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9ED1B" w14:textId="4DD58068" w:rsidR="003A7A32" w:rsidRDefault="003A7A32" w:rsidP="003344CE">
      <w:pPr>
        <w:ind w:firstLine="720"/>
        <w:jc w:val="center"/>
        <w:rPr>
          <w:rFonts w:ascii="Times New Roman" w:hAnsi="Times New Roman" w:cs="Times New Roman"/>
          <w:b/>
          <w:sz w:val="24"/>
          <w:szCs w:val="24"/>
        </w:rPr>
      </w:pPr>
      <w:r>
        <w:rPr>
          <w:rFonts w:ascii="Times New Roman" w:hAnsi="Times New Roman" w:cs="Times New Roman"/>
          <w:b/>
          <w:sz w:val="24"/>
          <w:szCs w:val="24"/>
        </w:rPr>
        <w:t>The Muslim Brotherhood</w:t>
      </w:r>
    </w:p>
    <w:p w14:paraId="3E146ECA" w14:textId="09EE63DE" w:rsidR="00272BC2" w:rsidRPr="00272BC2" w:rsidRDefault="00272BC2" w:rsidP="003344CE">
      <w:pPr>
        <w:ind w:firstLine="720"/>
        <w:jc w:val="center"/>
        <w:rPr>
          <w:rFonts w:ascii="Times New Roman" w:hAnsi="Times New Roman" w:cs="Times New Roman"/>
          <w:b/>
          <w:sz w:val="24"/>
          <w:szCs w:val="24"/>
        </w:rPr>
      </w:pPr>
      <w:r w:rsidRPr="003A7A32">
        <w:rPr>
          <w:rFonts w:ascii="Times New Roman" w:hAnsi="Times New Roman" w:cs="Times New Roman"/>
          <w:b/>
          <w:sz w:val="24"/>
          <w:szCs w:val="24"/>
        </w:rPr>
        <w:t>A contested Islamist actor</w:t>
      </w:r>
    </w:p>
    <w:p w14:paraId="30EB1200" w14:textId="77777777" w:rsidR="00272BC2" w:rsidRPr="00272BC2" w:rsidRDefault="00272BC2" w:rsidP="00257823">
      <w:pPr>
        <w:jc w:val="both"/>
        <w:rPr>
          <w:rFonts w:ascii="Times New Roman" w:hAnsi="Times New Roman" w:cs="Times New Roman"/>
          <w:b/>
          <w:sz w:val="24"/>
          <w:szCs w:val="24"/>
        </w:rPr>
      </w:pPr>
    </w:p>
    <w:p w14:paraId="451E62F1" w14:textId="77777777" w:rsidR="00272BC2" w:rsidRPr="00272BC2" w:rsidRDefault="00272BC2" w:rsidP="00257823">
      <w:pPr>
        <w:jc w:val="both"/>
        <w:rPr>
          <w:rFonts w:ascii="Times New Roman" w:hAnsi="Times New Roman" w:cs="Times New Roman"/>
          <w:sz w:val="24"/>
          <w:szCs w:val="24"/>
        </w:rPr>
      </w:pPr>
    </w:p>
    <w:p w14:paraId="39C68254" w14:textId="77777777" w:rsidR="00272BC2" w:rsidRPr="00272BC2" w:rsidRDefault="00272BC2" w:rsidP="003344CE">
      <w:pPr>
        <w:spacing w:after="0" w:line="240" w:lineRule="auto"/>
        <w:jc w:val="right"/>
        <w:rPr>
          <w:rFonts w:ascii="Times New Roman" w:hAnsi="Times New Roman" w:cs="Times New Roman"/>
          <w:sz w:val="24"/>
          <w:szCs w:val="24"/>
        </w:rPr>
      </w:pPr>
      <w:proofErr w:type="spellStart"/>
      <w:r w:rsidRPr="00272BC2">
        <w:rPr>
          <w:rFonts w:ascii="Times New Roman" w:hAnsi="Times New Roman" w:cs="Times New Roman"/>
          <w:sz w:val="24"/>
          <w:szCs w:val="24"/>
        </w:rPr>
        <w:t>Dr.</w:t>
      </w:r>
      <w:proofErr w:type="spellEnd"/>
      <w:r w:rsidRPr="00272BC2">
        <w:rPr>
          <w:rFonts w:ascii="Times New Roman" w:hAnsi="Times New Roman" w:cs="Times New Roman"/>
          <w:sz w:val="24"/>
          <w:szCs w:val="24"/>
        </w:rPr>
        <w:t xml:space="preserve"> Elisa Orofino</w:t>
      </w:r>
    </w:p>
    <w:p w14:paraId="0F82B4FF" w14:textId="77777777" w:rsidR="00272BC2" w:rsidRPr="00272BC2" w:rsidRDefault="00272BC2" w:rsidP="003344CE">
      <w:pPr>
        <w:spacing w:after="0" w:line="240" w:lineRule="auto"/>
        <w:jc w:val="right"/>
        <w:rPr>
          <w:rFonts w:ascii="Times New Roman" w:hAnsi="Times New Roman" w:cs="Times New Roman"/>
          <w:sz w:val="24"/>
          <w:szCs w:val="24"/>
        </w:rPr>
      </w:pPr>
      <w:r w:rsidRPr="00272BC2">
        <w:rPr>
          <w:rFonts w:ascii="Times New Roman" w:hAnsi="Times New Roman" w:cs="Times New Roman"/>
          <w:sz w:val="24"/>
          <w:szCs w:val="24"/>
        </w:rPr>
        <w:t>Anglia Ruskin University</w:t>
      </w:r>
    </w:p>
    <w:p w14:paraId="2466645E" w14:textId="77777777" w:rsidR="00272BC2" w:rsidRPr="00272BC2" w:rsidRDefault="00272BC2" w:rsidP="003344CE">
      <w:pPr>
        <w:spacing w:after="0" w:line="240" w:lineRule="auto"/>
        <w:jc w:val="right"/>
        <w:rPr>
          <w:rFonts w:ascii="Times New Roman" w:hAnsi="Times New Roman" w:cs="Times New Roman"/>
          <w:sz w:val="24"/>
          <w:szCs w:val="24"/>
        </w:rPr>
      </w:pPr>
      <w:r w:rsidRPr="00272BC2">
        <w:rPr>
          <w:rFonts w:ascii="Times New Roman" w:hAnsi="Times New Roman" w:cs="Times New Roman"/>
          <w:sz w:val="24"/>
          <w:szCs w:val="24"/>
        </w:rPr>
        <w:t>Policing Institute for the Eastern Region (PIER)</w:t>
      </w:r>
    </w:p>
    <w:p w14:paraId="072539CD" w14:textId="77777777" w:rsidR="00272BC2" w:rsidRPr="00272BC2" w:rsidRDefault="00272BC2" w:rsidP="003344CE">
      <w:pPr>
        <w:spacing w:after="0" w:line="240" w:lineRule="auto"/>
        <w:jc w:val="right"/>
        <w:rPr>
          <w:rFonts w:ascii="Times New Roman" w:hAnsi="Times New Roman" w:cs="Times New Roman"/>
          <w:sz w:val="24"/>
          <w:szCs w:val="24"/>
        </w:rPr>
      </w:pPr>
      <w:r w:rsidRPr="00272BC2">
        <w:rPr>
          <w:rFonts w:ascii="Times New Roman" w:hAnsi="Times New Roman" w:cs="Times New Roman"/>
          <w:sz w:val="24"/>
          <w:szCs w:val="24"/>
        </w:rPr>
        <w:t>elisa.orofino@anglia.ac.uk</w:t>
      </w:r>
    </w:p>
    <w:p w14:paraId="3A27242C" w14:textId="77777777" w:rsidR="00272BC2" w:rsidRPr="00272BC2" w:rsidRDefault="00272BC2" w:rsidP="00257823">
      <w:pPr>
        <w:spacing w:after="0" w:line="240" w:lineRule="auto"/>
        <w:jc w:val="both"/>
        <w:rPr>
          <w:rFonts w:ascii="Times New Roman" w:hAnsi="Times New Roman" w:cs="Times New Roman"/>
          <w:b/>
          <w:sz w:val="24"/>
          <w:szCs w:val="24"/>
        </w:rPr>
      </w:pPr>
    </w:p>
    <w:p w14:paraId="0AA37664" w14:textId="77777777" w:rsidR="00A568B0" w:rsidRDefault="00A568B0" w:rsidP="00257823">
      <w:pPr>
        <w:jc w:val="both"/>
        <w:rPr>
          <w:rFonts w:ascii="Times New Roman" w:hAnsi="Times New Roman" w:cs="Times New Roman"/>
          <w:b/>
          <w:sz w:val="24"/>
          <w:szCs w:val="24"/>
        </w:rPr>
      </w:pPr>
    </w:p>
    <w:p w14:paraId="3C019BF7" w14:textId="77777777" w:rsidR="00272BC2" w:rsidRDefault="00272BC2" w:rsidP="00257823">
      <w:pPr>
        <w:jc w:val="both"/>
        <w:rPr>
          <w:rFonts w:ascii="Times New Roman" w:hAnsi="Times New Roman" w:cs="Times New Roman"/>
          <w:b/>
          <w:sz w:val="24"/>
          <w:szCs w:val="24"/>
        </w:rPr>
      </w:pPr>
    </w:p>
    <w:p w14:paraId="24C93111" w14:textId="77777777" w:rsidR="00272BC2" w:rsidRDefault="00272BC2" w:rsidP="00257823">
      <w:pPr>
        <w:jc w:val="both"/>
        <w:rPr>
          <w:rFonts w:ascii="Times New Roman" w:hAnsi="Times New Roman" w:cs="Times New Roman"/>
          <w:b/>
          <w:sz w:val="24"/>
          <w:szCs w:val="24"/>
        </w:rPr>
      </w:pPr>
      <w:r w:rsidRPr="00272BC2">
        <w:rPr>
          <w:rFonts w:ascii="Times New Roman" w:hAnsi="Times New Roman" w:cs="Times New Roman"/>
          <w:b/>
          <w:sz w:val="24"/>
          <w:szCs w:val="24"/>
        </w:rPr>
        <w:t>Abstract</w:t>
      </w:r>
    </w:p>
    <w:p w14:paraId="311F26F3" w14:textId="3D02E842" w:rsidR="00272BC2" w:rsidRPr="003628F6" w:rsidRDefault="003628F6" w:rsidP="00257823">
      <w:pPr>
        <w:spacing w:line="360" w:lineRule="auto"/>
        <w:jc w:val="both"/>
        <w:rPr>
          <w:rFonts w:ascii="Times New Roman" w:hAnsi="Times New Roman" w:cs="Times New Roman"/>
          <w:sz w:val="24"/>
          <w:szCs w:val="24"/>
        </w:rPr>
      </w:pPr>
      <w:r>
        <w:rPr>
          <w:rFonts w:ascii="Times New Roman" w:hAnsi="Times New Roman" w:cs="Times New Roman"/>
          <w:sz w:val="24"/>
          <w:szCs w:val="24"/>
        </w:rPr>
        <w:t>Th</w:t>
      </w:r>
      <w:r w:rsidR="008D48EC">
        <w:rPr>
          <w:rFonts w:ascii="Times New Roman" w:hAnsi="Times New Roman" w:cs="Times New Roman"/>
          <w:sz w:val="24"/>
          <w:szCs w:val="24"/>
        </w:rPr>
        <w:t>e Muslim Brotherhood (in Arabic</w:t>
      </w:r>
      <w:r w:rsidR="003344CE">
        <w:rPr>
          <w:rFonts w:ascii="Times New Roman" w:hAnsi="Times New Roman" w:cs="Times New Roman"/>
          <w:sz w:val="24"/>
          <w:szCs w:val="24"/>
        </w:rPr>
        <w:t xml:space="preserve"> </w:t>
      </w:r>
      <w:proofErr w:type="spellStart"/>
      <w:r w:rsidR="008D48EC">
        <w:rPr>
          <w:rFonts w:ascii="Times New Roman" w:hAnsi="Times New Roman" w:cs="Times New Roman"/>
          <w:i/>
          <w:sz w:val="24"/>
          <w:szCs w:val="24"/>
        </w:rPr>
        <w:t>Jamiat</w:t>
      </w:r>
      <w:proofErr w:type="spellEnd"/>
      <w:r w:rsidR="008D48EC">
        <w:rPr>
          <w:rFonts w:ascii="Times New Roman" w:hAnsi="Times New Roman" w:cs="Times New Roman"/>
          <w:i/>
          <w:sz w:val="24"/>
          <w:szCs w:val="24"/>
        </w:rPr>
        <w:t xml:space="preserve"> al-</w:t>
      </w:r>
      <w:proofErr w:type="spellStart"/>
      <w:r w:rsidR="008D48EC">
        <w:rPr>
          <w:rFonts w:ascii="Times New Roman" w:hAnsi="Times New Roman" w:cs="Times New Roman"/>
          <w:i/>
          <w:sz w:val="24"/>
          <w:szCs w:val="24"/>
        </w:rPr>
        <w:t>Ikhwan</w:t>
      </w:r>
      <w:proofErr w:type="spellEnd"/>
      <w:r w:rsidR="008D48EC">
        <w:rPr>
          <w:rFonts w:ascii="Times New Roman" w:hAnsi="Times New Roman" w:cs="Times New Roman"/>
          <w:i/>
          <w:sz w:val="24"/>
          <w:szCs w:val="24"/>
        </w:rPr>
        <w:t xml:space="preserve"> al-</w:t>
      </w:r>
      <w:proofErr w:type="spellStart"/>
      <w:r w:rsidR="008D48EC">
        <w:rPr>
          <w:rFonts w:ascii="Times New Roman" w:hAnsi="Times New Roman" w:cs="Times New Roman"/>
          <w:i/>
          <w:sz w:val="24"/>
          <w:szCs w:val="24"/>
        </w:rPr>
        <w:t>M</w:t>
      </w:r>
      <w:r w:rsidR="008D48EC" w:rsidRPr="00F078A8">
        <w:rPr>
          <w:rFonts w:ascii="Times New Roman" w:hAnsi="Times New Roman" w:cs="Times New Roman"/>
          <w:i/>
          <w:sz w:val="24"/>
          <w:szCs w:val="24"/>
        </w:rPr>
        <w:t>uslimun</w:t>
      </w:r>
      <w:proofErr w:type="spellEnd"/>
      <w:r>
        <w:rPr>
          <w:rFonts w:ascii="Times New Roman" w:hAnsi="Times New Roman" w:cs="Times New Roman"/>
          <w:sz w:val="24"/>
          <w:szCs w:val="24"/>
        </w:rPr>
        <w:t>)</w:t>
      </w:r>
      <w:r w:rsidR="00052DB3">
        <w:rPr>
          <w:rFonts w:ascii="Times New Roman" w:hAnsi="Times New Roman" w:cs="Times New Roman"/>
          <w:sz w:val="24"/>
          <w:szCs w:val="24"/>
        </w:rPr>
        <w:t xml:space="preserve"> </w:t>
      </w:r>
      <w:r w:rsidR="00BC3819">
        <w:rPr>
          <w:rFonts w:ascii="Times New Roman" w:hAnsi="Times New Roman" w:cs="Times New Roman"/>
          <w:sz w:val="24"/>
          <w:szCs w:val="24"/>
        </w:rPr>
        <w:t>stands</w:t>
      </w:r>
      <w:r w:rsidR="0050213C">
        <w:rPr>
          <w:rFonts w:ascii="Times New Roman" w:hAnsi="Times New Roman" w:cs="Times New Roman"/>
          <w:sz w:val="24"/>
          <w:szCs w:val="24"/>
        </w:rPr>
        <w:t xml:space="preserve"> a</w:t>
      </w:r>
      <w:r>
        <w:rPr>
          <w:rFonts w:ascii="Times New Roman" w:hAnsi="Times New Roman" w:cs="Times New Roman"/>
          <w:sz w:val="24"/>
          <w:szCs w:val="24"/>
        </w:rPr>
        <w:t xml:space="preserve"> great </w:t>
      </w:r>
      <w:r w:rsidR="0050213C">
        <w:rPr>
          <w:rFonts w:ascii="Times New Roman" w:hAnsi="Times New Roman" w:cs="Times New Roman"/>
          <w:sz w:val="24"/>
          <w:szCs w:val="24"/>
        </w:rPr>
        <w:t xml:space="preserve">source of inspiration for </w:t>
      </w:r>
      <w:r>
        <w:rPr>
          <w:rFonts w:ascii="Times New Roman" w:hAnsi="Times New Roman" w:cs="Times New Roman"/>
          <w:sz w:val="24"/>
          <w:szCs w:val="24"/>
        </w:rPr>
        <w:t>Islamic revivalism through</w:t>
      </w:r>
      <w:r w:rsidR="00052DB3">
        <w:rPr>
          <w:rFonts w:ascii="Times New Roman" w:hAnsi="Times New Roman" w:cs="Times New Roman"/>
          <w:sz w:val="24"/>
          <w:szCs w:val="24"/>
        </w:rPr>
        <w:t>out</w:t>
      </w:r>
      <w:r>
        <w:rPr>
          <w:rFonts w:ascii="Times New Roman" w:hAnsi="Times New Roman" w:cs="Times New Roman"/>
          <w:sz w:val="24"/>
          <w:szCs w:val="24"/>
        </w:rPr>
        <w:t xml:space="preserve"> the world</w:t>
      </w:r>
      <w:r w:rsidR="00052DB3">
        <w:rPr>
          <w:rFonts w:ascii="Times New Roman" w:hAnsi="Times New Roman" w:cs="Times New Roman"/>
          <w:sz w:val="24"/>
          <w:szCs w:val="24"/>
        </w:rPr>
        <w:t>. S</w:t>
      </w:r>
      <w:r>
        <w:rPr>
          <w:rFonts w:ascii="Times New Roman" w:hAnsi="Times New Roman" w:cs="Times New Roman"/>
          <w:sz w:val="24"/>
          <w:szCs w:val="24"/>
        </w:rPr>
        <w:t>ince its establishment i</w:t>
      </w:r>
      <w:r w:rsidR="00052DB3">
        <w:rPr>
          <w:rFonts w:ascii="Times New Roman" w:hAnsi="Times New Roman" w:cs="Times New Roman"/>
          <w:sz w:val="24"/>
          <w:szCs w:val="24"/>
        </w:rPr>
        <w:t>n 1928, the Brotherhood</w:t>
      </w:r>
      <w:r>
        <w:rPr>
          <w:rFonts w:ascii="Times New Roman" w:hAnsi="Times New Roman" w:cs="Times New Roman"/>
          <w:sz w:val="24"/>
          <w:szCs w:val="24"/>
        </w:rPr>
        <w:t xml:space="preserve"> </w:t>
      </w:r>
      <w:r w:rsidR="00EA0B05">
        <w:rPr>
          <w:rFonts w:ascii="Times New Roman" w:hAnsi="Times New Roman" w:cs="Times New Roman"/>
          <w:sz w:val="24"/>
          <w:szCs w:val="24"/>
        </w:rPr>
        <w:t xml:space="preserve">confronted multiple enemies (especially political authorities in the Middle East) but </w:t>
      </w:r>
      <w:r w:rsidR="00510235">
        <w:rPr>
          <w:rFonts w:ascii="Times New Roman" w:hAnsi="Times New Roman" w:cs="Times New Roman"/>
          <w:sz w:val="24"/>
          <w:szCs w:val="24"/>
        </w:rPr>
        <w:t>eventually</w:t>
      </w:r>
      <w:r w:rsidR="00EA0B05">
        <w:rPr>
          <w:rFonts w:ascii="Times New Roman" w:hAnsi="Times New Roman" w:cs="Times New Roman"/>
          <w:sz w:val="24"/>
          <w:szCs w:val="24"/>
        </w:rPr>
        <w:t xml:space="preserve"> emerged as</w:t>
      </w:r>
      <w:r>
        <w:rPr>
          <w:rFonts w:ascii="Times New Roman" w:hAnsi="Times New Roman" w:cs="Times New Roman"/>
          <w:sz w:val="24"/>
          <w:szCs w:val="24"/>
        </w:rPr>
        <w:t xml:space="preserve"> </w:t>
      </w:r>
      <w:r w:rsidR="00EA0B05">
        <w:rPr>
          <w:rFonts w:ascii="Times New Roman" w:hAnsi="Times New Roman" w:cs="Times New Roman"/>
          <w:sz w:val="24"/>
          <w:szCs w:val="24"/>
        </w:rPr>
        <w:t xml:space="preserve">the </w:t>
      </w:r>
      <w:r>
        <w:rPr>
          <w:rFonts w:ascii="Times New Roman" w:hAnsi="Times New Roman" w:cs="Times New Roman"/>
          <w:sz w:val="24"/>
          <w:szCs w:val="24"/>
        </w:rPr>
        <w:t>fore</w:t>
      </w:r>
      <w:r w:rsidR="00EA0B05">
        <w:rPr>
          <w:rFonts w:ascii="Times New Roman" w:hAnsi="Times New Roman" w:cs="Times New Roman"/>
          <w:sz w:val="24"/>
          <w:szCs w:val="24"/>
        </w:rPr>
        <w:t>father of contemporary Islamism</w:t>
      </w:r>
      <w:r>
        <w:rPr>
          <w:rFonts w:ascii="Times New Roman" w:hAnsi="Times New Roman" w:cs="Times New Roman"/>
          <w:sz w:val="24"/>
          <w:szCs w:val="24"/>
        </w:rPr>
        <w:t>. This chapter provides an overview of the historical conditions that fostered the rise of the Muslim</w:t>
      </w:r>
      <w:r w:rsidR="00EA0B05">
        <w:rPr>
          <w:rFonts w:ascii="Times New Roman" w:hAnsi="Times New Roman" w:cs="Times New Roman"/>
          <w:sz w:val="24"/>
          <w:szCs w:val="24"/>
        </w:rPr>
        <w:t xml:space="preserve"> Brotherhood and expands on the </w:t>
      </w:r>
      <w:r>
        <w:rPr>
          <w:rFonts w:ascii="Times New Roman" w:hAnsi="Times New Roman" w:cs="Times New Roman"/>
          <w:sz w:val="24"/>
          <w:szCs w:val="24"/>
        </w:rPr>
        <w:t>core ideological foundations</w:t>
      </w:r>
      <w:r w:rsidR="00510235">
        <w:rPr>
          <w:rFonts w:ascii="Times New Roman" w:hAnsi="Times New Roman" w:cs="Times New Roman"/>
          <w:sz w:val="24"/>
          <w:szCs w:val="24"/>
        </w:rPr>
        <w:t xml:space="preserve"> of the group</w:t>
      </w:r>
      <w:r>
        <w:rPr>
          <w:rFonts w:ascii="Times New Roman" w:hAnsi="Times New Roman" w:cs="Times New Roman"/>
          <w:sz w:val="24"/>
          <w:szCs w:val="24"/>
        </w:rPr>
        <w:t>. This contribution</w:t>
      </w:r>
      <w:r w:rsidR="00041351">
        <w:rPr>
          <w:rFonts w:ascii="Times New Roman" w:hAnsi="Times New Roman" w:cs="Times New Roman"/>
          <w:sz w:val="24"/>
          <w:szCs w:val="24"/>
        </w:rPr>
        <w:t xml:space="preserve"> </w:t>
      </w:r>
      <w:r w:rsidR="00EA0B05">
        <w:rPr>
          <w:rFonts w:ascii="Times New Roman" w:hAnsi="Times New Roman" w:cs="Times New Roman"/>
          <w:sz w:val="24"/>
          <w:szCs w:val="24"/>
        </w:rPr>
        <w:t xml:space="preserve">then </w:t>
      </w:r>
      <w:r>
        <w:rPr>
          <w:rFonts w:ascii="Times New Roman" w:hAnsi="Times New Roman" w:cs="Times New Roman"/>
          <w:sz w:val="24"/>
          <w:szCs w:val="24"/>
        </w:rPr>
        <w:t>discusses the Brotherhood’s views on</w:t>
      </w:r>
      <w:r w:rsidR="00052DB3">
        <w:rPr>
          <w:rFonts w:ascii="Times New Roman" w:hAnsi="Times New Roman" w:cs="Times New Roman"/>
          <w:sz w:val="24"/>
          <w:szCs w:val="24"/>
        </w:rPr>
        <w:t xml:space="preserve"> controversial topics, such as</w:t>
      </w:r>
      <w:r>
        <w:rPr>
          <w:rFonts w:ascii="Times New Roman" w:hAnsi="Times New Roman" w:cs="Times New Roman"/>
          <w:sz w:val="24"/>
          <w:szCs w:val="24"/>
        </w:rPr>
        <w:t xml:space="preserve"> </w:t>
      </w:r>
      <w:r w:rsidR="008C490F">
        <w:rPr>
          <w:rFonts w:ascii="Times New Roman" w:hAnsi="Times New Roman" w:cs="Times New Roman"/>
          <w:sz w:val="24"/>
          <w:szCs w:val="24"/>
        </w:rPr>
        <w:t xml:space="preserve">the role of women, nationalism and </w:t>
      </w:r>
      <w:r>
        <w:rPr>
          <w:rFonts w:ascii="Times New Roman" w:hAnsi="Times New Roman" w:cs="Times New Roman"/>
          <w:sz w:val="24"/>
          <w:szCs w:val="24"/>
        </w:rPr>
        <w:t xml:space="preserve">economy. </w:t>
      </w:r>
      <w:r w:rsidR="008C490F">
        <w:rPr>
          <w:rFonts w:ascii="Times New Roman" w:hAnsi="Times New Roman" w:cs="Times New Roman"/>
          <w:sz w:val="24"/>
          <w:szCs w:val="24"/>
        </w:rPr>
        <w:t xml:space="preserve">This chapter also examines the causes for the existence of different methodologies among the Brotherhood branches and discusses the use of violence, </w:t>
      </w:r>
      <w:proofErr w:type="spellStart"/>
      <w:r w:rsidR="00052DB3" w:rsidRPr="00052DB3">
        <w:rPr>
          <w:rFonts w:ascii="Times New Roman" w:hAnsi="Times New Roman" w:cs="Times New Roman"/>
          <w:i/>
          <w:sz w:val="24"/>
          <w:szCs w:val="24"/>
        </w:rPr>
        <w:t>jahiliyyah</w:t>
      </w:r>
      <w:proofErr w:type="spellEnd"/>
      <w:r w:rsidR="00052DB3">
        <w:rPr>
          <w:rFonts w:ascii="Times New Roman" w:hAnsi="Times New Roman" w:cs="Times New Roman"/>
          <w:i/>
          <w:sz w:val="24"/>
          <w:szCs w:val="24"/>
        </w:rPr>
        <w:t xml:space="preserve"> </w:t>
      </w:r>
      <w:r w:rsidR="00052DB3">
        <w:rPr>
          <w:rFonts w:ascii="Times New Roman" w:hAnsi="Times New Roman" w:cs="Times New Roman"/>
          <w:sz w:val="24"/>
          <w:szCs w:val="24"/>
        </w:rPr>
        <w:t>(pre-Islamic ignorance)</w:t>
      </w:r>
      <w:r w:rsidR="00052DB3" w:rsidRPr="00052DB3">
        <w:rPr>
          <w:rFonts w:ascii="Times New Roman" w:hAnsi="Times New Roman" w:cs="Times New Roman"/>
          <w:sz w:val="24"/>
          <w:szCs w:val="24"/>
        </w:rPr>
        <w:t xml:space="preserve">, </w:t>
      </w:r>
      <w:r w:rsidR="00052DB3" w:rsidRPr="00052DB3">
        <w:rPr>
          <w:rFonts w:ascii="Times New Roman" w:hAnsi="Times New Roman" w:cs="Times New Roman"/>
          <w:i/>
          <w:sz w:val="24"/>
          <w:szCs w:val="24"/>
        </w:rPr>
        <w:t>jihad</w:t>
      </w:r>
      <w:r w:rsidR="00052DB3" w:rsidRPr="00052DB3">
        <w:rPr>
          <w:rFonts w:ascii="Times New Roman" w:hAnsi="Times New Roman" w:cs="Times New Roman"/>
          <w:sz w:val="24"/>
          <w:szCs w:val="24"/>
        </w:rPr>
        <w:t xml:space="preserve"> and martyrdom</w:t>
      </w:r>
      <w:r w:rsidR="008C490F">
        <w:rPr>
          <w:rFonts w:ascii="Times New Roman" w:hAnsi="Times New Roman" w:cs="Times New Roman"/>
          <w:sz w:val="24"/>
          <w:szCs w:val="24"/>
        </w:rPr>
        <w:t>. U</w:t>
      </w:r>
      <w:r w:rsidR="00EA0B05">
        <w:rPr>
          <w:rFonts w:ascii="Times New Roman" w:hAnsi="Times New Roman" w:cs="Times New Roman"/>
          <w:sz w:val="24"/>
          <w:szCs w:val="24"/>
        </w:rPr>
        <w:t>ltimately</w:t>
      </w:r>
      <w:r w:rsidR="008C490F">
        <w:rPr>
          <w:rFonts w:ascii="Times New Roman" w:hAnsi="Times New Roman" w:cs="Times New Roman"/>
          <w:sz w:val="24"/>
          <w:szCs w:val="24"/>
        </w:rPr>
        <w:t>, this contribution</w:t>
      </w:r>
      <w:r w:rsidR="00EA0B05">
        <w:rPr>
          <w:rFonts w:ascii="Times New Roman" w:hAnsi="Times New Roman" w:cs="Times New Roman"/>
          <w:sz w:val="24"/>
          <w:szCs w:val="24"/>
        </w:rPr>
        <w:t xml:space="preserve"> unfolds current relevant debates</w:t>
      </w:r>
      <w:r w:rsidR="008C490F">
        <w:rPr>
          <w:rFonts w:ascii="Times New Roman" w:hAnsi="Times New Roman" w:cs="Times New Roman"/>
          <w:sz w:val="24"/>
          <w:szCs w:val="24"/>
        </w:rPr>
        <w:t xml:space="preserve"> on the Brothers stressing why they still stand as a ‘contested’ Islamist actor</w:t>
      </w:r>
      <w:r w:rsidR="00EA0B05">
        <w:rPr>
          <w:rFonts w:ascii="Times New Roman" w:hAnsi="Times New Roman" w:cs="Times New Roman"/>
          <w:sz w:val="24"/>
          <w:szCs w:val="24"/>
        </w:rPr>
        <w:t>.</w:t>
      </w:r>
    </w:p>
    <w:p w14:paraId="30B5B7FC" w14:textId="4F3A857F" w:rsidR="00272BC2" w:rsidRPr="00272BC2" w:rsidRDefault="00272BC2" w:rsidP="00257823">
      <w:pPr>
        <w:jc w:val="both"/>
        <w:rPr>
          <w:rFonts w:ascii="Times New Roman" w:hAnsi="Times New Roman" w:cs="Times New Roman"/>
          <w:b/>
          <w:sz w:val="24"/>
          <w:szCs w:val="24"/>
        </w:rPr>
      </w:pPr>
    </w:p>
    <w:p w14:paraId="46601E61" w14:textId="4085028E" w:rsidR="00637611" w:rsidRDefault="00637611" w:rsidP="00257823">
      <w:pPr>
        <w:jc w:val="both"/>
        <w:rPr>
          <w:rFonts w:ascii="Times New Roman" w:hAnsi="Times New Roman" w:cs="Times New Roman"/>
          <w:b/>
          <w:sz w:val="24"/>
          <w:szCs w:val="24"/>
        </w:rPr>
      </w:pPr>
      <w:r w:rsidRPr="00272BC2">
        <w:rPr>
          <w:rFonts w:ascii="Times New Roman" w:hAnsi="Times New Roman" w:cs="Times New Roman"/>
          <w:b/>
          <w:sz w:val="24"/>
          <w:szCs w:val="24"/>
        </w:rPr>
        <w:t>Introduction</w:t>
      </w:r>
    </w:p>
    <w:p w14:paraId="49BFC95E" w14:textId="4AE4329F" w:rsidR="00892E3B" w:rsidRDefault="00892E3B" w:rsidP="00257823">
      <w:pPr>
        <w:jc w:val="both"/>
        <w:rPr>
          <w:rFonts w:ascii="Times New Roman" w:hAnsi="Times New Roman" w:cs="Times New Roman"/>
          <w:iCs/>
          <w:color w:val="000000"/>
          <w:sz w:val="24"/>
          <w:szCs w:val="24"/>
          <w:shd w:val="clear" w:color="auto" w:fill="FFFFFF"/>
        </w:rPr>
      </w:pPr>
      <w:r>
        <w:rPr>
          <w:rFonts w:ascii="Times New Roman" w:hAnsi="Times New Roman" w:cs="Times New Roman"/>
          <w:i/>
          <w:iCs/>
          <w:color w:val="000000"/>
          <w:sz w:val="24"/>
          <w:szCs w:val="24"/>
          <w:shd w:val="clear" w:color="auto" w:fill="FFFFFF"/>
        </w:rPr>
        <w:t>‘</w:t>
      </w:r>
      <w:r w:rsidRPr="00892E3B">
        <w:rPr>
          <w:rFonts w:ascii="Times New Roman" w:hAnsi="Times New Roman" w:cs="Times New Roman"/>
          <w:i/>
          <w:iCs/>
          <w:color w:val="000000"/>
          <w:sz w:val="24"/>
          <w:szCs w:val="24"/>
          <w:shd w:val="clear" w:color="auto" w:fill="FFFFFF"/>
        </w:rPr>
        <w:t>Allah is our objective. The Prophet is our leader. Qur'an is our law. Jihad is our way. Dying in the way of Allah is our highest hope</w:t>
      </w:r>
      <w:r w:rsidR="0050213C">
        <w:rPr>
          <w:rFonts w:ascii="Times New Roman" w:hAnsi="Times New Roman" w:cs="Times New Roman"/>
          <w:i/>
          <w:iCs/>
          <w:color w:val="000000"/>
          <w:sz w:val="24"/>
          <w:szCs w:val="24"/>
          <w:shd w:val="clear" w:color="auto" w:fill="FFFFFF"/>
        </w:rPr>
        <w:t>.</w:t>
      </w:r>
      <w:r>
        <w:rPr>
          <w:rFonts w:ascii="Times New Roman" w:hAnsi="Times New Roman" w:cs="Times New Roman"/>
          <w:i/>
          <w:iCs/>
          <w:color w:val="000000"/>
          <w:sz w:val="24"/>
          <w:szCs w:val="24"/>
          <w:shd w:val="clear" w:color="auto" w:fill="FFFFFF"/>
        </w:rPr>
        <w:t>’</w:t>
      </w:r>
    </w:p>
    <w:p w14:paraId="3105A62C" w14:textId="7FF2ADA8" w:rsidR="00F078A8" w:rsidRPr="00F078A8" w:rsidRDefault="00F078A8" w:rsidP="00EA0B05">
      <w:pPr>
        <w:jc w:val="right"/>
        <w:rPr>
          <w:rFonts w:ascii="Times New Roman" w:hAnsi="Times New Roman" w:cs="Times New Roman"/>
          <w:b/>
          <w:sz w:val="24"/>
          <w:szCs w:val="24"/>
        </w:rPr>
      </w:pPr>
      <w:r>
        <w:rPr>
          <w:rFonts w:ascii="Times New Roman" w:hAnsi="Times New Roman" w:cs="Times New Roman"/>
          <w:iCs/>
          <w:color w:val="000000"/>
          <w:sz w:val="24"/>
          <w:szCs w:val="24"/>
          <w:shd w:val="clear" w:color="auto" w:fill="FFFFFF"/>
        </w:rPr>
        <w:t>The Muslim Brotherhood</w:t>
      </w:r>
    </w:p>
    <w:p w14:paraId="69809ECE" w14:textId="06592BDE" w:rsidR="00892E3B" w:rsidRDefault="00892E3B" w:rsidP="00257823">
      <w:pPr>
        <w:jc w:val="both"/>
        <w:rPr>
          <w:rFonts w:ascii="Times New Roman" w:hAnsi="Times New Roman" w:cs="Times New Roman"/>
          <w:b/>
          <w:sz w:val="24"/>
          <w:szCs w:val="24"/>
        </w:rPr>
      </w:pPr>
    </w:p>
    <w:p w14:paraId="25F48DC3" w14:textId="77777777" w:rsidR="00892E3B" w:rsidRPr="00272BC2" w:rsidRDefault="00892E3B" w:rsidP="00257823">
      <w:pPr>
        <w:spacing w:after="0"/>
        <w:jc w:val="both"/>
        <w:rPr>
          <w:rFonts w:ascii="Times New Roman" w:hAnsi="Times New Roman" w:cs="Times New Roman"/>
          <w:b/>
          <w:sz w:val="24"/>
          <w:szCs w:val="24"/>
        </w:rPr>
      </w:pPr>
    </w:p>
    <w:p w14:paraId="4ACF1D5B" w14:textId="1F50ED0F" w:rsidR="00CF17BB" w:rsidRDefault="00A23AAA" w:rsidP="002578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Muslim Brotherhood (MB or the ‘Brothers’) </w:t>
      </w:r>
      <w:r w:rsidR="00637611" w:rsidRPr="00272BC2">
        <w:rPr>
          <w:rFonts w:ascii="Times New Roman" w:hAnsi="Times New Roman" w:cs="Times New Roman"/>
          <w:sz w:val="24"/>
          <w:szCs w:val="24"/>
        </w:rPr>
        <w:t>stands out as</w:t>
      </w:r>
      <w:r w:rsidR="00791BD1">
        <w:rPr>
          <w:rFonts w:ascii="Times New Roman" w:hAnsi="Times New Roman" w:cs="Times New Roman"/>
          <w:sz w:val="24"/>
          <w:szCs w:val="24"/>
        </w:rPr>
        <w:t xml:space="preserve"> one of the most controversial </w:t>
      </w:r>
      <w:r w:rsidR="00637611" w:rsidRPr="00272BC2">
        <w:rPr>
          <w:rFonts w:ascii="Times New Roman" w:hAnsi="Times New Roman" w:cs="Times New Roman"/>
          <w:sz w:val="24"/>
          <w:szCs w:val="24"/>
        </w:rPr>
        <w:t>lo</w:t>
      </w:r>
      <w:r w:rsidR="00791BD1">
        <w:rPr>
          <w:rFonts w:ascii="Times New Roman" w:hAnsi="Times New Roman" w:cs="Times New Roman"/>
          <w:sz w:val="24"/>
          <w:szCs w:val="24"/>
        </w:rPr>
        <w:t>ng-living transnational Islamist</w:t>
      </w:r>
      <w:r w:rsidR="00637611" w:rsidRPr="00272BC2">
        <w:rPr>
          <w:rFonts w:ascii="Times New Roman" w:hAnsi="Times New Roman" w:cs="Times New Roman"/>
          <w:sz w:val="24"/>
          <w:szCs w:val="24"/>
        </w:rPr>
        <w:t xml:space="preserve"> group</w:t>
      </w:r>
      <w:r w:rsidR="00791BD1">
        <w:rPr>
          <w:rFonts w:ascii="Times New Roman" w:hAnsi="Times New Roman" w:cs="Times New Roman"/>
          <w:sz w:val="24"/>
          <w:szCs w:val="24"/>
        </w:rPr>
        <w:t>s still</w:t>
      </w:r>
      <w:r w:rsidR="00637611" w:rsidRPr="00272BC2">
        <w:rPr>
          <w:rFonts w:ascii="Times New Roman" w:hAnsi="Times New Roman" w:cs="Times New Roman"/>
          <w:sz w:val="24"/>
          <w:szCs w:val="24"/>
        </w:rPr>
        <w:t xml:space="preserve"> active today.</w:t>
      </w:r>
      <w:r w:rsidR="008D48EC">
        <w:rPr>
          <w:rFonts w:ascii="Times New Roman" w:hAnsi="Times New Roman" w:cs="Times New Roman"/>
          <w:sz w:val="24"/>
          <w:szCs w:val="24"/>
        </w:rPr>
        <w:t xml:space="preserve"> Since Hasan</w:t>
      </w:r>
      <w:r w:rsidR="00CF17BB">
        <w:rPr>
          <w:rFonts w:ascii="Times New Roman" w:hAnsi="Times New Roman" w:cs="Times New Roman"/>
          <w:sz w:val="24"/>
          <w:szCs w:val="24"/>
        </w:rPr>
        <w:t xml:space="preserve"> Al-</w:t>
      </w:r>
      <w:proofErr w:type="spellStart"/>
      <w:r w:rsidR="00CF17BB">
        <w:rPr>
          <w:rFonts w:ascii="Times New Roman" w:hAnsi="Times New Roman" w:cs="Times New Roman"/>
          <w:sz w:val="24"/>
          <w:szCs w:val="24"/>
        </w:rPr>
        <w:t>Banna</w:t>
      </w:r>
      <w:proofErr w:type="spellEnd"/>
      <w:r w:rsidR="00CF17BB">
        <w:rPr>
          <w:rFonts w:ascii="Times New Roman" w:hAnsi="Times New Roman" w:cs="Times New Roman"/>
          <w:sz w:val="24"/>
          <w:szCs w:val="24"/>
        </w:rPr>
        <w:t xml:space="preserve"> </w:t>
      </w:r>
      <w:r w:rsidR="008D48EC">
        <w:rPr>
          <w:rFonts w:ascii="Times New Roman" w:hAnsi="Times New Roman" w:cs="Times New Roman"/>
          <w:sz w:val="24"/>
          <w:szCs w:val="24"/>
        </w:rPr>
        <w:t xml:space="preserve">founded the </w:t>
      </w:r>
      <w:r w:rsidR="00BC3819">
        <w:rPr>
          <w:rFonts w:ascii="Times New Roman" w:hAnsi="Times New Roman" w:cs="Times New Roman"/>
          <w:sz w:val="24"/>
          <w:szCs w:val="24"/>
        </w:rPr>
        <w:t>organization</w:t>
      </w:r>
      <w:r w:rsidR="00BC3819">
        <w:rPr>
          <w:rStyle w:val="FootnoteReference"/>
          <w:rFonts w:ascii="Times New Roman" w:hAnsi="Times New Roman" w:cs="Times New Roman"/>
          <w:sz w:val="24"/>
          <w:szCs w:val="24"/>
        </w:rPr>
        <w:footnoteReference w:id="1"/>
      </w:r>
      <w:r w:rsidR="008D48EC">
        <w:rPr>
          <w:rFonts w:ascii="Times New Roman" w:hAnsi="Times New Roman" w:cs="Times New Roman"/>
          <w:sz w:val="24"/>
          <w:szCs w:val="24"/>
        </w:rPr>
        <w:t xml:space="preserve"> </w:t>
      </w:r>
      <w:r w:rsidR="00CF17BB">
        <w:rPr>
          <w:rFonts w:ascii="Times New Roman" w:hAnsi="Times New Roman" w:cs="Times New Roman"/>
          <w:sz w:val="24"/>
          <w:szCs w:val="24"/>
        </w:rPr>
        <w:t>in 1928</w:t>
      </w:r>
      <w:r w:rsidR="00090908">
        <w:rPr>
          <w:rFonts w:ascii="Times New Roman" w:hAnsi="Times New Roman" w:cs="Times New Roman"/>
          <w:sz w:val="24"/>
          <w:szCs w:val="24"/>
        </w:rPr>
        <w:t xml:space="preserve"> in Ismailia (Egypt)</w:t>
      </w:r>
      <w:r w:rsidR="00791BD1">
        <w:rPr>
          <w:rFonts w:ascii="Times New Roman" w:hAnsi="Times New Roman" w:cs="Times New Roman"/>
          <w:sz w:val="24"/>
          <w:szCs w:val="24"/>
        </w:rPr>
        <w:t xml:space="preserve">, bold stances against the ruling class marked the </w:t>
      </w:r>
      <w:r w:rsidR="00791BD1">
        <w:rPr>
          <w:rFonts w:ascii="Times New Roman" w:hAnsi="Times New Roman" w:cs="Times New Roman"/>
          <w:sz w:val="24"/>
          <w:szCs w:val="24"/>
        </w:rPr>
        <w:lastRenderedPageBreak/>
        <w:t>beginning of a turbulent relationship with Egyptian national authorities</w:t>
      </w:r>
      <w:r w:rsidR="008D48EC">
        <w:rPr>
          <w:rFonts w:ascii="Times New Roman" w:hAnsi="Times New Roman" w:cs="Times New Roman"/>
          <w:sz w:val="24"/>
          <w:szCs w:val="24"/>
        </w:rPr>
        <w:t xml:space="preserve">. As soon as the Brothers started </w:t>
      </w:r>
      <w:r w:rsidR="00C30921">
        <w:rPr>
          <w:rFonts w:ascii="Times New Roman" w:hAnsi="Times New Roman" w:cs="Times New Roman"/>
          <w:sz w:val="24"/>
          <w:szCs w:val="24"/>
        </w:rPr>
        <w:t>growing</w:t>
      </w:r>
      <w:r w:rsidR="008D48EC">
        <w:rPr>
          <w:rFonts w:ascii="Times New Roman" w:hAnsi="Times New Roman" w:cs="Times New Roman"/>
          <w:sz w:val="24"/>
          <w:szCs w:val="24"/>
        </w:rPr>
        <w:t xml:space="preserve">, this problematic relationship did not improve. Conversely, the group </w:t>
      </w:r>
      <w:r w:rsidR="00791BD1">
        <w:rPr>
          <w:rFonts w:ascii="Times New Roman" w:hAnsi="Times New Roman" w:cs="Times New Roman"/>
          <w:sz w:val="24"/>
          <w:szCs w:val="24"/>
        </w:rPr>
        <w:t xml:space="preserve">was </w:t>
      </w:r>
      <w:r w:rsidR="008D48EC">
        <w:rPr>
          <w:rFonts w:ascii="Times New Roman" w:hAnsi="Times New Roman" w:cs="Times New Roman"/>
          <w:sz w:val="24"/>
          <w:szCs w:val="24"/>
        </w:rPr>
        <w:t>banned in numerous countries and the members started to be imprisoned, tortured and even killed.</w:t>
      </w:r>
      <w:r w:rsidR="008D48EC">
        <w:rPr>
          <w:rStyle w:val="FootnoteReference"/>
          <w:rFonts w:ascii="Times New Roman" w:hAnsi="Times New Roman" w:cs="Times New Roman"/>
          <w:sz w:val="24"/>
          <w:szCs w:val="24"/>
        </w:rPr>
        <w:footnoteReference w:id="2"/>
      </w:r>
      <w:r w:rsidR="008D48EC">
        <w:rPr>
          <w:rFonts w:ascii="Times New Roman" w:hAnsi="Times New Roman" w:cs="Times New Roman"/>
          <w:sz w:val="24"/>
          <w:szCs w:val="24"/>
        </w:rPr>
        <w:t xml:space="preserve"> </w:t>
      </w:r>
    </w:p>
    <w:p w14:paraId="584E89A1" w14:textId="5E576944" w:rsidR="00D04AF0" w:rsidRDefault="00D04AF0" w:rsidP="002578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usually confronted with violence, the group soon developed its own armed wing</w:t>
      </w:r>
      <w:r w:rsidR="00BC3819">
        <w:rPr>
          <w:rFonts w:ascii="Times New Roman" w:hAnsi="Times New Roman" w:cs="Times New Roman"/>
          <w:sz w:val="24"/>
          <w:szCs w:val="24"/>
        </w:rPr>
        <w:t>,</w:t>
      </w:r>
      <w:r w:rsidR="00A23AAA">
        <w:rPr>
          <w:rFonts w:ascii="Times New Roman" w:hAnsi="Times New Roman" w:cs="Times New Roman"/>
          <w:sz w:val="24"/>
          <w:szCs w:val="24"/>
        </w:rPr>
        <w:t xml:space="preserve"> </w:t>
      </w:r>
      <w:r>
        <w:rPr>
          <w:rFonts w:ascii="Times New Roman" w:hAnsi="Times New Roman" w:cs="Times New Roman"/>
          <w:sz w:val="24"/>
          <w:szCs w:val="24"/>
        </w:rPr>
        <w:t>which gave birth to other groups (</w:t>
      </w:r>
      <w:r w:rsidR="00BC3819">
        <w:rPr>
          <w:rFonts w:ascii="Times New Roman" w:hAnsi="Times New Roman" w:cs="Times New Roman"/>
          <w:sz w:val="24"/>
          <w:szCs w:val="24"/>
        </w:rPr>
        <w:t xml:space="preserve">still associated with the Brotherhood) </w:t>
      </w:r>
      <w:r>
        <w:rPr>
          <w:rFonts w:ascii="Times New Roman" w:hAnsi="Times New Roman" w:cs="Times New Roman"/>
          <w:sz w:val="24"/>
          <w:szCs w:val="24"/>
        </w:rPr>
        <w:t xml:space="preserve">today considered </w:t>
      </w:r>
      <w:r w:rsidR="00BC3819">
        <w:rPr>
          <w:rFonts w:ascii="Times New Roman" w:hAnsi="Times New Roman" w:cs="Times New Roman"/>
          <w:sz w:val="24"/>
          <w:szCs w:val="24"/>
        </w:rPr>
        <w:t xml:space="preserve">as </w:t>
      </w:r>
      <w:r w:rsidR="00791BD1">
        <w:rPr>
          <w:rFonts w:ascii="Times New Roman" w:hAnsi="Times New Roman" w:cs="Times New Roman"/>
          <w:sz w:val="24"/>
          <w:szCs w:val="24"/>
        </w:rPr>
        <w:t>terror groups, such as Hamas. Over the years, t</w:t>
      </w:r>
      <w:r w:rsidR="00BC3819">
        <w:rPr>
          <w:rFonts w:ascii="Times New Roman" w:hAnsi="Times New Roman" w:cs="Times New Roman"/>
          <w:sz w:val="24"/>
          <w:szCs w:val="24"/>
        </w:rPr>
        <w:t xml:space="preserve">he lack of centralization and </w:t>
      </w:r>
      <w:r>
        <w:rPr>
          <w:rFonts w:ascii="Times New Roman" w:hAnsi="Times New Roman" w:cs="Times New Roman"/>
          <w:sz w:val="24"/>
          <w:szCs w:val="24"/>
        </w:rPr>
        <w:t xml:space="preserve">unity among MB branches </w:t>
      </w:r>
      <w:r w:rsidR="00BC3819">
        <w:rPr>
          <w:rFonts w:ascii="Times New Roman" w:hAnsi="Times New Roman" w:cs="Times New Roman"/>
          <w:sz w:val="24"/>
          <w:szCs w:val="24"/>
        </w:rPr>
        <w:t>caused</w:t>
      </w:r>
      <w:r>
        <w:rPr>
          <w:rFonts w:ascii="Times New Roman" w:hAnsi="Times New Roman" w:cs="Times New Roman"/>
          <w:sz w:val="24"/>
          <w:szCs w:val="24"/>
        </w:rPr>
        <w:t xml:space="preserve"> rise of different organizations</w:t>
      </w:r>
      <w:r w:rsidR="00BC3819">
        <w:rPr>
          <w:rFonts w:ascii="Times New Roman" w:hAnsi="Times New Roman" w:cs="Times New Roman"/>
          <w:sz w:val="24"/>
          <w:szCs w:val="24"/>
        </w:rPr>
        <w:t xml:space="preserve"> currently using</w:t>
      </w:r>
      <w:r w:rsidR="00E93EA9">
        <w:rPr>
          <w:rFonts w:ascii="Times New Roman" w:hAnsi="Times New Roman" w:cs="Times New Roman"/>
          <w:sz w:val="24"/>
          <w:szCs w:val="24"/>
        </w:rPr>
        <w:t xml:space="preserve"> </w:t>
      </w:r>
      <w:r w:rsidR="00C30921">
        <w:rPr>
          <w:rFonts w:ascii="Times New Roman" w:hAnsi="Times New Roman" w:cs="Times New Roman"/>
          <w:sz w:val="24"/>
          <w:szCs w:val="24"/>
        </w:rPr>
        <w:t>different</w:t>
      </w:r>
      <w:r w:rsidR="00E93EA9">
        <w:rPr>
          <w:rFonts w:ascii="Times New Roman" w:hAnsi="Times New Roman" w:cs="Times New Roman"/>
          <w:sz w:val="24"/>
          <w:szCs w:val="24"/>
        </w:rPr>
        <w:t xml:space="preserve"> </w:t>
      </w:r>
      <w:r>
        <w:rPr>
          <w:rFonts w:ascii="Times New Roman" w:hAnsi="Times New Roman" w:cs="Times New Roman"/>
          <w:sz w:val="24"/>
          <w:szCs w:val="24"/>
        </w:rPr>
        <w:t>methodologies</w:t>
      </w:r>
      <w:r w:rsidR="00BC3819">
        <w:rPr>
          <w:rFonts w:ascii="Times New Roman" w:hAnsi="Times New Roman" w:cs="Times New Roman"/>
          <w:sz w:val="24"/>
          <w:szCs w:val="24"/>
        </w:rPr>
        <w:t>,</w:t>
      </w:r>
      <w:r>
        <w:rPr>
          <w:rFonts w:ascii="Times New Roman" w:hAnsi="Times New Roman" w:cs="Times New Roman"/>
          <w:sz w:val="24"/>
          <w:szCs w:val="24"/>
        </w:rPr>
        <w:t xml:space="preserve"> ranging from terrorism to political participation and social work.</w:t>
      </w:r>
    </w:p>
    <w:p w14:paraId="684ED10D" w14:textId="5C8EC53A" w:rsidR="00D04AF0" w:rsidRDefault="00D04AF0" w:rsidP="002578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chapter analyses the rise of the Brotherhood </w:t>
      </w:r>
      <w:r w:rsidR="00BC6745">
        <w:rPr>
          <w:rFonts w:ascii="Times New Roman" w:hAnsi="Times New Roman" w:cs="Times New Roman"/>
          <w:sz w:val="24"/>
          <w:szCs w:val="24"/>
        </w:rPr>
        <w:t>and explores</w:t>
      </w:r>
      <w:r>
        <w:rPr>
          <w:rFonts w:ascii="Times New Roman" w:hAnsi="Times New Roman" w:cs="Times New Roman"/>
          <w:sz w:val="24"/>
          <w:szCs w:val="24"/>
        </w:rPr>
        <w:t xml:space="preserve"> the ideological tenets characterising the organization </w:t>
      </w:r>
      <w:r w:rsidR="00BC6745">
        <w:rPr>
          <w:rFonts w:ascii="Times New Roman" w:hAnsi="Times New Roman" w:cs="Times New Roman"/>
          <w:sz w:val="24"/>
          <w:szCs w:val="24"/>
        </w:rPr>
        <w:t>as well as the</w:t>
      </w:r>
      <w:r>
        <w:rPr>
          <w:rFonts w:ascii="Times New Roman" w:hAnsi="Times New Roman" w:cs="Times New Roman"/>
          <w:sz w:val="24"/>
          <w:szCs w:val="24"/>
        </w:rPr>
        <w:t xml:space="preserve"> factors leading to such diversification of the branches over the decades</w:t>
      </w:r>
      <w:r w:rsidR="00BC6745">
        <w:rPr>
          <w:rFonts w:ascii="Times New Roman" w:hAnsi="Times New Roman" w:cs="Times New Roman"/>
          <w:sz w:val="24"/>
          <w:szCs w:val="24"/>
        </w:rPr>
        <w:t>. By discussing sensitive topics through the lens of the Brotherhood, this chapter provi</w:t>
      </w:r>
      <w:r w:rsidR="00E93EA9">
        <w:rPr>
          <w:rFonts w:ascii="Times New Roman" w:hAnsi="Times New Roman" w:cs="Times New Roman"/>
          <w:sz w:val="24"/>
          <w:szCs w:val="24"/>
        </w:rPr>
        <w:t>des an up-to-date picture of this</w:t>
      </w:r>
      <w:r w:rsidR="00BC6745">
        <w:rPr>
          <w:rFonts w:ascii="Times New Roman" w:hAnsi="Times New Roman" w:cs="Times New Roman"/>
          <w:sz w:val="24"/>
          <w:szCs w:val="24"/>
        </w:rPr>
        <w:t xml:space="preserve"> transnational group, framing it within contemporary most pressing debat</w:t>
      </w:r>
      <w:r w:rsidR="00E93EA9">
        <w:rPr>
          <w:rFonts w:ascii="Times New Roman" w:hAnsi="Times New Roman" w:cs="Times New Roman"/>
          <w:sz w:val="24"/>
          <w:szCs w:val="24"/>
        </w:rPr>
        <w:t>es on the danger it may pose.</w:t>
      </w:r>
    </w:p>
    <w:p w14:paraId="3F6C8684" w14:textId="7228CD73" w:rsidR="00CF17BB" w:rsidRDefault="00CF17BB" w:rsidP="00257823">
      <w:pPr>
        <w:spacing w:line="360" w:lineRule="auto"/>
        <w:jc w:val="both"/>
        <w:rPr>
          <w:rFonts w:ascii="Times New Roman" w:hAnsi="Times New Roman" w:cs="Times New Roman"/>
          <w:sz w:val="24"/>
          <w:szCs w:val="24"/>
        </w:rPr>
      </w:pPr>
    </w:p>
    <w:p w14:paraId="5986A04E" w14:textId="28CFBDCE" w:rsidR="00CF17BB" w:rsidRPr="00CF17BB" w:rsidRDefault="00CF17BB" w:rsidP="00257823">
      <w:pPr>
        <w:jc w:val="both"/>
        <w:rPr>
          <w:rFonts w:ascii="Times New Roman" w:hAnsi="Times New Roman" w:cs="Times New Roman"/>
          <w:b/>
          <w:sz w:val="24"/>
          <w:szCs w:val="24"/>
        </w:rPr>
      </w:pPr>
      <w:r w:rsidRPr="00CF17BB">
        <w:rPr>
          <w:rFonts w:ascii="Times New Roman" w:hAnsi="Times New Roman" w:cs="Times New Roman"/>
          <w:b/>
          <w:sz w:val="24"/>
          <w:szCs w:val="24"/>
        </w:rPr>
        <w:t xml:space="preserve">1.1 The rise of </w:t>
      </w:r>
      <w:r w:rsidR="001A7FB5">
        <w:rPr>
          <w:rFonts w:ascii="Times New Roman" w:hAnsi="Times New Roman" w:cs="Times New Roman"/>
          <w:b/>
          <w:sz w:val="24"/>
          <w:szCs w:val="24"/>
        </w:rPr>
        <w:t>the Brotherhood</w:t>
      </w:r>
    </w:p>
    <w:p w14:paraId="5A0BF1B3" w14:textId="30964DCE" w:rsidR="00A23AAA" w:rsidRDefault="00A23AAA" w:rsidP="002578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anticipated above, t</w:t>
      </w:r>
      <w:r w:rsidR="00F078A8">
        <w:rPr>
          <w:rFonts w:ascii="Times New Roman" w:hAnsi="Times New Roman" w:cs="Times New Roman"/>
          <w:sz w:val="24"/>
          <w:szCs w:val="24"/>
        </w:rPr>
        <w:t>he Muslim Brotherhood</w:t>
      </w:r>
      <w:r>
        <w:rPr>
          <w:rFonts w:ascii="Times New Roman" w:hAnsi="Times New Roman" w:cs="Times New Roman"/>
          <w:sz w:val="24"/>
          <w:szCs w:val="24"/>
        </w:rPr>
        <w:t xml:space="preserve"> </w:t>
      </w:r>
      <w:r w:rsidR="00F078A8">
        <w:rPr>
          <w:rFonts w:ascii="Times New Roman" w:hAnsi="Times New Roman" w:cs="Times New Roman"/>
          <w:sz w:val="24"/>
          <w:szCs w:val="24"/>
        </w:rPr>
        <w:t>was officially established by Hasan al-</w:t>
      </w:r>
      <w:proofErr w:type="spellStart"/>
      <w:r w:rsidR="00F078A8">
        <w:rPr>
          <w:rFonts w:ascii="Times New Roman" w:hAnsi="Times New Roman" w:cs="Times New Roman"/>
          <w:sz w:val="24"/>
          <w:szCs w:val="24"/>
        </w:rPr>
        <w:t>Banna</w:t>
      </w:r>
      <w:proofErr w:type="spellEnd"/>
      <w:r w:rsidR="00E93EA9" w:rsidRPr="00E93EA9">
        <w:rPr>
          <w:rFonts w:ascii="Times New Roman" w:hAnsi="Times New Roman" w:cs="Times New Roman"/>
          <w:sz w:val="24"/>
          <w:szCs w:val="24"/>
        </w:rPr>
        <w:t xml:space="preserve"> </w:t>
      </w:r>
      <w:r w:rsidR="00E93EA9">
        <w:rPr>
          <w:rFonts w:ascii="Times New Roman" w:hAnsi="Times New Roman" w:cs="Times New Roman"/>
          <w:sz w:val="24"/>
          <w:szCs w:val="24"/>
        </w:rPr>
        <w:t>in 1928 in Ismailia (Egypt)</w:t>
      </w:r>
      <w:r w:rsidR="00F078A8">
        <w:rPr>
          <w:rFonts w:ascii="Times New Roman" w:hAnsi="Times New Roman" w:cs="Times New Roman"/>
          <w:sz w:val="24"/>
          <w:szCs w:val="24"/>
        </w:rPr>
        <w:t xml:space="preserve">. </w:t>
      </w:r>
      <w:r w:rsidR="00B307D8">
        <w:rPr>
          <w:rFonts w:ascii="Times New Roman" w:hAnsi="Times New Roman" w:cs="Times New Roman"/>
          <w:sz w:val="24"/>
          <w:szCs w:val="24"/>
        </w:rPr>
        <w:t xml:space="preserve">Besides being </w:t>
      </w:r>
      <w:r w:rsidR="00F078A8">
        <w:rPr>
          <w:rFonts w:ascii="Times New Roman" w:hAnsi="Times New Roman" w:cs="Times New Roman"/>
          <w:sz w:val="24"/>
          <w:szCs w:val="24"/>
        </w:rPr>
        <w:t>a schoolteacher,</w:t>
      </w:r>
      <w:r w:rsidR="00B307D8" w:rsidRPr="00B307D8">
        <w:rPr>
          <w:rFonts w:ascii="Times New Roman" w:hAnsi="Times New Roman" w:cs="Times New Roman"/>
          <w:sz w:val="24"/>
          <w:szCs w:val="24"/>
        </w:rPr>
        <w:t xml:space="preserve"> </w:t>
      </w:r>
      <w:r w:rsidR="00B307D8">
        <w:rPr>
          <w:rFonts w:ascii="Times New Roman" w:hAnsi="Times New Roman" w:cs="Times New Roman"/>
          <w:sz w:val="24"/>
          <w:szCs w:val="24"/>
        </w:rPr>
        <w:t>Al-</w:t>
      </w:r>
      <w:proofErr w:type="spellStart"/>
      <w:r w:rsidR="00B307D8">
        <w:rPr>
          <w:rFonts w:ascii="Times New Roman" w:hAnsi="Times New Roman" w:cs="Times New Roman"/>
          <w:sz w:val="24"/>
          <w:szCs w:val="24"/>
        </w:rPr>
        <w:t>Banna</w:t>
      </w:r>
      <w:proofErr w:type="spellEnd"/>
      <w:r w:rsidR="00B307D8">
        <w:rPr>
          <w:rFonts w:ascii="Times New Roman" w:hAnsi="Times New Roman" w:cs="Times New Roman"/>
          <w:sz w:val="24"/>
          <w:szCs w:val="24"/>
        </w:rPr>
        <w:t xml:space="preserve"> was</w:t>
      </w:r>
      <w:r w:rsidR="00F078A8">
        <w:rPr>
          <w:rFonts w:ascii="Times New Roman" w:hAnsi="Times New Roman" w:cs="Times New Roman"/>
          <w:sz w:val="24"/>
          <w:szCs w:val="24"/>
        </w:rPr>
        <w:t xml:space="preserve"> a talented orator and a political activist who came from a very religious family with a strong background in Islamic </w:t>
      </w:r>
      <w:r w:rsidR="00F078A8" w:rsidRPr="00A23AAA">
        <w:rPr>
          <w:rFonts w:ascii="Times New Roman" w:hAnsi="Times New Roman" w:cs="Times New Roman"/>
          <w:sz w:val="24"/>
          <w:szCs w:val="24"/>
        </w:rPr>
        <w:t>jurisprudence (</w:t>
      </w:r>
      <w:r w:rsidR="000C4529">
        <w:rPr>
          <w:rFonts w:ascii="Times New Roman" w:hAnsi="Times New Roman" w:cs="Times New Roman"/>
          <w:sz w:val="24"/>
          <w:szCs w:val="24"/>
        </w:rPr>
        <w:t>Orofino</w:t>
      </w:r>
      <w:r w:rsidRPr="00A23AAA">
        <w:rPr>
          <w:rFonts w:ascii="Times New Roman" w:hAnsi="Times New Roman" w:cs="Times New Roman"/>
          <w:sz w:val="24"/>
          <w:szCs w:val="24"/>
        </w:rPr>
        <w:t xml:space="preserve"> 2019</w:t>
      </w:r>
      <w:r w:rsidR="00F078A8" w:rsidRPr="00A23AAA">
        <w:rPr>
          <w:rFonts w:ascii="Times New Roman" w:hAnsi="Times New Roman" w:cs="Times New Roman"/>
          <w:sz w:val="24"/>
          <w:szCs w:val="24"/>
        </w:rPr>
        <w:t>).</w:t>
      </w:r>
      <w:r w:rsidR="00F078A8">
        <w:rPr>
          <w:rFonts w:ascii="Times New Roman" w:hAnsi="Times New Roman" w:cs="Times New Roman"/>
          <w:sz w:val="24"/>
          <w:szCs w:val="24"/>
        </w:rPr>
        <w:t xml:space="preserve"> More pr</w:t>
      </w:r>
      <w:r>
        <w:rPr>
          <w:rFonts w:ascii="Times New Roman" w:hAnsi="Times New Roman" w:cs="Times New Roman"/>
          <w:sz w:val="24"/>
          <w:szCs w:val="24"/>
        </w:rPr>
        <w:t>ecisely, the father</w:t>
      </w:r>
      <w:r w:rsidR="00404CD9">
        <w:rPr>
          <w:rFonts w:ascii="Times New Roman" w:hAnsi="Times New Roman" w:cs="Times New Roman"/>
          <w:sz w:val="24"/>
          <w:szCs w:val="24"/>
        </w:rPr>
        <w:t xml:space="preserve"> was </w:t>
      </w:r>
      <w:r w:rsidR="00F078A8" w:rsidRPr="00F078A8">
        <w:rPr>
          <w:rFonts w:ascii="Times New Roman" w:hAnsi="Times New Roman" w:cs="Times New Roman"/>
          <w:sz w:val="24"/>
          <w:szCs w:val="24"/>
        </w:rPr>
        <w:t xml:space="preserve">Sheikh Ahmad </w:t>
      </w:r>
      <w:proofErr w:type="spellStart"/>
      <w:r w:rsidR="00F078A8" w:rsidRPr="00F078A8">
        <w:rPr>
          <w:rFonts w:ascii="Times New Roman" w:hAnsi="Times New Roman" w:cs="Times New Roman"/>
          <w:sz w:val="24"/>
          <w:szCs w:val="24"/>
        </w:rPr>
        <w:t>Abd</w:t>
      </w:r>
      <w:proofErr w:type="spellEnd"/>
      <w:r w:rsidR="00F078A8" w:rsidRPr="00F078A8">
        <w:rPr>
          <w:rFonts w:ascii="Times New Roman" w:hAnsi="Times New Roman" w:cs="Times New Roman"/>
          <w:sz w:val="24"/>
          <w:szCs w:val="24"/>
        </w:rPr>
        <w:t xml:space="preserve"> al-Rahman al-</w:t>
      </w:r>
      <w:proofErr w:type="spellStart"/>
      <w:r w:rsidR="00F078A8" w:rsidRPr="00F078A8">
        <w:rPr>
          <w:rFonts w:ascii="Times New Roman" w:hAnsi="Times New Roman" w:cs="Times New Roman"/>
          <w:sz w:val="24"/>
          <w:szCs w:val="24"/>
        </w:rPr>
        <w:t>Banna</w:t>
      </w:r>
      <w:proofErr w:type="spellEnd"/>
      <w:r w:rsidR="00F078A8" w:rsidRPr="00F078A8">
        <w:rPr>
          <w:rFonts w:ascii="Times New Roman" w:hAnsi="Times New Roman" w:cs="Times New Roman"/>
          <w:sz w:val="24"/>
          <w:szCs w:val="24"/>
        </w:rPr>
        <w:t xml:space="preserve"> al-</w:t>
      </w:r>
      <w:proofErr w:type="spellStart"/>
      <w:r w:rsidR="00F078A8" w:rsidRPr="00F078A8">
        <w:rPr>
          <w:rFonts w:ascii="Times New Roman" w:hAnsi="Times New Roman" w:cs="Times New Roman"/>
          <w:sz w:val="24"/>
          <w:szCs w:val="24"/>
        </w:rPr>
        <w:t>Sa'ati</w:t>
      </w:r>
      <w:proofErr w:type="spellEnd"/>
      <w:r w:rsidR="00F078A8" w:rsidRPr="00F078A8">
        <w:rPr>
          <w:rFonts w:ascii="Times New Roman" w:hAnsi="Times New Roman" w:cs="Times New Roman"/>
          <w:sz w:val="24"/>
          <w:szCs w:val="24"/>
        </w:rPr>
        <w:t xml:space="preserve">, a prominent </w:t>
      </w:r>
      <w:proofErr w:type="spellStart"/>
      <w:r w:rsidR="00F078A8" w:rsidRPr="00F078A8">
        <w:rPr>
          <w:rFonts w:ascii="Times New Roman" w:hAnsi="Times New Roman" w:cs="Times New Roman"/>
          <w:sz w:val="24"/>
          <w:szCs w:val="24"/>
        </w:rPr>
        <w:t>Hanbali</w:t>
      </w:r>
      <w:proofErr w:type="spellEnd"/>
      <w:r w:rsidR="00F078A8" w:rsidRPr="00F078A8">
        <w:rPr>
          <w:rFonts w:ascii="Times New Roman" w:hAnsi="Times New Roman" w:cs="Times New Roman"/>
          <w:sz w:val="24"/>
          <w:szCs w:val="24"/>
        </w:rPr>
        <w:t xml:space="preserve"> imam, </w:t>
      </w:r>
      <w:r w:rsidR="00F078A8" w:rsidRPr="00E93EA9">
        <w:rPr>
          <w:rFonts w:ascii="Times New Roman" w:hAnsi="Times New Roman" w:cs="Times New Roman"/>
          <w:i/>
          <w:sz w:val="24"/>
          <w:szCs w:val="24"/>
        </w:rPr>
        <w:t>muezzin</w:t>
      </w:r>
      <w:r w:rsidR="00090908" w:rsidRPr="00E93EA9">
        <w:rPr>
          <w:rFonts w:ascii="Times New Roman" w:hAnsi="Times New Roman" w:cs="Times New Roman"/>
          <w:i/>
          <w:sz w:val="24"/>
          <w:szCs w:val="24"/>
        </w:rPr>
        <w:t xml:space="preserve"> </w:t>
      </w:r>
      <w:r w:rsidR="00090908">
        <w:rPr>
          <w:rFonts w:ascii="Times New Roman" w:hAnsi="Times New Roman" w:cs="Times New Roman"/>
          <w:sz w:val="24"/>
          <w:szCs w:val="24"/>
        </w:rPr>
        <w:t>(man who calls Muslims to prayer)</w:t>
      </w:r>
      <w:r w:rsidR="009F3952">
        <w:rPr>
          <w:rFonts w:ascii="Times New Roman" w:hAnsi="Times New Roman" w:cs="Times New Roman"/>
          <w:sz w:val="24"/>
          <w:szCs w:val="24"/>
        </w:rPr>
        <w:t xml:space="preserve"> </w:t>
      </w:r>
      <w:r w:rsidR="00F078A8" w:rsidRPr="00F078A8">
        <w:rPr>
          <w:rFonts w:ascii="Times New Roman" w:hAnsi="Times New Roman" w:cs="Times New Roman"/>
          <w:sz w:val="24"/>
          <w:szCs w:val="24"/>
        </w:rPr>
        <w:t>and mosque teacher</w:t>
      </w:r>
      <w:r w:rsidR="00404CD9">
        <w:rPr>
          <w:rFonts w:ascii="Times New Roman" w:hAnsi="Times New Roman" w:cs="Times New Roman"/>
          <w:sz w:val="24"/>
          <w:szCs w:val="24"/>
        </w:rPr>
        <w:t xml:space="preserve"> who had great </w:t>
      </w:r>
      <w:r w:rsidR="00404CD9" w:rsidRPr="00B307D8">
        <w:rPr>
          <w:rFonts w:ascii="Times New Roman" w:hAnsi="Times New Roman" w:cs="Times New Roman"/>
          <w:sz w:val="24"/>
          <w:szCs w:val="24"/>
        </w:rPr>
        <w:t>influence over young Al-</w:t>
      </w:r>
      <w:proofErr w:type="spellStart"/>
      <w:r w:rsidR="00404CD9" w:rsidRPr="00B307D8">
        <w:rPr>
          <w:rFonts w:ascii="Times New Roman" w:hAnsi="Times New Roman" w:cs="Times New Roman"/>
          <w:sz w:val="24"/>
          <w:szCs w:val="24"/>
        </w:rPr>
        <w:t>Banna</w:t>
      </w:r>
      <w:proofErr w:type="spellEnd"/>
      <w:r w:rsidR="00F078A8" w:rsidRPr="00B307D8">
        <w:rPr>
          <w:rFonts w:ascii="Times New Roman" w:hAnsi="Times New Roman" w:cs="Times New Roman"/>
          <w:sz w:val="24"/>
          <w:szCs w:val="24"/>
        </w:rPr>
        <w:t xml:space="preserve"> (</w:t>
      </w:r>
      <w:r w:rsidR="000C4529">
        <w:rPr>
          <w:rFonts w:ascii="Times New Roman" w:hAnsi="Times New Roman" w:cs="Times New Roman"/>
          <w:sz w:val="24"/>
          <w:szCs w:val="24"/>
        </w:rPr>
        <w:t>Mura</w:t>
      </w:r>
      <w:r w:rsidR="00F078A8" w:rsidRPr="00A23AAA">
        <w:rPr>
          <w:rFonts w:ascii="Times New Roman" w:hAnsi="Times New Roman" w:cs="Times New Roman"/>
          <w:sz w:val="24"/>
          <w:szCs w:val="24"/>
        </w:rPr>
        <w:t xml:space="preserve"> 2012</w:t>
      </w:r>
      <w:r w:rsidRPr="00A23AAA">
        <w:rPr>
          <w:rFonts w:ascii="Times New Roman" w:hAnsi="Times New Roman" w:cs="Times New Roman"/>
          <w:sz w:val="24"/>
          <w:szCs w:val="24"/>
        </w:rPr>
        <w:t>)</w:t>
      </w:r>
      <w:r>
        <w:rPr>
          <w:rFonts w:ascii="Times New Roman" w:hAnsi="Times New Roman" w:cs="Times New Roman"/>
          <w:sz w:val="24"/>
          <w:szCs w:val="24"/>
        </w:rPr>
        <w:t>.</w:t>
      </w:r>
    </w:p>
    <w:p w14:paraId="56E27691" w14:textId="415F411F" w:rsidR="00C1554F" w:rsidRDefault="00B307D8" w:rsidP="00257823">
      <w:pPr>
        <w:spacing w:after="0" w:line="360" w:lineRule="auto"/>
        <w:ind w:firstLine="720"/>
        <w:jc w:val="both"/>
        <w:rPr>
          <w:rStyle w:val="spellingerror"/>
          <w:rFonts w:ascii="Times New Roman" w:hAnsi="Times New Roman" w:cs="Times New Roman"/>
          <w:color w:val="000000"/>
          <w:sz w:val="24"/>
          <w:szCs w:val="24"/>
          <w:shd w:val="clear" w:color="auto" w:fill="FFFFFF"/>
        </w:rPr>
      </w:pPr>
      <w:r w:rsidRPr="00B307D8">
        <w:rPr>
          <w:rFonts w:ascii="Times New Roman" w:hAnsi="Times New Roman" w:cs="Times New Roman"/>
          <w:sz w:val="24"/>
          <w:szCs w:val="24"/>
        </w:rPr>
        <w:t xml:space="preserve">The MB founder </w:t>
      </w:r>
      <w:r w:rsidR="00310967">
        <w:rPr>
          <w:rFonts w:ascii="Times New Roman" w:hAnsi="Times New Roman" w:cs="Times New Roman"/>
          <w:sz w:val="24"/>
          <w:szCs w:val="24"/>
        </w:rPr>
        <w:t>was also</w:t>
      </w:r>
      <w:r w:rsidRPr="00B307D8">
        <w:rPr>
          <w:rFonts w:ascii="Times New Roman" w:hAnsi="Times New Roman" w:cs="Times New Roman"/>
          <w:sz w:val="24"/>
          <w:szCs w:val="24"/>
        </w:rPr>
        <w:t xml:space="preserve"> inspired by the thought of </w:t>
      </w:r>
      <w:r w:rsidRPr="00B307D8">
        <w:rPr>
          <w:rStyle w:val="normaltextrun"/>
          <w:rFonts w:ascii="Times New Roman" w:hAnsi="Times New Roman" w:cs="Times New Roman"/>
          <w:color w:val="000000"/>
          <w:sz w:val="24"/>
          <w:szCs w:val="24"/>
          <w:shd w:val="clear" w:color="auto" w:fill="FFFFFF"/>
        </w:rPr>
        <w:t>Jamal al-Din al-</w:t>
      </w:r>
      <w:proofErr w:type="spellStart"/>
      <w:r w:rsidRPr="00B307D8">
        <w:rPr>
          <w:rStyle w:val="spellingerror"/>
          <w:rFonts w:ascii="Times New Roman" w:hAnsi="Times New Roman" w:cs="Times New Roman"/>
          <w:color w:val="000000"/>
          <w:sz w:val="24"/>
          <w:szCs w:val="24"/>
          <w:shd w:val="clear" w:color="auto" w:fill="FFFFFF"/>
        </w:rPr>
        <w:t>Afgani</w:t>
      </w:r>
      <w:proofErr w:type="spellEnd"/>
      <w:r w:rsidRPr="00B307D8">
        <w:rPr>
          <w:rStyle w:val="spellingerror"/>
          <w:rFonts w:ascii="Times New Roman" w:hAnsi="Times New Roman" w:cs="Times New Roman"/>
          <w:color w:val="000000"/>
          <w:sz w:val="24"/>
          <w:szCs w:val="24"/>
          <w:shd w:val="clear" w:color="auto" w:fill="FFFFFF"/>
        </w:rPr>
        <w:t>, Muhammad ‘</w:t>
      </w:r>
      <w:proofErr w:type="spellStart"/>
      <w:r w:rsidRPr="00B307D8">
        <w:rPr>
          <w:rStyle w:val="spellingerror"/>
          <w:rFonts w:ascii="Times New Roman" w:hAnsi="Times New Roman" w:cs="Times New Roman"/>
          <w:color w:val="000000"/>
          <w:sz w:val="24"/>
          <w:szCs w:val="24"/>
          <w:shd w:val="clear" w:color="auto" w:fill="FFFFFF"/>
        </w:rPr>
        <w:t>Abduh</w:t>
      </w:r>
      <w:proofErr w:type="spellEnd"/>
      <w:r w:rsidRPr="00B307D8">
        <w:rPr>
          <w:rStyle w:val="spellingerror"/>
          <w:rFonts w:ascii="Times New Roman" w:hAnsi="Times New Roman" w:cs="Times New Roman"/>
          <w:color w:val="000000"/>
          <w:sz w:val="24"/>
          <w:szCs w:val="24"/>
          <w:shd w:val="clear" w:color="auto" w:fill="FFFFFF"/>
        </w:rPr>
        <w:t xml:space="preserve"> and Rashid </w:t>
      </w:r>
      <w:proofErr w:type="spellStart"/>
      <w:r w:rsidRPr="00B307D8">
        <w:rPr>
          <w:rStyle w:val="spellingerror"/>
          <w:rFonts w:ascii="Times New Roman" w:hAnsi="Times New Roman" w:cs="Times New Roman"/>
          <w:color w:val="000000"/>
          <w:sz w:val="24"/>
          <w:szCs w:val="24"/>
          <w:shd w:val="clear" w:color="auto" w:fill="FFFFFF"/>
        </w:rPr>
        <w:t>Rida</w:t>
      </w:r>
      <w:proofErr w:type="spellEnd"/>
      <w:r w:rsidR="00090908">
        <w:rPr>
          <w:rStyle w:val="spellingerror"/>
          <w:rFonts w:ascii="Times New Roman" w:hAnsi="Times New Roman" w:cs="Times New Roman"/>
          <w:color w:val="000000"/>
          <w:sz w:val="24"/>
          <w:szCs w:val="24"/>
          <w:shd w:val="clear" w:color="auto" w:fill="FFFFFF"/>
        </w:rPr>
        <w:t xml:space="preserve">. These three </w:t>
      </w:r>
      <w:r>
        <w:rPr>
          <w:rStyle w:val="spellingerror"/>
          <w:rFonts w:ascii="Times New Roman" w:hAnsi="Times New Roman" w:cs="Times New Roman"/>
          <w:color w:val="000000"/>
          <w:sz w:val="24"/>
          <w:szCs w:val="24"/>
          <w:shd w:val="clear" w:color="auto" w:fill="FFFFFF"/>
        </w:rPr>
        <w:t xml:space="preserve">Islamic intellectuals </w:t>
      </w:r>
      <w:r w:rsidR="00090908">
        <w:rPr>
          <w:rStyle w:val="spellingerror"/>
          <w:rFonts w:ascii="Times New Roman" w:hAnsi="Times New Roman" w:cs="Times New Roman"/>
          <w:color w:val="000000"/>
          <w:sz w:val="24"/>
          <w:szCs w:val="24"/>
          <w:shd w:val="clear" w:color="auto" w:fill="FFFFFF"/>
        </w:rPr>
        <w:t xml:space="preserve">were </w:t>
      </w:r>
      <w:r>
        <w:rPr>
          <w:rStyle w:val="spellingerror"/>
          <w:rFonts w:ascii="Times New Roman" w:hAnsi="Times New Roman" w:cs="Times New Roman"/>
          <w:color w:val="000000"/>
          <w:sz w:val="24"/>
          <w:szCs w:val="24"/>
          <w:shd w:val="clear" w:color="auto" w:fill="FFFFFF"/>
        </w:rPr>
        <w:t>active in the 19</w:t>
      </w:r>
      <w:r w:rsidRPr="00B307D8">
        <w:rPr>
          <w:rStyle w:val="spellingerror"/>
          <w:rFonts w:ascii="Times New Roman" w:hAnsi="Times New Roman" w:cs="Times New Roman"/>
          <w:color w:val="000000"/>
          <w:sz w:val="24"/>
          <w:szCs w:val="24"/>
          <w:shd w:val="clear" w:color="auto" w:fill="FFFFFF"/>
          <w:vertAlign w:val="superscript"/>
        </w:rPr>
        <w:t>th</w:t>
      </w:r>
      <w:r w:rsidR="00090908">
        <w:rPr>
          <w:rStyle w:val="spellingerror"/>
          <w:rFonts w:ascii="Times New Roman" w:hAnsi="Times New Roman" w:cs="Times New Roman"/>
          <w:color w:val="000000"/>
          <w:sz w:val="24"/>
          <w:szCs w:val="24"/>
          <w:shd w:val="clear" w:color="auto" w:fill="FFFFFF"/>
        </w:rPr>
        <w:t xml:space="preserve"> century and</w:t>
      </w:r>
      <w:r>
        <w:rPr>
          <w:rStyle w:val="spellingerror"/>
          <w:rFonts w:ascii="Times New Roman" w:hAnsi="Times New Roman" w:cs="Times New Roman"/>
          <w:color w:val="000000"/>
          <w:sz w:val="24"/>
          <w:szCs w:val="24"/>
          <w:shd w:val="clear" w:color="auto" w:fill="FFFFFF"/>
        </w:rPr>
        <w:t xml:space="preserve"> all </w:t>
      </w:r>
      <w:r w:rsidR="00EB69D1">
        <w:rPr>
          <w:rStyle w:val="spellingerror"/>
          <w:rFonts w:ascii="Times New Roman" w:hAnsi="Times New Roman" w:cs="Times New Roman"/>
          <w:color w:val="000000"/>
          <w:sz w:val="24"/>
          <w:szCs w:val="24"/>
          <w:shd w:val="clear" w:color="auto" w:fill="FFFFFF"/>
        </w:rPr>
        <w:t>stressed</w:t>
      </w:r>
      <w:r>
        <w:rPr>
          <w:rStyle w:val="spellingerror"/>
          <w:rFonts w:ascii="Times New Roman" w:hAnsi="Times New Roman" w:cs="Times New Roman"/>
          <w:color w:val="000000"/>
          <w:sz w:val="24"/>
          <w:szCs w:val="24"/>
          <w:shd w:val="clear" w:color="auto" w:fill="FFFFFF"/>
        </w:rPr>
        <w:t xml:space="preserve"> the need for the</w:t>
      </w:r>
      <w:r w:rsidRPr="00B307D8">
        <w:rPr>
          <w:rStyle w:val="spellingerror"/>
          <w:rFonts w:ascii="Times New Roman" w:hAnsi="Times New Roman" w:cs="Times New Roman"/>
          <w:i/>
          <w:color w:val="000000"/>
          <w:sz w:val="24"/>
          <w:szCs w:val="24"/>
          <w:shd w:val="clear" w:color="auto" w:fill="FFFFFF"/>
        </w:rPr>
        <w:t xml:space="preserve"> </w:t>
      </w:r>
      <w:proofErr w:type="spellStart"/>
      <w:r w:rsidRPr="00B307D8">
        <w:rPr>
          <w:rStyle w:val="spellingerror"/>
          <w:rFonts w:ascii="Times New Roman" w:hAnsi="Times New Roman" w:cs="Times New Roman"/>
          <w:i/>
          <w:color w:val="000000"/>
          <w:sz w:val="24"/>
          <w:szCs w:val="24"/>
          <w:shd w:val="clear" w:color="auto" w:fill="FFFFFF"/>
        </w:rPr>
        <w:t>ummah</w:t>
      </w:r>
      <w:proofErr w:type="spellEnd"/>
      <w:r>
        <w:rPr>
          <w:rStyle w:val="spellingerror"/>
          <w:rFonts w:ascii="Times New Roman" w:hAnsi="Times New Roman" w:cs="Times New Roman"/>
          <w:color w:val="000000"/>
          <w:sz w:val="24"/>
          <w:szCs w:val="24"/>
          <w:shd w:val="clear" w:color="auto" w:fill="FFFFFF"/>
        </w:rPr>
        <w:t xml:space="preserve"> (global community of Muslims) to go back to the spi</w:t>
      </w:r>
      <w:r w:rsidR="00090908">
        <w:rPr>
          <w:rStyle w:val="spellingerror"/>
          <w:rFonts w:ascii="Times New Roman" w:hAnsi="Times New Roman" w:cs="Times New Roman"/>
          <w:color w:val="000000"/>
          <w:sz w:val="24"/>
          <w:szCs w:val="24"/>
          <w:shd w:val="clear" w:color="auto" w:fill="FFFFFF"/>
        </w:rPr>
        <w:t>rit of the ‘pious predecessors’ (</w:t>
      </w:r>
      <w:r w:rsidR="0067785D" w:rsidRPr="00EB69D1">
        <w:rPr>
          <w:rStyle w:val="spellingerror"/>
          <w:rFonts w:ascii="Times New Roman" w:hAnsi="Times New Roman" w:cs="Times New Roman"/>
          <w:i/>
          <w:color w:val="000000"/>
          <w:sz w:val="24"/>
          <w:szCs w:val="24"/>
          <w:shd w:val="clear" w:color="auto" w:fill="FFFFFF"/>
        </w:rPr>
        <w:t>al-</w:t>
      </w:r>
      <w:proofErr w:type="spellStart"/>
      <w:r w:rsidR="0067785D" w:rsidRPr="00EB69D1">
        <w:rPr>
          <w:rStyle w:val="spellingerror"/>
          <w:rFonts w:ascii="Times New Roman" w:hAnsi="Times New Roman" w:cs="Times New Roman"/>
          <w:i/>
          <w:color w:val="000000"/>
          <w:sz w:val="24"/>
          <w:szCs w:val="24"/>
          <w:shd w:val="clear" w:color="auto" w:fill="FFFFFF"/>
        </w:rPr>
        <w:t>Salaf</w:t>
      </w:r>
      <w:proofErr w:type="spellEnd"/>
      <w:r w:rsidR="0067785D" w:rsidRPr="00EB69D1">
        <w:rPr>
          <w:rStyle w:val="spellingerror"/>
          <w:rFonts w:ascii="Times New Roman" w:hAnsi="Times New Roman" w:cs="Times New Roman"/>
          <w:i/>
          <w:color w:val="000000"/>
          <w:sz w:val="24"/>
          <w:szCs w:val="24"/>
          <w:shd w:val="clear" w:color="auto" w:fill="FFFFFF"/>
        </w:rPr>
        <w:t xml:space="preserve"> al-</w:t>
      </w:r>
      <w:proofErr w:type="spellStart"/>
      <w:r w:rsidR="0067785D" w:rsidRPr="00EB69D1">
        <w:rPr>
          <w:rStyle w:val="spellingerror"/>
          <w:rFonts w:ascii="Times New Roman" w:hAnsi="Times New Roman" w:cs="Times New Roman"/>
          <w:i/>
          <w:color w:val="000000"/>
          <w:sz w:val="24"/>
          <w:szCs w:val="24"/>
          <w:shd w:val="clear" w:color="auto" w:fill="FFFFFF"/>
        </w:rPr>
        <w:t>Salih</w:t>
      </w:r>
      <w:proofErr w:type="spellEnd"/>
      <w:r w:rsidR="00E93EA9">
        <w:rPr>
          <w:rStyle w:val="spellingerror"/>
          <w:rFonts w:ascii="Times New Roman" w:hAnsi="Times New Roman" w:cs="Times New Roman"/>
          <w:color w:val="000000"/>
          <w:sz w:val="24"/>
          <w:szCs w:val="24"/>
          <w:shd w:val="clear" w:color="auto" w:fill="FFFFFF"/>
        </w:rPr>
        <w:t xml:space="preserve">), </w:t>
      </w:r>
      <w:r w:rsidR="00090908">
        <w:rPr>
          <w:rStyle w:val="spellingerror"/>
          <w:rFonts w:ascii="Times New Roman" w:hAnsi="Times New Roman" w:cs="Times New Roman"/>
          <w:color w:val="000000"/>
          <w:sz w:val="24"/>
          <w:szCs w:val="24"/>
          <w:shd w:val="clear" w:color="auto" w:fill="FFFFFF"/>
        </w:rPr>
        <w:t>term that gave</w:t>
      </w:r>
      <w:r w:rsidR="0067785D">
        <w:rPr>
          <w:rStyle w:val="spellingerror"/>
          <w:rFonts w:ascii="Times New Roman" w:hAnsi="Times New Roman" w:cs="Times New Roman"/>
          <w:color w:val="000000"/>
          <w:sz w:val="24"/>
          <w:szCs w:val="24"/>
          <w:shd w:val="clear" w:color="auto" w:fill="FFFFFF"/>
        </w:rPr>
        <w:t xml:space="preserve"> rise to </w:t>
      </w:r>
      <w:r w:rsidR="0067785D" w:rsidRPr="0067785D">
        <w:rPr>
          <w:rStyle w:val="spellingerror"/>
          <w:rFonts w:ascii="Times New Roman" w:hAnsi="Times New Roman" w:cs="Times New Roman"/>
          <w:i/>
          <w:color w:val="000000"/>
          <w:sz w:val="24"/>
          <w:szCs w:val="24"/>
          <w:shd w:val="clear" w:color="auto" w:fill="FFFFFF"/>
        </w:rPr>
        <w:t>Salafism</w:t>
      </w:r>
      <w:r w:rsidR="00090908">
        <w:rPr>
          <w:rStyle w:val="spellingerror"/>
          <w:rFonts w:ascii="Times New Roman" w:hAnsi="Times New Roman" w:cs="Times New Roman"/>
          <w:i/>
          <w:color w:val="000000"/>
          <w:sz w:val="24"/>
          <w:szCs w:val="24"/>
          <w:shd w:val="clear" w:color="auto" w:fill="FFFFFF"/>
        </w:rPr>
        <w:t>.</w:t>
      </w:r>
      <w:r w:rsidR="0067785D">
        <w:rPr>
          <w:rStyle w:val="FootnoteReference"/>
          <w:rFonts w:ascii="Times New Roman" w:hAnsi="Times New Roman" w:cs="Times New Roman"/>
          <w:i/>
          <w:color w:val="000000"/>
          <w:sz w:val="24"/>
          <w:szCs w:val="24"/>
          <w:shd w:val="clear" w:color="auto" w:fill="FFFFFF"/>
        </w:rPr>
        <w:footnoteReference w:id="3"/>
      </w:r>
      <w:r w:rsidR="00310967">
        <w:rPr>
          <w:rStyle w:val="spellingerror"/>
          <w:rFonts w:ascii="Times New Roman" w:hAnsi="Times New Roman" w:cs="Times New Roman"/>
          <w:i/>
          <w:color w:val="000000"/>
          <w:sz w:val="24"/>
          <w:szCs w:val="24"/>
          <w:shd w:val="clear" w:color="auto" w:fill="FFFFFF"/>
        </w:rPr>
        <w:t xml:space="preserve"> </w:t>
      </w:r>
      <w:r w:rsidR="00310967">
        <w:rPr>
          <w:rStyle w:val="spellingerror"/>
          <w:rFonts w:ascii="Times New Roman" w:hAnsi="Times New Roman" w:cs="Times New Roman"/>
          <w:color w:val="000000"/>
          <w:sz w:val="24"/>
          <w:szCs w:val="24"/>
          <w:shd w:val="clear" w:color="auto" w:fill="FFFFFF"/>
        </w:rPr>
        <w:t>In their view, it was essential to emulate the good exa</w:t>
      </w:r>
      <w:r w:rsidR="00BC3819">
        <w:rPr>
          <w:rStyle w:val="spellingerror"/>
          <w:rFonts w:ascii="Times New Roman" w:hAnsi="Times New Roman" w:cs="Times New Roman"/>
          <w:color w:val="000000"/>
          <w:sz w:val="24"/>
          <w:szCs w:val="24"/>
          <w:shd w:val="clear" w:color="auto" w:fill="FFFFFF"/>
        </w:rPr>
        <w:t xml:space="preserve">mple of the pious predecessors </w:t>
      </w:r>
      <w:r>
        <w:rPr>
          <w:rStyle w:val="spellingerror"/>
          <w:rFonts w:ascii="Times New Roman" w:hAnsi="Times New Roman" w:cs="Times New Roman"/>
          <w:color w:val="000000"/>
          <w:sz w:val="24"/>
          <w:szCs w:val="24"/>
          <w:shd w:val="clear" w:color="auto" w:fill="FFFFFF"/>
        </w:rPr>
        <w:t>in order to restore the glory of Islam and to avoid the imminent</w:t>
      </w:r>
      <w:r w:rsidR="000C4529">
        <w:rPr>
          <w:rStyle w:val="spellingerror"/>
          <w:rFonts w:ascii="Times New Roman" w:hAnsi="Times New Roman" w:cs="Times New Roman"/>
          <w:color w:val="000000"/>
          <w:sz w:val="24"/>
          <w:szCs w:val="24"/>
          <w:shd w:val="clear" w:color="auto" w:fill="FFFFFF"/>
        </w:rPr>
        <w:t xml:space="preserve"> Muslim</w:t>
      </w:r>
      <w:r>
        <w:rPr>
          <w:rStyle w:val="spellingerror"/>
          <w:rFonts w:ascii="Times New Roman" w:hAnsi="Times New Roman" w:cs="Times New Roman"/>
          <w:color w:val="000000"/>
          <w:sz w:val="24"/>
          <w:szCs w:val="24"/>
          <w:shd w:val="clear" w:color="auto" w:fill="FFFFFF"/>
        </w:rPr>
        <w:t xml:space="preserve"> decline </w:t>
      </w:r>
      <w:r w:rsidRPr="00F85DC7">
        <w:rPr>
          <w:rStyle w:val="spellingerror"/>
          <w:rFonts w:ascii="Times New Roman" w:hAnsi="Times New Roman" w:cs="Times New Roman"/>
          <w:color w:val="000000"/>
          <w:sz w:val="24"/>
          <w:szCs w:val="24"/>
          <w:shd w:val="clear" w:color="auto" w:fill="FFFFFF"/>
        </w:rPr>
        <w:t>(</w:t>
      </w:r>
      <w:r w:rsidR="00F85DC7" w:rsidRPr="00F85DC7">
        <w:rPr>
          <w:rStyle w:val="spellingerror"/>
          <w:rFonts w:ascii="Times New Roman" w:hAnsi="Times New Roman" w:cs="Times New Roman"/>
          <w:color w:val="000000"/>
          <w:sz w:val="24"/>
          <w:szCs w:val="24"/>
          <w:shd w:val="clear" w:color="auto" w:fill="FFFFFF"/>
        </w:rPr>
        <w:t>Frampton 2018</w:t>
      </w:r>
      <w:r w:rsidRPr="00F85DC7">
        <w:rPr>
          <w:rStyle w:val="spellingerror"/>
          <w:rFonts w:ascii="Times New Roman" w:hAnsi="Times New Roman" w:cs="Times New Roman"/>
          <w:color w:val="000000"/>
          <w:sz w:val="24"/>
          <w:szCs w:val="24"/>
          <w:shd w:val="clear" w:color="auto" w:fill="FFFFFF"/>
        </w:rPr>
        <w:t>)</w:t>
      </w:r>
      <w:r w:rsidR="0037356F" w:rsidRPr="00F85DC7">
        <w:rPr>
          <w:rStyle w:val="spellingerror"/>
          <w:rFonts w:ascii="Times New Roman" w:hAnsi="Times New Roman" w:cs="Times New Roman"/>
          <w:color w:val="000000"/>
          <w:sz w:val="24"/>
          <w:szCs w:val="24"/>
          <w:shd w:val="clear" w:color="auto" w:fill="FFFFFF"/>
        </w:rPr>
        <w:t>.</w:t>
      </w:r>
      <w:r w:rsidR="0037356F">
        <w:rPr>
          <w:rStyle w:val="spellingerror"/>
          <w:rFonts w:ascii="Times New Roman" w:hAnsi="Times New Roman" w:cs="Times New Roman"/>
          <w:color w:val="000000"/>
          <w:sz w:val="24"/>
          <w:szCs w:val="24"/>
          <w:shd w:val="clear" w:color="auto" w:fill="FFFFFF"/>
        </w:rPr>
        <w:t xml:space="preserve"> </w:t>
      </w:r>
      <w:r w:rsidR="00EB69D1">
        <w:rPr>
          <w:rStyle w:val="spellingerror"/>
          <w:rFonts w:ascii="Times New Roman" w:hAnsi="Times New Roman" w:cs="Times New Roman"/>
          <w:color w:val="000000"/>
          <w:sz w:val="24"/>
          <w:szCs w:val="24"/>
          <w:shd w:val="clear" w:color="auto" w:fill="FFFFFF"/>
        </w:rPr>
        <w:t>Al-</w:t>
      </w:r>
      <w:proofErr w:type="spellStart"/>
      <w:r w:rsidR="00EB69D1">
        <w:rPr>
          <w:rStyle w:val="spellingerror"/>
          <w:rFonts w:ascii="Times New Roman" w:hAnsi="Times New Roman" w:cs="Times New Roman"/>
          <w:color w:val="000000"/>
          <w:sz w:val="24"/>
          <w:szCs w:val="24"/>
          <w:shd w:val="clear" w:color="auto" w:fill="FFFFFF"/>
        </w:rPr>
        <w:t>Banna</w:t>
      </w:r>
      <w:proofErr w:type="spellEnd"/>
      <w:r w:rsidR="00EB69D1">
        <w:rPr>
          <w:rStyle w:val="spellingerror"/>
          <w:rFonts w:ascii="Times New Roman" w:hAnsi="Times New Roman" w:cs="Times New Roman"/>
          <w:color w:val="000000"/>
          <w:sz w:val="24"/>
          <w:szCs w:val="24"/>
          <w:shd w:val="clear" w:color="auto" w:fill="FFFFFF"/>
        </w:rPr>
        <w:t xml:space="preserve"> was convinced that </w:t>
      </w:r>
      <w:r w:rsidR="0037356F">
        <w:rPr>
          <w:rStyle w:val="spellingerror"/>
          <w:rFonts w:ascii="Times New Roman" w:hAnsi="Times New Roman" w:cs="Times New Roman"/>
          <w:color w:val="000000"/>
          <w:sz w:val="24"/>
          <w:szCs w:val="24"/>
          <w:shd w:val="clear" w:color="auto" w:fill="FFFFFF"/>
        </w:rPr>
        <w:t xml:space="preserve">the main source of decline </w:t>
      </w:r>
      <w:r w:rsidR="00EB69D1">
        <w:rPr>
          <w:rStyle w:val="spellingerror"/>
          <w:rFonts w:ascii="Times New Roman" w:hAnsi="Times New Roman" w:cs="Times New Roman"/>
          <w:color w:val="000000"/>
          <w:sz w:val="24"/>
          <w:szCs w:val="24"/>
          <w:shd w:val="clear" w:color="auto" w:fill="FFFFFF"/>
        </w:rPr>
        <w:t xml:space="preserve">for </w:t>
      </w:r>
      <w:r w:rsidR="0037356F">
        <w:rPr>
          <w:rStyle w:val="spellingerror"/>
          <w:rFonts w:ascii="Times New Roman" w:hAnsi="Times New Roman" w:cs="Times New Roman"/>
          <w:color w:val="000000"/>
          <w:sz w:val="24"/>
          <w:szCs w:val="24"/>
          <w:shd w:val="clear" w:color="auto" w:fill="FFFFFF"/>
        </w:rPr>
        <w:t xml:space="preserve">the </w:t>
      </w:r>
      <w:proofErr w:type="spellStart"/>
      <w:r w:rsidR="0037356F" w:rsidRPr="0037356F">
        <w:rPr>
          <w:rStyle w:val="spellingerror"/>
          <w:rFonts w:ascii="Times New Roman" w:hAnsi="Times New Roman" w:cs="Times New Roman"/>
          <w:i/>
          <w:color w:val="000000"/>
          <w:sz w:val="24"/>
          <w:szCs w:val="24"/>
          <w:shd w:val="clear" w:color="auto" w:fill="FFFFFF"/>
        </w:rPr>
        <w:t>ummah</w:t>
      </w:r>
      <w:proofErr w:type="spellEnd"/>
      <w:r w:rsidR="0037356F">
        <w:rPr>
          <w:rStyle w:val="spellingerror"/>
          <w:rFonts w:ascii="Times New Roman" w:hAnsi="Times New Roman" w:cs="Times New Roman"/>
          <w:color w:val="000000"/>
          <w:sz w:val="24"/>
          <w:szCs w:val="24"/>
          <w:shd w:val="clear" w:color="auto" w:fill="FFFFFF"/>
        </w:rPr>
        <w:t xml:space="preserve"> </w:t>
      </w:r>
      <w:r w:rsidR="00EB69D1">
        <w:rPr>
          <w:rStyle w:val="spellingerror"/>
          <w:rFonts w:ascii="Times New Roman" w:hAnsi="Times New Roman" w:cs="Times New Roman"/>
          <w:color w:val="000000"/>
          <w:sz w:val="24"/>
          <w:szCs w:val="24"/>
          <w:shd w:val="clear" w:color="auto" w:fill="FFFFFF"/>
        </w:rPr>
        <w:t>was</w:t>
      </w:r>
      <w:r w:rsidR="0037356F">
        <w:rPr>
          <w:rStyle w:val="spellingerror"/>
          <w:rFonts w:ascii="Times New Roman" w:hAnsi="Times New Roman" w:cs="Times New Roman"/>
          <w:color w:val="000000"/>
          <w:sz w:val="24"/>
          <w:szCs w:val="24"/>
          <w:shd w:val="clear" w:color="auto" w:fill="FFFFFF"/>
        </w:rPr>
        <w:t xml:space="preserve"> Western influence on the Muslim </w:t>
      </w:r>
      <w:r w:rsidR="0037356F">
        <w:rPr>
          <w:rStyle w:val="spellingerror"/>
          <w:rFonts w:ascii="Times New Roman" w:hAnsi="Times New Roman" w:cs="Times New Roman"/>
          <w:color w:val="000000"/>
          <w:sz w:val="24"/>
          <w:szCs w:val="24"/>
          <w:shd w:val="clear" w:color="auto" w:fill="FFFFFF"/>
        </w:rPr>
        <w:lastRenderedPageBreak/>
        <w:t xml:space="preserve">world. This influence </w:t>
      </w:r>
      <w:r w:rsidR="00EB69D1">
        <w:rPr>
          <w:rStyle w:val="spellingerror"/>
          <w:rFonts w:ascii="Times New Roman" w:hAnsi="Times New Roman" w:cs="Times New Roman"/>
          <w:color w:val="000000"/>
          <w:sz w:val="24"/>
          <w:szCs w:val="24"/>
          <w:shd w:val="clear" w:color="auto" w:fill="FFFFFF"/>
        </w:rPr>
        <w:t>caused the</w:t>
      </w:r>
      <w:r w:rsidR="0037356F">
        <w:rPr>
          <w:rStyle w:val="spellingerror"/>
          <w:rFonts w:ascii="Times New Roman" w:hAnsi="Times New Roman" w:cs="Times New Roman"/>
          <w:color w:val="000000"/>
          <w:sz w:val="24"/>
          <w:szCs w:val="24"/>
          <w:shd w:val="clear" w:color="auto" w:fill="FFFFFF"/>
        </w:rPr>
        <w:t xml:space="preserve"> fall of t</w:t>
      </w:r>
      <w:r w:rsidR="00C1554F">
        <w:rPr>
          <w:rStyle w:val="spellingerror"/>
          <w:rFonts w:ascii="Times New Roman" w:hAnsi="Times New Roman" w:cs="Times New Roman"/>
          <w:color w:val="000000"/>
          <w:sz w:val="24"/>
          <w:szCs w:val="24"/>
          <w:shd w:val="clear" w:color="auto" w:fill="FFFFFF"/>
        </w:rPr>
        <w:t xml:space="preserve">he </w:t>
      </w:r>
      <w:proofErr w:type="spellStart"/>
      <w:r w:rsidR="00C1554F">
        <w:rPr>
          <w:rStyle w:val="spellingerror"/>
          <w:rFonts w:ascii="Times New Roman" w:hAnsi="Times New Roman" w:cs="Times New Roman"/>
          <w:color w:val="000000"/>
          <w:sz w:val="24"/>
          <w:szCs w:val="24"/>
          <w:shd w:val="clear" w:color="auto" w:fill="FFFFFF"/>
        </w:rPr>
        <w:t>Uthmani</w:t>
      </w:r>
      <w:proofErr w:type="spellEnd"/>
      <w:r w:rsidR="00C1554F">
        <w:rPr>
          <w:rStyle w:val="spellingerror"/>
          <w:rFonts w:ascii="Times New Roman" w:hAnsi="Times New Roman" w:cs="Times New Roman"/>
          <w:color w:val="000000"/>
          <w:sz w:val="24"/>
          <w:szCs w:val="24"/>
          <w:shd w:val="clear" w:color="auto" w:fill="FFFFFF"/>
        </w:rPr>
        <w:t xml:space="preserve"> (Ottoman) Caliphate </w:t>
      </w:r>
      <w:r w:rsidR="00EB69D1">
        <w:rPr>
          <w:rStyle w:val="spellingerror"/>
          <w:rFonts w:ascii="Times New Roman" w:hAnsi="Times New Roman" w:cs="Times New Roman"/>
          <w:color w:val="000000"/>
          <w:sz w:val="24"/>
          <w:szCs w:val="24"/>
          <w:shd w:val="clear" w:color="auto" w:fill="FFFFFF"/>
        </w:rPr>
        <w:t xml:space="preserve">in </w:t>
      </w:r>
      <w:r w:rsidR="00C1554F">
        <w:rPr>
          <w:rStyle w:val="spellingerror"/>
          <w:rFonts w:ascii="Times New Roman" w:hAnsi="Times New Roman" w:cs="Times New Roman"/>
          <w:color w:val="000000"/>
          <w:sz w:val="24"/>
          <w:szCs w:val="24"/>
          <w:shd w:val="clear" w:color="auto" w:fill="FFFFFF"/>
        </w:rPr>
        <w:t>1924</w:t>
      </w:r>
      <w:r w:rsidR="0067785D">
        <w:rPr>
          <w:rStyle w:val="spellingerror"/>
          <w:rFonts w:ascii="Times New Roman" w:hAnsi="Times New Roman" w:cs="Times New Roman"/>
          <w:color w:val="000000"/>
          <w:sz w:val="24"/>
          <w:szCs w:val="24"/>
          <w:shd w:val="clear" w:color="auto" w:fill="FFFFFF"/>
        </w:rPr>
        <w:t xml:space="preserve"> </w:t>
      </w:r>
      <w:r w:rsidR="0037356F">
        <w:rPr>
          <w:rStyle w:val="spellingerror"/>
          <w:rFonts w:ascii="Times New Roman" w:hAnsi="Times New Roman" w:cs="Times New Roman"/>
          <w:color w:val="000000"/>
          <w:sz w:val="24"/>
          <w:szCs w:val="24"/>
          <w:shd w:val="clear" w:color="auto" w:fill="FFFFFF"/>
        </w:rPr>
        <w:t>after almost 6 centur</w:t>
      </w:r>
      <w:r w:rsidR="00EB69D1">
        <w:rPr>
          <w:rStyle w:val="spellingerror"/>
          <w:rFonts w:ascii="Times New Roman" w:hAnsi="Times New Roman" w:cs="Times New Roman"/>
          <w:color w:val="000000"/>
          <w:sz w:val="24"/>
          <w:szCs w:val="24"/>
          <w:shd w:val="clear" w:color="auto" w:fill="FFFFFF"/>
        </w:rPr>
        <w:t xml:space="preserve">ies of stability and prosperity. </w:t>
      </w:r>
    </w:p>
    <w:p w14:paraId="0A1ADDB3" w14:textId="35C7C40D" w:rsidR="008431A8" w:rsidRDefault="00C1554F" w:rsidP="00257823">
      <w:pPr>
        <w:spacing w:after="0" w:line="360" w:lineRule="auto"/>
        <w:ind w:firstLine="720"/>
        <w:jc w:val="both"/>
        <w:rPr>
          <w:rStyle w:val="spellingerror"/>
          <w:rFonts w:ascii="Times New Roman" w:hAnsi="Times New Roman" w:cs="Times New Roman"/>
          <w:color w:val="000000"/>
          <w:sz w:val="24"/>
          <w:szCs w:val="24"/>
          <w:shd w:val="clear" w:color="auto" w:fill="FFFFFF"/>
        </w:rPr>
      </w:pPr>
      <w:r>
        <w:rPr>
          <w:rStyle w:val="spellingerror"/>
          <w:rFonts w:ascii="Times New Roman" w:hAnsi="Times New Roman" w:cs="Times New Roman"/>
          <w:color w:val="000000"/>
          <w:sz w:val="24"/>
          <w:szCs w:val="24"/>
          <w:shd w:val="clear" w:color="auto" w:fill="FFFFFF"/>
        </w:rPr>
        <w:t>According to Al-</w:t>
      </w:r>
      <w:proofErr w:type="spellStart"/>
      <w:r>
        <w:rPr>
          <w:rStyle w:val="spellingerror"/>
          <w:rFonts w:ascii="Times New Roman" w:hAnsi="Times New Roman" w:cs="Times New Roman"/>
          <w:color w:val="000000"/>
          <w:sz w:val="24"/>
          <w:szCs w:val="24"/>
          <w:shd w:val="clear" w:color="auto" w:fill="FFFFFF"/>
        </w:rPr>
        <w:t>Banna</w:t>
      </w:r>
      <w:proofErr w:type="spellEnd"/>
      <w:r>
        <w:rPr>
          <w:rStyle w:val="spellingerror"/>
          <w:rFonts w:ascii="Times New Roman" w:hAnsi="Times New Roman" w:cs="Times New Roman"/>
          <w:color w:val="000000"/>
          <w:sz w:val="24"/>
          <w:szCs w:val="24"/>
          <w:shd w:val="clear" w:color="auto" w:fill="FFFFFF"/>
        </w:rPr>
        <w:t xml:space="preserve">, </w:t>
      </w:r>
      <w:r w:rsidR="00EB69D1">
        <w:rPr>
          <w:rStyle w:val="spellingerror"/>
          <w:rFonts w:ascii="Times New Roman" w:hAnsi="Times New Roman" w:cs="Times New Roman"/>
          <w:color w:val="000000"/>
          <w:sz w:val="24"/>
          <w:szCs w:val="24"/>
          <w:shd w:val="clear" w:color="auto" w:fill="FFFFFF"/>
        </w:rPr>
        <w:t>Western influence on the Muslim world</w:t>
      </w:r>
      <w:r>
        <w:rPr>
          <w:rStyle w:val="spellingerror"/>
          <w:rFonts w:ascii="Times New Roman" w:hAnsi="Times New Roman" w:cs="Times New Roman"/>
          <w:color w:val="000000"/>
          <w:sz w:val="24"/>
          <w:szCs w:val="24"/>
          <w:shd w:val="clear" w:color="auto" w:fill="FFFFFF"/>
        </w:rPr>
        <w:t xml:space="preserve"> had</w:t>
      </w:r>
      <w:r w:rsidR="00EB69D1">
        <w:rPr>
          <w:rStyle w:val="spellingerror"/>
          <w:rFonts w:ascii="Times New Roman" w:hAnsi="Times New Roman" w:cs="Times New Roman"/>
          <w:color w:val="000000"/>
          <w:sz w:val="24"/>
          <w:szCs w:val="24"/>
          <w:shd w:val="clear" w:color="auto" w:fill="FFFFFF"/>
        </w:rPr>
        <w:t xml:space="preserve"> also fostered t</w:t>
      </w:r>
      <w:r w:rsidR="0037356F">
        <w:rPr>
          <w:rStyle w:val="spellingerror"/>
          <w:rFonts w:ascii="Times New Roman" w:hAnsi="Times New Roman" w:cs="Times New Roman"/>
          <w:color w:val="000000"/>
          <w:sz w:val="24"/>
          <w:szCs w:val="24"/>
          <w:shd w:val="clear" w:color="auto" w:fill="FFFFFF"/>
        </w:rPr>
        <w:t xml:space="preserve">he </w:t>
      </w:r>
      <w:r w:rsidR="00E93EA9">
        <w:rPr>
          <w:rStyle w:val="spellingerror"/>
          <w:rFonts w:ascii="Times New Roman" w:hAnsi="Times New Roman" w:cs="Times New Roman"/>
          <w:color w:val="000000"/>
          <w:sz w:val="24"/>
          <w:szCs w:val="24"/>
          <w:shd w:val="clear" w:color="auto" w:fill="FFFFFF"/>
        </w:rPr>
        <w:t>upsurge</w:t>
      </w:r>
      <w:r w:rsidR="0037356F">
        <w:rPr>
          <w:rStyle w:val="spellingerror"/>
          <w:rFonts w:ascii="Times New Roman" w:hAnsi="Times New Roman" w:cs="Times New Roman"/>
          <w:color w:val="000000"/>
          <w:sz w:val="24"/>
          <w:szCs w:val="24"/>
          <w:shd w:val="clear" w:color="auto" w:fill="FFFFFF"/>
        </w:rPr>
        <w:t xml:space="preserve"> of </w:t>
      </w:r>
      <w:r w:rsidR="0037356F" w:rsidRPr="0037356F">
        <w:rPr>
          <w:rStyle w:val="spellingerror"/>
          <w:rFonts w:ascii="Times New Roman" w:hAnsi="Times New Roman" w:cs="Times New Roman"/>
          <w:color w:val="000000"/>
          <w:sz w:val="24"/>
          <w:szCs w:val="24"/>
          <w:shd w:val="clear" w:color="auto" w:fill="FFFFFF"/>
        </w:rPr>
        <w:t>nationalist secular élites</w:t>
      </w:r>
      <w:r w:rsidR="0037356F">
        <w:rPr>
          <w:rStyle w:val="spellingerror"/>
          <w:rFonts w:ascii="Times New Roman" w:hAnsi="Times New Roman" w:cs="Times New Roman"/>
          <w:color w:val="000000"/>
          <w:sz w:val="24"/>
          <w:szCs w:val="24"/>
          <w:shd w:val="clear" w:color="auto" w:fill="FFFFFF"/>
        </w:rPr>
        <w:t xml:space="preserve">, the </w:t>
      </w:r>
      <w:r w:rsidR="00EB69D1">
        <w:rPr>
          <w:rStyle w:val="spellingerror"/>
          <w:rFonts w:ascii="Times New Roman" w:hAnsi="Times New Roman" w:cs="Times New Roman"/>
          <w:color w:val="000000"/>
          <w:sz w:val="24"/>
          <w:szCs w:val="24"/>
          <w:shd w:val="clear" w:color="auto" w:fill="FFFFFF"/>
        </w:rPr>
        <w:t>rise</w:t>
      </w:r>
      <w:r w:rsidR="0037356F">
        <w:rPr>
          <w:rStyle w:val="spellingerror"/>
          <w:rFonts w:ascii="Times New Roman" w:hAnsi="Times New Roman" w:cs="Times New Roman"/>
          <w:color w:val="000000"/>
          <w:sz w:val="24"/>
          <w:szCs w:val="24"/>
          <w:shd w:val="clear" w:color="auto" w:fill="FFFFFF"/>
        </w:rPr>
        <w:t xml:space="preserve"> of modernism and</w:t>
      </w:r>
      <w:r w:rsidR="0037356F" w:rsidRPr="0037356F">
        <w:rPr>
          <w:rStyle w:val="spellingerror"/>
          <w:rFonts w:ascii="Times New Roman" w:hAnsi="Times New Roman" w:cs="Times New Roman"/>
          <w:color w:val="000000"/>
          <w:sz w:val="24"/>
          <w:szCs w:val="24"/>
          <w:shd w:val="clear" w:color="auto" w:fill="FFFFFF"/>
        </w:rPr>
        <w:t xml:space="preserve"> lack of intellectual </w:t>
      </w:r>
      <w:r w:rsidR="0037356F" w:rsidRPr="00C1554F">
        <w:rPr>
          <w:rStyle w:val="spellingerror"/>
          <w:rFonts w:ascii="Times New Roman" w:hAnsi="Times New Roman" w:cs="Times New Roman"/>
          <w:color w:val="000000"/>
          <w:sz w:val="24"/>
          <w:szCs w:val="24"/>
          <w:shd w:val="clear" w:color="auto" w:fill="FFFFFF"/>
        </w:rPr>
        <w:t xml:space="preserve">progress (Ataman </w:t>
      </w:r>
      <w:r w:rsidRPr="00C1554F">
        <w:rPr>
          <w:rStyle w:val="spellingerror"/>
          <w:rFonts w:ascii="Times New Roman" w:hAnsi="Times New Roman" w:cs="Times New Roman"/>
          <w:color w:val="000000"/>
          <w:sz w:val="24"/>
          <w:szCs w:val="24"/>
          <w:shd w:val="clear" w:color="auto" w:fill="FFFFFF"/>
        </w:rPr>
        <w:t xml:space="preserve">2015; </w:t>
      </w:r>
      <w:proofErr w:type="spellStart"/>
      <w:r w:rsidRPr="00C1554F">
        <w:rPr>
          <w:rStyle w:val="spellingerror"/>
          <w:rFonts w:ascii="Times New Roman" w:hAnsi="Times New Roman" w:cs="Times New Roman"/>
          <w:color w:val="000000"/>
          <w:sz w:val="24"/>
          <w:szCs w:val="24"/>
          <w:shd w:val="clear" w:color="auto" w:fill="FFFFFF"/>
        </w:rPr>
        <w:t>Rehnema</w:t>
      </w:r>
      <w:proofErr w:type="spellEnd"/>
      <w:r w:rsidR="0037356F" w:rsidRPr="00C1554F">
        <w:rPr>
          <w:rStyle w:val="spellingerror"/>
          <w:rFonts w:ascii="Times New Roman" w:hAnsi="Times New Roman" w:cs="Times New Roman"/>
          <w:color w:val="000000"/>
          <w:sz w:val="24"/>
          <w:szCs w:val="24"/>
          <w:shd w:val="clear" w:color="auto" w:fill="FFFFFF"/>
        </w:rPr>
        <w:t xml:space="preserve"> 2008).</w:t>
      </w:r>
      <w:r w:rsidR="003E51FA">
        <w:rPr>
          <w:rStyle w:val="spellingerror"/>
          <w:rFonts w:ascii="Times New Roman" w:hAnsi="Times New Roman" w:cs="Times New Roman"/>
          <w:color w:val="000000"/>
          <w:sz w:val="24"/>
          <w:szCs w:val="24"/>
          <w:shd w:val="clear" w:color="auto" w:fill="FFFFFF"/>
        </w:rPr>
        <w:t xml:space="preserve"> </w:t>
      </w:r>
      <w:r w:rsidR="00EB69D1">
        <w:rPr>
          <w:rStyle w:val="spellingerror"/>
          <w:rFonts w:ascii="Times New Roman" w:hAnsi="Times New Roman" w:cs="Times New Roman"/>
          <w:color w:val="000000"/>
          <w:sz w:val="24"/>
          <w:szCs w:val="24"/>
          <w:shd w:val="clear" w:color="auto" w:fill="FFFFFF"/>
        </w:rPr>
        <w:t>S</w:t>
      </w:r>
      <w:r w:rsidR="003E51FA">
        <w:rPr>
          <w:rStyle w:val="spellingerror"/>
          <w:rFonts w:ascii="Times New Roman" w:hAnsi="Times New Roman" w:cs="Times New Roman"/>
          <w:color w:val="000000"/>
          <w:sz w:val="24"/>
          <w:szCs w:val="24"/>
          <w:shd w:val="clear" w:color="auto" w:fill="FFFFFF"/>
        </w:rPr>
        <w:t xml:space="preserve">ecularism and modernism were </w:t>
      </w:r>
      <w:r w:rsidR="008431A8">
        <w:rPr>
          <w:rStyle w:val="spellingerror"/>
          <w:rFonts w:ascii="Times New Roman" w:hAnsi="Times New Roman" w:cs="Times New Roman"/>
          <w:color w:val="000000"/>
          <w:sz w:val="24"/>
          <w:szCs w:val="24"/>
          <w:shd w:val="clear" w:color="auto" w:fill="FFFFFF"/>
        </w:rPr>
        <w:t xml:space="preserve">considered as </w:t>
      </w:r>
      <w:r w:rsidR="003E51FA">
        <w:rPr>
          <w:rStyle w:val="spellingerror"/>
          <w:rFonts w:ascii="Times New Roman" w:hAnsi="Times New Roman" w:cs="Times New Roman"/>
          <w:color w:val="000000"/>
          <w:sz w:val="24"/>
          <w:szCs w:val="24"/>
          <w:shd w:val="clear" w:color="auto" w:fill="FFFFFF"/>
        </w:rPr>
        <w:t>two Western-imported con</w:t>
      </w:r>
      <w:r w:rsidR="008431A8">
        <w:rPr>
          <w:rStyle w:val="spellingerror"/>
          <w:rFonts w:ascii="Times New Roman" w:hAnsi="Times New Roman" w:cs="Times New Roman"/>
          <w:color w:val="000000"/>
          <w:sz w:val="24"/>
          <w:szCs w:val="24"/>
          <w:shd w:val="clear" w:color="auto" w:fill="FFFFFF"/>
        </w:rPr>
        <w:t xml:space="preserve">cepts to the Muslim world that had done </w:t>
      </w:r>
      <w:r w:rsidR="003E51FA">
        <w:rPr>
          <w:rStyle w:val="spellingerror"/>
          <w:rFonts w:ascii="Times New Roman" w:hAnsi="Times New Roman" w:cs="Times New Roman"/>
          <w:color w:val="000000"/>
          <w:sz w:val="24"/>
          <w:szCs w:val="24"/>
          <w:shd w:val="clear" w:color="auto" w:fill="FFFFFF"/>
        </w:rPr>
        <w:t>nothin</w:t>
      </w:r>
      <w:r w:rsidR="00EB69D1">
        <w:rPr>
          <w:rStyle w:val="spellingerror"/>
          <w:rFonts w:ascii="Times New Roman" w:hAnsi="Times New Roman" w:cs="Times New Roman"/>
          <w:color w:val="000000"/>
          <w:sz w:val="24"/>
          <w:szCs w:val="24"/>
          <w:shd w:val="clear" w:color="auto" w:fill="FFFFFF"/>
        </w:rPr>
        <w:t xml:space="preserve">g but </w:t>
      </w:r>
      <w:r w:rsidR="008431A8">
        <w:rPr>
          <w:rStyle w:val="spellingerror"/>
          <w:rFonts w:ascii="Times New Roman" w:hAnsi="Times New Roman" w:cs="Times New Roman"/>
          <w:color w:val="000000"/>
          <w:sz w:val="24"/>
          <w:szCs w:val="24"/>
          <w:shd w:val="clear" w:color="auto" w:fill="FFFFFF"/>
        </w:rPr>
        <w:t xml:space="preserve">weakening the implementation of Islamic tenets on multiple fields, e.g. family life, politics and economy. As a result, </w:t>
      </w:r>
      <w:r w:rsidR="003E51FA">
        <w:rPr>
          <w:rStyle w:val="spellingerror"/>
          <w:rFonts w:ascii="Times New Roman" w:hAnsi="Times New Roman" w:cs="Times New Roman"/>
          <w:color w:val="000000"/>
          <w:sz w:val="24"/>
          <w:szCs w:val="24"/>
          <w:shd w:val="clear" w:color="auto" w:fill="FFFFFF"/>
        </w:rPr>
        <w:t>Al-</w:t>
      </w:r>
      <w:proofErr w:type="spellStart"/>
      <w:r w:rsidR="003E51FA">
        <w:rPr>
          <w:rStyle w:val="spellingerror"/>
          <w:rFonts w:ascii="Times New Roman" w:hAnsi="Times New Roman" w:cs="Times New Roman"/>
          <w:color w:val="000000"/>
          <w:sz w:val="24"/>
          <w:szCs w:val="24"/>
          <w:shd w:val="clear" w:color="auto" w:fill="FFFFFF"/>
        </w:rPr>
        <w:t>Banna</w:t>
      </w:r>
      <w:proofErr w:type="spellEnd"/>
      <w:r w:rsidR="003E51FA">
        <w:rPr>
          <w:rStyle w:val="spellingerror"/>
          <w:rFonts w:ascii="Times New Roman" w:hAnsi="Times New Roman" w:cs="Times New Roman"/>
          <w:color w:val="000000"/>
          <w:sz w:val="24"/>
          <w:szCs w:val="24"/>
          <w:shd w:val="clear" w:color="auto" w:fill="FFFFFF"/>
        </w:rPr>
        <w:t xml:space="preserve"> blamed Western states for Muslim</w:t>
      </w:r>
      <w:r w:rsidR="00BA0E3A">
        <w:rPr>
          <w:rStyle w:val="spellingerror"/>
          <w:rFonts w:ascii="Times New Roman" w:hAnsi="Times New Roman" w:cs="Times New Roman"/>
          <w:color w:val="000000"/>
          <w:sz w:val="24"/>
          <w:szCs w:val="24"/>
          <w:shd w:val="clear" w:color="auto" w:fill="FFFFFF"/>
        </w:rPr>
        <w:t>s’</w:t>
      </w:r>
      <w:r w:rsidR="003E51FA">
        <w:rPr>
          <w:rStyle w:val="spellingerror"/>
          <w:rFonts w:ascii="Times New Roman" w:hAnsi="Times New Roman" w:cs="Times New Roman"/>
          <w:color w:val="000000"/>
          <w:sz w:val="24"/>
          <w:szCs w:val="24"/>
          <w:shd w:val="clear" w:color="auto" w:fill="FFFFFF"/>
        </w:rPr>
        <w:t xml:space="preserve"> estrangement from Islam as a </w:t>
      </w:r>
      <w:r w:rsidR="003E51FA" w:rsidRPr="003E51FA">
        <w:rPr>
          <w:rStyle w:val="spellingerror"/>
          <w:rFonts w:ascii="Times New Roman" w:hAnsi="Times New Roman" w:cs="Times New Roman"/>
          <w:i/>
          <w:color w:val="000000"/>
          <w:sz w:val="24"/>
          <w:szCs w:val="24"/>
          <w:shd w:val="clear" w:color="auto" w:fill="FFFFFF"/>
        </w:rPr>
        <w:t xml:space="preserve">din </w:t>
      </w:r>
      <w:r w:rsidR="00EB69D1">
        <w:rPr>
          <w:rStyle w:val="spellingerror"/>
          <w:rFonts w:ascii="Times New Roman" w:hAnsi="Times New Roman" w:cs="Times New Roman"/>
          <w:color w:val="000000"/>
          <w:sz w:val="24"/>
          <w:szCs w:val="24"/>
          <w:shd w:val="clear" w:color="auto" w:fill="FFFFFF"/>
        </w:rPr>
        <w:t>(way of life) and saw</w:t>
      </w:r>
      <w:r w:rsidR="003E51FA">
        <w:rPr>
          <w:rStyle w:val="spellingerror"/>
          <w:rFonts w:ascii="Times New Roman" w:hAnsi="Times New Roman" w:cs="Times New Roman"/>
          <w:color w:val="000000"/>
          <w:sz w:val="24"/>
          <w:szCs w:val="24"/>
          <w:shd w:val="clear" w:color="auto" w:fill="FFFFFF"/>
        </w:rPr>
        <w:t xml:space="preserve"> </w:t>
      </w:r>
      <w:r w:rsidR="0067785D">
        <w:rPr>
          <w:rStyle w:val="spellingerror"/>
          <w:rFonts w:ascii="Times New Roman" w:hAnsi="Times New Roman" w:cs="Times New Roman"/>
          <w:color w:val="000000"/>
          <w:sz w:val="24"/>
          <w:szCs w:val="24"/>
          <w:shd w:val="clear" w:color="auto" w:fill="FFFFFF"/>
        </w:rPr>
        <w:t>Eur</w:t>
      </w:r>
      <w:r w:rsidR="00EB69D1">
        <w:rPr>
          <w:rStyle w:val="spellingerror"/>
          <w:rFonts w:ascii="Times New Roman" w:hAnsi="Times New Roman" w:cs="Times New Roman"/>
          <w:color w:val="000000"/>
          <w:sz w:val="24"/>
          <w:szCs w:val="24"/>
          <w:shd w:val="clear" w:color="auto" w:fill="FFFFFF"/>
        </w:rPr>
        <w:t>opean military forces as subjugating</w:t>
      </w:r>
      <w:r w:rsidR="0067785D">
        <w:rPr>
          <w:rStyle w:val="spellingerror"/>
          <w:rFonts w:ascii="Times New Roman" w:hAnsi="Times New Roman" w:cs="Times New Roman"/>
          <w:color w:val="000000"/>
          <w:sz w:val="24"/>
          <w:szCs w:val="24"/>
          <w:shd w:val="clear" w:color="auto" w:fill="FFFFFF"/>
        </w:rPr>
        <w:t xml:space="preserve"> the Muslim lands </w:t>
      </w:r>
      <w:r w:rsidR="00EB69D1">
        <w:rPr>
          <w:rStyle w:val="spellingerror"/>
          <w:rFonts w:ascii="Times New Roman" w:hAnsi="Times New Roman" w:cs="Times New Roman"/>
          <w:color w:val="000000"/>
          <w:sz w:val="24"/>
          <w:szCs w:val="24"/>
          <w:shd w:val="clear" w:color="auto" w:fill="FFFFFF"/>
        </w:rPr>
        <w:t xml:space="preserve">by </w:t>
      </w:r>
      <w:r w:rsidR="0067785D">
        <w:rPr>
          <w:rStyle w:val="spellingerror"/>
          <w:rFonts w:ascii="Times New Roman" w:hAnsi="Times New Roman" w:cs="Times New Roman"/>
          <w:color w:val="000000"/>
          <w:sz w:val="24"/>
          <w:szCs w:val="24"/>
          <w:shd w:val="clear" w:color="auto" w:fill="FFFFFF"/>
        </w:rPr>
        <w:t xml:space="preserve">attacking the </w:t>
      </w:r>
      <w:r w:rsidR="003E51FA">
        <w:rPr>
          <w:rStyle w:val="spellingerror"/>
          <w:rFonts w:ascii="Times New Roman" w:hAnsi="Times New Roman" w:cs="Times New Roman"/>
          <w:color w:val="000000"/>
          <w:sz w:val="24"/>
          <w:szCs w:val="24"/>
          <w:shd w:val="clear" w:color="auto" w:fill="FFFFFF"/>
        </w:rPr>
        <w:t>heart of their civilization</w:t>
      </w:r>
      <w:r w:rsidR="008431A8">
        <w:rPr>
          <w:rStyle w:val="spellingerror"/>
          <w:rFonts w:ascii="Times New Roman" w:hAnsi="Times New Roman" w:cs="Times New Roman"/>
          <w:color w:val="000000"/>
          <w:sz w:val="24"/>
          <w:szCs w:val="24"/>
          <w:shd w:val="clear" w:color="auto" w:fill="FFFFFF"/>
        </w:rPr>
        <w:t>:</w:t>
      </w:r>
      <w:r w:rsidR="003E51FA">
        <w:rPr>
          <w:rStyle w:val="spellingerror"/>
          <w:rFonts w:ascii="Times New Roman" w:hAnsi="Times New Roman" w:cs="Times New Roman"/>
          <w:color w:val="000000"/>
          <w:sz w:val="24"/>
          <w:szCs w:val="24"/>
          <w:shd w:val="clear" w:color="auto" w:fill="FFFFFF"/>
        </w:rPr>
        <w:t xml:space="preserve"> </w:t>
      </w:r>
      <w:r w:rsidR="0067785D">
        <w:rPr>
          <w:rStyle w:val="spellingerror"/>
          <w:rFonts w:ascii="Times New Roman" w:hAnsi="Times New Roman" w:cs="Times New Roman"/>
          <w:color w:val="000000"/>
          <w:sz w:val="24"/>
          <w:szCs w:val="24"/>
          <w:shd w:val="clear" w:color="auto" w:fill="FFFFFF"/>
        </w:rPr>
        <w:t>their</w:t>
      </w:r>
      <w:r w:rsidR="003E51FA">
        <w:rPr>
          <w:rStyle w:val="spellingerror"/>
          <w:rFonts w:ascii="Times New Roman" w:hAnsi="Times New Roman" w:cs="Times New Roman"/>
          <w:color w:val="000000"/>
          <w:sz w:val="24"/>
          <w:szCs w:val="24"/>
          <w:shd w:val="clear" w:color="auto" w:fill="FFFFFF"/>
        </w:rPr>
        <w:t xml:space="preserve"> religious and cultural heritage</w:t>
      </w:r>
      <w:r w:rsidR="0067785D">
        <w:rPr>
          <w:rStyle w:val="spellingerror"/>
          <w:rFonts w:ascii="Times New Roman" w:hAnsi="Times New Roman" w:cs="Times New Roman"/>
          <w:color w:val="000000"/>
          <w:sz w:val="24"/>
          <w:szCs w:val="24"/>
          <w:shd w:val="clear" w:color="auto" w:fill="FFFFFF"/>
        </w:rPr>
        <w:t xml:space="preserve"> (</w:t>
      </w:r>
      <w:r w:rsidR="008431A8">
        <w:rPr>
          <w:rStyle w:val="spellingerror"/>
          <w:rFonts w:ascii="Times New Roman" w:hAnsi="Times New Roman" w:cs="Times New Roman"/>
          <w:color w:val="000000"/>
          <w:sz w:val="24"/>
          <w:szCs w:val="24"/>
          <w:shd w:val="clear" w:color="auto" w:fill="FFFFFF"/>
        </w:rPr>
        <w:t>Al-</w:t>
      </w:r>
      <w:proofErr w:type="spellStart"/>
      <w:r w:rsidR="008431A8">
        <w:rPr>
          <w:rStyle w:val="spellingerror"/>
          <w:rFonts w:ascii="Times New Roman" w:hAnsi="Times New Roman" w:cs="Times New Roman"/>
          <w:color w:val="000000"/>
          <w:sz w:val="24"/>
          <w:szCs w:val="24"/>
          <w:shd w:val="clear" w:color="auto" w:fill="FFFFFF"/>
        </w:rPr>
        <w:t>Banna</w:t>
      </w:r>
      <w:proofErr w:type="spellEnd"/>
      <w:r w:rsidR="008431A8">
        <w:rPr>
          <w:rStyle w:val="spellingerror"/>
          <w:rFonts w:ascii="Times New Roman" w:hAnsi="Times New Roman" w:cs="Times New Roman"/>
          <w:color w:val="000000"/>
          <w:sz w:val="24"/>
          <w:szCs w:val="24"/>
          <w:shd w:val="clear" w:color="auto" w:fill="FFFFFF"/>
        </w:rPr>
        <w:t xml:space="preserve"> 1978</w:t>
      </w:r>
      <w:r w:rsidR="0067785D">
        <w:rPr>
          <w:rStyle w:val="spellingerror"/>
          <w:rFonts w:ascii="Times New Roman" w:hAnsi="Times New Roman" w:cs="Times New Roman"/>
          <w:color w:val="000000"/>
          <w:sz w:val="24"/>
          <w:szCs w:val="24"/>
          <w:shd w:val="clear" w:color="auto" w:fill="FFFFFF"/>
        </w:rPr>
        <w:t>).</w:t>
      </w:r>
    </w:p>
    <w:p w14:paraId="6A2E397B" w14:textId="77777777" w:rsidR="008431A8" w:rsidRDefault="003E51FA" w:rsidP="00257823">
      <w:pPr>
        <w:spacing w:after="0" w:line="360" w:lineRule="auto"/>
        <w:ind w:firstLine="720"/>
        <w:jc w:val="both"/>
        <w:rPr>
          <w:rStyle w:val="spellingerror"/>
          <w:rFonts w:ascii="Times New Roman" w:hAnsi="Times New Roman" w:cs="Times New Roman"/>
          <w:color w:val="000000"/>
          <w:sz w:val="24"/>
          <w:szCs w:val="24"/>
          <w:shd w:val="clear" w:color="auto" w:fill="FFFFFF"/>
        </w:rPr>
      </w:pPr>
      <w:r>
        <w:rPr>
          <w:rStyle w:val="spellingerror"/>
          <w:rFonts w:ascii="Times New Roman" w:hAnsi="Times New Roman" w:cs="Times New Roman"/>
          <w:color w:val="000000"/>
          <w:sz w:val="24"/>
          <w:szCs w:val="24"/>
          <w:shd w:val="clear" w:color="auto" w:fill="FFFFFF"/>
        </w:rPr>
        <w:t xml:space="preserve"> </w:t>
      </w:r>
      <w:r w:rsidR="00EB69D1">
        <w:rPr>
          <w:rStyle w:val="spellingerror"/>
          <w:rFonts w:ascii="Times New Roman" w:hAnsi="Times New Roman" w:cs="Times New Roman"/>
          <w:color w:val="000000"/>
          <w:sz w:val="24"/>
          <w:szCs w:val="24"/>
          <w:shd w:val="clear" w:color="auto" w:fill="FFFFFF"/>
        </w:rPr>
        <w:t>It was clear to Al-</w:t>
      </w:r>
      <w:proofErr w:type="spellStart"/>
      <w:r w:rsidR="00EB69D1">
        <w:rPr>
          <w:rStyle w:val="spellingerror"/>
          <w:rFonts w:ascii="Times New Roman" w:hAnsi="Times New Roman" w:cs="Times New Roman"/>
          <w:color w:val="000000"/>
          <w:sz w:val="24"/>
          <w:szCs w:val="24"/>
          <w:shd w:val="clear" w:color="auto" w:fill="FFFFFF"/>
        </w:rPr>
        <w:t>Banna</w:t>
      </w:r>
      <w:proofErr w:type="spellEnd"/>
      <w:r w:rsidR="00EB69D1">
        <w:rPr>
          <w:rStyle w:val="spellingerror"/>
          <w:rFonts w:ascii="Times New Roman" w:hAnsi="Times New Roman" w:cs="Times New Roman"/>
          <w:color w:val="000000"/>
          <w:sz w:val="24"/>
          <w:szCs w:val="24"/>
          <w:shd w:val="clear" w:color="auto" w:fill="FFFFFF"/>
        </w:rPr>
        <w:t xml:space="preserve"> that f</w:t>
      </w:r>
      <w:r>
        <w:rPr>
          <w:rStyle w:val="spellingerror"/>
          <w:rFonts w:ascii="Times New Roman" w:hAnsi="Times New Roman" w:cs="Times New Roman"/>
          <w:color w:val="000000"/>
          <w:sz w:val="24"/>
          <w:szCs w:val="24"/>
          <w:shd w:val="clear" w:color="auto" w:fill="FFFFFF"/>
        </w:rPr>
        <w:t xml:space="preserve">rom the moment </w:t>
      </w:r>
      <w:r w:rsidRPr="003E51FA">
        <w:rPr>
          <w:rStyle w:val="spellingerror"/>
          <w:rFonts w:ascii="Times New Roman" w:hAnsi="Times New Roman" w:cs="Times New Roman"/>
          <w:color w:val="000000"/>
          <w:sz w:val="24"/>
          <w:szCs w:val="24"/>
          <w:shd w:val="clear" w:color="auto" w:fill="FFFFFF"/>
        </w:rPr>
        <w:t xml:space="preserve">Muslims </w:t>
      </w:r>
      <w:r>
        <w:rPr>
          <w:rStyle w:val="spellingerror"/>
          <w:rFonts w:ascii="Times New Roman" w:hAnsi="Times New Roman" w:cs="Times New Roman"/>
          <w:color w:val="000000"/>
          <w:sz w:val="24"/>
          <w:szCs w:val="24"/>
          <w:shd w:val="clear" w:color="auto" w:fill="FFFFFF"/>
        </w:rPr>
        <w:t>started to move</w:t>
      </w:r>
      <w:r w:rsidRPr="003E51FA">
        <w:rPr>
          <w:rStyle w:val="spellingerror"/>
          <w:rFonts w:ascii="Times New Roman" w:hAnsi="Times New Roman" w:cs="Times New Roman"/>
          <w:color w:val="000000"/>
          <w:sz w:val="24"/>
          <w:szCs w:val="24"/>
          <w:shd w:val="clear" w:color="auto" w:fill="FFFFFF"/>
        </w:rPr>
        <w:t xml:space="preserve"> away from the true unde</w:t>
      </w:r>
      <w:r>
        <w:rPr>
          <w:rStyle w:val="spellingerror"/>
          <w:rFonts w:ascii="Times New Roman" w:hAnsi="Times New Roman" w:cs="Times New Roman"/>
          <w:color w:val="000000"/>
          <w:sz w:val="24"/>
          <w:szCs w:val="24"/>
          <w:shd w:val="clear" w:color="auto" w:fill="FFFFFF"/>
        </w:rPr>
        <w:t xml:space="preserve">rstanding of Islam in favour of Western-fabricated concepts (e.g. democracy, personal freedoms, secularism), the </w:t>
      </w:r>
      <w:proofErr w:type="spellStart"/>
      <w:r w:rsidRPr="003E51FA">
        <w:rPr>
          <w:rStyle w:val="spellingerror"/>
          <w:rFonts w:ascii="Times New Roman" w:hAnsi="Times New Roman" w:cs="Times New Roman"/>
          <w:i/>
          <w:color w:val="000000"/>
          <w:sz w:val="24"/>
          <w:szCs w:val="24"/>
          <w:shd w:val="clear" w:color="auto" w:fill="FFFFFF"/>
        </w:rPr>
        <w:t>ummah</w:t>
      </w:r>
      <w:proofErr w:type="spellEnd"/>
      <w:r w:rsidRPr="003E51FA">
        <w:rPr>
          <w:rStyle w:val="spellingerror"/>
          <w:rFonts w:ascii="Times New Roman" w:hAnsi="Times New Roman" w:cs="Times New Roman"/>
          <w:i/>
          <w:color w:val="000000"/>
          <w:sz w:val="24"/>
          <w:szCs w:val="24"/>
          <w:shd w:val="clear" w:color="auto" w:fill="FFFFFF"/>
        </w:rPr>
        <w:t xml:space="preserve"> </w:t>
      </w:r>
      <w:r>
        <w:rPr>
          <w:rStyle w:val="spellingerror"/>
          <w:rFonts w:ascii="Times New Roman" w:hAnsi="Times New Roman" w:cs="Times New Roman"/>
          <w:color w:val="000000"/>
          <w:sz w:val="24"/>
          <w:szCs w:val="24"/>
          <w:shd w:val="clear" w:color="auto" w:fill="FFFFFF"/>
        </w:rPr>
        <w:t>started to suffer terrible defeats:</w:t>
      </w:r>
      <w:r w:rsidRPr="003E51FA">
        <w:rPr>
          <w:rStyle w:val="spellingerror"/>
          <w:rFonts w:ascii="Times New Roman" w:hAnsi="Times New Roman" w:cs="Times New Roman"/>
          <w:color w:val="000000"/>
          <w:sz w:val="24"/>
          <w:szCs w:val="24"/>
          <w:shd w:val="clear" w:color="auto" w:fill="FFFFFF"/>
        </w:rPr>
        <w:t xml:space="preserve"> </w:t>
      </w:r>
      <w:proofErr w:type="gramStart"/>
      <w:r w:rsidRPr="003E51FA">
        <w:rPr>
          <w:rStyle w:val="spellingerror"/>
          <w:rFonts w:ascii="Times New Roman" w:hAnsi="Times New Roman" w:cs="Times New Roman"/>
          <w:color w:val="000000"/>
          <w:sz w:val="24"/>
          <w:szCs w:val="24"/>
          <w:shd w:val="clear" w:color="auto" w:fill="FFFFFF"/>
        </w:rPr>
        <w:t>the</w:t>
      </w:r>
      <w:proofErr w:type="gramEnd"/>
      <w:r w:rsidRPr="003E51FA">
        <w:rPr>
          <w:rStyle w:val="spellingerror"/>
          <w:rFonts w:ascii="Times New Roman" w:hAnsi="Times New Roman" w:cs="Times New Roman"/>
          <w:color w:val="000000"/>
          <w:sz w:val="24"/>
          <w:szCs w:val="24"/>
          <w:shd w:val="clear" w:color="auto" w:fill="FFFFFF"/>
        </w:rPr>
        <w:t xml:space="preserve"> Crusaders first,</w:t>
      </w:r>
      <w:r>
        <w:rPr>
          <w:rStyle w:val="spellingerror"/>
          <w:rFonts w:ascii="Times New Roman" w:hAnsi="Times New Roman" w:cs="Times New Roman"/>
          <w:color w:val="000000"/>
          <w:sz w:val="24"/>
          <w:szCs w:val="24"/>
          <w:shd w:val="clear" w:color="auto" w:fill="FFFFFF"/>
        </w:rPr>
        <w:t xml:space="preserve"> then </w:t>
      </w:r>
      <w:r w:rsidRPr="003E51FA">
        <w:rPr>
          <w:rStyle w:val="spellingerror"/>
          <w:rFonts w:ascii="Times New Roman" w:hAnsi="Times New Roman" w:cs="Times New Roman"/>
          <w:color w:val="000000"/>
          <w:sz w:val="24"/>
          <w:szCs w:val="24"/>
          <w:shd w:val="clear" w:color="auto" w:fill="FFFFFF"/>
        </w:rPr>
        <w:t>the Mongols, the Western imperialistic powers and Zionism (</w:t>
      </w:r>
      <w:r w:rsidR="008431A8">
        <w:rPr>
          <w:rStyle w:val="spellingerror"/>
          <w:rFonts w:ascii="Times New Roman" w:hAnsi="Times New Roman" w:cs="Times New Roman"/>
          <w:color w:val="000000"/>
          <w:sz w:val="24"/>
          <w:szCs w:val="24"/>
          <w:shd w:val="clear" w:color="auto" w:fill="FFFFFF"/>
        </w:rPr>
        <w:t>Frampton 2018</w:t>
      </w:r>
      <w:r w:rsidRPr="003E51FA">
        <w:rPr>
          <w:rStyle w:val="spellingerror"/>
          <w:rFonts w:ascii="Times New Roman" w:hAnsi="Times New Roman" w:cs="Times New Roman"/>
          <w:color w:val="000000"/>
          <w:sz w:val="24"/>
          <w:szCs w:val="24"/>
          <w:shd w:val="clear" w:color="auto" w:fill="FFFFFF"/>
        </w:rPr>
        <w:t>).</w:t>
      </w:r>
      <w:r w:rsidR="00EB69D1">
        <w:rPr>
          <w:rStyle w:val="spellingerror"/>
          <w:rFonts w:ascii="Times New Roman" w:hAnsi="Times New Roman" w:cs="Times New Roman"/>
          <w:color w:val="000000"/>
          <w:sz w:val="24"/>
          <w:szCs w:val="24"/>
          <w:shd w:val="clear" w:color="auto" w:fill="FFFFFF"/>
        </w:rPr>
        <w:t xml:space="preserve"> </w:t>
      </w:r>
      <w:r w:rsidR="0067785D">
        <w:rPr>
          <w:rStyle w:val="spellingerror"/>
          <w:rFonts w:ascii="Times New Roman" w:hAnsi="Times New Roman" w:cs="Times New Roman"/>
          <w:color w:val="000000"/>
          <w:sz w:val="24"/>
          <w:szCs w:val="24"/>
          <w:shd w:val="clear" w:color="auto" w:fill="FFFFFF"/>
        </w:rPr>
        <w:t>Al-</w:t>
      </w:r>
      <w:proofErr w:type="spellStart"/>
      <w:r w:rsidR="0067785D">
        <w:rPr>
          <w:rStyle w:val="spellingerror"/>
          <w:rFonts w:ascii="Times New Roman" w:hAnsi="Times New Roman" w:cs="Times New Roman"/>
          <w:color w:val="000000"/>
          <w:sz w:val="24"/>
          <w:szCs w:val="24"/>
          <w:shd w:val="clear" w:color="auto" w:fill="FFFFFF"/>
        </w:rPr>
        <w:t>Banna</w:t>
      </w:r>
      <w:proofErr w:type="spellEnd"/>
      <w:r w:rsidR="0067785D">
        <w:rPr>
          <w:rStyle w:val="spellingerror"/>
          <w:rFonts w:ascii="Times New Roman" w:hAnsi="Times New Roman" w:cs="Times New Roman"/>
          <w:color w:val="000000"/>
          <w:sz w:val="24"/>
          <w:szCs w:val="24"/>
          <w:shd w:val="clear" w:color="auto" w:fill="FFFFFF"/>
        </w:rPr>
        <w:t xml:space="preserve"> believed that </w:t>
      </w:r>
      <w:r w:rsidR="008431A8">
        <w:rPr>
          <w:rStyle w:val="spellingerror"/>
          <w:rFonts w:ascii="Times New Roman" w:hAnsi="Times New Roman" w:cs="Times New Roman"/>
          <w:color w:val="000000"/>
          <w:sz w:val="24"/>
          <w:szCs w:val="24"/>
          <w:shd w:val="clear" w:color="auto" w:fill="FFFFFF"/>
        </w:rPr>
        <w:t xml:space="preserve">the </w:t>
      </w:r>
      <w:r w:rsidR="009F7C1A">
        <w:rPr>
          <w:rStyle w:val="spellingerror"/>
          <w:rFonts w:ascii="Times New Roman" w:hAnsi="Times New Roman" w:cs="Times New Roman"/>
          <w:color w:val="000000"/>
          <w:sz w:val="24"/>
          <w:szCs w:val="24"/>
          <w:shd w:val="clear" w:color="auto" w:fill="FFFFFF"/>
        </w:rPr>
        <w:t xml:space="preserve">Muslim world and the West </w:t>
      </w:r>
      <w:r w:rsidR="008431A8">
        <w:rPr>
          <w:rStyle w:val="spellingerror"/>
          <w:rFonts w:ascii="Times New Roman" w:hAnsi="Times New Roman" w:cs="Times New Roman"/>
          <w:color w:val="000000"/>
          <w:sz w:val="24"/>
          <w:szCs w:val="24"/>
          <w:shd w:val="clear" w:color="auto" w:fill="FFFFFF"/>
        </w:rPr>
        <w:t>would</w:t>
      </w:r>
      <w:r w:rsidR="009F7C1A">
        <w:rPr>
          <w:rStyle w:val="spellingerror"/>
          <w:rFonts w:ascii="Times New Roman" w:hAnsi="Times New Roman" w:cs="Times New Roman"/>
          <w:color w:val="000000"/>
          <w:sz w:val="24"/>
          <w:szCs w:val="24"/>
          <w:shd w:val="clear" w:color="auto" w:fill="FFFFFF"/>
        </w:rPr>
        <w:t xml:space="preserve"> always be in </w:t>
      </w:r>
      <w:r>
        <w:rPr>
          <w:rStyle w:val="spellingerror"/>
          <w:rFonts w:ascii="Times New Roman" w:hAnsi="Times New Roman" w:cs="Times New Roman"/>
          <w:color w:val="000000"/>
          <w:sz w:val="24"/>
          <w:szCs w:val="24"/>
          <w:shd w:val="clear" w:color="auto" w:fill="FFFFFF"/>
        </w:rPr>
        <w:t>opposition given the</w:t>
      </w:r>
      <w:r w:rsidR="008431A8">
        <w:rPr>
          <w:rStyle w:val="spellingerror"/>
          <w:rFonts w:ascii="Times New Roman" w:hAnsi="Times New Roman" w:cs="Times New Roman"/>
          <w:color w:val="000000"/>
          <w:sz w:val="24"/>
          <w:szCs w:val="24"/>
          <w:shd w:val="clear" w:color="auto" w:fill="FFFFFF"/>
        </w:rPr>
        <w:t>ir</w:t>
      </w:r>
      <w:r>
        <w:rPr>
          <w:rStyle w:val="spellingerror"/>
          <w:rFonts w:ascii="Times New Roman" w:hAnsi="Times New Roman" w:cs="Times New Roman"/>
          <w:color w:val="000000"/>
          <w:sz w:val="24"/>
          <w:szCs w:val="24"/>
          <w:shd w:val="clear" w:color="auto" w:fill="FFFFFF"/>
        </w:rPr>
        <w:t xml:space="preserve"> intrinsic nature: a materialist West and </w:t>
      </w:r>
      <w:r w:rsidR="009F7C1A">
        <w:rPr>
          <w:rStyle w:val="spellingerror"/>
          <w:rFonts w:ascii="Times New Roman" w:hAnsi="Times New Roman" w:cs="Times New Roman"/>
          <w:color w:val="000000"/>
          <w:sz w:val="24"/>
          <w:szCs w:val="24"/>
          <w:shd w:val="clear" w:color="auto" w:fill="FFFFFF"/>
        </w:rPr>
        <w:t>a spiritual Muslim world</w:t>
      </w:r>
      <w:r>
        <w:rPr>
          <w:rStyle w:val="spellingerror"/>
          <w:rFonts w:ascii="Times New Roman" w:hAnsi="Times New Roman" w:cs="Times New Roman"/>
          <w:color w:val="000000"/>
          <w:sz w:val="24"/>
          <w:szCs w:val="24"/>
          <w:shd w:val="clear" w:color="auto" w:fill="FFFFFF"/>
        </w:rPr>
        <w:t xml:space="preserve"> will never come to an understanding</w:t>
      </w:r>
      <w:r w:rsidR="009F7C1A">
        <w:rPr>
          <w:rStyle w:val="spellingerror"/>
          <w:rFonts w:ascii="Times New Roman" w:hAnsi="Times New Roman" w:cs="Times New Roman"/>
          <w:color w:val="000000"/>
          <w:sz w:val="24"/>
          <w:szCs w:val="24"/>
          <w:shd w:val="clear" w:color="auto" w:fill="FFFFFF"/>
        </w:rPr>
        <w:t xml:space="preserve"> (</w:t>
      </w:r>
      <w:r w:rsidR="008431A8">
        <w:rPr>
          <w:rStyle w:val="spellingerror"/>
          <w:rFonts w:ascii="Times New Roman" w:hAnsi="Times New Roman" w:cs="Times New Roman"/>
          <w:color w:val="000000"/>
          <w:sz w:val="24"/>
          <w:szCs w:val="24"/>
          <w:shd w:val="clear" w:color="auto" w:fill="FFFFFF"/>
        </w:rPr>
        <w:t>Al-</w:t>
      </w:r>
      <w:proofErr w:type="spellStart"/>
      <w:r w:rsidR="008431A8">
        <w:rPr>
          <w:rStyle w:val="spellingerror"/>
          <w:rFonts w:ascii="Times New Roman" w:hAnsi="Times New Roman" w:cs="Times New Roman"/>
          <w:color w:val="000000"/>
          <w:sz w:val="24"/>
          <w:szCs w:val="24"/>
          <w:shd w:val="clear" w:color="auto" w:fill="FFFFFF"/>
        </w:rPr>
        <w:t>Banna</w:t>
      </w:r>
      <w:proofErr w:type="spellEnd"/>
      <w:r w:rsidR="008431A8">
        <w:rPr>
          <w:rStyle w:val="spellingerror"/>
          <w:rFonts w:ascii="Times New Roman" w:hAnsi="Times New Roman" w:cs="Times New Roman"/>
          <w:color w:val="000000"/>
          <w:sz w:val="24"/>
          <w:szCs w:val="24"/>
          <w:shd w:val="clear" w:color="auto" w:fill="FFFFFF"/>
        </w:rPr>
        <w:t xml:space="preserve"> 1975; Frampton </w:t>
      </w:r>
      <w:r w:rsidR="009F7C1A">
        <w:rPr>
          <w:rStyle w:val="spellingerror"/>
          <w:rFonts w:ascii="Times New Roman" w:hAnsi="Times New Roman" w:cs="Times New Roman"/>
          <w:color w:val="000000"/>
          <w:sz w:val="24"/>
          <w:szCs w:val="24"/>
          <w:shd w:val="clear" w:color="auto" w:fill="FFFFFF"/>
        </w:rPr>
        <w:t>2018).</w:t>
      </w:r>
    </w:p>
    <w:p w14:paraId="68188133" w14:textId="733A6705" w:rsidR="000F5C4A" w:rsidRDefault="00CB36BE" w:rsidP="00257823">
      <w:pPr>
        <w:spacing w:after="0" w:line="360" w:lineRule="auto"/>
        <w:ind w:firstLine="720"/>
        <w:jc w:val="both"/>
        <w:rPr>
          <w:rStyle w:val="spellingerror"/>
          <w:rFonts w:ascii="Times New Roman" w:hAnsi="Times New Roman" w:cs="Times New Roman"/>
          <w:color w:val="000000"/>
          <w:sz w:val="24"/>
          <w:szCs w:val="24"/>
          <w:shd w:val="clear" w:color="auto" w:fill="FFFFFF"/>
        </w:rPr>
      </w:pPr>
      <w:r>
        <w:rPr>
          <w:rStyle w:val="spellingerror"/>
          <w:rFonts w:ascii="Times New Roman" w:hAnsi="Times New Roman" w:cs="Times New Roman"/>
          <w:color w:val="000000"/>
          <w:sz w:val="24"/>
          <w:szCs w:val="24"/>
          <w:shd w:val="clear" w:color="auto" w:fill="FFFFFF"/>
        </w:rPr>
        <w:t>For this reason, Al-</w:t>
      </w:r>
      <w:proofErr w:type="spellStart"/>
      <w:r>
        <w:rPr>
          <w:rStyle w:val="spellingerror"/>
          <w:rFonts w:ascii="Times New Roman" w:hAnsi="Times New Roman" w:cs="Times New Roman"/>
          <w:color w:val="000000"/>
          <w:sz w:val="24"/>
          <w:szCs w:val="24"/>
          <w:shd w:val="clear" w:color="auto" w:fill="FFFFFF"/>
        </w:rPr>
        <w:t>Banna</w:t>
      </w:r>
      <w:proofErr w:type="spellEnd"/>
      <w:r>
        <w:rPr>
          <w:rStyle w:val="spellingerror"/>
          <w:rFonts w:ascii="Times New Roman" w:hAnsi="Times New Roman" w:cs="Times New Roman"/>
          <w:color w:val="000000"/>
          <w:sz w:val="24"/>
          <w:szCs w:val="24"/>
          <w:shd w:val="clear" w:color="auto" w:fill="FFFFFF"/>
        </w:rPr>
        <w:t xml:space="preserve"> felt compelled to act in order to protect his country and his </w:t>
      </w:r>
      <w:proofErr w:type="spellStart"/>
      <w:r w:rsidRPr="00CB36BE">
        <w:rPr>
          <w:rStyle w:val="spellingerror"/>
          <w:rFonts w:ascii="Times New Roman" w:hAnsi="Times New Roman" w:cs="Times New Roman"/>
          <w:i/>
          <w:color w:val="000000"/>
          <w:sz w:val="24"/>
          <w:szCs w:val="24"/>
          <w:shd w:val="clear" w:color="auto" w:fill="FFFFFF"/>
        </w:rPr>
        <w:t>ummah</w:t>
      </w:r>
      <w:proofErr w:type="spellEnd"/>
      <w:r w:rsidRPr="00CB36BE">
        <w:rPr>
          <w:rStyle w:val="spellingerror"/>
          <w:rFonts w:ascii="Times New Roman" w:hAnsi="Times New Roman" w:cs="Times New Roman"/>
          <w:i/>
          <w:color w:val="000000"/>
          <w:sz w:val="24"/>
          <w:szCs w:val="24"/>
          <w:shd w:val="clear" w:color="auto" w:fill="FFFFFF"/>
        </w:rPr>
        <w:t xml:space="preserve"> </w:t>
      </w:r>
      <w:r>
        <w:rPr>
          <w:rStyle w:val="spellingerror"/>
          <w:rFonts w:ascii="Times New Roman" w:hAnsi="Times New Roman" w:cs="Times New Roman"/>
          <w:color w:val="000000"/>
          <w:sz w:val="24"/>
          <w:szCs w:val="24"/>
          <w:shd w:val="clear" w:color="auto" w:fill="FFFFFF"/>
        </w:rPr>
        <w:t>from the West. With these ideas in mind, Al-</w:t>
      </w:r>
      <w:proofErr w:type="spellStart"/>
      <w:r>
        <w:rPr>
          <w:rStyle w:val="spellingerror"/>
          <w:rFonts w:ascii="Times New Roman" w:hAnsi="Times New Roman" w:cs="Times New Roman"/>
          <w:color w:val="000000"/>
          <w:sz w:val="24"/>
          <w:szCs w:val="24"/>
          <w:shd w:val="clear" w:color="auto" w:fill="FFFFFF"/>
        </w:rPr>
        <w:t>Banna</w:t>
      </w:r>
      <w:proofErr w:type="spellEnd"/>
      <w:r>
        <w:rPr>
          <w:rStyle w:val="spellingerror"/>
          <w:rFonts w:ascii="Times New Roman" w:hAnsi="Times New Roman" w:cs="Times New Roman"/>
          <w:color w:val="000000"/>
          <w:sz w:val="24"/>
          <w:szCs w:val="24"/>
          <w:shd w:val="clear" w:color="auto" w:fill="FFFFFF"/>
        </w:rPr>
        <w:t xml:space="preserve"> established the MB as a </w:t>
      </w:r>
      <w:r w:rsidRPr="00CB36BE">
        <w:rPr>
          <w:rStyle w:val="spellingerror"/>
          <w:rFonts w:ascii="Times New Roman" w:hAnsi="Times New Roman" w:cs="Times New Roman"/>
          <w:color w:val="000000"/>
          <w:sz w:val="24"/>
          <w:szCs w:val="24"/>
          <w:shd w:val="clear" w:color="auto" w:fill="FFFFFF"/>
        </w:rPr>
        <w:t>religious and char</w:t>
      </w:r>
      <w:r>
        <w:rPr>
          <w:rStyle w:val="spellingerror"/>
          <w:rFonts w:ascii="Times New Roman" w:hAnsi="Times New Roman" w:cs="Times New Roman"/>
          <w:color w:val="000000"/>
          <w:sz w:val="24"/>
          <w:szCs w:val="24"/>
          <w:shd w:val="clear" w:color="auto" w:fill="FFFFFF"/>
        </w:rPr>
        <w:t xml:space="preserve">itable organisation aiming at </w:t>
      </w:r>
      <w:r w:rsidRPr="00CB36BE">
        <w:rPr>
          <w:rStyle w:val="spellingerror"/>
          <w:rFonts w:ascii="Times New Roman" w:hAnsi="Times New Roman" w:cs="Times New Roman"/>
          <w:color w:val="000000"/>
          <w:sz w:val="24"/>
          <w:szCs w:val="24"/>
          <w:shd w:val="clear" w:color="auto" w:fill="FFFFFF"/>
        </w:rPr>
        <w:t>the dissemination of Islamic values and principles to the masses.</w:t>
      </w:r>
      <w:r w:rsidR="00B706DE">
        <w:rPr>
          <w:rStyle w:val="spellingerror"/>
          <w:rFonts w:ascii="Times New Roman" w:hAnsi="Times New Roman" w:cs="Times New Roman"/>
          <w:color w:val="000000"/>
          <w:sz w:val="24"/>
          <w:szCs w:val="24"/>
          <w:shd w:val="clear" w:color="auto" w:fill="FFFFFF"/>
        </w:rPr>
        <w:t xml:space="preserve"> </w:t>
      </w:r>
      <w:r>
        <w:rPr>
          <w:rStyle w:val="spellingerror"/>
          <w:rFonts w:ascii="Times New Roman" w:hAnsi="Times New Roman" w:cs="Times New Roman"/>
          <w:color w:val="000000"/>
          <w:sz w:val="24"/>
          <w:szCs w:val="24"/>
          <w:shd w:val="clear" w:color="auto" w:fill="FFFFFF"/>
        </w:rPr>
        <w:t>The MB</w:t>
      </w:r>
      <w:r w:rsidRPr="00CB36BE">
        <w:rPr>
          <w:rStyle w:val="spellingerror"/>
          <w:rFonts w:ascii="Times New Roman" w:hAnsi="Times New Roman" w:cs="Times New Roman"/>
          <w:color w:val="000000"/>
          <w:sz w:val="24"/>
          <w:szCs w:val="24"/>
          <w:shd w:val="clear" w:color="auto" w:fill="FFFFFF"/>
        </w:rPr>
        <w:t xml:space="preserve"> emerged as a popular </w:t>
      </w:r>
      <w:r>
        <w:rPr>
          <w:rStyle w:val="spellingerror"/>
          <w:rFonts w:ascii="Times New Roman" w:hAnsi="Times New Roman" w:cs="Times New Roman"/>
          <w:color w:val="000000"/>
          <w:sz w:val="24"/>
          <w:szCs w:val="24"/>
          <w:shd w:val="clear" w:color="auto" w:fill="FFFFFF"/>
        </w:rPr>
        <w:t xml:space="preserve">group appealing to a </w:t>
      </w:r>
      <w:r w:rsidR="00EB69D1">
        <w:rPr>
          <w:rStyle w:val="spellingerror"/>
          <w:rFonts w:ascii="Times New Roman" w:hAnsi="Times New Roman" w:cs="Times New Roman"/>
          <w:color w:val="000000"/>
          <w:sz w:val="24"/>
          <w:szCs w:val="24"/>
          <w:shd w:val="clear" w:color="auto" w:fill="FFFFFF"/>
        </w:rPr>
        <w:t>diverse</w:t>
      </w:r>
      <w:r>
        <w:rPr>
          <w:rStyle w:val="spellingerror"/>
          <w:rFonts w:ascii="Times New Roman" w:hAnsi="Times New Roman" w:cs="Times New Roman"/>
          <w:color w:val="000000"/>
          <w:sz w:val="24"/>
          <w:szCs w:val="24"/>
          <w:shd w:val="clear" w:color="auto" w:fill="FFFFFF"/>
        </w:rPr>
        <w:t xml:space="preserve"> public including Egyptian</w:t>
      </w:r>
      <w:r w:rsidRPr="00CB36BE">
        <w:rPr>
          <w:rStyle w:val="spellingerror"/>
          <w:rFonts w:ascii="Times New Roman" w:hAnsi="Times New Roman" w:cs="Times New Roman"/>
          <w:color w:val="000000"/>
          <w:sz w:val="24"/>
          <w:szCs w:val="24"/>
          <w:shd w:val="clear" w:color="auto" w:fill="FFFFFF"/>
        </w:rPr>
        <w:t xml:space="preserve"> intelligentsia, members of Britis</w:t>
      </w:r>
      <w:r>
        <w:rPr>
          <w:rStyle w:val="spellingerror"/>
          <w:rFonts w:ascii="Times New Roman" w:hAnsi="Times New Roman" w:cs="Times New Roman"/>
          <w:color w:val="000000"/>
          <w:sz w:val="24"/>
          <w:szCs w:val="24"/>
          <w:shd w:val="clear" w:color="auto" w:fill="FFFFFF"/>
        </w:rPr>
        <w:t xml:space="preserve">h camp workshops, artisans, and </w:t>
      </w:r>
      <w:r w:rsidRPr="00CB36BE">
        <w:rPr>
          <w:rStyle w:val="spellingerror"/>
          <w:rFonts w:ascii="Times New Roman" w:hAnsi="Times New Roman" w:cs="Times New Roman"/>
          <w:color w:val="000000"/>
          <w:sz w:val="24"/>
          <w:szCs w:val="24"/>
          <w:shd w:val="clear" w:color="auto" w:fill="FFFFFF"/>
        </w:rPr>
        <w:t>general masses (</w:t>
      </w:r>
      <w:proofErr w:type="spellStart"/>
      <w:r w:rsidR="000F5C4A" w:rsidRPr="000F5C4A">
        <w:rPr>
          <w:rStyle w:val="spellingerror"/>
          <w:rFonts w:ascii="Times New Roman" w:hAnsi="Times New Roman" w:cs="Times New Roman"/>
          <w:color w:val="000000"/>
          <w:sz w:val="24"/>
          <w:szCs w:val="24"/>
          <w:shd w:val="clear" w:color="auto" w:fill="FFFFFF"/>
        </w:rPr>
        <w:t>Shamuq</w:t>
      </w:r>
      <w:proofErr w:type="spellEnd"/>
      <w:r w:rsidR="000F5C4A" w:rsidRPr="000F5C4A">
        <w:rPr>
          <w:rStyle w:val="spellingerror"/>
          <w:rFonts w:ascii="Times New Roman" w:hAnsi="Times New Roman" w:cs="Times New Roman"/>
          <w:color w:val="000000"/>
          <w:sz w:val="24"/>
          <w:szCs w:val="24"/>
          <w:shd w:val="clear" w:color="auto" w:fill="FFFFFF"/>
        </w:rPr>
        <w:t xml:space="preserve"> 198</w:t>
      </w:r>
      <w:r w:rsidRPr="000F5C4A">
        <w:rPr>
          <w:rStyle w:val="spellingerror"/>
          <w:rFonts w:ascii="Times New Roman" w:hAnsi="Times New Roman" w:cs="Times New Roman"/>
          <w:color w:val="000000"/>
          <w:sz w:val="24"/>
          <w:szCs w:val="24"/>
          <w:shd w:val="clear" w:color="auto" w:fill="FFFFFF"/>
        </w:rPr>
        <w:t>1</w:t>
      </w:r>
      <w:r w:rsidRPr="00CB36BE">
        <w:rPr>
          <w:rStyle w:val="spellingerror"/>
          <w:rFonts w:ascii="Times New Roman" w:hAnsi="Times New Roman" w:cs="Times New Roman"/>
          <w:color w:val="000000"/>
          <w:sz w:val="24"/>
          <w:szCs w:val="24"/>
          <w:shd w:val="clear" w:color="auto" w:fill="FFFFFF"/>
        </w:rPr>
        <w:t xml:space="preserve">). </w:t>
      </w:r>
      <w:r w:rsidR="00D44E37">
        <w:rPr>
          <w:rStyle w:val="spellingerror"/>
          <w:rFonts w:ascii="Times New Roman" w:hAnsi="Times New Roman" w:cs="Times New Roman"/>
          <w:color w:val="000000"/>
          <w:sz w:val="24"/>
          <w:szCs w:val="24"/>
          <w:shd w:val="clear" w:color="auto" w:fill="FFFFFF"/>
        </w:rPr>
        <w:t>The Brothers’ focus</w:t>
      </w:r>
      <w:r w:rsidR="00EB69D1">
        <w:rPr>
          <w:rStyle w:val="spellingerror"/>
          <w:rFonts w:ascii="Times New Roman" w:hAnsi="Times New Roman" w:cs="Times New Roman"/>
          <w:color w:val="000000"/>
          <w:sz w:val="24"/>
          <w:szCs w:val="24"/>
          <w:shd w:val="clear" w:color="auto" w:fill="FFFFFF"/>
        </w:rPr>
        <w:t xml:space="preserve"> soon</w:t>
      </w:r>
      <w:r w:rsidR="000F5C4A">
        <w:rPr>
          <w:rStyle w:val="spellingerror"/>
          <w:rFonts w:ascii="Times New Roman" w:hAnsi="Times New Roman" w:cs="Times New Roman"/>
          <w:color w:val="000000"/>
          <w:sz w:val="24"/>
          <w:szCs w:val="24"/>
          <w:shd w:val="clear" w:color="auto" w:fill="FFFFFF"/>
        </w:rPr>
        <w:t xml:space="preserve"> shifted on</w:t>
      </w:r>
      <w:r w:rsidR="00D44E37">
        <w:rPr>
          <w:rStyle w:val="spellingerror"/>
          <w:rFonts w:ascii="Times New Roman" w:hAnsi="Times New Roman" w:cs="Times New Roman"/>
          <w:color w:val="000000"/>
          <w:sz w:val="24"/>
          <w:szCs w:val="24"/>
          <w:shd w:val="clear" w:color="auto" w:fill="FFFFFF"/>
        </w:rPr>
        <w:t xml:space="preserve"> </w:t>
      </w:r>
      <w:r w:rsidR="00D44E37" w:rsidRPr="00D44E37">
        <w:rPr>
          <w:rStyle w:val="spellingerror"/>
          <w:rFonts w:ascii="Times New Roman" w:hAnsi="Times New Roman" w:cs="Times New Roman"/>
          <w:color w:val="000000"/>
          <w:sz w:val="24"/>
          <w:szCs w:val="24"/>
          <w:shd w:val="clear" w:color="auto" w:fill="FFFFFF"/>
        </w:rPr>
        <w:t>broader social, cultural, and political issues</w:t>
      </w:r>
      <w:r w:rsidR="00D44E37">
        <w:rPr>
          <w:rStyle w:val="spellingerror"/>
          <w:rFonts w:ascii="Times New Roman" w:hAnsi="Times New Roman" w:cs="Times New Roman"/>
          <w:color w:val="000000"/>
          <w:sz w:val="24"/>
          <w:szCs w:val="24"/>
          <w:shd w:val="clear" w:color="auto" w:fill="FFFFFF"/>
        </w:rPr>
        <w:t xml:space="preserve"> and their goal was to restore the role of Islam as a guide for </w:t>
      </w:r>
      <w:r w:rsidR="00D44E37" w:rsidRPr="00D44E37">
        <w:rPr>
          <w:rStyle w:val="spellingerror"/>
          <w:rFonts w:ascii="Times New Roman" w:hAnsi="Times New Roman" w:cs="Times New Roman"/>
          <w:color w:val="000000"/>
          <w:sz w:val="24"/>
          <w:szCs w:val="24"/>
          <w:shd w:val="clear" w:color="auto" w:fill="FFFFFF"/>
        </w:rPr>
        <w:t xml:space="preserve">Muslim everyday </w:t>
      </w:r>
      <w:r w:rsidR="00D44E37">
        <w:rPr>
          <w:rStyle w:val="spellingerror"/>
          <w:rFonts w:ascii="Times New Roman" w:hAnsi="Times New Roman" w:cs="Times New Roman"/>
          <w:color w:val="000000"/>
          <w:sz w:val="24"/>
          <w:szCs w:val="24"/>
          <w:shd w:val="clear" w:color="auto" w:fill="FFFFFF"/>
        </w:rPr>
        <w:t xml:space="preserve">living as well as </w:t>
      </w:r>
      <w:r w:rsidR="000F5C4A">
        <w:rPr>
          <w:rStyle w:val="spellingerror"/>
          <w:rFonts w:ascii="Times New Roman" w:hAnsi="Times New Roman" w:cs="Times New Roman"/>
          <w:color w:val="000000"/>
          <w:sz w:val="24"/>
          <w:szCs w:val="24"/>
          <w:shd w:val="clear" w:color="auto" w:fill="FFFFFF"/>
        </w:rPr>
        <w:t xml:space="preserve">for the </w:t>
      </w:r>
      <w:r w:rsidR="00D44E37">
        <w:rPr>
          <w:rStyle w:val="spellingerror"/>
          <w:rFonts w:ascii="Times New Roman" w:hAnsi="Times New Roman" w:cs="Times New Roman"/>
          <w:color w:val="000000"/>
          <w:sz w:val="24"/>
          <w:szCs w:val="24"/>
          <w:shd w:val="clear" w:color="auto" w:fill="FFFFFF"/>
        </w:rPr>
        <w:t xml:space="preserve">social and political </w:t>
      </w:r>
      <w:r w:rsidR="00D44E37" w:rsidRPr="00D44E37">
        <w:rPr>
          <w:rStyle w:val="spellingerror"/>
          <w:rFonts w:ascii="Times New Roman" w:hAnsi="Times New Roman" w:cs="Times New Roman"/>
          <w:color w:val="000000"/>
          <w:sz w:val="24"/>
          <w:szCs w:val="24"/>
          <w:shd w:val="clear" w:color="auto" w:fill="FFFFFF"/>
        </w:rPr>
        <w:t xml:space="preserve">spheres </w:t>
      </w:r>
      <w:r w:rsidR="00D44E37">
        <w:rPr>
          <w:rStyle w:val="spellingerror"/>
          <w:rFonts w:ascii="Times New Roman" w:hAnsi="Times New Roman" w:cs="Times New Roman"/>
          <w:color w:val="000000"/>
          <w:sz w:val="24"/>
          <w:szCs w:val="24"/>
          <w:shd w:val="clear" w:color="auto" w:fill="FFFFFF"/>
        </w:rPr>
        <w:t>(</w:t>
      </w:r>
      <w:proofErr w:type="spellStart"/>
      <w:r w:rsidR="000F5C4A">
        <w:rPr>
          <w:rStyle w:val="spellingerror"/>
          <w:rFonts w:ascii="Times New Roman" w:hAnsi="Times New Roman" w:cs="Times New Roman"/>
          <w:color w:val="000000"/>
          <w:sz w:val="24"/>
          <w:szCs w:val="24"/>
          <w:shd w:val="clear" w:color="auto" w:fill="FFFFFF"/>
        </w:rPr>
        <w:t>Punkhurst</w:t>
      </w:r>
      <w:proofErr w:type="spellEnd"/>
      <w:r w:rsidR="000F5C4A">
        <w:rPr>
          <w:rStyle w:val="spellingerror"/>
          <w:rFonts w:ascii="Times New Roman" w:hAnsi="Times New Roman" w:cs="Times New Roman"/>
          <w:color w:val="000000"/>
          <w:sz w:val="24"/>
          <w:szCs w:val="24"/>
          <w:shd w:val="clear" w:color="auto" w:fill="FFFFFF"/>
        </w:rPr>
        <w:t xml:space="preserve"> 2013</w:t>
      </w:r>
      <w:r w:rsidR="00D44E37">
        <w:rPr>
          <w:rStyle w:val="spellingerror"/>
          <w:rFonts w:ascii="Times New Roman" w:hAnsi="Times New Roman" w:cs="Times New Roman"/>
          <w:color w:val="000000"/>
          <w:sz w:val="24"/>
          <w:szCs w:val="24"/>
          <w:shd w:val="clear" w:color="auto" w:fill="FFFFFF"/>
        </w:rPr>
        <w:t>)</w:t>
      </w:r>
      <w:r w:rsidR="00D44E37" w:rsidRPr="00D44E37">
        <w:rPr>
          <w:rStyle w:val="spellingerror"/>
          <w:rFonts w:ascii="Times New Roman" w:hAnsi="Times New Roman" w:cs="Times New Roman"/>
          <w:color w:val="000000"/>
          <w:sz w:val="24"/>
          <w:szCs w:val="24"/>
          <w:shd w:val="clear" w:color="auto" w:fill="FFFFFF"/>
        </w:rPr>
        <w:t>.</w:t>
      </w:r>
      <w:r w:rsidR="00B35040">
        <w:rPr>
          <w:rStyle w:val="spellingerror"/>
          <w:rFonts w:ascii="Times New Roman" w:hAnsi="Times New Roman" w:cs="Times New Roman"/>
          <w:color w:val="000000"/>
          <w:sz w:val="24"/>
          <w:szCs w:val="24"/>
          <w:shd w:val="clear" w:color="auto" w:fill="FFFFFF"/>
        </w:rPr>
        <w:t xml:space="preserve"> </w:t>
      </w:r>
    </w:p>
    <w:p w14:paraId="348973DE" w14:textId="1DD51513" w:rsidR="0068257E" w:rsidRDefault="00D44E37" w:rsidP="00257823">
      <w:pPr>
        <w:spacing w:after="0" w:line="360" w:lineRule="auto"/>
        <w:ind w:firstLine="720"/>
        <w:jc w:val="both"/>
        <w:rPr>
          <w:rStyle w:val="spellingerror"/>
          <w:rFonts w:ascii="Times New Roman" w:hAnsi="Times New Roman" w:cs="Times New Roman"/>
          <w:color w:val="000000"/>
          <w:sz w:val="24"/>
          <w:szCs w:val="24"/>
          <w:shd w:val="clear" w:color="auto" w:fill="FFFFFF"/>
        </w:rPr>
      </w:pPr>
      <w:r>
        <w:rPr>
          <w:rStyle w:val="spellingerror"/>
          <w:rFonts w:ascii="Times New Roman" w:hAnsi="Times New Roman" w:cs="Times New Roman"/>
          <w:color w:val="000000"/>
          <w:sz w:val="24"/>
          <w:szCs w:val="24"/>
          <w:shd w:val="clear" w:color="auto" w:fill="FFFFFF"/>
        </w:rPr>
        <w:t xml:space="preserve">With this </w:t>
      </w:r>
      <w:r w:rsidR="00CD167E">
        <w:rPr>
          <w:rStyle w:val="spellingerror"/>
          <w:rFonts w:ascii="Times New Roman" w:hAnsi="Times New Roman" w:cs="Times New Roman"/>
          <w:color w:val="000000"/>
          <w:sz w:val="24"/>
          <w:szCs w:val="24"/>
          <w:shd w:val="clear" w:color="auto" w:fill="FFFFFF"/>
        </w:rPr>
        <w:t>purpose</w:t>
      </w:r>
      <w:r>
        <w:rPr>
          <w:rStyle w:val="spellingerror"/>
          <w:rFonts w:ascii="Times New Roman" w:hAnsi="Times New Roman" w:cs="Times New Roman"/>
          <w:color w:val="000000"/>
          <w:sz w:val="24"/>
          <w:szCs w:val="24"/>
          <w:shd w:val="clear" w:color="auto" w:fill="FFFFFF"/>
        </w:rPr>
        <w:t xml:space="preserve"> in mind</w:t>
      </w:r>
      <w:r w:rsidR="00EB69D1">
        <w:rPr>
          <w:rStyle w:val="spellingerror"/>
          <w:rFonts w:ascii="Times New Roman" w:hAnsi="Times New Roman" w:cs="Times New Roman"/>
          <w:color w:val="000000"/>
          <w:sz w:val="24"/>
          <w:szCs w:val="24"/>
          <w:shd w:val="clear" w:color="auto" w:fill="FFFFFF"/>
        </w:rPr>
        <w:t>, in 1938</w:t>
      </w:r>
      <w:r>
        <w:rPr>
          <w:rStyle w:val="spellingerror"/>
          <w:rFonts w:ascii="Times New Roman" w:hAnsi="Times New Roman" w:cs="Times New Roman"/>
          <w:color w:val="000000"/>
          <w:sz w:val="24"/>
          <w:szCs w:val="24"/>
          <w:shd w:val="clear" w:color="auto" w:fill="FFFFFF"/>
        </w:rPr>
        <w:t xml:space="preserve"> the </w:t>
      </w:r>
      <w:r w:rsidR="002F7D58">
        <w:rPr>
          <w:rStyle w:val="spellingerror"/>
          <w:rFonts w:ascii="Times New Roman" w:hAnsi="Times New Roman" w:cs="Times New Roman"/>
          <w:color w:val="000000"/>
          <w:sz w:val="24"/>
          <w:szCs w:val="24"/>
          <w:shd w:val="clear" w:color="auto" w:fill="FFFFFF"/>
        </w:rPr>
        <w:t>Brothers</w:t>
      </w:r>
      <w:r>
        <w:rPr>
          <w:rStyle w:val="spellingerror"/>
          <w:rFonts w:ascii="Times New Roman" w:hAnsi="Times New Roman" w:cs="Times New Roman"/>
          <w:color w:val="000000"/>
          <w:sz w:val="24"/>
          <w:szCs w:val="24"/>
          <w:shd w:val="clear" w:color="auto" w:fill="FFFFFF"/>
        </w:rPr>
        <w:t xml:space="preserve"> established their first weekly magazine, </w:t>
      </w:r>
      <w:r w:rsidRPr="00D44E37">
        <w:rPr>
          <w:rStyle w:val="spellingerror"/>
          <w:rFonts w:ascii="Times New Roman" w:hAnsi="Times New Roman" w:cs="Times New Roman"/>
          <w:i/>
          <w:color w:val="000000"/>
          <w:sz w:val="24"/>
          <w:szCs w:val="24"/>
          <w:shd w:val="clear" w:color="auto" w:fill="FFFFFF"/>
        </w:rPr>
        <w:t>Al-</w:t>
      </w:r>
      <w:proofErr w:type="spellStart"/>
      <w:r w:rsidRPr="00D44E37">
        <w:rPr>
          <w:rStyle w:val="spellingerror"/>
          <w:rFonts w:ascii="Times New Roman" w:hAnsi="Times New Roman" w:cs="Times New Roman"/>
          <w:i/>
          <w:color w:val="000000"/>
          <w:sz w:val="24"/>
          <w:szCs w:val="24"/>
          <w:shd w:val="clear" w:color="auto" w:fill="FFFFFF"/>
        </w:rPr>
        <w:t>Nadhir</w:t>
      </w:r>
      <w:proofErr w:type="spellEnd"/>
      <w:r>
        <w:rPr>
          <w:rStyle w:val="spellingerror"/>
          <w:rFonts w:ascii="Times New Roman" w:hAnsi="Times New Roman" w:cs="Times New Roman"/>
          <w:color w:val="000000"/>
          <w:sz w:val="24"/>
          <w:szCs w:val="24"/>
          <w:shd w:val="clear" w:color="auto" w:fill="FFFFFF"/>
        </w:rPr>
        <w:t>. Through this regular publication</w:t>
      </w:r>
      <w:r w:rsidR="000F5C4A">
        <w:rPr>
          <w:rStyle w:val="spellingerror"/>
          <w:rFonts w:ascii="Times New Roman" w:hAnsi="Times New Roman" w:cs="Times New Roman"/>
          <w:color w:val="000000"/>
          <w:sz w:val="24"/>
          <w:szCs w:val="24"/>
          <w:shd w:val="clear" w:color="auto" w:fill="FFFFFF"/>
        </w:rPr>
        <w:t>,</w:t>
      </w:r>
      <w:r>
        <w:rPr>
          <w:rStyle w:val="spellingerror"/>
          <w:rFonts w:ascii="Times New Roman" w:hAnsi="Times New Roman" w:cs="Times New Roman"/>
          <w:color w:val="000000"/>
          <w:sz w:val="24"/>
          <w:szCs w:val="24"/>
          <w:shd w:val="clear" w:color="auto" w:fill="FFFFFF"/>
        </w:rPr>
        <w:t xml:space="preserve"> the p</w:t>
      </w:r>
      <w:r w:rsidR="000F5C4A">
        <w:rPr>
          <w:rStyle w:val="spellingerror"/>
          <w:rFonts w:ascii="Times New Roman" w:hAnsi="Times New Roman" w:cs="Times New Roman"/>
          <w:color w:val="000000"/>
          <w:sz w:val="24"/>
          <w:szCs w:val="24"/>
          <w:shd w:val="clear" w:color="auto" w:fill="FFFFFF"/>
        </w:rPr>
        <w:t>olitical character of the group and its demands</w:t>
      </w:r>
      <w:r>
        <w:rPr>
          <w:rStyle w:val="spellingerror"/>
          <w:rFonts w:ascii="Times New Roman" w:hAnsi="Times New Roman" w:cs="Times New Roman"/>
          <w:color w:val="000000"/>
          <w:sz w:val="24"/>
          <w:szCs w:val="24"/>
          <w:shd w:val="clear" w:color="auto" w:fill="FFFFFF"/>
        </w:rPr>
        <w:t xml:space="preserve"> became very clear. </w:t>
      </w:r>
      <w:r w:rsidR="00CD01EB">
        <w:rPr>
          <w:rStyle w:val="spellingerror"/>
          <w:rFonts w:ascii="Times New Roman" w:hAnsi="Times New Roman" w:cs="Times New Roman"/>
          <w:color w:val="000000"/>
          <w:sz w:val="24"/>
          <w:szCs w:val="24"/>
          <w:shd w:val="clear" w:color="auto" w:fill="FFFFFF"/>
        </w:rPr>
        <w:t>Counti</w:t>
      </w:r>
      <w:r w:rsidR="000F5C4A">
        <w:rPr>
          <w:rStyle w:val="spellingerror"/>
          <w:rFonts w:ascii="Times New Roman" w:hAnsi="Times New Roman" w:cs="Times New Roman"/>
          <w:color w:val="000000"/>
          <w:sz w:val="24"/>
          <w:szCs w:val="24"/>
          <w:shd w:val="clear" w:color="auto" w:fill="FFFFFF"/>
        </w:rPr>
        <w:t>ng more than 300 branches at that</w:t>
      </w:r>
      <w:r w:rsidR="00CD01EB">
        <w:rPr>
          <w:rStyle w:val="spellingerror"/>
          <w:rFonts w:ascii="Times New Roman" w:hAnsi="Times New Roman" w:cs="Times New Roman"/>
          <w:color w:val="000000"/>
          <w:sz w:val="24"/>
          <w:szCs w:val="24"/>
          <w:shd w:val="clear" w:color="auto" w:fill="FFFFFF"/>
        </w:rPr>
        <w:t xml:space="preserve"> time, the Brothers re</w:t>
      </w:r>
      <w:r w:rsidR="002F7D58">
        <w:rPr>
          <w:rStyle w:val="spellingerror"/>
          <w:rFonts w:ascii="Times New Roman" w:hAnsi="Times New Roman" w:cs="Times New Roman"/>
          <w:color w:val="000000"/>
          <w:sz w:val="24"/>
          <w:szCs w:val="24"/>
          <w:shd w:val="clear" w:color="auto" w:fill="FFFFFF"/>
        </w:rPr>
        <w:t>lentlessly attacked the West,</w:t>
      </w:r>
      <w:r w:rsidR="00CD01EB">
        <w:rPr>
          <w:rStyle w:val="spellingerror"/>
          <w:rFonts w:ascii="Times New Roman" w:hAnsi="Times New Roman" w:cs="Times New Roman"/>
          <w:color w:val="000000"/>
          <w:sz w:val="24"/>
          <w:szCs w:val="24"/>
          <w:shd w:val="clear" w:color="auto" w:fill="FFFFFF"/>
        </w:rPr>
        <w:t xml:space="preserve"> the ‘corrupted’ Egyptian national authorities and demanded the immediate restoration of the Islamic </w:t>
      </w:r>
      <w:r w:rsidR="003A4D35">
        <w:rPr>
          <w:rStyle w:val="spellingerror"/>
          <w:rFonts w:ascii="Times New Roman" w:hAnsi="Times New Roman" w:cs="Times New Roman"/>
          <w:color w:val="000000"/>
          <w:sz w:val="24"/>
          <w:szCs w:val="24"/>
          <w:shd w:val="clear" w:color="auto" w:fill="FFFFFF"/>
        </w:rPr>
        <w:t>state</w:t>
      </w:r>
      <w:r w:rsidR="00B35040">
        <w:rPr>
          <w:rStyle w:val="spellingerror"/>
          <w:rFonts w:ascii="Times New Roman" w:hAnsi="Times New Roman" w:cs="Times New Roman"/>
          <w:color w:val="000000"/>
          <w:sz w:val="24"/>
          <w:szCs w:val="24"/>
          <w:shd w:val="clear" w:color="auto" w:fill="FFFFFF"/>
        </w:rPr>
        <w:t xml:space="preserve"> </w:t>
      </w:r>
      <w:r w:rsidR="00B35040" w:rsidRPr="003204B2">
        <w:rPr>
          <w:rStyle w:val="spellingerror"/>
          <w:rFonts w:ascii="Times New Roman" w:hAnsi="Times New Roman" w:cs="Times New Roman"/>
          <w:color w:val="000000"/>
          <w:sz w:val="24"/>
          <w:szCs w:val="24"/>
          <w:shd w:val="clear" w:color="auto" w:fill="FFFFFF"/>
        </w:rPr>
        <w:t xml:space="preserve">(Munson 2001; </w:t>
      </w:r>
      <w:proofErr w:type="spellStart"/>
      <w:r w:rsidR="00B35040" w:rsidRPr="003204B2">
        <w:rPr>
          <w:rStyle w:val="spellingerror"/>
          <w:rFonts w:ascii="Times New Roman" w:hAnsi="Times New Roman" w:cs="Times New Roman"/>
          <w:color w:val="000000"/>
          <w:sz w:val="24"/>
          <w:szCs w:val="24"/>
          <w:shd w:val="clear" w:color="auto" w:fill="FFFFFF"/>
        </w:rPr>
        <w:t>Friedland</w:t>
      </w:r>
      <w:proofErr w:type="spellEnd"/>
      <w:r w:rsidR="00B35040" w:rsidRPr="003204B2">
        <w:rPr>
          <w:rStyle w:val="spellingerror"/>
          <w:rFonts w:ascii="Times New Roman" w:hAnsi="Times New Roman" w:cs="Times New Roman"/>
          <w:color w:val="000000"/>
          <w:sz w:val="24"/>
          <w:szCs w:val="24"/>
          <w:shd w:val="clear" w:color="auto" w:fill="FFFFFF"/>
        </w:rPr>
        <w:t xml:space="preserve"> 2015; </w:t>
      </w:r>
      <w:proofErr w:type="spellStart"/>
      <w:r w:rsidR="00B35040" w:rsidRPr="003204B2">
        <w:rPr>
          <w:rStyle w:val="spellingerror"/>
          <w:rFonts w:ascii="Times New Roman" w:hAnsi="Times New Roman" w:cs="Times New Roman"/>
          <w:color w:val="000000"/>
          <w:sz w:val="24"/>
          <w:szCs w:val="24"/>
          <w:shd w:val="clear" w:color="auto" w:fill="FFFFFF"/>
        </w:rPr>
        <w:t>Nasution</w:t>
      </w:r>
      <w:proofErr w:type="spellEnd"/>
      <w:r w:rsidR="00B35040" w:rsidRPr="003204B2">
        <w:rPr>
          <w:rStyle w:val="spellingerror"/>
          <w:rFonts w:ascii="Times New Roman" w:hAnsi="Times New Roman" w:cs="Times New Roman"/>
          <w:color w:val="000000"/>
          <w:sz w:val="24"/>
          <w:szCs w:val="24"/>
          <w:shd w:val="clear" w:color="auto" w:fill="FFFFFF"/>
        </w:rPr>
        <w:t xml:space="preserve"> 2017)</w:t>
      </w:r>
      <w:r w:rsidR="00E53EED" w:rsidRPr="003204B2">
        <w:rPr>
          <w:rStyle w:val="spellingerror"/>
          <w:rFonts w:ascii="Times New Roman" w:hAnsi="Times New Roman" w:cs="Times New Roman"/>
          <w:color w:val="000000"/>
          <w:sz w:val="24"/>
          <w:szCs w:val="24"/>
          <w:shd w:val="clear" w:color="auto" w:fill="FFFFFF"/>
        </w:rPr>
        <w:t>.</w:t>
      </w:r>
      <w:r w:rsidR="00E53EED">
        <w:rPr>
          <w:rStyle w:val="spellingerror"/>
          <w:rFonts w:ascii="Times New Roman" w:hAnsi="Times New Roman" w:cs="Times New Roman"/>
          <w:color w:val="000000"/>
          <w:sz w:val="24"/>
          <w:szCs w:val="24"/>
          <w:shd w:val="clear" w:color="auto" w:fill="FFFFFF"/>
        </w:rPr>
        <w:t xml:space="preserve"> </w:t>
      </w:r>
    </w:p>
    <w:p w14:paraId="41FA5767" w14:textId="3998F8A3" w:rsidR="0068257E" w:rsidRDefault="00E53EED" w:rsidP="00257823">
      <w:pPr>
        <w:spacing w:after="0" w:line="360" w:lineRule="auto"/>
        <w:ind w:firstLine="720"/>
        <w:jc w:val="both"/>
        <w:rPr>
          <w:rStyle w:val="spellingerror"/>
          <w:rFonts w:ascii="Times New Roman" w:hAnsi="Times New Roman" w:cs="Times New Roman"/>
          <w:color w:val="000000"/>
          <w:sz w:val="24"/>
          <w:szCs w:val="24"/>
          <w:shd w:val="clear" w:color="auto" w:fill="FFFFFF"/>
        </w:rPr>
      </w:pPr>
      <w:r>
        <w:rPr>
          <w:rStyle w:val="spellingerror"/>
          <w:rFonts w:ascii="Times New Roman" w:hAnsi="Times New Roman" w:cs="Times New Roman"/>
          <w:color w:val="000000"/>
          <w:sz w:val="24"/>
          <w:szCs w:val="24"/>
          <w:shd w:val="clear" w:color="auto" w:fill="FFFFFF"/>
        </w:rPr>
        <w:t>Al-</w:t>
      </w:r>
      <w:proofErr w:type="spellStart"/>
      <w:r>
        <w:rPr>
          <w:rStyle w:val="spellingerror"/>
          <w:rFonts w:ascii="Times New Roman" w:hAnsi="Times New Roman" w:cs="Times New Roman"/>
          <w:color w:val="000000"/>
          <w:sz w:val="24"/>
          <w:szCs w:val="24"/>
          <w:shd w:val="clear" w:color="auto" w:fill="FFFFFF"/>
        </w:rPr>
        <w:t>Banna</w:t>
      </w:r>
      <w:proofErr w:type="spellEnd"/>
      <w:r>
        <w:rPr>
          <w:rStyle w:val="spellingerror"/>
          <w:rFonts w:ascii="Times New Roman" w:hAnsi="Times New Roman" w:cs="Times New Roman"/>
          <w:color w:val="000000"/>
          <w:sz w:val="24"/>
          <w:szCs w:val="24"/>
          <w:shd w:val="clear" w:color="auto" w:fill="FFFFFF"/>
        </w:rPr>
        <w:t xml:space="preserve"> wanted</w:t>
      </w:r>
      <w:r w:rsidR="00EB69D1">
        <w:rPr>
          <w:rStyle w:val="spellingerror"/>
          <w:rFonts w:ascii="Times New Roman" w:hAnsi="Times New Roman" w:cs="Times New Roman"/>
          <w:color w:val="000000"/>
          <w:sz w:val="24"/>
          <w:szCs w:val="24"/>
          <w:shd w:val="clear" w:color="auto" w:fill="FFFFFF"/>
        </w:rPr>
        <w:t xml:space="preserve"> the</w:t>
      </w:r>
      <w:r>
        <w:rPr>
          <w:rStyle w:val="spellingerror"/>
          <w:rFonts w:ascii="Times New Roman" w:hAnsi="Times New Roman" w:cs="Times New Roman"/>
          <w:color w:val="000000"/>
          <w:sz w:val="24"/>
          <w:szCs w:val="24"/>
          <w:shd w:val="clear" w:color="auto" w:fill="FFFFFF"/>
        </w:rPr>
        <w:t xml:space="preserve"> </w:t>
      </w:r>
      <w:r w:rsidR="00D85680">
        <w:rPr>
          <w:rStyle w:val="spellingerror"/>
          <w:rFonts w:ascii="Times New Roman" w:hAnsi="Times New Roman" w:cs="Times New Roman"/>
          <w:color w:val="000000"/>
          <w:sz w:val="24"/>
          <w:szCs w:val="24"/>
          <w:shd w:val="clear" w:color="auto" w:fill="FFFFFF"/>
        </w:rPr>
        <w:t xml:space="preserve">future </w:t>
      </w:r>
      <w:r>
        <w:rPr>
          <w:rStyle w:val="spellingerror"/>
          <w:rFonts w:ascii="Times New Roman" w:hAnsi="Times New Roman" w:cs="Times New Roman"/>
          <w:color w:val="000000"/>
          <w:sz w:val="24"/>
          <w:szCs w:val="24"/>
          <w:shd w:val="clear" w:color="auto" w:fill="FFFFFF"/>
        </w:rPr>
        <w:t>Islamic</w:t>
      </w:r>
      <w:r w:rsidR="003A4D35">
        <w:rPr>
          <w:rStyle w:val="spellingerror"/>
          <w:rFonts w:ascii="Times New Roman" w:hAnsi="Times New Roman" w:cs="Times New Roman"/>
          <w:color w:val="000000"/>
          <w:sz w:val="24"/>
          <w:szCs w:val="24"/>
          <w:shd w:val="clear" w:color="auto" w:fill="FFFFFF"/>
        </w:rPr>
        <w:t xml:space="preserve"> state</w:t>
      </w:r>
      <w:r>
        <w:rPr>
          <w:rStyle w:val="spellingerror"/>
          <w:rFonts w:ascii="Times New Roman" w:hAnsi="Times New Roman" w:cs="Times New Roman"/>
          <w:color w:val="000000"/>
          <w:sz w:val="24"/>
          <w:szCs w:val="24"/>
          <w:shd w:val="clear" w:color="auto" w:fill="FFFFFF"/>
        </w:rPr>
        <w:t xml:space="preserve"> to be grounded on the following principles: (a) prayer, </w:t>
      </w:r>
      <w:proofErr w:type="spellStart"/>
      <w:r w:rsidRPr="00E53EED">
        <w:rPr>
          <w:rStyle w:val="spellingerror"/>
          <w:rFonts w:ascii="Times New Roman" w:hAnsi="Times New Roman" w:cs="Times New Roman"/>
          <w:i/>
          <w:color w:val="000000"/>
          <w:sz w:val="24"/>
          <w:szCs w:val="24"/>
          <w:shd w:val="clear" w:color="auto" w:fill="FFFFFF"/>
        </w:rPr>
        <w:t>dhikr</w:t>
      </w:r>
      <w:proofErr w:type="spellEnd"/>
      <w:r>
        <w:rPr>
          <w:rStyle w:val="spellingerror"/>
          <w:rFonts w:ascii="Times New Roman" w:hAnsi="Times New Roman" w:cs="Times New Roman"/>
          <w:color w:val="000000"/>
          <w:sz w:val="24"/>
          <w:szCs w:val="24"/>
          <w:shd w:val="clear" w:color="auto" w:fill="FFFFFF"/>
        </w:rPr>
        <w:t xml:space="preserve">, repentance, </w:t>
      </w:r>
      <w:r w:rsidRPr="00E53EED">
        <w:rPr>
          <w:rStyle w:val="spellingerror"/>
          <w:rFonts w:ascii="Times New Roman" w:hAnsi="Times New Roman" w:cs="Times New Roman"/>
          <w:color w:val="000000"/>
          <w:sz w:val="24"/>
          <w:szCs w:val="24"/>
          <w:shd w:val="clear" w:color="auto" w:fill="FFFFFF"/>
        </w:rPr>
        <w:t>and supplication, (b) fasting, chastity, and warning against lu</w:t>
      </w:r>
      <w:r>
        <w:rPr>
          <w:rStyle w:val="spellingerror"/>
          <w:rFonts w:ascii="Times New Roman" w:hAnsi="Times New Roman" w:cs="Times New Roman"/>
          <w:color w:val="000000"/>
          <w:sz w:val="24"/>
          <w:szCs w:val="24"/>
          <w:shd w:val="clear" w:color="auto" w:fill="FFFFFF"/>
        </w:rPr>
        <w:t xml:space="preserve">xury, (c) </w:t>
      </w:r>
      <w:r w:rsidRPr="00E53EED">
        <w:rPr>
          <w:rStyle w:val="spellingerror"/>
          <w:rFonts w:ascii="Times New Roman" w:hAnsi="Times New Roman" w:cs="Times New Roman"/>
          <w:i/>
          <w:color w:val="000000"/>
          <w:sz w:val="24"/>
          <w:szCs w:val="24"/>
          <w:shd w:val="clear" w:color="auto" w:fill="FFFFFF"/>
        </w:rPr>
        <w:t>zakat</w:t>
      </w:r>
      <w:r>
        <w:rPr>
          <w:rStyle w:val="spellingerror"/>
          <w:rFonts w:ascii="Times New Roman" w:hAnsi="Times New Roman" w:cs="Times New Roman"/>
          <w:color w:val="000000"/>
          <w:sz w:val="24"/>
          <w:szCs w:val="24"/>
          <w:shd w:val="clear" w:color="auto" w:fill="FFFFFF"/>
        </w:rPr>
        <w:t xml:space="preserve"> and expenditure </w:t>
      </w:r>
      <w:r w:rsidRPr="00E53EED">
        <w:rPr>
          <w:rStyle w:val="spellingerror"/>
          <w:rFonts w:ascii="Times New Roman" w:hAnsi="Times New Roman" w:cs="Times New Roman"/>
          <w:color w:val="000000"/>
          <w:sz w:val="24"/>
          <w:szCs w:val="24"/>
          <w:shd w:val="clear" w:color="auto" w:fill="FFFFFF"/>
        </w:rPr>
        <w:t xml:space="preserve">for benevolent purposes, (d) pilgrimage, travel, journeying, </w:t>
      </w:r>
      <w:r>
        <w:rPr>
          <w:rStyle w:val="spellingerror"/>
          <w:rFonts w:ascii="Times New Roman" w:hAnsi="Times New Roman" w:cs="Times New Roman"/>
          <w:color w:val="000000"/>
          <w:sz w:val="24"/>
          <w:szCs w:val="24"/>
          <w:shd w:val="clear" w:color="auto" w:fill="FFFFFF"/>
        </w:rPr>
        <w:t xml:space="preserve">discovery, and investigation of </w:t>
      </w:r>
      <w:r w:rsidRPr="00E53EED">
        <w:rPr>
          <w:rStyle w:val="spellingerror"/>
          <w:rFonts w:ascii="Times New Roman" w:hAnsi="Times New Roman" w:cs="Times New Roman"/>
          <w:color w:val="000000"/>
          <w:sz w:val="24"/>
          <w:szCs w:val="24"/>
          <w:shd w:val="clear" w:color="auto" w:fill="FFFFFF"/>
        </w:rPr>
        <w:t xml:space="preserve">Allah’s Kingdom, (e) procurement, work, and the prohibition </w:t>
      </w:r>
      <w:r w:rsidRPr="00E53EED">
        <w:rPr>
          <w:rStyle w:val="spellingerror"/>
          <w:rFonts w:ascii="Times New Roman" w:hAnsi="Times New Roman" w:cs="Times New Roman"/>
          <w:color w:val="000000"/>
          <w:sz w:val="24"/>
          <w:szCs w:val="24"/>
          <w:shd w:val="clear" w:color="auto" w:fill="FFFFFF"/>
        </w:rPr>
        <w:lastRenderedPageBreak/>
        <w:t xml:space="preserve">of begging, (f) </w:t>
      </w:r>
      <w:r w:rsidRPr="00E53EED">
        <w:rPr>
          <w:rStyle w:val="spellingerror"/>
          <w:rFonts w:ascii="Times New Roman" w:hAnsi="Times New Roman" w:cs="Times New Roman"/>
          <w:i/>
          <w:color w:val="000000"/>
          <w:sz w:val="24"/>
          <w:szCs w:val="24"/>
          <w:shd w:val="clear" w:color="auto" w:fill="FFFFFF"/>
        </w:rPr>
        <w:t>jihad</w:t>
      </w:r>
      <w:r>
        <w:rPr>
          <w:rStyle w:val="spellingerror"/>
          <w:rFonts w:ascii="Times New Roman" w:hAnsi="Times New Roman" w:cs="Times New Roman"/>
          <w:color w:val="000000"/>
          <w:sz w:val="24"/>
          <w:szCs w:val="24"/>
          <w:shd w:val="clear" w:color="auto" w:fill="FFFFFF"/>
        </w:rPr>
        <w:t xml:space="preserve">, fighting, </w:t>
      </w:r>
      <w:r w:rsidRPr="00E53EED">
        <w:rPr>
          <w:rStyle w:val="spellingerror"/>
          <w:rFonts w:ascii="Times New Roman" w:hAnsi="Times New Roman" w:cs="Times New Roman"/>
          <w:color w:val="000000"/>
          <w:sz w:val="24"/>
          <w:szCs w:val="24"/>
          <w:shd w:val="clear" w:color="auto" w:fill="FFFFFF"/>
        </w:rPr>
        <w:t>outfitting fighters, and caring for their families and interests after their departure, (</w:t>
      </w:r>
      <w:r>
        <w:rPr>
          <w:rStyle w:val="spellingerror"/>
          <w:rFonts w:ascii="Times New Roman" w:hAnsi="Times New Roman" w:cs="Times New Roman"/>
          <w:color w:val="000000"/>
          <w:sz w:val="24"/>
          <w:szCs w:val="24"/>
          <w:shd w:val="clear" w:color="auto" w:fill="FFFFFF"/>
        </w:rPr>
        <w:t xml:space="preserve">g) </w:t>
      </w:r>
      <w:r w:rsidRPr="00E53EED">
        <w:rPr>
          <w:rStyle w:val="spellingerror"/>
          <w:rFonts w:ascii="Times New Roman" w:hAnsi="Times New Roman" w:cs="Times New Roman"/>
          <w:color w:val="000000"/>
          <w:sz w:val="24"/>
          <w:szCs w:val="24"/>
          <w:shd w:val="clear" w:color="auto" w:fill="FFFFFF"/>
        </w:rPr>
        <w:t>commanding the good and giving sound advice, (h) forbiddi</w:t>
      </w:r>
      <w:r>
        <w:rPr>
          <w:rStyle w:val="spellingerror"/>
          <w:rFonts w:ascii="Times New Roman" w:hAnsi="Times New Roman" w:cs="Times New Roman"/>
          <w:color w:val="000000"/>
          <w:sz w:val="24"/>
          <w:szCs w:val="24"/>
          <w:shd w:val="clear" w:color="auto" w:fill="FFFFFF"/>
        </w:rPr>
        <w:t xml:space="preserve">ng evil and intervening against </w:t>
      </w:r>
      <w:r w:rsidRPr="00E53EED">
        <w:rPr>
          <w:rStyle w:val="spellingerror"/>
          <w:rFonts w:ascii="Times New Roman" w:hAnsi="Times New Roman" w:cs="Times New Roman"/>
          <w:color w:val="000000"/>
          <w:sz w:val="24"/>
          <w:szCs w:val="24"/>
          <w:shd w:val="clear" w:color="auto" w:fill="FFFFFF"/>
        </w:rPr>
        <w:t>perpetrators of evil, (</w:t>
      </w:r>
      <w:proofErr w:type="spellStart"/>
      <w:r w:rsidRPr="00E53EED">
        <w:rPr>
          <w:rStyle w:val="spellingerror"/>
          <w:rFonts w:ascii="Times New Roman" w:hAnsi="Times New Roman" w:cs="Times New Roman"/>
          <w:color w:val="000000"/>
          <w:sz w:val="24"/>
          <w:szCs w:val="24"/>
          <w:shd w:val="clear" w:color="auto" w:fill="FFFFFF"/>
        </w:rPr>
        <w:t>i</w:t>
      </w:r>
      <w:proofErr w:type="spellEnd"/>
      <w:r w:rsidRPr="00E53EED">
        <w:rPr>
          <w:rStyle w:val="spellingerror"/>
          <w:rFonts w:ascii="Times New Roman" w:hAnsi="Times New Roman" w:cs="Times New Roman"/>
          <w:color w:val="000000"/>
          <w:sz w:val="24"/>
          <w:szCs w:val="24"/>
          <w:shd w:val="clear" w:color="auto" w:fill="FFFFFF"/>
        </w:rPr>
        <w:t>) the obtaining of education and kno</w:t>
      </w:r>
      <w:r>
        <w:rPr>
          <w:rStyle w:val="spellingerror"/>
          <w:rFonts w:ascii="Times New Roman" w:hAnsi="Times New Roman" w:cs="Times New Roman"/>
          <w:color w:val="000000"/>
          <w:sz w:val="24"/>
          <w:szCs w:val="24"/>
          <w:shd w:val="clear" w:color="auto" w:fill="FFFFFF"/>
        </w:rPr>
        <w:t xml:space="preserve">wledge by every male and female </w:t>
      </w:r>
      <w:r w:rsidRPr="00E53EED">
        <w:rPr>
          <w:rStyle w:val="spellingerror"/>
          <w:rFonts w:ascii="Times New Roman" w:hAnsi="Times New Roman" w:cs="Times New Roman"/>
          <w:color w:val="000000"/>
          <w:sz w:val="24"/>
          <w:szCs w:val="24"/>
          <w:shd w:val="clear" w:color="auto" w:fill="FFFFFF"/>
        </w:rPr>
        <w:t>Muslim in the various disciplines of life, each one in what suits him be</w:t>
      </w:r>
      <w:r>
        <w:rPr>
          <w:rStyle w:val="spellingerror"/>
          <w:rFonts w:ascii="Times New Roman" w:hAnsi="Times New Roman" w:cs="Times New Roman"/>
          <w:color w:val="000000"/>
          <w:sz w:val="24"/>
          <w:szCs w:val="24"/>
          <w:shd w:val="clear" w:color="auto" w:fill="FFFFFF"/>
        </w:rPr>
        <w:t xml:space="preserve">st, (j) sound manners </w:t>
      </w:r>
      <w:r w:rsidRPr="00E53EED">
        <w:rPr>
          <w:rStyle w:val="spellingerror"/>
          <w:rFonts w:ascii="Times New Roman" w:hAnsi="Times New Roman" w:cs="Times New Roman"/>
          <w:color w:val="000000"/>
          <w:sz w:val="24"/>
          <w:szCs w:val="24"/>
          <w:shd w:val="clear" w:color="auto" w:fill="FFFFFF"/>
        </w:rPr>
        <w:t>and behaviour and assiduous cultivation of high moral va</w:t>
      </w:r>
      <w:r>
        <w:rPr>
          <w:rStyle w:val="spellingerror"/>
          <w:rFonts w:ascii="Times New Roman" w:hAnsi="Times New Roman" w:cs="Times New Roman"/>
          <w:color w:val="000000"/>
          <w:sz w:val="24"/>
          <w:szCs w:val="24"/>
          <w:shd w:val="clear" w:color="auto" w:fill="FFFFFF"/>
        </w:rPr>
        <w:t xml:space="preserve">lues, (k) striving for physical </w:t>
      </w:r>
      <w:r w:rsidRPr="00E53EED">
        <w:rPr>
          <w:rStyle w:val="spellingerror"/>
          <w:rFonts w:ascii="Times New Roman" w:hAnsi="Times New Roman" w:cs="Times New Roman"/>
          <w:color w:val="000000"/>
          <w:sz w:val="24"/>
          <w:szCs w:val="24"/>
          <w:shd w:val="clear" w:color="auto" w:fill="FFFFFF"/>
        </w:rPr>
        <w:t>health and control of the senses, and (l) social responsibility</w:t>
      </w:r>
      <w:r>
        <w:rPr>
          <w:rStyle w:val="spellingerror"/>
          <w:rFonts w:ascii="Times New Roman" w:hAnsi="Times New Roman" w:cs="Times New Roman"/>
          <w:color w:val="000000"/>
          <w:sz w:val="24"/>
          <w:szCs w:val="24"/>
          <w:shd w:val="clear" w:color="auto" w:fill="FFFFFF"/>
        </w:rPr>
        <w:t xml:space="preserve"> of both the ruler and ruled in </w:t>
      </w:r>
      <w:r w:rsidRPr="00E53EED">
        <w:rPr>
          <w:rStyle w:val="spellingerror"/>
          <w:rFonts w:ascii="Times New Roman" w:hAnsi="Times New Roman" w:cs="Times New Roman"/>
          <w:color w:val="000000"/>
          <w:sz w:val="24"/>
          <w:szCs w:val="24"/>
          <w:shd w:val="clear" w:color="auto" w:fill="FFFFFF"/>
        </w:rPr>
        <w:t xml:space="preserve">social welfare and obedience </w:t>
      </w:r>
      <w:r w:rsidRPr="003204B2">
        <w:rPr>
          <w:rStyle w:val="spellingerror"/>
          <w:rFonts w:ascii="Times New Roman" w:hAnsi="Times New Roman" w:cs="Times New Roman"/>
          <w:color w:val="000000"/>
          <w:sz w:val="24"/>
          <w:szCs w:val="24"/>
          <w:shd w:val="clear" w:color="auto" w:fill="FFFFFF"/>
        </w:rPr>
        <w:t>(</w:t>
      </w:r>
      <w:r w:rsidR="003204B2">
        <w:rPr>
          <w:rStyle w:val="spellingerror"/>
          <w:rFonts w:ascii="Times New Roman" w:hAnsi="Times New Roman" w:cs="Times New Roman"/>
          <w:color w:val="000000"/>
          <w:sz w:val="24"/>
          <w:szCs w:val="24"/>
          <w:shd w:val="clear" w:color="auto" w:fill="FFFFFF"/>
        </w:rPr>
        <w:t>A</w:t>
      </w:r>
      <w:r w:rsidR="0006114C">
        <w:rPr>
          <w:rStyle w:val="spellingerror"/>
          <w:rFonts w:ascii="Times New Roman" w:hAnsi="Times New Roman" w:cs="Times New Roman"/>
          <w:color w:val="000000"/>
          <w:sz w:val="24"/>
          <w:szCs w:val="24"/>
          <w:shd w:val="clear" w:color="auto" w:fill="FFFFFF"/>
        </w:rPr>
        <w:t>li and</w:t>
      </w:r>
      <w:r w:rsidR="003204B2">
        <w:rPr>
          <w:rStyle w:val="spellingerror"/>
          <w:rFonts w:ascii="Times New Roman" w:hAnsi="Times New Roman" w:cs="Times New Roman"/>
          <w:color w:val="000000"/>
          <w:sz w:val="24"/>
          <w:szCs w:val="24"/>
          <w:shd w:val="clear" w:color="auto" w:fill="FFFFFF"/>
        </w:rPr>
        <w:t xml:space="preserve"> Orofino </w:t>
      </w:r>
      <w:r w:rsidR="00810386">
        <w:rPr>
          <w:rStyle w:val="spellingerror"/>
          <w:rFonts w:ascii="Times New Roman" w:hAnsi="Times New Roman" w:cs="Times New Roman"/>
          <w:color w:val="000000"/>
          <w:sz w:val="24"/>
          <w:szCs w:val="24"/>
          <w:shd w:val="clear" w:color="auto" w:fill="FFFFFF"/>
        </w:rPr>
        <w:t>2018, p. 30; Al-</w:t>
      </w:r>
      <w:proofErr w:type="spellStart"/>
      <w:r w:rsidR="00810386">
        <w:rPr>
          <w:rStyle w:val="spellingerror"/>
          <w:rFonts w:ascii="Times New Roman" w:hAnsi="Times New Roman" w:cs="Times New Roman"/>
          <w:color w:val="000000"/>
          <w:sz w:val="24"/>
          <w:szCs w:val="24"/>
          <w:shd w:val="clear" w:color="auto" w:fill="FFFFFF"/>
        </w:rPr>
        <w:t>Banna</w:t>
      </w:r>
      <w:proofErr w:type="spellEnd"/>
      <w:r w:rsidR="00810386">
        <w:rPr>
          <w:rStyle w:val="spellingerror"/>
          <w:rFonts w:ascii="Times New Roman" w:hAnsi="Times New Roman" w:cs="Times New Roman"/>
          <w:color w:val="000000"/>
          <w:sz w:val="24"/>
          <w:szCs w:val="24"/>
          <w:shd w:val="clear" w:color="auto" w:fill="FFFFFF"/>
        </w:rPr>
        <w:t xml:space="preserve"> 1978, p. </w:t>
      </w:r>
      <w:r w:rsidRPr="003204B2">
        <w:rPr>
          <w:rStyle w:val="spellingerror"/>
          <w:rFonts w:ascii="Times New Roman" w:hAnsi="Times New Roman" w:cs="Times New Roman"/>
          <w:color w:val="000000"/>
          <w:sz w:val="24"/>
          <w:szCs w:val="24"/>
          <w:shd w:val="clear" w:color="auto" w:fill="FFFFFF"/>
        </w:rPr>
        <w:t>3).</w:t>
      </w:r>
    </w:p>
    <w:p w14:paraId="4347AA24" w14:textId="4C6BBACF" w:rsidR="00370313" w:rsidRDefault="003A4D35" w:rsidP="00257823">
      <w:pPr>
        <w:spacing w:after="0" w:line="360" w:lineRule="auto"/>
        <w:ind w:firstLine="720"/>
        <w:jc w:val="both"/>
        <w:textAlignment w:val="baseline"/>
        <w:rPr>
          <w:rStyle w:val="spellingerror"/>
          <w:rFonts w:ascii="Times New Roman" w:hAnsi="Times New Roman" w:cs="Times New Roman"/>
          <w:color w:val="000000"/>
          <w:sz w:val="24"/>
          <w:szCs w:val="24"/>
          <w:shd w:val="clear" w:color="auto" w:fill="FFFFFF"/>
        </w:rPr>
      </w:pPr>
      <w:r>
        <w:rPr>
          <w:rStyle w:val="spellingerror"/>
          <w:rFonts w:ascii="Times New Roman" w:hAnsi="Times New Roman" w:cs="Times New Roman"/>
          <w:color w:val="000000"/>
          <w:sz w:val="24"/>
          <w:szCs w:val="24"/>
          <w:shd w:val="clear" w:color="auto" w:fill="FFFFFF"/>
        </w:rPr>
        <w:t>Although Al-</w:t>
      </w:r>
      <w:proofErr w:type="spellStart"/>
      <w:r>
        <w:rPr>
          <w:rStyle w:val="spellingerror"/>
          <w:rFonts w:ascii="Times New Roman" w:hAnsi="Times New Roman" w:cs="Times New Roman"/>
          <w:color w:val="000000"/>
          <w:sz w:val="24"/>
          <w:szCs w:val="24"/>
          <w:shd w:val="clear" w:color="auto" w:fill="FFFFFF"/>
        </w:rPr>
        <w:t>Banna</w:t>
      </w:r>
      <w:proofErr w:type="spellEnd"/>
      <w:r>
        <w:rPr>
          <w:rStyle w:val="spellingerror"/>
          <w:rFonts w:ascii="Times New Roman" w:hAnsi="Times New Roman" w:cs="Times New Roman"/>
          <w:color w:val="000000"/>
          <w:sz w:val="24"/>
          <w:szCs w:val="24"/>
          <w:shd w:val="clear" w:color="auto" w:fill="FFFFFF"/>
        </w:rPr>
        <w:t xml:space="preserve"> has never expanded on the Caliphate as other Islamist leaders have</w:t>
      </w:r>
      <w:r w:rsidR="00B60287">
        <w:rPr>
          <w:rStyle w:val="spellingerror"/>
          <w:rFonts w:ascii="Times New Roman" w:hAnsi="Times New Roman" w:cs="Times New Roman"/>
          <w:color w:val="000000"/>
          <w:sz w:val="24"/>
          <w:szCs w:val="24"/>
          <w:shd w:val="clear" w:color="auto" w:fill="FFFFFF"/>
        </w:rPr>
        <w:t>,</w:t>
      </w:r>
      <w:r>
        <w:rPr>
          <w:rStyle w:val="FootnoteReference"/>
          <w:rFonts w:ascii="Times New Roman" w:hAnsi="Times New Roman" w:cs="Times New Roman"/>
          <w:color w:val="000000"/>
          <w:sz w:val="24"/>
          <w:szCs w:val="24"/>
          <w:shd w:val="clear" w:color="auto" w:fill="FFFFFF"/>
        </w:rPr>
        <w:footnoteReference w:id="4"/>
      </w:r>
      <w:r w:rsidR="00E53EED">
        <w:rPr>
          <w:rStyle w:val="spellingerror"/>
          <w:rFonts w:ascii="Times New Roman" w:hAnsi="Times New Roman" w:cs="Times New Roman"/>
          <w:color w:val="000000"/>
          <w:sz w:val="24"/>
          <w:szCs w:val="24"/>
          <w:shd w:val="clear" w:color="auto" w:fill="FFFFFF"/>
        </w:rPr>
        <w:t xml:space="preserve"> the above mentioned principles had to be the </w:t>
      </w:r>
      <w:r w:rsidR="002F7D58">
        <w:rPr>
          <w:rStyle w:val="spellingerror"/>
          <w:rFonts w:ascii="Times New Roman" w:hAnsi="Times New Roman" w:cs="Times New Roman"/>
          <w:color w:val="000000"/>
          <w:sz w:val="24"/>
          <w:szCs w:val="24"/>
          <w:shd w:val="clear" w:color="auto" w:fill="FFFFFF"/>
        </w:rPr>
        <w:t>pillars</w:t>
      </w:r>
      <w:r w:rsidR="00E53EED">
        <w:rPr>
          <w:rStyle w:val="spellingerror"/>
          <w:rFonts w:ascii="Times New Roman" w:hAnsi="Times New Roman" w:cs="Times New Roman"/>
          <w:color w:val="000000"/>
          <w:sz w:val="24"/>
          <w:szCs w:val="24"/>
          <w:shd w:val="clear" w:color="auto" w:fill="FFFFFF"/>
        </w:rPr>
        <w:t xml:space="preserve"> of the system</w:t>
      </w:r>
      <w:r w:rsidR="00263642">
        <w:rPr>
          <w:rStyle w:val="spellingerror"/>
          <w:rFonts w:ascii="Times New Roman" w:hAnsi="Times New Roman" w:cs="Times New Roman"/>
          <w:color w:val="000000"/>
          <w:sz w:val="24"/>
          <w:szCs w:val="24"/>
          <w:shd w:val="clear" w:color="auto" w:fill="FFFFFF"/>
        </w:rPr>
        <w:t xml:space="preserve"> he</w:t>
      </w:r>
      <w:r w:rsidR="00E53EED">
        <w:rPr>
          <w:rStyle w:val="spellingerror"/>
          <w:rFonts w:ascii="Times New Roman" w:hAnsi="Times New Roman" w:cs="Times New Roman"/>
          <w:color w:val="000000"/>
          <w:sz w:val="24"/>
          <w:szCs w:val="24"/>
          <w:shd w:val="clear" w:color="auto" w:fill="FFFFFF"/>
        </w:rPr>
        <w:t xml:space="preserve"> envisaged. </w:t>
      </w:r>
      <w:r w:rsidR="00B35040">
        <w:rPr>
          <w:rStyle w:val="spellingerror"/>
          <w:rFonts w:ascii="Times New Roman" w:hAnsi="Times New Roman" w:cs="Times New Roman"/>
          <w:color w:val="000000"/>
          <w:sz w:val="24"/>
          <w:szCs w:val="24"/>
          <w:shd w:val="clear" w:color="auto" w:fill="FFFFFF"/>
        </w:rPr>
        <w:t>These principles were far from what the Brother</w:t>
      </w:r>
      <w:r w:rsidR="00BC043E">
        <w:rPr>
          <w:rStyle w:val="spellingerror"/>
          <w:rFonts w:ascii="Times New Roman" w:hAnsi="Times New Roman" w:cs="Times New Roman"/>
          <w:color w:val="000000"/>
          <w:sz w:val="24"/>
          <w:szCs w:val="24"/>
          <w:shd w:val="clear" w:color="auto" w:fill="FFFFFF"/>
        </w:rPr>
        <w:t>s</w:t>
      </w:r>
      <w:r w:rsidR="00B35040">
        <w:rPr>
          <w:rStyle w:val="spellingerror"/>
          <w:rFonts w:ascii="Times New Roman" w:hAnsi="Times New Roman" w:cs="Times New Roman"/>
          <w:color w:val="000000"/>
          <w:sz w:val="24"/>
          <w:szCs w:val="24"/>
          <w:shd w:val="clear" w:color="auto" w:fill="FFFFFF"/>
        </w:rPr>
        <w:t xml:space="preserve"> were experiencing </w:t>
      </w:r>
      <w:r w:rsidR="00B60287">
        <w:rPr>
          <w:rStyle w:val="spellingerror"/>
          <w:rFonts w:ascii="Times New Roman" w:hAnsi="Times New Roman" w:cs="Times New Roman"/>
          <w:color w:val="000000"/>
          <w:sz w:val="24"/>
          <w:szCs w:val="24"/>
          <w:shd w:val="clear" w:color="auto" w:fill="FFFFFF"/>
        </w:rPr>
        <w:t xml:space="preserve">during 1940s in </w:t>
      </w:r>
      <w:r w:rsidR="00CD167E">
        <w:rPr>
          <w:rStyle w:val="spellingerror"/>
          <w:rFonts w:ascii="Times New Roman" w:hAnsi="Times New Roman" w:cs="Times New Roman"/>
          <w:color w:val="000000"/>
          <w:sz w:val="24"/>
          <w:szCs w:val="24"/>
          <w:shd w:val="clear" w:color="auto" w:fill="FFFFFF"/>
        </w:rPr>
        <w:t>Egypt where</w:t>
      </w:r>
      <w:r w:rsidR="00B60287">
        <w:rPr>
          <w:rStyle w:val="spellingerror"/>
          <w:rFonts w:ascii="Times New Roman" w:hAnsi="Times New Roman" w:cs="Times New Roman"/>
          <w:color w:val="000000"/>
          <w:sz w:val="24"/>
          <w:szCs w:val="24"/>
          <w:shd w:val="clear" w:color="auto" w:fill="FFFFFF"/>
        </w:rPr>
        <w:t xml:space="preserve"> </w:t>
      </w:r>
      <w:r w:rsidR="00B35040">
        <w:rPr>
          <w:rStyle w:val="spellingerror"/>
          <w:rFonts w:ascii="Times New Roman" w:hAnsi="Times New Roman" w:cs="Times New Roman"/>
          <w:color w:val="000000"/>
          <w:sz w:val="24"/>
          <w:szCs w:val="24"/>
          <w:shd w:val="clear" w:color="auto" w:fill="FFFFFF"/>
        </w:rPr>
        <w:t xml:space="preserve">confrontation with British and national authorities became unavoidable. </w:t>
      </w:r>
      <w:r w:rsidR="00BC043E">
        <w:rPr>
          <w:rStyle w:val="spellingerror"/>
          <w:rFonts w:ascii="Times New Roman" w:hAnsi="Times New Roman" w:cs="Times New Roman"/>
          <w:color w:val="000000"/>
          <w:sz w:val="24"/>
          <w:szCs w:val="24"/>
          <w:shd w:val="clear" w:color="auto" w:fill="FFFFFF"/>
        </w:rPr>
        <w:t xml:space="preserve">Given the multiple </w:t>
      </w:r>
      <w:r w:rsidR="00CD167E">
        <w:rPr>
          <w:rStyle w:val="spellingerror"/>
          <w:rFonts w:ascii="Times New Roman" w:hAnsi="Times New Roman" w:cs="Times New Roman"/>
          <w:color w:val="000000"/>
          <w:sz w:val="24"/>
          <w:szCs w:val="24"/>
          <w:shd w:val="clear" w:color="auto" w:fill="FFFFFF"/>
        </w:rPr>
        <w:t xml:space="preserve">verbal </w:t>
      </w:r>
      <w:r w:rsidR="00BC043E">
        <w:rPr>
          <w:rStyle w:val="spellingerror"/>
          <w:rFonts w:ascii="Times New Roman" w:hAnsi="Times New Roman" w:cs="Times New Roman"/>
          <w:color w:val="000000"/>
          <w:sz w:val="24"/>
          <w:szCs w:val="24"/>
          <w:shd w:val="clear" w:color="auto" w:fill="FFFFFF"/>
        </w:rPr>
        <w:t xml:space="preserve">attacks by the MB and the growing grassroots support for the group, the government decided to dissolve the </w:t>
      </w:r>
      <w:r w:rsidR="002F7D58">
        <w:rPr>
          <w:rStyle w:val="spellingerror"/>
          <w:rFonts w:ascii="Times New Roman" w:hAnsi="Times New Roman" w:cs="Times New Roman"/>
          <w:color w:val="000000"/>
          <w:sz w:val="24"/>
          <w:szCs w:val="24"/>
          <w:shd w:val="clear" w:color="auto" w:fill="FFFFFF"/>
        </w:rPr>
        <w:t>Brotherhood</w:t>
      </w:r>
      <w:r w:rsidR="00BC043E">
        <w:rPr>
          <w:rStyle w:val="spellingerror"/>
          <w:rFonts w:ascii="Times New Roman" w:hAnsi="Times New Roman" w:cs="Times New Roman"/>
          <w:color w:val="000000"/>
          <w:sz w:val="24"/>
          <w:szCs w:val="24"/>
          <w:shd w:val="clear" w:color="auto" w:fill="FFFFFF"/>
        </w:rPr>
        <w:t>. This move triggered the rage of some Brothers who responded by assassinating the</w:t>
      </w:r>
      <w:r w:rsidR="00BC043E" w:rsidRPr="00BC043E">
        <w:rPr>
          <w:rStyle w:val="spellingerror"/>
          <w:rFonts w:ascii="Times New Roman" w:hAnsi="Times New Roman" w:cs="Times New Roman"/>
          <w:color w:val="000000"/>
          <w:sz w:val="24"/>
          <w:szCs w:val="24"/>
          <w:shd w:val="clear" w:color="auto" w:fill="FFFFFF"/>
        </w:rPr>
        <w:t xml:space="preserve"> Prime Minister </w:t>
      </w:r>
      <w:proofErr w:type="spellStart"/>
      <w:r w:rsidR="00BC043E" w:rsidRPr="00BC043E">
        <w:rPr>
          <w:rStyle w:val="spellingerror"/>
          <w:rFonts w:ascii="Times New Roman" w:hAnsi="Times New Roman" w:cs="Times New Roman"/>
          <w:color w:val="000000"/>
          <w:sz w:val="24"/>
          <w:szCs w:val="24"/>
          <w:shd w:val="clear" w:color="auto" w:fill="FFFFFF"/>
        </w:rPr>
        <w:t>Nugrashi</w:t>
      </w:r>
      <w:proofErr w:type="spellEnd"/>
      <w:r w:rsidR="00BC043E">
        <w:rPr>
          <w:rStyle w:val="spellingerror"/>
          <w:rFonts w:ascii="Times New Roman" w:hAnsi="Times New Roman" w:cs="Times New Roman"/>
          <w:color w:val="000000"/>
          <w:sz w:val="24"/>
          <w:szCs w:val="24"/>
          <w:shd w:val="clear" w:color="auto" w:fill="FFFFFF"/>
        </w:rPr>
        <w:t xml:space="preserve"> in 1948. </w:t>
      </w:r>
      <w:r w:rsidR="00810386">
        <w:rPr>
          <w:rStyle w:val="spellingerror"/>
          <w:rFonts w:ascii="Times New Roman" w:hAnsi="Times New Roman" w:cs="Times New Roman"/>
          <w:color w:val="000000"/>
          <w:sz w:val="24"/>
          <w:szCs w:val="24"/>
          <w:shd w:val="clear" w:color="auto" w:fill="FFFFFF"/>
        </w:rPr>
        <w:t>T</w:t>
      </w:r>
      <w:r w:rsidR="00BC043E">
        <w:rPr>
          <w:rStyle w:val="spellingerror"/>
          <w:rFonts w:ascii="Times New Roman" w:hAnsi="Times New Roman" w:cs="Times New Roman"/>
          <w:color w:val="000000"/>
          <w:sz w:val="24"/>
          <w:szCs w:val="24"/>
          <w:shd w:val="clear" w:color="auto" w:fill="FFFFFF"/>
        </w:rPr>
        <w:t xml:space="preserve">he killer was </w:t>
      </w:r>
      <w:r w:rsidR="00BC043E" w:rsidRPr="00BC043E">
        <w:rPr>
          <w:rStyle w:val="spellingerror"/>
          <w:rFonts w:ascii="Times New Roman" w:hAnsi="Times New Roman" w:cs="Times New Roman"/>
          <w:color w:val="000000"/>
          <w:sz w:val="24"/>
          <w:szCs w:val="24"/>
          <w:shd w:val="clear" w:color="auto" w:fill="FFFFFF"/>
        </w:rPr>
        <w:t xml:space="preserve">Abdel </w:t>
      </w:r>
      <w:proofErr w:type="spellStart"/>
      <w:r w:rsidR="00BC043E" w:rsidRPr="00BC043E">
        <w:rPr>
          <w:rStyle w:val="spellingerror"/>
          <w:rFonts w:ascii="Times New Roman" w:hAnsi="Times New Roman" w:cs="Times New Roman"/>
          <w:color w:val="000000"/>
          <w:sz w:val="24"/>
          <w:szCs w:val="24"/>
          <w:shd w:val="clear" w:color="auto" w:fill="FFFFFF"/>
        </w:rPr>
        <w:t>Meguid</w:t>
      </w:r>
      <w:proofErr w:type="spellEnd"/>
      <w:r w:rsidR="00BC043E" w:rsidRPr="00BC043E">
        <w:rPr>
          <w:rStyle w:val="spellingerror"/>
          <w:rFonts w:ascii="Times New Roman" w:hAnsi="Times New Roman" w:cs="Times New Roman"/>
          <w:color w:val="000000"/>
          <w:sz w:val="24"/>
          <w:szCs w:val="24"/>
          <w:shd w:val="clear" w:color="auto" w:fill="FFFFFF"/>
        </w:rPr>
        <w:t xml:space="preserve"> Ahmed Hassan, a veterinary student at the University of King </w:t>
      </w:r>
      <w:proofErr w:type="spellStart"/>
      <w:r w:rsidR="00BC043E" w:rsidRPr="00BC043E">
        <w:rPr>
          <w:rStyle w:val="spellingerror"/>
          <w:rFonts w:ascii="Times New Roman" w:hAnsi="Times New Roman" w:cs="Times New Roman"/>
          <w:color w:val="000000"/>
          <w:sz w:val="24"/>
          <w:szCs w:val="24"/>
          <w:shd w:val="clear" w:color="auto" w:fill="FFFFFF"/>
        </w:rPr>
        <w:t>Fouad</w:t>
      </w:r>
      <w:proofErr w:type="spellEnd"/>
      <w:r w:rsidR="00BC043E" w:rsidRPr="00BC043E">
        <w:rPr>
          <w:rStyle w:val="spellingerror"/>
          <w:rFonts w:ascii="Times New Roman" w:hAnsi="Times New Roman" w:cs="Times New Roman"/>
          <w:color w:val="000000"/>
          <w:sz w:val="24"/>
          <w:szCs w:val="24"/>
          <w:shd w:val="clear" w:color="auto" w:fill="FFFFFF"/>
        </w:rPr>
        <w:t xml:space="preserve"> I</w:t>
      </w:r>
      <w:r w:rsidR="00BC043E">
        <w:rPr>
          <w:rStyle w:val="spellingerror"/>
          <w:rFonts w:ascii="Times New Roman" w:hAnsi="Times New Roman" w:cs="Times New Roman"/>
          <w:color w:val="000000"/>
          <w:sz w:val="24"/>
          <w:szCs w:val="24"/>
          <w:shd w:val="clear" w:color="auto" w:fill="FFFFFF"/>
        </w:rPr>
        <w:t xml:space="preserve"> a</w:t>
      </w:r>
      <w:r w:rsidR="00BC043E" w:rsidRPr="00BC043E">
        <w:rPr>
          <w:rStyle w:val="spellingerror"/>
          <w:rFonts w:ascii="Times New Roman" w:hAnsi="Times New Roman" w:cs="Times New Roman"/>
          <w:color w:val="000000"/>
          <w:sz w:val="24"/>
          <w:szCs w:val="24"/>
          <w:shd w:val="clear" w:color="auto" w:fill="FFFFFF"/>
        </w:rPr>
        <w:t>nd a member of the Brotherhood</w:t>
      </w:r>
      <w:r w:rsidR="00BC043E">
        <w:rPr>
          <w:rStyle w:val="spellingerror"/>
          <w:rFonts w:ascii="Times New Roman" w:hAnsi="Times New Roman" w:cs="Times New Roman"/>
          <w:color w:val="000000"/>
          <w:sz w:val="24"/>
          <w:szCs w:val="24"/>
          <w:shd w:val="clear" w:color="auto" w:fill="FFFFFF"/>
        </w:rPr>
        <w:t xml:space="preserve">. </w:t>
      </w:r>
    </w:p>
    <w:p w14:paraId="368B421E" w14:textId="0566D123" w:rsidR="005B11D0" w:rsidRDefault="005F0BE4" w:rsidP="00257823">
      <w:pPr>
        <w:spacing w:after="0" w:line="360" w:lineRule="auto"/>
        <w:ind w:firstLine="720"/>
        <w:jc w:val="both"/>
        <w:textAlignment w:val="baseline"/>
        <w:rPr>
          <w:rFonts w:ascii="SouvenirLtBT" w:hAnsi="SouvenirLtBT" w:cs="SouvenirLtBT"/>
          <w:sz w:val="24"/>
          <w:szCs w:val="20"/>
        </w:rPr>
      </w:pPr>
      <w:r>
        <w:rPr>
          <w:rStyle w:val="spellingerror"/>
          <w:rFonts w:ascii="Times New Roman" w:hAnsi="Times New Roman" w:cs="Times New Roman"/>
          <w:color w:val="000000"/>
          <w:sz w:val="24"/>
          <w:szCs w:val="24"/>
          <w:shd w:val="clear" w:color="auto" w:fill="FFFFFF"/>
        </w:rPr>
        <w:t>Although the Brotherhood leader, Al-</w:t>
      </w:r>
      <w:proofErr w:type="spellStart"/>
      <w:r>
        <w:rPr>
          <w:rStyle w:val="spellingerror"/>
          <w:rFonts w:ascii="Times New Roman" w:hAnsi="Times New Roman" w:cs="Times New Roman"/>
          <w:color w:val="000000"/>
          <w:sz w:val="24"/>
          <w:szCs w:val="24"/>
          <w:shd w:val="clear" w:color="auto" w:fill="FFFFFF"/>
        </w:rPr>
        <w:t>Banna</w:t>
      </w:r>
      <w:proofErr w:type="spellEnd"/>
      <w:r>
        <w:rPr>
          <w:rStyle w:val="spellingerror"/>
          <w:rFonts w:ascii="Times New Roman" w:hAnsi="Times New Roman" w:cs="Times New Roman"/>
          <w:color w:val="000000"/>
          <w:sz w:val="24"/>
          <w:szCs w:val="24"/>
          <w:shd w:val="clear" w:color="auto" w:fill="FFFFFF"/>
        </w:rPr>
        <w:t xml:space="preserve">, </w:t>
      </w:r>
      <w:r w:rsidR="00BC043E">
        <w:rPr>
          <w:rStyle w:val="spellingerror"/>
          <w:rFonts w:ascii="Times New Roman" w:hAnsi="Times New Roman" w:cs="Times New Roman"/>
          <w:color w:val="000000"/>
          <w:sz w:val="24"/>
          <w:szCs w:val="24"/>
          <w:shd w:val="clear" w:color="auto" w:fill="FFFFFF"/>
        </w:rPr>
        <w:t>had publicly condemned the assassination of the Prime Minister</w:t>
      </w:r>
      <w:r>
        <w:rPr>
          <w:rStyle w:val="spellingerror"/>
          <w:rFonts w:ascii="Times New Roman" w:hAnsi="Times New Roman" w:cs="Times New Roman"/>
          <w:color w:val="000000"/>
          <w:sz w:val="24"/>
          <w:szCs w:val="24"/>
          <w:shd w:val="clear" w:color="auto" w:fill="FFFFFF"/>
        </w:rPr>
        <w:t xml:space="preserve"> as an act of terrorism incompatible with Islam, the government retaliated against him in 1949</w:t>
      </w:r>
      <w:r w:rsidR="00370313">
        <w:rPr>
          <w:rStyle w:val="spellingerror"/>
          <w:rFonts w:ascii="Times New Roman" w:hAnsi="Times New Roman" w:cs="Times New Roman"/>
          <w:color w:val="000000"/>
          <w:sz w:val="24"/>
          <w:szCs w:val="24"/>
          <w:shd w:val="clear" w:color="auto" w:fill="FFFFFF"/>
        </w:rPr>
        <w:t xml:space="preserve"> (</w:t>
      </w:r>
      <w:proofErr w:type="spellStart"/>
      <w:r w:rsidR="00370313">
        <w:rPr>
          <w:rStyle w:val="spellingerror"/>
          <w:rFonts w:ascii="Times New Roman" w:hAnsi="Times New Roman" w:cs="Times New Roman"/>
          <w:color w:val="000000"/>
          <w:sz w:val="24"/>
          <w:szCs w:val="24"/>
          <w:shd w:val="clear" w:color="auto" w:fill="FFFFFF"/>
        </w:rPr>
        <w:t>Ghaffar</w:t>
      </w:r>
      <w:proofErr w:type="spellEnd"/>
      <w:r w:rsidR="00370313">
        <w:rPr>
          <w:rStyle w:val="spellingerror"/>
          <w:rFonts w:ascii="Times New Roman" w:hAnsi="Times New Roman" w:cs="Times New Roman"/>
          <w:color w:val="000000"/>
          <w:sz w:val="24"/>
          <w:szCs w:val="24"/>
          <w:shd w:val="clear" w:color="auto" w:fill="FFFFFF"/>
        </w:rPr>
        <w:t xml:space="preserve"> 2010)</w:t>
      </w:r>
      <w:r>
        <w:rPr>
          <w:rStyle w:val="spellingerror"/>
          <w:rFonts w:ascii="Times New Roman" w:hAnsi="Times New Roman" w:cs="Times New Roman"/>
          <w:color w:val="000000"/>
          <w:sz w:val="24"/>
          <w:szCs w:val="24"/>
          <w:shd w:val="clear" w:color="auto" w:fill="FFFFFF"/>
        </w:rPr>
        <w:t>. Al-</w:t>
      </w:r>
      <w:proofErr w:type="spellStart"/>
      <w:r>
        <w:rPr>
          <w:rStyle w:val="spellingerror"/>
          <w:rFonts w:ascii="Times New Roman" w:hAnsi="Times New Roman" w:cs="Times New Roman"/>
          <w:color w:val="000000"/>
          <w:sz w:val="24"/>
          <w:szCs w:val="24"/>
          <w:shd w:val="clear" w:color="auto" w:fill="FFFFFF"/>
        </w:rPr>
        <w:t>Banna</w:t>
      </w:r>
      <w:proofErr w:type="spellEnd"/>
      <w:r>
        <w:rPr>
          <w:rStyle w:val="spellingerror"/>
          <w:rFonts w:ascii="Times New Roman" w:hAnsi="Times New Roman" w:cs="Times New Roman"/>
          <w:color w:val="000000"/>
          <w:sz w:val="24"/>
          <w:szCs w:val="24"/>
          <w:shd w:val="clear" w:color="auto" w:fill="FFFFFF"/>
        </w:rPr>
        <w:t xml:space="preserve"> was killed and his </w:t>
      </w:r>
      <w:r w:rsidRPr="005F0BE4">
        <w:rPr>
          <w:rStyle w:val="spellingerror"/>
          <w:rFonts w:ascii="Times New Roman" w:hAnsi="Times New Roman" w:cs="Times New Roman"/>
          <w:color w:val="000000"/>
          <w:sz w:val="24"/>
          <w:szCs w:val="24"/>
          <w:shd w:val="clear" w:color="auto" w:fill="FFFFFF"/>
        </w:rPr>
        <w:t>son-in-law Said Ramadan emerged as a major leader of the Brotherhood in the 1950s</w:t>
      </w:r>
      <w:r>
        <w:rPr>
          <w:rStyle w:val="spellingerror"/>
          <w:rFonts w:ascii="Times New Roman" w:hAnsi="Times New Roman" w:cs="Times New Roman"/>
          <w:color w:val="000000"/>
          <w:sz w:val="24"/>
          <w:szCs w:val="24"/>
          <w:shd w:val="clear" w:color="auto" w:fill="FFFFFF"/>
        </w:rPr>
        <w:t xml:space="preserve"> </w:t>
      </w:r>
      <w:r w:rsidRPr="005B11D0">
        <w:rPr>
          <w:rStyle w:val="spellingerror"/>
          <w:rFonts w:ascii="Times New Roman" w:hAnsi="Times New Roman" w:cs="Times New Roman"/>
          <w:color w:val="000000"/>
          <w:sz w:val="24"/>
          <w:szCs w:val="24"/>
          <w:shd w:val="clear" w:color="auto" w:fill="FFFFFF"/>
        </w:rPr>
        <w:t>(</w:t>
      </w:r>
      <w:r w:rsidRPr="005B11D0">
        <w:rPr>
          <w:rFonts w:ascii="Times New Roman" w:hAnsi="Times New Roman" w:cs="Times New Roman"/>
          <w:sz w:val="24"/>
          <w:szCs w:val="20"/>
        </w:rPr>
        <w:t>Munson 2001</w:t>
      </w:r>
      <w:r w:rsidRPr="005B11D0">
        <w:rPr>
          <w:rStyle w:val="spellingerror"/>
          <w:rFonts w:ascii="Times New Roman" w:hAnsi="Times New Roman" w:cs="Times New Roman"/>
          <w:color w:val="000000"/>
          <w:sz w:val="24"/>
          <w:szCs w:val="24"/>
          <w:shd w:val="clear" w:color="auto" w:fill="FFFFFF"/>
        </w:rPr>
        <w:t>).</w:t>
      </w:r>
      <w:r w:rsidR="00ED0A26">
        <w:rPr>
          <w:rStyle w:val="spellingerror"/>
          <w:rFonts w:ascii="Times New Roman" w:hAnsi="Times New Roman" w:cs="Times New Roman"/>
          <w:color w:val="000000"/>
          <w:sz w:val="24"/>
          <w:szCs w:val="24"/>
          <w:shd w:val="clear" w:color="auto" w:fill="FFFFFF"/>
        </w:rPr>
        <w:t xml:space="preserve"> </w:t>
      </w:r>
      <w:r>
        <w:rPr>
          <w:rStyle w:val="spellingerror"/>
          <w:rFonts w:ascii="Times New Roman" w:hAnsi="Times New Roman" w:cs="Times New Roman"/>
          <w:color w:val="000000"/>
          <w:sz w:val="24"/>
          <w:szCs w:val="24"/>
          <w:shd w:val="clear" w:color="auto" w:fill="FFFFFF"/>
        </w:rPr>
        <w:t xml:space="preserve">The Brothers soon developed their own </w:t>
      </w:r>
      <w:r w:rsidRPr="005F0BE4">
        <w:rPr>
          <w:rStyle w:val="spellingerror"/>
          <w:rFonts w:ascii="Times New Roman" w:hAnsi="Times New Roman" w:cs="Times New Roman"/>
          <w:color w:val="000000"/>
          <w:sz w:val="24"/>
          <w:szCs w:val="24"/>
          <w:shd w:val="clear" w:color="auto" w:fill="FFFFFF"/>
        </w:rPr>
        <w:t>para-military capabilities and ‘a special secret organ was sometimes under the guise of scout organisations’ (</w:t>
      </w:r>
      <w:r w:rsidR="005B11D0" w:rsidRPr="005B11D0">
        <w:rPr>
          <w:rStyle w:val="spellingerror"/>
          <w:rFonts w:ascii="Times New Roman" w:hAnsi="Times New Roman" w:cs="Times New Roman"/>
          <w:color w:val="000000"/>
          <w:sz w:val="24"/>
          <w:szCs w:val="24"/>
          <w:shd w:val="clear" w:color="auto" w:fill="FFFFFF"/>
        </w:rPr>
        <w:t>Ali and Orofino</w:t>
      </w:r>
      <w:r w:rsidRPr="005B11D0">
        <w:rPr>
          <w:rStyle w:val="spellingerror"/>
          <w:rFonts w:ascii="Times New Roman" w:hAnsi="Times New Roman" w:cs="Times New Roman"/>
          <w:color w:val="000000"/>
          <w:sz w:val="24"/>
          <w:szCs w:val="24"/>
          <w:shd w:val="clear" w:color="auto" w:fill="FFFFFF"/>
        </w:rPr>
        <w:t xml:space="preserve"> 2018, p. 31; </w:t>
      </w:r>
      <w:proofErr w:type="spellStart"/>
      <w:r w:rsidR="005B11D0" w:rsidRPr="005B11D0">
        <w:rPr>
          <w:rStyle w:val="spellingerror"/>
          <w:rFonts w:ascii="Times New Roman" w:hAnsi="Times New Roman" w:cs="Times New Roman"/>
          <w:color w:val="000000"/>
          <w:sz w:val="24"/>
          <w:szCs w:val="24"/>
          <w:shd w:val="clear" w:color="auto" w:fill="FFFFFF"/>
        </w:rPr>
        <w:t>Nazih</w:t>
      </w:r>
      <w:proofErr w:type="spellEnd"/>
      <w:r w:rsidR="005B11D0" w:rsidRPr="005B11D0">
        <w:rPr>
          <w:rStyle w:val="spellingerror"/>
          <w:rFonts w:ascii="Times New Roman" w:hAnsi="Times New Roman" w:cs="Times New Roman"/>
          <w:color w:val="000000"/>
          <w:sz w:val="24"/>
          <w:szCs w:val="24"/>
          <w:shd w:val="clear" w:color="auto" w:fill="FFFFFF"/>
        </w:rPr>
        <w:t xml:space="preserve"> 1991, p.</w:t>
      </w:r>
      <w:r w:rsidRPr="005B11D0">
        <w:rPr>
          <w:rStyle w:val="spellingerror"/>
          <w:rFonts w:ascii="Times New Roman" w:hAnsi="Times New Roman" w:cs="Times New Roman"/>
          <w:color w:val="000000"/>
          <w:sz w:val="24"/>
          <w:szCs w:val="24"/>
          <w:shd w:val="clear" w:color="auto" w:fill="FFFFFF"/>
        </w:rPr>
        <w:t>133).</w:t>
      </w:r>
      <w:r>
        <w:rPr>
          <w:rStyle w:val="spellingerror"/>
          <w:rFonts w:ascii="Times New Roman" w:hAnsi="Times New Roman" w:cs="Times New Roman"/>
          <w:color w:val="000000"/>
          <w:sz w:val="24"/>
          <w:szCs w:val="24"/>
          <w:shd w:val="clear" w:color="auto" w:fill="FFFFFF"/>
        </w:rPr>
        <w:t xml:space="preserve"> While enhancing their para-military resources, the Brothers never shifted their focus</w:t>
      </w:r>
      <w:r w:rsidR="005B11D0">
        <w:rPr>
          <w:rStyle w:val="spellingerror"/>
          <w:rFonts w:ascii="Times New Roman" w:hAnsi="Times New Roman" w:cs="Times New Roman"/>
          <w:color w:val="000000"/>
          <w:sz w:val="24"/>
          <w:szCs w:val="24"/>
          <w:shd w:val="clear" w:color="auto" w:fill="FFFFFF"/>
        </w:rPr>
        <w:t xml:space="preserve"> away from welfare and </w:t>
      </w:r>
      <w:r w:rsidR="00010A18">
        <w:rPr>
          <w:rStyle w:val="spellingerror"/>
          <w:rFonts w:ascii="Times New Roman" w:hAnsi="Times New Roman" w:cs="Times New Roman"/>
          <w:color w:val="000000"/>
          <w:sz w:val="24"/>
          <w:szCs w:val="24"/>
          <w:shd w:val="clear" w:color="auto" w:fill="FFFFFF"/>
        </w:rPr>
        <w:t xml:space="preserve">soon established in Egypt </w:t>
      </w:r>
      <w:r>
        <w:rPr>
          <w:rStyle w:val="spellingerror"/>
          <w:rFonts w:ascii="Times New Roman" w:hAnsi="Times New Roman" w:cs="Times New Roman"/>
          <w:color w:val="000000"/>
          <w:sz w:val="24"/>
          <w:szCs w:val="24"/>
          <w:shd w:val="clear" w:color="auto" w:fill="FFFFFF"/>
        </w:rPr>
        <w:t xml:space="preserve">a multitude of schools, </w:t>
      </w:r>
      <w:r w:rsidRPr="005F0BE4">
        <w:rPr>
          <w:rStyle w:val="spellingerror"/>
          <w:rFonts w:ascii="Times New Roman" w:hAnsi="Times New Roman" w:cs="Times New Roman"/>
          <w:color w:val="000000"/>
          <w:sz w:val="24"/>
          <w:szCs w:val="24"/>
          <w:shd w:val="clear" w:color="auto" w:fill="FFFFFF"/>
        </w:rPr>
        <w:t>hospitals, fa</w:t>
      </w:r>
      <w:r>
        <w:rPr>
          <w:rStyle w:val="spellingerror"/>
          <w:rFonts w:ascii="Times New Roman" w:hAnsi="Times New Roman" w:cs="Times New Roman"/>
          <w:color w:val="000000"/>
          <w:sz w:val="24"/>
          <w:szCs w:val="24"/>
          <w:shd w:val="clear" w:color="auto" w:fill="FFFFFF"/>
        </w:rPr>
        <w:t xml:space="preserve">ctories, business </w:t>
      </w:r>
      <w:r w:rsidRPr="005B11D0">
        <w:rPr>
          <w:rStyle w:val="spellingerror"/>
          <w:rFonts w:ascii="Times New Roman" w:hAnsi="Times New Roman" w:cs="Times New Roman"/>
          <w:color w:val="000000"/>
          <w:sz w:val="24"/>
          <w:szCs w:val="24"/>
          <w:shd w:val="clear" w:color="auto" w:fill="FFFFFF"/>
        </w:rPr>
        <w:t xml:space="preserve">organisations </w:t>
      </w:r>
      <w:r w:rsidRPr="005B11D0">
        <w:rPr>
          <w:rFonts w:ascii="Times New Roman" w:hAnsi="Times New Roman" w:cs="Times New Roman"/>
          <w:sz w:val="24"/>
          <w:szCs w:val="20"/>
        </w:rPr>
        <w:t>(Munson 2001).</w:t>
      </w:r>
      <w:r w:rsidR="00D8004F">
        <w:rPr>
          <w:rFonts w:ascii="SouvenirLtBT" w:hAnsi="SouvenirLtBT" w:cs="SouvenirLtBT"/>
          <w:sz w:val="24"/>
          <w:szCs w:val="20"/>
        </w:rPr>
        <w:t xml:space="preserve"> </w:t>
      </w:r>
    </w:p>
    <w:p w14:paraId="17B729FA" w14:textId="1E958CF7" w:rsidR="00E863D4" w:rsidRDefault="00E863D4" w:rsidP="00257823">
      <w:pPr>
        <w:spacing w:after="0" w:line="360" w:lineRule="auto"/>
        <w:ind w:firstLine="720"/>
        <w:jc w:val="both"/>
        <w:textAlignment w:val="baseline"/>
        <w:rPr>
          <w:rStyle w:val="spellingerror"/>
          <w:rFonts w:ascii="Times New Roman" w:hAnsi="Times New Roman" w:cs="Times New Roman"/>
          <w:color w:val="000000"/>
          <w:sz w:val="24"/>
          <w:szCs w:val="24"/>
          <w:shd w:val="clear" w:color="auto" w:fill="FFFFFF"/>
        </w:rPr>
      </w:pPr>
      <w:r w:rsidRPr="005B11D0">
        <w:rPr>
          <w:rFonts w:ascii="Times New Roman" w:hAnsi="Times New Roman" w:cs="Times New Roman"/>
          <w:sz w:val="24"/>
          <w:szCs w:val="20"/>
        </w:rPr>
        <w:t>In s</w:t>
      </w:r>
      <w:r w:rsidR="00D8004F" w:rsidRPr="005B11D0">
        <w:rPr>
          <w:rFonts w:ascii="Times New Roman" w:hAnsi="Times New Roman" w:cs="Times New Roman"/>
          <w:sz w:val="24"/>
          <w:szCs w:val="20"/>
        </w:rPr>
        <w:t xml:space="preserve">o doing, the Brotherhood became </w:t>
      </w:r>
      <w:r w:rsidRPr="005B11D0">
        <w:rPr>
          <w:rFonts w:ascii="Times New Roman" w:hAnsi="Times New Roman" w:cs="Times New Roman"/>
          <w:sz w:val="24"/>
          <w:szCs w:val="20"/>
        </w:rPr>
        <w:t>vast and well organized, an essential welfare provider for the population competing</w:t>
      </w:r>
      <w:r w:rsidR="00FF5755">
        <w:rPr>
          <w:rFonts w:ascii="Times New Roman" w:hAnsi="Times New Roman" w:cs="Times New Roman"/>
          <w:sz w:val="24"/>
          <w:szCs w:val="20"/>
        </w:rPr>
        <w:t xml:space="preserve"> only</w:t>
      </w:r>
      <w:r w:rsidRPr="005B11D0">
        <w:rPr>
          <w:rFonts w:ascii="Times New Roman" w:hAnsi="Times New Roman" w:cs="Times New Roman"/>
          <w:sz w:val="24"/>
          <w:szCs w:val="20"/>
        </w:rPr>
        <w:t xml:space="preserve"> with the government </w:t>
      </w:r>
      <w:r w:rsidRPr="00FF5755">
        <w:rPr>
          <w:rFonts w:ascii="Times New Roman" w:hAnsi="Times New Roman" w:cs="Times New Roman"/>
          <w:sz w:val="24"/>
          <w:szCs w:val="20"/>
        </w:rPr>
        <w:t>(</w:t>
      </w:r>
      <w:proofErr w:type="spellStart"/>
      <w:r w:rsidRPr="00FF5755">
        <w:rPr>
          <w:rFonts w:ascii="Times New Roman" w:hAnsi="Times New Roman" w:cs="Times New Roman"/>
          <w:sz w:val="24"/>
          <w:szCs w:val="20"/>
        </w:rPr>
        <w:t>Friedland</w:t>
      </w:r>
      <w:proofErr w:type="spellEnd"/>
      <w:r w:rsidRPr="00FF5755">
        <w:rPr>
          <w:rFonts w:ascii="Times New Roman" w:hAnsi="Times New Roman" w:cs="Times New Roman"/>
          <w:sz w:val="24"/>
          <w:szCs w:val="20"/>
        </w:rPr>
        <w:t xml:space="preserve"> 2015).</w:t>
      </w:r>
      <w:r w:rsidRPr="005B11D0">
        <w:rPr>
          <w:rStyle w:val="spellingerror"/>
          <w:rFonts w:ascii="Times New Roman" w:hAnsi="Times New Roman" w:cs="Times New Roman"/>
          <w:color w:val="000000"/>
          <w:sz w:val="24"/>
          <w:szCs w:val="24"/>
          <w:shd w:val="clear" w:color="auto" w:fill="FFFFFF"/>
        </w:rPr>
        <w:t xml:space="preserve"> Even after the death of </w:t>
      </w:r>
      <w:r w:rsidR="00EB69D1" w:rsidRPr="005B11D0">
        <w:rPr>
          <w:rStyle w:val="spellingerror"/>
          <w:rFonts w:ascii="Times New Roman" w:hAnsi="Times New Roman" w:cs="Times New Roman"/>
          <w:color w:val="000000"/>
          <w:sz w:val="24"/>
          <w:szCs w:val="24"/>
          <w:shd w:val="clear" w:color="auto" w:fill="FFFFFF"/>
        </w:rPr>
        <w:t>Al-</w:t>
      </w:r>
      <w:proofErr w:type="spellStart"/>
      <w:r w:rsidR="00EB69D1" w:rsidRPr="005B11D0">
        <w:rPr>
          <w:rStyle w:val="spellingerror"/>
          <w:rFonts w:ascii="Times New Roman" w:hAnsi="Times New Roman" w:cs="Times New Roman"/>
          <w:color w:val="000000"/>
          <w:sz w:val="24"/>
          <w:szCs w:val="24"/>
          <w:shd w:val="clear" w:color="auto" w:fill="FFFFFF"/>
        </w:rPr>
        <w:t>Banna</w:t>
      </w:r>
      <w:proofErr w:type="spellEnd"/>
      <w:r w:rsidRPr="005B11D0">
        <w:rPr>
          <w:rStyle w:val="spellingerror"/>
          <w:rFonts w:ascii="Times New Roman" w:hAnsi="Times New Roman" w:cs="Times New Roman"/>
          <w:color w:val="000000"/>
          <w:sz w:val="24"/>
          <w:szCs w:val="24"/>
          <w:shd w:val="clear" w:color="auto" w:fill="FFFFFF"/>
        </w:rPr>
        <w:t xml:space="preserve"> and despite</w:t>
      </w:r>
      <w:r w:rsidR="00FF5755">
        <w:rPr>
          <w:rStyle w:val="spellingerror"/>
          <w:rFonts w:ascii="Times New Roman" w:hAnsi="Times New Roman" w:cs="Times New Roman"/>
          <w:color w:val="000000"/>
          <w:sz w:val="24"/>
          <w:szCs w:val="24"/>
          <w:shd w:val="clear" w:color="auto" w:fill="FFFFFF"/>
        </w:rPr>
        <w:t xml:space="preserve"> the subsequent</w:t>
      </w:r>
      <w:r w:rsidRPr="005B11D0">
        <w:rPr>
          <w:rStyle w:val="spellingerror"/>
          <w:rFonts w:ascii="Times New Roman" w:hAnsi="Times New Roman" w:cs="Times New Roman"/>
          <w:color w:val="000000"/>
          <w:sz w:val="24"/>
          <w:szCs w:val="24"/>
          <w:shd w:val="clear" w:color="auto" w:fill="FFFFFF"/>
        </w:rPr>
        <w:t xml:space="preserve"> brutal repression, the MB continued growing and expanding throughout the world, producing a number of </w:t>
      </w:r>
      <w:r w:rsidR="00FF5755">
        <w:rPr>
          <w:rStyle w:val="spellingerror"/>
          <w:rFonts w:ascii="Times New Roman" w:hAnsi="Times New Roman" w:cs="Times New Roman"/>
          <w:color w:val="000000"/>
          <w:sz w:val="24"/>
          <w:szCs w:val="24"/>
          <w:shd w:val="clear" w:color="auto" w:fill="FFFFFF"/>
        </w:rPr>
        <w:t xml:space="preserve">branches very </w:t>
      </w:r>
      <w:r w:rsidR="00FF5755" w:rsidRPr="005B11D0">
        <w:rPr>
          <w:rStyle w:val="spellingerror"/>
          <w:rFonts w:ascii="Times New Roman" w:hAnsi="Times New Roman" w:cs="Times New Roman"/>
          <w:color w:val="000000"/>
          <w:sz w:val="24"/>
          <w:szCs w:val="24"/>
          <w:shd w:val="clear" w:color="auto" w:fill="FFFFFF"/>
        </w:rPr>
        <w:t>different</w:t>
      </w:r>
      <w:r w:rsidRPr="005B11D0">
        <w:rPr>
          <w:rStyle w:val="spellingerror"/>
          <w:rFonts w:ascii="Times New Roman" w:hAnsi="Times New Roman" w:cs="Times New Roman"/>
          <w:color w:val="000000"/>
          <w:sz w:val="24"/>
          <w:szCs w:val="24"/>
          <w:shd w:val="clear" w:color="auto" w:fill="FFFFFF"/>
        </w:rPr>
        <w:t xml:space="preserve"> in terms of ideology and methodology. Some embraced reformism a</w:t>
      </w:r>
      <w:r w:rsidR="00FF5755">
        <w:rPr>
          <w:rStyle w:val="spellingerror"/>
          <w:rFonts w:ascii="Times New Roman" w:hAnsi="Times New Roman" w:cs="Times New Roman"/>
          <w:color w:val="000000"/>
          <w:sz w:val="24"/>
          <w:szCs w:val="24"/>
          <w:shd w:val="clear" w:color="auto" w:fill="FFFFFF"/>
        </w:rPr>
        <w:t xml:space="preserve">nd parliamentary politics, others </w:t>
      </w:r>
      <w:r w:rsidR="00FF5755">
        <w:rPr>
          <w:rStyle w:val="spellingerror"/>
          <w:rFonts w:ascii="Times New Roman" w:hAnsi="Times New Roman" w:cs="Times New Roman"/>
          <w:color w:val="000000"/>
          <w:sz w:val="24"/>
          <w:szCs w:val="24"/>
          <w:shd w:val="clear" w:color="auto" w:fill="FFFFFF"/>
        </w:rPr>
        <w:lastRenderedPageBreak/>
        <w:t xml:space="preserve">chose seclusion while a few </w:t>
      </w:r>
      <w:r w:rsidRPr="005B11D0">
        <w:rPr>
          <w:rStyle w:val="spellingerror"/>
          <w:rFonts w:ascii="Times New Roman" w:hAnsi="Times New Roman" w:cs="Times New Roman"/>
          <w:color w:val="000000"/>
          <w:sz w:val="24"/>
          <w:szCs w:val="24"/>
          <w:shd w:val="clear" w:color="auto" w:fill="FFFFFF"/>
        </w:rPr>
        <w:t>embraced violent extremi</w:t>
      </w:r>
      <w:r w:rsidR="009B4263" w:rsidRPr="005B11D0">
        <w:rPr>
          <w:rStyle w:val="spellingerror"/>
          <w:rFonts w:ascii="Times New Roman" w:hAnsi="Times New Roman" w:cs="Times New Roman"/>
          <w:color w:val="000000"/>
          <w:sz w:val="24"/>
          <w:szCs w:val="24"/>
          <w:shd w:val="clear" w:color="auto" w:fill="FFFFFF"/>
        </w:rPr>
        <w:t xml:space="preserve">sm and resulted into terrorism </w:t>
      </w:r>
      <w:r w:rsidRPr="005B11D0">
        <w:rPr>
          <w:rStyle w:val="spellingerror"/>
          <w:rFonts w:ascii="Times New Roman" w:hAnsi="Times New Roman" w:cs="Times New Roman"/>
          <w:color w:val="000000"/>
          <w:sz w:val="24"/>
          <w:szCs w:val="24"/>
          <w:shd w:val="clear" w:color="auto" w:fill="FFFFFF"/>
        </w:rPr>
        <w:t>(</w:t>
      </w:r>
      <w:proofErr w:type="spellStart"/>
      <w:r w:rsidR="00010A18">
        <w:rPr>
          <w:rStyle w:val="spellingerror"/>
          <w:rFonts w:ascii="Times New Roman" w:hAnsi="Times New Roman" w:cs="Times New Roman"/>
          <w:color w:val="000000"/>
          <w:sz w:val="24"/>
          <w:szCs w:val="24"/>
          <w:shd w:val="clear" w:color="auto" w:fill="FFFFFF"/>
        </w:rPr>
        <w:t>Rahnema</w:t>
      </w:r>
      <w:proofErr w:type="spellEnd"/>
      <w:r w:rsidR="00010A18">
        <w:rPr>
          <w:rStyle w:val="spellingerror"/>
          <w:rFonts w:ascii="Times New Roman" w:hAnsi="Times New Roman" w:cs="Times New Roman"/>
          <w:color w:val="000000"/>
          <w:sz w:val="24"/>
          <w:szCs w:val="24"/>
          <w:shd w:val="clear" w:color="auto" w:fill="FFFFFF"/>
        </w:rPr>
        <w:t xml:space="preserve"> </w:t>
      </w:r>
      <w:r w:rsidRPr="00FF5755">
        <w:rPr>
          <w:rStyle w:val="spellingerror"/>
          <w:rFonts w:ascii="Times New Roman" w:hAnsi="Times New Roman" w:cs="Times New Roman"/>
          <w:color w:val="000000"/>
          <w:sz w:val="24"/>
          <w:szCs w:val="24"/>
          <w:shd w:val="clear" w:color="auto" w:fill="FFFFFF"/>
        </w:rPr>
        <w:t>2008).</w:t>
      </w:r>
    </w:p>
    <w:p w14:paraId="33A66E04" w14:textId="77777777" w:rsidR="00FF5755" w:rsidRPr="005B11D0" w:rsidRDefault="00FF5755" w:rsidP="00257823">
      <w:pPr>
        <w:spacing w:after="0" w:line="360" w:lineRule="auto"/>
        <w:ind w:firstLine="720"/>
        <w:jc w:val="both"/>
        <w:textAlignment w:val="baseline"/>
        <w:rPr>
          <w:rStyle w:val="spellingerror"/>
          <w:rFonts w:ascii="SouvenirLtBT" w:hAnsi="SouvenirLtBT" w:cs="SouvenirLtBT"/>
          <w:sz w:val="24"/>
          <w:szCs w:val="20"/>
        </w:rPr>
      </w:pPr>
    </w:p>
    <w:p w14:paraId="7F25AE27" w14:textId="77777777" w:rsidR="00FF5755" w:rsidRDefault="00B565C0" w:rsidP="00257823">
      <w:pPr>
        <w:spacing w:after="0" w:line="360" w:lineRule="auto"/>
        <w:jc w:val="both"/>
        <w:textAlignment w:val="baseline"/>
        <w:rPr>
          <w:rStyle w:val="spellingerror"/>
          <w:rFonts w:ascii="Times New Roman" w:hAnsi="Times New Roman" w:cs="Times New Roman"/>
          <w:b/>
          <w:color w:val="000000"/>
          <w:sz w:val="24"/>
          <w:szCs w:val="24"/>
          <w:shd w:val="clear" w:color="auto" w:fill="FFFFFF"/>
        </w:rPr>
      </w:pPr>
      <w:r>
        <w:rPr>
          <w:rStyle w:val="spellingerror"/>
          <w:rFonts w:ascii="Times New Roman" w:hAnsi="Times New Roman" w:cs="Times New Roman"/>
          <w:b/>
          <w:color w:val="000000"/>
          <w:sz w:val="24"/>
          <w:szCs w:val="24"/>
          <w:shd w:val="clear" w:color="auto" w:fill="FFFFFF"/>
        </w:rPr>
        <w:t xml:space="preserve">2. </w:t>
      </w:r>
      <w:r w:rsidR="00A0054D">
        <w:rPr>
          <w:rStyle w:val="spellingerror"/>
          <w:rFonts w:ascii="Times New Roman" w:hAnsi="Times New Roman" w:cs="Times New Roman"/>
          <w:b/>
          <w:color w:val="000000"/>
          <w:sz w:val="24"/>
          <w:szCs w:val="24"/>
          <w:shd w:val="clear" w:color="auto" w:fill="FFFFFF"/>
        </w:rPr>
        <w:t>The Foundations of the Brothers’</w:t>
      </w:r>
      <w:r w:rsidR="00560561">
        <w:rPr>
          <w:rStyle w:val="spellingerror"/>
          <w:rFonts w:ascii="Times New Roman" w:hAnsi="Times New Roman" w:cs="Times New Roman"/>
          <w:b/>
          <w:color w:val="000000"/>
          <w:sz w:val="24"/>
          <w:szCs w:val="24"/>
          <w:shd w:val="clear" w:color="auto" w:fill="FFFFFF"/>
        </w:rPr>
        <w:t xml:space="preserve"> </w:t>
      </w:r>
      <w:r w:rsidR="00372FD8" w:rsidRPr="00372FD8">
        <w:rPr>
          <w:rStyle w:val="spellingerror"/>
          <w:rFonts w:ascii="Times New Roman" w:hAnsi="Times New Roman" w:cs="Times New Roman"/>
          <w:b/>
          <w:color w:val="000000"/>
          <w:sz w:val="24"/>
          <w:szCs w:val="24"/>
          <w:shd w:val="clear" w:color="auto" w:fill="FFFFFF"/>
        </w:rPr>
        <w:t>Ideology</w:t>
      </w:r>
    </w:p>
    <w:p w14:paraId="779A96CE" w14:textId="77777777" w:rsidR="00FF5755" w:rsidRDefault="00372FD8" w:rsidP="00257823">
      <w:pPr>
        <w:spacing w:after="0" w:line="360" w:lineRule="auto"/>
        <w:jc w:val="both"/>
        <w:textAlignment w:val="baseline"/>
        <w:rPr>
          <w:rStyle w:val="spellingerror"/>
          <w:rFonts w:ascii="Times New Roman" w:hAnsi="Times New Roman" w:cs="Times New Roman"/>
          <w:b/>
          <w:color w:val="000000"/>
          <w:sz w:val="24"/>
          <w:szCs w:val="24"/>
          <w:shd w:val="clear" w:color="auto" w:fill="FFFFFF"/>
        </w:rPr>
      </w:pPr>
      <w:r>
        <w:rPr>
          <w:rStyle w:val="spellingerror"/>
          <w:rFonts w:ascii="Times New Roman" w:hAnsi="Times New Roman" w:cs="Times New Roman"/>
          <w:color w:val="000000"/>
          <w:sz w:val="24"/>
          <w:szCs w:val="24"/>
          <w:shd w:val="clear" w:color="auto" w:fill="FFFFFF"/>
        </w:rPr>
        <w:t>As discussed so far, the Brothers emerged as a reaction against Western</w:t>
      </w:r>
      <w:r w:rsidR="000433A0">
        <w:rPr>
          <w:rStyle w:val="spellingerror"/>
          <w:rFonts w:ascii="Times New Roman" w:hAnsi="Times New Roman" w:cs="Times New Roman"/>
          <w:color w:val="000000"/>
          <w:sz w:val="24"/>
          <w:szCs w:val="24"/>
          <w:shd w:val="clear" w:color="auto" w:fill="FFFFFF"/>
        </w:rPr>
        <w:t xml:space="preserve"> occupation of Muslim </w:t>
      </w:r>
      <w:r w:rsidR="00A0054D">
        <w:rPr>
          <w:rStyle w:val="spellingerror"/>
          <w:rFonts w:ascii="Times New Roman" w:hAnsi="Times New Roman" w:cs="Times New Roman"/>
          <w:color w:val="000000"/>
          <w:sz w:val="24"/>
          <w:szCs w:val="24"/>
          <w:shd w:val="clear" w:color="auto" w:fill="FFFFFF"/>
        </w:rPr>
        <w:t xml:space="preserve">lands </w:t>
      </w:r>
      <w:r w:rsidR="00C27612">
        <w:rPr>
          <w:rStyle w:val="spellingerror"/>
          <w:rFonts w:ascii="Times New Roman" w:hAnsi="Times New Roman" w:cs="Times New Roman"/>
          <w:color w:val="000000"/>
          <w:sz w:val="24"/>
          <w:szCs w:val="24"/>
          <w:shd w:val="clear" w:color="auto" w:fill="FFFFFF"/>
        </w:rPr>
        <w:t>and s</w:t>
      </w:r>
      <w:r w:rsidR="000433A0">
        <w:rPr>
          <w:rStyle w:val="spellingerror"/>
          <w:rFonts w:ascii="Times New Roman" w:hAnsi="Times New Roman" w:cs="Times New Roman"/>
          <w:color w:val="000000"/>
          <w:sz w:val="24"/>
          <w:szCs w:val="24"/>
          <w:shd w:val="clear" w:color="auto" w:fill="FFFFFF"/>
        </w:rPr>
        <w:t>ome scholars even argue that ‘a</w:t>
      </w:r>
      <w:r w:rsidR="000433A0" w:rsidRPr="000433A0">
        <w:rPr>
          <w:rStyle w:val="spellingerror"/>
          <w:rFonts w:ascii="Times New Roman" w:hAnsi="Times New Roman" w:cs="Times New Roman"/>
          <w:color w:val="000000"/>
          <w:sz w:val="24"/>
          <w:szCs w:val="24"/>
          <w:shd w:val="clear" w:color="auto" w:fill="FFFFFF"/>
        </w:rPr>
        <w:t>bsent the West, the group</w:t>
      </w:r>
      <w:r w:rsidR="000433A0">
        <w:rPr>
          <w:rStyle w:val="spellingerror"/>
          <w:rFonts w:ascii="Times New Roman" w:hAnsi="Times New Roman" w:cs="Times New Roman"/>
          <w:color w:val="000000"/>
          <w:sz w:val="24"/>
          <w:szCs w:val="24"/>
          <w:shd w:val="clear" w:color="auto" w:fill="FFFFFF"/>
        </w:rPr>
        <w:t xml:space="preserve"> would not </w:t>
      </w:r>
      <w:r w:rsidR="000433A0" w:rsidRPr="00FF5755">
        <w:rPr>
          <w:rStyle w:val="spellingerror"/>
          <w:rFonts w:ascii="Times New Roman" w:hAnsi="Times New Roman" w:cs="Times New Roman"/>
          <w:color w:val="000000"/>
          <w:sz w:val="24"/>
          <w:szCs w:val="24"/>
          <w:shd w:val="clear" w:color="auto" w:fill="FFFFFF"/>
        </w:rPr>
        <w:t>exist’ (</w:t>
      </w:r>
      <w:r w:rsidR="00FF5755" w:rsidRPr="00FF5755">
        <w:rPr>
          <w:rStyle w:val="spellingerror"/>
          <w:rFonts w:ascii="Times New Roman" w:hAnsi="Times New Roman" w:cs="Times New Roman"/>
          <w:color w:val="000000"/>
          <w:sz w:val="24"/>
          <w:szCs w:val="24"/>
          <w:shd w:val="clear" w:color="auto" w:fill="FFFFFF"/>
        </w:rPr>
        <w:t xml:space="preserve">Frampton </w:t>
      </w:r>
      <w:r w:rsidR="003A4D35" w:rsidRPr="00FF5755">
        <w:rPr>
          <w:rStyle w:val="spellingerror"/>
          <w:rFonts w:ascii="Times New Roman" w:hAnsi="Times New Roman" w:cs="Times New Roman"/>
          <w:color w:val="000000"/>
          <w:sz w:val="24"/>
          <w:szCs w:val="24"/>
          <w:shd w:val="clear" w:color="auto" w:fill="FFFFFF"/>
        </w:rPr>
        <w:t xml:space="preserve">2018, </w:t>
      </w:r>
      <w:r w:rsidR="000433A0" w:rsidRPr="00FF5755">
        <w:rPr>
          <w:rStyle w:val="spellingerror"/>
          <w:rFonts w:ascii="Times New Roman" w:hAnsi="Times New Roman" w:cs="Times New Roman"/>
          <w:color w:val="000000"/>
          <w:sz w:val="24"/>
          <w:szCs w:val="24"/>
          <w:shd w:val="clear" w:color="auto" w:fill="FFFFFF"/>
        </w:rPr>
        <w:t>p.4)</w:t>
      </w:r>
      <w:r w:rsidR="00341169" w:rsidRPr="00FF5755">
        <w:rPr>
          <w:rStyle w:val="spellingerror"/>
          <w:rFonts w:ascii="Times New Roman" w:hAnsi="Times New Roman" w:cs="Times New Roman"/>
          <w:color w:val="000000"/>
          <w:sz w:val="24"/>
          <w:szCs w:val="24"/>
          <w:shd w:val="clear" w:color="auto" w:fill="FFFFFF"/>
        </w:rPr>
        <w:t>.</w:t>
      </w:r>
      <w:r w:rsidR="00341169">
        <w:rPr>
          <w:rStyle w:val="spellingerror"/>
          <w:rFonts w:ascii="Times New Roman" w:hAnsi="Times New Roman" w:cs="Times New Roman"/>
          <w:color w:val="000000"/>
          <w:sz w:val="24"/>
          <w:szCs w:val="24"/>
          <w:shd w:val="clear" w:color="auto" w:fill="FFFFFF"/>
        </w:rPr>
        <w:t xml:space="preserve"> This argument lies on the fact that the Brothers </w:t>
      </w:r>
      <w:r w:rsidR="00FF5755">
        <w:rPr>
          <w:rStyle w:val="spellingerror"/>
          <w:rFonts w:ascii="Times New Roman" w:hAnsi="Times New Roman" w:cs="Times New Roman"/>
          <w:color w:val="000000"/>
          <w:sz w:val="24"/>
          <w:szCs w:val="24"/>
          <w:shd w:val="clear" w:color="auto" w:fill="FFFFFF"/>
        </w:rPr>
        <w:t>arose as</w:t>
      </w:r>
      <w:r w:rsidR="00C27612">
        <w:rPr>
          <w:rStyle w:val="spellingerror"/>
          <w:rFonts w:ascii="Times New Roman" w:hAnsi="Times New Roman" w:cs="Times New Roman"/>
          <w:color w:val="000000"/>
          <w:sz w:val="24"/>
          <w:szCs w:val="24"/>
          <w:shd w:val="clear" w:color="auto" w:fill="FFFFFF"/>
        </w:rPr>
        <w:t xml:space="preserve"> defender</w:t>
      </w:r>
      <w:r w:rsidR="00FF5755">
        <w:rPr>
          <w:rStyle w:val="spellingerror"/>
          <w:rFonts w:ascii="Times New Roman" w:hAnsi="Times New Roman" w:cs="Times New Roman"/>
          <w:color w:val="000000"/>
          <w:sz w:val="24"/>
          <w:szCs w:val="24"/>
          <w:shd w:val="clear" w:color="auto" w:fill="FFFFFF"/>
        </w:rPr>
        <w:t>s</w:t>
      </w:r>
      <w:r w:rsidR="00C27612">
        <w:rPr>
          <w:rStyle w:val="spellingerror"/>
          <w:rFonts w:ascii="Times New Roman" w:hAnsi="Times New Roman" w:cs="Times New Roman"/>
          <w:color w:val="000000"/>
          <w:sz w:val="24"/>
          <w:szCs w:val="24"/>
          <w:shd w:val="clear" w:color="auto" w:fill="FFFFFF"/>
        </w:rPr>
        <w:t xml:space="preserve"> of Egypt against the occupiers, </w:t>
      </w:r>
      <w:r w:rsidR="00341169">
        <w:rPr>
          <w:rStyle w:val="spellingerror"/>
          <w:rFonts w:ascii="Times New Roman" w:hAnsi="Times New Roman" w:cs="Times New Roman"/>
          <w:color w:val="000000"/>
          <w:sz w:val="24"/>
          <w:szCs w:val="24"/>
          <w:shd w:val="clear" w:color="auto" w:fill="FFFFFF"/>
        </w:rPr>
        <w:t>as the champions of</w:t>
      </w:r>
      <w:r w:rsidR="00C27612">
        <w:rPr>
          <w:rStyle w:val="spellingerror"/>
          <w:rFonts w:ascii="Times New Roman" w:hAnsi="Times New Roman" w:cs="Times New Roman"/>
          <w:color w:val="000000"/>
          <w:sz w:val="24"/>
          <w:szCs w:val="24"/>
          <w:shd w:val="clear" w:color="auto" w:fill="FFFFFF"/>
        </w:rPr>
        <w:t xml:space="preserve"> an</w:t>
      </w:r>
      <w:r w:rsidR="00341169">
        <w:rPr>
          <w:rStyle w:val="spellingerror"/>
          <w:rFonts w:ascii="Times New Roman" w:hAnsi="Times New Roman" w:cs="Times New Roman"/>
          <w:color w:val="000000"/>
          <w:sz w:val="24"/>
          <w:szCs w:val="24"/>
          <w:shd w:val="clear" w:color="auto" w:fill="FFFFFF"/>
        </w:rPr>
        <w:t xml:space="preserve"> </w:t>
      </w:r>
      <w:r w:rsidR="00C27612" w:rsidRPr="00FF5755">
        <w:rPr>
          <w:rStyle w:val="spellingerror"/>
          <w:rFonts w:ascii="Times New Roman" w:hAnsi="Times New Roman" w:cs="Times New Roman"/>
          <w:color w:val="000000"/>
          <w:sz w:val="24"/>
          <w:szCs w:val="24"/>
          <w:shd w:val="clear" w:color="auto" w:fill="FFFFFF"/>
        </w:rPr>
        <w:t>unending</w:t>
      </w:r>
      <w:r w:rsidR="00341169" w:rsidRPr="00FF5755">
        <w:rPr>
          <w:rStyle w:val="spellingerror"/>
          <w:rFonts w:ascii="Times New Roman" w:hAnsi="Times New Roman" w:cs="Times New Roman"/>
          <w:color w:val="000000"/>
          <w:sz w:val="24"/>
          <w:szCs w:val="24"/>
          <w:shd w:val="clear" w:color="auto" w:fill="FFFFFF"/>
        </w:rPr>
        <w:t xml:space="preserve"> clash of civilizations</w:t>
      </w:r>
      <w:r w:rsidR="004F6FB7">
        <w:rPr>
          <w:rStyle w:val="spellingerror"/>
          <w:rFonts w:ascii="Times New Roman" w:hAnsi="Times New Roman" w:cs="Times New Roman"/>
          <w:color w:val="000000"/>
          <w:sz w:val="24"/>
          <w:szCs w:val="24"/>
          <w:shd w:val="clear" w:color="auto" w:fill="FFFFFF"/>
        </w:rPr>
        <w:t xml:space="preserve"> between the East and the West</w:t>
      </w:r>
      <w:r w:rsidR="00341169">
        <w:rPr>
          <w:rStyle w:val="spellingerror"/>
          <w:rFonts w:ascii="Times New Roman" w:hAnsi="Times New Roman" w:cs="Times New Roman"/>
          <w:color w:val="000000"/>
          <w:sz w:val="24"/>
          <w:szCs w:val="24"/>
          <w:shd w:val="clear" w:color="auto" w:fill="FFFFFF"/>
        </w:rPr>
        <w:t xml:space="preserve">. The MB </w:t>
      </w:r>
      <w:r w:rsidR="00FF5755">
        <w:rPr>
          <w:rStyle w:val="spellingerror"/>
          <w:rFonts w:ascii="Times New Roman" w:hAnsi="Times New Roman" w:cs="Times New Roman"/>
          <w:color w:val="000000"/>
          <w:sz w:val="24"/>
          <w:szCs w:val="24"/>
          <w:shd w:val="clear" w:color="auto" w:fill="FFFFFF"/>
        </w:rPr>
        <w:t>ideological foundations were defined</w:t>
      </w:r>
      <w:r w:rsidR="00341169">
        <w:rPr>
          <w:rStyle w:val="spellingerror"/>
          <w:rFonts w:ascii="Times New Roman" w:hAnsi="Times New Roman" w:cs="Times New Roman"/>
          <w:color w:val="000000"/>
          <w:sz w:val="24"/>
          <w:szCs w:val="24"/>
          <w:shd w:val="clear" w:color="auto" w:fill="FFFFFF"/>
        </w:rPr>
        <w:t xml:space="preserve"> by the founder, Al-</w:t>
      </w:r>
      <w:proofErr w:type="spellStart"/>
      <w:r w:rsidR="00341169">
        <w:rPr>
          <w:rStyle w:val="spellingerror"/>
          <w:rFonts w:ascii="Times New Roman" w:hAnsi="Times New Roman" w:cs="Times New Roman"/>
          <w:color w:val="000000"/>
          <w:sz w:val="24"/>
          <w:szCs w:val="24"/>
          <w:shd w:val="clear" w:color="auto" w:fill="FFFFFF"/>
        </w:rPr>
        <w:t>Banna</w:t>
      </w:r>
      <w:proofErr w:type="spellEnd"/>
      <w:r w:rsidR="00341169">
        <w:rPr>
          <w:rStyle w:val="spellingerror"/>
          <w:rFonts w:ascii="Times New Roman" w:hAnsi="Times New Roman" w:cs="Times New Roman"/>
          <w:color w:val="000000"/>
          <w:sz w:val="24"/>
          <w:szCs w:val="24"/>
          <w:shd w:val="clear" w:color="auto" w:fill="FFFFFF"/>
        </w:rPr>
        <w:t>,</w:t>
      </w:r>
      <w:r w:rsidR="004F6FB7">
        <w:rPr>
          <w:rStyle w:val="spellingerror"/>
          <w:rFonts w:ascii="Times New Roman" w:hAnsi="Times New Roman" w:cs="Times New Roman"/>
          <w:color w:val="000000"/>
          <w:sz w:val="24"/>
          <w:szCs w:val="24"/>
          <w:shd w:val="clear" w:color="auto" w:fill="FFFFFF"/>
        </w:rPr>
        <w:t xml:space="preserve"> and disseminated by the letters he </w:t>
      </w:r>
      <w:r w:rsidR="00A0054D">
        <w:rPr>
          <w:rStyle w:val="spellingerror"/>
          <w:rFonts w:ascii="Times New Roman" w:hAnsi="Times New Roman" w:cs="Times New Roman"/>
          <w:color w:val="000000"/>
          <w:sz w:val="24"/>
          <w:szCs w:val="24"/>
          <w:shd w:val="clear" w:color="auto" w:fill="FFFFFF"/>
        </w:rPr>
        <w:t>wrote</w:t>
      </w:r>
      <w:r w:rsidR="004F6FB7">
        <w:rPr>
          <w:rStyle w:val="spellingerror"/>
          <w:rFonts w:ascii="Times New Roman" w:hAnsi="Times New Roman" w:cs="Times New Roman"/>
          <w:color w:val="000000"/>
          <w:sz w:val="24"/>
          <w:szCs w:val="24"/>
          <w:shd w:val="clear" w:color="auto" w:fill="FFFFFF"/>
        </w:rPr>
        <w:t xml:space="preserve"> which soon became compulsory reading</w:t>
      </w:r>
      <w:r w:rsidR="00FF5755">
        <w:rPr>
          <w:rStyle w:val="spellingerror"/>
          <w:rFonts w:ascii="Times New Roman" w:hAnsi="Times New Roman" w:cs="Times New Roman"/>
          <w:color w:val="000000"/>
          <w:sz w:val="24"/>
          <w:szCs w:val="24"/>
          <w:shd w:val="clear" w:color="auto" w:fill="FFFFFF"/>
        </w:rPr>
        <w:t>s</w:t>
      </w:r>
      <w:r w:rsidR="004F6FB7">
        <w:rPr>
          <w:rStyle w:val="spellingerror"/>
          <w:rFonts w:ascii="Times New Roman" w:hAnsi="Times New Roman" w:cs="Times New Roman"/>
          <w:color w:val="000000"/>
          <w:sz w:val="24"/>
          <w:szCs w:val="24"/>
          <w:shd w:val="clear" w:color="auto" w:fill="FFFFFF"/>
        </w:rPr>
        <w:t xml:space="preserve"> for all those who joined the group (</w:t>
      </w:r>
      <w:r w:rsidR="00FF5755">
        <w:rPr>
          <w:rStyle w:val="spellingerror"/>
          <w:rFonts w:ascii="Times New Roman" w:hAnsi="Times New Roman" w:cs="Times New Roman"/>
          <w:color w:val="000000"/>
          <w:sz w:val="24"/>
          <w:szCs w:val="24"/>
          <w:shd w:val="clear" w:color="auto" w:fill="FFFFFF"/>
        </w:rPr>
        <w:t xml:space="preserve">Frampton </w:t>
      </w:r>
      <w:r w:rsidR="004F6FB7" w:rsidRPr="00FF5755">
        <w:rPr>
          <w:rStyle w:val="spellingerror"/>
          <w:rFonts w:ascii="Times New Roman" w:hAnsi="Times New Roman" w:cs="Times New Roman"/>
          <w:color w:val="000000"/>
          <w:sz w:val="24"/>
          <w:szCs w:val="24"/>
          <w:shd w:val="clear" w:color="auto" w:fill="FFFFFF"/>
        </w:rPr>
        <w:t>2018</w:t>
      </w:r>
      <w:r w:rsidR="00A0054D" w:rsidRPr="00FF5755">
        <w:rPr>
          <w:rStyle w:val="spellingerror"/>
          <w:rFonts w:ascii="Times New Roman" w:hAnsi="Times New Roman" w:cs="Times New Roman"/>
          <w:color w:val="000000"/>
          <w:sz w:val="24"/>
          <w:szCs w:val="24"/>
          <w:shd w:val="clear" w:color="auto" w:fill="FFFFFF"/>
        </w:rPr>
        <w:t>).</w:t>
      </w:r>
      <w:r w:rsidR="00A0054D">
        <w:rPr>
          <w:rStyle w:val="spellingerror"/>
          <w:rFonts w:ascii="Times New Roman" w:hAnsi="Times New Roman" w:cs="Times New Roman"/>
          <w:color w:val="000000"/>
          <w:sz w:val="24"/>
          <w:szCs w:val="24"/>
          <w:shd w:val="clear" w:color="auto" w:fill="FFFFFF"/>
        </w:rPr>
        <w:t xml:space="preserve"> </w:t>
      </w:r>
    </w:p>
    <w:p w14:paraId="5592AA74" w14:textId="230A16A3" w:rsidR="00FF5755" w:rsidRDefault="004F6FB7" w:rsidP="00257823">
      <w:pPr>
        <w:spacing w:after="0" w:line="360" w:lineRule="auto"/>
        <w:ind w:firstLine="720"/>
        <w:jc w:val="both"/>
        <w:textAlignment w:val="baseline"/>
        <w:rPr>
          <w:rStyle w:val="spellingerror"/>
          <w:rFonts w:ascii="Times New Roman" w:hAnsi="Times New Roman" w:cs="Times New Roman"/>
          <w:b/>
          <w:color w:val="000000"/>
          <w:sz w:val="24"/>
          <w:szCs w:val="24"/>
          <w:shd w:val="clear" w:color="auto" w:fill="FFFFFF"/>
        </w:rPr>
      </w:pPr>
      <w:r>
        <w:rPr>
          <w:rStyle w:val="spellingerror"/>
          <w:rFonts w:ascii="Times New Roman" w:hAnsi="Times New Roman" w:cs="Times New Roman"/>
          <w:color w:val="000000"/>
          <w:sz w:val="24"/>
          <w:szCs w:val="24"/>
          <w:shd w:val="clear" w:color="auto" w:fill="FFFFFF"/>
        </w:rPr>
        <w:t>Al-</w:t>
      </w:r>
      <w:proofErr w:type="spellStart"/>
      <w:r>
        <w:rPr>
          <w:rStyle w:val="spellingerror"/>
          <w:rFonts w:ascii="Times New Roman" w:hAnsi="Times New Roman" w:cs="Times New Roman"/>
          <w:color w:val="000000"/>
          <w:sz w:val="24"/>
          <w:szCs w:val="24"/>
          <w:shd w:val="clear" w:color="auto" w:fill="FFFFFF"/>
        </w:rPr>
        <w:t>Banna</w:t>
      </w:r>
      <w:proofErr w:type="spellEnd"/>
      <w:r>
        <w:rPr>
          <w:rStyle w:val="spellingerror"/>
          <w:rFonts w:ascii="Times New Roman" w:hAnsi="Times New Roman" w:cs="Times New Roman"/>
          <w:color w:val="000000"/>
          <w:sz w:val="24"/>
          <w:szCs w:val="24"/>
          <w:shd w:val="clear" w:color="auto" w:fill="FFFFFF"/>
        </w:rPr>
        <w:t xml:space="preserve"> motivated the unending clash of civilization between Muslims (the ‘East’) and European invade</w:t>
      </w:r>
      <w:r w:rsidR="00C27612">
        <w:rPr>
          <w:rStyle w:val="spellingerror"/>
          <w:rFonts w:ascii="Times New Roman" w:hAnsi="Times New Roman" w:cs="Times New Roman"/>
          <w:color w:val="000000"/>
          <w:sz w:val="24"/>
          <w:szCs w:val="24"/>
          <w:shd w:val="clear" w:color="auto" w:fill="FFFFFF"/>
        </w:rPr>
        <w:t>r</w:t>
      </w:r>
      <w:r>
        <w:rPr>
          <w:rStyle w:val="spellingerror"/>
          <w:rFonts w:ascii="Times New Roman" w:hAnsi="Times New Roman" w:cs="Times New Roman"/>
          <w:color w:val="000000"/>
          <w:sz w:val="24"/>
          <w:szCs w:val="24"/>
          <w:shd w:val="clear" w:color="auto" w:fill="FFFFFF"/>
        </w:rPr>
        <w:t>s (the ‘West’) wi</w:t>
      </w:r>
      <w:r w:rsidR="00ED0A26">
        <w:rPr>
          <w:rStyle w:val="spellingerror"/>
          <w:rFonts w:ascii="Times New Roman" w:hAnsi="Times New Roman" w:cs="Times New Roman"/>
          <w:color w:val="000000"/>
          <w:sz w:val="24"/>
          <w:szCs w:val="24"/>
          <w:shd w:val="clear" w:color="auto" w:fill="FFFFFF"/>
        </w:rPr>
        <w:t>th specific arguments. H</w:t>
      </w:r>
      <w:r>
        <w:rPr>
          <w:rStyle w:val="spellingerror"/>
          <w:rFonts w:ascii="Times New Roman" w:hAnsi="Times New Roman" w:cs="Times New Roman"/>
          <w:color w:val="000000"/>
          <w:sz w:val="24"/>
          <w:szCs w:val="24"/>
          <w:shd w:val="clear" w:color="auto" w:fill="FFFFFF"/>
        </w:rPr>
        <w:t xml:space="preserve">e believed that the life and </w:t>
      </w:r>
      <w:r w:rsidR="00986508">
        <w:rPr>
          <w:rStyle w:val="spellingerror"/>
          <w:rFonts w:ascii="Times New Roman" w:hAnsi="Times New Roman" w:cs="Times New Roman"/>
          <w:color w:val="000000"/>
          <w:sz w:val="24"/>
          <w:szCs w:val="24"/>
          <w:shd w:val="clear" w:color="auto" w:fill="FFFFFF"/>
        </w:rPr>
        <w:t xml:space="preserve">the </w:t>
      </w:r>
      <w:r>
        <w:rPr>
          <w:rStyle w:val="spellingerror"/>
          <w:rFonts w:ascii="Times New Roman" w:hAnsi="Times New Roman" w:cs="Times New Roman"/>
          <w:color w:val="000000"/>
          <w:sz w:val="24"/>
          <w:szCs w:val="24"/>
          <w:shd w:val="clear" w:color="auto" w:fill="FFFFFF"/>
        </w:rPr>
        <w:t>strength of every civilization was determin</w:t>
      </w:r>
      <w:r w:rsidR="00986508">
        <w:rPr>
          <w:rStyle w:val="spellingerror"/>
          <w:rFonts w:ascii="Times New Roman" w:hAnsi="Times New Roman" w:cs="Times New Roman"/>
          <w:color w:val="000000"/>
          <w:sz w:val="24"/>
          <w:szCs w:val="24"/>
          <w:shd w:val="clear" w:color="auto" w:fill="FFFFFF"/>
        </w:rPr>
        <w:t>ed by the power of its ‘spirit’. The latter was</w:t>
      </w:r>
      <w:r>
        <w:rPr>
          <w:rStyle w:val="spellingerror"/>
          <w:rFonts w:ascii="Times New Roman" w:hAnsi="Times New Roman" w:cs="Times New Roman"/>
          <w:color w:val="000000"/>
          <w:sz w:val="24"/>
          <w:szCs w:val="24"/>
          <w:shd w:val="clear" w:color="auto" w:fill="FFFFFF"/>
        </w:rPr>
        <w:t xml:space="preserve"> defined by</w:t>
      </w:r>
      <w:r w:rsidRPr="004F6FB7">
        <w:rPr>
          <w:rStyle w:val="spellingerror"/>
          <w:rFonts w:ascii="Times New Roman" w:hAnsi="Times New Roman" w:cs="Times New Roman"/>
          <w:color w:val="000000"/>
          <w:sz w:val="24"/>
          <w:szCs w:val="24"/>
          <w:shd w:val="clear" w:color="auto" w:fill="FFFFFF"/>
        </w:rPr>
        <w:t xml:space="preserve"> ideas, values and principles that existed within the souls of the people</w:t>
      </w:r>
      <w:r w:rsidR="00B42810">
        <w:rPr>
          <w:rStyle w:val="spellingerror"/>
          <w:rFonts w:ascii="Times New Roman" w:hAnsi="Times New Roman" w:cs="Times New Roman"/>
          <w:color w:val="000000"/>
          <w:sz w:val="24"/>
          <w:szCs w:val="24"/>
          <w:shd w:val="clear" w:color="auto" w:fill="FFFFFF"/>
        </w:rPr>
        <w:t xml:space="preserve"> </w:t>
      </w:r>
      <w:r w:rsidR="00897CF8" w:rsidRPr="00FF5755">
        <w:rPr>
          <w:rStyle w:val="spellingerror"/>
          <w:rFonts w:ascii="Times New Roman" w:hAnsi="Times New Roman" w:cs="Times New Roman"/>
          <w:color w:val="000000"/>
          <w:sz w:val="24"/>
          <w:szCs w:val="24"/>
          <w:shd w:val="clear" w:color="auto" w:fill="FFFFFF"/>
        </w:rPr>
        <w:t>(</w:t>
      </w:r>
      <w:r w:rsidR="00FF5755">
        <w:rPr>
          <w:rStyle w:val="spellingerror"/>
          <w:rFonts w:ascii="Times New Roman" w:hAnsi="Times New Roman" w:cs="Times New Roman"/>
          <w:color w:val="000000"/>
          <w:sz w:val="24"/>
          <w:szCs w:val="24"/>
          <w:shd w:val="clear" w:color="auto" w:fill="FFFFFF"/>
        </w:rPr>
        <w:t xml:space="preserve">Frampton </w:t>
      </w:r>
      <w:r w:rsidR="00897CF8" w:rsidRPr="00FF5755">
        <w:rPr>
          <w:rStyle w:val="spellingerror"/>
          <w:rFonts w:ascii="Times New Roman" w:hAnsi="Times New Roman" w:cs="Times New Roman"/>
          <w:color w:val="000000"/>
          <w:sz w:val="24"/>
          <w:szCs w:val="24"/>
          <w:shd w:val="clear" w:color="auto" w:fill="FFFFFF"/>
        </w:rPr>
        <w:t>2018).</w:t>
      </w:r>
      <w:r w:rsidR="00560561">
        <w:rPr>
          <w:rStyle w:val="spellingerror"/>
          <w:rFonts w:ascii="Times New Roman" w:hAnsi="Times New Roman" w:cs="Times New Roman"/>
          <w:color w:val="000000"/>
          <w:sz w:val="24"/>
          <w:szCs w:val="24"/>
          <w:shd w:val="clear" w:color="auto" w:fill="FFFFFF"/>
        </w:rPr>
        <w:t xml:space="preserve"> Al-</w:t>
      </w:r>
      <w:proofErr w:type="spellStart"/>
      <w:r w:rsidR="00560561">
        <w:rPr>
          <w:rStyle w:val="spellingerror"/>
          <w:rFonts w:ascii="Times New Roman" w:hAnsi="Times New Roman" w:cs="Times New Roman"/>
          <w:color w:val="000000"/>
          <w:sz w:val="24"/>
          <w:szCs w:val="24"/>
          <w:shd w:val="clear" w:color="auto" w:fill="FFFFFF"/>
        </w:rPr>
        <w:t>Banna</w:t>
      </w:r>
      <w:proofErr w:type="spellEnd"/>
      <w:r w:rsidR="00560561">
        <w:rPr>
          <w:rStyle w:val="spellingerror"/>
          <w:rFonts w:ascii="Times New Roman" w:hAnsi="Times New Roman" w:cs="Times New Roman"/>
          <w:color w:val="000000"/>
          <w:sz w:val="24"/>
          <w:szCs w:val="24"/>
          <w:shd w:val="clear" w:color="auto" w:fill="FFFFFF"/>
        </w:rPr>
        <w:t xml:space="preserve"> saw the West as purely materialistic while the East was spiritual: as the two civilizations were grounded on such different ideas and values</w:t>
      </w:r>
      <w:r w:rsidR="00FF5755">
        <w:rPr>
          <w:rStyle w:val="spellingerror"/>
          <w:rFonts w:ascii="Times New Roman" w:hAnsi="Times New Roman" w:cs="Times New Roman"/>
          <w:color w:val="000000"/>
          <w:sz w:val="24"/>
          <w:szCs w:val="24"/>
          <w:shd w:val="clear" w:color="auto" w:fill="FFFFFF"/>
        </w:rPr>
        <w:t>,</w:t>
      </w:r>
      <w:r w:rsidR="00560561">
        <w:rPr>
          <w:rStyle w:val="spellingerror"/>
          <w:rFonts w:ascii="Times New Roman" w:hAnsi="Times New Roman" w:cs="Times New Roman"/>
          <w:color w:val="000000"/>
          <w:sz w:val="24"/>
          <w:szCs w:val="24"/>
          <w:shd w:val="clear" w:color="auto" w:fill="FFFFFF"/>
        </w:rPr>
        <w:t xml:space="preserve"> they could never come to an understanding (</w:t>
      </w:r>
      <w:proofErr w:type="spellStart"/>
      <w:r w:rsidR="00FF5755" w:rsidRPr="00FF5755">
        <w:rPr>
          <w:rStyle w:val="spellingerror"/>
          <w:rFonts w:ascii="Times New Roman" w:hAnsi="Times New Roman" w:cs="Times New Roman"/>
          <w:color w:val="000000"/>
          <w:sz w:val="24"/>
          <w:szCs w:val="24"/>
          <w:shd w:val="clear" w:color="auto" w:fill="FFFFFF"/>
        </w:rPr>
        <w:t>Vidino</w:t>
      </w:r>
      <w:proofErr w:type="spellEnd"/>
      <w:r w:rsidR="00FF5755" w:rsidRPr="00FF5755">
        <w:rPr>
          <w:rStyle w:val="spellingerror"/>
          <w:rFonts w:ascii="Times New Roman" w:hAnsi="Times New Roman" w:cs="Times New Roman"/>
          <w:color w:val="000000"/>
          <w:sz w:val="24"/>
          <w:szCs w:val="24"/>
          <w:shd w:val="clear" w:color="auto" w:fill="FFFFFF"/>
        </w:rPr>
        <w:t xml:space="preserve"> 2010; </w:t>
      </w:r>
      <w:proofErr w:type="spellStart"/>
      <w:r w:rsidR="00560561" w:rsidRPr="00FF5755">
        <w:rPr>
          <w:rStyle w:val="spellingerror"/>
          <w:rFonts w:ascii="Times New Roman" w:hAnsi="Times New Roman" w:cs="Times New Roman"/>
          <w:color w:val="000000"/>
          <w:sz w:val="24"/>
          <w:szCs w:val="24"/>
          <w:shd w:val="clear" w:color="auto" w:fill="FFFFFF"/>
        </w:rPr>
        <w:t>Friedland</w:t>
      </w:r>
      <w:proofErr w:type="spellEnd"/>
      <w:r w:rsidR="00FF5755" w:rsidRPr="00FF5755">
        <w:rPr>
          <w:rStyle w:val="spellingerror"/>
          <w:rFonts w:ascii="Times New Roman" w:hAnsi="Times New Roman" w:cs="Times New Roman"/>
          <w:color w:val="000000"/>
          <w:sz w:val="24"/>
          <w:szCs w:val="24"/>
          <w:shd w:val="clear" w:color="auto" w:fill="FFFFFF"/>
        </w:rPr>
        <w:t xml:space="preserve"> 2015; Orofino 2019</w:t>
      </w:r>
      <w:r w:rsidR="00560561" w:rsidRPr="00FF5755">
        <w:rPr>
          <w:rStyle w:val="spellingerror"/>
          <w:rFonts w:ascii="Times New Roman" w:hAnsi="Times New Roman" w:cs="Times New Roman"/>
          <w:color w:val="000000"/>
          <w:sz w:val="24"/>
          <w:szCs w:val="24"/>
          <w:shd w:val="clear" w:color="auto" w:fill="FFFFFF"/>
        </w:rPr>
        <w:t>).</w:t>
      </w:r>
      <w:r w:rsidR="00560561">
        <w:rPr>
          <w:rStyle w:val="spellingerror"/>
          <w:rFonts w:ascii="Times New Roman" w:hAnsi="Times New Roman" w:cs="Times New Roman"/>
          <w:color w:val="000000"/>
          <w:sz w:val="24"/>
          <w:szCs w:val="24"/>
          <w:shd w:val="clear" w:color="auto" w:fill="FFFFFF"/>
        </w:rPr>
        <w:t xml:space="preserve"> Not only </w:t>
      </w:r>
      <w:r w:rsidR="00657E8C">
        <w:rPr>
          <w:rStyle w:val="spellingerror"/>
          <w:rFonts w:ascii="Times New Roman" w:hAnsi="Times New Roman" w:cs="Times New Roman"/>
          <w:color w:val="000000"/>
          <w:sz w:val="24"/>
          <w:szCs w:val="24"/>
          <w:shd w:val="clear" w:color="auto" w:fill="FFFFFF"/>
        </w:rPr>
        <w:t>was Al-</w:t>
      </w:r>
      <w:proofErr w:type="spellStart"/>
      <w:r w:rsidR="00657E8C">
        <w:rPr>
          <w:rStyle w:val="spellingerror"/>
          <w:rFonts w:ascii="Times New Roman" w:hAnsi="Times New Roman" w:cs="Times New Roman"/>
          <w:color w:val="000000"/>
          <w:sz w:val="24"/>
          <w:szCs w:val="24"/>
          <w:shd w:val="clear" w:color="auto" w:fill="FFFFFF"/>
        </w:rPr>
        <w:t>Banna</w:t>
      </w:r>
      <w:proofErr w:type="spellEnd"/>
      <w:r w:rsidR="00657E8C">
        <w:rPr>
          <w:rStyle w:val="spellingerror"/>
          <w:rFonts w:ascii="Times New Roman" w:hAnsi="Times New Roman" w:cs="Times New Roman"/>
          <w:color w:val="000000"/>
          <w:sz w:val="24"/>
          <w:szCs w:val="24"/>
          <w:shd w:val="clear" w:color="auto" w:fill="FFFFFF"/>
        </w:rPr>
        <w:t xml:space="preserve"> convinced of</w:t>
      </w:r>
      <w:r w:rsidR="00560561">
        <w:rPr>
          <w:rStyle w:val="spellingerror"/>
          <w:rFonts w:ascii="Times New Roman" w:hAnsi="Times New Roman" w:cs="Times New Roman"/>
          <w:color w:val="000000"/>
          <w:sz w:val="24"/>
          <w:szCs w:val="24"/>
          <w:shd w:val="clear" w:color="auto" w:fill="FFFFFF"/>
        </w:rPr>
        <w:t xml:space="preserve"> the incompatibility between the West and the East </w:t>
      </w:r>
      <w:r w:rsidR="00657E8C">
        <w:rPr>
          <w:rStyle w:val="spellingerror"/>
          <w:rFonts w:ascii="Times New Roman" w:hAnsi="Times New Roman" w:cs="Times New Roman"/>
          <w:color w:val="000000"/>
          <w:sz w:val="24"/>
          <w:szCs w:val="24"/>
          <w:shd w:val="clear" w:color="auto" w:fill="FFFFFF"/>
        </w:rPr>
        <w:t>but he</w:t>
      </w:r>
      <w:r w:rsidR="00FF5755">
        <w:rPr>
          <w:rStyle w:val="spellingerror"/>
          <w:rFonts w:ascii="Times New Roman" w:hAnsi="Times New Roman" w:cs="Times New Roman"/>
          <w:color w:val="000000"/>
          <w:sz w:val="24"/>
          <w:szCs w:val="24"/>
          <w:shd w:val="clear" w:color="auto" w:fill="FFFFFF"/>
        </w:rPr>
        <w:t xml:space="preserve"> also believed</w:t>
      </w:r>
      <w:r w:rsidR="00657E8C">
        <w:rPr>
          <w:rStyle w:val="spellingerror"/>
          <w:rFonts w:ascii="Times New Roman" w:hAnsi="Times New Roman" w:cs="Times New Roman"/>
          <w:color w:val="000000"/>
          <w:sz w:val="24"/>
          <w:szCs w:val="24"/>
          <w:shd w:val="clear" w:color="auto" w:fill="FFFFFF"/>
        </w:rPr>
        <w:t xml:space="preserve"> that Western invaders aimed at the total annihilation of Muslims. This aim was pursued by a double-fold</w:t>
      </w:r>
      <w:r w:rsidR="00A0054D">
        <w:rPr>
          <w:rStyle w:val="spellingerror"/>
          <w:rFonts w:ascii="Times New Roman" w:hAnsi="Times New Roman" w:cs="Times New Roman"/>
          <w:color w:val="000000"/>
          <w:sz w:val="24"/>
          <w:szCs w:val="24"/>
          <w:shd w:val="clear" w:color="auto" w:fill="FFFFFF"/>
        </w:rPr>
        <w:t xml:space="preserve"> Western</w:t>
      </w:r>
      <w:r w:rsidR="00657E8C">
        <w:rPr>
          <w:rStyle w:val="spellingerror"/>
          <w:rFonts w:ascii="Times New Roman" w:hAnsi="Times New Roman" w:cs="Times New Roman"/>
          <w:color w:val="000000"/>
          <w:sz w:val="24"/>
          <w:szCs w:val="24"/>
          <w:shd w:val="clear" w:color="auto" w:fill="FFFFFF"/>
        </w:rPr>
        <w:t xml:space="preserve"> attack strategy against the East, i.e. military and cultural (</w:t>
      </w:r>
      <w:r w:rsidR="00FF5755" w:rsidRPr="00FF5755">
        <w:rPr>
          <w:rStyle w:val="spellingerror"/>
          <w:rFonts w:ascii="Times New Roman" w:hAnsi="Times New Roman" w:cs="Times New Roman"/>
          <w:color w:val="000000"/>
          <w:sz w:val="24"/>
          <w:szCs w:val="24"/>
          <w:shd w:val="clear" w:color="auto" w:fill="FFFFFF"/>
        </w:rPr>
        <w:t>Al-</w:t>
      </w:r>
      <w:proofErr w:type="spellStart"/>
      <w:r w:rsidR="00FF5755" w:rsidRPr="00FF5755">
        <w:rPr>
          <w:rStyle w:val="spellingerror"/>
          <w:rFonts w:ascii="Times New Roman" w:hAnsi="Times New Roman" w:cs="Times New Roman"/>
          <w:color w:val="000000"/>
          <w:sz w:val="24"/>
          <w:szCs w:val="24"/>
          <w:shd w:val="clear" w:color="auto" w:fill="FFFFFF"/>
        </w:rPr>
        <w:t>Banna</w:t>
      </w:r>
      <w:proofErr w:type="spellEnd"/>
      <w:r w:rsidR="00FF5755" w:rsidRPr="00FF5755">
        <w:rPr>
          <w:rStyle w:val="spellingerror"/>
          <w:rFonts w:ascii="Times New Roman" w:hAnsi="Times New Roman" w:cs="Times New Roman"/>
          <w:color w:val="000000"/>
          <w:sz w:val="24"/>
          <w:szCs w:val="24"/>
          <w:shd w:val="clear" w:color="auto" w:fill="FFFFFF"/>
        </w:rPr>
        <w:t xml:space="preserve"> 1975</w:t>
      </w:r>
      <w:r w:rsidR="00657E8C" w:rsidRPr="00FF5755">
        <w:rPr>
          <w:rStyle w:val="spellingerror"/>
          <w:rFonts w:ascii="Times New Roman" w:hAnsi="Times New Roman" w:cs="Times New Roman"/>
          <w:color w:val="000000"/>
          <w:sz w:val="24"/>
          <w:szCs w:val="24"/>
          <w:shd w:val="clear" w:color="auto" w:fill="FFFFFF"/>
        </w:rPr>
        <w:t>).</w:t>
      </w:r>
      <w:r w:rsidR="00657E8C">
        <w:rPr>
          <w:rStyle w:val="spellingerror"/>
          <w:rFonts w:ascii="Times New Roman" w:hAnsi="Times New Roman" w:cs="Times New Roman"/>
          <w:color w:val="000000"/>
          <w:sz w:val="24"/>
          <w:szCs w:val="24"/>
          <w:shd w:val="clear" w:color="auto" w:fill="FFFFFF"/>
        </w:rPr>
        <w:t xml:space="preserve"> </w:t>
      </w:r>
      <w:r w:rsidR="005367D6">
        <w:rPr>
          <w:rStyle w:val="spellingerror"/>
          <w:rFonts w:ascii="Times New Roman" w:hAnsi="Times New Roman" w:cs="Times New Roman"/>
          <w:color w:val="000000"/>
          <w:sz w:val="24"/>
          <w:szCs w:val="24"/>
          <w:shd w:val="clear" w:color="auto" w:fill="FFFFFF"/>
        </w:rPr>
        <w:t>While Western military attack and occupation had been evident over the decades in the Middle East, the cultural war was rather more complex to detect.</w:t>
      </w:r>
    </w:p>
    <w:p w14:paraId="4409A0BB" w14:textId="55133877" w:rsidR="00D52438" w:rsidRDefault="00A0054D" w:rsidP="00257823">
      <w:pPr>
        <w:spacing w:after="0" w:line="360" w:lineRule="auto"/>
        <w:ind w:firstLine="720"/>
        <w:jc w:val="both"/>
        <w:textAlignment w:val="baseline"/>
        <w:rPr>
          <w:rStyle w:val="spellingerror"/>
          <w:rFonts w:ascii="Times New Roman" w:hAnsi="Times New Roman" w:cs="Times New Roman"/>
          <w:b/>
          <w:color w:val="000000"/>
          <w:sz w:val="24"/>
          <w:szCs w:val="24"/>
          <w:shd w:val="clear" w:color="auto" w:fill="FFFFFF"/>
        </w:rPr>
      </w:pPr>
      <w:r>
        <w:rPr>
          <w:rStyle w:val="spellingerror"/>
          <w:rFonts w:ascii="Times New Roman" w:hAnsi="Times New Roman" w:cs="Times New Roman"/>
          <w:color w:val="000000"/>
          <w:sz w:val="24"/>
          <w:szCs w:val="24"/>
          <w:shd w:val="clear" w:color="auto" w:fill="FFFFFF"/>
        </w:rPr>
        <w:t xml:space="preserve">The cultural war was perpetrated by the West with </w:t>
      </w:r>
      <w:r w:rsidRPr="00E45115">
        <w:rPr>
          <w:rStyle w:val="spellingerror"/>
          <w:rFonts w:ascii="Times New Roman" w:hAnsi="Times New Roman" w:cs="Times New Roman"/>
          <w:color w:val="000000"/>
          <w:sz w:val="24"/>
          <w:szCs w:val="24"/>
          <w:shd w:val="clear" w:color="auto" w:fill="FFFFFF"/>
        </w:rPr>
        <w:t>secularization</w:t>
      </w:r>
      <w:r w:rsidRPr="00A0054D">
        <w:rPr>
          <w:rStyle w:val="spellingerror"/>
          <w:rFonts w:ascii="Times New Roman" w:hAnsi="Times New Roman" w:cs="Times New Roman"/>
          <w:i/>
          <w:color w:val="000000"/>
          <w:sz w:val="24"/>
          <w:szCs w:val="24"/>
          <w:shd w:val="clear" w:color="auto" w:fill="FFFFFF"/>
        </w:rPr>
        <w:t xml:space="preserve"> </w:t>
      </w:r>
      <w:r>
        <w:rPr>
          <w:rStyle w:val="spellingerror"/>
          <w:rFonts w:ascii="Times New Roman" w:hAnsi="Times New Roman" w:cs="Times New Roman"/>
          <w:color w:val="000000"/>
          <w:sz w:val="24"/>
          <w:szCs w:val="24"/>
          <w:shd w:val="clear" w:color="auto" w:fill="FFFFFF"/>
        </w:rPr>
        <w:t xml:space="preserve">as the </w:t>
      </w:r>
      <w:r w:rsidRPr="00A0054D">
        <w:rPr>
          <w:rStyle w:val="spellingerror"/>
          <w:rFonts w:ascii="Times New Roman" w:hAnsi="Times New Roman" w:cs="Times New Roman"/>
          <w:color w:val="000000"/>
          <w:sz w:val="24"/>
          <w:szCs w:val="24"/>
          <w:shd w:val="clear" w:color="auto" w:fill="FFFFFF"/>
        </w:rPr>
        <w:t xml:space="preserve">primary </w:t>
      </w:r>
      <w:r w:rsidR="00E45115">
        <w:rPr>
          <w:rStyle w:val="spellingerror"/>
          <w:rFonts w:ascii="Times New Roman" w:hAnsi="Times New Roman" w:cs="Times New Roman"/>
          <w:color w:val="000000"/>
          <w:sz w:val="24"/>
          <w:szCs w:val="24"/>
          <w:shd w:val="clear" w:color="auto" w:fill="FFFFFF"/>
        </w:rPr>
        <w:t>weapon</w:t>
      </w:r>
      <w:r>
        <w:rPr>
          <w:rStyle w:val="spellingerror"/>
          <w:rFonts w:ascii="Times New Roman" w:hAnsi="Times New Roman" w:cs="Times New Roman"/>
          <w:color w:val="000000"/>
          <w:sz w:val="24"/>
          <w:szCs w:val="24"/>
          <w:shd w:val="clear" w:color="auto" w:fill="FFFFFF"/>
        </w:rPr>
        <w:t xml:space="preserve"> </w:t>
      </w:r>
      <w:r w:rsidR="00E45115">
        <w:rPr>
          <w:rStyle w:val="spellingerror"/>
          <w:rFonts w:ascii="Times New Roman" w:hAnsi="Times New Roman" w:cs="Times New Roman"/>
          <w:color w:val="000000"/>
          <w:sz w:val="24"/>
          <w:szCs w:val="24"/>
          <w:shd w:val="clear" w:color="auto" w:fill="FFFFFF"/>
        </w:rPr>
        <w:t>to assault and destroy Islam.</w:t>
      </w:r>
      <w:r>
        <w:rPr>
          <w:rStyle w:val="spellingerror"/>
          <w:rFonts w:ascii="Times New Roman" w:hAnsi="Times New Roman" w:cs="Times New Roman"/>
          <w:color w:val="000000"/>
          <w:sz w:val="24"/>
          <w:szCs w:val="24"/>
          <w:shd w:val="clear" w:color="auto" w:fill="FFFFFF"/>
        </w:rPr>
        <w:t xml:space="preserve"> Al-</w:t>
      </w:r>
      <w:proofErr w:type="spellStart"/>
      <w:r>
        <w:rPr>
          <w:rStyle w:val="spellingerror"/>
          <w:rFonts w:ascii="Times New Roman" w:hAnsi="Times New Roman" w:cs="Times New Roman"/>
          <w:color w:val="000000"/>
          <w:sz w:val="24"/>
          <w:szCs w:val="24"/>
          <w:shd w:val="clear" w:color="auto" w:fill="FFFFFF"/>
        </w:rPr>
        <w:t>Banna</w:t>
      </w:r>
      <w:proofErr w:type="spellEnd"/>
      <w:r>
        <w:rPr>
          <w:rStyle w:val="spellingerror"/>
          <w:rFonts w:ascii="Times New Roman" w:hAnsi="Times New Roman" w:cs="Times New Roman"/>
          <w:color w:val="000000"/>
          <w:sz w:val="24"/>
          <w:szCs w:val="24"/>
          <w:shd w:val="clear" w:color="auto" w:fill="FFFFFF"/>
        </w:rPr>
        <w:t xml:space="preserve"> believed that the Europeans were slowly importing their ‘germs’ to the hear</w:t>
      </w:r>
      <w:r w:rsidR="00891E11">
        <w:rPr>
          <w:rStyle w:val="spellingerror"/>
          <w:rFonts w:ascii="Times New Roman" w:hAnsi="Times New Roman" w:cs="Times New Roman"/>
          <w:color w:val="000000"/>
          <w:sz w:val="24"/>
          <w:szCs w:val="24"/>
          <w:shd w:val="clear" w:color="auto" w:fill="FFFFFF"/>
        </w:rPr>
        <w:t>t</w:t>
      </w:r>
      <w:r>
        <w:rPr>
          <w:rStyle w:val="spellingerror"/>
          <w:rFonts w:ascii="Times New Roman" w:hAnsi="Times New Roman" w:cs="Times New Roman"/>
          <w:color w:val="000000"/>
          <w:sz w:val="24"/>
          <w:szCs w:val="24"/>
          <w:shd w:val="clear" w:color="auto" w:fill="FFFFFF"/>
        </w:rPr>
        <w:t xml:space="preserve"> of the Muslim world </w:t>
      </w:r>
      <w:r w:rsidR="009F1865">
        <w:rPr>
          <w:rStyle w:val="spellingerror"/>
          <w:rFonts w:ascii="Times New Roman" w:hAnsi="Times New Roman" w:cs="Times New Roman"/>
          <w:color w:val="000000"/>
          <w:sz w:val="24"/>
          <w:szCs w:val="24"/>
          <w:shd w:val="clear" w:color="auto" w:fill="FFFFFF"/>
        </w:rPr>
        <w:t xml:space="preserve">and the Muslims </w:t>
      </w:r>
      <w:r w:rsidR="00891E11">
        <w:rPr>
          <w:rStyle w:val="spellingerror"/>
          <w:rFonts w:ascii="Times New Roman" w:hAnsi="Times New Roman" w:cs="Times New Roman"/>
          <w:color w:val="000000"/>
          <w:sz w:val="24"/>
          <w:szCs w:val="24"/>
          <w:shd w:val="clear" w:color="auto" w:fill="FFFFFF"/>
        </w:rPr>
        <w:t>were unable to</w:t>
      </w:r>
      <w:r w:rsidR="009F1865">
        <w:rPr>
          <w:rStyle w:val="spellingerror"/>
          <w:rFonts w:ascii="Times New Roman" w:hAnsi="Times New Roman" w:cs="Times New Roman"/>
          <w:color w:val="000000"/>
          <w:sz w:val="24"/>
          <w:szCs w:val="24"/>
          <w:shd w:val="clear" w:color="auto" w:fill="FFFFFF"/>
        </w:rPr>
        <w:t xml:space="preserve"> </w:t>
      </w:r>
      <w:r w:rsidR="00891E11">
        <w:rPr>
          <w:rStyle w:val="spellingerror"/>
          <w:rFonts w:ascii="Times New Roman" w:hAnsi="Times New Roman" w:cs="Times New Roman"/>
          <w:color w:val="000000"/>
          <w:sz w:val="24"/>
          <w:szCs w:val="24"/>
          <w:shd w:val="clear" w:color="auto" w:fill="FFFFFF"/>
        </w:rPr>
        <w:t>realize the great danger deriving from the cultural war</w:t>
      </w:r>
      <w:r w:rsidR="00F971F9">
        <w:rPr>
          <w:rStyle w:val="spellingerror"/>
          <w:rFonts w:ascii="Times New Roman" w:hAnsi="Times New Roman" w:cs="Times New Roman"/>
          <w:color w:val="000000"/>
          <w:sz w:val="24"/>
          <w:szCs w:val="24"/>
          <w:shd w:val="clear" w:color="auto" w:fill="FFFFFF"/>
        </w:rPr>
        <w:t xml:space="preserve"> </w:t>
      </w:r>
      <w:r w:rsidR="00F971F9" w:rsidRPr="00F971F9">
        <w:rPr>
          <w:rStyle w:val="spellingerror"/>
          <w:rFonts w:ascii="Times New Roman" w:hAnsi="Times New Roman" w:cs="Times New Roman"/>
          <w:color w:val="000000"/>
          <w:sz w:val="24"/>
          <w:szCs w:val="24"/>
          <w:shd w:val="clear" w:color="auto" w:fill="FFFFFF"/>
        </w:rPr>
        <w:t>(Frampton 2018, p. 20)</w:t>
      </w:r>
      <w:r w:rsidR="00891E11">
        <w:rPr>
          <w:rStyle w:val="spellingerror"/>
          <w:rFonts w:ascii="Times New Roman" w:hAnsi="Times New Roman" w:cs="Times New Roman"/>
          <w:color w:val="000000"/>
          <w:sz w:val="24"/>
          <w:szCs w:val="24"/>
          <w:shd w:val="clear" w:color="auto" w:fill="FFFFFF"/>
        </w:rPr>
        <w:t xml:space="preserve">. This </w:t>
      </w:r>
      <w:r w:rsidR="006578DB">
        <w:rPr>
          <w:rStyle w:val="spellingerror"/>
          <w:rFonts w:ascii="Times New Roman" w:hAnsi="Times New Roman" w:cs="Times New Roman"/>
          <w:color w:val="000000"/>
          <w:sz w:val="24"/>
          <w:szCs w:val="24"/>
          <w:shd w:val="clear" w:color="auto" w:fill="FFFFFF"/>
        </w:rPr>
        <w:t>lack of understanding was lying in Muslims’ ignorance about Islam and the consequential vulnerability to secularism and cultural imperialism.</w:t>
      </w:r>
      <w:r w:rsidR="00A34C93">
        <w:rPr>
          <w:rStyle w:val="FootnoteReference"/>
          <w:rFonts w:ascii="Times New Roman" w:hAnsi="Times New Roman" w:cs="Times New Roman"/>
          <w:color w:val="000000"/>
          <w:sz w:val="24"/>
          <w:szCs w:val="24"/>
          <w:shd w:val="clear" w:color="auto" w:fill="FFFFFF"/>
        </w:rPr>
        <w:footnoteReference w:id="5"/>
      </w:r>
      <w:r w:rsidR="006578DB">
        <w:rPr>
          <w:rStyle w:val="spellingerror"/>
          <w:rFonts w:ascii="Times New Roman" w:hAnsi="Times New Roman" w:cs="Times New Roman"/>
          <w:color w:val="000000"/>
          <w:sz w:val="24"/>
          <w:szCs w:val="24"/>
          <w:shd w:val="clear" w:color="auto" w:fill="FFFFFF"/>
        </w:rPr>
        <w:t xml:space="preserve"> For this reason, Al-</w:t>
      </w:r>
      <w:proofErr w:type="spellStart"/>
      <w:r w:rsidR="006578DB">
        <w:rPr>
          <w:rStyle w:val="spellingerror"/>
          <w:rFonts w:ascii="Times New Roman" w:hAnsi="Times New Roman" w:cs="Times New Roman"/>
          <w:color w:val="000000"/>
          <w:sz w:val="24"/>
          <w:szCs w:val="24"/>
          <w:shd w:val="clear" w:color="auto" w:fill="FFFFFF"/>
        </w:rPr>
        <w:t>Banna</w:t>
      </w:r>
      <w:proofErr w:type="spellEnd"/>
      <w:r w:rsidR="006578DB">
        <w:rPr>
          <w:rStyle w:val="spellingerror"/>
          <w:rFonts w:ascii="Times New Roman" w:hAnsi="Times New Roman" w:cs="Times New Roman"/>
          <w:color w:val="000000"/>
          <w:sz w:val="24"/>
          <w:szCs w:val="24"/>
          <w:shd w:val="clear" w:color="auto" w:fill="FFFFFF"/>
        </w:rPr>
        <w:t xml:space="preserve"> urged Muslims to return to the ‘path of truth’</w:t>
      </w:r>
      <w:r w:rsidR="00F971F9">
        <w:rPr>
          <w:rStyle w:val="spellingerror"/>
          <w:rFonts w:ascii="Times New Roman" w:hAnsi="Times New Roman" w:cs="Times New Roman"/>
          <w:color w:val="000000"/>
          <w:sz w:val="24"/>
          <w:szCs w:val="24"/>
          <w:shd w:val="clear" w:color="auto" w:fill="FFFFFF"/>
        </w:rPr>
        <w:t xml:space="preserve"> followed by the pious predecessors as he considered</w:t>
      </w:r>
      <w:r w:rsidR="006578DB">
        <w:rPr>
          <w:rStyle w:val="spellingerror"/>
          <w:rFonts w:ascii="Times New Roman" w:hAnsi="Times New Roman" w:cs="Times New Roman"/>
          <w:color w:val="000000"/>
          <w:sz w:val="24"/>
          <w:szCs w:val="24"/>
          <w:shd w:val="clear" w:color="auto" w:fill="FFFFFF"/>
        </w:rPr>
        <w:t xml:space="preserve"> Islam as a ‘comprehensive order’ </w:t>
      </w:r>
      <w:r w:rsidR="006578DB" w:rsidRPr="006578DB">
        <w:rPr>
          <w:rStyle w:val="spellingerror"/>
          <w:rFonts w:ascii="Times New Roman" w:hAnsi="Times New Roman" w:cs="Times New Roman"/>
          <w:color w:val="000000"/>
          <w:sz w:val="24"/>
          <w:szCs w:val="24"/>
          <w:shd w:val="clear" w:color="auto" w:fill="FFFFFF"/>
        </w:rPr>
        <w:t>to regulate all aspects of life</w:t>
      </w:r>
      <w:r w:rsidR="006578DB" w:rsidRPr="00F971F9">
        <w:rPr>
          <w:rStyle w:val="spellingerror"/>
          <w:rFonts w:ascii="Times New Roman" w:hAnsi="Times New Roman" w:cs="Times New Roman"/>
          <w:color w:val="000000"/>
          <w:sz w:val="24"/>
          <w:szCs w:val="24"/>
          <w:shd w:val="clear" w:color="auto" w:fill="FFFFFF"/>
        </w:rPr>
        <w:t xml:space="preserve"> (Frampton</w:t>
      </w:r>
      <w:r w:rsidR="00F971F9">
        <w:rPr>
          <w:rStyle w:val="spellingerror"/>
          <w:rFonts w:ascii="Times New Roman" w:hAnsi="Times New Roman" w:cs="Times New Roman"/>
          <w:color w:val="000000"/>
          <w:sz w:val="24"/>
          <w:szCs w:val="24"/>
          <w:shd w:val="clear" w:color="auto" w:fill="FFFFFF"/>
        </w:rPr>
        <w:t xml:space="preserve"> </w:t>
      </w:r>
      <w:r w:rsidR="006578DB" w:rsidRPr="00F971F9">
        <w:rPr>
          <w:rStyle w:val="spellingerror"/>
          <w:rFonts w:ascii="Times New Roman" w:hAnsi="Times New Roman" w:cs="Times New Roman"/>
          <w:color w:val="000000"/>
          <w:sz w:val="24"/>
          <w:szCs w:val="24"/>
          <w:shd w:val="clear" w:color="auto" w:fill="FFFFFF"/>
        </w:rPr>
        <w:t>2018, p.21).</w:t>
      </w:r>
    </w:p>
    <w:p w14:paraId="093F6EE0" w14:textId="6618C9B6" w:rsidR="00D52438" w:rsidRDefault="006578DB" w:rsidP="00257823">
      <w:pPr>
        <w:spacing w:after="0" w:line="360" w:lineRule="auto"/>
        <w:ind w:firstLine="720"/>
        <w:jc w:val="both"/>
        <w:textAlignment w:val="baseline"/>
        <w:rPr>
          <w:rStyle w:val="spellingerror"/>
          <w:rFonts w:ascii="Times New Roman" w:hAnsi="Times New Roman" w:cs="Times New Roman"/>
          <w:b/>
          <w:color w:val="000000"/>
          <w:sz w:val="24"/>
          <w:szCs w:val="24"/>
          <w:shd w:val="clear" w:color="auto" w:fill="FFFFFF"/>
        </w:rPr>
      </w:pPr>
      <w:r>
        <w:rPr>
          <w:rStyle w:val="spellingerror"/>
          <w:rFonts w:ascii="Times New Roman" w:hAnsi="Times New Roman" w:cs="Times New Roman"/>
          <w:color w:val="000000"/>
          <w:sz w:val="24"/>
          <w:szCs w:val="24"/>
          <w:shd w:val="clear" w:color="auto" w:fill="FFFFFF"/>
        </w:rPr>
        <w:lastRenderedPageBreak/>
        <w:t>With this goal in mind, Al-</w:t>
      </w:r>
      <w:proofErr w:type="spellStart"/>
      <w:r>
        <w:rPr>
          <w:rStyle w:val="spellingerror"/>
          <w:rFonts w:ascii="Times New Roman" w:hAnsi="Times New Roman" w:cs="Times New Roman"/>
          <w:color w:val="000000"/>
          <w:sz w:val="24"/>
          <w:szCs w:val="24"/>
          <w:shd w:val="clear" w:color="auto" w:fill="FFFFFF"/>
        </w:rPr>
        <w:t>Banna</w:t>
      </w:r>
      <w:proofErr w:type="spellEnd"/>
      <w:r>
        <w:rPr>
          <w:rStyle w:val="spellingerror"/>
          <w:rFonts w:ascii="Times New Roman" w:hAnsi="Times New Roman" w:cs="Times New Roman"/>
          <w:color w:val="000000"/>
          <w:sz w:val="24"/>
          <w:szCs w:val="24"/>
          <w:shd w:val="clear" w:color="auto" w:fill="FFFFFF"/>
        </w:rPr>
        <w:t xml:space="preserve"> created the Brothers to spread the </w:t>
      </w:r>
      <w:proofErr w:type="spellStart"/>
      <w:r w:rsidRPr="006578DB">
        <w:rPr>
          <w:rStyle w:val="spellingerror"/>
          <w:rFonts w:ascii="Times New Roman" w:hAnsi="Times New Roman" w:cs="Times New Roman"/>
          <w:i/>
          <w:color w:val="000000"/>
          <w:sz w:val="24"/>
          <w:szCs w:val="24"/>
          <w:shd w:val="clear" w:color="auto" w:fill="FFFFFF"/>
        </w:rPr>
        <w:t>da’</w:t>
      </w:r>
      <w:r>
        <w:rPr>
          <w:rStyle w:val="spellingerror"/>
          <w:rFonts w:ascii="Times New Roman" w:hAnsi="Times New Roman" w:cs="Times New Roman"/>
          <w:i/>
          <w:color w:val="000000"/>
          <w:sz w:val="24"/>
          <w:szCs w:val="24"/>
          <w:shd w:val="clear" w:color="auto" w:fill="FFFFFF"/>
        </w:rPr>
        <w:t>wah</w:t>
      </w:r>
      <w:proofErr w:type="spellEnd"/>
      <w:r>
        <w:rPr>
          <w:rStyle w:val="spellingerror"/>
          <w:rFonts w:ascii="Times New Roman" w:hAnsi="Times New Roman" w:cs="Times New Roman"/>
          <w:color w:val="000000"/>
          <w:sz w:val="24"/>
          <w:szCs w:val="24"/>
          <w:shd w:val="clear" w:color="auto" w:fill="FFFFFF"/>
        </w:rPr>
        <w:t xml:space="preserve"> (call to Islam) to Muslims so that they could go </w:t>
      </w:r>
      <w:r w:rsidR="0096614C">
        <w:rPr>
          <w:rStyle w:val="spellingerror"/>
          <w:rFonts w:ascii="Times New Roman" w:hAnsi="Times New Roman" w:cs="Times New Roman"/>
          <w:color w:val="000000"/>
          <w:sz w:val="24"/>
          <w:szCs w:val="24"/>
          <w:shd w:val="clear" w:color="auto" w:fill="FFFFFF"/>
        </w:rPr>
        <w:t>back to the root of their faith, which also represented their main strength and binding power across the Arab world. More precisely, the MB w</w:t>
      </w:r>
      <w:r w:rsidR="00F5756A">
        <w:rPr>
          <w:rStyle w:val="spellingerror"/>
          <w:rFonts w:ascii="Times New Roman" w:hAnsi="Times New Roman" w:cs="Times New Roman"/>
          <w:color w:val="000000"/>
          <w:sz w:val="24"/>
          <w:szCs w:val="24"/>
          <w:shd w:val="clear" w:color="auto" w:fill="FFFFFF"/>
        </w:rPr>
        <w:t>ere</w:t>
      </w:r>
      <w:r w:rsidR="0096614C">
        <w:rPr>
          <w:rStyle w:val="spellingerror"/>
          <w:rFonts w:ascii="Times New Roman" w:hAnsi="Times New Roman" w:cs="Times New Roman"/>
          <w:color w:val="000000"/>
          <w:sz w:val="24"/>
          <w:szCs w:val="24"/>
          <w:shd w:val="clear" w:color="auto" w:fill="FFFFFF"/>
        </w:rPr>
        <w:t xml:space="preserve"> created with two main objectives: 1) to set Egypt (and more broadly the </w:t>
      </w:r>
      <w:proofErr w:type="spellStart"/>
      <w:r w:rsidR="0096614C" w:rsidRPr="0096614C">
        <w:rPr>
          <w:rStyle w:val="spellingerror"/>
          <w:rFonts w:ascii="Times New Roman" w:hAnsi="Times New Roman" w:cs="Times New Roman"/>
          <w:i/>
          <w:color w:val="000000"/>
          <w:sz w:val="24"/>
          <w:szCs w:val="24"/>
          <w:shd w:val="clear" w:color="auto" w:fill="FFFFFF"/>
        </w:rPr>
        <w:t>ummah</w:t>
      </w:r>
      <w:proofErr w:type="spellEnd"/>
      <w:r w:rsidR="0096614C" w:rsidRPr="0096614C">
        <w:rPr>
          <w:rStyle w:val="spellingerror"/>
          <w:rFonts w:ascii="Times New Roman" w:hAnsi="Times New Roman" w:cs="Times New Roman"/>
          <w:i/>
          <w:color w:val="000000"/>
          <w:sz w:val="24"/>
          <w:szCs w:val="24"/>
          <w:shd w:val="clear" w:color="auto" w:fill="FFFFFF"/>
        </w:rPr>
        <w:t xml:space="preserve"> </w:t>
      </w:r>
      <w:r w:rsidR="0096614C">
        <w:rPr>
          <w:rStyle w:val="spellingerror"/>
          <w:rFonts w:ascii="Times New Roman" w:hAnsi="Times New Roman" w:cs="Times New Roman"/>
          <w:color w:val="000000"/>
          <w:sz w:val="24"/>
          <w:szCs w:val="24"/>
          <w:shd w:val="clear" w:color="auto" w:fill="FFFFFF"/>
        </w:rPr>
        <w:t xml:space="preserve">within the Arab world) free from Western domination and exploitation; 2) to establish and Islamic State where </w:t>
      </w:r>
      <w:proofErr w:type="spellStart"/>
      <w:r w:rsidR="0096614C" w:rsidRPr="0096614C">
        <w:rPr>
          <w:rStyle w:val="spellingerror"/>
          <w:rFonts w:ascii="Times New Roman" w:hAnsi="Times New Roman" w:cs="Times New Roman"/>
          <w:i/>
          <w:color w:val="000000"/>
          <w:sz w:val="24"/>
          <w:szCs w:val="24"/>
          <w:shd w:val="clear" w:color="auto" w:fill="FFFFFF"/>
        </w:rPr>
        <w:t>shari’a</w:t>
      </w:r>
      <w:proofErr w:type="spellEnd"/>
      <w:r w:rsidR="0096614C">
        <w:rPr>
          <w:rStyle w:val="spellingerror"/>
          <w:rFonts w:ascii="Times New Roman" w:hAnsi="Times New Roman" w:cs="Times New Roman"/>
          <w:i/>
          <w:color w:val="000000"/>
          <w:sz w:val="24"/>
          <w:szCs w:val="24"/>
          <w:shd w:val="clear" w:color="auto" w:fill="FFFFFF"/>
        </w:rPr>
        <w:t xml:space="preserve"> </w:t>
      </w:r>
      <w:r w:rsidR="0096614C">
        <w:rPr>
          <w:rStyle w:val="spellingerror"/>
          <w:rFonts w:ascii="Times New Roman" w:hAnsi="Times New Roman" w:cs="Times New Roman"/>
          <w:color w:val="000000"/>
          <w:sz w:val="24"/>
          <w:szCs w:val="24"/>
          <w:shd w:val="clear" w:color="auto" w:fill="FFFFFF"/>
        </w:rPr>
        <w:t>(Islamic law) would be the main source of regulation for all aspects of life</w:t>
      </w:r>
      <w:r w:rsidR="00690557">
        <w:rPr>
          <w:rStyle w:val="spellingerror"/>
          <w:rFonts w:ascii="Times New Roman" w:hAnsi="Times New Roman" w:cs="Times New Roman"/>
          <w:color w:val="000000"/>
          <w:sz w:val="24"/>
          <w:szCs w:val="24"/>
          <w:shd w:val="clear" w:color="auto" w:fill="FFFFFF"/>
        </w:rPr>
        <w:t xml:space="preserve"> (</w:t>
      </w:r>
      <w:r w:rsidR="00D52438" w:rsidRPr="00D52438">
        <w:rPr>
          <w:rStyle w:val="spellingerror"/>
          <w:rFonts w:ascii="Times New Roman" w:hAnsi="Times New Roman" w:cs="Times New Roman"/>
          <w:color w:val="000000"/>
          <w:sz w:val="24"/>
          <w:szCs w:val="24"/>
          <w:shd w:val="clear" w:color="auto" w:fill="FFFFFF"/>
        </w:rPr>
        <w:t>Frampton 2018</w:t>
      </w:r>
      <w:r w:rsidR="00690557">
        <w:rPr>
          <w:rStyle w:val="spellingerror"/>
          <w:rFonts w:ascii="Times New Roman" w:hAnsi="Times New Roman" w:cs="Times New Roman"/>
          <w:color w:val="000000"/>
          <w:sz w:val="24"/>
          <w:szCs w:val="24"/>
          <w:shd w:val="clear" w:color="auto" w:fill="FFFFFF"/>
        </w:rPr>
        <w:t>)</w:t>
      </w:r>
      <w:r w:rsidR="0096614C">
        <w:rPr>
          <w:rStyle w:val="spellingerror"/>
          <w:rFonts w:ascii="Times New Roman" w:hAnsi="Times New Roman" w:cs="Times New Roman"/>
          <w:color w:val="000000"/>
          <w:sz w:val="24"/>
          <w:szCs w:val="24"/>
          <w:shd w:val="clear" w:color="auto" w:fill="FFFFFF"/>
        </w:rPr>
        <w:t xml:space="preserve">. </w:t>
      </w:r>
      <w:r w:rsidR="00690557">
        <w:rPr>
          <w:rStyle w:val="spellingerror"/>
          <w:rFonts w:ascii="Times New Roman" w:hAnsi="Times New Roman" w:cs="Times New Roman"/>
          <w:color w:val="000000"/>
          <w:sz w:val="24"/>
          <w:szCs w:val="24"/>
          <w:shd w:val="clear" w:color="auto" w:fill="FFFFFF"/>
        </w:rPr>
        <w:t>Al-</w:t>
      </w:r>
      <w:proofErr w:type="spellStart"/>
      <w:r w:rsidR="00690557">
        <w:rPr>
          <w:rStyle w:val="spellingerror"/>
          <w:rFonts w:ascii="Times New Roman" w:hAnsi="Times New Roman" w:cs="Times New Roman"/>
          <w:color w:val="000000"/>
          <w:sz w:val="24"/>
          <w:szCs w:val="24"/>
          <w:shd w:val="clear" w:color="auto" w:fill="FFFFFF"/>
        </w:rPr>
        <w:t>Banna</w:t>
      </w:r>
      <w:proofErr w:type="spellEnd"/>
      <w:r w:rsidR="00690557">
        <w:rPr>
          <w:rStyle w:val="spellingerror"/>
          <w:rFonts w:ascii="Times New Roman" w:hAnsi="Times New Roman" w:cs="Times New Roman"/>
          <w:color w:val="000000"/>
          <w:sz w:val="24"/>
          <w:szCs w:val="24"/>
          <w:shd w:val="clear" w:color="auto" w:fill="FFFFFF"/>
        </w:rPr>
        <w:t xml:space="preserve"> and the Brothers looked at Western system of governments with great suspicion as man-made and not grounded on divine law. </w:t>
      </w:r>
      <w:r w:rsidR="00C309B3">
        <w:rPr>
          <w:rStyle w:val="spellingerror"/>
          <w:rFonts w:ascii="Times New Roman" w:hAnsi="Times New Roman" w:cs="Times New Roman"/>
          <w:color w:val="000000"/>
          <w:sz w:val="24"/>
          <w:szCs w:val="24"/>
          <w:shd w:val="clear" w:color="auto" w:fill="FFFFFF"/>
        </w:rPr>
        <w:t xml:space="preserve">Also the concept of ‘democracy’ (government of the people) was </w:t>
      </w:r>
      <w:r w:rsidR="005E1452">
        <w:rPr>
          <w:rStyle w:val="spellingerror"/>
          <w:rFonts w:ascii="Times New Roman" w:hAnsi="Times New Roman" w:cs="Times New Roman"/>
          <w:color w:val="000000"/>
          <w:sz w:val="24"/>
          <w:szCs w:val="24"/>
          <w:shd w:val="clear" w:color="auto" w:fill="FFFFFF"/>
        </w:rPr>
        <w:t>preposterous</w:t>
      </w:r>
      <w:r w:rsidR="00986508">
        <w:rPr>
          <w:rStyle w:val="spellingerror"/>
          <w:rFonts w:ascii="Times New Roman" w:hAnsi="Times New Roman" w:cs="Times New Roman"/>
          <w:color w:val="000000"/>
          <w:sz w:val="24"/>
          <w:szCs w:val="24"/>
          <w:shd w:val="clear" w:color="auto" w:fill="FFFFFF"/>
        </w:rPr>
        <w:t xml:space="preserve"> in the eyes of Al-</w:t>
      </w:r>
      <w:proofErr w:type="spellStart"/>
      <w:r w:rsidR="00986508">
        <w:rPr>
          <w:rStyle w:val="spellingerror"/>
          <w:rFonts w:ascii="Times New Roman" w:hAnsi="Times New Roman" w:cs="Times New Roman"/>
          <w:color w:val="000000"/>
          <w:sz w:val="24"/>
          <w:szCs w:val="24"/>
          <w:shd w:val="clear" w:color="auto" w:fill="FFFFFF"/>
        </w:rPr>
        <w:t>Banna</w:t>
      </w:r>
      <w:proofErr w:type="spellEnd"/>
      <w:r w:rsidR="00986508">
        <w:rPr>
          <w:rStyle w:val="spellingerror"/>
          <w:rFonts w:ascii="Times New Roman" w:hAnsi="Times New Roman" w:cs="Times New Roman"/>
          <w:color w:val="000000"/>
          <w:sz w:val="24"/>
          <w:szCs w:val="24"/>
          <w:shd w:val="clear" w:color="auto" w:fill="FFFFFF"/>
        </w:rPr>
        <w:t xml:space="preserve"> as</w:t>
      </w:r>
      <w:r w:rsidR="00D52438">
        <w:rPr>
          <w:rStyle w:val="spellingerror"/>
          <w:rFonts w:ascii="Times New Roman" w:hAnsi="Times New Roman" w:cs="Times New Roman"/>
          <w:color w:val="000000"/>
          <w:sz w:val="24"/>
          <w:szCs w:val="24"/>
          <w:shd w:val="clear" w:color="auto" w:fill="FFFFFF"/>
        </w:rPr>
        <w:t xml:space="preserve"> it deprived God from H</w:t>
      </w:r>
      <w:r w:rsidR="00C309B3">
        <w:rPr>
          <w:rStyle w:val="spellingerror"/>
          <w:rFonts w:ascii="Times New Roman" w:hAnsi="Times New Roman" w:cs="Times New Roman"/>
          <w:color w:val="000000"/>
          <w:sz w:val="24"/>
          <w:szCs w:val="24"/>
          <w:shd w:val="clear" w:color="auto" w:fill="FFFFFF"/>
        </w:rPr>
        <w:t xml:space="preserve">is absolute authority </w:t>
      </w:r>
      <w:r w:rsidR="00D52438">
        <w:rPr>
          <w:rStyle w:val="spellingerror"/>
          <w:rFonts w:ascii="Times New Roman" w:hAnsi="Times New Roman" w:cs="Times New Roman"/>
          <w:color w:val="000000"/>
          <w:sz w:val="24"/>
          <w:szCs w:val="24"/>
          <w:shd w:val="clear" w:color="auto" w:fill="FFFFFF"/>
        </w:rPr>
        <w:t xml:space="preserve">over people </w:t>
      </w:r>
      <w:r w:rsidR="00C309B3">
        <w:rPr>
          <w:rStyle w:val="spellingerror"/>
          <w:rFonts w:ascii="Times New Roman" w:hAnsi="Times New Roman" w:cs="Times New Roman"/>
          <w:color w:val="000000"/>
          <w:sz w:val="24"/>
          <w:szCs w:val="24"/>
          <w:shd w:val="clear" w:color="auto" w:fill="FFFFFF"/>
        </w:rPr>
        <w:t>and</w:t>
      </w:r>
      <w:r w:rsidR="00D52438">
        <w:rPr>
          <w:rStyle w:val="spellingerror"/>
          <w:rFonts w:ascii="Times New Roman" w:hAnsi="Times New Roman" w:cs="Times New Roman"/>
          <w:color w:val="000000"/>
          <w:sz w:val="24"/>
          <w:szCs w:val="24"/>
          <w:shd w:val="clear" w:color="auto" w:fill="FFFFFF"/>
        </w:rPr>
        <w:t xml:space="preserve"> therefore went </w:t>
      </w:r>
      <w:r w:rsidR="00C309B3">
        <w:rPr>
          <w:rStyle w:val="spellingerror"/>
          <w:rFonts w:ascii="Times New Roman" w:hAnsi="Times New Roman" w:cs="Times New Roman"/>
          <w:color w:val="000000"/>
          <w:sz w:val="24"/>
          <w:szCs w:val="24"/>
          <w:shd w:val="clear" w:color="auto" w:fill="FFFFFF"/>
        </w:rPr>
        <w:t>against the main Islamic principle of submission.</w:t>
      </w:r>
      <w:r w:rsidR="00D52438">
        <w:rPr>
          <w:rStyle w:val="FootnoteReference"/>
          <w:rFonts w:ascii="Times New Roman" w:hAnsi="Times New Roman" w:cs="Times New Roman"/>
          <w:color w:val="000000"/>
          <w:sz w:val="24"/>
          <w:szCs w:val="24"/>
          <w:shd w:val="clear" w:color="auto" w:fill="FFFFFF"/>
        </w:rPr>
        <w:footnoteReference w:id="6"/>
      </w:r>
    </w:p>
    <w:p w14:paraId="6DA49216" w14:textId="25915FA6" w:rsidR="00406D9A" w:rsidRDefault="00D52438" w:rsidP="00257823">
      <w:pPr>
        <w:spacing w:after="0" w:line="360" w:lineRule="auto"/>
        <w:ind w:firstLine="720"/>
        <w:jc w:val="both"/>
        <w:textAlignment w:val="baseline"/>
        <w:rPr>
          <w:rStyle w:val="spellingerror"/>
          <w:rFonts w:ascii="Times New Roman" w:hAnsi="Times New Roman" w:cs="Times New Roman"/>
          <w:color w:val="000000"/>
          <w:sz w:val="24"/>
          <w:szCs w:val="24"/>
          <w:shd w:val="clear" w:color="auto" w:fill="FFFFFF"/>
        </w:rPr>
      </w:pPr>
      <w:r>
        <w:rPr>
          <w:rStyle w:val="spellingerror"/>
          <w:rFonts w:ascii="Times New Roman" w:hAnsi="Times New Roman" w:cs="Times New Roman"/>
          <w:color w:val="000000"/>
          <w:sz w:val="24"/>
          <w:szCs w:val="24"/>
          <w:shd w:val="clear" w:color="auto" w:fill="FFFFFF"/>
        </w:rPr>
        <w:t>Al-</w:t>
      </w:r>
      <w:proofErr w:type="spellStart"/>
      <w:r>
        <w:rPr>
          <w:rStyle w:val="spellingerror"/>
          <w:rFonts w:ascii="Times New Roman" w:hAnsi="Times New Roman" w:cs="Times New Roman"/>
          <w:color w:val="000000"/>
          <w:sz w:val="24"/>
          <w:szCs w:val="24"/>
          <w:shd w:val="clear" w:color="auto" w:fill="FFFFFF"/>
        </w:rPr>
        <w:t>Banna</w:t>
      </w:r>
      <w:proofErr w:type="spellEnd"/>
      <w:r w:rsidR="00986508">
        <w:rPr>
          <w:rStyle w:val="spellingerror"/>
          <w:rFonts w:ascii="Times New Roman" w:hAnsi="Times New Roman" w:cs="Times New Roman"/>
          <w:color w:val="000000"/>
          <w:sz w:val="24"/>
          <w:szCs w:val="24"/>
          <w:shd w:val="clear" w:color="auto" w:fill="FFFFFF"/>
        </w:rPr>
        <w:t xml:space="preserve"> believed that</w:t>
      </w:r>
      <w:r>
        <w:rPr>
          <w:rStyle w:val="spellingerror"/>
          <w:rFonts w:ascii="Times New Roman" w:hAnsi="Times New Roman" w:cs="Times New Roman"/>
          <w:color w:val="000000"/>
          <w:sz w:val="24"/>
          <w:szCs w:val="24"/>
          <w:shd w:val="clear" w:color="auto" w:fill="FFFFFF"/>
        </w:rPr>
        <w:t xml:space="preserve"> </w:t>
      </w:r>
      <w:r w:rsidR="007200B0">
        <w:rPr>
          <w:rStyle w:val="spellingerror"/>
          <w:rFonts w:ascii="Times New Roman" w:hAnsi="Times New Roman" w:cs="Times New Roman"/>
          <w:color w:val="000000"/>
          <w:sz w:val="24"/>
          <w:szCs w:val="24"/>
          <w:shd w:val="clear" w:color="auto" w:fill="FFFFFF"/>
        </w:rPr>
        <w:t xml:space="preserve">the only source of regulation Muslims could abide by was </w:t>
      </w:r>
      <w:proofErr w:type="spellStart"/>
      <w:r w:rsidR="00D66B41">
        <w:rPr>
          <w:rStyle w:val="spellingerror"/>
          <w:rFonts w:ascii="Times New Roman" w:hAnsi="Times New Roman" w:cs="Times New Roman"/>
          <w:i/>
          <w:color w:val="000000"/>
          <w:sz w:val="24"/>
          <w:szCs w:val="24"/>
          <w:shd w:val="clear" w:color="auto" w:fill="FFFFFF"/>
        </w:rPr>
        <w:t>shari’a</w:t>
      </w:r>
      <w:proofErr w:type="spellEnd"/>
      <w:r w:rsidR="00D66B41">
        <w:rPr>
          <w:rStyle w:val="spellingerror"/>
          <w:rFonts w:ascii="Times New Roman" w:hAnsi="Times New Roman" w:cs="Times New Roman"/>
          <w:i/>
          <w:color w:val="000000"/>
          <w:sz w:val="24"/>
          <w:szCs w:val="24"/>
          <w:shd w:val="clear" w:color="auto" w:fill="FFFFFF"/>
        </w:rPr>
        <w:t xml:space="preserve">. </w:t>
      </w:r>
      <w:r w:rsidR="00986508">
        <w:rPr>
          <w:rStyle w:val="spellingerror"/>
          <w:rFonts w:ascii="Times New Roman" w:hAnsi="Times New Roman" w:cs="Times New Roman"/>
          <w:color w:val="000000"/>
          <w:sz w:val="24"/>
          <w:szCs w:val="24"/>
          <w:shd w:val="clear" w:color="auto" w:fill="FFFFFF"/>
        </w:rPr>
        <w:t>The latter was</w:t>
      </w:r>
      <w:r w:rsidR="00406D9A">
        <w:rPr>
          <w:rStyle w:val="spellingerror"/>
          <w:rFonts w:ascii="Times New Roman" w:hAnsi="Times New Roman" w:cs="Times New Roman"/>
          <w:color w:val="000000"/>
          <w:sz w:val="24"/>
          <w:szCs w:val="24"/>
          <w:shd w:val="clear" w:color="auto" w:fill="FFFFFF"/>
        </w:rPr>
        <w:t xml:space="preserve"> unique because</w:t>
      </w:r>
      <w:r w:rsidR="007200B0">
        <w:rPr>
          <w:rStyle w:val="spellingerror"/>
          <w:rFonts w:ascii="Times New Roman" w:hAnsi="Times New Roman" w:cs="Times New Roman"/>
          <w:color w:val="000000"/>
          <w:sz w:val="24"/>
          <w:szCs w:val="24"/>
          <w:shd w:val="clear" w:color="auto" w:fill="FFFFFF"/>
        </w:rPr>
        <w:t xml:space="preserve"> divinely inspired </w:t>
      </w:r>
      <w:r w:rsidR="00D66B41">
        <w:rPr>
          <w:rStyle w:val="spellingerror"/>
          <w:rFonts w:ascii="Times New Roman" w:hAnsi="Times New Roman" w:cs="Times New Roman"/>
          <w:color w:val="000000"/>
          <w:sz w:val="24"/>
          <w:szCs w:val="24"/>
          <w:shd w:val="clear" w:color="auto" w:fill="FFFFFF"/>
        </w:rPr>
        <w:t>and therefore encouraging</w:t>
      </w:r>
      <w:r w:rsidR="007200B0">
        <w:rPr>
          <w:rStyle w:val="spellingerror"/>
          <w:rFonts w:ascii="Times New Roman" w:hAnsi="Times New Roman" w:cs="Times New Roman"/>
          <w:color w:val="000000"/>
          <w:sz w:val="24"/>
          <w:szCs w:val="24"/>
          <w:shd w:val="clear" w:color="auto" w:fill="FFFFFF"/>
        </w:rPr>
        <w:t xml:space="preserve"> Muslims to comply with their religious duties.</w:t>
      </w:r>
      <w:r w:rsidR="00D66B41">
        <w:rPr>
          <w:rStyle w:val="spellingerror"/>
          <w:rFonts w:ascii="Times New Roman" w:hAnsi="Times New Roman" w:cs="Times New Roman"/>
          <w:color w:val="000000"/>
          <w:sz w:val="24"/>
          <w:szCs w:val="24"/>
          <w:shd w:val="clear" w:color="auto" w:fill="FFFFFF"/>
        </w:rPr>
        <w:t xml:space="preserve"> A</w:t>
      </w:r>
      <w:r w:rsidR="00690557">
        <w:rPr>
          <w:rStyle w:val="spellingerror"/>
          <w:rFonts w:ascii="Times New Roman" w:hAnsi="Times New Roman" w:cs="Times New Roman"/>
          <w:color w:val="000000"/>
          <w:sz w:val="24"/>
          <w:szCs w:val="24"/>
          <w:shd w:val="clear" w:color="auto" w:fill="FFFFFF"/>
        </w:rPr>
        <w:t>lthough Al-</w:t>
      </w:r>
      <w:proofErr w:type="spellStart"/>
      <w:r w:rsidR="00254E07">
        <w:rPr>
          <w:rStyle w:val="spellingerror"/>
          <w:rFonts w:ascii="Times New Roman" w:hAnsi="Times New Roman" w:cs="Times New Roman"/>
          <w:color w:val="000000"/>
          <w:sz w:val="24"/>
          <w:szCs w:val="24"/>
          <w:shd w:val="clear" w:color="auto" w:fill="FFFFFF"/>
        </w:rPr>
        <w:t>Banna</w:t>
      </w:r>
      <w:proofErr w:type="spellEnd"/>
      <w:r w:rsidR="00254E07">
        <w:rPr>
          <w:rStyle w:val="spellingerror"/>
          <w:rFonts w:ascii="Times New Roman" w:hAnsi="Times New Roman" w:cs="Times New Roman"/>
          <w:color w:val="000000"/>
          <w:sz w:val="24"/>
          <w:szCs w:val="24"/>
          <w:shd w:val="clear" w:color="auto" w:fill="FFFFFF"/>
        </w:rPr>
        <w:t xml:space="preserve"> did not theorise the </w:t>
      </w:r>
      <w:r w:rsidR="00690557">
        <w:rPr>
          <w:rStyle w:val="spellingerror"/>
          <w:rFonts w:ascii="Times New Roman" w:hAnsi="Times New Roman" w:cs="Times New Roman"/>
          <w:color w:val="000000"/>
          <w:sz w:val="24"/>
          <w:szCs w:val="24"/>
          <w:shd w:val="clear" w:color="auto" w:fill="FFFFFF"/>
        </w:rPr>
        <w:t xml:space="preserve">details of the Islamic state he </w:t>
      </w:r>
      <w:r w:rsidR="00D66B41">
        <w:rPr>
          <w:rStyle w:val="spellingerror"/>
          <w:rFonts w:ascii="Times New Roman" w:hAnsi="Times New Roman" w:cs="Times New Roman"/>
          <w:color w:val="000000"/>
          <w:sz w:val="24"/>
          <w:szCs w:val="24"/>
          <w:shd w:val="clear" w:color="auto" w:fill="FFFFFF"/>
        </w:rPr>
        <w:t xml:space="preserve">wished </w:t>
      </w:r>
      <w:r w:rsidR="00690557">
        <w:rPr>
          <w:rStyle w:val="spellingerror"/>
          <w:rFonts w:ascii="Times New Roman" w:hAnsi="Times New Roman" w:cs="Times New Roman"/>
          <w:color w:val="000000"/>
          <w:sz w:val="24"/>
          <w:szCs w:val="24"/>
          <w:shd w:val="clear" w:color="auto" w:fill="FFFFFF"/>
        </w:rPr>
        <w:t>to establish, he was sure about some key points.</w:t>
      </w:r>
      <w:r w:rsidR="00D66B41">
        <w:rPr>
          <w:rStyle w:val="spellingerror"/>
          <w:rFonts w:ascii="Times New Roman" w:hAnsi="Times New Roman" w:cs="Times New Roman"/>
          <w:color w:val="000000"/>
          <w:sz w:val="24"/>
          <w:szCs w:val="24"/>
          <w:shd w:val="clear" w:color="auto" w:fill="FFFFFF"/>
        </w:rPr>
        <w:t xml:space="preserve"> </w:t>
      </w:r>
      <w:r w:rsidR="00690557">
        <w:rPr>
          <w:rStyle w:val="spellingerror"/>
          <w:rFonts w:ascii="Times New Roman" w:hAnsi="Times New Roman" w:cs="Times New Roman"/>
          <w:color w:val="000000"/>
          <w:sz w:val="24"/>
          <w:szCs w:val="24"/>
          <w:shd w:val="clear" w:color="auto" w:fill="FFFFFF"/>
        </w:rPr>
        <w:t>Firstly, Al-</w:t>
      </w:r>
      <w:proofErr w:type="spellStart"/>
      <w:r w:rsidR="00690557">
        <w:rPr>
          <w:rStyle w:val="spellingerror"/>
          <w:rFonts w:ascii="Times New Roman" w:hAnsi="Times New Roman" w:cs="Times New Roman"/>
          <w:color w:val="000000"/>
          <w:sz w:val="24"/>
          <w:szCs w:val="24"/>
          <w:shd w:val="clear" w:color="auto" w:fill="FFFFFF"/>
        </w:rPr>
        <w:t>Banna</w:t>
      </w:r>
      <w:proofErr w:type="spellEnd"/>
      <w:r w:rsidR="00690557">
        <w:rPr>
          <w:rStyle w:val="spellingerror"/>
          <w:rFonts w:ascii="Times New Roman" w:hAnsi="Times New Roman" w:cs="Times New Roman"/>
          <w:color w:val="000000"/>
          <w:sz w:val="24"/>
          <w:szCs w:val="24"/>
          <w:shd w:val="clear" w:color="auto" w:fill="FFFFFF"/>
        </w:rPr>
        <w:t xml:space="preserve"> did not see the need to separate politics from religion as they have always been bond </w:t>
      </w:r>
      <w:r w:rsidR="00254E07">
        <w:rPr>
          <w:rStyle w:val="spellingerror"/>
          <w:rFonts w:ascii="Times New Roman" w:hAnsi="Times New Roman" w:cs="Times New Roman"/>
          <w:color w:val="000000"/>
          <w:sz w:val="24"/>
          <w:szCs w:val="24"/>
          <w:shd w:val="clear" w:color="auto" w:fill="FFFFFF"/>
        </w:rPr>
        <w:t>in</w:t>
      </w:r>
      <w:r w:rsidR="00690557">
        <w:rPr>
          <w:rStyle w:val="spellingerror"/>
          <w:rFonts w:ascii="Times New Roman" w:hAnsi="Times New Roman" w:cs="Times New Roman"/>
          <w:color w:val="000000"/>
          <w:sz w:val="24"/>
          <w:szCs w:val="24"/>
          <w:shd w:val="clear" w:color="auto" w:fill="FFFFFF"/>
        </w:rPr>
        <w:t xml:space="preserve"> </w:t>
      </w:r>
      <w:r w:rsidR="00D66B41">
        <w:rPr>
          <w:rStyle w:val="spellingerror"/>
          <w:rFonts w:ascii="Times New Roman" w:hAnsi="Times New Roman" w:cs="Times New Roman"/>
          <w:color w:val="000000"/>
          <w:sz w:val="24"/>
          <w:szCs w:val="24"/>
          <w:shd w:val="clear" w:color="auto" w:fill="FFFFFF"/>
        </w:rPr>
        <w:t xml:space="preserve">Muslim history and worked well in </w:t>
      </w:r>
      <w:r w:rsidR="00690557">
        <w:rPr>
          <w:rStyle w:val="spellingerror"/>
          <w:rFonts w:ascii="Times New Roman" w:hAnsi="Times New Roman" w:cs="Times New Roman"/>
          <w:color w:val="000000"/>
          <w:sz w:val="24"/>
          <w:szCs w:val="24"/>
          <w:shd w:val="clear" w:color="auto" w:fill="FFFFFF"/>
        </w:rPr>
        <w:t>the caliphate for centuries.</w:t>
      </w:r>
      <w:r w:rsidR="00D66B41">
        <w:rPr>
          <w:rStyle w:val="spellingerror"/>
          <w:rFonts w:ascii="Times New Roman" w:hAnsi="Times New Roman" w:cs="Times New Roman"/>
          <w:color w:val="000000"/>
          <w:sz w:val="24"/>
          <w:szCs w:val="24"/>
          <w:shd w:val="clear" w:color="auto" w:fill="FFFFFF"/>
        </w:rPr>
        <w:t xml:space="preserve"> More precisely, Al-</w:t>
      </w:r>
      <w:proofErr w:type="spellStart"/>
      <w:r w:rsidR="00D66B41">
        <w:rPr>
          <w:rStyle w:val="spellingerror"/>
          <w:rFonts w:ascii="Times New Roman" w:hAnsi="Times New Roman" w:cs="Times New Roman"/>
          <w:color w:val="000000"/>
          <w:sz w:val="24"/>
          <w:szCs w:val="24"/>
          <w:shd w:val="clear" w:color="auto" w:fill="FFFFFF"/>
        </w:rPr>
        <w:t>Banna</w:t>
      </w:r>
      <w:proofErr w:type="spellEnd"/>
      <w:r w:rsidR="00D66B41">
        <w:rPr>
          <w:rStyle w:val="spellingerror"/>
          <w:rFonts w:ascii="Times New Roman" w:hAnsi="Times New Roman" w:cs="Times New Roman"/>
          <w:color w:val="000000"/>
          <w:sz w:val="24"/>
          <w:szCs w:val="24"/>
          <w:shd w:val="clear" w:color="auto" w:fill="FFFFFF"/>
        </w:rPr>
        <w:t xml:space="preserve"> had in mind the Ottoman Caliphate and</w:t>
      </w:r>
      <w:r w:rsidR="00254E07">
        <w:rPr>
          <w:rStyle w:val="spellingerror"/>
          <w:rFonts w:ascii="Times New Roman" w:hAnsi="Times New Roman" w:cs="Times New Roman"/>
          <w:color w:val="000000"/>
          <w:sz w:val="24"/>
          <w:szCs w:val="24"/>
          <w:shd w:val="clear" w:color="auto" w:fill="FFFFFF"/>
        </w:rPr>
        <w:t xml:space="preserve"> looked at </w:t>
      </w:r>
      <w:r w:rsidR="00D66B41">
        <w:rPr>
          <w:rStyle w:val="spellingerror"/>
          <w:rFonts w:ascii="Times New Roman" w:hAnsi="Times New Roman" w:cs="Times New Roman"/>
          <w:color w:val="000000"/>
          <w:sz w:val="24"/>
          <w:szCs w:val="24"/>
          <w:shd w:val="clear" w:color="auto" w:fill="FFFFFF"/>
        </w:rPr>
        <w:t>its great achievements over the centuries</w:t>
      </w:r>
      <w:r w:rsidR="00254E07">
        <w:rPr>
          <w:rStyle w:val="spellingerror"/>
          <w:rFonts w:ascii="Times New Roman" w:hAnsi="Times New Roman" w:cs="Times New Roman"/>
          <w:color w:val="000000"/>
          <w:sz w:val="24"/>
          <w:szCs w:val="24"/>
          <w:shd w:val="clear" w:color="auto" w:fill="FFFFFF"/>
        </w:rPr>
        <w:t xml:space="preserve"> as</w:t>
      </w:r>
      <w:r w:rsidR="00D66B41">
        <w:rPr>
          <w:rStyle w:val="spellingerror"/>
          <w:rFonts w:ascii="Times New Roman" w:hAnsi="Times New Roman" w:cs="Times New Roman"/>
          <w:color w:val="000000"/>
          <w:sz w:val="24"/>
          <w:szCs w:val="24"/>
          <w:shd w:val="clear" w:color="auto" w:fill="FFFFFF"/>
        </w:rPr>
        <w:t xml:space="preserve"> fostered by the vision of Islam as a </w:t>
      </w:r>
      <w:r w:rsidR="00D66B41" w:rsidRPr="00D66B41">
        <w:rPr>
          <w:rStyle w:val="spellingerror"/>
          <w:rFonts w:ascii="Times New Roman" w:hAnsi="Times New Roman" w:cs="Times New Roman"/>
          <w:i/>
          <w:color w:val="000000"/>
          <w:sz w:val="24"/>
          <w:szCs w:val="24"/>
          <w:shd w:val="clear" w:color="auto" w:fill="FFFFFF"/>
        </w:rPr>
        <w:t>din</w:t>
      </w:r>
      <w:r w:rsidR="00D66B41">
        <w:rPr>
          <w:rStyle w:val="spellingerror"/>
          <w:rFonts w:ascii="Times New Roman" w:hAnsi="Times New Roman" w:cs="Times New Roman"/>
          <w:color w:val="000000"/>
          <w:sz w:val="24"/>
          <w:szCs w:val="24"/>
          <w:shd w:val="clear" w:color="auto" w:fill="FFFFFF"/>
        </w:rPr>
        <w:t xml:space="preserve"> not as a religion</w:t>
      </w:r>
      <w:r w:rsidR="00D66B41" w:rsidRPr="00D66B41">
        <w:t xml:space="preserve"> </w:t>
      </w:r>
      <w:r w:rsidR="00D66B41">
        <w:t>(</w:t>
      </w:r>
      <w:r w:rsidR="00D66B41">
        <w:rPr>
          <w:rStyle w:val="spellingerror"/>
          <w:rFonts w:ascii="Times New Roman" w:hAnsi="Times New Roman" w:cs="Times New Roman"/>
          <w:color w:val="000000"/>
          <w:sz w:val="24"/>
          <w:szCs w:val="24"/>
          <w:shd w:val="clear" w:color="auto" w:fill="FFFFFF"/>
        </w:rPr>
        <w:t>Al-</w:t>
      </w:r>
      <w:proofErr w:type="spellStart"/>
      <w:r w:rsidR="00D66B41">
        <w:rPr>
          <w:rStyle w:val="spellingerror"/>
          <w:rFonts w:ascii="Times New Roman" w:hAnsi="Times New Roman" w:cs="Times New Roman"/>
          <w:color w:val="000000"/>
          <w:sz w:val="24"/>
          <w:szCs w:val="24"/>
          <w:shd w:val="clear" w:color="auto" w:fill="FFFFFF"/>
        </w:rPr>
        <w:t>Abdin</w:t>
      </w:r>
      <w:proofErr w:type="spellEnd"/>
      <w:r w:rsidR="00D66B41">
        <w:rPr>
          <w:rStyle w:val="spellingerror"/>
          <w:rFonts w:ascii="Times New Roman" w:hAnsi="Times New Roman" w:cs="Times New Roman"/>
          <w:color w:val="000000"/>
          <w:sz w:val="24"/>
          <w:szCs w:val="24"/>
          <w:shd w:val="clear" w:color="auto" w:fill="FFFFFF"/>
        </w:rPr>
        <w:t xml:space="preserve"> 1989).</w:t>
      </w:r>
    </w:p>
    <w:p w14:paraId="26C11260" w14:textId="7499DD96" w:rsidR="00355002" w:rsidRDefault="00F60737" w:rsidP="00257823">
      <w:pPr>
        <w:spacing w:after="0" w:line="360" w:lineRule="auto"/>
        <w:ind w:firstLine="720"/>
        <w:jc w:val="both"/>
        <w:textAlignment w:val="baseline"/>
        <w:rPr>
          <w:rStyle w:val="spellingerror"/>
          <w:rFonts w:ascii="Times New Roman" w:hAnsi="Times New Roman" w:cs="Times New Roman"/>
          <w:color w:val="000000"/>
          <w:sz w:val="24"/>
          <w:szCs w:val="24"/>
          <w:shd w:val="clear" w:color="auto" w:fill="FFFFFF"/>
        </w:rPr>
      </w:pPr>
      <w:r>
        <w:rPr>
          <w:rStyle w:val="spellingerror"/>
          <w:rFonts w:ascii="Times New Roman" w:hAnsi="Times New Roman" w:cs="Times New Roman"/>
          <w:color w:val="000000"/>
          <w:sz w:val="24"/>
          <w:szCs w:val="24"/>
          <w:shd w:val="clear" w:color="auto" w:fill="FFFFFF"/>
        </w:rPr>
        <w:t xml:space="preserve"> Secondly, Al-</w:t>
      </w:r>
      <w:proofErr w:type="spellStart"/>
      <w:r>
        <w:rPr>
          <w:rStyle w:val="spellingerror"/>
          <w:rFonts w:ascii="Times New Roman" w:hAnsi="Times New Roman" w:cs="Times New Roman"/>
          <w:color w:val="000000"/>
          <w:sz w:val="24"/>
          <w:szCs w:val="24"/>
          <w:shd w:val="clear" w:color="auto" w:fill="FFFFFF"/>
        </w:rPr>
        <w:t>Banna</w:t>
      </w:r>
      <w:proofErr w:type="spellEnd"/>
      <w:r>
        <w:rPr>
          <w:rStyle w:val="spellingerror"/>
          <w:rFonts w:ascii="Times New Roman" w:hAnsi="Times New Roman" w:cs="Times New Roman"/>
          <w:color w:val="000000"/>
          <w:sz w:val="24"/>
          <w:szCs w:val="24"/>
          <w:shd w:val="clear" w:color="auto" w:fill="FFFFFF"/>
        </w:rPr>
        <w:t xml:space="preserve"> envisaged a</w:t>
      </w:r>
      <w:r w:rsidR="00406D9A">
        <w:rPr>
          <w:rStyle w:val="spellingerror"/>
          <w:rFonts w:ascii="Times New Roman" w:hAnsi="Times New Roman" w:cs="Times New Roman"/>
          <w:color w:val="000000"/>
          <w:sz w:val="24"/>
          <w:szCs w:val="24"/>
          <w:shd w:val="clear" w:color="auto" w:fill="FFFFFF"/>
        </w:rPr>
        <w:t xml:space="preserve"> </w:t>
      </w:r>
      <w:r>
        <w:rPr>
          <w:rStyle w:val="spellingerror"/>
          <w:rFonts w:ascii="Times New Roman" w:hAnsi="Times New Roman" w:cs="Times New Roman"/>
          <w:color w:val="000000"/>
          <w:sz w:val="24"/>
          <w:szCs w:val="24"/>
          <w:shd w:val="clear" w:color="auto" w:fill="FFFFFF"/>
        </w:rPr>
        <w:t>Caliph</w:t>
      </w:r>
      <w:r w:rsidR="00690557">
        <w:rPr>
          <w:rStyle w:val="spellingerror"/>
          <w:rFonts w:ascii="Times New Roman" w:hAnsi="Times New Roman" w:cs="Times New Roman"/>
          <w:color w:val="000000"/>
          <w:sz w:val="24"/>
          <w:szCs w:val="24"/>
          <w:shd w:val="clear" w:color="auto" w:fill="FFFFFF"/>
        </w:rPr>
        <w:t xml:space="preserve"> </w:t>
      </w:r>
      <w:r>
        <w:rPr>
          <w:rStyle w:val="spellingerror"/>
          <w:rFonts w:ascii="Times New Roman" w:hAnsi="Times New Roman" w:cs="Times New Roman"/>
          <w:color w:val="000000"/>
          <w:sz w:val="24"/>
          <w:szCs w:val="24"/>
          <w:shd w:val="clear" w:color="auto" w:fill="FFFFFF"/>
        </w:rPr>
        <w:t>(</w:t>
      </w:r>
      <w:r w:rsidR="00690557">
        <w:rPr>
          <w:rStyle w:val="spellingerror"/>
          <w:rFonts w:ascii="Times New Roman" w:hAnsi="Times New Roman" w:cs="Times New Roman"/>
          <w:color w:val="000000"/>
          <w:sz w:val="24"/>
          <w:szCs w:val="24"/>
          <w:shd w:val="clear" w:color="auto" w:fill="FFFFFF"/>
        </w:rPr>
        <w:t>supreme Muslim leader)</w:t>
      </w:r>
      <w:r w:rsidR="00406D9A">
        <w:rPr>
          <w:rStyle w:val="spellingerror"/>
          <w:rFonts w:ascii="Times New Roman" w:hAnsi="Times New Roman" w:cs="Times New Roman"/>
          <w:color w:val="000000"/>
          <w:sz w:val="24"/>
          <w:szCs w:val="24"/>
          <w:shd w:val="clear" w:color="auto" w:fill="FFFFFF"/>
        </w:rPr>
        <w:t xml:space="preserve"> at the head of the Caliphate he wished to restore. It is w</w:t>
      </w:r>
      <w:r>
        <w:rPr>
          <w:rStyle w:val="spellingerror"/>
          <w:rFonts w:ascii="Times New Roman" w:hAnsi="Times New Roman" w:cs="Times New Roman"/>
          <w:color w:val="000000"/>
          <w:sz w:val="24"/>
          <w:szCs w:val="24"/>
          <w:shd w:val="clear" w:color="auto" w:fill="FFFFFF"/>
        </w:rPr>
        <w:t>orth mentioning</w:t>
      </w:r>
      <w:r w:rsidR="00406D9A">
        <w:rPr>
          <w:rStyle w:val="spellingerror"/>
          <w:rFonts w:ascii="Times New Roman" w:hAnsi="Times New Roman" w:cs="Times New Roman"/>
          <w:color w:val="000000"/>
          <w:sz w:val="24"/>
          <w:szCs w:val="24"/>
          <w:shd w:val="clear" w:color="auto" w:fill="FFFFFF"/>
        </w:rPr>
        <w:t xml:space="preserve"> that the Caliph</w:t>
      </w:r>
      <w:r w:rsidR="00784F91">
        <w:rPr>
          <w:rStyle w:val="spellingerror"/>
          <w:rFonts w:ascii="Times New Roman" w:hAnsi="Times New Roman" w:cs="Times New Roman"/>
          <w:color w:val="000000"/>
          <w:sz w:val="24"/>
          <w:szCs w:val="24"/>
          <w:shd w:val="clear" w:color="auto" w:fill="FFFFFF"/>
        </w:rPr>
        <w:t xml:space="preserve"> could</w:t>
      </w:r>
      <w:r w:rsidR="00690557">
        <w:rPr>
          <w:rStyle w:val="spellingerror"/>
          <w:rFonts w:ascii="Times New Roman" w:hAnsi="Times New Roman" w:cs="Times New Roman"/>
          <w:color w:val="000000"/>
          <w:sz w:val="24"/>
          <w:szCs w:val="24"/>
          <w:shd w:val="clear" w:color="auto" w:fill="FFFFFF"/>
        </w:rPr>
        <w:t xml:space="preserve"> not have absolute power but </w:t>
      </w:r>
      <w:r w:rsidR="00784F91">
        <w:rPr>
          <w:rStyle w:val="spellingerror"/>
          <w:rFonts w:ascii="Times New Roman" w:hAnsi="Times New Roman" w:cs="Times New Roman"/>
          <w:color w:val="000000"/>
          <w:sz w:val="24"/>
          <w:szCs w:val="24"/>
          <w:shd w:val="clear" w:color="auto" w:fill="FFFFFF"/>
        </w:rPr>
        <w:t xml:space="preserve">had to consult with </w:t>
      </w:r>
      <w:r w:rsidR="00C309B3">
        <w:rPr>
          <w:rStyle w:val="spellingerror"/>
          <w:rFonts w:ascii="Times New Roman" w:hAnsi="Times New Roman" w:cs="Times New Roman"/>
          <w:color w:val="000000"/>
          <w:sz w:val="24"/>
          <w:szCs w:val="24"/>
          <w:shd w:val="clear" w:color="auto" w:fill="FFFFFF"/>
        </w:rPr>
        <w:t>a</w:t>
      </w:r>
      <w:r w:rsidR="00C309B3" w:rsidRPr="00C309B3">
        <w:rPr>
          <w:rStyle w:val="spellingerror"/>
          <w:rFonts w:ascii="Times New Roman" w:hAnsi="Times New Roman" w:cs="Times New Roman"/>
          <w:i/>
          <w:color w:val="000000"/>
          <w:sz w:val="24"/>
          <w:szCs w:val="24"/>
          <w:shd w:val="clear" w:color="auto" w:fill="FFFFFF"/>
        </w:rPr>
        <w:t xml:space="preserve"> </w:t>
      </w:r>
      <w:proofErr w:type="spellStart"/>
      <w:r w:rsidR="00C309B3" w:rsidRPr="00C309B3">
        <w:rPr>
          <w:rStyle w:val="spellingerror"/>
          <w:rFonts w:ascii="Times New Roman" w:hAnsi="Times New Roman" w:cs="Times New Roman"/>
          <w:i/>
          <w:color w:val="000000"/>
          <w:sz w:val="24"/>
          <w:szCs w:val="24"/>
          <w:shd w:val="clear" w:color="auto" w:fill="FFFFFF"/>
        </w:rPr>
        <w:t>shura</w:t>
      </w:r>
      <w:proofErr w:type="spellEnd"/>
      <w:r w:rsidR="00C309B3">
        <w:rPr>
          <w:rStyle w:val="spellingerror"/>
          <w:rFonts w:ascii="Times New Roman" w:hAnsi="Times New Roman" w:cs="Times New Roman"/>
          <w:i/>
          <w:color w:val="000000"/>
          <w:sz w:val="24"/>
          <w:szCs w:val="24"/>
          <w:shd w:val="clear" w:color="auto" w:fill="FFFFFF"/>
        </w:rPr>
        <w:t xml:space="preserve"> </w:t>
      </w:r>
      <w:r w:rsidR="00C309B3">
        <w:rPr>
          <w:rStyle w:val="spellingerror"/>
          <w:rFonts w:ascii="Times New Roman" w:hAnsi="Times New Roman" w:cs="Times New Roman"/>
          <w:color w:val="000000"/>
          <w:sz w:val="24"/>
          <w:szCs w:val="24"/>
          <w:shd w:val="clear" w:color="auto" w:fill="FFFFFF"/>
        </w:rPr>
        <w:t>(literally ‘consultation’, it indicates an assembly</w:t>
      </w:r>
      <w:r w:rsidR="00784F91">
        <w:rPr>
          <w:rStyle w:val="spellingerror"/>
          <w:rFonts w:ascii="Times New Roman" w:hAnsi="Times New Roman" w:cs="Times New Roman"/>
          <w:color w:val="000000"/>
          <w:sz w:val="24"/>
          <w:szCs w:val="24"/>
          <w:shd w:val="clear" w:color="auto" w:fill="FFFFFF"/>
        </w:rPr>
        <w:t xml:space="preserve"> </w:t>
      </w:r>
      <w:r>
        <w:rPr>
          <w:rStyle w:val="spellingerror"/>
          <w:rFonts w:ascii="Times New Roman" w:hAnsi="Times New Roman" w:cs="Times New Roman"/>
          <w:color w:val="000000"/>
          <w:sz w:val="24"/>
          <w:szCs w:val="24"/>
          <w:shd w:val="clear" w:color="auto" w:fill="FFFFFF"/>
        </w:rPr>
        <w:t>similar to</w:t>
      </w:r>
      <w:r w:rsidR="00193664">
        <w:rPr>
          <w:rStyle w:val="spellingerror"/>
          <w:rFonts w:ascii="Times New Roman" w:hAnsi="Times New Roman" w:cs="Times New Roman"/>
          <w:color w:val="000000"/>
          <w:sz w:val="24"/>
          <w:szCs w:val="24"/>
          <w:shd w:val="clear" w:color="auto" w:fill="FFFFFF"/>
        </w:rPr>
        <w:t xml:space="preserve"> the parliament</w:t>
      </w:r>
      <w:r w:rsidR="00784F91">
        <w:rPr>
          <w:rStyle w:val="spellingerror"/>
          <w:rFonts w:ascii="Times New Roman" w:hAnsi="Times New Roman" w:cs="Times New Roman"/>
          <w:color w:val="000000"/>
          <w:sz w:val="24"/>
          <w:szCs w:val="24"/>
          <w:shd w:val="clear" w:color="auto" w:fill="FFFFFF"/>
        </w:rPr>
        <w:t>) to decide</w:t>
      </w:r>
      <w:r w:rsidR="00C309B3">
        <w:rPr>
          <w:rStyle w:val="spellingerror"/>
          <w:rFonts w:ascii="Times New Roman" w:hAnsi="Times New Roman" w:cs="Times New Roman"/>
          <w:color w:val="000000"/>
          <w:sz w:val="24"/>
          <w:szCs w:val="24"/>
          <w:shd w:val="clear" w:color="auto" w:fill="FFFFFF"/>
        </w:rPr>
        <w:t xml:space="preserve"> matters of public interest.</w:t>
      </w:r>
      <w:r w:rsidR="00193664">
        <w:rPr>
          <w:rStyle w:val="spellingerror"/>
          <w:rFonts w:ascii="Times New Roman" w:hAnsi="Times New Roman" w:cs="Times New Roman"/>
          <w:color w:val="000000"/>
          <w:sz w:val="24"/>
          <w:szCs w:val="24"/>
          <w:shd w:val="clear" w:color="auto" w:fill="FFFFFF"/>
        </w:rPr>
        <w:t xml:space="preserve"> </w:t>
      </w:r>
      <w:r w:rsidR="00355002">
        <w:rPr>
          <w:rStyle w:val="spellingerror"/>
          <w:rFonts w:ascii="Times New Roman" w:hAnsi="Times New Roman" w:cs="Times New Roman"/>
          <w:color w:val="000000"/>
          <w:sz w:val="24"/>
          <w:szCs w:val="24"/>
          <w:shd w:val="clear" w:color="auto" w:fill="FFFFFF"/>
        </w:rPr>
        <w:t>Even though Al-</w:t>
      </w:r>
      <w:proofErr w:type="spellStart"/>
      <w:r w:rsidR="00355002">
        <w:rPr>
          <w:rStyle w:val="spellingerror"/>
          <w:rFonts w:ascii="Times New Roman" w:hAnsi="Times New Roman" w:cs="Times New Roman"/>
          <w:color w:val="000000"/>
          <w:sz w:val="24"/>
          <w:szCs w:val="24"/>
          <w:shd w:val="clear" w:color="auto" w:fill="FFFFFF"/>
        </w:rPr>
        <w:t>Banna</w:t>
      </w:r>
      <w:proofErr w:type="spellEnd"/>
      <w:r w:rsidR="00355002">
        <w:rPr>
          <w:rStyle w:val="spellingerror"/>
          <w:rFonts w:ascii="Times New Roman" w:hAnsi="Times New Roman" w:cs="Times New Roman"/>
          <w:color w:val="000000"/>
          <w:sz w:val="24"/>
          <w:szCs w:val="24"/>
          <w:shd w:val="clear" w:color="auto" w:fill="FFFFFF"/>
        </w:rPr>
        <w:t xml:space="preserve"> placed much emphasis on the role played by the </w:t>
      </w:r>
      <w:proofErr w:type="spellStart"/>
      <w:r w:rsidR="00355002" w:rsidRPr="00355002">
        <w:rPr>
          <w:rStyle w:val="spellingerror"/>
          <w:rFonts w:ascii="Times New Roman" w:hAnsi="Times New Roman" w:cs="Times New Roman"/>
          <w:i/>
          <w:color w:val="000000"/>
          <w:sz w:val="24"/>
          <w:szCs w:val="24"/>
          <w:shd w:val="clear" w:color="auto" w:fill="FFFFFF"/>
        </w:rPr>
        <w:t>shura</w:t>
      </w:r>
      <w:proofErr w:type="spellEnd"/>
      <w:r w:rsidR="00355002">
        <w:rPr>
          <w:rStyle w:val="spellingerror"/>
          <w:rFonts w:ascii="Times New Roman" w:hAnsi="Times New Roman" w:cs="Times New Roman"/>
          <w:color w:val="000000"/>
          <w:sz w:val="24"/>
          <w:szCs w:val="24"/>
          <w:shd w:val="clear" w:color="auto" w:fill="FFFFFF"/>
        </w:rPr>
        <w:t xml:space="preserve"> in monitoring and advising the Caliph, he held a negative vision of political parties (Frampton 2018). </w:t>
      </w:r>
      <w:r w:rsidR="00193664">
        <w:rPr>
          <w:rStyle w:val="spellingerror"/>
          <w:rFonts w:ascii="Times New Roman" w:hAnsi="Times New Roman" w:cs="Times New Roman"/>
          <w:color w:val="000000"/>
          <w:sz w:val="24"/>
          <w:szCs w:val="24"/>
          <w:shd w:val="clear" w:color="auto" w:fill="FFFFFF"/>
        </w:rPr>
        <w:t>Al-</w:t>
      </w:r>
      <w:proofErr w:type="spellStart"/>
      <w:r w:rsidR="00193664">
        <w:rPr>
          <w:rStyle w:val="spellingerror"/>
          <w:rFonts w:ascii="Times New Roman" w:hAnsi="Times New Roman" w:cs="Times New Roman"/>
          <w:color w:val="000000"/>
          <w:sz w:val="24"/>
          <w:szCs w:val="24"/>
          <w:shd w:val="clear" w:color="auto" w:fill="FFFFFF"/>
        </w:rPr>
        <w:t>Banna</w:t>
      </w:r>
      <w:proofErr w:type="spellEnd"/>
      <w:r w:rsidR="00193664">
        <w:rPr>
          <w:rStyle w:val="spellingerror"/>
          <w:rFonts w:ascii="Times New Roman" w:hAnsi="Times New Roman" w:cs="Times New Roman"/>
          <w:color w:val="000000"/>
          <w:sz w:val="24"/>
          <w:szCs w:val="24"/>
          <w:shd w:val="clear" w:color="auto" w:fill="FFFFFF"/>
        </w:rPr>
        <w:t xml:space="preserve"> considered the contemporary </w:t>
      </w:r>
      <w:proofErr w:type="spellStart"/>
      <w:r w:rsidR="00193664" w:rsidRPr="00193664">
        <w:rPr>
          <w:rStyle w:val="spellingerror"/>
          <w:rFonts w:ascii="Times New Roman" w:hAnsi="Times New Roman" w:cs="Times New Roman"/>
          <w:i/>
          <w:color w:val="000000"/>
          <w:sz w:val="24"/>
          <w:szCs w:val="24"/>
          <w:shd w:val="clear" w:color="auto" w:fill="FFFFFF"/>
        </w:rPr>
        <w:t>hizbiyya</w:t>
      </w:r>
      <w:proofErr w:type="spellEnd"/>
      <w:r w:rsidR="00193664">
        <w:rPr>
          <w:rStyle w:val="spellingerror"/>
          <w:rFonts w:ascii="Times New Roman" w:hAnsi="Times New Roman" w:cs="Times New Roman"/>
          <w:i/>
          <w:color w:val="000000"/>
          <w:sz w:val="24"/>
          <w:szCs w:val="24"/>
          <w:shd w:val="clear" w:color="auto" w:fill="FFFFFF"/>
        </w:rPr>
        <w:t xml:space="preserve"> </w:t>
      </w:r>
      <w:r w:rsidR="00193664">
        <w:rPr>
          <w:rStyle w:val="spellingerror"/>
          <w:rFonts w:ascii="Times New Roman" w:hAnsi="Times New Roman" w:cs="Times New Roman"/>
          <w:color w:val="000000"/>
          <w:sz w:val="24"/>
          <w:szCs w:val="24"/>
          <w:shd w:val="clear" w:color="auto" w:fill="FFFFFF"/>
        </w:rPr>
        <w:t>(party system) in Egypt as extremely corrupted: the parties running for power did not have any sensible political goals</w:t>
      </w:r>
      <w:r w:rsidR="00355002">
        <w:rPr>
          <w:rStyle w:val="spellingerror"/>
          <w:rFonts w:ascii="Times New Roman" w:hAnsi="Times New Roman" w:cs="Times New Roman"/>
          <w:color w:val="000000"/>
          <w:sz w:val="24"/>
          <w:szCs w:val="24"/>
          <w:shd w:val="clear" w:color="auto" w:fill="FFFFFF"/>
        </w:rPr>
        <w:t>, nor</w:t>
      </w:r>
      <w:r w:rsidR="00193664">
        <w:rPr>
          <w:rStyle w:val="spellingerror"/>
          <w:rFonts w:ascii="Times New Roman" w:hAnsi="Times New Roman" w:cs="Times New Roman"/>
          <w:color w:val="000000"/>
          <w:sz w:val="24"/>
          <w:szCs w:val="24"/>
          <w:shd w:val="clear" w:color="auto" w:fill="FFFFFF"/>
        </w:rPr>
        <w:t xml:space="preserve"> were they representing the interests of the people. </w:t>
      </w:r>
    </w:p>
    <w:p w14:paraId="71C78247" w14:textId="48DF04BB" w:rsidR="003C21C0" w:rsidRDefault="00355002" w:rsidP="0047500B">
      <w:pPr>
        <w:spacing w:after="0" w:line="360" w:lineRule="auto"/>
        <w:ind w:firstLine="720"/>
        <w:jc w:val="both"/>
        <w:textAlignment w:val="baseline"/>
        <w:rPr>
          <w:rStyle w:val="spellingerror"/>
          <w:rFonts w:ascii="Times New Roman" w:hAnsi="Times New Roman" w:cs="Times New Roman"/>
          <w:color w:val="000000"/>
          <w:sz w:val="24"/>
          <w:szCs w:val="24"/>
          <w:shd w:val="clear" w:color="auto" w:fill="FFFFFF"/>
        </w:rPr>
      </w:pPr>
      <w:r>
        <w:rPr>
          <w:rStyle w:val="spellingerror"/>
          <w:rFonts w:ascii="Times New Roman" w:hAnsi="Times New Roman" w:cs="Times New Roman"/>
          <w:color w:val="000000"/>
          <w:sz w:val="24"/>
          <w:szCs w:val="24"/>
          <w:shd w:val="clear" w:color="auto" w:fill="FFFFFF"/>
        </w:rPr>
        <w:t>As a result</w:t>
      </w:r>
      <w:r w:rsidR="00E6199D">
        <w:rPr>
          <w:rStyle w:val="spellingerror"/>
          <w:rFonts w:ascii="Times New Roman" w:hAnsi="Times New Roman" w:cs="Times New Roman"/>
          <w:color w:val="000000"/>
          <w:sz w:val="24"/>
          <w:szCs w:val="24"/>
          <w:shd w:val="clear" w:color="auto" w:fill="FFFFFF"/>
        </w:rPr>
        <w:t>,</w:t>
      </w:r>
      <w:r w:rsidR="00193664">
        <w:rPr>
          <w:rStyle w:val="spellingerror"/>
          <w:rFonts w:ascii="Times New Roman" w:hAnsi="Times New Roman" w:cs="Times New Roman"/>
          <w:color w:val="000000"/>
          <w:sz w:val="24"/>
          <w:szCs w:val="24"/>
          <w:shd w:val="clear" w:color="auto" w:fill="FFFFFF"/>
        </w:rPr>
        <w:t xml:space="preserve"> Al-</w:t>
      </w:r>
      <w:proofErr w:type="spellStart"/>
      <w:r w:rsidR="00193664">
        <w:rPr>
          <w:rStyle w:val="spellingerror"/>
          <w:rFonts w:ascii="Times New Roman" w:hAnsi="Times New Roman" w:cs="Times New Roman"/>
          <w:color w:val="000000"/>
          <w:sz w:val="24"/>
          <w:szCs w:val="24"/>
          <w:shd w:val="clear" w:color="auto" w:fill="FFFFFF"/>
        </w:rPr>
        <w:t>Banna</w:t>
      </w:r>
      <w:proofErr w:type="spellEnd"/>
      <w:r w:rsidR="00193664">
        <w:rPr>
          <w:rStyle w:val="spellingerror"/>
          <w:rFonts w:ascii="Times New Roman" w:hAnsi="Times New Roman" w:cs="Times New Roman"/>
          <w:color w:val="000000"/>
          <w:sz w:val="24"/>
          <w:szCs w:val="24"/>
          <w:shd w:val="clear" w:color="auto" w:fill="FFFFFF"/>
        </w:rPr>
        <w:t xml:space="preserve"> s</w:t>
      </w:r>
      <w:r>
        <w:rPr>
          <w:rStyle w:val="spellingerror"/>
          <w:rFonts w:ascii="Times New Roman" w:hAnsi="Times New Roman" w:cs="Times New Roman"/>
          <w:color w:val="000000"/>
          <w:sz w:val="24"/>
          <w:szCs w:val="24"/>
          <w:shd w:val="clear" w:color="auto" w:fill="FFFFFF"/>
        </w:rPr>
        <w:t xml:space="preserve">aw those parties </w:t>
      </w:r>
      <w:r w:rsidR="00193664">
        <w:rPr>
          <w:rStyle w:val="spellingerror"/>
          <w:rFonts w:ascii="Times New Roman" w:hAnsi="Times New Roman" w:cs="Times New Roman"/>
          <w:color w:val="000000"/>
          <w:sz w:val="24"/>
          <w:szCs w:val="24"/>
          <w:shd w:val="clear" w:color="auto" w:fill="FFFFFF"/>
        </w:rPr>
        <w:t>as organizations ‘corrupting the morals of the people’ interested in ach</w:t>
      </w:r>
      <w:r w:rsidR="00435C4D">
        <w:rPr>
          <w:rStyle w:val="spellingerror"/>
          <w:rFonts w:ascii="Times New Roman" w:hAnsi="Times New Roman" w:cs="Times New Roman"/>
          <w:color w:val="000000"/>
          <w:sz w:val="24"/>
          <w:szCs w:val="24"/>
          <w:shd w:val="clear" w:color="auto" w:fill="FFFFFF"/>
        </w:rPr>
        <w:t>ieving power</w:t>
      </w:r>
      <w:r w:rsidRPr="00355002">
        <w:rPr>
          <w:rStyle w:val="spellingerror"/>
          <w:rFonts w:ascii="Times New Roman" w:hAnsi="Times New Roman" w:cs="Times New Roman"/>
          <w:color w:val="000000"/>
          <w:sz w:val="24"/>
          <w:szCs w:val="24"/>
          <w:shd w:val="clear" w:color="auto" w:fill="FFFFFF"/>
        </w:rPr>
        <w:t xml:space="preserve"> </w:t>
      </w:r>
      <w:r>
        <w:rPr>
          <w:rStyle w:val="spellingerror"/>
          <w:rFonts w:ascii="Times New Roman" w:hAnsi="Times New Roman" w:cs="Times New Roman"/>
          <w:color w:val="000000"/>
          <w:sz w:val="24"/>
          <w:szCs w:val="24"/>
          <w:shd w:val="clear" w:color="auto" w:fill="FFFFFF"/>
        </w:rPr>
        <w:t>only</w:t>
      </w:r>
      <w:r w:rsidR="00435C4D">
        <w:rPr>
          <w:rStyle w:val="spellingerror"/>
          <w:rFonts w:ascii="Times New Roman" w:hAnsi="Times New Roman" w:cs="Times New Roman"/>
          <w:color w:val="000000"/>
          <w:sz w:val="24"/>
          <w:szCs w:val="24"/>
          <w:shd w:val="clear" w:color="auto" w:fill="FFFFFF"/>
        </w:rPr>
        <w:t xml:space="preserve"> for personal goals (Frampton 2018, p.25). For this reason, Al-</w:t>
      </w:r>
      <w:proofErr w:type="spellStart"/>
      <w:r w:rsidR="00435C4D">
        <w:rPr>
          <w:rStyle w:val="spellingerror"/>
          <w:rFonts w:ascii="Times New Roman" w:hAnsi="Times New Roman" w:cs="Times New Roman"/>
          <w:color w:val="000000"/>
          <w:sz w:val="24"/>
          <w:szCs w:val="24"/>
          <w:shd w:val="clear" w:color="auto" w:fill="FFFFFF"/>
        </w:rPr>
        <w:t>Banna</w:t>
      </w:r>
      <w:proofErr w:type="spellEnd"/>
      <w:r w:rsidR="00435C4D">
        <w:rPr>
          <w:rStyle w:val="spellingerror"/>
          <w:rFonts w:ascii="Times New Roman" w:hAnsi="Times New Roman" w:cs="Times New Roman"/>
          <w:color w:val="000000"/>
          <w:sz w:val="24"/>
          <w:szCs w:val="24"/>
          <w:shd w:val="clear" w:color="auto" w:fill="FFFFFF"/>
        </w:rPr>
        <w:t xml:space="preserve"> called for the elimination of the</w:t>
      </w:r>
      <w:r w:rsidR="00435C4D" w:rsidRPr="00435C4D">
        <w:rPr>
          <w:rStyle w:val="spellingerror"/>
          <w:rFonts w:ascii="Times New Roman" w:hAnsi="Times New Roman" w:cs="Times New Roman"/>
          <w:i/>
          <w:color w:val="000000"/>
          <w:sz w:val="24"/>
          <w:szCs w:val="24"/>
          <w:shd w:val="clear" w:color="auto" w:fill="FFFFFF"/>
        </w:rPr>
        <w:t xml:space="preserve"> </w:t>
      </w:r>
      <w:proofErr w:type="spellStart"/>
      <w:r w:rsidR="00435C4D" w:rsidRPr="00435C4D">
        <w:rPr>
          <w:rStyle w:val="spellingerror"/>
          <w:rFonts w:ascii="Times New Roman" w:hAnsi="Times New Roman" w:cs="Times New Roman"/>
          <w:i/>
          <w:color w:val="000000"/>
          <w:sz w:val="24"/>
          <w:szCs w:val="24"/>
          <w:shd w:val="clear" w:color="auto" w:fill="FFFFFF"/>
        </w:rPr>
        <w:t>hizbiyya</w:t>
      </w:r>
      <w:proofErr w:type="spellEnd"/>
      <w:r w:rsidR="00435C4D">
        <w:rPr>
          <w:rStyle w:val="spellingerror"/>
          <w:rFonts w:ascii="Times New Roman" w:hAnsi="Times New Roman" w:cs="Times New Roman"/>
          <w:color w:val="000000"/>
          <w:sz w:val="24"/>
          <w:szCs w:val="24"/>
          <w:shd w:val="clear" w:color="auto" w:fill="FFFFFF"/>
        </w:rPr>
        <w:t xml:space="preserve">, believing that a single body of consultation (with no different denominations) could be a more united front better representative of the interests of the </w:t>
      </w:r>
      <w:proofErr w:type="spellStart"/>
      <w:r w:rsidR="00435C4D" w:rsidRPr="00435C4D">
        <w:rPr>
          <w:rStyle w:val="spellingerror"/>
          <w:rFonts w:ascii="Times New Roman" w:hAnsi="Times New Roman" w:cs="Times New Roman"/>
          <w:i/>
          <w:color w:val="000000"/>
          <w:sz w:val="24"/>
          <w:szCs w:val="24"/>
          <w:shd w:val="clear" w:color="auto" w:fill="FFFFFF"/>
        </w:rPr>
        <w:t>ummah</w:t>
      </w:r>
      <w:proofErr w:type="spellEnd"/>
      <w:r w:rsidR="003C21C0">
        <w:rPr>
          <w:rStyle w:val="spellingerror"/>
          <w:rFonts w:ascii="Times New Roman" w:hAnsi="Times New Roman" w:cs="Times New Roman"/>
          <w:i/>
          <w:color w:val="000000"/>
          <w:sz w:val="24"/>
          <w:szCs w:val="24"/>
          <w:shd w:val="clear" w:color="auto" w:fill="FFFFFF"/>
        </w:rPr>
        <w:t xml:space="preserve"> </w:t>
      </w:r>
      <w:r w:rsidR="00655B5D">
        <w:rPr>
          <w:rStyle w:val="spellingerror"/>
          <w:rFonts w:ascii="Times New Roman" w:hAnsi="Times New Roman" w:cs="Times New Roman"/>
          <w:color w:val="000000"/>
          <w:sz w:val="24"/>
          <w:szCs w:val="24"/>
          <w:shd w:val="clear" w:color="auto" w:fill="FFFFFF"/>
        </w:rPr>
        <w:t>(Al-</w:t>
      </w:r>
      <w:proofErr w:type="spellStart"/>
      <w:r w:rsidR="00655B5D">
        <w:rPr>
          <w:rStyle w:val="spellingerror"/>
          <w:rFonts w:ascii="Times New Roman" w:hAnsi="Times New Roman" w:cs="Times New Roman"/>
          <w:color w:val="000000"/>
          <w:sz w:val="24"/>
          <w:szCs w:val="24"/>
          <w:shd w:val="clear" w:color="auto" w:fill="FFFFFF"/>
        </w:rPr>
        <w:t>Banna</w:t>
      </w:r>
      <w:proofErr w:type="spellEnd"/>
      <w:r w:rsidR="00655B5D">
        <w:rPr>
          <w:rStyle w:val="spellingerror"/>
          <w:rFonts w:ascii="Times New Roman" w:hAnsi="Times New Roman" w:cs="Times New Roman"/>
          <w:color w:val="000000"/>
          <w:sz w:val="24"/>
          <w:szCs w:val="24"/>
          <w:shd w:val="clear" w:color="auto" w:fill="FFFFFF"/>
        </w:rPr>
        <w:t xml:space="preserve"> </w:t>
      </w:r>
      <w:r w:rsidR="003C21C0">
        <w:rPr>
          <w:rStyle w:val="spellingerror"/>
          <w:rFonts w:ascii="Times New Roman" w:hAnsi="Times New Roman" w:cs="Times New Roman"/>
          <w:color w:val="000000"/>
          <w:sz w:val="24"/>
          <w:szCs w:val="24"/>
          <w:shd w:val="clear" w:color="auto" w:fill="FFFFFF"/>
        </w:rPr>
        <w:t>1947)</w:t>
      </w:r>
      <w:r w:rsidR="00435C4D">
        <w:rPr>
          <w:rStyle w:val="spellingerror"/>
          <w:rFonts w:ascii="Times New Roman" w:hAnsi="Times New Roman" w:cs="Times New Roman"/>
          <w:color w:val="000000"/>
          <w:sz w:val="24"/>
          <w:szCs w:val="24"/>
          <w:shd w:val="clear" w:color="auto" w:fill="FFFFFF"/>
        </w:rPr>
        <w:t>.</w:t>
      </w:r>
      <w:r w:rsidR="00655B5D">
        <w:rPr>
          <w:rStyle w:val="spellingerror"/>
          <w:rFonts w:ascii="Times New Roman" w:hAnsi="Times New Roman" w:cs="Times New Roman"/>
          <w:color w:val="000000"/>
          <w:sz w:val="24"/>
          <w:szCs w:val="24"/>
          <w:shd w:val="clear" w:color="auto" w:fill="FFFFFF"/>
        </w:rPr>
        <w:t xml:space="preserve"> </w:t>
      </w:r>
      <w:r w:rsidR="003C21C0">
        <w:rPr>
          <w:rStyle w:val="spellingerror"/>
          <w:rFonts w:ascii="Times New Roman" w:hAnsi="Times New Roman" w:cs="Times New Roman"/>
          <w:color w:val="000000"/>
          <w:sz w:val="24"/>
          <w:szCs w:val="24"/>
          <w:shd w:val="clear" w:color="auto" w:fill="FFFFFF"/>
        </w:rPr>
        <w:t xml:space="preserve">The end of the party rivalry </w:t>
      </w:r>
      <w:r w:rsidR="003C21C0">
        <w:rPr>
          <w:rStyle w:val="spellingerror"/>
          <w:rFonts w:ascii="Times New Roman" w:hAnsi="Times New Roman" w:cs="Times New Roman"/>
          <w:color w:val="000000"/>
          <w:sz w:val="24"/>
          <w:szCs w:val="24"/>
          <w:shd w:val="clear" w:color="auto" w:fill="FFFFFF"/>
        </w:rPr>
        <w:lastRenderedPageBreak/>
        <w:t>would have been accompanie</w:t>
      </w:r>
      <w:r w:rsidR="00655B5D">
        <w:rPr>
          <w:rStyle w:val="spellingerror"/>
          <w:rFonts w:ascii="Times New Roman" w:hAnsi="Times New Roman" w:cs="Times New Roman"/>
          <w:color w:val="000000"/>
          <w:sz w:val="24"/>
          <w:szCs w:val="24"/>
          <w:shd w:val="clear" w:color="auto" w:fill="FFFFFF"/>
        </w:rPr>
        <w:t>d by important amendments to</w:t>
      </w:r>
      <w:r w:rsidR="003C21C0">
        <w:rPr>
          <w:rStyle w:val="spellingerror"/>
          <w:rFonts w:ascii="Times New Roman" w:hAnsi="Times New Roman" w:cs="Times New Roman"/>
          <w:color w:val="000000"/>
          <w:sz w:val="24"/>
          <w:szCs w:val="24"/>
          <w:shd w:val="clear" w:color="auto" w:fill="FFFFFF"/>
        </w:rPr>
        <w:t xml:space="preserve"> Egyptian law in order to conform to</w:t>
      </w:r>
      <w:r w:rsidR="003C21C0" w:rsidRPr="003C21C0">
        <w:rPr>
          <w:rStyle w:val="spellingerror"/>
          <w:rFonts w:ascii="Times New Roman" w:hAnsi="Times New Roman" w:cs="Times New Roman"/>
          <w:i/>
          <w:color w:val="000000"/>
          <w:sz w:val="24"/>
          <w:szCs w:val="24"/>
          <w:shd w:val="clear" w:color="auto" w:fill="FFFFFF"/>
        </w:rPr>
        <w:t xml:space="preserve"> </w:t>
      </w:r>
      <w:proofErr w:type="spellStart"/>
      <w:r w:rsidR="003C21C0" w:rsidRPr="003C21C0">
        <w:rPr>
          <w:rStyle w:val="spellingerror"/>
          <w:rFonts w:ascii="Times New Roman" w:hAnsi="Times New Roman" w:cs="Times New Roman"/>
          <w:i/>
          <w:color w:val="000000"/>
          <w:sz w:val="24"/>
          <w:szCs w:val="24"/>
          <w:shd w:val="clear" w:color="auto" w:fill="FFFFFF"/>
        </w:rPr>
        <w:t>shari’a</w:t>
      </w:r>
      <w:proofErr w:type="spellEnd"/>
      <w:r w:rsidR="003C21C0">
        <w:rPr>
          <w:rStyle w:val="spellingerror"/>
          <w:rFonts w:ascii="Times New Roman" w:hAnsi="Times New Roman" w:cs="Times New Roman"/>
          <w:color w:val="000000"/>
          <w:sz w:val="24"/>
          <w:szCs w:val="24"/>
          <w:shd w:val="clear" w:color="auto" w:fill="FFFFFF"/>
        </w:rPr>
        <w:t xml:space="preserve">. </w:t>
      </w:r>
      <w:r w:rsidR="007624D0">
        <w:rPr>
          <w:rStyle w:val="spellingerror"/>
          <w:rFonts w:ascii="Times New Roman" w:hAnsi="Times New Roman" w:cs="Times New Roman"/>
          <w:color w:val="000000"/>
          <w:sz w:val="24"/>
          <w:szCs w:val="24"/>
          <w:shd w:val="clear" w:color="auto" w:fill="FFFFFF"/>
        </w:rPr>
        <w:t>In line with Al-</w:t>
      </w:r>
      <w:proofErr w:type="spellStart"/>
      <w:r w:rsidR="007624D0">
        <w:rPr>
          <w:rStyle w:val="spellingerror"/>
          <w:rFonts w:ascii="Times New Roman" w:hAnsi="Times New Roman" w:cs="Times New Roman"/>
          <w:color w:val="000000"/>
          <w:sz w:val="24"/>
          <w:szCs w:val="24"/>
          <w:shd w:val="clear" w:color="auto" w:fill="FFFFFF"/>
        </w:rPr>
        <w:t>Banna’s</w:t>
      </w:r>
      <w:proofErr w:type="spellEnd"/>
      <w:r w:rsidR="007624D0">
        <w:rPr>
          <w:rStyle w:val="spellingerror"/>
          <w:rFonts w:ascii="Times New Roman" w:hAnsi="Times New Roman" w:cs="Times New Roman"/>
          <w:color w:val="000000"/>
          <w:sz w:val="24"/>
          <w:szCs w:val="24"/>
          <w:shd w:val="clear" w:color="auto" w:fill="FFFFFF"/>
        </w:rPr>
        <w:t xml:space="preserve"> thoughts, the MB still consider</w:t>
      </w:r>
      <w:r w:rsidR="007624D0" w:rsidRPr="007624D0">
        <w:rPr>
          <w:rStyle w:val="spellingerror"/>
          <w:rFonts w:ascii="Times New Roman" w:hAnsi="Times New Roman" w:cs="Times New Roman"/>
          <w:i/>
          <w:color w:val="000000"/>
          <w:sz w:val="24"/>
          <w:szCs w:val="24"/>
          <w:shd w:val="clear" w:color="auto" w:fill="FFFFFF"/>
        </w:rPr>
        <w:t xml:space="preserve"> </w:t>
      </w:r>
      <w:proofErr w:type="spellStart"/>
      <w:r w:rsidR="007624D0" w:rsidRPr="007624D0">
        <w:rPr>
          <w:rStyle w:val="spellingerror"/>
          <w:rFonts w:ascii="Times New Roman" w:hAnsi="Times New Roman" w:cs="Times New Roman"/>
          <w:i/>
          <w:color w:val="000000"/>
          <w:sz w:val="24"/>
          <w:szCs w:val="24"/>
          <w:shd w:val="clear" w:color="auto" w:fill="FFFFFF"/>
        </w:rPr>
        <w:t>shari’a</w:t>
      </w:r>
      <w:proofErr w:type="spellEnd"/>
      <w:r w:rsidR="00655B5D">
        <w:rPr>
          <w:rStyle w:val="spellingerror"/>
          <w:rFonts w:ascii="Times New Roman" w:hAnsi="Times New Roman" w:cs="Times New Roman"/>
          <w:i/>
          <w:color w:val="000000"/>
          <w:sz w:val="24"/>
          <w:szCs w:val="24"/>
          <w:shd w:val="clear" w:color="auto" w:fill="FFFFFF"/>
        </w:rPr>
        <w:t xml:space="preserve"> </w:t>
      </w:r>
      <w:r w:rsidR="00655B5D">
        <w:rPr>
          <w:rStyle w:val="spellingerror"/>
          <w:rFonts w:ascii="Times New Roman" w:hAnsi="Times New Roman" w:cs="Times New Roman"/>
          <w:color w:val="000000"/>
          <w:sz w:val="24"/>
          <w:szCs w:val="24"/>
          <w:shd w:val="clear" w:color="auto" w:fill="FFFFFF"/>
        </w:rPr>
        <w:t>as</w:t>
      </w:r>
      <w:r w:rsidR="007624D0">
        <w:rPr>
          <w:rStyle w:val="spellingerror"/>
          <w:rFonts w:ascii="Times New Roman" w:hAnsi="Times New Roman" w:cs="Times New Roman"/>
          <w:i/>
          <w:color w:val="000000"/>
          <w:sz w:val="24"/>
          <w:szCs w:val="24"/>
          <w:shd w:val="clear" w:color="auto" w:fill="FFFFFF"/>
        </w:rPr>
        <w:t xml:space="preserve"> </w:t>
      </w:r>
      <w:r w:rsidR="007624D0">
        <w:rPr>
          <w:rStyle w:val="spellingerror"/>
          <w:rFonts w:ascii="Times New Roman" w:hAnsi="Times New Roman" w:cs="Times New Roman"/>
          <w:color w:val="000000"/>
          <w:sz w:val="24"/>
          <w:szCs w:val="24"/>
          <w:shd w:val="clear" w:color="auto" w:fill="FFFFFF"/>
        </w:rPr>
        <w:t>the cornerstone on which to build a just society and a good governance:</w:t>
      </w:r>
    </w:p>
    <w:p w14:paraId="138BF21C" w14:textId="3780E75B" w:rsidR="003C21C0" w:rsidRPr="0047500B" w:rsidRDefault="003C21C0" w:rsidP="001A7FB5">
      <w:pPr>
        <w:ind w:left="567" w:right="828"/>
        <w:jc w:val="both"/>
        <w:rPr>
          <w:rFonts w:ascii="Times New Roman" w:hAnsi="Times New Roman" w:cs="Times New Roman"/>
          <w:szCs w:val="24"/>
        </w:rPr>
      </w:pPr>
      <w:proofErr w:type="spellStart"/>
      <w:r w:rsidRPr="0047500B">
        <w:rPr>
          <w:rFonts w:ascii="Times New Roman" w:hAnsi="Times New Roman" w:cs="Times New Roman"/>
          <w:i/>
          <w:iCs/>
          <w:szCs w:val="24"/>
        </w:rPr>
        <w:t>Shari’a</w:t>
      </w:r>
      <w:proofErr w:type="spellEnd"/>
      <w:r w:rsidRPr="0047500B">
        <w:rPr>
          <w:rFonts w:ascii="Times New Roman" w:hAnsi="Times New Roman" w:cs="Times New Roman"/>
          <w:b/>
          <w:i/>
          <w:iCs/>
          <w:szCs w:val="24"/>
        </w:rPr>
        <w:t xml:space="preserve"> </w:t>
      </w:r>
      <w:r w:rsidRPr="0047500B">
        <w:rPr>
          <w:rFonts w:ascii="Times New Roman" w:hAnsi="Times New Roman" w:cs="Times New Roman"/>
          <w:szCs w:val="24"/>
        </w:rPr>
        <w:t>is a comprehensive way of life that seeks to create good individuals….</w:t>
      </w:r>
      <w:proofErr w:type="spellStart"/>
      <w:r w:rsidRPr="0047500B">
        <w:rPr>
          <w:rFonts w:ascii="Times New Roman" w:hAnsi="Times New Roman" w:cs="Times New Roman"/>
          <w:i/>
          <w:iCs/>
          <w:szCs w:val="24"/>
        </w:rPr>
        <w:t>Shari’a</w:t>
      </w:r>
      <w:proofErr w:type="spellEnd"/>
      <w:r w:rsidRPr="0047500B">
        <w:rPr>
          <w:rFonts w:ascii="Times New Roman" w:hAnsi="Times New Roman" w:cs="Times New Roman"/>
          <w:i/>
          <w:iCs/>
          <w:szCs w:val="24"/>
        </w:rPr>
        <w:t xml:space="preserve"> </w:t>
      </w:r>
      <w:r w:rsidRPr="0047500B">
        <w:rPr>
          <w:rFonts w:ascii="Times New Roman" w:hAnsi="Times New Roman" w:cs="Times New Roman"/>
          <w:szCs w:val="24"/>
        </w:rPr>
        <w:t>further aims to create a cooperative, supportive society based on equality, justice and mutual respect, and the establishment of good governance that focuses on serving the people, achieving justice between citizens, establishing balanced and independent international relations, seeking to establish peace and humanitarian cooperation, and affirming human rights – thu</w:t>
      </w:r>
      <w:r w:rsidR="007624D0" w:rsidRPr="0047500B">
        <w:rPr>
          <w:rFonts w:ascii="Times New Roman" w:hAnsi="Times New Roman" w:cs="Times New Roman"/>
          <w:szCs w:val="24"/>
        </w:rPr>
        <w:t>s honouring the meaning of the v</w:t>
      </w:r>
      <w:r w:rsidRPr="0047500B">
        <w:rPr>
          <w:rFonts w:ascii="Times New Roman" w:hAnsi="Times New Roman" w:cs="Times New Roman"/>
          <w:szCs w:val="24"/>
        </w:rPr>
        <w:t>erse: “O mankind! We have created you from a male and a female, and made you into nations and tribes, so you may get to know one another. Verily, the most honourable of you, in the sight of Allah, is the most pious amongst you. Verily, Allah is All-Knowing, All-Aware.” (</w:t>
      </w:r>
      <w:r w:rsidRPr="0047500B">
        <w:rPr>
          <w:rFonts w:ascii="Times New Roman" w:hAnsi="Times New Roman" w:cs="Times New Roman"/>
          <w:i/>
          <w:iCs/>
          <w:szCs w:val="24"/>
        </w:rPr>
        <w:t>Qur’an</w:t>
      </w:r>
      <w:r w:rsidRPr="0047500B">
        <w:rPr>
          <w:rFonts w:ascii="Times New Roman" w:hAnsi="Times New Roman" w:cs="Times New Roman"/>
          <w:szCs w:val="24"/>
        </w:rPr>
        <w:t xml:space="preserve">: </w:t>
      </w:r>
      <w:r w:rsidR="00812BE7" w:rsidRPr="0047500B">
        <w:rPr>
          <w:rFonts w:ascii="Times New Roman" w:hAnsi="Times New Roman" w:cs="Times New Roman"/>
          <w:szCs w:val="24"/>
        </w:rPr>
        <w:t>49:13) …</w:t>
      </w:r>
      <w:r w:rsidRPr="0047500B">
        <w:rPr>
          <w:rFonts w:ascii="Times New Roman" w:hAnsi="Times New Roman" w:cs="Times New Roman"/>
          <w:szCs w:val="24"/>
        </w:rPr>
        <w:t xml:space="preserve">thus </w:t>
      </w:r>
      <w:proofErr w:type="spellStart"/>
      <w:r w:rsidRPr="0047500B">
        <w:rPr>
          <w:rFonts w:ascii="Times New Roman" w:hAnsi="Times New Roman" w:cs="Times New Roman"/>
          <w:i/>
          <w:iCs/>
          <w:szCs w:val="24"/>
        </w:rPr>
        <w:t>shari’a</w:t>
      </w:r>
      <w:proofErr w:type="spellEnd"/>
      <w:r w:rsidRPr="0047500B">
        <w:rPr>
          <w:rFonts w:ascii="Times New Roman" w:hAnsi="Times New Roman" w:cs="Times New Roman"/>
          <w:i/>
          <w:iCs/>
          <w:szCs w:val="24"/>
        </w:rPr>
        <w:t xml:space="preserve"> </w:t>
      </w:r>
      <w:r w:rsidRPr="0047500B">
        <w:rPr>
          <w:rFonts w:ascii="Times New Roman" w:hAnsi="Times New Roman" w:cs="Times New Roman"/>
          <w:szCs w:val="24"/>
        </w:rPr>
        <w:t>awakens faith, reforms behaviour, improves the general environment of the whole society, and polishes morals, through persuasion and educati</w:t>
      </w:r>
      <w:r w:rsidR="00DD2987" w:rsidRPr="0047500B">
        <w:rPr>
          <w:rFonts w:ascii="Times New Roman" w:hAnsi="Times New Roman" w:cs="Times New Roman"/>
          <w:szCs w:val="24"/>
        </w:rPr>
        <w:t>on, with no coercion whatsoever</w:t>
      </w:r>
      <w:r w:rsidRPr="0047500B">
        <w:rPr>
          <w:rFonts w:ascii="Times New Roman" w:hAnsi="Times New Roman" w:cs="Times New Roman"/>
          <w:szCs w:val="24"/>
        </w:rPr>
        <w:t xml:space="preserve"> </w:t>
      </w:r>
      <w:r w:rsidR="00DD2987" w:rsidRPr="0047500B">
        <w:rPr>
          <w:rFonts w:ascii="Times New Roman" w:hAnsi="Times New Roman" w:cs="Times New Roman"/>
          <w:szCs w:val="24"/>
        </w:rPr>
        <w:t>(The Muslim Brotherhood 2012).</w:t>
      </w:r>
    </w:p>
    <w:p w14:paraId="09E0D088" w14:textId="77777777" w:rsidR="00DF7FBC" w:rsidRDefault="003C21C0" w:rsidP="00257823">
      <w:pPr>
        <w:spacing w:after="0" w:line="360" w:lineRule="auto"/>
        <w:jc w:val="both"/>
        <w:rPr>
          <w:rStyle w:val="spellingerror"/>
          <w:rFonts w:ascii="Times New Roman" w:hAnsi="Times New Roman" w:cs="Times New Roman"/>
          <w:color w:val="000000"/>
          <w:sz w:val="24"/>
          <w:shd w:val="clear" w:color="auto" w:fill="FFFFFF"/>
        </w:rPr>
      </w:pPr>
      <w:r w:rsidRPr="007624D0">
        <w:rPr>
          <w:rStyle w:val="spellingerror"/>
          <w:rFonts w:ascii="Times New Roman" w:hAnsi="Times New Roman" w:cs="Times New Roman"/>
          <w:color w:val="000000"/>
          <w:sz w:val="24"/>
          <w:shd w:val="clear" w:color="auto" w:fill="FFFFFF"/>
        </w:rPr>
        <w:t xml:space="preserve">This quote from </w:t>
      </w:r>
      <w:r w:rsidR="007624D0">
        <w:rPr>
          <w:rStyle w:val="spellingerror"/>
          <w:rFonts w:ascii="Times New Roman" w:hAnsi="Times New Roman" w:cs="Times New Roman"/>
          <w:color w:val="000000"/>
          <w:sz w:val="24"/>
          <w:shd w:val="clear" w:color="auto" w:fill="FFFFFF"/>
        </w:rPr>
        <w:t>the MB clearly illustrates their idea</w:t>
      </w:r>
      <w:r w:rsidRPr="007624D0">
        <w:rPr>
          <w:rStyle w:val="spellingerror"/>
          <w:rFonts w:ascii="Times New Roman" w:hAnsi="Times New Roman" w:cs="Times New Roman"/>
          <w:color w:val="000000"/>
          <w:sz w:val="24"/>
          <w:shd w:val="clear" w:color="auto" w:fill="FFFFFF"/>
        </w:rPr>
        <w:t xml:space="preserve"> of </w:t>
      </w:r>
      <w:proofErr w:type="spellStart"/>
      <w:r w:rsidRPr="007624D0">
        <w:rPr>
          <w:rStyle w:val="spellingerror"/>
          <w:rFonts w:ascii="Times New Roman" w:hAnsi="Times New Roman" w:cs="Times New Roman"/>
          <w:i/>
          <w:color w:val="000000"/>
          <w:sz w:val="24"/>
          <w:shd w:val="clear" w:color="auto" w:fill="FFFFFF"/>
        </w:rPr>
        <w:t>shari’a</w:t>
      </w:r>
      <w:proofErr w:type="spellEnd"/>
      <w:r w:rsidR="009C4082">
        <w:rPr>
          <w:rStyle w:val="spellingerror"/>
          <w:rFonts w:ascii="Times New Roman" w:hAnsi="Times New Roman" w:cs="Times New Roman"/>
          <w:color w:val="000000"/>
          <w:sz w:val="24"/>
          <w:shd w:val="clear" w:color="auto" w:fill="FFFFFF"/>
        </w:rPr>
        <w:t xml:space="preserve"> as a fundamental element of every aspect of </w:t>
      </w:r>
      <w:r w:rsidR="00DF7FBC">
        <w:rPr>
          <w:rStyle w:val="spellingerror"/>
          <w:rFonts w:ascii="Times New Roman" w:hAnsi="Times New Roman" w:cs="Times New Roman"/>
          <w:color w:val="000000"/>
          <w:sz w:val="24"/>
          <w:shd w:val="clear" w:color="auto" w:fill="FFFFFF"/>
        </w:rPr>
        <w:t xml:space="preserve">human </w:t>
      </w:r>
      <w:r w:rsidR="009C4082">
        <w:rPr>
          <w:rStyle w:val="spellingerror"/>
          <w:rFonts w:ascii="Times New Roman" w:hAnsi="Times New Roman" w:cs="Times New Roman"/>
          <w:color w:val="000000"/>
          <w:sz w:val="24"/>
          <w:shd w:val="clear" w:color="auto" w:fill="FFFFFF"/>
        </w:rPr>
        <w:t>life</w:t>
      </w:r>
      <w:r w:rsidRPr="007624D0">
        <w:rPr>
          <w:rStyle w:val="spellingerror"/>
          <w:rFonts w:ascii="Times New Roman" w:hAnsi="Times New Roman" w:cs="Times New Roman"/>
          <w:color w:val="000000"/>
          <w:sz w:val="24"/>
          <w:shd w:val="clear" w:color="auto" w:fill="FFFFFF"/>
        </w:rPr>
        <w:t>. Unlike the Western tre</w:t>
      </w:r>
      <w:r w:rsidR="00DF7FBC">
        <w:rPr>
          <w:rStyle w:val="spellingerror"/>
          <w:rFonts w:ascii="Times New Roman" w:hAnsi="Times New Roman" w:cs="Times New Roman"/>
          <w:color w:val="000000"/>
          <w:sz w:val="24"/>
          <w:shd w:val="clear" w:color="auto" w:fill="FFFFFF"/>
        </w:rPr>
        <w:t>nd of relegating religion to</w:t>
      </w:r>
      <w:r w:rsidRPr="007624D0">
        <w:rPr>
          <w:rStyle w:val="spellingerror"/>
          <w:rFonts w:ascii="Times New Roman" w:hAnsi="Times New Roman" w:cs="Times New Roman"/>
          <w:color w:val="000000"/>
          <w:sz w:val="24"/>
          <w:shd w:val="clear" w:color="auto" w:fill="FFFFFF"/>
        </w:rPr>
        <w:t xml:space="preserve"> private life, </w:t>
      </w:r>
      <w:r w:rsidR="007624D0">
        <w:rPr>
          <w:rStyle w:val="spellingerror"/>
          <w:rFonts w:ascii="Times New Roman" w:hAnsi="Times New Roman" w:cs="Times New Roman"/>
          <w:color w:val="000000"/>
          <w:sz w:val="24"/>
          <w:shd w:val="clear" w:color="auto" w:fill="FFFFFF"/>
        </w:rPr>
        <w:t>the Brothers</w:t>
      </w:r>
      <w:r w:rsidRPr="007624D0">
        <w:rPr>
          <w:rStyle w:val="spellingerror"/>
          <w:rFonts w:ascii="Times New Roman" w:hAnsi="Times New Roman" w:cs="Times New Roman"/>
          <w:color w:val="000000"/>
          <w:sz w:val="24"/>
          <w:shd w:val="clear" w:color="auto" w:fill="FFFFFF"/>
        </w:rPr>
        <w:t xml:space="preserve"> consider </w:t>
      </w:r>
      <w:proofErr w:type="spellStart"/>
      <w:r w:rsidRPr="007624D0">
        <w:rPr>
          <w:rStyle w:val="spellingerror"/>
          <w:rFonts w:ascii="Times New Roman" w:hAnsi="Times New Roman" w:cs="Times New Roman"/>
          <w:i/>
          <w:color w:val="000000"/>
          <w:sz w:val="24"/>
          <w:shd w:val="clear" w:color="auto" w:fill="FFFFFF"/>
        </w:rPr>
        <w:t>shari’a</w:t>
      </w:r>
      <w:proofErr w:type="spellEnd"/>
      <w:r w:rsidRPr="007624D0">
        <w:rPr>
          <w:rStyle w:val="spellingerror"/>
          <w:rFonts w:ascii="Times New Roman" w:hAnsi="Times New Roman" w:cs="Times New Roman"/>
          <w:color w:val="000000"/>
          <w:sz w:val="24"/>
          <w:shd w:val="clear" w:color="auto" w:fill="FFFFFF"/>
        </w:rPr>
        <w:t xml:space="preserve"> </w:t>
      </w:r>
      <w:r w:rsidR="007624D0">
        <w:rPr>
          <w:rStyle w:val="spellingerror"/>
          <w:rFonts w:ascii="Times New Roman" w:hAnsi="Times New Roman" w:cs="Times New Roman"/>
          <w:color w:val="000000"/>
          <w:sz w:val="24"/>
          <w:shd w:val="clear" w:color="auto" w:fill="FFFFFF"/>
        </w:rPr>
        <w:t>as a</w:t>
      </w:r>
      <w:r w:rsidR="00DF7FBC">
        <w:rPr>
          <w:rStyle w:val="spellingerror"/>
          <w:rFonts w:ascii="Times New Roman" w:hAnsi="Times New Roman" w:cs="Times New Roman"/>
          <w:color w:val="000000"/>
          <w:sz w:val="24"/>
          <w:shd w:val="clear" w:color="auto" w:fill="FFFFFF"/>
        </w:rPr>
        <w:t xml:space="preserve">n essential element of a comprehensive </w:t>
      </w:r>
      <w:r w:rsidR="00DF7FBC" w:rsidRPr="00DF7FBC">
        <w:rPr>
          <w:rStyle w:val="spellingerror"/>
          <w:rFonts w:ascii="Times New Roman" w:hAnsi="Times New Roman" w:cs="Times New Roman"/>
          <w:i/>
          <w:color w:val="000000"/>
          <w:sz w:val="24"/>
          <w:shd w:val="clear" w:color="auto" w:fill="FFFFFF"/>
        </w:rPr>
        <w:t>din</w:t>
      </w:r>
      <w:r w:rsidR="00DF7FBC">
        <w:rPr>
          <w:rStyle w:val="spellingerror"/>
          <w:rFonts w:ascii="Times New Roman" w:hAnsi="Times New Roman" w:cs="Times New Roman"/>
          <w:color w:val="000000"/>
          <w:sz w:val="24"/>
          <w:shd w:val="clear" w:color="auto" w:fill="FFFFFF"/>
        </w:rPr>
        <w:t xml:space="preserve">, </w:t>
      </w:r>
      <w:r w:rsidRPr="007624D0">
        <w:rPr>
          <w:rStyle w:val="spellingerror"/>
          <w:rFonts w:ascii="Times New Roman" w:hAnsi="Times New Roman" w:cs="Times New Roman"/>
          <w:color w:val="000000"/>
          <w:sz w:val="24"/>
          <w:shd w:val="clear" w:color="auto" w:fill="FFFFFF"/>
        </w:rPr>
        <w:t xml:space="preserve">the only capable of </w:t>
      </w:r>
      <w:r w:rsidR="007624D0">
        <w:rPr>
          <w:rStyle w:val="spellingerror"/>
          <w:rFonts w:ascii="Times New Roman" w:hAnsi="Times New Roman" w:cs="Times New Roman"/>
          <w:color w:val="000000"/>
          <w:sz w:val="24"/>
          <w:shd w:val="clear" w:color="auto" w:fill="FFFFFF"/>
        </w:rPr>
        <w:t>assuring</w:t>
      </w:r>
      <w:r w:rsidRPr="007624D0">
        <w:rPr>
          <w:rStyle w:val="spellingerror"/>
          <w:rFonts w:ascii="Times New Roman" w:hAnsi="Times New Roman" w:cs="Times New Roman"/>
          <w:color w:val="000000"/>
          <w:sz w:val="24"/>
          <w:shd w:val="clear" w:color="auto" w:fill="FFFFFF"/>
        </w:rPr>
        <w:t xml:space="preserve"> equality and respect among people. To emphasise the spiritual dimension over materialistic aspects, the </w:t>
      </w:r>
      <w:r w:rsidR="007624D0">
        <w:rPr>
          <w:rStyle w:val="spellingerror"/>
          <w:rFonts w:ascii="Times New Roman" w:hAnsi="Times New Roman" w:cs="Times New Roman"/>
          <w:color w:val="000000"/>
          <w:sz w:val="24"/>
          <w:shd w:val="clear" w:color="auto" w:fill="FFFFFF"/>
        </w:rPr>
        <w:t>Brothers</w:t>
      </w:r>
      <w:r w:rsidRPr="007624D0">
        <w:rPr>
          <w:rStyle w:val="spellingerror"/>
          <w:rFonts w:ascii="Times New Roman" w:hAnsi="Times New Roman" w:cs="Times New Roman"/>
          <w:color w:val="000000"/>
          <w:sz w:val="24"/>
          <w:shd w:val="clear" w:color="auto" w:fill="FFFFFF"/>
        </w:rPr>
        <w:t xml:space="preserve"> believe that </w:t>
      </w:r>
      <w:proofErr w:type="spellStart"/>
      <w:r w:rsidRPr="007624D0">
        <w:rPr>
          <w:rStyle w:val="spellingerror"/>
          <w:rFonts w:ascii="Times New Roman" w:hAnsi="Times New Roman" w:cs="Times New Roman"/>
          <w:i/>
          <w:color w:val="000000"/>
          <w:sz w:val="24"/>
          <w:shd w:val="clear" w:color="auto" w:fill="FFFFFF"/>
        </w:rPr>
        <w:t>shari’a</w:t>
      </w:r>
      <w:proofErr w:type="spellEnd"/>
      <w:r w:rsidRPr="007624D0">
        <w:rPr>
          <w:rStyle w:val="spellingerror"/>
          <w:rFonts w:ascii="Times New Roman" w:hAnsi="Times New Roman" w:cs="Times New Roman"/>
          <w:i/>
          <w:color w:val="000000"/>
          <w:sz w:val="24"/>
          <w:shd w:val="clear" w:color="auto" w:fill="FFFFFF"/>
        </w:rPr>
        <w:t xml:space="preserve"> </w:t>
      </w:r>
      <w:r w:rsidRPr="007624D0">
        <w:rPr>
          <w:rStyle w:val="spellingerror"/>
          <w:rFonts w:ascii="Times New Roman" w:hAnsi="Times New Roman" w:cs="Times New Roman"/>
          <w:color w:val="000000"/>
          <w:sz w:val="24"/>
          <w:shd w:val="clear" w:color="auto" w:fill="FFFFFF"/>
        </w:rPr>
        <w:t>should be implemented holistically</w:t>
      </w:r>
      <w:r w:rsidR="00DF7FBC">
        <w:rPr>
          <w:rStyle w:val="spellingerror"/>
          <w:rFonts w:ascii="Times New Roman" w:hAnsi="Times New Roman" w:cs="Times New Roman"/>
          <w:color w:val="000000"/>
          <w:sz w:val="24"/>
          <w:shd w:val="clear" w:color="auto" w:fill="FFFFFF"/>
        </w:rPr>
        <w:t xml:space="preserve"> in order</w:t>
      </w:r>
      <w:r w:rsidRPr="007624D0">
        <w:rPr>
          <w:rStyle w:val="spellingerror"/>
          <w:rFonts w:ascii="Times New Roman" w:hAnsi="Times New Roman" w:cs="Times New Roman"/>
          <w:color w:val="000000"/>
          <w:sz w:val="24"/>
          <w:shd w:val="clear" w:color="auto" w:fill="FFFFFF"/>
        </w:rPr>
        <w:t xml:space="preserve"> to build institutions, a fair economic system, and a society made up of sanctified individuals who abide by Islamic principles</w:t>
      </w:r>
      <w:r w:rsidR="00DF7FBC">
        <w:rPr>
          <w:rStyle w:val="spellingerror"/>
          <w:rFonts w:ascii="Times New Roman" w:hAnsi="Times New Roman" w:cs="Times New Roman"/>
          <w:color w:val="000000"/>
          <w:sz w:val="24"/>
          <w:shd w:val="clear" w:color="auto" w:fill="FFFFFF"/>
        </w:rPr>
        <w:t xml:space="preserve"> (Ali and Orofino 2018; Orofino 2019)</w:t>
      </w:r>
      <w:r w:rsidRPr="007624D0">
        <w:rPr>
          <w:rStyle w:val="spellingerror"/>
          <w:rFonts w:ascii="Times New Roman" w:hAnsi="Times New Roman" w:cs="Times New Roman"/>
          <w:color w:val="000000"/>
          <w:sz w:val="24"/>
          <w:shd w:val="clear" w:color="auto" w:fill="FFFFFF"/>
        </w:rPr>
        <w:t>.</w:t>
      </w:r>
    </w:p>
    <w:p w14:paraId="13A3F17B" w14:textId="63435E4A" w:rsidR="007624D0" w:rsidRPr="007624D0" w:rsidRDefault="007624D0" w:rsidP="00257823">
      <w:pPr>
        <w:spacing w:after="0" w:line="360" w:lineRule="auto"/>
        <w:ind w:firstLine="720"/>
        <w:jc w:val="both"/>
        <w:rPr>
          <w:rStyle w:val="spellingerror"/>
          <w:rFonts w:ascii="Times New Roman" w:hAnsi="Times New Roman" w:cs="Times New Roman"/>
          <w:color w:val="000000"/>
          <w:sz w:val="24"/>
          <w:shd w:val="clear" w:color="auto" w:fill="FFFFFF"/>
        </w:rPr>
      </w:pPr>
      <w:r>
        <w:rPr>
          <w:rStyle w:val="spellingerror"/>
          <w:rFonts w:ascii="Times New Roman" w:hAnsi="Times New Roman" w:cs="Times New Roman"/>
          <w:color w:val="000000"/>
          <w:sz w:val="24"/>
          <w:shd w:val="clear" w:color="auto" w:fill="FFFFFF"/>
        </w:rPr>
        <w:t>For the same reasons, Al-</w:t>
      </w:r>
      <w:proofErr w:type="spellStart"/>
      <w:r>
        <w:rPr>
          <w:rStyle w:val="spellingerror"/>
          <w:rFonts w:ascii="Times New Roman" w:hAnsi="Times New Roman" w:cs="Times New Roman"/>
          <w:color w:val="000000"/>
          <w:sz w:val="24"/>
          <w:shd w:val="clear" w:color="auto" w:fill="FFFFFF"/>
        </w:rPr>
        <w:t>Banna</w:t>
      </w:r>
      <w:proofErr w:type="spellEnd"/>
      <w:r>
        <w:rPr>
          <w:rStyle w:val="spellingerror"/>
          <w:rFonts w:ascii="Times New Roman" w:hAnsi="Times New Roman" w:cs="Times New Roman"/>
          <w:color w:val="000000"/>
          <w:sz w:val="24"/>
          <w:shd w:val="clear" w:color="auto" w:fill="FFFFFF"/>
        </w:rPr>
        <w:t xml:space="preserve"> and the early Brothers believed that the comprehensive application of </w:t>
      </w:r>
      <w:proofErr w:type="spellStart"/>
      <w:r w:rsidRPr="007624D0">
        <w:rPr>
          <w:rStyle w:val="spellingerror"/>
          <w:rFonts w:ascii="Times New Roman" w:hAnsi="Times New Roman" w:cs="Times New Roman"/>
          <w:i/>
          <w:color w:val="000000"/>
          <w:sz w:val="24"/>
          <w:shd w:val="clear" w:color="auto" w:fill="FFFFFF"/>
        </w:rPr>
        <w:t>shari’a</w:t>
      </w:r>
      <w:proofErr w:type="spellEnd"/>
      <w:r w:rsidRPr="007624D0">
        <w:rPr>
          <w:rStyle w:val="spellingerror"/>
          <w:rFonts w:ascii="Times New Roman" w:hAnsi="Times New Roman" w:cs="Times New Roman"/>
          <w:i/>
          <w:color w:val="000000"/>
          <w:sz w:val="24"/>
          <w:shd w:val="clear" w:color="auto" w:fill="FFFFFF"/>
        </w:rPr>
        <w:t xml:space="preserve"> </w:t>
      </w:r>
      <w:r w:rsidR="00DF7FBC">
        <w:rPr>
          <w:rStyle w:val="spellingerror"/>
          <w:rFonts w:ascii="Times New Roman" w:hAnsi="Times New Roman" w:cs="Times New Roman"/>
          <w:color w:val="000000"/>
          <w:sz w:val="24"/>
          <w:shd w:val="clear" w:color="auto" w:fill="FFFFFF"/>
        </w:rPr>
        <w:t xml:space="preserve">would help spreading Islamic spirit in the government: </w:t>
      </w:r>
      <w:r>
        <w:rPr>
          <w:rStyle w:val="spellingerror"/>
          <w:rFonts w:ascii="Times New Roman" w:hAnsi="Times New Roman" w:cs="Times New Roman"/>
          <w:color w:val="000000"/>
          <w:sz w:val="24"/>
          <w:shd w:val="clear" w:color="auto" w:fill="FFFFFF"/>
        </w:rPr>
        <w:t xml:space="preserve">all public servants </w:t>
      </w:r>
      <w:r w:rsidR="00DF7FBC">
        <w:rPr>
          <w:rStyle w:val="spellingerror"/>
          <w:rFonts w:ascii="Times New Roman" w:hAnsi="Times New Roman" w:cs="Times New Roman"/>
          <w:color w:val="000000"/>
          <w:sz w:val="24"/>
          <w:shd w:val="clear" w:color="auto" w:fill="FFFFFF"/>
        </w:rPr>
        <w:t>could then observe</w:t>
      </w:r>
      <w:r>
        <w:rPr>
          <w:rStyle w:val="spellingerror"/>
          <w:rFonts w:ascii="Times New Roman" w:hAnsi="Times New Roman" w:cs="Times New Roman"/>
          <w:color w:val="000000"/>
          <w:sz w:val="24"/>
          <w:shd w:val="clear" w:color="auto" w:fill="FFFFFF"/>
        </w:rPr>
        <w:t xml:space="preserve"> Islamic</w:t>
      </w:r>
      <w:r w:rsidR="00DF7FBC">
        <w:rPr>
          <w:rStyle w:val="spellingerror"/>
          <w:rFonts w:ascii="Times New Roman" w:hAnsi="Times New Roman" w:cs="Times New Roman"/>
          <w:color w:val="000000"/>
          <w:sz w:val="24"/>
          <w:shd w:val="clear" w:color="auto" w:fill="FFFFFF"/>
        </w:rPr>
        <w:t xml:space="preserve"> tenets and keep</w:t>
      </w:r>
      <w:r>
        <w:rPr>
          <w:rStyle w:val="spellingerror"/>
          <w:rFonts w:ascii="Times New Roman" w:hAnsi="Times New Roman" w:cs="Times New Roman"/>
          <w:color w:val="000000"/>
          <w:sz w:val="24"/>
          <w:shd w:val="clear" w:color="auto" w:fill="FFFFFF"/>
        </w:rPr>
        <w:t xml:space="preserve"> </w:t>
      </w:r>
      <w:r w:rsidR="00DF7FBC">
        <w:rPr>
          <w:rStyle w:val="spellingerror"/>
          <w:rFonts w:ascii="Times New Roman" w:hAnsi="Times New Roman" w:cs="Times New Roman"/>
          <w:color w:val="000000"/>
          <w:sz w:val="24"/>
          <w:shd w:val="clear" w:color="auto" w:fill="FFFFFF"/>
        </w:rPr>
        <w:t>a respectable conduct (Al-</w:t>
      </w:r>
      <w:proofErr w:type="spellStart"/>
      <w:r w:rsidR="00DF7FBC">
        <w:rPr>
          <w:rStyle w:val="spellingerror"/>
          <w:rFonts w:ascii="Times New Roman" w:hAnsi="Times New Roman" w:cs="Times New Roman"/>
          <w:color w:val="000000"/>
          <w:sz w:val="24"/>
          <w:shd w:val="clear" w:color="auto" w:fill="FFFFFF"/>
        </w:rPr>
        <w:t>Banna</w:t>
      </w:r>
      <w:proofErr w:type="spellEnd"/>
      <w:r w:rsidR="0047500B">
        <w:rPr>
          <w:rStyle w:val="spellingerror"/>
          <w:rFonts w:ascii="Times New Roman" w:hAnsi="Times New Roman" w:cs="Times New Roman"/>
          <w:color w:val="000000"/>
          <w:sz w:val="24"/>
          <w:shd w:val="clear" w:color="auto" w:fill="FFFFFF"/>
        </w:rPr>
        <w:t xml:space="preserve"> 1947).</w:t>
      </w:r>
      <w:r>
        <w:rPr>
          <w:rStyle w:val="spellingerror"/>
          <w:rFonts w:ascii="Times New Roman" w:hAnsi="Times New Roman" w:cs="Times New Roman"/>
          <w:color w:val="000000"/>
          <w:sz w:val="24"/>
          <w:shd w:val="clear" w:color="auto" w:fill="FFFFFF"/>
        </w:rPr>
        <w:t xml:space="preserve"> Al-</w:t>
      </w:r>
      <w:proofErr w:type="spellStart"/>
      <w:r>
        <w:rPr>
          <w:rStyle w:val="spellingerror"/>
          <w:rFonts w:ascii="Times New Roman" w:hAnsi="Times New Roman" w:cs="Times New Roman"/>
          <w:color w:val="000000"/>
          <w:sz w:val="24"/>
          <w:shd w:val="clear" w:color="auto" w:fill="FFFFFF"/>
        </w:rPr>
        <w:t>Banna</w:t>
      </w:r>
      <w:proofErr w:type="spellEnd"/>
      <w:r>
        <w:rPr>
          <w:rStyle w:val="spellingerror"/>
          <w:rFonts w:ascii="Times New Roman" w:hAnsi="Times New Roman" w:cs="Times New Roman"/>
          <w:color w:val="000000"/>
          <w:sz w:val="24"/>
          <w:shd w:val="clear" w:color="auto" w:fill="FFFFFF"/>
        </w:rPr>
        <w:t xml:space="preserve"> was harshly against bribery and nepotism, he believed that one should succeed in his career only thanks to his/her capabilities and hard work. Finally, Al-</w:t>
      </w:r>
      <w:proofErr w:type="spellStart"/>
      <w:r>
        <w:rPr>
          <w:rStyle w:val="spellingerror"/>
          <w:rFonts w:ascii="Times New Roman" w:hAnsi="Times New Roman" w:cs="Times New Roman"/>
          <w:color w:val="000000"/>
          <w:sz w:val="24"/>
          <w:shd w:val="clear" w:color="auto" w:fill="FFFFFF"/>
        </w:rPr>
        <w:t>Banna</w:t>
      </w:r>
      <w:proofErr w:type="spellEnd"/>
      <w:r>
        <w:rPr>
          <w:rStyle w:val="spellingerror"/>
          <w:rFonts w:ascii="Times New Roman" w:hAnsi="Times New Roman" w:cs="Times New Roman"/>
          <w:color w:val="000000"/>
          <w:sz w:val="24"/>
          <w:shd w:val="clear" w:color="auto" w:fill="FFFFFF"/>
        </w:rPr>
        <w:t xml:space="preserve"> and the pioneer Brothers believed that all governmental acts – including the setting of national holidays and working hours – should be arranged in accordance with Islamic rules and teachings </w:t>
      </w:r>
      <w:r w:rsidR="00EF524D">
        <w:rPr>
          <w:rStyle w:val="spellingerror"/>
          <w:rFonts w:ascii="Times New Roman" w:hAnsi="Times New Roman" w:cs="Times New Roman"/>
          <w:color w:val="000000"/>
          <w:sz w:val="24"/>
          <w:shd w:val="clear" w:color="auto" w:fill="FFFFFF"/>
        </w:rPr>
        <w:t>(Al-</w:t>
      </w:r>
      <w:proofErr w:type="spellStart"/>
      <w:r w:rsidR="00EF524D">
        <w:rPr>
          <w:rStyle w:val="spellingerror"/>
          <w:rFonts w:ascii="Times New Roman" w:hAnsi="Times New Roman" w:cs="Times New Roman"/>
          <w:color w:val="000000"/>
          <w:sz w:val="24"/>
          <w:shd w:val="clear" w:color="auto" w:fill="FFFFFF"/>
        </w:rPr>
        <w:t>Banna</w:t>
      </w:r>
      <w:proofErr w:type="spellEnd"/>
      <w:r w:rsidR="00EF524D">
        <w:rPr>
          <w:rStyle w:val="spellingerror"/>
          <w:rFonts w:ascii="Times New Roman" w:hAnsi="Times New Roman" w:cs="Times New Roman"/>
          <w:color w:val="000000"/>
          <w:sz w:val="24"/>
          <w:shd w:val="clear" w:color="auto" w:fill="FFFFFF"/>
        </w:rPr>
        <w:t xml:space="preserve"> </w:t>
      </w:r>
      <w:r w:rsidRPr="00EF524D">
        <w:rPr>
          <w:rStyle w:val="spellingerror"/>
          <w:rFonts w:ascii="Times New Roman" w:hAnsi="Times New Roman" w:cs="Times New Roman"/>
          <w:color w:val="000000"/>
          <w:sz w:val="24"/>
          <w:shd w:val="clear" w:color="auto" w:fill="FFFFFF"/>
        </w:rPr>
        <w:t xml:space="preserve">1947; </w:t>
      </w:r>
      <w:proofErr w:type="spellStart"/>
      <w:r w:rsidRPr="00EF524D">
        <w:rPr>
          <w:rStyle w:val="spellingerror"/>
          <w:rFonts w:ascii="Times New Roman" w:hAnsi="Times New Roman" w:cs="Times New Roman"/>
          <w:color w:val="000000"/>
          <w:sz w:val="24"/>
          <w:shd w:val="clear" w:color="auto" w:fill="FFFFFF"/>
        </w:rPr>
        <w:t>Friedland</w:t>
      </w:r>
      <w:proofErr w:type="spellEnd"/>
      <w:r w:rsidR="00EF524D">
        <w:rPr>
          <w:rStyle w:val="spellingerror"/>
          <w:rFonts w:ascii="Times New Roman" w:hAnsi="Times New Roman" w:cs="Times New Roman"/>
          <w:color w:val="000000"/>
          <w:sz w:val="24"/>
          <w:shd w:val="clear" w:color="auto" w:fill="FFFFFF"/>
        </w:rPr>
        <w:t xml:space="preserve"> 2015</w:t>
      </w:r>
      <w:r w:rsidRPr="00EF524D">
        <w:rPr>
          <w:rStyle w:val="spellingerror"/>
          <w:rFonts w:ascii="Times New Roman" w:hAnsi="Times New Roman" w:cs="Times New Roman"/>
          <w:color w:val="000000"/>
          <w:sz w:val="24"/>
          <w:shd w:val="clear" w:color="auto" w:fill="FFFFFF"/>
        </w:rPr>
        <w:t>).</w:t>
      </w:r>
      <w:r>
        <w:rPr>
          <w:rStyle w:val="spellingerror"/>
          <w:rFonts w:ascii="Times New Roman" w:hAnsi="Times New Roman" w:cs="Times New Roman"/>
          <w:color w:val="000000"/>
          <w:sz w:val="24"/>
          <w:shd w:val="clear" w:color="auto" w:fill="FFFFFF"/>
        </w:rPr>
        <w:t xml:space="preserve"> </w:t>
      </w:r>
    </w:p>
    <w:p w14:paraId="56594D43" w14:textId="13355F42" w:rsidR="00C309B3" w:rsidRDefault="00C309B3" w:rsidP="00257823">
      <w:pPr>
        <w:spacing w:after="0" w:line="240" w:lineRule="auto"/>
        <w:jc w:val="both"/>
        <w:textAlignment w:val="baseline"/>
        <w:rPr>
          <w:rFonts w:ascii="Times New Roman" w:hAnsi="Times New Roman" w:cs="Times New Roman"/>
          <w:sz w:val="20"/>
          <w:szCs w:val="20"/>
        </w:rPr>
      </w:pPr>
    </w:p>
    <w:p w14:paraId="019427A5" w14:textId="77777777" w:rsidR="007624D0" w:rsidRDefault="007624D0" w:rsidP="00257823">
      <w:pPr>
        <w:spacing w:after="0" w:line="240" w:lineRule="auto"/>
        <w:contextualSpacing/>
        <w:jc w:val="both"/>
        <w:textAlignment w:val="baseline"/>
        <w:rPr>
          <w:rFonts w:ascii="Calibri" w:eastAsia="Times New Roman" w:hAnsi="Calibri" w:cs="Calibri"/>
          <w:sz w:val="23"/>
          <w:szCs w:val="23"/>
          <w:lang w:eastAsia="en-GB"/>
        </w:rPr>
      </w:pPr>
    </w:p>
    <w:p w14:paraId="3AF5F48F" w14:textId="3AE49250" w:rsidR="00C309B3" w:rsidRDefault="00B565C0" w:rsidP="00257823">
      <w:pPr>
        <w:spacing w:after="0" w:line="240" w:lineRule="auto"/>
        <w:contextualSpacing/>
        <w:jc w:val="both"/>
        <w:textAlignment w:val="baseline"/>
        <w:rPr>
          <w:rStyle w:val="spellingerror"/>
          <w:rFonts w:ascii="Times New Roman" w:hAnsi="Times New Roman" w:cs="Times New Roman"/>
          <w:b/>
          <w:color w:val="000000"/>
          <w:sz w:val="24"/>
          <w:szCs w:val="24"/>
          <w:shd w:val="clear" w:color="auto" w:fill="FFFFFF"/>
        </w:rPr>
      </w:pPr>
      <w:r w:rsidRPr="00B565C0">
        <w:rPr>
          <w:rStyle w:val="spellingerror"/>
          <w:rFonts w:ascii="Times New Roman" w:hAnsi="Times New Roman" w:cs="Times New Roman"/>
          <w:b/>
          <w:color w:val="000000"/>
          <w:sz w:val="24"/>
          <w:szCs w:val="24"/>
          <w:shd w:val="clear" w:color="auto" w:fill="FFFFFF"/>
        </w:rPr>
        <w:t xml:space="preserve">2.1 </w:t>
      </w:r>
      <w:r w:rsidR="00565287">
        <w:rPr>
          <w:rStyle w:val="spellingerror"/>
          <w:rFonts w:ascii="Times New Roman" w:hAnsi="Times New Roman" w:cs="Times New Roman"/>
          <w:b/>
          <w:color w:val="000000"/>
          <w:sz w:val="24"/>
          <w:szCs w:val="24"/>
          <w:shd w:val="clear" w:color="auto" w:fill="FFFFFF"/>
        </w:rPr>
        <w:t>‘</w:t>
      </w:r>
      <w:r w:rsidR="001B76D4" w:rsidRPr="001B76D4">
        <w:rPr>
          <w:rStyle w:val="spellingerror"/>
          <w:rFonts w:ascii="Times New Roman" w:hAnsi="Times New Roman" w:cs="Times New Roman"/>
          <w:b/>
          <w:color w:val="000000"/>
          <w:sz w:val="24"/>
          <w:szCs w:val="24"/>
          <w:shd w:val="clear" w:color="auto" w:fill="FFFFFF"/>
        </w:rPr>
        <w:t>Surely Allah will not change the circumstances of a</w:t>
      </w:r>
      <w:r w:rsidR="001B76D4">
        <w:rPr>
          <w:rStyle w:val="spellingerror"/>
          <w:rFonts w:ascii="Times New Roman" w:hAnsi="Times New Roman" w:cs="Times New Roman"/>
          <w:b/>
          <w:color w:val="000000"/>
          <w:sz w:val="24"/>
          <w:szCs w:val="24"/>
          <w:shd w:val="clear" w:color="auto" w:fill="FFFFFF"/>
        </w:rPr>
        <w:t xml:space="preserve"> </w:t>
      </w:r>
      <w:r w:rsidR="001B76D4" w:rsidRPr="001B76D4">
        <w:rPr>
          <w:rStyle w:val="spellingerror"/>
          <w:rFonts w:ascii="Times New Roman" w:hAnsi="Times New Roman" w:cs="Times New Roman"/>
          <w:b/>
          <w:color w:val="000000"/>
          <w:sz w:val="24"/>
          <w:szCs w:val="24"/>
          <w:shd w:val="clear" w:color="auto" w:fill="FFFFFF"/>
        </w:rPr>
        <w:t>people until th</w:t>
      </w:r>
      <w:r w:rsidR="005C1435">
        <w:rPr>
          <w:rStyle w:val="spellingerror"/>
          <w:rFonts w:ascii="Times New Roman" w:hAnsi="Times New Roman" w:cs="Times New Roman"/>
          <w:b/>
          <w:color w:val="000000"/>
          <w:sz w:val="24"/>
          <w:szCs w:val="24"/>
          <w:shd w:val="clear" w:color="auto" w:fill="FFFFFF"/>
        </w:rPr>
        <w:t>ey change what is in themselves</w:t>
      </w:r>
      <w:r w:rsidR="001B76D4" w:rsidRPr="001B76D4">
        <w:rPr>
          <w:rStyle w:val="spellingerror"/>
          <w:rFonts w:ascii="Times New Roman" w:hAnsi="Times New Roman" w:cs="Times New Roman"/>
          <w:b/>
          <w:color w:val="000000"/>
          <w:sz w:val="24"/>
          <w:szCs w:val="24"/>
          <w:shd w:val="clear" w:color="auto" w:fill="FFFFFF"/>
        </w:rPr>
        <w:t>’ (</w:t>
      </w:r>
      <w:r w:rsidR="008E3676" w:rsidRPr="008E3676">
        <w:rPr>
          <w:rStyle w:val="spellingerror"/>
          <w:rFonts w:ascii="Times New Roman" w:hAnsi="Times New Roman" w:cs="Times New Roman"/>
          <w:b/>
          <w:i/>
          <w:color w:val="000000"/>
          <w:sz w:val="24"/>
          <w:szCs w:val="24"/>
          <w:shd w:val="clear" w:color="auto" w:fill="FFFFFF"/>
        </w:rPr>
        <w:t>Qur’an</w:t>
      </w:r>
      <w:r w:rsidR="008E3676">
        <w:rPr>
          <w:rStyle w:val="spellingerror"/>
          <w:rFonts w:ascii="Times New Roman" w:hAnsi="Times New Roman" w:cs="Times New Roman"/>
          <w:b/>
          <w:color w:val="000000"/>
          <w:sz w:val="24"/>
          <w:szCs w:val="24"/>
          <w:shd w:val="clear" w:color="auto" w:fill="FFFFFF"/>
        </w:rPr>
        <w:t>, 13:</w:t>
      </w:r>
      <w:r w:rsidR="001B76D4" w:rsidRPr="001B76D4">
        <w:rPr>
          <w:rStyle w:val="spellingerror"/>
          <w:rFonts w:ascii="Times New Roman" w:hAnsi="Times New Roman" w:cs="Times New Roman"/>
          <w:b/>
          <w:color w:val="000000"/>
          <w:sz w:val="24"/>
          <w:szCs w:val="24"/>
          <w:shd w:val="clear" w:color="auto" w:fill="FFFFFF"/>
        </w:rPr>
        <w:t>11)</w:t>
      </w:r>
    </w:p>
    <w:p w14:paraId="525540A3" w14:textId="2DC41744" w:rsidR="00EE6C6D" w:rsidRDefault="00EE6C6D" w:rsidP="00257823">
      <w:pPr>
        <w:spacing w:after="0" w:line="240" w:lineRule="auto"/>
        <w:contextualSpacing/>
        <w:jc w:val="both"/>
        <w:textAlignment w:val="baseline"/>
        <w:rPr>
          <w:rStyle w:val="spellingerror"/>
          <w:rFonts w:ascii="Times New Roman" w:hAnsi="Times New Roman" w:cs="Times New Roman"/>
          <w:b/>
          <w:color w:val="000000"/>
          <w:sz w:val="24"/>
          <w:szCs w:val="24"/>
          <w:shd w:val="clear" w:color="auto" w:fill="FFFFFF"/>
        </w:rPr>
      </w:pPr>
    </w:p>
    <w:p w14:paraId="1C2EB970" w14:textId="773BEEAC" w:rsidR="00906CB9" w:rsidRPr="005C1435" w:rsidRDefault="005C1435" w:rsidP="00257823">
      <w:pPr>
        <w:spacing w:after="0" w:line="360" w:lineRule="auto"/>
        <w:contextualSpacing/>
        <w:jc w:val="both"/>
        <w:textAlignment w:val="baseline"/>
        <w:rPr>
          <w:rStyle w:val="spellingerror"/>
          <w:rFonts w:ascii="Times New Roman" w:hAnsi="Times New Roman" w:cs="Times New Roman"/>
          <w:color w:val="000000"/>
          <w:sz w:val="24"/>
          <w:szCs w:val="24"/>
          <w:shd w:val="clear" w:color="auto" w:fill="FFFFFF"/>
        </w:rPr>
      </w:pPr>
      <w:r>
        <w:rPr>
          <w:rStyle w:val="spellingerror"/>
          <w:rFonts w:ascii="Times New Roman" w:hAnsi="Times New Roman" w:cs="Times New Roman"/>
          <w:color w:val="000000"/>
          <w:sz w:val="24"/>
          <w:szCs w:val="24"/>
          <w:shd w:val="clear" w:color="auto" w:fill="FFFFFF"/>
        </w:rPr>
        <w:t xml:space="preserve">This verse, known as </w:t>
      </w:r>
      <w:r w:rsidRPr="005C1435">
        <w:rPr>
          <w:rStyle w:val="spellingerror"/>
          <w:rFonts w:ascii="Times New Roman" w:hAnsi="Times New Roman" w:cs="Times New Roman"/>
          <w:i/>
          <w:color w:val="000000"/>
          <w:sz w:val="24"/>
          <w:szCs w:val="24"/>
          <w:shd w:val="clear" w:color="auto" w:fill="FFFFFF"/>
        </w:rPr>
        <w:t xml:space="preserve">Surah </w:t>
      </w:r>
      <w:proofErr w:type="spellStart"/>
      <w:r w:rsidRPr="005C1435">
        <w:rPr>
          <w:rStyle w:val="spellingerror"/>
          <w:rFonts w:ascii="Times New Roman" w:hAnsi="Times New Roman" w:cs="Times New Roman"/>
          <w:i/>
          <w:color w:val="000000"/>
          <w:sz w:val="24"/>
          <w:szCs w:val="24"/>
          <w:shd w:val="clear" w:color="auto" w:fill="FFFFFF"/>
        </w:rPr>
        <w:t>Ar-Ra'd</w:t>
      </w:r>
      <w:proofErr w:type="spellEnd"/>
      <w:r>
        <w:rPr>
          <w:rStyle w:val="spellingerror"/>
          <w:rFonts w:ascii="Times New Roman" w:hAnsi="Times New Roman" w:cs="Times New Roman"/>
          <w:color w:val="000000"/>
          <w:sz w:val="24"/>
          <w:szCs w:val="24"/>
          <w:shd w:val="clear" w:color="auto" w:fill="FFFFFF"/>
        </w:rPr>
        <w:t>, was used by Al-</w:t>
      </w:r>
      <w:proofErr w:type="spellStart"/>
      <w:r>
        <w:rPr>
          <w:rStyle w:val="spellingerror"/>
          <w:rFonts w:ascii="Times New Roman" w:hAnsi="Times New Roman" w:cs="Times New Roman"/>
          <w:color w:val="000000"/>
          <w:sz w:val="24"/>
          <w:szCs w:val="24"/>
          <w:shd w:val="clear" w:color="auto" w:fill="FFFFFF"/>
        </w:rPr>
        <w:t>Banna</w:t>
      </w:r>
      <w:proofErr w:type="spellEnd"/>
      <w:r>
        <w:rPr>
          <w:rStyle w:val="spellingerror"/>
          <w:rFonts w:ascii="Times New Roman" w:hAnsi="Times New Roman" w:cs="Times New Roman"/>
          <w:color w:val="000000"/>
          <w:sz w:val="24"/>
          <w:szCs w:val="24"/>
          <w:shd w:val="clear" w:color="auto" w:fill="FFFFFF"/>
        </w:rPr>
        <w:t xml:space="preserve"> in his pamphlet ‘Towards the Light’ to justify the need for a comprehensive reform of ‘the self’ in order to then reform the s</w:t>
      </w:r>
      <w:r w:rsidR="00257823">
        <w:rPr>
          <w:rStyle w:val="spellingerror"/>
          <w:rFonts w:ascii="Times New Roman" w:hAnsi="Times New Roman" w:cs="Times New Roman"/>
          <w:color w:val="000000"/>
          <w:sz w:val="24"/>
          <w:szCs w:val="24"/>
          <w:shd w:val="clear" w:color="auto" w:fill="FFFFFF"/>
        </w:rPr>
        <w:t>ociety and the state (Al-</w:t>
      </w:r>
      <w:proofErr w:type="spellStart"/>
      <w:r w:rsidR="00257823">
        <w:rPr>
          <w:rStyle w:val="spellingerror"/>
          <w:rFonts w:ascii="Times New Roman" w:hAnsi="Times New Roman" w:cs="Times New Roman"/>
          <w:color w:val="000000"/>
          <w:sz w:val="24"/>
          <w:szCs w:val="24"/>
          <w:shd w:val="clear" w:color="auto" w:fill="FFFFFF"/>
        </w:rPr>
        <w:t>Banna</w:t>
      </w:r>
      <w:proofErr w:type="spellEnd"/>
      <w:r w:rsidR="00257823">
        <w:rPr>
          <w:rStyle w:val="spellingerror"/>
          <w:rFonts w:ascii="Times New Roman" w:hAnsi="Times New Roman" w:cs="Times New Roman"/>
          <w:color w:val="000000"/>
          <w:sz w:val="24"/>
          <w:szCs w:val="24"/>
          <w:shd w:val="clear" w:color="auto" w:fill="FFFFFF"/>
        </w:rPr>
        <w:t xml:space="preserve"> </w:t>
      </w:r>
      <w:r>
        <w:rPr>
          <w:rStyle w:val="spellingerror"/>
          <w:rFonts w:ascii="Times New Roman" w:hAnsi="Times New Roman" w:cs="Times New Roman"/>
          <w:color w:val="000000"/>
          <w:sz w:val="24"/>
          <w:szCs w:val="24"/>
          <w:shd w:val="clear" w:color="auto" w:fill="FFFFFF"/>
        </w:rPr>
        <w:t>1947, p.6). Al-</w:t>
      </w:r>
      <w:proofErr w:type="spellStart"/>
      <w:r>
        <w:rPr>
          <w:rStyle w:val="spellingerror"/>
          <w:rFonts w:ascii="Times New Roman" w:hAnsi="Times New Roman" w:cs="Times New Roman"/>
          <w:color w:val="000000"/>
          <w:sz w:val="24"/>
          <w:szCs w:val="24"/>
          <w:shd w:val="clear" w:color="auto" w:fill="FFFFFF"/>
        </w:rPr>
        <w:t>Banna</w:t>
      </w:r>
      <w:proofErr w:type="spellEnd"/>
      <w:r>
        <w:rPr>
          <w:rStyle w:val="spellingerror"/>
          <w:rFonts w:ascii="Times New Roman" w:hAnsi="Times New Roman" w:cs="Times New Roman"/>
          <w:color w:val="000000"/>
          <w:sz w:val="24"/>
          <w:szCs w:val="24"/>
          <w:shd w:val="clear" w:color="auto" w:fill="FFFFFF"/>
        </w:rPr>
        <w:t xml:space="preserve">, speaking on behalf of the early Brothers, was strongly convinced that the </w:t>
      </w:r>
      <w:proofErr w:type="spellStart"/>
      <w:r>
        <w:rPr>
          <w:rStyle w:val="spellingerror"/>
          <w:rFonts w:ascii="Times New Roman" w:hAnsi="Times New Roman" w:cs="Times New Roman"/>
          <w:i/>
          <w:color w:val="000000"/>
          <w:sz w:val="24"/>
          <w:szCs w:val="24"/>
          <w:shd w:val="clear" w:color="auto" w:fill="FFFFFF"/>
        </w:rPr>
        <w:t>ummah</w:t>
      </w:r>
      <w:proofErr w:type="spellEnd"/>
      <w:r>
        <w:rPr>
          <w:rStyle w:val="spellingerror"/>
          <w:rFonts w:ascii="Times New Roman" w:hAnsi="Times New Roman" w:cs="Times New Roman"/>
          <w:color w:val="000000"/>
          <w:sz w:val="24"/>
          <w:szCs w:val="24"/>
          <w:shd w:val="clear" w:color="auto" w:fill="FFFFFF"/>
        </w:rPr>
        <w:t xml:space="preserve"> had to acknowledge </w:t>
      </w:r>
      <w:r w:rsidR="00190AF9">
        <w:rPr>
          <w:rStyle w:val="spellingerror"/>
          <w:rFonts w:ascii="Times New Roman" w:hAnsi="Times New Roman" w:cs="Times New Roman"/>
          <w:color w:val="000000"/>
          <w:sz w:val="24"/>
          <w:szCs w:val="24"/>
          <w:shd w:val="clear" w:color="auto" w:fill="FFFFFF"/>
        </w:rPr>
        <w:t xml:space="preserve">the need for </w:t>
      </w:r>
      <w:r>
        <w:rPr>
          <w:rStyle w:val="spellingerror"/>
          <w:rFonts w:ascii="Times New Roman" w:hAnsi="Times New Roman" w:cs="Times New Roman"/>
          <w:color w:val="000000"/>
          <w:sz w:val="24"/>
          <w:szCs w:val="24"/>
          <w:shd w:val="clear" w:color="auto" w:fill="FFFFFF"/>
        </w:rPr>
        <w:t xml:space="preserve">significant reforms as </w:t>
      </w:r>
      <w:r>
        <w:rPr>
          <w:rStyle w:val="spellingerror"/>
          <w:rFonts w:ascii="Times New Roman" w:hAnsi="Times New Roman" w:cs="Times New Roman"/>
          <w:color w:val="000000"/>
          <w:sz w:val="24"/>
          <w:szCs w:val="24"/>
          <w:shd w:val="clear" w:color="auto" w:fill="FFFFFF"/>
        </w:rPr>
        <w:lastRenderedPageBreak/>
        <w:t xml:space="preserve">necessary </w:t>
      </w:r>
      <w:r w:rsidR="00906CB9">
        <w:rPr>
          <w:rStyle w:val="spellingerror"/>
          <w:rFonts w:ascii="Times New Roman" w:hAnsi="Times New Roman" w:cs="Times New Roman"/>
          <w:color w:val="000000"/>
          <w:sz w:val="24"/>
          <w:szCs w:val="24"/>
          <w:shd w:val="clear" w:color="auto" w:fill="FFFFFF"/>
        </w:rPr>
        <w:t>to progress</w:t>
      </w:r>
      <w:r w:rsidR="00257823" w:rsidRPr="00257823">
        <w:rPr>
          <w:rStyle w:val="spellingerror"/>
          <w:rFonts w:ascii="Times New Roman" w:hAnsi="Times New Roman" w:cs="Times New Roman"/>
          <w:color w:val="000000"/>
          <w:sz w:val="24"/>
          <w:szCs w:val="24"/>
          <w:shd w:val="clear" w:color="auto" w:fill="FFFFFF"/>
        </w:rPr>
        <w:t xml:space="preserve"> </w:t>
      </w:r>
      <w:r w:rsidR="00257823">
        <w:rPr>
          <w:rStyle w:val="spellingerror"/>
          <w:rFonts w:ascii="Times New Roman" w:hAnsi="Times New Roman" w:cs="Times New Roman"/>
          <w:color w:val="000000"/>
          <w:sz w:val="24"/>
          <w:szCs w:val="24"/>
          <w:shd w:val="clear" w:color="auto" w:fill="FFFFFF"/>
        </w:rPr>
        <w:t>in order to stop the process of decline characterizing the Muslim world after Western invasion. To do so</w:t>
      </w:r>
      <w:r w:rsidR="00906CB9">
        <w:rPr>
          <w:rStyle w:val="spellingerror"/>
          <w:rFonts w:ascii="Times New Roman" w:hAnsi="Times New Roman" w:cs="Times New Roman"/>
          <w:color w:val="000000"/>
          <w:sz w:val="24"/>
          <w:szCs w:val="24"/>
          <w:shd w:val="clear" w:color="auto" w:fill="FFFFFF"/>
        </w:rPr>
        <w:t>, Muslims had to accept and implement these reforms at the individual (‘self’) level in order to see the benefits extended to the whole society and nation.</w:t>
      </w:r>
      <w:r w:rsidR="00190AF9">
        <w:rPr>
          <w:rStyle w:val="spellingerror"/>
          <w:rFonts w:ascii="Times New Roman" w:hAnsi="Times New Roman" w:cs="Times New Roman"/>
          <w:color w:val="000000"/>
          <w:sz w:val="24"/>
          <w:szCs w:val="24"/>
          <w:shd w:val="clear" w:color="auto" w:fill="FFFFFF"/>
        </w:rPr>
        <w:t xml:space="preserve"> </w:t>
      </w:r>
      <w:r w:rsidR="00906CB9">
        <w:rPr>
          <w:rStyle w:val="spellingerror"/>
          <w:rFonts w:ascii="Times New Roman" w:hAnsi="Times New Roman" w:cs="Times New Roman"/>
          <w:color w:val="000000"/>
          <w:sz w:val="24"/>
          <w:szCs w:val="24"/>
          <w:shd w:val="clear" w:color="auto" w:fill="FFFFFF"/>
        </w:rPr>
        <w:t>Although A</w:t>
      </w:r>
      <w:r w:rsidR="00190AF9">
        <w:rPr>
          <w:rStyle w:val="spellingerror"/>
          <w:rFonts w:ascii="Times New Roman" w:hAnsi="Times New Roman" w:cs="Times New Roman"/>
          <w:color w:val="000000"/>
          <w:sz w:val="24"/>
          <w:szCs w:val="24"/>
          <w:shd w:val="clear" w:color="auto" w:fill="FFFFFF"/>
        </w:rPr>
        <w:t>l</w:t>
      </w:r>
      <w:r w:rsidR="00906CB9">
        <w:rPr>
          <w:rStyle w:val="spellingerror"/>
          <w:rFonts w:ascii="Times New Roman" w:hAnsi="Times New Roman" w:cs="Times New Roman"/>
          <w:color w:val="000000"/>
          <w:sz w:val="24"/>
          <w:szCs w:val="24"/>
          <w:shd w:val="clear" w:color="auto" w:fill="FFFFFF"/>
        </w:rPr>
        <w:t>-</w:t>
      </w:r>
      <w:proofErr w:type="spellStart"/>
      <w:r w:rsidR="00906CB9">
        <w:rPr>
          <w:rStyle w:val="spellingerror"/>
          <w:rFonts w:ascii="Times New Roman" w:hAnsi="Times New Roman" w:cs="Times New Roman"/>
          <w:color w:val="000000"/>
          <w:sz w:val="24"/>
          <w:szCs w:val="24"/>
          <w:shd w:val="clear" w:color="auto" w:fill="FFFFFF"/>
        </w:rPr>
        <w:t>Banna</w:t>
      </w:r>
      <w:proofErr w:type="spellEnd"/>
      <w:r w:rsidR="00906CB9">
        <w:rPr>
          <w:rStyle w:val="spellingerror"/>
          <w:rFonts w:ascii="Times New Roman" w:hAnsi="Times New Roman" w:cs="Times New Roman"/>
          <w:color w:val="000000"/>
          <w:sz w:val="24"/>
          <w:szCs w:val="24"/>
          <w:shd w:val="clear" w:color="auto" w:fill="FFFFFF"/>
        </w:rPr>
        <w:t xml:space="preserve"> envisaged reforms in </w:t>
      </w:r>
      <w:r w:rsidR="00B359C6">
        <w:rPr>
          <w:rStyle w:val="spellingerror"/>
          <w:rFonts w:ascii="Times New Roman" w:hAnsi="Times New Roman" w:cs="Times New Roman"/>
          <w:color w:val="000000"/>
          <w:sz w:val="24"/>
          <w:szCs w:val="24"/>
          <w:shd w:val="clear" w:color="auto" w:fill="FFFFFF"/>
        </w:rPr>
        <w:t>every aspect</w:t>
      </w:r>
      <w:r w:rsidR="00906CB9">
        <w:rPr>
          <w:rStyle w:val="spellingerror"/>
          <w:rFonts w:ascii="Times New Roman" w:hAnsi="Times New Roman" w:cs="Times New Roman"/>
          <w:color w:val="000000"/>
          <w:sz w:val="24"/>
          <w:szCs w:val="24"/>
          <w:shd w:val="clear" w:color="auto" w:fill="FFFFFF"/>
        </w:rPr>
        <w:t xml:space="preserve"> of Muslim</w:t>
      </w:r>
      <w:r w:rsidR="00B359C6">
        <w:rPr>
          <w:rStyle w:val="spellingerror"/>
          <w:rFonts w:ascii="Times New Roman" w:hAnsi="Times New Roman" w:cs="Times New Roman"/>
          <w:color w:val="000000"/>
          <w:sz w:val="24"/>
          <w:szCs w:val="24"/>
          <w:shd w:val="clear" w:color="auto" w:fill="FFFFFF"/>
        </w:rPr>
        <w:t>s’</w:t>
      </w:r>
      <w:r w:rsidR="002671A7">
        <w:rPr>
          <w:rStyle w:val="spellingerror"/>
          <w:rFonts w:ascii="Times New Roman" w:hAnsi="Times New Roman" w:cs="Times New Roman"/>
          <w:color w:val="000000"/>
          <w:sz w:val="24"/>
          <w:szCs w:val="24"/>
          <w:shd w:val="clear" w:color="auto" w:fill="FFFFFF"/>
        </w:rPr>
        <w:t xml:space="preserve"> private and public life, the following</w:t>
      </w:r>
      <w:r w:rsidR="00906CB9">
        <w:rPr>
          <w:rStyle w:val="spellingerror"/>
          <w:rFonts w:ascii="Times New Roman" w:hAnsi="Times New Roman" w:cs="Times New Roman"/>
          <w:color w:val="000000"/>
          <w:sz w:val="24"/>
          <w:szCs w:val="24"/>
          <w:shd w:val="clear" w:color="auto" w:fill="FFFFFF"/>
        </w:rPr>
        <w:t xml:space="preserve"> section</w:t>
      </w:r>
      <w:r w:rsidR="002671A7">
        <w:rPr>
          <w:rStyle w:val="spellingerror"/>
          <w:rFonts w:ascii="Times New Roman" w:hAnsi="Times New Roman" w:cs="Times New Roman"/>
          <w:color w:val="000000"/>
          <w:sz w:val="24"/>
          <w:szCs w:val="24"/>
          <w:shd w:val="clear" w:color="auto" w:fill="FFFFFF"/>
        </w:rPr>
        <w:t>s</w:t>
      </w:r>
      <w:r w:rsidR="00906CB9">
        <w:rPr>
          <w:rStyle w:val="spellingerror"/>
          <w:rFonts w:ascii="Times New Roman" w:hAnsi="Times New Roman" w:cs="Times New Roman"/>
          <w:color w:val="000000"/>
          <w:sz w:val="24"/>
          <w:szCs w:val="24"/>
          <w:shd w:val="clear" w:color="auto" w:fill="FFFFFF"/>
        </w:rPr>
        <w:t xml:space="preserve"> will</w:t>
      </w:r>
      <w:r w:rsidR="00190AF9">
        <w:rPr>
          <w:rStyle w:val="spellingerror"/>
          <w:rFonts w:ascii="Times New Roman" w:hAnsi="Times New Roman" w:cs="Times New Roman"/>
          <w:color w:val="000000"/>
          <w:sz w:val="24"/>
          <w:szCs w:val="24"/>
          <w:shd w:val="clear" w:color="auto" w:fill="FFFFFF"/>
        </w:rPr>
        <w:t xml:space="preserve"> focus on </w:t>
      </w:r>
      <w:r w:rsidR="00A6516A">
        <w:rPr>
          <w:rStyle w:val="spellingerror"/>
          <w:rFonts w:ascii="Times New Roman" w:hAnsi="Times New Roman" w:cs="Times New Roman"/>
          <w:color w:val="000000"/>
          <w:sz w:val="24"/>
          <w:szCs w:val="24"/>
          <w:shd w:val="clear" w:color="auto" w:fill="FFFFFF"/>
        </w:rPr>
        <w:t>three</w:t>
      </w:r>
      <w:r w:rsidR="00190AF9">
        <w:rPr>
          <w:rStyle w:val="spellingerror"/>
          <w:rFonts w:ascii="Times New Roman" w:hAnsi="Times New Roman" w:cs="Times New Roman"/>
          <w:color w:val="000000"/>
          <w:sz w:val="24"/>
          <w:szCs w:val="24"/>
          <w:shd w:val="clear" w:color="auto" w:fill="FFFFFF"/>
        </w:rPr>
        <w:t xml:space="preserve"> broad themes: women</w:t>
      </w:r>
      <w:r w:rsidR="00906CB9">
        <w:rPr>
          <w:rStyle w:val="spellingerror"/>
          <w:rFonts w:ascii="Times New Roman" w:hAnsi="Times New Roman" w:cs="Times New Roman"/>
          <w:color w:val="000000"/>
          <w:sz w:val="24"/>
          <w:szCs w:val="24"/>
          <w:shd w:val="clear" w:color="auto" w:fill="FFFFFF"/>
        </w:rPr>
        <w:t>, economy and nationalism.</w:t>
      </w:r>
    </w:p>
    <w:p w14:paraId="3D13B2A4" w14:textId="77777777" w:rsidR="00190AF9" w:rsidRDefault="00190AF9" w:rsidP="00257823">
      <w:pPr>
        <w:spacing w:after="0" w:line="240" w:lineRule="auto"/>
        <w:ind w:firstLine="720"/>
        <w:jc w:val="both"/>
        <w:textAlignment w:val="baseline"/>
        <w:rPr>
          <w:rStyle w:val="spellingerror"/>
          <w:rFonts w:ascii="Times New Roman" w:hAnsi="Times New Roman" w:cs="Times New Roman"/>
          <w:b/>
          <w:color w:val="000000"/>
          <w:sz w:val="24"/>
          <w:szCs w:val="24"/>
          <w:shd w:val="clear" w:color="auto" w:fill="FFFFFF"/>
        </w:rPr>
      </w:pPr>
    </w:p>
    <w:p w14:paraId="77DB3B8C" w14:textId="6649ECF0" w:rsidR="00190AF9" w:rsidRDefault="00190AF9" w:rsidP="00257823">
      <w:pPr>
        <w:spacing w:after="0" w:line="360" w:lineRule="auto"/>
        <w:ind w:firstLine="720"/>
        <w:jc w:val="both"/>
        <w:textAlignment w:val="baseline"/>
        <w:rPr>
          <w:rStyle w:val="spellingerror"/>
          <w:rFonts w:ascii="Times New Roman" w:hAnsi="Times New Roman" w:cs="Times New Roman"/>
          <w:b/>
          <w:color w:val="000000"/>
          <w:sz w:val="24"/>
          <w:szCs w:val="24"/>
          <w:shd w:val="clear" w:color="auto" w:fill="FFFFFF"/>
        </w:rPr>
      </w:pPr>
      <w:r w:rsidRPr="00190AF9">
        <w:rPr>
          <w:rStyle w:val="spellingerror"/>
          <w:rFonts w:ascii="Times New Roman" w:hAnsi="Times New Roman" w:cs="Times New Roman"/>
          <w:b/>
          <w:color w:val="000000"/>
          <w:sz w:val="24"/>
          <w:szCs w:val="24"/>
          <w:shd w:val="clear" w:color="auto" w:fill="FFFFFF"/>
        </w:rPr>
        <w:t xml:space="preserve">2.1.1 The ‘women issue’ </w:t>
      </w:r>
    </w:p>
    <w:p w14:paraId="70231BE3" w14:textId="79E36FFB" w:rsidR="00C36046" w:rsidRDefault="00B91058" w:rsidP="00257823">
      <w:pPr>
        <w:spacing w:after="0" w:line="360" w:lineRule="auto"/>
        <w:jc w:val="both"/>
        <w:textAlignment w:val="baseline"/>
        <w:rPr>
          <w:rStyle w:val="spellingerror"/>
          <w:rFonts w:ascii="Times New Roman" w:hAnsi="Times New Roman" w:cs="Times New Roman"/>
          <w:color w:val="000000"/>
          <w:sz w:val="24"/>
          <w:szCs w:val="24"/>
          <w:shd w:val="clear" w:color="auto" w:fill="FFFFFF"/>
        </w:rPr>
      </w:pPr>
      <w:r w:rsidRPr="00B91058">
        <w:rPr>
          <w:rStyle w:val="spellingerror"/>
          <w:rFonts w:ascii="Times New Roman" w:hAnsi="Times New Roman" w:cs="Times New Roman"/>
          <w:color w:val="000000"/>
          <w:sz w:val="24"/>
          <w:szCs w:val="24"/>
          <w:shd w:val="clear" w:color="auto" w:fill="FFFFFF"/>
        </w:rPr>
        <w:t>Al-</w:t>
      </w:r>
      <w:proofErr w:type="spellStart"/>
      <w:r w:rsidRPr="00B91058">
        <w:rPr>
          <w:rStyle w:val="spellingerror"/>
          <w:rFonts w:ascii="Times New Roman" w:hAnsi="Times New Roman" w:cs="Times New Roman"/>
          <w:color w:val="000000"/>
          <w:sz w:val="24"/>
          <w:szCs w:val="24"/>
          <w:shd w:val="clear" w:color="auto" w:fill="FFFFFF"/>
        </w:rPr>
        <w:t>Banna</w:t>
      </w:r>
      <w:proofErr w:type="spellEnd"/>
      <w:r w:rsidRPr="00B91058">
        <w:rPr>
          <w:rStyle w:val="spellingerror"/>
          <w:rFonts w:ascii="Times New Roman" w:hAnsi="Times New Roman" w:cs="Times New Roman"/>
          <w:color w:val="000000"/>
          <w:sz w:val="24"/>
          <w:szCs w:val="24"/>
          <w:shd w:val="clear" w:color="auto" w:fill="FFFFFF"/>
        </w:rPr>
        <w:t xml:space="preserve"> </w:t>
      </w:r>
      <w:r>
        <w:rPr>
          <w:rStyle w:val="spellingerror"/>
          <w:rFonts w:ascii="Times New Roman" w:hAnsi="Times New Roman" w:cs="Times New Roman"/>
          <w:color w:val="000000"/>
          <w:sz w:val="24"/>
          <w:szCs w:val="24"/>
          <w:shd w:val="clear" w:color="auto" w:fill="FFFFFF"/>
        </w:rPr>
        <w:t>referred to women as ‘women issue’ on multiple occasions (</w:t>
      </w:r>
      <w:r w:rsidRPr="00B359C6">
        <w:rPr>
          <w:rStyle w:val="spellingerror"/>
          <w:rFonts w:ascii="Times New Roman" w:hAnsi="Times New Roman" w:cs="Times New Roman"/>
          <w:color w:val="000000"/>
          <w:sz w:val="24"/>
          <w:szCs w:val="24"/>
          <w:shd w:val="clear" w:color="auto" w:fill="FFFFFF"/>
        </w:rPr>
        <w:t>Al</w:t>
      </w:r>
      <w:r w:rsidR="00B359C6" w:rsidRPr="00B359C6">
        <w:rPr>
          <w:rStyle w:val="spellingerror"/>
          <w:rFonts w:ascii="Times New Roman" w:hAnsi="Times New Roman" w:cs="Times New Roman"/>
          <w:color w:val="000000"/>
          <w:sz w:val="24"/>
          <w:szCs w:val="24"/>
          <w:shd w:val="clear" w:color="auto" w:fill="FFFFFF"/>
        </w:rPr>
        <w:t>-</w:t>
      </w:r>
      <w:proofErr w:type="spellStart"/>
      <w:r w:rsidR="00B359C6" w:rsidRPr="00B359C6">
        <w:rPr>
          <w:rStyle w:val="spellingerror"/>
          <w:rFonts w:ascii="Times New Roman" w:hAnsi="Times New Roman" w:cs="Times New Roman"/>
          <w:color w:val="000000"/>
          <w:sz w:val="24"/>
          <w:szCs w:val="24"/>
          <w:shd w:val="clear" w:color="auto" w:fill="FFFFFF"/>
        </w:rPr>
        <w:t>Banna</w:t>
      </w:r>
      <w:proofErr w:type="spellEnd"/>
      <w:r w:rsidR="00B359C6" w:rsidRPr="00B359C6">
        <w:rPr>
          <w:rStyle w:val="spellingerror"/>
          <w:rFonts w:ascii="Times New Roman" w:hAnsi="Times New Roman" w:cs="Times New Roman"/>
          <w:color w:val="000000"/>
          <w:sz w:val="24"/>
          <w:szCs w:val="24"/>
          <w:shd w:val="clear" w:color="auto" w:fill="FFFFFF"/>
        </w:rPr>
        <w:t xml:space="preserve"> 1947; Frampton 2018</w:t>
      </w:r>
      <w:r w:rsidRPr="00B359C6">
        <w:rPr>
          <w:rStyle w:val="spellingerror"/>
          <w:rFonts w:ascii="Times New Roman" w:hAnsi="Times New Roman" w:cs="Times New Roman"/>
          <w:color w:val="000000"/>
          <w:sz w:val="24"/>
          <w:szCs w:val="24"/>
          <w:shd w:val="clear" w:color="auto" w:fill="FFFFFF"/>
        </w:rPr>
        <w:t>)</w:t>
      </w:r>
      <w:r>
        <w:rPr>
          <w:rStyle w:val="spellingerror"/>
          <w:rFonts w:ascii="Times New Roman" w:hAnsi="Times New Roman" w:cs="Times New Roman"/>
          <w:color w:val="000000"/>
          <w:sz w:val="24"/>
          <w:szCs w:val="24"/>
          <w:shd w:val="clear" w:color="auto" w:fill="FFFFFF"/>
        </w:rPr>
        <w:t xml:space="preserve"> stating the need to for women to go through a process of purification that would promote virtue and compliance to Islamic regulations. The focus on women has always been essential for the MB in order to protect the marriage and the family</w:t>
      </w:r>
      <w:r w:rsidR="00B359C6">
        <w:rPr>
          <w:rStyle w:val="spellingerror"/>
          <w:rFonts w:ascii="Times New Roman" w:hAnsi="Times New Roman" w:cs="Times New Roman"/>
          <w:color w:val="000000"/>
          <w:sz w:val="24"/>
          <w:szCs w:val="24"/>
          <w:shd w:val="clear" w:color="auto" w:fill="FFFFFF"/>
        </w:rPr>
        <w:t xml:space="preserve"> unity</w:t>
      </w:r>
      <w:r>
        <w:rPr>
          <w:rStyle w:val="spellingerror"/>
          <w:rFonts w:ascii="Times New Roman" w:hAnsi="Times New Roman" w:cs="Times New Roman"/>
          <w:color w:val="000000"/>
          <w:sz w:val="24"/>
          <w:szCs w:val="24"/>
          <w:shd w:val="clear" w:color="auto" w:fill="FFFFFF"/>
        </w:rPr>
        <w:t>. With this purpose in mind, Al-</w:t>
      </w:r>
      <w:proofErr w:type="spellStart"/>
      <w:r>
        <w:rPr>
          <w:rStyle w:val="spellingerror"/>
          <w:rFonts w:ascii="Times New Roman" w:hAnsi="Times New Roman" w:cs="Times New Roman"/>
          <w:color w:val="000000"/>
          <w:sz w:val="24"/>
          <w:szCs w:val="24"/>
          <w:shd w:val="clear" w:color="auto" w:fill="FFFFFF"/>
        </w:rPr>
        <w:t>Banna</w:t>
      </w:r>
      <w:proofErr w:type="spellEnd"/>
      <w:r>
        <w:rPr>
          <w:rStyle w:val="spellingerror"/>
          <w:rFonts w:ascii="Times New Roman" w:hAnsi="Times New Roman" w:cs="Times New Roman"/>
          <w:color w:val="000000"/>
          <w:sz w:val="24"/>
          <w:szCs w:val="24"/>
          <w:shd w:val="clear" w:color="auto" w:fill="FFFFFF"/>
        </w:rPr>
        <w:t xml:space="preserve"> supported gender segregation, a strict code of dressing for both sexes and a campaign against ‘</w:t>
      </w:r>
      <w:r w:rsidRPr="00B91058">
        <w:rPr>
          <w:rStyle w:val="spellingerror"/>
          <w:rFonts w:ascii="Times New Roman" w:hAnsi="Times New Roman" w:cs="Times New Roman"/>
          <w:color w:val="000000"/>
          <w:sz w:val="24"/>
          <w:szCs w:val="24"/>
          <w:shd w:val="clear" w:color="auto" w:fill="FFFFFF"/>
        </w:rPr>
        <w:t>ostentation in dress and loose behaviour</w:t>
      </w:r>
      <w:r w:rsidR="00B359C6">
        <w:rPr>
          <w:rStyle w:val="spellingerror"/>
          <w:rFonts w:ascii="Times New Roman" w:hAnsi="Times New Roman" w:cs="Times New Roman"/>
          <w:color w:val="000000"/>
          <w:sz w:val="24"/>
          <w:szCs w:val="24"/>
          <w:shd w:val="clear" w:color="auto" w:fill="FFFFFF"/>
        </w:rPr>
        <w:t>’ (Al-</w:t>
      </w:r>
      <w:proofErr w:type="spellStart"/>
      <w:r w:rsidR="00B359C6">
        <w:rPr>
          <w:rStyle w:val="spellingerror"/>
          <w:rFonts w:ascii="Times New Roman" w:hAnsi="Times New Roman" w:cs="Times New Roman"/>
          <w:color w:val="000000"/>
          <w:sz w:val="24"/>
          <w:szCs w:val="24"/>
          <w:shd w:val="clear" w:color="auto" w:fill="FFFFFF"/>
        </w:rPr>
        <w:t>Banna</w:t>
      </w:r>
      <w:proofErr w:type="spellEnd"/>
      <w:r>
        <w:rPr>
          <w:rStyle w:val="spellingerror"/>
          <w:rFonts w:ascii="Times New Roman" w:hAnsi="Times New Roman" w:cs="Times New Roman"/>
          <w:color w:val="000000"/>
          <w:sz w:val="24"/>
          <w:szCs w:val="24"/>
          <w:shd w:val="clear" w:color="auto" w:fill="FFFFFF"/>
        </w:rPr>
        <w:t xml:space="preserve"> 1947, p.10)</w:t>
      </w:r>
      <w:r w:rsidR="00C36046">
        <w:rPr>
          <w:rStyle w:val="spellingerror"/>
          <w:rFonts w:ascii="Times New Roman" w:hAnsi="Times New Roman" w:cs="Times New Roman"/>
          <w:color w:val="000000"/>
          <w:sz w:val="24"/>
          <w:szCs w:val="24"/>
          <w:shd w:val="clear" w:color="auto" w:fill="FFFFFF"/>
        </w:rPr>
        <w:t>. Gender segregation appeared essential to Al-</w:t>
      </w:r>
      <w:proofErr w:type="spellStart"/>
      <w:r w:rsidR="00C36046">
        <w:rPr>
          <w:rStyle w:val="spellingerror"/>
          <w:rFonts w:ascii="Times New Roman" w:hAnsi="Times New Roman" w:cs="Times New Roman"/>
          <w:color w:val="000000"/>
          <w:sz w:val="24"/>
          <w:szCs w:val="24"/>
          <w:shd w:val="clear" w:color="auto" w:fill="FFFFFF"/>
        </w:rPr>
        <w:t>Banna</w:t>
      </w:r>
      <w:proofErr w:type="spellEnd"/>
      <w:r w:rsidR="00C36046">
        <w:rPr>
          <w:rStyle w:val="spellingerror"/>
          <w:rFonts w:ascii="Times New Roman" w:hAnsi="Times New Roman" w:cs="Times New Roman"/>
          <w:color w:val="000000"/>
          <w:sz w:val="24"/>
          <w:szCs w:val="24"/>
          <w:shd w:val="clear" w:color="auto" w:fill="FFFFFF"/>
        </w:rPr>
        <w:t xml:space="preserve"> as to other traditional Islamic thinkers</w:t>
      </w:r>
      <w:r w:rsidR="00C36046">
        <w:rPr>
          <w:rStyle w:val="FootnoteReference"/>
          <w:rFonts w:ascii="Times New Roman" w:hAnsi="Times New Roman" w:cs="Times New Roman"/>
          <w:color w:val="000000"/>
          <w:sz w:val="24"/>
          <w:szCs w:val="24"/>
          <w:shd w:val="clear" w:color="auto" w:fill="FFFFFF"/>
        </w:rPr>
        <w:footnoteReference w:id="7"/>
      </w:r>
      <w:r w:rsidR="00C36046">
        <w:rPr>
          <w:rStyle w:val="spellingerror"/>
          <w:rFonts w:ascii="Times New Roman" w:hAnsi="Times New Roman" w:cs="Times New Roman"/>
          <w:color w:val="000000"/>
          <w:sz w:val="24"/>
          <w:szCs w:val="24"/>
          <w:shd w:val="clear" w:color="auto" w:fill="FFFFFF"/>
        </w:rPr>
        <w:t xml:space="preserve"> as sexual attraction</w:t>
      </w:r>
      <w:r w:rsidR="00B359C6">
        <w:rPr>
          <w:rStyle w:val="spellingerror"/>
          <w:rFonts w:ascii="Times New Roman" w:hAnsi="Times New Roman" w:cs="Times New Roman"/>
          <w:color w:val="000000"/>
          <w:sz w:val="24"/>
          <w:szCs w:val="24"/>
          <w:shd w:val="clear" w:color="auto" w:fill="FFFFFF"/>
        </w:rPr>
        <w:t xml:space="preserve"> would certainly drive me</w:t>
      </w:r>
      <w:r w:rsidR="00C36046">
        <w:rPr>
          <w:rStyle w:val="spellingerror"/>
          <w:rFonts w:ascii="Times New Roman" w:hAnsi="Times New Roman" w:cs="Times New Roman"/>
          <w:color w:val="000000"/>
          <w:sz w:val="24"/>
          <w:szCs w:val="24"/>
          <w:shd w:val="clear" w:color="auto" w:fill="FFFFFF"/>
        </w:rPr>
        <w:t>n and women towards immoral behaviours, as W</w:t>
      </w:r>
      <w:r w:rsidR="00B359C6">
        <w:rPr>
          <w:rStyle w:val="spellingerror"/>
          <w:rFonts w:ascii="Times New Roman" w:hAnsi="Times New Roman" w:cs="Times New Roman"/>
          <w:color w:val="000000"/>
          <w:sz w:val="24"/>
          <w:szCs w:val="24"/>
          <w:shd w:val="clear" w:color="auto" w:fill="FFFFFF"/>
        </w:rPr>
        <w:t xml:space="preserve">esterners were used to (Ataman </w:t>
      </w:r>
      <w:r w:rsidR="00C36046">
        <w:rPr>
          <w:rStyle w:val="spellingerror"/>
          <w:rFonts w:ascii="Times New Roman" w:hAnsi="Times New Roman" w:cs="Times New Roman"/>
          <w:color w:val="000000"/>
          <w:sz w:val="24"/>
          <w:szCs w:val="24"/>
          <w:shd w:val="clear" w:color="auto" w:fill="FFFFFF"/>
        </w:rPr>
        <w:t xml:space="preserve">2015). Therefore, women </w:t>
      </w:r>
      <w:r w:rsidR="00B359C6">
        <w:rPr>
          <w:rStyle w:val="spellingerror"/>
          <w:rFonts w:ascii="Times New Roman" w:hAnsi="Times New Roman" w:cs="Times New Roman"/>
          <w:color w:val="000000"/>
          <w:sz w:val="24"/>
          <w:szCs w:val="24"/>
          <w:shd w:val="clear" w:color="auto" w:fill="FFFFFF"/>
        </w:rPr>
        <w:t xml:space="preserve">had to be instructed in what was </w:t>
      </w:r>
      <w:r w:rsidR="00C36046">
        <w:rPr>
          <w:rStyle w:val="spellingerror"/>
          <w:rFonts w:ascii="Times New Roman" w:hAnsi="Times New Roman" w:cs="Times New Roman"/>
          <w:color w:val="000000"/>
          <w:sz w:val="24"/>
          <w:szCs w:val="24"/>
          <w:shd w:val="clear" w:color="auto" w:fill="FFFFFF"/>
        </w:rPr>
        <w:t>proper</w:t>
      </w:r>
      <w:r w:rsidR="00B359C6">
        <w:rPr>
          <w:rStyle w:val="spellingerror"/>
          <w:rFonts w:ascii="Times New Roman" w:hAnsi="Times New Roman" w:cs="Times New Roman"/>
          <w:color w:val="000000"/>
          <w:sz w:val="24"/>
          <w:szCs w:val="24"/>
          <w:shd w:val="clear" w:color="auto" w:fill="FFFFFF"/>
        </w:rPr>
        <w:t xml:space="preserve"> and acceptable,</w:t>
      </w:r>
      <w:r w:rsidR="00C36046">
        <w:rPr>
          <w:rStyle w:val="spellingerror"/>
          <w:rFonts w:ascii="Times New Roman" w:hAnsi="Times New Roman" w:cs="Times New Roman"/>
          <w:color w:val="000000"/>
          <w:sz w:val="24"/>
          <w:szCs w:val="24"/>
          <w:shd w:val="clear" w:color="auto" w:fill="FFFFFF"/>
        </w:rPr>
        <w:t xml:space="preserve"> especially those</w:t>
      </w:r>
      <w:r w:rsidR="00B359C6">
        <w:rPr>
          <w:rStyle w:val="spellingerror"/>
          <w:rFonts w:ascii="Times New Roman" w:hAnsi="Times New Roman" w:cs="Times New Roman"/>
          <w:color w:val="000000"/>
          <w:sz w:val="24"/>
          <w:szCs w:val="24"/>
          <w:shd w:val="clear" w:color="auto" w:fill="FFFFFF"/>
        </w:rPr>
        <w:t xml:space="preserve"> women</w:t>
      </w:r>
      <w:r w:rsidR="00C36046">
        <w:rPr>
          <w:rStyle w:val="spellingerror"/>
          <w:rFonts w:ascii="Times New Roman" w:hAnsi="Times New Roman" w:cs="Times New Roman"/>
          <w:color w:val="000000"/>
          <w:sz w:val="24"/>
          <w:szCs w:val="24"/>
          <w:shd w:val="clear" w:color="auto" w:fill="FFFFFF"/>
        </w:rPr>
        <w:t xml:space="preserve"> holding public positions, such as teachers and physicians (Frampton</w:t>
      </w:r>
      <w:r w:rsidR="005756EB">
        <w:rPr>
          <w:rStyle w:val="spellingerror"/>
          <w:rFonts w:ascii="Times New Roman" w:hAnsi="Times New Roman" w:cs="Times New Roman"/>
          <w:color w:val="000000"/>
          <w:sz w:val="24"/>
          <w:szCs w:val="24"/>
          <w:shd w:val="clear" w:color="auto" w:fill="FFFFFF"/>
        </w:rPr>
        <w:t xml:space="preserve"> </w:t>
      </w:r>
      <w:r w:rsidR="00C36046">
        <w:rPr>
          <w:rStyle w:val="spellingerror"/>
          <w:rFonts w:ascii="Times New Roman" w:hAnsi="Times New Roman" w:cs="Times New Roman"/>
          <w:color w:val="000000"/>
          <w:sz w:val="24"/>
          <w:szCs w:val="24"/>
          <w:shd w:val="clear" w:color="auto" w:fill="FFFFFF"/>
        </w:rPr>
        <w:t>2018).</w:t>
      </w:r>
    </w:p>
    <w:p w14:paraId="5960F564" w14:textId="467EAA24" w:rsidR="00C36046" w:rsidRDefault="002D2FD2" w:rsidP="0047500B">
      <w:pPr>
        <w:spacing w:after="0" w:line="360" w:lineRule="auto"/>
        <w:jc w:val="both"/>
        <w:textAlignment w:val="baseline"/>
        <w:rPr>
          <w:rStyle w:val="spellingerror"/>
          <w:rFonts w:ascii="Times New Roman" w:hAnsi="Times New Roman" w:cs="Times New Roman"/>
          <w:color w:val="000000"/>
          <w:sz w:val="24"/>
          <w:szCs w:val="24"/>
          <w:shd w:val="clear" w:color="auto" w:fill="FFFFFF"/>
        </w:rPr>
      </w:pPr>
      <w:r>
        <w:rPr>
          <w:rStyle w:val="spellingerror"/>
          <w:rFonts w:ascii="Times New Roman" w:hAnsi="Times New Roman" w:cs="Times New Roman"/>
          <w:b/>
          <w:color w:val="000000"/>
          <w:sz w:val="24"/>
          <w:szCs w:val="24"/>
          <w:shd w:val="clear" w:color="auto" w:fill="FFFFFF"/>
        </w:rPr>
        <w:tab/>
      </w:r>
      <w:r w:rsidR="00C36046">
        <w:rPr>
          <w:rStyle w:val="spellingerror"/>
          <w:rFonts w:ascii="Times New Roman" w:hAnsi="Times New Roman" w:cs="Times New Roman"/>
          <w:color w:val="000000"/>
          <w:sz w:val="24"/>
          <w:szCs w:val="24"/>
          <w:shd w:val="clear" w:color="auto" w:fill="FFFFFF"/>
        </w:rPr>
        <w:t xml:space="preserve">The Brothers still </w:t>
      </w:r>
      <w:r>
        <w:rPr>
          <w:rStyle w:val="spellingerror"/>
          <w:rFonts w:ascii="Times New Roman" w:hAnsi="Times New Roman" w:cs="Times New Roman"/>
          <w:color w:val="000000"/>
          <w:sz w:val="24"/>
          <w:szCs w:val="24"/>
          <w:shd w:val="clear" w:color="auto" w:fill="FFFFFF"/>
        </w:rPr>
        <w:t xml:space="preserve">believe that God created men and women differently and </w:t>
      </w:r>
      <w:r w:rsidR="003736BD">
        <w:rPr>
          <w:rStyle w:val="spellingerror"/>
          <w:rFonts w:ascii="Times New Roman" w:hAnsi="Times New Roman" w:cs="Times New Roman"/>
          <w:color w:val="000000"/>
          <w:sz w:val="24"/>
          <w:szCs w:val="24"/>
          <w:shd w:val="clear" w:color="auto" w:fill="FFFFFF"/>
        </w:rPr>
        <w:t>consequently</w:t>
      </w:r>
      <w:r>
        <w:rPr>
          <w:rStyle w:val="spellingerror"/>
          <w:rFonts w:ascii="Times New Roman" w:hAnsi="Times New Roman" w:cs="Times New Roman"/>
          <w:color w:val="000000"/>
          <w:sz w:val="24"/>
          <w:szCs w:val="24"/>
          <w:shd w:val="clear" w:color="auto" w:fill="FFFFFF"/>
        </w:rPr>
        <w:t xml:space="preserve"> they should have different roles. </w:t>
      </w:r>
      <w:r w:rsidR="00ED4A82">
        <w:rPr>
          <w:rStyle w:val="spellingerror"/>
          <w:rFonts w:ascii="Times New Roman" w:hAnsi="Times New Roman" w:cs="Times New Roman"/>
          <w:color w:val="000000"/>
          <w:sz w:val="24"/>
          <w:szCs w:val="24"/>
          <w:shd w:val="clear" w:color="auto" w:fill="FFFFFF"/>
        </w:rPr>
        <w:t>N</w:t>
      </w:r>
      <w:r w:rsidR="00C36046">
        <w:rPr>
          <w:rStyle w:val="spellingerror"/>
          <w:rFonts w:ascii="Times New Roman" w:hAnsi="Times New Roman" w:cs="Times New Roman"/>
          <w:color w:val="000000"/>
          <w:sz w:val="24"/>
          <w:szCs w:val="24"/>
          <w:shd w:val="clear" w:color="auto" w:fill="FFFFFF"/>
        </w:rPr>
        <w:t xml:space="preserve">atural </w:t>
      </w:r>
      <w:r w:rsidR="00ED4A82">
        <w:rPr>
          <w:rStyle w:val="spellingerror"/>
          <w:rFonts w:ascii="Times New Roman" w:hAnsi="Times New Roman" w:cs="Times New Roman"/>
          <w:color w:val="000000"/>
          <w:sz w:val="24"/>
          <w:szCs w:val="24"/>
          <w:shd w:val="clear" w:color="auto" w:fill="FFFFFF"/>
        </w:rPr>
        <w:t xml:space="preserve">and biological differences </w:t>
      </w:r>
      <w:r w:rsidR="00DE01EA">
        <w:rPr>
          <w:rStyle w:val="spellingerror"/>
          <w:rFonts w:ascii="Times New Roman" w:hAnsi="Times New Roman" w:cs="Times New Roman"/>
          <w:color w:val="000000"/>
          <w:sz w:val="24"/>
          <w:szCs w:val="24"/>
          <w:shd w:val="clear" w:color="auto" w:fill="FFFFFF"/>
        </w:rPr>
        <w:t>affect</w:t>
      </w:r>
      <w:r w:rsidR="00ED4A82">
        <w:rPr>
          <w:rStyle w:val="spellingerror"/>
          <w:rFonts w:ascii="Times New Roman" w:hAnsi="Times New Roman" w:cs="Times New Roman"/>
          <w:color w:val="000000"/>
          <w:sz w:val="24"/>
          <w:szCs w:val="24"/>
          <w:shd w:val="clear" w:color="auto" w:fill="FFFFFF"/>
        </w:rPr>
        <w:t xml:space="preserve"> the di</w:t>
      </w:r>
      <w:r w:rsidR="00DE01EA">
        <w:rPr>
          <w:rStyle w:val="spellingerror"/>
          <w:rFonts w:ascii="Times New Roman" w:hAnsi="Times New Roman" w:cs="Times New Roman"/>
          <w:color w:val="000000"/>
          <w:sz w:val="24"/>
          <w:szCs w:val="24"/>
          <w:shd w:val="clear" w:color="auto" w:fill="FFFFFF"/>
        </w:rPr>
        <w:t>versity of</w:t>
      </w:r>
      <w:r>
        <w:rPr>
          <w:rStyle w:val="spellingerror"/>
          <w:rFonts w:ascii="Times New Roman" w:hAnsi="Times New Roman" w:cs="Times New Roman"/>
          <w:color w:val="000000"/>
          <w:sz w:val="24"/>
          <w:szCs w:val="24"/>
          <w:shd w:val="clear" w:color="auto" w:fill="FFFFFF"/>
        </w:rPr>
        <w:t xml:space="preserve"> their functions: </w:t>
      </w:r>
      <w:r w:rsidR="00DE01EA">
        <w:rPr>
          <w:rStyle w:val="spellingerror"/>
          <w:rFonts w:ascii="Times New Roman" w:hAnsi="Times New Roman" w:cs="Times New Roman"/>
          <w:color w:val="000000"/>
          <w:sz w:val="24"/>
          <w:szCs w:val="24"/>
          <w:shd w:val="clear" w:color="auto" w:fill="FFFFFF"/>
        </w:rPr>
        <w:t>Al-</w:t>
      </w:r>
      <w:proofErr w:type="spellStart"/>
      <w:r w:rsidR="00DE01EA">
        <w:rPr>
          <w:rStyle w:val="spellingerror"/>
          <w:rFonts w:ascii="Times New Roman" w:hAnsi="Times New Roman" w:cs="Times New Roman"/>
          <w:color w:val="000000"/>
          <w:sz w:val="24"/>
          <w:szCs w:val="24"/>
          <w:shd w:val="clear" w:color="auto" w:fill="FFFFFF"/>
        </w:rPr>
        <w:t>Banna</w:t>
      </w:r>
      <w:proofErr w:type="spellEnd"/>
      <w:r w:rsidR="00DE01EA">
        <w:rPr>
          <w:rStyle w:val="spellingerror"/>
          <w:rFonts w:ascii="Times New Roman" w:hAnsi="Times New Roman" w:cs="Times New Roman"/>
          <w:color w:val="000000"/>
          <w:sz w:val="24"/>
          <w:szCs w:val="24"/>
          <w:shd w:val="clear" w:color="auto" w:fill="FFFFFF"/>
        </w:rPr>
        <w:t xml:space="preserve"> believed</w:t>
      </w:r>
      <w:r w:rsidR="00ED4A82">
        <w:rPr>
          <w:rStyle w:val="spellingerror"/>
          <w:rFonts w:ascii="Times New Roman" w:hAnsi="Times New Roman" w:cs="Times New Roman"/>
          <w:color w:val="000000"/>
          <w:sz w:val="24"/>
          <w:szCs w:val="24"/>
          <w:shd w:val="clear" w:color="auto" w:fill="FFFFFF"/>
        </w:rPr>
        <w:t xml:space="preserve"> that women</w:t>
      </w:r>
      <w:r>
        <w:rPr>
          <w:rStyle w:val="spellingerror"/>
          <w:rFonts w:ascii="Times New Roman" w:hAnsi="Times New Roman" w:cs="Times New Roman"/>
          <w:color w:val="000000"/>
          <w:sz w:val="24"/>
          <w:szCs w:val="24"/>
          <w:shd w:val="clear" w:color="auto" w:fill="FFFFFF"/>
        </w:rPr>
        <w:t xml:space="preserve"> are best suited in the house</w:t>
      </w:r>
      <w:r w:rsidR="004F24B8">
        <w:rPr>
          <w:rStyle w:val="spellingerror"/>
          <w:rFonts w:ascii="Times New Roman" w:hAnsi="Times New Roman" w:cs="Times New Roman"/>
          <w:color w:val="000000"/>
          <w:sz w:val="24"/>
          <w:szCs w:val="24"/>
          <w:shd w:val="clear" w:color="auto" w:fill="FFFFFF"/>
        </w:rPr>
        <w:t xml:space="preserve"> rather</w:t>
      </w:r>
      <w:r>
        <w:rPr>
          <w:rStyle w:val="spellingerror"/>
          <w:rFonts w:ascii="Times New Roman" w:hAnsi="Times New Roman" w:cs="Times New Roman"/>
          <w:color w:val="000000"/>
          <w:sz w:val="24"/>
          <w:szCs w:val="24"/>
          <w:shd w:val="clear" w:color="auto" w:fill="FFFFFF"/>
        </w:rPr>
        <w:t xml:space="preserve"> than men because of their </w:t>
      </w:r>
      <w:r w:rsidR="00ED4A82">
        <w:rPr>
          <w:rStyle w:val="spellingerror"/>
          <w:rFonts w:ascii="Times New Roman" w:hAnsi="Times New Roman" w:cs="Times New Roman"/>
          <w:color w:val="000000"/>
          <w:sz w:val="24"/>
          <w:szCs w:val="24"/>
          <w:shd w:val="clear" w:color="auto" w:fill="FFFFFF"/>
        </w:rPr>
        <w:t xml:space="preserve">natural </w:t>
      </w:r>
      <w:r w:rsidR="004F24B8">
        <w:rPr>
          <w:rStyle w:val="spellingerror"/>
          <w:rFonts w:ascii="Times New Roman" w:hAnsi="Times New Roman" w:cs="Times New Roman"/>
          <w:color w:val="000000"/>
          <w:sz w:val="24"/>
          <w:szCs w:val="24"/>
          <w:shd w:val="clear" w:color="auto" w:fill="FFFFFF"/>
        </w:rPr>
        <w:t>characteristics that define</w:t>
      </w:r>
      <w:r w:rsidR="00ED4A82">
        <w:rPr>
          <w:rStyle w:val="spellingerror"/>
          <w:rFonts w:ascii="Times New Roman" w:hAnsi="Times New Roman" w:cs="Times New Roman"/>
          <w:color w:val="000000"/>
          <w:sz w:val="24"/>
          <w:szCs w:val="24"/>
          <w:shd w:val="clear" w:color="auto" w:fill="FFFFFF"/>
        </w:rPr>
        <w:t xml:space="preserve"> their role as mothers, wi</w:t>
      </w:r>
      <w:r>
        <w:rPr>
          <w:rStyle w:val="spellingerror"/>
          <w:rFonts w:ascii="Times New Roman" w:hAnsi="Times New Roman" w:cs="Times New Roman"/>
          <w:color w:val="000000"/>
          <w:sz w:val="24"/>
          <w:szCs w:val="24"/>
          <w:shd w:val="clear" w:color="auto" w:fill="FFFFFF"/>
        </w:rPr>
        <w:t>v</w:t>
      </w:r>
      <w:r w:rsidR="00ED4A82">
        <w:rPr>
          <w:rStyle w:val="spellingerror"/>
          <w:rFonts w:ascii="Times New Roman" w:hAnsi="Times New Roman" w:cs="Times New Roman"/>
          <w:color w:val="000000"/>
          <w:sz w:val="24"/>
          <w:szCs w:val="24"/>
          <w:shd w:val="clear" w:color="auto" w:fill="FFFFFF"/>
        </w:rPr>
        <w:t>e</w:t>
      </w:r>
      <w:r>
        <w:rPr>
          <w:rStyle w:val="spellingerror"/>
          <w:rFonts w:ascii="Times New Roman" w:hAnsi="Times New Roman" w:cs="Times New Roman"/>
          <w:color w:val="000000"/>
          <w:sz w:val="24"/>
          <w:szCs w:val="24"/>
          <w:shd w:val="clear" w:color="auto" w:fill="FFFFFF"/>
        </w:rPr>
        <w:t>s</w:t>
      </w:r>
      <w:r w:rsidR="00ED4A82">
        <w:rPr>
          <w:rStyle w:val="spellingerror"/>
          <w:rFonts w:ascii="Times New Roman" w:hAnsi="Times New Roman" w:cs="Times New Roman"/>
          <w:color w:val="000000"/>
          <w:sz w:val="24"/>
          <w:szCs w:val="24"/>
          <w:shd w:val="clear" w:color="auto" w:fill="FFFFFF"/>
        </w:rPr>
        <w:t xml:space="preserve"> and housekeepers (Al-</w:t>
      </w:r>
      <w:proofErr w:type="spellStart"/>
      <w:r w:rsidR="00ED4A82">
        <w:rPr>
          <w:rStyle w:val="spellingerror"/>
          <w:rFonts w:ascii="Times New Roman" w:hAnsi="Times New Roman" w:cs="Times New Roman"/>
          <w:color w:val="000000"/>
          <w:sz w:val="24"/>
          <w:szCs w:val="24"/>
          <w:shd w:val="clear" w:color="auto" w:fill="FFFFFF"/>
        </w:rPr>
        <w:t>Banna</w:t>
      </w:r>
      <w:proofErr w:type="spellEnd"/>
      <w:r w:rsidR="00ED4A82">
        <w:rPr>
          <w:rStyle w:val="spellingerror"/>
          <w:rFonts w:ascii="Times New Roman" w:hAnsi="Times New Roman" w:cs="Times New Roman"/>
          <w:color w:val="000000"/>
          <w:sz w:val="24"/>
          <w:szCs w:val="24"/>
          <w:shd w:val="clear" w:color="auto" w:fill="FFFFFF"/>
        </w:rPr>
        <w:t>, 1975; Ataman, 2015).</w:t>
      </w:r>
    </w:p>
    <w:p w14:paraId="50BC5EFF" w14:textId="5DB2DEC7" w:rsidR="00F96A36" w:rsidRDefault="00F96A36" w:rsidP="00257823">
      <w:pPr>
        <w:spacing w:after="0" w:line="360" w:lineRule="auto"/>
        <w:jc w:val="both"/>
        <w:textAlignment w:val="baseline"/>
        <w:rPr>
          <w:rStyle w:val="spellingerror"/>
          <w:rFonts w:ascii="Times New Roman" w:hAnsi="Times New Roman" w:cs="Times New Roman"/>
          <w:color w:val="000000"/>
          <w:sz w:val="24"/>
          <w:szCs w:val="24"/>
          <w:shd w:val="clear" w:color="auto" w:fill="FFFFFF"/>
        </w:rPr>
      </w:pPr>
      <w:r>
        <w:rPr>
          <w:rStyle w:val="spellingerror"/>
          <w:rFonts w:ascii="Times New Roman" w:hAnsi="Times New Roman" w:cs="Times New Roman"/>
          <w:color w:val="000000"/>
          <w:sz w:val="24"/>
          <w:szCs w:val="24"/>
          <w:shd w:val="clear" w:color="auto" w:fill="FFFFFF"/>
        </w:rPr>
        <w:tab/>
        <w:t xml:space="preserve">The restrictive vision of women </w:t>
      </w:r>
      <w:proofErr w:type="spellStart"/>
      <w:r>
        <w:rPr>
          <w:rStyle w:val="spellingerror"/>
          <w:rFonts w:ascii="Times New Roman" w:hAnsi="Times New Roman" w:cs="Times New Roman"/>
          <w:color w:val="000000"/>
          <w:sz w:val="24"/>
          <w:szCs w:val="24"/>
          <w:shd w:val="clear" w:color="auto" w:fill="FFFFFF"/>
        </w:rPr>
        <w:t>actorship</w:t>
      </w:r>
      <w:proofErr w:type="spellEnd"/>
      <w:r>
        <w:rPr>
          <w:rStyle w:val="spellingerror"/>
          <w:rFonts w:ascii="Times New Roman" w:hAnsi="Times New Roman" w:cs="Times New Roman"/>
          <w:color w:val="000000"/>
          <w:sz w:val="24"/>
          <w:szCs w:val="24"/>
          <w:shd w:val="clear" w:color="auto" w:fill="FFFFFF"/>
        </w:rPr>
        <w:t xml:space="preserve"> in public life has been something that has characterised the MB throughout the decades. In 200</w:t>
      </w:r>
      <w:r w:rsidR="001B0B2A">
        <w:rPr>
          <w:rStyle w:val="spellingerror"/>
          <w:rFonts w:ascii="Times New Roman" w:hAnsi="Times New Roman" w:cs="Times New Roman"/>
          <w:color w:val="000000"/>
          <w:sz w:val="24"/>
          <w:szCs w:val="24"/>
          <w:shd w:val="clear" w:color="auto" w:fill="FFFFFF"/>
        </w:rPr>
        <w:t>7, the Brothers distributed a draft programme for their proposed political party</w:t>
      </w:r>
      <w:r w:rsidR="007B628E" w:rsidRPr="007B628E">
        <w:rPr>
          <w:rStyle w:val="spellingerror"/>
          <w:rFonts w:ascii="Times New Roman" w:hAnsi="Times New Roman" w:cs="Times New Roman"/>
          <w:color w:val="000000"/>
          <w:sz w:val="24"/>
          <w:szCs w:val="24"/>
          <w:shd w:val="clear" w:color="auto" w:fill="FFFFFF"/>
        </w:rPr>
        <w:t xml:space="preserve"> </w:t>
      </w:r>
      <w:r w:rsidR="007B628E">
        <w:rPr>
          <w:rStyle w:val="spellingerror"/>
          <w:rFonts w:ascii="Times New Roman" w:hAnsi="Times New Roman" w:cs="Times New Roman"/>
          <w:color w:val="000000"/>
          <w:sz w:val="24"/>
          <w:szCs w:val="24"/>
          <w:shd w:val="clear" w:color="auto" w:fill="FFFFFF"/>
        </w:rPr>
        <w:t xml:space="preserve">in Egypt, </w:t>
      </w:r>
      <w:r w:rsidR="001B0B2A">
        <w:rPr>
          <w:rStyle w:val="spellingerror"/>
          <w:rFonts w:ascii="Times New Roman" w:hAnsi="Times New Roman" w:cs="Times New Roman"/>
          <w:color w:val="000000"/>
          <w:sz w:val="24"/>
          <w:szCs w:val="24"/>
          <w:shd w:val="clear" w:color="auto" w:fill="FFFFFF"/>
        </w:rPr>
        <w:t>later known as the Freedom and Justice Party</w:t>
      </w:r>
      <w:r w:rsidR="004F24B8">
        <w:rPr>
          <w:rStyle w:val="spellingerror"/>
          <w:rFonts w:ascii="Times New Roman" w:hAnsi="Times New Roman" w:cs="Times New Roman"/>
          <w:color w:val="000000"/>
          <w:sz w:val="24"/>
          <w:szCs w:val="24"/>
          <w:shd w:val="clear" w:color="auto" w:fill="FFFFFF"/>
        </w:rPr>
        <w:t>. The programme</w:t>
      </w:r>
      <w:r w:rsidR="001B0B2A">
        <w:rPr>
          <w:rStyle w:val="spellingerror"/>
          <w:rFonts w:ascii="Times New Roman" w:hAnsi="Times New Roman" w:cs="Times New Roman"/>
          <w:color w:val="000000"/>
          <w:sz w:val="24"/>
          <w:szCs w:val="24"/>
          <w:shd w:val="clear" w:color="auto" w:fill="FFFFFF"/>
        </w:rPr>
        <w:t xml:space="preserve"> called for the application of </w:t>
      </w:r>
      <w:proofErr w:type="spellStart"/>
      <w:r w:rsidR="001B0B2A" w:rsidRPr="001B0B2A">
        <w:rPr>
          <w:rStyle w:val="spellingerror"/>
          <w:rFonts w:ascii="Times New Roman" w:hAnsi="Times New Roman" w:cs="Times New Roman"/>
          <w:i/>
          <w:color w:val="000000"/>
          <w:sz w:val="24"/>
          <w:szCs w:val="24"/>
          <w:shd w:val="clear" w:color="auto" w:fill="FFFFFF"/>
        </w:rPr>
        <w:t>shari’</w:t>
      </w:r>
      <w:r w:rsidR="001B0B2A">
        <w:rPr>
          <w:rStyle w:val="spellingerror"/>
          <w:rFonts w:ascii="Times New Roman" w:hAnsi="Times New Roman" w:cs="Times New Roman"/>
          <w:i/>
          <w:color w:val="000000"/>
          <w:sz w:val="24"/>
          <w:szCs w:val="24"/>
          <w:shd w:val="clear" w:color="auto" w:fill="FFFFFF"/>
        </w:rPr>
        <w:t>a</w:t>
      </w:r>
      <w:proofErr w:type="spellEnd"/>
      <w:r w:rsidR="001B0B2A">
        <w:rPr>
          <w:rStyle w:val="spellingerror"/>
          <w:rFonts w:ascii="Times New Roman" w:hAnsi="Times New Roman" w:cs="Times New Roman"/>
          <w:i/>
          <w:color w:val="000000"/>
          <w:sz w:val="24"/>
          <w:szCs w:val="24"/>
          <w:shd w:val="clear" w:color="auto" w:fill="FFFFFF"/>
        </w:rPr>
        <w:t xml:space="preserve">, </w:t>
      </w:r>
      <w:r w:rsidR="001B0B2A" w:rsidRPr="001B0B2A">
        <w:rPr>
          <w:rStyle w:val="spellingerror"/>
          <w:rFonts w:ascii="Times New Roman" w:hAnsi="Times New Roman" w:cs="Times New Roman"/>
          <w:color w:val="000000"/>
          <w:sz w:val="24"/>
          <w:szCs w:val="24"/>
          <w:shd w:val="clear" w:color="auto" w:fill="FFFFFF"/>
        </w:rPr>
        <w:t>reject</w:t>
      </w:r>
      <w:r w:rsidR="004F24B8">
        <w:rPr>
          <w:rStyle w:val="spellingerror"/>
          <w:rFonts w:ascii="Times New Roman" w:hAnsi="Times New Roman" w:cs="Times New Roman"/>
          <w:color w:val="000000"/>
          <w:sz w:val="24"/>
          <w:szCs w:val="24"/>
          <w:shd w:val="clear" w:color="auto" w:fill="FFFFFF"/>
        </w:rPr>
        <w:t xml:space="preserve">ed </w:t>
      </w:r>
      <w:r w:rsidR="001B0B2A" w:rsidRPr="001B0B2A">
        <w:rPr>
          <w:rStyle w:val="spellingerror"/>
          <w:rFonts w:ascii="Times New Roman" w:hAnsi="Times New Roman" w:cs="Times New Roman"/>
          <w:color w:val="000000"/>
          <w:sz w:val="24"/>
          <w:szCs w:val="24"/>
          <w:shd w:val="clear" w:color="auto" w:fill="FFFFFF"/>
        </w:rPr>
        <w:t>the separation between political and religious powers</w:t>
      </w:r>
      <w:r w:rsidR="001B0B2A">
        <w:rPr>
          <w:rStyle w:val="spellingerror"/>
          <w:rFonts w:ascii="Times New Roman" w:hAnsi="Times New Roman" w:cs="Times New Roman"/>
          <w:color w:val="000000"/>
          <w:sz w:val="24"/>
          <w:szCs w:val="24"/>
          <w:shd w:val="clear" w:color="auto" w:fill="FFFFFF"/>
        </w:rPr>
        <w:t xml:space="preserve"> and </w:t>
      </w:r>
      <w:r w:rsidR="004F24B8">
        <w:rPr>
          <w:rStyle w:val="spellingerror"/>
          <w:rFonts w:ascii="Times New Roman" w:hAnsi="Times New Roman" w:cs="Times New Roman"/>
          <w:color w:val="000000"/>
          <w:sz w:val="24"/>
          <w:szCs w:val="24"/>
          <w:shd w:val="clear" w:color="auto" w:fill="FFFFFF"/>
        </w:rPr>
        <w:t xml:space="preserve">called for </w:t>
      </w:r>
      <w:r w:rsidR="001B0B2A">
        <w:rPr>
          <w:rStyle w:val="spellingerror"/>
          <w:rFonts w:ascii="Times New Roman" w:hAnsi="Times New Roman" w:cs="Times New Roman"/>
          <w:color w:val="000000"/>
          <w:sz w:val="24"/>
          <w:szCs w:val="24"/>
          <w:shd w:val="clear" w:color="auto" w:fill="FFFFFF"/>
        </w:rPr>
        <w:t>the exclusion of women (</w:t>
      </w:r>
      <w:r w:rsidR="004F24B8">
        <w:rPr>
          <w:rStyle w:val="spellingerror"/>
          <w:rFonts w:ascii="Times New Roman" w:hAnsi="Times New Roman" w:cs="Times New Roman"/>
          <w:color w:val="000000"/>
          <w:sz w:val="24"/>
          <w:szCs w:val="24"/>
          <w:shd w:val="clear" w:color="auto" w:fill="FFFFFF"/>
        </w:rPr>
        <w:t>as well as</w:t>
      </w:r>
      <w:r w:rsidR="001B0B2A">
        <w:rPr>
          <w:rStyle w:val="spellingerror"/>
          <w:rFonts w:ascii="Times New Roman" w:hAnsi="Times New Roman" w:cs="Times New Roman"/>
          <w:color w:val="000000"/>
          <w:sz w:val="24"/>
          <w:szCs w:val="24"/>
          <w:shd w:val="clear" w:color="auto" w:fill="FFFFFF"/>
        </w:rPr>
        <w:t xml:space="preserve"> non-Muslims) from institutional political roles</w:t>
      </w:r>
      <w:r w:rsidR="007B628E">
        <w:rPr>
          <w:rStyle w:val="spellingerror"/>
          <w:rFonts w:ascii="Times New Roman" w:hAnsi="Times New Roman" w:cs="Times New Roman"/>
          <w:color w:val="000000"/>
          <w:sz w:val="24"/>
          <w:szCs w:val="24"/>
          <w:shd w:val="clear" w:color="auto" w:fill="FFFFFF"/>
        </w:rPr>
        <w:t xml:space="preserve"> (</w:t>
      </w:r>
      <w:proofErr w:type="spellStart"/>
      <w:r w:rsidR="005756EB">
        <w:rPr>
          <w:rStyle w:val="spellingerror"/>
          <w:rFonts w:ascii="Times New Roman" w:hAnsi="Times New Roman" w:cs="Times New Roman"/>
          <w:color w:val="000000"/>
          <w:sz w:val="24"/>
          <w:szCs w:val="24"/>
          <w:shd w:val="clear" w:color="auto" w:fill="FFFFFF"/>
        </w:rPr>
        <w:t>Trofimov</w:t>
      </w:r>
      <w:proofErr w:type="spellEnd"/>
      <w:r w:rsidR="005756EB">
        <w:rPr>
          <w:rStyle w:val="spellingerror"/>
          <w:rFonts w:ascii="Times New Roman" w:hAnsi="Times New Roman" w:cs="Times New Roman"/>
          <w:color w:val="000000"/>
          <w:sz w:val="24"/>
          <w:szCs w:val="24"/>
          <w:shd w:val="clear" w:color="auto" w:fill="FFFFFF"/>
        </w:rPr>
        <w:t xml:space="preserve"> </w:t>
      </w:r>
      <w:r w:rsidR="007B628E" w:rsidRPr="007B628E">
        <w:rPr>
          <w:rStyle w:val="spellingerror"/>
          <w:rFonts w:ascii="Times New Roman" w:hAnsi="Times New Roman" w:cs="Times New Roman"/>
          <w:color w:val="000000"/>
          <w:sz w:val="24"/>
          <w:szCs w:val="24"/>
          <w:shd w:val="clear" w:color="auto" w:fill="FFFFFF"/>
        </w:rPr>
        <w:t>2009</w:t>
      </w:r>
      <w:r w:rsidR="007B628E">
        <w:rPr>
          <w:rStyle w:val="spellingerror"/>
          <w:rFonts w:ascii="Times New Roman" w:hAnsi="Times New Roman" w:cs="Times New Roman"/>
          <w:color w:val="000000"/>
          <w:sz w:val="24"/>
          <w:szCs w:val="24"/>
          <w:shd w:val="clear" w:color="auto" w:fill="FFFFFF"/>
        </w:rPr>
        <w:t>).</w:t>
      </w:r>
      <w:r w:rsidR="001B0B2A">
        <w:rPr>
          <w:rStyle w:val="spellingerror"/>
          <w:rFonts w:ascii="Times New Roman" w:hAnsi="Times New Roman" w:cs="Times New Roman"/>
          <w:color w:val="000000"/>
          <w:sz w:val="24"/>
          <w:szCs w:val="24"/>
          <w:shd w:val="clear" w:color="auto" w:fill="FFFFFF"/>
        </w:rPr>
        <w:t xml:space="preserve"> After the Brotherhood obtained political power in Egypt and became the dominant party</w:t>
      </w:r>
      <w:r w:rsidR="007B628E">
        <w:rPr>
          <w:rStyle w:val="spellingerror"/>
          <w:rFonts w:ascii="Times New Roman" w:hAnsi="Times New Roman" w:cs="Times New Roman"/>
          <w:color w:val="000000"/>
          <w:sz w:val="24"/>
          <w:szCs w:val="24"/>
          <w:shd w:val="clear" w:color="auto" w:fill="FFFFFF"/>
        </w:rPr>
        <w:t xml:space="preserve"> in 2011</w:t>
      </w:r>
      <w:r w:rsidR="001B0B2A">
        <w:rPr>
          <w:rStyle w:val="spellingerror"/>
          <w:rFonts w:ascii="Times New Roman" w:hAnsi="Times New Roman" w:cs="Times New Roman"/>
          <w:color w:val="000000"/>
          <w:sz w:val="24"/>
          <w:szCs w:val="24"/>
          <w:shd w:val="clear" w:color="auto" w:fill="FFFFFF"/>
        </w:rPr>
        <w:t>,</w:t>
      </w:r>
      <w:r w:rsidR="00AF4D40">
        <w:rPr>
          <w:rStyle w:val="spellingerror"/>
          <w:rFonts w:ascii="Times New Roman" w:hAnsi="Times New Roman" w:cs="Times New Roman"/>
          <w:color w:val="000000"/>
          <w:sz w:val="24"/>
          <w:szCs w:val="24"/>
          <w:shd w:val="clear" w:color="auto" w:fill="FFFFFF"/>
        </w:rPr>
        <w:t xml:space="preserve"> in 2013 they defined the UN Declaration on Women’s Rights as ‘violating </w:t>
      </w:r>
      <w:proofErr w:type="spellStart"/>
      <w:r w:rsidR="00AF4D40" w:rsidRPr="00AF4D40">
        <w:rPr>
          <w:rStyle w:val="spellingerror"/>
          <w:rFonts w:ascii="Times New Roman" w:hAnsi="Times New Roman" w:cs="Times New Roman"/>
          <w:i/>
          <w:color w:val="000000"/>
          <w:sz w:val="24"/>
          <w:szCs w:val="24"/>
          <w:shd w:val="clear" w:color="auto" w:fill="FFFFFF"/>
        </w:rPr>
        <w:t>shari’a</w:t>
      </w:r>
      <w:proofErr w:type="spellEnd"/>
      <w:r w:rsidR="00AF4D40" w:rsidRPr="00AF4D40">
        <w:rPr>
          <w:rStyle w:val="spellingerror"/>
          <w:rFonts w:ascii="Times New Roman" w:hAnsi="Times New Roman" w:cs="Times New Roman"/>
          <w:i/>
          <w:color w:val="000000"/>
          <w:sz w:val="24"/>
          <w:szCs w:val="24"/>
          <w:shd w:val="clear" w:color="auto" w:fill="FFFFFF"/>
        </w:rPr>
        <w:t xml:space="preserve"> </w:t>
      </w:r>
      <w:r w:rsidR="00AF4D40">
        <w:rPr>
          <w:rStyle w:val="spellingerror"/>
          <w:rFonts w:ascii="Times New Roman" w:hAnsi="Times New Roman" w:cs="Times New Roman"/>
          <w:color w:val="000000"/>
          <w:sz w:val="24"/>
          <w:szCs w:val="24"/>
          <w:shd w:val="clear" w:color="auto" w:fill="FFFFFF"/>
        </w:rPr>
        <w:t>principles’</w:t>
      </w:r>
      <w:r w:rsidR="005756EB">
        <w:rPr>
          <w:rStyle w:val="spellingerror"/>
          <w:rFonts w:ascii="Times New Roman" w:hAnsi="Times New Roman" w:cs="Times New Roman"/>
          <w:color w:val="000000"/>
          <w:sz w:val="24"/>
          <w:szCs w:val="24"/>
          <w:shd w:val="clear" w:color="auto" w:fill="FFFFFF"/>
        </w:rPr>
        <w:t xml:space="preserve"> (Al-Arabiya </w:t>
      </w:r>
      <w:r w:rsidR="005756EB" w:rsidRPr="005756EB">
        <w:rPr>
          <w:rStyle w:val="spellingerror"/>
          <w:rFonts w:ascii="Times New Roman" w:hAnsi="Times New Roman" w:cs="Times New Roman"/>
          <w:color w:val="000000"/>
          <w:sz w:val="24"/>
          <w:szCs w:val="24"/>
          <w:shd w:val="clear" w:color="auto" w:fill="FFFFFF"/>
        </w:rPr>
        <w:t>20</w:t>
      </w:r>
      <w:r w:rsidR="005756EB">
        <w:rPr>
          <w:rStyle w:val="spellingerror"/>
          <w:rFonts w:ascii="Times New Roman" w:hAnsi="Times New Roman" w:cs="Times New Roman"/>
          <w:color w:val="000000"/>
          <w:sz w:val="24"/>
          <w:szCs w:val="24"/>
          <w:shd w:val="clear" w:color="auto" w:fill="FFFFFF"/>
        </w:rPr>
        <w:t>13;</w:t>
      </w:r>
      <w:r w:rsidR="005756EB" w:rsidRPr="005756EB">
        <w:rPr>
          <w:rStyle w:val="spellingerror"/>
          <w:rFonts w:ascii="Times New Roman" w:hAnsi="Times New Roman" w:cs="Times New Roman"/>
          <w:color w:val="000000"/>
          <w:sz w:val="24"/>
          <w:szCs w:val="24"/>
          <w:shd w:val="clear" w:color="auto" w:fill="FFFFFF"/>
        </w:rPr>
        <w:t xml:space="preserve"> </w:t>
      </w:r>
      <w:proofErr w:type="spellStart"/>
      <w:r w:rsidR="005756EB">
        <w:rPr>
          <w:rStyle w:val="spellingerror"/>
          <w:rFonts w:ascii="Times New Roman" w:hAnsi="Times New Roman" w:cs="Times New Roman"/>
          <w:color w:val="000000"/>
          <w:sz w:val="24"/>
          <w:szCs w:val="24"/>
          <w:shd w:val="clear" w:color="auto" w:fill="FFFFFF"/>
        </w:rPr>
        <w:t>Friedland</w:t>
      </w:r>
      <w:proofErr w:type="spellEnd"/>
      <w:r w:rsidR="005756EB">
        <w:rPr>
          <w:rStyle w:val="spellingerror"/>
          <w:rFonts w:ascii="Times New Roman" w:hAnsi="Times New Roman" w:cs="Times New Roman"/>
          <w:color w:val="000000"/>
          <w:sz w:val="24"/>
          <w:szCs w:val="24"/>
          <w:shd w:val="clear" w:color="auto" w:fill="FFFFFF"/>
        </w:rPr>
        <w:t xml:space="preserve"> </w:t>
      </w:r>
      <w:r w:rsidR="005756EB">
        <w:rPr>
          <w:rStyle w:val="spellingerror"/>
          <w:rFonts w:ascii="Times New Roman" w:hAnsi="Times New Roman" w:cs="Times New Roman"/>
          <w:color w:val="000000"/>
          <w:sz w:val="24"/>
          <w:szCs w:val="24"/>
          <w:shd w:val="clear" w:color="auto" w:fill="FFFFFF"/>
        </w:rPr>
        <w:lastRenderedPageBreak/>
        <w:t>2015)</w:t>
      </w:r>
      <w:r w:rsidR="00AF4D40">
        <w:rPr>
          <w:rStyle w:val="spellingerror"/>
          <w:rFonts w:ascii="Times New Roman" w:hAnsi="Times New Roman" w:cs="Times New Roman"/>
          <w:color w:val="000000"/>
          <w:sz w:val="24"/>
          <w:szCs w:val="24"/>
          <w:shd w:val="clear" w:color="auto" w:fill="FFFFFF"/>
        </w:rPr>
        <w:t>.</w:t>
      </w:r>
      <w:r w:rsidR="00D6327A">
        <w:rPr>
          <w:rStyle w:val="spellingerror"/>
          <w:rFonts w:ascii="Times New Roman" w:hAnsi="Times New Roman" w:cs="Times New Roman"/>
          <w:color w:val="000000"/>
          <w:sz w:val="24"/>
          <w:szCs w:val="24"/>
          <w:shd w:val="clear" w:color="auto" w:fill="FFFFFF"/>
        </w:rPr>
        <w:t xml:space="preserve"> </w:t>
      </w:r>
      <w:r w:rsidR="00AF4D40">
        <w:rPr>
          <w:rStyle w:val="spellingerror"/>
          <w:rFonts w:ascii="Times New Roman" w:hAnsi="Times New Roman" w:cs="Times New Roman"/>
          <w:color w:val="000000"/>
          <w:sz w:val="24"/>
          <w:szCs w:val="24"/>
          <w:shd w:val="clear" w:color="auto" w:fill="FFFFFF"/>
        </w:rPr>
        <w:t>In an official statement, the Brothers described the</w:t>
      </w:r>
      <w:r w:rsidR="00266F3B">
        <w:rPr>
          <w:rStyle w:val="spellingerror"/>
          <w:rFonts w:ascii="Times New Roman" w:hAnsi="Times New Roman" w:cs="Times New Roman"/>
          <w:color w:val="000000"/>
          <w:sz w:val="24"/>
          <w:szCs w:val="24"/>
          <w:shd w:val="clear" w:color="auto" w:fill="FFFFFF"/>
        </w:rPr>
        <w:t xml:space="preserve"> UN</w:t>
      </w:r>
      <w:r w:rsidR="00AF4D40">
        <w:rPr>
          <w:rStyle w:val="spellingerror"/>
          <w:rFonts w:ascii="Times New Roman" w:hAnsi="Times New Roman" w:cs="Times New Roman"/>
          <w:color w:val="000000"/>
          <w:sz w:val="24"/>
          <w:szCs w:val="24"/>
          <w:shd w:val="clear" w:color="auto" w:fill="FFFFFF"/>
        </w:rPr>
        <w:t xml:space="preserve"> document as extremely dangerous:</w:t>
      </w:r>
    </w:p>
    <w:p w14:paraId="442D549B" w14:textId="77777777" w:rsidR="005756EB" w:rsidRDefault="005756EB" w:rsidP="00257823">
      <w:pPr>
        <w:spacing w:after="0" w:line="240" w:lineRule="auto"/>
        <w:ind w:left="567" w:right="828"/>
        <w:jc w:val="both"/>
        <w:textAlignment w:val="baseline"/>
        <w:rPr>
          <w:rStyle w:val="spellingerror"/>
          <w:rFonts w:ascii="Times New Roman" w:hAnsi="Times New Roman" w:cs="Times New Roman"/>
          <w:color w:val="000000"/>
          <w:szCs w:val="24"/>
          <w:shd w:val="clear" w:color="auto" w:fill="FFFFFF"/>
        </w:rPr>
      </w:pPr>
    </w:p>
    <w:p w14:paraId="2FD42F2E" w14:textId="7B1F9932" w:rsidR="00ED4A82" w:rsidRDefault="00AF4D40" w:rsidP="00257823">
      <w:pPr>
        <w:spacing w:after="0" w:line="240" w:lineRule="auto"/>
        <w:ind w:left="567" w:right="828"/>
        <w:jc w:val="both"/>
        <w:textAlignment w:val="baseline"/>
        <w:rPr>
          <w:rStyle w:val="spellingerror"/>
          <w:rFonts w:ascii="Times New Roman" w:hAnsi="Times New Roman" w:cs="Times New Roman"/>
          <w:color w:val="000000"/>
          <w:sz w:val="24"/>
          <w:szCs w:val="24"/>
          <w:shd w:val="clear" w:color="auto" w:fill="FFFFFF"/>
        </w:rPr>
      </w:pPr>
      <w:r>
        <w:rPr>
          <w:rStyle w:val="spellingerror"/>
          <w:rFonts w:ascii="Times New Roman" w:hAnsi="Times New Roman" w:cs="Times New Roman"/>
          <w:color w:val="000000"/>
          <w:szCs w:val="24"/>
          <w:shd w:val="clear" w:color="auto" w:fill="FFFFFF"/>
        </w:rPr>
        <w:t>‘</w:t>
      </w:r>
      <w:r w:rsidRPr="00AF4D40">
        <w:rPr>
          <w:rStyle w:val="spellingerror"/>
          <w:rFonts w:ascii="Times New Roman" w:hAnsi="Times New Roman" w:cs="Times New Roman"/>
          <w:color w:val="000000"/>
          <w:szCs w:val="24"/>
          <w:shd w:val="clear" w:color="auto" w:fill="FFFFFF"/>
        </w:rPr>
        <w:t>This declaration, if ratified, would lead to complete disintegration of society, and would certainly be the final step in the intellectual and cultural invasion of Muslim countries, eliminating the moral specificity that helps preserve cohesion of Islamic societies</w:t>
      </w:r>
      <w:r>
        <w:rPr>
          <w:rStyle w:val="spellingerror"/>
          <w:rFonts w:ascii="Times New Roman" w:hAnsi="Times New Roman" w:cs="Times New Roman"/>
          <w:color w:val="000000"/>
          <w:szCs w:val="24"/>
          <w:shd w:val="clear" w:color="auto" w:fill="FFFFFF"/>
        </w:rPr>
        <w:t>’</w:t>
      </w:r>
      <w:r w:rsidR="00266F3B">
        <w:rPr>
          <w:rStyle w:val="spellingerror"/>
          <w:rFonts w:ascii="Times New Roman" w:hAnsi="Times New Roman" w:cs="Times New Roman"/>
          <w:color w:val="000000"/>
          <w:szCs w:val="24"/>
          <w:shd w:val="clear" w:color="auto" w:fill="FFFFFF"/>
        </w:rPr>
        <w:t xml:space="preserve"> (</w:t>
      </w:r>
      <w:r w:rsidR="00266F3B" w:rsidRPr="00266F3B">
        <w:rPr>
          <w:rStyle w:val="spellingerror"/>
          <w:rFonts w:ascii="Times New Roman" w:hAnsi="Times New Roman" w:cs="Times New Roman"/>
          <w:color w:val="000000"/>
          <w:szCs w:val="24"/>
          <w:shd w:val="clear" w:color="auto" w:fill="FFFFFF"/>
        </w:rPr>
        <w:t>Al-Arabiya 2013</w:t>
      </w:r>
      <w:r w:rsidR="00266F3B">
        <w:rPr>
          <w:rStyle w:val="spellingerror"/>
          <w:rFonts w:ascii="Times New Roman" w:hAnsi="Times New Roman" w:cs="Times New Roman"/>
          <w:color w:val="000000"/>
          <w:szCs w:val="24"/>
          <w:shd w:val="clear" w:color="auto" w:fill="FFFFFF"/>
        </w:rPr>
        <w:t>)</w:t>
      </w:r>
    </w:p>
    <w:p w14:paraId="0806493D" w14:textId="45CDF839" w:rsidR="001B0B2A" w:rsidRDefault="001B0B2A" w:rsidP="00257823">
      <w:pPr>
        <w:spacing w:after="0" w:line="360" w:lineRule="auto"/>
        <w:jc w:val="both"/>
        <w:textAlignment w:val="baseline"/>
        <w:rPr>
          <w:rStyle w:val="spellingerror"/>
          <w:rFonts w:ascii="Times New Roman" w:hAnsi="Times New Roman" w:cs="Times New Roman"/>
          <w:color w:val="000000"/>
          <w:sz w:val="24"/>
          <w:szCs w:val="24"/>
          <w:shd w:val="clear" w:color="auto" w:fill="FFFFFF"/>
        </w:rPr>
      </w:pPr>
    </w:p>
    <w:p w14:paraId="3C7B45A0" w14:textId="2500E4BE" w:rsidR="00FB54FC" w:rsidRDefault="00AF4D40" w:rsidP="00D6327A">
      <w:pPr>
        <w:spacing w:after="0" w:line="360" w:lineRule="auto"/>
        <w:jc w:val="both"/>
        <w:textAlignment w:val="baseline"/>
        <w:rPr>
          <w:rStyle w:val="spellingerror"/>
          <w:rFonts w:ascii="Times New Roman" w:hAnsi="Times New Roman" w:cs="Times New Roman"/>
          <w:color w:val="000000"/>
          <w:sz w:val="24"/>
          <w:szCs w:val="24"/>
          <w:shd w:val="clear" w:color="auto" w:fill="FFFFFF"/>
        </w:rPr>
      </w:pPr>
      <w:r>
        <w:rPr>
          <w:rStyle w:val="spellingerror"/>
          <w:rFonts w:ascii="Times New Roman" w:hAnsi="Times New Roman" w:cs="Times New Roman"/>
          <w:color w:val="000000"/>
          <w:sz w:val="24"/>
          <w:szCs w:val="24"/>
          <w:shd w:val="clear" w:color="auto" w:fill="FFFFFF"/>
        </w:rPr>
        <w:t xml:space="preserve">The main problems related to the UN document </w:t>
      </w:r>
      <w:r w:rsidR="0047665D">
        <w:rPr>
          <w:rStyle w:val="spellingerror"/>
          <w:rFonts w:ascii="Times New Roman" w:hAnsi="Times New Roman" w:cs="Times New Roman"/>
          <w:color w:val="000000"/>
          <w:sz w:val="24"/>
          <w:szCs w:val="24"/>
          <w:shd w:val="clear" w:color="auto" w:fill="FFFFFF"/>
        </w:rPr>
        <w:t>mainly related to women</w:t>
      </w:r>
      <w:r>
        <w:rPr>
          <w:rStyle w:val="spellingerror"/>
          <w:rFonts w:ascii="Times New Roman" w:hAnsi="Times New Roman" w:cs="Times New Roman"/>
          <w:color w:val="000000"/>
          <w:sz w:val="24"/>
          <w:szCs w:val="24"/>
          <w:shd w:val="clear" w:color="auto" w:fill="FFFFFF"/>
        </w:rPr>
        <w:t xml:space="preserve"> freedom to go to work, travel and use contraception without first obtaining their husbands’ permission. The </w:t>
      </w:r>
      <w:r w:rsidR="0047665D">
        <w:rPr>
          <w:rStyle w:val="spellingerror"/>
          <w:rFonts w:ascii="Times New Roman" w:hAnsi="Times New Roman" w:cs="Times New Roman"/>
          <w:color w:val="000000"/>
          <w:sz w:val="24"/>
          <w:szCs w:val="24"/>
          <w:shd w:val="clear" w:color="auto" w:fill="FFFFFF"/>
        </w:rPr>
        <w:t>need for</w:t>
      </w:r>
      <w:r>
        <w:rPr>
          <w:rStyle w:val="spellingerror"/>
          <w:rFonts w:ascii="Times New Roman" w:hAnsi="Times New Roman" w:cs="Times New Roman"/>
          <w:color w:val="000000"/>
          <w:sz w:val="24"/>
          <w:szCs w:val="24"/>
          <w:shd w:val="clear" w:color="auto" w:fill="FFFFFF"/>
        </w:rPr>
        <w:t xml:space="preserve"> women </w:t>
      </w:r>
      <w:r w:rsidR="0047665D">
        <w:rPr>
          <w:rStyle w:val="spellingerror"/>
          <w:rFonts w:ascii="Times New Roman" w:hAnsi="Times New Roman" w:cs="Times New Roman"/>
          <w:color w:val="000000"/>
          <w:sz w:val="24"/>
          <w:szCs w:val="24"/>
          <w:shd w:val="clear" w:color="auto" w:fill="FFFFFF"/>
        </w:rPr>
        <w:t xml:space="preserve">to </w:t>
      </w:r>
      <w:r>
        <w:rPr>
          <w:rStyle w:val="spellingerror"/>
          <w:rFonts w:ascii="Times New Roman" w:hAnsi="Times New Roman" w:cs="Times New Roman"/>
          <w:color w:val="000000"/>
          <w:sz w:val="24"/>
          <w:szCs w:val="24"/>
          <w:shd w:val="clear" w:color="auto" w:fill="FFFFFF"/>
        </w:rPr>
        <w:t>be submitted to male guardianship (e.g. fathers, brother</w:t>
      </w:r>
      <w:r w:rsidR="0047665D">
        <w:rPr>
          <w:rStyle w:val="spellingerror"/>
          <w:rFonts w:ascii="Times New Roman" w:hAnsi="Times New Roman" w:cs="Times New Roman"/>
          <w:color w:val="000000"/>
          <w:sz w:val="24"/>
          <w:szCs w:val="24"/>
          <w:shd w:val="clear" w:color="auto" w:fill="FFFFFF"/>
        </w:rPr>
        <w:t>s and</w:t>
      </w:r>
      <w:r w:rsidR="00B83497">
        <w:rPr>
          <w:rStyle w:val="spellingerror"/>
          <w:rFonts w:ascii="Times New Roman" w:hAnsi="Times New Roman" w:cs="Times New Roman"/>
          <w:color w:val="000000"/>
          <w:sz w:val="24"/>
          <w:szCs w:val="24"/>
          <w:shd w:val="clear" w:color="auto" w:fill="FFFFFF"/>
        </w:rPr>
        <w:t xml:space="preserve"> husbands)</w:t>
      </w:r>
      <w:r>
        <w:rPr>
          <w:rStyle w:val="spellingerror"/>
          <w:rFonts w:ascii="Times New Roman" w:hAnsi="Times New Roman" w:cs="Times New Roman"/>
          <w:color w:val="000000"/>
          <w:sz w:val="24"/>
          <w:szCs w:val="24"/>
          <w:shd w:val="clear" w:color="auto" w:fill="FFFFFF"/>
        </w:rPr>
        <w:t xml:space="preserve"> </w:t>
      </w:r>
      <w:r w:rsidRPr="00AF4D40">
        <w:rPr>
          <w:rStyle w:val="spellingerror"/>
          <w:rFonts w:ascii="Times New Roman" w:hAnsi="Times New Roman" w:cs="Times New Roman"/>
          <w:color w:val="000000"/>
          <w:sz w:val="24"/>
          <w:szCs w:val="24"/>
          <w:shd w:val="clear" w:color="auto" w:fill="FFFFFF"/>
        </w:rPr>
        <w:t>is</w:t>
      </w:r>
      <w:r w:rsidRPr="00AF4D40">
        <w:rPr>
          <w:rStyle w:val="spellingerror"/>
          <w:rFonts w:ascii="Times New Roman" w:hAnsi="Times New Roman" w:cs="Times New Roman"/>
          <w:i/>
          <w:color w:val="000000"/>
          <w:sz w:val="24"/>
          <w:szCs w:val="24"/>
          <w:shd w:val="clear" w:color="auto" w:fill="FFFFFF"/>
        </w:rPr>
        <w:t xml:space="preserve"> a forte</w:t>
      </w:r>
      <w:r>
        <w:rPr>
          <w:rStyle w:val="spellingerror"/>
          <w:rFonts w:ascii="Times New Roman" w:hAnsi="Times New Roman" w:cs="Times New Roman"/>
          <w:color w:val="000000"/>
          <w:sz w:val="24"/>
          <w:szCs w:val="24"/>
          <w:shd w:val="clear" w:color="auto" w:fill="FFFFFF"/>
        </w:rPr>
        <w:t xml:space="preserve"> </w:t>
      </w:r>
      <w:r w:rsidR="0047665D">
        <w:rPr>
          <w:rStyle w:val="spellingerror"/>
          <w:rFonts w:ascii="Times New Roman" w:hAnsi="Times New Roman" w:cs="Times New Roman"/>
          <w:color w:val="000000"/>
          <w:sz w:val="24"/>
          <w:szCs w:val="24"/>
          <w:shd w:val="clear" w:color="auto" w:fill="FFFFFF"/>
        </w:rPr>
        <w:t>in</w:t>
      </w:r>
      <w:r>
        <w:rPr>
          <w:rStyle w:val="spellingerror"/>
          <w:rFonts w:ascii="Times New Roman" w:hAnsi="Times New Roman" w:cs="Times New Roman"/>
          <w:color w:val="000000"/>
          <w:sz w:val="24"/>
          <w:szCs w:val="24"/>
          <w:shd w:val="clear" w:color="auto" w:fill="FFFFFF"/>
        </w:rPr>
        <w:t xml:space="preserve"> the Brotherhood’s ideology </w:t>
      </w:r>
      <w:r w:rsidR="0047665D">
        <w:rPr>
          <w:rStyle w:val="spellingerror"/>
          <w:rFonts w:ascii="Times New Roman" w:hAnsi="Times New Roman" w:cs="Times New Roman"/>
          <w:color w:val="000000"/>
          <w:sz w:val="24"/>
          <w:szCs w:val="24"/>
          <w:shd w:val="clear" w:color="auto" w:fill="FFFFFF"/>
        </w:rPr>
        <w:t>together with other practices that look barbaric through Western lens. It is the case of</w:t>
      </w:r>
      <w:r>
        <w:rPr>
          <w:rStyle w:val="spellingerror"/>
          <w:rFonts w:ascii="Times New Roman" w:hAnsi="Times New Roman" w:cs="Times New Roman"/>
          <w:color w:val="000000"/>
          <w:sz w:val="24"/>
          <w:szCs w:val="24"/>
          <w:shd w:val="clear" w:color="auto" w:fill="FFFFFF"/>
        </w:rPr>
        <w:t xml:space="preserve"> Female Genital Mutilations (FGM), marital rape and wife beating </w:t>
      </w:r>
      <w:r w:rsidR="0047665D">
        <w:rPr>
          <w:rStyle w:val="spellingerror"/>
          <w:rFonts w:ascii="Times New Roman" w:hAnsi="Times New Roman" w:cs="Times New Roman"/>
          <w:color w:val="000000"/>
          <w:sz w:val="24"/>
          <w:szCs w:val="24"/>
          <w:shd w:val="clear" w:color="auto" w:fill="FFFFFF"/>
        </w:rPr>
        <w:t xml:space="preserve">which </w:t>
      </w:r>
      <w:r>
        <w:rPr>
          <w:rStyle w:val="spellingerror"/>
          <w:rFonts w:ascii="Times New Roman" w:hAnsi="Times New Roman" w:cs="Times New Roman"/>
          <w:color w:val="000000"/>
          <w:sz w:val="24"/>
          <w:szCs w:val="24"/>
          <w:shd w:val="clear" w:color="auto" w:fill="FFFFFF"/>
        </w:rPr>
        <w:t xml:space="preserve">are all considered illegal in the West while they are widely accepted in most of the Middle East and the Muslim world in general. The </w:t>
      </w:r>
      <w:r w:rsidR="002671A7">
        <w:rPr>
          <w:rStyle w:val="spellingerror"/>
          <w:rFonts w:ascii="Times New Roman" w:hAnsi="Times New Roman" w:cs="Times New Roman"/>
          <w:color w:val="000000"/>
          <w:sz w:val="24"/>
          <w:szCs w:val="24"/>
          <w:shd w:val="clear" w:color="auto" w:fill="FFFFFF"/>
        </w:rPr>
        <w:t>Brothers</w:t>
      </w:r>
      <w:r>
        <w:rPr>
          <w:rStyle w:val="spellingerror"/>
          <w:rFonts w:ascii="Times New Roman" w:hAnsi="Times New Roman" w:cs="Times New Roman"/>
          <w:color w:val="000000"/>
          <w:sz w:val="24"/>
          <w:szCs w:val="24"/>
          <w:shd w:val="clear" w:color="auto" w:fill="FFFFFF"/>
        </w:rPr>
        <w:t xml:space="preserve"> h</w:t>
      </w:r>
      <w:r w:rsidR="00F5756A">
        <w:rPr>
          <w:rStyle w:val="spellingerror"/>
          <w:rFonts w:ascii="Times New Roman" w:hAnsi="Times New Roman" w:cs="Times New Roman"/>
          <w:color w:val="000000"/>
          <w:sz w:val="24"/>
          <w:szCs w:val="24"/>
          <w:shd w:val="clear" w:color="auto" w:fill="FFFFFF"/>
        </w:rPr>
        <w:t>ave</w:t>
      </w:r>
      <w:r>
        <w:rPr>
          <w:rStyle w:val="spellingerror"/>
          <w:rFonts w:ascii="Times New Roman" w:hAnsi="Times New Roman" w:cs="Times New Roman"/>
          <w:color w:val="000000"/>
          <w:sz w:val="24"/>
          <w:szCs w:val="24"/>
          <w:shd w:val="clear" w:color="auto" w:fill="FFFFFF"/>
        </w:rPr>
        <w:t xml:space="preserve"> publicly endorsed these practices </w:t>
      </w:r>
      <w:r w:rsidR="00E709FE">
        <w:rPr>
          <w:rStyle w:val="spellingerror"/>
          <w:rFonts w:ascii="Times New Roman" w:hAnsi="Times New Roman" w:cs="Times New Roman"/>
          <w:color w:val="000000"/>
          <w:sz w:val="24"/>
          <w:szCs w:val="24"/>
          <w:shd w:val="clear" w:color="auto" w:fill="FFFFFF"/>
        </w:rPr>
        <w:t>even if not encourag</w:t>
      </w:r>
      <w:r w:rsidR="00D6327A">
        <w:rPr>
          <w:rStyle w:val="spellingerror"/>
          <w:rFonts w:ascii="Times New Roman" w:hAnsi="Times New Roman" w:cs="Times New Roman"/>
          <w:color w:val="000000"/>
          <w:sz w:val="24"/>
          <w:szCs w:val="24"/>
          <w:shd w:val="clear" w:color="auto" w:fill="FFFFFF"/>
        </w:rPr>
        <w:t xml:space="preserve">ed </w:t>
      </w:r>
      <w:r w:rsidR="00E709FE">
        <w:rPr>
          <w:rStyle w:val="spellingerror"/>
          <w:rFonts w:ascii="Times New Roman" w:hAnsi="Times New Roman" w:cs="Times New Roman"/>
          <w:color w:val="000000"/>
          <w:sz w:val="24"/>
          <w:szCs w:val="24"/>
          <w:shd w:val="clear" w:color="auto" w:fill="FFFFFF"/>
        </w:rPr>
        <w:t>them (</w:t>
      </w:r>
      <w:proofErr w:type="spellStart"/>
      <w:r w:rsidR="00E709FE" w:rsidRPr="00D6327A">
        <w:rPr>
          <w:rStyle w:val="spellingerror"/>
          <w:rFonts w:ascii="Times New Roman" w:hAnsi="Times New Roman" w:cs="Times New Roman"/>
          <w:color w:val="000000"/>
          <w:sz w:val="24"/>
          <w:szCs w:val="24"/>
          <w:shd w:val="clear" w:color="auto" w:fill="FFFFFF"/>
        </w:rPr>
        <w:t>Friedland</w:t>
      </w:r>
      <w:proofErr w:type="spellEnd"/>
      <w:r w:rsidR="00FF2348">
        <w:rPr>
          <w:rStyle w:val="spellingerror"/>
          <w:rFonts w:ascii="Times New Roman" w:hAnsi="Times New Roman" w:cs="Times New Roman"/>
          <w:color w:val="000000"/>
          <w:sz w:val="24"/>
          <w:szCs w:val="24"/>
          <w:shd w:val="clear" w:color="auto" w:fill="FFFFFF"/>
        </w:rPr>
        <w:t xml:space="preserve"> 2015</w:t>
      </w:r>
      <w:r w:rsidR="00FB54FC">
        <w:rPr>
          <w:rStyle w:val="spellingerror"/>
          <w:rFonts w:ascii="Times New Roman" w:hAnsi="Times New Roman" w:cs="Times New Roman"/>
          <w:color w:val="000000"/>
          <w:sz w:val="24"/>
          <w:szCs w:val="24"/>
          <w:shd w:val="clear" w:color="auto" w:fill="FFFFFF"/>
        </w:rPr>
        <w:t>).</w:t>
      </w:r>
      <w:r w:rsidR="00FB54FC" w:rsidDel="00FB54FC">
        <w:rPr>
          <w:rStyle w:val="FootnoteReference"/>
          <w:rFonts w:ascii="Times New Roman" w:hAnsi="Times New Roman" w:cs="Times New Roman"/>
          <w:color w:val="000000"/>
          <w:sz w:val="24"/>
          <w:szCs w:val="24"/>
          <w:shd w:val="clear" w:color="auto" w:fill="FFFFFF"/>
        </w:rPr>
        <w:t xml:space="preserve"> </w:t>
      </w:r>
      <w:r w:rsidR="00DC61BC">
        <w:rPr>
          <w:rStyle w:val="spellingerror"/>
          <w:rFonts w:ascii="Times New Roman" w:hAnsi="Times New Roman" w:cs="Times New Roman"/>
          <w:color w:val="000000"/>
          <w:sz w:val="24"/>
          <w:szCs w:val="24"/>
          <w:shd w:val="clear" w:color="auto" w:fill="FFFFFF"/>
        </w:rPr>
        <w:t xml:space="preserve">In 2010, </w:t>
      </w:r>
      <w:r w:rsidR="00DC61BC" w:rsidRPr="00DC61BC">
        <w:rPr>
          <w:rStyle w:val="spellingerror"/>
          <w:rFonts w:ascii="Times New Roman" w:hAnsi="Times New Roman" w:cs="Times New Roman"/>
          <w:color w:val="000000"/>
          <w:sz w:val="24"/>
          <w:szCs w:val="24"/>
          <w:shd w:val="clear" w:color="auto" w:fill="FFFFFF"/>
        </w:rPr>
        <w:t xml:space="preserve">Yusuf </w:t>
      </w:r>
      <w:r w:rsidR="00FB54FC">
        <w:rPr>
          <w:rStyle w:val="spellingerror"/>
          <w:rFonts w:ascii="Times New Roman" w:hAnsi="Times New Roman" w:cs="Times New Roman"/>
          <w:color w:val="000000"/>
          <w:sz w:val="24"/>
          <w:szCs w:val="24"/>
          <w:shd w:val="clear" w:color="auto" w:fill="FFFFFF"/>
        </w:rPr>
        <w:t>A</w:t>
      </w:r>
      <w:r w:rsidR="00DC61BC" w:rsidRPr="00DC61BC">
        <w:rPr>
          <w:rStyle w:val="spellingerror"/>
          <w:rFonts w:ascii="Times New Roman" w:hAnsi="Times New Roman" w:cs="Times New Roman"/>
          <w:color w:val="000000"/>
          <w:sz w:val="24"/>
          <w:szCs w:val="24"/>
          <w:shd w:val="clear" w:color="auto" w:fill="FFFFFF"/>
        </w:rPr>
        <w:t>l-</w:t>
      </w:r>
      <w:proofErr w:type="spellStart"/>
      <w:r w:rsidR="00DC61BC" w:rsidRPr="00DC61BC">
        <w:rPr>
          <w:rStyle w:val="spellingerror"/>
          <w:rFonts w:ascii="Times New Roman" w:hAnsi="Times New Roman" w:cs="Times New Roman"/>
          <w:color w:val="000000"/>
          <w:sz w:val="24"/>
          <w:szCs w:val="24"/>
          <w:shd w:val="clear" w:color="auto" w:fill="FFFFFF"/>
        </w:rPr>
        <w:t>Qaradawi</w:t>
      </w:r>
      <w:proofErr w:type="spellEnd"/>
      <w:r w:rsidR="00DC61BC">
        <w:rPr>
          <w:rStyle w:val="spellingerror"/>
          <w:rFonts w:ascii="Times New Roman" w:hAnsi="Times New Roman" w:cs="Times New Roman"/>
          <w:color w:val="000000"/>
          <w:sz w:val="24"/>
          <w:szCs w:val="24"/>
          <w:shd w:val="clear" w:color="auto" w:fill="FFFFFF"/>
        </w:rPr>
        <w:t xml:space="preserve"> – at the time described as the MB spiritual leader – was harshly criticised by the international community for a </w:t>
      </w:r>
      <w:r w:rsidR="00DC61BC" w:rsidRPr="00DC61BC">
        <w:rPr>
          <w:rStyle w:val="spellingerror"/>
          <w:rFonts w:ascii="Times New Roman" w:hAnsi="Times New Roman" w:cs="Times New Roman"/>
          <w:i/>
          <w:color w:val="000000"/>
          <w:sz w:val="24"/>
          <w:szCs w:val="24"/>
          <w:shd w:val="clear" w:color="auto" w:fill="FFFFFF"/>
        </w:rPr>
        <w:t>fatwa</w:t>
      </w:r>
      <w:r w:rsidR="00DC61BC" w:rsidRPr="00DC61BC">
        <w:rPr>
          <w:rStyle w:val="spellingerror"/>
          <w:rFonts w:ascii="Times New Roman" w:hAnsi="Times New Roman" w:cs="Times New Roman"/>
          <w:color w:val="000000"/>
          <w:sz w:val="24"/>
          <w:szCs w:val="24"/>
          <w:shd w:val="clear" w:color="auto" w:fill="FFFFFF"/>
        </w:rPr>
        <w:t xml:space="preserve"> (</w:t>
      </w:r>
      <w:r w:rsidR="00DC61BC">
        <w:rPr>
          <w:rStyle w:val="spellingerror"/>
          <w:rFonts w:ascii="Times New Roman" w:hAnsi="Times New Roman" w:cs="Times New Roman"/>
          <w:color w:val="000000"/>
          <w:sz w:val="24"/>
          <w:szCs w:val="24"/>
          <w:shd w:val="clear" w:color="auto" w:fill="FFFFFF"/>
        </w:rPr>
        <w:t>authoritative but non-binding opinion on Islamic law</w:t>
      </w:r>
      <w:r w:rsidR="00DC61BC" w:rsidRPr="00DC61BC">
        <w:rPr>
          <w:rStyle w:val="spellingerror"/>
          <w:rFonts w:ascii="Times New Roman" w:hAnsi="Times New Roman" w:cs="Times New Roman"/>
          <w:color w:val="000000"/>
          <w:sz w:val="24"/>
          <w:szCs w:val="24"/>
          <w:shd w:val="clear" w:color="auto" w:fill="FFFFFF"/>
        </w:rPr>
        <w:t>)</w:t>
      </w:r>
      <w:r w:rsidR="00DC61BC">
        <w:rPr>
          <w:rStyle w:val="spellingerror"/>
          <w:rFonts w:ascii="Times New Roman" w:hAnsi="Times New Roman" w:cs="Times New Roman"/>
          <w:color w:val="000000"/>
          <w:sz w:val="24"/>
          <w:szCs w:val="24"/>
          <w:shd w:val="clear" w:color="auto" w:fill="FFFFFF"/>
        </w:rPr>
        <w:t xml:space="preserve"> supporting FGM.</w:t>
      </w:r>
      <w:r w:rsidR="00FB54FC">
        <w:rPr>
          <w:rStyle w:val="spellingerror"/>
          <w:rFonts w:ascii="Times New Roman" w:hAnsi="Times New Roman" w:cs="Times New Roman"/>
          <w:color w:val="000000"/>
          <w:sz w:val="24"/>
          <w:szCs w:val="24"/>
          <w:shd w:val="clear" w:color="auto" w:fill="FFFFFF"/>
        </w:rPr>
        <w:t xml:space="preserve"> </w:t>
      </w:r>
      <w:r w:rsidR="00DC61BC">
        <w:rPr>
          <w:rStyle w:val="spellingerror"/>
          <w:rFonts w:ascii="Times New Roman" w:hAnsi="Times New Roman" w:cs="Times New Roman"/>
          <w:color w:val="000000"/>
          <w:sz w:val="24"/>
          <w:szCs w:val="24"/>
          <w:shd w:val="clear" w:color="auto" w:fill="FFFFFF"/>
        </w:rPr>
        <w:t>Al-</w:t>
      </w:r>
      <w:proofErr w:type="spellStart"/>
      <w:r w:rsidR="00DC61BC">
        <w:rPr>
          <w:rStyle w:val="spellingerror"/>
          <w:rFonts w:ascii="Times New Roman" w:hAnsi="Times New Roman" w:cs="Times New Roman"/>
          <w:color w:val="000000"/>
          <w:sz w:val="24"/>
          <w:szCs w:val="24"/>
          <w:shd w:val="clear" w:color="auto" w:fill="FFFFFF"/>
        </w:rPr>
        <w:t>Qaradawi</w:t>
      </w:r>
      <w:proofErr w:type="spellEnd"/>
      <w:r w:rsidR="00DC61BC">
        <w:rPr>
          <w:rStyle w:val="spellingerror"/>
          <w:rFonts w:ascii="Times New Roman" w:hAnsi="Times New Roman" w:cs="Times New Roman"/>
          <w:color w:val="000000"/>
          <w:sz w:val="24"/>
          <w:szCs w:val="24"/>
          <w:shd w:val="clear" w:color="auto" w:fill="FFFFFF"/>
        </w:rPr>
        <w:t xml:space="preserve"> stated: </w:t>
      </w:r>
    </w:p>
    <w:p w14:paraId="66FF6A07" w14:textId="7C514F6D" w:rsidR="00FB54FC" w:rsidRDefault="00DC61BC" w:rsidP="00D6327A">
      <w:pPr>
        <w:spacing w:after="0" w:line="240" w:lineRule="auto"/>
        <w:ind w:left="567" w:right="828"/>
        <w:jc w:val="both"/>
        <w:textAlignment w:val="baseline"/>
        <w:rPr>
          <w:rStyle w:val="spellingerror"/>
          <w:rFonts w:ascii="Times New Roman" w:hAnsi="Times New Roman" w:cs="Times New Roman"/>
          <w:color w:val="000000"/>
          <w:sz w:val="24"/>
          <w:szCs w:val="24"/>
          <w:shd w:val="clear" w:color="auto" w:fill="FFFFFF"/>
        </w:rPr>
      </w:pPr>
      <w:r w:rsidRPr="00D6327A">
        <w:rPr>
          <w:rStyle w:val="spellingerror"/>
          <w:rFonts w:ascii="Times New Roman" w:hAnsi="Times New Roman" w:cs="Times New Roman"/>
          <w:color w:val="000000"/>
          <w:szCs w:val="24"/>
          <w:shd w:val="clear" w:color="auto" w:fill="FFFFFF"/>
        </w:rPr>
        <w:t>‘</w:t>
      </w:r>
      <w:r w:rsidR="00FB54FC">
        <w:rPr>
          <w:rStyle w:val="spellingerror"/>
          <w:rFonts w:ascii="Times New Roman" w:hAnsi="Times New Roman" w:cs="Times New Roman"/>
          <w:color w:val="000000"/>
          <w:szCs w:val="24"/>
          <w:shd w:val="clear" w:color="auto" w:fill="FFFFFF"/>
        </w:rPr>
        <w:t>C</w:t>
      </w:r>
      <w:r w:rsidRPr="00D6327A">
        <w:rPr>
          <w:rStyle w:val="spellingerror"/>
          <w:rFonts w:ascii="Times New Roman" w:hAnsi="Times New Roman" w:cs="Times New Roman"/>
          <w:color w:val="000000"/>
          <w:szCs w:val="24"/>
          <w:shd w:val="clear" w:color="auto" w:fill="FFFFFF"/>
        </w:rPr>
        <w:t xml:space="preserve">ircumcision [in this case cutting the </w:t>
      </w:r>
      <w:r w:rsidRPr="00D6327A">
        <w:rPr>
          <w:rStyle w:val="spellingerror"/>
          <w:rFonts w:ascii="Times New Roman" w:hAnsi="Times New Roman" w:cs="Times New Roman"/>
          <w:i/>
          <w:color w:val="000000"/>
          <w:szCs w:val="24"/>
          <w:shd w:val="clear" w:color="auto" w:fill="FFFFFF"/>
        </w:rPr>
        <w:t xml:space="preserve">labia </w:t>
      </w:r>
      <w:proofErr w:type="spellStart"/>
      <w:r w:rsidRPr="00D6327A">
        <w:rPr>
          <w:rStyle w:val="spellingerror"/>
          <w:rFonts w:ascii="Times New Roman" w:hAnsi="Times New Roman" w:cs="Times New Roman"/>
          <w:i/>
          <w:color w:val="000000"/>
          <w:szCs w:val="24"/>
          <w:shd w:val="clear" w:color="auto" w:fill="FFFFFF"/>
        </w:rPr>
        <w:t>minora</w:t>
      </w:r>
      <w:proofErr w:type="spellEnd"/>
      <w:r w:rsidRPr="00D6327A">
        <w:rPr>
          <w:rStyle w:val="spellingerror"/>
          <w:rFonts w:ascii="Times New Roman" w:hAnsi="Times New Roman" w:cs="Times New Roman"/>
          <w:color w:val="000000"/>
          <w:szCs w:val="24"/>
          <w:shd w:val="clear" w:color="auto" w:fill="FFFFFF"/>
        </w:rPr>
        <w:t>, not the clitoris] is better for a woman's health and it enhances her conjugal relation with her husband and that, while it is not obligatory, whoever finds it serving the interest of his daughters should do it, and I personally support this under the current circumstances in the modern world</w:t>
      </w:r>
      <w:r w:rsidR="00FB54FC">
        <w:rPr>
          <w:rStyle w:val="spellingerror"/>
          <w:rFonts w:ascii="Times New Roman" w:hAnsi="Times New Roman" w:cs="Times New Roman"/>
          <w:color w:val="000000"/>
          <w:sz w:val="24"/>
          <w:szCs w:val="24"/>
          <w:shd w:val="clear" w:color="auto" w:fill="FFFFFF"/>
        </w:rPr>
        <w:t xml:space="preserve"> </w:t>
      </w:r>
      <w:r w:rsidR="00FB54FC" w:rsidRPr="00D6327A">
        <w:rPr>
          <w:rStyle w:val="spellingerror"/>
          <w:rFonts w:ascii="Times New Roman" w:hAnsi="Times New Roman" w:cs="Times New Roman"/>
          <w:color w:val="000000"/>
          <w:szCs w:val="24"/>
          <w:shd w:val="clear" w:color="auto" w:fill="FFFFFF"/>
        </w:rPr>
        <w:t>(Al-</w:t>
      </w:r>
      <w:proofErr w:type="spellStart"/>
      <w:r w:rsidR="00FB54FC" w:rsidRPr="00D6327A">
        <w:rPr>
          <w:rStyle w:val="spellingerror"/>
          <w:rFonts w:ascii="Times New Roman" w:hAnsi="Times New Roman" w:cs="Times New Roman"/>
          <w:color w:val="000000"/>
          <w:szCs w:val="24"/>
          <w:shd w:val="clear" w:color="auto" w:fill="FFFFFF"/>
        </w:rPr>
        <w:t>Qaradawi</w:t>
      </w:r>
      <w:proofErr w:type="spellEnd"/>
      <w:r w:rsidR="00FB54FC" w:rsidRPr="00D6327A">
        <w:rPr>
          <w:rStyle w:val="spellingerror"/>
          <w:rFonts w:ascii="Times New Roman" w:hAnsi="Times New Roman" w:cs="Times New Roman"/>
          <w:color w:val="000000"/>
          <w:szCs w:val="24"/>
          <w:shd w:val="clear" w:color="auto" w:fill="FFFFFF"/>
        </w:rPr>
        <w:t xml:space="preserve"> 2004).</w:t>
      </w:r>
    </w:p>
    <w:p w14:paraId="5660FD1C" w14:textId="77777777" w:rsidR="00D6327A" w:rsidRPr="00FB54FC" w:rsidRDefault="00D6327A" w:rsidP="00D6327A">
      <w:pPr>
        <w:spacing w:after="0" w:line="240" w:lineRule="auto"/>
        <w:ind w:left="567" w:right="828"/>
        <w:jc w:val="both"/>
        <w:textAlignment w:val="baseline"/>
        <w:rPr>
          <w:rStyle w:val="spellingerror"/>
          <w:rFonts w:ascii="Times New Roman" w:hAnsi="Times New Roman" w:cs="Times New Roman"/>
          <w:color w:val="000000"/>
          <w:sz w:val="24"/>
          <w:szCs w:val="24"/>
          <w:shd w:val="clear" w:color="auto" w:fill="FFFFFF"/>
        </w:rPr>
      </w:pPr>
    </w:p>
    <w:p w14:paraId="5F489A8D" w14:textId="07C355EA" w:rsidR="00E50712" w:rsidRDefault="00DC61BC" w:rsidP="00D6327A">
      <w:pPr>
        <w:spacing w:after="0" w:line="360" w:lineRule="auto"/>
        <w:jc w:val="both"/>
        <w:textAlignment w:val="baseline"/>
        <w:rPr>
          <w:rStyle w:val="spellingerror"/>
          <w:rFonts w:ascii="Times New Roman" w:hAnsi="Times New Roman" w:cs="Times New Roman"/>
          <w:color w:val="000000"/>
          <w:sz w:val="24"/>
          <w:szCs w:val="24"/>
          <w:shd w:val="clear" w:color="auto" w:fill="FFFFFF"/>
        </w:rPr>
      </w:pPr>
      <w:r>
        <w:rPr>
          <w:rStyle w:val="spellingerror"/>
          <w:rFonts w:ascii="Times New Roman" w:hAnsi="Times New Roman" w:cs="Times New Roman"/>
          <w:color w:val="000000"/>
          <w:sz w:val="24"/>
          <w:szCs w:val="24"/>
          <w:shd w:val="clear" w:color="auto" w:fill="FFFFFF"/>
        </w:rPr>
        <w:t xml:space="preserve">The same </w:t>
      </w:r>
      <w:r w:rsidR="00FB54FC">
        <w:rPr>
          <w:rStyle w:val="spellingerror"/>
          <w:rFonts w:ascii="Times New Roman" w:hAnsi="Times New Roman" w:cs="Times New Roman"/>
          <w:color w:val="000000"/>
          <w:sz w:val="24"/>
          <w:szCs w:val="24"/>
          <w:shd w:val="clear" w:color="auto" w:fill="FFFFFF"/>
        </w:rPr>
        <w:t>A</w:t>
      </w:r>
      <w:r>
        <w:rPr>
          <w:rStyle w:val="spellingerror"/>
          <w:rFonts w:ascii="Times New Roman" w:hAnsi="Times New Roman" w:cs="Times New Roman"/>
          <w:color w:val="000000"/>
          <w:sz w:val="24"/>
          <w:szCs w:val="24"/>
          <w:shd w:val="clear" w:color="auto" w:fill="FFFFFF"/>
        </w:rPr>
        <w:t>l-</w:t>
      </w:r>
      <w:proofErr w:type="spellStart"/>
      <w:r>
        <w:rPr>
          <w:rStyle w:val="spellingerror"/>
          <w:rFonts w:ascii="Times New Roman" w:hAnsi="Times New Roman" w:cs="Times New Roman"/>
          <w:color w:val="000000"/>
          <w:sz w:val="24"/>
          <w:szCs w:val="24"/>
          <w:shd w:val="clear" w:color="auto" w:fill="FFFFFF"/>
        </w:rPr>
        <w:t>Qaradawi</w:t>
      </w:r>
      <w:proofErr w:type="spellEnd"/>
      <w:r>
        <w:rPr>
          <w:rStyle w:val="spellingerror"/>
          <w:rFonts w:ascii="Times New Roman" w:hAnsi="Times New Roman" w:cs="Times New Roman"/>
          <w:color w:val="000000"/>
          <w:sz w:val="24"/>
          <w:szCs w:val="24"/>
          <w:shd w:val="clear" w:color="auto" w:fill="FFFFFF"/>
        </w:rPr>
        <w:t xml:space="preserve"> </w:t>
      </w:r>
      <w:r w:rsidR="00E50712">
        <w:rPr>
          <w:rStyle w:val="spellingerror"/>
          <w:rFonts w:ascii="Times New Roman" w:hAnsi="Times New Roman" w:cs="Times New Roman"/>
          <w:color w:val="000000"/>
          <w:sz w:val="24"/>
          <w:szCs w:val="24"/>
          <w:shd w:val="clear" w:color="auto" w:fill="FFFFFF"/>
        </w:rPr>
        <w:t>also stated that a woman’s legal testimony is worth half of a male one and it should be not even taken into account for major crimes (Al-</w:t>
      </w:r>
      <w:proofErr w:type="spellStart"/>
      <w:r w:rsidR="00E50712">
        <w:rPr>
          <w:rStyle w:val="spellingerror"/>
          <w:rFonts w:ascii="Times New Roman" w:hAnsi="Times New Roman" w:cs="Times New Roman"/>
          <w:color w:val="000000"/>
          <w:sz w:val="24"/>
          <w:szCs w:val="24"/>
          <w:shd w:val="clear" w:color="auto" w:fill="FFFFFF"/>
        </w:rPr>
        <w:t>Qaradawi</w:t>
      </w:r>
      <w:proofErr w:type="spellEnd"/>
      <w:r w:rsidR="00E50712">
        <w:rPr>
          <w:rStyle w:val="spellingerror"/>
          <w:rFonts w:ascii="Times New Roman" w:hAnsi="Times New Roman" w:cs="Times New Roman"/>
          <w:color w:val="000000"/>
          <w:sz w:val="24"/>
          <w:szCs w:val="24"/>
          <w:shd w:val="clear" w:color="auto" w:fill="FFFFFF"/>
        </w:rPr>
        <w:t xml:space="preserve"> 2013</w:t>
      </w:r>
      <w:r w:rsidR="00FB54FC">
        <w:rPr>
          <w:rStyle w:val="spellingerror"/>
          <w:rFonts w:ascii="Times New Roman" w:hAnsi="Times New Roman" w:cs="Times New Roman"/>
          <w:color w:val="000000"/>
          <w:sz w:val="24"/>
          <w:szCs w:val="24"/>
          <w:shd w:val="clear" w:color="auto" w:fill="FFFFFF"/>
        </w:rPr>
        <w:t xml:space="preserve">; </w:t>
      </w:r>
      <w:proofErr w:type="spellStart"/>
      <w:r w:rsidR="00FB54FC" w:rsidRPr="00FB54FC">
        <w:rPr>
          <w:rStyle w:val="spellingerror"/>
          <w:rFonts w:ascii="Times New Roman" w:hAnsi="Times New Roman" w:cs="Times New Roman"/>
          <w:color w:val="000000"/>
          <w:sz w:val="24"/>
          <w:szCs w:val="24"/>
          <w:shd w:val="clear" w:color="auto" w:fill="FFFFFF"/>
        </w:rPr>
        <w:t>Friedland</w:t>
      </w:r>
      <w:proofErr w:type="spellEnd"/>
      <w:r w:rsidR="00FB54FC" w:rsidRPr="00FB54FC">
        <w:rPr>
          <w:rStyle w:val="spellingerror"/>
          <w:rFonts w:ascii="Times New Roman" w:hAnsi="Times New Roman" w:cs="Times New Roman"/>
          <w:color w:val="000000"/>
          <w:sz w:val="24"/>
          <w:szCs w:val="24"/>
          <w:shd w:val="clear" w:color="auto" w:fill="FFFFFF"/>
        </w:rPr>
        <w:t xml:space="preserve"> </w:t>
      </w:r>
      <w:r w:rsidR="00FB54FC">
        <w:rPr>
          <w:rStyle w:val="spellingerror"/>
          <w:rFonts w:ascii="Times New Roman" w:hAnsi="Times New Roman" w:cs="Times New Roman"/>
          <w:color w:val="000000"/>
          <w:sz w:val="24"/>
          <w:szCs w:val="24"/>
          <w:shd w:val="clear" w:color="auto" w:fill="FFFFFF"/>
        </w:rPr>
        <w:t>2015</w:t>
      </w:r>
      <w:r w:rsidR="00E50712">
        <w:rPr>
          <w:rStyle w:val="spellingerror"/>
          <w:rFonts w:ascii="Times New Roman" w:hAnsi="Times New Roman" w:cs="Times New Roman"/>
          <w:color w:val="000000"/>
          <w:sz w:val="24"/>
          <w:szCs w:val="24"/>
          <w:shd w:val="clear" w:color="auto" w:fill="FFFFFF"/>
        </w:rPr>
        <w:t>).</w:t>
      </w:r>
      <w:r w:rsidR="0059774B">
        <w:rPr>
          <w:rStyle w:val="spellingerror"/>
          <w:rFonts w:ascii="Times New Roman" w:hAnsi="Times New Roman" w:cs="Times New Roman"/>
          <w:color w:val="000000"/>
          <w:sz w:val="24"/>
          <w:szCs w:val="24"/>
          <w:shd w:val="clear" w:color="auto" w:fill="FFFFFF"/>
        </w:rPr>
        <w:t xml:space="preserve"> </w:t>
      </w:r>
      <w:r w:rsidR="00E50712">
        <w:rPr>
          <w:rStyle w:val="spellingerror"/>
          <w:rFonts w:ascii="Times New Roman" w:hAnsi="Times New Roman" w:cs="Times New Roman"/>
          <w:color w:val="000000"/>
          <w:sz w:val="24"/>
          <w:szCs w:val="24"/>
          <w:shd w:val="clear" w:color="auto" w:fill="FFFFFF"/>
        </w:rPr>
        <w:t xml:space="preserve">These </w:t>
      </w:r>
      <w:r w:rsidR="00BA6D76">
        <w:rPr>
          <w:rStyle w:val="spellingerror"/>
          <w:rFonts w:ascii="Times New Roman" w:hAnsi="Times New Roman" w:cs="Times New Roman"/>
          <w:color w:val="000000"/>
          <w:sz w:val="24"/>
          <w:szCs w:val="24"/>
          <w:shd w:val="clear" w:color="auto" w:fill="FFFFFF"/>
        </w:rPr>
        <w:t xml:space="preserve">significant </w:t>
      </w:r>
      <w:r w:rsidR="00E50712">
        <w:rPr>
          <w:rStyle w:val="spellingerror"/>
          <w:rFonts w:ascii="Times New Roman" w:hAnsi="Times New Roman" w:cs="Times New Roman"/>
          <w:color w:val="000000"/>
          <w:sz w:val="24"/>
          <w:szCs w:val="24"/>
          <w:shd w:val="clear" w:color="auto" w:fill="FFFFFF"/>
        </w:rPr>
        <w:t xml:space="preserve">differences – for how misogynistic might appear – were always grounded on the </w:t>
      </w:r>
      <w:r w:rsidR="00E50712" w:rsidRPr="00E50712">
        <w:rPr>
          <w:rStyle w:val="spellingerror"/>
          <w:rFonts w:ascii="Times New Roman" w:hAnsi="Times New Roman" w:cs="Times New Roman"/>
          <w:i/>
          <w:color w:val="000000"/>
          <w:sz w:val="24"/>
          <w:szCs w:val="24"/>
          <w:shd w:val="clear" w:color="auto" w:fill="FFFFFF"/>
        </w:rPr>
        <w:t xml:space="preserve">Qur’an </w:t>
      </w:r>
      <w:r w:rsidR="00E50712">
        <w:rPr>
          <w:rStyle w:val="spellingerror"/>
          <w:rFonts w:ascii="Times New Roman" w:hAnsi="Times New Roman" w:cs="Times New Roman"/>
          <w:color w:val="000000"/>
          <w:sz w:val="24"/>
          <w:szCs w:val="24"/>
          <w:shd w:val="clear" w:color="auto" w:fill="FFFFFF"/>
        </w:rPr>
        <w:t xml:space="preserve">and on the fact that Allah Himself has established them. For instance, </w:t>
      </w:r>
      <w:r w:rsidR="00DA1325">
        <w:rPr>
          <w:rStyle w:val="spellingerror"/>
          <w:rFonts w:ascii="Times New Roman" w:hAnsi="Times New Roman" w:cs="Times New Roman"/>
          <w:color w:val="000000"/>
          <w:sz w:val="24"/>
          <w:szCs w:val="24"/>
          <w:shd w:val="clear" w:color="auto" w:fill="FFFFFF"/>
        </w:rPr>
        <w:t xml:space="preserve">the rules on inheritance shares (where men get double of what women do) are often quoted to </w:t>
      </w:r>
      <w:r w:rsidR="00BA6D76">
        <w:rPr>
          <w:rStyle w:val="spellingerror"/>
          <w:rFonts w:ascii="Times New Roman" w:hAnsi="Times New Roman" w:cs="Times New Roman"/>
          <w:color w:val="000000"/>
          <w:sz w:val="24"/>
          <w:szCs w:val="24"/>
          <w:shd w:val="clear" w:color="auto" w:fill="FFFFFF"/>
        </w:rPr>
        <w:t xml:space="preserve">prove </w:t>
      </w:r>
      <w:r w:rsidR="00DA1325">
        <w:rPr>
          <w:rStyle w:val="spellingerror"/>
          <w:rFonts w:ascii="Times New Roman" w:hAnsi="Times New Roman" w:cs="Times New Roman"/>
          <w:color w:val="000000"/>
          <w:sz w:val="24"/>
          <w:szCs w:val="24"/>
          <w:shd w:val="clear" w:color="auto" w:fill="FFFFFF"/>
        </w:rPr>
        <w:t xml:space="preserve">that </w:t>
      </w:r>
      <w:r w:rsidR="00BA6D76">
        <w:rPr>
          <w:rStyle w:val="spellingerror"/>
          <w:rFonts w:ascii="Times New Roman" w:hAnsi="Times New Roman" w:cs="Times New Roman"/>
          <w:color w:val="000000"/>
          <w:sz w:val="24"/>
          <w:szCs w:val="24"/>
          <w:shd w:val="clear" w:color="auto" w:fill="FFFFFF"/>
        </w:rPr>
        <w:t xml:space="preserve">significant </w:t>
      </w:r>
      <w:r w:rsidR="00DA1325">
        <w:rPr>
          <w:rStyle w:val="spellingerror"/>
          <w:rFonts w:ascii="Times New Roman" w:hAnsi="Times New Roman" w:cs="Times New Roman"/>
          <w:color w:val="000000"/>
          <w:sz w:val="24"/>
          <w:szCs w:val="24"/>
          <w:shd w:val="clear" w:color="auto" w:fill="FFFFFF"/>
        </w:rPr>
        <w:t xml:space="preserve">differences among genders </w:t>
      </w:r>
      <w:r w:rsidR="00BA6D76">
        <w:rPr>
          <w:rStyle w:val="spellingerror"/>
          <w:rFonts w:ascii="Times New Roman" w:hAnsi="Times New Roman" w:cs="Times New Roman"/>
          <w:color w:val="000000"/>
          <w:sz w:val="24"/>
          <w:szCs w:val="24"/>
          <w:shd w:val="clear" w:color="auto" w:fill="FFFFFF"/>
        </w:rPr>
        <w:t>were</w:t>
      </w:r>
      <w:r w:rsidR="00DA1325">
        <w:rPr>
          <w:rStyle w:val="spellingerror"/>
          <w:rFonts w:ascii="Times New Roman" w:hAnsi="Times New Roman" w:cs="Times New Roman"/>
          <w:color w:val="000000"/>
          <w:sz w:val="24"/>
          <w:szCs w:val="24"/>
          <w:shd w:val="clear" w:color="auto" w:fill="FFFFFF"/>
        </w:rPr>
        <w:t xml:space="preserve"> divinely established (</w:t>
      </w:r>
      <w:r w:rsidR="00DA1325" w:rsidRPr="00D6327A">
        <w:rPr>
          <w:rStyle w:val="spellingerror"/>
          <w:rFonts w:ascii="Times New Roman" w:hAnsi="Times New Roman" w:cs="Times New Roman"/>
          <w:i/>
          <w:color w:val="000000"/>
          <w:sz w:val="24"/>
          <w:szCs w:val="24"/>
          <w:shd w:val="clear" w:color="auto" w:fill="FFFFFF"/>
        </w:rPr>
        <w:t>Qur’an</w:t>
      </w:r>
      <w:r w:rsidR="00DA1325">
        <w:rPr>
          <w:rStyle w:val="spellingerror"/>
          <w:rFonts w:ascii="Times New Roman" w:hAnsi="Times New Roman" w:cs="Times New Roman"/>
          <w:color w:val="000000"/>
          <w:sz w:val="24"/>
          <w:szCs w:val="24"/>
          <w:shd w:val="clear" w:color="auto" w:fill="FFFFFF"/>
        </w:rPr>
        <w:t xml:space="preserve"> 4:11).</w:t>
      </w:r>
    </w:p>
    <w:p w14:paraId="6CB389C5" w14:textId="29C94983" w:rsidR="00600609" w:rsidRDefault="001A72A6" w:rsidP="00257823">
      <w:pPr>
        <w:spacing w:after="0" w:line="360" w:lineRule="auto"/>
        <w:ind w:firstLine="720"/>
        <w:jc w:val="both"/>
        <w:textAlignment w:val="baseline"/>
        <w:rPr>
          <w:rStyle w:val="spellingerror"/>
          <w:rFonts w:ascii="Times New Roman" w:hAnsi="Times New Roman" w:cs="Times New Roman"/>
          <w:color w:val="000000"/>
          <w:sz w:val="24"/>
          <w:szCs w:val="24"/>
          <w:shd w:val="clear" w:color="auto" w:fill="FFFFFF"/>
        </w:rPr>
      </w:pPr>
      <w:r>
        <w:rPr>
          <w:rStyle w:val="spellingerror"/>
          <w:rFonts w:ascii="Times New Roman" w:hAnsi="Times New Roman" w:cs="Times New Roman"/>
          <w:color w:val="000000"/>
          <w:sz w:val="24"/>
          <w:szCs w:val="24"/>
          <w:shd w:val="clear" w:color="auto" w:fill="FFFFFF"/>
        </w:rPr>
        <w:t>Although</w:t>
      </w:r>
      <w:r w:rsidR="00600609">
        <w:rPr>
          <w:rStyle w:val="spellingerror"/>
          <w:rFonts w:ascii="Times New Roman" w:hAnsi="Times New Roman" w:cs="Times New Roman"/>
          <w:color w:val="000000"/>
          <w:sz w:val="24"/>
          <w:szCs w:val="24"/>
          <w:shd w:val="clear" w:color="auto" w:fill="FFFFFF"/>
        </w:rPr>
        <w:t xml:space="preserve"> the Brothers </w:t>
      </w:r>
      <w:r>
        <w:rPr>
          <w:rStyle w:val="spellingerror"/>
          <w:rFonts w:ascii="Times New Roman" w:hAnsi="Times New Roman" w:cs="Times New Roman"/>
          <w:color w:val="000000"/>
          <w:sz w:val="24"/>
          <w:szCs w:val="24"/>
          <w:shd w:val="clear" w:color="auto" w:fill="FFFFFF"/>
        </w:rPr>
        <w:t>maintained a</w:t>
      </w:r>
      <w:r w:rsidR="00600609">
        <w:rPr>
          <w:rStyle w:val="spellingerror"/>
          <w:rFonts w:ascii="Times New Roman" w:hAnsi="Times New Roman" w:cs="Times New Roman"/>
          <w:color w:val="000000"/>
          <w:sz w:val="24"/>
          <w:szCs w:val="24"/>
          <w:shd w:val="clear" w:color="auto" w:fill="FFFFFF"/>
        </w:rPr>
        <w:t xml:space="preserve"> very restrictive vision on women, many women sections </w:t>
      </w:r>
      <w:r>
        <w:rPr>
          <w:rStyle w:val="spellingerror"/>
          <w:rFonts w:ascii="Times New Roman" w:hAnsi="Times New Roman" w:cs="Times New Roman"/>
          <w:color w:val="000000"/>
          <w:sz w:val="24"/>
          <w:szCs w:val="24"/>
          <w:shd w:val="clear" w:color="auto" w:fill="FFFFFF"/>
        </w:rPr>
        <w:t>have flourished</w:t>
      </w:r>
      <w:r w:rsidR="002671A7">
        <w:rPr>
          <w:rStyle w:val="spellingerror"/>
          <w:rFonts w:ascii="Times New Roman" w:hAnsi="Times New Roman" w:cs="Times New Roman"/>
          <w:color w:val="000000"/>
          <w:sz w:val="24"/>
          <w:szCs w:val="24"/>
          <w:shd w:val="clear" w:color="auto" w:fill="FFFFFF"/>
        </w:rPr>
        <w:t xml:space="preserve"> </w:t>
      </w:r>
      <w:r w:rsidR="002671A7">
        <w:rPr>
          <w:rStyle w:val="spellingerror"/>
          <w:rFonts w:ascii="Times New Roman" w:hAnsi="Times New Roman" w:cs="Times New Roman"/>
          <w:color w:val="000000"/>
          <w:sz w:val="24"/>
          <w:szCs w:val="24"/>
          <w:shd w:val="clear" w:color="auto" w:fill="FFFFFF"/>
        </w:rPr>
        <w:t>within the MB</w:t>
      </w:r>
      <w:r>
        <w:rPr>
          <w:rStyle w:val="spellingerror"/>
          <w:rFonts w:ascii="Times New Roman" w:hAnsi="Times New Roman" w:cs="Times New Roman"/>
          <w:color w:val="000000"/>
          <w:sz w:val="24"/>
          <w:szCs w:val="24"/>
          <w:shd w:val="clear" w:color="auto" w:fill="FFFFFF"/>
        </w:rPr>
        <w:t xml:space="preserve"> </w:t>
      </w:r>
      <w:r w:rsidR="00600609">
        <w:rPr>
          <w:rStyle w:val="spellingerror"/>
          <w:rFonts w:ascii="Times New Roman" w:hAnsi="Times New Roman" w:cs="Times New Roman"/>
          <w:color w:val="000000"/>
          <w:sz w:val="24"/>
          <w:szCs w:val="24"/>
          <w:shd w:val="clear" w:color="auto" w:fill="FFFFFF"/>
        </w:rPr>
        <w:t>in different countries.</w:t>
      </w:r>
      <w:r w:rsidR="000842E4">
        <w:rPr>
          <w:rStyle w:val="spellingerror"/>
          <w:rFonts w:ascii="Times New Roman" w:hAnsi="Times New Roman" w:cs="Times New Roman"/>
          <w:color w:val="000000"/>
          <w:sz w:val="24"/>
          <w:szCs w:val="24"/>
          <w:shd w:val="clear" w:color="auto" w:fill="FFFFFF"/>
        </w:rPr>
        <w:t xml:space="preserve"> The ‘Muslim Sisterhood’ emerged only a couple of months after the official creation of the Brothers (in 1928) and has always </w:t>
      </w:r>
      <w:r w:rsidR="00D6327A">
        <w:rPr>
          <w:rStyle w:val="spellingerror"/>
          <w:rFonts w:ascii="Times New Roman" w:hAnsi="Times New Roman" w:cs="Times New Roman"/>
          <w:color w:val="000000"/>
          <w:sz w:val="24"/>
          <w:szCs w:val="24"/>
          <w:shd w:val="clear" w:color="auto" w:fill="FFFFFF"/>
        </w:rPr>
        <w:t>stood out</w:t>
      </w:r>
      <w:r w:rsidR="000842E4">
        <w:rPr>
          <w:rStyle w:val="spellingerror"/>
          <w:rFonts w:ascii="Times New Roman" w:hAnsi="Times New Roman" w:cs="Times New Roman"/>
          <w:color w:val="000000"/>
          <w:sz w:val="24"/>
          <w:szCs w:val="24"/>
          <w:shd w:val="clear" w:color="auto" w:fill="FFFFFF"/>
        </w:rPr>
        <w:t xml:space="preserve"> </w:t>
      </w:r>
      <w:r w:rsidR="00D6327A">
        <w:rPr>
          <w:rStyle w:val="spellingerror"/>
          <w:rFonts w:ascii="Times New Roman" w:hAnsi="Times New Roman" w:cs="Times New Roman"/>
          <w:color w:val="000000"/>
          <w:sz w:val="24"/>
          <w:szCs w:val="24"/>
          <w:shd w:val="clear" w:color="auto" w:fill="FFFFFF"/>
        </w:rPr>
        <w:t>as</w:t>
      </w:r>
      <w:r w:rsidR="000842E4">
        <w:rPr>
          <w:rStyle w:val="spellingerror"/>
          <w:rFonts w:ascii="Times New Roman" w:hAnsi="Times New Roman" w:cs="Times New Roman"/>
          <w:color w:val="000000"/>
          <w:sz w:val="24"/>
          <w:szCs w:val="24"/>
          <w:shd w:val="clear" w:color="auto" w:fill="FFFFFF"/>
        </w:rPr>
        <w:t xml:space="preserve"> a group of courageous women </w:t>
      </w:r>
      <w:r w:rsidR="008B29B6">
        <w:rPr>
          <w:rStyle w:val="spellingerror"/>
          <w:rFonts w:ascii="Times New Roman" w:hAnsi="Times New Roman" w:cs="Times New Roman"/>
          <w:color w:val="000000"/>
          <w:sz w:val="24"/>
          <w:szCs w:val="24"/>
          <w:shd w:val="clear" w:color="auto" w:fill="FFFFFF"/>
        </w:rPr>
        <w:t xml:space="preserve">advocating for an Islamic revival in Egypt. While in the beginning the Sisterhood was only made up </w:t>
      </w:r>
      <w:r>
        <w:rPr>
          <w:rStyle w:val="spellingerror"/>
          <w:rFonts w:ascii="Times New Roman" w:hAnsi="Times New Roman" w:cs="Times New Roman"/>
          <w:color w:val="000000"/>
          <w:sz w:val="24"/>
          <w:szCs w:val="24"/>
          <w:shd w:val="clear" w:color="auto" w:fill="FFFFFF"/>
        </w:rPr>
        <w:t>of women related to the</w:t>
      </w:r>
      <w:r w:rsidR="008B29B6">
        <w:rPr>
          <w:rStyle w:val="spellingerror"/>
          <w:rFonts w:ascii="Times New Roman" w:hAnsi="Times New Roman" w:cs="Times New Roman"/>
          <w:color w:val="000000"/>
          <w:sz w:val="24"/>
          <w:szCs w:val="24"/>
          <w:shd w:val="clear" w:color="auto" w:fill="FFFFFF"/>
        </w:rPr>
        <w:t xml:space="preserve"> Brothers, the group is open to everyone</w:t>
      </w:r>
      <w:r>
        <w:rPr>
          <w:rStyle w:val="spellingerror"/>
          <w:rFonts w:ascii="Times New Roman" w:hAnsi="Times New Roman" w:cs="Times New Roman"/>
          <w:color w:val="000000"/>
          <w:sz w:val="24"/>
          <w:szCs w:val="24"/>
          <w:shd w:val="clear" w:color="auto" w:fill="FFFFFF"/>
        </w:rPr>
        <w:t xml:space="preserve"> today</w:t>
      </w:r>
      <w:r w:rsidR="008B29B6">
        <w:rPr>
          <w:rStyle w:val="spellingerror"/>
          <w:rFonts w:ascii="Times New Roman" w:hAnsi="Times New Roman" w:cs="Times New Roman"/>
          <w:color w:val="000000"/>
          <w:sz w:val="24"/>
          <w:szCs w:val="24"/>
          <w:shd w:val="clear" w:color="auto" w:fill="FFFFFF"/>
        </w:rPr>
        <w:t xml:space="preserve">. The main source of inspiration for the Sisters is </w:t>
      </w:r>
      <w:proofErr w:type="spellStart"/>
      <w:r w:rsidR="008B29B6" w:rsidRPr="008B29B6">
        <w:rPr>
          <w:rStyle w:val="spellingerror"/>
          <w:rFonts w:ascii="Times New Roman" w:hAnsi="Times New Roman" w:cs="Times New Roman"/>
          <w:color w:val="000000"/>
          <w:sz w:val="24"/>
          <w:szCs w:val="24"/>
          <w:shd w:val="clear" w:color="auto" w:fill="FFFFFF"/>
        </w:rPr>
        <w:t>Zaynab</w:t>
      </w:r>
      <w:proofErr w:type="spellEnd"/>
      <w:r w:rsidR="008B29B6" w:rsidRPr="008B29B6">
        <w:rPr>
          <w:rStyle w:val="spellingerror"/>
          <w:rFonts w:ascii="Times New Roman" w:hAnsi="Times New Roman" w:cs="Times New Roman"/>
          <w:color w:val="000000"/>
          <w:sz w:val="24"/>
          <w:szCs w:val="24"/>
          <w:shd w:val="clear" w:color="auto" w:fill="FFFFFF"/>
        </w:rPr>
        <w:t xml:space="preserve"> </w:t>
      </w:r>
      <w:r>
        <w:rPr>
          <w:rStyle w:val="spellingerror"/>
          <w:rFonts w:ascii="Times New Roman" w:hAnsi="Times New Roman" w:cs="Times New Roman"/>
          <w:color w:val="000000"/>
          <w:sz w:val="24"/>
          <w:szCs w:val="24"/>
          <w:shd w:val="clear" w:color="auto" w:fill="FFFFFF"/>
        </w:rPr>
        <w:t>A</w:t>
      </w:r>
      <w:r w:rsidR="008B29B6" w:rsidRPr="008B29B6">
        <w:rPr>
          <w:rStyle w:val="spellingerror"/>
          <w:rFonts w:ascii="Times New Roman" w:hAnsi="Times New Roman" w:cs="Times New Roman"/>
          <w:color w:val="000000"/>
          <w:sz w:val="24"/>
          <w:szCs w:val="24"/>
          <w:shd w:val="clear" w:color="auto" w:fill="FFFFFF"/>
        </w:rPr>
        <w:t>l-</w:t>
      </w:r>
      <w:proofErr w:type="spellStart"/>
      <w:r w:rsidR="008B29B6" w:rsidRPr="008B29B6">
        <w:rPr>
          <w:rStyle w:val="spellingerror"/>
          <w:rFonts w:ascii="Times New Roman" w:hAnsi="Times New Roman" w:cs="Times New Roman"/>
          <w:color w:val="000000"/>
          <w:sz w:val="24"/>
          <w:szCs w:val="24"/>
          <w:shd w:val="clear" w:color="auto" w:fill="FFFFFF"/>
        </w:rPr>
        <w:t>Ghazali</w:t>
      </w:r>
      <w:proofErr w:type="spellEnd"/>
      <w:r w:rsidR="008B29B6">
        <w:rPr>
          <w:rStyle w:val="spellingerror"/>
          <w:rFonts w:ascii="Times New Roman" w:hAnsi="Times New Roman" w:cs="Times New Roman"/>
          <w:color w:val="000000"/>
          <w:sz w:val="24"/>
          <w:szCs w:val="24"/>
          <w:shd w:val="clear" w:color="auto" w:fill="FFFFFF"/>
        </w:rPr>
        <w:t xml:space="preserve">, a highly educated charismatic leader who was active during the assassination of </w:t>
      </w:r>
      <w:r>
        <w:rPr>
          <w:rStyle w:val="spellingerror"/>
          <w:rFonts w:ascii="Times New Roman" w:hAnsi="Times New Roman" w:cs="Times New Roman"/>
          <w:color w:val="000000"/>
          <w:sz w:val="24"/>
          <w:szCs w:val="24"/>
          <w:shd w:val="clear" w:color="auto" w:fill="FFFFFF"/>
        </w:rPr>
        <w:t>A</w:t>
      </w:r>
      <w:r w:rsidR="008B29B6">
        <w:rPr>
          <w:rStyle w:val="spellingerror"/>
          <w:rFonts w:ascii="Times New Roman" w:hAnsi="Times New Roman" w:cs="Times New Roman"/>
          <w:color w:val="000000"/>
          <w:sz w:val="24"/>
          <w:szCs w:val="24"/>
          <w:shd w:val="clear" w:color="auto" w:fill="FFFFFF"/>
        </w:rPr>
        <w:t>l-</w:t>
      </w:r>
      <w:proofErr w:type="spellStart"/>
      <w:r w:rsidR="008B29B6">
        <w:rPr>
          <w:rStyle w:val="spellingerror"/>
          <w:rFonts w:ascii="Times New Roman" w:hAnsi="Times New Roman" w:cs="Times New Roman"/>
          <w:color w:val="000000"/>
          <w:sz w:val="24"/>
          <w:szCs w:val="24"/>
          <w:shd w:val="clear" w:color="auto" w:fill="FFFFFF"/>
        </w:rPr>
        <w:t>Banna</w:t>
      </w:r>
      <w:proofErr w:type="spellEnd"/>
      <w:r w:rsidR="008B29B6">
        <w:rPr>
          <w:rStyle w:val="spellingerror"/>
          <w:rFonts w:ascii="Times New Roman" w:hAnsi="Times New Roman" w:cs="Times New Roman"/>
          <w:color w:val="000000"/>
          <w:sz w:val="24"/>
          <w:szCs w:val="24"/>
          <w:shd w:val="clear" w:color="auto" w:fill="FFFFFF"/>
        </w:rPr>
        <w:t xml:space="preserve"> (1949). She helped re-organizing the movement and put a lot of effort in getting other </w:t>
      </w:r>
      <w:r w:rsidR="008B29B6">
        <w:rPr>
          <w:rStyle w:val="spellingerror"/>
          <w:rFonts w:ascii="Times New Roman" w:hAnsi="Times New Roman" w:cs="Times New Roman"/>
          <w:color w:val="000000"/>
          <w:sz w:val="24"/>
          <w:szCs w:val="24"/>
          <w:shd w:val="clear" w:color="auto" w:fill="FFFFFF"/>
        </w:rPr>
        <w:lastRenderedPageBreak/>
        <w:t>women involved. Al-</w:t>
      </w:r>
      <w:proofErr w:type="spellStart"/>
      <w:r w:rsidR="008B29B6">
        <w:rPr>
          <w:rStyle w:val="spellingerror"/>
          <w:rFonts w:ascii="Times New Roman" w:hAnsi="Times New Roman" w:cs="Times New Roman"/>
          <w:color w:val="000000"/>
          <w:sz w:val="24"/>
          <w:szCs w:val="24"/>
          <w:shd w:val="clear" w:color="auto" w:fill="FFFFFF"/>
        </w:rPr>
        <w:t>Ghazali</w:t>
      </w:r>
      <w:proofErr w:type="spellEnd"/>
      <w:r w:rsidR="008B29B6">
        <w:rPr>
          <w:rStyle w:val="spellingerror"/>
          <w:rFonts w:ascii="Times New Roman" w:hAnsi="Times New Roman" w:cs="Times New Roman"/>
          <w:color w:val="000000"/>
          <w:sz w:val="24"/>
          <w:szCs w:val="24"/>
          <w:shd w:val="clear" w:color="auto" w:fill="FFFFFF"/>
        </w:rPr>
        <w:t xml:space="preserve"> </w:t>
      </w:r>
      <w:r>
        <w:rPr>
          <w:rStyle w:val="spellingerror"/>
          <w:rFonts w:ascii="Times New Roman" w:hAnsi="Times New Roman" w:cs="Times New Roman"/>
          <w:color w:val="000000"/>
          <w:sz w:val="24"/>
          <w:szCs w:val="24"/>
          <w:shd w:val="clear" w:color="auto" w:fill="FFFFFF"/>
        </w:rPr>
        <w:t>even</w:t>
      </w:r>
      <w:r w:rsidR="008B29B6">
        <w:rPr>
          <w:rStyle w:val="spellingerror"/>
          <w:rFonts w:ascii="Times New Roman" w:hAnsi="Times New Roman" w:cs="Times New Roman"/>
          <w:color w:val="000000"/>
          <w:sz w:val="24"/>
          <w:szCs w:val="24"/>
          <w:shd w:val="clear" w:color="auto" w:fill="FFFFFF"/>
        </w:rPr>
        <w:t xml:space="preserve"> faced torture and imprisonment for supporting the MB</w:t>
      </w:r>
      <w:r>
        <w:rPr>
          <w:rStyle w:val="spellingerror"/>
          <w:rFonts w:ascii="Times New Roman" w:hAnsi="Times New Roman" w:cs="Times New Roman"/>
          <w:color w:val="000000"/>
          <w:sz w:val="24"/>
          <w:szCs w:val="24"/>
          <w:shd w:val="clear" w:color="auto" w:fill="FFFFFF"/>
        </w:rPr>
        <w:t xml:space="preserve"> (</w:t>
      </w:r>
      <w:proofErr w:type="spellStart"/>
      <w:r>
        <w:rPr>
          <w:rStyle w:val="spellingerror"/>
          <w:rFonts w:ascii="Times New Roman" w:hAnsi="Times New Roman" w:cs="Times New Roman"/>
          <w:color w:val="000000"/>
          <w:sz w:val="24"/>
          <w:szCs w:val="24"/>
          <w:shd w:val="clear" w:color="auto" w:fill="FFFFFF"/>
        </w:rPr>
        <w:t>Khalaf</w:t>
      </w:r>
      <w:proofErr w:type="spellEnd"/>
      <w:r>
        <w:rPr>
          <w:rStyle w:val="spellingerror"/>
          <w:rFonts w:ascii="Times New Roman" w:hAnsi="Times New Roman" w:cs="Times New Roman"/>
          <w:color w:val="000000"/>
          <w:sz w:val="24"/>
          <w:szCs w:val="24"/>
          <w:shd w:val="clear" w:color="auto" w:fill="FFFFFF"/>
        </w:rPr>
        <w:t xml:space="preserve"> </w:t>
      </w:r>
      <w:r w:rsidRPr="001A72A6">
        <w:rPr>
          <w:rStyle w:val="spellingerror"/>
          <w:rFonts w:ascii="Times New Roman" w:hAnsi="Times New Roman" w:cs="Times New Roman"/>
          <w:color w:val="000000"/>
          <w:sz w:val="24"/>
          <w:szCs w:val="24"/>
          <w:shd w:val="clear" w:color="auto" w:fill="FFFFFF"/>
        </w:rPr>
        <w:t>2012</w:t>
      </w:r>
      <w:r>
        <w:rPr>
          <w:rStyle w:val="spellingerror"/>
          <w:rFonts w:ascii="Times New Roman" w:hAnsi="Times New Roman" w:cs="Times New Roman"/>
          <w:color w:val="000000"/>
          <w:sz w:val="24"/>
          <w:szCs w:val="24"/>
          <w:shd w:val="clear" w:color="auto" w:fill="FFFFFF"/>
        </w:rPr>
        <w:t>).</w:t>
      </w:r>
    </w:p>
    <w:p w14:paraId="095A98C4" w14:textId="4B91D8F4" w:rsidR="00600609" w:rsidRDefault="008B29B6" w:rsidP="00D625A7">
      <w:pPr>
        <w:spacing w:after="0" w:line="360" w:lineRule="auto"/>
        <w:ind w:firstLine="720"/>
        <w:jc w:val="both"/>
        <w:textAlignment w:val="baseline"/>
        <w:rPr>
          <w:rStyle w:val="spellingerror"/>
          <w:rFonts w:ascii="Times New Roman" w:hAnsi="Times New Roman" w:cs="Times New Roman"/>
          <w:color w:val="000000"/>
          <w:sz w:val="24"/>
          <w:szCs w:val="24"/>
          <w:shd w:val="clear" w:color="auto" w:fill="FFFFFF"/>
        </w:rPr>
      </w:pPr>
      <w:r>
        <w:rPr>
          <w:rStyle w:val="spellingerror"/>
          <w:rFonts w:ascii="Times New Roman" w:hAnsi="Times New Roman" w:cs="Times New Roman"/>
          <w:color w:val="000000"/>
          <w:sz w:val="24"/>
          <w:szCs w:val="24"/>
          <w:shd w:val="clear" w:color="auto" w:fill="FFFFFF"/>
        </w:rPr>
        <w:t>Al-</w:t>
      </w:r>
      <w:proofErr w:type="spellStart"/>
      <w:r>
        <w:rPr>
          <w:rStyle w:val="spellingerror"/>
          <w:rFonts w:ascii="Times New Roman" w:hAnsi="Times New Roman" w:cs="Times New Roman"/>
          <w:color w:val="000000"/>
          <w:sz w:val="24"/>
          <w:szCs w:val="24"/>
          <w:shd w:val="clear" w:color="auto" w:fill="FFFFFF"/>
        </w:rPr>
        <w:t>Ghazali’s</w:t>
      </w:r>
      <w:proofErr w:type="spellEnd"/>
      <w:r>
        <w:rPr>
          <w:rStyle w:val="spellingerror"/>
          <w:rFonts w:ascii="Times New Roman" w:hAnsi="Times New Roman" w:cs="Times New Roman"/>
          <w:color w:val="000000"/>
          <w:sz w:val="24"/>
          <w:szCs w:val="24"/>
          <w:shd w:val="clear" w:color="auto" w:fill="FFFFFF"/>
        </w:rPr>
        <w:t xml:space="preserve"> model continues to </w:t>
      </w:r>
      <w:r w:rsidR="00B83497">
        <w:rPr>
          <w:rStyle w:val="spellingerror"/>
          <w:rFonts w:ascii="Times New Roman" w:hAnsi="Times New Roman" w:cs="Times New Roman"/>
          <w:color w:val="000000"/>
          <w:sz w:val="24"/>
          <w:szCs w:val="24"/>
          <w:shd w:val="clear" w:color="auto" w:fill="FFFFFF"/>
        </w:rPr>
        <w:t>influence</w:t>
      </w:r>
      <w:r>
        <w:rPr>
          <w:rStyle w:val="spellingerror"/>
          <w:rFonts w:ascii="Times New Roman" w:hAnsi="Times New Roman" w:cs="Times New Roman"/>
          <w:color w:val="000000"/>
          <w:sz w:val="24"/>
          <w:szCs w:val="24"/>
          <w:shd w:val="clear" w:color="auto" w:fill="FFFFFF"/>
        </w:rPr>
        <w:t xml:space="preserve"> and inspire the Sisters today who relentlessly work to support the Brothers (as women cannot run for high political roles) and prove to be excellent political campaigners in different countries. </w:t>
      </w:r>
    </w:p>
    <w:p w14:paraId="7DABA665" w14:textId="77777777" w:rsidR="00D625A7" w:rsidRDefault="00D625A7" w:rsidP="00D625A7">
      <w:pPr>
        <w:spacing w:after="0" w:line="360" w:lineRule="auto"/>
        <w:ind w:firstLine="720"/>
        <w:jc w:val="both"/>
        <w:textAlignment w:val="baseline"/>
        <w:rPr>
          <w:rStyle w:val="spellingerror"/>
          <w:rFonts w:ascii="Times New Roman" w:hAnsi="Times New Roman" w:cs="Times New Roman"/>
          <w:color w:val="000000"/>
          <w:sz w:val="24"/>
          <w:szCs w:val="24"/>
          <w:shd w:val="clear" w:color="auto" w:fill="FFFFFF"/>
        </w:rPr>
      </w:pPr>
    </w:p>
    <w:p w14:paraId="5886B9BE" w14:textId="140DF568" w:rsidR="00E50712" w:rsidRPr="00A94B72" w:rsidRDefault="00A6516A" w:rsidP="00257823">
      <w:pPr>
        <w:spacing w:after="0" w:line="360" w:lineRule="auto"/>
        <w:ind w:firstLine="720"/>
        <w:jc w:val="both"/>
        <w:textAlignment w:val="baseline"/>
        <w:rPr>
          <w:rStyle w:val="spellingerror"/>
          <w:rFonts w:ascii="Times New Roman" w:hAnsi="Times New Roman" w:cs="Times New Roman"/>
          <w:b/>
          <w:color w:val="000000"/>
          <w:sz w:val="24"/>
          <w:szCs w:val="24"/>
          <w:shd w:val="clear" w:color="auto" w:fill="FFFFFF"/>
        </w:rPr>
      </w:pPr>
      <w:r w:rsidRPr="00A94B72">
        <w:rPr>
          <w:rStyle w:val="spellingerror"/>
          <w:rFonts w:ascii="Times New Roman" w:hAnsi="Times New Roman" w:cs="Times New Roman"/>
          <w:b/>
          <w:color w:val="000000"/>
          <w:sz w:val="24"/>
          <w:szCs w:val="24"/>
          <w:shd w:val="clear" w:color="auto" w:fill="FFFFFF"/>
        </w:rPr>
        <w:t xml:space="preserve">2.1.2 </w:t>
      </w:r>
      <w:r w:rsidR="00784CA2">
        <w:rPr>
          <w:rStyle w:val="spellingerror"/>
          <w:rFonts w:ascii="Times New Roman" w:hAnsi="Times New Roman" w:cs="Times New Roman"/>
          <w:b/>
          <w:color w:val="000000"/>
          <w:sz w:val="24"/>
          <w:szCs w:val="24"/>
          <w:shd w:val="clear" w:color="auto" w:fill="FFFFFF"/>
        </w:rPr>
        <w:t>N</w:t>
      </w:r>
      <w:r w:rsidR="00A94B72" w:rsidRPr="00A94B72">
        <w:rPr>
          <w:rStyle w:val="spellingerror"/>
          <w:rFonts w:ascii="Times New Roman" w:hAnsi="Times New Roman" w:cs="Times New Roman"/>
          <w:b/>
          <w:color w:val="000000"/>
          <w:sz w:val="24"/>
          <w:szCs w:val="24"/>
          <w:shd w:val="clear" w:color="auto" w:fill="FFFFFF"/>
        </w:rPr>
        <w:t>ationalism</w:t>
      </w:r>
      <w:r w:rsidR="00784CA2">
        <w:rPr>
          <w:rStyle w:val="spellingerror"/>
          <w:rFonts w:ascii="Times New Roman" w:hAnsi="Times New Roman" w:cs="Times New Roman"/>
          <w:b/>
          <w:color w:val="000000"/>
          <w:sz w:val="24"/>
          <w:szCs w:val="24"/>
          <w:shd w:val="clear" w:color="auto" w:fill="FFFFFF"/>
        </w:rPr>
        <w:t xml:space="preserve"> and economy</w:t>
      </w:r>
    </w:p>
    <w:p w14:paraId="3D56AE46" w14:textId="087DA139" w:rsidR="00F5756A" w:rsidRDefault="00293B97" w:rsidP="00B83497">
      <w:pPr>
        <w:autoSpaceDE w:val="0"/>
        <w:autoSpaceDN w:val="0"/>
        <w:spacing w:after="0" w:line="360" w:lineRule="auto"/>
        <w:contextualSpacing/>
        <w:jc w:val="both"/>
        <w:rPr>
          <w:rStyle w:val="spellingerror"/>
          <w:rFonts w:ascii="Times New Roman" w:hAnsi="Times New Roman" w:cs="Times New Roman"/>
          <w:sz w:val="24"/>
          <w:szCs w:val="24"/>
          <w:shd w:val="clear" w:color="auto" w:fill="FFFFFF"/>
        </w:rPr>
      </w:pPr>
      <w:r w:rsidRPr="00293B97">
        <w:rPr>
          <w:rStyle w:val="spellingerror"/>
          <w:rFonts w:ascii="Times New Roman" w:hAnsi="Times New Roman" w:cs="Times New Roman"/>
          <w:sz w:val="24"/>
          <w:szCs w:val="24"/>
          <w:shd w:val="clear" w:color="auto" w:fill="FFFFFF"/>
        </w:rPr>
        <w:t>It is widely accepted that the MB were funded as a reaction to Bri</w:t>
      </w:r>
      <w:r>
        <w:rPr>
          <w:rStyle w:val="spellingerror"/>
          <w:rFonts w:ascii="Times New Roman" w:hAnsi="Times New Roman" w:cs="Times New Roman"/>
          <w:sz w:val="24"/>
          <w:szCs w:val="24"/>
          <w:shd w:val="clear" w:color="auto" w:fill="FFFFFF"/>
        </w:rPr>
        <w:t>tish (and more broadly Western) occupation of the Middle East. In 1928 Egypt celebrated 6 years of formal independence and yet British troops were still in the country, making it appear nothing more than a ‘veiled protectorate’ (</w:t>
      </w:r>
      <w:r w:rsidRPr="000137AD">
        <w:rPr>
          <w:rStyle w:val="spellingerror"/>
          <w:rFonts w:ascii="Times New Roman" w:hAnsi="Times New Roman" w:cs="Times New Roman"/>
          <w:sz w:val="24"/>
          <w:szCs w:val="24"/>
          <w:shd w:val="clear" w:color="auto" w:fill="FFFFFF"/>
        </w:rPr>
        <w:t>Frampton</w:t>
      </w:r>
      <w:r w:rsidR="005566ED" w:rsidRPr="000137AD">
        <w:rPr>
          <w:rStyle w:val="spellingerror"/>
          <w:rFonts w:ascii="Times New Roman" w:hAnsi="Times New Roman" w:cs="Times New Roman"/>
          <w:sz w:val="24"/>
          <w:szCs w:val="24"/>
          <w:shd w:val="clear" w:color="auto" w:fill="FFFFFF"/>
        </w:rPr>
        <w:t xml:space="preserve"> </w:t>
      </w:r>
      <w:r w:rsidRPr="000137AD">
        <w:rPr>
          <w:rStyle w:val="spellingerror"/>
          <w:rFonts w:ascii="Times New Roman" w:hAnsi="Times New Roman" w:cs="Times New Roman"/>
          <w:sz w:val="24"/>
          <w:szCs w:val="24"/>
          <w:shd w:val="clear" w:color="auto" w:fill="FFFFFF"/>
        </w:rPr>
        <w:t>2018, p.12</w:t>
      </w:r>
      <w:r w:rsidRPr="005566ED">
        <w:rPr>
          <w:rStyle w:val="spellingerror"/>
          <w:rFonts w:ascii="Times New Roman" w:hAnsi="Times New Roman" w:cs="Times New Roman"/>
          <w:sz w:val="24"/>
          <w:szCs w:val="24"/>
          <w:shd w:val="clear" w:color="auto" w:fill="FFFFFF"/>
        </w:rPr>
        <w:t>).</w:t>
      </w:r>
      <w:r w:rsidR="002266BB">
        <w:rPr>
          <w:rStyle w:val="spellingerror"/>
          <w:rFonts w:ascii="Times New Roman" w:hAnsi="Times New Roman" w:cs="Times New Roman"/>
          <w:sz w:val="24"/>
          <w:szCs w:val="24"/>
          <w:shd w:val="clear" w:color="auto" w:fill="FFFFFF"/>
        </w:rPr>
        <w:t xml:space="preserve"> The Muslim Brothers stood as a new force able to challenge the invaders and restore both the strength of </w:t>
      </w:r>
      <w:r w:rsidR="005566ED">
        <w:rPr>
          <w:rStyle w:val="spellingerror"/>
          <w:rFonts w:ascii="Times New Roman" w:hAnsi="Times New Roman" w:cs="Times New Roman"/>
          <w:sz w:val="24"/>
          <w:szCs w:val="24"/>
          <w:shd w:val="clear" w:color="auto" w:fill="FFFFFF"/>
        </w:rPr>
        <w:t xml:space="preserve">Egypt as a nation and Islam as a </w:t>
      </w:r>
      <w:r w:rsidR="005566ED" w:rsidRPr="000137AD">
        <w:rPr>
          <w:rStyle w:val="spellingerror"/>
          <w:rFonts w:ascii="Times New Roman" w:hAnsi="Times New Roman" w:cs="Times New Roman"/>
          <w:i/>
          <w:sz w:val="24"/>
          <w:szCs w:val="24"/>
          <w:shd w:val="clear" w:color="auto" w:fill="FFFFFF"/>
        </w:rPr>
        <w:t>din</w:t>
      </w:r>
      <w:r w:rsidR="002266BB">
        <w:rPr>
          <w:rStyle w:val="spellingerror"/>
          <w:rFonts w:ascii="Times New Roman" w:hAnsi="Times New Roman" w:cs="Times New Roman"/>
          <w:sz w:val="24"/>
          <w:szCs w:val="24"/>
          <w:shd w:val="clear" w:color="auto" w:fill="FFFFFF"/>
        </w:rPr>
        <w:t>.</w:t>
      </w:r>
    </w:p>
    <w:p w14:paraId="1E82110C" w14:textId="77777777" w:rsidR="002671A7" w:rsidRDefault="002266BB" w:rsidP="00B83497">
      <w:pPr>
        <w:autoSpaceDE w:val="0"/>
        <w:autoSpaceDN w:val="0"/>
        <w:spacing w:after="0" w:line="360" w:lineRule="auto"/>
        <w:ind w:firstLine="720"/>
        <w:contextualSpacing/>
        <w:jc w:val="both"/>
        <w:rPr>
          <w:rStyle w:val="spellingerror"/>
          <w:rFonts w:ascii="Times New Roman" w:hAnsi="Times New Roman" w:cs="Times New Roman"/>
          <w:sz w:val="24"/>
          <w:szCs w:val="24"/>
          <w:shd w:val="clear" w:color="auto" w:fill="FFFFFF"/>
        </w:rPr>
      </w:pPr>
      <w:r>
        <w:rPr>
          <w:rStyle w:val="spellingerror"/>
          <w:rFonts w:ascii="Times New Roman" w:hAnsi="Times New Roman" w:cs="Times New Roman"/>
          <w:sz w:val="24"/>
          <w:szCs w:val="24"/>
          <w:shd w:val="clear" w:color="auto" w:fill="FFFFFF"/>
        </w:rPr>
        <w:t>Differently from other Islamic revivalist groups</w:t>
      </w:r>
      <w:r w:rsidR="00784CA2">
        <w:rPr>
          <w:rStyle w:val="spellingerror"/>
          <w:rFonts w:ascii="Times New Roman" w:hAnsi="Times New Roman" w:cs="Times New Roman"/>
          <w:sz w:val="24"/>
          <w:szCs w:val="24"/>
          <w:shd w:val="clear" w:color="auto" w:fill="FFFFFF"/>
        </w:rPr>
        <w:t xml:space="preserve">, the </w:t>
      </w:r>
      <w:r w:rsidR="002671A7">
        <w:rPr>
          <w:rStyle w:val="spellingerror"/>
          <w:rFonts w:ascii="Times New Roman" w:hAnsi="Times New Roman" w:cs="Times New Roman"/>
          <w:sz w:val="24"/>
          <w:szCs w:val="24"/>
          <w:shd w:val="clear" w:color="auto" w:fill="FFFFFF"/>
        </w:rPr>
        <w:t xml:space="preserve">Brothers </w:t>
      </w:r>
      <w:r w:rsidR="00784CA2">
        <w:rPr>
          <w:rStyle w:val="spellingerror"/>
          <w:rFonts w:ascii="Times New Roman" w:hAnsi="Times New Roman" w:cs="Times New Roman"/>
          <w:sz w:val="24"/>
          <w:szCs w:val="24"/>
          <w:shd w:val="clear" w:color="auto" w:fill="FFFFFF"/>
        </w:rPr>
        <w:t>have always had positive feelings towards nationalism.</w:t>
      </w:r>
      <w:r>
        <w:rPr>
          <w:rStyle w:val="FootnoteReference"/>
          <w:rFonts w:ascii="Times New Roman" w:hAnsi="Times New Roman" w:cs="Times New Roman"/>
          <w:sz w:val="24"/>
          <w:szCs w:val="24"/>
          <w:shd w:val="clear" w:color="auto" w:fill="FFFFFF"/>
        </w:rPr>
        <w:footnoteReference w:id="8"/>
      </w:r>
      <w:r w:rsidR="00784CA2">
        <w:rPr>
          <w:rStyle w:val="spellingerror"/>
          <w:rFonts w:ascii="Times New Roman" w:hAnsi="Times New Roman" w:cs="Times New Roman"/>
          <w:sz w:val="24"/>
          <w:szCs w:val="24"/>
          <w:shd w:val="clear" w:color="auto" w:fill="FFFFFF"/>
        </w:rPr>
        <w:t xml:space="preserve"> This view was imbued by the funder Al-</w:t>
      </w:r>
      <w:proofErr w:type="spellStart"/>
      <w:r w:rsidR="00784CA2">
        <w:rPr>
          <w:rStyle w:val="spellingerror"/>
          <w:rFonts w:ascii="Times New Roman" w:hAnsi="Times New Roman" w:cs="Times New Roman"/>
          <w:sz w:val="24"/>
          <w:szCs w:val="24"/>
          <w:shd w:val="clear" w:color="auto" w:fill="FFFFFF"/>
        </w:rPr>
        <w:t>Banna</w:t>
      </w:r>
      <w:proofErr w:type="spellEnd"/>
      <w:r w:rsidR="00784CA2">
        <w:rPr>
          <w:rStyle w:val="spellingerror"/>
          <w:rFonts w:ascii="Times New Roman" w:hAnsi="Times New Roman" w:cs="Times New Roman"/>
          <w:sz w:val="24"/>
          <w:szCs w:val="24"/>
          <w:shd w:val="clear" w:color="auto" w:fill="FFFFFF"/>
        </w:rPr>
        <w:t xml:space="preserve"> who </w:t>
      </w:r>
      <w:r w:rsidR="00AE0F03">
        <w:rPr>
          <w:rStyle w:val="spellingerror"/>
          <w:rFonts w:ascii="Times New Roman" w:hAnsi="Times New Roman" w:cs="Times New Roman"/>
          <w:sz w:val="24"/>
          <w:szCs w:val="24"/>
          <w:shd w:val="clear" w:color="auto" w:fill="FFFFFF"/>
        </w:rPr>
        <w:t>believed that there was no contradiction between Egyptian nationalism, Arab nationalism and Islamic unity (Frampton 2018). In fact, Al-</w:t>
      </w:r>
      <w:proofErr w:type="spellStart"/>
      <w:r w:rsidR="00AE0F03">
        <w:rPr>
          <w:rStyle w:val="spellingerror"/>
          <w:rFonts w:ascii="Times New Roman" w:hAnsi="Times New Roman" w:cs="Times New Roman"/>
          <w:sz w:val="24"/>
          <w:szCs w:val="24"/>
          <w:shd w:val="clear" w:color="auto" w:fill="FFFFFF"/>
        </w:rPr>
        <w:t>Banna</w:t>
      </w:r>
      <w:proofErr w:type="spellEnd"/>
      <w:r w:rsidR="00AE0F03">
        <w:rPr>
          <w:rStyle w:val="spellingerror"/>
          <w:rFonts w:ascii="Times New Roman" w:hAnsi="Times New Roman" w:cs="Times New Roman"/>
          <w:sz w:val="24"/>
          <w:szCs w:val="24"/>
          <w:shd w:val="clear" w:color="auto" w:fill="FFFFFF"/>
        </w:rPr>
        <w:t xml:space="preserve"> believed that they were 3 overlapping circles: </w:t>
      </w:r>
      <w:proofErr w:type="gramStart"/>
      <w:r w:rsidR="00AE0F03">
        <w:rPr>
          <w:rStyle w:val="spellingerror"/>
          <w:rFonts w:ascii="Times New Roman" w:hAnsi="Times New Roman" w:cs="Times New Roman"/>
          <w:sz w:val="24"/>
          <w:szCs w:val="24"/>
          <w:shd w:val="clear" w:color="auto" w:fill="FFFFFF"/>
        </w:rPr>
        <w:t>the</w:t>
      </w:r>
      <w:proofErr w:type="gramEnd"/>
      <w:r w:rsidR="00AE0F03">
        <w:rPr>
          <w:rStyle w:val="spellingerror"/>
          <w:rFonts w:ascii="Times New Roman" w:hAnsi="Times New Roman" w:cs="Times New Roman"/>
          <w:sz w:val="24"/>
          <w:szCs w:val="24"/>
          <w:shd w:val="clear" w:color="auto" w:fill="FFFFFF"/>
        </w:rPr>
        <w:t xml:space="preserve"> Brothers loved their country and were concerned about national unity (representing the first circle). At the same time, the Brothers also cared for Arab populations</w:t>
      </w:r>
      <w:r w:rsidR="00B44D11">
        <w:rPr>
          <w:rStyle w:val="spellingerror"/>
          <w:rFonts w:ascii="Times New Roman" w:hAnsi="Times New Roman" w:cs="Times New Roman"/>
          <w:sz w:val="24"/>
          <w:szCs w:val="24"/>
          <w:shd w:val="clear" w:color="auto" w:fill="FFFFFF"/>
        </w:rPr>
        <w:t xml:space="preserve"> as they have always played an essential role in Islam: they have been t</w:t>
      </w:r>
      <w:r w:rsidR="00A05A8E">
        <w:rPr>
          <w:rStyle w:val="spellingerror"/>
          <w:rFonts w:ascii="Times New Roman" w:hAnsi="Times New Roman" w:cs="Times New Roman"/>
          <w:sz w:val="24"/>
          <w:szCs w:val="24"/>
          <w:shd w:val="clear" w:color="auto" w:fill="FFFFFF"/>
        </w:rPr>
        <w:t>he guardians of Islam and Arab</w:t>
      </w:r>
      <w:r w:rsidR="000137AD">
        <w:rPr>
          <w:rStyle w:val="spellingerror"/>
          <w:rFonts w:ascii="Times New Roman" w:hAnsi="Times New Roman" w:cs="Times New Roman"/>
          <w:sz w:val="24"/>
          <w:szCs w:val="24"/>
          <w:shd w:val="clear" w:color="auto" w:fill="FFFFFF"/>
        </w:rPr>
        <w:t>ic</w:t>
      </w:r>
      <w:r w:rsidR="00A05A8E">
        <w:rPr>
          <w:rStyle w:val="spellingerror"/>
          <w:rFonts w:ascii="Times New Roman" w:hAnsi="Times New Roman" w:cs="Times New Roman"/>
          <w:sz w:val="24"/>
          <w:szCs w:val="24"/>
          <w:shd w:val="clear" w:color="auto" w:fill="FFFFFF"/>
        </w:rPr>
        <w:t xml:space="preserve"> </w:t>
      </w:r>
      <w:r w:rsidR="00B44D11">
        <w:rPr>
          <w:rStyle w:val="spellingerror"/>
          <w:rFonts w:ascii="Times New Roman" w:hAnsi="Times New Roman" w:cs="Times New Roman"/>
          <w:sz w:val="24"/>
          <w:szCs w:val="24"/>
          <w:shd w:val="clear" w:color="auto" w:fill="FFFFFF"/>
        </w:rPr>
        <w:t>is the</w:t>
      </w:r>
      <w:r w:rsidR="00A05A8E">
        <w:rPr>
          <w:rStyle w:val="spellingerror"/>
          <w:rFonts w:ascii="Times New Roman" w:hAnsi="Times New Roman" w:cs="Times New Roman"/>
          <w:sz w:val="24"/>
          <w:szCs w:val="24"/>
          <w:shd w:val="clear" w:color="auto" w:fill="FFFFFF"/>
        </w:rPr>
        <w:t xml:space="preserve"> language for the </w:t>
      </w:r>
      <w:r w:rsidR="00A05A8E" w:rsidRPr="00A05A8E">
        <w:rPr>
          <w:rStyle w:val="spellingerror"/>
          <w:rFonts w:ascii="Times New Roman" w:hAnsi="Times New Roman" w:cs="Times New Roman"/>
          <w:i/>
          <w:sz w:val="24"/>
          <w:szCs w:val="24"/>
          <w:shd w:val="clear" w:color="auto" w:fill="FFFFFF"/>
        </w:rPr>
        <w:t>Qur’an</w:t>
      </w:r>
      <w:r w:rsidR="00A05A8E">
        <w:rPr>
          <w:rStyle w:val="spellingerror"/>
          <w:rFonts w:ascii="Times New Roman" w:hAnsi="Times New Roman" w:cs="Times New Roman"/>
          <w:sz w:val="24"/>
          <w:szCs w:val="24"/>
          <w:shd w:val="clear" w:color="auto" w:fill="FFFFFF"/>
        </w:rPr>
        <w:t>.</w:t>
      </w:r>
      <w:r w:rsidR="00B44D11">
        <w:rPr>
          <w:rStyle w:val="spellingerror"/>
          <w:rFonts w:ascii="Times New Roman" w:hAnsi="Times New Roman" w:cs="Times New Roman"/>
          <w:sz w:val="24"/>
          <w:szCs w:val="24"/>
          <w:shd w:val="clear" w:color="auto" w:fill="FFFFFF"/>
        </w:rPr>
        <w:t xml:space="preserve"> </w:t>
      </w:r>
      <w:r w:rsidR="00A05A8E">
        <w:rPr>
          <w:rStyle w:val="spellingerror"/>
          <w:rFonts w:ascii="Times New Roman" w:hAnsi="Times New Roman" w:cs="Times New Roman"/>
          <w:sz w:val="24"/>
          <w:szCs w:val="24"/>
          <w:shd w:val="clear" w:color="auto" w:fill="FFFFFF"/>
        </w:rPr>
        <w:t>Therefore, Arab unity was a priority for the MB and it constituted the second circle</w:t>
      </w:r>
      <w:r w:rsidR="00A17772">
        <w:rPr>
          <w:rStyle w:val="spellingerror"/>
          <w:rFonts w:ascii="Times New Roman" w:hAnsi="Times New Roman" w:cs="Times New Roman"/>
          <w:sz w:val="24"/>
          <w:szCs w:val="24"/>
          <w:shd w:val="clear" w:color="auto" w:fill="FFFFFF"/>
        </w:rPr>
        <w:t xml:space="preserve"> (</w:t>
      </w:r>
      <w:proofErr w:type="spellStart"/>
      <w:r w:rsidR="00A17772">
        <w:rPr>
          <w:rStyle w:val="spellingerror"/>
          <w:rFonts w:ascii="Times New Roman" w:hAnsi="Times New Roman" w:cs="Times New Roman"/>
          <w:sz w:val="24"/>
          <w:szCs w:val="24"/>
          <w:shd w:val="clear" w:color="auto" w:fill="FFFFFF"/>
        </w:rPr>
        <w:t>Abdelnasser</w:t>
      </w:r>
      <w:proofErr w:type="spellEnd"/>
      <w:r w:rsidR="00A17772">
        <w:rPr>
          <w:rStyle w:val="spellingerror"/>
          <w:rFonts w:ascii="Times New Roman" w:hAnsi="Times New Roman" w:cs="Times New Roman"/>
          <w:sz w:val="24"/>
          <w:szCs w:val="24"/>
          <w:shd w:val="clear" w:color="auto" w:fill="FFFFFF"/>
        </w:rPr>
        <w:t xml:space="preserve"> </w:t>
      </w:r>
      <w:r w:rsidR="00A17772" w:rsidRPr="00A17772">
        <w:rPr>
          <w:rStyle w:val="spellingerror"/>
          <w:rFonts w:ascii="Times New Roman" w:hAnsi="Times New Roman" w:cs="Times New Roman"/>
          <w:sz w:val="24"/>
          <w:szCs w:val="24"/>
          <w:shd w:val="clear" w:color="auto" w:fill="FFFFFF"/>
        </w:rPr>
        <w:t>2011).</w:t>
      </w:r>
      <w:r w:rsidR="000137AD">
        <w:rPr>
          <w:rStyle w:val="spellingerror"/>
          <w:rFonts w:ascii="Times New Roman" w:hAnsi="Times New Roman" w:cs="Times New Roman"/>
          <w:sz w:val="24"/>
          <w:szCs w:val="24"/>
          <w:shd w:val="clear" w:color="auto" w:fill="FFFFFF"/>
        </w:rPr>
        <w:t xml:space="preserve"> Al-</w:t>
      </w:r>
      <w:proofErr w:type="spellStart"/>
      <w:r w:rsidR="000137AD">
        <w:rPr>
          <w:rStyle w:val="spellingerror"/>
          <w:rFonts w:ascii="Times New Roman" w:hAnsi="Times New Roman" w:cs="Times New Roman"/>
          <w:sz w:val="24"/>
          <w:szCs w:val="24"/>
          <w:shd w:val="clear" w:color="auto" w:fill="FFFFFF"/>
        </w:rPr>
        <w:t>Banna</w:t>
      </w:r>
      <w:proofErr w:type="spellEnd"/>
      <w:r w:rsidR="000137AD">
        <w:rPr>
          <w:rStyle w:val="spellingerror"/>
          <w:rFonts w:ascii="Times New Roman" w:hAnsi="Times New Roman" w:cs="Times New Roman"/>
          <w:sz w:val="24"/>
          <w:szCs w:val="24"/>
          <w:shd w:val="clear" w:color="auto" w:fill="FFFFFF"/>
        </w:rPr>
        <w:t xml:space="preserve"> believed that</w:t>
      </w:r>
      <w:r w:rsidR="00A05A8E">
        <w:rPr>
          <w:rStyle w:val="spellingerror"/>
          <w:rFonts w:ascii="Times New Roman" w:hAnsi="Times New Roman" w:cs="Times New Roman"/>
          <w:sz w:val="24"/>
          <w:szCs w:val="24"/>
          <w:shd w:val="clear" w:color="auto" w:fill="FFFFFF"/>
        </w:rPr>
        <w:t xml:space="preserve"> Arab unity was essential to </w:t>
      </w:r>
      <w:r w:rsidR="002671A7">
        <w:rPr>
          <w:rStyle w:val="spellingerror"/>
          <w:rFonts w:ascii="Times New Roman" w:hAnsi="Times New Roman" w:cs="Times New Roman"/>
          <w:sz w:val="24"/>
          <w:szCs w:val="24"/>
          <w:shd w:val="clear" w:color="auto" w:fill="FFFFFF"/>
        </w:rPr>
        <w:t xml:space="preserve">ultimately </w:t>
      </w:r>
      <w:r w:rsidR="00A05A8E">
        <w:rPr>
          <w:rStyle w:val="spellingerror"/>
          <w:rFonts w:ascii="Times New Roman" w:hAnsi="Times New Roman" w:cs="Times New Roman"/>
          <w:sz w:val="24"/>
          <w:szCs w:val="24"/>
          <w:shd w:val="clear" w:color="auto" w:fill="FFFFFF"/>
        </w:rPr>
        <w:t xml:space="preserve">restore the glory of Islam and the Islamic state, which represented the third and final circle. </w:t>
      </w:r>
    </w:p>
    <w:p w14:paraId="522551B7" w14:textId="77777777" w:rsidR="002671A7" w:rsidRDefault="00A05A8E" w:rsidP="002671A7">
      <w:pPr>
        <w:autoSpaceDE w:val="0"/>
        <w:autoSpaceDN w:val="0"/>
        <w:spacing w:after="0" w:line="360" w:lineRule="auto"/>
        <w:ind w:firstLine="720"/>
        <w:contextualSpacing/>
        <w:jc w:val="both"/>
        <w:rPr>
          <w:rStyle w:val="spellingerror"/>
          <w:rFonts w:ascii="Times New Roman" w:hAnsi="Times New Roman" w:cs="Times New Roman"/>
          <w:sz w:val="24"/>
          <w:szCs w:val="24"/>
          <w:shd w:val="clear" w:color="auto" w:fill="FFFFFF"/>
        </w:rPr>
      </w:pPr>
      <w:r>
        <w:rPr>
          <w:rStyle w:val="spellingerror"/>
          <w:rFonts w:ascii="Times New Roman" w:hAnsi="Times New Roman" w:cs="Times New Roman"/>
          <w:sz w:val="24"/>
          <w:szCs w:val="24"/>
          <w:shd w:val="clear" w:color="auto" w:fill="FFFFFF"/>
        </w:rPr>
        <w:t>As a result, starting with Egyptian nationalism</w:t>
      </w:r>
      <w:r w:rsidR="000137AD">
        <w:rPr>
          <w:rStyle w:val="spellingerror"/>
          <w:rFonts w:ascii="Times New Roman" w:hAnsi="Times New Roman" w:cs="Times New Roman"/>
          <w:sz w:val="24"/>
          <w:szCs w:val="24"/>
          <w:shd w:val="clear" w:color="auto" w:fill="FFFFFF"/>
        </w:rPr>
        <w:t xml:space="preserve"> and moving along with Arab unity and solidarity,</w:t>
      </w:r>
      <w:r>
        <w:rPr>
          <w:rStyle w:val="spellingerror"/>
          <w:rFonts w:ascii="Times New Roman" w:hAnsi="Times New Roman" w:cs="Times New Roman"/>
          <w:sz w:val="24"/>
          <w:szCs w:val="24"/>
          <w:shd w:val="clear" w:color="auto" w:fill="FFFFFF"/>
        </w:rPr>
        <w:t xml:space="preserve"> the Brothers </w:t>
      </w:r>
      <w:r w:rsidR="000137AD">
        <w:rPr>
          <w:rStyle w:val="spellingerror"/>
          <w:rFonts w:ascii="Times New Roman" w:hAnsi="Times New Roman" w:cs="Times New Roman"/>
          <w:sz w:val="24"/>
          <w:szCs w:val="24"/>
          <w:shd w:val="clear" w:color="auto" w:fill="FFFFFF"/>
        </w:rPr>
        <w:t>hoped</w:t>
      </w:r>
      <w:r>
        <w:rPr>
          <w:rStyle w:val="spellingerror"/>
          <w:rFonts w:ascii="Times New Roman" w:hAnsi="Times New Roman" w:cs="Times New Roman"/>
          <w:sz w:val="24"/>
          <w:szCs w:val="24"/>
          <w:shd w:val="clear" w:color="auto" w:fill="FFFFFF"/>
        </w:rPr>
        <w:t xml:space="preserve"> to</w:t>
      </w:r>
      <w:r w:rsidR="000137AD">
        <w:rPr>
          <w:rStyle w:val="spellingerror"/>
          <w:rFonts w:ascii="Times New Roman" w:hAnsi="Times New Roman" w:cs="Times New Roman"/>
          <w:sz w:val="24"/>
          <w:szCs w:val="24"/>
          <w:shd w:val="clear" w:color="auto" w:fill="FFFFFF"/>
        </w:rPr>
        <w:t xml:space="preserve"> </w:t>
      </w:r>
      <w:r>
        <w:rPr>
          <w:rStyle w:val="spellingerror"/>
          <w:rFonts w:ascii="Times New Roman" w:hAnsi="Times New Roman" w:cs="Times New Roman"/>
          <w:sz w:val="24"/>
          <w:szCs w:val="24"/>
          <w:shd w:val="clear" w:color="auto" w:fill="FFFFFF"/>
        </w:rPr>
        <w:t>achieve Islamic unity</w:t>
      </w:r>
      <w:r w:rsidR="00A17772">
        <w:rPr>
          <w:rStyle w:val="spellingerror"/>
          <w:rFonts w:ascii="Times New Roman" w:hAnsi="Times New Roman" w:cs="Times New Roman"/>
          <w:sz w:val="24"/>
          <w:szCs w:val="24"/>
          <w:shd w:val="clear" w:color="auto" w:fill="FFFFFF"/>
        </w:rPr>
        <w:t xml:space="preserve"> </w:t>
      </w:r>
      <w:r w:rsidR="000137AD">
        <w:rPr>
          <w:rStyle w:val="spellingerror"/>
          <w:rFonts w:ascii="Times New Roman" w:hAnsi="Times New Roman" w:cs="Times New Roman"/>
          <w:sz w:val="24"/>
          <w:szCs w:val="24"/>
          <w:shd w:val="clear" w:color="auto" w:fill="FFFFFF"/>
        </w:rPr>
        <w:t xml:space="preserve">eventually </w:t>
      </w:r>
      <w:r w:rsidR="00A17772">
        <w:rPr>
          <w:rStyle w:val="spellingerror"/>
          <w:rFonts w:ascii="Times New Roman" w:hAnsi="Times New Roman" w:cs="Times New Roman"/>
          <w:sz w:val="24"/>
          <w:szCs w:val="24"/>
          <w:shd w:val="clear" w:color="auto" w:fill="FFFFFF"/>
        </w:rPr>
        <w:t>(</w:t>
      </w:r>
      <w:proofErr w:type="spellStart"/>
      <w:r w:rsidR="00A17772">
        <w:rPr>
          <w:rStyle w:val="spellingerror"/>
          <w:rFonts w:ascii="Times New Roman" w:hAnsi="Times New Roman" w:cs="Times New Roman"/>
          <w:sz w:val="24"/>
          <w:szCs w:val="24"/>
          <w:shd w:val="clear" w:color="auto" w:fill="FFFFFF"/>
        </w:rPr>
        <w:t>Krämer</w:t>
      </w:r>
      <w:proofErr w:type="spellEnd"/>
      <w:r w:rsidR="00A17772">
        <w:rPr>
          <w:rStyle w:val="spellingerror"/>
          <w:rFonts w:ascii="Times New Roman" w:hAnsi="Times New Roman" w:cs="Times New Roman"/>
          <w:sz w:val="24"/>
          <w:szCs w:val="24"/>
          <w:shd w:val="clear" w:color="auto" w:fill="FFFFFF"/>
        </w:rPr>
        <w:t xml:space="preserve"> </w:t>
      </w:r>
      <w:r w:rsidR="00A17772" w:rsidRPr="00A17772">
        <w:rPr>
          <w:rStyle w:val="spellingerror"/>
          <w:rFonts w:ascii="Times New Roman" w:hAnsi="Times New Roman" w:cs="Times New Roman"/>
          <w:sz w:val="24"/>
          <w:szCs w:val="24"/>
          <w:shd w:val="clear" w:color="auto" w:fill="FFFFFF"/>
        </w:rPr>
        <w:t>2014).</w:t>
      </w:r>
      <w:r w:rsidR="002671A7">
        <w:rPr>
          <w:rStyle w:val="spellingerror"/>
          <w:rFonts w:ascii="Times New Roman" w:hAnsi="Times New Roman" w:cs="Times New Roman"/>
          <w:sz w:val="24"/>
          <w:szCs w:val="24"/>
          <w:shd w:val="clear" w:color="auto" w:fill="FFFFFF"/>
        </w:rPr>
        <w:t xml:space="preserve"> </w:t>
      </w:r>
      <w:r w:rsidR="009567A6">
        <w:rPr>
          <w:rStyle w:val="spellingerror"/>
          <w:rFonts w:ascii="Times New Roman" w:hAnsi="Times New Roman" w:cs="Times New Roman"/>
          <w:sz w:val="24"/>
          <w:szCs w:val="24"/>
          <w:shd w:val="clear" w:color="auto" w:fill="FFFFFF"/>
        </w:rPr>
        <w:t xml:space="preserve">Although the Brothers have never theorised the Caliphate in details – as </w:t>
      </w:r>
      <w:proofErr w:type="spellStart"/>
      <w:r w:rsidR="009567A6">
        <w:rPr>
          <w:rStyle w:val="spellingerror"/>
          <w:rFonts w:ascii="Times New Roman" w:hAnsi="Times New Roman" w:cs="Times New Roman"/>
          <w:sz w:val="24"/>
          <w:szCs w:val="24"/>
          <w:shd w:val="clear" w:color="auto" w:fill="FFFFFF"/>
        </w:rPr>
        <w:t>Hizb</w:t>
      </w:r>
      <w:proofErr w:type="spellEnd"/>
      <w:r w:rsidR="009567A6">
        <w:rPr>
          <w:rStyle w:val="spellingerror"/>
          <w:rFonts w:ascii="Times New Roman" w:hAnsi="Times New Roman" w:cs="Times New Roman"/>
          <w:sz w:val="24"/>
          <w:szCs w:val="24"/>
          <w:shd w:val="clear" w:color="auto" w:fill="FFFFFF"/>
        </w:rPr>
        <w:t xml:space="preserve"> </w:t>
      </w:r>
      <w:proofErr w:type="spellStart"/>
      <w:r w:rsidR="009567A6">
        <w:rPr>
          <w:rStyle w:val="spellingerror"/>
          <w:rFonts w:ascii="Times New Roman" w:hAnsi="Times New Roman" w:cs="Times New Roman"/>
          <w:sz w:val="24"/>
          <w:szCs w:val="24"/>
          <w:shd w:val="clear" w:color="auto" w:fill="FFFFFF"/>
        </w:rPr>
        <w:t>ut-Tahrir</w:t>
      </w:r>
      <w:proofErr w:type="spellEnd"/>
      <w:r w:rsidR="009567A6">
        <w:rPr>
          <w:rStyle w:val="spellingerror"/>
          <w:rFonts w:ascii="Times New Roman" w:hAnsi="Times New Roman" w:cs="Times New Roman"/>
          <w:sz w:val="24"/>
          <w:szCs w:val="24"/>
          <w:shd w:val="clear" w:color="auto" w:fill="FFFFFF"/>
        </w:rPr>
        <w:t xml:space="preserve"> did for instance –</w:t>
      </w:r>
      <w:r w:rsidR="002B45F3">
        <w:rPr>
          <w:rStyle w:val="spellingerror"/>
          <w:rFonts w:ascii="Times New Roman" w:hAnsi="Times New Roman" w:cs="Times New Roman"/>
          <w:sz w:val="24"/>
          <w:szCs w:val="24"/>
          <w:shd w:val="clear" w:color="auto" w:fill="FFFFFF"/>
        </w:rPr>
        <w:t xml:space="preserve"> </w:t>
      </w:r>
      <w:r w:rsidR="009567A6">
        <w:rPr>
          <w:rStyle w:val="spellingerror"/>
          <w:rFonts w:ascii="Times New Roman" w:hAnsi="Times New Roman" w:cs="Times New Roman"/>
          <w:sz w:val="24"/>
          <w:szCs w:val="24"/>
          <w:shd w:val="clear" w:color="auto" w:fill="FFFFFF"/>
        </w:rPr>
        <w:t>Al-</w:t>
      </w:r>
      <w:proofErr w:type="spellStart"/>
      <w:r w:rsidR="009567A6">
        <w:rPr>
          <w:rStyle w:val="spellingerror"/>
          <w:rFonts w:ascii="Times New Roman" w:hAnsi="Times New Roman" w:cs="Times New Roman"/>
          <w:sz w:val="24"/>
          <w:szCs w:val="24"/>
          <w:shd w:val="clear" w:color="auto" w:fill="FFFFFF"/>
        </w:rPr>
        <w:t>Banna</w:t>
      </w:r>
      <w:proofErr w:type="spellEnd"/>
      <w:r w:rsidR="009567A6">
        <w:rPr>
          <w:rStyle w:val="spellingerror"/>
          <w:rFonts w:ascii="Times New Roman" w:hAnsi="Times New Roman" w:cs="Times New Roman"/>
          <w:sz w:val="24"/>
          <w:szCs w:val="24"/>
          <w:shd w:val="clear" w:color="auto" w:fill="FFFFFF"/>
        </w:rPr>
        <w:t xml:space="preserve"> envisaged the restoration </w:t>
      </w:r>
      <w:r w:rsidR="00A17772">
        <w:rPr>
          <w:rStyle w:val="spellingerror"/>
          <w:rFonts w:ascii="Times New Roman" w:hAnsi="Times New Roman" w:cs="Times New Roman"/>
          <w:sz w:val="24"/>
          <w:szCs w:val="24"/>
          <w:shd w:val="clear" w:color="auto" w:fill="FFFFFF"/>
        </w:rPr>
        <w:t>of an</w:t>
      </w:r>
      <w:r w:rsidR="009567A6">
        <w:rPr>
          <w:rStyle w:val="spellingerror"/>
          <w:rFonts w:ascii="Times New Roman" w:hAnsi="Times New Roman" w:cs="Times New Roman"/>
          <w:sz w:val="24"/>
          <w:szCs w:val="24"/>
          <w:shd w:val="clear" w:color="auto" w:fill="FFFFFF"/>
        </w:rPr>
        <w:t xml:space="preserve"> Islamic state </w:t>
      </w:r>
      <w:r w:rsidR="00A17772">
        <w:rPr>
          <w:rStyle w:val="spellingerror"/>
          <w:rFonts w:ascii="Times New Roman" w:hAnsi="Times New Roman" w:cs="Times New Roman"/>
          <w:sz w:val="24"/>
          <w:szCs w:val="24"/>
          <w:shd w:val="clear" w:color="auto" w:fill="FFFFFF"/>
        </w:rPr>
        <w:t>able to</w:t>
      </w:r>
      <w:r w:rsidR="009567A6">
        <w:rPr>
          <w:rStyle w:val="spellingerror"/>
          <w:rFonts w:ascii="Times New Roman" w:hAnsi="Times New Roman" w:cs="Times New Roman"/>
          <w:sz w:val="24"/>
          <w:szCs w:val="24"/>
          <w:shd w:val="clear" w:color="auto" w:fill="FFFFFF"/>
        </w:rPr>
        <w:t xml:space="preserve"> cross</w:t>
      </w:r>
      <w:r w:rsidR="00A17772">
        <w:rPr>
          <w:rStyle w:val="spellingerror"/>
          <w:rFonts w:ascii="Times New Roman" w:hAnsi="Times New Roman" w:cs="Times New Roman"/>
          <w:sz w:val="24"/>
          <w:szCs w:val="24"/>
          <w:shd w:val="clear" w:color="auto" w:fill="FFFFFF"/>
        </w:rPr>
        <w:t xml:space="preserve"> </w:t>
      </w:r>
      <w:r w:rsidR="009567A6">
        <w:rPr>
          <w:rStyle w:val="spellingerror"/>
          <w:rFonts w:ascii="Times New Roman" w:hAnsi="Times New Roman" w:cs="Times New Roman"/>
          <w:sz w:val="24"/>
          <w:szCs w:val="24"/>
          <w:shd w:val="clear" w:color="auto" w:fill="FFFFFF"/>
        </w:rPr>
        <w:t xml:space="preserve">different nations, ethnicities and traditions. </w:t>
      </w:r>
      <w:r w:rsidR="00EE1F45">
        <w:rPr>
          <w:rStyle w:val="spellingerror"/>
          <w:rFonts w:ascii="Times New Roman" w:hAnsi="Times New Roman" w:cs="Times New Roman"/>
          <w:sz w:val="24"/>
          <w:szCs w:val="24"/>
          <w:shd w:val="clear" w:color="auto" w:fill="FFFFFF"/>
        </w:rPr>
        <w:t>Al-</w:t>
      </w:r>
      <w:proofErr w:type="spellStart"/>
      <w:r w:rsidR="00EE1F45">
        <w:rPr>
          <w:rStyle w:val="spellingerror"/>
          <w:rFonts w:ascii="Times New Roman" w:hAnsi="Times New Roman" w:cs="Times New Roman"/>
          <w:sz w:val="24"/>
          <w:szCs w:val="24"/>
          <w:shd w:val="clear" w:color="auto" w:fill="FFFFFF"/>
        </w:rPr>
        <w:t>Banna</w:t>
      </w:r>
      <w:proofErr w:type="spellEnd"/>
      <w:r w:rsidR="00EE1F45">
        <w:rPr>
          <w:rStyle w:val="spellingerror"/>
          <w:rFonts w:ascii="Times New Roman" w:hAnsi="Times New Roman" w:cs="Times New Roman"/>
          <w:sz w:val="24"/>
          <w:szCs w:val="24"/>
          <w:shd w:val="clear" w:color="auto" w:fill="FFFFFF"/>
        </w:rPr>
        <w:t xml:space="preserve"> dreamt of a Caliphate that </w:t>
      </w:r>
      <w:r w:rsidR="00EE1F45">
        <w:rPr>
          <w:rStyle w:val="spellingerror"/>
          <w:rFonts w:ascii="Times New Roman" w:hAnsi="Times New Roman" w:cs="Times New Roman"/>
          <w:sz w:val="24"/>
          <w:szCs w:val="24"/>
          <w:shd w:val="clear" w:color="auto" w:fill="FFFFFF"/>
        </w:rPr>
        <w:lastRenderedPageBreak/>
        <w:t>would include all Muslims, as a grand alliance between Islamic nations (Frampton 2018</w:t>
      </w:r>
      <w:r w:rsidR="00A17772">
        <w:rPr>
          <w:rStyle w:val="spellingerror"/>
          <w:rFonts w:ascii="Times New Roman" w:hAnsi="Times New Roman" w:cs="Times New Roman"/>
          <w:sz w:val="24"/>
          <w:szCs w:val="24"/>
          <w:shd w:val="clear" w:color="auto" w:fill="FFFFFF"/>
        </w:rPr>
        <w:t>).</w:t>
      </w:r>
      <w:r w:rsidR="002671A7">
        <w:rPr>
          <w:rStyle w:val="spellingerror"/>
          <w:rFonts w:ascii="Times New Roman" w:hAnsi="Times New Roman" w:cs="Times New Roman"/>
          <w:sz w:val="24"/>
          <w:szCs w:val="24"/>
          <w:shd w:val="clear" w:color="auto" w:fill="FFFFFF"/>
        </w:rPr>
        <w:t xml:space="preserve"> </w:t>
      </w:r>
    </w:p>
    <w:p w14:paraId="4E781EBF" w14:textId="6E5AA0E8" w:rsidR="000349B9" w:rsidRPr="005028F7" w:rsidRDefault="002B45F3" w:rsidP="002671A7">
      <w:pPr>
        <w:autoSpaceDE w:val="0"/>
        <w:autoSpaceDN w:val="0"/>
        <w:spacing w:after="0" w:line="360" w:lineRule="auto"/>
        <w:ind w:firstLine="720"/>
        <w:contextualSpacing/>
        <w:jc w:val="both"/>
        <w:rPr>
          <w:rStyle w:val="spellingerror"/>
          <w:rFonts w:ascii="Times New Roman" w:hAnsi="Times New Roman" w:cs="Times New Roman"/>
          <w:sz w:val="24"/>
          <w:szCs w:val="24"/>
          <w:shd w:val="clear" w:color="auto" w:fill="FFFFFF"/>
        </w:rPr>
      </w:pPr>
      <w:r>
        <w:rPr>
          <w:rStyle w:val="spellingerror"/>
          <w:rFonts w:ascii="Times New Roman" w:hAnsi="Times New Roman" w:cs="Times New Roman"/>
          <w:sz w:val="24"/>
          <w:szCs w:val="24"/>
          <w:shd w:val="clear" w:color="auto" w:fill="FFFFFF"/>
        </w:rPr>
        <w:t>The attachment to their nation</w:t>
      </w:r>
      <w:r w:rsidR="000349B9">
        <w:rPr>
          <w:rStyle w:val="spellingerror"/>
          <w:rFonts w:ascii="Times New Roman" w:hAnsi="Times New Roman" w:cs="Times New Roman"/>
          <w:sz w:val="24"/>
          <w:szCs w:val="24"/>
          <w:shd w:val="clear" w:color="auto" w:fill="FFFFFF"/>
        </w:rPr>
        <w:t xml:space="preserve"> and the will to </w:t>
      </w:r>
      <w:r>
        <w:rPr>
          <w:rStyle w:val="spellingerror"/>
          <w:rFonts w:ascii="Times New Roman" w:hAnsi="Times New Roman" w:cs="Times New Roman"/>
          <w:sz w:val="24"/>
          <w:szCs w:val="24"/>
          <w:shd w:val="clear" w:color="auto" w:fill="FFFFFF"/>
        </w:rPr>
        <w:t>oust</w:t>
      </w:r>
      <w:r w:rsidR="000349B9">
        <w:rPr>
          <w:rStyle w:val="spellingerror"/>
          <w:rFonts w:ascii="Times New Roman" w:hAnsi="Times New Roman" w:cs="Times New Roman"/>
          <w:sz w:val="24"/>
          <w:szCs w:val="24"/>
          <w:shd w:val="clear" w:color="auto" w:fill="FFFFFF"/>
        </w:rPr>
        <w:t xml:space="preserve"> the invaders also shaped the Brothers’ opinions on economy. The MB </w:t>
      </w:r>
      <w:r w:rsidR="00B83497">
        <w:rPr>
          <w:rStyle w:val="spellingerror"/>
          <w:rFonts w:ascii="Times New Roman" w:hAnsi="Times New Roman" w:cs="Times New Roman"/>
          <w:sz w:val="24"/>
          <w:szCs w:val="24"/>
          <w:shd w:val="clear" w:color="auto" w:fill="FFFFFF"/>
        </w:rPr>
        <w:t>affirmed</w:t>
      </w:r>
      <w:r w:rsidR="00A17772">
        <w:rPr>
          <w:rStyle w:val="spellingerror"/>
          <w:rFonts w:ascii="Times New Roman" w:hAnsi="Times New Roman" w:cs="Times New Roman"/>
          <w:sz w:val="24"/>
          <w:szCs w:val="24"/>
          <w:shd w:val="clear" w:color="auto" w:fill="FFFFFF"/>
        </w:rPr>
        <w:t xml:space="preserve"> to be</w:t>
      </w:r>
      <w:r w:rsidR="000349B9">
        <w:rPr>
          <w:rStyle w:val="spellingerror"/>
          <w:rFonts w:ascii="Times New Roman" w:hAnsi="Times New Roman" w:cs="Times New Roman"/>
          <w:sz w:val="24"/>
          <w:szCs w:val="24"/>
          <w:shd w:val="clear" w:color="auto" w:fill="FFFFFF"/>
        </w:rPr>
        <w:t xml:space="preserve"> a ‘popular national movement’</w:t>
      </w:r>
      <w:r w:rsidR="000349B9" w:rsidRPr="000349B9">
        <w:rPr>
          <w:rStyle w:val="spellingerror"/>
          <w:rFonts w:ascii="Times New Roman" w:hAnsi="Times New Roman" w:cs="Times New Roman"/>
          <w:sz w:val="24"/>
          <w:szCs w:val="24"/>
          <w:shd w:val="clear" w:color="auto" w:fill="FFFFFF"/>
        </w:rPr>
        <w:t xml:space="preserve"> </w:t>
      </w:r>
      <w:r w:rsidR="00A17772">
        <w:rPr>
          <w:rStyle w:val="spellingerror"/>
          <w:rFonts w:ascii="Times New Roman" w:hAnsi="Times New Roman" w:cs="Times New Roman"/>
          <w:sz w:val="24"/>
          <w:szCs w:val="24"/>
          <w:shd w:val="clear" w:color="auto" w:fill="FFFFFF"/>
        </w:rPr>
        <w:t xml:space="preserve">in Egypt </w:t>
      </w:r>
      <w:r w:rsidR="00E25431">
        <w:rPr>
          <w:rStyle w:val="spellingerror"/>
          <w:rFonts w:ascii="Times New Roman" w:hAnsi="Times New Roman" w:cs="Times New Roman"/>
          <w:sz w:val="24"/>
          <w:szCs w:val="24"/>
          <w:shd w:val="clear" w:color="auto" w:fill="FFFFFF"/>
        </w:rPr>
        <w:t xml:space="preserve">and promoted a </w:t>
      </w:r>
      <w:r w:rsidR="00B83497">
        <w:rPr>
          <w:rStyle w:val="spellingerror"/>
          <w:rFonts w:ascii="Times New Roman" w:hAnsi="Times New Roman" w:cs="Times New Roman"/>
          <w:sz w:val="24"/>
          <w:szCs w:val="24"/>
          <w:shd w:val="clear" w:color="auto" w:fill="FFFFFF"/>
        </w:rPr>
        <w:t>model</w:t>
      </w:r>
      <w:r w:rsidR="00E25431">
        <w:rPr>
          <w:rStyle w:val="spellingerror"/>
          <w:rFonts w:ascii="Times New Roman" w:hAnsi="Times New Roman" w:cs="Times New Roman"/>
          <w:sz w:val="24"/>
          <w:szCs w:val="24"/>
          <w:shd w:val="clear" w:color="auto" w:fill="FFFFFF"/>
        </w:rPr>
        <w:t xml:space="preserve"> of ‘national Islamic economy’</w:t>
      </w:r>
      <w:r w:rsidR="00A17772">
        <w:rPr>
          <w:rStyle w:val="spellingerror"/>
          <w:rFonts w:ascii="Times New Roman" w:hAnsi="Times New Roman" w:cs="Times New Roman"/>
          <w:sz w:val="24"/>
          <w:szCs w:val="24"/>
          <w:shd w:val="clear" w:color="auto" w:fill="FFFFFF"/>
        </w:rPr>
        <w:t xml:space="preserve"> </w:t>
      </w:r>
      <w:r w:rsidR="00E25431">
        <w:rPr>
          <w:rStyle w:val="spellingerror"/>
          <w:rFonts w:ascii="Times New Roman" w:hAnsi="Times New Roman" w:cs="Times New Roman"/>
          <w:sz w:val="24"/>
          <w:szCs w:val="24"/>
          <w:shd w:val="clear" w:color="auto" w:fill="FFFFFF"/>
        </w:rPr>
        <w:t xml:space="preserve">that urgently </w:t>
      </w:r>
      <w:r w:rsidR="000349B9">
        <w:rPr>
          <w:rStyle w:val="spellingerror"/>
          <w:rFonts w:ascii="Times New Roman" w:hAnsi="Times New Roman" w:cs="Times New Roman"/>
          <w:sz w:val="24"/>
          <w:szCs w:val="24"/>
          <w:shd w:val="clear" w:color="auto" w:fill="FFFFFF"/>
        </w:rPr>
        <w:t xml:space="preserve">called for the </w:t>
      </w:r>
      <w:r w:rsidR="000349B9" w:rsidRPr="000349B9">
        <w:rPr>
          <w:rStyle w:val="spellingerror"/>
          <w:rFonts w:ascii="Times New Roman" w:hAnsi="Times New Roman" w:cs="Times New Roman"/>
          <w:sz w:val="24"/>
          <w:szCs w:val="24"/>
          <w:shd w:val="clear" w:color="auto" w:fill="FFFFFF"/>
        </w:rPr>
        <w:t>nationalisation of Egyptian companies owned by Western investors</w:t>
      </w:r>
      <w:r w:rsidR="00A17772">
        <w:rPr>
          <w:rStyle w:val="spellingerror"/>
          <w:rFonts w:ascii="Times New Roman" w:hAnsi="Times New Roman" w:cs="Times New Roman"/>
          <w:sz w:val="24"/>
          <w:szCs w:val="24"/>
          <w:shd w:val="clear" w:color="auto" w:fill="FFFFFF"/>
        </w:rPr>
        <w:t xml:space="preserve"> (</w:t>
      </w:r>
      <w:r w:rsidR="00A17772" w:rsidRPr="00A17772">
        <w:rPr>
          <w:rStyle w:val="spellingerror"/>
          <w:rFonts w:ascii="Times New Roman" w:hAnsi="Times New Roman" w:cs="Times New Roman"/>
          <w:sz w:val="24"/>
          <w:szCs w:val="24"/>
          <w:shd w:val="clear" w:color="auto" w:fill="FFFFFF"/>
        </w:rPr>
        <w:t xml:space="preserve">Joint Statement of the Muslim Brotherhood and the </w:t>
      </w:r>
      <w:r w:rsidR="00A17772">
        <w:rPr>
          <w:rStyle w:val="spellingerror"/>
          <w:rFonts w:ascii="Times New Roman" w:hAnsi="Times New Roman" w:cs="Times New Roman"/>
          <w:sz w:val="24"/>
          <w:szCs w:val="24"/>
          <w:shd w:val="clear" w:color="auto" w:fill="FFFFFF"/>
        </w:rPr>
        <w:t xml:space="preserve">Freedom and Justice Party 2012; </w:t>
      </w:r>
      <w:proofErr w:type="spellStart"/>
      <w:r w:rsidR="00A17772" w:rsidRPr="000349B9">
        <w:rPr>
          <w:rStyle w:val="spellingerror"/>
          <w:rFonts w:ascii="Times New Roman" w:hAnsi="Times New Roman" w:cs="Times New Roman"/>
          <w:sz w:val="24"/>
          <w:szCs w:val="24"/>
          <w:shd w:val="clear" w:color="auto" w:fill="FFFFFF"/>
        </w:rPr>
        <w:t>Høigilt</w:t>
      </w:r>
      <w:proofErr w:type="spellEnd"/>
      <w:r w:rsidR="00A17772" w:rsidRPr="000349B9">
        <w:rPr>
          <w:rStyle w:val="spellingerror"/>
          <w:rFonts w:ascii="Times New Roman" w:hAnsi="Times New Roman" w:cs="Times New Roman"/>
          <w:sz w:val="24"/>
          <w:szCs w:val="24"/>
          <w:shd w:val="clear" w:color="auto" w:fill="FFFFFF"/>
        </w:rPr>
        <w:t>, 2014, p. 514</w:t>
      </w:r>
      <w:r w:rsidR="00A17772">
        <w:rPr>
          <w:rStyle w:val="spellingerror"/>
          <w:rFonts w:ascii="Times New Roman" w:hAnsi="Times New Roman" w:cs="Times New Roman"/>
          <w:sz w:val="24"/>
          <w:szCs w:val="24"/>
          <w:shd w:val="clear" w:color="auto" w:fill="FFFFFF"/>
        </w:rPr>
        <w:t>).</w:t>
      </w:r>
      <w:r w:rsidR="000349B9">
        <w:rPr>
          <w:rStyle w:val="spellingerror"/>
          <w:rFonts w:ascii="Times New Roman" w:hAnsi="Times New Roman" w:cs="Times New Roman"/>
          <w:sz w:val="24"/>
          <w:szCs w:val="24"/>
          <w:shd w:val="clear" w:color="auto" w:fill="FFFFFF"/>
        </w:rPr>
        <w:t xml:space="preserve"> The main idea was that all resources had to go back to Egyptians, abandoning the early </w:t>
      </w:r>
      <w:r w:rsidR="00933C47">
        <w:rPr>
          <w:rStyle w:val="spellingerror"/>
          <w:rFonts w:ascii="Times New Roman" w:hAnsi="Times New Roman" w:cs="Times New Roman"/>
          <w:sz w:val="24"/>
          <w:szCs w:val="24"/>
          <w:shd w:val="clear" w:color="auto" w:fill="FFFFFF"/>
        </w:rPr>
        <w:t>notion</w:t>
      </w:r>
      <w:r w:rsidR="000349B9">
        <w:rPr>
          <w:rStyle w:val="spellingerror"/>
          <w:rFonts w:ascii="Times New Roman" w:hAnsi="Times New Roman" w:cs="Times New Roman"/>
          <w:sz w:val="24"/>
          <w:szCs w:val="24"/>
          <w:shd w:val="clear" w:color="auto" w:fill="FFFFFF"/>
        </w:rPr>
        <w:t xml:space="preserve"> of Islamic socialism and praising private ownership a</w:t>
      </w:r>
      <w:r w:rsidR="0089198C">
        <w:rPr>
          <w:rStyle w:val="spellingerror"/>
          <w:rFonts w:ascii="Times New Roman" w:hAnsi="Times New Roman" w:cs="Times New Roman"/>
          <w:sz w:val="24"/>
          <w:szCs w:val="24"/>
          <w:shd w:val="clear" w:color="auto" w:fill="FFFFFF"/>
        </w:rPr>
        <w:t xml:space="preserve">s an essential </w:t>
      </w:r>
      <w:r w:rsidR="0089198C" w:rsidRPr="00A17772">
        <w:rPr>
          <w:rStyle w:val="spellingerror"/>
          <w:rFonts w:ascii="Times New Roman" w:hAnsi="Times New Roman" w:cs="Times New Roman"/>
          <w:sz w:val="24"/>
          <w:szCs w:val="24"/>
          <w:shd w:val="clear" w:color="auto" w:fill="FFFFFF"/>
        </w:rPr>
        <w:t xml:space="preserve">element of Islam. </w:t>
      </w:r>
      <w:r w:rsidR="0089198C" w:rsidRPr="00A17772">
        <w:rPr>
          <w:rFonts w:ascii="Times New Roman" w:hAnsi="Times New Roman" w:cs="Times New Roman"/>
          <w:sz w:val="24"/>
          <w:szCs w:val="24"/>
        </w:rPr>
        <w:t>This conception was motivated by th</w:t>
      </w:r>
      <w:r w:rsidR="00933C47">
        <w:rPr>
          <w:rFonts w:ascii="Times New Roman" w:hAnsi="Times New Roman" w:cs="Times New Roman"/>
          <w:sz w:val="24"/>
          <w:szCs w:val="24"/>
        </w:rPr>
        <w:t>e fact that private ownership was</w:t>
      </w:r>
      <w:r w:rsidR="0089198C" w:rsidRPr="00A17772">
        <w:rPr>
          <w:rFonts w:ascii="Times New Roman" w:hAnsi="Times New Roman" w:cs="Times New Roman"/>
          <w:sz w:val="24"/>
          <w:szCs w:val="24"/>
        </w:rPr>
        <w:t xml:space="preserve"> the source of </w:t>
      </w:r>
      <w:r w:rsidR="0089198C" w:rsidRPr="00A17772">
        <w:rPr>
          <w:rFonts w:ascii="Times New Roman" w:hAnsi="Times New Roman" w:cs="Times New Roman"/>
          <w:i/>
          <w:sz w:val="24"/>
          <w:szCs w:val="24"/>
        </w:rPr>
        <w:t>zakat</w:t>
      </w:r>
      <w:r w:rsidR="0089198C" w:rsidRPr="00A17772">
        <w:rPr>
          <w:rFonts w:ascii="Times New Roman" w:hAnsi="Times New Roman" w:cs="Times New Roman"/>
          <w:sz w:val="24"/>
          <w:szCs w:val="24"/>
        </w:rPr>
        <w:t xml:space="preserve"> (almsgiving), </w:t>
      </w:r>
      <w:proofErr w:type="spellStart"/>
      <w:r w:rsidR="0089198C" w:rsidRPr="00A17772">
        <w:rPr>
          <w:rFonts w:ascii="Times New Roman" w:hAnsi="Times New Roman" w:cs="Times New Roman"/>
          <w:i/>
          <w:sz w:val="24"/>
          <w:szCs w:val="24"/>
        </w:rPr>
        <w:t>kaffara</w:t>
      </w:r>
      <w:proofErr w:type="spellEnd"/>
      <w:r w:rsidR="00933C47">
        <w:rPr>
          <w:rFonts w:ascii="Times New Roman" w:hAnsi="Times New Roman" w:cs="Times New Roman"/>
          <w:sz w:val="24"/>
          <w:szCs w:val="24"/>
        </w:rPr>
        <w:t xml:space="preserve"> (expiation) and </w:t>
      </w:r>
      <w:r w:rsidR="0089198C" w:rsidRPr="00A17772">
        <w:rPr>
          <w:rFonts w:ascii="Times New Roman" w:hAnsi="Times New Roman" w:cs="Times New Roman"/>
          <w:sz w:val="24"/>
          <w:szCs w:val="24"/>
        </w:rPr>
        <w:t>inheritance</w:t>
      </w:r>
      <w:r w:rsidR="00933C47">
        <w:rPr>
          <w:rFonts w:ascii="Times New Roman" w:hAnsi="Times New Roman" w:cs="Times New Roman"/>
          <w:sz w:val="24"/>
          <w:szCs w:val="24"/>
        </w:rPr>
        <w:t>, making it</w:t>
      </w:r>
      <w:r w:rsidR="0089198C" w:rsidRPr="00933C47">
        <w:rPr>
          <w:rStyle w:val="spellingerror"/>
          <w:rFonts w:ascii="Times New Roman" w:hAnsi="Times New Roman" w:cs="Times New Roman"/>
          <w:sz w:val="24"/>
          <w:szCs w:val="24"/>
          <w:shd w:val="clear" w:color="auto" w:fill="FFFFFF"/>
        </w:rPr>
        <w:t xml:space="preserve"> ideal for every Muslim</w:t>
      </w:r>
      <w:r w:rsidR="0089198C" w:rsidRPr="0089198C">
        <w:rPr>
          <w:rStyle w:val="spellingerror"/>
          <w:szCs w:val="24"/>
          <w:shd w:val="clear" w:color="auto" w:fill="FFFFFF"/>
        </w:rPr>
        <w:t xml:space="preserve"> </w:t>
      </w:r>
      <w:r w:rsidR="0089198C">
        <w:rPr>
          <w:rStyle w:val="spellingerror"/>
          <w:rFonts w:ascii="Times New Roman" w:hAnsi="Times New Roman" w:cs="Times New Roman"/>
          <w:sz w:val="24"/>
          <w:szCs w:val="24"/>
          <w:shd w:val="clear" w:color="auto" w:fill="FFFFFF"/>
        </w:rPr>
        <w:t>(</w:t>
      </w:r>
      <w:proofErr w:type="spellStart"/>
      <w:r w:rsidR="0089198C" w:rsidRPr="00A17772">
        <w:rPr>
          <w:rStyle w:val="spellingerror"/>
          <w:rFonts w:ascii="Times New Roman" w:hAnsi="Times New Roman" w:cs="Times New Roman"/>
          <w:sz w:val="24"/>
          <w:szCs w:val="24"/>
          <w:shd w:val="clear" w:color="auto" w:fill="FFFFFF"/>
        </w:rPr>
        <w:t>Görmü</w:t>
      </w:r>
      <w:proofErr w:type="spellEnd"/>
      <w:r w:rsidR="00C671B3">
        <w:rPr>
          <w:rStyle w:val="spellingerror"/>
          <w:rFonts w:ascii="Times New Roman" w:hAnsi="Times New Roman" w:cs="Times New Roman"/>
          <w:sz w:val="24"/>
          <w:szCs w:val="24"/>
          <w:shd w:val="clear" w:color="auto" w:fill="FFFFFF"/>
        </w:rPr>
        <w:t xml:space="preserve"> </w:t>
      </w:r>
      <w:r w:rsidR="0089198C" w:rsidRPr="00933C47">
        <w:rPr>
          <w:rStyle w:val="spellingerror"/>
          <w:rFonts w:ascii="Times New Roman" w:hAnsi="Times New Roman" w:cs="Times New Roman"/>
          <w:sz w:val="24"/>
          <w:szCs w:val="24"/>
          <w:shd w:val="clear" w:color="auto" w:fill="FFFFFF"/>
        </w:rPr>
        <w:t>2016).</w:t>
      </w:r>
    </w:p>
    <w:p w14:paraId="1D97C4BA" w14:textId="2EAB4166" w:rsidR="00DB3D28" w:rsidRDefault="00FB422E" w:rsidP="00257823">
      <w:pPr>
        <w:autoSpaceDE w:val="0"/>
        <w:autoSpaceDN w:val="0"/>
        <w:adjustRightInd w:val="0"/>
        <w:spacing w:after="0" w:line="360" w:lineRule="auto"/>
        <w:ind w:firstLine="720"/>
        <w:jc w:val="both"/>
        <w:rPr>
          <w:rStyle w:val="spellingerror"/>
          <w:rFonts w:ascii="Times New Roman" w:hAnsi="Times New Roman" w:cs="Times New Roman"/>
          <w:sz w:val="24"/>
          <w:szCs w:val="24"/>
          <w:shd w:val="clear" w:color="auto" w:fill="FFFFFF"/>
        </w:rPr>
      </w:pPr>
      <w:r>
        <w:rPr>
          <w:rStyle w:val="spellingerror"/>
          <w:rFonts w:ascii="Times New Roman" w:hAnsi="Times New Roman" w:cs="Times New Roman"/>
          <w:sz w:val="24"/>
          <w:szCs w:val="24"/>
          <w:shd w:val="clear" w:color="auto" w:fill="FFFFFF"/>
        </w:rPr>
        <w:t xml:space="preserve">In the beginning of their activity, </w:t>
      </w:r>
      <w:r w:rsidR="0089198C">
        <w:rPr>
          <w:rStyle w:val="spellingerror"/>
          <w:rFonts w:ascii="Times New Roman" w:hAnsi="Times New Roman" w:cs="Times New Roman"/>
          <w:sz w:val="24"/>
          <w:szCs w:val="24"/>
          <w:shd w:val="clear" w:color="auto" w:fill="FFFFFF"/>
        </w:rPr>
        <w:t xml:space="preserve">the Brothers </w:t>
      </w:r>
      <w:r>
        <w:rPr>
          <w:rStyle w:val="spellingerror"/>
          <w:rFonts w:ascii="Times New Roman" w:hAnsi="Times New Roman" w:cs="Times New Roman"/>
          <w:sz w:val="24"/>
          <w:szCs w:val="24"/>
          <w:shd w:val="clear" w:color="auto" w:fill="FFFFFF"/>
        </w:rPr>
        <w:t xml:space="preserve">successfully </w:t>
      </w:r>
      <w:r w:rsidR="0089198C">
        <w:rPr>
          <w:rStyle w:val="spellingerror"/>
          <w:rFonts w:ascii="Times New Roman" w:hAnsi="Times New Roman" w:cs="Times New Roman"/>
          <w:sz w:val="24"/>
          <w:szCs w:val="24"/>
          <w:shd w:val="clear" w:color="auto" w:fill="FFFFFF"/>
        </w:rPr>
        <w:t>establish</w:t>
      </w:r>
      <w:r>
        <w:rPr>
          <w:rStyle w:val="spellingerror"/>
          <w:rFonts w:ascii="Times New Roman" w:hAnsi="Times New Roman" w:cs="Times New Roman"/>
          <w:sz w:val="24"/>
          <w:szCs w:val="24"/>
          <w:shd w:val="clear" w:color="auto" w:fill="FFFFFF"/>
        </w:rPr>
        <w:t>ed</w:t>
      </w:r>
      <w:r w:rsidR="0089198C">
        <w:rPr>
          <w:rStyle w:val="spellingerror"/>
          <w:rFonts w:ascii="Times New Roman" w:hAnsi="Times New Roman" w:cs="Times New Roman"/>
          <w:sz w:val="24"/>
          <w:szCs w:val="24"/>
          <w:shd w:val="clear" w:color="auto" w:fill="FFFFFF"/>
        </w:rPr>
        <w:t xml:space="preserve"> </w:t>
      </w:r>
      <w:r w:rsidR="000349B9" w:rsidRPr="000349B9">
        <w:rPr>
          <w:rStyle w:val="spellingerror"/>
          <w:rFonts w:ascii="Times New Roman" w:hAnsi="Times New Roman" w:cs="Times New Roman"/>
          <w:sz w:val="24"/>
          <w:szCs w:val="24"/>
          <w:shd w:val="clear" w:color="auto" w:fill="FFFFFF"/>
        </w:rPr>
        <w:t xml:space="preserve">directly owned </w:t>
      </w:r>
      <w:r w:rsidR="0089198C" w:rsidRPr="000349B9">
        <w:rPr>
          <w:rStyle w:val="spellingerror"/>
          <w:rFonts w:ascii="Times New Roman" w:hAnsi="Times New Roman" w:cs="Times New Roman"/>
          <w:sz w:val="24"/>
          <w:szCs w:val="24"/>
          <w:shd w:val="clear" w:color="auto" w:fill="FFFFFF"/>
        </w:rPr>
        <w:t>businesses</w:t>
      </w:r>
      <w:r w:rsidR="000349B9" w:rsidRPr="000349B9">
        <w:rPr>
          <w:rStyle w:val="spellingerror"/>
          <w:rFonts w:ascii="Times New Roman" w:hAnsi="Times New Roman" w:cs="Times New Roman"/>
          <w:sz w:val="24"/>
          <w:szCs w:val="24"/>
          <w:shd w:val="clear" w:color="auto" w:fill="FFFFFF"/>
        </w:rPr>
        <w:t>, such as a spinning and weaving company, a commercial and engineering work company, and an Islamic press, which were</w:t>
      </w:r>
      <w:r>
        <w:rPr>
          <w:rStyle w:val="spellingerror"/>
          <w:rFonts w:ascii="Times New Roman" w:hAnsi="Times New Roman" w:cs="Times New Roman"/>
          <w:sz w:val="24"/>
          <w:szCs w:val="24"/>
          <w:shd w:val="clear" w:color="auto" w:fill="FFFFFF"/>
        </w:rPr>
        <w:t xml:space="preserve"> then</w:t>
      </w:r>
      <w:r w:rsidR="000349B9" w:rsidRPr="000349B9">
        <w:rPr>
          <w:rStyle w:val="spellingerror"/>
          <w:rFonts w:ascii="Times New Roman" w:hAnsi="Times New Roman" w:cs="Times New Roman"/>
          <w:sz w:val="24"/>
          <w:szCs w:val="24"/>
          <w:shd w:val="clear" w:color="auto" w:fill="FFFFFF"/>
        </w:rPr>
        <w:t xml:space="preserve"> confiscated by the government </w:t>
      </w:r>
      <w:r>
        <w:rPr>
          <w:rStyle w:val="spellingerror"/>
          <w:rFonts w:ascii="Times New Roman" w:hAnsi="Times New Roman" w:cs="Times New Roman"/>
          <w:sz w:val="24"/>
          <w:szCs w:val="24"/>
          <w:shd w:val="clear" w:color="auto" w:fill="FFFFFF"/>
        </w:rPr>
        <w:t xml:space="preserve">in the late 1950s </w:t>
      </w:r>
      <w:r w:rsidR="000349B9" w:rsidRPr="000349B9">
        <w:rPr>
          <w:rStyle w:val="spellingerror"/>
          <w:rFonts w:ascii="Times New Roman" w:hAnsi="Times New Roman" w:cs="Times New Roman"/>
          <w:sz w:val="24"/>
          <w:szCs w:val="24"/>
          <w:shd w:val="clear" w:color="auto" w:fill="FFFFFF"/>
        </w:rPr>
        <w:t>(Al-</w:t>
      </w:r>
      <w:proofErr w:type="spellStart"/>
      <w:r w:rsidR="000349B9" w:rsidRPr="000349B9">
        <w:rPr>
          <w:rStyle w:val="spellingerror"/>
          <w:rFonts w:ascii="Times New Roman" w:hAnsi="Times New Roman" w:cs="Times New Roman"/>
          <w:sz w:val="24"/>
          <w:szCs w:val="24"/>
          <w:shd w:val="clear" w:color="auto" w:fill="FFFFFF"/>
        </w:rPr>
        <w:t>Abdin</w:t>
      </w:r>
      <w:proofErr w:type="spellEnd"/>
      <w:r w:rsidR="000349B9" w:rsidRPr="000349B9">
        <w:rPr>
          <w:rStyle w:val="spellingerror"/>
          <w:rFonts w:ascii="Times New Roman" w:hAnsi="Times New Roman" w:cs="Times New Roman"/>
          <w:sz w:val="24"/>
          <w:szCs w:val="24"/>
          <w:shd w:val="clear" w:color="auto" w:fill="FFFFFF"/>
        </w:rPr>
        <w:t xml:space="preserve"> 1989</w:t>
      </w:r>
      <w:r w:rsidR="00B83497">
        <w:rPr>
          <w:rStyle w:val="spellingerror"/>
          <w:rFonts w:ascii="Times New Roman" w:hAnsi="Times New Roman" w:cs="Times New Roman"/>
          <w:sz w:val="24"/>
          <w:szCs w:val="24"/>
          <w:shd w:val="clear" w:color="auto" w:fill="FFFFFF"/>
        </w:rPr>
        <w:t>;</w:t>
      </w:r>
      <w:r w:rsidR="00B83497" w:rsidRPr="00B83497">
        <w:rPr>
          <w:rStyle w:val="spellingerror"/>
          <w:rFonts w:ascii="Times New Roman" w:hAnsi="Times New Roman" w:cs="Times New Roman"/>
          <w:sz w:val="24"/>
          <w:szCs w:val="24"/>
          <w:shd w:val="clear" w:color="auto" w:fill="FFFFFF"/>
        </w:rPr>
        <w:t xml:space="preserve"> </w:t>
      </w:r>
      <w:r w:rsidR="00B83497">
        <w:rPr>
          <w:rStyle w:val="spellingerror"/>
          <w:rFonts w:ascii="Times New Roman" w:hAnsi="Times New Roman" w:cs="Times New Roman"/>
          <w:sz w:val="24"/>
          <w:szCs w:val="24"/>
          <w:shd w:val="clear" w:color="auto" w:fill="FFFFFF"/>
        </w:rPr>
        <w:t>Orofino 2018</w:t>
      </w:r>
      <w:r w:rsidR="000349B9" w:rsidRPr="000349B9">
        <w:rPr>
          <w:rStyle w:val="spellingerror"/>
          <w:rFonts w:ascii="Times New Roman" w:hAnsi="Times New Roman" w:cs="Times New Roman"/>
          <w:sz w:val="24"/>
          <w:szCs w:val="24"/>
          <w:shd w:val="clear" w:color="auto" w:fill="FFFFFF"/>
        </w:rPr>
        <w:t>)</w:t>
      </w:r>
      <w:r w:rsidR="00B8005E">
        <w:rPr>
          <w:rStyle w:val="spellingerror"/>
          <w:rFonts w:ascii="Times New Roman" w:hAnsi="Times New Roman" w:cs="Times New Roman"/>
          <w:sz w:val="24"/>
          <w:szCs w:val="24"/>
          <w:shd w:val="clear" w:color="auto" w:fill="FFFFFF"/>
        </w:rPr>
        <w:t xml:space="preserve">. The main supporter of MB persecution and property expropriation was </w:t>
      </w:r>
      <w:proofErr w:type="spellStart"/>
      <w:r w:rsidR="00B8005E" w:rsidRPr="00B8005E">
        <w:rPr>
          <w:rStyle w:val="spellingerror"/>
          <w:rFonts w:ascii="Times New Roman" w:hAnsi="Times New Roman" w:cs="Times New Roman"/>
          <w:sz w:val="24"/>
          <w:szCs w:val="24"/>
          <w:shd w:val="clear" w:color="auto" w:fill="FFFFFF"/>
        </w:rPr>
        <w:t>Gamal</w:t>
      </w:r>
      <w:proofErr w:type="spellEnd"/>
      <w:r w:rsidR="00B8005E" w:rsidRPr="00B8005E">
        <w:rPr>
          <w:rStyle w:val="spellingerror"/>
          <w:rFonts w:ascii="Times New Roman" w:hAnsi="Times New Roman" w:cs="Times New Roman"/>
          <w:sz w:val="24"/>
          <w:szCs w:val="24"/>
          <w:shd w:val="clear" w:color="auto" w:fill="FFFFFF"/>
        </w:rPr>
        <w:t xml:space="preserve"> Abdel Nasser</w:t>
      </w:r>
      <w:r w:rsidR="00B8005E">
        <w:rPr>
          <w:rStyle w:val="spellingerror"/>
          <w:rFonts w:ascii="Times New Roman" w:hAnsi="Times New Roman" w:cs="Times New Roman"/>
          <w:sz w:val="24"/>
          <w:szCs w:val="24"/>
          <w:shd w:val="clear" w:color="auto" w:fill="FFFFFF"/>
        </w:rPr>
        <w:t xml:space="preserve">, an </w:t>
      </w:r>
      <w:r w:rsidR="00B8005E" w:rsidRPr="00B8005E">
        <w:rPr>
          <w:rStyle w:val="spellingerror"/>
          <w:rFonts w:ascii="Times New Roman" w:hAnsi="Times New Roman" w:cs="Times New Roman"/>
          <w:sz w:val="24"/>
          <w:szCs w:val="24"/>
          <w:shd w:val="clear" w:color="auto" w:fill="FFFFFF"/>
        </w:rPr>
        <w:t>Egyptian army officer, prime minister (1954–56), and then president (1956–70)</w:t>
      </w:r>
      <w:r w:rsidR="00B8005E">
        <w:rPr>
          <w:rStyle w:val="spellingerror"/>
          <w:rFonts w:ascii="Times New Roman" w:hAnsi="Times New Roman" w:cs="Times New Roman"/>
          <w:sz w:val="24"/>
          <w:szCs w:val="24"/>
          <w:shd w:val="clear" w:color="auto" w:fill="FFFFFF"/>
        </w:rPr>
        <w:t>. He adopted a hard line towards the Brothers that culminated in a sort of ‘Frankenstein effect’ (</w:t>
      </w:r>
      <w:proofErr w:type="spellStart"/>
      <w:r w:rsidR="00B8005E" w:rsidRPr="00B8005E">
        <w:rPr>
          <w:rStyle w:val="spellingerror"/>
          <w:rFonts w:ascii="Times New Roman" w:hAnsi="Times New Roman" w:cs="Times New Roman"/>
          <w:sz w:val="24"/>
          <w:szCs w:val="24"/>
          <w:shd w:val="clear" w:color="auto" w:fill="FFFFFF"/>
        </w:rPr>
        <w:t>Görmü</w:t>
      </w:r>
      <w:proofErr w:type="spellEnd"/>
      <w:r w:rsidR="00B8005E" w:rsidRPr="00B8005E">
        <w:rPr>
          <w:rStyle w:val="spellingerror"/>
          <w:rFonts w:ascii="Times New Roman" w:hAnsi="Times New Roman" w:cs="Times New Roman"/>
          <w:sz w:val="24"/>
          <w:szCs w:val="24"/>
          <w:shd w:val="clear" w:color="auto" w:fill="FFFFFF"/>
        </w:rPr>
        <w:t xml:space="preserve"> 2016</w:t>
      </w:r>
      <w:r w:rsidR="00B8005E">
        <w:rPr>
          <w:rStyle w:val="spellingerror"/>
          <w:rFonts w:ascii="Times New Roman" w:hAnsi="Times New Roman" w:cs="Times New Roman"/>
          <w:sz w:val="24"/>
          <w:szCs w:val="24"/>
          <w:shd w:val="clear" w:color="auto" w:fill="FFFFFF"/>
        </w:rPr>
        <w:t>, p. 62). During Nasser’s leadership, member</w:t>
      </w:r>
      <w:r w:rsidR="002671A7">
        <w:rPr>
          <w:rStyle w:val="spellingerror"/>
          <w:rFonts w:ascii="Times New Roman" w:hAnsi="Times New Roman" w:cs="Times New Roman"/>
          <w:sz w:val="24"/>
          <w:szCs w:val="24"/>
          <w:shd w:val="clear" w:color="auto" w:fill="FFFFFF"/>
        </w:rPr>
        <w:t>s</w:t>
      </w:r>
      <w:r w:rsidR="00B8005E">
        <w:rPr>
          <w:rStyle w:val="spellingerror"/>
          <w:rFonts w:ascii="Times New Roman" w:hAnsi="Times New Roman" w:cs="Times New Roman"/>
          <w:sz w:val="24"/>
          <w:szCs w:val="24"/>
          <w:shd w:val="clear" w:color="auto" w:fill="FFFFFF"/>
        </w:rPr>
        <w:t xml:space="preserve"> of the MB who had to flee the country </w:t>
      </w:r>
      <w:r w:rsidR="00966CA2">
        <w:rPr>
          <w:rStyle w:val="spellingerror"/>
          <w:rFonts w:ascii="Times New Roman" w:hAnsi="Times New Roman" w:cs="Times New Roman"/>
          <w:sz w:val="24"/>
          <w:szCs w:val="24"/>
          <w:shd w:val="clear" w:color="auto" w:fill="FFFFFF"/>
        </w:rPr>
        <w:t xml:space="preserve">because of persecution eventually </w:t>
      </w:r>
      <w:r w:rsidR="00B8005E">
        <w:rPr>
          <w:rStyle w:val="spellingerror"/>
          <w:rFonts w:ascii="Times New Roman" w:hAnsi="Times New Roman" w:cs="Times New Roman"/>
          <w:sz w:val="24"/>
          <w:szCs w:val="24"/>
          <w:shd w:val="clear" w:color="auto" w:fill="FFFFFF"/>
        </w:rPr>
        <w:t xml:space="preserve">accumulated wealth in neighbouring countries and enhanced their business skills. As a result, once </w:t>
      </w:r>
      <w:r w:rsidR="00B7142C">
        <w:rPr>
          <w:rStyle w:val="spellingerror"/>
          <w:rFonts w:ascii="Times New Roman" w:hAnsi="Times New Roman" w:cs="Times New Roman"/>
          <w:sz w:val="24"/>
          <w:szCs w:val="24"/>
          <w:shd w:val="clear" w:color="auto" w:fill="FFFFFF"/>
        </w:rPr>
        <w:t xml:space="preserve">they came back to Egypt, they started </w:t>
      </w:r>
      <w:r w:rsidR="00966CA2">
        <w:rPr>
          <w:rStyle w:val="spellingerror"/>
          <w:rFonts w:ascii="Times New Roman" w:hAnsi="Times New Roman" w:cs="Times New Roman"/>
          <w:sz w:val="24"/>
          <w:szCs w:val="24"/>
          <w:shd w:val="clear" w:color="auto" w:fill="FFFFFF"/>
        </w:rPr>
        <w:t>to support</w:t>
      </w:r>
      <w:r w:rsidR="00B7142C">
        <w:rPr>
          <w:rStyle w:val="spellingerror"/>
          <w:rFonts w:ascii="Times New Roman" w:hAnsi="Times New Roman" w:cs="Times New Roman"/>
          <w:sz w:val="24"/>
          <w:szCs w:val="24"/>
          <w:shd w:val="clear" w:color="auto" w:fill="FFFFFF"/>
        </w:rPr>
        <w:t xml:space="preserve"> the MB with many more resources and began to invest </w:t>
      </w:r>
      <w:r>
        <w:rPr>
          <w:rStyle w:val="spellingerror"/>
          <w:rFonts w:ascii="Times New Roman" w:hAnsi="Times New Roman" w:cs="Times New Roman"/>
          <w:sz w:val="24"/>
          <w:szCs w:val="24"/>
          <w:shd w:val="clear" w:color="auto" w:fill="FFFFFF"/>
        </w:rPr>
        <w:t xml:space="preserve">in </w:t>
      </w:r>
      <w:r w:rsidR="00B7142C">
        <w:rPr>
          <w:rStyle w:val="spellingerror"/>
          <w:rFonts w:ascii="Times New Roman" w:hAnsi="Times New Roman" w:cs="Times New Roman"/>
          <w:sz w:val="24"/>
          <w:szCs w:val="24"/>
          <w:shd w:val="clear" w:color="auto" w:fill="FFFFFF"/>
        </w:rPr>
        <w:t>welfare services</w:t>
      </w:r>
      <w:r>
        <w:rPr>
          <w:rStyle w:val="spellingerror"/>
          <w:rFonts w:ascii="Times New Roman" w:hAnsi="Times New Roman" w:cs="Times New Roman"/>
          <w:sz w:val="24"/>
          <w:szCs w:val="24"/>
          <w:shd w:val="clear" w:color="auto" w:fill="FFFFFF"/>
        </w:rPr>
        <w:t>, such as</w:t>
      </w:r>
      <w:r w:rsidR="00B7142C">
        <w:rPr>
          <w:rStyle w:val="spellingerror"/>
          <w:rFonts w:ascii="Times New Roman" w:hAnsi="Times New Roman" w:cs="Times New Roman"/>
          <w:sz w:val="24"/>
          <w:szCs w:val="24"/>
          <w:shd w:val="clear" w:color="auto" w:fill="FFFFFF"/>
        </w:rPr>
        <w:t xml:space="preserve"> </w:t>
      </w:r>
      <w:r w:rsidR="00B7142C" w:rsidRPr="00B7142C">
        <w:rPr>
          <w:rStyle w:val="spellingerror"/>
          <w:rFonts w:ascii="Times New Roman" w:hAnsi="Times New Roman" w:cs="Times New Roman"/>
          <w:sz w:val="24"/>
          <w:szCs w:val="24"/>
          <w:shd w:val="clear" w:color="auto" w:fill="FFFFFF"/>
        </w:rPr>
        <w:t>education, health and vocational training</w:t>
      </w:r>
      <w:r w:rsidR="00B7142C">
        <w:rPr>
          <w:rStyle w:val="spellingerror"/>
          <w:rFonts w:ascii="Times New Roman" w:hAnsi="Times New Roman" w:cs="Times New Roman"/>
          <w:sz w:val="24"/>
          <w:szCs w:val="24"/>
          <w:shd w:val="clear" w:color="auto" w:fill="FFFFFF"/>
        </w:rPr>
        <w:t xml:space="preserve"> (</w:t>
      </w:r>
      <w:proofErr w:type="spellStart"/>
      <w:r w:rsidR="00B7142C" w:rsidRPr="00B8005E">
        <w:rPr>
          <w:rStyle w:val="spellingerror"/>
          <w:rFonts w:ascii="Times New Roman" w:hAnsi="Times New Roman" w:cs="Times New Roman"/>
          <w:sz w:val="24"/>
          <w:szCs w:val="24"/>
          <w:shd w:val="clear" w:color="auto" w:fill="FFFFFF"/>
        </w:rPr>
        <w:t>Görmü</w:t>
      </w:r>
      <w:proofErr w:type="spellEnd"/>
      <w:r w:rsidR="00B7142C" w:rsidRPr="00B8005E">
        <w:rPr>
          <w:rStyle w:val="spellingerror"/>
          <w:rFonts w:ascii="Times New Roman" w:hAnsi="Times New Roman" w:cs="Times New Roman"/>
          <w:sz w:val="24"/>
          <w:szCs w:val="24"/>
          <w:shd w:val="clear" w:color="auto" w:fill="FFFFFF"/>
        </w:rPr>
        <w:t xml:space="preserve"> 2016</w:t>
      </w:r>
      <w:r w:rsidR="00B7142C">
        <w:rPr>
          <w:rStyle w:val="spellingerror"/>
          <w:rFonts w:ascii="Times New Roman" w:hAnsi="Times New Roman" w:cs="Times New Roman"/>
          <w:sz w:val="24"/>
          <w:szCs w:val="24"/>
          <w:shd w:val="clear" w:color="auto" w:fill="FFFFFF"/>
        </w:rPr>
        <w:t>)</w:t>
      </w:r>
      <w:r w:rsidR="00B7142C" w:rsidRPr="00B7142C">
        <w:rPr>
          <w:rStyle w:val="spellingerror"/>
          <w:rFonts w:ascii="Times New Roman" w:hAnsi="Times New Roman" w:cs="Times New Roman"/>
          <w:sz w:val="24"/>
          <w:szCs w:val="24"/>
          <w:shd w:val="clear" w:color="auto" w:fill="FFFFFF"/>
        </w:rPr>
        <w:t>.</w:t>
      </w:r>
    </w:p>
    <w:p w14:paraId="4F5C6C02" w14:textId="0E0888A9" w:rsidR="00E669A5" w:rsidRDefault="007563CC" w:rsidP="00257823">
      <w:pPr>
        <w:autoSpaceDE w:val="0"/>
        <w:autoSpaceDN w:val="0"/>
        <w:adjustRightInd w:val="0"/>
        <w:spacing w:after="0" w:line="360" w:lineRule="auto"/>
        <w:ind w:firstLine="720"/>
        <w:jc w:val="both"/>
        <w:rPr>
          <w:rStyle w:val="spellingerror"/>
          <w:rFonts w:ascii="Times New Roman" w:hAnsi="Times New Roman" w:cs="Times New Roman"/>
          <w:sz w:val="24"/>
          <w:szCs w:val="24"/>
          <w:shd w:val="clear" w:color="auto" w:fill="FFFFFF"/>
        </w:rPr>
      </w:pPr>
      <w:r>
        <w:rPr>
          <w:rStyle w:val="spellingerror"/>
          <w:rFonts w:ascii="Times New Roman" w:hAnsi="Times New Roman" w:cs="Times New Roman"/>
          <w:sz w:val="24"/>
          <w:szCs w:val="24"/>
          <w:shd w:val="clear" w:color="auto" w:fill="FFFFFF"/>
        </w:rPr>
        <w:t>Al-</w:t>
      </w:r>
      <w:proofErr w:type="spellStart"/>
      <w:r>
        <w:rPr>
          <w:rStyle w:val="spellingerror"/>
          <w:rFonts w:ascii="Times New Roman" w:hAnsi="Times New Roman" w:cs="Times New Roman"/>
          <w:sz w:val="24"/>
          <w:szCs w:val="24"/>
          <w:shd w:val="clear" w:color="auto" w:fill="FFFFFF"/>
        </w:rPr>
        <w:t>Banna</w:t>
      </w:r>
      <w:proofErr w:type="spellEnd"/>
      <w:r>
        <w:rPr>
          <w:rStyle w:val="spellingerror"/>
          <w:rFonts w:ascii="Times New Roman" w:hAnsi="Times New Roman" w:cs="Times New Roman"/>
          <w:sz w:val="24"/>
          <w:szCs w:val="24"/>
          <w:shd w:val="clear" w:color="auto" w:fill="FFFFFF"/>
        </w:rPr>
        <w:t xml:space="preserve"> had in mind a specific set of economic goals that needed to be achieved by his ideal Islamic state. Among them, he advocated f</w:t>
      </w:r>
      <w:r w:rsidR="00E669A5">
        <w:rPr>
          <w:rStyle w:val="spellingerror"/>
          <w:rFonts w:ascii="Times New Roman" w:hAnsi="Times New Roman" w:cs="Times New Roman"/>
          <w:sz w:val="24"/>
          <w:szCs w:val="24"/>
          <w:shd w:val="clear" w:color="auto" w:fill="FFFFFF"/>
        </w:rPr>
        <w:t>or the prohibition of usury and the set up of Islamic banks that would lend money with no interests. He also promoted the exploitation of neglected natural resources (e.g. uncultivated lands, mines, etc.) and</w:t>
      </w:r>
      <w:r w:rsidR="00FB422E">
        <w:rPr>
          <w:rStyle w:val="spellingerror"/>
          <w:rFonts w:ascii="Times New Roman" w:hAnsi="Times New Roman" w:cs="Times New Roman"/>
          <w:sz w:val="24"/>
          <w:szCs w:val="24"/>
          <w:shd w:val="clear" w:color="auto" w:fill="FFFFFF"/>
        </w:rPr>
        <w:t xml:space="preserve"> place</w:t>
      </w:r>
      <w:r w:rsidR="00C671B3">
        <w:rPr>
          <w:rStyle w:val="spellingerror"/>
          <w:rFonts w:ascii="Times New Roman" w:hAnsi="Times New Roman" w:cs="Times New Roman"/>
          <w:sz w:val="24"/>
          <w:szCs w:val="24"/>
          <w:shd w:val="clear" w:color="auto" w:fill="FFFFFF"/>
        </w:rPr>
        <w:t>d</w:t>
      </w:r>
      <w:r w:rsidR="00E669A5">
        <w:rPr>
          <w:rStyle w:val="spellingerror"/>
          <w:rFonts w:ascii="Times New Roman" w:hAnsi="Times New Roman" w:cs="Times New Roman"/>
          <w:sz w:val="24"/>
          <w:szCs w:val="24"/>
          <w:shd w:val="clear" w:color="auto" w:fill="FFFFFF"/>
        </w:rPr>
        <w:t xml:space="preserve"> a greater focus on social welfare</w:t>
      </w:r>
      <w:r w:rsidR="00FB422E">
        <w:rPr>
          <w:rStyle w:val="spellingerror"/>
          <w:rFonts w:ascii="Times New Roman" w:hAnsi="Times New Roman" w:cs="Times New Roman"/>
          <w:sz w:val="24"/>
          <w:szCs w:val="24"/>
          <w:shd w:val="clear" w:color="auto" w:fill="FFFFFF"/>
        </w:rPr>
        <w:t>. More specifically, Al-</w:t>
      </w:r>
      <w:proofErr w:type="spellStart"/>
      <w:r w:rsidR="00FB422E">
        <w:rPr>
          <w:rStyle w:val="spellingerror"/>
          <w:rFonts w:ascii="Times New Roman" w:hAnsi="Times New Roman" w:cs="Times New Roman"/>
          <w:sz w:val="24"/>
          <w:szCs w:val="24"/>
          <w:shd w:val="clear" w:color="auto" w:fill="FFFFFF"/>
        </w:rPr>
        <w:t>Banna</w:t>
      </w:r>
      <w:proofErr w:type="spellEnd"/>
      <w:r w:rsidR="00FB422E">
        <w:rPr>
          <w:rStyle w:val="spellingerror"/>
          <w:rFonts w:ascii="Times New Roman" w:hAnsi="Times New Roman" w:cs="Times New Roman"/>
          <w:sz w:val="24"/>
          <w:szCs w:val="24"/>
          <w:shd w:val="clear" w:color="auto" w:fill="FFFFFF"/>
        </w:rPr>
        <w:t xml:space="preserve"> stressed the need to</w:t>
      </w:r>
      <w:r w:rsidR="00E669A5">
        <w:rPr>
          <w:rStyle w:val="spellingerror"/>
          <w:rFonts w:ascii="Times New Roman" w:hAnsi="Times New Roman" w:cs="Times New Roman"/>
          <w:sz w:val="24"/>
          <w:szCs w:val="24"/>
          <w:shd w:val="clear" w:color="auto" w:fill="FFFFFF"/>
        </w:rPr>
        <w:t xml:space="preserve"> provid</w:t>
      </w:r>
      <w:r w:rsidR="00FB422E">
        <w:rPr>
          <w:rStyle w:val="spellingerror"/>
          <w:rFonts w:ascii="Times New Roman" w:hAnsi="Times New Roman" w:cs="Times New Roman"/>
          <w:sz w:val="24"/>
          <w:szCs w:val="24"/>
          <w:shd w:val="clear" w:color="auto" w:fill="FFFFFF"/>
        </w:rPr>
        <w:t>e</w:t>
      </w:r>
      <w:r w:rsidR="00E669A5">
        <w:rPr>
          <w:rStyle w:val="spellingerror"/>
          <w:rFonts w:ascii="Times New Roman" w:hAnsi="Times New Roman" w:cs="Times New Roman"/>
          <w:sz w:val="24"/>
          <w:szCs w:val="24"/>
          <w:shd w:val="clear" w:color="auto" w:fill="FFFFFF"/>
        </w:rPr>
        <w:t xml:space="preserve"> jobs to unemployed people, </w:t>
      </w:r>
      <w:r w:rsidR="004310DA">
        <w:rPr>
          <w:rStyle w:val="spellingerror"/>
          <w:rFonts w:ascii="Times New Roman" w:hAnsi="Times New Roman" w:cs="Times New Roman"/>
          <w:sz w:val="24"/>
          <w:szCs w:val="24"/>
          <w:shd w:val="clear" w:color="auto" w:fill="FFFFFF"/>
        </w:rPr>
        <w:t xml:space="preserve">raise </w:t>
      </w:r>
      <w:r w:rsidR="00E669A5">
        <w:rPr>
          <w:rStyle w:val="spellingerror"/>
          <w:rFonts w:ascii="Times New Roman" w:hAnsi="Times New Roman" w:cs="Times New Roman"/>
          <w:sz w:val="24"/>
          <w:szCs w:val="24"/>
          <w:shd w:val="clear" w:color="auto" w:fill="FFFFFF"/>
        </w:rPr>
        <w:t>the salary of junior civil servants and reduc</w:t>
      </w:r>
      <w:r w:rsidR="004310DA">
        <w:rPr>
          <w:rStyle w:val="spellingerror"/>
          <w:rFonts w:ascii="Times New Roman" w:hAnsi="Times New Roman" w:cs="Times New Roman"/>
          <w:sz w:val="24"/>
          <w:szCs w:val="24"/>
          <w:shd w:val="clear" w:color="auto" w:fill="FFFFFF"/>
        </w:rPr>
        <w:t>e</w:t>
      </w:r>
      <w:r w:rsidR="00E669A5">
        <w:rPr>
          <w:rStyle w:val="spellingerror"/>
          <w:rFonts w:ascii="Times New Roman" w:hAnsi="Times New Roman" w:cs="Times New Roman"/>
          <w:sz w:val="24"/>
          <w:szCs w:val="24"/>
          <w:shd w:val="clear" w:color="auto" w:fill="FFFFFF"/>
        </w:rPr>
        <w:t xml:space="preserve"> the number of governmental posts to avoid any waste of money that could go to significant social-impacting projects</w:t>
      </w:r>
      <w:r w:rsidR="004310DA">
        <w:rPr>
          <w:rStyle w:val="spellingerror"/>
          <w:rFonts w:ascii="Times New Roman" w:hAnsi="Times New Roman" w:cs="Times New Roman"/>
          <w:sz w:val="24"/>
          <w:szCs w:val="24"/>
          <w:shd w:val="clear" w:color="auto" w:fill="FFFFFF"/>
        </w:rPr>
        <w:t xml:space="preserve"> instead</w:t>
      </w:r>
      <w:r w:rsidR="00E669A5">
        <w:rPr>
          <w:rStyle w:val="spellingerror"/>
          <w:rFonts w:ascii="Times New Roman" w:hAnsi="Times New Roman" w:cs="Times New Roman"/>
          <w:sz w:val="24"/>
          <w:szCs w:val="24"/>
          <w:shd w:val="clear" w:color="auto" w:fill="FFFFFF"/>
        </w:rPr>
        <w:t xml:space="preserve"> (Al-</w:t>
      </w:r>
      <w:proofErr w:type="spellStart"/>
      <w:r w:rsidR="00E669A5">
        <w:rPr>
          <w:rStyle w:val="spellingerror"/>
          <w:rFonts w:ascii="Times New Roman" w:hAnsi="Times New Roman" w:cs="Times New Roman"/>
          <w:sz w:val="24"/>
          <w:szCs w:val="24"/>
          <w:shd w:val="clear" w:color="auto" w:fill="FFFFFF"/>
        </w:rPr>
        <w:t>Banna</w:t>
      </w:r>
      <w:proofErr w:type="spellEnd"/>
      <w:r w:rsidR="00E669A5">
        <w:rPr>
          <w:rStyle w:val="spellingerror"/>
          <w:rFonts w:ascii="Times New Roman" w:hAnsi="Times New Roman" w:cs="Times New Roman"/>
          <w:sz w:val="24"/>
          <w:szCs w:val="24"/>
          <w:shd w:val="clear" w:color="auto" w:fill="FFFFFF"/>
        </w:rPr>
        <w:t xml:space="preserve"> </w:t>
      </w:r>
      <w:r w:rsidR="00E669A5">
        <w:rPr>
          <w:rFonts w:ascii="Times New Roman" w:hAnsi="Times New Roman" w:cs="Times New Roman"/>
          <w:sz w:val="24"/>
          <w:szCs w:val="24"/>
        </w:rPr>
        <w:t>1947</w:t>
      </w:r>
      <w:r w:rsidR="00E669A5">
        <w:rPr>
          <w:rStyle w:val="spellingerror"/>
          <w:rFonts w:ascii="Times New Roman" w:hAnsi="Times New Roman" w:cs="Times New Roman"/>
          <w:sz w:val="24"/>
          <w:szCs w:val="24"/>
          <w:shd w:val="clear" w:color="auto" w:fill="FFFFFF"/>
        </w:rPr>
        <w:t>).</w:t>
      </w:r>
    </w:p>
    <w:p w14:paraId="2BF22C66" w14:textId="44D60CB7" w:rsidR="004E3026" w:rsidRDefault="00C671B3" w:rsidP="000D113C">
      <w:pPr>
        <w:autoSpaceDE w:val="0"/>
        <w:autoSpaceDN w:val="0"/>
        <w:adjustRightInd w:val="0"/>
        <w:spacing w:after="0" w:line="360" w:lineRule="auto"/>
        <w:ind w:firstLine="720"/>
        <w:jc w:val="both"/>
        <w:rPr>
          <w:rStyle w:val="spellingerror"/>
          <w:rFonts w:ascii="Times New Roman" w:hAnsi="Times New Roman" w:cs="Times New Roman"/>
          <w:sz w:val="24"/>
          <w:szCs w:val="24"/>
          <w:shd w:val="clear" w:color="auto" w:fill="FFFFFF"/>
        </w:rPr>
      </w:pPr>
      <w:r>
        <w:rPr>
          <w:rStyle w:val="spellingerror"/>
          <w:rFonts w:ascii="Times New Roman" w:hAnsi="Times New Roman" w:cs="Times New Roman"/>
          <w:sz w:val="24"/>
          <w:szCs w:val="24"/>
          <w:shd w:val="clear" w:color="auto" w:fill="FFFFFF"/>
        </w:rPr>
        <w:t>In order to carry out this</w:t>
      </w:r>
      <w:r w:rsidR="00E669A5">
        <w:rPr>
          <w:rStyle w:val="spellingerror"/>
          <w:rFonts w:ascii="Times New Roman" w:hAnsi="Times New Roman" w:cs="Times New Roman"/>
          <w:sz w:val="24"/>
          <w:szCs w:val="24"/>
          <w:shd w:val="clear" w:color="auto" w:fill="FFFFFF"/>
        </w:rPr>
        <w:t xml:space="preserve"> reform programme, the MB established many political parties around the world, such as</w:t>
      </w:r>
      <w:r>
        <w:rPr>
          <w:rStyle w:val="spellingerror"/>
          <w:rFonts w:ascii="Times New Roman" w:hAnsi="Times New Roman" w:cs="Times New Roman"/>
          <w:sz w:val="24"/>
          <w:szCs w:val="24"/>
          <w:shd w:val="clear" w:color="auto" w:fill="FFFFFF"/>
        </w:rPr>
        <w:t xml:space="preserve"> the Freedom and Justice Party </w:t>
      </w:r>
      <w:r w:rsidR="00E669A5" w:rsidRPr="00E669A5">
        <w:rPr>
          <w:rStyle w:val="spellingerror"/>
          <w:rFonts w:ascii="Times New Roman" w:hAnsi="Times New Roman" w:cs="Times New Roman"/>
          <w:sz w:val="24"/>
          <w:szCs w:val="24"/>
          <w:shd w:val="clear" w:color="auto" w:fill="FFFFFF"/>
        </w:rPr>
        <w:t>in Egypt</w:t>
      </w:r>
      <w:r w:rsidR="004E3026">
        <w:rPr>
          <w:rStyle w:val="spellingerror"/>
          <w:rFonts w:ascii="Times New Roman" w:hAnsi="Times New Roman" w:cs="Times New Roman"/>
          <w:sz w:val="24"/>
          <w:szCs w:val="24"/>
          <w:shd w:val="clear" w:color="auto" w:fill="FFFFFF"/>
        </w:rPr>
        <w:t xml:space="preserve"> </w:t>
      </w:r>
      <w:r>
        <w:rPr>
          <w:rStyle w:val="spellingerror"/>
          <w:rFonts w:ascii="Times New Roman" w:hAnsi="Times New Roman" w:cs="Times New Roman"/>
          <w:sz w:val="24"/>
          <w:szCs w:val="24"/>
          <w:shd w:val="clear" w:color="auto" w:fill="FFFFFF"/>
        </w:rPr>
        <w:t>(</w:t>
      </w:r>
      <w:r w:rsidR="004E3026">
        <w:rPr>
          <w:rStyle w:val="spellingerror"/>
          <w:rFonts w:ascii="Times New Roman" w:hAnsi="Times New Roman" w:cs="Times New Roman"/>
          <w:sz w:val="24"/>
          <w:szCs w:val="24"/>
          <w:shd w:val="clear" w:color="auto" w:fill="FFFFFF"/>
        </w:rPr>
        <w:t>banned in 2014</w:t>
      </w:r>
      <w:r w:rsidR="00E669A5" w:rsidRPr="00E669A5">
        <w:rPr>
          <w:rStyle w:val="spellingerror"/>
          <w:rFonts w:ascii="Times New Roman" w:hAnsi="Times New Roman" w:cs="Times New Roman"/>
          <w:sz w:val="24"/>
          <w:szCs w:val="24"/>
          <w:shd w:val="clear" w:color="auto" w:fill="FFFFFF"/>
        </w:rPr>
        <w:t xml:space="preserve">), </w:t>
      </w:r>
      <w:r w:rsidR="001D53E7">
        <w:rPr>
          <w:rStyle w:val="spellingerror"/>
          <w:rFonts w:ascii="Times New Roman" w:hAnsi="Times New Roman" w:cs="Times New Roman"/>
          <w:sz w:val="24"/>
          <w:szCs w:val="24"/>
          <w:shd w:val="clear" w:color="auto" w:fill="FFFFFF"/>
        </w:rPr>
        <w:t xml:space="preserve">the </w:t>
      </w:r>
      <w:r w:rsidR="00E669A5" w:rsidRPr="00E669A5">
        <w:rPr>
          <w:rStyle w:val="spellingerror"/>
          <w:rFonts w:ascii="Times New Roman" w:hAnsi="Times New Roman" w:cs="Times New Roman"/>
          <w:sz w:val="24"/>
          <w:szCs w:val="24"/>
          <w:shd w:val="clear" w:color="auto" w:fill="FFFFFF"/>
        </w:rPr>
        <w:t xml:space="preserve">Iraqi Islamist Party, </w:t>
      </w:r>
      <w:r w:rsidR="001D53E7">
        <w:rPr>
          <w:rStyle w:val="spellingerror"/>
          <w:rFonts w:ascii="Times New Roman" w:hAnsi="Times New Roman" w:cs="Times New Roman"/>
          <w:sz w:val="24"/>
          <w:szCs w:val="24"/>
          <w:shd w:val="clear" w:color="auto" w:fill="FFFFFF"/>
        </w:rPr>
        <w:t xml:space="preserve">the </w:t>
      </w:r>
      <w:r w:rsidR="00E669A5" w:rsidRPr="00E669A5">
        <w:rPr>
          <w:rStyle w:val="spellingerror"/>
          <w:rFonts w:ascii="Times New Roman" w:hAnsi="Times New Roman" w:cs="Times New Roman"/>
          <w:sz w:val="24"/>
          <w:szCs w:val="24"/>
          <w:shd w:val="clear" w:color="auto" w:fill="FFFFFF"/>
        </w:rPr>
        <w:t xml:space="preserve">Kurdistan Islamic Union (Iraq), </w:t>
      </w:r>
      <w:r w:rsidR="001D53E7">
        <w:rPr>
          <w:rStyle w:val="spellingerror"/>
          <w:rFonts w:ascii="Times New Roman" w:hAnsi="Times New Roman" w:cs="Times New Roman"/>
          <w:sz w:val="24"/>
          <w:szCs w:val="24"/>
          <w:shd w:val="clear" w:color="auto" w:fill="FFFFFF"/>
        </w:rPr>
        <w:t xml:space="preserve">the </w:t>
      </w:r>
      <w:r w:rsidR="00E669A5" w:rsidRPr="00E669A5">
        <w:rPr>
          <w:rStyle w:val="spellingerror"/>
          <w:rFonts w:ascii="Times New Roman" w:hAnsi="Times New Roman" w:cs="Times New Roman"/>
          <w:sz w:val="24"/>
          <w:szCs w:val="24"/>
          <w:shd w:val="clear" w:color="auto" w:fill="FFFFFF"/>
        </w:rPr>
        <w:t xml:space="preserve">Islamic Action Front (Jordan), </w:t>
      </w:r>
      <w:proofErr w:type="spellStart"/>
      <w:r w:rsidR="00E669A5" w:rsidRPr="00E669A5">
        <w:rPr>
          <w:rStyle w:val="spellingerror"/>
          <w:rFonts w:ascii="Times New Roman" w:hAnsi="Times New Roman" w:cs="Times New Roman"/>
          <w:i/>
          <w:sz w:val="24"/>
          <w:szCs w:val="24"/>
          <w:shd w:val="clear" w:color="auto" w:fill="FFFFFF"/>
        </w:rPr>
        <w:t>Hadas</w:t>
      </w:r>
      <w:proofErr w:type="spellEnd"/>
      <w:r w:rsidR="00E669A5" w:rsidRPr="00E669A5">
        <w:rPr>
          <w:rStyle w:val="spellingerror"/>
          <w:rFonts w:ascii="Times New Roman" w:hAnsi="Times New Roman" w:cs="Times New Roman"/>
          <w:sz w:val="24"/>
          <w:szCs w:val="24"/>
          <w:shd w:val="clear" w:color="auto" w:fill="FFFFFF"/>
        </w:rPr>
        <w:t xml:space="preserve"> (Kuwait),</w:t>
      </w:r>
      <w:r w:rsidR="001D53E7">
        <w:rPr>
          <w:rStyle w:val="spellingerror"/>
          <w:rFonts w:ascii="Times New Roman" w:hAnsi="Times New Roman" w:cs="Times New Roman"/>
          <w:sz w:val="24"/>
          <w:szCs w:val="24"/>
          <w:shd w:val="clear" w:color="auto" w:fill="FFFFFF"/>
        </w:rPr>
        <w:t xml:space="preserve"> the</w:t>
      </w:r>
      <w:r w:rsidR="00E669A5" w:rsidRPr="00E669A5">
        <w:rPr>
          <w:rStyle w:val="spellingerror"/>
          <w:rFonts w:ascii="Times New Roman" w:hAnsi="Times New Roman" w:cs="Times New Roman"/>
          <w:sz w:val="24"/>
          <w:szCs w:val="24"/>
          <w:shd w:val="clear" w:color="auto" w:fill="FFFFFF"/>
        </w:rPr>
        <w:t xml:space="preserve"> Movement of Society for Peace (Algeria), </w:t>
      </w:r>
      <w:r w:rsidR="001D53E7">
        <w:rPr>
          <w:rStyle w:val="spellingerror"/>
          <w:rFonts w:ascii="Times New Roman" w:hAnsi="Times New Roman" w:cs="Times New Roman"/>
          <w:sz w:val="24"/>
          <w:szCs w:val="24"/>
          <w:shd w:val="clear" w:color="auto" w:fill="FFFFFF"/>
        </w:rPr>
        <w:t xml:space="preserve">the </w:t>
      </w:r>
      <w:r w:rsidR="00E669A5" w:rsidRPr="00E669A5">
        <w:rPr>
          <w:rStyle w:val="spellingerror"/>
          <w:rFonts w:ascii="Times New Roman" w:hAnsi="Times New Roman" w:cs="Times New Roman"/>
          <w:sz w:val="24"/>
          <w:szCs w:val="24"/>
          <w:shd w:val="clear" w:color="auto" w:fill="FFFFFF"/>
        </w:rPr>
        <w:t xml:space="preserve">Justice and Construction Party (Libya), </w:t>
      </w:r>
      <w:r w:rsidR="001D53E7">
        <w:rPr>
          <w:rStyle w:val="spellingerror"/>
          <w:rFonts w:ascii="Times New Roman" w:hAnsi="Times New Roman" w:cs="Times New Roman"/>
          <w:sz w:val="24"/>
          <w:szCs w:val="24"/>
          <w:shd w:val="clear" w:color="auto" w:fill="FFFFFF"/>
        </w:rPr>
        <w:t xml:space="preserve">the </w:t>
      </w:r>
      <w:r w:rsidR="00E669A5" w:rsidRPr="00E669A5">
        <w:rPr>
          <w:rStyle w:val="spellingerror"/>
          <w:rFonts w:ascii="Times New Roman" w:hAnsi="Times New Roman" w:cs="Times New Roman"/>
          <w:sz w:val="24"/>
          <w:szCs w:val="24"/>
          <w:shd w:val="clear" w:color="auto" w:fill="FFFFFF"/>
        </w:rPr>
        <w:t>Justice and Development Party (Morocco), and</w:t>
      </w:r>
      <w:r w:rsidR="00E669A5" w:rsidRPr="00BB2834">
        <w:rPr>
          <w:rStyle w:val="spellingerror"/>
          <w:rFonts w:ascii="Times New Roman" w:hAnsi="Times New Roman" w:cs="Times New Roman"/>
          <w:i/>
          <w:sz w:val="24"/>
          <w:szCs w:val="24"/>
          <w:shd w:val="clear" w:color="auto" w:fill="FFFFFF"/>
        </w:rPr>
        <w:t xml:space="preserve"> </w:t>
      </w:r>
      <w:proofErr w:type="spellStart"/>
      <w:r w:rsidR="00E669A5" w:rsidRPr="00BB2834">
        <w:rPr>
          <w:rStyle w:val="spellingerror"/>
          <w:rFonts w:ascii="Times New Roman" w:hAnsi="Times New Roman" w:cs="Times New Roman"/>
          <w:i/>
          <w:sz w:val="24"/>
          <w:szCs w:val="24"/>
          <w:shd w:val="clear" w:color="auto" w:fill="FFFFFF"/>
        </w:rPr>
        <w:t>Ennahda</w:t>
      </w:r>
      <w:proofErr w:type="spellEnd"/>
      <w:r w:rsidR="00E669A5" w:rsidRPr="00E669A5">
        <w:rPr>
          <w:rStyle w:val="spellingerror"/>
          <w:rFonts w:ascii="Times New Roman" w:hAnsi="Times New Roman" w:cs="Times New Roman"/>
          <w:sz w:val="24"/>
          <w:szCs w:val="24"/>
          <w:shd w:val="clear" w:color="auto" w:fill="FFFFFF"/>
        </w:rPr>
        <w:t xml:space="preserve"> Movement (Tunisia)</w:t>
      </w:r>
      <w:r w:rsidR="00E669A5">
        <w:rPr>
          <w:rStyle w:val="spellingerror"/>
          <w:rFonts w:ascii="Times New Roman" w:hAnsi="Times New Roman" w:cs="Times New Roman"/>
          <w:sz w:val="24"/>
          <w:szCs w:val="24"/>
          <w:shd w:val="clear" w:color="auto" w:fill="FFFFFF"/>
        </w:rPr>
        <w:t>.</w:t>
      </w:r>
      <w:r w:rsidR="00BB2834">
        <w:rPr>
          <w:rStyle w:val="spellingerror"/>
          <w:rFonts w:ascii="Times New Roman" w:hAnsi="Times New Roman" w:cs="Times New Roman"/>
          <w:sz w:val="24"/>
          <w:szCs w:val="24"/>
          <w:shd w:val="clear" w:color="auto" w:fill="FFFFFF"/>
        </w:rPr>
        <w:t xml:space="preserve"> </w:t>
      </w:r>
      <w:r w:rsidR="004E3026">
        <w:rPr>
          <w:rStyle w:val="spellingerror"/>
          <w:rFonts w:ascii="Times New Roman" w:hAnsi="Times New Roman" w:cs="Times New Roman"/>
          <w:sz w:val="24"/>
          <w:szCs w:val="24"/>
          <w:shd w:val="clear" w:color="auto" w:fill="FFFFFF"/>
        </w:rPr>
        <w:lastRenderedPageBreak/>
        <w:t>T</w:t>
      </w:r>
      <w:r w:rsidR="00BB2834">
        <w:rPr>
          <w:rStyle w:val="spellingerror"/>
          <w:rFonts w:ascii="Times New Roman" w:hAnsi="Times New Roman" w:cs="Times New Roman"/>
          <w:sz w:val="24"/>
          <w:szCs w:val="24"/>
          <w:shd w:val="clear" w:color="auto" w:fill="FFFFFF"/>
        </w:rPr>
        <w:t xml:space="preserve">hese parties do not enjoy </w:t>
      </w:r>
      <w:r w:rsidR="004E3026">
        <w:rPr>
          <w:rStyle w:val="spellingerror"/>
          <w:rFonts w:ascii="Times New Roman" w:hAnsi="Times New Roman" w:cs="Times New Roman"/>
          <w:sz w:val="24"/>
          <w:szCs w:val="24"/>
          <w:shd w:val="clear" w:color="auto" w:fill="FFFFFF"/>
        </w:rPr>
        <w:t>much</w:t>
      </w:r>
      <w:r w:rsidR="00BB2834">
        <w:rPr>
          <w:rStyle w:val="spellingerror"/>
          <w:rFonts w:ascii="Times New Roman" w:hAnsi="Times New Roman" w:cs="Times New Roman"/>
          <w:sz w:val="24"/>
          <w:szCs w:val="24"/>
          <w:shd w:val="clear" w:color="auto" w:fill="FFFFFF"/>
        </w:rPr>
        <w:t xml:space="preserve"> freedom </w:t>
      </w:r>
      <w:r w:rsidR="001D53E7">
        <w:rPr>
          <w:rStyle w:val="spellingerror"/>
          <w:rFonts w:ascii="Times New Roman" w:hAnsi="Times New Roman" w:cs="Times New Roman"/>
          <w:sz w:val="24"/>
          <w:szCs w:val="24"/>
          <w:shd w:val="clear" w:color="auto" w:fill="FFFFFF"/>
        </w:rPr>
        <w:t>today as from 2014</w:t>
      </w:r>
      <w:r w:rsidR="004E3026">
        <w:rPr>
          <w:rStyle w:val="spellingerror"/>
          <w:rFonts w:ascii="Times New Roman" w:hAnsi="Times New Roman" w:cs="Times New Roman"/>
          <w:sz w:val="24"/>
          <w:szCs w:val="24"/>
          <w:shd w:val="clear" w:color="auto" w:fill="FFFFFF"/>
        </w:rPr>
        <w:t xml:space="preserve"> the </w:t>
      </w:r>
      <w:r w:rsidR="00BB2834">
        <w:rPr>
          <w:rStyle w:val="spellingerror"/>
          <w:rFonts w:ascii="Times New Roman" w:hAnsi="Times New Roman" w:cs="Times New Roman"/>
          <w:sz w:val="24"/>
          <w:szCs w:val="24"/>
          <w:shd w:val="clear" w:color="auto" w:fill="FFFFFF"/>
        </w:rPr>
        <w:t xml:space="preserve">MB started to be </w:t>
      </w:r>
      <w:r w:rsidR="00BB2834" w:rsidRPr="00BB2834">
        <w:rPr>
          <w:rStyle w:val="spellingerror"/>
          <w:rFonts w:ascii="Times New Roman" w:hAnsi="Times New Roman" w:cs="Times New Roman"/>
          <w:sz w:val="24"/>
          <w:szCs w:val="24"/>
          <w:shd w:val="clear" w:color="auto" w:fill="FFFFFF"/>
        </w:rPr>
        <w:t>considered a terrorist organization by the govern</w:t>
      </w:r>
      <w:r w:rsidR="00BB2834">
        <w:rPr>
          <w:rStyle w:val="spellingerror"/>
          <w:rFonts w:ascii="Times New Roman" w:hAnsi="Times New Roman" w:cs="Times New Roman"/>
          <w:sz w:val="24"/>
          <w:szCs w:val="24"/>
          <w:shd w:val="clear" w:color="auto" w:fill="FFFFFF"/>
        </w:rPr>
        <w:t>ments of Bahrain, Egypt, Russia, Syria, Saudi Arabia</w:t>
      </w:r>
      <w:r w:rsidR="00BB2834" w:rsidRPr="00BB2834">
        <w:rPr>
          <w:rStyle w:val="spellingerror"/>
          <w:rFonts w:ascii="Times New Roman" w:hAnsi="Times New Roman" w:cs="Times New Roman"/>
          <w:sz w:val="24"/>
          <w:szCs w:val="24"/>
          <w:shd w:val="clear" w:color="auto" w:fill="FFFFFF"/>
        </w:rPr>
        <w:t xml:space="preserve"> a</w:t>
      </w:r>
      <w:r w:rsidR="00BB2834">
        <w:rPr>
          <w:rStyle w:val="spellingerror"/>
          <w:rFonts w:ascii="Times New Roman" w:hAnsi="Times New Roman" w:cs="Times New Roman"/>
          <w:sz w:val="24"/>
          <w:szCs w:val="24"/>
          <w:shd w:val="clear" w:color="auto" w:fill="FFFFFF"/>
        </w:rPr>
        <w:t>nd the United Arab Emirates.</w:t>
      </w:r>
    </w:p>
    <w:p w14:paraId="57D2A8E2" w14:textId="77777777" w:rsidR="00DF547E" w:rsidRDefault="00DF547E" w:rsidP="00257823">
      <w:pPr>
        <w:autoSpaceDE w:val="0"/>
        <w:autoSpaceDN w:val="0"/>
        <w:adjustRightInd w:val="0"/>
        <w:spacing w:after="0" w:line="360" w:lineRule="auto"/>
        <w:jc w:val="both"/>
        <w:rPr>
          <w:rStyle w:val="spellingerror"/>
          <w:rFonts w:ascii="Times New Roman" w:hAnsi="Times New Roman" w:cs="Times New Roman"/>
          <w:sz w:val="24"/>
          <w:szCs w:val="24"/>
          <w:shd w:val="clear" w:color="auto" w:fill="FFFFFF"/>
        </w:rPr>
      </w:pPr>
    </w:p>
    <w:p w14:paraId="7A04F5D3" w14:textId="17688B61" w:rsidR="00220D34" w:rsidRPr="00DF547E" w:rsidRDefault="00BB2834" w:rsidP="00257823">
      <w:pPr>
        <w:autoSpaceDE w:val="0"/>
        <w:autoSpaceDN w:val="0"/>
        <w:adjustRightInd w:val="0"/>
        <w:spacing w:after="0" w:line="360" w:lineRule="auto"/>
        <w:jc w:val="both"/>
        <w:rPr>
          <w:rStyle w:val="eop"/>
          <w:rFonts w:ascii="Times New Roman" w:hAnsi="Times New Roman" w:cs="Times New Roman"/>
          <w:sz w:val="24"/>
          <w:szCs w:val="24"/>
          <w:shd w:val="clear" w:color="auto" w:fill="FFFFFF"/>
        </w:rPr>
      </w:pPr>
      <w:r w:rsidRPr="00BB2834">
        <w:rPr>
          <w:rStyle w:val="spellingerror"/>
          <w:rFonts w:ascii="Times New Roman" w:hAnsi="Times New Roman" w:cs="Times New Roman"/>
          <w:b/>
          <w:sz w:val="24"/>
          <w:szCs w:val="24"/>
          <w:shd w:val="clear" w:color="auto" w:fill="FFFFFF"/>
        </w:rPr>
        <w:t xml:space="preserve">3. </w:t>
      </w:r>
      <w:r w:rsidR="008C490F">
        <w:rPr>
          <w:rStyle w:val="spellingerror"/>
          <w:rFonts w:ascii="Times New Roman" w:hAnsi="Times New Roman" w:cs="Times New Roman"/>
          <w:b/>
          <w:sz w:val="24"/>
          <w:szCs w:val="24"/>
          <w:shd w:val="clear" w:color="auto" w:fill="FFFFFF"/>
        </w:rPr>
        <w:t>Fragmentation and differences within the Brotherhood</w:t>
      </w:r>
    </w:p>
    <w:p w14:paraId="220E7429" w14:textId="10607772" w:rsidR="008877A4" w:rsidRDefault="00F05898" w:rsidP="00723AD2">
      <w:pPr>
        <w:autoSpaceDE w:val="0"/>
        <w:autoSpaceDN w:val="0"/>
        <w:adjustRightInd w:val="0"/>
        <w:spacing w:after="0" w:line="360" w:lineRule="auto"/>
        <w:jc w:val="both"/>
        <w:rPr>
          <w:rStyle w:val="eop"/>
          <w:rFonts w:ascii="Times New Roman" w:hAnsi="Times New Roman" w:cs="Times New Roman"/>
          <w:color w:val="000000"/>
          <w:sz w:val="24"/>
          <w:szCs w:val="24"/>
          <w:shd w:val="clear" w:color="auto" w:fill="FFFFFF"/>
        </w:rPr>
      </w:pPr>
      <w:r w:rsidRPr="00F05898">
        <w:rPr>
          <w:rStyle w:val="eop"/>
          <w:rFonts w:ascii="Times New Roman" w:hAnsi="Times New Roman" w:cs="Times New Roman"/>
          <w:color w:val="000000"/>
          <w:sz w:val="24"/>
          <w:szCs w:val="24"/>
          <w:shd w:val="clear" w:color="auto" w:fill="FFFFFF"/>
        </w:rPr>
        <w:t>Although t</w:t>
      </w:r>
      <w:r>
        <w:rPr>
          <w:rStyle w:val="eop"/>
          <w:rFonts w:ascii="Times New Roman" w:hAnsi="Times New Roman" w:cs="Times New Roman"/>
          <w:color w:val="000000"/>
          <w:sz w:val="24"/>
          <w:szCs w:val="24"/>
          <w:shd w:val="clear" w:color="auto" w:fill="FFFFFF"/>
        </w:rPr>
        <w:t>he Brotherhood claims to be a peaceful and democratic organization rejecting the use of violence,</w:t>
      </w:r>
      <w:r>
        <w:rPr>
          <w:rStyle w:val="FootnoteReference"/>
          <w:rFonts w:ascii="Times New Roman" w:hAnsi="Times New Roman" w:cs="Times New Roman"/>
          <w:color w:val="000000"/>
          <w:sz w:val="24"/>
          <w:szCs w:val="24"/>
          <w:shd w:val="clear" w:color="auto" w:fill="FFFFFF"/>
        </w:rPr>
        <w:footnoteReference w:id="9"/>
      </w:r>
      <w:r>
        <w:rPr>
          <w:rStyle w:val="eop"/>
          <w:rFonts w:ascii="Times New Roman" w:hAnsi="Times New Roman" w:cs="Times New Roman"/>
          <w:color w:val="000000"/>
          <w:sz w:val="24"/>
          <w:szCs w:val="24"/>
          <w:shd w:val="clear" w:color="auto" w:fill="FFFFFF"/>
        </w:rPr>
        <w:t xml:space="preserve"> the latter has been part of their history since the early days. The problematic relationship with Egyptian authorities</w:t>
      </w:r>
      <w:r w:rsidR="00E927DD">
        <w:rPr>
          <w:rStyle w:val="eop"/>
          <w:rFonts w:ascii="Times New Roman" w:hAnsi="Times New Roman" w:cs="Times New Roman"/>
          <w:color w:val="000000"/>
          <w:sz w:val="24"/>
          <w:szCs w:val="24"/>
          <w:shd w:val="clear" w:color="auto" w:fill="FFFFFF"/>
        </w:rPr>
        <w:t xml:space="preserve"> convinced</w:t>
      </w:r>
      <w:r>
        <w:rPr>
          <w:rStyle w:val="eop"/>
          <w:rFonts w:ascii="Times New Roman" w:hAnsi="Times New Roman" w:cs="Times New Roman"/>
          <w:color w:val="000000"/>
          <w:sz w:val="24"/>
          <w:szCs w:val="24"/>
          <w:shd w:val="clear" w:color="auto" w:fill="FFFFFF"/>
        </w:rPr>
        <w:t xml:space="preserve"> the </w:t>
      </w:r>
      <w:r w:rsidR="00E927DD">
        <w:rPr>
          <w:rStyle w:val="eop"/>
          <w:rFonts w:ascii="Times New Roman" w:hAnsi="Times New Roman" w:cs="Times New Roman"/>
          <w:color w:val="000000"/>
          <w:sz w:val="24"/>
          <w:szCs w:val="24"/>
          <w:shd w:val="clear" w:color="auto" w:fill="FFFFFF"/>
        </w:rPr>
        <w:t>Brothers</w:t>
      </w:r>
      <w:r>
        <w:rPr>
          <w:rStyle w:val="eop"/>
          <w:rFonts w:ascii="Times New Roman" w:hAnsi="Times New Roman" w:cs="Times New Roman"/>
          <w:color w:val="000000"/>
          <w:sz w:val="24"/>
          <w:szCs w:val="24"/>
          <w:shd w:val="clear" w:color="auto" w:fill="FFFFFF"/>
        </w:rPr>
        <w:t xml:space="preserve"> to establish a secret apparatus </w:t>
      </w:r>
      <w:r w:rsidR="00BA6C4B">
        <w:rPr>
          <w:rStyle w:val="eop"/>
          <w:rFonts w:ascii="Times New Roman" w:hAnsi="Times New Roman" w:cs="Times New Roman"/>
          <w:color w:val="000000"/>
          <w:sz w:val="24"/>
          <w:szCs w:val="24"/>
          <w:shd w:val="clear" w:color="auto" w:fill="FFFFFF"/>
        </w:rPr>
        <w:t>in</w:t>
      </w:r>
      <w:r>
        <w:rPr>
          <w:rStyle w:val="eop"/>
          <w:rFonts w:ascii="Times New Roman" w:hAnsi="Times New Roman" w:cs="Times New Roman"/>
          <w:color w:val="000000"/>
          <w:sz w:val="24"/>
          <w:szCs w:val="24"/>
          <w:shd w:val="clear" w:color="auto" w:fill="FFFFFF"/>
        </w:rPr>
        <w:t xml:space="preserve"> 1940s, which worked as the group’s arm</w:t>
      </w:r>
      <w:r w:rsidR="00B4561E">
        <w:rPr>
          <w:rStyle w:val="eop"/>
          <w:rFonts w:ascii="Times New Roman" w:hAnsi="Times New Roman" w:cs="Times New Roman"/>
          <w:color w:val="000000"/>
          <w:sz w:val="24"/>
          <w:szCs w:val="24"/>
          <w:shd w:val="clear" w:color="auto" w:fill="FFFFFF"/>
        </w:rPr>
        <w:t xml:space="preserve">ed branch </w:t>
      </w:r>
      <w:r w:rsidR="00B4561E" w:rsidRPr="00F36913">
        <w:rPr>
          <w:rStyle w:val="eop"/>
          <w:rFonts w:ascii="Times New Roman" w:hAnsi="Times New Roman" w:cs="Times New Roman"/>
          <w:color w:val="000000"/>
          <w:sz w:val="24"/>
          <w:szCs w:val="24"/>
          <w:shd w:val="clear" w:color="auto" w:fill="FFFFFF"/>
        </w:rPr>
        <w:t>(</w:t>
      </w:r>
      <w:proofErr w:type="spellStart"/>
      <w:r w:rsidR="00B4561E" w:rsidRPr="00723AD2">
        <w:rPr>
          <w:rStyle w:val="eop"/>
          <w:rFonts w:ascii="Times New Roman" w:hAnsi="Times New Roman" w:cs="Times New Roman"/>
          <w:color w:val="000000"/>
          <w:sz w:val="24"/>
          <w:szCs w:val="24"/>
          <w:shd w:val="clear" w:color="auto" w:fill="FFFFFF"/>
        </w:rPr>
        <w:t>Rahnema</w:t>
      </w:r>
      <w:proofErr w:type="spellEnd"/>
      <w:r w:rsidR="00B4561E" w:rsidRPr="00723AD2">
        <w:rPr>
          <w:rStyle w:val="eop"/>
          <w:rFonts w:ascii="Times New Roman" w:hAnsi="Times New Roman" w:cs="Times New Roman"/>
          <w:color w:val="000000"/>
          <w:sz w:val="24"/>
          <w:szCs w:val="24"/>
          <w:shd w:val="clear" w:color="auto" w:fill="FFFFFF"/>
        </w:rPr>
        <w:t xml:space="preserve"> 2008</w:t>
      </w:r>
      <w:r w:rsidR="00B4561E" w:rsidRPr="00F36913">
        <w:rPr>
          <w:rStyle w:val="eop"/>
          <w:rFonts w:ascii="Times New Roman" w:hAnsi="Times New Roman" w:cs="Times New Roman"/>
          <w:color w:val="000000"/>
          <w:sz w:val="24"/>
          <w:szCs w:val="24"/>
          <w:shd w:val="clear" w:color="auto" w:fill="FFFFFF"/>
        </w:rPr>
        <w:t>).</w:t>
      </w:r>
      <w:r w:rsidR="00B4561E">
        <w:rPr>
          <w:rStyle w:val="eop"/>
          <w:rFonts w:ascii="Times New Roman" w:hAnsi="Times New Roman" w:cs="Times New Roman"/>
          <w:color w:val="000000"/>
          <w:sz w:val="24"/>
          <w:szCs w:val="24"/>
          <w:shd w:val="clear" w:color="auto" w:fill="FFFFFF"/>
        </w:rPr>
        <w:t xml:space="preserve"> </w:t>
      </w:r>
      <w:r w:rsidR="00723AD2">
        <w:rPr>
          <w:rStyle w:val="eop"/>
          <w:rFonts w:ascii="Times New Roman" w:hAnsi="Times New Roman" w:cs="Times New Roman"/>
          <w:color w:val="000000"/>
          <w:sz w:val="24"/>
          <w:szCs w:val="24"/>
          <w:shd w:val="clear" w:color="auto" w:fill="FFFFFF"/>
        </w:rPr>
        <w:t>As mentioned before in this chapter, in 1948</w:t>
      </w:r>
      <w:r w:rsidR="00B4561E">
        <w:rPr>
          <w:rStyle w:val="eop"/>
          <w:rFonts w:ascii="Times New Roman" w:hAnsi="Times New Roman" w:cs="Times New Roman"/>
          <w:color w:val="000000"/>
          <w:sz w:val="24"/>
          <w:szCs w:val="24"/>
          <w:shd w:val="clear" w:color="auto" w:fill="FFFFFF"/>
        </w:rPr>
        <w:t xml:space="preserve"> </w:t>
      </w:r>
      <w:r w:rsidR="00B4561E" w:rsidRPr="00B4561E">
        <w:rPr>
          <w:rStyle w:val="eop"/>
          <w:rFonts w:ascii="Times New Roman" w:hAnsi="Times New Roman" w:cs="Times New Roman"/>
          <w:color w:val="000000"/>
          <w:sz w:val="24"/>
          <w:szCs w:val="24"/>
          <w:shd w:val="clear" w:color="auto" w:fill="FFFFFF"/>
        </w:rPr>
        <w:t xml:space="preserve">Abdel </w:t>
      </w:r>
      <w:proofErr w:type="spellStart"/>
      <w:r w:rsidR="00723AD2">
        <w:rPr>
          <w:rStyle w:val="eop"/>
          <w:rFonts w:ascii="Times New Roman" w:hAnsi="Times New Roman" w:cs="Times New Roman"/>
          <w:color w:val="000000"/>
          <w:sz w:val="24"/>
          <w:szCs w:val="24"/>
          <w:shd w:val="clear" w:color="auto" w:fill="FFFFFF"/>
        </w:rPr>
        <w:t>Meguid</w:t>
      </w:r>
      <w:proofErr w:type="spellEnd"/>
      <w:r w:rsidR="00723AD2">
        <w:rPr>
          <w:rStyle w:val="eop"/>
          <w:rFonts w:ascii="Times New Roman" w:hAnsi="Times New Roman" w:cs="Times New Roman"/>
          <w:color w:val="000000"/>
          <w:sz w:val="24"/>
          <w:szCs w:val="24"/>
          <w:shd w:val="clear" w:color="auto" w:fill="FFFFFF"/>
        </w:rPr>
        <w:t xml:space="preserve"> Ahmed Hassan</w:t>
      </w:r>
      <w:r w:rsidR="00B4561E">
        <w:rPr>
          <w:rStyle w:val="eop"/>
          <w:rFonts w:ascii="Times New Roman" w:hAnsi="Times New Roman" w:cs="Times New Roman"/>
          <w:color w:val="000000"/>
          <w:sz w:val="24"/>
          <w:szCs w:val="24"/>
          <w:shd w:val="clear" w:color="auto" w:fill="FFFFFF"/>
        </w:rPr>
        <w:t xml:space="preserve"> decided that it was time to take some serious action against the government and</w:t>
      </w:r>
      <w:r w:rsidR="00F36913">
        <w:rPr>
          <w:rStyle w:val="eop"/>
          <w:rFonts w:ascii="Times New Roman" w:hAnsi="Times New Roman" w:cs="Times New Roman"/>
          <w:color w:val="000000"/>
          <w:sz w:val="24"/>
          <w:szCs w:val="24"/>
          <w:shd w:val="clear" w:color="auto" w:fill="FFFFFF"/>
        </w:rPr>
        <w:t xml:space="preserve"> killed</w:t>
      </w:r>
      <w:r w:rsidR="00B4561E">
        <w:rPr>
          <w:rStyle w:val="eop"/>
          <w:rFonts w:ascii="Times New Roman" w:hAnsi="Times New Roman" w:cs="Times New Roman"/>
          <w:color w:val="000000"/>
          <w:sz w:val="24"/>
          <w:szCs w:val="24"/>
          <w:shd w:val="clear" w:color="auto" w:fill="FFFFFF"/>
        </w:rPr>
        <w:t xml:space="preserve"> </w:t>
      </w:r>
      <w:r w:rsidR="00B4561E" w:rsidRPr="00B4561E">
        <w:rPr>
          <w:rStyle w:val="eop"/>
          <w:rFonts w:ascii="Times New Roman" w:hAnsi="Times New Roman" w:cs="Times New Roman"/>
          <w:color w:val="000000"/>
          <w:sz w:val="24"/>
          <w:szCs w:val="24"/>
          <w:shd w:val="clear" w:color="auto" w:fill="FFFFFF"/>
        </w:rPr>
        <w:t>Mahmoud an-</w:t>
      </w:r>
      <w:proofErr w:type="spellStart"/>
      <w:r w:rsidR="00B4561E" w:rsidRPr="00B4561E">
        <w:rPr>
          <w:rStyle w:val="eop"/>
          <w:rFonts w:ascii="Times New Roman" w:hAnsi="Times New Roman" w:cs="Times New Roman"/>
          <w:color w:val="000000"/>
          <w:sz w:val="24"/>
          <w:szCs w:val="24"/>
          <w:shd w:val="clear" w:color="auto" w:fill="FFFFFF"/>
        </w:rPr>
        <w:t>Nukrashi</w:t>
      </w:r>
      <w:proofErr w:type="spellEnd"/>
      <w:r w:rsidR="00B4561E" w:rsidRPr="00B4561E">
        <w:rPr>
          <w:rStyle w:val="eop"/>
          <w:rFonts w:ascii="Times New Roman" w:hAnsi="Times New Roman" w:cs="Times New Roman"/>
          <w:color w:val="000000"/>
          <w:sz w:val="24"/>
          <w:szCs w:val="24"/>
          <w:shd w:val="clear" w:color="auto" w:fill="FFFFFF"/>
        </w:rPr>
        <w:t xml:space="preserve"> Pasha</w:t>
      </w:r>
      <w:r w:rsidR="00F36913">
        <w:rPr>
          <w:rStyle w:val="eop"/>
          <w:rFonts w:ascii="Times New Roman" w:hAnsi="Times New Roman" w:cs="Times New Roman"/>
          <w:color w:val="000000"/>
          <w:sz w:val="24"/>
          <w:szCs w:val="24"/>
          <w:shd w:val="clear" w:color="auto" w:fill="FFFFFF"/>
        </w:rPr>
        <w:t>,</w:t>
      </w:r>
      <w:r w:rsidR="00F36913" w:rsidRPr="00F36913">
        <w:rPr>
          <w:rStyle w:val="eop"/>
          <w:rFonts w:ascii="Times New Roman" w:hAnsi="Times New Roman" w:cs="Times New Roman"/>
          <w:color w:val="000000"/>
          <w:sz w:val="24"/>
          <w:szCs w:val="24"/>
          <w:shd w:val="clear" w:color="auto" w:fill="FFFFFF"/>
        </w:rPr>
        <w:t xml:space="preserve"> </w:t>
      </w:r>
      <w:r w:rsidR="00F36913">
        <w:rPr>
          <w:rStyle w:val="eop"/>
          <w:rFonts w:ascii="Times New Roman" w:hAnsi="Times New Roman" w:cs="Times New Roman"/>
          <w:color w:val="000000"/>
          <w:sz w:val="24"/>
          <w:szCs w:val="24"/>
          <w:shd w:val="clear" w:color="auto" w:fill="FFFFFF"/>
        </w:rPr>
        <w:t>Egypt’s prime minister at that time</w:t>
      </w:r>
      <w:r w:rsidR="00BA6C4B">
        <w:rPr>
          <w:rStyle w:val="eop"/>
          <w:rFonts w:ascii="Times New Roman" w:hAnsi="Times New Roman" w:cs="Times New Roman"/>
          <w:color w:val="000000"/>
          <w:sz w:val="24"/>
          <w:szCs w:val="24"/>
          <w:shd w:val="clear" w:color="auto" w:fill="FFFFFF"/>
        </w:rPr>
        <w:t xml:space="preserve">. </w:t>
      </w:r>
      <w:r w:rsidR="00F36913">
        <w:rPr>
          <w:rStyle w:val="eop"/>
          <w:rFonts w:ascii="Times New Roman" w:hAnsi="Times New Roman" w:cs="Times New Roman"/>
          <w:color w:val="000000"/>
          <w:sz w:val="24"/>
          <w:szCs w:val="24"/>
          <w:shd w:val="clear" w:color="auto" w:fill="FFFFFF"/>
        </w:rPr>
        <w:t>T</w:t>
      </w:r>
      <w:r w:rsidR="00B4561E">
        <w:rPr>
          <w:rStyle w:val="eop"/>
          <w:rFonts w:ascii="Times New Roman" w:hAnsi="Times New Roman" w:cs="Times New Roman"/>
          <w:color w:val="000000"/>
          <w:sz w:val="24"/>
          <w:szCs w:val="24"/>
          <w:shd w:val="clear" w:color="auto" w:fill="FFFFFF"/>
        </w:rPr>
        <w:t>he government</w:t>
      </w:r>
      <w:r w:rsidR="00F36913">
        <w:rPr>
          <w:rStyle w:val="eop"/>
          <w:rFonts w:ascii="Times New Roman" w:hAnsi="Times New Roman" w:cs="Times New Roman"/>
          <w:color w:val="000000"/>
          <w:sz w:val="24"/>
          <w:szCs w:val="24"/>
          <w:shd w:val="clear" w:color="auto" w:fill="FFFFFF"/>
        </w:rPr>
        <w:t>’s</w:t>
      </w:r>
      <w:r w:rsidR="00B4561E">
        <w:rPr>
          <w:rStyle w:val="eop"/>
          <w:rFonts w:ascii="Times New Roman" w:hAnsi="Times New Roman" w:cs="Times New Roman"/>
          <w:color w:val="000000"/>
          <w:sz w:val="24"/>
          <w:szCs w:val="24"/>
          <w:shd w:val="clear" w:color="auto" w:fill="FFFFFF"/>
        </w:rPr>
        <w:t xml:space="preserve"> response arrived</w:t>
      </w:r>
      <w:r w:rsidR="00F36913">
        <w:rPr>
          <w:rStyle w:val="eop"/>
          <w:rFonts w:ascii="Times New Roman" w:hAnsi="Times New Roman" w:cs="Times New Roman"/>
          <w:color w:val="000000"/>
          <w:sz w:val="24"/>
          <w:szCs w:val="24"/>
          <w:shd w:val="clear" w:color="auto" w:fill="FFFFFF"/>
        </w:rPr>
        <w:t xml:space="preserve"> just a month and a half later</w:t>
      </w:r>
      <w:r w:rsidR="00B4561E">
        <w:rPr>
          <w:rStyle w:val="eop"/>
          <w:rFonts w:ascii="Times New Roman" w:hAnsi="Times New Roman" w:cs="Times New Roman"/>
          <w:color w:val="000000"/>
          <w:sz w:val="24"/>
          <w:szCs w:val="24"/>
          <w:shd w:val="clear" w:color="auto" w:fill="FFFFFF"/>
        </w:rPr>
        <w:t>: Al-</w:t>
      </w:r>
      <w:proofErr w:type="spellStart"/>
      <w:r w:rsidR="00B4561E">
        <w:rPr>
          <w:rStyle w:val="eop"/>
          <w:rFonts w:ascii="Times New Roman" w:hAnsi="Times New Roman" w:cs="Times New Roman"/>
          <w:color w:val="000000"/>
          <w:sz w:val="24"/>
          <w:szCs w:val="24"/>
          <w:shd w:val="clear" w:color="auto" w:fill="FFFFFF"/>
        </w:rPr>
        <w:t>Banna</w:t>
      </w:r>
      <w:proofErr w:type="spellEnd"/>
      <w:r w:rsidR="00B4561E">
        <w:rPr>
          <w:rStyle w:val="eop"/>
          <w:rFonts w:ascii="Times New Roman" w:hAnsi="Times New Roman" w:cs="Times New Roman"/>
          <w:color w:val="000000"/>
          <w:sz w:val="24"/>
          <w:szCs w:val="24"/>
          <w:shd w:val="clear" w:color="auto" w:fill="FFFFFF"/>
        </w:rPr>
        <w:t xml:space="preserve"> was killed in Cairo</w:t>
      </w:r>
      <w:r w:rsidR="00E927DD">
        <w:rPr>
          <w:rStyle w:val="eop"/>
          <w:rFonts w:ascii="Times New Roman" w:hAnsi="Times New Roman" w:cs="Times New Roman"/>
          <w:color w:val="000000"/>
          <w:sz w:val="24"/>
          <w:szCs w:val="24"/>
          <w:shd w:val="clear" w:color="auto" w:fill="FFFFFF"/>
        </w:rPr>
        <w:t xml:space="preserve"> </w:t>
      </w:r>
      <w:r w:rsidR="00F36913">
        <w:rPr>
          <w:rStyle w:val="eop"/>
          <w:rFonts w:ascii="Times New Roman" w:hAnsi="Times New Roman" w:cs="Times New Roman"/>
          <w:color w:val="000000"/>
          <w:sz w:val="24"/>
          <w:szCs w:val="24"/>
          <w:shd w:val="clear" w:color="auto" w:fill="FFFFFF"/>
        </w:rPr>
        <w:t>and</w:t>
      </w:r>
      <w:r w:rsidR="00E927DD">
        <w:rPr>
          <w:rStyle w:val="eop"/>
          <w:rFonts w:ascii="Times New Roman" w:hAnsi="Times New Roman" w:cs="Times New Roman"/>
          <w:color w:val="000000"/>
          <w:sz w:val="24"/>
          <w:szCs w:val="24"/>
          <w:shd w:val="clear" w:color="auto" w:fill="FFFFFF"/>
        </w:rPr>
        <w:t xml:space="preserve"> </w:t>
      </w:r>
      <w:r w:rsidR="00B4561E" w:rsidRPr="00B4561E">
        <w:rPr>
          <w:rStyle w:val="eop"/>
          <w:rFonts w:ascii="Times New Roman" w:hAnsi="Times New Roman" w:cs="Times New Roman"/>
          <w:color w:val="000000"/>
          <w:sz w:val="24"/>
          <w:szCs w:val="24"/>
          <w:shd w:val="clear" w:color="auto" w:fill="FFFFFF"/>
        </w:rPr>
        <w:t xml:space="preserve">King Farouk </w:t>
      </w:r>
      <w:r w:rsidR="00F36913">
        <w:rPr>
          <w:rStyle w:val="eop"/>
          <w:rFonts w:ascii="Times New Roman" w:hAnsi="Times New Roman" w:cs="Times New Roman"/>
          <w:color w:val="000000"/>
          <w:sz w:val="24"/>
          <w:szCs w:val="24"/>
          <w:shd w:val="clear" w:color="auto" w:fill="FFFFFF"/>
        </w:rPr>
        <w:t xml:space="preserve">with </w:t>
      </w:r>
      <w:r w:rsidR="00B4561E" w:rsidRPr="00B4561E">
        <w:rPr>
          <w:rStyle w:val="eop"/>
          <w:rFonts w:ascii="Times New Roman" w:hAnsi="Times New Roman" w:cs="Times New Roman"/>
          <w:color w:val="000000"/>
          <w:sz w:val="24"/>
          <w:szCs w:val="24"/>
          <w:shd w:val="clear" w:color="auto" w:fill="FFFFFF"/>
        </w:rPr>
        <w:t>his Iron Guard</w:t>
      </w:r>
      <w:r w:rsidR="008877A4">
        <w:rPr>
          <w:rStyle w:val="FootnoteReference"/>
          <w:rFonts w:ascii="Times New Roman" w:hAnsi="Times New Roman" w:cs="Times New Roman"/>
          <w:color w:val="000000"/>
          <w:sz w:val="24"/>
          <w:szCs w:val="24"/>
          <w:shd w:val="clear" w:color="auto" w:fill="FFFFFF"/>
        </w:rPr>
        <w:footnoteReference w:id="10"/>
      </w:r>
      <w:r w:rsidR="00B4561E" w:rsidRPr="00B4561E">
        <w:rPr>
          <w:rStyle w:val="eop"/>
          <w:rFonts w:ascii="Times New Roman" w:hAnsi="Times New Roman" w:cs="Times New Roman"/>
          <w:color w:val="000000"/>
          <w:sz w:val="24"/>
          <w:szCs w:val="24"/>
          <w:shd w:val="clear" w:color="auto" w:fill="FFFFFF"/>
        </w:rPr>
        <w:t xml:space="preserve"> were accused of bei</w:t>
      </w:r>
      <w:r w:rsidR="00B4561E">
        <w:rPr>
          <w:rStyle w:val="eop"/>
          <w:rFonts w:ascii="Times New Roman" w:hAnsi="Times New Roman" w:cs="Times New Roman"/>
          <w:color w:val="000000"/>
          <w:sz w:val="24"/>
          <w:szCs w:val="24"/>
          <w:shd w:val="clear" w:color="auto" w:fill="FFFFFF"/>
        </w:rPr>
        <w:t>ng behind the assassination</w:t>
      </w:r>
      <w:r w:rsidR="000D113C">
        <w:rPr>
          <w:rStyle w:val="eop"/>
          <w:rFonts w:ascii="Times New Roman" w:hAnsi="Times New Roman" w:cs="Times New Roman"/>
          <w:color w:val="000000"/>
          <w:sz w:val="24"/>
          <w:szCs w:val="24"/>
          <w:shd w:val="clear" w:color="auto" w:fill="FFFFFF"/>
        </w:rPr>
        <w:t xml:space="preserve"> (</w:t>
      </w:r>
      <w:proofErr w:type="spellStart"/>
      <w:r w:rsidR="000D113C" w:rsidRPr="00723AD2">
        <w:rPr>
          <w:rStyle w:val="eop"/>
          <w:rFonts w:ascii="Times New Roman" w:hAnsi="Times New Roman" w:cs="Times New Roman"/>
          <w:sz w:val="24"/>
          <w:szCs w:val="24"/>
        </w:rPr>
        <w:t>Zeinobia</w:t>
      </w:r>
      <w:proofErr w:type="spellEnd"/>
      <w:r w:rsidR="000D113C" w:rsidRPr="000D113C">
        <w:rPr>
          <w:rStyle w:val="eop"/>
          <w:rFonts w:ascii="Times New Roman" w:hAnsi="Times New Roman" w:cs="Times New Roman"/>
          <w:sz w:val="24"/>
          <w:szCs w:val="24"/>
        </w:rPr>
        <w:t xml:space="preserve"> </w:t>
      </w:r>
      <w:r w:rsidR="000D113C" w:rsidRPr="00723AD2">
        <w:rPr>
          <w:rStyle w:val="eop"/>
          <w:rFonts w:ascii="Times New Roman" w:hAnsi="Times New Roman" w:cs="Times New Roman"/>
          <w:sz w:val="24"/>
          <w:szCs w:val="24"/>
        </w:rPr>
        <w:t>2008</w:t>
      </w:r>
      <w:r w:rsidR="000D113C">
        <w:rPr>
          <w:rStyle w:val="eop"/>
          <w:rFonts w:ascii="Times New Roman" w:hAnsi="Times New Roman" w:cs="Times New Roman"/>
          <w:color w:val="000000"/>
          <w:sz w:val="24"/>
          <w:szCs w:val="24"/>
          <w:shd w:val="clear" w:color="auto" w:fill="FFFFFF"/>
        </w:rPr>
        <w:t>)</w:t>
      </w:r>
      <w:r w:rsidR="00B4561E">
        <w:rPr>
          <w:rStyle w:val="eop"/>
          <w:rFonts w:ascii="Times New Roman" w:hAnsi="Times New Roman" w:cs="Times New Roman"/>
          <w:color w:val="000000"/>
          <w:sz w:val="24"/>
          <w:szCs w:val="24"/>
          <w:shd w:val="clear" w:color="auto" w:fill="FFFFFF"/>
        </w:rPr>
        <w:t>.</w:t>
      </w:r>
      <w:r w:rsidR="00240EDB">
        <w:rPr>
          <w:rStyle w:val="eop"/>
          <w:rFonts w:ascii="Times New Roman" w:hAnsi="Times New Roman" w:cs="Times New Roman"/>
          <w:color w:val="000000"/>
          <w:sz w:val="24"/>
          <w:szCs w:val="24"/>
          <w:shd w:val="clear" w:color="auto" w:fill="FFFFFF"/>
        </w:rPr>
        <w:t xml:space="preserve"> </w:t>
      </w:r>
      <w:r w:rsidR="008877A4">
        <w:rPr>
          <w:rStyle w:val="eop"/>
          <w:rFonts w:ascii="Times New Roman" w:hAnsi="Times New Roman" w:cs="Times New Roman"/>
          <w:color w:val="000000"/>
          <w:sz w:val="24"/>
          <w:szCs w:val="24"/>
          <w:shd w:val="clear" w:color="auto" w:fill="FFFFFF"/>
        </w:rPr>
        <w:t>Since then</w:t>
      </w:r>
      <w:r w:rsidR="00E927DD">
        <w:rPr>
          <w:rStyle w:val="eop"/>
          <w:rFonts w:ascii="Times New Roman" w:hAnsi="Times New Roman" w:cs="Times New Roman"/>
          <w:color w:val="000000"/>
          <w:sz w:val="24"/>
          <w:szCs w:val="24"/>
          <w:shd w:val="clear" w:color="auto" w:fill="FFFFFF"/>
        </w:rPr>
        <w:t>,</w:t>
      </w:r>
      <w:r w:rsidR="008877A4">
        <w:rPr>
          <w:rStyle w:val="eop"/>
          <w:rFonts w:ascii="Times New Roman" w:hAnsi="Times New Roman" w:cs="Times New Roman"/>
          <w:color w:val="000000"/>
          <w:sz w:val="24"/>
          <w:szCs w:val="24"/>
          <w:shd w:val="clear" w:color="auto" w:fill="FFFFFF"/>
        </w:rPr>
        <w:t xml:space="preserve"> retaliation became the rule in the relationship between the Brotherhood and Egyptian authorities.</w:t>
      </w:r>
      <w:r w:rsidR="003E65CB">
        <w:rPr>
          <w:rStyle w:val="eop"/>
          <w:rFonts w:ascii="Times New Roman" w:hAnsi="Times New Roman" w:cs="Times New Roman"/>
          <w:color w:val="000000"/>
          <w:sz w:val="24"/>
          <w:szCs w:val="24"/>
          <w:shd w:val="clear" w:color="auto" w:fill="FFFFFF"/>
        </w:rPr>
        <w:t xml:space="preserve"> </w:t>
      </w:r>
    </w:p>
    <w:p w14:paraId="699E9562" w14:textId="1FD362BB" w:rsidR="00CD5F8D" w:rsidRPr="00CD5F8D" w:rsidRDefault="0072160E" w:rsidP="00257823">
      <w:pPr>
        <w:autoSpaceDE w:val="0"/>
        <w:autoSpaceDN w:val="0"/>
        <w:adjustRightInd w:val="0"/>
        <w:spacing w:after="0"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ab/>
        <w:t>This evolution was quite unexpected when considering Al-</w:t>
      </w:r>
      <w:proofErr w:type="spellStart"/>
      <w:r>
        <w:rPr>
          <w:rStyle w:val="eop"/>
          <w:rFonts w:ascii="Times New Roman" w:hAnsi="Times New Roman" w:cs="Times New Roman"/>
          <w:color w:val="000000"/>
          <w:sz w:val="24"/>
          <w:szCs w:val="24"/>
          <w:shd w:val="clear" w:color="auto" w:fill="FFFFFF"/>
        </w:rPr>
        <w:t>Banna’s</w:t>
      </w:r>
      <w:proofErr w:type="spellEnd"/>
      <w:r>
        <w:rPr>
          <w:rStyle w:val="eop"/>
          <w:rFonts w:ascii="Times New Roman" w:hAnsi="Times New Roman" w:cs="Times New Roman"/>
          <w:color w:val="000000"/>
          <w:sz w:val="24"/>
          <w:szCs w:val="24"/>
          <w:shd w:val="clear" w:color="auto" w:fill="FFFFFF"/>
        </w:rPr>
        <w:t xml:space="preserve"> focus on education. The Brotherhood’s leader</w:t>
      </w:r>
      <w:r w:rsidR="000D113C">
        <w:rPr>
          <w:rStyle w:val="eop"/>
          <w:rFonts w:ascii="Times New Roman" w:hAnsi="Times New Roman" w:cs="Times New Roman"/>
          <w:color w:val="000000"/>
          <w:sz w:val="24"/>
          <w:szCs w:val="24"/>
          <w:shd w:val="clear" w:color="auto" w:fill="FFFFFF"/>
        </w:rPr>
        <w:t xml:space="preserve"> did not want to</w:t>
      </w:r>
      <w:r>
        <w:rPr>
          <w:rStyle w:val="eop"/>
          <w:rFonts w:ascii="Times New Roman" w:hAnsi="Times New Roman" w:cs="Times New Roman"/>
          <w:color w:val="000000"/>
          <w:sz w:val="24"/>
          <w:szCs w:val="24"/>
          <w:shd w:val="clear" w:color="auto" w:fill="FFFFFF"/>
        </w:rPr>
        <w:t xml:space="preserve"> achieve the Islamic revival through violence but by elevating individuals on multiple dimension</w:t>
      </w:r>
      <w:r w:rsidR="00F6086C">
        <w:rPr>
          <w:rStyle w:val="eop"/>
          <w:rFonts w:ascii="Times New Roman" w:hAnsi="Times New Roman" w:cs="Times New Roman"/>
          <w:color w:val="000000"/>
          <w:sz w:val="24"/>
          <w:szCs w:val="24"/>
          <w:shd w:val="clear" w:color="auto" w:fill="FFFFFF"/>
        </w:rPr>
        <w:t xml:space="preserve">s, i.e. </w:t>
      </w:r>
      <w:r w:rsidR="00CD5F8D" w:rsidRPr="00CD5F8D">
        <w:rPr>
          <w:rStyle w:val="eop"/>
          <w:rFonts w:ascii="Times New Roman" w:hAnsi="Times New Roman" w:cs="Times New Roman"/>
          <w:color w:val="000000"/>
          <w:sz w:val="24"/>
          <w:szCs w:val="24"/>
          <w:shd w:val="clear" w:color="auto" w:fill="FFFFFF"/>
        </w:rPr>
        <w:t>spiritually, intellectually, physically and morally (Frampton 2018). For this reason, Al-</w:t>
      </w:r>
      <w:proofErr w:type="spellStart"/>
      <w:r w:rsidR="00CD5F8D" w:rsidRPr="00CD5F8D">
        <w:rPr>
          <w:rStyle w:val="eop"/>
          <w:rFonts w:ascii="Times New Roman" w:hAnsi="Times New Roman" w:cs="Times New Roman"/>
          <w:color w:val="000000"/>
          <w:sz w:val="24"/>
          <w:szCs w:val="24"/>
          <w:shd w:val="clear" w:color="auto" w:fill="FFFFFF"/>
        </w:rPr>
        <w:t>Banna</w:t>
      </w:r>
      <w:proofErr w:type="spellEnd"/>
      <w:r w:rsidR="00CD5F8D" w:rsidRPr="00CD5F8D">
        <w:rPr>
          <w:rStyle w:val="eop"/>
          <w:rFonts w:ascii="Times New Roman" w:hAnsi="Times New Roman" w:cs="Times New Roman"/>
          <w:color w:val="000000"/>
          <w:sz w:val="24"/>
          <w:szCs w:val="24"/>
          <w:shd w:val="clear" w:color="auto" w:fill="FFFFFF"/>
        </w:rPr>
        <w:t xml:space="preserve"> defined ‘learning’ as a type of</w:t>
      </w:r>
      <w:r w:rsidR="00CD5F8D" w:rsidRPr="00CD5F8D">
        <w:rPr>
          <w:rStyle w:val="eop"/>
          <w:rFonts w:ascii="Times New Roman" w:hAnsi="Times New Roman" w:cs="Times New Roman"/>
          <w:i/>
          <w:color w:val="000000"/>
          <w:sz w:val="24"/>
          <w:szCs w:val="24"/>
          <w:shd w:val="clear" w:color="auto" w:fill="FFFFFF"/>
        </w:rPr>
        <w:t xml:space="preserve"> jihad</w:t>
      </w:r>
      <w:r w:rsidR="00CD5F8D" w:rsidRPr="00CD5F8D">
        <w:rPr>
          <w:rStyle w:val="eop"/>
          <w:rFonts w:ascii="Times New Roman" w:hAnsi="Times New Roman" w:cs="Times New Roman"/>
          <w:color w:val="000000"/>
          <w:sz w:val="24"/>
          <w:szCs w:val="24"/>
          <w:shd w:val="clear" w:color="auto" w:fill="FFFFFF"/>
        </w:rPr>
        <w:t xml:space="preserve"> (effort) and envisaged his </w:t>
      </w:r>
      <w:r w:rsidR="00CD5F8D" w:rsidRPr="00723AD2">
        <w:rPr>
          <w:rStyle w:val="eop"/>
          <w:rFonts w:ascii="Times New Roman" w:hAnsi="Times New Roman" w:cs="Times New Roman"/>
          <w:color w:val="000000"/>
          <w:sz w:val="24"/>
          <w:szCs w:val="24"/>
          <w:shd w:val="clear" w:color="auto" w:fill="FFFFFF"/>
        </w:rPr>
        <w:t xml:space="preserve">group to be an educator of the masses able to enlighten the people on the right </w:t>
      </w:r>
      <w:r w:rsidR="00F6086C" w:rsidRPr="00723AD2">
        <w:rPr>
          <w:rStyle w:val="eop"/>
          <w:rFonts w:ascii="Times New Roman" w:hAnsi="Times New Roman" w:cs="Times New Roman"/>
          <w:color w:val="000000"/>
          <w:sz w:val="24"/>
          <w:szCs w:val="24"/>
          <w:shd w:val="clear" w:color="auto" w:fill="FFFFFF"/>
        </w:rPr>
        <w:t xml:space="preserve">Islamic </w:t>
      </w:r>
      <w:r w:rsidR="00CD5F8D" w:rsidRPr="00723AD2">
        <w:rPr>
          <w:rStyle w:val="eop"/>
          <w:rFonts w:ascii="Times New Roman" w:hAnsi="Times New Roman" w:cs="Times New Roman"/>
          <w:color w:val="000000"/>
          <w:sz w:val="24"/>
          <w:szCs w:val="24"/>
          <w:shd w:val="clear" w:color="auto" w:fill="FFFFFF"/>
        </w:rPr>
        <w:t>concepts (</w:t>
      </w:r>
      <w:r w:rsidR="000D113C" w:rsidRPr="00723AD2">
        <w:rPr>
          <w:rStyle w:val="eop"/>
          <w:rFonts w:ascii="Times New Roman" w:hAnsi="Times New Roman" w:cs="Times New Roman"/>
          <w:color w:val="000000"/>
          <w:sz w:val="24"/>
          <w:szCs w:val="24"/>
          <w:shd w:val="clear" w:color="auto" w:fill="FFFFFF"/>
        </w:rPr>
        <w:t>A</w:t>
      </w:r>
      <w:r w:rsidR="00CD5F8D" w:rsidRPr="00723AD2">
        <w:rPr>
          <w:rStyle w:val="eop"/>
          <w:rFonts w:ascii="Times New Roman" w:hAnsi="Times New Roman" w:cs="Times New Roman"/>
          <w:color w:val="000000"/>
          <w:sz w:val="24"/>
          <w:szCs w:val="24"/>
          <w:shd w:val="clear" w:color="auto" w:fill="FFFFFF"/>
        </w:rPr>
        <w:t>l-</w:t>
      </w:r>
      <w:proofErr w:type="spellStart"/>
      <w:r w:rsidR="00CD5F8D" w:rsidRPr="00723AD2">
        <w:rPr>
          <w:rStyle w:val="eop"/>
          <w:rFonts w:ascii="Times New Roman" w:hAnsi="Times New Roman" w:cs="Times New Roman"/>
          <w:color w:val="000000"/>
          <w:sz w:val="24"/>
          <w:szCs w:val="24"/>
          <w:shd w:val="clear" w:color="auto" w:fill="FFFFFF"/>
        </w:rPr>
        <w:t>Banna</w:t>
      </w:r>
      <w:proofErr w:type="spellEnd"/>
      <w:r w:rsidR="000D113C" w:rsidRPr="00723AD2">
        <w:rPr>
          <w:rStyle w:val="eop"/>
          <w:rFonts w:ascii="Times New Roman" w:hAnsi="Times New Roman" w:cs="Times New Roman"/>
          <w:color w:val="000000"/>
          <w:sz w:val="24"/>
          <w:szCs w:val="24"/>
          <w:shd w:val="clear" w:color="auto" w:fill="FFFFFF"/>
        </w:rPr>
        <w:t xml:space="preserve"> 1947; 1975; 1978</w:t>
      </w:r>
      <w:r w:rsidR="00CD5F8D" w:rsidRPr="00723AD2">
        <w:rPr>
          <w:rStyle w:val="eop"/>
          <w:rFonts w:ascii="Times New Roman" w:hAnsi="Times New Roman" w:cs="Times New Roman"/>
          <w:color w:val="000000"/>
          <w:sz w:val="24"/>
          <w:szCs w:val="24"/>
          <w:shd w:val="clear" w:color="auto" w:fill="FFFFFF"/>
        </w:rPr>
        <w:t>). The</w:t>
      </w:r>
      <w:r w:rsidR="00CD5F8D" w:rsidRPr="00CD5F8D">
        <w:rPr>
          <w:rStyle w:val="eop"/>
          <w:rFonts w:ascii="Times New Roman" w:hAnsi="Times New Roman" w:cs="Times New Roman"/>
          <w:color w:val="000000"/>
          <w:sz w:val="24"/>
          <w:szCs w:val="24"/>
          <w:shd w:val="clear" w:color="auto" w:fill="FFFFFF"/>
        </w:rPr>
        <w:t xml:space="preserve"> importance of learning for Al-</w:t>
      </w:r>
      <w:proofErr w:type="spellStart"/>
      <w:r w:rsidR="00CD5F8D" w:rsidRPr="00CD5F8D">
        <w:rPr>
          <w:rStyle w:val="eop"/>
          <w:rFonts w:ascii="Times New Roman" w:hAnsi="Times New Roman" w:cs="Times New Roman"/>
          <w:color w:val="000000"/>
          <w:sz w:val="24"/>
          <w:szCs w:val="24"/>
          <w:shd w:val="clear" w:color="auto" w:fill="FFFFFF"/>
        </w:rPr>
        <w:t>Banna</w:t>
      </w:r>
      <w:proofErr w:type="spellEnd"/>
      <w:r w:rsidR="00CD5F8D" w:rsidRPr="00CD5F8D">
        <w:rPr>
          <w:rStyle w:val="eop"/>
          <w:rFonts w:ascii="Times New Roman" w:hAnsi="Times New Roman" w:cs="Times New Roman"/>
          <w:color w:val="000000"/>
          <w:sz w:val="24"/>
          <w:szCs w:val="24"/>
          <w:shd w:val="clear" w:color="auto" w:fill="FFFFFF"/>
        </w:rPr>
        <w:t xml:space="preserve"> stood as a response to Protestant Evangelical missionaries in the Middle East who were quite successful in disseminating the Gospel through education, posing a</w:t>
      </w:r>
      <w:r w:rsidR="00723AD2">
        <w:rPr>
          <w:rStyle w:val="eop"/>
          <w:rFonts w:ascii="Times New Roman" w:hAnsi="Times New Roman" w:cs="Times New Roman"/>
          <w:color w:val="000000"/>
          <w:sz w:val="24"/>
          <w:szCs w:val="24"/>
          <w:shd w:val="clear" w:color="auto" w:fill="FFFFFF"/>
        </w:rPr>
        <w:t xml:space="preserve"> real threat to Islam (Frampton</w:t>
      </w:r>
      <w:r w:rsidR="00CD5F8D" w:rsidRPr="00CD5F8D">
        <w:rPr>
          <w:rStyle w:val="eop"/>
          <w:rFonts w:ascii="Times New Roman" w:hAnsi="Times New Roman" w:cs="Times New Roman"/>
          <w:color w:val="000000"/>
          <w:sz w:val="24"/>
          <w:szCs w:val="24"/>
          <w:shd w:val="clear" w:color="auto" w:fill="FFFFFF"/>
        </w:rPr>
        <w:t xml:space="preserve"> 2018). </w:t>
      </w:r>
    </w:p>
    <w:p w14:paraId="06D2B2E8" w14:textId="5885C66D" w:rsidR="00D24AF4" w:rsidRDefault="00CD5F8D" w:rsidP="00D24AF4">
      <w:pPr>
        <w:autoSpaceDE w:val="0"/>
        <w:autoSpaceDN w:val="0"/>
        <w:adjustRightInd w:val="0"/>
        <w:spacing w:after="0" w:line="360" w:lineRule="auto"/>
        <w:jc w:val="both"/>
        <w:rPr>
          <w:rStyle w:val="eop"/>
          <w:rFonts w:ascii="Times New Roman" w:hAnsi="Times New Roman" w:cs="Times New Roman"/>
          <w:color w:val="000000"/>
          <w:sz w:val="24"/>
          <w:szCs w:val="24"/>
          <w:shd w:val="clear" w:color="auto" w:fill="FFFFFF"/>
        </w:rPr>
      </w:pPr>
      <w:r w:rsidRPr="00CD5F8D">
        <w:rPr>
          <w:rStyle w:val="eop"/>
          <w:rFonts w:ascii="Times New Roman" w:hAnsi="Times New Roman" w:cs="Times New Roman"/>
          <w:color w:val="000000"/>
          <w:sz w:val="24"/>
          <w:szCs w:val="24"/>
          <w:shd w:val="clear" w:color="auto" w:fill="FFFFFF"/>
        </w:rPr>
        <w:tab/>
        <w:t>Motivated by the desire to intellectually counter the dissemination of Western religious ideas, Al-</w:t>
      </w:r>
      <w:proofErr w:type="spellStart"/>
      <w:r w:rsidRPr="00CD5F8D">
        <w:rPr>
          <w:rStyle w:val="eop"/>
          <w:rFonts w:ascii="Times New Roman" w:hAnsi="Times New Roman" w:cs="Times New Roman"/>
          <w:color w:val="000000"/>
          <w:sz w:val="24"/>
          <w:szCs w:val="24"/>
          <w:shd w:val="clear" w:color="auto" w:fill="FFFFFF"/>
        </w:rPr>
        <w:t>Banna</w:t>
      </w:r>
      <w:proofErr w:type="spellEnd"/>
      <w:r w:rsidRPr="00CD5F8D">
        <w:rPr>
          <w:rStyle w:val="eop"/>
          <w:rFonts w:ascii="Times New Roman" w:hAnsi="Times New Roman" w:cs="Times New Roman"/>
          <w:color w:val="000000"/>
          <w:sz w:val="24"/>
          <w:szCs w:val="24"/>
          <w:shd w:val="clear" w:color="auto" w:fill="FFFFFF"/>
        </w:rPr>
        <w:t xml:space="preserve"> worked hard to create </w:t>
      </w:r>
      <w:r w:rsidR="000D113C">
        <w:rPr>
          <w:rStyle w:val="eop"/>
          <w:rFonts w:ascii="Times New Roman" w:hAnsi="Times New Roman" w:cs="Times New Roman"/>
          <w:color w:val="000000"/>
          <w:sz w:val="24"/>
          <w:szCs w:val="24"/>
          <w:shd w:val="clear" w:color="auto" w:fill="FFFFFF"/>
        </w:rPr>
        <w:t>Islamic</w:t>
      </w:r>
      <w:r w:rsidR="000D113C" w:rsidRPr="00CD5F8D">
        <w:rPr>
          <w:rStyle w:val="eop"/>
          <w:rFonts w:ascii="Times New Roman" w:hAnsi="Times New Roman" w:cs="Times New Roman"/>
          <w:color w:val="000000"/>
          <w:sz w:val="24"/>
          <w:szCs w:val="24"/>
          <w:shd w:val="clear" w:color="auto" w:fill="FFFFFF"/>
        </w:rPr>
        <w:t xml:space="preserve"> </w:t>
      </w:r>
      <w:r w:rsidRPr="00CD5F8D">
        <w:rPr>
          <w:rStyle w:val="eop"/>
          <w:rFonts w:ascii="Times New Roman" w:hAnsi="Times New Roman" w:cs="Times New Roman"/>
          <w:color w:val="000000"/>
          <w:sz w:val="24"/>
          <w:szCs w:val="24"/>
          <w:shd w:val="clear" w:color="auto" w:fill="FFFFFF"/>
        </w:rPr>
        <w:t>schools as the centre of the Brothers’ work to revive the glory of Islam, Arab</w:t>
      </w:r>
      <w:r w:rsidR="00F6086C">
        <w:rPr>
          <w:rStyle w:val="eop"/>
          <w:rFonts w:ascii="Times New Roman" w:hAnsi="Times New Roman" w:cs="Times New Roman"/>
          <w:color w:val="000000"/>
          <w:sz w:val="24"/>
          <w:szCs w:val="24"/>
          <w:shd w:val="clear" w:color="auto" w:fill="FFFFFF"/>
        </w:rPr>
        <w:t xml:space="preserve"> </w:t>
      </w:r>
      <w:r w:rsidR="00D24AF4">
        <w:rPr>
          <w:rStyle w:val="eop"/>
          <w:rFonts w:ascii="Times New Roman" w:hAnsi="Times New Roman" w:cs="Times New Roman"/>
          <w:color w:val="000000"/>
          <w:sz w:val="24"/>
          <w:szCs w:val="24"/>
          <w:shd w:val="clear" w:color="auto" w:fill="FFFFFF"/>
        </w:rPr>
        <w:t xml:space="preserve">and Egyptian </w:t>
      </w:r>
      <w:r w:rsidR="00F6086C">
        <w:rPr>
          <w:rStyle w:val="eop"/>
          <w:rFonts w:ascii="Times New Roman" w:hAnsi="Times New Roman" w:cs="Times New Roman"/>
          <w:color w:val="000000"/>
          <w:sz w:val="24"/>
          <w:szCs w:val="24"/>
          <w:shd w:val="clear" w:color="auto" w:fill="FFFFFF"/>
        </w:rPr>
        <w:t>unity. In s</w:t>
      </w:r>
      <w:r w:rsidRPr="00CD5F8D">
        <w:rPr>
          <w:rStyle w:val="eop"/>
          <w:rFonts w:ascii="Times New Roman" w:hAnsi="Times New Roman" w:cs="Times New Roman"/>
          <w:color w:val="000000"/>
          <w:sz w:val="24"/>
          <w:szCs w:val="24"/>
          <w:shd w:val="clear" w:color="auto" w:fill="FFFFFF"/>
        </w:rPr>
        <w:t>o doing, the Brotherhood became the ‘vanguard of the anti-missionary movement’ (Frampton 2018, p.29)</w:t>
      </w:r>
      <w:r w:rsidR="00F6086C">
        <w:rPr>
          <w:rStyle w:val="eop"/>
          <w:rFonts w:ascii="Times New Roman" w:hAnsi="Times New Roman" w:cs="Times New Roman"/>
          <w:color w:val="000000"/>
          <w:sz w:val="24"/>
          <w:szCs w:val="24"/>
          <w:shd w:val="clear" w:color="auto" w:fill="FFFFFF"/>
        </w:rPr>
        <w:t xml:space="preserve"> and their </w:t>
      </w:r>
      <w:r w:rsidR="00D24AF4">
        <w:rPr>
          <w:rStyle w:val="eop"/>
          <w:rFonts w:ascii="Times New Roman" w:hAnsi="Times New Roman" w:cs="Times New Roman"/>
          <w:color w:val="000000"/>
          <w:sz w:val="24"/>
          <w:szCs w:val="24"/>
          <w:shd w:val="clear" w:color="auto" w:fill="FFFFFF"/>
        </w:rPr>
        <w:t xml:space="preserve">main target </w:t>
      </w:r>
      <w:r w:rsidR="00DF547E">
        <w:rPr>
          <w:rStyle w:val="eop"/>
          <w:rFonts w:ascii="Times New Roman" w:hAnsi="Times New Roman" w:cs="Times New Roman"/>
          <w:color w:val="000000"/>
          <w:sz w:val="24"/>
          <w:szCs w:val="24"/>
          <w:shd w:val="clear" w:color="auto" w:fill="FFFFFF"/>
        </w:rPr>
        <w:t>became</w:t>
      </w:r>
      <w:r w:rsidR="00DF547E" w:rsidRPr="00DF547E">
        <w:rPr>
          <w:rStyle w:val="eop"/>
          <w:rFonts w:ascii="Times New Roman" w:hAnsi="Times New Roman" w:cs="Times New Roman"/>
          <w:color w:val="000000"/>
          <w:sz w:val="24"/>
          <w:szCs w:val="24"/>
          <w:shd w:val="clear" w:color="auto" w:fill="FFFFFF"/>
        </w:rPr>
        <w:t xml:space="preserve"> religious proselytizing through preaching and social </w:t>
      </w:r>
      <w:r w:rsidR="00F6086C">
        <w:rPr>
          <w:rStyle w:val="eop"/>
          <w:rFonts w:ascii="Times New Roman" w:hAnsi="Times New Roman" w:cs="Times New Roman"/>
          <w:color w:val="000000"/>
          <w:sz w:val="24"/>
          <w:szCs w:val="24"/>
          <w:shd w:val="clear" w:color="auto" w:fill="FFFFFF"/>
        </w:rPr>
        <w:t>services. The MB</w:t>
      </w:r>
      <w:r w:rsidR="00DF547E">
        <w:rPr>
          <w:rStyle w:val="eop"/>
          <w:rFonts w:ascii="Times New Roman" w:hAnsi="Times New Roman" w:cs="Times New Roman"/>
          <w:color w:val="000000"/>
          <w:sz w:val="24"/>
          <w:szCs w:val="24"/>
          <w:shd w:val="clear" w:color="auto" w:fill="FFFFFF"/>
        </w:rPr>
        <w:t xml:space="preserve"> network started </w:t>
      </w:r>
      <w:r w:rsidR="00DF547E">
        <w:rPr>
          <w:rStyle w:val="eop"/>
          <w:rFonts w:ascii="Times New Roman" w:hAnsi="Times New Roman" w:cs="Times New Roman"/>
          <w:color w:val="000000"/>
          <w:sz w:val="24"/>
          <w:szCs w:val="24"/>
          <w:shd w:val="clear" w:color="auto" w:fill="FFFFFF"/>
        </w:rPr>
        <w:lastRenderedPageBreak/>
        <w:t>spreading</w:t>
      </w:r>
      <w:r w:rsidR="00DF547E" w:rsidRPr="00DF547E">
        <w:rPr>
          <w:rStyle w:val="eop"/>
          <w:rFonts w:ascii="Times New Roman" w:hAnsi="Times New Roman" w:cs="Times New Roman"/>
          <w:color w:val="000000"/>
          <w:sz w:val="24"/>
          <w:szCs w:val="24"/>
          <w:shd w:val="clear" w:color="auto" w:fill="FFFFFF"/>
        </w:rPr>
        <w:t xml:space="preserve"> from Egypt to Jordan, Palestine, Kuwait, Su</w:t>
      </w:r>
      <w:r w:rsidR="00DF547E">
        <w:rPr>
          <w:rStyle w:val="eop"/>
          <w:rFonts w:ascii="Times New Roman" w:hAnsi="Times New Roman" w:cs="Times New Roman"/>
          <w:color w:val="000000"/>
          <w:sz w:val="24"/>
          <w:szCs w:val="24"/>
          <w:shd w:val="clear" w:color="auto" w:fill="FFFFFF"/>
        </w:rPr>
        <w:t>dan, Yemen, Syri</w:t>
      </w:r>
      <w:r w:rsidR="00F6086C">
        <w:rPr>
          <w:rStyle w:val="eop"/>
          <w:rFonts w:ascii="Times New Roman" w:hAnsi="Times New Roman" w:cs="Times New Roman"/>
          <w:color w:val="000000"/>
          <w:sz w:val="24"/>
          <w:szCs w:val="24"/>
          <w:shd w:val="clear" w:color="auto" w:fill="FFFFFF"/>
        </w:rPr>
        <w:t>a, and Tunisia, keeping</w:t>
      </w:r>
      <w:r w:rsidR="00DF547E">
        <w:rPr>
          <w:rStyle w:val="eop"/>
          <w:rFonts w:ascii="Times New Roman" w:hAnsi="Times New Roman" w:cs="Times New Roman"/>
          <w:color w:val="000000"/>
          <w:sz w:val="24"/>
          <w:szCs w:val="24"/>
          <w:shd w:val="clear" w:color="auto" w:fill="FFFFFF"/>
        </w:rPr>
        <w:t xml:space="preserve"> the</w:t>
      </w:r>
      <w:r w:rsidR="00DF547E" w:rsidRPr="00DF547E">
        <w:rPr>
          <w:rStyle w:val="eop"/>
          <w:rFonts w:ascii="Times New Roman" w:hAnsi="Times New Roman" w:cs="Times New Roman"/>
          <w:color w:val="000000"/>
          <w:sz w:val="24"/>
          <w:szCs w:val="24"/>
          <w:shd w:val="clear" w:color="auto" w:fill="FFFFFF"/>
        </w:rPr>
        <w:t xml:space="preserve"> p</w:t>
      </w:r>
      <w:r w:rsidR="00DF547E">
        <w:rPr>
          <w:rStyle w:val="eop"/>
          <w:rFonts w:ascii="Times New Roman" w:hAnsi="Times New Roman" w:cs="Times New Roman"/>
          <w:color w:val="000000"/>
          <w:sz w:val="24"/>
          <w:szCs w:val="24"/>
          <w:shd w:val="clear" w:color="auto" w:fill="FFFFFF"/>
        </w:rPr>
        <w:t>redominantly Arab-based entity</w:t>
      </w:r>
      <w:r w:rsidR="00F6086C">
        <w:rPr>
          <w:rStyle w:val="eop"/>
          <w:rFonts w:ascii="Times New Roman" w:hAnsi="Times New Roman" w:cs="Times New Roman"/>
          <w:color w:val="000000"/>
          <w:sz w:val="24"/>
          <w:szCs w:val="24"/>
          <w:shd w:val="clear" w:color="auto" w:fill="FFFFFF"/>
        </w:rPr>
        <w:t>. The MB also started</w:t>
      </w:r>
      <w:r w:rsidR="00DF547E">
        <w:rPr>
          <w:rStyle w:val="eop"/>
          <w:rFonts w:ascii="Times New Roman" w:hAnsi="Times New Roman" w:cs="Times New Roman"/>
          <w:color w:val="000000"/>
          <w:sz w:val="24"/>
          <w:szCs w:val="24"/>
          <w:shd w:val="clear" w:color="auto" w:fill="FFFFFF"/>
        </w:rPr>
        <w:t xml:space="preserve"> </w:t>
      </w:r>
      <w:r w:rsidR="00F6086C">
        <w:rPr>
          <w:rStyle w:val="eop"/>
          <w:rFonts w:ascii="Times New Roman" w:hAnsi="Times New Roman" w:cs="Times New Roman"/>
          <w:color w:val="000000"/>
          <w:sz w:val="24"/>
          <w:szCs w:val="24"/>
          <w:shd w:val="clear" w:color="auto" w:fill="FFFFFF"/>
        </w:rPr>
        <w:t>to support</w:t>
      </w:r>
      <w:r w:rsidR="00DF547E" w:rsidRPr="00DF547E">
        <w:rPr>
          <w:rStyle w:val="eop"/>
          <w:rFonts w:ascii="Times New Roman" w:hAnsi="Times New Roman" w:cs="Times New Roman"/>
          <w:color w:val="000000"/>
          <w:sz w:val="24"/>
          <w:szCs w:val="24"/>
          <w:shd w:val="clear" w:color="auto" w:fill="FFFFFF"/>
        </w:rPr>
        <w:t xml:space="preserve"> national organizations</w:t>
      </w:r>
      <w:r w:rsidR="00DF547E">
        <w:rPr>
          <w:rStyle w:val="eop"/>
          <w:rFonts w:ascii="Times New Roman" w:hAnsi="Times New Roman" w:cs="Times New Roman"/>
          <w:color w:val="000000"/>
          <w:sz w:val="24"/>
          <w:szCs w:val="24"/>
          <w:shd w:val="clear" w:color="auto" w:fill="FFFFFF"/>
        </w:rPr>
        <w:t xml:space="preserve"> </w:t>
      </w:r>
      <w:r w:rsidR="00F6086C">
        <w:rPr>
          <w:rStyle w:val="eop"/>
          <w:rFonts w:ascii="Times New Roman" w:hAnsi="Times New Roman" w:cs="Times New Roman"/>
          <w:color w:val="000000"/>
          <w:sz w:val="24"/>
          <w:szCs w:val="24"/>
          <w:shd w:val="clear" w:color="auto" w:fill="FFFFFF"/>
        </w:rPr>
        <w:t>throughout</w:t>
      </w:r>
      <w:r w:rsidR="00DF547E">
        <w:rPr>
          <w:rStyle w:val="eop"/>
          <w:rFonts w:ascii="Times New Roman" w:hAnsi="Times New Roman" w:cs="Times New Roman"/>
          <w:color w:val="000000"/>
          <w:sz w:val="24"/>
          <w:szCs w:val="24"/>
          <w:shd w:val="clear" w:color="auto" w:fill="FFFFFF"/>
        </w:rPr>
        <w:t xml:space="preserve"> the world,</w:t>
      </w:r>
      <w:r w:rsidR="00DF547E" w:rsidRPr="00DF547E">
        <w:rPr>
          <w:rStyle w:val="eop"/>
          <w:rFonts w:ascii="Times New Roman" w:hAnsi="Times New Roman" w:cs="Times New Roman"/>
          <w:color w:val="000000"/>
          <w:sz w:val="24"/>
          <w:szCs w:val="24"/>
          <w:shd w:val="clear" w:color="auto" w:fill="FFFFFF"/>
        </w:rPr>
        <w:t xml:space="preserve"> such as the Islamic Tendency Movement in Tunisia, Justice and Charity in Morocco, Hamas in Algeria, and the Movem</w:t>
      </w:r>
      <w:r w:rsidR="00DF547E">
        <w:rPr>
          <w:rStyle w:val="eop"/>
          <w:rFonts w:ascii="Times New Roman" w:hAnsi="Times New Roman" w:cs="Times New Roman"/>
          <w:color w:val="000000"/>
          <w:sz w:val="24"/>
          <w:szCs w:val="24"/>
          <w:shd w:val="clear" w:color="auto" w:fill="FFFFFF"/>
        </w:rPr>
        <w:t xml:space="preserve">ent of Islamic Youth in Malaysia </w:t>
      </w:r>
      <w:r w:rsidR="00DF547E" w:rsidRPr="000D113C">
        <w:rPr>
          <w:rStyle w:val="eop"/>
          <w:rFonts w:ascii="Times New Roman" w:hAnsi="Times New Roman" w:cs="Times New Roman"/>
          <w:color w:val="000000"/>
          <w:sz w:val="24"/>
          <w:szCs w:val="24"/>
          <w:shd w:val="clear" w:color="auto" w:fill="FFFFFF"/>
        </w:rPr>
        <w:t>(</w:t>
      </w:r>
      <w:r w:rsidR="00DF547E" w:rsidRPr="00D24AF4">
        <w:rPr>
          <w:rStyle w:val="eop"/>
          <w:rFonts w:ascii="Times New Roman" w:hAnsi="Times New Roman" w:cs="Times New Roman"/>
          <w:color w:val="000000"/>
          <w:sz w:val="24"/>
          <w:szCs w:val="24"/>
          <w:shd w:val="clear" w:color="auto" w:fill="FFFFFF"/>
        </w:rPr>
        <w:t>Gul 2010</w:t>
      </w:r>
      <w:r w:rsidR="00DF547E" w:rsidRPr="000D113C">
        <w:rPr>
          <w:rStyle w:val="eop"/>
          <w:rFonts w:ascii="Times New Roman" w:hAnsi="Times New Roman" w:cs="Times New Roman"/>
          <w:color w:val="000000"/>
          <w:sz w:val="24"/>
          <w:szCs w:val="24"/>
          <w:shd w:val="clear" w:color="auto" w:fill="FFFFFF"/>
        </w:rPr>
        <w:t>)</w:t>
      </w:r>
      <w:r w:rsidR="000D113C" w:rsidRPr="000D113C">
        <w:rPr>
          <w:rStyle w:val="eop"/>
          <w:rFonts w:ascii="Times New Roman" w:hAnsi="Times New Roman" w:cs="Times New Roman"/>
          <w:color w:val="000000"/>
          <w:sz w:val="24"/>
          <w:szCs w:val="24"/>
          <w:shd w:val="clear" w:color="auto" w:fill="FFFFFF"/>
        </w:rPr>
        <w:t>.</w:t>
      </w:r>
    </w:p>
    <w:p w14:paraId="3801B495" w14:textId="78672B10" w:rsidR="00A135F8" w:rsidRDefault="00CD5F8D" w:rsidP="00D24AF4">
      <w:pPr>
        <w:autoSpaceDE w:val="0"/>
        <w:autoSpaceDN w:val="0"/>
        <w:adjustRightInd w:val="0"/>
        <w:spacing w:after="0" w:line="360" w:lineRule="auto"/>
        <w:ind w:firstLine="720"/>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When Al-</w:t>
      </w:r>
      <w:proofErr w:type="spellStart"/>
      <w:r>
        <w:rPr>
          <w:rStyle w:val="eop"/>
          <w:rFonts w:ascii="Times New Roman" w:hAnsi="Times New Roman" w:cs="Times New Roman"/>
          <w:color w:val="000000"/>
          <w:sz w:val="24"/>
          <w:szCs w:val="24"/>
          <w:shd w:val="clear" w:color="auto" w:fill="FFFFFF"/>
        </w:rPr>
        <w:t>Banna</w:t>
      </w:r>
      <w:proofErr w:type="spellEnd"/>
      <w:r>
        <w:rPr>
          <w:rStyle w:val="eop"/>
          <w:rFonts w:ascii="Times New Roman" w:hAnsi="Times New Roman" w:cs="Times New Roman"/>
          <w:color w:val="000000"/>
          <w:sz w:val="24"/>
          <w:szCs w:val="24"/>
          <w:shd w:val="clear" w:color="auto" w:fill="FFFFFF"/>
        </w:rPr>
        <w:t xml:space="preserve"> died, much of his vision for the group was buried with him and a process of fragmentation </w:t>
      </w:r>
      <w:r w:rsidR="00AC6DCE">
        <w:rPr>
          <w:rStyle w:val="eop"/>
          <w:rFonts w:ascii="Times New Roman" w:hAnsi="Times New Roman" w:cs="Times New Roman"/>
          <w:color w:val="000000"/>
          <w:sz w:val="24"/>
          <w:szCs w:val="24"/>
          <w:shd w:val="clear" w:color="auto" w:fill="FFFFFF"/>
        </w:rPr>
        <w:t>took</w:t>
      </w:r>
      <w:r>
        <w:rPr>
          <w:rStyle w:val="eop"/>
          <w:rFonts w:ascii="Times New Roman" w:hAnsi="Times New Roman" w:cs="Times New Roman"/>
          <w:color w:val="000000"/>
          <w:sz w:val="24"/>
          <w:szCs w:val="24"/>
          <w:shd w:val="clear" w:color="auto" w:fill="FFFFFF"/>
        </w:rPr>
        <w:t xml:space="preserve"> place.</w:t>
      </w:r>
      <w:r w:rsidR="009C4E11">
        <w:rPr>
          <w:rStyle w:val="eop"/>
          <w:rFonts w:ascii="Times New Roman" w:hAnsi="Times New Roman" w:cs="Times New Roman"/>
          <w:color w:val="000000"/>
          <w:sz w:val="24"/>
          <w:szCs w:val="24"/>
          <w:shd w:val="clear" w:color="auto" w:fill="FFFFFF"/>
        </w:rPr>
        <w:t xml:space="preserve"> </w:t>
      </w:r>
      <w:r w:rsidR="00A135F8">
        <w:rPr>
          <w:rStyle w:val="eop"/>
          <w:rFonts w:ascii="Times New Roman" w:hAnsi="Times New Roman" w:cs="Times New Roman"/>
          <w:color w:val="000000"/>
          <w:sz w:val="24"/>
          <w:szCs w:val="24"/>
          <w:shd w:val="clear" w:color="auto" w:fill="FFFFFF"/>
        </w:rPr>
        <w:t xml:space="preserve">Scholars like Reza </w:t>
      </w:r>
      <w:proofErr w:type="spellStart"/>
      <w:r w:rsidR="00A135F8">
        <w:rPr>
          <w:rStyle w:val="eop"/>
          <w:rFonts w:ascii="Times New Roman" w:hAnsi="Times New Roman" w:cs="Times New Roman"/>
          <w:color w:val="000000"/>
          <w:sz w:val="24"/>
          <w:szCs w:val="24"/>
          <w:shd w:val="clear" w:color="auto" w:fill="FFFFFF"/>
        </w:rPr>
        <w:t>Punkhurst</w:t>
      </w:r>
      <w:proofErr w:type="spellEnd"/>
      <w:r w:rsidR="00A135F8">
        <w:rPr>
          <w:rStyle w:val="eop"/>
          <w:rFonts w:ascii="Times New Roman" w:hAnsi="Times New Roman" w:cs="Times New Roman"/>
          <w:color w:val="000000"/>
          <w:sz w:val="24"/>
          <w:szCs w:val="24"/>
          <w:shd w:val="clear" w:color="auto" w:fill="FFFFFF"/>
        </w:rPr>
        <w:t xml:space="preserve"> (</w:t>
      </w:r>
      <w:r w:rsidR="000D113C" w:rsidRPr="00D24AF4">
        <w:rPr>
          <w:rStyle w:val="eop"/>
          <w:rFonts w:ascii="Times New Roman" w:hAnsi="Times New Roman" w:cs="Times New Roman"/>
          <w:color w:val="000000"/>
          <w:sz w:val="24"/>
          <w:szCs w:val="24"/>
          <w:shd w:val="clear" w:color="auto" w:fill="FFFFFF"/>
        </w:rPr>
        <w:t>2013</w:t>
      </w:r>
      <w:r w:rsidR="00A135F8" w:rsidRPr="000D113C">
        <w:rPr>
          <w:rStyle w:val="eop"/>
          <w:rFonts w:ascii="Times New Roman" w:hAnsi="Times New Roman" w:cs="Times New Roman"/>
          <w:color w:val="000000"/>
          <w:sz w:val="24"/>
          <w:szCs w:val="24"/>
          <w:shd w:val="clear" w:color="auto" w:fill="FFFFFF"/>
        </w:rPr>
        <w:t>)</w:t>
      </w:r>
      <w:r w:rsidR="00A135F8">
        <w:rPr>
          <w:rStyle w:val="eop"/>
          <w:rFonts w:ascii="Times New Roman" w:hAnsi="Times New Roman" w:cs="Times New Roman"/>
          <w:color w:val="000000"/>
          <w:sz w:val="24"/>
          <w:szCs w:val="24"/>
          <w:shd w:val="clear" w:color="auto" w:fill="FFFFFF"/>
        </w:rPr>
        <w:t xml:space="preserve"> believe that the fragmentation of the Brother</w:t>
      </w:r>
      <w:r w:rsidR="009C5ED7">
        <w:rPr>
          <w:rStyle w:val="eop"/>
          <w:rFonts w:ascii="Times New Roman" w:hAnsi="Times New Roman" w:cs="Times New Roman"/>
          <w:color w:val="000000"/>
          <w:sz w:val="24"/>
          <w:szCs w:val="24"/>
          <w:shd w:val="clear" w:color="auto" w:fill="FFFFFF"/>
        </w:rPr>
        <w:t xml:space="preserve">hood post </w:t>
      </w:r>
      <w:r w:rsidR="00A135F8">
        <w:rPr>
          <w:rStyle w:val="eop"/>
          <w:rFonts w:ascii="Times New Roman" w:hAnsi="Times New Roman" w:cs="Times New Roman"/>
          <w:color w:val="000000"/>
          <w:sz w:val="24"/>
          <w:szCs w:val="24"/>
          <w:shd w:val="clear" w:color="auto" w:fill="FFFFFF"/>
        </w:rPr>
        <w:t>Al-</w:t>
      </w:r>
      <w:proofErr w:type="spellStart"/>
      <w:r w:rsidR="00A135F8">
        <w:rPr>
          <w:rStyle w:val="eop"/>
          <w:rFonts w:ascii="Times New Roman" w:hAnsi="Times New Roman" w:cs="Times New Roman"/>
          <w:color w:val="000000"/>
          <w:sz w:val="24"/>
          <w:szCs w:val="24"/>
          <w:shd w:val="clear" w:color="auto" w:fill="FFFFFF"/>
        </w:rPr>
        <w:t>Banna</w:t>
      </w:r>
      <w:proofErr w:type="spellEnd"/>
      <w:r w:rsidR="00A135F8">
        <w:rPr>
          <w:rStyle w:val="eop"/>
          <w:rFonts w:ascii="Times New Roman" w:hAnsi="Times New Roman" w:cs="Times New Roman"/>
          <w:color w:val="000000"/>
          <w:sz w:val="24"/>
          <w:szCs w:val="24"/>
          <w:shd w:val="clear" w:color="auto" w:fill="FFFFFF"/>
        </w:rPr>
        <w:t xml:space="preserve"> was mainly due to the lack of</w:t>
      </w:r>
      <w:r w:rsidR="00D24AF4">
        <w:rPr>
          <w:rStyle w:val="eop"/>
          <w:rFonts w:ascii="Times New Roman" w:hAnsi="Times New Roman" w:cs="Times New Roman"/>
          <w:color w:val="000000"/>
          <w:sz w:val="24"/>
          <w:szCs w:val="24"/>
          <w:shd w:val="clear" w:color="auto" w:fill="FFFFFF"/>
        </w:rPr>
        <w:t xml:space="preserve"> precise</w:t>
      </w:r>
      <w:r w:rsidR="00A135F8">
        <w:rPr>
          <w:rStyle w:val="eop"/>
          <w:rFonts w:ascii="Times New Roman" w:hAnsi="Times New Roman" w:cs="Times New Roman"/>
          <w:color w:val="000000"/>
          <w:sz w:val="24"/>
          <w:szCs w:val="24"/>
          <w:shd w:val="clear" w:color="auto" w:fill="FFFFFF"/>
        </w:rPr>
        <w:t xml:space="preserve"> political Islamic thought</w:t>
      </w:r>
      <w:r w:rsidR="000D113C">
        <w:rPr>
          <w:rStyle w:val="eop"/>
          <w:rFonts w:ascii="Times New Roman" w:hAnsi="Times New Roman" w:cs="Times New Roman"/>
          <w:color w:val="000000"/>
          <w:sz w:val="24"/>
          <w:szCs w:val="24"/>
          <w:shd w:val="clear" w:color="auto" w:fill="FFFFFF"/>
        </w:rPr>
        <w:t xml:space="preserve"> within the organization</w:t>
      </w:r>
      <w:r w:rsidR="00A135F8">
        <w:rPr>
          <w:rStyle w:val="eop"/>
          <w:rFonts w:ascii="Times New Roman" w:hAnsi="Times New Roman" w:cs="Times New Roman"/>
          <w:color w:val="000000"/>
          <w:sz w:val="24"/>
          <w:szCs w:val="24"/>
          <w:shd w:val="clear" w:color="auto" w:fill="FFFFFF"/>
        </w:rPr>
        <w:t>. In fact, very differently from An-</w:t>
      </w:r>
      <w:proofErr w:type="spellStart"/>
      <w:r w:rsidR="00A135F8">
        <w:rPr>
          <w:rStyle w:val="eop"/>
          <w:rFonts w:ascii="Times New Roman" w:hAnsi="Times New Roman" w:cs="Times New Roman"/>
          <w:color w:val="000000"/>
          <w:sz w:val="24"/>
          <w:szCs w:val="24"/>
          <w:shd w:val="clear" w:color="auto" w:fill="FFFFFF"/>
        </w:rPr>
        <w:t>Nabhani</w:t>
      </w:r>
      <w:proofErr w:type="spellEnd"/>
      <w:r w:rsidR="00A135F8">
        <w:rPr>
          <w:rStyle w:val="eop"/>
          <w:rFonts w:ascii="Times New Roman" w:hAnsi="Times New Roman" w:cs="Times New Roman"/>
          <w:color w:val="000000"/>
          <w:sz w:val="24"/>
          <w:szCs w:val="24"/>
          <w:shd w:val="clear" w:color="auto" w:fill="FFFFFF"/>
        </w:rPr>
        <w:t xml:space="preserve"> (founder of </w:t>
      </w:r>
      <w:proofErr w:type="spellStart"/>
      <w:r w:rsidR="00A135F8">
        <w:rPr>
          <w:rStyle w:val="eop"/>
          <w:rFonts w:ascii="Times New Roman" w:hAnsi="Times New Roman" w:cs="Times New Roman"/>
          <w:color w:val="000000"/>
          <w:sz w:val="24"/>
          <w:szCs w:val="24"/>
          <w:shd w:val="clear" w:color="auto" w:fill="FFFFFF"/>
        </w:rPr>
        <w:t>Hizb</w:t>
      </w:r>
      <w:proofErr w:type="spellEnd"/>
      <w:r w:rsidR="00A135F8">
        <w:rPr>
          <w:rStyle w:val="eop"/>
          <w:rFonts w:ascii="Times New Roman" w:hAnsi="Times New Roman" w:cs="Times New Roman"/>
          <w:color w:val="000000"/>
          <w:sz w:val="24"/>
          <w:szCs w:val="24"/>
          <w:shd w:val="clear" w:color="auto" w:fill="FFFFFF"/>
        </w:rPr>
        <w:t xml:space="preserve"> </w:t>
      </w:r>
      <w:proofErr w:type="spellStart"/>
      <w:r w:rsidR="00A135F8">
        <w:rPr>
          <w:rStyle w:val="eop"/>
          <w:rFonts w:ascii="Times New Roman" w:hAnsi="Times New Roman" w:cs="Times New Roman"/>
          <w:color w:val="000000"/>
          <w:sz w:val="24"/>
          <w:szCs w:val="24"/>
          <w:shd w:val="clear" w:color="auto" w:fill="FFFFFF"/>
        </w:rPr>
        <w:t>ut-Tahrir</w:t>
      </w:r>
      <w:proofErr w:type="spellEnd"/>
      <w:r w:rsidR="00A135F8">
        <w:rPr>
          <w:rStyle w:val="eop"/>
          <w:rFonts w:ascii="Times New Roman" w:hAnsi="Times New Roman" w:cs="Times New Roman"/>
          <w:color w:val="000000"/>
          <w:sz w:val="24"/>
          <w:szCs w:val="24"/>
          <w:shd w:val="clear" w:color="auto" w:fill="FFFFFF"/>
        </w:rPr>
        <w:t xml:space="preserve"> in 1953), Al-</w:t>
      </w:r>
      <w:proofErr w:type="spellStart"/>
      <w:r w:rsidR="00A135F8">
        <w:rPr>
          <w:rStyle w:val="eop"/>
          <w:rFonts w:ascii="Times New Roman" w:hAnsi="Times New Roman" w:cs="Times New Roman"/>
          <w:color w:val="000000"/>
          <w:sz w:val="24"/>
          <w:szCs w:val="24"/>
          <w:shd w:val="clear" w:color="auto" w:fill="FFFFFF"/>
        </w:rPr>
        <w:t>Banna</w:t>
      </w:r>
      <w:proofErr w:type="spellEnd"/>
      <w:r w:rsidR="00A135F8">
        <w:rPr>
          <w:rStyle w:val="eop"/>
          <w:rFonts w:ascii="Times New Roman" w:hAnsi="Times New Roman" w:cs="Times New Roman"/>
          <w:color w:val="000000"/>
          <w:sz w:val="24"/>
          <w:szCs w:val="24"/>
          <w:shd w:val="clear" w:color="auto" w:fill="FFFFFF"/>
        </w:rPr>
        <w:t xml:space="preserve"> did not leave any specific guide</w:t>
      </w:r>
      <w:r w:rsidR="00DD1743">
        <w:rPr>
          <w:rStyle w:val="eop"/>
          <w:rFonts w:ascii="Times New Roman" w:hAnsi="Times New Roman" w:cs="Times New Roman"/>
          <w:color w:val="000000"/>
          <w:sz w:val="24"/>
          <w:szCs w:val="24"/>
          <w:shd w:val="clear" w:color="auto" w:fill="FFFFFF"/>
        </w:rPr>
        <w:t>lines</w:t>
      </w:r>
      <w:r w:rsidR="00A135F8">
        <w:rPr>
          <w:rStyle w:val="eop"/>
          <w:rFonts w:ascii="Times New Roman" w:hAnsi="Times New Roman" w:cs="Times New Roman"/>
          <w:color w:val="000000"/>
          <w:sz w:val="24"/>
          <w:szCs w:val="24"/>
          <w:shd w:val="clear" w:color="auto" w:fill="FFFFFF"/>
        </w:rPr>
        <w:t xml:space="preserve"> on the methodology his group should follow over the years, nor </w:t>
      </w:r>
      <w:r w:rsidR="000D113C">
        <w:rPr>
          <w:rStyle w:val="eop"/>
          <w:rFonts w:ascii="Times New Roman" w:hAnsi="Times New Roman" w:cs="Times New Roman"/>
          <w:color w:val="000000"/>
          <w:sz w:val="24"/>
          <w:szCs w:val="24"/>
          <w:shd w:val="clear" w:color="auto" w:fill="FFFFFF"/>
        </w:rPr>
        <w:t xml:space="preserve">he </w:t>
      </w:r>
      <w:r w:rsidR="00A135F8">
        <w:rPr>
          <w:rStyle w:val="eop"/>
          <w:rFonts w:ascii="Times New Roman" w:hAnsi="Times New Roman" w:cs="Times New Roman"/>
          <w:color w:val="000000"/>
          <w:sz w:val="24"/>
          <w:szCs w:val="24"/>
          <w:shd w:val="clear" w:color="auto" w:fill="FFFFFF"/>
        </w:rPr>
        <w:t>provided a detailed image of an alternative state structure to be pursued. The writings</w:t>
      </w:r>
      <w:r w:rsidR="00DD1743">
        <w:rPr>
          <w:rStyle w:val="eop"/>
          <w:rFonts w:ascii="Times New Roman" w:hAnsi="Times New Roman" w:cs="Times New Roman"/>
          <w:color w:val="000000"/>
          <w:sz w:val="24"/>
          <w:szCs w:val="24"/>
          <w:shd w:val="clear" w:color="auto" w:fill="FFFFFF"/>
        </w:rPr>
        <w:t xml:space="preserve"> of</w:t>
      </w:r>
      <w:r w:rsidR="00A135F8">
        <w:rPr>
          <w:rStyle w:val="eop"/>
          <w:rFonts w:ascii="Times New Roman" w:hAnsi="Times New Roman" w:cs="Times New Roman"/>
          <w:color w:val="000000"/>
          <w:sz w:val="24"/>
          <w:szCs w:val="24"/>
          <w:shd w:val="clear" w:color="auto" w:fill="FFFFFF"/>
        </w:rPr>
        <w:t xml:space="preserve"> Al-</w:t>
      </w:r>
      <w:proofErr w:type="spellStart"/>
      <w:r w:rsidR="00A135F8">
        <w:rPr>
          <w:rStyle w:val="eop"/>
          <w:rFonts w:ascii="Times New Roman" w:hAnsi="Times New Roman" w:cs="Times New Roman"/>
          <w:color w:val="000000"/>
          <w:sz w:val="24"/>
          <w:szCs w:val="24"/>
          <w:shd w:val="clear" w:color="auto" w:fill="FFFFFF"/>
        </w:rPr>
        <w:t>Banna</w:t>
      </w:r>
      <w:proofErr w:type="spellEnd"/>
      <w:r w:rsidR="00A135F8">
        <w:rPr>
          <w:rStyle w:val="eop"/>
          <w:rFonts w:ascii="Times New Roman" w:hAnsi="Times New Roman" w:cs="Times New Roman"/>
          <w:color w:val="000000"/>
          <w:sz w:val="24"/>
          <w:szCs w:val="24"/>
          <w:shd w:val="clear" w:color="auto" w:fill="FFFFFF"/>
        </w:rPr>
        <w:t xml:space="preserve"> include a wide range of letters and pamphlets where a set of need</w:t>
      </w:r>
      <w:r w:rsidR="00DD1743">
        <w:rPr>
          <w:rStyle w:val="eop"/>
          <w:rFonts w:ascii="Times New Roman" w:hAnsi="Times New Roman" w:cs="Times New Roman"/>
          <w:color w:val="000000"/>
          <w:sz w:val="24"/>
          <w:szCs w:val="24"/>
          <w:shd w:val="clear" w:color="auto" w:fill="FFFFFF"/>
        </w:rPr>
        <w:t>ed reforms are</w:t>
      </w:r>
      <w:r w:rsidR="00A135F8">
        <w:rPr>
          <w:rStyle w:val="eop"/>
          <w:rFonts w:ascii="Times New Roman" w:hAnsi="Times New Roman" w:cs="Times New Roman"/>
          <w:color w:val="000000"/>
          <w:sz w:val="24"/>
          <w:szCs w:val="24"/>
          <w:shd w:val="clear" w:color="auto" w:fill="FFFFFF"/>
        </w:rPr>
        <w:t xml:space="preserve"> elucidated</w:t>
      </w:r>
      <w:r w:rsidR="00DD1743">
        <w:rPr>
          <w:rStyle w:val="eop"/>
          <w:rFonts w:ascii="Times New Roman" w:hAnsi="Times New Roman" w:cs="Times New Roman"/>
          <w:color w:val="000000"/>
          <w:sz w:val="24"/>
          <w:szCs w:val="24"/>
          <w:shd w:val="clear" w:color="auto" w:fill="FFFFFF"/>
        </w:rPr>
        <w:t xml:space="preserve"> but they still leave</w:t>
      </w:r>
      <w:r w:rsidR="00A135F8">
        <w:rPr>
          <w:rStyle w:val="eop"/>
          <w:rFonts w:ascii="Times New Roman" w:hAnsi="Times New Roman" w:cs="Times New Roman"/>
          <w:color w:val="000000"/>
          <w:sz w:val="24"/>
          <w:szCs w:val="24"/>
          <w:shd w:val="clear" w:color="auto" w:fill="FFFFFF"/>
        </w:rPr>
        <w:t xml:space="preserve"> </w:t>
      </w:r>
      <w:r w:rsidR="00DD1743">
        <w:rPr>
          <w:rStyle w:val="eop"/>
          <w:rFonts w:ascii="Times New Roman" w:hAnsi="Times New Roman" w:cs="Times New Roman"/>
          <w:color w:val="000000"/>
          <w:sz w:val="24"/>
          <w:szCs w:val="24"/>
          <w:shd w:val="clear" w:color="auto" w:fill="FFFFFF"/>
        </w:rPr>
        <w:t xml:space="preserve">too </w:t>
      </w:r>
      <w:r w:rsidR="00A135F8">
        <w:rPr>
          <w:rStyle w:val="eop"/>
          <w:rFonts w:ascii="Times New Roman" w:hAnsi="Times New Roman" w:cs="Times New Roman"/>
          <w:color w:val="000000"/>
          <w:sz w:val="24"/>
          <w:szCs w:val="24"/>
          <w:shd w:val="clear" w:color="auto" w:fill="FFFFFF"/>
        </w:rPr>
        <w:t>much r</w:t>
      </w:r>
      <w:r w:rsidR="00DD1743">
        <w:rPr>
          <w:rStyle w:val="eop"/>
          <w:rFonts w:ascii="Times New Roman" w:hAnsi="Times New Roman" w:cs="Times New Roman"/>
          <w:color w:val="000000"/>
          <w:sz w:val="24"/>
          <w:szCs w:val="24"/>
          <w:shd w:val="clear" w:color="auto" w:fill="FFFFFF"/>
        </w:rPr>
        <w:t>oom for the implementation of different methodologies</w:t>
      </w:r>
      <w:r w:rsidR="000D113C">
        <w:rPr>
          <w:rStyle w:val="eop"/>
          <w:rFonts w:ascii="Times New Roman" w:hAnsi="Times New Roman" w:cs="Times New Roman"/>
          <w:color w:val="000000"/>
          <w:sz w:val="24"/>
          <w:szCs w:val="24"/>
          <w:shd w:val="clear" w:color="auto" w:fill="FFFFFF"/>
        </w:rPr>
        <w:t>.</w:t>
      </w:r>
    </w:p>
    <w:p w14:paraId="3DABDCB6" w14:textId="00B0171C" w:rsidR="00A135F8" w:rsidRDefault="00A135F8" w:rsidP="00257823">
      <w:pPr>
        <w:autoSpaceDE w:val="0"/>
        <w:autoSpaceDN w:val="0"/>
        <w:adjustRightInd w:val="0"/>
        <w:spacing w:after="0"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ab/>
      </w:r>
      <w:r w:rsidR="00D72B1A">
        <w:rPr>
          <w:rStyle w:val="eop"/>
          <w:rFonts w:ascii="Times New Roman" w:hAnsi="Times New Roman" w:cs="Times New Roman"/>
          <w:color w:val="000000"/>
          <w:sz w:val="24"/>
          <w:szCs w:val="24"/>
          <w:shd w:val="clear" w:color="auto" w:fill="FFFFFF"/>
        </w:rPr>
        <w:t>A</w:t>
      </w:r>
      <w:r>
        <w:rPr>
          <w:rStyle w:val="eop"/>
          <w:rFonts w:ascii="Times New Roman" w:hAnsi="Times New Roman" w:cs="Times New Roman"/>
          <w:color w:val="000000"/>
          <w:sz w:val="24"/>
          <w:szCs w:val="24"/>
          <w:shd w:val="clear" w:color="auto" w:fill="FFFFFF"/>
        </w:rPr>
        <w:t xml:space="preserve">s the Brothers expanded and new branches were established, </w:t>
      </w:r>
      <w:r w:rsidRPr="00A135F8">
        <w:rPr>
          <w:rStyle w:val="eop"/>
          <w:rFonts w:ascii="Times New Roman" w:hAnsi="Times New Roman" w:cs="Times New Roman"/>
          <w:color w:val="000000"/>
          <w:sz w:val="24"/>
          <w:szCs w:val="24"/>
          <w:shd w:val="clear" w:color="auto" w:fill="FFFFFF"/>
        </w:rPr>
        <w:t>different positions about political participation and use of violence emerged</w:t>
      </w:r>
      <w:r>
        <w:rPr>
          <w:rStyle w:val="eop"/>
          <w:rFonts w:ascii="Times New Roman" w:hAnsi="Times New Roman" w:cs="Times New Roman"/>
          <w:color w:val="000000"/>
          <w:sz w:val="24"/>
          <w:szCs w:val="24"/>
          <w:shd w:val="clear" w:color="auto" w:fill="FFFFFF"/>
        </w:rPr>
        <w:t xml:space="preserve">. This variety is today represented by political </w:t>
      </w:r>
      <w:r w:rsidRPr="00A135F8">
        <w:rPr>
          <w:rStyle w:val="eop"/>
          <w:rFonts w:ascii="Times New Roman" w:hAnsi="Times New Roman" w:cs="Times New Roman"/>
          <w:color w:val="000000"/>
          <w:sz w:val="24"/>
          <w:szCs w:val="24"/>
          <w:shd w:val="clear" w:color="auto" w:fill="FFFFFF"/>
        </w:rPr>
        <w:t xml:space="preserve">parties having a parliamentary setting and calling for reformism (such as the Movement of Society for Peace in Algeria) </w:t>
      </w:r>
      <w:r>
        <w:rPr>
          <w:rStyle w:val="eop"/>
          <w:rFonts w:ascii="Times New Roman" w:hAnsi="Times New Roman" w:cs="Times New Roman"/>
          <w:color w:val="000000"/>
          <w:sz w:val="24"/>
          <w:szCs w:val="24"/>
          <w:shd w:val="clear" w:color="auto" w:fill="FFFFFF"/>
        </w:rPr>
        <w:t xml:space="preserve">that </w:t>
      </w:r>
      <w:r w:rsidRPr="00A135F8">
        <w:rPr>
          <w:rStyle w:val="eop"/>
          <w:rFonts w:ascii="Times New Roman" w:hAnsi="Times New Roman" w:cs="Times New Roman"/>
          <w:color w:val="000000"/>
          <w:sz w:val="24"/>
          <w:szCs w:val="24"/>
          <w:shd w:val="clear" w:color="auto" w:fill="FFFFFF"/>
        </w:rPr>
        <w:t>coexist with groups that are considered terror organisation</w:t>
      </w:r>
      <w:r w:rsidR="00770FC2">
        <w:rPr>
          <w:rStyle w:val="eop"/>
          <w:rFonts w:ascii="Times New Roman" w:hAnsi="Times New Roman" w:cs="Times New Roman"/>
          <w:color w:val="000000"/>
          <w:sz w:val="24"/>
          <w:szCs w:val="24"/>
          <w:shd w:val="clear" w:color="auto" w:fill="FFFFFF"/>
        </w:rPr>
        <w:t>s (like Hamas)</w:t>
      </w:r>
      <w:r w:rsidR="00D72B1A">
        <w:rPr>
          <w:rStyle w:val="eop"/>
          <w:rFonts w:ascii="Times New Roman" w:hAnsi="Times New Roman" w:cs="Times New Roman"/>
          <w:color w:val="000000"/>
          <w:sz w:val="24"/>
          <w:szCs w:val="24"/>
          <w:shd w:val="clear" w:color="auto" w:fill="FFFFFF"/>
        </w:rPr>
        <w:t xml:space="preserve">, </w:t>
      </w:r>
      <w:r>
        <w:rPr>
          <w:rStyle w:val="eop"/>
          <w:rFonts w:ascii="Times New Roman" w:hAnsi="Times New Roman" w:cs="Times New Roman"/>
          <w:color w:val="000000"/>
          <w:sz w:val="24"/>
          <w:szCs w:val="24"/>
          <w:shd w:val="clear" w:color="auto" w:fill="FFFFFF"/>
        </w:rPr>
        <w:t>all</w:t>
      </w:r>
      <w:r w:rsidR="00770FC2">
        <w:rPr>
          <w:rStyle w:val="eop"/>
          <w:rFonts w:ascii="Times New Roman" w:hAnsi="Times New Roman" w:cs="Times New Roman"/>
          <w:color w:val="000000"/>
          <w:sz w:val="24"/>
          <w:szCs w:val="24"/>
          <w:shd w:val="clear" w:color="auto" w:fill="FFFFFF"/>
        </w:rPr>
        <w:t xml:space="preserve"> of them</w:t>
      </w:r>
      <w:r w:rsidR="00D72B1A">
        <w:rPr>
          <w:rStyle w:val="eop"/>
          <w:rFonts w:ascii="Times New Roman" w:hAnsi="Times New Roman" w:cs="Times New Roman"/>
          <w:color w:val="000000"/>
          <w:sz w:val="24"/>
          <w:szCs w:val="24"/>
          <w:shd w:val="clear" w:color="auto" w:fill="FFFFFF"/>
        </w:rPr>
        <w:t xml:space="preserve"> included</w:t>
      </w:r>
      <w:r>
        <w:rPr>
          <w:rStyle w:val="eop"/>
          <w:rFonts w:ascii="Times New Roman" w:hAnsi="Times New Roman" w:cs="Times New Roman"/>
          <w:color w:val="000000"/>
          <w:sz w:val="24"/>
          <w:szCs w:val="24"/>
          <w:shd w:val="clear" w:color="auto" w:fill="FFFFFF"/>
        </w:rPr>
        <w:t xml:space="preserve"> within the Brotherhood big ‘umbrella brand’.</w:t>
      </w:r>
      <w:r w:rsidR="00770FC2">
        <w:rPr>
          <w:rStyle w:val="eop"/>
          <w:rFonts w:ascii="Times New Roman" w:hAnsi="Times New Roman" w:cs="Times New Roman"/>
          <w:color w:val="000000"/>
          <w:sz w:val="24"/>
          <w:szCs w:val="24"/>
          <w:shd w:val="clear" w:color="auto" w:fill="FFFFFF"/>
        </w:rPr>
        <w:t xml:space="preserve"> These significant differences among MB branches </w:t>
      </w:r>
      <w:r w:rsidR="00DD1743">
        <w:rPr>
          <w:rStyle w:val="eop"/>
          <w:rFonts w:ascii="Times New Roman" w:hAnsi="Times New Roman" w:cs="Times New Roman"/>
          <w:color w:val="000000"/>
          <w:sz w:val="24"/>
          <w:szCs w:val="24"/>
          <w:shd w:val="clear" w:color="auto" w:fill="FFFFFF"/>
        </w:rPr>
        <w:t>are also</w:t>
      </w:r>
      <w:r w:rsidR="00770FC2">
        <w:rPr>
          <w:rStyle w:val="eop"/>
          <w:rFonts w:ascii="Times New Roman" w:hAnsi="Times New Roman" w:cs="Times New Roman"/>
          <w:color w:val="000000"/>
          <w:sz w:val="24"/>
          <w:szCs w:val="24"/>
          <w:shd w:val="clear" w:color="auto" w:fill="FFFFFF"/>
        </w:rPr>
        <w:t xml:space="preserve"> due to the fact that each cell is a</w:t>
      </w:r>
      <w:r w:rsidR="00770FC2" w:rsidRPr="00770FC2">
        <w:rPr>
          <w:rStyle w:val="eop"/>
          <w:rFonts w:ascii="Times New Roman" w:hAnsi="Times New Roman" w:cs="Times New Roman"/>
          <w:color w:val="000000"/>
          <w:sz w:val="24"/>
          <w:szCs w:val="24"/>
          <w:shd w:val="clear" w:color="auto" w:fill="FFFFFF"/>
        </w:rPr>
        <w:t>dministe</w:t>
      </w:r>
      <w:r w:rsidR="00770FC2">
        <w:rPr>
          <w:rStyle w:val="eop"/>
          <w:rFonts w:ascii="Times New Roman" w:hAnsi="Times New Roman" w:cs="Times New Roman"/>
          <w:color w:val="000000"/>
          <w:sz w:val="24"/>
          <w:szCs w:val="24"/>
          <w:shd w:val="clear" w:color="auto" w:fill="FFFFFF"/>
        </w:rPr>
        <w:t xml:space="preserve">red at the local level and only has </w:t>
      </w:r>
      <w:r w:rsidR="00770FC2" w:rsidRPr="00770FC2">
        <w:rPr>
          <w:rStyle w:val="eop"/>
          <w:rFonts w:ascii="Times New Roman" w:hAnsi="Times New Roman" w:cs="Times New Roman"/>
          <w:color w:val="000000"/>
          <w:sz w:val="24"/>
          <w:szCs w:val="24"/>
          <w:shd w:val="clear" w:color="auto" w:fill="FFFFFF"/>
        </w:rPr>
        <w:t xml:space="preserve">weak ties with the central </w:t>
      </w:r>
      <w:r w:rsidR="00770FC2" w:rsidRPr="00D72B1A">
        <w:rPr>
          <w:rStyle w:val="eop"/>
          <w:rFonts w:ascii="Times New Roman" w:hAnsi="Times New Roman" w:cs="Times New Roman"/>
          <w:color w:val="000000"/>
          <w:sz w:val="24"/>
          <w:szCs w:val="24"/>
          <w:shd w:val="clear" w:color="auto" w:fill="FFFFFF"/>
        </w:rPr>
        <w:t>leadership</w:t>
      </w:r>
      <w:r w:rsidR="00952F7B" w:rsidRPr="00D72B1A">
        <w:rPr>
          <w:rStyle w:val="eop"/>
          <w:rFonts w:ascii="Times New Roman" w:hAnsi="Times New Roman" w:cs="Times New Roman"/>
          <w:color w:val="000000"/>
          <w:sz w:val="24"/>
          <w:szCs w:val="24"/>
          <w:shd w:val="clear" w:color="auto" w:fill="FFFFFF"/>
        </w:rPr>
        <w:t xml:space="preserve"> (</w:t>
      </w:r>
      <w:r w:rsidR="00952F7B" w:rsidRPr="00CE6851">
        <w:rPr>
          <w:rStyle w:val="eop"/>
          <w:rFonts w:ascii="Times New Roman" w:hAnsi="Times New Roman" w:cs="Times New Roman"/>
          <w:color w:val="000000"/>
          <w:sz w:val="24"/>
          <w:szCs w:val="24"/>
          <w:shd w:val="clear" w:color="auto" w:fill="FFFFFF"/>
        </w:rPr>
        <w:t>Roy</w:t>
      </w:r>
      <w:r w:rsidR="00D72B1A" w:rsidRPr="00CE6851">
        <w:rPr>
          <w:rStyle w:val="eop"/>
          <w:rFonts w:ascii="Times New Roman" w:hAnsi="Times New Roman" w:cs="Times New Roman"/>
          <w:color w:val="000000"/>
          <w:sz w:val="24"/>
          <w:szCs w:val="24"/>
          <w:shd w:val="clear" w:color="auto" w:fill="FFFFFF"/>
        </w:rPr>
        <w:t xml:space="preserve"> </w:t>
      </w:r>
      <w:r w:rsidR="00952F7B" w:rsidRPr="00CE6851">
        <w:rPr>
          <w:rStyle w:val="eop"/>
          <w:rFonts w:ascii="Times New Roman" w:hAnsi="Times New Roman" w:cs="Times New Roman"/>
          <w:color w:val="000000"/>
          <w:sz w:val="24"/>
          <w:szCs w:val="24"/>
          <w:shd w:val="clear" w:color="auto" w:fill="FFFFFF"/>
        </w:rPr>
        <w:t>1994</w:t>
      </w:r>
      <w:r w:rsidR="00952F7B" w:rsidRPr="00D72B1A">
        <w:rPr>
          <w:rStyle w:val="eop"/>
          <w:rFonts w:ascii="Times New Roman" w:hAnsi="Times New Roman" w:cs="Times New Roman"/>
          <w:color w:val="000000"/>
          <w:sz w:val="24"/>
          <w:szCs w:val="24"/>
          <w:shd w:val="clear" w:color="auto" w:fill="FFFFFF"/>
        </w:rPr>
        <w:t>)</w:t>
      </w:r>
      <w:r w:rsidR="00D72B1A">
        <w:rPr>
          <w:rStyle w:val="eop"/>
          <w:rFonts w:ascii="Times New Roman" w:hAnsi="Times New Roman" w:cs="Times New Roman"/>
          <w:color w:val="000000"/>
          <w:sz w:val="24"/>
          <w:szCs w:val="24"/>
          <w:shd w:val="clear" w:color="auto" w:fill="FFFFFF"/>
        </w:rPr>
        <w:t>.</w:t>
      </w:r>
      <w:r w:rsidR="00770FC2" w:rsidRPr="00770FC2">
        <w:t xml:space="preserve"> </w:t>
      </w:r>
      <w:r w:rsidR="00770FC2" w:rsidRPr="00D72B1A">
        <w:rPr>
          <w:rStyle w:val="eop"/>
          <w:rFonts w:ascii="Times New Roman" w:hAnsi="Times New Roman" w:cs="Times New Roman"/>
          <w:color w:val="000000"/>
          <w:sz w:val="24"/>
          <w:szCs w:val="24"/>
          <w:shd w:val="clear" w:color="auto" w:fill="FFFFFF"/>
        </w:rPr>
        <w:t>Therefore, each section tries to carry out policies in the most convenient way for their local context (</w:t>
      </w:r>
      <w:proofErr w:type="spellStart"/>
      <w:r w:rsidR="00CE6851">
        <w:rPr>
          <w:rStyle w:val="eop"/>
          <w:rFonts w:ascii="Times New Roman" w:hAnsi="Times New Roman" w:cs="Times New Roman"/>
          <w:color w:val="000000"/>
          <w:sz w:val="24"/>
          <w:szCs w:val="24"/>
          <w:shd w:val="clear" w:color="auto" w:fill="FFFFFF"/>
        </w:rPr>
        <w:t>Friedland</w:t>
      </w:r>
      <w:proofErr w:type="spellEnd"/>
      <w:r w:rsidR="00CE6851">
        <w:rPr>
          <w:rStyle w:val="eop"/>
          <w:rFonts w:ascii="Times New Roman" w:hAnsi="Times New Roman" w:cs="Times New Roman"/>
          <w:color w:val="000000"/>
          <w:sz w:val="24"/>
          <w:szCs w:val="24"/>
          <w:shd w:val="clear" w:color="auto" w:fill="FFFFFF"/>
        </w:rPr>
        <w:t xml:space="preserve"> 2015; </w:t>
      </w:r>
      <w:proofErr w:type="spellStart"/>
      <w:r w:rsidR="00770FC2" w:rsidRPr="00CE6851">
        <w:rPr>
          <w:rStyle w:val="eop"/>
          <w:rFonts w:ascii="Times New Roman" w:hAnsi="Times New Roman" w:cs="Times New Roman"/>
          <w:color w:val="000000"/>
          <w:sz w:val="24"/>
          <w:szCs w:val="24"/>
          <w:shd w:val="clear" w:color="auto" w:fill="FFFFFF"/>
        </w:rPr>
        <w:t>Anani</w:t>
      </w:r>
      <w:proofErr w:type="spellEnd"/>
      <w:r w:rsidR="00770FC2" w:rsidRPr="00CE6851">
        <w:rPr>
          <w:rStyle w:val="eop"/>
          <w:rFonts w:ascii="Times New Roman" w:hAnsi="Times New Roman" w:cs="Times New Roman"/>
          <w:color w:val="000000"/>
          <w:sz w:val="24"/>
          <w:szCs w:val="24"/>
          <w:shd w:val="clear" w:color="auto" w:fill="FFFFFF"/>
        </w:rPr>
        <w:t xml:space="preserve"> 2016</w:t>
      </w:r>
      <w:r w:rsidR="00770FC2" w:rsidRPr="00D72B1A">
        <w:rPr>
          <w:rStyle w:val="eop"/>
          <w:rFonts w:ascii="Times New Roman" w:hAnsi="Times New Roman" w:cs="Times New Roman"/>
          <w:color w:val="000000"/>
          <w:sz w:val="24"/>
          <w:szCs w:val="24"/>
          <w:shd w:val="clear" w:color="auto" w:fill="FFFFFF"/>
        </w:rPr>
        <w:t>).</w:t>
      </w:r>
    </w:p>
    <w:p w14:paraId="1C83C37D" w14:textId="7EE50CE7" w:rsidR="00341645" w:rsidRPr="000357F8" w:rsidRDefault="00770FC2" w:rsidP="000357F8">
      <w:pPr>
        <w:autoSpaceDE w:val="0"/>
        <w:autoSpaceDN w:val="0"/>
        <w:adjustRightInd w:val="0"/>
        <w:spacing w:after="0"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ab/>
      </w:r>
      <w:r w:rsidR="00BA67EE">
        <w:rPr>
          <w:rStyle w:val="eop"/>
          <w:rFonts w:ascii="Times New Roman" w:hAnsi="Times New Roman" w:cs="Times New Roman"/>
          <w:color w:val="000000"/>
          <w:sz w:val="24"/>
          <w:szCs w:val="24"/>
          <w:shd w:val="clear" w:color="auto" w:fill="FFFFFF"/>
        </w:rPr>
        <w:t>The Brotherhood has f</w:t>
      </w:r>
      <w:r>
        <w:rPr>
          <w:rStyle w:val="eop"/>
          <w:rFonts w:ascii="Times New Roman" w:hAnsi="Times New Roman" w:cs="Times New Roman"/>
          <w:color w:val="000000"/>
          <w:sz w:val="24"/>
          <w:szCs w:val="24"/>
          <w:shd w:val="clear" w:color="auto" w:fill="FFFFFF"/>
        </w:rPr>
        <w:t>our main wings to date</w:t>
      </w:r>
      <w:r w:rsidR="00BA67EE">
        <w:rPr>
          <w:rStyle w:val="eop"/>
          <w:rFonts w:ascii="Times New Roman" w:hAnsi="Times New Roman" w:cs="Times New Roman"/>
          <w:color w:val="000000"/>
          <w:sz w:val="24"/>
          <w:szCs w:val="24"/>
          <w:shd w:val="clear" w:color="auto" w:fill="FFFFFF"/>
        </w:rPr>
        <w:t>:</w:t>
      </w:r>
      <w:r w:rsidR="00BA67EE" w:rsidRPr="00BA67EE">
        <w:t xml:space="preserve"> </w:t>
      </w:r>
      <w:r w:rsidR="00BA67EE" w:rsidRPr="00BA67EE">
        <w:rPr>
          <w:rStyle w:val="eop"/>
          <w:rFonts w:ascii="Times New Roman" w:hAnsi="Times New Roman" w:cs="Times New Roman"/>
          <w:color w:val="000000"/>
          <w:sz w:val="24"/>
          <w:szCs w:val="24"/>
          <w:shd w:val="clear" w:color="auto" w:fill="FFFFFF"/>
        </w:rPr>
        <w:t>the political wing, the paramilitary wing, the women’s wing, and the youth wing (</w:t>
      </w:r>
      <w:proofErr w:type="spellStart"/>
      <w:r w:rsidR="00BA67EE" w:rsidRPr="00BA67EE">
        <w:rPr>
          <w:rStyle w:val="eop"/>
          <w:rFonts w:ascii="Times New Roman" w:hAnsi="Times New Roman" w:cs="Times New Roman"/>
          <w:color w:val="000000"/>
          <w:sz w:val="24"/>
          <w:szCs w:val="24"/>
          <w:shd w:val="clear" w:color="auto" w:fill="FFFFFF"/>
        </w:rPr>
        <w:t>Friedland</w:t>
      </w:r>
      <w:proofErr w:type="spellEnd"/>
      <w:r w:rsidR="00BA67EE" w:rsidRPr="00BA67EE">
        <w:rPr>
          <w:rStyle w:val="eop"/>
          <w:rFonts w:ascii="Times New Roman" w:hAnsi="Times New Roman" w:cs="Times New Roman"/>
          <w:color w:val="000000"/>
          <w:sz w:val="24"/>
          <w:szCs w:val="24"/>
          <w:shd w:val="clear" w:color="auto" w:fill="FFFFFF"/>
        </w:rPr>
        <w:t xml:space="preserve"> 2015).</w:t>
      </w:r>
      <w:r w:rsidR="00BA67EE" w:rsidRPr="00BA67EE">
        <w:t xml:space="preserve"> </w:t>
      </w:r>
      <w:r w:rsidR="00CE6851">
        <w:rPr>
          <w:rFonts w:ascii="Times New Roman" w:hAnsi="Times New Roman" w:cs="Times New Roman"/>
          <w:sz w:val="24"/>
          <w:szCs w:val="24"/>
        </w:rPr>
        <w:t xml:space="preserve">All the cells that </w:t>
      </w:r>
      <w:r w:rsidR="00BA67EE">
        <w:rPr>
          <w:rFonts w:ascii="Times New Roman" w:hAnsi="Times New Roman" w:cs="Times New Roman"/>
          <w:sz w:val="24"/>
          <w:szCs w:val="24"/>
        </w:rPr>
        <w:t>have evolved into political parties</w:t>
      </w:r>
      <w:r w:rsidR="00CE6851">
        <w:rPr>
          <w:rFonts w:ascii="Times New Roman" w:hAnsi="Times New Roman" w:cs="Times New Roman"/>
          <w:sz w:val="24"/>
          <w:szCs w:val="24"/>
        </w:rPr>
        <w:t xml:space="preserve"> and actively participate</w:t>
      </w:r>
      <w:r w:rsidR="00BA67EE">
        <w:rPr>
          <w:rFonts w:ascii="Times New Roman" w:hAnsi="Times New Roman" w:cs="Times New Roman"/>
          <w:sz w:val="24"/>
          <w:szCs w:val="24"/>
        </w:rPr>
        <w:t xml:space="preserve"> in national political arenas form the political wing while all branches that still use violence to attack national authorities constitute the paramilitary wing. Among them</w:t>
      </w:r>
      <w:r w:rsidR="00BA67EE" w:rsidRPr="00BA67EE">
        <w:rPr>
          <w:rStyle w:val="eop"/>
          <w:rFonts w:ascii="Times New Roman" w:hAnsi="Times New Roman" w:cs="Times New Roman"/>
          <w:color w:val="000000"/>
          <w:sz w:val="24"/>
          <w:szCs w:val="24"/>
          <w:shd w:val="clear" w:color="auto" w:fill="FFFFFF"/>
        </w:rPr>
        <w:t xml:space="preserve"> the Syrian Muslim Brotherhood and Hamas, which is also a political party and has w</w:t>
      </w:r>
      <w:r w:rsidR="00BA67EE">
        <w:rPr>
          <w:rStyle w:val="eop"/>
          <w:rFonts w:ascii="Times New Roman" w:hAnsi="Times New Roman" w:cs="Times New Roman"/>
          <w:color w:val="000000"/>
          <w:sz w:val="24"/>
          <w:szCs w:val="24"/>
          <w:shd w:val="clear" w:color="auto" w:fill="FFFFFF"/>
        </w:rPr>
        <w:t>on elections in the Gaza Strip.</w:t>
      </w:r>
      <w:r w:rsidR="001B16F2">
        <w:rPr>
          <w:rStyle w:val="FootnoteReference"/>
          <w:rFonts w:ascii="Times New Roman" w:hAnsi="Times New Roman" w:cs="Times New Roman"/>
          <w:color w:val="000000"/>
          <w:sz w:val="24"/>
          <w:szCs w:val="24"/>
          <w:shd w:val="clear" w:color="auto" w:fill="FFFFFF"/>
        </w:rPr>
        <w:footnoteReference w:id="11"/>
      </w:r>
      <w:r w:rsidR="00BA67EE" w:rsidRPr="00BA67EE">
        <w:rPr>
          <w:rStyle w:val="eop"/>
          <w:rFonts w:ascii="Times New Roman" w:hAnsi="Times New Roman" w:cs="Times New Roman"/>
          <w:color w:val="000000"/>
          <w:sz w:val="24"/>
          <w:szCs w:val="24"/>
          <w:shd w:val="clear" w:color="auto" w:fill="FFFFFF"/>
        </w:rPr>
        <w:t xml:space="preserve"> </w:t>
      </w:r>
      <w:r w:rsidR="00BA67EE">
        <w:rPr>
          <w:rStyle w:val="eop"/>
          <w:rFonts w:ascii="Times New Roman" w:hAnsi="Times New Roman" w:cs="Times New Roman"/>
          <w:color w:val="000000"/>
          <w:sz w:val="24"/>
          <w:szCs w:val="24"/>
          <w:shd w:val="clear" w:color="auto" w:fill="FFFFFF"/>
        </w:rPr>
        <w:t>As mentioned before in the article, a</w:t>
      </w:r>
      <w:r w:rsidR="00BA67EE" w:rsidRPr="00BA67EE">
        <w:rPr>
          <w:rStyle w:val="eop"/>
          <w:rFonts w:ascii="Times New Roman" w:hAnsi="Times New Roman" w:cs="Times New Roman"/>
          <w:color w:val="000000"/>
          <w:sz w:val="24"/>
          <w:szCs w:val="24"/>
          <w:shd w:val="clear" w:color="auto" w:fill="FFFFFF"/>
        </w:rPr>
        <w:t xml:space="preserve">lthough senior positions are mostly filled by men, women play active role within </w:t>
      </w:r>
      <w:r w:rsidR="00BA67EE">
        <w:rPr>
          <w:rStyle w:val="eop"/>
          <w:rFonts w:ascii="Times New Roman" w:hAnsi="Times New Roman" w:cs="Times New Roman"/>
          <w:color w:val="000000"/>
          <w:sz w:val="24"/>
          <w:szCs w:val="24"/>
          <w:shd w:val="clear" w:color="auto" w:fill="FFFFFF"/>
        </w:rPr>
        <w:t>MB</w:t>
      </w:r>
      <w:r w:rsidR="00BA67EE" w:rsidRPr="00BA67EE">
        <w:rPr>
          <w:rStyle w:val="eop"/>
          <w:rFonts w:ascii="Times New Roman" w:hAnsi="Times New Roman" w:cs="Times New Roman"/>
          <w:color w:val="000000"/>
          <w:sz w:val="24"/>
          <w:szCs w:val="24"/>
          <w:shd w:val="clear" w:color="auto" w:fill="FFFFFF"/>
        </w:rPr>
        <w:t xml:space="preserve"> but not at senior level. Finally, the youth wing is in charge of providing education, training and social activities for young people in order to build </w:t>
      </w:r>
      <w:r w:rsidR="00BA67EE">
        <w:rPr>
          <w:rStyle w:val="eop"/>
          <w:rFonts w:ascii="Times New Roman" w:hAnsi="Times New Roman" w:cs="Times New Roman"/>
          <w:color w:val="000000"/>
          <w:sz w:val="24"/>
          <w:szCs w:val="24"/>
          <w:shd w:val="clear" w:color="auto" w:fill="FFFFFF"/>
        </w:rPr>
        <w:t>MB</w:t>
      </w:r>
      <w:r w:rsidR="00BA67EE" w:rsidRPr="00BA67EE">
        <w:rPr>
          <w:rStyle w:val="eop"/>
          <w:rFonts w:ascii="Times New Roman" w:hAnsi="Times New Roman" w:cs="Times New Roman"/>
          <w:color w:val="000000"/>
          <w:sz w:val="24"/>
          <w:szCs w:val="24"/>
          <w:shd w:val="clear" w:color="auto" w:fill="FFFFFF"/>
        </w:rPr>
        <w:t xml:space="preserve">-inspired Islamic </w:t>
      </w:r>
      <w:r w:rsidR="00BA67EE" w:rsidRPr="001B16F2">
        <w:rPr>
          <w:rStyle w:val="eop"/>
          <w:rFonts w:ascii="Times New Roman" w:hAnsi="Times New Roman" w:cs="Times New Roman"/>
          <w:color w:val="000000"/>
          <w:sz w:val="24"/>
          <w:szCs w:val="24"/>
          <w:shd w:val="clear" w:color="auto" w:fill="FFFFFF"/>
        </w:rPr>
        <w:t xml:space="preserve">personalities </w:t>
      </w:r>
      <w:r w:rsidR="00BA67EE" w:rsidRPr="00CE6851">
        <w:rPr>
          <w:rStyle w:val="eop"/>
          <w:rFonts w:ascii="Times New Roman" w:hAnsi="Times New Roman" w:cs="Times New Roman"/>
          <w:color w:val="000000"/>
          <w:sz w:val="24"/>
          <w:szCs w:val="24"/>
          <w:shd w:val="clear" w:color="auto" w:fill="FFFFFF"/>
        </w:rPr>
        <w:t xml:space="preserve">(Ali </w:t>
      </w:r>
      <w:r w:rsidR="001B16F2" w:rsidRPr="00CE6851">
        <w:rPr>
          <w:rStyle w:val="eop"/>
          <w:rFonts w:ascii="Times New Roman" w:hAnsi="Times New Roman" w:cs="Times New Roman"/>
          <w:color w:val="000000"/>
          <w:sz w:val="24"/>
          <w:szCs w:val="24"/>
          <w:shd w:val="clear" w:color="auto" w:fill="FFFFFF"/>
        </w:rPr>
        <w:t xml:space="preserve">and </w:t>
      </w:r>
      <w:r w:rsidR="00BA67EE" w:rsidRPr="00CE6851">
        <w:rPr>
          <w:rStyle w:val="eop"/>
          <w:rFonts w:ascii="Times New Roman" w:hAnsi="Times New Roman" w:cs="Times New Roman"/>
          <w:color w:val="000000"/>
          <w:sz w:val="24"/>
          <w:szCs w:val="24"/>
          <w:shd w:val="clear" w:color="auto" w:fill="FFFFFF"/>
        </w:rPr>
        <w:t>Orofino</w:t>
      </w:r>
      <w:r w:rsidR="001B16F2" w:rsidRPr="001B16F2">
        <w:rPr>
          <w:rStyle w:val="eop"/>
          <w:rFonts w:ascii="Times New Roman" w:hAnsi="Times New Roman" w:cs="Times New Roman"/>
          <w:color w:val="000000"/>
          <w:sz w:val="24"/>
          <w:szCs w:val="24"/>
          <w:shd w:val="clear" w:color="auto" w:fill="FFFFFF"/>
        </w:rPr>
        <w:t xml:space="preserve"> 2018)</w:t>
      </w:r>
      <w:r w:rsidR="00BA67EE" w:rsidRPr="001B16F2">
        <w:rPr>
          <w:rStyle w:val="eop"/>
          <w:rFonts w:ascii="Times New Roman" w:hAnsi="Times New Roman" w:cs="Times New Roman"/>
          <w:color w:val="000000"/>
          <w:sz w:val="24"/>
          <w:szCs w:val="24"/>
          <w:shd w:val="clear" w:color="auto" w:fill="FFFFFF"/>
        </w:rPr>
        <w:t>.</w:t>
      </w:r>
    </w:p>
    <w:p w14:paraId="3F1742CA" w14:textId="5DF634C4" w:rsidR="00DF547E" w:rsidRPr="00DF547E" w:rsidRDefault="004A5F8E" w:rsidP="00257823">
      <w:pPr>
        <w:autoSpaceDE w:val="0"/>
        <w:autoSpaceDN w:val="0"/>
        <w:adjustRightInd w:val="0"/>
        <w:spacing w:after="0" w:line="360" w:lineRule="auto"/>
        <w:ind w:firstLine="720"/>
        <w:jc w:val="both"/>
        <w:rPr>
          <w:rStyle w:val="eop"/>
          <w:rFonts w:ascii="Times New Roman" w:hAnsi="Times New Roman" w:cs="Times New Roman"/>
          <w:b/>
          <w:sz w:val="24"/>
          <w:szCs w:val="24"/>
        </w:rPr>
      </w:pPr>
      <w:r>
        <w:rPr>
          <w:rStyle w:val="eop"/>
          <w:rFonts w:ascii="Times New Roman" w:hAnsi="Times New Roman" w:cs="Times New Roman"/>
          <w:b/>
          <w:color w:val="000000"/>
          <w:sz w:val="24"/>
          <w:szCs w:val="24"/>
          <w:shd w:val="clear" w:color="auto" w:fill="FFFFFF"/>
        </w:rPr>
        <w:lastRenderedPageBreak/>
        <w:t>3.</w:t>
      </w:r>
      <w:r w:rsidR="00DF547E" w:rsidRPr="00DF547E">
        <w:rPr>
          <w:rStyle w:val="eop"/>
          <w:rFonts w:ascii="Times New Roman" w:hAnsi="Times New Roman" w:cs="Times New Roman"/>
          <w:b/>
          <w:color w:val="000000"/>
          <w:sz w:val="24"/>
          <w:szCs w:val="24"/>
          <w:shd w:val="clear" w:color="auto" w:fill="FFFFFF"/>
        </w:rPr>
        <w:t xml:space="preserve"> </w:t>
      </w:r>
      <w:proofErr w:type="spellStart"/>
      <w:r w:rsidR="004B7C35">
        <w:rPr>
          <w:rStyle w:val="eop"/>
          <w:rFonts w:ascii="Times New Roman" w:hAnsi="Times New Roman" w:cs="Times New Roman"/>
          <w:b/>
          <w:color w:val="000000"/>
          <w:sz w:val="24"/>
          <w:szCs w:val="24"/>
          <w:shd w:val="clear" w:color="auto" w:fill="FFFFFF"/>
        </w:rPr>
        <w:t>Sayyid</w:t>
      </w:r>
      <w:proofErr w:type="spellEnd"/>
      <w:r w:rsidR="004B7C35">
        <w:rPr>
          <w:rStyle w:val="eop"/>
          <w:rFonts w:ascii="Times New Roman" w:hAnsi="Times New Roman" w:cs="Times New Roman"/>
          <w:b/>
          <w:color w:val="000000"/>
          <w:sz w:val="24"/>
          <w:szCs w:val="24"/>
          <w:shd w:val="clear" w:color="auto" w:fill="FFFFFF"/>
        </w:rPr>
        <w:t xml:space="preserve"> </w:t>
      </w:r>
      <w:proofErr w:type="spellStart"/>
      <w:r w:rsidR="004B7C35">
        <w:rPr>
          <w:rStyle w:val="eop"/>
          <w:rFonts w:ascii="Times New Roman" w:hAnsi="Times New Roman" w:cs="Times New Roman"/>
          <w:b/>
          <w:color w:val="000000"/>
          <w:sz w:val="24"/>
          <w:szCs w:val="24"/>
          <w:shd w:val="clear" w:color="auto" w:fill="FFFFFF"/>
        </w:rPr>
        <w:t>Qutb</w:t>
      </w:r>
      <w:proofErr w:type="spellEnd"/>
      <w:r w:rsidR="004B7C35">
        <w:rPr>
          <w:rStyle w:val="eop"/>
          <w:rFonts w:ascii="Times New Roman" w:hAnsi="Times New Roman" w:cs="Times New Roman"/>
          <w:b/>
          <w:color w:val="000000"/>
          <w:sz w:val="24"/>
          <w:szCs w:val="24"/>
          <w:shd w:val="clear" w:color="auto" w:fill="FFFFFF"/>
        </w:rPr>
        <w:t xml:space="preserve">: </w:t>
      </w:r>
      <w:proofErr w:type="spellStart"/>
      <w:r w:rsidR="00E95409">
        <w:rPr>
          <w:rStyle w:val="eop"/>
          <w:rFonts w:ascii="Times New Roman" w:hAnsi="Times New Roman" w:cs="Times New Roman"/>
          <w:b/>
          <w:i/>
          <w:color w:val="000000"/>
          <w:sz w:val="24"/>
          <w:szCs w:val="24"/>
          <w:shd w:val="clear" w:color="auto" w:fill="FFFFFF"/>
        </w:rPr>
        <w:t>ja</w:t>
      </w:r>
      <w:r w:rsidR="00DF547E" w:rsidRPr="00DF547E">
        <w:rPr>
          <w:rStyle w:val="eop"/>
          <w:rFonts w:ascii="Times New Roman" w:hAnsi="Times New Roman" w:cs="Times New Roman"/>
          <w:b/>
          <w:i/>
          <w:color w:val="000000"/>
          <w:sz w:val="24"/>
          <w:szCs w:val="24"/>
          <w:shd w:val="clear" w:color="auto" w:fill="FFFFFF"/>
        </w:rPr>
        <w:t>hiliyya</w:t>
      </w:r>
      <w:r w:rsidR="00E95409">
        <w:rPr>
          <w:rStyle w:val="eop"/>
          <w:rFonts w:ascii="Times New Roman" w:hAnsi="Times New Roman" w:cs="Times New Roman"/>
          <w:b/>
          <w:i/>
          <w:color w:val="000000"/>
          <w:sz w:val="24"/>
          <w:szCs w:val="24"/>
          <w:shd w:val="clear" w:color="auto" w:fill="FFFFFF"/>
        </w:rPr>
        <w:t>h</w:t>
      </w:r>
      <w:proofErr w:type="spellEnd"/>
      <w:r w:rsidR="00E95409">
        <w:rPr>
          <w:rStyle w:val="eop"/>
          <w:rFonts w:ascii="Times New Roman" w:hAnsi="Times New Roman" w:cs="Times New Roman"/>
          <w:b/>
          <w:i/>
          <w:color w:val="000000"/>
          <w:sz w:val="24"/>
          <w:szCs w:val="24"/>
          <w:shd w:val="clear" w:color="auto" w:fill="FFFFFF"/>
        </w:rPr>
        <w:t>, j</w:t>
      </w:r>
      <w:r w:rsidR="00E95409" w:rsidRPr="00DF547E">
        <w:rPr>
          <w:rStyle w:val="eop"/>
          <w:rFonts w:ascii="Times New Roman" w:hAnsi="Times New Roman" w:cs="Times New Roman"/>
          <w:b/>
          <w:i/>
          <w:color w:val="000000"/>
          <w:sz w:val="24"/>
          <w:szCs w:val="24"/>
          <w:shd w:val="clear" w:color="auto" w:fill="FFFFFF"/>
        </w:rPr>
        <w:t>ihad</w:t>
      </w:r>
      <w:r w:rsidR="00E95409" w:rsidRPr="00DF547E">
        <w:rPr>
          <w:rStyle w:val="eop"/>
          <w:rFonts w:ascii="Times New Roman" w:hAnsi="Times New Roman" w:cs="Times New Roman"/>
          <w:b/>
          <w:color w:val="000000"/>
          <w:sz w:val="24"/>
          <w:szCs w:val="24"/>
          <w:shd w:val="clear" w:color="auto" w:fill="FFFFFF"/>
        </w:rPr>
        <w:t xml:space="preserve"> and</w:t>
      </w:r>
      <w:r w:rsidR="00E95409">
        <w:rPr>
          <w:rStyle w:val="eop"/>
          <w:rFonts w:ascii="Times New Roman" w:hAnsi="Times New Roman" w:cs="Times New Roman"/>
          <w:b/>
          <w:color w:val="000000"/>
          <w:sz w:val="24"/>
          <w:szCs w:val="24"/>
          <w:shd w:val="clear" w:color="auto" w:fill="FFFFFF"/>
        </w:rPr>
        <w:t xml:space="preserve"> </w:t>
      </w:r>
      <w:r w:rsidR="00A077E4">
        <w:rPr>
          <w:rStyle w:val="eop"/>
          <w:rFonts w:ascii="Times New Roman" w:hAnsi="Times New Roman" w:cs="Times New Roman"/>
          <w:b/>
          <w:color w:val="000000"/>
          <w:sz w:val="24"/>
          <w:szCs w:val="24"/>
          <w:shd w:val="clear" w:color="auto" w:fill="FFFFFF"/>
        </w:rPr>
        <w:t>martyrdom</w:t>
      </w:r>
    </w:p>
    <w:p w14:paraId="3FF8905C" w14:textId="05300074" w:rsidR="00BA67EE" w:rsidRDefault="007851DB" w:rsidP="00257823">
      <w:pPr>
        <w:autoSpaceDE w:val="0"/>
        <w:autoSpaceDN w:val="0"/>
        <w:adjustRightInd w:val="0"/>
        <w:spacing w:after="0"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Beside Hasan Al-</w:t>
      </w:r>
      <w:proofErr w:type="spellStart"/>
      <w:r>
        <w:rPr>
          <w:rStyle w:val="eop"/>
          <w:rFonts w:ascii="Times New Roman" w:hAnsi="Times New Roman" w:cs="Times New Roman"/>
          <w:color w:val="000000"/>
          <w:sz w:val="24"/>
          <w:szCs w:val="24"/>
          <w:shd w:val="clear" w:color="auto" w:fill="FFFFFF"/>
        </w:rPr>
        <w:t>Banna</w:t>
      </w:r>
      <w:proofErr w:type="spellEnd"/>
      <w:r>
        <w:rPr>
          <w:rStyle w:val="eop"/>
          <w:rFonts w:ascii="Times New Roman" w:hAnsi="Times New Roman" w:cs="Times New Roman"/>
          <w:color w:val="000000"/>
          <w:sz w:val="24"/>
          <w:szCs w:val="24"/>
          <w:shd w:val="clear" w:color="auto" w:fill="FFFFFF"/>
        </w:rPr>
        <w:t xml:space="preserve">, </w:t>
      </w:r>
      <w:proofErr w:type="spellStart"/>
      <w:r w:rsidR="00A077E4">
        <w:rPr>
          <w:rStyle w:val="eop"/>
          <w:rFonts w:ascii="Times New Roman" w:hAnsi="Times New Roman" w:cs="Times New Roman"/>
          <w:color w:val="000000"/>
          <w:sz w:val="24"/>
          <w:szCs w:val="24"/>
          <w:shd w:val="clear" w:color="auto" w:fill="FFFFFF"/>
        </w:rPr>
        <w:t>Sayyid</w:t>
      </w:r>
      <w:proofErr w:type="spellEnd"/>
      <w:r w:rsidR="00A077E4">
        <w:rPr>
          <w:rStyle w:val="eop"/>
          <w:rFonts w:ascii="Times New Roman" w:hAnsi="Times New Roman" w:cs="Times New Roman"/>
          <w:color w:val="000000"/>
          <w:sz w:val="24"/>
          <w:szCs w:val="24"/>
          <w:shd w:val="clear" w:color="auto" w:fill="FFFFFF"/>
        </w:rPr>
        <w:t xml:space="preserve"> </w:t>
      </w:r>
      <w:proofErr w:type="spellStart"/>
      <w:r w:rsidR="00A077E4">
        <w:rPr>
          <w:rStyle w:val="eop"/>
          <w:rFonts w:ascii="Times New Roman" w:hAnsi="Times New Roman" w:cs="Times New Roman"/>
          <w:color w:val="000000"/>
          <w:sz w:val="24"/>
          <w:szCs w:val="24"/>
          <w:shd w:val="clear" w:color="auto" w:fill="FFFFFF"/>
        </w:rPr>
        <w:t>Qutb</w:t>
      </w:r>
      <w:proofErr w:type="spellEnd"/>
      <w:r w:rsidR="00A077E4">
        <w:rPr>
          <w:rStyle w:val="eop"/>
          <w:rFonts w:ascii="Times New Roman" w:hAnsi="Times New Roman" w:cs="Times New Roman"/>
          <w:color w:val="000000"/>
          <w:sz w:val="24"/>
          <w:szCs w:val="24"/>
          <w:shd w:val="clear" w:color="auto" w:fill="FFFFFF"/>
        </w:rPr>
        <w:t xml:space="preserve"> is </w:t>
      </w:r>
      <w:r>
        <w:rPr>
          <w:rStyle w:val="eop"/>
          <w:rFonts w:ascii="Times New Roman" w:hAnsi="Times New Roman" w:cs="Times New Roman"/>
          <w:color w:val="000000"/>
          <w:sz w:val="24"/>
          <w:szCs w:val="24"/>
          <w:shd w:val="clear" w:color="auto" w:fill="FFFFFF"/>
        </w:rPr>
        <w:t>one of the big names associated with the Brotherhood</w:t>
      </w:r>
      <w:r w:rsidR="00A077E4">
        <w:rPr>
          <w:rStyle w:val="eop"/>
          <w:rFonts w:ascii="Times New Roman" w:hAnsi="Times New Roman" w:cs="Times New Roman"/>
          <w:color w:val="000000"/>
          <w:sz w:val="24"/>
          <w:szCs w:val="24"/>
          <w:shd w:val="clear" w:color="auto" w:fill="FFFFFF"/>
        </w:rPr>
        <w:t xml:space="preserve">. </w:t>
      </w:r>
      <w:r>
        <w:rPr>
          <w:rStyle w:val="eop"/>
          <w:rFonts w:ascii="Times New Roman" w:hAnsi="Times New Roman" w:cs="Times New Roman"/>
          <w:color w:val="000000"/>
          <w:sz w:val="24"/>
          <w:szCs w:val="24"/>
          <w:shd w:val="clear" w:color="auto" w:fill="FFFFFF"/>
        </w:rPr>
        <w:t>He stands as an</w:t>
      </w:r>
      <w:r w:rsidR="00CC50B7">
        <w:rPr>
          <w:rStyle w:val="eop"/>
          <w:rFonts w:ascii="Times New Roman" w:hAnsi="Times New Roman" w:cs="Times New Roman"/>
          <w:color w:val="000000"/>
          <w:sz w:val="24"/>
          <w:szCs w:val="24"/>
          <w:shd w:val="clear" w:color="auto" w:fill="FFFFFF"/>
        </w:rPr>
        <w:t xml:space="preserve"> example of the Brothers’ purism of the early days as well as the symbol of Islamic resistance against a corrupted West (Ali </w:t>
      </w:r>
      <w:r w:rsidR="00A077E4">
        <w:rPr>
          <w:rStyle w:val="eop"/>
          <w:rFonts w:ascii="Times New Roman" w:hAnsi="Times New Roman" w:cs="Times New Roman"/>
          <w:color w:val="000000"/>
          <w:sz w:val="24"/>
          <w:szCs w:val="24"/>
          <w:shd w:val="clear" w:color="auto" w:fill="FFFFFF"/>
        </w:rPr>
        <w:t>and</w:t>
      </w:r>
      <w:r w:rsidR="00CC50B7">
        <w:rPr>
          <w:rStyle w:val="eop"/>
          <w:rFonts w:ascii="Times New Roman" w:hAnsi="Times New Roman" w:cs="Times New Roman"/>
          <w:color w:val="000000"/>
          <w:sz w:val="24"/>
          <w:szCs w:val="24"/>
          <w:shd w:val="clear" w:color="auto" w:fill="FFFFFF"/>
        </w:rPr>
        <w:t xml:space="preserve"> Orofino</w:t>
      </w:r>
      <w:r w:rsidR="00A077E4">
        <w:rPr>
          <w:rStyle w:val="eop"/>
          <w:rFonts w:ascii="Times New Roman" w:hAnsi="Times New Roman" w:cs="Times New Roman"/>
          <w:color w:val="000000"/>
          <w:sz w:val="24"/>
          <w:szCs w:val="24"/>
          <w:shd w:val="clear" w:color="auto" w:fill="FFFFFF"/>
        </w:rPr>
        <w:t xml:space="preserve"> </w:t>
      </w:r>
      <w:r w:rsidR="00CC50B7">
        <w:rPr>
          <w:rStyle w:val="eop"/>
          <w:rFonts w:ascii="Times New Roman" w:hAnsi="Times New Roman" w:cs="Times New Roman"/>
          <w:color w:val="000000"/>
          <w:sz w:val="24"/>
          <w:szCs w:val="24"/>
          <w:shd w:val="clear" w:color="auto" w:fill="FFFFFF"/>
        </w:rPr>
        <w:t xml:space="preserve">2018). </w:t>
      </w:r>
      <w:proofErr w:type="spellStart"/>
      <w:r w:rsidR="00CC50B7">
        <w:rPr>
          <w:rStyle w:val="eop"/>
          <w:rFonts w:ascii="Times New Roman" w:hAnsi="Times New Roman" w:cs="Times New Roman"/>
          <w:color w:val="000000"/>
          <w:sz w:val="24"/>
          <w:szCs w:val="24"/>
          <w:shd w:val="clear" w:color="auto" w:fill="FFFFFF"/>
        </w:rPr>
        <w:t>Qutb</w:t>
      </w:r>
      <w:proofErr w:type="spellEnd"/>
      <w:r w:rsidR="00CC50B7">
        <w:rPr>
          <w:rStyle w:val="eop"/>
          <w:rFonts w:ascii="Times New Roman" w:hAnsi="Times New Roman" w:cs="Times New Roman"/>
          <w:color w:val="000000"/>
          <w:sz w:val="24"/>
          <w:szCs w:val="24"/>
          <w:shd w:val="clear" w:color="auto" w:fill="FFFFFF"/>
        </w:rPr>
        <w:t xml:space="preserve"> was a leading member of the MB after Al-</w:t>
      </w:r>
      <w:proofErr w:type="spellStart"/>
      <w:r w:rsidR="00CC50B7">
        <w:rPr>
          <w:rStyle w:val="eop"/>
          <w:rFonts w:ascii="Times New Roman" w:hAnsi="Times New Roman" w:cs="Times New Roman"/>
          <w:color w:val="000000"/>
          <w:sz w:val="24"/>
          <w:szCs w:val="24"/>
          <w:shd w:val="clear" w:color="auto" w:fill="FFFFFF"/>
        </w:rPr>
        <w:t>Banna’s</w:t>
      </w:r>
      <w:proofErr w:type="spellEnd"/>
      <w:r w:rsidR="00CC50B7">
        <w:rPr>
          <w:rStyle w:val="eop"/>
          <w:rFonts w:ascii="Times New Roman" w:hAnsi="Times New Roman" w:cs="Times New Roman"/>
          <w:color w:val="000000"/>
          <w:sz w:val="24"/>
          <w:szCs w:val="24"/>
          <w:shd w:val="clear" w:color="auto" w:fill="FFFFFF"/>
        </w:rPr>
        <w:t xml:space="preserve"> death between 1950s and 1960s. As the MB fo</w:t>
      </w:r>
      <w:r w:rsidR="001C251B">
        <w:rPr>
          <w:rStyle w:val="eop"/>
          <w:rFonts w:ascii="Times New Roman" w:hAnsi="Times New Roman" w:cs="Times New Roman"/>
          <w:color w:val="000000"/>
          <w:sz w:val="24"/>
          <w:szCs w:val="24"/>
          <w:shd w:val="clear" w:color="auto" w:fill="FFFFFF"/>
        </w:rPr>
        <w:t xml:space="preserve">under, </w:t>
      </w:r>
      <w:proofErr w:type="spellStart"/>
      <w:r w:rsidR="001C251B">
        <w:rPr>
          <w:rStyle w:val="eop"/>
          <w:rFonts w:ascii="Times New Roman" w:hAnsi="Times New Roman" w:cs="Times New Roman"/>
          <w:color w:val="000000"/>
          <w:sz w:val="24"/>
          <w:szCs w:val="24"/>
          <w:shd w:val="clear" w:color="auto" w:fill="FFFFFF"/>
        </w:rPr>
        <w:t>Qutb</w:t>
      </w:r>
      <w:proofErr w:type="spellEnd"/>
      <w:r w:rsidR="001C251B">
        <w:rPr>
          <w:rStyle w:val="eop"/>
          <w:rFonts w:ascii="Times New Roman" w:hAnsi="Times New Roman" w:cs="Times New Roman"/>
          <w:color w:val="000000"/>
          <w:sz w:val="24"/>
          <w:szCs w:val="24"/>
          <w:shd w:val="clear" w:color="auto" w:fill="FFFFFF"/>
        </w:rPr>
        <w:t xml:space="preserve"> was highly educated: he was a teacher but also</w:t>
      </w:r>
      <w:r w:rsidR="00CC50B7">
        <w:rPr>
          <w:rStyle w:val="eop"/>
          <w:rFonts w:ascii="Times New Roman" w:hAnsi="Times New Roman" w:cs="Times New Roman"/>
          <w:color w:val="000000"/>
          <w:sz w:val="24"/>
          <w:szCs w:val="24"/>
          <w:shd w:val="clear" w:color="auto" w:fill="FFFFFF"/>
        </w:rPr>
        <w:t xml:space="preserve"> successfull</w:t>
      </w:r>
      <w:r w:rsidR="001C251B">
        <w:rPr>
          <w:rStyle w:val="eop"/>
          <w:rFonts w:ascii="Times New Roman" w:hAnsi="Times New Roman" w:cs="Times New Roman"/>
          <w:color w:val="000000"/>
          <w:sz w:val="24"/>
          <w:szCs w:val="24"/>
          <w:shd w:val="clear" w:color="auto" w:fill="FFFFFF"/>
        </w:rPr>
        <w:t>y performed</w:t>
      </w:r>
      <w:r w:rsidR="00CC50B7">
        <w:rPr>
          <w:rStyle w:val="eop"/>
          <w:rFonts w:ascii="Times New Roman" w:hAnsi="Times New Roman" w:cs="Times New Roman"/>
          <w:color w:val="000000"/>
          <w:sz w:val="24"/>
          <w:szCs w:val="24"/>
          <w:shd w:val="clear" w:color="auto" w:fill="FFFFFF"/>
        </w:rPr>
        <w:t xml:space="preserve"> as an author, poet and Islamic theorist.</w:t>
      </w:r>
      <w:r w:rsidR="00CC50B7">
        <w:rPr>
          <w:rStyle w:val="FootnoteReference"/>
          <w:rFonts w:ascii="Times New Roman" w:hAnsi="Times New Roman" w:cs="Times New Roman"/>
          <w:color w:val="000000"/>
          <w:sz w:val="24"/>
          <w:szCs w:val="24"/>
          <w:shd w:val="clear" w:color="auto" w:fill="FFFFFF"/>
        </w:rPr>
        <w:footnoteReference w:id="12"/>
      </w:r>
      <w:r w:rsidR="001C251B">
        <w:rPr>
          <w:rStyle w:val="eop"/>
          <w:rFonts w:ascii="Times New Roman" w:hAnsi="Times New Roman" w:cs="Times New Roman"/>
          <w:color w:val="000000"/>
          <w:sz w:val="24"/>
          <w:szCs w:val="24"/>
          <w:shd w:val="clear" w:color="auto" w:fill="FFFFFF"/>
        </w:rPr>
        <w:t xml:space="preserve"> </w:t>
      </w:r>
      <w:proofErr w:type="spellStart"/>
      <w:r w:rsidR="001C251B">
        <w:rPr>
          <w:rStyle w:val="eop"/>
          <w:rFonts w:ascii="Times New Roman" w:hAnsi="Times New Roman" w:cs="Times New Roman"/>
          <w:color w:val="000000"/>
          <w:sz w:val="24"/>
          <w:szCs w:val="24"/>
          <w:shd w:val="clear" w:color="auto" w:fill="FFFFFF"/>
        </w:rPr>
        <w:t>Qubt</w:t>
      </w:r>
      <w:proofErr w:type="spellEnd"/>
      <w:r w:rsidR="001C251B">
        <w:rPr>
          <w:rStyle w:val="eop"/>
          <w:rFonts w:ascii="Times New Roman" w:hAnsi="Times New Roman" w:cs="Times New Roman"/>
          <w:color w:val="000000"/>
          <w:sz w:val="24"/>
          <w:szCs w:val="24"/>
          <w:shd w:val="clear" w:color="auto" w:fill="FFFFFF"/>
        </w:rPr>
        <w:t xml:space="preserve"> had a very negative vision of both political and religious authorit</w:t>
      </w:r>
      <w:r w:rsidR="003D3C78">
        <w:rPr>
          <w:rStyle w:val="eop"/>
          <w:rFonts w:ascii="Times New Roman" w:hAnsi="Times New Roman" w:cs="Times New Roman"/>
          <w:color w:val="000000"/>
          <w:sz w:val="24"/>
          <w:szCs w:val="24"/>
          <w:shd w:val="clear" w:color="auto" w:fill="FFFFFF"/>
        </w:rPr>
        <w:t>ies of his time as he believed they moved away from true Islam to compromise with the West</w:t>
      </w:r>
      <w:r w:rsidR="0002381C">
        <w:rPr>
          <w:rStyle w:val="eop"/>
          <w:rFonts w:ascii="Times New Roman" w:hAnsi="Times New Roman" w:cs="Times New Roman"/>
          <w:color w:val="000000"/>
          <w:sz w:val="24"/>
          <w:szCs w:val="24"/>
          <w:shd w:val="clear" w:color="auto" w:fill="FFFFFF"/>
        </w:rPr>
        <w:t xml:space="preserve"> in every single aspect of life, i.e. education, economy, politics and </w:t>
      </w:r>
      <w:r w:rsidR="0002381C" w:rsidRPr="00B74CDF">
        <w:rPr>
          <w:rStyle w:val="eop"/>
          <w:rFonts w:ascii="Times New Roman" w:hAnsi="Times New Roman" w:cs="Times New Roman"/>
          <w:color w:val="000000"/>
          <w:sz w:val="24"/>
          <w:szCs w:val="24"/>
          <w:shd w:val="clear" w:color="auto" w:fill="FFFFFF"/>
        </w:rPr>
        <w:t>religion (</w:t>
      </w:r>
      <w:proofErr w:type="spellStart"/>
      <w:r w:rsidR="00B74CDF" w:rsidRPr="00964FFA">
        <w:rPr>
          <w:rStyle w:val="eop"/>
          <w:rFonts w:ascii="Times New Roman" w:hAnsi="Times New Roman" w:cs="Times New Roman"/>
          <w:color w:val="000000"/>
          <w:sz w:val="24"/>
          <w:szCs w:val="24"/>
          <w:shd w:val="clear" w:color="auto" w:fill="FFFFFF"/>
        </w:rPr>
        <w:t>Qutb</w:t>
      </w:r>
      <w:proofErr w:type="spellEnd"/>
      <w:r w:rsidR="00B74CDF" w:rsidRPr="00964FFA">
        <w:rPr>
          <w:rStyle w:val="eop"/>
          <w:rFonts w:ascii="Times New Roman" w:hAnsi="Times New Roman" w:cs="Times New Roman"/>
          <w:color w:val="000000"/>
          <w:sz w:val="24"/>
          <w:szCs w:val="24"/>
          <w:shd w:val="clear" w:color="auto" w:fill="FFFFFF"/>
        </w:rPr>
        <w:t xml:space="preserve"> 1981</w:t>
      </w:r>
      <w:r w:rsidR="0002381C" w:rsidRPr="00B74CDF">
        <w:rPr>
          <w:rStyle w:val="eop"/>
          <w:rFonts w:ascii="Times New Roman" w:hAnsi="Times New Roman" w:cs="Times New Roman"/>
          <w:color w:val="000000"/>
          <w:sz w:val="24"/>
          <w:szCs w:val="24"/>
          <w:shd w:val="clear" w:color="auto" w:fill="FFFFFF"/>
        </w:rPr>
        <w:t>)</w:t>
      </w:r>
      <w:r w:rsidR="003D3C78" w:rsidRPr="00B74CDF">
        <w:rPr>
          <w:rStyle w:val="eop"/>
          <w:rFonts w:ascii="Times New Roman" w:hAnsi="Times New Roman" w:cs="Times New Roman"/>
          <w:color w:val="000000"/>
          <w:sz w:val="24"/>
          <w:szCs w:val="24"/>
          <w:shd w:val="clear" w:color="auto" w:fill="FFFFFF"/>
        </w:rPr>
        <w:t>.</w:t>
      </w:r>
    </w:p>
    <w:p w14:paraId="266A6C17" w14:textId="7646F727" w:rsidR="00484A9F" w:rsidRDefault="0002381C" w:rsidP="00257823">
      <w:pPr>
        <w:autoSpaceDE w:val="0"/>
        <w:autoSpaceDN w:val="0"/>
        <w:adjustRightInd w:val="0"/>
        <w:spacing w:after="0"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ab/>
      </w:r>
      <w:proofErr w:type="spellStart"/>
      <w:r>
        <w:rPr>
          <w:rStyle w:val="eop"/>
          <w:rFonts w:ascii="Times New Roman" w:hAnsi="Times New Roman" w:cs="Times New Roman"/>
          <w:color w:val="000000"/>
          <w:sz w:val="24"/>
          <w:szCs w:val="24"/>
          <w:shd w:val="clear" w:color="auto" w:fill="FFFFFF"/>
        </w:rPr>
        <w:t>Qutb</w:t>
      </w:r>
      <w:proofErr w:type="spellEnd"/>
      <w:r>
        <w:rPr>
          <w:rStyle w:val="eop"/>
          <w:rFonts w:ascii="Times New Roman" w:hAnsi="Times New Roman" w:cs="Times New Roman"/>
          <w:color w:val="000000"/>
          <w:sz w:val="24"/>
          <w:szCs w:val="24"/>
          <w:shd w:val="clear" w:color="auto" w:fill="FFFFFF"/>
        </w:rPr>
        <w:t xml:space="preserve"> also considered the impact of Western civilization </w:t>
      </w:r>
      <w:r w:rsidR="00964FFA">
        <w:rPr>
          <w:rStyle w:val="eop"/>
          <w:rFonts w:ascii="Times New Roman" w:hAnsi="Times New Roman" w:cs="Times New Roman"/>
          <w:color w:val="000000"/>
          <w:sz w:val="24"/>
          <w:szCs w:val="24"/>
          <w:shd w:val="clear" w:color="auto" w:fill="FFFFFF"/>
        </w:rPr>
        <w:t xml:space="preserve">as </w:t>
      </w:r>
      <w:r>
        <w:rPr>
          <w:rStyle w:val="eop"/>
          <w:rFonts w:ascii="Times New Roman" w:hAnsi="Times New Roman" w:cs="Times New Roman"/>
          <w:color w:val="000000"/>
          <w:sz w:val="24"/>
          <w:szCs w:val="24"/>
          <w:shd w:val="clear" w:color="auto" w:fill="FFFFFF"/>
        </w:rPr>
        <w:t>e</w:t>
      </w:r>
      <w:r w:rsidR="00964FFA">
        <w:rPr>
          <w:rStyle w:val="eop"/>
          <w:rFonts w:ascii="Times New Roman" w:hAnsi="Times New Roman" w:cs="Times New Roman"/>
          <w:color w:val="000000"/>
          <w:sz w:val="24"/>
          <w:szCs w:val="24"/>
          <w:shd w:val="clear" w:color="auto" w:fill="FFFFFF"/>
        </w:rPr>
        <w:t xml:space="preserve">xtremely negative for Muslims given the </w:t>
      </w:r>
      <w:r w:rsidR="00B74CDF">
        <w:rPr>
          <w:rStyle w:val="eop"/>
          <w:rFonts w:ascii="Times New Roman" w:hAnsi="Times New Roman" w:cs="Times New Roman"/>
          <w:color w:val="000000"/>
          <w:sz w:val="24"/>
          <w:szCs w:val="24"/>
          <w:shd w:val="clear" w:color="auto" w:fill="FFFFFF"/>
        </w:rPr>
        <w:t>strong</w:t>
      </w:r>
      <w:r w:rsidR="00964FFA">
        <w:rPr>
          <w:rStyle w:val="eop"/>
          <w:rFonts w:ascii="Times New Roman" w:hAnsi="Times New Roman" w:cs="Times New Roman"/>
          <w:color w:val="000000"/>
          <w:sz w:val="24"/>
          <w:szCs w:val="24"/>
          <w:shd w:val="clear" w:color="auto" w:fill="FFFFFF"/>
        </w:rPr>
        <w:t xml:space="preserve"> focus</w:t>
      </w:r>
      <w:r>
        <w:rPr>
          <w:rStyle w:val="eop"/>
          <w:rFonts w:ascii="Times New Roman" w:hAnsi="Times New Roman" w:cs="Times New Roman"/>
          <w:color w:val="000000"/>
          <w:sz w:val="24"/>
          <w:szCs w:val="24"/>
          <w:shd w:val="clear" w:color="auto" w:fill="FFFFFF"/>
        </w:rPr>
        <w:t xml:space="preserve"> on materialism, selfish individualism and sexual immoralit</w:t>
      </w:r>
      <w:r w:rsidRPr="00B74CDF">
        <w:rPr>
          <w:rStyle w:val="eop"/>
          <w:rFonts w:ascii="Times New Roman" w:hAnsi="Times New Roman" w:cs="Times New Roman"/>
          <w:color w:val="000000"/>
          <w:sz w:val="24"/>
          <w:szCs w:val="24"/>
          <w:shd w:val="clear" w:color="auto" w:fill="FFFFFF"/>
        </w:rPr>
        <w:t>y</w:t>
      </w:r>
      <w:r w:rsidRPr="00964FFA">
        <w:rPr>
          <w:rStyle w:val="eop"/>
          <w:rFonts w:ascii="Times New Roman" w:hAnsi="Times New Roman" w:cs="Times New Roman"/>
          <w:color w:val="000000"/>
          <w:sz w:val="24"/>
          <w:szCs w:val="24"/>
          <w:shd w:val="clear" w:color="auto" w:fill="FFFFFF"/>
        </w:rPr>
        <w:t>.</w:t>
      </w:r>
      <w:r>
        <w:rPr>
          <w:rStyle w:val="eop"/>
          <w:rFonts w:ascii="Times New Roman" w:hAnsi="Times New Roman" w:cs="Times New Roman"/>
          <w:color w:val="000000"/>
          <w:sz w:val="24"/>
          <w:szCs w:val="24"/>
          <w:shd w:val="clear" w:color="auto" w:fill="FFFFFF"/>
        </w:rPr>
        <w:t xml:space="preserve"> </w:t>
      </w:r>
      <w:proofErr w:type="spellStart"/>
      <w:r>
        <w:rPr>
          <w:rStyle w:val="eop"/>
          <w:rFonts w:ascii="Times New Roman" w:hAnsi="Times New Roman" w:cs="Times New Roman"/>
          <w:color w:val="000000"/>
          <w:sz w:val="24"/>
          <w:szCs w:val="24"/>
          <w:shd w:val="clear" w:color="auto" w:fill="FFFFFF"/>
        </w:rPr>
        <w:t>Qutb</w:t>
      </w:r>
      <w:proofErr w:type="spellEnd"/>
      <w:r>
        <w:rPr>
          <w:rStyle w:val="eop"/>
          <w:rFonts w:ascii="Times New Roman" w:hAnsi="Times New Roman" w:cs="Times New Roman"/>
          <w:color w:val="000000"/>
          <w:sz w:val="24"/>
          <w:szCs w:val="24"/>
          <w:shd w:val="clear" w:color="auto" w:fill="FFFFFF"/>
        </w:rPr>
        <w:t xml:space="preserve"> shared the French Nobel-Prize winner Alexis Carrel’s thought on the West as ‘depreciating humanity’, focusing on profit and giving no importance to soul and spirit</w:t>
      </w:r>
      <w:r w:rsidR="00B74CDF">
        <w:rPr>
          <w:rStyle w:val="eop"/>
          <w:rFonts w:ascii="Times New Roman" w:hAnsi="Times New Roman" w:cs="Times New Roman"/>
          <w:color w:val="000000"/>
          <w:sz w:val="24"/>
          <w:szCs w:val="24"/>
          <w:shd w:val="clear" w:color="auto" w:fill="FFFFFF"/>
        </w:rPr>
        <w:t xml:space="preserve"> (Calvert 2009)</w:t>
      </w:r>
      <w:r>
        <w:rPr>
          <w:rStyle w:val="eop"/>
          <w:rFonts w:ascii="Times New Roman" w:hAnsi="Times New Roman" w:cs="Times New Roman"/>
          <w:color w:val="000000"/>
          <w:sz w:val="24"/>
          <w:szCs w:val="24"/>
          <w:shd w:val="clear" w:color="auto" w:fill="FFFFFF"/>
        </w:rPr>
        <w:t xml:space="preserve">. </w:t>
      </w:r>
      <w:r w:rsidR="00B74CDF">
        <w:rPr>
          <w:rStyle w:val="eop"/>
          <w:rFonts w:ascii="Times New Roman" w:hAnsi="Times New Roman" w:cs="Times New Roman"/>
          <w:color w:val="000000"/>
          <w:sz w:val="24"/>
          <w:szCs w:val="24"/>
          <w:shd w:val="clear" w:color="auto" w:fill="FFFFFF"/>
        </w:rPr>
        <w:t xml:space="preserve">There was no doubt that </w:t>
      </w:r>
      <w:proofErr w:type="spellStart"/>
      <w:r w:rsidR="00B74CDF">
        <w:rPr>
          <w:rStyle w:val="eop"/>
          <w:rFonts w:ascii="Times New Roman" w:hAnsi="Times New Roman" w:cs="Times New Roman"/>
          <w:color w:val="000000"/>
          <w:sz w:val="24"/>
          <w:szCs w:val="24"/>
          <w:shd w:val="clear" w:color="auto" w:fill="FFFFFF"/>
        </w:rPr>
        <w:t>Qutb</w:t>
      </w:r>
      <w:proofErr w:type="spellEnd"/>
      <w:r w:rsidR="00B74CDF">
        <w:rPr>
          <w:rStyle w:val="eop"/>
          <w:rFonts w:ascii="Times New Roman" w:hAnsi="Times New Roman" w:cs="Times New Roman"/>
          <w:color w:val="000000"/>
          <w:sz w:val="24"/>
          <w:szCs w:val="24"/>
          <w:shd w:val="clear" w:color="auto" w:fill="FFFFFF"/>
        </w:rPr>
        <w:t xml:space="preserve"> was an excellent scholar but his harsh stance against the West represented a problem for Egyptian authorities at the time. For this reason, King Farouk supported </w:t>
      </w:r>
      <w:proofErr w:type="spellStart"/>
      <w:r w:rsidR="00B74CDF">
        <w:rPr>
          <w:rStyle w:val="eop"/>
          <w:rFonts w:ascii="Times New Roman" w:hAnsi="Times New Roman" w:cs="Times New Roman"/>
          <w:color w:val="000000"/>
          <w:sz w:val="24"/>
          <w:szCs w:val="24"/>
          <w:shd w:val="clear" w:color="auto" w:fill="FFFFFF"/>
        </w:rPr>
        <w:t>Qutb’s</w:t>
      </w:r>
      <w:proofErr w:type="spellEnd"/>
      <w:r w:rsidR="00B74CDF">
        <w:rPr>
          <w:rStyle w:val="eop"/>
          <w:rFonts w:ascii="Times New Roman" w:hAnsi="Times New Roman" w:cs="Times New Roman"/>
          <w:color w:val="000000"/>
          <w:sz w:val="24"/>
          <w:szCs w:val="24"/>
          <w:shd w:val="clear" w:color="auto" w:fill="FFFFFF"/>
        </w:rPr>
        <w:t xml:space="preserve"> trip to the United States</w:t>
      </w:r>
      <w:r w:rsidR="00484A9F">
        <w:rPr>
          <w:rStyle w:val="eop"/>
          <w:rFonts w:ascii="Times New Roman" w:hAnsi="Times New Roman" w:cs="Times New Roman"/>
          <w:color w:val="000000"/>
          <w:sz w:val="24"/>
          <w:szCs w:val="24"/>
          <w:shd w:val="clear" w:color="auto" w:fill="FFFFFF"/>
        </w:rPr>
        <w:t xml:space="preserve"> hoping that once he had experienced Western life, </w:t>
      </w:r>
      <w:proofErr w:type="spellStart"/>
      <w:r w:rsidR="00484A9F">
        <w:rPr>
          <w:rStyle w:val="eop"/>
          <w:rFonts w:ascii="Times New Roman" w:hAnsi="Times New Roman" w:cs="Times New Roman"/>
          <w:color w:val="000000"/>
          <w:sz w:val="24"/>
          <w:szCs w:val="24"/>
          <w:shd w:val="clear" w:color="auto" w:fill="FFFFFF"/>
        </w:rPr>
        <w:t>Qutb</w:t>
      </w:r>
      <w:proofErr w:type="spellEnd"/>
      <w:r w:rsidR="00484A9F">
        <w:rPr>
          <w:rStyle w:val="eop"/>
          <w:rFonts w:ascii="Times New Roman" w:hAnsi="Times New Roman" w:cs="Times New Roman"/>
          <w:color w:val="000000"/>
          <w:sz w:val="24"/>
          <w:szCs w:val="24"/>
          <w:shd w:val="clear" w:color="auto" w:fill="FFFFFF"/>
        </w:rPr>
        <w:t xml:space="preserve"> would change his mind. F</w:t>
      </w:r>
      <w:r w:rsidR="00B74CDF">
        <w:rPr>
          <w:rStyle w:val="eop"/>
          <w:rFonts w:ascii="Times New Roman" w:hAnsi="Times New Roman" w:cs="Times New Roman"/>
          <w:color w:val="000000"/>
          <w:sz w:val="24"/>
          <w:szCs w:val="24"/>
          <w:shd w:val="clear" w:color="auto" w:fill="FFFFFF"/>
        </w:rPr>
        <w:t xml:space="preserve">rom 1948 to </w:t>
      </w:r>
      <w:r w:rsidR="00964FFA">
        <w:rPr>
          <w:rStyle w:val="eop"/>
          <w:rFonts w:ascii="Times New Roman" w:hAnsi="Times New Roman" w:cs="Times New Roman"/>
          <w:color w:val="000000"/>
          <w:sz w:val="24"/>
          <w:szCs w:val="24"/>
          <w:shd w:val="clear" w:color="auto" w:fill="FFFFFF"/>
        </w:rPr>
        <w:t>1950,</w:t>
      </w:r>
      <w:r w:rsidR="00B74CDF">
        <w:rPr>
          <w:rStyle w:val="eop"/>
          <w:rFonts w:ascii="Times New Roman" w:hAnsi="Times New Roman" w:cs="Times New Roman"/>
          <w:color w:val="000000"/>
          <w:sz w:val="24"/>
          <w:szCs w:val="24"/>
          <w:shd w:val="clear" w:color="auto" w:fill="FFFFFF"/>
        </w:rPr>
        <w:t xml:space="preserve"> </w:t>
      </w:r>
      <w:proofErr w:type="spellStart"/>
      <w:r w:rsidR="00B74CDF">
        <w:rPr>
          <w:rStyle w:val="eop"/>
          <w:rFonts w:ascii="Times New Roman" w:hAnsi="Times New Roman" w:cs="Times New Roman"/>
          <w:color w:val="000000"/>
          <w:sz w:val="24"/>
          <w:szCs w:val="24"/>
          <w:shd w:val="clear" w:color="auto" w:fill="FFFFFF"/>
        </w:rPr>
        <w:t>Qutb</w:t>
      </w:r>
      <w:proofErr w:type="spellEnd"/>
      <w:r w:rsidR="00B74CDF">
        <w:rPr>
          <w:rStyle w:val="eop"/>
          <w:rFonts w:ascii="Times New Roman" w:hAnsi="Times New Roman" w:cs="Times New Roman"/>
          <w:color w:val="000000"/>
          <w:sz w:val="24"/>
          <w:szCs w:val="24"/>
          <w:shd w:val="clear" w:color="auto" w:fill="FFFFFF"/>
        </w:rPr>
        <w:t xml:space="preserve"> was sent on a scholarship to Colorado State College of Education</w:t>
      </w:r>
      <w:r w:rsidR="00484A9F">
        <w:rPr>
          <w:rStyle w:val="eop"/>
          <w:rFonts w:ascii="Times New Roman" w:hAnsi="Times New Roman" w:cs="Times New Roman"/>
          <w:color w:val="000000"/>
          <w:sz w:val="24"/>
          <w:szCs w:val="24"/>
          <w:shd w:val="clear" w:color="auto" w:fill="FFFFFF"/>
        </w:rPr>
        <w:t xml:space="preserve"> but things did not work as expected.</w:t>
      </w:r>
    </w:p>
    <w:p w14:paraId="66ADA04A" w14:textId="4E8BE266" w:rsidR="00D8796C" w:rsidRDefault="007B7A3E" w:rsidP="00484A9F">
      <w:pPr>
        <w:autoSpaceDE w:val="0"/>
        <w:autoSpaceDN w:val="0"/>
        <w:adjustRightInd w:val="0"/>
        <w:spacing w:after="0" w:line="360" w:lineRule="auto"/>
        <w:ind w:firstLine="720"/>
        <w:contextualSpacing/>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While King Farouk was hoping that </w:t>
      </w:r>
      <w:proofErr w:type="spellStart"/>
      <w:r>
        <w:rPr>
          <w:rStyle w:val="eop"/>
          <w:rFonts w:ascii="Times New Roman" w:hAnsi="Times New Roman" w:cs="Times New Roman"/>
          <w:color w:val="000000"/>
          <w:sz w:val="24"/>
          <w:szCs w:val="24"/>
          <w:shd w:val="clear" w:color="auto" w:fill="FFFFFF"/>
        </w:rPr>
        <w:t>Qutb</w:t>
      </w:r>
      <w:proofErr w:type="spellEnd"/>
      <w:r>
        <w:rPr>
          <w:rStyle w:val="eop"/>
          <w:rFonts w:ascii="Times New Roman" w:hAnsi="Times New Roman" w:cs="Times New Roman"/>
          <w:color w:val="000000"/>
          <w:sz w:val="24"/>
          <w:szCs w:val="24"/>
          <w:shd w:val="clear" w:color="auto" w:fill="FFFFFF"/>
        </w:rPr>
        <w:t xml:space="preserve"> would come back with</w:t>
      </w:r>
      <w:r w:rsidR="00484A9F">
        <w:rPr>
          <w:rStyle w:val="eop"/>
          <w:rFonts w:ascii="Times New Roman" w:hAnsi="Times New Roman" w:cs="Times New Roman"/>
          <w:color w:val="000000"/>
          <w:sz w:val="24"/>
          <w:szCs w:val="24"/>
          <w:shd w:val="clear" w:color="auto" w:fill="FFFFFF"/>
        </w:rPr>
        <w:t xml:space="preserve"> Westernized and</w:t>
      </w:r>
      <w:r w:rsidR="007744A6">
        <w:rPr>
          <w:rStyle w:val="eop"/>
          <w:rFonts w:ascii="Times New Roman" w:hAnsi="Times New Roman" w:cs="Times New Roman"/>
          <w:color w:val="000000"/>
          <w:sz w:val="24"/>
          <w:szCs w:val="24"/>
          <w:shd w:val="clear" w:color="auto" w:fill="FFFFFF"/>
        </w:rPr>
        <w:t xml:space="preserve"> with</w:t>
      </w:r>
      <w:r w:rsidR="00484A9F">
        <w:rPr>
          <w:rStyle w:val="eop"/>
          <w:rFonts w:ascii="Times New Roman" w:hAnsi="Times New Roman" w:cs="Times New Roman"/>
          <w:color w:val="000000"/>
          <w:sz w:val="24"/>
          <w:szCs w:val="24"/>
          <w:shd w:val="clear" w:color="auto" w:fill="FFFFFF"/>
        </w:rPr>
        <w:t xml:space="preserve"> </w:t>
      </w:r>
      <w:r>
        <w:rPr>
          <w:rStyle w:val="eop"/>
          <w:rFonts w:ascii="Times New Roman" w:hAnsi="Times New Roman" w:cs="Times New Roman"/>
          <w:color w:val="000000"/>
          <w:sz w:val="24"/>
          <w:szCs w:val="24"/>
          <w:shd w:val="clear" w:color="auto" w:fill="FFFFFF"/>
        </w:rPr>
        <w:t xml:space="preserve">new skills useful for the government, the Egyptian </w:t>
      </w:r>
      <w:r w:rsidR="00484A9F">
        <w:rPr>
          <w:rStyle w:val="eop"/>
          <w:rFonts w:ascii="Times New Roman" w:hAnsi="Times New Roman" w:cs="Times New Roman"/>
          <w:color w:val="000000"/>
          <w:sz w:val="24"/>
          <w:szCs w:val="24"/>
          <w:shd w:val="clear" w:color="auto" w:fill="FFFFFF"/>
        </w:rPr>
        <w:t xml:space="preserve">scholar </w:t>
      </w:r>
      <w:r>
        <w:rPr>
          <w:rStyle w:val="eop"/>
          <w:rFonts w:ascii="Times New Roman" w:hAnsi="Times New Roman" w:cs="Times New Roman"/>
          <w:color w:val="000000"/>
          <w:sz w:val="24"/>
          <w:szCs w:val="24"/>
          <w:shd w:val="clear" w:color="auto" w:fill="FFFFFF"/>
        </w:rPr>
        <w:t xml:space="preserve">came back home </w:t>
      </w:r>
      <w:r w:rsidR="000F34AD">
        <w:rPr>
          <w:rStyle w:val="eop"/>
          <w:rFonts w:ascii="Times New Roman" w:hAnsi="Times New Roman" w:cs="Times New Roman"/>
          <w:color w:val="000000"/>
          <w:sz w:val="24"/>
          <w:szCs w:val="24"/>
          <w:shd w:val="clear" w:color="auto" w:fill="FFFFFF"/>
        </w:rPr>
        <w:t xml:space="preserve">bewildered </w:t>
      </w:r>
      <w:r>
        <w:rPr>
          <w:rStyle w:val="eop"/>
          <w:rFonts w:ascii="Times New Roman" w:hAnsi="Times New Roman" w:cs="Times New Roman"/>
          <w:color w:val="000000"/>
          <w:sz w:val="24"/>
          <w:szCs w:val="24"/>
          <w:shd w:val="clear" w:color="auto" w:fill="FFFFFF"/>
        </w:rPr>
        <w:t xml:space="preserve">by his American experience, publishing in 1949 his first major </w:t>
      </w:r>
      <w:r w:rsidRPr="007B7A3E">
        <w:rPr>
          <w:rStyle w:val="eop"/>
          <w:rFonts w:ascii="Times New Roman" w:hAnsi="Times New Roman" w:cs="Times New Roman"/>
          <w:color w:val="000000"/>
          <w:sz w:val="24"/>
          <w:szCs w:val="24"/>
          <w:shd w:val="clear" w:color="auto" w:fill="FFFFFF"/>
        </w:rPr>
        <w:t xml:space="preserve">theoretical work of religious social criticism, </w:t>
      </w:r>
      <w:r w:rsidRPr="007B7A3E">
        <w:rPr>
          <w:rStyle w:val="eop"/>
          <w:rFonts w:ascii="Times New Roman" w:hAnsi="Times New Roman" w:cs="Times New Roman"/>
          <w:i/>
          <w:color w:val="000000"/>
          <w:sz w:val="24"/>
          <w:szCs w:val="24"/>
          <w:shd w:val="clear" w:color="auto" w:fill="FFFFFF"/>
        </w:rPr>
        <w:t>Al-'</w:t>
      </w:r>
      <w:proofErr w:type="spellStart"/>
      <w:r w:rsidRPr="007B7A3E">
        <w:rPr>
          <w:rStyle w:val="eop"/>
          <w:rFonts w:ascii="Times New Roman" w:hAnsi="Times New Roman" w:cs="Times New Roman"/>
          <w:i/>
          <w:color w:val="000000"/>
          <w:sz w:val="24"/>
          <w:szCs w:val="24"/>
          <w:shd w:val="clear" w:color="auto" w:fill="FFFFFF"/>
        </w:rPr>
        <w:t>adala</w:t>
      </w:r>
      <w:proofErr w:type="spellEnd"/>
      <w:r w:rsidRPr="007B7A3E">
        <w:rPr>
          <w:rStyle w:val="eop"/>
          <w:rFonts w:ascii="Times New Roman" w:hAnsi="Times New Roman" w:cs="Times New Roman"/>
          <w:i/>
          <w:color w:val="000000"/>
          <w:sz w:val="24"/>
          <w:szCs w:val="24"/>
          <w:shd w:val="clear" w:color="auto" w:fill="FFFFFF"/>
        </w:rPr>
        <w:t xml:space="preserve"> al-</w:t>
      </w:r>
      <w:proofErr w:type="spellStart"/>
      <w:r w:rsidRPr="007B7A3E">
        <w:rPr>
          <w:rStyle w:val="eop"/>
          <w:rFonts w:ascii="Times New Roman" w:hAnsi="Times New Roman" w:cs="Times New Roman"/>
          <w:i/>
          <w:color w:val="000000"/>
          <w:sz w:val="24"/>
          <w:szCs w:val="24"/>
          <w:shd w:val="clear" w:color="auto" w:fill="FFFFFF"/>
        </w:rPr>
        <w:t>Ijtima'iyya</w:t>
      </w:r>
      <w:proofErr w:type="spellEnd"/>
      <w:r w:rsidRPr="007B7A3E">
        <w:rPr>
          <w:rStyle w:val="eop"/>
          <w:rFonts w:ascii="Times New Roman" w:hAnsi="Times New Roman" w:cs="Times New Roman"/>
          <w:i/>
          <w:color w:val="000000"/>
          <w:sz w:val="24"/>
          <w:szCs w:val="24"/>
          <w:shd w:val="clear" w:color="auto" w:fill="FFFFFF"/>
        </w:rPr>
        <w:t xml:space="preserve"> fi-l-Islam</w:t>
      </w:r>
      <w:r>
        <w:rPr>
          <w:rStyle w:val="eop"/>
          <w:rFonts w:ascii="Times New Roman" w:hAnsi="Times New Roman" w:cs="Times New Roman"/>
          <w:color w:val="000000"/>
          <w:sz w:val="24"/>
          <w:szCs w:val="24"/>
          <w:shd w:val="clear" w:color="auto" w:fill="FFFFFF"/>
        </w:rPr>
        <w:t xml:space="preserve"> (Social Justice in Islam).</w:t>
      </w:r>
      <w:r w:rsidR="00484A9F">
        <w:rPr>
          <w:rStyle w:val="eop"/>
          <w:rFonts w:ascii="Times New Roman" w:hAnsi="Times New Roman" w:cs="Times New Roman"/>
          <w:color w:val="000000"/>
          <w:sz w:val="24"/>
          <w:szCs w:val="24"/>
          <w:shd w:val="clear" w:color="auto" w:fill="FFFFFF"/>
        </w:rPr>
        <w:t xml:space="preserve"> </w:t>
      </w:r>
      <w:proofErr w:type="spellStart"/>
      <w:r>
        <w:rPr>
          <w:rStyle w:val="eop"/>
          <w:rFonts w:ascii="Times New Roman" w:hAnsi="Times New Roman" w:cs="Times New Roman"/>
          <w:color w:val="000000"/>
          <w:sz w:val="24"/>
          <w:szCs w:val="24"/>
          <w:shd w:val="clear" w:color="auto" w:fill="FFFFFF"/>
        </w:rPr>
        <w:t>Qutb</w:t>
      </w:r>
      <w:proofErr w:type="spellEnd"/>
      <w:r>
        <w:rPr>
          <w:rStyle w:val="eop"/>
          <w:rFonts w:ascii="Times New Roman" w:hAnsi="Times New Roman" w:cs="Times New Roman"/>
          <w:color w:val="000000"/>
          <w:sz w:val="24"/>
          <w:szCs w:val="24"/>
          <w:shd w:val="clear" w:color="auto" w:fill="FFFFFF"/>
        </w:rPr>
        <w:t xml:space="preserve"> also published </w:t>
      </w:r>
      <w:proofErr w:type="spellStart"/>
      <w:r w:rsidR="00D8796C">
        <w:rPr>
          <w:rStyle w:val="eop"/>
          <w:rFonts w:ascii="Times New Roman" w:hAnsi="Times New Roman" w:cs="Times New Roman"/>
          <w:i/>
          <w:color w:val="000000"/>
          <w:sz w:val="24"/>
          <w:szCs w:val="24"/>
          <w:shd w:val="clear" w:color="auto" w:fill="FFFFFF"/>
        </w:rPr>
        <w:t>Amrika</w:t>
      </w:r>
      <w:proofErr w:type="spellEnd"/>
      <w:r w:rsidR="00D8796C">
        <w:rPr>
          <w:rStyle w:val="eop"/>
          <w:rFonts w:ascii="Times New Roman" w:hAnsi="Times New Roman" w:cs="Times New Roman"/>
          <w:i/>
          <w:color w:val="000000"/>
          <w:sz w:val="24"/>
          <w:szCs w:val="24"/>
          <w:shd w:val="clear" w:color="auto" w:fill="FFFFFF"/>
        </w:rPr>
        <w:t xml:space="preserve"> </w:t>
      </w:r>
      <w:proofErr w:type="spellStart"/>
      <w:r w:rsidR="00D8796C">
        <w:rPr>
          <w:rStyle w:val="eop"/>
          <w:rFonts w:ascii="Times New Roman" w:hAnsi="Times New Roman" w:cs="Times New Roman"/>
          <w:i/>
          <w:color w:val="000000"/>
          <w:sz w:val="24"/>
          <w:szCs w:val="24"/>
          <w:shd w:val="clear" w:color="auto" w:fill="FFFFFF"/>
        </w:rPr>
        <w:t>allati</w:t>
      </w:r>
      <w:proofErr w:type="spellEnd"/>
      <w:r w:rsidRPr="007B7A3E">
        <w:rPr>
          <w:rStyle w:val="eop"/>
          <w:rFonts w:ascii="Times New Roman" w:hAnsi="Times New Roman" w:cs="Times New Roman"/>
          <w:i/>
          <w:color w:val="000000"/>
          <w:sz w:val="24"/>
          <w:szCs w:val="24"/>
          <w:shd w:val="clear" w:color="auto" w:fill="FFFFFF"/>
        </w:rPr>
        <w:t xml:space="preserve"> </w:t>
      </w:r>
      <w:proofErr w:type="spellStart"/>
      <w:r w:rsidRPr="007B7A3E">
        <w:rPr>
          <w:rStyle w:val="eop"/>
          <w:rFonts w:ascii="Times New Roman" w:hAnsi="Times New Roman" w:cs="Times New Roman"/>
          <w:i/>
          <w:color w:val="000000"/>
          <w:sz w:val="24"/>
          <w:szCs w:val="24"/>
          <w:shd w:val="clear" w:color="auto" w:fill="FFFFFF"/>
        </w:rPr>
        <w:t>Raʾaytu</w:t>
      </w:r>
      <w:proofErr w:type="spellEnd"/>
      <w:r>
        <w:rPr>
          <w:rStyle w:val="eop"/>
          <w:rFonts w:ascii="Times New Roman" w:hAnsi="Times New Roman" w:cs="Times New Roman"/>
          <w:color w:val="000000"/>
          <w:sz w:val="24"/>
          <w:szCs w:val="24"/>
          <w:shd w:val="clear" w:color="auto" w:fill="FFFFFF"/>
        </w:rPr>
        <w:t xml:space="preserve"> (‘</w:t>
      </w:r>
      <w:r w:rsidRPr="007B7A3E">
        <w:rPr>
          <w:rStyle w:val="eop"/>
          <w:rFonts w:ascii="Times New Roman" w:hAnsi="Times New Roman" w:cs="Times New Roman"/>
          <w:color w:val="000000"/>
          <w:sz w:val="24"/>
          <w:szCs w:val="24"/>
          <w:shd w:val="clear" w:color="auto" w:fill="FFFFFF"/>
        </w:rPr>
        <w:t>The America That I Have Seen”</w:t>
      </w:r>
      <w:r>
        <w:rPr>
          <w:rStyle w:val="eop"/>
          <w:rFonts w:ascii="Times New Roman" w:hAnsi="Times New Roman" w:cs="Times New Roman"/>
          <w:color w:val="000000"/>
          <w:sz w:val="24"/>
          <w:szCs w:val="24"/>
          <w:shd w:val="clear" w:color="auto" w:fill="FFFFFF"/>
        </w:rPr>
        <w:t xml:space="preserve">) in 1950 where he admires the </w:t>
      </w:r>
      <w:r w:rsidR="00484A9F">
        <w:rPr>
          <w:rStyle w:val="eop"/>
          <w:rFonts w:ascii="Times New Roman" w:hAnsi="Times New Roman" w:cs="Times New Roman"/>
          <w:color w:val="000000"/>
          <w:sz w:val="24"/>
          <w:szCs w:val="24"/>
          <w:shd w:val="clear" w:color="auto" w:fill="FFFFFF"/>
        </w:rPr>
        <w:t xml:space="preserve">American </w:t>
      </w:r>
      <w:r>
        <w:rPr>
          <w:rStyle w:val="eop"/>
          <w:rFonts w:ascii="Times New Roman" w:hAnsi="Times New Roman" w:cs="Times New Roman"/>
          <w:color w:val="000000"/>
          <w:sz w:val="24"/>
          <w:szCs w:val="24"/>
          <w:shd w:val="clear" w:color="auto" w:fill="FFFFFF"/>
        </w:rPr>
        <w:t xml:space="preserve">scientific progress and efficiency but where he also strongly condemns </w:t>
      </w:r>
      <w:r w:rsidRPr="007B7A3E">
        <w:rPr>
          <w:rStyle w:val="eop"/>
          <w:rFonts w:ascii="Times New Roman" w:hAnsi="Times New Roman" w:cs="Times New Roman"/>
          <w:color w:val="000000"/>
          <w:sz w:val="24"/>
          <w:szCs w:val="24"/>
          <w:shd w:val="clear" w:color="auto" w:fill="FFFFFF"/>
        </w:rPr>
        <w:t xml:space="preserve">American </w:t>
      </w:r>
      <w:r w:rsidR="00484A9F" w:rsidRPr="007B7A3E">
        <w:rPr>
          <w:rStyle w:val="eop"/>
          <w:rFonts w:ascii="Times New Roman" w:hAnsi="Times New Roman" w:cs="Times New Roman"/>
          <w:color w:val="000000"/>
          <w:sz w:val="24"/>
          <w:szCs w:val="24"/>
          <w:shd w:val="clear" w:color="auto" w:fill="FFFFFF"/>
        </w:rPr>
        <w:t>primitive stage</w:t>
      </w:r>
      <w:r w:rsidRPr="007B7A3E">
        <w:rPr>
          <w:rStyle w:val="eop"/>
          <w:rFonts w:ascii="Times New Roman" w:hAnsi="Times New Roman" w:cs="Times New Roman"/>
          <w:color w:val="000000"/>
          <w:sz w:val="24"/>
          <w:szCs w:val="24"/>
          <w:shd w:val="clear" w:color="auto" w:fill="FFFFFF"/>
        </w:rPr>
        <w:t>,</w:t>
      </w:r>
      <w:r w:rsidR="00484A9F">
        <w:rPr>
          <w:rStyle w:val="eop"/>
          <w:rFonts w:ascii="Times New Roman" w:hAnsi="Times New Roman" w:cs="Times New Roman"/>
          <w:color w:val="000000"/>
          <w:sz w:val="24"/>
          <w:szCs w:val="24"/>
          <w:shd w:val="clear" w:color="auto" w:fill="FFFFFF"/>
        </w:rPr>
        <w:t xml:space="preserve"> </w:t>
      </w:r>
      <w:r w:rsidR="00484A9F" w:rsidRPr="007B7A3E">
        <w:rPr>
          <w:rStyle w:val="eop"/>
          <w:rFonts w:ascii="Times New Roman" w:hAnsi="Times New Roman" w:cs="Times New Roman"/>
          <w:color w:val="000000"/>
          <w:sz w:val="24"/>
          <w:szCs w:val="24"/>
          <w:shd w:val="clear" w:color="auto" w:fill="FFFFFF"/>
        </w:rPr>
        <w:t>depravity</w:t>
      </w:r>
      <w:r w:rsidRPr="007B7A3E">
        <w:rPr>
          <w:rStyle w:val="eop"/>
          <w:rFonts w:ascii="Times New Roman" w:hAnsi="Times New Roman" w:cs="Times New Roman"/>
          <w:color w:val="000000"/>
          <w:sz w:val="24"/>
          <w:szCs w:val="24"/>
          <w:shd w:val="clear" w:color="auto" w:fill="FFFFFF"/>
        </w:rPr>
        <w:t>, a</w:t>
      </w:r>
      <w:r>
        <w:rPr>
          <w:rStyle w:val="eop"/>
          <w:rFonts w:ascii="Times New Roman" w:hAnsi="Times New Roman" w:cs="Times New Roman"/>
          <w:color w:val="000000"/>
          <w:sz w:val="24"/>
          <w:szCs w:val="24"/>
          <w:shd w:val="clear" w:color="auto" w:fill="FFFFFF"/>
        </w:rPr>
        <w:t xml:space="preserve">nd lack of proper human </w:t>
      </w:r>
      <w:r w:rsidR="00484A9F">
        <w:rPr>
          <w:rStyle w:val="eop"/>
          <w:rFonts w:ascii="Times New Roman" w:hAnsi="Times New Roman" w:cs="Times New Roman"/>
          <w:color w:val="000000"/>
          <w:sz w:val="24"/>
          <w:szCs w:val="24"/>
          <w:shd w:val="clear" w:color="auto" w:fill="FFFFFF"/>
        </w:rPr>
        <w:t>compassion (</w:t>
      </w:r>
      <w:proofErr w:type="spellStart"/>
      <w:r w:rsidR="00484A9F">
        <w:rPr>
          <w:rStyle w:val="eop"/>
          <w:rFonts w:ascii="Times New Roman" w:hAnsi="Times New Roman" w:cs="Times New Roman"/>
          <w:color w:val="000000"/>
          <w:sz w:val="24"/>
          <w:szCs w:val="24"/>
          <w:shd w:val="clear" w:color="auto" w:fill="FFFFFF"/>
        </w:rPr>
        <w:t>Qutb</w:t>
      </w:r>
      <w:proofErr w:type="spellEnd"/>
      <w:r w:rsidR="00484A9F">
        <w:rPr>
          <w:rStyle w:val="eop"/>
          <w:rFonts w:ascii="Times New Roman" w:hAnsi="Times New Roman" w:cs="Times New Roman"/>
          <w:color w:val="000000"/>
          <w:sz w:val="24"/>
          <w:szCs w:val="24"/>
          <w:shd w:val="clear" w:color="auto" w:fill="FFFFFF"/>
        </w:rPr>
        <w:t xml:space="preserve"> 2000)</w:t>
      </w:r>
      <w:r w:rsidR="00004AB9">
        <w:rPr>
          <w:rStyle w:val="eop"/>
          <w:rFonts w:ascii="Times New Roman" w:hAnsi="Times New Roman" w:cs="Times New Roman"/>
          <w:color w:val="000000"/>
          <w:sz w:val="24"/>
          <w:szCs w:val="24"/>
          <w:shd w:val="clear" w:color="auto" w:fill="FFFFFF"/>
        </w:rPr>
        <w:t>.</w:t>
      </w:r>
      <w:r>
        <w:rPr>
          <w:rStyle w:val="eop"/>
          <w:rFonts w:ascii="Times New Roman" w:hAnsi="Times New Roman" w:cs="Times New Roman"/>
          <w:color w:val="000000"/>
          <w:sz w:val="24"/>
          <w:szCs w:val="24"/>
          <w:shd w:val="clear" w:color="auto" w:fill="FFFFFF"/>
        </w:rPr>
        <w:t xml:space="preserve"> </w:t>
      </w:r>
      <w:r w:rsidR="00004AB9">
        <w:rPr>
          <w:rStyle w:val="eop"/>
          <w:rFonts w:ascii="Times New Roman" w:hAnsi="Times New Roman" w:cs="Times New Roman"/>
          <w:color w:val="000000"/>
          <w:sz w:val="24"/>
          <w:szCs w:val="24"/>
          <w:shd w:val="clear" w:color="auto" w:fill="FFFFFF"/>
        </w:rPr>
        <w:t xml:space="preserve">The experience in the West harshened </w:t>
      </w:r>
      <w:proofErr w:type="spellStart"/>
      <w:r w:rsidR="00004AB9">
        <w:rPr>
          <w:rStyle w:val="eop"/>
          <w:rFonts w:ascii="Times New Roman" w:hAnsi="Times New Roman" w:cs="Times New Roman"/>
          <w:color w:val="000000"/>
          <w:sz w:val="24"/>
          <w:szCs w:val="24"/>
          <w:shd w:val="clear" w:color="auto" w:fill="FFFFFF"/>
        </w:rPr>
        <w:t>Qutb’</w:t>
      </w:r>
      <w:r w:rsidR="004B7C35">
        <w:rPr>
          <w:rStyle w:val="eop"/>
          <w:rFonts w:ascii="Times New Roman" w:hAnsi="Times New Roman" w:cs="Times New Roman"/>
          <w:color w:val="000000"/>
          <w:sz w:val="24"/>
          <w:szCs w:val="24"/>
          <w:shd w:val="clear" w:color="auto" w:fill="FFFFFF"/>
        </w:rPr>
        <w:t>s</w:t>
      </w:r>
      <w:proofErr w:type="spellEnd"/>
      <w:r w:rsidR="004B7C35">
        <w:rPr>
          <w:rStyle w:val="eop"/>
          <w:rFonts w:ascii="Times New Roman" w:hAnsi="Times New Roman" w:cs="Times New Roman"/>
          <w:color w:val="000000"/>
          <w:sz w:val="24"/>
          <w:szCs w:val="24"/>
          <w:shd w:val="clear" w:color="auto" w:fill="FFFFFF"/>
        </w:rPr>
        <w:t xml:space="preserve"> positions against it and induced him to resign from civil service, joining the MB and develop a strong militant Islamist ideology </w:t>
      </w:r>
      <w:r w:rsidR="00D8796C">
        <w:rPr>
          <w:rStyle w:val="eop"/>
          <w:rFonts w:ascii="Times New Roman" w:hAnsi="Times New Roman" w:cs="Times New Roman"/>
          <w:color w:val="000000"/>
          <w:sz w:val="24"/>
          <w:szCs w:val="24"/>
          <w:shd w:val="clear" w:color="auto" w:fill="FFFFFF"/>
        </w:rPr>
        <w:t>supporting the use of violence.</w:t>
      </w:r>
    </w:p>
    <w:p w14:paraId="6D860613" w14:textId="2FA1BF33" w:rsidR="004B7C35" w:rsidRDefault="004B7C35" w:rsidP="00484A9F">
      <w:pPr>
        <w:autoSpaceDE w:val="0"/>
        <w:autoSpaceDN w:val="0"/>
        <w:adjustRightInd w:val="0"/>
        <w:spacing w:after="0" w:line="360" w:lineRule="auto"/>
        <w:ind w:firstLine="720"/>
        <w:contextualSpacing/>
        <w:jc w:val="both"/>
        <w:rPr>
          <w:rStyle w:val="eop"/>
          <w:rFonts w:ascii="Times New Roman" w:hAnsi="Times New Roman" w:cs="Times New Roman"/>
          <w:color w:val="000000"/>
          <w:sz w:val="24"/>
          <w:szCs w:val="24"/>
          <w:shd w:val="clear" w:color="auto" w:fill="FFFFFF"/>
        </w:rPr>
      </w:pPr>
      <w:proofErr w:type="spellStart"/>
      <w:r w:rsidRPr="004B7C35">
        <w:rPr>
          <w:rStyle w:val="eop"/>
          <w:rFonts w:ascii="Times New Roman" w:hAnsi="Times New Roman" w:cs="Times New Roman"/>
          <w:color w:val="000000"/>
          <w:sz w:val="24"/>
          <w:szCs w:val="24"/>
          <w:shd w:val="clear" w:color="auto" w:fill="FFFFFF"/>
        </w:rPr>
        <w:t>Qutb</w:t>
      </w:r>
      <w:proofErr w:type="spellEnd"/>
      <w:r w:rsidRPr="004B7C35">
        <w:rPr>
          <w:rStyle w:val="eop"/>
          <w:rFonts w:ascii="Times New Roman" w:hAnsi="Times New Roman" w:cs="Times New Roman"/>
          <w:color w:val="000000"/>
          <w:sz w:val="24"/>
          <w:szCs w:val="24"/>
          <w:shd w:val="clear" w:color="auto" w:fill="FFFFFF"/>
        </w:rPr>
        <w:t xml:space="preserve"> was the first one to declare a cultu</w:t>
      </w:r>
      <w:r>
        <w:rPr>
          <w:rStyle w:val="eop"/>
          <w:rFonts w:ascii="Times New Roman" w:hAnsi="Times New Roman" w:cs="Times New Roman"/>
          <w:color w:val="000000"/>
          <w:sz w:val="24"/>
          <w:szCs w:val="24"/>
          <w:shd w:val="clear" w:color="auto" w:fill="FFFFFF"/>
        </w:rPr>
        <w:t xml:space="preserve">ral war between Islam and the West, which was clearly set out in his major work </w:t>
      </w:r>
      <w:r w:rsidRPr="004B7C35">
        <w:rPr>
          <w:rStyle w:val="eop"/>
          <w:rFonts w:ascii="Times New Roman" w:hAnsi="Times New Roman" w:cs="Times New Roman"/>
          <w:i/>
          <w:color w:val="000000"/>
          <w:sz w:val="24"/>
          <w:szCs w:val="24"/>
          <w:shd w:val="clear" w:color="auto" w:fill="FFFFFF"/>
        </w:rPr>
        <w:t>Milestones</w:t>
      </w:r>
      <w:r>
        <w:rPr>
          <w:rStyle w:val="eop"/>
          <w:rFonts w:ascii="Times New Roman" w:hAnsi="Times New Roman" w:cs="Times New Roman"/>
          <w:i/>
          <w:color w:val="000000"/>
          <w:sz w:val="24"/>
          <w:szCs w:val="24"/>
          <w:shd w:val="clear" w:color="auto" w:fill="FFFFFF"/>
        </w:rPr>
        <w:t xml:space="preserve"> </w:t>
      </w:r>
      <w:r>
        <w:rPr>
          <w:rStyle w:val="eop"/>
          <w:rFonts w:ascii="Times New Roman" w:hAnsi="Times New Roman" w:cs="Times New Roman"/>
          <w:color w:val="000000"/>
          <w:sz w:val="24"/>
          <w:szCs w:val="24"/>
          <w:shd w:val="clear" w:color="auto" w:fill="FFFFFF"/>
        </w:rPr>
        <w:t>(</w:t>
      </w:r>
      <w:proofErr w:type="spellStart"/>
      <w:proofErr w:type="gramStart"/>
      <w:r w:rsidR="00D8796C">
        <w:rPr>
          <w:rStyle w:val="eop"/>
          <w:rFonts w:ascii="Times New Roman" w:hAnsi="Times New Roman" w:cs="Times New Roman"/>
          <w:i/>
          <w:color w:val="000000"/>
          <w:sz w:val="24"/>
          <w:szCs w:val="24"/>
          <w:shd w:val="clear" w:color="auto" w:fill="FFFFFF"/>
        </w:rPr>
        <w:t>Ma‘</w:t>
      </w:r>
      <w:proofErr w:type="gramEnd"/>
      <w:r w:rsidR="00D8796C">
        <w:rPr>
          <w:rStyle w:val="eop"/>
          <w:rFonts w:ascii="Times New Roman" w:hAnsi="Times New Roman" w:cs="Times New Roman"/>
          <w:i/>
          <w:color w:val="000000"/>
          <w:sz w:val="24"/>
          <w:szCs w:val="24"/>
          <w:shd w:val="clear" w:color="auto" w:fill="FFFFFF"/>
        </w:rPr>
        <w:t>alim</w:t>
      </w:r>
      <w:proofErr w:type="spellEnd"/>
      <w:r w:rsidR="00D8796C">
        <w:rPr>
          <w:rStyle w:val="eop"/>
          <w:rFonts w:ascii="Times New Roman" w:hAnsi="Times New Roman" w:cs="Times New Roman"/>
          <w:i/>
          <w:color w:val="000000"/>
          <w:sz w:val="24"/>
          <w:szCs w:val="24"/>
          <w:shd w:val="clear" w:color="auto" w:fill="FFFFFF"/>
        </w:rPr>
        <w:t xml:space="preserve"> fi</w:t>
      </w:r>
      <w:r w:rsidR="00ED5B84">
        <w:rPr>
          <w:rStyle w:val="eop"/>
          <w:rFonts w:ascii="Times New Roman" w:hAnsi="Times New Roman" w:cs="Times New Roman"/>
          <w:i/>
          <w:color w:val="000000"/>
          <w:sz w:val="24"/>
          <w:szCs w:val="24"/>
          <w:shd w:val="clear" w:color="auto" w:fill="FFFFFF"/>
        </w:rPr>
        <w:t xml:space="preserve"> t</w:t>
      </w:r>
      <w:r w:rsidR="00D8796C">
        <w:rPr>
          <w:rStyle w:val="eop"/>
          <w:rFonts w:ascii="Times New Roman" w:hAnsi="Times New Roman" w:cs="Times New Roman"/>
          <w:i/>
          <w:color w:val="000000"/>
          <w:sz w:val="24"/>
          <w:szCs w:val="24"/>
          <w:shd w:val="clear" w:color="auto" w:fill="FFFFFF"/>
        </w:rPr>
        <w:t>-Tari</w:t>
      </w:r>
      <w:r w:rsidR="00ED5B84" w:rsidRPr="00ED5B84">
        <w:rPr>
          <w:rStyle w:val="eop"/>
          <w:rFonts w:ascii="Times New Roman" w:hAnsi="Times New Roman" w:cs="Times New Roman"/>
          <w:i/>
          <w:color w:val="000000"/>
          <w:sz w:val="24"/>
          <w:szCs w:val="24"/>
          <w:shd w:val="clear" w:color="auto" w:fill="FFFFFF"/>
        </w:rPr>
        <w:t>q</w:t>
      </w:r>
      <w:r>
        <w:rPr>
          <w:rStyle w:val="eop"/>
          <w:rFonts w:ascii="Times New Roman" w:hAnsi="Times New Roman" w:cs="Times New Roman"/>
          <w:color w:val="000000"/>
          <w:sz w:val="24"/>
          <w:szCs w:val="24"/>
          <w:shd w:val="clear" w:color="auto" w:fill="FFFFFF"/>
        </w:rPr>
        <w:t>)</w:t>
      </w:r>
      <w:r>
        <w:rPr>
          <w:rStyle w:val="eop"/>
          <w:rFonts w:ascii="Times New Roman" w:hAnsi="Times New Roman" w:cs="Times New Roman"/>
          <w:i/>
          <w:color w:val="000000"/>
          <w:sz w:val="24"/>
          <w:szCs w:val="24"/>
          <w:shd w:val="clear" w:color="auto" w:fill="FFFFFF"/>
        </w:rPr>
        <w:t xml:space="preserve">. </w:t>
      </w:r>
      <w:r>
        <w:rPr>
          <w:rStyle w:val="eop"/>
          <w:rFonts w:ascii="Times New Roman" w:hAnsi="Times New Roman" w:cs="Times New Roman"/>
          <w:color w:val="000000"/>
          <w:sz w:val="24"/>
          <w:szCs w:val="24"/>
          <w:shd w:val="clear" w:color="auto" w:fill="FFFFFF"/>
        </w:rPr>
        <w:t>The title itself stands as a reference to the purpose of this book: Milestones was written as a roadmap for an ‘almighty army’</w:t>
      </w:r>
      <w:r w:rsidR="00E95409">
        <w:rPr>
          <w:rStyle w:val="eop"/>
          <w:rFonts w:ascii="Times New Roman" w:hAnsi="Times New Roman" w:cs="Times New Roman"/>
          <w:color w:val="000000"/>
          <w:sz w:val="24"/>
          <w:szCs w:val="24"/>
          <w:shd w:val="clear" w:color="auto" w:fill="FFFFFF"/>
        </w:rPr>
        <w:t xml:space="preserve">, a selected group of warriors </w:t>
      </w:r>
      <w:r>
        <w:rPr>
          <w:rStyle w:val="eop"/>
          <w:rFonts w:ascii="Times New Roman" w:hAnsi="Times New Roman" w:cs="Times New Roman"/>
          <w:color w:val="000000"/>
          <w:sz w:val="24"/>
          <w:szCs w:val="24"/>
          <w:shd w:val="clear" w:color="auto" w:fill="FFFFFF"/>
        </w:rPr>
        <w:t xml:space="preserve">that would fight to re-establish the values of Islam </w:t>
      </w:r>
      <w:r>
        <w:rPr>
          <w:rStyle w:val="eop"/>
          <w:rFonts w:ascii="Times New Roman" w:hAnsi="Times New Roman" w:cs="Times New Roman"/>
          <w:color w:val="000000"/>
          <w:sz w:val="24"/>
          <w:szCs w:val="24"/>
          <w:shd w:val="clear" w:color="auto" w:fill="FFFFFF"/>
        </w:rPr>
        <w:lastRenderedPageBreak/>
        <w:t>throughout the world</w:t>
      </w:r>
      <w:r w:rsidR="000F34AD">
        <w:rPr>
          <w:rStyle w:val="eop"/>
          <w:rFonts w:ascii="Times New Roman" w:hAnsi="Times New Roman" w:cs="Times New Roman"/>
          <w:color w:val="000000"/>
          <w:sz w:val="24"/>
          <w:szCs w:val="24"/>
          <w:shd w:val="clear" w:color="auto" w:fill="FFFFFF"/>
        </w:rPr>
        <w:t xml:space="preserve">. </w:t>
      </w:r>
      <w:proofErr w:type="spellStart"/>
      <w:r w:rsidR="00E95409">
        <w:rPr>
          <w:rStyle w:val="eop"/>
          <w:rFonts w:ascii="Times New Roman" w:hAnsi="Times New Roman" w:cs="Times New Roman"/>
          <w:color w:val="000000"/>
          <w:sz w:val="24"/>
          <w:szCs w:val="24"/>
          <w:shd w:val="clear" w:color="auto" w:fill="FFFFFF"/>
        </w:rPr>
        <w:t>Qutb</w:t>
      </w:r>
      <w:proofErr w:type="spellEnd"/>
      <w:r w:rsidR="00E95409">
        <w:rPr>
          <w:rStyle w:val="eop"/>
          <w:rFonts w:ascii="Times New Roman" w:hAnsi="Times New Roman" w:cs="Times New Roman"/>
          <w:color w:val="000000"/>
          <w:sz w:val="24"/>
          <w:szCs w:val="24"/>
          <w:shd w:val="clear" w:color="auto" w:fill="FFFFFF"/>
        </w:rPr>
        <w:t xml:space="preserve"> calls this group the ‘vanguard’ who will eventually be able to restore true Islam (</w:t>
      </w:r>
      <w:proofErr w:type="spellStart"/>
      <w:r w:rsidR="00ED5B84" w:rsidRPr="00ED5B84">
        <w:rPr>
          <w:rStyle w:val="eop"/>
          <w:rFonts w:ascii="Times New Roman" w:hAnsi="Times New Roman" w:cs="Times New Roman"/>
          <w:color w:val="000000"/>
          <w:sz w:val="24"/>
          <w:szCs w:val="24"/>
          <w:shd w:val="clear" w:color="auto" w:fill="FFFFFF"/>
        </w:rPr>
        <w:t>Qutb</w:t>
      </w:r>
      <w:proofErr w:type="spellEnd"/>
      <w:r w:rsidR="00ED5B84" w:rsidRPr="00ED5B84">
        <w:rPr>
          <w:rStyle w:val="eop"/>
          <w:rFonts w:ascii="Times New Roman" w:hAnsi="Times New Roman" w:cs="Times New Roman"/>
          <w:color w:val="000000"/>
          <w:sz w:val="24"/>
          <w:szCs w:val="24"/>
          <w:shd w:val="clear" w:color="auto" w:fill="FFFFFF"/>
        </w:rPr>
        <w:t xml:space="preserve"> 1981,</w:t>
      </w:r>
      <w:r w:rsidR="00E95409" w:rsidRPr="00ED5B84">
        <w:rPr>
          <w:rStyle w:val="eop"/>
          <w:rFonts w:ascii="Times New Roman" w:hAnsi="Times New Roman" w:cs="Times New Roman"/>
          <w:color w:val="000000"/>
          <w:sz w:val="24"/>
          <w:szCs w:val="24"/>
          <w:shd w:val="clear" w:color="auto" w:fill="FFFFFF"/>
        </w:rPr>
        <w:t xml:space="preserve"> p.27)</w:t>
      </w:r>
      <w:r w:rsidR="00ED5B84">
        <w:rPr>
          <w:rStyle w:val="eop"/>
          <w:rFonts w:ascii="Times New Roman" w:hAnsi="Times New Roman" w:cs="Times New Roman"/>
          <w:color w:val="000000"/>
          <w:sz w:val="24"/>
          <w:szCs w:val="24"/>
          <w:shd w:val="clear" w:color="auto" w:fill="FFFFFF"/>
        </w:rPr>
        <w:t>.</w:t>
      </w:r>
    </w:p>
    <w:p w14:paraId="1C949DB0" w14:textId="5C492585" w:rsidR="00E8351F" w:rsidRDefault="00E95409" w:rsidP="00257823">
      <w:pPr>
        <w:autoSpaceDE w:val="0"/>
        <w:autoSpaceDN w:val="0"/>
        <w:adjustRightInd w:val="0"/>
        <w:spacing w:after="0" w:line="360" w:lineRule="auto"/>
        <w:contextualSpacing/>
        <w:jc w:val="both"/>
        <w:rPr>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ab/>
        <w:t xml:space="preserve">Undoubtedly, </w:t>
      </w:r>
      <w:r w:rsidRPr="00E95409">
        <w:rPr>
          <w:rStyle w:val="eop"/>
          <w:rFonts w:ascii="Times New Roman" w:hAnsi="Times New Roman" w:cs="Times New Roman"/>
          <w:color w:val="000000"/>
          <w:sz w:val="24"/>
          <w:szCs w:val="24"/>
          <w:shd w:val="clear" w:color="auto" w:fill="FFFFFF"/>
        </w:rPr>
        <w:t>M</w:t>
      </w:r>
      <w:r>
        <w:rPr>
          <w:rStyle w:val="eop"/>
          <w:rFonts w:ascii="Times New Roman" w:hAnsi="Times New Roman" w:cs="Times New Roman"/>
          <w:color w:val="000000"/>
          <w:sz w:val="24"/>
          <w:szCs w:val="24"/>
          <w:shd w:val="clear" w:color="auto" w:fill="FFFFFF"/>
        </w:rPr>
        <w:t xml:space="preserve">ilestones stands as a manifesto of Islamic </w:t>
      </w:r>
      <w:r w:rsidRPr="00E95409">
        <w:rPr>
          <w:rStyle w:val="eop"/>
          <w:rFonts w:ascii="Times New Roman" w:hAnsi="Times New Roman" w:cs="Times New Roman"/>
          <w:color w:val="000000"/>
          <w:sz w:val="24"/>
          <w:szCs w:val="24"/>
          <w:shd w:val="clear" w:color="auto" w:fill="FFFFFF"/>
        </w:rPr>
        <w:t xml:space="preserve">activism written during </w:t>
      </w:r>
      <w:proofErr w:type="spellStart"/>
      <w:r w:rsidRPr="00E95409">
        <w:rPr>
          <w:rStyle w:val="eop"/>
          <w:rFonts w:ascii="Times New Roman" w:hAnsi="Times New Roman" w:cs="Times New Roman"/>
          <w:color w:val="000000"/>
          <w:sz w:val="24"/>
          <w:szCs w:val="24"/>
          <w:shd w:val="clear" w:color="auto" w:fill="FFFFFF"/>
        </w:rPr>
        <w:t>Qutb’s</w:t>
      </w:r>
      <w:proofErr w:type="spellEnd"/>
      <w:r w:rsidRPr="00E95409">
        <w:rPr>
          <w:rStyle w:val="eop"/>
          <w:rFonts w:ascii="Times New Roman" w:hAnsi="Times New Roman" w:cs="Times New Roman"/>
          <w:color w:val="000000"/>
          <w:sz w:val="24"/>
          <w:szCs w:val="24"/>
          <w:shd w:val="clear" w:color="auto" w:fill="FFFFFF"/>
        </w:rPr>
        <w:t xml:space="preserve"> 10-year </w:t>
      </w:r>
      <w:r>
        <w:rPr>
          <w:rStyle w:val="eop"/>
          <w:rFonts w:ascii="Times New Roman" w:hAnsi="Times New Roman" w:cs="Times New Roman"/>
          <w:color w:val="000000"/>
          <w:sz w:val="24"/>
          <w:szCs w:val="24"/>
          <w:shd w:val="clear" w:color="auto" w:fill="FFFFFF"/>
        </w:rPr>
        <w:t xml:space="preserve">imprisonment in Nasser’s Egypt, </w:t>
      </w:r>
      <w:r w:rsidRPr="00E95409">
        <w:rPr>
          <w:rStyle w:val="eop"/>
          <w:rFonts w:ascii="Times New Roman" w:hAnsi="Times New Roman" w:cs="Times New Roman"/>
          <w:color w:val="000000"/>
          <w:sz w:val="24"/>
          <w:szCs w:val="24"/>
          <w:shd w:val="clear" w:color="auto" w:fill="FFFFFF"/>
        </w:rPr>
        <w:t xml:space="preserve">which culminated in </w:t>
      </w:r>
      <w:proofErr w:type="spellStart"/>
      <w:r w:rsidRPr="00E95409">
        <w:rPr>
          <w:rStyle w:val="eop"/>
          <w:rFonts w:ascii="Times New Roman" w:hAnsi="Times New Roman" w:cs="Times New Roman"/>
          <w:color w:val="000000"/>
          <w:sz w:val="24"/>
          <w:szCs w:val="24"/>
          <w:shd w:val="clear" w:color="auto" w:fill="FFFFFF"/>
        </w:rPr>
        <w:t>Qutb’</w:t>
      </w:r>
      <w:r>
        <w:rPr>
          <w:rStyle w:val="eop"/>
          <w:rFonts w:ascii="Times New Roman" w:hAnsi="Times New Roman" w:cs="Times New Roman"/>
          <w:color w:val="000000"/>
          <w:sz w:val="24"/>
          <w:szCs w:val="24"/>
          <w:shd w:val="clear" w:color="auto" w:fill="FFFFFF"/>
        </w:rPr>
        <w:t>s</w:t>
      </w:r>
      <w:proofErr w:type="spellEnd"/>
      <w:r>
        <w:rPr>
          <w:rStyle w:val="eop"/>
          <w:rFonts w:ascii="Times New Roman" w:hAnsi="Times New Roman" w:cs="Times New Roman"/>
          <w:color w:val="000000"/>
          <w:sz w:val="24"/>
          <w:szCs w:val="24"/>
          <w:shd w:val="clear" w:color="auto" w:fill="FFFFFF"/>
        </w:rPr>
        <w:t xml:space="preserve"> execution by hanging in 1966. The harsh conditions </w:t>
      </w:r>
      <w:proofErr w:type="spellStart"/>
      <w:r w:rsidR="00045CCF">
        <w:rPr>
          <w:rStyle w:val="eop"/>
          <w:rFonts w:ascii="Times New Roman" w:hAnsi="Times New Roman" w:cs="Times New Roman"/>
          <w:color w:val="000000"/>
          <w:sz w:val="24"/>
          <w:szCs w:val="24"/>
          <w:shd w:val="clear" w:color="auto" w:fill="FFFFFF"/>
        </w:rPr>
        <w:t>Qutb</w:t>
      </w:r>
      <w:proofErr w:type="spellEnd"/>
      <w:r w:rsidR="00045CCF">
        <w:rPr>
          <w:rStyle w:val="eop"/>
          <w:rFonts w:ascii="Times New Roman" w:hAnsi="Times New Roman" w:cs="Times New Roman"/>
          <w:color w:val="000000"/>
          <w:sz w:val="24"/>
          <w:szCs w:val="24"/>
          <w:shd w:val="clear" w:color="auto" w:fill="FFFFFF"/>
        </w:rPr>
        <w:t xml:space="preserve"> experienced in jail </w:t>
      </w:r>
      <w:r>
        <w:rPr>
          <w:rStyle w:val="eop"/>
          <w:rFonts w:ascii="Times New Roman" w:hAnsi="Times New Roman" w:cs="Times New Roman"/>
          <w:color w:val="000000"/>
          <w:sz w:val="24"/>
          <w:szCs w:val="24"/>
          <w:shd w:val="clear" w:color="auto" w:fill="FFFFFF"/>
        </w:rPr>
        <w:t>and</w:t>
      </w:r>
      <w:r w:rsidR="00045CCF">
        <w:rPr>
          <w:rStyle w:val="eop"/>
          <w:rFonts w:ascii="Times New Roman" w:hAnsi="Times New Roman" w:cs="Times New Roman"/>
          <w:color w:val="000000"/>
          <w:sz w:val="24"/>
          <w:szCs w:val="24"/>
          <w:shd w:val="clear" w:color="auto" w:fill="FFFFFF"/>
        </w:rPr>
        <w:t xml:space="preserve"> the ambiguous justification for his imprisonment </w:t>
      </w:r>
      <w:r w:rsidR="000F34AD">
        <w:rPr>
          <w:rStyle w:val="eop"/>
          <w:rFonts w:ascii="Times New Roman" w:hAnsi="Times New Roman" w:cs="Times New Roman"/>
          <w:color w:val="000000"/>
          <w:sz w:val="24"/>
          <w:szCs w:val="24"/>
          <w:shd w:val="clear" w:color="auto" w:fill="FFFFFF"/>
        </w:rPr>
        <w:t xml:space="preserve">– </w:t>
      </w:r>
      <w:r>
        <w:rPr>
          <w:rStyle w:val="eop"/>
          <w:rFonts w:ascii="Times New Roman" w:hAnsi="Times New Roman" w:cs="Times New Roman"/>
          <w:color w:val="000000"/>
          <w:sz w:val="24"/>
          <w:szCs w:val="24"/>
          <w:shd w:val="clear" w:color="auto" w:fill="FFFFFF"/>
        </w:rPr>
        <w:t xml:space="preserve">a </w:t>
      </w:r>
      <w:r w:rsidRPr="00E95409">
        <w:rPr>
          <w:rFonts w:ascii="Times New Roman" w:hAnsi="Times New Roman" w:cs="Times New Roman"/>
          <w:color w:val="000000"/>
          <w:sz w:val="24"/>
          <w:szCs w:val="24"/>
          <w:shd w:val="clear" w:color="auto" w:fill="FFFFFF"/>
        </w:rPr>
        <w:t>vague</w:t>
      </w:r>
      <w:r>
        <w:rPr>
          <w:rFonts w:ascii="Times New Roman" w:hAnsi="Times New Roman" w:cs="Times New Roman"/>
          <w:color w:val="000000"/>
          <w:sz w:val="24"/>
          <w:szCs w:val="24"/>
          <w:shd w:val="clear" w:color="auto" w:fill="FFFFFF"/>
        </w:rPr>
        <w:t xml:space="preserve"> sentence </w:t>
      </w:r>
      <w:r w:rsidR="000F34AD">
        <w:rPr>
          <w:rFonts w:ascii="Times New Roman" w:hAnsi="Times New Roman" w:cs="Times New Roman"/>
          <w:color w:val="000000"/>
          <w:sz w:val="24"/>
          <w:szCs w:val="24"/>
          <w:shd w:val="clear" w:color="auto" w:fill="FFFFFF"/>
        </w:rPr>
        <w:t xml:space="preserve">of </w:t>
      </w:r>
      <w:r>
        <w:rPr>
          <w:rFonts w:ascii="Times New Roman" w:hAnsi="Times New Roman" w:cs="Times New Roman"/>
          <w:color w:val="000000"/>
          <w:sz w:val="24"/>
          <w:szCs w:val="24"/>
          <w:shd w:val="clear" w:color="auto" w:fill="FFFFFF"/>
        </w:rPr>
        <w:t>‘anti-government activity</w:t>
      </w:r>
      <w:r w:rsidRPr="00045CCF">
        <w:rPr>
          <w:rFonts w:ascii="Times New Roman" w:hAnsi="Times New Roman" w:cs="Times New Roman"/>
          <w:color w:val="000000"/>
          <w:sz w:val="24"/>
          <w:szCs w:val="24"/>
          <w:shd w:val="clear" w:color="auto" w:fill="FFFFFF"/>
        </w:rPr>
        <w:t>’-</w:t>
      </w:r>
      <w:r w:rsidR="00D8796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shaped the main themes of the book. More precisely, three themes are relevant for this chapter as they </w:t>
      </w:r>
      <w:r w:rsidR="0003069F">
        <w:rPr>
          <w:rFonts w:ascii="Times New Roman" w:hAnsi="Times New Roman" w:cs="Times New Roman"/>
          <w:color w:val="000000"/>
          <w:sz w:val="24"/>
          <w:szCs w:val="24"/>
          <w:shd w:val="clear" w:color="auto" w:fill="FFFFFF"/>
        </w:rPr>
        <w:t xml:space="preserve">have </w:t>
      </w:r>
      <w:r w:rsidR="00045CCF">
        <w:rPr>
          <w:rFonts w:ascii="Times New Roman" w:hAnsi="Times New Roman" w:cs="Times New Roman"/>
          <w:color w:val="000000"/>
          <w:sz w:val="24"/>
          <w:szCs w:val="24"/>
          <w:shd w:val="clear" w:color="auto" w:fill="FFFFFF"/>
        </w:rPr>
        <w:t xml:space="preserve">inspired </w:t>
      </w:r>
      <w:r w:rsidR="0003069F">
        <w:rPr>
          <w:rFonts w:ascii="Times New Roman" w:hAnsi="Times New Roman" w:cs="Times New Roman"/>
          <w:color w:val="000000"/>
          <w:sz w:val="24"/>
          <w:szCs w:val="24"/>
          <w:shd w:val="clear" w:color="auto" w:fill="FFFFFF"/>
        </w:rPr>
        <w:t>both vocal and violent Islamic revi</w:t>
      </w:r>
      <w:r w:rsidR="00045CCF">
        <w:rPr>
          <w:rFonts w:ascii="Times New Roman" w:hAnsi="Times New Roman" w:cs="Times New Roman"/>
          <w:color w:val="000000"/>
          <w:sz w:val="24"/>
          <w:szCs w:val="24"/>
          <w:shd w:val="clear" w:color="auto" w:fill="FFFFFF"/>
        </w:rPr>
        <w:t xml:space="preserve">valist groups around the world, i.e. </w:t>
      </w:r>
      <w:proofErr w:type="spellStart"/>
      <w:r w:rsidR="0003069F" w:rsidRPr="0003069F">
        <w:rPr>
          <w:rFonts w:ascii="Times New Roman" w:hAnsi="Times New Roman" w:cs="Times New Roman"/>
          <w:i/>
          <w:color w:val="000000"/>
          <w:sz w:val="24"/>
          <w:szCs w:val="24"/>
          <w:shd w:val="clear" w:color="auto" w:fill="FFFFFF"/>
        </w:rPr>
        <w:t>jahilyyah</w:t>
      </w:r>
      <w:proofErr w:type="spellEnd"/>
      <w:r w:rsidR="0003069F" w:rsidRPr="0003069F">
        <w:rPr>
          <w:rFonts w:ascii="Times New Roman" w:hAnsi="Times New Roman" w:cs="Times New Roman"/>
          <w:i/>
          <w:color w:val="000000"/>
          <w:sz w:val="24"/>
          <w:szCs w:val="24"/>
          <w:shd w:val="clear" w:color="auto" w:fill="FFFFFF"/>
        </w:rPr>
        <w:t>, jihad</w:t>
      </w:r>
      <w:r w:rsidR="0003069F">
        <w:rPr>
          <w:rFonts w:ascii="Times New Roman" w:hAnsi="Times New Roman" w:cs="Times New Roman"/>
          <w:color w:val="000000"/>
          <w:sz w:val="24"/>
          <w:szCs w:val="24"/>
          <w:shd w:val="clear" w:color="auto" w:fill="FFFFFF"/>
        </w:rPr>
        <w:t xml:space="preserve"> and martyrdom.</w:t>
      </w:r>
    </w:p>
    <w:p w14:paraId="62AED39E" w14:textId="64CF20AD" w:rsidR="004956C0" w:rsidRPr="00BF7927" w:rsidRDefault="00E8351F" w:rsidP="00257823">
      <w:pPr>
        <w:autoSpaceDE w:val="0"/>
        <w:autoSpaceDN w:val="0"/>
        <w:adjustRightInd w:val="0"/>
        <w:spacing w:after="0" w:line="36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roofErr w:type="spellStart"/>
      <w:r>
        <w:rPr>
          <w:rFonts w:ascii="Times New Roman" w:hAnsi="Times New Roman" w:cs="Times New Roman"/>
          <w:color w:val="000000"/>
          <w:sz w:val="24"/>
          <w:szCs w:val="24"/>
          <w:shd w:val="clear" w:color="auto" w:fill="FFFFFF"/>
        </w:rPr>
        <w:t>Qubt</w:t>
      </w:r>
      <w:proofErr w:type="spellEnd"/>
      <w:r>
        <w:rPr>
          <w:rFonts w:ascii="Times New Roman" w:hAnsi="Times New Roman" w:cs="Times New Roman"/>
          <w:color w:val="000000"/>
          <w:sz w:val="24"/>
          <w:szCs w:val="24"/>
          <w:shd w:val="clear" w:color="auto" w:fill="FFFFFF"/>
        </w:rPr>
        <w:t xml:space="preserve"> was strongly </w:t>
      </w:r>
      <w:r w:rsidR="00A625BE">
        <w:rPr>
          <w:rFonts w:ascii="Times New Roman" w:hAnsi="Times New Roman" w:cs="Times New Roman"/>
          <w:color w:val="000000"/>
          <w:sz w:val="24"/>
          <w:szCs w:val="24"/>
          <w:shd w:val="clear" w:color="auto" w:fill="FFFFFF"/>
        </w:rPr>
        <w:t xml:space="preserve">irritated </w:t>
      </w:r>
      <w:r>
        <w:rPr>
          <w:rFonts w:ascii="Times New Roman" w:hAnsi="Times New Roman" w:cs="Times New Roman"/>
          <w:color w:val="000000"/>
          <w:sz w:val="24"/>
          <w:szCs w:val="24"/>
          <w:shd w:val="clear" w:color="auto" w:fill="FFFFFF"/>
        </w:rPr>
        <w:t xml:space="preserve">by </w:t>
      </w:r>
      <w:proofErr w:type="spellStart"/>
      <w:r w:rsidRPr="0003069F">
        <w:rPr>
          <w:rFonts w:ascii="Times New Roman" w:hAnsi="Times New Roman" w:cs="Times New Roman"/>
          <w:i/>
          <w:color w:val="000000"/>
          <w:sz w:val="24"/>
          <w:szCs w:val="24"/>
          <w:shd w:val="clear" w:color="auto" w:fill="FFFFFF"/>
        </w:rPr>
        <w:t>jahilyyah</w:t>
      </w:r>
      <w:proofErr w:type="spellEnd"/>
      <w:r>
        <w:rPr>
          <w:rFonts w:ascii="Times New Roman" w:hAnsi="Times New Roman" w:cs="Times New Roman"/>
          <w:color w:val="000000"/>
          <w:sz w:val="24"/>
          <w:szCs w:val="24"/>
          <w:shd w:val="clear" w:color="auto" w:fill="FFFFFF"/>
        </w:rPr>
        <w:t>, i.e. pre-Islamic ignorance usually characterizing Arab populations prior to the</w:t>
      </w:r>
      <w:r w:rsidRPr="00E8351F">
        <w:rPr>
          <w:rFonts w:ascii="Times New Roman" w:hAnsi="Times New Roman" w:cs="Times New Roman"/>
          <w:color w:val="000000"/>
          <w:sz w:val="24"/>
          <w:szCs w:val="24"/>
          <w:shd w:val="clear" w:color="auto" w:fill="FFFFFF"/>
        </w:rPr>
        <w:t xml:space="preserve"> revelation</w:t>
      </w:r>
      <w:r>
        <w:rPr>
          <w:rFonts w:ascii="Times New Roman" w:hAnsi="Times New Roman" w:cs="Times New Roman"/>
          <w:color w:val="000000"/>
          <w:sz w:val="24"/>
          <w:szCs w:val="24"/>
          <w:shd w:val="clear" w:color="auto" w:fill="FFFFFF"/>
        </w:rPr>
        <w:t xml:space="preserve"> of </w:t>
      </w:r>
      <w:r w:rsidRPr="00BF7927">
        <w:rPr>
          <w:rFonts w:ascii="Times New Roman" w:hAnsi="Times New Roman" w:cs="Times New Roman"/>
          <w:i/>
          <w:color w:val="000000"/>
          <w:sz w:val="24"/>
          <w:szCs w:val="24"/>
          <w:shd w:val="clear" w:color="auto" w:fill="FFFFFF"/>
        </w:rPr>
        <w:t>Qur’an</w:t>
      </w:r>
      <w:r>
        <w:rPr>
          <w:rFonts w:ascii="Times New Roman" w:hAnsi="Times New Roman" w:cs="Times New Roman"/>
          <w:color w:val="000000"/>
          <w:sz w:val="24"/>
          <w:szCs w:val="24"/>
          <w:shd w:val="clear" w:color="auto" w:fill="FFFFFF"/>
        </w:rPr>
        <w:t xml:space="preserve"> to Prophet Moham</w:t>
      </w:r>
      <w:r w:rsidRPr="00BF7927">
        <w:rPr>
          <w:rFonts w:ascii="Times New Roman" w:hAnsi="Times New Roman" w:cs="Times New Roman"/>
          <w:color w:val="000000"/>
          <w:sz w:val="24"/>
          <w:szCs w:val="24"/>
          <w:shd w:val="clear" w:color="auto" w:fill="FFFFFF"/>
        </w:rPr>
        <w:t xml:space="preserve">mad </w:t>
      </w:r>
      <w:r w:rsidR="00CE5089" w:rsidRPr="00BF7927">
        <w:rPr>
          <w:rFonts w:ascii="Times New Roman" w:hAnsi="Times New Roman" w:cs="Times New Roman"/>
          <w:color w:val="000000"/>
          <w:sz w:val="24"/>
          <w:szCs w:val="24"/>
          <w:shd w:val="clear" w:color="auto" w:fill="FFFFFF"/>
        </w:rPr>
        <w:t>(</w:t>
      </w:r>
      <w:proofErr w:type="spellStart"/>
      <w:r w:rsidR="00CE5089" w:rsidRPr="00BF7927">
        <w:rPr>
          <w:rStyle w:val="eop"/>
          <w:rFonts w:ascii="Times New Roman" w:hAnsi="Times New Roman" w:cs="Times New Roman"/>
          <w:color w:val="000000"/>
          <w:sz w:val="24"/>
          <w:szCs w:val="24"/>
          <w:shd w:val="clear" w:color="auto" w:fill="FFFFFF"/>
        </w:rPr>
        <w:t>Qutb</w:t>
      </w:r>
      <w:proofErr w:type="spellEnd"/>
      <w:r w:rsidR="00CE5089" w:rsidRPr="00BF7927">
        <w:rPr>
          <w:rStyle w:val="eop"/>
          <w:rFonts w:ascii="Times New Roman" w:hAnsi="Times New Roman" w:cs="Times New Roman"/>
          <w:color w:val="000000"/>
          <w:sz w:val="24"/>
          <w:szCs w:val="24"/>
          <w:shd w:val="clear" w:color="auto" w:fill="FFFFFF"/>
        </w:rPr>
        <w:t xml:space="preserve"> 1981</w:t>
      </w:r>
      <w:r w:rsidR="00CE5089" w:rsidRPr="00BF7927">
        <w:rPr>
          <w:rFonts w:ascii="Times New Roman" w:hAnsi="Times New Roman" w:cs="Times New Roman"/>
          <w:color w:val="000000"/>
          <w:sz w:val="24"/>
          <w:szCs w:val="24"/>
          <w:shd w:val="clear" w:color="auto" w:fill="FFFFFF"/>
        </w:rPr>
        <w:t>; An-</w:t>
      </w:r>
      <w:proofErr w:type="spellStart"/>
      <w:r w:rsidR="00CE5089" w:rsidRPr="00BF7927">
        <w:rPr>
          <w:rFonts w:ascii="Times New Roman" w:hAnsi="Times New Roman" w:cs="Times New Roman"/>
          <w:color w:val="000000"/>
          <w:sz w:val="24"/>
          <w:szCs w:val="24"/>
          <w:shd w:val="clear" w:color="auto" w:fill="FFFFFF"/>
        </w:rPr>
        <w:t>Nabhani</w:t>
      </w:r>
      <w:proofErr w:type="spellEnd"/>
      <w:r w:rsidR="00CE5089" w:rsidRPr="00BF7927">
        <w:rPr>
          <w:rFonts w:ascii="Times New Roman" w:hAnsi="Times New Roman" w:cs="Times New Roman"/>
          <w:color w:val="000000"/>
          <w:sz w:val="24"/>
          <w:szCs w:val="24"/>
          <w:shd w:val="clear" w:color="auto" w:fill="FFFFFF"/>
        </w:rPr>
        <w:t xml:space="preserve"> </w:t>
      </w:r>
      <w:r w:rsidR="000F34AD">
        <w:rPr>
          <w:rFonts w:ascii="Times New Roman" w:hAnsi="Times New Roman" w:cs="Times New Roman"/>
          <w:color w:val="000000"/>
          <w:sz w:val="24"/>
          <w:szCs w:val="24"/>
          <w:shd w:val="clear" w:color="auto" w:fill="FFFFFF"/>
        </w:rPr>
        <w:t>1998;</w:t>
      </w:r>
      <w:r w:rsidRPr="00BF7927">
        <w:rPr>
          <w:rFonts w:ascii="Times New Roman" w:hAnsi="Times New Roman" w:cs="Times New Roman"/>
          <w:color w:val="000000"/>
          <w:sz w:val="24"/>
          <w:szCs w:val="24"/>
          <w:shd w:val="clear" w:color="auto" w:fill="FFFFFF"/>
        </w:rPr>
        <w:t xml:space="preserve"> 2007; </w:t>
      </w:r>
      <w:proofErr w:type="spellStart"/>
      <w:r w:rsidR="00CE5089" w:rsidRPr="00BF7927">
        <w:rPr>
          <w:rFonts w:ascii="Times New Roman" w:hAnsi="Times New Roman" w:cs="Times New Roman"/>
          <w:color w:val="000000"/>
          <w:sz w:val="24"/>
          <w:szCs w:val="24"/>
          <w:shd w:val="clear" w:color="auto" w:fill="FFFFFF"/>
        </w:rPr>
        <w:t>Friedland</w:t>
      </w:r>
      <w:proofErr w:type="spellEnd"/>
      <w:r w:rsidR="00CE5089" w:rsidRPr="00BF7927">
        <w:rPr>
          <w:rFonts w:ascii="Times New Roman" w:hAnsi="Times New Roman" w:cs="Times New Roman"/>
          <w:color w:val="000000"/>
          <w:sz w:val="24"/>
          <w:szCs w:val="24"/>
          <w:shd w:val="clear" w:color="auto" w:fill="FFFFFF"/>
        </w:rPr>
        <w:t xml:space="preserve"> 2015;</w:t>
      </w:r>
      <w:r w:rsidRPr="00BF7927">
        <w:rPr>
          <w:rFonts w:ascii="Times New Roman" w:hAnsi="Times New Roman" w:cs="Times New Roman"/>
          <w:color w:val="000000"/>
          <w:sz w:val="24"/>
          <w:szCs w:val="24"/>
          <w:shd w:val="clear" w:color="auto" w:fill="FFFFFF"/>
        </w:rPr>
        <w:t xml:space="preserve"> O</w:t>
      </w:r>
      <w:r w:rsidR="00CE5089" w:rsidRPr="00BF7927">
        <w:rPr>
          <w:rFonts w:ascii="Times New Roman" w:hAnsi="Times New Roman" w:cs="Times New Roman"/>
          <w:color w:val="000000"/>
          <w:sz w:val="24"/>
          <w:szCs w:val="24"/>
          <w:shd w:val="clear" w:color="auto" w:fill="FFFFFF"/>
        </w:rPr>
        <w:t xml:space="preserve">rofino </w:t>
      </w:r>
      <w:r w:rsidRPr="00BF7927">
        <w:rPr>
          <w:rFonts w:ascii="Times New Roman" w:hAnsi="Times New Roman" w:cs="Times New Roman"/>
          <w:color w:val="000000"/>
          <w:sz w:val="24"/>
          <w:szCs w:val="24"/>
          <w:shd w:val="clear" w:color="auto" w:fill="FFFFFF"/>
        </w:rPr>
        <w:t>2019).</w:t>
      </w:r>
      <w:r>
        <w:rPr>
          <w:rFonts w:ascii="Times New Roman" w:hAnsi="Times New Roman" w:cs="Times New Roman"/>
          <w:color w:val="000000"/>
          <w:sz w:val="24"/>
          <w:szCs w:val="24"/>
          <w:shd w:val="clear" w:color="auto" w:fill="FFFFFF"/>
        </w:rPr>
        <w:t xml:space="preserve"> Although the </w:t>
      </w:r>
      <w:proofErr w:type="spellStart"/>
      <w:r w:rsidRPr="00E8351F">
        <w:rPr>
          <w:rFonts w:ascii="Times New Roman" w:hAnsi="Times New Roman" w:cs="Times New Roman"/>
          <w:i/>
          <w:color w:val="000000"/>
          <w:sz w:val="24"/>
          <w:szCs w:val="24"/>
          <w:shd w:val="clear" w:color="auto" w:fill="FFFFFF"/>
        </w:rPr>
        <w:t>jahili</w:t>
      </w:r>
      <w:proofErr w:type="spellEnd"/>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(people living in the ignorance of Islam, therefore in </w:t>
      </w:r>
      <w:proofErr w:type="spellStart"/>
      <w:r w:rsidRPr="00E8351F">
        <w:rPr>
          <w:rFonts w:ascii="Times New Roman" w:hAnsi="Times New Roman" w:cs="Times New Roman"/>
          <w:i/>
          <w:color w:val="000000"/>
          <w:sz w:val="24"/>
          <w:szCs w:val="24"/>
          <w:shd w:val="clear" w:color="auto" w:fill="FFFFFF"/>
        </w:rPr>
        <w:t>jahilyyah</w:t>
      </w:r>
      <w:proofErr w:type="spellEnd"/>
      <w:r>
        <w:rPr>
          <w:rFonts w:ascii="Times New Roman" w:hAnsi="Times New Roman" w:cs="Times New Roman"/>
          <w:color w:val="000000"/>
          <w:sz w:val="24"/>
          <w:szCs w:val="24"/>
          <w:shd w:val="clear" w:color="auto" w:fill="FFFFFF"/>
        </w:rPr>
        <w:t xml:space="preserve">) were usually identified as non-Muslims, </w:t>
      </w:r>
      <w:proofErr w:type="spellStart"/>
      <w:r>
        <w:rPr>
          <w:rFonts w:ascii="Times New Roman" w:hAnsi="Times New Roman" w:cs="Times New Roman"/>
          <w:color w:val="000000"/>
          <w:sz w:val="24"/>
          <w:szCs w:val="24"/>
          <w:shd w:val="clear" w:color="auto" w:fill="FFFFFF"/>
        </w:rPr>
        <w:t>Qutb</w:t>
      </w:r>
      <w:proofErr w:type="spellEnd"/>
      <w:r>
        <w:rPr>
          <w:rFonts w:ascii="Times New Roman" w:hAnsi="Times New Roman" w:cs="Times New Roman"/>
          <w:color w:val="000000"/>
          <w:sz w:val="24"/>
          <w:szCs w:val="24"/>
          <w:shd w:val="clear" w:color="auto" w:fill="FFFFFF"/>
        </w:rPr>
        <w:t xml:space="preserve"> applies </w:t>
      </w:r>
      <w:proofErr w:type="spellStart"/>
      <w:r w:rsidRPr="0003069F">
        <w:rPr>
          <w:rFonts w:ascii="Times New Roman" w:hAnsi="Times New Roman" w:cs="Times New Roman"/>
          <w:i/>
          <w:color w:val="000000"/>
          <w:sz w:val="24"/>
          <w:szCs w:val="24"/>
          <w:shd w:val="clear" w:color="auto" w:fill="FFFFFF"/>
        </w:rPr>
        <w:t>jahilyyah</w:t>
      </w:r>
      <w:proofErr w:type="spellEnd"/>
      <w:r>
        <w:rPr>
          <w:rFonts w:ascii="Times New Roman" w:hAnsi="Times New Roman" w:cs="Times New Roman"/>
          <w:color w:val="000000"/>
          <w:sz w:val="24"/>
          <w:szCs w:val="24"/>
          <w:shd w:val="clear" w:color="auto" w:fill="FFFFFF"/>
        </w:rPr>
        <w:t xml:space="preserve"> to the </w:t>
      </w:r>
      <w:proofErr w:type="spellStart"/>
      <w:r w:rsidRPr="00E8351F">
        <w:rPr>
          <w:rFonts w:ascii="Times New Roman" w:hAnsi="Times New Roman" w:cs="Times New Roman"/>
          <w:i/>
          <w:color w:val="000000"/>
          <w:sz w:val="24"/>
          <w:szCs w:val="24"/>
          <w:shd w:val="clear" w:color="auto" w:fill="FFFFFF"/>
        </w:rPr>
        <w:t>ummah</w:t>
      </w:r>
      <w:proofErr w:type="spellEnd"/>
      <w:r>
        <w:rPr>
          <w:rFonts w:ascii="Times New Roman" w:hAnsi="Times New Roman" w:cs="Times New Roman"/>
          <w:color w:val="000000"/>
          <w:sz w:val="24"/>
          <w:szCs w:val="24"/>
          <w:shd w:val="clear" w:color="auto" w:fill="FFFFFF"/>
        </w:rPr>
        <w:t xml:space="preserve"> (global community of Muslims) claiming that ‘the </w:t>
      </w:r>
      <w:proofErr w:type="spellStart"/>
      <w:r w:rsidRPr="00E8351F">
        <w:rPr>
          <w:rFonts w:ascii="Times New Roman" w:hAnsi="Times New Roman" w:cs="Times New Roman"/>
          <w:i/>
          <w:color w:val="000000"/>
          <w:sz w:val="24"/>
          <w:szCs w:val="24"/>
          <w:shd w:val="clear" w:color="auto" w:fill="FFFFFF"/>
        </w:rPr>
        <w:t>ummah</w:t>
      </w:r>
      <w:proofErr w:type="spellEnd"/>
      <w:r w:rsidRPr="00E8351F">
        <w:rPr>
          <w:rFonts w:ascii="Times New Roman" w:hAnsi="Times New Roman" w:cs="Times New Roman"/>
          <w:color w:val="000000"/>
          <w:sz w:val="24"/>
          <w:szCs w:val="24"/>
          <w:shd w:val="clear" w:color="auto" w:fill="FFFFFF"/>
        </w:rPr>
        <w:t xml:space="preserve"> </w:t>
      </w:r>
      <w:r w:rsidR="00BF7927">
        <w:rPr>
          <w:rFonts w:ascii="Times New Roman" w:hAnsi="Times New Roman" w:cs="Times New Roman"/>
          <w:color w:val="000000"/>
          <w:sz w:val="24"/>
          <w:szCs w:val="24"/>
          <w:shd w:val="clear" w:color="auto" w:fill="FFFFFF"/>
        </w:rPr>
        <w:t>was living</w:t>
      </w:r>
      <w:r w:rsidRPr="00E8351F">
        <w:rPr>
          <w:rFonts w:ascii="Times New Roman" w:hAnsi="Times New Roman" w:cs="Times New Roman"/>
          <w:color w:val="000000"/>
          <w:sz w:val="24"/>
          <w:szCs w:val="24"/>
          <w:shd w:val="clear" w:color="auto" w:fill="FFFFFF"/>
        </w:rPr>
        <w:t xml:space="preserve"> in a state of </w:t>
      </w:r>
      <w:proofErr w:type="spellStart"/>
      <w:r w:rsidRPr="0003069F">
        <w:rPr>
          <w:rFonts w:ascii="Times New Roman" w:hAnsi="Times New Roman" w:cs="Times New Roman"/>
          <w:i/>
          <w:color w:val="000000"/>
          <w:sz w:val="24"/>
          <w:szCs w:val="24"/>
          <w:shd w:val="clear" w:color="auto" w:fill="FFFFFF"/>
        </w:rPr>
        <w:t>jahilyyah</w:t>
      </w:r>
      <w:proofErr w:type="spellEnd"/>
      <w:r w:rsidRPr="00E8351F">
        <w:rPr>
          <w:rFonts w:ascii="Times New Roman" w:hAnsi="Times New Roman" w:cs="Times New Roman"/>
          <w:color w:val="000000"/>
          <w:sz w:val="24"/>
          <w:szCs w:val="24"/>
          <w:shd w:val="clear" w:color="auto" w:fill="FFFFFF"/>
        </w:rPr>
        <w:t xml:space="preserve"> whic</w:t>
      </w:r>
      <w:r>
        <w:rPr>
          <w:rFonts w:ascii="Times New Roman" w:hAnsi="Times New Roman" w:cs="Times New Roman"/>
          <w:color w:val="000000"/>
          <w:sz w:val="24"/>
          <w:szCs w:val="24"/>
          <w:shd w:val="clear" w:color="auto" w:fill="FFFFFF"/>
        </w:rPr>
        <w:t xml:space="preserve">h </w:t>
      </w:r>
      <w:r w:rsidR="00BF7927">
        <w:rPr>
          <w:rFonts w:ascii="Times New Roman" w:hAnsi="Times New Roman" w:cs="Times New Roman"/>
          <w:color w:val="000000"/>
          <w:sz w:val="24"/>
          <w:szCs w:val="24"/>
          <w:shd w:val="clear" w:color="auto" w:fill="FFFFFF"/>
        </w:rPr>
        <w:t xml:space="preserve">was </w:t>
      </w:r>
      <w:r>
        <w:rPr>
          <w:rFonts w:ascii="Times New Roman" w:hAnsi="Times New Roman" w:cs="Times New Roman"/>
          <w:color w:val="000000"/>
          <w:sz w:val="24"/>
          <w:szCs w:val="24"/>
          <w:shd w:val="clear" w:color="auto" w:fill="FFFFFF"/>
        </w:rPr>
        <w:t>worse than the first state</w:t>
      </w:r>
      <w:r w:rsidR="00A625BE">
        <w:rPr>
          <w:rFonts w:ascii="Times New Roman" w:hAnsi="Times New Roman" w:cs="Times New Roman"/>
          <w:color w:val="000000"/>
          <w:sz w:val="24"/>
          <w:szCs w:val="24"/>
          <w:shd w:val="clear" w:color="auto" w:fill="FFFFFF"/>
        </w:rPr>
        <w:t>’</w:t>
      </w:r>
      <w:r w:rsidR="00BF7927">
        <w:rPr>
          <w:rFonts w:ascii="Times New Roman" w:hAnsi="Times New Roman" w:cs="Times New Roman"/>
          <w:color w:val="000000"/>
          <w:sz w:val="24"/>
          <w:szCs w:val="24"/>
          <w:shd w:val="clear" w:color="auto" w:fill="FFFFFF"/>
        </w:rPr>
        <w:t xml:space="preserve"> [before the revelation]</w:t>
      </w:r>
      <w:r w:rsidR="00A625B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proofErr w:type="spellStart"/>
      <w:r w:rsidR="00BF7927" w:rsidRPr="00BF7927">
        <w:rPr>
          <w:rStyle w:val="eop"/>
          <w:rFonts w:ascii="Times New Roman" w:hAnsi="Times New Roman" w:cs="Times New Roman"/>
          <w:color w:val="000000"/>
          <w:sz w:val="24"/>
          <w:szCs w:val="24"/>
          <w:shd w:val="clear" w:color="auto" w:fill="FFFFFF"/>
        </w:rPr>
        <w:t>Qutb</w:t>
      </w:r>
      <w:proofErr w:type="spellEnd"/>
      <w:r w:rsidR="00BF7927" w:rsidRPr="00BF7927">
        <w:rPr>
          <w:rStyle w:val="eop"/>
          <w:rFonts w:ascii="Times New Roman" w:hAnsi="Times New Roman" w:cs="Times New Roman"/>
          <w:color w:val="000000"/>
          <w:sz w:val="24"/>
          <w:szCs w:val="24"/>
          <w:shd w:val="clear" w:color="auto" w:fill="FFFFFF"/>
        </w:rPr>
        <w:t xml:space="preserve"> 1981, p</w:t>
      </w:r>
      <w:r w:rsidRPr="00BF7927">
        <w:rPr>
          <w:rFonts w:ascii="Times New Roman" w:hAnsi="Times New Roman" w:cs="Times New Roman"/>
          <w:color w:val="000000"/>
          <w:sz w:val="24"/>
          <w:szCs w:val="24"/>
          <w:shd w:val="clear" w:color="auto" w:fill="FFFFFF"/>
        </w:rPr>
        <w:t>.206).</w:t>
      </w:r>
      <w:r>
        <w:rPr>
          <w:rFonts w:ascii="Times New Roman" w:hAnsi="Times New Roman" w:cs="Times New Roman"/>
          <w:color w:val="000000"/>
          <w:sz w:val="24"/>
          <w:szCs w:val="24"/>
          <w:shd w:val="clear" w:color="auto" w:fill="FFFFFF"/>
        </w:rPr>
        <w:t xml:space="preserve"> </w:t>
      </w:r>
      <w:r w:rsidR="00BF7927">
        <w:rPr>
          <w:rFonts w:ascii="Times New Roman" w:hAnsi="Times New Roman" w:cs="Times New Roman"/>
          <w:color w:val="000000"/>
          <w:sz w:val="24"/>
          <w:szCs w:val="24"/>
          <w:shd w:val="clear" w:color="auto" w:fill="FFFFFF"/>
        </w:rPr>
        <w:t xml:space="preserve">According to </w:t>
      </w:r>
      <w:proofErr w:type="spellStart"/>
      <w:r w:rsidR="00BF7927">
        <w:rPr>
          <w:rFonts w:ascii="Times New Roman" w:hAnsi="Times New Roman" w:cs="Times New Roman"/>
          <w:color w:val="000000"/>
          <w:sz w:val="24"/>
          <w:szCs w:val="24"/>
          <w:shd w:val="clear" w:color="auto" w:fill="FFFFFF"/>
        </w:rPr>
        <w:t>Qutb</w:t>
      </w:r>
      <w:proofErr w:type="spellEnd"/>
      <w:r w:rsidR="00BF7927">
        <w:rPr>
          <w:rFonts w:ascii="Times New Roman" w:hAnsi="Times New Roman" w:cs="Times New Roman"/>
          <w:color w:val="000000"/>
          <w:sz w:val="24"/>
          <w:szCs w:val="24"/>
          <w:shd w:val="clear" w:color="auto" w:fill="FFFFFF"/>
        </w:rPr>
        <w:t>,</w:t>
      </w:r>
      <w:r w:rsidR="004956C0">
        <w:rPr>
          <w:rFonts w:ascii="Times New Roman" w:hAnsi="Times New Roman" w:cs="Times New Roman"/>
          <w:color w:val="000000"/>
          <w:sz w:val="24"/>
          <w:szCs w:val="24"/>
          <w:shd w:val="clear" w:color="auto" w:fill="FFFFFF"/>
        </w:rPr>
        <w:t xml:space="preserve"> </w:t>
      </w:r>
      <w:proofErr w:type="spellStart"/>
      <w:r w:rsidR="004956C0" w:rsidRPr="0003069F">
        <w:rPr>
          <w:rFonts w:ascii="Times New Roman" w:hAnsi="Times New Roman" w:cs="Times New Roman"/>
          <w:i/>
          <w:color w:val="000000"/>
          <w:sz w:val="24"/>
          <w:szCs w:val="24"/>
          <w:shd w:val="clear" w:color="auto" w:fill="FFFFFF"/>
        </w:rPr>
        <w:t>jahilyyah</w:t>
      </w:r>
      <w:proofErr w:type="spellEnd"/>
      <w:r w:rsidR="004956C0">
        <w:rPr>
          <w:rFonts w:ascii="Times New Roman" w:hAnsi="Times New Roman" w:cs="Times New Roman"/>
          <w:i/>
          <w:color w:val="000000"/>
          <w:sz w:val="24"/>
          <w:szCs w:val="24"/>
          <w:shd w:val="clear" w:color="auto" w:fill="FFFFFF"/>
        </w:rPr>
        <w:t xml:space="preserve"> </w:t>
      </w:r>
      <w:r w:rsidR="00972F4E">
        <w:rPr>
          <w:rFonts w:ascii="Times New Roman" w:hAnsi="Times New Roman" w:cs="Times New Roman"/>
          <w:color w:val="000000"/>
          <w:sz w:val="24"/>
          <w:szCs w:val="24"/>
          <w:shd w:val="clear" w:color="auto" w:fill="FFFFFF"/>
        </w:rPr>
        <w:t xml:space="preserve">was a cancer to </w:t>
      </w:r>
      <w:r w:rsidR="00A625BE">
        <w:rPr>
          <w:rFonts w:ascii="Times New Roman" w:hAnsi="Times New Roman" w:cs="Times New Roman"/>
          <w:color w:val="000000"/>
          <w:sz w:val="24"/>
          <w:szCs w:val="24"/>
          <w:shd w:val="clear" w:color="auto" w:fill="FFFFFF"/>
        </w:rPr>
        <w:t>fight</w:t>
      </w:r>
      <w:r w:rsidR="00972F4E">
        <w:rPr>
          <w:rFonts w:ascii="Times New Roman" w:hAnsi="Times New Roman" w:cs="Times New Roman"/>
          <w:color w:val="000000"/>
          <w:sz w:val="24"/>
          <w:szCs w:val="24"/>
          <w:shd w:val="clear" w:color="auto" w:fill="FFFFFF"/>
        </w:rPr>
        <w:t xml:space="preserve"> as bel</w:t>
      </w:r>
      <w:r w:rsidR="00D8796C">
        <w:rPr>
          <w:rFonts w:ascii="Times New Roman" w:hAnsi="Times New Roman" w:cs="Times New Roman"/>
          <w:color w:val="000000"/>
          <w:sz w:val="24"/>
          <w:szCs w:val="24"/>
          <w:shd w:val="clear" w:color="auto" w:fill="FFFFFF"/>
        </w:rPr>
        <w:t xml:space="preserve">ieved to be used </w:t>
      </w:r>
      <w:r w:rsidR="00660DCB">
        <w:rPr>
          <w:rFonts w:ascii="Times New Roman" w:hAnsi="Times New Roman" w:cs="Times New Roman"/>
          <w:color w:val="000000"/>
          <w:sz w:val="24"/>
          <w:szCs w:val="24"/>
          <w:shd w:val="clear" w:color="auto" w:fill="FFFFFF"/>
        </w:rPr>
        <w:t xml:space="preserve">by ‘imperialist agents’ to divert Muslims from their true belief </w:t>
      </w:r>
      <w:r w:rsidR="00660DCB" w:rsidRPr="00BF7927">
        <w:rPr>
          <w:rFonts w:ascii="Times New Roman" w:hAnsi="Times New Roman" w:cs="Times New Roman"/>
          <w:color w:val="000000"/>
          <w:sz w:val="24"/>
          <w:szCs w:val="24"/>
          <w:shd w:val="clear" w:color="auto" w:fill="FFFFFF"/>
        </w:rPr>
        <w:t>(</w:t>
      </w:r>
      <w:proofErr w:type="spellStart"/>
      <w:r w:rsidR="00660DCB" w:rsidRPr="00BF7927">
        <w:rPr>
          <w:rFonts w:ascii="Times New Roman" w:eastAsia="Times New Roman" w:hAnsi="Times New Roman" w:cs="Times New Roman"/>
          <w:sz w:val="24"/>
          <w:szCs w:val="24"/>
          <w:lang w:eastAsia="en-GB"/>
        </w:rPr>
        <w:t>Qutb</w:t>
      </w:r>
      <w:proofErr w:type="spellEnd"/>
      <w:r w:rsidR="00BF7927" w:rsidRPr="00BF7927">
        <w:rPr>
          <w:rFonts w:ascii="Times New Roman" w:eastAsia="Times New Roman" w:hAnsi="Times New Roman" w:cs="Times New Roman"/>
          <w:sz w:val="24"/>
          <w:szCs w:val="24"/>
          <w:lang w:eastAsia="en-GB"/>
        </w:rPr>
        <w:t xml:space="preserve"> 1981, p. 98;</w:t>
      </w:r>
      <w:r w:rsidR="00660DCB" w:rsidRPr="00BF7927">
        <w:rPr>
          <w:rFonts w:ascii="Times New Roman" w:eastAsia="Times New Roman" w:hAnsi="Times New Roman" w:cs="Times New Roman"/>
          <w:sz w:val="24"/>
          <w:szCs w:val="24"/>
          <w:lang w:eastAsia="en-GB"/>
        </w:rPr>
        <w:t xml:space="preserve"> Suarez p.40</w:t>
      </w:r>
      <w:r w:rsidR="00660DCB" w:rsidRPr="00BF7927">
        <w:rPr>
          <w:rFonts w:ascii="Times New Roman" w:hAnsi="Times New Roman" w:cs="Times New Roman"/>
          <w:color w:val="000000"/>
          <w:sz w:val="24"/>
          <w:szCs w:val="24"/>
          <w:shd w:val="clear" w:color="auto" w:fill="FFFFFF"/>
        </w:rPr>
        <w:t>)</w:t>
      </w:r>
      <w:r w:rsidR="00BF7927">
        <w:rPr>
          <w:rFonts w:ascii="Times New Roman" w:hAnsi="Times New Roman" w:cs="Times New Roman"/>
          <w:color w:val="000000"/>
          <w:sz w:val="24"/>
          <w:szCs w:val="24"/>
          <w:shd w:val="clear" w:color="auto" w:fill="FFFFFF"/>
        </w:rPr>
        <w:t>.</w:t>
      </w:r>
    </w:p>
    <w:p w14:paraId="27466D2E" w14:textId="0EA57CD7" w:rsidR="004956C0" w:rsidRPr="00DB6EF6" w:rsidRDefault="004956C0" w:rsidP="00257823">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roofErr w:type="spellStart"/>
      <w:r>
        <w:rPr>
          <w:rFonts w:ascii="Times New Roman" w:hAnsi="Times New Roman" w:cs="Times New Roman"/>
          <w:color w:val="000000"/>
          <w:sz w:val="24"/>
          <w:szCs w:val="24"/>
          <w:shd w:val="clear" w:color="auto" w:fill="FFFFFF"/>
        </w:rPr>
        <w:t>Qutb</w:t>
      </w:r>
      <w:proofErr w:type="spellEnd"/>
      <w:r>
        <w:rPr>
          <w:rFonts w:ascii="Times New Roman" w:hAnsi="Times New Roman" w:cs="Times New Roman"/>
          <w:color w:val="000000"/>
          <w:sz w:val="24"/>
          <w:szCs w:val="24"/>
          <w:shd w:val="clear" w:color="auto" w:fill="FFFFFF"/>
        </w:rPr>
        <w:t xml:space="preserve"> was convinced </w:t>
      </w:r>
      <w:r w:rsidR="000F34AD">
        <w:rPr>
          <w:rFonts w:ascii="Times New Roman" w:hAnsi="Times New Roman" w:cs="Times New Roman"/>
          <w:color w:val="000000"/>
          <w:sz w:val="24"/>
          <w:szCs w:val="24"/>
          <w:shd w:val="clear" w:color="auto" w:fill="FFFFFF"/>
        </w:rPr>
        <w:t xml:space="preserve">that </w:t>
      </w:r>
      <w:r w:rsidR="00BF7927">
        <w:rPr>
          <w:rFonts w:ascii="Times New Roman" w:hAnsi="Times New Roman" w:cs="Times New Roman"/>
          <w:color w:val="000000"/>
          <w:sz w:val="24"/>
          <w:szCs w:val="24"/>
          <w:shd w:val="clear" w:color="auto" w:fill="FFFFFF"/>
        </w:rPr>
        <w:t>the ‘vanguard’ had</w:t>
      </w:r>
      <w:r w:rsidR="000F34AD">
        <w:rPr>
          <w:rFonts w:ascii="Times New Roman" w:hAnsi="Times New Roman" w:cs="Times New Roman"/>
          <w:color w:val="000000"/>
          <w:sz w:val="24"/>
          <w:szCs w:val="24"/>
          <w:shd w:val="clear" w:color="auto" w:fill="FFFFFF"/>
        </w:rPr>
        <w:t xml:space="preserve"> to set Muslim free from</w:t>
      </w:r>
      <w:r w:rsidRPr="004956C0">
        <w:rPr>
          <w:rFonts w:ascii="Times New Roman" w:hAnsi="Times New Roman" w:cs="Times New Roman"/>
          <w:i/>
          <w:color w:val="000000"/>
          <w:sz w:val="24"/>
          <w:szCs w:val="24"/>
          <w:shd w:val="clear" w:color="auto" w:fill="FFFFFF"/>
        </w:rPr>
        <w:t xml:space="preserve"> </w:t>
      </w:r>
      <w:proofErr w:type="spellStart"/>
      <w:r w:rsidRPr="004956C0">
        <w:rPr>
          <w:rFonts w:ascii="Times New Roman" w:hAnsi="Times New Roman" w:cs="Times New Roman"/>
          <w:i/>
          <w:color w:val="000000"/>
          <w:sz w:val="24"/>
          <w:szCs w:val="24"/>
          <w:shd w:val="clear" w:color="auto" w:fill="FFFFFF"/>
        </w:rPr>
        <w:t>jahili</w:t>
      </w:r>
      <w:proofErr w:type="spellEnd"/>
      <w:r w:rsidRPr="004956C0">
        <w:rPr>
          <w:rFonts w:ascii="Times New Roman" w:hAnsi="Times New Roman" w:cs="Times New Roman"/>
          <w:i/>
          <w:color w:val="000000"/>
          <w:sz w:val="24"/>
          <w:szCs w:val="24"/>
          <w:shd w:val="clear" w:color="auto" w:fill="FFFFFF"/>
        </w:rPr>
        <w:t xml:space="preserve"> </w:t>
      </w:r>
      <w:r w:rsidRPr="004956C0">
        <w:rPr>
          <w:rFonts w:ascii="Times New Roman" w:hAnsi="Times New Roman" w:cs="Times New Roman"/>
          <w:color w:val="000000"/>
          <w:sz w:val="24"/>
          <w:szCs w:val="24"/>
          <w:shd w:val="clear" w:color="auto" w:fill="FFFFFF"/>
        </w:rPr>
        <w:t xml:space="preserve">society, </w:t>
      </w:r>
      <w:proofErr w:type="spellStart"/>
      <w:r w:rsidRPr="004956C0">
        <w:rPr>
          <w:rFonts w:ascii="Times New Roman" w:hAnsi="Times New Roman" w:cs="Times New Roman"/>
          <w:i/>
          <w:color w:val="000000"/>
          <w:sz w:val="24"/>
          <w:szCs w:val="24"/>
          <w:shd w:val="clear" w:color="auto" w:fill="FFFFFF"/>
        </w:rPr>
        <w:t>jahili</w:t>
      </w:r>
      <w:proofErr w:type="spellEnd"/>
      <w:r w:rsidRPr="004956C0">
        <w:rPr>
          <w:rFonts w:ascii="Times New Roman" w:hAnsi="Times New Roman" w:cs="Times New Roman"/>
          <w:color w:val="000000"/>
          <w:sz w:val="24"/>
          <w:szCs w:val="24"/>
          <w:shd w:val="clear" w:color="auto" w:fill="FFFFFF"/>
        </w:rPr>
        <w:t xml:space="preserve"> concepts,</w:t>
      </w:r>
      <w:r w:rsidRPr="004956C0">
        <w:rPr>
          <w:rFonts w:ascii="Times New Roman" w:hAnsi="Times New Roman" w:cs="Times New Roman"/>
          <w:i/>
          <w:color w:val="000000"/>
          <w:sz w:val="24"/>
          <w:szCs w:val="24"/>
          <w:shd w:val="clear" w:color="auto" w:fill="FFFFFF"/>
        </w:rPr>
        <w:t xml:space="preserve"> </w:t>
      </w:r>
      <w:proofErr w:type="spellStart"/>
      <w:r w:rsidRPr="004956C0">
        <w:rPr>
          <w:rFonts w:ascii="Times New Roman" w:hAnsi="Times New Roman" w:cs="Times New Roman"/>
          <w:i/>
          <w:color w:val="000000"/>
          <w:sz w:val="24"/>
          <w:szCs w:val="24"/>
          <w:shd w:val="clear" w:color="auto" w:fill="FFFFFF"/>
        </w:rPr>
        <w:t>jahili</w:t>
      </w:r>
      <w:proofErr w:type="spellEnd"/>
      <w:r w:rsidRPr="004956C0">
        <w:rPr>
          <w:rFonts w:ascii="Times New Roman" w:hAnsi="Times New Roman" w:cs="Times New Roman"/>
          <w:color w:val="000000"/>
          <w:sz w:val="24"/>
          <w:szCs w:val="24"/>
          <w:shd w:val="clear" w:color="auto" w:fill="FFFFFF"/>
        </w:rPr>
        <w:t xml:space="preserve"> traditions and </w:t>
      </w:r>
      <w:proofErr w:type="spellStart"/>
      <w:r w:rsidRPr="004956C0">
        <w:rPr>
          <w:rFonts w:ascii="Times New Roman" w:hAnsi="Times New Roman" w:cs="Times New Roman"/>
          <w:i/>
          <w:color w:val="000000"/>
          <w:sz w:val="24"/>
          <w:szCs w:val="24"/>
          <w:shd w:val="clear" w:color="auto" w:fill="FFFFFF"/>
        </w:rPr>
        <w:t>jahili</w:t>
      </w:r>
      <w:proofErr w:type="spellEnd"/>
      <w:r w:rsidRPr="004956C0">
        <w:rPr>
          <w:rFonts w:ascii="Times New Roman" w:hAnsi="Times New Roman" w:cs="Times New Roman"/>
          <w:color w:val="000000"/>
          <w:sz w:val="24"/>
          <w:szCs w:val="24"/>
          <w:shd w:val="clear" w:color="auto" w:fill="FFFFFF"/>
        </w:rPr>
        <w:t xml:space="preserve"> leadership</w:t>
      </w:r>
      <w:r w:rsidR="00BF7927">
        <w:rPr>
          <w:rFonts w:ascii="Times New Roman" w:hAnsi="Times New Roman" w:cs="Times New Roman"/>
          <w:color w:val="000000"/>
          <w:sz w:val="24"/>
          <w:szCs w:val="24"/>
          <w:shd w:val="clear" w:color="auto" w:fill="FFFFFF"/>
        </w:rPr>
        <w:t xml:space="preserve"> to </w:t>
      </w:r>
      <w:r w:rsidR="000F34AD">
        <w:rPr>
          <w:rFonts w:ascii="Times New Roman" w:hAnsi="Times New Roman" w:cs="Times New Roman"/>
          <w:color w:val="000000"/>
          <w:sz w:val="24"/>
          <w:szCs w:val="24"/>
          <w:shd w:val="clear" w:color="auto" w:fill="FFFFFF"/>
        </w:rPr>
        <w:t xml:space="preserve">finally </w:t>
      </w:r>
      <w:r w:rsidR="00BF7927">
        <w:rPr>
          <w:rFonts w:ascii="Times New Roman" w:hAnsi="Times New Roman" w:cs="Times New Roman"/>
          <w:color w:val="000000"/>
          <w:sz w:val="24"/>
          <w:szCs w:val="24"/>
          <w:shd w:val="clear" w:color="auto" w:fill="FFFFFF"/>
        </w:rPr>
        <w:t xml:space="preserve">restore Islam. </w:t>
      </w:r>
      <w:proofErr w:type="spellStart"/>
      <w:r w:rsidR="00BF7927" w:rsidRPr="00BF7927">
        <w:rPr>
          <w:rFonts w:ascii="Times New Roman" w:hAnsi="Times New Roman" w:cs="Times New Roman"/>
          <w:i/>
          <w:color w:val="000000"/>
          <w:sz w:val="24"/>
          <w:szCs w:val="24"/>
          <w:shd w:val="clear" w:color="auto" w:fill="FFFFFF"/>
        </w:rPr>
        <w:t>Jahili</w:t>
      </w:r>
      <w:proofErr w:type="spellEnd"/>
      <w:r w:rsidR="00BF7927">
        <w:rPr>
          <w:rFonts w:ascii="Times New Roman" w:hAnsi="Times New Roman" w:cs="Times New Roman"/>
          <w:color w:val="000000"/>
          <w:sz w:val="24"/>
          <w:szCs w:val="24"/>
          <w:shd w:val="clear" w:color="auto" w:fill="FFFFFF"/>
        </w:rPr>
        <w:t xml:space="preserve"> leaders also included</w:t>
      </w:r>
      <w:r>
        <w:rPr>
          <w:rFonts w:ascii="Times New Roman" w:hAnsi="Times New Roman" w:cs="Times New Roman"/>
          <w:color w:val="000000"/>
          <w:sz w:val="24"/>
          <w:szCs w:val="24"/>
          <w:shd w:val="clear" w:color="auto" w:fill="FFFFFF"/>
        </w:rPr>
        <w:t xml:space="preserve"> Nasser who had </w:t>
      </w:r>
      <w:r w:rsidRPr="004956C0">
        <w:rPr>
          <w:rFonts w:ascii="Times New Roman" w:hAnsi="Times New Roman" w:cs="Times New Roman"/>
          <w:color w:val="000000"/>
          <w:sz w:val="24"/>
          <w:szCs w:val="24"/>
          <w:shd w:val="clear" w:color="auto" w:fill="FFFFFF"/>
        </w:rPr>
        <w:t xml:space="preserve">arrested </w:t>
      </w:r>
      <w:proofErr w:type="spellStart"/>
      <w:r w:rsidR="000F34AD">
        <w:rPr>
          <w:rFonts w:ascii="Times New Roman" w:hAnsi="Times New Roman" w:cs="Times New Roman"/>
          <w:color w:val="000000"/>
          <w:sz w:val="24"/>
          <w:szCs w:val="24"/>
          <w:shd w:val="clear" w:color="auto" w:fill="FFFFFF"/>
        </w:rPr>
        <w:t>Qutb</w:t>
      </w:r>
      <w:proofErr w:type="spellEnd"/>
      <w:r w:rsidRPr="004956C0">
        <w:rPr>
          <w:rFonts w:ascii="Times New Roman" w:hAnsi="Times New Roman" w:cs="Times New Roman"/>
          <w:color w:val="000000"/>
          <w:sz w:val="24"/>
          <w:szCs w:val="24"/>
          <w:shd w:val="clear" w:color="auto" w:fill="FFFFFF"/>
        </w:rPr>
        <w:t xml:space="preserve"> and to</w:t>
      </w:r>
      <w:r w:rsidR="00BF7927">
        <w:rPr>
          <w:rFonts w:ascii="Times New Roman" w:hAnsi="Times New Roman" w:cs="Times New Roman"/>
          <w:color w:val="000000"/>
          <w:sz w:val="24"/>
          <w:szCs w:val="24"/>
          <w:shd w:val="clear" w:color="auto" w:fill="FFFFFF"/>
        </w:rPr>
        <w:t xml:space="preserve">rtured him daily until his execution. </w:t>
      </w:r>
      <w:proofErr w:type="spellStart"/>
      <w:r w:rsidR="00660DCB" w:rsidRPr="00660DCB">
        <w:rPr>
          <w:rFonts w:ascii="Times New Roman" w:hAnsi="Times New Roman" w:cs="Times New Roman"/>
          <w:color w:val="000000"/>
          <w:sz w:val="24"/>
          <w:szCs w:val="24"/>
          <w:shd w:val="clear" w:color="auto" w:fill="FFFFFF"/>
        </w:rPr>
        <w:t>Qutb</w:t>
      </w:r>
      <w:proofErr w:type="spellEnd"/>
      <w:r w:rsidR="00660DCB">
        <w:rPr>
          <w:rFonts w:ascii="Times New Roman" w:hAnsi="Times New Roman" w:cs="Times New Roman"/>
          <w:color w:val="000000"/>
          <w:sz w:val="24"/>
          <w:szCs w:val="24"/>
          <w:shd w:val="clear" w:color="auto" w:fill="FFFFFF"/>
        </w:rPr>
        <w:t>, as An-</w:t>
      </w:r>
      <w:proofErr w:type="spellStart"/>
      <w:r w:rsidR="00660DCB">
        <w:rPr>
          <w:rFonts w:ascii="Times New Roman" w:hAnsi="Times New Roman" w:cs="Times New Roman"/>
          <w:color w:val="000000"/>
          <w:sz w:val="24"/>
          <w:szCs w:val="24"/>
          <w:shd w:val="clear" w:color="auto" w:fill="FFFFFF"/>
        </w:rPr>
        <w:t>Nabhani</w:t>
      </w:r>
      <w:proofErr w:type="spellEnd"/>
      <w:r w:rsidR="00660DCB">
        <w:rPr>
          <w:rFonts w:ascii="Times New Roman" w:hAnsi="Times New Roman" w:cs="Times New Roman"/>
          <w:color w:val="000000"/>
          <w:sz w:val="24"/>
          <w:szCs w:val="24"/>
          <w:shd w:val="clear" w:color="auto" w:fill="FFFFFF"/>
        </w:rPr>
        <w:t xml:space="preserve"> and other Islamist thinkers of his time, was convinced</w:t>
      </w:r>
      <w:r w:rsidR="00DB6EF6">
        <w:rPr>
          <w:rFonts w:ascii="Times New Roman" w:hAnsi="Times New Roman" w:cs="Times New Roman"/>
          <w:color w:val="000000"/>
          <w:sz w:val="24"/>
          <w:szCs w:val="24"/>
          <w:shd w:val="clear" w:color="auto" w:fill="FFFFFF"/>
        </w:rPr>
        <w:t xml:space="preserve"> that</w:t>
      </w:r>
      <w:r w:rsidR="00660DCB">
        <w:rPr>
          <w:rFonts w:ascii="Times New Roman" w:hAnsi="Times New Roman" w:cs="Times New Roman"/>
          <w:color w:val="000000"/>
          <w:sz w:val="24"/>
          <w:szCs w:val="24"/>
          <w:shd w:val="clear" w:color="auto" w:fill="FFFFFF"/>
        </w:rPr>
        <w:t xml:space="preserve"> all political systems not based on </w:t>
      </w:r>
      <w:proofErr w:type="spellStart"/>
      <w:r w:rsidR="00660DCB" w:rsidRPr="00660DCB">
        <w:rPr>
          <w:rFonts w:ascii="Times New Roman" w:hAnsi="Times New Roman" w:cs="Times New Roman"/>
          <w:i/>
          <w:color w:val="000000"/>
          <w:sz w:val="24"/>
          <w:szCs w:val="24"/>
          <w:shd w:val="clear" w:color="auto" w:fill="FFFFFF"/>
        </w:rPr>
        <w:t>shari’a</w:t>
      </w:r>
      <w:proofErr w:type="spellEnd"/>
      <w:r w:rsidR="00660DCB">
        <w:rPr>
          <w:rFonts w:ascii="Times New Roman" w:hAnsi="Times New Roman" w:cs="Times New Roman"/>
          <w:color w:val="000000"/>
          <w:sz w:val="24"/>
          <w:szCs w:val="24"/>
          <w:shd w:val="clear" w:color="auto" w:fill="FFFFFF"/>
        </w:rPr>
        <w:t xml:space="preserve"> were dangerous for Muslims</w:t>
      </w:r>
      <w:r w:rsidR="000F34AD">
        <w:rPr>
          <w:rFonts w:ascii="Times New Roman" w:hAnsi="Times New Roman" w:cs="Times New Roman"/>
          <w:color w:val="000000"/>
          <w:sz w:val="24"/>
          <w:szCs w:val="24"/>
          <w:shd w:val="clear" w:color="auto" w:fill="FFFFFF"/>
        </w:rPr>
        <w:t xml:space="preserve">: individuals </w:t>
      </w:r>
      <w:r w:rsidR="00DB6EF6">
        <w:rPr>
          <w:rFonts w:ascii="Times New Roman" w:hAnsi="Times New Roman" w:cs="Times New Roman"/>
          <w:color w:val="000000"/>
          <w:sz w:val="24"/>
          <w:szCs w:val="24"/>
          <w:shd w:val="clear" w:color="auto" w:fill="FFFFFF"/>
        </w:rPr>
        <w:t xml:space="preserve">living in societies regulated by </w:t>
      </w:r>
      <w:r w:rsidR="00DB6EF6" w:rsidRPr="00660DCB">
        <w:rPr>
          <w:rFonts w:ascii="Times New Roman" w:hAnsi="Times New Roman" w:cs="Times New Roman"/>
          <w:color w:val="000000"/>
          <w:sz w:val="24"/>
          <w:szCs w:val="24"/>
          <w:shd w:val="clear" w:color="auto" w:fill="FFFFFF"/>
        </w:rPr>
        <w:t>manmade laws</w:t>
      </w:r>
      <w:r w:rsidR="00DB6EF6">
        <w:rPr>
          <w:rFonts w:ascii="Times New Roman" w:hAnsi="Times New Roman" w:cs="Times New Roman"/>
          <w:color w:val="000000"/>
          <w:sz w:val="24"/>
          <w:szCs w:val="24"/>
          <w:shd w:val="clear" w:color="auto" w:fill="FFFFFF"/>
        </w:rPr>
        <w:t xml:space="preserve"> will</w:t>
      </w:r>
      <w:r w:rsidR="000F34AD">
        <w:rPr>
          <w:rFonts w:ascii="Times New Roman" w:hAnsi="Times New Roman" w:cs="Times New Roman"/>
          <w:color w:val="000000"/>
          <w:sz w:val="24"/>
          <w:szCs w:val="24"/>
          <w:shd w:val="clear" w:color="auto" w:fill="FFFFFF"/>
        </w:rPr>
        <w:t xml:space="preserve"> </w:t>
      </w:r>
      <w:r w:rsidR="00DB6EF6">
        <w:rPr>
          <w:rFonts w:ascii="Times New Roman" w:hAnsi="Times New Roman" w:cs="Times New Roman"/>
          <w:color w:val="000000"/>
          <w:sz w:val="24"/>
          <w:szCs w:val="24"/>
          <w:shd w:val="clear" w:color="auto" w:fill="FFFFFF"/>
        </w:rPr>
        <w:t xml:space="preserve">be </w:t>
      </w:r>
      <w:r w:rsidR="00DB6EF6" w:rsidRPr="00660DCB">
        <w:rPr>
          <w:rFonts w:ascii="Times New Roman" w:hAnsi="Times New Roman" w:cs="Times New Roman"/>
          <w:color w:val="000000"/>
          <w:sz w:val="24"/>
          <w:szCs w:val="24"/>
          <w:shd w:val="clear" w:color="auto" w:fill="FFFFFF"/>
        </w:rPr>
        <w:t>slaves to other men</w:t>
      </w:r>
      <w:r w:rsidR="00A625BE" w:rsidRPr="00A625BE">
        <w:rPr>
          <w:rFonts w:ascii="Times New Roman" w:hAnsi="Times New Roman" w:cs="Times New Roman"/>
          <w:color w:val="000000"/>
          <w:sz w:val="24"/>
          <w:szCs w:val="24"/>
          <w:shd w:val="clear" w:color="auto" w:fill="FFFFFF"/>
        </w:rPr>
        <w:t xml:space="preserve"> </w:t>
      </w:r>
      <w:r w:rsidR="00A625BE">
        <w:rPr>
          <w:rFonts w:ascii="Times New Roman" w:hAnsi="Times New Roman" w:cs="Times New Roman"/>
          <w:color w:val="000000"/>
          <w:sz w:val="24"/>
          <w:szCs w:val="24"/>
          <w:shd w:val="clear" w:color="auto" w:fill="FFFFFF"/>
        </w:rPr>
        <w:t>eventually</w:t>
      </w:r>
      <w:r w:rsidR="00DB6EF6">
        <w:rPr>
          <w:rFonts w:ascii="Times New Roman" w:hAnsi="Times New Roman" w:cs="Times New Roman"/>
          <w:color w:val="000000"/>
          <w:sz w:val="24"/>
          <w:szCs w:val="24"/>
          <w:shd w:val="clear" w:color="auto" w:fill="FFFFFF"/>
        </w:rPr>
        <w:t xml:space="preserve"> rather than being free to observe </w:t>
      </w:r>
      <w:r w:rsidR="00A625BE">
        <w:rPr>
          <w:rFonts w:ascii="Times New Roman" w:hAnsi="Times New Roman" w:cs="Times New Roman"/>
          <w:color w:val="000000"/>
          <w:sz w:val="24"/>
          <w:szCs w:val="24"/>
          <w:shd w:val="clear" w:color="auto" w:fill="FFFFFF"/>
        </w:rPr>
        <w:t>their</w:t>
      </w:r>
      <w:r w:rsidR="000F34AD">
        <w:rPr>
          <w:rFonts w:ascii="Times New Roman" w:hAnsi="Times New Roman" w:cs="Times New Roman"/>
          <w:color w:val="000000"/>
          <w:sz w:val="24"/>
          <w:szCs w:val="24"/>
          <w:shd w:val="clear" w:color="auto" w:fill="FFFFFF"/>
        </w:rPr>
        <w:t xml:space="preserve"> </w:t>
      </w:r>
      <w:r w:rsidR="00DB6EF6">
        <w:rPr>
          <w:rFonts w:ascii="Times New Roman" w:hAnsi="Times New Roman" w:cs="Times New Roman"/>
          <w:color w:val="000000"/>
          <w:sz w:val="24"/>
          <w:szCs w:val="24"/>
          <w:shd w:val="clear" w:color="auto" w:fill="FFFFFF"/>
        </w:rPr>
        <w:t xml:space="preserve">religious duties. </w:t>
      </w:r>
      <w:proofErr w:type="spellStart"/>
      <w:r w:rsidRPr="004956C0">
        <w:rPr>
          <w:rFonts w:ascii="Times New Roman" w:hAnsi="Times New Roman" w:cs="Times New Roman"/>
          <w:color w:val="000000"/>
          <w:sz w:val="24"/>
          <w:szCs w:val="24"/>
          <w:shd w:val="clear" w:color="auto" w:fill="FFFFFF"/>
        </w:rPr>
        <w:t>Qutb</w:t>
      </w:r>
      <w:proofErr w:type="spellEnd"/>
      <w:r w:rsidRPr="004956C0">
        <w:rPr>
          <w:rFonts w:ascii="Times New Roman" w:hAnsi="Times New Roman" w:cs="Times New Roman"/>
          <w:color w:val="000000"/>
          <w:sz w:val="24"/>
          <w:szCs w:val="24"/>
          <w:shd w:val="clear" w:color="auto" w:fill="FFFFFF"/>
        </w:rPr>
        <w:t xml:space="preserve"> witnessed several atrocities in prison</w:t>
      </w:r>
      <w:r w:rsidR="00DB6EF6">
        <w:rPr>
          <w:rStyle w:val="FootnoteReference"/>
          <w:rFonts w:ascii="Times New Roman" w:hAnsi="Times New Roman" w:cs="Times New Roman"/>
          <w:color w:val="000000"/>
          <w:sz w:val="24"/>
          <w:szCs w:val="24"/>
          <w:shd w:val="clear" w:color="auto" w:fill="FFFFFF"/>
        </w:rPr>
        <w:footnoteReference w:id="13"/>
      </w:r>
      <w:r w:rsidR="00DB6EF6">
        <w:rPr>
          <w:rFonts w:ascii="Times New Roman" w:hAnsi="Times New Roman" w:cs="Times New Roman"/>
          <w:color w:val="000000"/>
          <w:sz w:val="24"/>
          <w:szCs w:val="24"/>
          <w:shd w:val="clear" w:color="auto" w:fill="FFFFFF"/>
        </w:rPr>
        <w:t xml:space="preserve"> and these facts convinced him that </w:t>
      </w:r>
      <w:r w:rsidR="00E95BD7">
        <w:rPr>
          <w:rFonts w:ascii="Times New Roman" w:hAnsi="Times New Roman" w:cs="Times New Roman"/>
          <w:color w:val="000000"/>
          <w:sz w:val="24"/>
          <w:szCs w:val="24"/>
          <w:shd w:val="clear" w:color="auto" w:fill="FFFFFF"/>
        </w:rPr>
        <w:t>Islamic revival</w:t>
      </w:r>
      <w:r w:rsidR="000F34AD">
        <w:rPr>
          <w:rFonts w:ascii="Times New Roman" w:hAnsi="Times New Roman" w:cs="Times New Roman"/>
          <w:color w:val="000000"/>
          <w:sz w:val="24"/>
          <w:szCs w:val="24"/>
          <w:shd w:val="clear" w:color="auto" w:fill="FFFFFF"/>
        </w:rPr>
        <w:t xml:space="preserve"> had to be achieved by all means</w:t>
      </w:r>
      <w:r w:rsidR="00E95BD7">
        <w:rPr>
          <w:rFonts w:ascii="Times New Roman" w:hAnsi="Times New Roman" w:cs="Times New Roman"/>
          <w:color w:val="000000"/>
          <w:sz w:val="24"/>
          <w:szCs w:val="24"/>
          <w:shd w:val="clear" w:color="auto" w:fill="FFFFFF"/>
        </w:rPr>
        <w:t xml:space="preserve">, including violent </w:t>
      </w:r>
      <w:r w:rsidR="00E95BD7" w:rsidRPr="00E95BD7">
        <w:rPr>
          <w:rFonts w:ascii="Times New Roman" w:hAnsi="Times New Roman" w:cs="Times New Roman"/>
          <w:i/>
          <w:color w:val="000000"/>
          <w:sz w:val="24"/>
          <w:szCs w:val="24"/>
          <w:shd w:val="clear" w:color="auto" w:fill="FFFFFF"/>
        </w:rPr>
        <w:t>jihad</w:t>
      </w:r>
      <w:r w:rsidR="00E95BD7">
        <w:rPr>
          <w:rFonts w:ascii="Times New Roman" w:hAnsi="Times New Roman" w:cs="Times New Roman"/>
          <w:i/>
          <w:color w:val="000000"/>
          <w:sz w:val="24"/>
          <w:szCs w:val="24"/>
          <w:shd w:val="clear" w:color="auto" w:fill="FFFFFF"/>
        </w:rPr>
        <w:t>.</w:t>
      </w:r>
    </w:p>
    <w:p w14:paraId="1EC29B6C" w14:textId="545EB4F7" w:rsidR="00302642" w:rsidRDefault="00E95BD7" w:rsidP="00257823">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Literally ‘effort’</w:t>
      </w:r>
      <w:r w:rsidR="00DB3A47">
        <w:rPr>
          <w:rFonts w:ascii="Times New Roman" w:hAnsi="Times New Roman" w:cs="Times New Roman"/>
          <w:color w:val="000000"/>
          <w:sz w:val="24"/>
          <w:szCs w:val="24"/>
          <w:shd w:val="clear" w:color="auto" w:fill="FFFFFF"/>
        </w:rPr>
        <w:t xml:space="preserve"> in word and action</w:t>
      </w:r>
      <w:r>
        <w:rPr>
          <w:rFonts w:ascii="Times New Roman" w:hAnsi="Times New Roman" w:cs="Times New Roman"/>
          <w:color w:val="000000"/>
          <w:sz w:val="24"/>
          <w:szCs w:val="24"/>
          <w:shd w:val="clear" w:color="auto" w:fill="FFFFFF"/>
        </w:rPr>
        <w:t>,</w:t>
      </w:r>
      <w:r w:rsidR="00DB3A47">
        <w:rPr>
          <w:rFonts w:ascii="Times New Roman" w:hAnsi="Times New Roman" w:cs="Times New Roman"/>
          <w:color w:val="000000"/>
          <w:sz w:val="24"/>
          <w:szCs w:val="24"/>
          <w:shd w:val="clear" w:color="auto" w:fill="FFFFFF"/>
        </w:rPr>
        <w:t xml:space="preserve"> </w:t>
      </w:r>
      <w:r w:rsidR="00DB3A47" w:rsidRPr="00DB3A47">
        <w:rPr>
          <w:rFonts w:ascii="Times New Roman" w:hAnsi="Times New Roman" w:cs="Times New Roman"/>
          <w:i/>
          <w:color w:val="000000"/>
          <w:sz w:val="24"/>
          <w:szCs w:val="24"/>
          <w:shd w:val="clear" w:color="auto" w:fill="FFFFFF"/>
        </w:rPr>
        <w:t>jihad</w:t>
      </w:r>
      <w:r w:rsidRPr="00DB3A47">
        <w:rPr>
          <w:rFonts w:ascii="Times New Roman" w:hAnsi="Times New Roman" w:cs="Times New Roman"/>
          <w:i/>
          <w:color w:val="000000"/>
          <w:sz w:val="24"/>
          <w:szCs w:val="24"/>
          <w:shd w:val="clear" w:color="auto" w:fill="FFFFFF"/>
        </w:rPr>
        <w:t xml:space="preserve"> </w:t>
      </w:r>
      <w:r w:rsidR="00DB3A47">
        <w:rPr>
          <w:rFonts w:ascii="Times New Roman" w:hAnsi="Times New Roman" w:cs="Times New Roman"/>
          <w:color w:val="000000"/>
          <w:sz w:val="24"/>
          <w:szCs w:val="24"/>
          <w:shd w:val="clear" w:color="auto" w:fill="FFFFFF"/>
        </w:rPr>
        <w:t xml:space="preserve">was considered by </w:t>
      </w:r>
      <w:proofErr w:type="spellStart"/>
      <w:r w:rsidR="00DB3A47">
        <w:rPr>
          <w:rFonts w:ascii="Times New Roman" w:hAnsi="Times New Roman" w:cs="Times New Roman"/>
          <w:color w:val="000000"/>
          <w:sz w:val="24"/>
          <w:szCs w:val="24"/>
          <w:shd w:val="clear" w:color="auto" w:fill="FFFFFF"/>
        </w:rPr>
        <w:t>Qutb</w:t>
      </w:r>
      <w:proofErr w:type="spellEnd"/>
      <w:r w:rsidR="00DB3A47">
        <w:rPr>
          <w:rFonts w:ascii="Times New Roman" w:hAnsi="Times New Roman" w:cs="Times New Roman"/>
          <w:color w:val="000000"/>
          <w:sz w:val="24"/>
          <w:szCs w:val="24"/>
          <w:shd w:val="clear" w:color="auto" w:fill="FFFFFF"/>
        </w:rPr>
        <w:t xml:space="preserve"> as ‘</w:t>
      </w:r>
      <w:r w:rsidR="00DB3A47" w:rsidRPr="00DB3A47">
        <w:rPr>
          <w:rFonts w:ascii="Times New Roman" w:hAnsi="Times New Roman" w:cs="Times New Roman"/>
          <w:color w:val="000000"/>
          <w:sz w:val="24"/>
          <w:szCs w:val="24"/>
          <w:shd w:val="clear" w:color="auto" w:fill="FFFFFF"/>
        </w:rPr>
        <w:t>the fight</w:t>
      </w:r>
      <w:r w:rsidR="00786B60">
        <w:rPr>
          <w:rFonts w:ascii="Times New Roman" w:hAnsi="Times New Roman" w:cs="Times New Roman"/>
          <w:color w:val="000000"/>
          <w:sz w:val="24"/>
          <w:szCs w:val="24"/>
          <w:shd w:val="clear" w:color="auto" w:fill="FFFFFF"/>
        </w:rPr>
        <w:t>ing of unbelievers</w:t>
      </w:r>
      <w:r w:rsidR="00D8796C">
        <w:rPr>
          <w:rFonts w:ascii="Times New Roman" w:hAnsi="Times New Roman" w:cs="Times New Roman"/>
          <w:color w:val="000000"/>
          <w:sz w:val="24"/>
          <w:szCs w:val="24"/>
          <w:shd w:val="clear" w:color="auto" w:fill="FFFFFF"/>
        </w:rPr>
        <w:t>’</w:t>
      </w:r>
      <w:r w:rsidR="00786B60">
        <w:rPr>
          <w:rFonts w:ascii="Times New Roman" w:hAnsi="Times New Roman" w:cs="Times New Roman"/>
          <w:color w:val="000000"/>
          <w:sz w:val="24"/>
          <w:szCs w:val="24"/>
          <w:shd w:val="clear" w:color="auto" w:fill="FFFFFF"/>
        </w:rPr>
        <w:t>, and involved</w:t>
      </w:r>
      <w:r w:rsidR="00DB3A47" w:rsidRPr="00DB3A47">
        <w:rPr>
          <w:rFonts w:ascii="Times New Roman" w:hAnsi="Times New Roman" w:cs="Times New Roman"/>
          <w:color w:val="000000"/>
          <w:sz w:val="24"/>
          <w:szCs w:val="24"/>
          <w:shd w:val="clear" w:color="auto" w:fill="FFFFFF"/>
        </w:rPr>
        <w:t xml:space="preserve"> all possible efforts that are necessary to dismantle the power of the enemies of Islam including </w:t>
      </w:r>
      <w:r w:rsidR="00786B60">
        <w:rPr>
          <w:rFonts w:ascii="Times New Roman" w:hAnsi="Times New Roman" w:cs="Times New Roman"/>
          <w:color w:val="000000"/>
          <w:sz w:val="24"/>
          <w:szCs w:val="24"/>
          <w:shd w:val="clear" w:color="auto" w:fill="FFFFFF"/>
        </w:rPr>
        <w:t>‘</w:t>
      </w:r>
      <w:r w:rsidR="00DB3A47" w:rsidRPr="00DB3A47">
        <w:rPr>
          <w:rFonts w:ascii="Times New Roman" w:hAnsi="Times New Roman" w:cs="Times New Roman"/>
          <w:color w:val="000000"/>
          <w:sz w:val="24"/>
          <w:szCs w:val="24"/>
          <w:shd w:val="clear" w:color="auto" w:fill="FFFFFF"/>
        </w:rPr>
        <w:t>beating them, plundering their wealth, destroying their places of worship and smashing their</w:t>
      </w:r>
      <w:r w:rsidR="00DB3A47">
        <w:rPr>
          <w:rFonts w:ascii="Times New Roman" w:hAnsi="Times New Roman" w:cs="Times New Roman"/>
          <w:color w:val="000000"/>
          <w:sz w:val="24"/>
          <w:szCs w:val="24"/>
          <w:shd w:val="clear" w:color="auto" w:fill="FFFFFF"/>
        </w:rPr>
        <w:t xml:space="preserve"> idols’ (</w:t>
      </w:r>
      <w:proofErr w:type="spellStart"/>
      <w:r w:rsidR="00DB6EF6" w:rsidRPr="00DB6EF6">
        <w:rPr>
          <w:rFonts w:ascii="Times New Roman" w:hAnsi="Times New Roman" w:cs="Times New Roman"/>
          <w:color w:val="000000"/>
          <w:sz w:val="24"/>
          <w:szCs w:val="24"/>
          <w:shd w:val="clear" w:color="auto" w:fill="FFFFFF"/>
        </w:rPr>
        <w:t>Qutb</w:t>
      </w:r>
      <w:proofErr w:type="spellEnd"/>
      <w:r w:rsidR="00DB6EF6" w:rsidRPr="00DB6EF6">
        <w:rPr>
          <w:rFonts w:ascii="Times New Roman" w:hAnsi="Times New Roman" w:cs="Times New Roman"/>
          <w:color w:val="000000"/>
          <w:sz w:val="24"/>
          <w:szCs w:val="24"/>
          <w:shd w:val="clear" w:color="auto" w:fill="FFFFFF"/>
        </w:rPr>
        <w:t xml:space="preserve"> 1981,</w:t>
      </w:r>
      <w:r w:rsidR="00D8796C">
        <w:rPr>
          <w:rFonts w:ascii="Times New Roman" w:hAnsi="Times New Roman" w:cs="Times New Roman"/>
          <w:color w:val="000000"/>
          <w:sz w:val="24"/>
          <w:szCs w:val="24"/>
          <w:shd w:val="clear" w:color="auto" w:fill="FFFFFF"/>
        </w:rPr>
        <w:t xml:space="preserve"> </w:t>
      </w:r>
      <w:r w:rsidR="00DB6EF6" w:rsidRPr="00DB6EF6">
        <w:rPr>
          <w:rFonts w:ascii="Times New Roman" w:hAnsi="Times New Roman" w:cs="Times New Roman"/>
          <w:color w:val="000000"/>
          <w:sz w:val="24"/>
          <w:szCs w:val="24"/>
          <w:shd w:val="clear" w:color="auto" w:fill="FFFFFF"/>
        </w:rPr>
        <w:t>p.</w:t>
      </w:r>
      <w:r w:rsidR="00DB3A47" w:rsidRPr="00DB6EF6">
        <w:rPr>
          <w:rFonts w:ascii="Times New Roman" w:hAnsi="Times New Roman" w:cs="Times New Roman"/>
          <w:color w:val="000000"/>
          <w:sz w:val="24"/>
          <w:szCs w:val="24"/>
          <w:shd w:val="clear" w:color="auto" w:fill="FFFFFF"/>
        </w:rPr>
        <w:t xml:space="preserve"> 232</w:t>
      </w:r>
      <w:r w:rsidR="00DB3A47">
        <w:rPr>
          <w:rFonts w:ascii="Times New Roman" w:hAnsi="Times New Roman" w:cs="Times New Roman"/>
          <w:color w:val="000000"/>
          <w:sz w:val="24"/>
          <w:szCs w:val="24"/>
          <w:shd w:val="clear" w:color="auto" w:fill="FFFFFF"/>
        </w:rPr>
        <w:t xml:space="preserve">). This quite harsh approach on </w:t>
      </w:r>
      <w:r w:rsidR="00DB3A47" w:rsidRPr="00DB3A47">
        <w:rPr>
          <w:rFonts w:ascii="Times New Roman" w:hAnsi="Times New Roman" w:cs="Times New Roman"/>
          <w:i/>
          <w:color w:val="000000"/>
          <w:sz w:val="24"/>
          <w:szCs w:val="24"/>
          <w:shd w:val="clear" w:color="auto" w:fill="FFFFFF"/>
        </w:rPr>
        <w:t>jihad</w:t>
      </w:r>
      <w:r w:rsidR="00DB3A47">
        <w:rPr>
          <w:rFonts w:ascii="Times New Roman" w:hAnsi="Times New Roman" w:cs="Times New Roman"/>
          <w:color w:val="000000"/>
          <w:sz w:val="24"/>
          <w:szCs w:val="24"/>
          <w:shd w:val="clear" w:color="auto" w:fill="FFFFFF"/>
        </w:rPr>
        <w:t xml:space="preserve"> was motivated by </w:t>
      </w:r>
      <w:proofErr w:type="spellStart"/>
      <w:r w:rsidR="00DB3A47">
        <w:rPr>
          <w:rFonts w:ascii="Times New Roman" w:hAnsi="Times New Roman" w:cs="Times New Roman"/>
          <w:color w:val="000000"/>
          <w:sz w:val="24"/>
          <w:szCs w:val="24"/>
          <w:shd w:val="clear" w:color="auto" w:fill="FFFFFF"/>
        </w:rPr>
        <w:t>Qutb</w:t>
      </w:r>
      <w:proofErr w:type="spellEnd"/>
      <w:r w:rsidR="00DB3A47">
        <w:rPr>
          <w:rFonts w:ascii="Times New Roman" w:hAnsi="Times New Roman" w:cs="Times New Roman"/>
          <w:color w:val="000000"/>
          <w:sz w:val="24"/>
          <w:szCs w:val="24"/>
          <w:shd w:val="clear" w:color="auto" w:fill="FFFFFF"/>
        </w:rPr>
        <w:t xml:space="preserve"> as </w:t>
      </w:r>
      <w:r w:rsidR="00BD441E">
        <w:rPr>
          <w:rFonts w:ascii="Times New Roman" w:hAnsi="Times New Roman" w:cs="Times New Roman"/>
          <w:color w:val="000000"/>
          <w:sz w:val="24"/>
          <w:szCs w:val="24"/>
          <w:shd w:val="clear" w:color="auto" w:fill="FFFFFF"/>
        </w:rPr>
        <w:t>necessary to prevent the oppression of Muslims,</w:t>
      </w:r>
      <w:r w:rsidR="00DB3A47">
        <w:rPr>
          <w:rFonts w:ascii="Times New Roman" w:hAnsi="Times New Roman" w:cs="Times New Roman"/>
          <w:color w:val="000000"/>
          <w:sz w:val="24"/>
          <w:szCs w:val="24"/>
          <w:shd w:val="clear" w:color="auto" w:fill="FFFFFF"/>
        </w:rPr>
        <w:t xml:space="preserve"> being</w:t>
      </w:r>
      <w:r w:rsidR="00DB3A47" w:rsidRPr="00DB3A47">
        <w:rPr>
          <w:rFonts w:ascii="Times New Roman" w:hAnsi="Times New Roman" w:cs="Times New Roman"/>
          <w:i/>
          <w:color w:val="000000"/>
          <w:sz w:val="24"/>
          <w:szCs w:val="24"/>
          <w:shd w:val="clear" w:color="auto" w:fill="FFFFFF"/>
        </w:rPr>
        <w:t xml:space="preserve"> jihad</w:t>
      </w:r>
      <w:r w:rsidR="00DB3A47">
        <w:rPr>
          <w:rFonts w:ascii="Times New Roman" w:hAnsi="Times New Roman" w:cs="Times New Roman"/>
          <w:color w:val="000000"/>
          <w:sz w:val="24"/>
          <w:szCs w:val="24"/>
          <w:shd w:val="clear" w:color="auto" w:fill="FFFFFF"/>
        </w:rPr>
        <w:t xml:space="preserve"> itself a tool to avoid subjugation by the </w:t>
      </w:r>
      <w:proofErr w:type="spellStart"/>
      <w:r w:rsidR="00DB3A47" w:rsidRPr="00DB3A47">
        <w:rPr>
          <w:rFonts w:ascii="Times New Roman" w:hAnsi="Times New Roman" w:cs="Times New Roman"/>
          <w:i/>
          <w:color w:val="000000"/>
          <w:sz w:val="24"/>
          <w:szCs w:val="24"/>
          <w:shd w:val="clear" w:color="auto" w:fill="FFFFFF"/>
        </w:rPr>
        <w:t>kuffar</w:t>
      </w:r>
      <w:proofErr w:type="spellEnd"/>
      <w:r w:rsidR="00DB3A47" w:rsidRPr="00DB3A47">
        <w:rPr>
          <w:rFonts w:ascii="Times New Roman" w:hAnsi="Times New Roman" w:cs="Times New Roman"/>
          <w:i/>
          <w:color w:val="000000"/>
          <w:sz w:val="24"/>
          <w:szCs w:val="24"/>
          <w:shd w:val="clear" w:color="auto" w:fill="FFFFFF"/>
        </w:rPr>
        <w:t xml:space="preserve"> </w:t>
      </w:r>
      <w:r w:rsidR="00DB3A47">
        <w:rPr>
          <w:rFonts w:ascii="Times New Roman" w:hAnsi="Times New Roman" w:cs="Times New Roman"/>
          <w:color w:val="000000"/>
          <w:sz w:val="24"/>
          <w:szCs w:val="24"/>
          <w:shd w:val="clear" w:color="auto" w:fill="FFFFFF"/>
        </w:rPr>
        <w:t>(unbelievers).</w:t>
      </w:r>
      <w:r w:rsidR="00BD441E">
        <w:rPr>
          <w:rFonts w:ascii="Times New Roman" w:hAnsi="Times New Roman" w:cs="Times New Roman"/>
          <w:color w:val="000000"/>
          <w:sz w:val="24"/>
          <w:szCs w:val="24"/>
          <w:shd w:val="clear" w:color="auto" w:fill="FFFFFF"/>
        </w:rPr>
        <w:t xml:space="preserve"> </w:t>
      </w:r>
      <w:proofErr w:type="spellStart"/>
      <w:r w:rsidR="00BD441E">
        <w:rPr>
          <w:rFonts w:ascii="Times New Roman" w:hAnsi="Times New Roman" w:cs="Times New Roman"/>
          <w:color w:val="000000"/>
          <w:sz w:val="24"/>
          <w:szCs w:val="24"/>
          <w:shd w:val="clear" w:color="auto" w:fill="FFFFFF"/>
        </w:rPr>
        <w:t>Qutb</w:t>
      </w:r>
      <w:proofErr w:type="spellEnd"/>
      <w:r w:rsidR="00BD441E">
        <w:rPr>
          <w:rFonts w:ascii="Times New Roman" w:hAnsi="Times New Roman" w:cs="Times New Roman"/>
          <w:color w:val="000000"/>
          <w:sz w:val="24"/>
          <w:szCs w:val="24"/>
          <w:shd w:val="clear" w:color="auto" w:fill="FFFFFF"/>
        </w:rPr>
        <w:t xml:space="preserve"> regarded </w:t>
      </w:r>
      <w:r w:rsidR="00BD441E" w:rsidRPr="00BD441E">
        <w:rPr>
          <w:rFonts w:ascii="Times New Roman" w:hAnsi="Times New Roman" w:cs="Times New Roman"/>
          <w:i/>
          <w:color w:val="000000"/>
          <w:sz w:val="24"/>
          <w:szCs w:val="24"/>
          <w:shd w:val="clear" w:color="auto" w:fill="FFFFFF"/>
        </w:rPr>
        <w:t>jihad</w:t>
      </w:r>
      <w:r w:rsidR="00BD441E">
        <w:rPr>
          <w:rFonts w:ascii="Times New Roman" w:hAnsi="Times New Roman" w:cs="Times New Roman"/>
          <w:color w:val="000000"/>
          <w:sz w:val="24"/>
          <w:szCs w:val="24"/>
          <w:shd w:val="clear" w:color="auto" w:fill="FFFFFF"/>
        </w:rPr>
        <w:t xml:space="preserve"> as a religious duty for all Muslims and motivate his belief by quoting </w:t>
      </w:r>
      <w:r w:rsidR="00DB3A47">
        <w:rPr>
          <w:rFonts w:ascii="Times New Roman" w:hAnsi="Times New Roman" w:cs="Times New Roman"/>
          <w:color w:val="000000"/>
          <w:sz w:val="24"/>
          <w:szCs w:val="24"/>
          <w:shd w:val="clear" w:color="auto" w:fill="FFFFFF"/>
        </w:rPr>
        <w:t xml:space="preserve">a passage of the </w:t>
      </w:r>
      <w:r w:rsidR="00DB3A47" w:rsidRPr="00DB3A47">
        <w:rPr>
          <w:rFonts w:ascii="Times New Roman" w:hAnsi="Times New Roman" w:cs="Times New Roman"/>
          <w:i/>
          <w:color w:val="000000"/>
          <w:sz w:val="24"/>
          <w:szCs w:val="24"/>
          <w:shd w:val="clear" w:color="auto" w:fill="FFFFFF"/>
        </w:rPr>
        <w:t>Qur’an</w:t>
      </w:r>
      <w:r w:rsidR="00DB3A47">
        <w:rPr>
          <w:rFonts w:ascii="Times New Roman" w:hAnsi="Times New Roman" w:cs="Times New Roman"/>
          <w:color w:val="000000"/>
          <w:sz w:val="24"/>
          <w:szCs w:val="24"/>
          <w:shd w:val="clear" w:color="auto" w:fill="FFFFFF"/>
        </w:rPr>
        <w:t xml:space="preserve"> known as </w:t>
      </w:r>
      <w:proofErr w:type="spellStart"/>
      <w:r w:rsidR="00DB3A47" w:rsidRPr="00DB3A47">
        <w:rPr>
          <w:rFonts w:ascii="Times New Roman" w:hAnsi="Times New Roman" w:cs="Times New Roman"/>
          <w:color w:val="000000"/>
          <w:sz w:val="24"/>
          <w:szCs w:val="24"/>
          <w:shd w:val="clear" w:color="auto" w:fill="FFFFFF"/>
        </w:rPr>
        <w:t>Surat</w:t>
      </w:r>
      <w:proofErr w:type="spellEnd"/>
      <w:r w:rsidR="00DB3A47">
        <w:rPr>
          <w:rFonts w:ascii="Times New Roman" w:hAnsi="Times New Roman" w:cs="Times New Roman"/>
          <w:color w:val="000000"/>
          <w:sz w:val="24"/>
          <w:szCs w:val="24"/>
          <w:shd w:val="clear" w:color="auto" w:fill="FFFFFF"/>
        </w:rPr>
        <w:t xml:space="preserve"> </w:t>
      </w:r>
      <w:r w:rsidR="00DB3A47" w:rsidRPr="00DB3A47">
        <w:rPr>
          <w:rFonts w:ascii="Times New Roman" w:hAnsi="Times New Roman" w:cs="Times New Roman"/>
          <w:color w:val="000000"/>
          <w:sz w:val="24"/>
          <w:szCs w:val="24"/>
          <w:shd w:val="clear" w:color="auto" w:fill="FFFFFF"/>
        </w:rPr>
        <w:t>al</w:t>
      </w:r>
      <w:r w:rsidR="00DB3A47">
        <w:rPr>
          <w:rFonts w:ascii="Times New Roman" w:hAnsi="Times New Roman" w:cs="Times New Roman"/>
          <w:color w:val="000000"/>
          <w:sz w:val="24"/>
          <w:szCs w:val="24"/>
          <w:shd w:val="clear" w:color="auto" w:fill="FFFFFF"/>
        </w:rPr>
        <w:t>-</w:t>
      </w:r>
      <w:proofErr w:type="spellStart"/>
      <w:r w:rsidR="00DB3A47" w:rsidRPr="00DB3A47">
        <w:rPr>
          <w:rFonts w:ascii="Times New Roman" w:hAnsi="Times New Roman" w:cs="Times New Roman"/>
          <w:color w:val="000000"/>
          <w:sz w:val="24"/>
          <w:szCs w:val="24"/>
          <w:shd w:val="clear" w:color="auto" w:fill="FFFFFF"/>
        </w:rPr>
        <w:t>Baqarah</w:t>
      </w:r>
      <w:proofErr w:type="spellEnd"/>
      <w:r w:rsidR="00DB3A47">
        <w:rPr>
          <w:rFonts w:ascii="Times New Roman" w:hAnsi="Times New Roman" w:cs="Times New Roman"/>
          <w:color w:val="000000"/>
          <w:sz w:val="24"/>
          <w:szCs w:val="24"/>
          <w:shd w:val="clear" w:color="auto" w:fill="FFFFFF"/>
        </w:rPr>
        <w:t xml:space="preserve">: </w:t>
      </w:r>
    </w:p>
    <w:p w14:paraId="4CD81E7B" w14:textId="77777777" w:rsidR="00DB3A47" w:rsidRDefault="00DB3A47" w:rsidP="00257823">
      <w:pPr>
        <w:autoSpaceDE w:val="0"/>
        <w:autoSpaceDN w:val="0"/>
        <w:adjustRightInd w:val="0"/>
        <w:spacing w:after="0" w:line="276" w:lineRule="auto"/>
        <w:jc w:val="both"/>
        <w:rPr>
          <w:rStyle w:val="eop"/>
          <w:rFonts w:ascii="Times New Roman" w:hAnsi="Times New Roman" w:cs="Times New Roman"/>
          <w:color w:val="000000"/>
          <w:sz w:val="24"/>
          <w:szCs w:val="24"/>
          <w:shd w:val="clear" w:color="auto" w:fill="FFFFFF"/>
        </w:rPr>
      </w:pPr>
    </w:p>
    <w:p w14:paraId="20CEFAC7" w14:textId="0CA3E345" w:rsidR="00784291" w:rsidRPr="00DB3A47" w:rsidRDefault="00302642" w:rsidP="00257823">
      <w:pPr>
        <w:pStyle w:val="CM52"/>
        <w:spacing w:line="276" w:lineRule="auto"/>
        <w:ind w:left="567" w:right="828"/>
        <w:jc w:val="both"/>
        <w:rPr>
          <w:rFonts w:cs="GEDBA B+ T T 45 Bo 00"/>
          <w:color w:val="000000"/>
          <w:sz w:val="20"/>
          <w:szCs w:val="20"/>
        </w:rPr>
      </w:pPr>
      <w:r w:rsidRPr="00DB3A47">
        <w:rPr>
          <w:rFonts w:ascii="Times New Roman" w:hAnsi="Times New Roman" w:cs="Times New Roman"/>
          <w:color w:val="000000"/>
          <w:sz w:val="22"/>
          <w:szCs w:val="20"/>
        </w:rPr>
        <w:t xml:space="preserve">Jihad is ordained for you (Muslims) though you dislike it, and it may be that you dislike something which is good for you and that you like something which is bad for you. </w:t>
      </w:r>
      <w:r w:rsidR="00DB3A47">
        <w:rPr>
          <w:rFonts w:ascii="Times New Roman" w:hAnsi="Times New Roman" w:cs="Times New Roman"/>
          <w:color w:val="000000"/>
          <w:sz w:val="22"/>
          <w:szCs w:val="20"/>
        </w:rPr>
        <w:t>Allah knows but you do not know</w:t>
      </w:r>
      <w:r w:rsidR="00DB3A47">
        <w:rPr>
          <w:rFonts w:cs="GEDBA B+ T T 45 Bo 00"/>
          <w:color w:val="000000"/>
          <w:sz w:val="20"/>
          <w:szCs w:val="20"/>
        </w:rPr>
        <w:t xml:space="preserve"> </w:t>
      </w:r>
      <w:r w:rsidR="00DB3A47" w:rsidRPr="00DB3A47">
        <w:rPr>
          <w:rFonts w:ascii="Times New Roman" w:hAnsi="Times New Roman" w:cs="Times New Roman"/>
          <w:color w:val="000000"/>
          <w:sz w:val="20"/>
          <w:szCs w:val="20"/>
        </w:rPr>
        <w:t>(</w:t>
      </w:r>
      <w:r w:rsidR="00DB3A47" w:rsidRPr="00DB3A47">
        <w:rPr>
          <w:rFonts w:ascii="Times New Roman" w:hAnsi="Times New Roman" w:cs="Times New Roman"/>
          <w:i/>
          <w:color w:val="000000"/>
          <w:sz w:val="20"/>
          <w:szCs w:val="20"/>
        </w:rPr>
        <w:t>Qur’an</w:t>
      </w:r>
      <w:r w:rsidR="00DB3A47" w:rsidRPr="00DB3A47">
        <w:rPr>
          <w:rFonts w:ascii="Times New Roman" w:hAnsi="Times New Roman" w:cs="Times New Roman"/>
          <w:color w:val="000000"/>
          <w:sz w:val="20"/>
          <w:szCs w:val="20"/>
        </w:rPr>
        <w:t xml:space="preserve"> 2:216)</w:t>
      </w:r>
      <w:r w:rsidR="00DB3A47">
        <w:rPr>
          <w:rFonts w:ascii="Times New Roman" w:hAnsi="Times New Roman" w:cs="Times New Roman"/>
          <w:color w:val="000000"/>
          <w:sz w:val="20"/>
          <w:szCs w:val="20"/>
        </w:rPr>
        <w:t>.</w:t>
      </w:r>
    </w:p>
    <w:p w14:paraId="67C7EF7A" w14:textId="7C3B0737" w:rsidR="00302642" w:rsidRDefault="00302642" w:rsidP="00257823">
      <w:pPr>
        <w:autoSpaceDE w:val="0"/>
        <w:autoSpaceDN w:val="0"/>
        <w:adjustRightInd w:val="0"/>
        <w:spacing w:after="0" w:line="360" w:lineRule="auto"/>
        <w:jc w:val="both"/>
        <w:rPr>
          <w:rFonts w:ascii="GEBLJ N+ T T 441o 00" w:hAnsi="GEBLJ N+ T T 441o 00" w:cs="GEBLJ N+ T T 441o 00"/>
          <w:color w:val="000000"/>
          <w:sz w:val="20"/>
          <w:szCs w:val="20"/>
        </w:rPr>
      </w:pPr>
    </w:p>
    <w:p w14:paraId="7F90B865" w14:textId="4566D08C" w:rsidR="00302642" w:rsidRPr="00DB3A47" w:rsidRDefault="002C544E" w:rsidP="00257823">
      <w:pPr>
        <w:autoSpaceDE w:val="0"/>
        <w:autoSpaceDN w:val="0"/>
        <w:adjustRightInd w:val="0"/>
        <w:spacing w:after="0" w:line="360" w:lineRule="auto"/>
        <w:jc w:val="both"/>
        <w:rPr>
          <w:rFonts w:ascii="Times New Roman" w:hAnsi="Times New Roman" w:cs="Times New Roman"/>
          <w:color w:val="000000"/>
          <w:sz w:val="24"/>
          <w:szCs w:val="20"/>
        </w:rPr>
      </w:pPr>
      <w:proofErr w:type="spellStart"/>
      <w:r>
        <w:rPr>
          <w:rFonts w:ascii="Times New Roman" w:hAnsi="Times New Roman" w:cs="Times New Roman"/>
          <w:color w:val="000000"/>
          <w:sz w:val="24"/>
          <w:szCs w:val="20"/>
        </w:rPr>
        <w:t>Qutb</w:t>
      </w:r>
      <w:proofErr w:type="spellEnd"/>
      <w:r w:rsidR="00DB3A47">
        <w:rPr>
          <w:rFonts w:ascii="Times New Roman" w:hAnsi="Times New Roman" w:cs="Times New Roman"/>
          <w:color w:val="000000"/>
          <w:sz w:val="24"/>
          <w:szCs w:val="20"/>
        </w:rPr>
        <w:t xml:space="preserve"> re-states the importance of </w:t>
      </w:r>
      <w:r w:rsidR="00DB3A47" w:rsidRPr="00DB3A47">
        <w:rPr>
          <w:rFonts w:ascii="Times New Roman" w:hAnsi="Times New Roman" w:cs="Times New Roman"/>
          <w:i/>
          <w:color w:val="000000"/>
          <w:sz w:val="24"/>
          <w:szCs w:val="20"/>
        </w:rPr>
        <w:t xml:space="preserve">jihad </w:t>
      </w:r>
      <w:r w:rsidR="00DB3A47">
        <w:rPr>
          <w:rFonts w:ascii="Times New Roman" w:hAnsi="Times New Roman" w:cs="Times New Roman"/>
          <w:color w:val="000000"/>
          <w:sz w:val="24"/>
          <w:szCs w:val="20"/>
        </w:rPr>
        <w:t>as an obligation for every Muslim, whether th</w:t>
      </w:r>
      <w:r>
        <w:rPr>
          <w:rFonts w:ascii="Times New Roman" w:hAnsi="Times New Roman" w:cs="Times New Roman"/>
          <w:color w:val="000000"/>
          <w:sz w:val="24"/>
          <w:szCs w:val="20"/>
        </w:rPr>
        <w:t xml:space="preserve">ey like it or not. </w:t>
      </w:r>
      <w:r w:rsidR="00DB3A47">
        <w:rPr>
          <w:rFonts w:ascii="Times New Roman" w:hAnsi="Times New Roman" w:cs="Times New Roman"/>
          <w:color w:val="000000"/>
          <w:sz w:val="24"/>
          <w:szCs w:val="20"/>
        </w:rPr>
        <w:t xml:space="preserve">The importance of the role of </w:t>
      </w:r>
      <w:r w:rsidR="00DB3A47" w:rsidRPr="00DB3A47">
        <w:rPr>
          <w:rFonts w:ascii="Times New Roman" w:hAnsi="Times New Roman" w:cs="Times New Roman"/>
          <w:i/>
          <w:color w:val="000000"/>
          <w:sz w:val="24"/>
          <w:szCs w:val="20"/>
        </w:rPr>
        <w:t>jihad</w:t>
      </w:r>
      <w:r w:rsidR="00DB3A47">
        <w:rPr>
          <w:rFonts w:ascii="Times New Roman" w:hAnsi="Times New Roman" w:cs="Times New Roman"/>
          <w:color w:val="000000"/>
          <w:sz w:val="24"/>
          <w:szCs w:val="20"/>
        </w:rPr>
        <w:t xml:space="preserve"> was strongly depending on the need to preserve Islam as a</w:t>
      </w:r>
      <w:r w:rsidR="00E13709">
        <w:rPr>
          <w:rFonts w:ascii="Times New Roman" w:hAnsi="Times New Roman" w:cs="Times New Roman"/>
          <w:i/>
          <w:color w:val="000000"/>
          <w:sz w:val="24"/>
          <w:szCs w:val="20"/>
        </w:rPr>
        <w:t xml:space="preserve"> di</w:t>
      </w:r>
      <w:r w:rsidR="00DB3A47" w:rsidRPr="00DB3A47">
        <w:rPr>
          <w:rFonts w:ascii="Times New Roman" w:hAnsi="Times New Roman" w:cs="Times New Roman"/>
          <w:i/>
          <w:color w:val="000000"/>
          <w:sz w:val="24"/>
          <w:szCs w:val="20"/>
        </w:rPr>
        <w:t>n</w:t>
      </w:r>
      <w:r w:rsidR="00DB3A47">
        <w:rPr>
          <w:rFonts w:ascii="Times New Roman" w:hAnsi="Times New Roman" w:cs="Times New Roman"/>
          <w:i/>
          <w:color w:val="000000"/>
          <w:sz w:val="24"/>
          <w:szCs w:val="20"/>
        </w:rPr>
        <w:t xml:space="preserve">, </w:t>
      </w:r>
      <w:r w:rsidR="00DB3A47">
        <w:rPr>
          <w:rFonts w:ascii="Times New Roman" w:hAnsi="Times New Roman" w:cs="Times New Roman"/>
          <w:color w:val="000000"/>
          <w:sz w:val="24"/>
          <w:szCs w:val="20"/>
        </w:rPr>
        <w:t xml:space="preserve">constantly threatened by the </w:t>
      </w:r>
      <w:proofErr w:type="spellStart"/>
      <w:r w:rsidR="00DB3A47" w:rsidRPr="00DB3A47">
        <w:rPr>
          <w:rFonts w:ascii="Times New Roman" w:hAnsi="Times New Roman" w:cs="Times New Roman"/>
          <w:i/>
          <w:color w:val="000000"/>
          <w:sz w:val="24"/>
          <w:szCs w:val="20"/>
        </w:rPr>
        <w:t>jahili</w:t>
      </w:r>
      <w:proofErr w:type="spellEnd"/>
      <w:r w:rsidR="00DB3A47">
        <w:rPr>
          <w:rFonts w:ascii="Times New Roman" w:hAnsi="Times New Roman" w:cs="Times New Roman"/>
          <w:color w:val="000000"/>
          <w:sz w:val="24"/>
          <w:szCs w:val="20"/>
        </w:rPr>
        <w:t xml:space="preserve">. </w:t>
      </w:r>
      <w:proofErr w:type="spellStart"/>
      <w:r w:rsidR="009D2308" w:rsidRPr="009D2308">
        <w:rPr>
          <w:rFonts w:ascii="Times New Roman" w:hAnsi="Times New Roman" w:cs="Times New Roman"/>
          <w:color w:val="000000"/>
          <w:sz w:val="24"/>
          <w:szCs w:val="20"/>
        </w:rPr>
        <w:t>Qutb</w:t>
      </w:r>
      <w:proofErr w:type="spellEnd"/>
      <w:r w:rsidR="009D2308" w:rsidRPr="009D2308">
        <w:rPr>
          <w:rFonts w:ascii="Times New Roman" w:hAnsi="Times New Roman" w:cs="Times New Roman"/>
          <w:color w:val="000000"/>
          <w:sz w:val="24"/>
          <w:szCs w:val="20"/>
        </w:rPr>
        <w:t xml:space="preserve"> argues that in </w:t>
      </w:r>
      <w:proofErr w:type="spellStart"/>
      <w:r w:rsidR="009D2308" w:rsidRPr="009D2308">
        <w:rPr>
          <w:rFonts w:ascii="Times New Roman" w:hAnsi="Times New Roman" w:cs="Times New Roman"/>
          <w:i/>
          <w:color w:val="000000"/>
          <w:sz w:val="24"/>
          <w:szCs w:val="20"/>
        </w:rPr>
        <w:t>jahili</w:t>
      </w:r>
      <w:proofErr w:type="spellEnd"/>
      <w:r w:rsidR="009D2308" w:rsidRPr="009D2308">
        <w:rPr>
          <w:rFonts w:ascii="Times New Roman" w:hAnsi="Times New Roman" w:cs="Times New Roman"/>
          <w:i/>
          <w:color w:val="000000"/>
          <w:sz w:val="24"/>
          <w:szCs w:val="20"/>
        </w:rPr>
        <w:t xml:space="preserve"> </w:t>
      </w:r>
      <w:r w:rsidR="009D2308">
        <w:rPr>
          <w:rFonts w:ascii="Times New Roman" w:hAnsi="Times New Roman" w:cs="Times New Roman"/>
          <w:color w:val="000000"/>
          <w:sz w:val="24"/>
          <w:szCs w:val="20"/>
        </w:rPr>
        <w:t>societies ‘</w:t>
      </w:r>
      <w:r w:rsidR="009D2308" w:rsidRPr="009D2308">
        <w:rPr>
          <w:rFonts w:ascii="Times New Roman" w:hAnsi="Times New Roman" w:cs="Times New Roman"/>
          <w:color w:val="000000"/>
          <w:sz w:val="24"/>
          <w:szCs w:val="20"/>
        </w:rPr>
        <w:t xml:space="preserve">the basic needs of human beings are considered identical with those of animals, this is food and drink, clothing, shelter and sex. It deprives people of their spiritual needs, which differentiate human beings from </w:t>
      </w:r>
      <w:r w:rsidR="00C84D62">
        <w:rPr>
          <w:rFonts w:ascii="Times New Roman" w:hAnsi="Times New Roman" w:cs="Times New Roman"/>
          <w:color w:val="000000"/>
          <w:sz w:val="24"/>
          <w:szCs w:val="20"/>
        </w:rPr>
        <w:t xml:space="preserve">animals’ </w:t>
      </w:r>
      <w:r w:rsidR="009D2308" w:rsidRPr="00300081">
        <w:rPr>
          <w:rFonts w:ascii="Times New Roman" w:hAnsi="Times New Roman" w:cs="Times New Roman"/>
          <w:color w:val="000000"/>
          <w:sz w:val="24"/>
          <w:szCs w:val="20"/>
        </w:rPr>
        <w:t>(</w:t>
      </w:r>
      <w:proofErr w:type="spellStart"/>
      <w:r w:rsidR="00300081" w:rsidRPr="00300081">
        <w:rPr>
          <w:rFonts w:ascii="Times New Roman" w:hAnsi="Times New Roman" w:cs="Times New Roman"/>
          <w:color w:val="000000"/>
          <w:sz w:val="24"/>
          <w:szCs w:val="20"/>
        </w:rPr>
        <w:t>Qutb</w:t>
      </w:r>
      <w:proofErr w:type="spellEnd"/>
      <w:r w:rsidR="00300081" w:rsidRPr="00300081">
        <w:rPr>
          <w:rFonts w:ascii="Times New Roman" w:hAnsi="Times New Roman" w:cs="Times New Roman"/>
          <w:color w:val="000000"/>
          <w:sz w:val="24"/>
          <w:szCs w:val="20"/>
        </w:rPr>
        <w:t xml:space="preserve"> 1981,</w:t>
      </w:r>
      <w:r w:rsidR="009D2308" w:rsidRPr="00300081">
        <w:rPr>
          <w:rFonts w:ascii="Times New Roman" w:hAnsi="Times New Roman" w:cs="Times New Roman"/>
          <w:color w:val="000000"/>
          <w:sz w:val="24"/>
          <w:szCs w:val="20"/>
        </w:rPr>
        <w:t xml:space="preserve"> p.46</w:t>
      </w:r>
      <w:r w:rsidR="009D2308">
        <w:rPr>
          <w:rFonts w:ascii="Times New Roman" w:hAnsi="Times New Roman" w:cs="Times New Roman"/>
          <w:color w:val="000000"/>
          <w:sz w:val="24"/>
          <w:szCs w:val="20"/>
        </w:rPr>
        <w:t xml:space="preserve">). For these reasons, </w:t>
      </w:r>
      <w:proofErr w:type="spellStart"/>
      <w:r w:rsidR="009D2308">
        <w:rPr>
          <w:rFonts w:ascii="Times New Roman" w:hAnsi="Times New Roman" w:cs="Times New Roman"/>
          <w:color w:val="000000"/>
          <w:sz w:val="24"/>
          <w:szCs w:val="20"/>
        </w:rPr>
        <w:t>Qutb</w:t>
      </w:r>
      <w:proofErr w:type="spellEnd"/>
      <w:r w:rsidR="009D2308">
        <w:rPr>
          <w:rFonts w:ascii="Times New Roman" w:hAnsi="Times New Roman" w:cs="Times New Roman"/>
          <w:color w:val="000000"/>
          <w:sz w:val="24"/>
          <w:szCs w:val="20"/>
        </w:rPr>
        <w:t xml:space="preserve"> was convinced that Islam had t</w:t>
      </w:r>
      <w:r w:rsidR="00C84D62">
        <w:rPr>
          <w:rFonts w:ascii="Times New Roman" w:hAnsi="Times New Roman" w:cs="Times New Roman"/>
          <w:color w:val="000000"/>
          <w:sz w:val="24"/>
          <w:szCs w:val="20"/>
        </w:rPr>
        <w:t>o be protected with every means being the only civilization based on divine revelation.</w:t>
      </w:r>
    </w:p>
    <w:p w14:paraId="7F1806CB" w14:textId="1BDFEAD1" w:rsidR="00DB3A47" w:rsidRDefault="009D2308" w:rsidP="00257823">
      <w:pPr>
        <w:autoSpaceDE w:val="0"/>
        <w:autoSpaceDN w:val="0"/>
        <w:adjustRightInd w:val="0"/>
        <w:spacing w:after="0" w:line="36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ab/>
      </w:r>
      <w:r w:rsidRPr="009D2308">
        <w:rPr>
          <w:rFonts w:ascii="Times New Roman" w:hAnsi="Times New Roman" w:cs="Times New Roman"/>
          <w:i/>
          <w:color w:val="000000"/>
          <w:sz w:val="24"/>
          <w:szCs w:val="20"/>
        </w:rPr>
        <w:t xml:space="preserve">Jihad </w:t>
      </w:r>
      <w:r w:rsidR="00EE38A8">
        <w:rPr>
          <w:rFonts w:ascii="Times New Roman" w:hAnsi="Times New Roman" w:cs="Times New Roman"/>
          <w:color w:val="000000"/>
          <w:sz w:val="24"/>
          <w:szCs w:val="20"/>
        </w:rPr>
        <w:t>was certainly among the</w:t>
      </w:r>
      <w:r>
        <w:rPr>
          <w:rFonts w:ascii="Times New Roman" w:hAnsi="Times New Roman" w:cs="Times New Roman"/>
          <w:color w:val="000000"/>
          <w:sz w:val="24"/>
          <w:szCs w:val="20"/>
        </w:rPr>
        <w:t xml:space="preserve"> means</w:t>
      </w:r>
      <w:r w:rsidR="00EE38A8">
        <w:rPr>
          <w:rFonts w:ascii="Times New Roman" w:hAnsi="Times New Roman" w:cs="Times New Roman"/>
          <w:color w:val="000000"/>
          <w:sz w:val="24"/>
          <w:szCs w:val="20"/>
        </w:rPr>
        <w:t xml:space="preserve"> to protect Islam and</w:t>
      </w:r>
      <w:r w:rsidR="00786B60">
        <w:rPr>
          <w:rFonts w:ascii="Times New Roman" w:hAnsi="Times New Roman" w:cs="Times New Roman"/>
          <w:color w:val="000000"/>
          <w:sz w:val="24"/>
          <w:szCs w:val="20"/>
        </w:rPr>
        <w:t xml:space="preserve"> </w:t>
      </w:r>
      <w:proofErr w:type="spellStart"/>
      <w:r w:rsidR="00EE38A8">
        <w:rPr>
          <w:rFonts w:ascii="Times New Roman" w:hAnsi="Times New Roman" w:cs="Times New Roman"/>
          <w:color w:val="000000"/>
          <w:sz w:val="24"/>
          <w:szCs w:val="20"/>
        </w:rPr>
        <w:t>Qutb</w:t>
      </w:r>
      <w:proofErr w:type="spellEnd"/>
      <w:r w:rsidR="00EE38A8">
        <w:rPr>
          <w:rFonts w:ascii="Times New Roman" w:hAnsi="Times New Roman" w:cs="Times New Roman"/>
          <w:color w:val="000000"/>
          <w:sz w:val="24"/>
          <w:szCs w:val="20"/>
        </w:rPr>
        <w:t xml:space="preserve"> placed much importance </w:t>
      </w:r>
      <w:r w:rsidR="00786B60">
        <w:rPr>
          <w:rFonts w:ascii="Times New Roman" w:hAnsi="Times New Roman" w:cs="Times New Roman"/>
          <w:color w:val="000000"/>
          <w:sz w:val="24"/>
          <w:szCs w:val="20"/>
        </w:rPr>
        <w:t>on both the role of</w:t>
      </w:r>
      <w:r w:rsidR="00EE38A8">
        <w:rPr>
          <w:rFonts w:ascii="Times New Roman" w:hAnsi="Times New Roman" w:cs="Times New Roman"/>
          <w:color w:val="000000"/>
          <w:sz w:val="24"/>
          <w:szCs w:val="20"/>
        </w:rPr>
        <w:t xml:space="preserve"> </w:t>
      </w:r>
      <w:r w:rsidRPr="009D2308">
        <w:rPr>
          <w:rFonts w:ascii="Times New Roman" w:hAnsi="Times New Roman" w:cs="Times New Roman"/>
          <w:color w:val="000000"/>
          <w:sz w:val="24"/>
          <w:szCs w:val="20"/>
        </w:rPr>
        <w:t xml:space="preserve">the </w:t>
      </w:r>
      <w:proofErr w:type="spellStart"/>
      <w:r w:rsidRPr="009D2308">
        <w:rPr>
          <w:rFonts w:ascii="Times New Roman" w:hAnsi="Times New Roman" w:cs="Times New Roman"/>
          <w:i/>
          <w:color w:val="000000"/>
          <w:sz w:val="24"/>
          <w:szCs w:val="20"/>
        </w:rPr>
        <w:t>Mujahideen</w:t>
      </w:r>
      <w:proofErr w:type="spellEnd"/>
      <w:r w:rsidRPr="009D2308">
        <w:rPr>
          <w:rFonts w:ascii="Times New Roman" w:hAnsi="Times New Roman" w:cs="Times New Roman"/>
          <w:i/>
          <w:color w:val="000000"/>
          <w:sz w:val="24"/>
          <w:szCs w:val="20"/>
        </w:rPr>
        <w:t xml:space="preserve"> </w:t>
      </w:r>
      <w:r w:rsidRPr="009D2308">
        <w:rPr>
          <w:rFonts w:ascii="Times New Roman" w:hAnsi="Times New Roman" w:cs="Times New Roman"/>
          <w:color w:val="000000"/>
          <w:sz w:val="24"/>
          <w:szCs w:val="20"/>
        </w:rPr>
        <w:t>(fighters)</w:t>
      </w:r>
      <w:r>
        <w:rPr>
          <w:rFonts w:ascii="Times New Roman" w:hAnsi="Times New Roman" w:cs="Times New Roman"/>
          <w:color w:val="000000"/>
          <w:sz w:val="24"/>
          <w:szCs w:val="20"/>
        </w:rPr>
        <w:t xml:space="preserve"> and the </w:t>
      </w:r>
      <w:proofErr w:type="spellStart"/>
      <w:r w:rsidRPr="009D2308">
        <w:rPr>
          <w:rFonts w:ascii="Times New Roman" w:hAnsi="Times New Roman" w:cs="Times New Roman"/>
          <w:i/>
          <w:color w:val="000000"/>
          <w:sz w:val="24"/>
          <w:szCs w:val="20"/>
        </w:rPr>
        <w:t>Shuhada</w:t>
      </w:r>
      <w:proofErr w:type="spellEnd"/>
      <w:r>
        <w:rPr>
          <w:rFonts w:ascii="Times New Roman" w:hAnsi="Times New Roman" w:cs="Times New Roman"/>
          <w:color w:val="000000"/>
          <w:sz w:val="24"/>
          <w:szCs w:val="20"/>
        </w:rPr>
        <w:t xml:space="preserve"> (martyrs). </w:t>
      </w:r>
      <w:proofErr w:type="spellStart"/>
      <w:r>
        <w:rPr>
          <w:rFonts w:ascii="Times New Roman" w:hAnsi="Times New Roman" w:cs="Times New Roman"/>
          <w:color w:val="000000"/>
          <w:sz w:val="24"/>
          <w:szCs w:val="20"/>
        </w:rPr>
        <w:t>Qutb</w:t>
      </w:r>
      <w:proofErr w:type="spellEnd"/>
      <w:r>
        <w:rPr>
          <w:rFonts w:ascii="Times New Roman" w:hAnsi="Times New Roman" w:cs="Times New Roman"/>
          <w:color w:val="000000"/>
          <w:sz w:val="24"/>
          <w:szCs w:val="20"/>
        </w:rPr>
        <w:t xml:space="preserve"> was convinced that both of them would receive great rewards from Allah Himself because they were willing to sacrifice their lives for the divine cause:</w:t>
      </w:r>
    </w:p>
    <w:p w14:paraId="5AB7EC33" w14:textId="08096F8C" w:rsidR="009D2308" w:rsidRPr="00D8796C" w:rsidRDefault="009D2308" w:rsidP="00257823">
      <w:pPr>
        <w:pStyle w:val="CM89"/>
        <w:spacing w:after="262" w:line="276" w:lineRule="auto"/>
        <w:ind w:left="567" w:right="828"/>
        <w:jc w:val="both"/>
        <w:rPr>
          <w:rFonts w:ascii="Times New Roman" w:hAnsi="Times New Roman" w:cs="Times New Roman"/>
          <w:color w:val="000000"/>
          <w:sz w:val="22"/>
          <w:szCs w:val="20"/>
        </w:rPr>
      </w:pPr>
      <w:r w:rsidRPr="00D8796C">
        <w:rPr>
          <w:rFonts w:ascii="Times New Roman" w:hAnsi="Times New Roman" w:cs="Times New Roman"/>
          <w:color w:val="000000"/>
          <w:sz w:val="22"/>
          <w:szCs w:val="20"/>
        </w:rPr>
        <w:t xml:space="preserve">Let those (believers) who sell the life of this world for the Hereafter fight in the cause of Allah, and whosoever fights in the Cause of Allah, and is killed or is victorious, </w:t>
      </w:r>
      <w:proofErr w:type="gramStart"/>
      <w:r w:rsidRPr="00D8796C">
        <w:rPr>
          <w:rFonts w:ascii="Times New Roman" w:hAnsi="Times New Roman" w:cs="Times New Roman"/>
          <w:color w:val="000000"/>
          <w:sz w:val="22"/>
          <w:szCs w:val="20"/>
        </w:rPr>
        <w:t>We</w:t>
      </w:r>
      <w:proofErr w:type="gramEnd"/>
      <w:r w:rsidRPr="00D8796C">
        <w:rPr>
          <w:rFonts w:ascii="Times New Roman" w:hAnsi="Times New Roman" w:cs="Times New Roman"/>
          <w:color w:val="000000"/>
          <w:sz w:val="22"/>
          <w:szCs w:val="20"/>
        </w:rPr>
        <w:t xml:space="preserve"> shall bestow on him a great reward </w:t>
      </w:r>
      <w:r w:rsidRPr="00D8796C">
        <w:rPr>
          <w:rFonts w:ascii="Times New Roman" w:hAnsi="Times New Roman" w:cs="Times New Roman"/>
          <w:i/>
          <w:color w:val="000000"/>
          <w:sz w:val="22"/>
          <w:szCs w:val="20"/>
        </w:rPr>
        <w:t>(Qur’an</w:t>
      </w:r>
      <w:r w:rsidRPr="00D8796C">
        <w:rPr>
          <w:rFonts w:ascii="Times New Roman" w:hAnsi="Times New Roman" w:cs="Times New Roman"/>
          <w:color w:val="000000"/>
          <w:sz w:val="22"/>
          <w:szCs w:val="20"/>
        </w:rPr>
        <w:t xml:space="preserve"> 4:74).</w:t>
      </w:r>
    </w:p>
    <w:p w14:paraId="365006A8" w14:textId="5E24D03D" w:rsidR="00ED418E" w:rsidRPr="00B825F8" w:rsidRDefault="009D2308" w:rsidP="00B825F8">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9D2308">
        <w:rPr>
          <w:rFonts w:ascii="Times New Roman" w:hAnsi="Times New Roman" w:cs="Times New Roman"/>
          <w:color w:val="000000"/>
          <w:sz w:val="24"/>
          <w:szCs w:val="24"/>
        </w:rPr>
        <w:t>Qutb</w:t>
      </w:r>
      <w:proofErr w:type="spellEnd"/>
      <w:r w:rsidRPr="009D2308">
        <w:rPr>
          <w:rFonts w:ascii="Times New Roman" w:hAnsi="Times New Roman" w:cs="Times New Roman"/>
          <w:color w:val="000000"/>
          <w:sz w:val="24"/>
          <w:szCs w:val="24"/>
        </w:rPr>
        <w:t xml:space="preserve"> quoted this </w:t>
      </w:r>
      <w:r>
        <w:rPr>
          <w:rFonts w:ascii="Times New Roman" w:hAnsi="Times New Roman" w:cs="Times New Roman"/>
          <w:color w:val="000000"/>
          <w:sz w:val="24"/>
          <w:szCs w:val="24"/>
        </w:rPr>
        <w:t>passage in Milestones in order to emphasise the good aspects of</w:t>
      </w:r>
      <w:r w:rsidRPr="00C9528D">
        <w:rPr>
          <w:rFonts w:ascii="Times New Roman" w:hAnsi="Times New Roman" w:cs="Times New Roman"/>
          <w:i/>
          <w:color w:val="000000"/>
          <w:sz w:val="24"/>
          <w:szCs w:val="24"/>
        </w:rPr>
        <w:t xml:space="preserve"> martyrdom</w:t>
      </w:r>
      <w:r>
        <w:rPr>
          <w:rFonts w:ascii="Times New Roman" w:hAnsi="Times New Roman" w:cs="Times New Roman"/>
          <w:color w:val="000000"/>
          <w:sz w:val="24"/>
          <w:szCs w:val="24"/>
        </w:rPr>
        <w:t xml:space="preserve"> as he himself was sentenced to death by Nasser. </w:t>
      </w:r>
      <w:proofErr w:type="spellStart"/>
      <w:r w:rsidR="00613122">
        <w:rPr>
          <w:rFonts w:ascii="Times New Roman" w:hAnsi="Times New Roman" w:cs="Times New Roman"/>
          <w:color w:val="000000"/>
          <w:sz w:val="24"/>
          <w:szCs w:val="24"/>
        </w:rPr>
        <w:t>Qutb</w:t>
      </w:r>
      <w:proofErr w:type="spellEnd"/>
      <w:r w:rsidR="00613122">
        <w:rPr>
          <w:rFonts w:ascii="Times New Roman" w:hAnsi="Times New Roman" w:cs="Times New Roman"/>
          <w:color w:val="000000"/>
          <w:sz w:val="24"/>
          <w:szCs w:val="24"/>
        </w:rPr>
        <w:t xml:space="preserve"> chose not to compromise with a government he perceived as corrupt and far from Islam, even when confronted with death. </w:t>
      </w:r>
      <w:r w:rsidR="00AB4BB0">
        <w:rPr>
          <w:rFonts w:ascii="Times New Roman" w:hAnsi="Times New Roman" w:cs="Times New Roman"/>
          <w:color w:val="000000"/>
          <w:sz w:val="24"/>
          <w:szCs w:val="24"/>
        </w:rPr>
        <w:t xml:space="preserve">In fact, it is very probable that </w:t>
      </w:r>
      <w:proofErr w:type="spellStart"/>
      <w:r w:rsidR="00AB4BB0">
        <w:rPr>
          <w:rFonts w:ascii="Times New Roman" w:hAnsi="Times New Roman" w:cs="Times New Roman"/>
          <w:color w:val="000000"/>
          <w:sz w:val="24"/>
          <w:szCs w:val="24"/>
        </w:rPr>
        <w:t>Qutb</w:t>
      </w:r>
      <w:proofErr w:type="spellEnd"/>
      <w:r w:rsidR="00AB4BB0">
        <w:rPr>
          <w:rFonts w:ascii="Times New Roman" w:hAnsi="Times New Roman" w:cs="Times New Roman"/>
          <w:color w:val="000000"/>
          <w:sz w:val="24"/>
          <w:szCs w:val="24"/>
        </w:rPr>
        <w:t xml:space="preserve"> was aware of </w:t>
      </w:r>
      <w:r w:rsidR="00B825F8">
        <w:rPr>
          <w:rFonts w:ascii="Times New Roman" w:hAnsi="Times New Roman" w:cs="Times New Roman"/>
          <w:color w:val="000000"/>
          <w:sz w:val="24"/>
          <w:szCs w:val="24"/>
        </w:rPr>
        <w:t>execution</w:t>
      </w:r>
      <w:r w:rsidR="00AB4BB0">
        <w:rPr>
          <w:rFonts w:ascii="Times New Roman" w:hAnsi="Times New Roman" w:cs="Times New Roman"/>
          <w:color w:val="000000"/>
          <w:sz w:val="24"/>
          <w:szCs w:val="24"/>
        </w:rPr>
        <w:t xml:space="preserve"> when he finalized the last pages of Milestones where</w:t>
      </w:r>
      <w:r w:rsidR="00AB4BB0" w:rsidRPr="00AB4BB0">
        <w:rPr>
          <w:rFonts w:ascii="Times New Roman" w:hAnsi="Times New Roman" w:cs="Times New Roman"/>
          <w:color w:val="000000"/>
          <w:sz w:val="24"/>
          <w:szCs w:val="24"/>
        </w:rPr>
        <w:t xml:space="preserve"> martyrdom </w:t>
      </w:r>
      <w:r w:rsidR="00AB4BB0">
        <w:rPr>
          <w:rFonts w:ascii="Times New Roman" w:hAnsi="Times New Roman" w:cs="Times New Roman"/>
          <w:color w:val="000000"/>
          <w:sz w:val="24"/>
          <w:szCs w:val="24"/>
        </w:rPr>
        <w:t xml:space="preserve">is described </w:t>
      </w:r>
      <w:r w:rsidR="00AB4BB0" w:rsidRPr="00AB4BB0">
        <w:rPr>
          <w:rFonts w:ascii="Times New Roman" w:hAnsi="Times New Roman" w:cs="Times New Roman"/>
          <w:color w:val="000000"/>
          <w:sz w:val="24"/>
          <w:szCs w:val="24"/>
        </w:rPr>
        <w:t xml:space="preserve">as a crucial part and final price of </w:t>
      </w:r>
      <w:r w:rsidR="00AB4BB0" w:rsidRPr="00AB4BB0">
        <w:rPr>
          <w:rFonts w:ascii="Times New Roman" w:hAnsi="Times New Roman" w:cs="Times New Roman"/>
          <w:i/>
          <w:color w:val="000000"/>
          <w:sz w:val="24"/>
          <w:szCs w:val="24"/>
        </w:rPr>
        <w:t>jihad</w:t>
      </w:r>
      <w:r w:rsidR="00AB4BB0">
        <w:rPr>
          <w:rFonts w:ascii="Times New Roman" w:hAnsi="Times New Roman" w:cs="Times New Roman"/>
          <w:color w:val="000000"/>
          <w:sz w:val="24"/>
          <w:szCs w:val="24"/>
        </w:rPr>
        <w:t xml:space="preserve">. More precisely, in the last chapter of the book (‘This is the Road’) </w:t>
      </w:r>
      <w:proofErr w:type="spellStart"/>
      <w:r w:rsidR="00AB4BB0">
        <w:rPr>
          <w:rFonts w:ascii="Times New Roman" w:hAnsi="Times New Roman" w:cs="Times New Roman"/>
          <w:color w:val="000000"/>
          <w:sz w:val="24"/>
          <w:szCs w:val="24"/>
        </w:rPr>
        <w:t>Qutb</w:t>
      </w:r>
      <w:proofErr w:type="spellEnd"/>
      <w:r w:rsidR="00AB4BB0">
        <w:rPr>
          <w:rFonts w:ascii="Times New Roman" w:hAnsi="Times New Roman" w:cs="Times New Roman"/>
          <w:color w:val="000000"/>
          <w:sz w:val="24"/>
          <w:szCs w:val="24"/>
        </w:rPr>
        <w:t xml:space="preserve"> refers to the story of the ‘Makers of the Pit’ (</w:t>
      </w:r>
      <w:r w:rsidR="00AB4BB0" w:rsidRPr="00AB4BB0">
        <w:rPr>
          <w:rFonts w:ascii="Times New Roman" w:hAnsi="Times New Roman" w:cs="Times New Roman"/>
          <w:i/>
          <w:color w:val="000000"/>
          <w:sz w:val="24"/>
          <w:szCs w:val="24"/>
        </w:rPr>
        <w:t>Qur’an</w:t>
      </w:r>
      <w:r w:rsidR="00AB4BB0">
        <w:rPr>
          <w:rFonts w:ascii="Times New Roman" w:hAnsi="Times New Roman" w:cs="Times New Roman"/>
          <w:color w:val="000000"/>
          <w:sz w:val="24"/>
          <w:szCs w:val="24"/>
        </w:rPr>
        <w:t xml:space="preserve"> 85:4-8).</w:t>
      </w:r>
      <w:r w:rsidR="00ED418E">
        <w:rPr>
          <w:rFonts w:ascii="Times New Roman" w:hAnsi="Times New Roman" w:cs="Times New Roman"/>
          <w:color w:val="000000"/>
          <w:sz w:val="24"/>
          <w:szCs w:val="24"/>
        </w:rPr>
        <w:t xml:space="preserve"> This passage tells about a group of Muslims (‘Believers’) who loved Allah and </w:t>
      </w:r>
      <w:r w:rsidR="00D42D06">
        <w:rPr>
          <w:rFonts w:ascii="Times New Roman" w:hAnsi="Times New Roman" w:cs="Times New Roman"/>
          <w:color w:val="000000"/>
          <w:sz w:val="24"/>
          <w:szCs w:val="24"/>
        </w:rPr>
        <w:t xml:space="preserve">openly </w:t>
      </w:r>
      <w:r w:rsidR="00ED418E">
        <w:rPr>
          <w:rFonts w:ascii="Times New Roman" w:hAnsi="Times New Roman" w:cs="Times New Roman"/>
          <w:color w:val="000000"/>
          <w:sz w:val="24"/>
          <w:szCs w:val="24"/>
        </w:rPr>
        <w:t>proclaimed their faith who were then imprisoned and tortured by tyrannical enemies:</w:t>
      </w:r>
    </w:p>
    <w:p w14:paraId="3A5A95DF" w14:textId="71DFA903" w:rsidR="00621DF5" w:rsidRPr="00ED418E" w:rsidRDefault="00621DF5" w:rsidP="00257823">
      <w:pPr>
        <w:pStyle w:val="ListParagraph"/>
        <w:ind w:left="851" w:right="828"/>
        <w:jc w:val="both"/>
        <w:rPr>
          <w:rFonts w:ascii="Times New Roman" w:hAnsi="Times New Roman" w:cs="Times New Roman"/>
          <w:color w:val="000000"/>
        </w:rPr>
      </w:pPr>
      <w:r w:rsidRPr="00ED418E">
        <w:rPr>
          <w:rFonts w:ascii="Times New Roman" w:hAnsi="Times New Roman" w:cs="Times New Roman"/>
          <w:color w:val="000000"/>
        </w:rPr>
        <w:t>They intended to deprive man of that dignity which has been bestowed upon him by Allah Almighty and without which he is reduced to a mere plaything in the hands of tyrants, to be tortured, burned alive, and provide entertainment to his tormentors by his cries of agony</w:t>
      </w:r>
      <w:r w:rsidR="00ED418E">
        <w:rPr>
          <w:rFonts w:ascii="Times New Roman" w:hAnsi="Times New Roman" w:cs="Times New Roman"/>
          <w:color w:val="000000"/>
        </w:rPr>
        <w:t xml:space="preserve"> (</w:t>
      </w:r>
      <w:proofErr w:type="spellStart"/>
      <w:r w:rsidR="00B825F8" w:rsidRPr="00B825F8">
        <w:rPr>
          <w:rFonts w:ascii="Times New Roman" w:hAnsi="Times New Roman" w:cs="Times New Roman"/>
          <w:color w:val="000000"/>
        </w:rPr>
        <w:t>Qutb</w:t>
      </w:r>
      <w:proofErr w:type="spellEnd"/>
      <w:r w:rsidR="00B825F8" w:rsidRPr="00B825F8">
        <w:rPr>
          <w:rFonts w:ascii="Times New Roman" w:hAnsi="Times New Roman" w:cs="Times New Roman"/>
          <w:color w:val="000000"/>
        </w:rPr>
        <w:t xml:space="preserve"> 1981,</w:t>
      </w:r>
      <w:r w:rsidR="00ED418E" w:rsidRPr="00B825F8">
        <w:rPr>
          <w:rFonts w:ascii="Times New Roman" w:hAnsi="Times New Roman" w:cs="Times New Roman"/>
          <w:color w:val="000000"/>
        </w:rPr>
        <w:t xml:space="preserve"> </w:t>
      </w:r>
      <w:r w:rsidRPr="00B825F8">
        <w:rPr>
          <w:rFonts w:ascii="Times New Roman" w:hAnsi="Times New Roman" w:cs="Times New Roman"/>
          <w:color w:val="000000"/>
        </w:rPr>
        <w:t>p.166</w:t>
      </w:r>
      <w:r w:rsidR="00ED418E" w:rsidRPr="00B825F8">
        <w:rPr>
          <w:rFonts w:ascii="Times New Roman" w:hAnsi="Times New Roman" w:cs="Times New Roman"/>
          <w:color w:val="000000"/>
        </w:rPr>
        <w:t>)</w:t>
      </w:r>
      <w:r w:rsidR="00B825F8">
        <w:rPr>
          <w:rFonts w:ascii="Times New Roman" w:hAnsi="Times New Roman" w:cs="Times New Roman"/>
          <w:color w:val="000000"/>
        </w:rPr>
        <w:t>.</w:t>
      </w:r>
    </w:p>
    <w:p w14:paraId="106F4E56" w14:textId="288668BD" w:rsidR="00621DF5" w:rsidRPr="003A1877" w:rsidRDefault="00ED418E" w:rsidP="00257823">
      <w:pPr>
        <w:spacing w:line="360" w:lineRule="auto"/>
        <w:jc w:val="both"/>
        <w:rPr>
          <w:rFonts w:ascii="Times New Roman" w:hAnsi="Times New Roman" w:cs="Times New Roman"/>
          <w:bCs/>
          <w:color w:val="000000"/>
          <w:sz w:val="24"/>
          <w:szCs w:val="24"/>
          <w:shd w:val="clear" w:color="auto" w:fill="FFFFFF"/>
        </w:rPr>
      </w:pPr>
      <w:proofErr w:type="spellStart"/>
      <w:r w:rsidRPr="00ED418E">
        <w:rPr>
          <w:rFonts w:ascii="Times New Roman" w:hAnsi="Times New Roman" w:cs="Times New Roman"/>
          <w:bCs/>
          <w:color w:val="000000"/>
          <w:sz w:val="24"/>
          <w:szCs w:val="24"/>
          <w:shd w:val="clear" w:color="auto" w:fill="FFFFFF"/>
        </w:rPr>
        <w:t>Qutb’s</w:t>
      </w:r>
      <w:proofErr w:type="spellEnd"/>
      <w:r w:rsidRPr="00ED418E">
        <w:rPr>
          <w:rFonts w:ascii="Times New Roman" w:hAnsi="Times New Roman" w:cs="Times New Roman"/>
          <w:bCs/>
          <w:color w:val="000000"/>
          <w:sz w:val="24"/>
          <w:szCs w:val="24"/>
          <w:shd w:val="clear" w:color="auto" w:fill="FFFFFF"/>
        </w:rPr>
        <w:t xml:space="preserve"> </w:t>
      </w:r>
      <w:r w:rsidR="00D42D06">
        <w:rPr>
          <w:rFonts w:ascii="Times New Roman" w:hAnsi="Times New Roman" w:cs="Times New Roman"/>
          <w:bCs/>
          <w:color w:val="000000"/>
          <w:sz w:val="24"/>
          <w:szCs w:val="24"/>
          <w:shd w:val="clear" w:color="auto" w:fill="FFFFFF"/>
        </w:rPr>
        <w:t xml:space="preserve">words certainly resonate his own experience and his struggle against the </w:t>
      </w:r>
      <w:proofErr w:type="spellStart"/>
      <w:r w:rsidR="00D42D06" w:rsidRPr="003A1877">
        <w:rPr>
          <w:rFonts w:ascii="Times New Roman" w:hAnsi="Times New Roman" w:cs="Times New Roman"/>
          <w:bCs/>
          <w:i/>
          <w:color w:val="000000"/>
          <w:sz w:val="24"/>
          <w:szCs w:val="24"/>
          <w:shd w:val="clear" w:color="auto" w:fill="FFFFFF"/>
        </w:rPr>
        <w:t>jahili</w:t>
      </w:r>
      <w:proofErr w:type="spellEnd"/>
      <w:r w:rsidR="00D42D06">
        <w:rPr>
          <w:rFonts w:ascii="Times New Roman" w:hAnsi="Times New Roman" w:cs="Times New Roman"/>
          <w:bCs/>
          <w:color w:val="000000"/>
          <w:sz w:val="24"/>
          <w:szCs w:val="24"/>
          <w:shd w:val="clear" w:color="auto" w:fill="FFFFFF"/>
        </w:rPr>
        <w:t xml:space="preserve"> forces who were detaining him.</w:t>
      </w:r>
      <w:r w:rsidR="003A1877">
        <w:rPr>
          <w:rFonts w:ascii="Times New Roman" w:hAnsi="Times New Roman" w:cs="Times New Roman"/>
          <w:bCs/>
          <w:color w:val="000000"/>
          <w:sz w:val="24"/>
          <w:szCs w:val="24"/>
          <w:shd w:val="clear" w:color="auto" w:fill="FFFFFF"/>
        </w:rPr>
        <w:t xml:space="preserve"> Although these believers were exposed to terrible pain and eventually death, they were victorious in the eyes of </w:t>
      </w:r>
      <w:proofErr w:type="spellStart"/>
      <w:r w:rsidR="003A1877">
        <w:rPr>
          <w:rFonts w:ascii="Times New Roman" w:hAnsi="Times New Roman" w:cs="Times New Roman"/>
          <w:bCs/>
          <w:color w:val="000000"/>
          <w:sz w:val="24"/>
          <w:szCs w:val="24"/>
          <w:shd w:val="clear" w:color="auto" w:fill="FFFFFF"/>
        </w:rPr>
        <w:t>Qutb</w:t>
      </w:r>
      <w:proofErr w:type="spellEnd"/>
      <w:r w:rsidR="003A1877">
        <w:rPr>
          <w:rFonts w:ascii="Times New Roman" w:hAnsi="Times New Roman" w:cs="Times New Roman"/>
          <w:bCs/>
          <w:color w:val="000000"/>
          <w:sz w:val="24"/>
          <w:szCs w:val="24"/>
          <w:shd w:val="clear" w:color="auto" w:fill="FFFFFF"/>
        </w:rPr>
        <w:t xml:space="preserve"> as they kept their faith and therefore Allah’s favour:</w:t>
      </w:r>
    </w:p>
    <w:p w14:paraId="0E4670F4" w14:textId="572DDCA4" w:rsidR="00621DF5" w:rsidRPr="00D8796C" w:rsidRDefault="00621DF5" w:rsidP="00A625BE">
      <w:pPr>
        <w:pStyle w:val="ListParagraph"/>
        <w:spacing w:line="276" w:lineRule="auto"/>
        <w:ind w:left="851" w:right="828"/>
        <w:jc w:val="both"/>
        <w:rPr>
          <w:rFonts w:ascii="Times New Roman" w:hAnsi="Times New Roman" w:cs="Times New Roman"/>
          <w:b/>
          <w:szCs w:val="24"/>
        </w:rPr>
      </w:pPr>
      <w:r w:rsidRPr="00D8796C">
        <w:rPr>
          <w:rFonts w:ascii="Times New Roman" w:hAnsi="Times New Roman" w:cs="Times New Roman"/>
          <w:color w:val="000000"/>
          <w:szCs w:val="24"/>
        </w:rPr>
        <w:lastRenderedPageBreak/>
        <w:t xml:space="preserve">And never think of those who have been killed in the cause of Allah as dead. Rather, they are alive with their Lord, receiving provision, </w:t>
      </w:r>
      <w:r w:rsidR="00D8796C" w:rsidRPr="00D8796C">
        <w:rPr>
          <w:rFonts w:ascii="Times New Roman" w:hAnsi="Times New Roman" w:cs="Times New Roman"/>
          <w:color w:val="000000"/>
          <w:szCs w:val="24"/>
        </w:rPr>
        <w:t>rejoicing</w:t>
      </w:r>
      <w:r w:rsidRPr="00D8796C">
        <w:rPr>
          <w:rFonts w:ascii="Times New Roman" w:hAnsi="Times New Roman" w:cs="Times New Roman"/>
          <w:color w:val="000000"/>
          <w:szCs w:val="24"/>
        </w:rPr>
        <w:t xml:space="preserve"> in what Allah has bestowed upon them of His bounty, and they receive good tidings about those (to be martyred) after them who have not yet joined them – that there will be no fear concer</w:t>
      </w:r>
      <w:r w:rsidR="003A1877" w:rsidRPr="00D8796C">
        <w:rPr>
          <w:rFonts w:ascii="Times New Roman" w:hAnsi="Times New Roman" w:cs="Times New Roman"/>
          <w:color w:val="000000"/>
          <w:szCs w:val="24"/>
        </w:rPr>
        <w:t>ning them, nor will they grieve</w:t>
      </w:r>
      <w:r w:rsidRPr="00D8796C">
        <w:rPr>
          <w:rFonts w:ascii="Times New Roman" w:hAnsi="Times New Roman" w:cs="Times New Roman"/>
          <w:color w:val="000000"/>
          <w:szCs w:val="24"/>
        </w:rPr>
        <w:t xml:space="preserve"> (</w:t>
      </w:r>
      <w:r w:rsidRPr="00D8796C">
        <w:rPr>
          <w:rFonts w:ascii="Times New Roman" w:hAnsi="Times New Roman" w:cs="Times New Roman"/>
          <w:i/>
          <w:color w:val="000000"/>
          <w:szCs w:val="24"/>
        </w:rPr>
        <w:t>Qur’an</w:t>
      </w:r>
      <w:r w:rsidRPr="00D8796C">
        <w:rPr>
          <w:rFonts w:ascii="Times New Roman" w:hAnsi="Times New Roman" w:cs="Times New Roman"/>
          <w:color w:val="000000"/>
          <w:szCs w:val="24"/>
        </w:rPr>
        <w:t xml:space="preserve"> 3:169-171)</w:t>
      </w:r>
      <w:r w:rsidR="003A1877" w:rsidRPr="00D8796C">
        <w:rPr>
          <w:rFonts w:ascii="Times New Roman" w:hAnsi="Times New Roman" w:cs="Times New Roman"/>
          <w:color w:val="000000"/>
          <w:szCs w:val="24"/>
        </w:rPr>
        <w:t>.</w:t>
      </w:r>
    </w:p>
    <w:p w14:paraId="3E4BC06D" w14:textId="795EB130" w:rsidR="009D2308" w:rsidRPr="003A1877" w:rsidRDefault="003A1877" w:rsidP="0025782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These verses – quoted in Milestones right after the ‘Makers of the Pit’ - are imbued with the good reasons of martyrdom, the importance of keeping the faith even through harsh time and the rewards coming from Allah for the eternity. Martyrdom was highly important for </w:t>
      </w:r>
      <w:proofErr w:type="spellStart"/>
      <w:r>
        <w:rPr>
          <w:rFonts w:ascii="Times New Roman" w:hAnsi="Times New Roman" w:cs="Times New Roman"/>
          <w:color w:val="000000"/>
          <w:sz w:val="24"/>
          <w:szCs w:val="24"/>
        </w:rPr>
        <w:t>Qutb</w:t>
      </w:r>
      <w:proofErr w:type="spellEnd"/>
      <w:r>
        <w:rPr>
          <w:rFonts w:ascii="Times New Roman" w:hAnsi="Times New Roman" w:cs="Times New Roman"/>
          <w:color w:val="000000"/>
          <w:sz w:val="24"/>
          <w:szCs w:val="24"/>
        </w:rPr>
        <w:t xml:space="preserve"> also because he had a </w:t>
      </w:r>
      <w:r w:rsidR="00613122">
        <w:rPr>
          <w:rFonts w:ascii="Times New Roman" w:hAnsi="Times New Roman" w:cs="Times New Roman"/>
          <w:color w:val="000000"/>
          <w:sz w:val="24"/>
          <w:szCs w:val="24"/>
        </w:rPr>
        <w:t>long term vision: he believed that his words would be ‘stronger if they killed him’ and he was absolutely right.</w:t>
      </w:r>
      <w:r w:rsidR="00621DF5">
        <w:rPr>
          <w:rFonts w:ascii="Times New Roman" w:hAnsi="Times New Roman" w:cs="Times New Roman"/>
          <w:color w:val="000000"/>
          <w:sz w:val="24"/>
          <w:szCs w:val="24"/>
        </w:rPr>
        <w:t xml:space="preserve"> </w:t>
      </w:r>
      <w:proofErr w:type="spellStart"/>
      <w:r w:rsidR="00621DF5">
        <w:rPr>
          <w:rFonts w:ascii="Times New Roman" w:hAnsi="Times New Roman" w:cs="Times New Roman"/>
          <w:color w:val="000000"/>
          <w:sz w:val="24"/>
          <w:szCs w:val="24"/>
        </w:rPr>
        <w:t>Qutb’s</w:t>
      </w:r>
      <w:proofErr w:type="spellEnd"/>
      <w:r w:rsidR="00621DF5">
        <w:rPr>
          <w:rFonts w:ascii="Times New Roman" w:hAnsi="Times New Roman" w:cs="Times New Roman"/>
          <w:color w:val="000000"/>
          <w:sz w:val="24"/>
          <w:szCs w:val="24"/>
        </w:rPr>
        <w:t xml:space="preserve"> execution was indeed perceived as martyrdom not only by the members of the Brotherho</w:t>
      </w:r>
      <w:r w:rsidR="007041A8">
        <w:rPr>
          <w:rFonts w:ascii="Times New Roman" w:hAnsi="Times New Roman" w:cs="Times New Roman"/>
          <w:color w:val="000000"/>
          <w:sz w:val="24"/>
          <w:szCs w:val="24"/>
        </w:rPr>
        <w:t>od but also by other Muslims</w:t>
      </w:r>
      <w:r>
        <w:rPr>
          <w:rFonts w:ascii="Times New Roman" w:hAnsi="Times New Roman" w:cs="Times New Roman"/>
          <w:color w:val="000000"/>
          <w:sz w:val="24"/>
          <w:szCs w:val="24"/>
        </w:rPr>
        <w:t xml:space="preserve">. Not only </w:t>
      </w:r>
      <w:proofErr w:type="spellStart"/>
      <w:r>
        <w:rPr>
          <w:rFonts w:ascii="Times New Roman" w:hAnsi="Times New Roman" w:cs="Times New Roman"/>
          <w:color w:val="000000"/>
          <w:sz w:val="24"/>
          <w:szCs w:val="24"/>
        </w:rPr>
        <w:t>Qutb</w:t>
      </w:r>
      <w:proofErr w:type="spellEnd"/>
      <w:r>
        <w:rPr>
          <w:rFonts w:ascii="Times New Roman" w:hAnsi="Times New Roman" w:cs="Times New Roman"/>
          <w:color w:val="000000"/>
          <w:sz w:val="24"/>
          <w:szCs w:val="24"/>
        </w:rPr>
        <w:t xml:space="preserve"> ideas became the cornerstone of the MB armed wing, but they also constituted a substantial part of the manifesto of almost any other Islamist group formed after the Brothers all over the world.</w:t>
      </w:r>
    </w:p>
    <w:p w14:paraId="7A13998A" w14:textId="3D37B651" w:rsidR="00621DF5" w:rsidRDefault="00621DF5" w:rsidP="00257823">
      <w:pPr>
        <w:jc w:val="both"/>
        <w:rPr>
          <w:rFonts w:ascii="Times New Roman" w:hAnsi="Times New Roman" w:cs="Times New Roman"/>
          <w:b/>
          <w:sz w:val="24"/>
          <w:szCs w:val="24"/>
        </w:rPr>
      </w:pPr>
    </w:p>
    <w:p w14:paraId="3CD9F26F" w14:textId="79261626" w:rsidR="004503C6" w:rsidRDefault="007041A8" w:rsidP="00257823">
      <w:pPr>
        <w:jc w:val="both"/>
        <w:rPr>
          <w:rFonts w:ascii="Times New Roman" w:hAnsi="Times New Roman" w:cs="Times New Roman"/>
          <w:b/>
          <w:sz w:val="24"/>
          <w:szCs w:val="24"/>
        </w:rPr>
      </w:pPr>
      <w:r>
        <w:rPr>
          <w:rFonts w:ascii="Times New Roman" w:hAnsi="Times New Roman" w:cs="Times New Roman"/>
          <w:b/>
          <w:sz w:val="24"/>
          <w:szCs w:val="24"/>
        </w:rPr>
        <w:t>4.</w:t>
      </w:r>
      <w:r w:rsidR="00F06B0E">
        <w:rPr>
          <w:rFonts w:ascii="Times New Roman" w:hAnsi="Times New Roman" w:cs="Times New Roman"/>
          <w:b/>
          <w:sz w:val="24"/>
          <w:szCs w:val="24"/>
        </w:rPr>
        <w:t xml:space="preserve"> Conclusion: c</w:t>
      </w:r>
      <w:r w:rsidR="004503C6" w:rsidRPr="00272BC2">
        <w:rPr>
          <w:rFonts w:ascii="Times New Roman" w:hAnsi="Times New Roman" w:cs="Times New Roman"/>
          <w:b/>
          <w:sz w:val="24"/>
          <w:szCs w:val="24"/>
        </w:rPr>
        <w:t>urrent debates</w:t>
      </w:r>
    </w:p>
    <w:p w14:paraId="25C92662" w14:textId="1BBB4FEC" w:rsidR="007041A8" w:rsidRDefault="007041A8" w:rsidP="002578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discussed the history, the ideology and the evolution of the group into different wings, it is easy</w:t>
      </w:r>
      <w:r w:rsidR="00327375">
        <w:rPr>
          <w:rFonts w:ascii="Times New Roman" w:hAnsi="Times New Roman" w:cs="Times New Roman"/>
          <w:sz w:val="24"/>
          <w:szCs w:val="24"/>
        </w:rPr>
        <w:t xml:space="preserve"> to understand how hard is to </w:t>
      </w:r>
      <w:r w:rsidR="002D51CA">
        <w:rPr>
          <w:rFonts w:ascii="Times New Roman" w:hAnsi="Times New Roman" w:cs="Times New Roman"/>
          <w:sz w:val="24"/>
          <w:szCs w:val="24"/>
        </w:rPr>
        <w:t>label</w:t>
      </w:r>
      <w:r w:rsidR="00A625BE">
        <w:rPr>
          <w:rFonts w:ascii="Times New Roman" w:hAnsi="Times New Roman" w:cs="Times New Roman"/>
          <w:sz w:val="24"/>
          <w:szCs w:val="24"/>
        </w:rPr>
        <w:t xml:space="preserve"> the MB</w:t>
      </w:r>
      <w:r w:rsidR="00327375">
        <w:rPr>
          <w:rFonts w:ascii="Times New Roman" w:hAnsi="Times New Roman" w:cs="Times New Roman"/>
          <w:sz w:val="24"/>
          <w:szCs w:val="24"/>
        </w:rPr>
        <w:t xml:space="preserve"> as ‘non-dangerous’ or vice-versa a</w:t>
      </w:r>
      <w:r w:rsidR="00A625BE">
        <w:rPr>
          <w:rFonts w:ascii="Times New Roman" w:hAnsi="Times New Roman" w:cs="Times New Roman"/>
          <w:sz w:val="24"/>
          <w:szCs w:val="24"/>
        </w:rPr>
        <w:t>s a ‘terror group’. Undoubtedly,</w:t>
      </w:r>
      <w:r w:rsidR="00327375">
        <w:rPr>
          <w:rFonts w:ascii="Times New Roman" w:hAnsi="Times New Roman" w:cs="Times New Roman"/>
          <w:sz w:val="24"/>
          <w:szCs w:val="24"/>
        </w:rPr>
        <w:t xml:space="preserve"> Al-</w:t>
      </w:r>
      <w:proofErr w:type="spellStart"/>
      <w:r w:rsidR="00327375">
        <w:rPr>
          <w:rFonts w:ascii="Times New Roman" w:hAnsi="Times New Roman" w:cs="Times New Roman"/>
          <w:sz w:val="24"/>
          <w:szCs w:val="24"/>
        </w:rPr>
        <w:t>Banna’s</w:t>
      </w:r>
      <w:proofErr w:type="spellEnd"/>
      <w:r w:rsidR="00327375">
        <w:rPr>
          <w:rFonts w:ascii="Times New Roman" w:hAnsi="Times New Roman" w:cs="Times New Roman"/>
          <w:sz w:val="24"/>
          <w:szCs w:val="24"/>
        </w:rPr>
        <w:t xml:space="preserve"> and </w:t>
      </w:r>
      <w:proofErr w:type="spellStart"/>
      <w:r w:rsidR="00327375">
        <w:rPr>
          <w:rFonts w:ascii="Times New Roman" w:hAnsi="Times New Roman" w:cs="Times New Roman"/>
          <w:sz w:val="24"/>
          <w:szCs w:val="24"/>
        </w:rPr>
        <w:t>Qutb’s</w:t>
      </w:r>
      <w:proofErr w:type="spellEnd"/>
      <w:r w:rsidR="00327375">
        <w:rPr>
          <w:rFonts w:ascii="Times New Roman" w:hAnsi="Times New Roman" w:cs="Times New Roman"/>
          <w:sz w:val="24"/>
          <w:szCs w:val="24"/>
        </w:rPr>
        <w:t xml:space="preserve"> ideas have </w:t>
      </w:r>
      <w:r w:rsidR="00A625BE">
        <w:rPr>
          <w:rFonts w:ascii="Times New Roman" w:hAnsi="Times New Roman" w:cs="Times New Roman"/>
          <w:sz w:val="24"/>
          <w:szCs w:val="24"/>
        </w:rPr>
        <w:t>influenced</w:t>
      </w:r>
      <w:r w:rsidR="00327375">
        <w:rPr>
          <w:rFonts w:ascii="Times New Roman" w:hAnsi="Times New Roman" w:cs="Times New Roman"/>
          <w:sz w:val="24"/>
          <w:szCs w:val="24"/>
        </w:rPr>
        <w:t xml:space="preserve"> modern and contemporary Islamic revivalist groups, including some</w:t>
      </w:r>
      <w:r w:rsidR="00CD4157" w:rsidRPr="00CD4157">
        <w:rPr>
          <w:rFonts w:ascii="Times New Roman" w:hAnsi="Times New Roman" w:cs="Times New Roman"/>
          <w:sz w:val="24"/>
          <w:szCs w:val="24"/>
        </w:rPr>
        <w:t xml:space="preserve"> </w:t>
      </w:r>
      <w:r w:rsidR="00CD4157">
        <w:rPr>
          <w:rFonts w:ascii="Times New Roman" w:hAnsi="Times New Roman" w:cs="Times New Roman"/>
          <w:sz w:val="24"/>
          <w:szCs w:val="24"/>
        </w:rPr>
        <w:t>militant</w:t>
      </w:r>
      <w:r w:rsidR="00327375">
        <w:rPr>
          <w:rFonts w:ascii="Times New Roman" w:hAnsi="Times New Roman" w:cs="Times New Roman"/>
          <w:sz w:val="24"/>
          <w:szCs w:val="24"/>
        </w:rPr>
        <w:t xml:space="preserve"> terror organizations like Al-Qaeda. In fact, it is well known that Al-Qaeda manual for </w:t>
      </w:r>
      <w:r w:rsidR="00327375" w:rsidRPr="00327375">
        <w:rPr>
          <w:rFonts w:ascii="Times New Roman" w:hAnsi="Times New Roman" w:cs="Times New Roman"/>
          <w:i/>
          <w:sz w:val="24"/>
          <w:szCs w:val="24"/>
        </w:rPr>
        <w:t>jihad</w:t>
      </w:r>
      <w:r w:rsidR="002D51CA">
        <w:rPr>
          <w:rFonts w:ascii="Times New Roman" w:hAnsi="Times New Roman" w:cs="Times New Roman"/>
          <w:sz w:val="24"/>
          <w:szCs w:val="24"/>
        </w:rPr>
        <w:t xml:space="preserve"> was strongly inspired by </w:t>
      </w:r>
      <w:proofErr w:type="spellStart"/>
      <w:r w:rsidR="002D51CA">
        <w:rPr>
          <w:rFonts w:ascii="Times New Roman" w:hAnsi="Times New Roman" w:cs="Times New Roman"/>
          <w:sz w:val="24"/>
          <w:szCs w:val="24"/>
        </w:rPr>
        <w:t>Qutb’s</w:t>
      </w:r>
      <w:proofErr w:type="spellEnd"/>
      <w:r w:rsidR="002D51CA">
        <w:rPr>
          <w:rFonts w:ascii="Times New Roman" w:hAnsi="Times New Roman" w:cs="Times New Roman"/>
          <w:sz w:val="24"/>
          <w:szCs w:val="24"/>
        </w:rPr>
        <w:t xml:space="preserve"> Milestones</w:t>
      </w:r>
      <w:r w:rsidR="006A0D60">
        <w:rPr>
          <w:rFonts w:ascii="Times New Roman" w:hAnsi="Times New Roman" w:cs="Times New Roman"/>
          <w:sz w:val="24"/>
          <w:szCs w:val="24"/>
        </w:rPr>
        <w:t xml:space="preserve"> (</w:t>
      </w:r>
      <w:r w:rsidR="00FB20B2">
        <w:rPr>
          <w:rFonts w:ascii="Times New Roman" w:hAnsi="Times New Roman" w:cs="Times New Roman"/>
          <w:sz w:val="24"/>
          <w:szCs w:val="24"/>
        </w:rPr>
        <w:t>US Department of Justice 2002</w:t>
      </w:r>
      <w:r w:rsidR="006A0D60">
        <w:rPr>
          <w:rFonts w:ascii="Times New Roman" w:hAnsi="Times New Roman" w:cs="Times New Roman"/>
          <w:sz w:val="24"/>
          <w:szCs w:val="24"/>
        </w:rPr>
        <w:t>). Furthermore, Al-Qaeda</w:t>
      </w:r>
      <w:r w:rsidR="002D51CA">
        <w:rPr>
          <w:rFonts w:ascii="Times New Roman" w:hAnsi="Times New Roman" w:cs="Times New Roman"/>
          <w:sz w:val="24"/>
          <w:szCs w:val="24"/>
        </w:rPr>
        <w:t xml:space="preserve"> </w:t>
      </w:r>
      <w:r w:rsidR="00CD4157">
        <w:rPr>
          <w:rFonts w:ascii="Times New Roman" w:hAnsi="Times New Roman" w:cs="Times New Roman"/>
          <w:sz w:val="24"/>
          <w:szCs w:val="24"/>
        </w:rPr>
        <w:t xml:space="preserve">current Amir </w:t>
      </w:r>
      <w:r w:rsidR="006A0D60">
        <w:rPr>
          <w:rFonts w:ascii="Times New Roman" w:hAnsi="Times New Roman" w:cs="Times New Roman"/>
          <w:sz w:val="24"/>
          <w:szCs w:val="24"/>
        </w:rPr>
        <w:t>(</w:t>
      </w:r>
      <w:r w:rsidR="00CD4157" w:rsidRPr="00CD4157">
        <w:rPr>
          <w:rFonts w:ascii="Times New Roman" w:hAnsi="Times New Roman" w:cs="Times New Roman"/>
          <w:sz w:val="24"/>
          <w:szCs w:val="24"/>
        </w:rPr>
        <w:t>Ayman al-Zawahiri</w:t>
      </w:r>
      <w:r w:rsidR="006A0D60">
        <w:rPr>
          <w:rFonts w:ascii="Times New Roman" w:hAnsi="Times New Roman" w:cs="Times New Roman"/>
          <w:sz w:val="24"/>
          <w:szCs w:val="24"/>
        </w:rPr>
        <w:t>)</w:t>
      </w:r>
      <w:r w:rsidR="00CD4157">
        <w:rPr>
          <w:rFonts w:ascii="Times New Roman" w:hAnsi="Times New Roman" w:cs="Times New Roman"/>
          <w:sz w:val="24"/>
          <w:szCs w:val="24"/>
        </w:rPr>
        <w:t xml:space="preserve"> was a member of the </w:t>
      </w:r>
      <w:r w:rsidR="006A0D60">
        <w:rPr>
          <w:rFonts w:ascii="Times New Roman" w:hAnsi="Times New Roman" w:cs="Times New Roman"/>
          <w:sz w:val="24"/>
          <w:szCs w:val="24"/>
        </w:rPr>
        <w:t>Egyptian MB in his youth</w:t>
      </w:r>
      <w:r w:rsidR="00FB20B2">
        <w:rPr>
          <w:rFonts w:ascii="Times New Roman" w:hAnsi="Times New Roman" w:cs="Times New Roman"/>
          <w:sz w:val="24"/>
          <w:szCs w:val="24"/>
        </w:rPr>
        <w:t xml:space="preserve"> (Counter Extremism Project 2019). </w:t>
      </w:r>
      <w:r w:rsidR="00FA542D">
        <w:rPr>
          <w:rFonts w:ascii="Times New Roman" w:hAnsi="Times New Roman" w:cs="Times New Roman"/>
          <w:sz w:val="24"/>
          <w:szCs w:val="24"/>
        </w:rPr>
        <w:t xml:space="preserve">Not only </w:t>
      </w:r>
      <w:r w:rsidR="00FA542D" w:rsidRPr="00CD4157">
        <w:rPr>
          <w:rFonts w:ascii="Times New Roman" w:hAnsi="Times New Roman" w:cs="Times New Roman"/>
          <w:sz w:val="24"/>
          <w:szCs w:val="24"/>
        </w:rPr>
        <w:t>al-Zawahiri</w:t>
      </w:r>
      <w:r w:rsidR="00FA542D">
        <w:rPr>
          <w:rFonts w:ascii="Times New Roman" w:hAnsi="Times New Roman" w:cs="Times New Roman"/>
          <w:sz w:val="24"/>
          <w:szCs w:val="24"/>
        </w:rPr>
        <w:t xml:space="preserve"> but also Bin Laden had ties with the Brotherhood: he was a member of a MB branch in the </w:t>
      </w:r>
      <w:bookmarkStart w:id="0" w:name="_GoBack"/>
      <w:bookmarkEnd w:id="0"/>
      <w:r w:rsidR="00AC41EF">
        <w:rPr>
          <w:rFonts w:ascii="Times New Roman" w:hAnsi="Times New Roman" w:cs="Times New Roman"/>
          <w:sz w:val="24"/>
          <w:szCs w:val="24"/>
        </w:rPr>
        <w:t>Arabian Peninsula</w:t>
      </w:r>
      <w:r w:rsidR="00FA542D">
        <w:rPr>
          <w:rFonts w:ascii="Times New Roman" w:hAnsi="Times New Roman" w:cs="Times New Roman"/>
          <w:sz w:val="24"/>
          <w:szCs w:val="24"/>
        </w:rPr>
        <w:t xml:space="preserve"> and he was much appreciated by some of the Brothers in Egypt. When Bin Laden died in 2011, the Egyptian MB defined him as the ‘sheikh’ (honorific title) who had led resistance in Afghanistan</w:t>
      </w:r>
      <w:r w:rsidR="00FB20B2">
        <w:rPr>
          <w:rFonts w:ascii="Times New Roman" w:hAnsi="Times New Roman" w:cs="Times New Roman"/>
          <w:sz w:val="24"/>
          <w:szCs w:val="24"/>
        </w:rPr>
        <w:t xml:space="preserve"> (</w:t>
      </w:r>
      <w:proofErr w:type="spellStart"/>
      <w:r w:rsidR="00FB20B2" w:rsidRPr="00FB20B2">
        <w:rPr>
          <w:rFonts w:ascii="Times New Roman" w:hAnsi="Times New Roman" w:cs="Times New Roman"/>
          <w:sz w:val="24"/>
          <w:szCs w:val="24"/>
        </w:rPr>
        <w:t>Joscelyn</w:t>
      </w:r>
      <w:proofErr w:type="spellEnd"/>
      <w:r w:rsidR="00FB20B2">
        <w:rPr>
          <w:rFonts w:ascii="Times New Roman" w:hAnsi="Times New Roman" w:cs="Times New Roman"/>
          <w:sz w:val="24"/>
          <w:szCs w:val="24"/>
        </w:rPr>
        <w:t xml:space="preserve"> 2012)</w:t>
      </w:r>
      <w:r w:rsidR="00FA542D">
        <w:rPr>
          <w:rFonts w:ascii="Times New Roman" w:hAnsi="Times New Roman" w:cs="Times New Roman"/>
          <w:sz w:val="24"/>
          <w:szCs w:val="24"/>
        </w:rPr>
        <w:t xml:space="preserve">. </w:t>
      </w:r>
    </w:p>
    <w:p w14:paraId="1CB5583C" w14:textId="02CA38A1" w:rsidR="00CD4157" w:rsidRDefault="00CD4157" w:rsidP="002578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A443A">
        <w:rPr>
          <w:rFonts w:ascii="Times New Roman" w:hAnsi="Times New Roman" w:cs="Times New Roman"/>
          <w:sz w:val="24"/>
          <w:szCs w:val="24"/>
        </w:rPr>
        <w:t>Some sources also point out that the MB were</w:t>
      </w:r>
      <w:r>
        <w:rPr>
          <w:rFonts w:ascii="Times New Roman" w:hAnsi="Times New Roman" w:cs="Times New Roman"/>
          <w:sz w:val="24"/>
          <w:szCs w:val="24"/>
        </w:rPr>
        <w:t xml:space="preserve"> behind the creati</w:t>
      </w:r>
      <w:r w:rsidR="006A443A">
        <w:rPr>
          <w:rFonts w:ascii="Times New Roman" w:hAnsi="Times New Roman" w:cs="Times New Roman"/>
          <w:sz w:val="24"/>
          <w:szCs w:val="24"/>
        </w:rPr>
        <w:t>on of</w:t>
      </w:r>
      <w:r>
        <w:rPr>
          <w:rFonts w:ascii="Times New Roman" w:hAnsi="Times New Roman" w:cs="Times New Roman"/>
          <w:sz w:val="24"/>
          <w:szCs w:val="24"/>
        </w:rPr>
        <w:t xml:space="preserve"> Al </w:t>
      </w:r>
      <w:proofErr w:type="spellStart"/>
      <w:r>
        <w:rPr>
          <w:rFonts w:ascii="Times New Roman" w:hAnsi="Times New Roman" w:cs="Times New Roman"/>
          <w:sz w:val="24"/>
          <w:szCs w:val="24"/>
        </w:rPr>
        <w:t>Taqwa</w:t>
      </w:r>
      <w:proofErr w:type="spellEnd"/>
      <w:r w:rsidR="006A443A">
        <w:rPr>
          <w:rFonts w:ascii="Times New Roman" w:hAnsi="Times New Roman" w:cs="Times New Roman"/>
          <w:sz w:val="24"/>
          <w:szCs w:val="24"/>
        </w:rPr>
        <w:t xml:space="preserve"> Bank</w:t>
      </w:r>
      <w:r w:rsidR="006A443A" w:rsidRPr="006A443A">
        <w:rPr>
          <w:rFonts w:ascii="Times New Roman" w:hAnsi="Times New Roman" w:cs="Times New Roman"/>
          <w:sz w:val="24"/>
          <w:szCs w:val="24"/>
        </w:rPr>
        <w:t xml:space="preserve"> </w:t>
      </w:r>
      <w:r w:rsidR="006A443A">
        <w:rPr>
          <w:rFonts w:ascii="Times New Roman" w:hAnsi="Times New Roman" w:cs="Times New Roman"/>
          <w:sz w:val="24"/>
          <w:szCs w:val="24"/>
        </w:rPr>
        <w:t xml:space="preserve">in the Bahamas in 1988. This bank </w:t>
      </w:r>
      <w:r>
        <w:rPr>
          <w:rFonts w:ascii="Times New Roman" w:hAnsi="Times New Roman" w:cs="Times New Roman"/>
          <w:sz w:val="24"/>
          <w:szCs w:val="24"/>
        </w:rPr>
        <w:t>stood as the main financial institution supporting</w:t>
      </w:r>
      <w:r w:rsidR="00717B26">
        <w:rPr>
          <w:rFonts w:ascii="Times New Roman" w:hAnsi="Times New Roman" w:cs="Times New Roman"/>
          <w:sz w:val="24"/>
          <w:szCs w:val="24"/>
        </w:rPr>
        <w:t xml:space="preserve"> multiple terror organizations like </w:t>
      </w:r>
      <w:r w:rsidR="00717B26" w:rsidRPr="00717B26">
        <w:rPr>
          <w:rFonts w:ascii="Times New Roman" w:hAnsi="Times New Roman" w:cs="Times New Roman"/>
          <w:sz w:val="24"/>
          <w:szCs w:val="24"/>
        </w:rPr>
        <w:t>Hamas, the Islamic Salvation Front, and al-Qaeda</w:t>
      </w:r>
      <w:r w:rsidR="006A443A">
        <w:rPr>
          <w:rFonts w:ascii="Times New Roman" w:hAnsi="Times New Roman" w:cs="Times New Roman"/>
          <w:sz w:val="24"/>
          <w:szCs w:val="24"/>
        </w:rPr>
        <w:t xml:space="preserve"> (Counter Extremism Project 2019a)</w:t>
      </w:r>
      <w:r w:rsidR="00717B26">
        <w:rPr>
          <w:rFonts w:ascii="Times New Roman" w:hAnsi="Times New Roman" w:cs="Times New Roman"/>
          <w:sz w:val="24"/>
          <w:szCs w:val="24"/>
        </w:rPr>
        <w:t>. Over the last few years, the US have been very hard on the Brotherhood: in 2015 a bill</w:t>
      </w:r>
      <w:r w:rsidR="006A443A">
        <w:rPr>
          <w:rFonts w:ascii="Times New Roman" w:hAnsi="Times New Roman" w:cs="Times New Roman"/>
          <w:sz w:val="24"/>
          <w:szCs w:val="24"/>
        </w:rPr>
        <w:t xml:space="preserve"> (known as the ‘</w:t>
      </w:r>
      <w:r w:rsidR="006A443A" w:rsidRPr="00717B26">
        <w:rPr>
          <w:rFonts w:ascii="Times New Roman" w:hAnsi="Times New Roman" w:cs="Times New Roman"/>
          <w:sz w:val="24"/>
          <w:szCs w:val="24"/>
        </w:rPr>
        <w:t>Muslim Brother</w:t>
      </w:r>
      <w:r w:rsidR="006A443A">
        <w:rPr>
          <w:rFonts w:ascii="Times New Roman" w:hAnsi="Times New Roman" w:cs="Times New Roman"/>
          <w:sz w:val="24"/>
          <w:szCs w:val="24"/>
        </w:rPr>
        <w:t>hood Terrorist Designation Act’)</w:t>
      </w:r>
      <w:r w:rsidR="00717B26">
        <w:rPr>
          <w:rFonts w:ascii="Times New Roman" w:hAnsi="Times New Roman" w:cs="Times New Roman"/>
          <w:sz w:val="24"/>
          <w:szCs w:val="24"/>
        </w:rPr>
        <w:t xml:space="preserve"> was introduced with the approval of both Houses of Congress</w:t>
      </w:r>
      <w:r w:rsidR="006A443A">
        <w:rPr>
          <w:rFonts w:ascii="Times New Roman" w:hAnsi="Times New Roman" w:cs="Times New Roman"/>
          <w:sz w:val="24"/>
          <w:szCs w:val="24"/>
        </w:rPr>
        <w:t xml:space="preserve"> (US Congress </w:t>
      </w:r>
      <w:r w:rsidR="006A443A" w:rsidRPr="006A443A">
        <w:rPr>
          <w:rFonts w:ascii="Times New Roman" w:hAnsi="Times New Roman" w:cs="Times New Roman"/>
          <w:sz w:val="24"/>
          <w:szCs w:val="24"/>
        </w:rPr>
        <w:t>2015</w:t>
      </w:r>
      <w:r w:rsidR="006A443A">
        <w:rPr>
          <w:rFonts w:ascii="Times New Roman" w:hAnsi="Times New Roman" w:cs="Times New Roman"/>
          <w:sz w:val="24"/>
          <w:szCs w:val="24"/>
        </w:rPr>
        <w:t>). This bill</w:t>
      </w:r>
      <w:r w:rsidR="00717B26">
        <w:rPr>
          <w:rFonts w:ascii="Times New Roman" w:hAnsi="Times New Roman" w:cs="Times New Roman"/>
          <w:sz w:val="24"/>
          <w:szCs w:val="24"/>
        </w:rPr>
        <w:t xml:space="preserve"> designates the MB as a</w:t>
      </w:r>
      <w:r w:rsidR="006A443A">
        <w:rPr>
          <w:rFonts w:ascii="Times New Roman" w:hAnsi="Times New Roman" w:cs="Times New Roman"/>
          <w:sz w:val="24"/>
          <w:szCs w:val="24"/>
        </w:rPr>
        <w:t xml:space="preserve"> ‘foreign</w:t>
      </w:r>
      <w:r w:rsidR="00717B26">
        <w:rPr>
          <w:rFonts w:ascii="Times New Roman" w:hAnsi="Times New Roman" w:cs="Times New Roman"/>
          <w:sz w:val="24"/>
          <w:szCs w:val="24"/>
        </w:rPr>
        <w:t xml:space="preserve"> terror</w:t>
      </w:r>
      <w:r w:rsidR="006A443A">
        <w:rPr>
          <w:rFonts w:ascii="Times New Roman" w:hAnsi="Times New Roman" w:cs="Times New Roman"/>
          <w:sz w:val="24"/>
          <w:szCs w:val="24"/>
        </w:rPr>
        <w:t>ist</w:t>
      </w:r>
      <w:r w:rsidR="00717B26">
        <w:rPr>
          <w:rFonts w:ascii="Times New Roman" w:hAnsi="Times New Roman" w:cs="Times New Roman"/>
          <w:sz w:val="24"/>
          <w:szCs w:val="24"/>
        </w:rPr>
        <w:t xml:space="preserve"> </w:t>
      </w:r>
      <w:r w:rsidR="006A443A">
        <w:rPr>
          <w:rFonts w:ascii="Times New Roman" w:hAnsi="Times New Roman" w:cs="Times New Roman"/>
          <w:sz w:val="24"/>
          <w:szCs w:val="24"/>
        </w:rPr>
        <w:t xml:space="preserve">organization’ </w:t>
      </w:r>
      <w:r w:rsidR="00717B26">
        <w:rPr>
          <w:rFonts w:ascii="Times New Roman" w:hAnsi="Times New Roman" w:cs="Times New Roman"/>
          <w:sz w:val="24"/>
          <w:szCs w:val="24"/>
        </w:rPr>
        <w:t xml:space="preserve">leading to further investigations on the </w:t>
      </w:r>
      <w:r w:rsidR="006A443A">
        <w:rPr>
          <w:rFonts w:ascii="Times New Roman" w:hAnsi="Times New Roman" w:cs="Times New Roman"/>
          <w:sz w:val="24"/>
          <w:szCs w:val="24"/>
        </w:rPr>
        <w:t xml:space="preserve">activities of the group and on its </w:t>
      </w:r>
      <w:r w:rsidR="00717B26">
        <w:rPr>
          <w:rFonts w:ascii="Times New Roman" w:hAnsi="Times New Roman" w:cs="Times New Roman"/>
          <w:sz w:val="24"/>
          <w:szCs w:val="24"/>
        </w:rPr>
        <w:t xml:space="preserve">members. </w:t>
      </w:r>
      <w:r w:rsidR="00FA542D">
        <w:rPr>
          <w:rFonts w:ascii="Times New Roman" w:hAnsi="Times New Roman" w:cs="Times New Roman"/>
          <w:sz w:val="24"/>
          <w:szCs w:val="24"/>
        </w:rPr>
        <w:t xml:space="preserve">In 2017, the State Department eventually decided that the MB was </w:t>
      </w:r>
      <w:r w:rsidR="00FA542D">
        <w:rPr>
          <w:rFonts w:ascii="Times New Roman" w:hAnsi="Times New Roman" w:cs="Times New Roman"/>
          <w:sz w:val="24"/>
          <w:szCs w:val="24"/>
        </w:rPr>
        <w:lastRenderedPageBreak/>
        <w:t xml:space="preserve">not a terror group as it did not </w:t>
      </w:r>
      <w:r w:rsidR="006A443A">
        <w:rPr>
          <w:rFonts w:ascii="Times New Roman" w:hAnsi="Times New Roman" w:cs="Times New Roman"/>
          <w:sz w:val="24"/>
          <w:szCs w:val="24"/>
        </w:rPr>
        <w:t>meet specific requirements, such as</w:t>
      </w:r>
      <w:r w:rsidR="00FA542D">
        <w:rPr>
          <w:rFonts w:ascii="Times New Roman" w:hAnsi="Times New Roman" w:cs="Times New Roman"/>
          <w:sz w:val="24"/>
          <w:szCs w:val="24"/>
        </w:rPr>
        <w:t xml:space="preserve"> the regular use of v</w:t>
      </w:r>
      <w:r w:rsidR="006A443A">
        <w:rPr>
          <w:rFonts w:ascii="Times New Roman" w:hAnsi="Times New Roman" w:cs="Times New Roman"/>
          <w:sz w:val="24"/>
          <w:szCs w:val="24"/>
        </w:rPr>
        <w:t xml:space="preserve">iolence and a unitary structure (Benjamin and </w:t>
      </w:r>
      <w:proofErr w:type="spellStart"/>
      <w:r w:rsidR="006A443A">
        <w:rPr>
          <w:rFonts w:ascii="Times New Roman" w:hAnsi="Times New Roman" w:cs="Times New Roman"/>
          <w:sz w:val="24"/>
          <w:szCs w:val="24"/>
        </w:rPr>
        <w:t>Blazakis</w:t>
      </w:r>
      <w:proofErr w:type="spellEnd"/>
      <w:r w:rsidR="006A443A">
        <w:rPr>
          <w:rFonts w:ascii="Times New Roman" w:hAnsi="Times New Roman" w:cs="Times New Roman"/>
          <w:sz w:val="24"/>
          <w:szCs w:val="24"/>
        </w:rPr>
        <w:t xml:space="preserve"> 2019).</w:t>
      </w:r>
    </w:p>
    <w:p w14:paraId="76562598" w14:textId="2D096825" w:rsidR="00E232C3" w:rsidRDefault="00FA542D" w:rsidP="007603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Although</w:t>
      </w:r>
      <w:r w:rsidR="00E232C3">
        <w:rPr>
          <w:rFonts w:ascii="Times New Roman" w:hAnsi="Times New Roman" w:cs="Times New Roman"/>
          <w:sz w:val="24"/>
          <w:szCs w:val="24"/>
        </w:rPr>
        <w:t xml:space="preserve"> in 2019</w:t>
      </w:r>
      <w:r>
        <w:rPr>
          <w:rFonts w:ascii="Times New Roman" w:hAnsi="Times New Roman" w:cs="Times New Roman"/>
          <w:sz w:val="24"/>
          <w:szCs w:val="24"/>
        </w:rPr>
        <w:t xml:space="preserve"> Donald Trump</w:t>
      </w:r>
      <w:r w:rsidR="00E232C3">
        <w:rPr>
          <w:rFonts w:ascii="Times New Roman" w:hAnsi="Times New Roman" w:cs="Times New Roman"/>
          <w:sz w:val="24"/>
          <w:szCs w:val="24"/>
        </w:rPr>
        <w:t xml:space="preserve"> re-stated the need to ban the MB in the US, the group has still not been proscribed.</w:t>
      </w:r>
      <w:r w:rsidR="00EF48B7">
        <w:rPr>
          <w:rFonts w:ascii="Times New Roman" w:hAnsi="Times New Roman" w:cs="Times New Roman"/>
          <w:sz w:val="24"/>
          <w:szCs w:val="24"/>
        </w:rPr>
        <w:t xml:space="preserve"> Given the lack of unity among the different branches of the group (also called ‘chapters’) and even between different cells of the same national branch, it is quite hard to assess the actual danger posed by the group in a </w:t>
      </w:r>
      <w:r w:rsidR="0076038A">
        <w:rPr>
          <w:rFonts w:ascii="Times New Roman" w:hAnsi="Times New Roman" w:cs="Times New Roman"/>
          <w:sz w:val="24"/>
          <w:szCs w:val="24"/>
        </w:rPr>
        <w:t xml:space="preserve">specific </w:t>
      </w:r>
      <w:r w:rsidR="00EF48B7">
        <w:rPr>
          <w:rFonts w:ascii="Times New Roman" w:hAnsi="Times New Roman" w:cs="Times New Roman"/>
          <w:sz w:val="24"/>
          <w:szCs w:val="24"/>
        </w:rPr>
        <w:t xml:space="preserve">country. </w:t>
      </w:r>
      <w:r w:rsidR="0076038A">
        <w:rPr>
          <w:rFonts w:ascii="Times New Roman" w:hAnsi="Times New Roman" w:cs="Times New Roman"/>
          <w:sz w:val="24"/>
          <w:szCs w:val="24"/>
        </w:rPr>
        <w:t xml:space="preserve">A future ban of MB branches would certainly resonate as unjust for those ‘chapters’ affiliated with democratic forces and committed to enhance welfare. </w:t>
      </w:r>
      <w:r w:rsidR="00786B60">
        <w:rPr>
          <w:rFonts w:ascii="Times New Roman" w:hAnsi="Times New Roman" w:cs="Times New Roman"/>
          <w:sz w:val="24"/>
          <w:szCs w:val="24"/>
        </w:rPr>
        <w:t>As mentioned early in the chapter, t</w:t>
      </w:r>
      <w:r w:rsidR="00643536">
        <w:rPr>
          <w:rFonts w:ascii="Times New Roman" w:hAnsi="Times New Roman" w:cs="Times New Roman"/>
          <w:sz w:val="24"/>
          <w:szCs w:val="24"/>
        </w:rPr>
        <w:t xml:space="preserve">his is the case of the MB affiliation with the Tunisian party </w:t>
      </w:r>
      <w:proofErr w:type="spellStart"/>
      <w:r w:rsidR="00643536" w:rsidRPr="00786B60">
        <w:rPr>
          <w:rFonts w:ascii="Times New Roman" w:hAnsi="Times New Roman" w:cs="Times New Roman"/>
          <w:i/>
          <w:sz w:val="24"/>
          <w:szCs w:val="24"/>
        </w:rPr>
        <w:t>Ennahda</w:t>
      </w:r>
      <w:proofErr w:type="spellEnd"/>
      <w:r w:rsidR="00643536">
        <w:rPr>
          <w:rFonts w:ascii="Times New Roman" w:hAnsi="Times New Roman" w:cs="Times New Roman"/>
          <w:sz w:val="24"/>
          <w:szCs w:val="24"/>
        </w:rPr>
        <w:t xml:space="preserve"> (the </w:t>
      </w:r>
      <w:r w:rsidR="002C6AD2">
        <w:rPr>
          <w:rFonts w:ascii="Times New Roman" w:hAnsi="Times New Roman" w:cs="Times New Roman"/>
          <w:sz w:val="24"/>
          <w:szCs w:val="24"/>
        </w:rPr>
        <w:t xml:space="preserve">Renaissance Party), which has been defined by its founder </w:t>
      </w:r>
      <w:proofErr w:type="spellStart"/>
      <w:r w:rsidR="002C6AD2" w:rsidRPr="002C6AD2">
        <w:rPr>
          <w:rFonts w:ascii="Times New Roman" w:hAnsi="Times New Roman" w:cs="Times New Roman"/>
          <w:sz w:val="24"/>
          <w:szCs w:val="24"/>
        </w:rPr>
        <w:t>Rached</w:t>
      </w:r>
      <w:proofErr w:type="spellEnd"/>
      <w:r w:rsidR="002C6AD2" w:rsidRPr="002C6AD2">
        <w:rPr>
          <w:rFonts w:ascii="Times New Roman" w:hAnsi="Times New Roman" w:cs="Times New Roman"/>
          <w:sz w:val="24"/>
          <w:szCs w:val="24"/>
        </w:rPr>
        <w:t xml:space="preserve"> </w:t>
      </w:r>
      <w:proofErr w:type="spellStart"/>
      <w:r w:rsidR="002C6AD2" w:rsidRPr="002C6AD2">
        <w:rPr>
          <w:rFonts w:ascii="Times New Roman" w:hAnsi="Times New Roman" w:cs="Times New Roman"/>
          <w:sz w:val="24"/>
          <w:szCs w:val="24"/>
        </w:rPr>
        <w:t>Ghannouchi</w:t>
      </w:r>
      <w:proofErr w:type="spellEnd"/>
      <w:r w:rsidR="002C6AD2">
        <w:rPr>
          <w:rFonts w:ascii="Times New Roman" w:hAnsi="Times New Roman" w:cs="Times New Roman"/>
          <w:sz w:val="24"/>
          <w:szCs w:val="24"/>
        </w:rPr>
        <w:t xml:space="preserve"> as a party leaving ‘</w:t>
      </w:r>
      <w:r w:rsidR="002C6AD2" w:rsidRPr="002C6AD2">
        <w:rPr>
          <w:rFonts w:ascii="Times New Roman" w:hAnsi="Times New Roman" w:cs="Times New Roman"/>
          <w:sz w:val="24"/>
          <w:szCs w:val="24"/>
        </w:rPr>
        <w:t>political Isla</w:t>
      </w:r>
      <w:r w:rsidR="002C6AD2">
        <w:rPr>
          <w:rFonts w:ascii="Times New Roman" w:hAnsi="Times New Roman" w:cs="Times New Roman"/>
          <w:sz w:val="24"/>
          <w:szCs w:val="24"/>
        </w:rPr>
        <w:t xml:space="preserve">m and entering democratic Islam’ </w:t>
      </w:r>
      <w:r w:rsidR="0076038A">
        <w:rPr>
          <w:rFonts w:ascii="Times New Roman" w:hAnsi="Times New Roman" w:cs="Times New Roman"/>
          <w:sz w:val="24"/>
          <w:szCs w:val="24"/>
        </w:rPr>
        <w:t>(Middle East Eye 2016).</w:t>
      </w:r>
      <w:r w:rsidR="008A3489">
        <w:rPr>
          <w:rFonts w:ascii="Times New Roman" w:hAnsi="Times New Roman" w:cs="Times New Roman"/>
          <w:sz w:val="24"/>
          <w:szCs w:val="24"/>
        </w:rPr>
        <w:t xml:space="preserve"> </w:t>
      </w:r>
      <w:proofErr w:type="spellStart"/>
      <w:r w:rsidR="008A3489">
        <w:rPr>
          <w:rFonts w:ascii="Times New Roman" w:hAnsi="Times New Roman" w:cs="Times New Roman"/>
          <w:sz w:val="24"/>
          <w:szCs w:val="24"/>
        </w:rPr>
        <w:t>Ghannouchi</w:t>
      </w:r>
      <w:proofErr w:type="spellEnd"/>
      <w:r w:rsidR="008A3489">
        <w:rPr>
          <w:rFonts w:ascii="Times New Roman" w:hAnsi="Times New Roman" w:cs="Times New Roman"/>
          <w:sz w:val="24"/>
          <w:szCs w:val="24"/>
        </w:rPr>
        <w:t xml:space="preserve"> defined his party as ‘Muslim democrats’ happy to advocate for the full implementation of democracy in Tunisia and to separate religi</w:t>
      </w:r>
      <w:r w:rsidR="0076038A">
        <w:rPr>
          <w:rFonts w:ascii="Times New Roman" w:hAnsi="Times New Roman" w:cs="Times New Roman"/>
          <w:sz w:val="24"/>
          <w:szCs w:val="24"/>
        </w:rPr>
        <w:t xml:space="preserve">ous activity from political one. </w:t>
      </w:r>
    </w:p>
    <w:p w14:paraId="724392B9" w14:textId="199B69CD" w:rsidR="00EB08F3" w:rsidRDefault="008A3489" w:rsidP="002578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Besides </w:t>
      </w:r>
      <w:proofErr w:type="spellStart"/>
      <w:r w:rsidRPr="00786B60">
        <w:rPr>
          <w:rFonts w:ascii="Times New Roman" w:hAnsi="Times New Roman" w:cs="Times New Roman"/>
          <w:i/>
          <w:sz w:val="24"/>
          <w:szCs w:val="24"/>
        </w:rPr>
        <w:t>Ennahda</w:t>
      </w:r>
      <w:proofErr w:type="spellEnd"/>
      <w:r>
        <w:rPr>
          <w:rFonts w:ascii="Times New Roman" w:hAnsi="Times New Roman" w:cs="Times New Roman"/>
          <w:sz w:val="24"/>
          <w:szCs w:val="24"/>
        </w:rPr>
        <w:t xml:space="preserve">, the Brotherhood has also been very popular for </w:t>
      </w:r>
      <w:r w:rsidR="0076038A">
        <w:rPr>
          <w:rFonts w:ascii="Times New Roman" w:hAnsi="Times New Roman" w:cs="Times New Roman"/>
          <w:sz w:val="24"/>
          <w:szCs w:val="24"/>
        </w:rPr>
        <w:t xml:space="preserve">its </w:t>
      </w:r>
      <w:r>
        <w:rPr>
          <w:rFonts w:ascii="Times New Roman" w:hAnsi="Times New Roman" w:cs="Times New Roman"/>
          <w:sz w:val="24"/>
          <w:szCs w:val="24"/>
        </w:rPr>
        <w:t xml:space="preserve">notable social programmes for the needy. In Egypt, the organization runs </w:t>
      </w:r>
      <w:r w:rsidR="0076038A">
        <w:rPr>
          <w:rFonts w:ascii="Times New Roman" w:hAnsi="Times New Roman" w:cs="Times New Roman"/>
          <w:sz w:val="24"/>
          <w:szCs w:val="24"/>
        </w:rPr>
        <w:t xml:space="preserve">22 hospitals, </w:t>
      </w:r>
      <w:r>
        <w:rPr>
          <w:rFonts w:ascii="Times New Roman" w:hAnsi="Times New Roman" w:cs="Times New Roman"/>
          <w:sz w:val="24"/>
          <w:szCs w:val="24"/>
        </w:rPr>
        <w:t xml:space="preserve">several schools in each province as well as various care centres for </w:t>
      </w:r>
      <w:r w:rsidRPr="008A3489">
        <w:rPr>
          <w:rFonts w:ascii="Times New Roman" w:hAnsi="Times New Roman" w:cs="Times New Roman"/>
          <w:sz w:val="24"/>
          <w:szCs w:val="24"/>
        </w:rPr>
        <w:t>poor widows and orphans</w:t>
      </w:r>
      <w:r w:rsidR="00F06B0E">
        <w:rPr>
          <w:rFonts w:ascii="Times New Roman" w:hAnsi="Times New Roman" w:cs="Times New Roman"/>
          <w:sz w:val="24"/>
          <w:szCs w:val="24"/>
        </w:rPr>
        <w:t xml:space="preserve"> (The New Humanitarian 2006)</w:t>
      </w:r>
      <w:r>
        <w:rPr>
          <w:rFonts w:ascii="Times New Roman" w:hAnsi="Times New Roman" w:cs="Times New Roman"/>
          <w:sz w:val="24"/>
          <w:szCs w:val="24"/>
        </w:rPr>
        <w:t>. The Brothers are committed to reach out to the marginalised people in the society hoping to improve</w:t>
      </w:r>
      <w:r w:rsidR="00F06B0E">
        <w:rPr>
          <w:rFonts w:ascii="Times New Roman" w:hAnsi="Times New Roman" w:cs="Times New Roman"/>
          <w:sz w:val="24"/>
          <w:szCs w:val="24"/>
        </w:rPr>
        <w:t xml:space="preserve"> their l</w:t>
      </w:r>
      <w:r>
        <w:rPr>
          <w:rFonts w:ascii="Times New Roman" w:hAnsi="Times New Roman" w:cs="Times New Roman"/>
          <w:sz w:val="24"/>
          <w:szCs w:val="24"/>
        </w:rPr>
        <w:t>iving conditions for everyone.</w:t>
      </w:r>
      <w:r w:rsidR="00290F38">
        <w:rPr>
          <w:rFonts w:ascii="Times New Roman" w:hAnsi="Times New Roman" w:cs="Times New Roman"/>
          <w:sz w:val="24"/>
          <w:szCs w:val="24"/>
        </w:rPr>
        <w:t xml:space="preserve"> That is why they also offer </w:t>
      </w:r>
      <w:r w:rsidR="00290F38" w:rsidRPr="008A3489">
        <w:rPr>
          <w:rFonts w:ascii="Times New Roman" w:hAnsi="Times New Roman" w:cs="Times New Roman"/>
          <w:sz w:val="24"/>
          <w:szCs w:val="24"/>
        </w:rPr>
        <w:t>trainin</w:t>
      </w:r>
      <w:r w:rsidR="00290F38">
        <w:rPr>
          <w:rFonts w:ascii="Times New Roman" w:hAnsi="Times New Roman" w:cs="Times New Roman"/>
          <w:sz w:val="24"/>
          <w:szCs w:val="24"/>
        </w:rPr>
        <w:t>g programmes for the unemployed and most of their services are open to all Egyptians regardless</w:t>
      </w:r>
      <w:r w:rsidR="00786B60">
        <w:rPr>
          <w:rFonts w:ascii="Times New Roman" w:hAnsi="Times New Roman" w:cs="Times New Roman"/>
          <w:sz w:val="24"/>
          <w:szCs w:val="24"/>
        </w:rPr>
        <w:t xml:space="preserve"> of their religious affiliation</w:t>
      </w:r>
      <w:r w:rsidR="00F06B0E">
        <w:rPr>
          <w:rFonts w:ascii="Times New Roman" w:hAnsi="Times New Roman" w:cs="Times New Roman"/>
          <w:sz w:val="24"/>
          <w:szCs w:val="24"/>
        </w:rPr>
        <w:t xml:space="preserve"> (The New Humanitarian 2006). </w:t>
      </w:r>
      <w:r w:rsidR="00EB08F3">
        <w:rPr>
          <w:rFonts w:ascii="Times New Roman" w:hAnsi="Times New Roman" w:cs="Times New Roman"/>
          <w:sz w:val="24"/>
          <w:szCs w:val="24"/>
        </w:rPr>
        <w:t>Interestingly, even MB-related terrorist organization</w:t>
      </w:r>
      <w:r w:rsidR="00786B60">
        <w:rPr>
          <w:rFonts w:ascii="Times New Roman" w:hAnsi="Times New Roman" w:cs="Times New Roman"/>
          <w:sz w:val="24"/>
          <w:szCs w:val="24"/>
        </w:rPr>
        <w:t>s</w:t>
      </w:r>
      <w:r w:rsidR="00EB08F3">
        <w:rPr>
          <w:rFonts w:ascii="Times New Roman" w:hAnsi="Times New Roman" w:cs="Times New Roman"/>
          <w:sz w:val="24"/>
          <w:szCs w:val="24"/>
        </w:rPr>
        <w:t xml:space="preserve"> have kept social care as one of their main characterizing elements.</w:t>
      </w:r>
    </w:p>
    <w:p w14:paraId="2849F477" w14:textId="73C521B8" w:rsidR="00637611" w:rsidRDefault="00786B60" w:rsidP="002578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discussed above, t</w:t>
      </w:r>
      <w:r w:rsidR="00EB08F3">
        <w:rPr>
          <w:rFonts w:ascii="Times New Roman" w:hAnsi="Times New Roman" w:cs="Times New Roman"/>
          <w:sz w:val="24"/>
          <w:szCs w:val="24"/>
        </w:rPr>
        <w:t>his is the case of Hamas, notably a terror group f</w:t>
      </w:r>
      <w:r w:rsidR="00EB08F3" w:rsidRPr="00272BC2">
        <w:rPr>
          <w:rFonts w:ascii="Times New Roman" w:hAnsi="Times New Roman" w:cs="Times New Roman"/>
          <w:sz w:val="24"/>
          <w:szCs w:val="24"/>
        </w:rPr>
        <w:t>ounded by the MB in 1987 after the beginning of the First Intifada to fight Israel and its occupation of Palestine</w:t>
      </w:r>
      <w:r w:rsidR="00EB08F3">
        <w:rPr>
          <w:rFonts w:ascii="Times New Roman" w:hAnsi="Times New Roman" w:cs="Times New Roman"/>
          <w:sz w:val="24"/>
          <w:szCs w:val="24"/>
        </w:rPr>
        <w:t>.</w:t>
      </w:r>
      <w:r w:rsidR="00EB08F3">
        <w:rPr>
          <w:rStyle w:val="FootnoteReference"/>
          <w:rFonts w:ascii="Times New Roman" w:hAnsi="Times New Roman" w:cs="Times New Roman"/>
          <w:sz w:val="24"/>
          <w:szCs w:val="24"/>
        </w:rPr>
        <w:footnoteReference w:id="14"/>
      </w:r>
      <w:r w:rsidR="00EB08F3">
        <w:rPr>
          <w:rFonts w:ascii="Times New Roman" w:hAnsi="Times New Roman" w:cs="Times New Roman"/>
          <w:sz w:val="24"/>
          <w:szCs w:val="24"/>
        </w:rPr>
        <w:t xml:space="preserve"> </w:t>
      </w:r>
      <w:r w:rsidR="00637611" w:rsidRPr="00272BC2">
        <w:rPr>
          <w:rFonts w:ascii="Times New Roman" w:hAnsi="Times New Roman" w:cs="Times New Roman"/>
          <w:sz w:val="24"/>
          <w:szCs w:val="24"/>
        </w:rPr>
        <w:t xml:space="preserve">Over the years, Hamas has perpetrated frequent suicide attacks against Israel, affecting the civilian population. At the same time, and in perfect harmony with the MB’s </w:t>
      </w:r>
      <w:r w:rsidR="00F06B0E">
        <w:rPr>
          <w:rFonts w:ascii="Times New Roman" w:hAnsi="Times New Roman" w:cs="Times New Roman"/>
          <w:sz w:val="24"/>
          <w:szCs w:val="24"/>
        </w:rPr>
        <w:t>focus on</w:t>
      </w:r>
      <w:r w:rsidR="00637611" w:rsidRPr="00272BC2">
        <w:rPr>
          <w:rFonts w:ascii="Times New Roman" w:hAnsi="Times New Roman" w:cs="Times New Roman"/>
          <w:sz w:val="24"/>
          <w:szCs w:val="24"/>
        </w:rPr>
        <w:t xml:space="preserve"> social programmes, Hamas runs many support programmes for the people of the Gaza Strip and has built hospitals, schools, an</w:t>
      </w:r>
      <w:r w:rsidR="00F06B0E">
        <w:rPr>
          <w:rFonts w:ascii="Times New Roman" w:hAnsi="Times New Roman" w:cs="Times New Roman"/>
          <w:sz w:val="24"/>
          <w:szCs w:val="24"/>
        </w:rPr>
        <w:t>d libraries throughout the area. A</w:t>
      </w:r>
      <w:r w:rsidR="00637611" w:rsidRPr="00272BC2">
        <w:rPr>
          <w:rFonts w:ascii="Times New Roman" w:hAnsi="Times New Roman" w:cs="Times New Roman"/>
          <w:sz w:val="24"/>
          <w:szCs w:val="24"/>
        </w:rPr>
        <w:t xml:space="preserve">s a result, Hamas has achieved widespread support among locals </w:t>
      </w:r>
      <w:r w:rsidR="00637611" w:rsidRPr="00F06B0E">
        <w:rPr>
          <w:rFonts w:ascii="Times New Roman" w:hAnsi="Times New Roman" w:cs="Times New Roman"/>
          <w:sz w:val="24"/>
          <w:szCs w:val="24"/>
        </w:rPr>
        <w:t>(</w:t>
      </w:r>
      <w:r w:rsidR="00F06B0E" w:rsidRPr="00F06B0E">
        <w:rPr>
          <w:rFonts w:ascii="Times New Roman" w:hAnsi="Times New Roman" w:cs="Times New Roman"/>
          <w:sz w:val="24"/>
          <w:szCs w:val="24"/>
        </w:rPr>
        <w:t>Orofino</w:t>
      </w:r>
      <w:r w:rsidR="00EB08F3" w:rsidRPr="00F06B0E">
        <w:rPr>
          <w:rFonts w:ascii="Times New Roman" w:hAnsi="Times New Roman" w:cs="Times New Roman"/>
          <w:sz w:val="24"/>
          <w:szCs w:val="24"/>
        </w:rPr>
        <w:t xml:space="preserve"> 2019</w:t>
      </w:r>
      <w:r w:rsidR="00637611" w:rsidRPr="00F06B0E">
        <w:rPr>
          <w:rFonts w:ascii="Times New Roman" w:hAnsi="Times New Roman" w:cs="Times New Roman"/>
          <w:sz w:val="24"/>
          <w:szCs w:val="24"/>
        </w:rPr>
        <w:t>).</w:t>
      </w:r>
    </w:p>
    <w:p w14:paraId="3E31E918" w14:textId="189DF0D6" w:rsidR="00EB08F3" w:rsidRPr="00EB08F3" w:rsidRDefault="00496ACD" w:rsidP="00496A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Undoubtedly</w:t>
      </w:r>
      <w:r w:rsidR="00EB08F3">
        <w:rPr>
          <w:rFonts w:ascii="Times New Roman" w:hAnsi="Times New Roman" w:cs="Times New Roman"/>
          <w:sz w:val="24"/>
          <w:szCs w:val="24"/>
        </w:rPr>
        <w:t>, the MB still represent a very con</w:t>
      </w:r>
      <w:r>
        <w:rPr>
          <w:rFonts w:ascii="Times New Roman" w:hAnsi="Times New Roman" w:cs="Times New Roman"/>
          <w:sz w:val="24"/>
          <w:szCs w:val="24"/>
        </w:rPr>
        <w:t xml:space="preserve">tested Islamist actor as they have </w:t>
      </w:r>
      <w:r w:rsidR="00EB08F3">
        <w:rPr>
          <w:rFonts w:ascii="Times New Roman" w:hAnsi="Times New Roman" w:cs="Times New Roman"/>
          <w:sz w:val="24"/>
          <w:szCs w:val="24"/>
        </w:rPr>
        <w:t xml:space="preserve">indeed multiple facades. </w:t>
      </w:r>
      <w:r w:rsidR="00F06B0E">
        <w:rPr>
          <w:rFonts w:ascii="Times New Roman" w:hAnsi="Times New Roman" w:cs="Times New Roman"/>
          <w:sz w:val="24"/>
          <w:szCs w:val="24"/>
        </w:rPr>
        <w:t>On the one hand, t</w:t>
      </w:r>
      <w:r w:rsidR="00EB08F3">
        <w:rPr>
          <w:rFonts w:ascii="Times New Roman" w:hAnsi="Times New Roman" w:cs="Times New Roman"/>
          <w:sz w:val="24"/>
          <w:szCs w:val="24"/>
        </w:rPr>
        <w:t xml:space="preserve">he Brothers’ role as social care provider for the needy has always worked as a catalyst for Muslim solidarity and has attracted the affection of the local </w:t>
      </w:r>
      <w:r w:rsidR="00EB08F3">
        <w:rPr>
          <w:rFonts w:ascii="Times New Roman" w:hAnsi="Times New Roman" w:cs="Times New Roman"/>
          <w:sz w:val="24"/>
          <w:szCs w:val="24"/>
        </w:rPr>
        <w:lastRenderedPageBreak/>
        <w:t>Muslim community where</w:t>
      </w:r>
      <w:r w:rsidR="00F06B0E">
        <w:rPr>
          <w:rFonts w:ascii="Times New Roman" w:hAnsi="Times New Roman" w:cs="Times New Roman"/>
          <w:sz w:val="24"/>
          <w:szCs w:val="24"/>
        </w:rPr>
        <w:t>ver</w:t>
      </w:r>
      <w:r>
        <w:rPr>
          <w:rFonts w:ascii="Times New Roman" w:hAnsi="Times New Roman" w:cs="Times New Roman"/>
          <w:sz w:val="24"/>
          <w:szCs w:val="24"/>
        </w:rPr>
        <w:t xml:space="preserve"> the group is</w:t>
      </w:r>
      <w:r w:rsidR="00EB08F3">
        <w:rPr>
          <w:rFonts w:ascii="Times New Roman" w:hAnsi="Times New Roman" w:cs="Times New Roman"/>
          <w:sz w:val="24"/>
          <w:szCs w:val="24"/>
        </w:rPr>
        <w:t xml:space="preserve"> based. </w:t>
      </w:r>
      <w:r w:rsidR="00F06B0E">
        <w:rPr>
          <w:rFonts w:ascii="Times New Roman" w:hAnsi="Times New Roman" w:cs="Times New Roman"/>
          <w:sz w:val="24"/>
          <w:szCs w:val="24"/>
        </w:rPr>
        <w:t>On the other hand,</w:t>
      </w:r>
      <w:r w:rsidR="00EB08F3">
        <w:rPr>
          <w:rFonts w:ascii="Times New Roman" w:hAnsi="Times New Roman" w:cs="Times New Roman"/>
          <w:sz w:val="24"/>
          <w:szCs w:val="24"/>
        </w:rPr>
        <w:t xml:space="preserve"> the Brotherhood ties with extremely violent groups (such as Al-Qaeda) has negatively impacted public opinion and national </w:t>
      </w:r>
      <w:r w:rsidR="003A7A32">
        <w:rPr>
          <w:rFonts w:ascii="Times New Roman" w:hAnsi="Times New Roman" w:cs="Times New Roman"/>
          <w:sz w:val="24"/>
          <w:szCs w:val="24"/>
        </w:rPr>
        <w:t>authorities all over the world. While the debate on the future of the Brothers</w:t>
      </w:r>
      <w:r w:rsidR="00F06B0E">
        <w:rPr>
          <w:rFonts w:ascii="Times New Roman" w:hAnsi="Times New Roman" w:cs="Times New Roman"/>
          <w:sz w:val="24"/>
          <w:szCs w:val="24"/>
        </w:rPr>
        <w:t xml:space="preserve"> is far from conclusion -</w:t>
      </w:r>
      <w:r w:rsidR="003A7A32">
        <w:rPr>
          <w:rFonts w:ascii="Times New Roman" w:hAnsi="Times New Roman" w:cs="Times New Roman"/>
          <w:sz w:val="24"/>
          <w:szCs w:val="24"/>
        </w:rPr>
        <w:t xml:space="preserve"> both in th</w:t>
      </w:r>
      <w:r>
        <w:rPr>
          <w:rFonts w:ascii="Times New Roman" w:hAnsi="Times New Roman" w:cs="Times New Roman"/>
          <w:sz w:val="24"/>
          <w:szCs w:val="24"/>
        </w:rPr>
        <w:t xml:space="preserve">e West and in the Muslim world </w:t>
      </w:r>
      <w:r w:rsidR="00F06B0E">
        <w:rPr>
          <w:rFonts w:ascii="Times New Roman" w:hAnsi="Times New Roman" w:cs="Times New Roman"/>
          <w:sz w:val="24"/>
          <w:szCs w:val="24"/>
        </w:rPr>
        <w:t>-</w:t>
      </w:r>
      <w:r w:rsidR="003A7A32">
        <w:rPr>
          <w:rFonts w:ascii="Times New Roman" w:hAnsi="Times New Roman" w:cs="Times New Roman"/>
          <w:sz w:val="24"/>
          <w:szCs w:val="24"/>
        </w:rPr>
        <w:t>it is sensible to assume that they will keep being considered as a ‘political problem’ – rather than a social one – for political forces opposing the</w:t>
      </w:r>
      <w:r w:rsidR="00F06B0E">
        <w:rPr>
          <w:rFonts w:ascii="Times New Roman" w:hAnsi="Times New Roman" w:cs="Times New Roman"/>
          <w:sz w:val="24"/>
          <w:szCs w:val="24"/>
        </w:rPr>
        <w:t>ir</w:t>
      </w:r>
      <w:r w:rsidR="003A7A32">
        <w:rPr>
          <w:rFonts w:ascii="Times New Roman" w:hAnsi="Times New Roman" w:cs="Times New Roman"/>
          <w:sz w:val="24"/>
          <w:szCs w:val="24"/>
        </w:rPr>
        <w:t xml:space="preserve"> ideology and fearing </w:t>
      </w:r>
      <w:r w:rsidR="00F06B0E">
        <w:rPr>
          <w:rFonts w:ascii="Times New Roman" w:hAnsi="Times New Roman" w:cs="Times New Roman"/>
          <w:sz w:val="24"/>
          <w:szCs w:val="24"/>
        </w:rPr>
        <w:t>their</w:t>
      </w:r>
      <w:r w:rsidR="003A7A32">
        <w:rPr>
          <w:rFonts w:ascii="Times New Roman" w:hAnsi="Times New Roman" w:cs="Times New Roman"/>
          <w:sz w:val="24"/>
          <w:szCs w:val="24"/>
        </w:rPr>
        <w:t xml:space="preserve"> influence. As a result, it is assumable that the Brotherhood will continue to be a very contested Islamist actor that, although lacking unity, </w:t>
      </w:r>
      <w:r w:rsidR="00A625BE">
        <w:rPr>
          <w:rFonts w:ascii="Times New Roman" w:hAnsi="Times New Roman" w:cs="Times New Roman"/>
          <w:sz w:val="24"/>
          <w:szCs w:val="24"/>
        </w:rPr>
        <w:t>still holds very powerful ideas.</w:t>
      </w:r>
    </w:p>
    <w:p w14:paraId="383451A6" w14:textId="77777777" w:rsidR="00637611" w:rsidRPr="00272BC2" w:rsidRDefault="00637611" w:rsidP="00257823">
      <w:pPr>
        <w:jc w:val="both"/>
        <w:rPr>
          <w:rFonts w:ascii="Times New Roman" w:hAnsi="Times New Roman" w:cs="Times New Roman"/>
          <w:b/>
          <w:sz w:val="24"/>
          <w:szCs w:val="24"/>
        </w:rPr>
      </w:pPr>
    </w:p>
    <w:p w14:paraId="69B729AC" w14:textId="3A3F52AC" w:rsidR="00DD1979" w:rsidRDefault="00DD1979" w:rsidP="00257823">
      <w:pPr>
        <w:jc w:val="both"/>
        <w:rPr>
          <w:rFonts w:ascii="Times New Roman" w:hAnsi="Times New Roman" w:cs="Times New Roman"/>
          <w:sz w:val="24"/>
          <w:szCs w:val="24"/>
        </w:rPr>
      </w:pPr>
    </w:p>
    <w:p w14:paraId="043BD4A3" w14:textId="082516CA" w:rsidR="00DF16B1" w:rsidRPr="00DF16B1" w:rsidRDefault="003344CE" w:rsidP="00DF16B1">
      <w:pPr>
        <w:jc w:val="both"/>
        <w:rPr>
          <w:rStyle w:val="spellingerror"/>
          <w:rFonts w:ascii="Times New Roman" w:hAnsi="Times New Roman" w:cs="Times New Roman"/>
          <w:b/>
          <w:sz w:val="24"/>
          <w:szCs w:val="24"/>
        </w:rPr>
      </w:pPr>
      <w:r w:rsidRPr="003344CE">
        <w:rPr>
          <w:rFonts w:ascii="Times New Roman" w:hAnsi="Times New Roman" w:cs="Times New Roman"/>
          <w:b/>
          <w:sz w:val="24"/>
          <w:szCs w:val="24"/>
        </w:rPr>
        <w:t>References</w:t>
      </w:r>
    </w:p>
    <w:p w14:paraId="06591C9A" w14:textId="77777777" w:rsidR="00DF16B1" w:rsidRPr="000E2A66" w:rsidRDefault="00DF16B1" w:rsidP="00DF16B1">
      <w:pPr>
        <w:pStyle w:val="ListParagraph"/>
        <w:numPr>
          <w:ilvl w:val="0"/>
          <w:numId w:val="16"/>
        </w:numPr>
        <w:jc w:val="both"/>
        <w:rPr>
          <w:rFonts w:ascii="Times New Roman" w:hAnsi="Times New Roman" w:cs="Times New Roman"/>
          <w:color w:val="000000"/>
          <w:sz w:val="24"/>
          <w:szCs w:val="24"/>
        </w:rPr>
      </w:pPr>
      <w:proofErr w:type="spellStart"/>
      <w:r w:rsidRPr="000E2A66">
        <w:rPr>
          <w:rFonts w:ascii="Times New Roman" w:hAnsi="Times New Roman" w:cs="Times New Roman"/>
          <w:color w:val="000000"/>
          <w:sz w:val="24"/>
          <w:szCs w:val="24"/>
        </w:rPr>
        <w:t>Abdelnasser</w:t>
      </w:r>
      <w:proofErr w:type="spellEnd"/>
      <w:r w:rsidRPr="000E2A66">
        <w:rPr>
          <w:rFonts w:ascii="Times New Roman" w:hAnsi="Times New Roman" w:cs="Times New Roman"/>
          <w:color w:val="000000"/>
          <w:sz w:val="24"/>
          <w:szCs w:val="24"/>
        </w:rPr>
        <w:t xml:space="preserve">, W.M. (2011). </w:t>
      </w:r>
      <w:r w:rsidRPr="000E2A66">
        <w:rPr>
          <w:rFonts w:ascii="Times New Roman" w:hAnsi="Times New Roman" w:cs="Times New Roman"/>
          <w:i/>
          <w:color w:val="000000"/>
          <w:sz w:val="24"/>
          <w:szCs w:val="24"/>
        </w:rPr>
        <w:t>The Islamic Movement in Egypt</w:t>
      </w:r>
      <w:r w:rsidRPr="000E2A66">
        <w:rPr>
          <w:rFonts w:ascii="Times New Roman" w:hAnsi="Times New Roman" w:cs="Times New Roman"/>
          <w:color w:val="000000"/>
          <w:sz w:val="24"/>
          <w:szCs w:val="24"/>
        </w:rPr>
        <w:t>. London and New York: Routledge.</w:t>
      </w:r>
    </w:p>
    <w:p w14:paraId="23AAF9F1" w14:textId="77777777" w:rsidR="00DF16B1" w:rsidRPr="000E2A66" w:rsidRDefault="00DF16B1" w:rsidP="00DF16B1">
      <w:pPr>
        <w:pStyle w:val="ListParagraph"/>
        <w:numPr>
          <w:ilvl w:val="0"/>
          <w:numId w:val="16"/>
        </w:numPr>
        <w:jc w:val="both"/>
        <w:rPr>
          <w:rFonts w:ascii="Times New Roman" w:hAnsi="Times New Roman" w:cs="Times New Roman"/>
          <w:color w:val="000000"/>
          <w:sz w:val="24"/>
          <w:szCs w:val="24"/>
        </w:rPr>
      </w:pPr>
      <w:r w:rsidRPr="000E2A66">
        <w:rPr>
          <w:rFonts w:ascii="Times New Roman" w:hAnsi="Times New Roman" w:cs="Times New Roman"/>
          <w:color w:val="000000"/>
          <w:sz w:val="24"/>
          <w:szCs w:val="24"/>
        </w:rPr>
        <w:t>Al-</w:t>
      </w:r>
      <w:proofErr w:type="spellStart"/>
      <w:r w:rsidRPr="000E2A66">
        <w:rPr>
          <w:rFonts w:ascii="Times New Roman" w:hAnsi="Times New Roman" w:cs="Times New Roman"/>
          <w:color w:val="000000"/>
          <w:sz w:val="24"/>
          <w:szCs w:val="24"/>
        </w:rPr>
        <w:t>Abdin</w:t>
      </w:r>
      <w:proofErr w:type="spellEnd"/>
      <w:r w:rsidRPr="000E2A66">
        <w:rPr>
          <w:rFonts w:ascii="Times New Roman" w:hAnsi="Times New Roman" w:cs="Times New Roman"/>
          <w:color w:val="000000"/>
          <w:sz w:val="24"/>
          <w:szCs w:val="24"/>
        </w:rPr>
        <w:t xml:space="preserve">, A. (1989). The Political Thought of </w:t>
      </w:r>
      <w:proofErr w:type="spellStart"/>
      <w:r w:rsidRPr="000E2A66">
        <w:rPr>
          <w:rFonts w:ascii="Times New Roman" w:hAnsi="Times New Roman" w:cs="Times New Roman"/>
          <w:color w:val="000000"/>
          <w:sz w:val="24"/>
          <w:szCs w:val="24"/>
        </w:rPr>
        <w:t>Ḥasan</w:t>
      </w:r>
      <w:proofErr w:type="spellEnd"/>
      <w:r w:rsidRPr="000E2A66">
        <w:rPr>
          <w:rFonts w:ascii="Times New Roman" w:hAnsi="Times New Roman" w:cs="Times New Roman"/>
          <w:color w:val="000000"/>
          <w:sz w:val="24"/>
          <w:szCs w:val="24"/>
        </w:rPr>
        <w:t xml:space="preserve"> Al—</w:t>
      </w:r>
      <w:proofErr w:type="spellStart"/>
      <w:r w:rsidRPr="000E2A66">
        <w:rPr>
          <w:rFonts w:ascii="Times New Roman" w:hAnsi="Times New Roman" w:cs="Times New Roman"/>
          <w:color w:val="000000"/>
          <w:sz w:val="24"/>
          <w:szCs w:val="24"/>
        </w:rPr>
        <w:t>Bannā</w:t>
      </w:r>
      <w:proofErr w:type="spellEnd"/>
      <w:r w:rsidRPr="000E2A66">
        <w:rPr>
          <w:rFonts w:ascii="Times New Roman" w:hAnsi="Times New Roman" w:cs="Times New Roman"/>
          <w:color w:val="000000"/>
          <w:sz w:val="24"/>
          <w:szCs w:val="24"/>
        </w:rPr>
        <w:t xml:space="preserve">. </w:t>
      </w:r>
      <w:r w:rsidRPr="000E2A66">
        <w:rPr>
          <w:rFonts w:ascii="Times New Roman" w:hAnsi="Times New Roman" w:cs="Times New Roman"/>
          <w:i/>
          <w:color w:val="000000"/>
          <w:sz w:val="24"/>
          <w:szCs w:val="24"/>
        </w:rPr>
        <w:t>Islamic Studies</w:t>
      </w:r>
      <w:r w:rsidRPr="000E2A66">
        <w:rPr>
          <w:rFonts w:ascii="Times New Roman" w:hAnsi="Times New Roman" w:cs="Times New Roman"/>
          <w:color w:val="000000"/>
          <w:sz w:val="24"/>
          <w:szCs w:val="24"/>
        </w:rPr>
        <w:t xml:space="preserve">, 28(3), 219-234. Retrieved from </w:t>
      </w:r>
      <w:hyperlink r:id="rId8" w:history="1">
        <w:r w:rsidRPr="000E2A66">
          <w:rPr>
            <w:rStyle w:val="Hyperlink"/>
            <w:rFonts w:ascii="Times New Roman" w:hAnsi="Times New Roman" w:cs="Times New Roman"/>
            <w:sz w:val="24"/>
            <w:szCs w:val="24"/>
          </w:rPr>
          <w:t>www.jstor.org/stable/20839955</w:t>
        </w:r>
      </w:hyperlink>
    </w:p>
    <w:p w14:paraId="71435CA7" w14:textId="77777777" w:rsidR="00DF16B1" w:rsidRPr="000E2A66" w:rsidRDefault="00DF16B1" w:rsidP="00DF16B1">
      <w:pPr>
        <w:pStyle w:val="ListParagraph"/>
        <w:numPr>
          <w:ilvl w:val="0"/>
          <w:numId w:val="16"/>
        </w:numPr>
        <w:jc w:val="both"/>
        <w:rPr>
          <w:rFonts w:ascii="Times New Roman" w:hAnsi="Times New Roman" w:cs="Times New Roman"/>
          <w:color w:val="000000"/>
          <w:sz w:val="24"/>
          <w:szCs w:val="24"/>
        </w:rPr>
      </w:pPr>
      <w:r w:rsidRPr="000E2A66">
        <w:rPr>
          <w:rFonts w:ascii="Times New Roman" w:hAnsi="Times New Roman" w:cs="Times New Roman"/>
          <w:color w:val="000000"/>
          <w:sz w:val="24"/>
          <w:szCs w:val="24"/>
        </w:rPr>
        <w:t xml:space="preserve">Al-Arabiya (2013, March 16). </w:t>
      </w:r>
      <w:r w:rsidRPr="000E2A66">
        <w:rPr>
          <w:rFonts w:ascii="Times New Roman" w:hAnsi="Times New Roman" w:cs="Times New Roman"/>
          <w:i/>
          <w:color w:val="000000"/>
          <w:sz w:val="24"/>
          <w:szCs w:val="24"/>
        </w:rPr>
        <w:t>Egypt’s Brotherhood slates ‘un-Islamic’ U.N. declaration on women rights</w:t>
      </w:r>
      <w:r w:rsidRPr="000E2A66">
        <w:rPr>
          <w:rFonts w:ascii="Times New Roman" w:hAnsi="Times New Roman" w:cs="Times New Roman"/>
          <w:color w:val="000000"/>
          <w:sz w:val="24"/>
          <w:szCs w:val="24"/>
        </w:rPr>
        <w:t>. Al Arabiya English Home Page. Retrieved from http://english.alarabiya.net/en/2013/03/16/Egypt-s-Brotherhood-slates-un-Islamic-U-N-declaration-on-women-rights-.html#.</w:t>
      </w:r>
    </w:p>
    <w:p w14:paraId="40466529" w14:textId="77777777" w:rsidR="00DF16B1" w:rsidRPr="000E2A66" w:rsidRDefault="00DF16B1" w:rsidP="00DF16B1">
      <w:pPr>
        <w:pStyle w:val="ListParagraph"/>
        <w:numPr>
          <w:ilvl w:val="0"/>
          <w:numId w:val="16"/>
        </w:numPr>
        <w:jc w:val="both"/>
        <w:rPr>
          <w:rFonts w:ascii="Times New Roman" w:hAnsi="Times New Roman" w:cs="Times New Roman"/>
          <w:color w:val="0000FF"/>
          <w:sz w:val="24"/>
          <w:szCs w:val="24"/>
          <w:u w:val="single"/>
        </w:rPr>
      </w:pPr>
      <w:r w:rsidRPr="000E2A66">
        <w:rPr>
          <w:rFonts w:ascii="Times New Roman" w:hAnsi="Times New Roman" w:cs="Times New Roman"/>
          <w:sz w:val="24"/>
          <w:szCs w:val="24"/>
        </w:rPr>
        <w:t>Al-</w:t>
      </w:r>
      <w:proofErr w:type="spellStart"/>
      <w:r w:rsidRPr="000E2A66">
        <w:rPr>
          <w:rFonts w:ascii="Times New Roman" w:hAnsi="Times New Roman" w:cs="Times New Roman"/>
          <w:sz w:val="24"/>
          <w:szCs w:val="24"/>
        </w:rPr>
        <w:t>Banna</w:t>
      </w:r>
      <w:proofErr w:type="spellEnd"/>
      <w:r w:rsidRPr="000E2A66">
        <w:rPr>
          <w:rFonts w:ascii="Times New Roman" w:hAnsi="Times New Roman" w:cs="Times New Roman"/>
          <w:sz w:val="24"/>
          <w:szCs w:val="24"/>
        </w:rPr>
        <w:t xml:space="preserve">, H. (1947). </w:t>
      </w:r>
      <w:r w:rsidRPr="000E2A66">
        <w:rPr>
          <w:rFonts w:ascii="Times New Roman" w:hAnsi="Times New Roman" w:cs="Times New Roman"/>
          <w:i/>
          <w:iCs/>
          <w:sz w:val="24"/>
          <w:szCs w:val="24"/>
        </w:rPr>
        <w:t>Toward the Light</w:t>
      </w:r>
      <w:r w:rsidRPr="000E2A66">
        <w:rPr>
          <w:rFonts w:ascii="Times New Roman" w:hAnsi="Times New Roman" w:cs="Times New Roman"/>
          <w:sz w:val="24"/>
          <w:szCs w:val="24"/>
        </w:rPr>
        <w:t xml:space="preserve">, pamphlet. English translation. Retrieved from </w:t>
      </w:r>
      <w:hyperlink r:id="rId9">
        <w:r w:rsidRPr="000E2A66">
          <w:rPr>
            <w:rStyle w:val="Hyperlink"/>
            <w:rFonts w:ascii="Times New Roman" w:hAnsi="Times New Roman" w:cs="Times New Roman"/>
            <w:sz w:val="24"/>
            <w:szCs w:val="24"/>
          </w:rPr>
          <w:t>https://www.kalamullah.com/Books/Towards%20the%20Light.pdf</w:t>
        </w:r>
      </w:hyperlink>
    </w:p>
    <w:p w14:paraId="67A39E59" w14:textId="77777777" w:rsidR="00DF16B1" w:rsidRPr="000E2A66" w:rsidRDefault="00DF16B1" w:rsidP="00DF16B1">
      <w:pPr>
        <w:pStyle w:val="ListParagraph"/>
        <w:numPr>
          <w:ilvl w:val="0"/>
          <w:numId w:val="16"/>
        </w:numPr>
        <w:jc w:val="both"/>
        <w:rPr>
          <w:rFonts w:ascii="Times New Roman" w:hAnsi="Times New Roman" w:cs="Times New Roman"/>
          <w:sz w:val="24"/>
          <w:szCs w:val="24"/>
        </w:rPr>
      </w:pPr>
      <w:r w:rsidRPr="000E2A66">
        <w:rPr>
          <w:rFonts w:ascii="Times New Roman" w:hAnsi="Times New Roman" w:cs="Times New Roman"/>
          <w:sz w:val="24"/>
          <w:szCs w:val="24"/>
        </w:rPr>
        <w:t>Al-</w:t>
      </w:r>
      <w:proofErr w:type="spellStart"/>
      <w:r w:rsidRPr="000E2A66">
        <w:rPr>
          <w:rFonts w:ascii="Times New Roman" w:hAnsi="Times New Roman" w:cs="Times New Roman"/>
          <w:sz w:val="24"/>
          <w:szCs w:val="24"/>
        </w:rPr>
        <w:t>Banna</w:t>
      </w:r>
      <w:proofErr w:type="spellEnd"/>
      <w:r w:rsidRPr="000E2A66">
        <w:rPr>
          <w:rFonts w:ascii="Times New Roman" w:hAnsi="Times New Roman" w:cs="Times New Roman"/>
          <w:sz w:val="24"/>
          <w:szCs w:val="24"/>
        </w:rPr>
        <w:t xml:space="preserve">, H. (1975). </w:t>
      </w:r>
      <w:r w:rsidRPr="000E2A66">
        <w:rPr>
          <w:rFonts w:ascii="Times New Roman" w:hAnsi="Times New Roman" w:cs="Times New Roman"/>
          <w:i/>
          <w:iCs/>
          <w:sz w:val="24"/>
          <w:szCs w:val="24"/>
        </w:rPr>
        <w:t>To What do we Summon to Mankind</w:t>
      </w:r>
      <w:r w:rsidRPr="000E2A66">
        <w:rPr>
          <w:rFonts w:ascii="Times New Roman" w:hAnsi="Times New Roman" w:cs="Times New Roman"/>
          <w:sz w:val="24"/>
          <w:szCs w:val="24"/>
        </w:rPr>
        <w:t xml:space="preserve">? (C. Wendell, Trans.). Five Tracts of </w:t>
      </w:r>
      <w:proofErr w:type="spellStart"/>
      <w:r w:rsidRPr="000E2A66">
        <w:rPr>
          <w:rFonts w:ascii="Times New Roman" w:hAnsi="Times New Roman" w:cs="Times New Roman"/>
          <w:sz w:val="24"/>
          <w:szCs w:val="24"/>
        </w:rPr>
        <w:t>Ḥasan</w:t>
      </w:r>
      <w:proofErr w:type="spellEnd"/>
      <w:r w:rsidRPr="000E2A66">
        <w:rPr>
          <w:rFonts w:ascii="Times New Roman" w:hAnsi="Times New Roman" w:cs="Times New Roman"/>
          <w:sz w:val="24"/>
          <w:szCs w:val="24"/>
        </w:rPr>
        <w:t xml:space="preserve"> Al-</w:t>
      </w:r>
      <w:proofErr w:type="spellStart"/>
      <w:r w:rsidRPr="000E2A66">
        <w:rPr>
          <w:rFonts w:ascii="Times New Roman" w:hAnsi="Times New Roman" w:cs="Times New Roman"/>
          <w:sz w:val="24"/>
          <w:szCs w:val="24"/>
        </w:rPr>
        <w:t>Bannāʼ</w:t>
      </w:r>
      <w:proofErr w:type="spellEnd"/>
      <w:r w:rsidRPr="000E2A66">
        <w:rPr>
          <w:rFonts w:ascii="Times New Roman" w:hAnsi="Times New Roman" w:cs="Times New Roman"/>
          <w:sz w:val="24"/>
          <w:szCs w:val="24"/>
        </w:rPr>
        <w:t xml:space="preserve"> (1906-1949): A Selection from the </w:t>
      </w:r>
      <w:proofErr w:type="spellStart"/>
      <w:r w:rsidRPr="000E2A66">
        <w:rPr>
          <w:rFonts w:ascii="Times New Roman" w:hAnsi="Times New Roman" w:cs="Times New Roman"/>
          <w:sz w:val="24"/>
          <w:szCs w:val="24"/>
        </w:rPr>
        <w:t>Majmūʻat</w:t>
      </w:r>
      <w:proofErr w:type="spellEnd"/>
      <w:r w:rsidRPr="000E2A66">
        <w:rPr>
          <w:rFonts w:ascii="Times New Roman" w:hAnsi="Times New Roman" w:cs="Times New Roman"/>
          <w:sz w:val="24"/>
          <w:szCs w:val="24"/>
        </w:rPr>
        <w:t xml:space="preserve"> </w:t>
      </w:r>
      <w:proofErr w:type="spellStart"/>
      <w:r w:rsidRPr="000E2A66">
        <w:rPr>
          <w:rFonts w:ascii="Times New Roman" w:hAnsi="Times New Roman" w:cs="Times New Roman"/>
          <w:sz w:val="24"/>
          <w:szCs w:val="24"/>
        </w:rPr>
        <w:t>rasāʼil</w:t>
      </w:r>
      <w:proofErr w:type="spellEnd"/>
      <w:r w:rsidRPr="000E2A66">
        <w:rPr>
          <w:rFonts w:ascii="Times New Roman" w:hAnsi="Times New Roman" w:cs="Times New Roman"/>
          <w:sz w:val="24"/>
          <w:szCs w:val="24"/>
        </w:rPr>
        <w:t xml:space="preserve"> al-</w:t>
      </w:r>
      <w:proofErr w:type="spellStart"/>
      <w:r w:rsidRPr="000E2A66">
        <w:rPr>
          <w:rFonts w:ascii="Times New Roman" w:hAnsi="Times New Roman" w:cs="Times New Roman"/>
          <w:sz w:val="24"/>
          <w:szCs w:val="24"/>
        </w:rPr>
        <w:t>Imām</w:t>
      </w:r>
      <w:proofErr w:type="spellEnd"/>
      <w:r w:rsidRPr="000E2A66">
        <w:rPr>
          <w:rFonts w:ascii="Times New Roman" w:hAnsi="Times New Roman" w:cs="Times New Roman"/>
          <w:sz w:val="24"/>
          <w:szCs w:val="24"/>
        </w:rPr>
        <w:t xml:space="preserve"> al-</w:t>
      </w:r>
      <w:proofErr w:type="spellStart"/>
      <w:r w:rsidRPr="000E2A66">
        <w:rPr>
          <w:rFonts w:ascii="Times New Roman" w:hAnsi="Times New Roman" w:cs="Times New Roman"/>
          <w:sz w:val="24"/>
          <w:szCs w:val="24"/>
        </w:rPr>
        <w:t>shahīd</w:t>
      </w:r>
      <w:proofErr w:type="spellEnd"/>
      <w:r w:rsidRPr="000E2A66">
        <w:rPr>
          <w:rFonts w:ascii="Times New Roman" w:hAnsi="Times New Roman" w:cs="Times New Roman"/>
          <w:sz w:val="24"/>
          <w:szCs w:val="24"/>
        </w:rPr>
        <w:t xml:space="preserve"> </w:t>
      </w:r>
      <w:proofErr w:type="spellStart"/>
      <w:r w:rsidRPr="000E2A66">
        <w:rPr>
          <w:rFonts w:ascii="Times New Roman" w:hAnsi="Times New Roman" w:cs="Times New Roman"/>
          <w:sz w:val="24"/>
          <w:szCs w:val="24"/>
        </w:rPr>
        <w:t>Ḥasan</w:t>
      </w:r>
      <w:proofErr w:type="spellEnd"/>
      <w:r w:rsidRPr="000E2A66">
        <w:rPr>
          <w:rFonts w:ascii="Times New Roman" w:hAnsi="Times New Roman" w:cs="Times New Roman"/>
          <w:sz w:val="24"/>
          <w:szCs w:val="24"/>
        </w:rPr>
        <w:t xml:space="preserve"> al-</w:t>
      </w:r>
      <w:proofErr w:type="spellStart"/>
      <w:r w:rsidRPr="000E2A66">
        <w:rPr>
          <w:rFonts w:ascii="Times New Roman" w:hAnsi="Times New Roman" w:cs="Times New Roman"/>
          <w:sz w:val="24"/>
          <w:szCs w:val="24"/>
        </w:rPr>
        <w:t>Bannāʼ</w:t>
      </w:r>
      <w:proofErr w:type="spellEnd"/>
      <w:r w:rsidRPr="000E2A66">
        <w:rPr>
          <w:rFonts w:ascii="Times New Roman" w:hAnsi="Times New Roman" w:cs="Times New Roman"/>
          <w:sz w:val="24"/>
          <w:szCs w:val="24"/>
        </w:rPr>
        <w:t xml:space="preserve"> / translated from the Arabic and annotated by Charles Wendell. Berkeley: University of California Press.</w:t>
      </w:r>
    </w:p>
    <w:p w14:paraId="0AFEAEFA" w14:textId="77777777" w:rsidR="00DF16B1" w:rsidRPr="000E2A66" w:rsidRDefault="00DF16B1" w:rsidP="00DF16B1">
      <w:pPr>
        <w:pStyle w:val="ListParagraph"/>
        <w:numPr>
          <w:ilvl w:val="0"/>
          <w:numId w:val="16"/>
        </w:numPr>
        <w:jc w:val="both"/>
        <w:rPr>
          <w:rFonts w:ascii="Times New Roman" w:hAnsi="Times New Roman" w:cs="Times New Roman"/>
          <w:sz w:val="24"/>
          <w:szCs w:val="24"/>
        </w:rPr>
      </w:pPr>
      <w:r w:rsidRPr="000E2A66">
        <w:rPr>
          <w:rFonts w:ascii="Times New Roman" w:hAnsi="Times New Roman" w:cs="Times New Roman"/>
          <w:sz w:val="24"/>
          <w:szCs w:val="24"/>
        </w:rPr>
        <w:t>Al-</w:t>
      </w:r>
      <w:proofErr w:type="spellStart"/>
      <w:r w:rsidRPr="000E2A66">
        <w:rPr>
          <w:rFonts w:ascii="Times New Roman" w:hAnsi="Times New Roman" w:cs="Times New Roman"/>
          <w:sz w:val="24"/>
          <w:szCs w:val="24"/>
        </w:rPr>
        <w:t>Banna</w:t>
      </w:r>
      <w:proofErr w:type="spellEnd"/>
      <w:r w:rsidRPr="000E2A66">
        <w:rPr>
          <w:rFonts w:ascii="Times New Roman" w:hAnsi="Times New Roman" w:cs="Times New Roman"/>
          <w:sz w:val="24"/>
          <w:szCs w:val="24"/>
        </w:rPr>
        <w:t xml:space="preserve">, H. (1978). Between Yesterday and Today (C. Wendell, Trans.). Five Tracts of </w:t>
      </w:r>
      <w:proofErr w:type="spellStart"/>
      <w:r w:rsidRPr="000E2A66">
        <w:rPr>
          <w:rFonts w:ascii="Times New Roman" w:hAnsi="Times New Roman" w:cs="Times New Roman"/>
          <w:sz w:val="24"/>
          <w:szCs w:val="24"/>
        </w:rPr>
        <w:t>Ḥasan</w:t>
      </w:r>
      <w:proofErr w:type="spellEnd"/>
      <w:r w:rsidRPr="000E2A66">
        <w:rPr>
          <w:rFonts w:ascii="Times New Roman" w:hAnsi="Times New Roman" w:cs="Times New Roman"/>
          <w:sz w:val="24"/>
          <w:szCs w:val="24"/>
        </w:rPr>
        <w:t xml:space="preserve"> Al-</w:t>
      </w:r>
      <w:proofErr w:type="spellStart"/>
      <w:r w:rsidRPr="000E2A66">
        <w:rPr>
          <w:rFonts w:ascii="Times New Roman" w:hAnsi="Times New Roman" w:cs="Times New Roman"/>
          <w:sz w:val="24"/>
          <w:szCs w:val="24"/>
        </w:rPr>
        <w:t>Bannāʼ</w:t>
      </w:r>
      <w:proofErr w:type="spellEnd"/>
      <w:r w:rsidRPr="000E2A66">
        <w:rPr>
          <w:rFonts w:ascii="Times New Roman" w:hAnsi="Times New Roman" w:cs="Times New Roman"/>
          <w:sz w:val="24"/>
          <w:szCs w:val="24"/>
        </w:rPr>
        <w:t xml:space="preserve"> (1906-1949): A Selection from the </w:t>
      </w:r>
      <w:proofErr w:type="spellStart"/>
      <w:r w:rsidRPr="000E2A66">
        <w:rPr>
          <w:rFonts w:ascii="Times New Roman" w:hAnsi="Times New Roman" w:cs="Times New Roman"/>
          <w:sz w:val="24"/>
          <w:szCs w:val="24"/>
        </w:rPr>
        <w:t>Majmūʻat</w:t>
      </w:r>
      <w:proofErr w:type="spellEnd"/>
      <w:r w:rsidRPr="000E2A66">
        <w:rPr>
          <w:rFonts w:ascii="Times New Roman" w:hAnsi="Times New Roman" w:cs="Times New Roman"/>
          <w:sz w:val="24"/>
          <w:szCs w:val="24"/>
        </w:rPr>
        <w:t xml:space="preserve"> </w:t>
      </w:r>
      <w:proofErr w:type="spellStart"/>
      <w:r w:rsidRPr="000E2A66">
        <w:rPr>
          <w:rFonts w:ascii="Times New Roman" w:hAnsi="Times New Roman" w:cs="Times New Roman"/>
          <w:sz w:val="24"/>
          <w:szCs w:val="24"/>
        </w:rPr>
        <w:t>rasāʼil</w:t>
      </w:r>
      <w:proofErr w:type="spellEnd"/>
      <w:r w:rsidRPr="000E2A66">
        <w:rPr>
          <w:rFonts w:ascii="Times New Roman" w:hAnsi="Times New Roman" w:cs="Times New Roman"/>
          <w:sz w:val="24"/>
          <w:szCs w:val="24"/>
        </w:rPr>
        <w:t xml:space="preserve"> al-</w:t>
      </w:r>
      <w:proofErr w:type="spellStart"/>
      <w:r w:rsidRPr="000E2A66">
        <w:rPr>
          <w:rFonts w:ascii="Times New Roman" w:hAnsi="Times New Roman" w:cs="Times New Roman"/>
          <w:sz w:val="24"/>
          <w:szCs w:val="24"/>
        </w:rPr>
        <w:t>Imām</w:t>
      </w:r>
      <w:proofErr w:type="spellEnd"/>
      <w:r w:rsidRPr="000E2A66">
        <w:rPr>
          <w:rFonts w:ascii="Times New Roman" w:hAnsi="Times New Roman" w:cs="Times New Roman"/>
          <w:sz w:val="24"/>
          <w:szCs w:val="24"/>
        </w:rPr>
        <w:t xml:space="preserve"> al-</w:t>
      </w:r>
      <w:proofErr w:type="spellStart"/>
      <w:r w:rsidRPr="000E2A66">
        <w:rPr>
          <w:rFonts w:ascii="Times New Roman" w:hAnsi="Times New Roman" w:cs="Times New Roman"/>
          <w:sz w:val="24"/>
          <w:szCs w:val="24"/>
        </w:rPr>
        <w:t>shahīd</w:t>
      </w:r>
      <w:proofErr w:type="spellEnd"/>
      <w:r w:rsidRPr="000E2A66">
        <w:rPr>
          <w:rFonts w:ascii="Times New Roman" w:hAnsi="Times New Roman" w:cs="Times New Roman"/>
          <w:sz w:val="24"/>
          <w:szCs w:val="24"/>
        </w:rPr>
        <w:t xml:space="preserve"> </w:t>
      </w:r>
      <w:proofErr w:type="spellStart"/>
      <w:r w:rsidRPr="000E2A66">
        <w:rPr>
          <w:rFonts w:ascii="Times New Roman" w:hAnsi="Times New Roman" w:cs="Times New Roman"/>
          <w:sz w:val="24"/>
          <w:szCs w:val="24"/>
        </w:rPr>
        <w:t>Ḥasan</w:t>
      </w:r>
      <w:proofErr w:type="spellEnd"/>
      <w:r w:rsidRPr="000E2A66">
        <w:rPr>
          <w:rFonts w:ascii="Times New Roman" w:hAnsi="Times New Roman" w:cs="Times New Roman"/>
          <w:sz w:val="24"/>
          <w:szCs w:val="24"/>
        </w:rPr>
        <w:t xml:space="preserve"> al-</w:t>
      </w:r>
      <w:proofErr w:type="spellStart"/>
      <w:r w:rsidRPr="000E2A66">
        <w:rPr>
          <w:rFonts w:ascii="Times New Roman" w:hAnsi="Times New Roman" w:cs="Times New Roman"/>
          <w:sz w:val="24"/>
          <w:szCs w:val="24"/>
        </w:rPr>
        <w:t>Bannāʼ</w:t>
      </w:r>
      <w:proofErr w:type="spellEnd"/>
      <w:r w:rsidRPr="000E2A66">
        <w:rPr>
          <w:rFonts w:ascii="Times New Roman" w:hAnsi="Times New Roman" w:cs="Times New Roman"/>
          <w:sz w:val="24"/>
          <w:szCs w:val="24"/>
        </w:rPr>
        <w:t xml:space="preserve"> / translated from the Arabic and annotated by Charles Wendell. (pp. 13-39). Berkeley: University of California Press.</w:t>
      </w:r>
    </w:p>
    <w:p w14:paraId="678B5CD9" w14:textId="77777777" w:rsidR="00DF16B1" w:rsidRPr="000E2A66" w:rsidRDefault="00DF16B1" w:rsidP="00DF16B1">
      <w:pPr>
        <w:pStyle w:val="ListParagraph"/>
        <w:numPr>
          <w:ilvl w:val="0"/>
          <w:numId w:val="16"/>
        </w:numPr>
        <w:jc w:val="both"/>
        <w:rPr>
          <w:rFonts w:ascii="Times New Roman" w:hAnsi="Times New Roman" w:cs="Times New Roman"/>
          <w:sz w:val="24"/>
          <w:szCs w:val="24"/>
        </w:rPr>
      </w:pPr>
      <w:r w:rsidRPr="000E2A66">
        <w:rPr>
          <w:rFonts w:ascii="Times New Roman" w:hAnsi="Times New Roman" w:cs="Times New Roman"/>
          <w:sz w:val="24"/>
          <w:szCs w:val="24"/>
        </w:rPr>
        <w:t>Al-</w:t>
      </w:r>
      <w:proofErr w:type="spellStart"/>
      <w:r w:rsidRPr="000E2A66">
        <w:rPr>
          <w:rFonts w:ascii="Times New Roman" w:hAnsi="Times New Roman" w:cs="Times New Roman"/>
          <w:sz w:val="24"/>
          <w:szCs w:val="24"/>
        </w:rPr>
        <w:t>Qaradawi</w:t>
      </w:r>
      <w:proofErr w:type="spellEnd"/>
      <w:r w:rsidRPr="000E2A66">
        <w:rPr>
          <w:rFonts w:ascii="Times New Roman" w:hAnsi="Times New Roman" w:cs="Times New Roman"/>
          <w:sz w:val="24"/>
          <w:szCs w:val="24"/>
        </w:rPr>
        <w:t xml:space="preserve">, Y. (2004). </w:t>
      </w:r>
      <w:r w:rsidRPr="000E2A66">
        <w:rPr>
          <w:rFonts w:ascii="Times New Roman" w:hAnsi="Times New Roman" w:cs="Times New Roman"/>
          <w:i/>
          <w:iCs/>
          <w:sz w:val="24"/>
          <w:szCs w:val="24"/>
        </w:rPr>
        <w:t>Islamic Ruling on Female Circumcision</w:t>
      </w:r>
      <w:r w:rsidRPr="000E2A66">
        <w:rPr>
          <w:rFonts w:ascii="Times New Roman" w:hAnsi="Times New Roman" w:cs="Times New Roman"/>
          <w:sz w:val="24"/>
          <w:szCs w:val="24"/>
        </w:rPr>
        <w:t xml:space="preserve">. Fatwa. Retrieved from </w:t>
      </w:r>
      <w:hyperlink r:id="rId10">
        <w:r w:rsidRPr="000E2A66">
          <w:rPr>
            <w:rStyle w:val="Hyperlink"/>
            <w:rFonts w:ascii="Times New Roman" w:hAnsi="Times New Roman" w:cs="Times New Roman"/>
            <w:sz w:val="24"/>
            <w:szCs w:val="24"/>
          </w:rPr>
          <w:t>https://archive.islamonline.net/?p=6646</w:t>
        </w:r>
      </w:hyperlink>
      <w:r w:rsidRPr="000E2A66">
        <w:rPr>
          <w:rFonts w:ascii="Times New Roman" w:hAnsi="Times New Roman" w:cs="Times New Roman"/>
          <w:sz w:val="24"/>
          <w:szCs w:val="24"/>
        </w:rPr>
        <w:t>.</w:t>
      </w:r>
    </w:p>
    <w:p w14:paraId="6875DB3A" w14:textId="77777777" w:rsidR="00DF16B1" w:rsidRPr="000E2A66" w:rsidRDefault="00DF16B1" w:rsidP="00DF16B1">
      <w:pPr>
        <w:pStyle w:val="ListParagraph"/>
        <w:numPr>
          <w:ilvl w:val="0"/>
          <w:numId w:val="16"/>
        </w:numPr>
        <w:jc w:val="both"/>
        <w:rPr>
          <w:rFonts w:ascii="Times New Roman" w:hAnsi="Times New Roman" w:cs="Times New Roman"/>
          <w:sz w:val="24"/>
          <w:szCs w:val="24"/>
        </w:rPr>
      </w:pPr>
      <w:r w:rsidRPr="000E2A66">
        <w:rPr>
          <w:rFonts w:ascii="Times New Roman" w:hAnsi="Times New Roman" w:cs="Times New Roman"/>
          <w:sz w:val="24"/>
          <w:szCs w:val="24"/>
        </w:rPr>
        <w:t>Al-</w:t>
      </w:r>
      <w:proofErr w:type="spellStart"/>
      <w:r w:rsidRPr="000E2A66">
        <w:rPr>
          <w:rFonts w:ascii="Times New Roman" w:hAnsi="Times New Roman" w:cs="Times New Roman"/>
          <w:sz w:val="24"/>
          <w:szCs w:val="24"/>
        </w:rPr>
        <w:t>Qaradawi</w:t>
      </w:r>
      <w:proofErr w:type="spellEnd"/>
      <w:r w:rsidRPr="000E2A66">
        <w:rPr>
          <w:rFonts w:ascii="Times New Roman" w:hAnsi="Times New Roman" w:cs="Times New Roman"/>
          <w:sz w:val="24"/>
          <w:szCs w:val="24"/>
        </w:rPr>
        <w:t xml:space="preserve">, Y. (2013). </w:t>
      </w:r>
      <w:r w:rsidRPr="000E2A66">
        <w:rPr>
          <w:rFonts w:ascii="Times New Roman" w:hAnsi="Times New Roman" w:cs="Times New Roman"/>
          <w:i/>
          <w:sz w:val="24"/>
          <w:szCs w:val="24"/>
        </w:rPr>
        <w:t>Status of Women in Islam</w:t>
      </w:r>
      <w:r w:rsidRPr="000E2A66">
        <w:rPr>
          <w:rFonts w:ascii="Times New Roman" w:hAnsi="Times New Roman" w:cs="Times New Roman"/>
          <w:sz w:val="24"/>
          <w:szCs w:val="24"/>
        </w:rPr>
        <w:t>. Global Grey online edition.</w:t>
      </w:r>
    </w:p>
    <w:p w14:paraId="0C683D94" w14:textId="77777777" w:rsidR="00DF16B1" w:rsidRPr="000E2A66" w:rsidRDefault="00DF16B1" w:rsidP="00DF16B1">
      <w:pPr>
        <w:pStyle w:val="ListParagraph"/>
        <w:numPr>
          <w:ilvl w:val="0"/>
          <w:numId w:val="16"/>
        </w:numPr>
        <w:jc w:val="both"/>
        <w:rPr>
          <w:rFonts w:ascii="Times New Roman" w:hAnsi="Times New Roman" w:cs="Times New Roman"/>
          <w:sz w:val="24"/>
          <w:szCs w:val="24"/>
        </w:rPr>
      </w:pPr>
      <w:r w:rsidRPr="000E2A66">
        <w:rPr>
          <w:rFonts w:ascii="Times New Roman" w:hAnsi="Times New Roman" w:cs="Times New Roman"/>
          <w:sz w:val="24"/>
          <w:szCs w:val="24"/>
        </w:rPr>
        <w:t>Ali, J. A., &amp; Orofino, E. (2018). Islamic Revivalist Movements in the Modern World: An Analysis of Al-</w:t>
      </w:r>
      <w:proofErr w:type="spellStart"/>
      <w:r w:rsidRPr="000E2A66">
        <w:rPr>
          <w:rFonts w:ascii="Times New Roman" w:hAnsi="Times New Roman" w:cs="Times New Roman"/>
          <w:sz w:val="24"/>
          <w:szCs w:val="24"/>
        </w:rPr>
        <w:t>Ikhwan</w:t>
      </w:r>
      <w:proofErr w:type="spellEnd"/>
      <w:r w:rsidRPr="000E2A66">
        <w:rPr>
          <w:rFonts w:ascii="Times New Roman" w:hAnsi="Times New Roman" w:cs="Times New Roman"/>
          <w:sz w:val="24"/>
          <w:szCs w:val="24"/>
        </w:rPr>
        <w:t xml:space="preserve"> al-</w:t>
      </w:r>
      <w:proofErr w:type="spellStart"/>
      <w:r w:rsidRPr="000E2A66">
        <w:rPr>
          <w:rFonts w:ascii="Times New Roman" w:hAnsi="Times New Roman" w:cs="Times New Roman"/>
          <w:sz w:val="24"/>
          <w:szCs w:val="24"/>
        </w:rPr>
        <w:t>Muslimun</w:t>
      </w:r>
      <w:proofErr w:type="spellEnd"/>
      <w:r w:rsidRPr="000E2A66">
        <w:rPr>
          <w:rFonts w:ascii="Times New Roman" w:hAnsi="Times New Roman" w:cs="Times New Roman"/>
          <w:sz w:val="24"/>
          <w:szCs w:val="24"/>
        </w:rPr>
        <w:t xml:space="preserve">, </w:t>
      </w:r>
      <w:proofErr w:type="spellStart"/>
      <w:r w:rsidRPr="000E2A66">
        <w:rPr>
          <w:rFonts w:ascii="Times New Roman" w:hAnsi="Times New Roman" w:cs="Times New Roman"/>
          <w:sz w:val="24"/>
          <w:szCs w:val="24"/>
        </w:rPr>
        <w:t>Tabligh</w:t>
      </w:r>
      <w:proofErr w:type="spellEnd"/>
      <w:r w:rsidRPr="000E2A66">
        <w:rPr>
          <w:rFonts w:ascii="Times New Roman" w:hAnsi="Times New Roman" w:cs="Times New Roman"/>
          <w:sz w:val="24"/>
          <w:szCs w:val="24"/>
        </w:rPr>
        <w:t xml:space="preserve"> </w:t>
      </w:r>
      <w:proofErr w:type="spellStart"/>
      <w:r w:rsidRPr="000E2A66">
        <w:rPr>
          <w:rFonts w:ascii="Times New Roman" w:hAnsi="Times New Roman" w:cs="Times New Roman"/>
          <w:sz w:val="24"/>
          <w:szCs w:val="24"/>
        </w:rPr>
        <w:t>Jama'at</w:t>
      </w:r>
      <w:proofErr w:type="spellEnd"/>
      <w:r w:rsidRPr="000E2A66">
        <w:rPr>
          <w:rFonts w:ascii="Times New Roman" w:hAnsi="Times New Roman" w:cs="Times New Roman"/>
          <w:sz w:val="24"/>
          <w:szCs w:val="24"/>
        </w:rPr>
        <w:t xml:space="preserve">, and </w:t>
      </w:r>
      <w:proofErr w:type="spellStart"/>
      <w:r w:rsidRPr="000E2A66">
        <w:rPr>
          <w:rFonts w:ascii="Times New Roman" w:hAnsi="Times New Roman" w:cs="Times New Roman"/>
          <w:sz w:val="24"/>
          <w:szCs w:val="24"/>
        </w:rPr>
        <w:t>Hizb</w:t>
      </w:r>
      <w:proofErr w:type="spellEnd"/>
      <w:r w:rsidRPr="000E2A66">
        <w:rPr>
          <w:rFonts w:ascii="Times New Roman" w:hAnsi="Times New Roman" w:cs="Times New Roman"/>
          <w:sz w:val="24"/>
          <w:szCs w:val="24"/>
        </w:rPr>
        <w:t xml:space="preserve"> </w:t>
      </w:r>
      <w:proofErr w:type="spellStart"/>
      <w:r w:rsidRPr="000E2A66">
        <w:rPr>
          <w:rFonts w:ascii="Times New Roman" w:hAnsi="Times New Roman" w:cs="Times New Roman"/>
          <w:sz w:val="24"/>
          <w:szCs w:val="24"/>
        </w:rPr>
        <w:t>ut-Tahrir</w:t>
      </w:r>
      <w:proofErr w:type="spellEnd"/>
      <w:r w:rsidRPr="000E2A66">
        <w:rPr>
          <w:rFonts w:ascii="Times New Roman" w:hAnsi="Times New Roman" w:cs="Times New Roman"/>
          <w:sz w:val="24"/>
          <w:szCs w:val="24"/>
        </w:rPr>
        <w:t xml:space="preserve">. </w:t>
      </w:r>
      <w:r w:rsidRPr="000E2A66">
        <w:rPr>
          <w:rFonts w:ascii="Times New Roman" w:hAnsi="Times New Roman" w:cs="Times New Roman"/>
          <w:i/>
          <w:iCs/>
          <w:sz w:val="24"/>
          <w:szCs w:val="24"/>
        </w:rPr>
        <w:t>Journal for the Academic Study of Religion</w:t>
      </w:r>
      <w:r w:rsidRPr="000E2A66">
        <w:rPr>
          <w:rFonts w:ascii="Times New Roman" w:hAnsi="Times New Roman" w:cs="Times New Roman"/>
          <w:sz w:val="24"/>
          <w:szCs w:val="24"/>
        </w:rPr>
        <w:t xml:space="preserve">, 31(1). </w:t>
      </w:r>
      <w:proofErr w:type="spellStart"/>
      <w:r w:rsidRPr="000E2A66">
        <w:rPr>
          <w:rFonts w:ascii="Times New Roman" w:hAnsi="Times New Roman" w:cs="Times New Roman"/>
          <w:sz w:val="24"/>
          <w:szCs w:val="24"/>
        </w:rPr>
        <w:t>doi</w:t>
      </w:r>
      <w:proofErr w:type="spellEnd"/>
      <w:r w:rsidRPr="000E2A66">
        <w:rPr>
          <w:rFonts w:ascii="Times New Roman" w:hAnsi="Times New Roman" w:cs="Times New Roman"/>
          <w:sz w:val="24"/>
          <w:szCs w:val="24"/>
        </w:rPr>
        <w:t xml:space="preserve">: 10.1558/jasr.35051. </w:t>
      </w:r>
    </w:p>
    <w:p w14:paraId="160F13C3" w14:textId="77777777" w:rsidR="00DF16B1" w:rsidRDefault="00DF16B1" w:rsidP="00DF16B1">
      <w:pPr>
        <w:pStyle w:val="ListParagraph"/>
        <w:numPr>
          <w:ilvl w:val="0"/>
          <w:numId w:val="16"/>
        </w:numPr>
        <w:jc w:val="both"/>
      </w:pPr>
      <w:proofErr w:type="spellStart"/>
      <w:r w:rsidRPr="000E2A66">
        <w:rPr>
          <w:rFonts w:ascii="Times New Roman" w:eastAsia="Times New Roman" w:hAnsi="Times New Roman" w:cs="Times New Roman"/>
          <w:sz w:val="24"/>
          <w:szCs w:val="24"/>
        </w:rPr>
        <w:t>Anani</w:t>
      </w:r>
      <w:proofErr w:type="spellEnd"/>
      <w:r w:rsidRPr="000E2A66">
        <w:rPr>
          <w:rFonts w:ascii="Times New Roman" w:eastAsia="Times New Roman" w:hAnsi="Times New Roman" w:cs="Times New Roman"/>
          <w:sz w:val="24"/>
          <w:szCs w:val="24"/>
        </w:rPr>
        <w:t>, K. (2016)</w:t>
      </w:r>
      <w:r w:rsidRPr="000E2A66">
        <w:rPr>
          <w:rFonts w:ascii="Times New Roman" w:eastAsia="Times New Roman" w:hAnsi="Times New Roman" w:cs="Times New Roman"/>
          <w:i/>
          <w:iCs/>
          <w:sz w:val="24"/>
          <w:szCs w:val="24"/>
        </w:rPr>
        <w:t xml:space="preserve"> Inside the Muslim Brotherhood: Religion, Identity, and Politics</w:t>
      </w:r>
      <w:r w:rsidRPr="000E2A66">
        <w:rPr>
          <w:rFonts w:ascii="Times New Roman" w:eastAsia="Times New Roman" w:hAnsi="Times New Roman" w:cs="Times New Roman"/>
          <w:sz w:val="24"/>
          <w:szCs w:val="24"/>
        </w:rPr>
        <w:t>. Oxford University Press, New York.</w:t>
      </w:r>
    </w:p>
    <w:p w14:paraId="5B75CDC5" w14:textId="77777777" w:rsidR="00DF16B1" w:rsidRDefault="00DF16B1" w:rsidP="00DF16B1">
      <w:pPr>
        <w:pStyle w:val="ListParagraph"/>
        <w:numPr>
          <w:ilvl w:val="0"/>
          <w:numId w:val="16"/>
        </w:numPr>
        <w:jc w:val="both"/>
      </w:pPr>
      <w:r w:rsidRPr="000E2A66">
        <w:rPr>
          <w:rFonts w:ascii="Times New Roman" w:eastAsia="Times New Roman" w:hAnsi="Times New Roman" w:cs="Times New Roman"/>
          <w:sz w:val="24"/>
          <w:szCs w:val="24"/>
        </w:rPr>
        <w:t>An-</w:t>
      </w:r>
      <w:proofErr w:type="spellStart"/>
      <w:r w:rsidRPr="000E2A66">
        <w:rPr>
          <w:rFonts w:ascii="Times New Roman" w:eastAsia="Times New Roman" w:hAnsi="Times New Roman" w:cs="Times New Roman"/>
          <w:sz w:val="24"/>
          <w:szCs w:val="24"/>
        </w:rPr>
        <w:t>Nabhani</w:t>
      </w:r>
      <w:proofErr w:type="spellEnd"/>
      <w:r w:rsidRPr="000E2A66">
        <w:rPr>
          <w:rFonts w:ascii="Times New Roman" w:eastAsia="Times New Roman" w:hAnsi="Times New Roman" w:cs="Times New Roman"/>
          <w:sz w:val="24"/>
          <w:szCs w:val="24"/>
        </w:rPr>
        <w:t xml:space="preserve">, T. (1998). </w:t>
      </w:r>
      <w:r w:rsidRPr="000E2A66">
        <w:rPr>
          <w:rFonts w:ascii="Times New Roman" w:eastAsia="Times New Roman" w:hAnsi="Times New Roman" w:cs="Times New Roman"/>
          <w:i/>
          <w:iCs/>
          <w:sz w:val="24"/>
          <w:szCs w:val="24"/>
        </w:rPr>
        <w:t>The Islamic State</w:t>
      </w:r>
      <w:r w:rsidRPr="000E2A66">
        <w:rPr>
          <w:rFonts w:ascii="Times New Roman" w:eastAsia="Times New Roman" w:hAnsi="Times New Roman" w:cs="Times New Roman"/>
          <w:sz w:val="24"/>
          <w:szCs w:val="24"/>
        </w:rPr>
        <w:t>. London: Al-</w:t>
      </w:r>
      <w:proofErr w:type="spellStart"/>
      <w:r w:rsidRPr="000E2A66">
        <w:rPr>
          <w:rFonts w:ascii="Times New Roman" w:eastAsia="Times New Roman" w:hAnsi="Times New Roman" w:cs="Times New Roman"/>
          <w:sz w:val="24"/>
          <w:szCs w:val="24"/>
        </w:rPr>
        <w:t>Khilafah</w:t>
      </w:r>
      <w:proofErr w:type="spellEnd"/>
      <w:r w:rsidRPr="000E2A66">
        <w:rPr>
          <w:rFonts w:ascii="Times New Roman" w:eastAsia="Times New Roman" w:hAnsi="Times New Roman" w:cs="Times New Roman"/>
          <w:sz w:val="24"/>
          <w:szCs w:val="24"/>
        </w:rPr>
        <w:t xml:space="preserve"> Publications.</w:t>
      </w:r>
    </w:p>
    <w:p w14:paraId="5163E5AB" w14:textId="77777777" w:rsidR="00DF16B1" w:rsidRDefault="00DF16B1" w:rsidP="00DF16B1">
      <w:pPr>
        <w:pStyle w:val="ListParagraph"/>
        <w:numPr>
          <w:ilvl w:val="0"/>
          <w:numId w:val="16"/>
        </w:numPr>
        <w:jc w:val="both"/>
      </w:pPr>
      <w:r w:rsidRPr="000E2A66">
        <w:rPr>
          <w:rFonts w:ascii="Times New Roman" w:eastAsia="Times New Roman" w:hAnsi="Times New Roman" w:cs="Times New Roman"/>
          <w:sz w:val="24"/>
          <w:szCs w:val="24"/>
        </w:rPr>
        <w:t>An-</w:t>
      </w:r>
      <w:proofErr w:type="spellStart"/>
      <w:r w:rsidRPr="000E2A66">
        <w:rPr>
          <w:rFonts w:ascii="Times New Roman" w:eastAsia="Times New Roman" w:hAnsi="Times New Roman" w:cs="Times New Roman"/>
          <w:sz w:val="24"/>
          <w:szCs w:val="24"/>
        </w:rPr>
        <w:t>Nabhani</w:t>
      </w:r>
      <w:proofErr w:type="spellEnd"/>
      <w:r w:rsidRPr="000E2A66">
        <w:rPr>
          <w:rFonts w:ascii="Times New Roman" w:eastAsia="Times New Roman" w:hAnsi="Times New Roman" w:cs="Times New Roman"/>
          <w:sz w:val="24"/>
          <w:szCs w:val="24"/>
        </w:rPr>
        <w:t>, T. (2007).</w:t>
      </w:r>
      <w:r w:rsidRPr="000E2A66">
        <w:rPr>
          <w:rFonts w:ascii="Times New Roman" w:eastAsia="Times New Roman" w:hAnsi="Times New Roman" w:cs="Times New Roman"/>
          <w:i/>
          <w:iCs/>
          <w:sz w:val="24"/>
          <w:szCs w:val="24"/>
        </w:rPr>
        <w:t xml:space="preserve"> Concepts of </w:t>
      </w:r>
      <w:proofErr w:type="spellStart"/>
      <w:r w:rsidRPr="000E2A66">
        <w:rPr>
          <w:rFonts w:ascii="Times New Roman" w:eastAsia="Times New Roman" w:hAnsi="Times New Roman" w:cs="Times New Roman"/>
          <w:i/>
          <w:iCs/>
          <w:sz w:val="24"/>
          <w:szCs w:val="24"/>
        </w:rPr>
        <w:t>Hizb</w:t>
      </w:r>
      <w:proofErr w:type="spellEnd"/>
      <w:r w:rsidRPr="000E2A66">
        <w:rPr>
          <w:rFonts w:ascii="Times New Roman" w:eastAsia="Times New Roman" w:hAnsi="Times New Roman" w:cs="Times New Roman"/>
          <w:i/>
          <w:iCs/>
          <w:sz w:val="24"/>
          <w:szCs w:val="24"/>
        </w:rPr>
        <w:t xml:space="preserve"> </w:t>
      </w:r>
      <w:proofErr w:type="spellStart"/>
      <w:r w:rsidRPr="000E2A66">
        <w:rPr>
          <w:rFonts w:ascii="Times New Roman" w:eastAsia="Times New Roman" w:hAnsi="Times New Roman" w:cs="Times New Roman"/>
          <w:i/>
          <w:iCs/>
          <w:sz w:val="24"/>
          <w:szCs w:val="24"/>
        </w:rPr>
        <w:t>ut-Tahrir</w:t>
      </w:r>
      <w:proofErr w:type="spellEnd"/>
      <w:r w:rsidRPr="000E2A66">
        <w:rPr>
          <w:rFonts w:ascii="Times New Roman" w:eastAsia="Times New Roman" w:hAnsi="Times New Roman" w:cs="Times New Roman"/>
          <w:i/>
          <w:iCs/>
          <w:sz w:val="24"/>
          <w:szCs w:val="24"/>
        </w:rPr>
        <w:t xml:space="preserve"> </w:t>
      </w:r>
      <w:r w:rsidRPr="000E2A66">
        <w:rPr>
          <w:rFonts w:ascii="Times New Roman" w:eastAsia="Times New Roman" w:hAnsi="Times New Roman" w:cs="Times New Roman"/>
          <w:sz w:val="24"/>
          <w:szCs w:val="24"/>
        </w:rPr>
        <w:t>(English Translation). London: Al-</w:t>
      </w:r>
      <w:proofErr w:type="spellStart"/>
      <w:r w:rsidRPr="000E2A66">
        <w:rPr>
          <w:rFonts w:ascii="Times New Roman" w:eastAsia="Times New Roman" w:hAnsi="Times New Roman" w:cs="Times New Roman"/>
          <w:sz w:val="24"/>
          <w:szCs w:val="24"/>
        </w:rPr>
        <w:t>Khilafah</w:t>
      </w:r>
      <w:proofErr w:type="spellEnd"/>
      <w:r w:rsidRPr="000E2A66">
        <w:rPr>
          <w:rFonts w:ascii="Times New Roman" w:eastAsia="Times New Roman" w:hAnsi="Times New Roman" w:cs="Times New Roman"/>
          <w:sz w:val="24"/>
          <w:szCs w:val="24"/>
        </w:rPr>
        <w:t xml:space="preserve"> Publications.</w:t>
      </w:r>
    </w:p>
    <w:p w14:paraId="006EA891" w14:textId="77777777" w:rsidR="00DF16B1" w:rsidRPr="000E2A66" w:rsidRDefault="00DF16B1" w:rsidP="00DF16B1">
      <w:pPr>
        <w:pStyle w:val="ListParagraph"/>
        <w:numPr>
          <w:ilvl w:val="0"/>
          <w:numId w:val="16"/>
        </w:numPr>
        <w:jc w:val="both"/>
        <w:rPr>
          <w:rFonts w:ascii="Times New Roman" w:hAnsi="Times New Roman" w:cs="Times New Roman"/>
          <w:color w:val="000000" w:themeColor="text1"/>
          <w:sz w:val="24"/>
          <w:szCs w:val="24"/>
        </w:rPr>
      </w:pPr>
      <w:r w:rsidRPr="000E2A66">
        <w:rPr>
          <w:rFonts w:ascii="Times New Roman" w:hAnsi="Times New Roman" w:cs="Times New Roman"/>
          <w:color w:val="000000" w:themeColor="text1"/>
          <w:sz w:val="24"/>
          <w:szCs w:val="24"/>
        </w:rPr>
        <w:t>Ataman, K. (2015). Forerunners of “Political Islam”: An Inquiry into the Ideologies of Al-</w:t>
      </w:r>
      <w:proofErr w:type="spellStart"/>
      <w:r w:rsidRPr="000E2A66">
        <w:rPr>
          <w:rFonts w:ascii="Times New Roman" w:hAnsi="Times New Roman" w:cs="Times New Roman"/>
          <w:color w:val="000000" w:themeColor="text1"/>
          <w:sz w:val="24"/>
          <w:szCs w:val="24"/>
        </w:rPr>
        <w:t>Banna</w:t>
      </w:r>
      <w:proofErr w:type="spellEnd"/>
      <w:r w:rsidRPr="000E2A66">
        <w:rPr>
          <w:rFonts w:ascii="Times New Roman" w:hAnsi="Times New Roman" w:cs="Times New Roman"/>
          <w:color w:val="000000" w:themeColor="text1"/>
          <w:sz w:val="24"/>
          <w:szCs w:val="24"/>
        </w:rPr>
        <w:t xml:space="preserve"> and Al-</w:t>
      </w:r>
      <w:proofErr w:type="spellStart"/>
      <w:r w:rsidRPr="000E2A66">
        <w:rPr>
          <w:rFonts w:ascii="Times New Roman" w:hAnsi="Times New Roman" w:cs="Times New Roman"/>
          <w:color w:val="000000" w:themeColor="text1"/>
          <w:sz w:val="24"/>
          <w:szCs w:val="24"/>
        </w:rPr>
        <w:t>Mawdudi</w:t>
      </w:r>
      <w:proofErr w:type="spellEnd"/>
      <w:r w:rsidRPr="000E2A66">
        <w:rPr>
          <w:rFonts w:ascii="Times New Roman" w:hAnsi="Times New Roman" w:cs="Times New Roman"/>
          <w:color w:val="000000" w:themeColor="text1"/>
          <w:sz w:val="24"/>
          <w:szCs w:val="24"/>
        </w:rPr>
        <w:t>.</w:t>
      </w:r>
      <w:r>
        <w:t xml:space="preserve"> </w:t>
      </w:r>
      <w:r w:rsidRPr="000E2A66">
        <w:rPr>
          <w:rFonts w:ascii="Times New Roman" w:hAnsi="Times New Roman" w:cs="Times New Roman"/>
          <w:i/>
          <w:iCs/>
          <w:color w:val="000000" w:themeColor="text1"/>
          <w:sz w:val="24"/>
          <w:szCs w:val="24"/>
        </w:rPr>
        <w:t xml:space="preserve">Review of the Faculty of Theology of </w:t>
      </w:r>
      <w:proofErr w:type="spellStart"/>
      <w:r w:rsidRPr="000E2A66">
        <w:rPr>
          <w:rFonts w:ascii="Times New Roman" w:hAnsi="Times New Roman" w:cs="Times New Roman"/>
          <w:i/>
          <w:iCs/>
          <w:color w:val="000000" w:themeColor="text1"/>
          <w:sz w:val="24"/>
          <w:szCs w:val="24"/>
        </w:rPr>
        <w:t>Uludag</w:t>
      </w:r>
      <w:proofErr w:type="spellEnd"/>
      <w:r w:rsidRPr="000E2A66">
        <w:rPr>
          <w:rFonts w:ascii="Times New Roman" w:hAnsi="Times New Roman" w:cs="Times New Roman"/>
          <w:i/>
          <w:iCs/>
          <w:color w:val="000000" w:themeColor="text1"/>
          <w:sz w:val="24"/>
          <w:szCs w:val="24"/>
        </w:rPr>
        <w:t xml:space="preserve"> University</w:t>
      </w:r>
      <w:r w:rsidRPr="000E2A66">
        <w:rPr>
          <w:rFonts w:ascii="Times New Roman" w:hAnsi="Times New Roman" w:cs="Times New Roman"/>
          <w:color w:val="000000" w:themeColor="text1"/>
          <w:sz w:val="24"/>
          <w:szCs w:val="24"/>
        </w:rPr>
        <w:t xml:space="preserve">, </w:t>
      </w:r>
      <w:r w:rsidRPr="000E2A66">
        <w:rPr>
          <w:rFonts w:ascii="Times New Roman" w:hAnsi="Times New Roman" w:cs="Times New Roman"/>
          <w:color w:val="000000" w:themeColor="text1"/>
          <w:sz w:val="24"/>
          <w:szCs w:val="24"/>
        </w:rPr>
        <w:lastRenderedPageBreak/>
        <w:t>24</w:t>
      </w:r>
      <w:r w:rsidRPr="000E2A66">
        <w:rPr>
          <w:rFonts w:ascii="Times New Roman" w:hAnsi="Times New Roman" w:cs="Times New Roman"/>
          <w:i/>
          <w:iCs/>
          <w:color w:val="000000" w:themeColor="text1"/>
          <w:sz w:val="24"/>
          <w:szCs w:val="24"/>
        </w:rPr>
        <w:t>(2</w:t>
      </w:r>
      <w:r w:rsidRPr="000E2A66">
        <w:rPr>
          <w:rFonts w:ascii="Times New Roman" w:hAnsi="Times New Roman" w:cs="Times New Roman"/>
          <w:color w:val="000000" w:themeColor="text1"/>
          <w:sz w:val="24"/>
          <w:szCs w:val="24"/>
        </w:rPr>
        <w:t xml:space="preserve">). Retrieved from </w:t>
      </w:r>
      <w:hyperlink r:id="rId11">
        <w:r w:rsidRPr="000E2A66">
          <w:rPr>
            <w:rStyle w:val="Hyperlink"/>
            <w:rFonts w:ascii="Times New Roman" w:hAnsi="Times New Roman" w:cs="Times New Roman"/>
            <w:color w:val="000000" w:themeColor="text1"/>
            <w:sz w:val="24"/>
            <w:szCs w:val="24"/>
          </w:rPr>
          <w:t>http://isamveri.org/pdfdrg/D00193/2015_2/2015_2_ATAMANK.pdf</w:t>
        </w:r>
      </w:hyperlink>
      <w:r w:rsidRPr="000E2A66">
        <w:rPr>
          <w:rFonts w:ascii="Times New Roman" w:hAnsi="Times New Roman" w:cs="Times New Roman"/>
          <w:color w:val="000000" w:themeColor="text1"/>
          <w:sz w:val="24"/>
          <w:szCs w:val="24"/>
        </w:rPr>
        <w:t>.</w:t>
      </w:r>
    </w:p>
    <w:p w14:paraId="3045752E" w14:textId="77777777" w:rsidR="00DF16B1" w:rsidRPr="000E2A66" w:rsidRDefault="00DF16B1" w:rsidP="00DF16B1">
      <w:pPr>
        <w:pStyle w:val="ListParagraph"/>
        <w:numPr>
          <w:ilvl w:val="0"/>
          <w:numId w:val="16"/>
        </w:numPr>
        <w:jc w:val="both"/>
        <w:rPr>
          <w:rFonts w:ascii="Times New Roman" w:hAnsi="Times New Roman" w:cs="Times New Roman"/>
          <w:color w:val="000000" w:themeColor="text1"/>
          <w:sz w:val="24"/>
          <w:szCs w:val="24"/>
        </w:rPr>
      </w:pPr>
      <w:r w:rsidRPr="000E2A66">
        <w:rPr>
          <w:rFonts w:ascii="Times New Roman" w:hAnsi="Times New Roman" w:cs="Times New Roman"/>
          <w:color w:val="000000" w:themeColor="text1"/>
          <w:sz w:val="24"/>
          <w:szCs w:val="24"/>
        </w:rPr>
        <w:t xml:space="preserve">Benjamin, D. and </w:t>
      </w:r>
      <w:proofErr w:type="spellStart"/>
      <w:r w:rsidRPr="000E2A66">
        <w:rPr>
          <w:rFonts w:ascii="Times New Roman" w:hAnsi="Times New Roman" w:cs="Times New Roman"/>
          <w:color w:val="000000" w:themeColor="text1"/>
          <w:sz w:val="24"/>
          <w:szCs w:val="24"/>
        </w:rPr>
        <w:t>Blazakis</w:t>
      </w:r>
      <w:proofErr w:type="spellEnd"/>
      <w:r w:rsidRPr="000E2A66">
        <w:rPr>
          <w:rFonts w:ascii="Times New Roman" w:hAnsi="Times New Roman" w:cs="Times New Roman"/>
          <w:color w:val="000000" w:themeColor="text1"/>
          <w:sz w:val="24"/>
          <w:szCs w:val="24"/>
        </w:rPr>
        <w:t xml:space="preserve">, J. (2019). </w:t>
      </w:r>
      <w:r w:rsidRPr="000E2A66">
        <w:rPr>
          <w:rFonts w:ascii="Times New Roman" w:hAnsi="Times New Roman" w:cs="Times New Roman"/>
          <w:i/>
          <w:iCs/>
          <w:color w:val="000000" w:themeColor="text1"/>
          <w:sz w:val="24"/>
          <w:szCs w:val="24"/>
        </w:rPr>
        <w:t>The Muslim Brotherhood is not a Terrorist Organization</w:t>
      </w:r>
      <w:r w:rsidRPr="000E2A66">
        <w:rPr>
          <w:rFonts w:ascii="Times New Roman" w:hAnsi="Times New Roman" w:cs="Times New Roman"/>
          <w:color w:val="000000" w:themeColor="text1"/>
          <w:sz w:val="24"/>
          <w:szCs w:val="24"/>
        </w:rPr>
        <w:t>. Foreign Affairs. Retrieved from https://www.foreignaffairs.com/articles/2019-05-17/muslim-brotherhood-not-terrorist-organization.</w:t>
      </w:r>
    </w:p>
    <w:p w14:paraId="73AD2985" w14:textId="77777777" w:rsidR="00DF16B1" w:rsidRPr="000E2A66" w:rsidRDefault="00DF16B1" w:rsidP="00DF16B1">
      <w:pPr>
        <w:pStyle w:val="ListParagraph"/>
        <w:numPr>
          <w:ilvl w:val="0"/>
          <w:numId w:val="16"/>
        </w:numPr>
        <w:jc w:val="both"/>
        <w:rPr>
          <w:rFonts w:ascii="Times New Roman" w:eastAsia="Times New Roman" w:hAnsi="Times New Roman" w:cs="Times New Roman"/>
          <w:sz w:val="24"/>
          <w:szCs w:val="24"/>
        </w:rPr>
      </w:pPr>
      <w:r w:rsidRPr="000E2A66">
        <w:rPr>
          <w:rFonts w:ascii="Times New Roman" w:eastAsia="Times New Roman" w:hAnsi="Times New Roman" w:cs="Times New Roman"/>
          <w:sz w:val="24"/>
          <w:szCs w:val="24"/>
        </w:rPr>
        <w:t xml:space="preserve">Calvert J. (2009). </w:t>
      </w:r>
      <w:proofErr w:type="spellStart"/>
      <w:r w:rsidRPr="000E2A66">
        <w:rPr>
          <w:rFonts w:ascii="Times New Roman" w:eastAsia="Times New Roman" w:hAnsi="Times New Roman" w:cs="Times New Roman"/>
          <w:i/>
          <w:iCs/>
          <w:sz w:val="24"/>
          <w:szCs w:val="24"/>
        </w:rPr>
        <w:t>Sayyid</w:t>
      </w:r>
      <w:proofErr w:type="spellEnd"/>
      <w:r w:rsidRPr="000E2A66">
        <w:rPr>
          <w:rFonts w:ascii="Times New Roman" w:eastAsia="Times New Roman" w:hAnsi="Times New Roman" w:cs="Times New Roman"/>
          <w:i/>
          <w:iCs/>
          <w:sz w:val="24"/>
          <w:szCs w:val="24"/>
        </w:rPr>
        <w:t xml:space="preserve"> </w:t>
      </w:r>
      <w:proofErr w:type="spellStart"/>
      <w:r w:rsidRPr="000E2A66">
        <w:rPr>
          <w:rFonts w:ascii="Times New Roman" w:eastAsia="Times New Roman" w:hAnsi="Times New Roman" w:cs="Times New Roman"/>
          <w:i/>
          <w:iCs/>
          <w:sz w:val="24"/>
          <w:szCs w:val="24"/>
        </w:rPr>
        <w:t>Qutb</w:t>
      </w:r>
      <w:proofErr w:type="spellEnd"/>
      <w:r w:rsidRPr="000E2A66">
        <w:rPr>
          <w:rFonts w:ascii="Times New Roman" w:eastAsia="Times New Roman" w:hAnsi="Times New Roman" w:cs="Times New Roman"/>
          <w:i/>
          <w:iCs/>
          <w:sz w:val="24"/>
          <w:szCs w:val="24"/>
        </w:rPr>
        <w:t xml:space="preserve"> and the Origins of Radical Islamism</w:t>
      </w:r>
      <w:r w:rsidRPr="000E2A66">
        <w:rPr>
          <w:rFonts w:ascii="Times New Roman" w:eastAsia="Times New Roman" w:hAnsi="Times New Roman" w:cs="Times New Roman"/>
          <w:sz w:val="24"/>
          <w:szCs w:val="24"/>
        </w:rPr>
        <w:t>. Oxford: Oxford University Press.</w:t>
      </w:r>
    </w:p>
    <w:p w14:paraId="551EC76B" w14:textId="77777777" w:rsidR="00DF16B1" w:rsidRPr="000E2A66" w:rsidRDefault="00DF16B1" w:rsidP="00DF16B1">
      <w:pPr>
        <w:pStyle w:val="ListParagraph"/>
        <w:numPr>
          <w:ilvl w:val="0"/>
          <w:numId w:val="16"/>
        </w:numPr>
        <w:jc w:val="both"/>
        <w:rPr>
          <w:rFonts w:ascii="Times New Roman" w:eastAsia="Times New Roman" w:hAnsi="Times New Roman" w:cs="Times New Roman"/>
          <w:sz w:val="24"/>
          <w:szCs w:val="24"/>
        </w:rPr>
      </w:pPr>
      <w:r w:rsidRPr="000E2A66">
        <w:rPr>
          <w:rFonts w:ascii="Times New Roman" w:eastAsia="Times New Roman" w:hAnsi="Times New Roman" w:cs="Times New Roman"/>
          <w:sz w:val="24"/>
          <w:szCs w:val="24"/>
        </w:rPr>
        <w:t xml:space="preserve">Counter Extremism Project. (2019). </w:t>
      </w:r>
      <w:r w:rsidRPr="000E2A66">
        <w:rPr>
          <w:rFonts w:ascii="Times New Roman" w:eastAsia="Times New Roman" w:hAnsi="Times New Roman" w:cs="Times New Roman"/>
          <w:i/>
          <w:iCs/>
          <w:sz w:val="24"/>
          <w:szCs w:val="24"/>
        </w:rPr>
        <w:t>The Muslim Brotherhood</w:t>
      </w:r>
      <w:r w:rsidRPr="000E2A66">
        <w:rPr>
          <w:rFonts w:ascii="Times New Roman" w:eastAsia="Times New Roman" w:hAnsi="Times New Roman" w:cs="Times New Roman"/>
          <w:sz w:val="24"/>
          <w:szCs w:val="24"/>
        </w:rPr>
        <w:t xml:space="preserve">. Report. Retrieved from </w:t>
      </w:r>
      <w:hyperlink r:id="rId12">
        <w:r w:rsidRPr="000E2A66">
          <w:rPr>
            <w:rStyle w:val="Hyperlink"/>
            <w:rFonts w:ascii="Times New Roman" w:eastAsia="Times New Roman" w:hAnsi="Times New Roman" w:cs="Times New Roman"/>
            <w:sz w:val="24"/>
            <w:szCs w:val="24"/>
          </w:rPr>
          <w:t>https://www.counterextremism.com/sites/default/files/threat_pdf/Muslim%20Brotherhood-09182019.pdf</w:t>
        </w:r>
      </w:hyperlink>
      <w:r w:rsidRPr="000E2A66">
        <w:rPr>
          <w:rFonts w:ascii="Times New Roman" w:eastAsia="Times New Roman" w:hAnsi="Times New Roman" w:cs="Times New Roman"/>
          <w:sz w:val="24"/>
          <w:szCs w:val="24"/>
        </w:rPr>
        <w:t xml:space="preserve">. </w:t>
      </w:r>
    </w:p>
    <w:p w14:paraId="18D52BEA" w14:textId="77777777" w:rsidR="00DF16B1" w:rsidRPr="000E2A66" w:rsidRDefault="00DF16B1" w:rsidP="00DF16B1">
      <w:pPr>
        <w:pStyle w:val="ListParagraph"/>
        <w:numPr>
          <w:ilvl w:val="0"/>
          <w:numId w:val="16"/>
        </w:numPr>
        <w:jc w:val="both"/>
        <w:rPr>
          <w:rFonts w:ascii="Times New Roman" w:eastAsia="Times New Roman" w:hAnsi="Times New Roman" w:cs="Times New Roman"/>
          <w:sz w:val="24"/>
          <w:szCs w:val="24"/>
        </w:rPr>
      </w:pPr>
      <w:r w:rsidRPr="000E2A66">
        <w:rPr>
          <w:rFonts w:ascii="Times New Roman" w:eastAsia="Times New Roman" w:hAnsi="Times New Roman" w:cs="Times New Roman"/>
          <w:sz w:val="24"/>
          <w:szCs w:val="24"/>
        </w:rPr>
        <w:t xml:space="preserve">Counter Extremism Project. (2019a). </w:t>
      </w:r>
      <w:r w:rsidRPr="000E2A66">
        <w:rPr>
          <w:rFonts w:ascii="Times New Roman" w:eastAsia="Times New Roman" w:hAnsi="Times New Roman" w:cs="Times New Roman"/>
          <w:i/>
          <w:iCs/>
          <w:sz w:val="24"/>
          <w:szCs w:val="24"/>
        </w:rPr>
        <w:t xml:space="preserve">The Muslim Brotherhood’s Ties to ISIS and al-Qaeda. </w:t>
      </w:r>
      <w:r w:rsidRPr="000E2A66">
        <w:rPr>
          <w:rFonts w:ascii="Times New Roman" w:eastAsia="Times New Roman" w:hAnsi="Times New Roman" w:cs="Times New Roman"/>
          <w:sz w:val="24"/>
          <w:szCs w:val="24"/>
        </w:rPr>
        <w:t>Report. Retrieved from https://www.counterextremism.com/sites/default/files/Muslim%20Brotherhood%20Ties%20to%20ISIS%20and%20AQ_050119.pdf</w:t>
      </w:r>
    </w:p>
    <w:p w14:paraId="450273E5" w14:textId="77777777" w:rsidR="00DF16B1" w:rsidRPr="000E2A66" w:rsidRDefault="00DF16B1" w:rsidP="00DF16B1">
      <w:pPr>
        <w:pStyle w:val="ListParagraph"/>
        <w:numPr>
          <w:ilvl w:val="0"/>
          <w:numId w:val="16"/>
        </w:numPr>
        <w:jc w:val="both"/>
        <w:rPr>
          <w:rFonts w:ascii="Times New Roman" w:hAnsi="Times New Roman" w:cs="Times New Roman"/>
          <w:color w:val="000000" w:themeColor="text1"/>
          <w:sz w:val="24"/>
          <w:szCs w:val="24"/>
        </w:rPr>
      </w:pPr>
      <w:r w:rsidRPr="000E2A66">
        <w:rPr>
          <w:rFonts w:ascii="Times New Roman" w:hAnsi="Times New Roman" w:cs="Times New Roman"/>
          <w:color w:val="000000" w:themeColor="text1"/>
          <w:sz w:val="24"/>
          <w:szCs w:val="24"/>
        </w:rPr>
        <w:t xml:space="preserve">Esposito, J. L. (1998). </w:t>
      </w:r>
      <w:r w:rsidRPr="000E2A66">
        <w:rPr>
          <w:rFonts w:ascii="Times New Roman" w:hAnsi="Times New Roman" w:cs="Times New Roman"/>
          <w:i/>
          <w:iCs/>
          <w:color w:val="000000" w:themeColor="text1"/>
          <w:sz w:val="24"/>
          <w:szCs w:val="24"/>
        </w:rPr>
        <w:t>Islam and politic</w:t>
      </w:r>
      <w:r w:rsidRPr="000E2A66">
        <w:rPr>
          <w:rFonts w:ascii="Times New Roman" w:hAnsi="Times New Roman" w:cs="Times New Roman"/>
          <w:color w:val="000000" w:themeColor="text1"/>
          <w:sz w:val="24"/>
          <w:szCs w:val="24"/>
        </w:rPr>
        <w:t>s. Syracuse (NY): Syracuse University Press.</w:t>
      </w:r>
    </w:p>
    <w:p w14:paraId="0A24E166" w14:textId="77777777" w:rsidR="00DF16B1" w:rsidRPr="000E2A66" w:rsidRDefault="00DF16B1" w:rsidP="00DF16B1">
      <w:pPr>
        <w:pStyle w:val="ListParagraph"/>
        <w:numPr>
          <w:ilvl w:val="0"/>
          <w:numId w:val="16"/>
        </w:numPr>
        <w:jc w:val="both"/>
        <w:rPr>
          <w:rFonts w:ascii="Times New Roman" w:hAnsi="Times New Roman" w:cs="Times New Roman"/>
          <w:color w:val="000000"/>
          <w:sz w:val="24"/>
          <w:szCs w:val="24"/>
        </w:rPr>
      </w:pPr>
      <w:r w:rsidRPr="000E2A66">
        <w:rPr>
          <w:rFonts w:ascii="Times New Roman" w:hAnsi="Times New Roman" w:cs="Times New Roman"/>
          <w:color w:val="000000"/>
          <w:sz w:val="24"/>
          <w:szCs w:val="24"/>
        </w:rPr>
        <w:t xml:space="preserve">Frampton, M. (2018). </w:t>
      </w:r>
      <w:r w:rsidRPr="000E2A66">
        <w:rPr>
          <w:rFonts w:ascii="Times New Roman" w:hAnsi="Times New Roman" w:cs="Times New Roman"/>
          <w:i/>
          <w:color w:val="000000"/>
          <w:sz w:val="24"/>
          <w:szCs w:val="24"/>
        </w:rPr>
        <w:t>The Muslim Brotherhood and the West: A History of Enmity and Engagement</w:t>
      </w:r>
      <w:r w:rsidRPr="000E2A66">
        <w:rPr>
          <w:rFonts w:ascii="Times New Roman" w:hAnsi="Times New Roman" w:cs="Times New Roman"/>
          <w:color w:val="000000"/>
          <w:sz w:val="24"/>
          <w:szCs w:val="24"/>
        </w:rPr>
        <w:t>. Cambridge (US) &amp; London (UK): Harvard University Press.</w:t>
      </w:r>
    </w:p>
    <w:p w14:paraId="43E7CB4A" w14:textId="77777777" w:rsidR="00DF16B1" w:rsidRPr="000E2A66" w:rsidRDefault="00DF16B1" w:rsidP="00DF16B1">
      <w:pPr>
        <w:pStyle w:val="ListParagraph"/>
        <w:numPr>
          <w:ilvl w:val="0"/>
          <w:numId w:val="16"/>
        </w:numPr>
        <w:jc w:val="both"/>
        <w:rPr>
          <w:rFonts w:ascii="Times New Roman" w:hAnsi="Times New Roman" w:cs="Times New Roman"/>
          <w:color w:val="000000"/>
          <w:sz w:val="24"/>
          <w:szCs w:val="24"/>
        </w:rPr>
      </w:pPr>
      <w:proofErr w:type="spellStart"/>
      <w:r w:rsidRPr="000E2A66">
        <w:rPr>
          <w:rFonts w:ascii="Times New Roman" w:hAnsi="Times New Roman" w:cs="Times New Roman"/>
          <w:color w:val="000000"/>
          <w:sz w:val="24"/>
          <w:szCs w:val="24"/>
        </w:rPr>
        <w:t>Friedland</w:t>
      </w:r>
      <w:proofErr w:type="spellEnd"/>
      <w:r w:rsidRPr="000E2A66">
        <w:rPr>
          <w:rFonts w:ascii="Times New Roman" w:hAnsi="Times New Roman" w:cs="Times New Roman"/>
          <w:color w:val="000000"/>
          <w:sz w:val="24"/>
          <w:szCs w:val="24"/>
        </w:rPr>
        <w:t>, E. (2015). The Muslim Brotherhood Special Report. Clarion Project, Washington, D.C.</w:t>
      </w:r>
    </w:p>
    <w:p w14:paraId="2E6EA96E" w14:textId="77777777" w:rsidR="00DF16B1" w:rsidRPr="000E2A66" w:rsidRDefault="00DF16B1" w:rsidP="00DF16B1">
      <w:pPr>
        <w:pStyle w:val="ListParagraph"/>
        <w:numPr>
          <w:ilvl w:val="0"/>
          <w:numId w:val="16"/>
        </w:numPr>
        <w:jc w:val="both"/>
        <w:rPr>
          <w:rFonts w:ascii="Times New Roman" w:hAnsi="Times New Roman" w:cs="Times New Roman"/>
          <w:color w:val="000000"/>
          <w:sz w:val="24"/>
          <w:szCs w:val="24"/>
        </w:rPr>
      </w:pPr>
      <w:proofErr w:type="spellStart"/>
      <w:r w:rsidRPr="000E2A66">
        <w:rPr>
          <w:rFonts w:ascii="Times New Roman" w:hAnsi="Times New Roman" w:cs="Times New Roman"/>
          <w:color w:val="000000"/>
          <w:sz w:val="24"/>
          <w:szCs w:val="24"/>
        </w:rPr>
        <w:t>Ghaffar</w:t>
      </w:r>
      <w:proofErr w:type="spellEnd"/>
      <w:r w:rsidRPr="000E2A66">
        <w:rPr>
          <w:rFonts w:ascii="Times New Roman" w:hAnsi="Times New Roman" w:cs="Times New Roman"/>
          <w:color w:val="000000"/>
          <w:sz w:val="24"/>
          <w:szCs w:val="24"/>
        </w:rPr>
        <w:t xml:space="preserve">, H. (2010). </w:t>
      </w:r>
      <w:r w:rsidRPr="000E2A66">
        <w:rPr>
          <w:rFonts w:ascii="Times New Roman" w:hAnsi="Times New Roman" w:cs="Times New Roman"/>
          <w:i/>
          <w:color w:val="000000"/>
          <w:sz w:val="24"/>
          <w:szCs w:val="24"/>
        </w:rPr>
        <w:t xml:space="preserve">A short history of Islamism </w:t>
      </w:r>
      <w:r w:rsidRPr="000E2A66">
        <w:rPr>
          <w:rFonts w:ascii="Times New Roman" w:hAnsi="Times New Roman" w:cs="Times New Roman"/>
          <w:color w:val="000000"/>
          <w:sz w:val="24"/>
          <w:szCs w:val="24"/>
        </w:rPr>
        <w:t xml:space="preserve">(Concept Series 1). </w:t>
      </w:r>
      <w:proofErr w:type="spellStart"/>
      <w:r w:rsidRPr="000E2A66">
        <w:rPr>
          <w:rFonts w:ascii="Times New Roman" w:hAnsi="Times New Roman" w:cs="Times New Roman"/>
          <w:color w:val="000000"/>
          <w:sz w:val="24"/>
          <w:szCs w:val="24"/>
        </w:rPr>
        <w:t>Quilliam</w:t>
      </w:r>
      <w:proofErr w:type="spellEnd"/>
      <w:r w:rsidRPr="000E2A66">
        <w:rPr>
          <w:rFonts w:ascii="Times New Roman" w:hAnsi="Times New Roman" w:cs="Times New Roman"/>
          <w:color w:val="000000"/>
          <w:sz w:val="24"/>
          <w:szCs w:val="24"/>
        </w:rPr>
        <w:t xml:space="preserve">. Retrieved from </w:t>
      </w:r>
      <w:hyperlink r:id="rId13" w:history="1">
        <w:r w:rsidRPr="000E2A66">
          <w:rPr>
            <w:rStyle w:val="Hyperlink"/>
            <w:rFonts w:ascii="Times New Roman" w:hAnsi="Times New Roman" w:cs="Times New Roman"/>
            <w:sz w:val="24"/>
            <w:szCs w:val="24"/>
          </w:rPr>
          <w:t>http://www.multifaiths.com/pdf/briefhistoryofislamism.pdf</w:t>
        </w:r>
      </w:hyperlink>
      <w:r w:rsidRPr="000E2A66">
        <w:rPr>
          <w:rFonts w:ascii="Times New Roman" w:hAnsi="Times New Roman" w:cs="Times New Roman"/>
          <w:color w:val="000000"/>
          <w:sz w:val="24"/>
          <w:szCs w:val="24"/>
        </w:rPr>
        <w:t xml:space="preserve">. </w:t>
      </w:r>
    </w:p>
    <w:p w14:paraId="6666A8BD" w14:textId="77777777" w:rsidR="00DF16B1" w:rsidRPr="000E2A66" w:rsidRDefault="00DF16B1" w:rsidP="00DF16B1">
      <w:pPr>
        <w:pStyle w:val="ListParagraph"/>
        <w:numPr>
          <w:ilvl w:val="0"/>
          <w:numId w:val="16"/>
        </w:numPr>
        <w:jc w:val="both"/>
        <w:rPr>
          <w:rFonts w:ascii="Times New Roman" w:hAnsi="Times New Roman" w:cs="Times New Roman"/>
          <w:color w:val="000000" w:themeColor="text1"/>
          <w:sz w:val="24"/>
          <w:szCs w:val="24"/>
        </w:rPr>
      </w:pPr>
      <w:proofErr w:type="spellStart"/>
      <w:r w:rsidRPr="000E2A66">
        <w:rPr>
          <w:rFonts w:ascii="Times New Roman" w:hAnsi="Times New Roman" w:cs="Times New Roman"/>
          <w:color w:val="000000" w:themeColor="text1"/>
          <w:sz w:val="24"/>
          <w:szCs w:val="24"/>
        </w:rPr>
        <w:t>Görmü</w:t>
      </w:r>
      <w:proofErr w:type="spellEnd"/>
      <w:r w:rsidRPr="000E2A66">
        <w:rPr>
          <w:rFonts w:ascii="Times New Roman" w:hAnsi="Times New Roman" w:cs="Times New Roman"/>
          <w:color w:val="000000" w:themeColor="text1"/>
          <w:sz w:val="24"/>
          <w:szCs w:val="24"/>
        </w:rPr>
        <w:t xml:space="preserve">, E. (2016). The Economic Ideology of the Egyptian Muslim Brotherhood: The Changing Discourses and Practices. </w:t>
      </w:r>
      <w:r w:rsidRPr="000E2A66">
        <w:rPr>
          <w:rFonts w:ascii="Times New Roman" w:hAnsi="Times New Roman" w:cs="Times New Roman"/>
          <w:i/>
          <w:iCs/>
          <w:color w:val="000000" w:themeColor="text1"/>
          <w:sz w:val="24"/>
          <w:szCs w:val="24"/>
        </w:rPr>
        <w:t>Journal of Emerging Economies &amp; Islamic Research</w:t>
      </w:r>
      <w:r w:rsidRPr="000E2A66">
        <w:rPr>
          <w:rFonts w:ascii="Times New Roman" w:hAnsi="Times New Roman" w:cs="Times New Roman"/>
          <w:color w:val="000000" w:themeColor="text1"/>
          <w:sz w:val="24"/>
          <w:szCs w:val="24"/>
        </w:rPr>
        <w:t>, 4(</w:t>
      </w:r>
      <w:r w:rsidRPr="000E2A66">
        <w:rPr>
          <w:rFonts w:ascii="Times New Roman" w:hAnsi="Times New Roman" w:cs="Times New Roman"/>
          <w:i/>
          <w:iCs/>
          <w:color w:val="000000" w:themeColor="text1"/>
          <w:sz w:val="24"/>
          <w:szCs w:val="24"/>
        </w:rPr>
        <w:t>3</w:t>
      </w:r>
      <w:r w:rsidRPr="000E2A66">
        <w:rPr>
          <w:rFonts w:ascii="Times New Roman" w:hAnsi="Times New Roman" w:cs="Times New Roman"/>
          <w:color w:val="000000" w:themeColor="text1"/>
          <w:sz w:val="24"/>
          <w:szCs w:val="24"/>
        </w:rPr>
        <w:t xml:space="preserve">). Retrieved from </w:t>
      </w:r>
      <w:hyperlink r:id="rId14">
        <w:r w:rsidRPr="000E2A66">
          <w:rPr>
            <w:rStyle w:val="Hyperlink"/>
            <w:rFonts w:ascii="Times New Roman" w:hAnsi="Times New Roman" w:cs="Times New Roman"/>
            <w:sz w:val="24"/>
            <w:szCs w:val="24"/>
          </w:rPr>
          <w:t>http://www.jeeir.com/v2/images/Vol4No32016/7_Gormus.pdf</w:t>
        </w:r>
      </w:hyperlink>
    </w:p>
    <w:p w14:paraId="0B645B51" w14:textId="77777777" w:rsidR="00DF16B1" w:rsidRDefault="00DF16B1" w:rsidP="00DF16B1">
      <w:pPr>
        <w:pStyle w:val="ListParagraph"/>
        <w:numPr>
          <w:ilvl w:val="0"/>
          <w:numId w:val="16"/>
        </w:numPr>
        <w:jc w:val="both"/>
      </w:pPr>
      <w:r w:rsidRPr="000E2A66">
        <w:rPr>
          <w:rFonts w:ascii="Times New Roman" w:eastAsia="Times New Roman" w:hAnsi="Times New Roman" w:cs="Times New Roman"/>
          <w:sz w:val="24"/>
          <w:szCs w:val="24"/>
        </w:rPr>
        <w:t xml:space="preserve">Gul, I. (2010). Transnational Islamic Networks. </w:t>
      </w:r>
      <w:r w:rsidRPr="000E2A66">
        <w:rPr>
          <w:rFonts w:ascii="Times New Roman" w:eastAsia="Times New Roman" w:hAnsi="Times New Roman" w:cs="Times New Roman"/>
          <w:i/>
          <w:iCs/>
          <w:sz w:val="24"/>
          <w:szCs w:val="24"/>
        </w:rPr>
        <w:t>International Review of the Red Cross</w:t>
      </w:r>
      <w:r w:rsidRPr="000E2A66">
        <w:rPr>
          <w:rFonts w:ascii="Times New Roman" w:eastAsia="Times New Roman" w:hAnsi="Times New Roman" w:cs="Times New Roman"/>
          <w:sz w:val="24"/>
          <w:szCs w:val="24"/>
        </w:rPr>
        <w:t>, 92(880), 899-923. doi:10.1017/S1816383111000129.</w:t>
      </w:r>
    </w:p>
    <w:p w14:paraId="240FE12F" w14:textId="77777777" w:rsidR="00DF16B1" w:rsidRPr="000E2A66" w:rsidRDefault="00DF16B1" w:rsidP="00DF16B1">
      <w:pPr>
        <w:pStyle w:val="ListParagraph"/>
        <w:numPr>
          <w:ilvl w:val="0"/>
          <w:numId w:val="16"/>
        </w:numPr>
        <w:jc w:val="both"/>
        <w:rPr>
          <w:rFonts w:ascii="Times New Roman" w:hAnsi="Times New Roman" w:cs="Times New Roman"/>
          <w:color w:val="000000"/>
          <w:sz w:val="24"/>
          <w:szCs w:val="24"/>
        </w:rPr>
      </w:pPr>
      <w:proofErr w:type="spellStart"/>
      <w:r w:rsidRPr="000E2A66">
        <w:rPr>
          <w:rFonts w:ascii="Times New Roman" w:hAnsi="Times New Roman" w:cs="Times New Roman"/>
          <w:color w:val="000000"/>
          <w:sz w:val="24"/>
          <w:szCs w:val="24"/>
        </w:rPr>
        <w:t>Høigilt</w:t>
      </w:r>
      <w:proofErr w:type="spellEnd"/>
      <w:r w:rsidRPr="000E2A66">
        <w:rPr>
          <w:rFonts w:ascii="Times New Roman" w:hAnsi="Times New Roman" w:cs="Times New Roman"/>
          <w:color w:val="000000"/>
          <w:sz w:val="24"/>
          <w:szCs w:val="24"/>
        </w:rPr>
        <w:t xml:space="preserve">, J. (2014). Prophets in Their Own Country? </w:t>
      </w:r>
      <w:proofErr w:type="spellStart"/>
      <w:r w:rsidRPr="000E2A66">
        <w:rPr>
          <w:rFonts w:ascii="Times New Roman" w:hAnsi="Times New Roman" w:cs="Times New Roman"/>
          <w:color w:val="000000"/>
          <w:sz w:val="24"/>
          <w:szCs w:val="24"/>
        </w:rPr>
        <w:t>Hizb</w:t>
      </w:r>
      <w:proofErr w:type="spellEnd"/>
      <w:r w:rsidRPr="000E2A66">
        <w:rPr>
          <w:rFonts w:ascii="Times New Roman" w:hAnsi="Times New Roman" w:cs="Times New Roman"/>
          <w:color w:val="000000"/>
          <w:sz w:val="24"/>
          <w:szCs w:val="24"/>
        </w:rPr>
        <w:t xml:space="preserve"> Al-</w:t>
      </w:r>
      <w:proofErr w:type="spellStart"/>
      <w:r w:rsidRPr="000E2A66">
        <w:rPr>
          <w:rFonts w:ascii="Times New Roman" w:hAnsi="Times New Roman" w:cs="Times New Roman"/>
          <w:color w:val="000000"/>
          <w:sz w:val="24"/>
          <w:szCs w:val="24"/>
        </w:rPr>
        <w:t>Tahrir</w:t>
      </w:r>
      <w:proofErr w:type="spellEnd"/>
      <w:r w:rsidRPr="000E2A66">
        <w:rPr>
          <w:rFonts w:ascii="Times New Roman" w:hAnsi="Times New Roman" w:cs="Times New Roman"/>
          <w:color w:val="000000"/>
          <w:sz w:val="24"/>
          <w:szCs w:val="24"/>
        </w:rPr>
        <w:t xml:space="preserve"> in the Palestinian Context. </w:t>
      </w:r>
      <w:r w:rsidRPr="000E2A66">
        <w:rPr>
          <w:rFonts w:ascii="Times New Roman" w:hAnsi="Times New Roman" w:cs="Times New Roman"/>
          <w:i/>
          <w:color w:val="000000"/>
          <w:sz w:val="24"/>
          <w:szCs w:val="24"/>
        </w:rPr>
        <w:t>Politics, Religion &amp; Ideology,</w:t>
      </w:r>
      <w:r w:rsidRPr="000E2A66">
        <w:rPr>
          <w:rFonts w:ascii="Times New Roman" w:hAnsi="Times New Roman" w:cs="Times New Roman"/>
          <w:color w:val="000000"/>
          <w:sz w:val="24"/>
          <w:szCs w:val="24"/>
        </w:rPr>
        <w:t xml:space="preserve"> 15(</w:t>
      </w:r>
      <w:r w:rsidRPr="000E2A66">
        <w:rPr>
          <w:rFonts w:ascii="Times New Roman" w:hAnsi="Times New Roman" w:cs="Times New Roman"/>
          <w:i/>
          <w:color w:val="000000"/>
          <w:sz w:val="24"/>
          <w:szCs w:val="24"/>
        </w:rPr>
        <w:t>4</w:t>
      </w:r>
      <w:r w:rsidRPr="000E2A66">
        <w:rPr>
          <w:rFonts w:ascii="Times New Roman" w:hAnsi="Times New Roman" w:cs="Times New Roman"/>
          <w:color w:val="000000"/>
          <w:sz w:val="24"/>
          <w:szCs w:val="24"/>
        </w:rPr>
        <w:t>), 504-520. doi:10.1080/21567689.2014.965692.</w:t>
      </w:r>
    </w:p>
    <w:p w14:paraId="103E88BE" w14:textId="77777777" w:rsidR="00DF16B1" w:rsidRPr="000E2A66" w:rsidRDefault="00DF16B1" w:rsidP="00DF16B1">
      <w:pPr>
        <w:pStyle w:val="ListParagraph"/>
        <w:numPr>
          <w:ilvl w:val="0"/>
          <w:numId w:val="16"/>
        </w:numPr>
        <w:jc w:val="both"/>
        <w:rPr>
          <w:rFonts w:ascii="Times New Roman" w:hAnsi="Times New Roman" w:cs="Times New Roman"/>
          <w:color w:val="000000" w:themeColor="text1"/>
          <w:sz w:val="24"/>
          <w:szCs w:val="24"/>
        </w:rPr>
      </w:pPr>
      <w:r w:rsidRPr="000E2A66">
        <w:rPr>
          <w:rFonts w:ascii="Times New Roman" w:hAnsi="Times New Roman" w:cs="Times New Roman"/>
          <w:i/>
          <w:iCs/>
          <w:color w:val="000000" w:themeColor="text1"/>
          <w:sz w:val="24"/>
          <w:szCs w:val="24"/>
        </w:rPr>
        <w:t>Joint Statement of the Muslim Brotherhood and the Freedom and Justice Party</w:t>
      </w:r>
      <w:r w:rsidRPr="000E2A66">
        <w:rPr>
          <w:rFonts w:ascii="Times New Roman" w:hAnsi="Times New Roman" w:cs="Times New Roman"/>
          <w:color w:val="000000" w:themeColor="text1"/>
          <w:sz w:val="24"/>
          <w:szCs w:val="24"/>
        </w:rPr>
        <w:t xml:space="preserve">. (2012, April 18), </w:t>
      </w:r>
      <w:proofErr w:type="spellStart"/>
      <w:r w:rsidRPr="000E2A66">
        <w:rPr>
          <w:rFonts w:ascii="Times New Roman" w:hAnsi="Times New Roman" w:cs="Times New Roman"/>
          <w:color w:val="000000" w:themeColor="text1"/>
          <w:sz w:val="24"/>
          <w:szCs w:val="24"/>
        </w:rPr>
        <w:t>Ikhwan</w:t>
      </w:r>
      <w:proofErr w:type="spellEnd"/>
      <w:r w:rsidRPr="000E2A66">
        <w:rPr>
          <w:rFonts w:ascii="Times New Roman" w:hAnsi="Times New Roman" w:cs="Times New Roman"/>
          <w:color w:val="000000" w:themeColor="text1"/>
          <w:sz w:val="24"/>
          <w:szCs w:val="24"/>
        </w:rPr>
        <w:t xml:space="preserve"> Web (The Muslim Brotherhoods’ Official English Website). Retrieved from </w:t>
      </w:r>
      <w:hyperlink r:id="rId15">
        <w:r w:rsidRPr="000E2A66">
          <w:rPr>
            <w:rStyle w:val="Hyperlink"/>
            <w:rFonts w:ascii="Times New Roman" w:hAnsi="Times New Roman" w:cs="Times New Roman"/>
            <w:sz w:val="24"/>
            <w:szCs w:val="24"/>
          </w:rPr>
          <w:t>www.ikhwanweb.com/article.php?id=29906</w:t>
        </w:r>
      </w:hyperlink>
      <w:r w:rsidRPr="000E2A66">
        <w:rPr>
          <w:rFonts w:ascii="Times New Roman" w:hAnsi="Times New Roman" w:cs="Times New Roman"/>
          <w:color w:val="000000" w:themeColor="text1"/>
          <w:sz w:val="24"/>
          <w:szCs w:val="24"/>
        </w:rPr>
        <w:t>.</w:t>
      </w:r>
    </w:p>
    <w:p w14:paraId="4A108B22" w14:textId="77777777" w:rsidR="00DF16B1" w:rsidRPr="000E2A66" w:rsidRDefault="00DF16B1" w:rsidP="00DF16B1">
      <w:pPr>
        <w:pStyle w:val="ListParagraph"/>
        <w:numPr>
          <w:ilvl w:val="0"/>
          <w:numId w:val="16"/>
        </w:numPr>
        <w:jc w:val="both"/>
        <w:rPr>
          <w:rFonts w:ascii="Times New Roman" w:hAnsi="Times New Roman" w:cs="Times New Roman"/>
          <w:color w:val="000000" w:themeColor="text1"/>
          <w:sz w:val="24"/>
          <w:szCs w:val="24"/>
        </w:rPr>
      </w:pPr>
      <w:proofErr w:type="spellStart"/>
      <w:r w:rsidRPr="000E2A66">
        <w:rPr>
          <w:rFonts w:ascii="Times New Roman" w:hAnsi="Times New Roman" w:cs="Times New Roman"/>
          <w:color w:val="000000" w:themeColor="text1"/>
          <w:sz w:val="24"/>
          <w:szCs w:val="24"/>
        </w:rPr>
        <w:t>Joscelyn</w:t>
      </w:r>
      <w:proofErr w:type="spellEnd"/>
      <w:r w:rsidRPr="000E2A66">
        <w:rPr>
          <w:rFonts w:ascii="Times New Roman" w:hAnsi="Times New Roman" w:cs="Times New Roman"/>
          <w:color w:val="000000" w:themeColor="text1"/>
          <w:sz w:val="24"/>
          <w:szCs w:val="24"/>
        </w:rPr>
        <w:t>, T. (May 10, 2012).</w:t>
      </w:r>
      <w:r w:rsidRPr="000E2A66">
        <w:rPr>
          <w:rFonts w:ascii="Times New Roman" w:hAnsi="Times New Roman" w:cs="Times New Roman"/>
          <w:i/>
          <w:iCs/>
          <w:color w:val="000000" w:themeColor="text1"/>
          <w:sz w:val="24"/>
          <w:szCs w:val="24"/>
        </w:rPr>
        <w:t xml:space="preserve"> </w:t>
      </w:r>
      <w:hyperlink r:id="rId16">
        <w:r w:rsidRPr="000E2A66">
          <w:rPr>
            <w:rFonts w:ascii="Times New Roman" w:hAnsi="Times New Roman" w:cs="Times New Roman"/>
            <w:i/>
            <w:iCs/>
            <w:color w:val="000000" w:themeColor="text1"/>
            <w:sz w:val="24"/>
            <w:szCs w:val="24"/>
          </w:rPr>
          <w:t>Osama bin Laden on the Muslim Brotherhood</w:t>
        </w:r>
      </w:hyperlink>
      <w:r w:rsidRPr="000E2A66">
        <w:rPr>
          <w:rFonts w:ascii="Times New Roman" w:hAnsi="Times New Roman" w:cs="Times New Roman"/>
          <w:i/>
          <w:iCs/>
          <w:color w:val="000000" w:themeColor="text1"/>
          <w:sz w:val="24"/>
          <w:szCs w:val="24"/>
        </w:rPr>
        <w:t xml:space="preserve">. </w:t>
      </w:r>
      <w:r w:rsidRPr="000E2A66">
        <w:rPr>
          <w:rFonts w:ascii="Times New Roman" w:hAnsi="Times New Roman" w:cs="Times New Roman"/>
          <w:color w:val="000000" w:themeColor="text1"/>
          <w:sz w:val="24"/>
          <w:szCs w:val="24"/>
        </w:rPr>
        <w:t>Threat Matrix Blog. Retrieved from https://www.longwarjournal.org/archives/2012/05/osama_bin_laden_on_the_muslim.php</w:t>
      </w:r>
    </w:p>
    <w:p w14:paraId="77B67456" w14:textId="77777777" w:rsidR="00DF16B1" w:rsidRPr="000E2A66" w:rsidRDefault="00DF16B1" w:rsidP="00DF16B1">
      <w:pPr>
        <w:pStyle w:val="ListParagraph"/>
        <w:numPr>
          <w:ilvl w:val="0"/>
          <w:numId w:val="16"/>
        </w:numPr>
        <w:jc w:val="both"/>
        <w:rPr>
          <w:rFonts w:ascii="Times New Roman" w:hAnsi="Times New Roman" w:cs="Times New Roman"/>
          <w:color w:val="000000"/>
          <w:sz w:val="24"/>
          <w:szCs w:val="24"/>
        </w:rPr>
      </w:pPr>
      <w:proofErr w:type="spellStart"/>
      <w:r w:rsidRPr="000E2A66">
        <w:rPr>
          <w:rFonts w:ascii="Times New Roman" w:hAnsi="Times New Roman" w:cs="Times New Roman"/>
          <w:color w:val="000000"/>
          <w:sz w:val="24"/>
          <w:szCs w:val="24"/>
        </w:rPr>
        <w:t>Khalaf</w:t>
      </w:r>
      <w:proofErr w:type="spellEnd"/>
      <w:r w:rsidRPr="000E2A66">
        <w:rPr>
          <w:rFonts w:ascii="Times New Roman" w:hAnsi="Times New Roman" w:cs="Times New Roman"/>
          <w:color w:val="000000"/>
          <w:sz w:val="24"/>
          <w:szCs w:val="24"/>
        </w:rPr>
        <w:t xml:space="preserve">, R. (2012, November 2). </w:t>
      </w:r>
      <w:r w:rsidRPr="000E2A66">
        <w:rPr>
          <w:rFonts w:ascii="Times New Roman" w:hAnsi="Times New Roman" w:cs="Times New Roman"/>
          <w:i/>
          <w:color w:val="000000"/>
          <w:sz w:val="24"/>
          <w:szCs w:val="24"/>
        </w:rPr>
        <w:t>The Muslim Sisterhood</w:t>
      </w:r>
      <w:r w:rsidRPr="000E2A66">
        <w:rPr>
          <w:rFonts w:ascii="Times New Roman" w:hAnsi="Times New Roman" w:cs="Times New Roman"/>
          <w:color w:val="000000"/>
          <w:sz w:val="24"/>
          <w:szCs w:val="24"/>
        </w:rPr>
        <w:t xml:space="preserve">. Financial Times. Retrieved from </w:t>
      </w:r>
      <w:hyperlink r:id="rId17" w:history="1">
        <w:r w:rsidRPr="000E2A66">
          <w:rPr>
            <w:rStyle w:val="Hyperlink"/>
            <w:rFonts w:ascii="Times New Roman" w:hAnsi="Times New Roman" w:cs="Times New Roman"/>
            <w:sz w:val="24"/>
            <w:szCs w:val="24"/>
          </w:rPr>
          <w:t>https://www.ft.com/content/167164a6-1e34-11e2-8e1d-00144feabdc0</w:t>
        </w:r>
      </w:hyperlink>
      <w:r w:rsidRPr="000E2A66">
        <w:rPr>
          <w:rFonts w:ascii="Times New Roman" w:hAnsi="Times New Roman" w:cs="Times New Roman"/>
          <w:color w:val="000000"/>
          <w:sz w:val="24"/>
          <w:szCs w:val="24"/>
        </w:rPr>
        <w:t>.</w:t>
      </w:r>
    </w:p>
    <w:p w14:paraId="2D99F10B" w14:textId="77777777" w:rsidR="00DF16B1" w:rsidRPr="000E2A66" w:rsidRDefault="00DF16B1" w:rsidP="00DF16B1">
      <w:pPr>
        <w:pStyle w:val="ListParagraph"/>
        <w:numPr>
          <w:ilvl w:val="0"/>
          <w:numId w:val="16"/>
        </w:numPr>
        <w:jc w:val="both"/>
        <w:rPr>
          <w:rFonts w:ascii="Times New Roman" w:hAnsi="Times New Roman" w:cs="Times New Roman"/>
          <w:color w:val="000000" w:themeColor="text1"/>
          <w:sz w:val="24"/>
          <w:szCs w:val="24"/>
        </w:rPr>
      </w:pPr>
      <w:proofErr w:type="spellStart"/>
      <w:r w:rsidRPr="000E2A66">
        <w:rPr>
          <w:rFonts w:ascii="Times New Roman" w:hAnsi="Times New Roman" w:cs="Times New Roman"/>
          <w:color w:val="000000" w:themeColor="text1"/>
          <w:sz w:val="24"/>
          <w:szCs w:val="24"/>
        </w:rPr>
        <w:t>Krämer</w:t>
      </w:r>
      <w:proofErr w:type="spellEnd"/>
      <w:r w:rsidRPr="000E2A66">
        <w:rPr>
          <w:rFonts w:ascii="Times New Roman" w:hAnsi="Times New Roman" w:cs="Times New Roman"/>
          <w:color w:val="000000" w:themeColor="text1"/>
          <w:sz w:val="24"/>
          <w:szCs w:val="24"/>
        </w:rPr>
        <w:t xml:space="preserve">, G. (2014). </w:t>
      </w:r>
      <w:r w:rsidRPr="000E2A66">
        <w:rPr>
          <w:rFonts w:ascii="Times New Roman" w:hAnsi="Times New Roman" w:cs="Times New Roman"/>
          <w:i/>
          <w:iCs/>
          <w:color w:val="000000" w:themeColor="text1"/>
          <w:sz w:val="24"/>
          <w:szCs w:val="24"/>
        </w:rPr>
        <w:t>Hasan al-</w:t>
      </w:r>
      <w:proofErr w:type="spellStart"/>
      <w:r w:rsidRPr="000E2A66">
        <w:rPr>
          <w:rFonts w:ascii="Times New Roman" w:hAnsi="Times New Roman" w:cs="Times New Roman"/>
          <w:i/>
          <w:iCs/>
          <w:color w:val="000000" w:themeColor="text1"/>
          <w:sz w:val="24"/>
          <w:szCs w:val="24"/>
        </w:rPr>
        <w:t>Banna</w:t>
      </w:r>
      <w:proofErr w:type="spellEnd"/>
      <w:r w:rsidRPr="000E2A66">
        <w:rPr>
          <w:rFonts w:ascii="Times New Roman" w:hAnsi="Times New Roman" w:cs="Times New Roman"/>
          <w:color w:val="000000" w:themeColor="text1"/>
          <w:sz w:val="24"/>
          <w:szCs w:val="24"/>
        </w:rPr>
        <w:t xml:space="preserve">. London: </w:t>
      </w:r>
      <w:proofErr w:type="spellStart"/>
      <w:r w:rsidRPr="000E2A66">
        <w:rPr>
          <w:rFonts w:ascii="Times New Roman" w:hAnsi="Times New Roman" w:cs="Times New Roman"/>
          <w:color w:val="000000" w:themeColor="text1"/>
          <w:sz w:val="24"/>
          <w:szCs w:val="24"/>
        </w:rPr>
        <w:t>Oneworld</w:t>
      </w:r>
      <w:proofErr w:type="spellEnd"/>
      <w:r w:rsidRPr="000E2A66">
        <w:rPr>
          <w:rFonts w:ascii="Times New Roman" w:hAnsi="Times New Roman" w:cs="Times New Roman"/>
          <w:color w:val="000000" w:themeColor="text1"/>
          <w:sz w:val="24"/>
          <w:szCs w:val="24"/>
        </w:rPr>
        <w:t xml:space="preserve"> Publications.</w:t>
      </w:r>
    </w:p>
    <w:p w14:paraId="05C0F8C2" w14:textId="77777777" w:rsidR="00DF16B1" w:rsidRPr="000E2A66" w:rsidRDefault="00DF16B1" w:rsidP="00DF16B1">
      <w:pPr>
        <w:pStyle w:val="ListParagraph"/>
        <w:numPr>
          <w:ilvl w:val="0"/>
          <w:numId w:val="16"/>
        </w:numPr>
        <w:jc w:val="both"/>
        <w:rPr>
          <w:rFonts w:ascii="Times New Roman" w:hAnsi="Times New Roman" w:cs="Times New Roman"/>
          <w:color w:val="000000" w:themeColor="text1"/>
          <w:sz w:val="24"/>
          <w:szCs w:val="24"/>
        </w:rPr>
      </w:pPr>
      <w:r w:rsidRPr="000E2A66">
        <w:rPr>
          <w:rFonts w:ascii="Times New Roman" w:hAnsi="Times New Roman" w:cs="Times New Roman"/>
          <w:color w:val="000000" w:themeColor="text1"/>
          <w:sz w:val="24"/>
          <w:szCs w:val="24"/>
        </w:rPr>
        <w:t>Middle East Eye (2016, May 23</w:t>
      </w:r>
      <w:proofErr w:type="gramStart"/>
      <w:r w:rsidRPr="000E2A66">
        <w:rPr>
          <w:rFonts w:ascii="Times New Roman" w:hAnsi="Times New Roman" w:cs="Times New Roman"/>
          <w:color w:val="000000" w:themeColor="text1"/>
          <w:sz w:val="24"/>
          <w:szCs w:val="24"/>
        </w:rPr>
        <w:t>).</w:t>
      </w:r>
      <w:proofErr w:type="spellStart"/>
      <w:r w:rsidRPr="000E2A66">
        <w:rPr>
          <w:rFonts w:ascii="Times New Roman" w:hAnsi="Times New Roman" w:cs="Times New Roman"/>
          <w:i/>
          <w:iCs/>
          <w:color w:val="000000" w:themeColor="text1"/>
          <w:sz w:val="24"/>
          <w:szCs w:val="24"/>
        </w:rPr>
        <w:t>Ennahda</w:t>
      </w:r>
      <w:proofErr w:type="spellEnd"/>
      <w:proofErr w:type="gramEnd"/>
      <w:r w:rsidRPr="000E2A66">
        <w:rPr>
          <w:rFonts w:ascii="Times New Roman" w:hAnsi="Times New Roman" w:cs="Times New Roman"/>
          <w:i/>
          <w:iCs/>
          <w:color w:val="000000" w:themeColor="text1"/>
          <w:sz w:val="24"/>
          <w:szCs w:val="24"/>
        </w:rPr>
        <w:t xml:space="preserve"> leader </w:t>
      </w:r>
      <w:proofErr w:type="spellStart"/>
      <w:r w:rsidRPr="000E2A66">
        <w:rPr>
          <w:rFonts w:ascii="Times New Roman" w:hAnsi="Times New Roman" w:cs="Times New Roman"/>
          <w:i/>
          <w:iCs/>
          <w:color w:val="000000" w:themeColor="text1"/>
          <w:sz w:val="24"/>
          <w:szCs w:val="24"/>
        </w:rPr>
        <w:t>Ghannouchi</w:t>
      </w:r>
      <w:proofErr w:type="spellEnd"/>
      <w:r w:rsidRPr="000E2A66">
        <w:rPr>
          <w:rFonts w:ascii="Times New Roman" w:hAnsi="Times New Roman" w:cs="Times New Roman"/>
          <w:i/>
          <w:iCs/>
          <w:color w:val="000000" w:themeColor="text1"/>
          <w:sz w:val="24"/>
          <w:szCs w:val="24"/>
        </w:rPr>
        <w:t>: 'We are Muslim democrats, not Islamists’</w:t>
      </w:r>
      <w:r w:rsidRPr="000E2A66">
        <w:rPr>
          <w:rFonts w:ascii="Times New Roman" w:hAnsi="Times New Roman" w:cs="Times New Roman"/>
          <w:color w:val="000000" w:themeColor="text1"/>
          <w:sz w:val="24"/>
          <w:szCs w:val="24"/>
        </w:rPr>
        <w:t>. News. Retrieved from https://www.middleeasteye.net/news/ennahda-leader-ghannouchi-we-are-muslim-democrats-not-islamists.</w:t>
      </w:r>
    </w:p>
    <w:p w14:paraId="5713E213" w14:textId="77777777" w:rsidR="00DF16B1" w:rsidRPr="000E2A66" w:rsidRDefault="00DF16B1" w:rsidP="00DF16B1">
      <w:pPr>
        <w:pStyle w:val="ListParagraph"/>
        <w:numPr>
          <w:ilvl w:val="0"/>
          <w:numId w:val="16"/>
        </w:numPr>
        <w:spacing w:after="0"/>
        <w:jc w:val="both"/>
        <w:rPr>
          <w:rFonts w:ascii="Times New Roman" w:hAnsi="Times New Roman" w:cs="Times New Roman"/>
          <w:color w:val="000000"/>
          <w:sz w:val="24"/>
          <w:szCs w:val="24"/>
        </w:rPr>
      </w:pPr>
      <w:r w:rsidRPr="000E2A66">
        <w:rPr>
          <w:rFonts w:ascii="Times New Roman" w:hAnsi="Times New Roman" w:cs="Times New Roman"/>
          <w:color w:val="000000"/>
          <w:sz w:val="24"/>
          <w:szCs w:val="24"/>
        </w:rPr>
        <w:lastRenderedPageBreak/>
        <w:t xml:space="preserve">Munson, Z. (2001). Islamic Mobilization: Social Movement Theory and the Egyptian Muslim Brotherhood. </w:t>
      </w:r>
      <w:r w:rsidRPr="000E2A66">
        <w:rPr>
          <w:rFonts w:ascii="Times New Roman" w:hAnsi="Times New Roman" w:cs="Times New Roman"/>
          <w:i/>
          <w:color w:val="000000"/>
          <w:sz w:val="24"/>
          <w:szCs w:val="24"/>
        </w:rPr>
        <w:t>The Sociological Quarterly</w:t>
      </w:r>
      <w:r w:rsidRPr="000E2A66">
        <w:rPr>
          <w:rFonts w:ascii="Times New Roman" w:hAnsi="Times New Roman" w:cs="Times New Roman"/>
          <w:color w:val="000000"/>
          <w:sz w:val="24"/>
          <w:szCs w:val="24"/>
        </w:rPr>
        <w:t xml:space="preserve"> 42(</w:t>
      </w:r>
      <w:r w:rsidRPr="000E2A66">
        <w:rPr>
          <w:rFonts w:ascii="Times New Roman" w:hAnsi="Times New Roman" w:cs="Times New Roman"/>
          <w:i/>
          <w:color w:val="000000"/>
          <w:sz w:val="24"/>
          <w:szCs w:val="24"/>
        </w:rPr>
        <w:t>4</w:t>
      </w:r>
      <w:r w:rsidRPr="000E2A66">
        <w:rPr>
          <w:rFonts w:ascii="Times New Roman" w:hAnsi="Times New Roman" w:cs="Times New Roman"/>
          <w:color w:val="000000"/>
          <w:sz w:val="24"/>
          <w:szCs w:val="24"/>
        </w:rPr>
        <w:t xml:space="preserve">): 487-510. </w:t>
      </w:r>
      <w:proofErr w:type="spellStart"/>
      <w:r w:rsidRPr="000E2A66">
        <w:rPr>
          <w:rFonts w:ascii="Times New Roman" w:hAnsi="Times New Roman" w:cs="Times New Roman"/>
          <w:color w:val="000000"/>
          <w:sz w:val="24"/>
          <w:szCs w:val="24"/>
        </w:rPr>
        <w:t>doi</w:t>
      </w:r>
      <w:proofErr w:type="spellEnd"/>
      <w:r w:rsidRPr="000E2A66">
        <w:rPr>
          <w:rFonts w:ascii="Times New Roman" w:hAnsi="Times New Roman" w:cs="Times New Roman"/>
          <w:color w:val="000000"/>
          <w:sz w:val="24"/>
          <w:szCs w:val="24"/>
        </w:rPr>
        <w:t>: 10.1111/j.1533-</w:t>
      </w:r>
      <w:proofErr w:type="gramStart"/>
      <w:r w:rsidRPr="000E2A66">
        <w:rPr>
          <w:rFonts w:ascii="Times New Roman" w:hAnsi="Times New Roman" w:cs="Times New Roman"/>
          <w:color w:val="000000"/>
          <w:sz w:val="24"/>
          <w:szCs w:val="24"/>
        </w:rPr>
        <w:t>8525.2001.tb</w:t>
      </w:r>
      <w:proofErr w:type="gramEnd"/>
      <w:r w:rsidRPr="000E2A66">
        <w:rPr>
          <w:rFonts w:ascii="Times New Roman" w:hAnsi="Times New Roman" w:cs="Times New Roman"/>
          <w:color w:val="000000"/>
          <w:sz w:val="24"/>
          <w:szCs w:val="24"/>
        </w:rPr>
        <w:t>01777.x.</w:t>
      </w:r>
    </w:p>
    <w:p w14:paraId="30D4C433" w14:textId="77777777" w:rsidR="00DF16B1" w:rsidRPr="000E2A66" w:rsidRDefault="00DF16B1" w:rsidP="00DF16B1">
      <w:pPr>
        <w:pStyle w:val="ListParagraph"/>
        <w:numPr>
          <w:ilvl w:val="0"/>
          <w:numId w:val="16"/>
        </w:numPr>
        <w:spacing w:before="240" w:line="240" w:lineRule="auto"/>
        <w:jc w:val="both"/>
        <w:textAlignment w:val="baseline"/>
        <w:rPr>
          <w:rStyle w:val="spellingerror"/>
          <w:rFonts w:ascii="Times New Roman" w:hAnsi="Times New Roman" w:cs="Times New Roman"/>
          <w:color w:val="000000"/>
          <w:sz w:val="24"/>
          <w:szCs w:val="24"/>
          <w:shd w:val="clear" w:color="auto" w:fill="FFFFFF"/>
        </w:rPr>
      </w:pPr>
      <w:r w:rsidRPr="000E2A66">
        <w:rPr>
          <w:rStyle w:val="spellingerror"/>
          <w:rFonts w:ascii="Times New Roman" w:hAnsi="Times New Roman" w:cs="Times New Roman"/>
          <w:color w:val="000000"/>
          <w:sz w:val="24"/>
          <w:szCs w:val="24"/>
          <w:shd w:val="clear" w:color="auto" w:fill="FFFFFF"/>
        </w:rPr>
        <w:t>Mura, A. (2012). A Genealogical Inquiry into Early Islamism: The Discourse of Hasan Al-</w:t>
      </w:r>
      <w:proofErr w:type="spellStart"/>
      <w:r w:rsidRPr="000E2A66">
        <w:rPr>
          <w:rStyle w:val="spellingerror"/>
          <w:rFonts w:ascii="Times New Roman" w:hAnsi="Times New Roman" w:cs="Times New Roman"/>
          <w:color w:val="000000"/>
          <w:sz w:val="24"/>
          <w:szCs w:val="24"/>
          <w:shd w:val="clear" w:color="auto" w:fill="FFFFFF"/>
        </w:rPr>
        <w:t>Banna</w:t>
      </w:r>
      <w:proofErr w:type="spellEnd"/>
      <w:r w:rsidRPr="000E2A66">
        <w:rPr>
          <w:rStyle w:val="spellingerror"/>
          <w:rFonts w:ascii="Times New Roman" w:hAnsi="Times New Roman" w:cs="Times New Roman"/>
          <w:color w:val="000000"/>
          <w:sz w:val="24"/>
          <w:szCs w:val="24"/>
          <w:shd w:val="clear" w:color="auto" w:fill="FFFFFF"/>
        </w:rPr>
        <w:t xml:space="preserve">. </w:t>
      </w:r>
      <w:r w:rsidRPr="000E2A66">
        <w:rPr>
          <w:rStyle w:val="spellingerror"/>
          <w:rFonts w:ascii="Times New Roman" w:hAnsi="Times New Roman" w:cs="Times New Roman"/>
          <w:i/>
          <w:color w:val="000000"/>
          <w:sz w:val="24"/>
          <w:szCs w:val="24"/>
          <w:shd w:val="clear" w:color="auto" w:fill="FFFFFF"/>
        </w:rPr>
        <w:t>Journal of Political Ideologies</w:t>
      </w:r>
      <w:r w:rsidRPr="000E2A66">
        <w:rPr>
          <w:rStyle w:val="spellingerror"/>
          <w:rFonts w:ascii="Times New Roman" w:hAnsi="Times New Roman" w:cs="Times New Roman"/>
          <w:color w:val="000000"/>
          <w:sz w:val="24"/>
          <w:szCs w:val="24"/>
          <w:shd w:val="clear" w:color="auto" w:fill="FFFFFF"/>
        </w:rPr>
        <w:t>, 17(1), 61-85. doi:10.1080/13569317.2012.644986.</w:t>
      </w:r>
    </w:p>
    <w:p w14:paraId="6D77B570" w14:textId="77777777" w:rsidR="00DF16B1" w:rsidRPr="000E2A66" w:rsidRDefault="00DF16B1" w:rsidP="00DF16B1">
      <w:pPr>
        <w:pStyle w:val="ListParagraph"/>
        <w:numPr>
          <w:ilvl w:val="0"/>
          <w:numId w:val="16"/>
        </w:numPr>
        <w:spacing w:before="240" w:line="240" w:lineRule="auto"/>
        <w:jc w:val="both"/>
        <w:textAlignment w:val="baseline"/>
        <w:rPr>
          <w:rStyle w:val="Hyperlink"/>
          <w:rFonts w:ascii="Times New Roman" w:hAnsi="Times New Roman" w:cs="Times New Roman"/>
          <w:sz w:val="24"/>
          <w:szCs w:val="24"/>
          <w:shd w:val="clear" w:color="auto" w:fill="FFFFFF"/>
        </w:rPr>
      </w:pPr>
      <w:proofErr w:type="spellStart"/>
      <w:r w:rsidRPr="000E2A66">
        <w:rPr>
          <w:rStyle w:val="spellingerror"/>
          <w:rFonts w:ascii="Times New Roman" w:hAnsi="Times New Roman" w:cs="Times New Roman"/>
          <w:color w:val="000000"/>
          <w:sz w:val="24"/>
          <w:szCs w:val="24"/>
          <w:shd w:val="clear" w:color="auto" w:fill="FFFFFF"/>
        </w:rPr>
        <w:t>Nasution</w:t>
      </w:r>
      <w:proofErr w:type="spellEnd"/>
      <w:r w:rsidRPr="000E2A66">
        <w:rPr>
          <w:rStyle w:val="spellingerror"/>
          <w:rFonts w:ascii="Times New Roman" w:hAnsi="Times New Roman" w:cs="Times New Roman"/>
          <w:color w:val="000000"/>
          <w:sz w:val="24"/>
          <w:szCs w:val="24"/>
          <w:shd w:val="clear" w:color="auto" w:fill="FFFFFF"/>
        </w:rPr>
        <w:t xml:space="preserve">, H. (2017) </w:t>
      </w:r>
      <w:proofErr w:type="spellStart"/>
      <w:r w:rsidRPr="000E2A66">
        <w:rPr>
          <w:rStyle w:val="spellingerror"/>
          <w:rFonts w:ascii="Times New Roman" w:hAnsi="Times New Roman" w:cs="Times New Roman"/>
          <w:color w:val="000000"/>
          <w:sz w:val="24"/>
          <w:szCs w:val="24"/>
          <w:shd w:val="clear" w:color="auto" w:fill="FFFFFF"/>
        </w:rPr>
        <w:t>Ikhwanul</w:t>
      </w:r>
      <w:proofErr w:type="spellEnd"/>
      <w:r w:rsidRPr="000E2A66">
        <w:rPr>
          <w:rStyle w:val="spellingerror"/>
          <w:rFonts w:ascii="Times New Roman" w:hAnsi="Times New Roman" w:cs="Times New Roman"/>
          <w:color w:val="000000"/>
          <w:sz w:val="24"/>
          <w:szCs w:val="24"/>
          <w:shd w:val="clear" w:color="auto" w:fill="FFFFFF"/>
        </w:rPr>
        <w:t xml:space="preserve"> </w:t>
      </w:r>
      <w:proofErr w:type="spellStart"/>
      <w:r w:rsidRPr="000E2A66">
        <w:rPr>
          <w:rStyle w:val="spellingerror"/>
          <w:rFonts w:ascii="Times New Roman" w:hAnsi="Times New Roman" w:cs="Times New Roman"/>
          <w:color w:val="000000"/>
          <w:sz w:val="24"/>
          <w:szCs w:val="24"/>
          <w:shd w:val="clear" w:color="auto" w:fill="FFFFFF"/>
        </w:rPr>
        <w:t>Muslimin</w:t>
      </w:r>
      <w:proofErr w:type="spellEnd"/>
      <w:r w:rsidRPr="000E2A66">
        <w:rPr>
          <w:rStyle w:val="spellingerror"/>
          <w:rFonts w:ascii="Times New Roman" w:hAnsi="Times New Roman" w:cs="Times New Roman"/>
          <w:color w:val="000000"/>
          <w:sz w:val="24"/>
          <w:szCs w:val="24"/>
          <w:shd w:val="clear" w:color="auto" w:fill="FFFFFF"/>
        </w:rPr>
        <w:t xml:space="preserve"> and the Future of Islamic Movement. </w:t>
      </w:r>
      <w:r w:rsidRPr="000E2A66">
        <w:rPr>
          <w:rStyle w:val="spellingerror"/>
          <w:rFonts w:ascii="Times New Roman" w:hAnsi="Times New Roman" w:cs="Times New Roman"/>
          <w:i/>
          <w:color w:val="000000"/>
          <w:sz w:val="24"/>
          <w:szCs w:val="24"/>
          <w:shd w:val="clear" w:color="auto" w:fill="FFFFFF"/>
        </w:rPr>
        <w:t>Journal of Humanities and Social Science</w:t>
      </w:r>
      <w:r w:rsidRPr="000E2A66">
        <w:rPr>
          <w:rStyle w:val="spellingerror"/>
          <w:rFonts w:ascii="Times New Roman" w:hAnsi="Times New Roman" w:cs="Times New Roman"/>
          <w:color w:val="000000"/>
          <w:sz w:val="24"/>
          <w:szCs w:val="24"/>
          <w:shd w:val="clear" w:color="auto" w:fill="FFFFFF"/>
        </w:rPr>
        <w:t xml:space="preserve"> 22(</w:t>
      </w:r>
      <w:r w:rsidRPr="000E2A66">
        <w:rPr>
          <w:rStyle w:val="spellingerror"/>
          <w:rFonts w:ascii="Times New Roman" w:hAnsi="Times New Roman" w:cs="Times New Roman"/>
          <w:i/>
          <w:color w:val="000000"/>
          <w:sz w:val="24"/>
          <w:szCs w:val="24"/>
          <w:shd w:val="clear" w:color="auto" w:fill="FFFFFF"/>
        </w:rPr>
        <w:t>11</w:t>
      </w:r>
      <w:r w:rsidRPr="000E2A66">
        <w:rPr>
          <w:rStyle w:val="spellingerror"/>
          <w:rFonts w:ascii="Times New Roman" w:hAnsi="Times New Roman" w:cs="Times New Roman"/>
          <w:color w:val="000000"/>
          <w:sz w:val="24"/>
          <w:szCs w:val="24"/>
          <w:shd w:val="clear" w:color="auto" w:fill="FFFFFF"/>
        </w:rPr>
        <w:t xml:space="preserve">): 67-75. Retrieved from </w:t>
      </w:r>
      <w:hyperlink r:id="rId18" w:history="1">
        <w:r w:rsidRPr="000E2A66">
          <w:rPr>
            <w:rStyle w:val="Hyperlink"/>
            <w:rFonts w:ascii="Times New Roman" w:hAnsi="Times New Roman" w:cs="Times New Roman"/>
            <w:sz w:val="24"/>
            <w:szCs w:val="24"/>
            <w:shd w:val="clear" w:color="auto" w:fill="FFFFFF"/>
          </w:rPr>
          <w:t>http://www.iosrjournals.org/iosr-jhss/papers/Vol.%2022%20Issue11/Version-5/J2211056775.pdf</w:t>
        </w:r>
      </w:hyperlink>
    </w:p>
    <w:p w14:paraId="24786C85" w14:textId="77777777" w:rsidR="00DF16B1" w:rsidRPr="000E2A66" w:rsidRDefault="00DF16B1" w:rsidP="00DF16B1">
      <w:pPr>
        <w:pStyle w:val="ListParagraph"/>
        <w:numPr>
          <w:ilvl w:val="0"/>
          <w:numId w:val="16"/>
        </w:numPr>
        <w:spacing w:before="240" w:line="240" w:lineRule="auto"/>
        <w:jc w:val="both"/>
        <w:textAlignment w:val="baseline"/>
        <w:rPr>
          <w:rStyle w:val="spellingerror"/>
          <w:rFonts w:ascii="Times New Roman" w:hAnsi="Times New Roman" w:cs="Times New Roman"/>
          <w:color w:val="000000"/>
          <w:sz w:val="24"/>
          <w:szCs w:val="24"/>
          <w:shd w:val="clear" w:color="auto" w:fill="FFFFFF"/>
        </w:rPr>
      </w:pPr>
      <w:proofErr w:type="spellStart"/>
      <w:r w:rsidRPr="000E2A66">
        <w:rPr>
          <w:rStyle w:val="spellingerror"/>
          <w:rFonts w:ascii="Times New Roman" w:hAnsi="Times New Roman" w:cs="Times New Roman"/>
          <w:color w:val="000000"/>
          <w:sz w:val="24"/>
          <w:szCs w:val="24"/>
          <w:shd w:val="clear" w:color="auto" w:fill="FFFFFF"/>
        </w:rPr>
        <w:t>Nazih</w:t>
      </w:r>
      <w:proofErr w:type="spellEnd"/>
      <w:r w:rsidRPr="000E2A66">
        <w:rPr>
          <w:rStyle w:val="spellingerror"/>
          <w:rFonts w:ascii="Times New Roman" w:hAnsi="Times New Roman" w:cs="Times New Roman"/>
          <w:color w:val="000000"/>
          <w:sz w:val="24"/>
          <w:szCs w:val="24"/>
          <w:shd w:val="clear" w:color="auto" w:fill="FFFFFF"/>
        </w:rPr>
        <w:t xml:space="preserve">, A. (1991). </w:t>
      </w:r>
      <w:r w:rsidRPr="000E2A66">
        <w:rPr>
          <w:rStyle w:val="spellingerror"/>
          <w:rFonts w:ascii="Times New Roman" w:hAnsi="Times New Roman" w:cs="Times New Roman"/>
          <w:i/>
          <w:color w:val="000000"/>
          <w:sz w:val="24"/>
          <w:szCs w:val="24"/>
          <w:shd w:val="clear" w:color="auto" w:fill="FFFFFF"/>
        </w:rPr>
        <w:t>Political Islam: Religion and Politics in the Arab World</w:t>
      </w:r>
      <w:r w:rsidRPr="000E2A66">
        <w:rPr>
          <w:rStyle w:val="spellingerror"/>
          <w:rFonts w:ascii="Times New Roman" w:hAnsi="Times New Roman" w:cs="Times New Roman"/>
          <w:color w:val="000000"/>
          <w:sz w:val="24"/>
          <w:szCs w:val="24"/>
          <w:shd w:val="clear" w:color="auto" w:fill="FFFFFF"/>
        </w:rPr>
        <w:t>. Routledge,</w:t>
      </w:r>
    </w:p>
    <w:p w14:paraId="3AE7F445" w14:textId="77777777" w:rsidR="00DF16B1" w:rsidRPr="000E2A66" w:rsidRDefault="00DF16B1" w:rsidP="00DF16B1">
      <w:pPr>
        <w:pStyle w:val="ListParagraph"/>
        <w:spacing w:before="240" w:line="240" w:lineRule="auto"/>
        <w:ind w:left="851"/>
        <w:jc w:val="both"/>
        <w:textAlignment w:val="baseline"/>
        <w:rPr>
          <w:rStyle w:val="spellingerror"/>
          <w:rFonts w:ascii="Times New Roman" w:hAnsi="Times New Roman" w:cs="Times New Roman"/>
          <w:color w:val="000000"/>
          <w:sz w:val="24"/>
          <w:szCs w:val="24"/>
          <w:shd w:val="clear" w:color="auto" w:fill="FFFFFF"/>
        </w:rPr>
      </w:pPr>
      <w:r w:rsidRPr="000E2A66">
        <w:rPr>
          <w:rStyle w:val="spellingerror"/>
          <w:rFonts w:ascii="Times New Roman" w:hAnsi="Times New Roman" w:cs="Times New Roman"/>
          <w:color w:val="000000"/>
          <w:sz w:val="24"/>
          <w:szCs w:val="24"/>
          <w:shd w:val="clear" w:color="auto" w:fill="FFFFFF"/>
        </w:rPr>
        <w:t>London.</w:t>
      </w:r>
    </w:p>
    <w:p w14:paraId="6F92DF9E" w14:textId="77777777" w:rsidR="00DF16B1" w:rsidRPr="000E2A66" w:rsidRDefault="00DF16B1" w:rsidP="00DF16B1">
      <w:pPr>
        <w:pStyle w:val="ListParagraph"/>
        <w:numPr>
          <w:ilvl w:val="0"/>
          <w:numId w:val="16"/>
        </w:numPr>
        <w:spacing w:before="240" w:line="240" w:lineRule="auto"/>
        <w:jc w:val="both"/>
        <w:textAlignment w:val="baseline"/>
        <w:rPr>
          <w:rStyle w:val="spellingerror"/>
          <w:rFonts w:ascii="Times New Roman" w:hAnsi="Times New Roman" w:cs="Times New Roman"/>
          <w:color w:val="000000" w:themeColor="text1"/>
          <w:sz w:val="24"/>
          <w:szCs w:val="24"/>
        </w:rPr>
      </w:pPr>
      <w:r w:rsidRPr="000E2A66">
        <w:rPr>
          <w:rStyle w:val="spellingerror"/>
          <w:rFonts w:ascii="Times New Roman" w:hAnsi="Times New Roman" w:cs="Times New Roman"/>
          <w:color w:val="000000"/>
          <w:sz w:val="24"/>
          <w:szCs w:val="24"/>
          <w:shd w:val="clear" w:color="auto" w:fill="FFFFFF"/>
        </w:rPr>
        <w:t xml:space="preserve">Orofino, E. (2018). Longing for the caliphate while living in the state: an agent-structure analysis of the appeal of </w:t>
      </w:r>
      <w:proofErr w:type="spellStart"/>
      <w:r w:rsidRPr="000E2A66">
        <w:rPr>
          <w:rStyle w:val="spellingerror"/>
          <w:rFonts w:ascii="Times New Roman" w:hAnsi="Times New Roman" w:cs="Times New Roman"/>
          <w:color w:val="000000"/>
          <w:sz w:val="24"/>
          <w:szCs w:val="24"/>
          <w:shd w:val="clear" w:color="auto" w:fill="FFFFFF"/>
        </w:rPr>
        <w:t>Hizb</w:t>
      </w:r>
      <w:proofErr w:type="spellEnd"/>
      <w:r w:rsidRPr="000E2A66">
        <w:rPr>
          <w:rStyle w:val="spellingerror"/>
          <w:rFonts w:ascii="Times New Roman" w:hAnsi="Times New Roman" w:cs="Times New Roman"/>
          <w:color w:val="000000"/>
          <w:sz w:val="24"/>
          <w:szCs w:val="24"/>
          <w:shd w:val="clear" w:color="auto" w:fill="FFFFFF"/>
        </w:rPr>
        <w:t xml:space="preserve"> </w:t>
      </w:r>
      <w:proofErr w:type="spellStart"/>
      <w:r w:rsidRPr="000E2A66">
        <w:rPr>
          <w:rStyle w:val="spellingerror"/>
          <w:rFonts w:ascii="Times New Roman" w:hAnsi="Times New Roman" w:cs="Times New Roman"/>
          <w:color w:val="000000"/>
          <w:sz w:val="24"/>
          <w:szCs w:val="24"/>
          <w:shd w:val="clear" w:color="auto" w:fill="FFFFFF"/>
        </w:rPr>
        <w:t>ut-Tahrir</w:t>
      </w:r>
      <w:proofErr w:type="spellEnd"/>
      <w:r w:rsidRPr="000E2A66">
        <w:rPr>
          <w:rStyle w:val="spellingerror"/>
          <w:rFonts w:ascii="Times New Roman" w:hAnsi="Times New Roman" w:cs="Times New Roman"/>
          <w:color w:val="000000"/>
          <w:sz w:val="24"/>
          <w:szCs w:val="24"/>
          <w:shd w:val="clear" w:color="auto" w:fill="FFFFFF"/>
        </w:rPr>
        <w:t xml:space="preserve"> to Muslims in the West (University of Melbourne, Doctoral dissertation). Retrieved from http://hdl.handle.net/11343/213195.</w:t>
      </w:r>
    </w:p>
    <w:p w14:paraId="7099A775" w14:textId="77777777" w:rsidR="00DF16B1" w:rsidRPr="000E2A66" w:rsidRDefault="00DF16B1" w:rsidP="00DF16B1">
      <w:pPr>
        <w:pStyle w:val="ListParagraph"/>
        <w:numPr>
          <w:ilvl w:val="0"/>
          <w:numId w:val="16"/>
        </w:numPr>
        <w:spacing w:before="240" w:line="240" w:lineRule="auto"/>
        <w:jc w:val="both"/>
        <w:textAlignment w:val="baseline"/>
        <w:rPr>
          <w:rStyle w:val="spellingerror"/>
          <w:rFonts w:ascii="Times New Roman" w:hAnsi="Times New Roman" w:cs="Times New Roman"/>
          <w:color w:val="000000" w:themeColor="text1"/>
          <w:sz w:val="24"/>
          <w:szCs w:val="24"/>
        </w:rPr>
      </w:pPr>
      <w:r w:rsidRPr="000E2A66">
        <w:rPr>
          <w:rStyle w:val="spellingerror"/>
          <w:rFonts w:ascii="Times New Roman" w:hAnsi="Times New Roman" w:cs="Times New Roman"/>
          <w:color w:val="000000"/>
          <w:sz w:val="24"/>
          <w:szCs w:val="24"/>
          <w:shd w:val="clear" w:color="auto" w:fill="FFFFFF"/>
        </w:rPr>
        <w:t xml:space="preserve">Orofino, E. (2019). </w:t>
      </w:r>
      <w:proofErr w:type="spellStart"/>
      <w:r w:rsidRPr="000E2A66">
        <w:rPr>
          <w:rStyle w:val="spellingerror"/>
          <w:rFonts w:ascii="Times New Roman" w:hAnsi="Times New Roman" w:cs="Times New Roman"/>
          <w:i/>
          <w:iCs/>
          <w:color w:val="000000"/>
          <w:sz w:val="24"/>
          <w:szCs w:val="24"/>
          <w:shd w:val="clear" w:color="auto" w:fill="FFFFFF"/>
        </w:rPr>
        <w:t>Hizb</w:t>
      </w:r>
      <w:proofErr w:type="spellEnd"/>
      <w:r w:rsidRPr="000E2A66">
        <w:rPr>
          <w:rStyle w:val="spellingerror"/>
          <w:rFonts w:ascii="Times New Roman" w:hAnsi="Times New Roman" w:cs="Times New Roman"/>
          <w:i/>
          <w:iCs/>
          <w:color w:val="000000"/>
          <w:sz w:val="24"/>
          <w:szCs w:val="24"/>
          <w:shd w:val="clear" w:color="auto" w:fill="FFFFFF"/>
        </w:rPr>
        <w:t xml:space="preserve"> </w:t>
      </w:r>
      <w:proofErr w:type="spellStart"/>
      <w:r w:rsidRPr="000E2A66">
        <w:rPr>
          <w:rStyle w:val="spellingerror"/>
          <w:rFonts w:ascii="Times New Roman" w:hAnsi="Times New Roman" w:cs="Times New Roman"/>
          <w:i/>
          <w:iCs/>
          <w:color w:val="000000"/>
          <w:sz w:val="24"/>
          <w:szCs w:val="24"/>
          <w:shd w:val="clear" w:color="auto" w:fill="FFFFFF"/>
        </w:rPr>
        <w:t>ut-Tahrir</w:t>
      </w:r>
      <w:proofErr w:type="spellEnd"/>
      <w:r w:rsidRPr="000E2A66">
        <w:rPr>
          <w:rStyle w:val="spellingerror"/>
          <w:rFonts w:ascii="Times New Roman" w:hAnsi="Times New Roman" w:cs="Times New Roman"/>
          <w:i/>
          <w:iCs/>
          <w:color w:val="000000"/>
          <w:sz w:val="24"/>
          <w:szCs w:val="24"/>
          <w:shd w:val="clear" w:color="auto" w:fill="FFFFFF"/>
        </w:rPr>
        <w:t xml:space="preserve"> and the Caliphate: Why the Group is Still Appealing to Muslims in the West</w:t>
      </w:r>
      <w:r w:rsidRPr="000E2A66">
        <w:rPr>
          <w:rStyle w:val="spellingerror"/>
          <w:rFonts w:ascii="Times New Roman" w:hAnsi="Times New Roman" w:cs="Times New Roman"/>
          <w:color w:val="000000"/>
          <w:sz w:val="24"/>
          <w:szCs w:val="24"/>
          <w:shd w:val="clear" w:color="auto" w:fill="FFFFFF"/>
        </w:rPr>
        <w:t>. London: Routledge.</w:t>
      </w:r>
    </w:p>
    <w:p w14:paraId="51BA2578" w14:textId="77777777" w:rsidR="00DF16B1" w:rsidRPr="000E2A66" w:rsidRDefault="00DF16B1" w:rsidP="00DF16B1">
      <w:pPr>
        <w:pStyle w:val="ListParagraph"/>
        <w:numPr>
          <w:ilvl w:val="0"/>
          <w:numId w:val="16"/>
        </w:numPr>
        <w:jc w:val="both"/>
        <w:rPr>
          <w:rStyle w:val="spellingerror"/>
          <w:rFonts w:ascii="Times New Roman" w:hAnsi="Times New Roman" w:cs="Times New Roman"/>
          <w:color w:val="000000" w:themeColor="text1"/>
          <w:sz w:val="24"/>
          <w:szCs w:val="24"/>
        </w:rPr>
      </w:pPr>
      <w:r w:rsidRPr="000E2A66">
        <w:rPr>
          <w:rStyle w:val="spellingerror"/>
          <w:rFonts w:ascii="Times New Roman" w:hAnsi="Times New Roman" w:cs="Times New Roman"/>
          <w:color w:val="000000" w:themeColor="text1"/>
          <w:sz w:val="24"/>
          <w:szCs w:val="24"/>
        </w:rPr>
        <w:t>Pankhurst, R. (2013). The Inevitable Caliphate. A History of the Struggle for Global Islamic Union, 1924 to the Present. London: Hurst &amp; Company.</w:t>
      </w:r>
    </w:p>
    <w:p w14:paraId="6D3C5112" w14:textId="77777777" w:rsidR="00DF16B1" w:rsidRPr="000E2A66" w:rsidRDefault="00DF16B1" w:rsidP="00DF16B1">
      <w:pPr>
        <w:pStyle w:val="ListParagraph"/>
        <w:numPr>
          <w:ilvl w:val="0"/>
          <w:numId w:val="16"/>
        </w:numPr>
        <w:jc w:val="both"/>
        <w:rPr>
          <w:rStyle w:val="spellingerror"/>
          <w:rFonts w:ascii="Times New Roman" w:hAnsi="Times New Roman" w:cs="Times New Roman"/>
          <w:color w:val="000000" w:themeColor="text1"/>
          <w:sz w:val="24"/>
          <w:szCs w:val="24"/>
        </w:rPr>
      </w:pPr>
      <w:proofErr w:type="spellStart"/>
      <w:r w:rsidRPr="000E2A66">
        <w:rPr>
          <w:rStyle w:val="spellingerror"/>
          <w:rFonts w:ascii="Times New Roman" w:hAnsi="Times New Roman" w:cs="Times New Roman"/>
          <w:color w:val="000000" w:themeColor="text1"/>
          <w:sz w:val="24"/>
          <w:szCs w:val="24"/>
        </w:rPr>
        <w:t>Quṭb</w:t>
      </w:r>
      <w:proofErr w:type="spellEnd"/>
      <w:r w:rsidRPr="000E2A66">
        <w:rPr>
          <w:rStyle w:val="spellingerror"/>
          <w:rFonts w:ascii="Times New Roman" w:hAnsi="Times New Roman" w:cs="Times New Roman"/>
          <w:color w:val="000000" w:themeColor="text1"/>
          <w:sz w:val="24"/>
          <w:szCs w:val="24"/>
        </w:rPr>
        <w:t>, S. (1981).</w:t>
      </w:r>
      <w:r w:rsidRPr="000E2A66">
        <w:rPr>
          <w:rStyle w:val="spellingerror"/>
          <w:rFonts w:ascii="Times New Roman" w:hAnsi="Times New Roman" w:cs="Times New Roman"/>
          <w:i/>
          <w:iCs/>
          <w:color w:val="000000" w:themeColor="text1"/>
          <w:sz w:val="24"/>
          <w:szCs w:val="24"/>
        </w:rPr>
        <w:t xml:space="preserve"> Milestones</w:t>
      </w:r>
      <w:r w:rsidRPr="000E2A66">
        <w:rPr>
          <w:rStyle w:val="spellingerror"/>
          <w:rFonts w:ascii="Times New Roman" w:hAnsi="Times New Roman" w:cs="Times New Roman"/>
          <w:color w:val="000000" w:themeColor="text1"/>
          <w:sz w:val="24"/>
          <w:szCs w:val="24"/>
        </w:rPr>
        <w:t xml:space="preserve"> (No. 512). International Islamic Publishers.</w:t>
      </w:r>
    </w:p>
    <w:p w14:paraId="3DFF0FA2" w14:textId="77777777" w:rsidR="00DF16B1" w:rsidRPr="000E2A66" w:rsidRDefault="00DF16B1" w:rsidP="00DF16B1">
      <w:pPr>
        <w:pStyle w:val="ListParagraph"/>
        <w:numPr>
          <w:ilvl w:val="0"/>
          <w:numId w:val="16"/>
        </w:numPr>
        <w:jc w:val="both"/>
        <w:rPr>
          <w:rStyle w:val="spellingerror"/>
          <w:rFonts w:ascii="Times New Roman" w:hAnsi="Times New Roman" w:cs="Times New Roman"/>
          <w:color w:val="000000" w:themeColor="text1"/>
          <w:sz w:val="24"/>
          <w:szCs w:val="24"/>
        </w:rPr>
      </w:pPr>
      <w:proofErr w:type="spellStart"/>
      <w:r w:rsidRPr="000E2A66">
        <w:rPr>
          <w:rStyle w:val="spellingerror"/>
          <w:rFonts w:ascii="Times New Roman" w:hAnsi="Times New Roman" w:cs="Times New Roman"/>
          <w:color w:val="000000" w:themeColor="text1"/>
          <w:sz w:val="24"/>
          <w:szCs w:val="24"/>
        </w:rPr>
        <w:t>Quṭb</w:t>
      </w:r>
      <w:proofErr w:type="spellEnd"/>
      <w:r w:rsidRPr="000E2A66">
        <w:rPr>
          <w:rStyle w:val="spellingerror"/>
          <w:rFonts w:ascii="Times New Roman" w:hAnsi="Times New Roman" w:cs="Times New Roman"/>
          <w:color w:val="000000" w:themeColor="text1"/>
          <w:sz w:val="24"/>
          <w:szCs w:val="24"/>
        </w:rPr>
        <w:t>, S. (2000)</w:t>
      </w:r>
      <w:r w:rsidRPr="000E2A66">
        <w:rPr>
          <w:rFonts w:ascii="Times New Roman" w:eastAsia="Times New Roman" w:hAnsi="Times New Roman" w:cs="Times New Roman"/>
          <w:sz w:val="24"/>
          <w:szCs w:val="24"/>
        </w:rPr>
        <w:t xml:space="preserve">. </w:t>
      </w:r>
      <w:r w:rsidRPr="000E2A66">
        <w:rPr>
          <w:rFonts w:ascii="Times New Roman" w:eastAsia="Times New Roman" w:hAnsi="Times New Roman" w:cs="Times New Roman"/>
          <w:i/>
          <w:iCs/>
          <w:sz w:val="24"/>
          <w:szCs w:val="24"/>
        </w:rPr>
        <w:t>The America That I have Seen: In the Scale of Human Values</w:t>
      </w:r>
      <w:r w:rsidRPr="000E2A66">
        <w:rPr>
          <w:rFonts w:ascii="Times New Roman" w:eastAsia="Times New Roman" w:hAnsi="Times New Roman" w:cs="Times New Roman"/>
          <w:sz w:val="24"/>
          <w:szCs w:val="24"/>
        </w:rPr>
        <w:t xml:space="preserve"> (Tarek </w:t>
      </w:r>
      <w:proofErr w:type="spellStart"/>
      <w:r w:rsidRPr="000E2A66">
        <w:rPr>
          <w:rFonts w:ascii="Times New Roman" w:eastAsia="Times New Roman" w:hAnsi="Times New Roman" w:cs="Times New Roman"/>
          <w:sz w:val="24"/>
          <w:szCs w:val="24"/>
        </w:rPr>
        <w:t>Masoud</w:t>
      </w:r>
      <w:proofErr w:type="spellEnd"/>
      <w:r w:rsidRPr="000E2A66">
        <w:rPr>
          <w:rFonts w:ascii="Times New Roman" w:eastAsia="Times New Roman" w:hAnsi="Times New Roman" w:cs="Times New Roman"/>
          <w:sz w:val="24"/>
          <w:szCs w:val="24"/>
        </w:rPr>
        <w:t xml:space="preserve"> and </w:t>
      </w:r>
      <w:proofErr w:type="spellStart"/>
      <w:r w:rsidRPr="000E2A66">
        <w:rPr>
          <w:rFonts w:ascii="Times New Roman" w:eastAsia="Times New Roman" w:hAnsi="Times New Roman" w:cs="Times New Roman"/>
          <w:sz w:val="24"/>
          <w:szCs w:val="24"/>
        </w:rPr>
        <w:t>Ammar</w:t>
      </w:r>
      <w:proofErr w:type="spellEnd"/>
      <w:r w:rsidRPr="000E2A66">
        <w:rPr>
          <w:rFonts w:ascii="Times New Roman" w:eastAsia="Times New Roman" w:hAnsi="Times New Roman" w:cs="Times New Roman"/>
          <w:sz w:val="24"/>
          <w:szCs w:val="24"/>
        </w:rPr>
        <w:t xml:space="preserve"> </w:t>
      </w:r>
      <w:proofErr w:type="spellStart"/>
      <w:r w:rsidRPr="000E2A66">
        <w:rPr>
          <w:rFonts w:ascii="Times New Roman" w:eastAsia="Times New Roman" w:hAnsi="Times New Roman" w:cs="Times New Roman"/>
          <w:sz w:val="24"/>
          <w:szCs w:val="24"/>
        </w:rPr>
        <w:t>Fakeeh</w:t>
      </w:r>
      <w:proofErr w:type="spellEnd"/>
      <w:r w:rsidRPr="000E2A66">
        <w:rPr>
          <w:rFonts w:ascii="Times New Roman" w:eastAsia="Times New Roman" w:hAnsi="Times New Roman" w:cs="Times New Roman"/>
          <w:sz w:val="24"/>
          <w:szCs w:val="24"/>
        </w:rPr>
        <w:t xml:space="preserve">, trans.), in Kamal Abdel </w:t>
      </w:r>
      <w:proofErr w:type="spellStart"/>
      <w:r w:rsidRPr="000E2A66">
        <w:rPr>
          <w:rFonts w:ascii="Times New Roman" w:eastAsia="Times New Roman" w:hAnsi="Times New Roman" w:cs="Times New Roman"/>
          <w:sz w:val="24"/>
          <w:szCs w:val="24"/>
        </w:rPr>
        <w:t>Malek</w:t>
      </w:r>
      <w:proofErr w:type="spellEnd"/>
      <w:r w:rsidRPr="000E2A66">
        <w:rPr>
          <w:rFonts w:ascii="Times New Roman" w:eastAsia="Times New Roman" w:hAnsi="Times New Roman" w:cs="Times New Roman"/>
          <w:sz w:val="24"/>
          <w:szCs w:val="24"/>
        </w:rPr>
        <w:t xml:space="preserve"> (</w:t>
      </w:r>
      <w:proofErr w:type="spellStart"/>
      <w:r w:rsidRPr="000E2A66">
        <w:rPr>
          <w:rFonts w:ascii="Times New Roman" w:eastAsia="Times New Roman" w:hAnsi="Times New Roman" w:cs="Times New Roman"/>
          <w:sz w:val="24"/>
          <w:szCs w:val="24"/>
        </w:rPr>
        <w:t>ed</w:t>
      </w:r>
      <w:proofErr w:type="spellEnd"/>
      <w:r w:rsidRPr="000E2A66">
        <w:rPr>
          <w:rFonts w:ascii="Times New Roman" w:eastAsia="Times New Roman" w:hAnsi="Times New Roman" w:cs="Times New Roman"/>
          <w:sz w:val="24"/>
          <w:szCs w:val="24"/>
        </w:rPr>
        <w:t>) America in an Arab Mirror: Images of America in Arabic Travel Literature: An Anthology. New York: Palgrave Macmillan.</w:t>
      </w:r>
    </w:p>
    <w:p w14:paraId="7D07897F" w14:textId="77777777" w:rsidR="00DF16B1" w:rsidRPr="000E2A66" w:rsidRDefault="00DF16B1" w:rsidP="00DF16B1">
      <w:pPr>
        <w:pStyle w:val="ListParagraph"/>
        <w:numPr>
          <w:ilvl w:val="0"/>
          <w:numId w:val="16"/>
        </w:numPr>
        <w:spacing w:before="240" w:line="240" w:lineRule="auto"/>
        <w:jc w:val="both"/>
        <w:textAlignment w:val="baseline"/>
        <w:rPr>
          <w:rStyle w:val="spellingerror"/>
          <w:rFonts w:ascii="Times New Roman" w:hAnsi="Times New Roman" w:cs="Times New Roman"/>
          <w:color w:val="000000"/>
          <w:sz w:val="24"/>
          <w:szCs w:val="24"/>
          <w:shd w:val="clear" w:color="auto" w:fill="FFFFFF"/>
        </w:rPr>
      </w:pPr>
      <w:proofErr w:type="spellStart"/>
      <w:r w:rsidRPr="000E2A66">
        <w:rPr>
          <w:rStyle w:val="spellingerror"/>
          <w:rFonts w:ascii="Times New Roman" w:hAnsi="Times New Roman" w:cs="Times New Roman"/>
          <w:color w:val="000000"/>
          <w:sz w:val="24"/>
          <w:szCs w:val="24"/>
          <w:shd w:val="clear" w:color="auto" w:fill="FFFFFF"/>
        </w:rPr>
        <w:t>Rahnema</w:t>
      </w:r>
      <w:proofErr w:type="spellEnd"/>
      <w:r w:rsidRPr="000E2A66">
        <w:rPr>
          <w:rStyle w:val="spellingerror"/>
          <w:rFonts w:ascii="Times New Roman" w:hAnsi="Times New Roman" w:cs="Times New Roman"/>
          <w:color w:val="000000"/>
          <w:sz w:val="24"/>
          <w:szCs w:val="24"/>
          <w:shd w:val="clear" w:color="auto" w:fill="FFFFFF"/>
        </w:rPr>
        <w:t xml:space="preserve">, S. (2008). Radical Islamism and Failed </w:t>
      </w:r>
      <w:proofErr w:type="spellStart"/>
      <w:r w:rsidRPr="000E2A66">
        <w:rPr>
          <w:rStyle w:val="spellingerror"/>
          <w:rFonts w:ascii="Times New Roman" w:hAnsi="Times New Roman" w:cs="Times New Roman"/>
          <w:color w:val="000000"/>
          <w:sz w:val="24"/>
          <w:szCs w:val="24"/>
          <w:shd w:val="clear" w:color="auto" w:fill="FFFFFF"/>
        </w:rPr>
        <w:t>Developmentalism</w:t>
      </w:r>
      <w:proofErr w:type="spellEnd"/>
      <w:r w:rsidRPr="000E2A66">
        <w:rPr>
          <w:rStyle w:val="spellingerror"/>
          <w:rFonts w:ascii="Times New Roman" w:hAnsi="Times New Roman" w:cs="Times New Roman"/>
          <w:color w:val="000000"/>
          <w:sz w:val="24"/>
          <w:szCs w:val="24"/>
          <w:shd w:val="clear" w:color="auto" w:fill="FFFFFF"/>
        </w:rPr>
        <w:t xml:space="preserve">. </w:t>
      </w:r>
      <w:r w:rsidRPr="000E2A66">
        <w:rPr>
          <w:rStyle w:val="spellingerror"/>
          <w:rFonts w:ascii="Times New Roman" w:hAnsi="Times New Roman" w:cs="Times New Roman"/>
          <w:i/>
          <w:color w:val="000000"/>
          <w:sz w:val="24"/>
          <w:szCs w:val="24"/>
          <w:shd w:val="clear" w:color="auto" w:fill="FFFFFF"/>
        </w:rPr>
        <w:t>Third World Quarterly</w:t>
      </w:r>
      <w:r w:rsidRPr="000E2A66">
        <w:rPr>
          <w:rStyle w:val="spellingerror"/>
          <w:rFonts w:ascii="Times New Roman" w:hAnsi="Times New Roman" w:cs="Times New Roman"/>
          <w:color w:val="000000"/>
          <w:sz w:val="24"/>
          <w:szCs w:val="24"/>
          <w:shd w:val="clear" w:color="auto" w:fill="FFFFFF"/>
        </w:rPr>
        <w:t>, 29(3), 483-496. doi:10.1080/01436590801931462.</w:t>
      </w:r>
    </w:p>
    <w:p w14:paraId="2532D090" w14:textId="77777777" w:rsidR="00DF16B1" w:rsidRDefault="00DF16B1" w:rsidP="00DF16B1">
      <w:pPr>
        <w:pStyle w:val="ListParagraph"/>
        <w:numPr>
          <w:ilvl w:val="0"/>
          <w:numId w:val="16"/>
        </w:numPr>
        <w:spacing w:before="240" w:line="240" w:lineRule="auto"/>
        <w:jc w:val="both"/>
      </w:pPr>
      <w:r w:rsidRPr="000E2A66">
        <w:rPr>
          <w:rFonts w:ascii="Times New Roman" w:eastAsia="Times New Roman" w:hAnsi="Times New Roman" w:cs="Times New Roman"/>
          <w:sz w:val="24"/>
          <w:szCs w:val="24"/>
        </w:rPr>
        <w:t xml:space="preserve">Roy, O. (1994). </w:t>
      </w:r>
      <w:r w:rsidRPr="000E2A66">
        <w:rPr>
          <w:rFonts w:ascii="Times New Roman" w:eastAsia="Times New Roman" w:hAnsi="Times New Roman" w:cs="Times New Roman"/>
          <w:i/>
          <w:iCs/>
          <w:sz w:val="24"/>
          <w:szCs w:val="24"/>
        </w:rPr>
        <w:t>The Failure of Political Islam</w:t>
      </w:r>
      <w:r w:rsidRPr="000E2A66">
        <w:rPr>
          <w:rFonts w:ascii="Times New Roman" w:eastAsia="Times New Roman" w:hAnsi="Times New Roman" w:cs="Times New Roman"/>
          <w:sz w:val="24"/>
          <w:szCs w:val="24"/>
        </w:rPr>
        <w:t xml:space="preserve">. London: I.B. </w:t>
      </w:r>
      <w:proofErr w:type="spellStart"/>
      <w:r w:rsidRPr="000E2A66">
        <w:rPr>
          <w:rFonts w:ascii="Times New Roman" w:eastAsia="Times New Roman" w:hAnsi="Times New Roman" w:cs="Times New Roman"/>
          <w:sz w:val="24"/>
          <w:szCs w:val="24"/>
        </w:rPr>
        <w:t>Tauris</w:t>
      </w:r>
      <w:proofErr w:type="spellEnd"/>
      <w:r w:rsidRPr="000E2A66">
        <w:rPr>
          <w:rFonts w:ascii="Times New Roman" w:eastAsia="Times New Roman" w:hAnsi="Times New Roman" w:cs="Times New Roman"/>
          <w:sz w:val="24"/>
          <w:szCs w:val="24"/>
        </w:rPr>
        <w:t xml:space="preserve"> &amp; Co Ltd.</w:t>
      </w:r>
    </w:p>
    <w:p w14:paraId="2977EEDE" w14:textId="77777777" w:rsidR="00DF16B1" w:rsidRPr="000E2A66" w:rsidRDefault="00DF16B1" w:rsidP="00DF16B1">
      <w:pPr>
        <w:pStyle w:val="ListParagraph"/>
        <w:numPr>
          <w:ilvl w:val="0"/>
          <w:numId w:val="16"/>
        </w:numPr>
        <w:spacing w:before="240" w:line="240" w:lineRule="auto"/>
        <w:jc w:val="both"/>
        <w:textAlignment w:val="baseline"/>
        <w:rPr>
          <w:rStyle w:val="spellingerror"/>
          <w:rFonts w:ascii="Times New Roman" w:hAnsi="Times New Roman" w:cs="Times New Roman"/>
          <w:color w:val="000000" w:themeColor="text1"/>
          <w:sz w:val="24"/>
          <w:szCs w:val="24"/>
        </w:rPr>
      </w:pPr>
      <w:proofErr w:type="spellStart"/>
      <w:r w:rsidRPr="000E2A66">
        <w:rPr>
          <w:rStyle w:val="spellingerror"/>
          <w:rFonts w:ascii="Times New Roman" w:hAnsi="Times New Roman" w:cs="Times New Roman"/>
          <w:color w:val="000000"/>
          <w:sz w:val="24"/>
          <w:szCs w:val="24"/>
          <w:shd w:val="clear" w:color="auto" w:fill="FFFFFF"/>
        </w:rPr>
        <w:t>Shamuq</w:t>
      </w:r>
      <w:proofErr w:type="spellEnd"/>
      <w:r w:rsidRPr="000E2A66">
        <w:rPr>
          <w:rStyle w:val="spellingerror"/>
          <w:rFonts w:ascii="Times New Roman" w:hAnsi="Times New Roman" w:cs="Times New Roman"/>
          <w:color w:val="000000"/>
          <w:sz w:val="24"/>
          <w:szCs w:val="24"/>
          <w:shd w:val="clear" w:color="auto" w:fill="FFFFFF"/>
        </w:rPr>
        <w:t xml:space="preserve">, A. (1981). </w:t>
      </w:r>
      <w:proofErr w:type="spellStart"/>
      <w:r w:rsidRPr="000E2A66">
        <w:rPr>
          <w:rStyle w:val="spellingerror"/>
          <w:rFonts w:ascii="Times New Roman" w:hAnsi="Times New Roman" w:cs="Times New Roman"/>
          <w:i/>
          <w:iCs/>
          <w:color w:val="000000"/>
          <w:sz w:val="24"/>
          <w:szCs w:val="24"/>
          <w:shd w:val="clear" w:color="auto" w:fill="FFFFFF"/>
        </w:rPr>
        <w:t>Kaifa</w:t>
      </w:r>
      <w:proofErr w:type="spellEnd"/>
      <w:r w:rsidRPr="000E2A66">
        <w:rPr>
          <w:rStyle w:val="spellingerror"/>
          <w:rFonts w:ascii="Times New Roman" w:hAnsi="Times New Roman" w:cs="Times New Roman"/>
          <w:i/>
          <w:iCs/>
          <w:color w:val="000000"/>
          <w:sz w:val="24"/>
          <w:szCs w:val="24"/>
          <w:shd w:val="clear" w:color="auto" w:fill="FFFFFF"/>
        </w:rPr>
        <w:t xml:space="preserve"> </w:t>
      </w:r>
      <w:proofErr w:type="spellStart"/>
      <w:r w:rsidRPr="000E2A66">
        <w:rPr>
          <w:rStyle w:val="spellingerror"/>
          <w:rFonts w:ascii="Times New Roman" w:hAnsi="Times New Roman" w:cs="Times New Roman"/>
          <w:i/>
          <w:iCs/>
          <w:color w:val="000000"/>
          <w:sz w:val="24"/>
          <w:szCs w:val="24"/>
          <w:shd w:val="clear" w:color="auto" w:fill="FFFFFF"/>
        </w:rPr>
        <w:t>Yufakkir</w:t>
      </w:r>
      <w:proofErr w:type="spellEnd"/>
      <w:r w:rsidRPr="000E2A66">
        <w:rPr>
          <w:rStyle w:val="spellingerror"/>
          <w:rFonts w:ascii="Times New Roman" w:hAnsi="Times New Roman" w:cs="Times New Roman"/>
          <w:i/>
          <w:iCs/>
          <w:color w:val="000000"/>
          <w:sz w:val="24"/>
          <w:szCs w:val="24"/>
          <w:shd w:val="clear" w:color="auto" w:fill="FFFFFF"/>
        </w:rPr>
        <w:t xml:space="preserve"> Al-</w:t>
      </w:r>
      <w:proofErr w:type="spellStart"/>
      <w:r w:rsidRPr="000E2A66">
        <w:rPr>
          <w:rStyle w:val="spellingerror"/>
          <w:rFonts w:ascii="Times New Roman" w:hAnsi="Times New Roman" w:cs="Times New Roman"/>
          <w:i/>
          <w:iCs/>
          <w:color w:val="000000"/>
          <w:sz w:val="24"/>
          <w:szCs w:val="24"/>
          <w:shd w:val="clear" w:color="auto" w:fill="FFFFFF"/>
        </w:rPr>
        <w:t>Ikhwan</w:t>
      </w:r>
      <w:proofErr w:type="spellEnd"/>
      <w:r w:rsidRPr="000E2A66">
        <w:rPr>
          <w:rStyle w:val="spellingerror"/>
          <w:rFonts w:ascii="Times New Roman" w:hAnsi="Times New Roman" w:cs="Times New Roman"/>
          <w:i/>
          <w:iCs/>
          <w:color w:val="000000"/>
          <w:sz w:val="24"/>
          <w:szCs w:val="24"/>
          <w:shd w:val="clear" w:color="auto" w:fill="FFFFFF"/>
        </w:rPr>
        <w:t xml:space="preserve"> Al-</w:t>
      </w:r>
      <w:proofErr w:type="spellStart"/>
      <w:r w:rsidRPr="000E2A66">
        <w:rPr>
          <w:rStyle w:val="spellingerror"/>
          <w:rFonts w:ascii="Times New Roman" w:hAnsi="Times New Roman" w:cs="Times New Roman"/>
          <w:i/>
          <w:iCs/>
          <w:color w:val="000000"/>
          <w:sz w:val="24"/>
          <w:szCs w:val="24"/>
          <w:shd w:val="clear" w:color="auto" w:fill="FFFFFF"/>
        </w:rPr>
        <w:t>Muslimun</w:t>
      </w:r>
      <w:proofErr w:type="spellEnd"/>
      <w:r w:rsidRPr="000E2A66">
        <w:rPr>
          <w:rStyle w:val="spellingerror"/>
          <w:rFonts w:ascii="Times New Roman" w:hAnsi="Times New Roman" w:cs="Times New Roman"/>
          <w:color w:val="000000"/>
          <w:sz w:val="24"/>
          <w:szCs w:val="24"/>
          <w:shd w:val="clear" w:color="auto" w:fill="FFFFFF"/>
        </w:rPr>
        <w:t xml:space="preserve"> [How Do the Muslim Brothers Think?]. Dar al-</w:t>
      </w:r>
      <w:proofErr w:type="spellStart"/>
      <w:r w:rsidRPr="000E2A66">
        <w:rPr>
          <w:rStyle w:val="spellingerror"/>
          <w:rFonts w:ascii="Times New Roman" w:hAnsi="Times New Roman" w:cs="Times New Roman"/>
          <w:color w:val="000000"/>
          <w:sz w:val="24"/>
          <w:szCs w:val="24"/>
          <w:shd w:val="clear" w:color="auto" w:fill="FFFFFF"/>
        </w:rPr>
        <w:t>Jil</w:t>
      </w:r>
      <w:proofErr w:type="spellEnd"/>
      <w:r w:rsidRPr="000E2A66">
        <w:rPr>
          <w:rStyle w:val="spellingerror"/>
          <w:rFonts w:ascii="Times New Roman" w:hAnsi="Times New Roman" w:cs="Times New Roman"/>
          <w:color w:val="000000"/>
          <w:sz w:val="24"/>
          <w:szCs w:val="24"/>
          <w:shd w:val="clear" w:color="auto" w:fill="FFFFFF"/>
        </w:rPr>
        <w:t xml:space="preserve"> and Dar al-</w:t>
      </w:r>
      <w:proofErr w:type="spellStart"/>
      <w:r w:rsidRPr="000E2A66">
        <w:rPr>
          <w:rStyle w:val="spellingerror"/>
          <w:rFonts w:ascii="Times New Roman" w:hAnsi="Times New Roman" w:cs="Times New Roman"/>
          <w:color w:val="000000"/>
          <w:sz w:val="24"/>
          <w:szCs w:val="24"/>
          <w:shd w:val="clear" w:color="auto" w:fill="FFFFFF"/>
        </w:rPr>
        <w:t>Fikr</w:t>
      </w:r>
      <w:proofErr w:type="spellEnd"/>
      <w:r w:rsidRPr="000E2A66">
        <w:rPr>
          <w:rStyle w:val="spellingerror"/>
          <w:rFonts w:ascii="Times New Roman" w:hAnsi="Times New Roman" w:cs="Times New Roman"/>
          <w:color w:val="000000"/>
          <w:sz w:val="24"/>
          <w:szCs w:val="24"/>
          <w:shd w:val="clear" w:color="auto" w:fill="FFFFFF"/>
        </w:rPr>
        <w:t>, 71. Beirut.</w:t>
      </w:r>
    </w:p>
    <w:p w14:paraId="79138A38" w14:textId="77777777" w:rsidR="00DF16B1" w:rsidRPr="005C6B0D" w:rsidRDefault="00DF16B1" w:rsidP="00DF16B1">
      <w:pPr>
        <w:pStyle w:val="ListParagraph"/>
        <w:numPr>
          <w:ilvl w:val="0"/>
          <w:numId w:val="16"/>
        </w:numPr>
        <w:spacing w:before="240" w:line="240" w:lineRule="auto"/>
        <w:jc w:val="both"/>
        <w:rPr>
          <w:rStyle w:val="spellingerror"/>
          <w:rFonts w:ascii="Times New Roman" w:hAnsi="Times New Roman" w:cs="Times New Roman"/>
          <w:color w:val="000000" w:themeColor="text1"/>
          <w:sz w:val="24"/>
          <w:szCs w:val="24"/>
        </w:rPr>
      </w:pPr>
      <w:r w:rsidRPr="000E2A66">
        <w:rPr>
          <w:rStyle w:val="spellingerror"/>
          <w:rFonts w:ascii="Times New Roman" w:hAnsi="Times New Roman" w:cs="Times New Roman"/>
          <w:color w:val="000000" w:themeColor="text1"/>
          <w:sz w:val="24"/>
          <w:szCs w:val="24"/>
          <w:lang w:val="en-US"/>
        </w:rPr>
        <w:t>Suarez-</w:t>
      </w:r>
      <w:proofErr w:type="spellStart"/>
      <w:r w:rsidRPr="000E2A66">
        <w:rPr>
          <w:rStyle w:val="spellingerror"/>
          <w:rFonts w:ascii="Times New Roman" w:hAnsi="Times New Roman" w:cs="Times New Roman"/>
          <w:color w:val="000000" w:themeColor="text1"/>
          <w:sz w:val="24"/>
          <w:szCs w:val="24"/>
          <w:lang w:val="en-US"/>
        </w:rPr>
        <w:t>Murias</w:t>
      </w:r>
      <w:proofErr w:type="spellEnd"/>
      <w:r w:rsidRPr="000E2A66">
        <w:rPr>
          <w:rStyle w:val="spellingerror"/>
          <w:rFonts w:ascii="Times New Roman" w:hAnsi="Times New Roman" w:cs="Times New Roman"/>
          <w:color w:val="000000" w:themeColor="text1"/>
          <w:sz w:val="24"/>
          <w:szCs w:val="24"/>
          <w:lang w:val="en-US"/>
        </w:rPr>
        <w:t>, A. (2013)</w:t>
      </w:r>
      <w:r w:rsidRPr="000E2A66">
        <w:rPr>
          <w:rStyle w:val="spellingerror"/>
          <w:rFonts w:ascii="Times New Roman" w:hAnsi="Times New Roman" w:cs="Times New Roman"/>
          <w:i/>
          <w:iCs/>
          <w:color w:val="000000" w:themeColor="text1"/>
          <w:sz w:val="24"/>
          <w:szCs w:val="24"/>
          <w:lang w:val="en-US"/>
        </w:rPr>
        <w:t xml:space="preserve"> “Jihad is the Way and the Death for the sake of Allah is our highest Aspiration": </w:t>
      </w:r>
      <w:proofErr w:type="gramStart"/>
      <w:r w:rsidRPr="000E2A66">
        <w:rPr>
          <w:rStyle w:val="spellingerror"/>
          <w:rFonts w:ascii="Times New Roman" w:hAnsi="Times New Roman" w:cs="Times New Roman"/>
          <w:i/>
          <w:iCs/>
          <w:color w:val="000000" w:themeColor="text1"/>
          <w:sz w:val="24"/>
          <w:szCs w:val="24"/>
          <w:lang w:val="en-US"/>
        </w:rPr>
        <w:t>a</w:t>
      </w:r>
      <w:proofErr w:type="gramEnd"/>
      <w:r w:rsidRPr="000E2A66">
        <w:rPr>
          <w:rStyle w:val="spellingerror"/>
          <w:rFonts w:ascii="Times New Roman" w:hAnsi="Times New Roman" w:cs="Times New Roman"/>
          <w:i/>
          <w:iCs/>
          <w:color w:val="000000" w:themeColor="text1"/>
          <w:sz w:val="24"/>
          <w:szCs w:val="24"/>
          <w:lang w:val="en-US"/>
        </w:rPr>
        <w:t xml:space="preserve"> </w:t>
      </w:r>
      <w:proofErr w:type="spellStart"/>
      <w:r w:rsidRPr="000E2A66">
        <w:rPr>
          <w:rStyle w:val="spellingerror"/>
          <w:rFonts w:ascii="Times New Roman" w:hAnsi="Times New Roman" w:cs="Times New Roman"/>
          <w:i/>
          <w:iCs/>
          <w:color w:val="000000" w:themeColor="text1"/>
          <w:sz w:val="24"/>
          <w:szCs w:val="24"/>
          <w:lang w:val="en-US"/>
        </w:rPr>
        <w:t>Nnarrative</w:t>
      </w:r>
      <w:proofErr w:type="spellEnd"/>
      <w:r w:rsidRPr="000E2A66">
        <w:rPr>
          <w:rStyle w:val="spellingerror"/>
          <w:rFonts w:ascii="Times New Roman" w:hAnsi="Times New Roman" w:cs="Times New Roman"/>
          <w:i/>
          <w:iCs/>
          <w:color w:val="000000" w:themeColor="text1"/>
          <w:sz w:val="24"/>
          <w:szCs w:val="24"/>
          <w:lang w:val="en-US"/>
        </w:rPr>
        <w:t xml:space="preserve"> Analysis of </w:t>
      </w:r>
      <w:proofErr w:type="spellStart"/>
      <w:r w:rsidRPr="000E2A66">
        <w:rPr>
          <w:rStyle w:val="spellingerror"/>
          <w:rFonts w:ascii="Times New Roman" w:hAnsi="Times New Roman" w:cs="Times New Roman"/>
          <w:i/>
          <w:iCs/>
          <w:color w:val="000000" w:themeColor="text1"/>
          <w:sz w:val="24"/>
          <w:szCs w:val="24"/>
          <w:lang w:val="en-US"/>
        </w:rPr>
        <w:t>Sayyid</w:t>
      </w:r>
      <w:proofErr w:type="spellEnd"/>
      <w:r w:rsidRPr="000E2A66">
        <w:rPr>
          <w:rStyle w:val="spellingerror"/>
          <w:rFonts w:ascii="Times New Roman" w:hAnsi="Times New Roman" w:cs="Times New Roman"/>
          <w:i/>
          <w:iCs/>
          <w:color w:val="000000" w:themeColor="text1"/>
          <w:sz w:val="24"/>
          <w:szCs w:val="24"/>
          <w:lang w:val="en-US"/>
        </w:rPr>
        <w:t xml:space="preserve"> </w:t>
      </w:r>
      <w:proofErr w:type="spellStart"/>
      <w:r w:rsidRPr="000E2A66">
        <w:rPr>
          <w:rStyle w:val="spellingerror"/>
          <w:rFonts w:ascii="Times New Roman" w:hAnsi="Times New Roman" w:cs="Times New Roman"/>
          <w:i/>
          <w:iCs/>
          <w:color w:val="000000" w:themeColor="text1"/>
          <w:sz w:val="24"/>
          <w:szCs w:val="24"/>
          <w:lang w:val="en-US"/>
        </w:rPr>
        <w:t>Qutb's</w:t>
      </w:r>
      <w:proofErr w:type="spellEnd"/>
      <w:r w:rsidRPr="000E2A66">
        <w:rPr>
          <w:rStyle w:val="spellingerror"/>
          <w:rFonts w:ascii="Times New Roman" w:hAnsi="Times New Roman" w:cs="Times New Roman"/>
          <w:i/>
          <w:iCs/>
          <w:color w:val="000000" w:themeColor="text1"/>
          <w:sz w:val="24"/>
          <w:szCs w:val="24"/>
          <w:lang w:val="en-US"/>
        </w:rPr>
        <w:t xml:space="preserve"> Milestones.</w:t>
      </w:r>
      <w:r w:rsidRPr="000E2A66">
        <w:rPr>
          <w:rStyle w:val="spellingerror"/>
          <w:rFonts w:ascii="Times New Roman" w:hAnsi="Times New Roman" w:cs="Times New Roman"/>
          <w:color w:val="000000" w:themeColor="text1"/>
          <w:sz w:val="24"/>
          <w:szCs w:val="24"/>
          <w:lang w:val="en-US"/>
        </w:rPr>
        <w:t xml:space="preserve"> Unpublished Master of Arts, Wake Forest University Winston-Salem, North Carolina.</w:t>
      </w:r>
    </w:p>
    <w:p w14:paraId="7DAA82CC" w14:textId="77777777" w:rsidR="00DF16B1" w:rsidRPr="000E2A66" w:rsidRDefault="00DF16B1" w:rsidP="00DF16B1">
      <w:pPr>
        <w:pStyle w:val="ListParagraph"/>
        <w:numPr>
          <w:ilvl w:val="0"/>
          <w:numId w:val="16"/>
        </w:numPr>
        <w:spacing w:before="240" w:line="240" w:lineRule="auto"/>
        <w:jc w:val="both"/>
        <w:rPr>
          <w:rStyle w:val="spellingerror"/>
          <w:rFonts w:ascii="Times New Roman" w:hAnsi="Times New Roman" w:cs="Times New Roman"/>
          <w:color w:val="000000" w:themeColor="text1"/>
          <w:sz w:val="24"/>
          <w:szCs w:val="24"/>
        </w:rPr>
      </w:pPr>
      <w:r w:rsidRPr="005C6B0D">
        <w:rPr>
          <w:rStyle w:val="spellingerror"/>
          <w:rFonts w:ascii="Times New Roman" w:hAnsi="Times New Roman" w:cs="Times New Roman"/>
          <w:color w:val="000000" w:themeColor="text1"/>
          <w:sz w:val="24"/>
          <w:szCs w:val="24"/>
        </w:rPr>
        <w:t xml:space="preserve">The Muslim Brotherhood. (2012, November 4). </w:t>
      </w:r>
      <w:r w:rsidRPr="005C6B0D">
        <w:rPr>
          <w:rStyle w:val="spellingerror"/>
          <w:rFonts w:ascii="Times New Roman" w:hAnsi="Times New Roman" w:cs="Times New Roman"/>
          <w:i/>
          <w:color w:val="000000" w:themeColor="text1"/>
          <w:sz w:val="24"/>
          <w:szCs w:val="24"/>
        </w:rPr>
        <w:t>Muslim Brotherhood Statement on Islamic Law and National Identity</w:t>
      </w:r>
      <w:r w:rsidRPr="005C6B0D">
        <w:rPr>
          <w:rStyle w:val="spellingerror"/>
          <w:rFonts w:ascii="Times New Roman" w:hAnsi="Times New Roman" w:cs="Times New Roman"/>
          <w:color w:val="000000" w:themeColor="text1"/>
          <w:sz w:val="24"/>
          <w:szCs w:val="24"/>
        </w:rPr>
        <w:t>, MB statement. Retrieved from https://ikhwanweb.com/article.php?id=30353.</w:t>
      </w:r>
    </w:p>
    <w:p w14:paraId="1168C113" w14:textId="77777777" w:rsidR="00DF16B1" w:rsidRPr="000E2A66" w:rsidRDefault="00DF16B1" w:rsidP="00DF16B1">
      <w:pPr>
        <w:pStyle w:val="ListParagraph"/>
        <w:numPr>
          <w:ilvl w:val="0"/>
          <w:numId w:val="16"/>
        </w:numPr>
        <w:spacing w:before="240" w:line="240" w:lineRule="auto"/>
        <w:jc w:val="both"/>
        <w:rPr>
          <w:rStyle w:val="spellingerror"/>
          <w:rFonts w:ascii="Times New Roman" w:hAnsi="Times New Roman" w:cs="Times New Roman"/>
          <w:i/>
          <w:iCs/>
          <w:color w:val="000000" w:themeColor="text1"/>
          <w:sz w:val="24"/>
          <w:szCs w:val="24"/>
          <w:lang w:val="en-US"/>
        </w:rPr>
      </w:pPr>
      <w:r w:rsidRPr="000E2A66">
        <w:rPr>
          <w:rStyle w:val="spellingerror"/>
          <w:rFonts w:ascii="Times New Roman" w:hAnsi="Times New Roman" w:cs="Times New Roman"/>
          <w:color w:val="000000" w:themeColor="text1"/>
          <w:sz w:val="24"/>
          <w:szCs w:val="24"/>
          <w:lang w:val="en-US"/>
        </w:rPr>
        <w:t xml:space="preserve">The New Humanitarian (2006, February 2002). </w:t>
      </w:r>
      <w:r w:rsidRPr="000E2A66">
        <w:rPr>
          <w:rStyle w:val="spellingerror"/>
          <w:rFonts w:ascii="Times New Roman" w:hAnsi="Times New Roman" w:cs="Times New Roman"/>
          <w:i/>
          <w:iCs/>
          <w:color w:val="000000" w:themeColor="text1"/>
          <w:sz w:val="24"/>
          <w:szCs w:val="24"/>
          <w:lang w:val="en-US"/>
        </w:rPr>
        <w:t xml:space="preserve">Social </w:t>
      </w:r>
      <w:proofErr w:type="spellStart"/>
      <w:r w:rsidRPr="000E2A66">
        <w:rPr>
          <w:rStyle w:val="spellingerror"/>
          <w:rFonts w:ascii="Times New Roman" w:hAnsi="Times New Roman" w:cs="Times New Roman"/>
          <w:i/>
          <w:iCs/>
          <w:color w:val="000000" w:themeColor="text1"/>
          <w:sz w:val="24"/>
          <w:szCs w:val="24"/>
          <w:lang w:val="en-US"/>
        </w:rPr>
        <w:t>Programmes</w:t>
      </w:r>
      <w:proofErr w:type="spellEnd"/>
      <w:r w:rsidRPr="000E2A66">
        <w:rPr>
          <w:rStyle w:val="spellingerror"/>
          <w:rFonts w:ascii="Times New Roman" w:hAnsi="Times New Roman" w:cs="Times New Roman"/>
          <w:i/>
          <w:iCs/>
          <w:color w:val="000000" w:themeColor="text1"/>
          <w:sz w:val="24"/>
          <w:szCs w:val="24"/>
          <w:lang w:val="en-US"/>
        </w:rPr>
        <w:t xml:space="preserve"> bolster Appeal of Muslim Brotherhood. </w:t>
      </w:r>
      <w:r w:rsidRPr="000E2A66">
        <w:rPr>
          <w:rStyle w:val="spellingerror"/>
          <w:rFonts w:ascii="Times New Roman" w:hAnsi="Times New Roman" w:cs="Times New Roman"/>
          <w:color w:val="000000" w:themeColor="text1"/>
          <w:sz w:val="24"/>
          <w:szCs w:val="24"/>
          <w:lang w:val="en-US"/>
        </w:rPr>
        <w:t>Retrieved from http://www.thenewhumanitarian.org/report/26150/egypt-social-programmes-bolster-appeal-muslim-brotherhood</w:t>
      </w:r>
    </w:p>
    <w:p w14:paraId="7AC3BE34" w14:textId="77777777" w:rsidR="00DF16B1" w:rsidRPr="000E2A66" w:rsidRDefault="00DF16B1" w:rsidP="00DF16B1">
      <w:pPr>
        <w:pStyle w:val="ListParagraph"/>
        <w:numPr>
          <w:ilvl w:val="0"/>
          <w:numId w:val="16"/>
        </w:numPr>
        <w:spacing w:before="240" w:line="240" w:lineRule="auto"/>
        <w:jc w:val="both"/>
        <w:rPr>
          <w:rStyle w:val="spellingerror"/>
          <w:rFonts w:ascii="Times New Roman" w:hAnsi="Times New Roman" w:cs="Times New Roman"/>
          <w:color w:val="000000" w:themeColor="text1"/>
          <w:sz w:val="24"/>
          <w:szCs w:val="24"/>
        </w:rPr>
      </w:pPr>
      <w:proofErr w:type="spellStart"/>
      <w:r w:rsidRPr="000E2A66">
        <w:rPr>
          <w:rStyle w:val="spellingerror"/>
          <w:rFonts w:ascii="Times New Roman" w:hAnsi="Times New Roman" w:cs="Times New Roman"/>
          <w:color w:val="000000" w:themeColor="text1"/>
          <w:sz w:val="24"/>
          <w:szCs w:val="24"/>
        </w:rPr>
        <w:t>Trofimov</w:t>
      </w:r>
      <w:proofErr w:type="spellEnd"/>
      <w:r w:rsidRPr="000E2A66">
        <w:rPr>
          <w:rStyle w:val="spellingerror"/>
          <w:rFonts w:ascii="Times New Roman" w:hAnsi="Times New Roman" w:cs="Times New Roman"/>
          <w:color w:val="000000" w:themeColor="text1"/>
          <w:sz w:val="24"/>
          <w:szCs w:val="24"/>
        </w:rPr>
        <w:t xml:space="preserve">, Y. (2009, May 15). </w:t>
      </w:r>
      <w:r w:rsidRPr="000E2A66">
        <w:rPr>
          <w:rStyle w:val="spellingerror"/>
          <w:rFonts w:ascii="Times New Roman" w:hAnsi="Times New Roman" w:cs="Times New Roman"/>
          <w:i/>
          <w:iCs/>
          <w:color w:val="000000" w:themeColor="text1"/>
          <w:sz w:val="24"/>
          <w:szCs w:val="24"/>
        </w:rPr>
        <w:t>Muslim Brotherhood Falters as Egypt Outflanks Islamists</w:t>
      </w:r>
      <w:r w:rsidRPr="000E2A66">
        <w:rPr>
          <w:rStyle w:val="spellingerror"/>
          <w:rFonts w:ascii="Times New Roman" w:hAnsi="Times New Roman" w:cs="Times New Roman"/>
          <w:color w:val="000000" w:themeColor="text1"/>
          <w:sz w:val="24"/>
          <w:szCs w:val="24"/>
        </w:rPr>
        <w:t>. The Wall Street Journal. Retrieved from https://www.wsj.com/articles/SB124225195098016929.</w:t>
      </w:r>
    </w:p>
    <w:p w14:paraId="4264DBF5" w14:textId="77777777" w:rsidR="00DF16B1" w:rsidRPr="000E2A66" w:rsidRDefault="00DF16B1" w:rsidP="00DF16B1">
      <w:pPr>
        <w:pStyle w:val="ListParagraph"/>
        <w:numPr>
          <w:ilvl w:val="0"/>
          <w:numId w:val="16"/>
        </w:numPr>
        <w:spacing w:before="240" w:line="240" w:lineRule="auto"/>
        <w:jc w:val="both"/>
        <w:rPr>
          <w:rStyle w:val="spellingerror"/>
          <w:rFonts w:ascii="Times New Roman" w:hAnsi="Times New Roman" w:cs="Times New Roman"/>
          <w:color w:val="000000" w:themeColor="text1"/>
          <w:sz w:val="24"/>
          <w:szCs w:val="24"/>
          <w:lang w:val="en-US"/>
        </w:rPr>
      </w:pPr>
      <w:r w:rsidRPr="000E2A66">
        <w:rPr>
          <w:rStyle w:val="spellingerror"/>
          <w:rFonts w:ascii="Times New Roman" w:hAnsi="Times New Roman" w:cs="Times New Roman"/>
          <w:color w:val="000000" w:themeColor="text1"/>
          <w:sz w:val="24"/>
          <w:szCs w:val="24"/>
          <w:lang w:val="en-US"/>
        </w:rPr>
        <w:t xml:space="preserve">US Congress (2015). </w:t>
      </w:r>
      <w:r w:rsidRPr="000E2A66">
        <w:rPr>
          <w:rStyle w:val="spellingerror"/>
          <w:rFonts w:ascii="Times New Roman" w:hAnsi="Times New Roman" w:cs="Times New Roman"/>
          <w:i/>
          <w:iCs/>
          <w:color w:val="000000" w:themeColor="text1"/>
          <w:sz w:val="24"/>
          <w:szCs w:val="24"/>
          <w:lang w:val="en-US"/>
        </w:rPr>
        <w:t xml:space="preserve">Muslim Brotherhood Terrorist Designation Act of 2015. </w:t>
      </w:r>
      <w:r w:rsidRPr="000E2A66">
        <w:rPr>
          <w:rStyle w:val="spellingerror"/>
          <w:rFonts w:ascii="Times New Roman" w:hAnsi="Times New Roman" w:cs="Times New Roman"/>
          <w:color w:val="000000" w:themeColor="text1"/>
          <w:sz w:val="24"/>
          <w:szCs w:val="24"/>
          <w:lang w:val="en-US"/>
        </w:rPr>
        <w:t>Retrieved from https://www.congress.gov/bill/114th-congress/house-bill/3892?q=%7B%22search%22%3A%5B%22muslim+brotherhood+terrorist+designation+act+2015%22%5D%7D&amp;resultIndex=1.</w:t>
      </w:r>
    </w:p>
    <w:p w14:paraId="325724A4" w14:textId="77777777" w:rsidR="00DF16B1" w:rsidRPr="000E2A66" w:rsidRDefault="00DF16B1" w:rsidP="00DF16B1">
      <w:pPr>
        <w:pStyle w:val="ListParagraph"/>
        <w:numPr>
          <w:ilvl w:val="0"/>
          <w:numId w:val="16"/>
        </w:numPr>
        <w:spacing w:before="240" w:line="240" w:lineRule="auto"/>
        <w:jc w:val="both"/>
        <w:rPr>
          <w:rStyle w:val="spellingerror"/>
          <w:rFonts w:ascii="Times New Roman" w:hAnsi="Times New Roman" w:cs="Times New Roman"/>
          <w:color w:val="000000" w:themeColor="text1"/>
          <w:sz w:val="24"/>
          <w:szCs w:val="24"/>
          <w:lang w:val="en-US"/>
        </w:rPr>
      </w:pPr>
      <w:r w:rsidRPr="000E2A66">
        <w:rPr>
          <w:rStyle w:val="spellingerror"/>
          <w:rFonts w:ascii="Times New Roman" w:hAnsi="Times New Roman" w:cs="Times New Roman"/>
          <w:color w:val="000000" w:themeColor="text1"/>
          <w:sz w:val="24"/>
          <w:szCs w:val="24"/>
          <w:lang w:val="en-US"/>
        </w:rPr>
        <w:t>US Department of Justice (2002).</w:t>
      </w:r>
      <w:r w:rsidRPr="000E2A66">
        <w:rPr>
          <w:rStyle w:val="spellingerror"/>
          <w:rFonts w:ascii="Times New Roman" w:hAnsi="Times New Roman" w:cs="Times New Roman"/>
          <w:i/>
          <w:iCs/>
          <w:color w:val="000000" w:themeColor="text1"/>
          <w:sz w:val="24"/>
          <w:szCs w:val="24"/>
          <w:lang w:val="en-US"/>
        </w:rPr>
        <w:t xml:space="preserve"> The Al Qaeda Manual. </w:t>
      </w:r>
      <w:r w:rsidRPr="000E2A66">
        <w:rPr>
          <w:rStyle w:val="spellingerror"/>
          <w:rFonts w:ascii="Times New Roman" w:hAnsi="Times New Roman" w:cs="Times New Roman"/>
          <w:color w:val="000000" w:themeColor="text1"/>
          <w:sz w:val="24"/>
          <w:szCs w:val="24"/>
          <w:lang w:val="en-US"/>
        </w:rPr>
        <w:t>Retrieved from https://www.justice.gov/sites/default/files/ag/legacy/2002/10/08/manualpart1_1.pdf</w:t>
      </w:r>
    </w:p>
    <w:p w14:paraId="54256ADD" w14:textId="77777777" w:rsidR="00DF16B1" w:rsidRPr="000E2A66" w:rsidRDefault="00DF16B1" w:rsidP="00DF16B1">
      <w:pPr>
        <w:pStyle w:val="ListParagraph"/>
        <w:numPr>
          <w:ilvl w:val="0"/>
          <w:numId w:val="16"/>
        </w:numPr>
        <w:spacing w:before="240" w:line="240" w:lineRule="auto"/>
        <w:jc w:val="both"/>
        <w:textAlignment w:val="baseline"/>
        <w:rPr>
          <w:rStyle w:val="spellingerror"/>
          <w:rFonts w:ascii="Times New Roman" w:hAnsi="Times New Roman" w:cs="Times New Roman"/>
          <w:color w:val="000000" w:themeColor="text1"/>
          <w:sz w:val="24"/>
          <w:szCs w:val="24"/>
        </w:rPr>
      </w:pPr>
      <w:proofErr w:type="spellStart"/>
      <w:r w:rsidRPr="000E2A66">
        <w:rPr>
          <w:rStyle w:val="spellingerror"/>
          <w:rFonts w:ascii="Times New Roman" w:hAnsi="Times New Roman" w:cs="Times New Roman"/>
          <w:color w:val="000000"/>
          <w:sz w:val="24"/>
          <w:szCs w:val="24"/>
          <w:shd w:val="clear" w:color="auto" w:fill="FFFFFF"/>
        </w:rPr>
        <w:lastRenderedPageBreak/>
        <w:t>Vidino</w:t>
      </w:r>
      <w:proofErr w:type="spellEnd"/>
      <w:r w:rsidRPr="000E2A66">
        <w:rPr>
          <w:rStyle w:val="spellingerror"/>
          <w:rFonts w:ascii="Times New Roman" w:hAnsi="Times New Roman" w:cs="Times New Roman"/>
          <w:color w:val="000000"/>
          <w:sz w:val="24"/>
          <w:szCs w:val="24"/>
          <w:shd w:val="clear" w:color="auto" w:fill="FFFFFF"/>
        </w:rPr>
        <w:t xml:space="preserve">, L. (2010). </w:t>
      </w:r>
      <w:r w:rsidRPr="000E2A66">
        <w:rPr>
          <w:rStyle w:val="spellingerror"/>
          <w:rFonts w:ascii="Times New Roman" w:hAnsi="Times New Roman" w:cs="Times New Roman"/>
          <w:i/>
          <w:iCs/>
          <w:color w:val="000000"/>
          <w:sz w:val="24"/>
          <w:szCs w:val="24"/>
          <w:shd w:val="clear" w:color="auto" w:fill="FFFFFF"/>
        </w:rPr>
        <w:t>The New Muslim Brotherhood in the Wes</w:t>
      </w:r>
      <w:r w:rsidRPr="000E2A66">
        <w:rPr>
          <w:rStyle w:val="spellingerror"/>
          <w:rFonts w:ascii="Times New Roman" w:hAnsi="Times New Roman" w:cs="Times New Roman"/>
          <w:color w:val="000000"/>
          <w:sz w:val="24"/>
          <w:szCs w:val="24"/>
          <w:shd w:val="clear" w:color="auto" w:fill="FFFFFF"/>
        </w:rPr>
        <w:t>t. New York: Columbia University Press.</w:t>
      </w:r>
    </w:p>
    <w:p w14:paraId="3A817E78" w14:textId="77777777" w:rsidR="00DF16B1" w:rsidRPr="000E2A66" w:rsidRDefault="00DF16B1" w:rsidP="00DF16B1">
      <w:pPr>
        <w:pStyle w:val="ListParagraph"/>
        <w:numPr>
          <w:ilvl w:val="0"/>
          <w:numId w:val="16"/>
        </w:numPr>
        <w:rPr>
          <w:rFonts w:ascii="Times New Roman" w:hAnsi="Times New Roman" w:cs="Times New Roman"/>
          <w:sz w:val="24"/>
          <w:szCs w:val="24"/>
        </w:rPr>
      </w:pPr>
      <w:proofErr w:type="spellStart"/>
      <w:r w:rsidRPr="000E2A66">
        <w:rPr>
          <w:rFonts w:ascii="Times New Roman" w:hAnsi="Times New Roman" w:cs="Times New Roman"/>
          <w:sz w:val="24"/>
          <w:szCs w:val="24"/>
        </w:rPr>
        <w:t>Wagemakers</w:t>
      </w:r>
      <w:proofErr w:type="spellEnd"/>
      <w:r w:rsidRPr="000E2A66">
        <w:rPr>
          <w:rFonts w:ascii="Times New Roman" w:hAnsi="Times New Roman" w:cs="Times New Roman"/>
          <w:sz w:val="24"/>
          <w:szCs w:val="24"/>
        </w:rPr>
        <w:t xml:space="preserve">, J. (2016). </w:t>
      </w:r>
      <w:r w:rsidRPr="000E2A66">
        <w:rPr>
          <w:rFonts w:ascii="Times New Roman" w:hAnsi="Times New Roman" w:cs="Times New Roman"/>
          <w:i/>
          <w:iCs/>
          <w:sz w:val="24"/>
          <w:szCs w:val="24"/>
        </w:rPr>
        <w:t>Salafism</w:t>
      </w:r>
      <w:r w:rsidRPr="000E2A66">
        <w:rPr>
          <w:rFonts w:ascii="Times New Roman" w:hAnsi="Times New Roman" w:cs="Times New Roman"/>
          <w:sz w:val="24"/>
          <w:szCs w:val="24"/>
        </w:rPr>
        <w:t xml:space="preserve">. Oxford Research Encyclopaedias, Religion. </w:t>
      </w:r>
      <w:proofErr w:type="spellStart"/>
      <w:r w:rsidRPr="000E2A66">
        <w:rPr>
          <w:rFonts w:ascii="Times New Roman" w:hAnsi="Times New Roman" w:cs="Times New Roman"/>
          <w:sz w:val="24"/>
          <w:szCs w:val="24"/>
        </w:rPr>
        <w:t>doi</w:t>
      </w:r>
      <w:proofErr w:type="spellEnd"/>
      <w:r w:rsidRPr="000E2A66">
        <w:rPr>
          <w:rFonts w:ascii="Times New Roman" w:hAnsi="Times New Roman" w:cs="Times New Roman"/>
          <w:sz w:val="24"/>
          <w:szCs w:val="24"/>
        </w:rPr>
        <w:t>: 10.1093/</w:t>
      </w:r>
      <w:proofErr w:type="spellStart"/>
      <w:r w:rsidRPr="000E2A66">
        <w:rPr>
          <w:rFonts w:ascii="Times New Roman" w:hAnsi="Times New Roman" w:cs="Times New Roman"/>
          <w:sz w:val="24"/>
          <w:szCs w:val="24"/>
        </w:rPr>
        <w:t>acrefore</w:t>
      </w:r>
      <w:proofErr w:type="spellEnd"/>
      <w:r w:rsidRPr="000E2A66">
        <w:rPr>
          <w:rFonts w:ascii="Times New Roman" w:hAnsi="Times New Roman" w:cs="Times New Roman"/>
          <w:sz w:val="24"/>
          <w:szCs w:val="24"/>
        </w:rPr>
        <w:t>/9780199340378.013.25.</w:t>
      </w:r>
    </w:p>
    <w:p w14:paraId="14DDA7CD" w14:textId="77777777" w:rsidR="00DF16B1" w:rsidRPr="000E2A66" w:rsidRDefault="00DF16B1" w:rsidP="00DF16B1">
      <w:pPr>
        <w:pStyle w:val="ListParagraph"/>
        <w:numPr>
          <w:ilvl w:val="0"/>
          <w:numId w:val="16"/>
        </w:numPr>
        <w:rPr>
          <w:rStyle w:val="spellingerror"/>
          <w:rFonts w:ascii="Times New Roman" w:hAnsi="Times New Roman" w:cs="Times New Roman"/>
          <w:color w:val="000000" w:themeColor="text1"/>
          <w:sz w:val="24"/>
          <w:szCs w:val="24"/>
        </w:rPr>
      </w:pPr>
      <w:proofErr w:type="spellStart"/>
      <w:r w:rsidRPr="000E2A66">
        <w:rPr>
          <w:rStyle w:val="spellingerror"/>
          <w:rFonts w:ascii="Times New Roman" w:hAnsi="Times New Roman" w:cs="Times New Roman"/>
          <w:color w:val="000000" w:themeColor="text1"/>
          <w:sz w:val="24"/>
          <w:szCs w:val="24"/>
        </w:rPr>
        <w:t>Zeinobia</w:t>
      </w:r>
      <w:proofErr w:type="spellEnd"/>
      <w:r w:rsidRPr="000E2A66">
        <w:rPr>
          <w:rStyle w:val="spellingerror"/>
          <w:rFonts w:ascii="Times New Roman" w:hAnsi="Times New Roman" w:cs="Times New Roman"/>
          <w:color w:val="000000" w:themeColor="text1"/>
          <w:sz w:val="24"/>
          <w:szCs w:val="24"/>
        </w:rPr>
        <w:t xml:space="preserve"> (2008, February 27). </w:t>
      </w:r>
      <w:r w:rsidRPr="000E2A66">
        <w:rPr>
          <w:rStyle w:val="spellingerror"/>
          <w:rFonts w:ascii="Times New Roman" w:hAnsi="Times New Roman" w:cs="Times New Roman"/>
          <w:i/>
          <w:iCs/>
          <w:color w:val="000000" w:themeColor="text1"/>
          <w:sz w:val="24"/>
          <w:szCs w:val="24"/>
        </w:rPr>
        <w:t>Egyptian X-files: Who Killed Hassan Al-</w:t>
      </w:r>
      <w:proofErr w:type="spellStart"/>
      <w:r w:rsidRPr="000E2A66">
        <w:rPr>
          <w:rStyle w:val="spellingerror"/>
          <w:rFonts w:ascii="Times New Roman" w:hAnsi="Times New Roman" w:cs="Times New Roman"/>
          <w:i/>
          <w:iCs/>
          <w:color w:val="000000" w:themeColor="text1"/>
          <w:sz w:val="24"/>
          <w:szCs w:val="24"/>
        </w:rPr>
        <w:t>Banna</w:t>
      </w:r>
      <w:proofErr w:type="spellEnd"/>
      <w:r w:rsidRPr="000E2A66">
        <w:rPr>
          <w:rStyle w:val="spellingerror"/>
          <w:rFonts w:ascii="Times New Roman" w:hAnsi="Times New Roman" w:cs="Times New Roman"/>
          <w:i/>
          <w:iCs/>
          <w:color w:val="000000" w:themeColor="text1"/>
          <w:sz w:val="24"/>
          <w:szCs w:val="24"/>
        </w:rPr>
        <w:t>??</w:t>
      </w:r>
      <w:r w:rsidRPr="000E2A66">
        <w:rPr>
          <w:rStyle w:val="spellingerror"/>
          <w:rFonts w:ascii="Times New Roman" w:hAnsi="Times New Roman" w:cs="Times New Roman"/>
          <w:color w:val="000000" w:themeColor="text1"/>
          <w:sz w:val="24"/>
          <w:szCs w:val="24"/>
        </w:rPr>
        <w:t xml:space="preserve"> Egyptian Chronicles. Blog. Retrieved from </w:t>
      </w:r>
      <w:hyperlink r:id="rId19">
        <w:r w:rsidRPr="000E2A66">
          <w:rPr>
            <w:rStyle w:val="spellingerror"/>
            <w:rFonts w:ascii="Times New Roman" w:hAnsi="Times New Roman" w:cs="Times New Roman"/>
            <w:color w:val="000000" w:themeColor="text1"/>
            <w:sz w:val="24"/>
            <w:szCs w:val="24"/>
          </w:rPr>
          <w:t>https://egyptianchronicles.blogspot.com/2008/02/egyptian-x-files-who-killed-hassan-al.html</w:t>
        </w:r>
      </w:hyperlink>
      <w:r w:rsidRPr="000E2A66">
        <w:rPr>
          <w:rStyle w:val="spellingerror"/>
          <w:rFonts w:ascii="Times New Roman" w:hAnsi="Times New Roman" w:cs="Times New Roman"/>
          <w:color w:val="000000" w:themeColor="text1"/>
          <w:sz w:val="24"/>
          <w:szCs w:val="24"/>
        </w:rPr>
        <w:t>.</w:t>
      </w:r>
    </w:p>
    <w:p w14:paraId="1FB7E4D2" w14:textId="65733F6B" w:rsidR="00DF16B1" w:rsidRDefault="00DF16B1" w:rsidP="00257823">
      <w:pPr>
        <w:jc w:val="both"/>
        <w:rPr>
          <w:rFonts w:ascii="Book Antiqua" w:hAnsi="Book Antiqua" w:cs="Book Antiqua"/>
          <w:color w:val="000000"/>
        </w:rPr>
      </w:pPr>
    </w:p>
    <w:p w14:paraId="71271FA9" w14:textId="77777777" w:rsidR="00DF16B1" w:rsidRDefault="00DF16B1" w:rsidP="00257823">
      <w:pPr>
        <w:jc w:val="both"/>
        <w:rPr>
          <w:rFonts w:ascii="Book Antiqua" w:hAnsi="Book Antiqua" w:cs="Book Antiqua"/>
          <w:color w:val="000000"/>
        </w:rPr>
      </w:pPr>
    </w:p>
    <w:p w14:paraId="067DDD89" w14:textId="094CFB79" w:rsidR="003344CE" w:rsidRPr="003344CE" w:rsidRDefault="003344CE" w:rsidP="003344CE">
      <w:pPr>
        <w:widowControl w:val="0"/>
        <w:autoSpaceDE w:val="0"/>
        <w:autoSpaceDN w:val="0"/>
        <w:adjustRightInd w:val="0"/>
        <w:spacing w:line="360" w:lineRule="auto"/>
        <w:jc w:val="center"/>
        <w:rPr>
          <w:rFonts w:ascii="Times New Roman" w:hAnsi="Times New Roman" w:cs="Times New Roman"/>
          <w:b/>
          <w:sz w:val="24"/>
          <w:szCs w:val="24"/>
        </w:rPr>
      </w:pPr>
      <w:r w:rsidRPr="003344CE">
        <w:rPr>
          <w:rFonts w:ascii="Times New Roman" w:hAnsi="Times New Roman" w:cs="Times New Roman"/>
          <w:b/>
          <w:sz w:val="24"/>
          <w:szCs w:val="24"/>
          <w:highlight w:val="green"/>
        </w:rPr>
        <w:t xml:space="preserve">Keywords: </w:t>
      </w:r>
      <w:r>
        <w:rPr>
          <w:rFonts w:ascii="Times New Roman" w:hAnsi="Times New Roman" w:cs="Times New Roman"/>
          <w:b/>
          <w:sz w:val="24"/>
          <w:szCs w:val="24"/>
          <w:highlight w:val="green"/>
        </w:rPr>
        <w:t>The Muslim Brotherhood</w:t>
      </w:r>
      <w:r w:rsidRPr="003344CE">
        <w:rPr>
          <w:rFonts w:ascii="Times New Roman" w:hAnsi="Times New Roman" w:cs="Times New Roman"/>
          <w:b/>
          <w:sz w:val="24"/>
          <w:szCs w:val="24"/>
          <w:highlight w:val="green"/>
        </w:rPr>
        <w:t xml:space="preserve">, Extremism, Terrorism, Jihad, </w:t>
      </w:r>
      <w:proofErr w:type="spellStart"/>
      <w:r w:rsidRPr="003344CE">
        <w:rPr>
          <w:rFonts w:ascii="Times New Roman" w:hAnsi="Times New Roman" w:cs="Times New Roman"/>
          <w:b/>
          <w:sz w:val="24"/>
          <w:szCs w:val="24"/>
          <w:highlight w:val="green"/>
        </w:rPr>
        <w:t>Jahiliyyah</w:t>
      </w:r>
      <w:proofErr w:type="spellEnd"/>
    </w:p>
    <w:p w14:paraId="64D086EE" w14:textId="77777777" w:rsidR="003344CE" w:rsidRPr="00C36046" w:rsidRDefault="003344CE" w:rsidP="00257823">
      <w:pPr>
        <w:jc w:val="both"/>
        <w:rPr>
          <w:rFonts w:ascii="Book Antiqua" w:hAnsi="Book Antiqua" w:cs="Book Antiqua"/>
          <w:color w:val="000000"/>
        </w:rPr>
      </w:pPr>
    </w:p>
    <w:sectPr w:rsidR="003344CE" w:rsidRPr="00C36046" w:rsidSect="00AF4D40">
      <w:footerReference w:type="default" r:id="rId20"/>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0D55A" w14:textId="77777777" w:rsidR="00842AAF" w:rsidRDefault="00842AAF" w:rsidP="0067785D">
      <w:pPr>
        <w:spacing w:after="0" w:line="240" w:lineRule="auto"/>
      </w:pPr>
      <w:r>
        <w:separator/>
      </w:r>
    </w:p>
  </w:endnote>
  <w:endnote w:type="continuationSeparator" w:id="0">
    <w:p w14:paraId="5ABE5A42" w14:textId="77777777" w:rsidR="00842AAF" w:rsidRDefault="00842AAF" w:rsidP="0067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GEDBA B+ T T 45 Bo 00">
    <w:altName w:val="Calibri"/>
    <w:panose1 w:val="00000000000000000000"/>
    <w:charset w:val="00"/>
    <w:family w:val="swiss"/>
    <w:notTrueType/>
    <w:pitch w:val="default"/>
    <w:sig w:usb0="00000003" w:usb1="00000000" w:usb2="00000000" w:usb3="00000000" w:csb0="00000001" w:csb1="00000000"/>
  </w:font>
  <w:font w:name="SouvenirLtBT">
    <w:altName w:val="Calibri"/>
    <w:panose1 w:val="00000000000000000000"/>
    <w:charset w:val="00"/>
    <w:family w:val="roman"/>
    <w:notTrueType/>
    <w:pitch w:val="default"/>
    <w:sig w:usb0="00000003" w:usb1="00000000" w:usb2="00000000" w:usb3="00000000" w:csb0="00000001" w:csb1="00000000"/>
  </w:font>
  <w:font w:name="GEBLJ N+ T T 441o 00">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964908"/>
      <w:docPartObj>
        <w:docPartGallery w:val="Page Numbers (Bottom of Page)"/>
        <w:docPartUnique/>
      </w:docPartObj>
    </w:sdtPr>
    <w:sdtEndPr>
      <w:rPr>
        <w:noProof/>
      </w:rPr>
    </w:sdtEndPr>
    <w:sdtContent>
      <w:p w14:paraId="05A9FAE8" w14:textId="6D46A4BC" w:rsidR="00041351" w:rsidRDefault="00041351">
        <w:pPr>
          <w:pStyle w:val="Footer"/>
          <w:jc w:val="center"/>
        </w:pPr>
        <w:r>
          <w:fldChar w:fldCharType="begin"/>
        </w:r>
        <w:r>
          <w:instrText xml:space="preserve"> PAGE   \* MERGEFORMAT </w:instrText>
        </w:r>
        <w:r>
          <w:fldChar w:fldCharType="separate"/>
        </w:r>
        <w:r w:rsidR="00AC41EF">
          <w:rPr>
            <w:noProof/>
          </w:rPr>
          <w:t>19</w:t>
        </w:r>
        <w:r>
          <w:rPr>
            <w:noProof/>
          </w:rPr>
          <w:fldChar w:fldCharType="end"/>
        </w:r>
      </w:p>
    </w:sdtContent>
  </w:sdt>
  <w:p w14:paraId="1A5E6A52" w14:textId="77777777" w:rsidR="00041351" w:rsidRDefault="000413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869EF" w14:textId="77777777" w:rsidR="00842AAF" w:rsidRDefault="00842AAF" w:rsidP="0067785D">
      <w:pPr>
        <w:spacing w:after="0" w:line="240" w:lineRule="auto"/>
      </w:pPr>
      <w:r>
        <w:separator/>
      </w:r>
    </w:p>
  </w:footnote>
  <w:footnote w:type="continuationSeparator" w:id="0">
    <w:p w14:paraId="6A13570E" w14:textId="77777777" w:rsidR="00842AAF" w:rsidRDefault="00842AAF" w:rsidP="0067785D">
      <w:pPr>
        <w:spacing w:after="0" w:line="240" w:lineRule="auto"/>
      </w:pPr>
      <w:r>
        <w:continuationSeparator/>
      </w:r>
    </w:p>
  </w:footnote>
  <w:footnote w:id="1">
    <w:p w14:paraId="7EA32639" w14:textId="25B96EA1" w:rsidR="00BC3819" w:rsidRPr="00BC3819" w:rsidRDefault="00BC3819">
      <w:pPr>
        <w:pStyle w:val="FootnoteText"/>
        <w:rPr>
          <w:rFonts w:ascii="Times New Roman" w:hAnsi="Times New Roman" w:cs="Times New Roman"/>
        </w:rPr>
      </w:pPr>
      <w:r w:rsidRPr="00BC3819">
        <w:rPr>
          <w:rStyle w:val="FootnoteReference"/>
          <w:rFonts w:ascii="Times New Roman" w:hAnsi="Times New Roman" w:cs="Times New Roman"/>
        </w:rPr>
        <w:footnoteRef/>
      </w:r>
      <w:r w:rsidRPr="00BC3819">
        <w:rPr>
          <w:rFonts w:ascii="Times New Roman" w:hAnsi="Times New Roman" w:cs="Times New Roman"/>
        </w:rPr>
        <w:t xml:space="preserve"> In this chapter the terms ‘group’ and ‘organization’ are used as synonyms. </w:t>
      </w:r>
    </w:p>
  </w:footnote>
  <w:footnote w:id="2">
    <w:p w14:paraId="368BD7D5" w14:textId="501B079B" w:rsidR="00041351" w:rsidRPr="00310967" w:rsidRDefault="00041351">
      <w:pPr>
        <w:pStyle w:val="FootnoteText"/>
        <w:rPr>
          <w:rFonts w:ascii="Times New Roman" w:hAnsi="Times New Roman" w:cs="Times New Roman"/>
        </w:rPr>
      </w:pPr>
      <w:r w:rsidRPr="00310967">
        <w:rPr>
          <w:rStyle w:val="FootnoteReference"/>
          <w:rFonts w:ascii="Times New Roman" w:hAnsi="Times New Roman" w:cs="Times New Roman"/>
        </w:rPr>
        <w:footnoteRef/>
      </w:r>
      <w:r w:rsidRPr="00310967">
        <w:rPr>
          <w:rFonts w:ascii="Times New Roman" w:hAnsi="Times New Roman" w:cs="Times New Roman"/>
        </w:rPr>
        <w:t xml:space="preserve"> </w:t>
      </w:r>
      <w:r w:rsidR="00791BD1">
        <w:rPr>
          <w:rFonts w:ascii="Times New Roman" w:hAnsi="Times New Roman" w:cs="Times New Roman"/>
        </w:rPr>
        <w:t>The MB</w:t>
      </w:r>
      <w:r w:rsidR="00BC3819">
        <w:rPr>
          <w:rFonts w:ascii="Times New Roman" w:hAnsi="Times New Roman" w:cs="Times New Roman"/>
        </w:rPr>
        <w:t xml:space="preserve"> is </w:t>
      </w:r>
      <w:r w:rsidRPr="00310967">
        <w:rPr>
          <w:rFonts w:ascii="Times New Roman" w:hAnsi="Times New Roman" w:cs="Times New Roman"/>
        </w:rPr>
        <w:t>currently banned many countries including Syria, Egypt, Saudi Arabia, the United Arab Emirates and Russia.</w:t>
      </w:r>
    </w:p>
  </w:footnote>
  <w:footnote w:id="3">
    <w:p w14:paraId="32B0D033" w14:textId="142B2514" w:rsidR="00041351" w:rsidRPr="000C4529" w:rsidRDefault="00041351">
      <w:pPr>
        <w:pStyle w:val="FootnoteText"/>
        <w:rPr>
          <w:rFonts w:ascii="Times New Roman" w:hAnsi="Times New Roman" w:cs="Times New Roman"/>
        </w:rPr>
      </w:pPr>
      <w:r w:rsidRPr="00310967">
        <w:rPr>
          <w:rStyle w:val="FootnoteReference"/>
          <w:rFonts w:ascii="Times New Roman" w:hAnsi="Times New Roman" w:cs="Times New Roman"/>
        </w:rPr>
        <w:footnoteRef/>
      </w:r>
      <w:r w:rsidRPr="00310967">
        <w:rPr>
          <w:rFonts w:ascii="Times New Roman" w:hAnsi="Times New Roman" w:cs="Times New Roman"/>
        </w:rPr>
        <w:t xml:space="preserve"> </w:t>
      </w:r>
      <w:r w:rsidRPr="000C4529">
        <w:rPr>
          <w:rFonts w:ascii="Times New Roman" w:hAnsi="Times New Roman" w:cs="Times New Roman"/>
        </w:rPr>
        <w:t>Salafism is a branch o</w:t>
      </w:r>
      <w:r>
        <w:rPr>
          <w:rFonts w:ascii="Times New Roman" w:hAnsi="Times New Roman" w:cs="Times New Roman"/>
        </w:rPr>
        <w:t>f Sunni Islam that stresses the need to emulate the</w:t>
      </w:r>
      <w:r w:rsidRPr="000C4529">
        <w:rPr>
          <w:rFonts w:ascii="Times New Roman" w:hAnsi="Times New Roman" w:cs="Times New Roman"/>
        </w:rPr>
        <w:t xml:space="preserve"> </w:t>
      </w:r>
      <w:r w:rsidR="00BC3819">
        <w:rPr>
          <w:rFonts w:ascii="Times New Roman" w:hAnsi="Times New Roman" w:cs="Times New Roman"/>
        </w:rPr>
        <w:t>‘</w:t>
      </w:r>
      <w:r w:rsidRPr="000C4529">
        <w:rPr>
          <w:rFonts w:ascii="Times New Roman" w:hAnsi="Times New Roman" w:cs="Times New Roman"/>
        </w:rPr>
        <w:t>pious predecessors</w:t>
      </w:r>
      <w:r w:rsidR="00BC3819">
        <w:rPr>
          <w:rFonts w:ascii="Times New Roman" w:hAnsi="Times New Roman" w:cs="Times New Roman"/>
        </w:rPr>
        <w:t>’ (</w:t>
      </w:r>
      <w:r w:rsidR="00BC3819" w:rsidRPr="00BC3819">
        <w:rPr>
          <w:rFonts w:ascii="Times New Roman" w:hAnsi="Times New Roman" w:cs="Times New Roman"/>
        </w:rPr>
        <w:t xml:space="preserve">first three generations of Muslims after Prophet Muhammad) </w:t>
      </w:r>
      <w:r>
        <w:rPr>
          <w:rFonts w:ascii="Times New Roman" w:hAnsi="Times New Roman" w:cs="Times New Roman"/>
        </w:rPr>
        <w:t xml:space="preserve">as much as possible in as </w:t>
      </w:r>
      <w:r w:rsidRPr="000C4529">
        <w:rPr>
          <w:rFonts w:ascii="Times New Roman" w:hAnsi="Times New Roman" w:cs="Times New Roman"/>
        </w:rPr>
        <w:t xml:space="preserve">many spheres of life </w:t>
      </w:r>
      <w:r>
        <w:rPr>
          <w:rFonts w:ascii="Times New Roman" w:hAnsi="Times New Roman" w:cs="Times New Roman"/>
        </w:rPr>
        <w:t>(</w:t>
      </w:r>
      <w:proofErr w:type="spellStart"/>
      <w:r w:rsidRPr="000C4529">
        <w:rPr>
          <w:rFonts w:ascii="Times New Roman" w:hAnsi="Times New Roman" w:cs="Times New Roman"/>
        </w:rPr>
        <w:t>Wagemakers</w:t>
      </w:r>
      <w:proofErr w:type="spellEnd"/>
      <w:r>
        <w:rPr>
          <w:rFonts w:ascii="Times New Roman" w:hAnsi="Times New Roman" w:cs="Times New Roman"/>
        </w:rPr>
        <w:t xml:space="preserve"> 2016)</w:t>
      </w:r>
    </w:p>
  </w:footnote>
  <w:footnote w:id="4">
    <w:p w14:paraId="054518FF" w14:textId="2490A847" w:rsidR="00041351" w:rsidRPr="0068257E" w:rsidRDefault="00041351">
      <w:pPr>
        <w:pStyle w:val="FootnoteText"/>
        <w:rPr>
          <w:rFonts w:ascii="Times New Roman" w:hAnsi="Times New Roman" w:cs="Times New Roman"/>
        </w:rPr>
      </w:pPr>
      <w:r w:rsidRPr="0068257E">
        <w:rPr>
          <w:rStyle w:val="FootnoteReference"/>
          <w:rFonts w:ascii="Times New Roman" w:hAnsi="Times New Roman" w:cs="Times New Roman"/>
        </w:rPr>
        <w:footnoteRef/>
      </w:r>
      <w:r w:rsidRPr="0068257E">
        <w:rPr>
          <w:rFonts w:ascii="Times New Roman" w:hAnsi="Times New Roman" w:cs="Times New Roman"/>
        </w:rPr>
        <w:t xml:space="preserve"> For instance, An-</w:t>
      </w:r>
      <w:proofErr w:type="spellStart"/>
      <w:r w:rsidRPr="0068257E">
        <w:rPr>
          <w:rFonts w:ascii="Times New Roman" w:hAnsi="Times New Roman" w:cs="Times New Roman"/>
        </w:rPr>
        <w:t>Nabhani</w:t>
      </w:r>
      <w:proofErr w:type="spellEnd"/>
      <w:r w:rsidRPr="0068257E">
        <w:rPr>
          <w:rFonts w:ascii="Times New Roman" w:hAnsi="Times New Roman" w:cs="Times New Roman"/>
        </w:rPr>
        <w:t xml:space="preserve"> – founder of the Islamist group </w:t>
      </w:r>
      <w:proofErr w:type="spellStart"/>
      <w:r w:rsidRPr="0068257E">
        <w:rPr>
          <w:rFonts w:ascii="Times New Roman" w:hAnsi="Times New Roman" w:cs="Times New Roman"/>
        </w:rPr>
        <w:t>Hizb</w:t>
      </w:r>
      <w:proofErr w:type="spellEnd"/>
      <w:r w:rsidRPr="0068257E">
        <w:rPr>
          <w:rFonts w:ascii="Times New Roman" w:hAnsi="Times New Roman" w:cs="Times New Roman"/>
        </w:rPr>
        <w:t xml:space="preserve"> </w:t>
      </w:r>
      <w:proofErr w:type="spellStart"/>
      <w:r w:rsidRPr="0068257E">
        <w:rPr>
          <w:rFonts w:ascii="Times New Roman" w:hAnsi="Times New Roman" w:cs="Times New Roman"/>
        </w:rPr>
        <w:t>ut-Tahrir</w:t>
      </w:r>
      <w:proofErr w:type="spellEnd"/>
      <w:r w:rsidRPr="0068257E">
        <w:rPr>
          <w:rFonts w:ascii="Times New Roman" w:hAnsi="Times New Roman" w:cs="Times New Roman"/>
        </w:rPr>
        <w:t xml:space="preserve"> – has much theorised ab</w:t>
      </w:r>
      <w:r w:rsidR="00CD167E">
        <w:rPr>
          <w:rFonts w:ascii="Times New Roman" w:hAnsi="Times New Roman" w:cs="Times New Roman"/>
        </w:rPr>
        <w:t>out the Caliphate and even wrote</w:t>
      </w:r>
      <w:r w:rsidRPr="0068257E">
        <w:rPr>
          <w:rFonts w:ascii="Times New Roman" w:hAnsi="Times New Roman" w:cs="Times New Roman"/>
        </w:rPr>
        <w:t xml:space="preserve"> a constitution for the future Islamic state (see chapter on </w:t>
      </w:r>
      <w:proofErr w:type="spellStart"/>
      <w:r w:rsidRPr="0068257E">
        <w:rPr>
          <w:rFonts w:ascii="Times New Roman" w:hAnsi="Times New Roman" w:cs="Times New Roman"/>
        </w:rPr>
        <w:t>Hizb</w:t>
      </w:r>
      <w:proofErr w:type="spellEnd"/>
      <w:r w:rsidRPr="0068257E">
        <w:rPr>
          <w:rFonts w:ascii="Times New Roman" w:hAnsi="Times New Roman" w:cs="Times New Roman"/>
        </w:rPr>
        <w:t xml:space="preserve"> </w:t>
      </w:r>
      <w:proofErr w:type="spellStart"/>
      <w:r w:rsidRPr="0068257E">
        <w:rPr>
          <w:rFonts w:ascii="Times New Roman" w:hAnsi="Times New Roman" w:cs="Times New Roman"/>
        </w:rPr>
        <w:t>ut-Tahrir</w:t>
      </w:r>
      <w:proofErr w:type="spellEnd"/>
      <w:r w:rsidRPr="0068257E">
        <w:rPr>
          <w:rFonts w:ascii="Times New Roman" w:hAnsi="Times New Roman" w:cs="Times New Roman"/>
        </w:rPr>
        <w:t>)</w:t>
      </w:r>
      <w:r>
        <w:rPr>
          <w:rFonts w:ascii="Times New Roman" w:hAnsi="Times New Roman" w:cs="Times New Roman"/>
        </w:rPr>
        <w:t>.</w:t>
      </w:r>
    </w:p>
    <w:p w14:paraId="455A122B" w14:textId="77777777" w:rsidR="00041351" w:rsidRDefault="00041351">
      <w:pPr>
        <w:pStyle w:val="FootnoteText"/>
      </w:pPr>
    </w:p>
    <w:p w14:paraId="14D332B5" w14:textId="5B2DC38F" w:rsidR="00041351" w:rsidRDefault="00041351">
      <w:pPr>
        <w:pStyle w:val="FootnoteText"/>
      </w:pPr>
    </w:p>
  </w:footnote>
  <w:footnote w:id="5">
    <w:p w14:paraId="1D65B7B4" w14:textId="1C911676" w:rsidR="00041351" w:rsidRPr="00D52438" w:rsidRDefault="00041351">
      <w:pPr>
        <w:pStyle w:val="FootnoteText"/>
        <w:rPr>
          <w:rFonts w:ascii="Times New Roman" w:hAnsi="Times New Roman" w:cs="Times New Roman"/>
        </w:rPr>
      </w:pPr>
      <w:r w:rsidRPr="00D52438">
        <w:rPr>
          <w:rStyle w:val="FootnoteReference"/>
          <w:rFonts w:ascii="Times New Roman" w:hAnsi="Times New Roman" w:cs="Times New Roman"/>
        </w:rPr>
        <w:footnoteRef/>
      </w:r>
      <w:r w:rsidRPr="00D52438">
        <w:rPr>
          <w:rFonts w:ascii="Times New Roman" w:hAnsi="Times New Roman" w:cs="Times New Roman"/>
        </w:rPr>
        <w:t xml:space="preserve"> Cultural imperialism stands as type of Western cultural hegemony that aims to subjugate Muslims by the continuous endorsement of practices and beliefs that contradict Islamic principles (Orofino 2018).</w:t>
      </w:r>
    </w:p>
  </w:footnote>
  <w:footnote w:id="6">
    <w:p w14:paraId="199D0C0A" w14:textId="5623B017" w:rsidR="00041351" w:rsidRDefault="00041351">
      <w:pPr>
        <w:pStyle w:val="FootnoteText"/>
      </w:pPr>
      <w:r w:rsidRPr="00D52438">
        <w:rPr>
          <w:rStyle w:val="FootnoteReference"/>
          <w:rFonts w:ascii="Times New Roman" w:hAnsi="Times New Roman" w:cs="Times New Roman"/>
        </w:rPr>
        <w:footnoteRef/>
      </w:r>
      <w:r w:rsidRPr="00D52438">
        <w:rPr>
          <w:rFonts w:ascii="Times New Roman" w:hAnsi="Times New Roman" w:cs="Times New Roman"/>
        </w:rPr>
        <w:t xml:space="preserve"> The word ‘Islam’ means submission.</w:t>
      </w:r>
    </w:p>
  </w:footnote>
  <w:footnote w:id="7">
    <w:p w14:paraId="13C386F7" w14:textId="547551A0" w:rsidR="00041351" w:rsidRPr="00B359C6" w:rsidRDefault="00041351">
      <w:pPr>
        <w:pStyle w:val="FootnoteText"/>
        <w:rPr>
          <w:rFonts w:ascii="Times New Roman" w:hAnsi="Times New Roman" w:cs="Times New Roman"/>
        </w:rPr>
      </w:pPr>
      <w:r w:rsidRPr="00B359C6">
        <w:rPr>
          <w:rStyle w:val="FootnoteReference"/>
          <w:rFonts w:ascii="Times New Roman" w:hAnsi="Times New Roman" w:cs="Times New Roman"/>
        </w:rPr>
        <w:footnoteRef/>
      </w:r>
      <w:r w:rsidRPr="00B359C6">
        <w:rPr>
          <w:rFonts w:ascii="Times New Roman" w:hAnsi="Times New Roman" w:cs="Times New Roman"/>
        </w:rPr>
        <w:t xml:space="preserve"> See </w:t>
      </w:r>
      <w:proofErr w:type="spellStart"/>
      <w:r w:rsidRPr="00B359C6">
        <w:rPr>
          <w:rFonts w:ascii="Times New Roman" w:hAnsi="Times New Roman" w:cs="Times New Roman"/>
        </w:rPr>
        <w:t>Taquiddin</w:t>
      </w:r>
      <w:proofErr w:type="spellEnd"/>
      <w:r w:rsidRPr="00B359C6">
        <w:rPr>
          <w:rFonts w:ascii="Times New Roman" w:hAnsi="Times New Roman" w:cs="Times New Roman"/>
        </w:rPr>
        <w:t xml:space="preserve"> An-</w:t>
      </w:r>
      <w:proofErr w:type="spellStart"/>
      <w:r w:rsidRPr="00B359C6">
        <w:rPr>
          <w:rFonts w:ascii="Times New Roman" w:hAnsi="Times New Roman" w:cs="Times New Roman"/>
        </w:rPr>
        <w:t>Nabhani</w:t>
      </w:r>
      <w:proofErr w:type="spellEnd"/>
      <w:r w:rsidRPr="00B359C6">
        <w:rPr>
          <w:rFonts w:ascii="Times New Roman" w:hAnsi="Times New Roman" w:cs="Times New Roman"/>
        </w:rPr>
        <w:t xml:space="preserve"> in the chapter devoted to </w:t>
      </w:r>
      <w:proofErr w:type="spellStart"/>
      <w:r w:rsidRPr="00B359C6">
        <w:rPr>
          <w:rFonts w:ascii="Times New Roman" w:hAnsi="Times New Roman" w:cs="Times New Roman"/>
        </w:rPr>
        <w:t>Hizb</w:t>
      </w:r>
      <w:proofErr w:type="spellEnd"/>
      <w:r w:rsidRPr="00B359C6">
        <w:rPr>
          <w:rFonts w:ascii="Times New Roman" w:hAnsi="Times New Roman" w:cs="Times New Roman"/>
        </w:rPr>
        <w:t xml:space="preserve"> </w:t>
      </w:r>
      <w:proofErr w:type="spellStart"/>
      <w:r w:rsidRPr="00B359C6">
        <w:rPr>
          <w:rFonts w:ascii="Times New Roman" w:hAnsi="Times New Roman" w:cs="Times New Roman"/>
        </w:rPr>
        <w:t>ut-Tahrir</w:t>
      </w:r>
      <w:proofErr w:type="spellEnd"/>
      <w:r w:rsidRPr="00B359C6">
        <w:rPr>
          <w:rFonts w:ascii="Times New Roman" w:hAnsi="Times New Roman" w:cs="Times New Roman"/>
        </w:rPr>
        <w:t>.</w:t>
      </w:r>
    </w:p>
  </w:footnote>
  <w:footnote w:id="8">
    <w:p w14:paraId="38C98FF1" w14:textId="235C41E7" w:rsidR="00041351" w:rsidRPr="009567A6" w:rsidRDefault="00041351">
      <w:pPr>
        <w:pStyle w:val="FootnoteText"/>
        <w:rPr>
          <w:rFonts w:ascii="Times New Roman" w:hAnsi="Times New Roman" w:cs="Times New Roman"/>
        </w:rPr>
      </w:pPr>
      <w:r w:rsidRPr="009567A6">
        <w:rPr>
          <w:rStyle w:val="FootnoteReference"/>
          <w:rFonts w:ascii="Times New Roman" w:hAnsi="Times New Roman" w:cs="Times New Roman"/>
          <w:sz w:val="18"/>
        </w:rPr>
        <w:footnoteRef/>
      </w:r>
      <w:r w:rsidRPr="009567A6">
        <w:rPr>
          <w:rFonts w:ascii="Times New Roman" w:hAnsi="Times New Roman" w:cs="Times New Roman"/>
          <w:sz w:val="18"/>
        </w:rPr>
        <w:t xml:space="preserve"> An example is</w:t>
      </w:r>
      <w:r w:rsidR="000137AD">
        <w:rPr>
          <w:rFonts w:ascii="Times New Roman" w:hAnsi="Times New Roman" w:cs="Times New Roman"/>
          <w:sz w:val="18"/>
        </w:rPr>
        <w:t xml:space="preserve"> again</w:t>
      </w:r>
      <w:r>
        <w:rPr>
          <w:rFonts w:ascii="Times New Roman" w:hAnsi="Times New Roman" w:cs="Times New Roman"/>
          <w:sz w:val="18"/>
        </w:rPr>
        <w:t xml:space="preserve"> the group</w:t>
      </w:r>
      <w:r w:rsidRPr="009567A6">
        <w:rPr>
          <w:rFonts w:ascii="Times New Roman" w:hAnsi="Times New Roman" w:cs="Times New Roman"/>
          <w:sz w:val="18"/>
        </w:rPr>
        <w:t xml:space="preserve"> </w:t>
      </w:r>
      <w:proofErr w:type="spellStart"/>
      <w:r w:rsidRPr="009567A6">
        <w:rPr>
          <w:rFonts w:ascii="Times New Roman" w:hAnsi="Times New Roman" w:cs="Times New Roman"/>
          <w:sz w:val="18"/>
        </w:rPr>
        <w:t>Hizb</w:t>
      </w:r>
      <w:proofErr w:type="spellEnd"/>
      <w:r w:rsidRPr="009567A6">
        <w:rPr>
          <w:rFonts w:ascii="Times New Roman" w:hAnsi="Times New Roman" w:cs="Times New Roman"/>
          <w:sz w:val="18"/>
        </w:rPr>
        <w:t xml:space="preserve"> </w:t>
      </w:r>
      <w:proofErr w:type="spellStart"/>
      <w:r w:rsidRPr="009567A6">
        <w:rPr>
          <w:rFonts w:ascii="Times New Roman" w:hAnsi="Times New Roman" w:cs="Times New Roman"/>
          <w:sz w:val="18"/>
        </w:rPr>
        <w:t>ut-Tahrir</w:t>
      </w:r>
      <w:proofErr w:type="spellEnd"/>
      <w:r w:rsidRPr="009567A6">
        <w:rPr>
          <w:rFonts w:ascii="Times New Roman" w:hAnsi="Times New Roman" w:cs="Times New Roman"/>
          <w:sz w:val="18"/>
        </w:rPr>
        <w:t xml:space="preserve"> (HT</w:t>
      </w:r>
      <w:r>
        <w:rPr>
          <w:rFonts w:ascii="Times New Roman" w:hAnsi="Times New Roman" w:cs="Times New Roman"/>
          <w:sz w:val="18"/>
        </w:rPr>
        <w:t>) that</w:t>
      </w:r>
      <w:r w:rsidRPr="009567A6">
        <w:rPr>
          <w:rFonts w:ascii="Times New Roman" w:hAnsi="Times New Roman" w:cs="Times New Roman"/>
          <w:sz w:val="18"/>
        </w:rPr>
        <w:t xml:space="preserve"> has</w:t>
      </w:r>
      <w:r>
        <w:rPr>
          <w:rFonts w:ascii="Times New Roman" w:hAnsi="Times New Roman" w:cs="Times New Roman"/>
          <w:sz w:val="18"/>
        </w:rPr>
        <w:t xml:space="preserve"> always</w:t>
      </w:r>
      <w:r w:rsidRPr="009567A6">
        <w:rPr>
          <w:rFonts w:ascii="Times New Roman" w:hAnsi="Times New Roman" w:cs="Times New Roman"/>
          <w:sz w:val="18"/>
        </w:rPr>
        <w:t xml:space="preserve"> expressed negative </w:t>
      </w:r>
      <w:r w:rsidR="000137AD">
        <w:rPr>
          <w:rFonts w:ascii="Times New Roman" w:hAnsi="Times New Roman" w:cs="Times New Roman"/>
          <w:sz w:val="18"/>
        </w:rPr>
        <w:t>views on</w:t>
      </w:r>
      <w:r w:rsidRPr="009567A6">
        <w:rPr>
          <w:rFonts w:ascii="Times New Roman" w:hAnsi="Times New Roman" w:cs="Times New Roman"/>
          <w:sz w:val="18"/>
        </w:rPr>
        <w:t xml:space="preserve"> nationalism</w:t>
      </w:r>
      <w:r>
        <w:rPr>
          <w:rFonts w:ascii="Times New Roman" w:hAnsi="Times New Roman" w:cs="Times New Roman"/>
          <w:sz w:val="18"/>
        </w:rPr>
        <w:t>. Since the early days, HT</w:t>
      </w:r>
      <w:r w:rsidRPr="009567A6">
        <w:rPr>
          <w:rFonts w:ascii="Times New Roman" w:hAnsi="Times New Roman" w:cs="Times New Roman"/>
          <w:sz w:val="18"/>
        </w:rPr>
        <w:t xml:space="preserve"> considered nationalism as a Western product </w:t>
      </w:r>
      <w:r>
        <w:rPr>
          <w:rFonts w:ascii="Times New Roman" w:hAnsi="Times New Roman" w:cs="Times New Roman"/>
          <w:sz w:val="18"/>
        </w:rPr>
        <w:t>divi</w:t>
      </w:r>
      <w:r w:rsidR="000137AD">
        <w:rPr>
          <w:rFonts w:ascii="Times New Roman" w:hAnsi="Times New Roman" w:cs="Times New Roman"/>
          <w:sz w:val="18"/>
        </w:rPr>
        <w:t>di</w:t>
      </w:r>
      <w:r>
        <w:rPr>
          <w:rFonts w:ascii="Times New Roman" w:hAnsi="Times New Roman" w:cs="Times New Roman"/>
          <w:sz w:val="18"/>
        </w:rPr>
        <w:t xml:space="preserve">ng </w:t>
      </w:r>
      <w:r w:rsidRPr="009567A6">
        <w:rPr>
          <w:rFonts w:ascii="Times New Roman" w:hAnsi="Times New Roman" w:cs="Times New Roman"/>
          <w:sz w:val="18"/>
        </w:rPr>
        <w:t>Muslims</w:t>
      </w:r>
      <w:r>
        <w:rPr>
          <w:rFonts w:ascii="Times New Roman" w:hAnsi="Times New Roman" w:cs="Times New Roman"/>
          <w:sz w:val="18"/>
        </w:rPr>
        <w:t xml:space="preserve"> rather than binding them together. In </w:t>
      </w:r>
      <w:r w:rsidR="000137AD">
        <w:rPr>
          <w:rFonts w:ascii="Times New Roman" w:hAnsi="Times New Roman" w:cs="Times New Roman"/>
          <w:sz w:val="18"/>
        </w:rPr>
        <w:t>fact,</w:t>
      </w:r>
      <w:r>
        <w:rPr>
          <w:rFonts w:ascii="Times New Roman" w:hAnsi="Times New Roman" w:cs="Times New Roman"/>
          <w:sz w:val="18"/>
        </w:rPr>
        <w:t xml:space="preserve"> HT members believe that Muslims’ </w:t>
      </w:r>
      <w:r w:rsidRPr="009567A6">
        <w:rPr>
          <w:rFonts w:ascii="Times New Roman" w:hAnsi="Times New Roman" w:cs="Times New Roman"/>
          <w:sz w:val="18"/>
        </w:rPr>
        <w:t xml:space="preserve">main source of identity should </w:t>
      </w:r>
      <w:r w:rsidR="000137AD">
        <w:rPr>
          <w:rFonts w:ascii="Times New Roman" w:hAnsi="Times New Roman" w:cs="Times New Roman"/>
          <w:sz w:val="18"/>
        </w:rPr>
        <w:t>be</w:t>
      </w:r>
      <w:r w:rsidRPr="009567A6">
        <w:rPr>
          <w:rFonts w:ascii="Times New Roman" w:hAnsi="Times New Roman" w:cs="Times New Roman"/>
          <w:sz w:val="18"/>
        </w:rPr>
        <w:t xml:space="preserve"> Islam as a </w:t>
      </w:r>
      <w:r w:rsidRPr="009567A6">
        <w:rPr>
          <w:rFonts w:ascii="Times New Roman" w:hAnsi="Times New Roman" w:cs="Times New Roman"/>
          <w:i/>
          <w:sz w:val="18"/>
        </w:rPr>
        <w:t>d</w:t>
      </w:r>
      <w:r w:rsidRPr="000137AD">
        <w:rPr>
          <w:rFonts w:ascii="Times New Roman" w:hAnsi="Times New Roman" w:cs="Times New Roman"/>
          <w:i/>
          <w:sz w:val="18"/>
        </w:rPr>
        <w:t xml:space="preserve">in </w:t>
      </w:r>
      <w:r w:rsidRPr="009567A6">
        <w:rPr>
          <w:rFonts w:ascii="Times New Roman" w:hAnsi="Times New Roman" w:cs="Times New Roman"/>
          <w:sz w:val="18"/>
        </w:rPr>
        <w:t>(a way of life)</w:t>
      </w:r>
      <w:r w:rsidR="000137AD">
        <w:rPr>
          <w:rFonts w:ascii="Times New Roman" w:hAnsi="Times New Roman" w:cs="Times New Roman"/>
          <w:sz w:val="18"/>
        </w:rPr>
        <w:t xml:space="preserve"> rather than a nation state</w:t>
      </w:r>
      <w:r w:rsidRPr="009567A6">
        <w:rPr>
          <w:rFonts w:ascii="Times New Roman" w:hAnsi="Times New Roman" w:cs="Times New Roman"/>
          <w:sz w:val="18"/>
        </w:rPr>
        <w:t xml:space="preserve">. Therefore, the </w:t>
      </w:r>
      <w:r w:rsidR="000137AD" w:rsidRPr="009567A6">
        <w:rPr>
          <w:rFonts w:ascii="Times New Roman" w:hAnsi="Times New Roman" w:cs="Times New Roman"/>
          <w:sz w:val="18"/>
        </w:rPr>
        <w:t>focus</w:t>
      </w:r>
      <w:r w:rsidRPr="009567A6">
        <w:rPr>
          <w:rFonts w:ascii="Times New Roman" w:hAnsi="Times New Roman" w:cs="Times New Roman"/>
          <w:sz w:val="18"/>
        </w:rPr>
        <w:t xml:space="preserve"> </w:t>
      </w:r>
      <w:r>
        <w:rPr>
          <w:rFonts w:ascii="Times New Roman" w:hAnsi="Times New Roman" w:cs="Times New Roman"/>
          <w:sz w:val="18"/>
        </w:rPr>
        <w:t xml:space="preserve">for all Muslims </w:t>
      </w:r>
      <w:r w:rsidRPr="009567A6">
        <w:rPr>
          <w:rFonts w:ascii="Times New Roman" w:hAnsi="Times New Roman" w:cs="Times New Roman"/>
          <w:sz w:val="18"/>
        </w:rPr>
        <w:t xml:space="preserve">should be the </w:t>
      </w:r>
      <w:r w:rsidR="000137AD">
        <w:rPr>
          <w:rFonts w:ascii="Times New Roman" w:hAnsi="Times New Roman" w:cs="Times New Roman"/>
          <w:sz w:val="18"/>
        </w:rPr>
        <w:t xml:space="preserve">wellbeing of the </w:t>
      </w:r>
      <w:proofErr w:type="spellStart"/>
      <w:r w:rsidRPr="009567A6">
        <w:rPr>
          <w:rFonts w:ascii="Times New Roman" w:hAnsi="Times New Roman" w:cs="Times New Roman"/>
          <w:i/>
          <w:sz w:val="18"/>
        </w:rPr>
        <w:t>ummah</w:t>
      </w:r>
      <w:proofErr w:type="spellEnd"/>
      <w:r w:rsidRPr="009567A6">
        <w:rPr>
          <w:rFonts w:ascii="Times New Roman" w:hAnsi="Times New Roman" w:cs="Times New Roman"/>
          <w:i/>
          <w:sz w:val="18"/>
        </w:rPr>
        <w:t xml:space="preserve"> </w:t>
      </w:r>
      <w:r w:rsidRPr="009567A6">
        <w:rPr>
          <w:rFonts w:ascii="Times New Roman" w:hAnsi="Times New Roman" w:cs="Times New Roman"/>
          <w:sz w:val="18"/>
        </w:rPr>
        <w:t>(the global communit</w:t>
      </w:r>
      <w:r w:rsidR="000137AD">
        <w:rPr>
          <w:rFonts w:ascii="Times New Roman" w:hAnsi="Times New Roman" w:cs="Times New Roman"/>
          <w:sz w:val="18"/>
        </w:rPr>
        <w:t xml:space="preserve">y of Muslims around the world) rather than the </w:t>
      </w:r>
      <w:r w:rsidRPr="009567A6">
        <w:rPr>
          <w:rFonts w:ascii="Times New Roman" w:hAnsi="Times New Roman" w:cs="Times New Roman"/>
          <w:sz w:val="18"/>
        </w:rPr>
        <w:t>nation (see chapter on HT</w:t>
      </w:r>
      <w:r>
        <w:rPr>
          <w:rFonts w:ascii="Times New Roman" w:hAnsi="Times New Roman" w:cs="Times New Roman"/>
          <w:sz w:val="18"/>
        </w:rPr>
        <w:t>)</w:t>
      </w:r>
      <w:r w:rsidRPr="009567A6">
        <w:rPr>
          <w:rFonts w:ascii="Times New Roman" w:hAnsi="Times New Roman" w:cs="Times New Roman"/>
          <w:sz w:val="18"/>
        </w:rPr>
        <w:t>.</w:t>
      </w:r>
    </w:p>
  </w:footnote>
  <w:footnote w:id="9">
    <w:p w14:paraId="2FD0A71E" w14:textId="4F2C76BC" w:rsidR="00041351" w:rsidRPr="008877A4" w:rsidRDefault="00041351" w:rsidP="008877A4">
      <w:pPr>
        <w:spacing w:line="240" w:lineRule="auto"/>
        <w:contextualSpacing/>
        <w:rPr>
          <w:rFonts w:ascii="Times New Roman" w:eastAsia="Times New Roman" w:hAnsi="Times New Roman" w:cs="Times New Roman"/>
          <w:sz w:val="20"/>
          <w:szCs w:val="20"/>
          <w:lang w:eastAsia="en-GB"/>
        </w:rPr>
      </w:pPr>
      <w:r w:rsidRPr="008877A4">
        <w:rPr>
          <w:rStyle w:val="FootnoteReference"/>
          <w:rFonts w:ascii="Times New Roman" w:hAnsi="Times New Roman" w:cs="Times New Roman"/>
          <w:sz w:val="20"/>
          <w:szCs w:val="20"/>
        </w:rPr>
        <w:footnoteRef/>
      </w:r>
      <w:r w:rsidRPr="008877A4">
        <w:rPr>
          <w:rFonts w:ascii="Times New Roman" w:hAnsi="Times New Roman" w:cs="Times New Roman"/>
          <w:sz w:val="20"/>
          <w:szCs w:val="20"/>
        </w:rPr>
        <w:t xml:space="preserve"> See the MB official statements on their website </w:t>
      </w:r>
      <w:hyperlink r:id="rId1" w:history="1">
        <w:r w:rsidRPr="008877A4">
          <w:rPr>
            <w:rStyle w:val="Hyperlink"/>
            <w:rFonts w:ascii="Times New Roman" w:eastAsia="Times New Roman" w:hAnsi="Times New Roman" w:cs="Times New Roman"/>
            <w:sz w:val="20"/>
            <w:szCs w:val="20"/>
          </w:rPr>
          <w:t>https://www.ikhwanweb.com/</w:t>
        </w:r>
      </w:hyperlink>
    </w:p>
  </w:footnote>
  <w:footnote w:id="10">
    <w:p w14:paraId="3110D34A" w14:textId="682301F1" w:rsidR="00041351" w:rsidRPr="008877A4" w:rsidRDefault="00041351" w:rsidP="008877A4">
      <w:pPr>
        <w:spacing w:line="240" w:lineRule="auto"/>
        <w:contextualSpacing/>
        <w:rPr>
          <w:rFonts w:eastAsia="Times New Roman"/>
          <w:sz w:val="24"/>
          <w:szCs w:val="24"/>
          <w:lang w:eastAsia="en-GB"/>
        </w:rPr>
      </w:pPr>
      <w:r w:rsidRPr="008877A4">
        <w:rPr>
          <w:rStyle w:val="FootnoteReference"/>
          <w:rFonts w:ascii="Times New Roman" w:hAnsi="Times New Roman" w:cs="Times New Roman"/>
          <w:sz w:val="20"/>
          <w:szCs w:val="20"/>
        </w:rPr>
        <w:footnoteRef/>
      </w:r>
      <w:r w:rsidRPr="008877A4">
        <w:rPr>
          <w:rFonts w:ascii="Times New Roman" w:hAnsi="Times New Roman" w:cs="Times New Roman"/>
          <w:sz w:val="20"/>
          <w:szCs w:val="20"/>
        </w:rPr>
        <w:t xml:space="preserve"> The Iron Guard was a royalist political movement formed in Egypt in the early 1930s and often employed by King Farouk for his personal goals, including political vendetta</w:t>
      </w:r>
      <w:r>
        <w:rPr>
          <w:rFonts w:ascii="Times New Roman" w:hAnsi="Times New Roman" w:cs="Times New Roman"/>
          <w:sz w:val="20"/>
          <w:szCs w:val="20"/>
        </w:rPr>
        <w:t>s</w:t>
      </w:r>
      <w:r w:rsidRPr="008877A4">
        <w:rPr>
          <w:rFonts w:ascii="Times New Roman" w:hAnsi="Times New Roman" w:cs="Times New Roman"/>
          <w:sz w:val="20"/>
          <w:szCs w:val="20"/>
        </w:rPr>
        <w:t xml:space="preserve"> (</w:t>
      </w:r>
      <w:hyperlink r:id="rId2" w:anchor="page_scan_tab_contents" w:history="1">
        <w:r w:rsidRPr="008877A4">
          <w:rPr>
            <w:rStyle w:val="Hyperlink"/>
            <w:rFonts w:ascii="Times New Roman" w:eastAsia="Times New Roman" w:hAnsi="Times New Roman" w:cs="Times New Roman"/>
            <w:sz w:val="20"/>
            <w:szCs w:val="20"/>
          </w:rPr>
          <w:t>https://www.jstor.org/stable/217848?seq=1#page_scan_tab_contents</w:t>
        </w:r>
      </w:hyperlink>
      <w:r>
        <w:t>).</w:t>
      </w:r>
    </w:p>
    <w:p w14:paraId="7009F757" w14:textId="6AFA43FA" w:rsidR="00041351" w:rsidRDefault="00041351">
      <w:pPr>
        <w:pStyle w:val="FootnoteText"/>
      </w:pPr>
    </w:p>
  </w:footnote>
  <w:footnote w:id="11">
    <w:p w14:paraId="4998FCFB" w14:textId="0C473A9E" w:rsidR="00041351" w:rsidRPr="00CE6851" w:rsidRDefault="00041351" w:rsidP="00CE6851">
      <w:pPr>
        <w:autoSpaceDE w:val="0"/>
        <w:autoSpaceDN w:val="0"/>
        <w:adjustRightInd w:val="0"/>
        <w:spacing w:after="0" w:line="240" w:lineRule="auto"/>
        <w:rPr>
          <w:rFonts w:ascii="Times New Roman" w:hAnsi="Times New Roman" w:cs="Times New Roman"/>
        </w:rPr>
      </w:pPr>
      <w:r w:rsidRPr="00CE6851">
        <w:rPr>
          <w:rStyle w:val="FootnoteReference"/>
          <w:rFonts w:ascii="Times New Roman" w:hAnsi="Times New Roman" w:cs="Times New Roman"/>
          <w:sz w:val="20"/>
          <w:szCs w:val="20"/>
        </w:rPr>
        <w:footnoteRef/>
      </w:r>
      <w:r w:rsidRPr="00CE6851">
        <w:rPr>
          <w:rFonts w:ascii="Times New Roman" w:hAnsi="Times New Roman" w:cs="Times New Roman"/>
          <w:sz w:val="20"/>
          <w:szCs w:val="20"/>
        </w:rPr>
        <w:t xml:space="preserve"> Hamas as a party won the Palestinian legislative elections on 25 January 2006 and administered the Gaza Strip </w:t>
      </w:r>
      <w:r w:rsidRPr="00A077E4">
        <w:rPr>
          <w:rFonts w:ascii="Times New Roman" w:hAnsi="Times New Roman" w:cs="Times New Roman"/>
          <w:sz w:val="20"/>
          <w:szCs w:val="20"/>
        </w:rPr>
        <w:t>until 2014 and again from 2016 (Ali and Orofino 2018)</w:t>
      </w:r>
      <w:r w:rsidRPr="00CE6851">
        <w:rPr>
          <w:rFonts w:ascii="Times New Roman" w:hAnsi="Times New Roman" w:cs="Times New Roman"/>
          <w:sz w:val="20"/>
          <w:szCs w:val="20"/>
        </w:rPr>
        <w:t>.</w:t>
      </w:r>
    </w:p>
  </w:footnote>
  <w:footnote w:id="12">
    <w:p w14:paraId="7AE8AF3D" w14:textId="002E532F" w:rsidR="00041351" w:rsidRDefault="00041351" w:rsidP="00A077E4">
      <w:pPr>
        <w:pStyle w:val="FootnoteText"/>
      </w:pPr>
      <w:r w:rsidRPr="000F34AD">
        <w:rPr>
          <w:rStyle w:val="FootnoteReference"/>
          <w:rFonts w:ascii="Times New Roman" w:hAnsi="Times New Roman" w:cs="Times New Roman"/>
        </w:rPr>
        <w:footnoteRef/>
      </w:r>
      <w:r w:rsidRPr="000F34AD">
        <w:rPr>
          <w:rFonts w:ascii="Times New Roman" w:hAnsi="Times New Roman" w:cs="Times New Roman"/>
        </w:rPr>
        <w:t xml:space="preserve"> </w:t>
      </w:r>
      <w:proofErr w:type="spellStart"/>
      <w:r w:rsidRPr="000F34AD">
        <w:rPr>
          <w:rFonts w:ascii="Times New Roman" w:hAnsi="Times New Roman" w:cs="Times New Roman"/>
        </w:rPr>
        <w:t>Qutb</w:t>
      </w:r>
      <w:proofErr w:type="spellEnd"/>
      <w:r w:rsidRPr="000F34AD">
        <w:rPr>
          <w:rFonts w:ascii="Times New Roman" w:hAnsi="Times New Roman" w:cs="Times New Roman"/>
        </w:rPr>
        <w:t xml:space="preserve"> wrote more than 54 books (24 published) and almost 600 articles on various topics,</w:t>
      </w:r>
      <w:r w:rsidRPr="00ED5B84">
        <w:rPr>
          <w:rFonts w:ascii="Times New Roman" w:hAnsi="Times New Roman" w:cs="Times New Roman"/>
        </w:rPr>
        <w:t xml:space="preserve"> e.g</w:t>
      </w:r>
      <w:r w:rsidRPr="000F34AD">
        <w:rPr>
          <w:rFonts w:ascii="Times New Roman" w:hAnsi="Times New Roman" w:cs="Times New Roman"/>
        </w:rPr>
        <w:t>. politics, education and the Muslim world (</w:t>
      </w:r>
      <w:r w:rsidRPr="000F34AD">
        <w:rPr>
          <w:rStyle w:val="reference-text"/>
          <w:rFonts w:ascii="Times New Roman" w:hAnsi="Times New Roman" w:cs="Times New Roman"/>
          <w:color w:val="222222"/>
        </w:rPr>
        <w:t>Esposito 1998).</w:t>
      </w:r>
    </w:p>
  </w:footnote>
  <w:footnote w:id="13">
    <w:p w14:paraId="227A9CB5" w14:textId="5AD25EF2" w:rsidR="00041351" w:rsidRPr="00D8796C" w:rsidRDefault="00041351">
      <w:pPr>
        <w:pStyle w:val="FootnoteText"/>
        <w:rPr>
          <w:rFonts w:ascii="Times New Roman" w:hAnsi="Times New Roman" w:cs="Times New Roman"/>
        </w:rPr>
      </w:pPr>
      <w:r w:rsidRPr="00D8796C">
        <w:rPr>
          <w:rStyle w:val="FootnoteReference"/>
          <w:rFonts w:ascii="Times New Roman" w:hAnsi="Times New Roman" w:cs="Times New Roman"/>
        </w:rPr>
        <w:footnoteRef/>
      </w:r>
      <w:r w:rsidRPr="00D8796C">
        <w:rPr>
          <w:rFonts w:ascii="Times New Roman" w:hAnsi="Times New Roman" w:cs="Times New Roman"/>
        </w:rPr>
        <w:t xml:space="preserve"> Including the murder of many MB members by prison guards.</w:t>
      </w:r>
    </w:p>
  </w:footnote>
  <w:footnote w:id="14">
    <w:p w14:paraId="3EB6E406" w14:textId="38C22DB3" w:rsidR="00041351" w:rsidRPr="00F06B0E" w:rsidRDefault="00041351">
      <w:pPr>
        <w:pStyle w:val="FootnoteText"/>
        <w:rPr>
          <w:rFonts w:ascii="Times New Roman" w:hAnsi="Times New Roman" w:cs="Times New Roman"/>
        </w:rPr>
      </w:pPr>
      <w:r w:rsidRPr="00F06B0E">
        <w:rPr>
          <w:rStyle w:val="FootnoteReference"/>
          <w:rFonts w:ascii="Times New Roman" w:hAnsi="Times New Roman" w:cs="Times New Roman"/>
        </w:rPr>
        <w:footnoteRef/>
      </w:r>
      <w:r w:rsidRPr="00F06B0E">
        <w:rPr>
          <w:rFonts w:ascii="Times New Roman" w:hAnsi="Times New Roman" w:cs="Times New Roman"/>
        </w:rPr>
        <w:t xml:space="preserve"> The First Intifada is the name given to the first Palestinian uprising against the Israeli occupation of the West Bank and Gaza. The first uprising lasted from 1987 until 1991.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808A2"/>
    <w:multiLevelType w:val="hybridMultilevel"/>
    <w:tmpl w:val="8ECA75E0"/>
    <w:lvl w:ilvl="0" w:tplc="89C82216">
      <w:start w:val="1"/>
      <w:numFmt w:val="decimal"/>
      <w:lvlText w:val="%1."/>
      <w:lvlJc w:val="left"/>
      <w:pPr>
        <w:ind w:left="786" w:hanging="360"/>
      </w:pPr>
      <w:rPr>
        <w:rFonts w:ascii="Times New Roman" w:hAnsi="Times New Roman" w:cs="Times New Roman" w:hint="default"/>
        <w:i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E74BA5"/>
    <w:multiLevelType w:val="multilevel"/>
    <w:tmpl w:val="8DF0D7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5A2204"/>
    <w:multiLevelType w:val="multilevel"/>
    <w:tmpl w:val="47C49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471673"/>
    <w:multiLevelType w:val="multilevel"/>
    <w:tmpl w:val="E18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67691E"/>
    <w:multiLevelType w:val="multilevel"/>
    <w:tmpl w:val="E4A4F1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7859B0"/>
    <w:multiLevelType w:val="multilevel"/>
    <w:tmpl w:val="FE70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D66777"/>
    <w:multiLevelType w:val="hybridMultilevel"/>
    <w:tmpl w:val="77628CC4"/>
    <w:lvl w:ilvl="0" w:tplc="028C17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717FC4"/>
    <w:multiLevelType w:val="hybridMultilevel"/>
    <w:tmpl w:val="28745086"/>
    <w:lvl w:ilvl="0" w:tplc="F3D4C7C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3E4472"/>
    <w:multiLevelType w:val="multilevel"/>
    <w:tmpl w:val="14FC73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F771AC0"/>
    <w:multiLevelType w:val="multilevel"/>
    <w:tmpl w:val="F69C6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6E1958"/>
    <w:multiLevelType w:val="multilevel"/>
    <w:tmpl w:val="0E4A74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C0F525D"/>
    <w:multiLevelType w:val="multilevel"/>
    <w:tmpl w:val="E4E4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14286A"/>
    <w:multiLevelType w:val="multilevel"/>
    <w:tmpl w:val="55F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0B57FE"/>
    <w:multiLevelType w:val="hybridMultilevel"/>
    <w:tmpl w:val="DA660176"/>
    <w:lvl w:ilvl="0" w:tplc="516296A8">
      <w:start w:val="1"/>
      <w:numFmt w:val="bullet"/>
      <w:lvlText w:val="-"/>
      <w:lvlJc w:val="left"/>
      <w:pPr>
        <w:tabs>
          <w:tab w:val="num" w:pos="720"/>
        </w:tabs>
        <w:ind w:left="720" w:hanging="360"/>
      </w:pPr>
      <w:rPr>
        <w:rFonts w:ascii="Times New Roman" w:hAnsi="Times New Roman" w:hint="default"/>
      </w:rPr>
    </w:lvl>
    <w:lvl w:ilvl="1" w:tplc="167CE5F0" w:tentative="1">
      <w:start w:val="1"/>
      <w:numFmt w:val="bullet"/>
      <w:lvlText w:val="-"/>
      <w:lvlJc w:val="left"/>
      <w:pPr>
        <w:tabs>
          <w:tab w:val="num" w:pos="1440"/>
        </w:tabs>
        <w:ind w:left="1440" w:hanging="360"/>
      </w:pPr>
      <w:rPr>
        <w:rFonts w:ascii="Times New Roman" w:hAnsi="Times New Roman" w:hint="default"/>
      </w:rPr>
    </w:lvl>
    <w:lvl w:ilvl="2" w:tplc="BACA62F6" w:tentative="1">
      <w:start w:val="1"/>
      <w:numFmt w:val="bullet"/>
      <w:lvlText w:val="-"/>
      <w:lvlJc w:val="left"/>
      <w:pPr>
        <w:tabs>
          <w:tab w:val="num" w:pos="2160"/>
        </w:tabs>
        <w:ind w:left="2160" w:hanging="360"/>
      </w:pPr>
      <w:rPr>
        <w:rFonts w:ascii="Times New Roman" w:hAnsi="Times New Roman" w:hint="default"/>
      </w:rPr>
    </w:lvl>
    <w:lvl w:ilvl="3" w:tplc="F2F2D21C" w:tentative="1">
      <w:start w:val="1"/>
      <w:numFmt w:val="bullet"/>
      <w:lvlText w:val="-"/>
      <w:lvlJc w:val="left"/>
      <w:pPr>
        <w:tabs>
          <w:tab w:val="num" w:pos="2880"/>
        </w:tabs>
        <w:ind w:left="2880" w:hanging="360"/>
      </w:pPr>
      <w:rPr>
        <w:rFonts w:ascii="Times New Roman" w:hAnsi="Times New Roman" w:hint="default"/>
      </w:rPr>
    </w:lvl>
    <w:lvl w:ilvl="4" w:tplc="FDD205AE" w:tentative="1">
      <w:start w:val="1"/>
      <w:numFmt w:val="bullet"/>
      <w:lvlText w:val="-"/>
      <w:lvlJc w:val="left"/>
      <w:pPr>
        <w:tabs>
          <w:tab w:val="num" w:pos="3600"/>
        </w:tabs>
        <w:ind w:left="3600" w:hanging="360"/>
      </w:pPr>
      <w:rPr>
        <w:rFonts w:ascii="Times New Roman" w:hAnsi="Times New Roman" w:hint="default"/>
      </w:rPr>
    </w:lvl>
    <w:lvl w:ilvl="5" w:tplc="4136499A" w:tentative="1">
      <w:start w:val="1"/>
      <w:numFmt w:val="bullet"/>
      <w:lvlText w:val="-"/>
      <w:lvlJc w:val="left"/>
      <w:pPr>
        <w:tabs>
          <w:tab w:val="num" w:pos="4320"/>
        </w:tabs>
        <w:ind w:left="4320" w:hanging="360"/>
      </w:pPr>
      <w:rPr>
        <w:rFonts w:ascii="Times New Roman" w:hAnsi="Times New Roman" w:hint="default"/>
      </w:rPr>
    </w:lvl>
    <w:lvl w:ilvl="6" w:tplc="2EC46EB2" w:tentative="1">
      <w:start w:val="1"/>
      <w:numFmt w:val="bullet"/>
      <w:lvlText w:val="-"/>
      <w:lvlJc w:val="left"/>
      <w:pPr>
        <w:tabs>
          <w:tab w:val="num" w:pos="5040"/>
        </w:tabs>
        <w:ind w:left="5040" w:hanging="360"/>
      </w:pPr>
      <w:rPr>
        <w:rFonts w:ascii="Times New Roman" w:hAnsi="Times New Roman" w:hint="default"/>
      </w:rPr>
    </w:lvl>
    <w:lvl w:ilvl="7" w:tplc="15EA0CD0" w:tentative="1">
      <w:start w:val="1"/>
      <w:numFmt w:val="bullet"/>
      <w:lvlText w:val="-"/>
      <w:lvlJc w:val="left"/>
      <w:pPr>
        <w:tabs>
          <w:tab w:val="num" w:pos="5760"/>
        </w:tabs>
        <w:ind w:left="5760" w:hanging="360"/>
      </w:pPr>
      <w:rPr>
        <w:rFonts w:ascii="Times New Roman" w:hAnsi="Times New Roman" w:hint="default"/>
      </w:rPr>
    </w:lvl>
    <w:lvl w:ilvl="8" w:tplc="0DF858E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F176649"/>
    <w:multiLevelType w:val="multilevel"/>
    <w:tmpl w:val="94983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7FF10D9D"/>
    <w:multiLevelType w:val="hybridMultilevel"/>
    <w:tmpl w:val="0FAEDB24"/>
    <w:lvl w:ilvl="0" w:tplc="59AA30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7"/>
  </w:num>
  <w:num w:numId="4">
    <w:abstractNumId w:val="8"/>
  </w:num>
  <w:num w:numId="5">
    <w:abstractNumId w:val="10"/>
  </w:num>
  <w:num w:numId="6">
    <w:abstractNumId w:val="14"/>
  </w:num>
  <w:num w:numId="7">
    <w:abstractNumId w:val="2"/>
  </w:num>
  <w:num w:numId="8">
    <w:abstractNumId w:val="11"/>
  </w:num>
  <w:num w:numId="9">
    <w:abstractNumId w:val="5"/>
  </w:num>
  <w:num w:numId="10">
    <w:abstractNumId w:val="12"/>
  </w:num>
  <w:num w:numId="11">
    <w:abstractNumId w:val="3"/>
  </w:num>
  <w:num w:numId="12">
    <w:abstractNumId w:val="4"/>
  </w:num>
  <w:num w:numId="13">
    <w:abstractNumId w:val="1"/>
  </w:num>
  <w:num w:numId="14">
    <w:abstractNumId w:val="13"/>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A8"/>
    <w:rsid w:val="00003FA8"/>
    <w:rsid w:val="00004AB9"/>
    <w:rsid w:val="00010A18"/>
    <w:rsid w:val="000137AD"/>
    <w:rsid w:val="000164A8"/>
    <w:rsid w:val="0002381C"/>
    <w:rsid w:val="0003069F"/>
    <w:rsid w:val="000349B9"/>
    <w:rsid w:val="000357F8"/>
    <w:rsid w:val="00041351"/>
    <w:rsid w:val="000433A0"/>
    <w:rsid w:val="00045CCF"/>
    <w:rsid w:val="00046C30"/>
    <w:rsid w:val="00052DB3"/>
    <w:rsid w:val="0006114C"/>
    <w:rsid w:val="000842E4"/>
    <w:rsid w:val="00090908"/>
    <w:rsid w:val="000C4529"/>
    <w:rsid w:val="000D113C"/>
    <w:rsid w:val="000E295C"/>
    <w:rsid w:val="000F34AD"/>
    <w:rsid w:val="000F5C4A"/>
    <w:rsid w:val="0010231D"/>
    <w:rsid w:val="00123AA5"/>
    <w:rsid w:val="00190AF9"/>
    <w:rsid w:val="00193664"/>
    <w:rsid w:val="001A72A6"/>
    <w:rsid w:val="001A7FB5"/>
    <w:rsid w:val="001B0B2A"/>
    <w:rsid w:val="001B16F2"/>
    <w:rsid w:val="001B76D4"/>
    <w:rsid w:val="001C251B"/>
    <w:rsid w:val="001D53E7"/>
    <w:rsid w:val="001E6ADE"/>
    <w:rsid w:val="00213EE5"/>
    <w:rsid w:val="00220D34"/>
    <w:rsid w:val="002266BB"/>
    <w:rsid w:val="00240EDB"/>
    <w:rsid w:val="00254E07"/>
    <w:rsid w:val="00257823"/>
    <w:rsid w:val="00263642"/>
    <w:rsid w:val="00266F3B"/>
    <w:rsid w:val="002671A7"/>
    <w:rsid w:val="00272BC2"/>
    <w:rsid w:val="00290F38"/>
    <w:rsid w:val="00293B97"/>
    <w:rsid w:val="002B45F3"/>
    <w:rsid w:val="002C544E"/>
    <w:rsid w:val="002C6AD2"/>
    <w:rsid w:val="002D12F1"/>
    <w:rsid w:val="002D2FD2"/>
    <w:rsid w:val="002D51CA"/>
    <w:rsid w:val="002F6933"/>
    <w:rsid w:val="002F7D58"/>
    <w:rsid w:val="00300081"/>
    <w:rsid w:val="00302642"/>
    <w:rsid w:val="00310967"/>
    <w:rsid w:val="003204B2"/>
    <w:rsid w:val="00327375"/>
    <w:rsid w:val="003344CE"/>
    <w:rsid w:val="00341169"/>
    <w:rsid w:val="00341645"/>
    <w:rsid w:val="00355002"/>
    <w:rsid w:val="003628F6"/>
    <w:rsid w:val="00367114"/>
    <w:rsid w:val="00370313"/>
    <w:rsid w:val="00372FD8"/>
    <w:rsid w:val="0037356F"/>
    <w:rsid w:val="003736BD"/>
    <w:rsid w:val="00375939"/>
    <w:rsid w:val="003A1877"/>
    <w:rsid w:val="003A4D35"/>
    <w:rsid w:val="003A7A32"/>
    <w:rsid w:val="003C21C0"/>
    <w:rsid w:val="003D3C78"/>
    <w:rsid w:val="003E51FA"/>
    <w:rsid w:val="003E65CB"/>
    <w:rsid w:val="00404CD9"/>
    <w:rsid w:val="00406D9A"/>
    <w:rsid w:val="004261A3"/>
    <w:rsid w:val="004310DA"/>
    <w:rsid w:val="00435C4D"/>
    <w:rsid w:val="00440F16"/>
    <w:rsid w:val="004503C6"/>
    <w:rsid w:val="004509D9"/>
    <w:rsid w:val="004535EE"/>
    <w:rsid w:val="00461BD3"/>
    <w:rsid w:val="0047500B"/>
    <w:rsid w:val="0047665D"/>
    <w:rsid w:val="00484A9F"/>
    <w:rsid w:val="00491949"/>
    <w:rsid w:val="004956C0"/>
    <w:rsid w:val="00495E09"/>
    <w:rsid w:val="00496ACD"/>
    <w:rsid w:val="004A5F8E"/>
    <w:rsid w:val="004B7C35"/>
    <w:rsid w:val="004E3026"/>
    <w:rsid w:val="004F24B8"/>
    <w:rsid w:val="004F6FB7"/>
    <w:rsid w:val="0050213C"/>
    <w:rsid w:val="005028F7"/>
    <w:rsid w:val="00502A0C"/>
    <w:rsid w:val="00510195"/>
    <w:rsid w:val="00510235"/>
    <w:rsid w:val="005153A4"/>
    <w:rsid w:val="005367D6"/>
    <w:rsid w:val="005566ED"/>
    <w:rsid w:val="00560561"/>
    <w:rsid w:val="00565287"/>
    <w:rsid w:val="005756EB"/>
    <w:rsid w:val="0059774B"/>
    <w:rsid w:val="005B11D0"/>
    <w:rsid w:val="005C1435"/>
    <w:rsid w:val="005D1F4A"/>
    <w:rsid w:val="005E1452"/>
    <w:rsid w:val="005E27A0"/>
    <w:rsid w:val="005F0BE4"/>
    <w:rsid w:val="00600609"/>
    <w:rsid w:val="0060542D"/>
    <w:rsid w:val="00613122"/>
    <w:rsid w:val="00621DF5"/>
    <w:rsid w:val="00624C54"/>
    <w:rsid w:val="00637611"/>
    <w:rsid w:val="00640C16"/>
    <w:rsid w:val="00643536"/>
    <w:rsid w:val="00655B5D"/>
    <w:rsid w:val="006578DB"/>
    <w:rsid w:val="00657E8C"/>
    <w:rsid w:val="00660DCB"/>
    <w:rsid w:val="00674A82"/>
    <w:rsid w:val="0067785D"/>
    <w:rsid w:val="0068257E"/>
    <w:rsid w:val="00690557"/>
    <w:rsid w:val="006A0D60"/>
    <w:rsid w:val="006A443A"/>
    <w:rsid w:val="007041A8"/>
    <w:rsid w:val="007063DE"/>
    <w:rsid w:val="00717B26"/>
    <w:rsid w:val="007200B0"/>
    <w:rsid w:val="0072160E"/>
    <w:rsid w:val="00723AD2"/>
    <w:rsid w:val="00724C15"/>
    <w:rsid w:val="00726E7F"/>
    <w:rsid w:val="007536CF"/>
    <w:rsid w:val="007538E0"/>
    <w:rsid w:val="007563CC"/>
    <w:rsid w:val="0076038A"/>
    <w:rsid w:val="007624D0"/>
    <w:rsid w:val="00770FC2"/>
    <w:rsid w:val="007744A6"/>
    <w:rsid w:val="00784291"/>
    <w:rsid w:val="00784CA2"/>
    <w:rsid w:val="00784F91"/>
    <w:rsid w:val="007851DB"/>
    <w:rsid w:val="00785FAA"/>
    <w:rsid w:val="00786B60"/>
    <w:rsid w:val="00791BD1"/>
    <w:rsid w:val="007B628E"/>
    <w:rsid w:val="007B7A3E"/>
    <w:rsid w:val="007C4BD6"/>
    <w:rsid w:val="007D2D41"/>
    <w:rsid w:val="00810386"/>
    <w:rsid w:val="00812BE7"/>
    <w:rsid w:val="00842AAF"/>
    <w:rsid w:val="008431A8"/>
    <w:rsid w:val="008877A4"/>
    <w:rsid w:val="0089198C"/>
    <w:rsid w:val="00891E11"/>
    <w:rsid w:val="00892E3B"/>
    <w:rsid w:val="00897CF8"/>
    <w:rsid w:val="008A3489"/>
    <w:rsid w:val="008B29B6"/>
    <w:rsid w:val="008B3F94"/>
    <w:rsid w:val="008C490F"/>
    <w:rsid w:val="008C588D"/>
    <w:rsid w:val="008D48EC"/>
    <w:rsid w:val="008E3676"/>
    <w:rsid w:val="008F3386"/>
    <w:rsid w:val="00906CB9"/>
    <w:rsid w:val="0093203B"/>
    <w:rsid w:val="00933C47"/>
    <w:rsid w:val="00952F7B"/>
    <w:rsid w:val="009567A6"/>
    <w:rsid w:val="00964FFA"/>
    <w:rsid w:val="0096614C"/>
    <w:rsid w:val="00966CA2"/>
    <w:rsid w:val="00972F4E"/>
    <w:rsid w:val="009826C0"/>
    <w:rsid w:val="00986508"/>
    <w:rsid w:val="009973BB"/>
    <w:rsid w:val="009B4263"/>
    <w:rsid w:val="009B69DD"/>
    <w:rsid w:val="009C2851"/>
    <w:rsid w:val="009C4082"/>
    <w:rsid w:val="009C4E11"/>
    <w:rsid w:val="009C5ED7"/>
    <w:rsid w:val="009C69D6"/>
    <w:rsid w:val="009D2308"/>
    <w:rsid w:val="009F1865"/>
    <w:rsid w:val="009F3952"/>
    <w:rsid w:val="009F7C1A"/>
    <w:rsid w:val="00A0054D"/>
    <w:rsid w:val="00A05A8E"/>
    <w:rsid w:val="00A077E4"/>
    <w:rsid w:val="00A101D3"/>
    <w:rsid w:val="00A135F8"/>
    <w:rsid w:val="00A17772"/>
    <w:rsid w:val="00A23AAA"/>
    <w:rsid w:val="00A30CC5"/>
    <w:rsid w:val="00A34C93"/>
    <w:rsid w:val="00A52552"/>
    <w:rsid w:val="00A568B0"/>
    <w:rsid w:val="00A625BE"/>
    <w:rsid w:val="00A6516A"/>
    <w:rsid w:val="00A94B72"/>
    <w:rsid w:val="00AB1514"/>
    <w:rsid w:val="00AB4BB0"/>
    <w:rsid w:val="00AC41EF"/>
    <w:rsid w:val="00AC6DCE"/>
    <w:rsid w:val="00AC745F"/>
    <w:rsid w:val="00AD1D2B"/>
    <w:rsid w:val="00AE0F03"/>
    <w:rsid w:val="00AF4D40"/>
    <w:rsid w:val="00B20C74"/>
    <w:rsid w:val="00B307D8"/>
    <w:rsid w:val="00B35040"/>
    <w:rsid w:val="00B359C6"/>
    <w:rsid w:val="00B42810"/>
    <w:rsid w:val="00B44D11"/>
    <w:rsid w:val="00B4561E"/>
    <w:rsid w:val="00B466D6"/>
    <w:rsid w:val="00B561F1"/>
    <w:rsid w:val="00B565C0"/>
    <w:rsid w:val="00B60287"/>
    <w:rsid w:val="00B706DE"/>
    <w:rsid w:val="00B7142C"/>
    <w:rsid w:val="00B74CDF"/>
    <w:rsid w:val="00B8005E"/>
    <w:rsid w:val="00B825F8"/>
    <w:rsid w:val="00B83497"/>
    <w:rsid w:val="00B86DBF"/>
    <w:rsid w:val="00B91058"/>
    <w:rsid w:val="00BA0E3A"/>
    <w:rsid w:val="00BA67EE"/>
    <w:rsid w:val="00BA6C4B"/>
    <w:rsid w:val="00BA6D76"/>
    <w:rsid w:val="00BB2834"/>
    <w:rsid w:val="00BC043E"/>
    <w:rsid w:val="00BC3819"/>
    <w:rsid w:val="00BC6745"/>
    <w:rsid w:val="00BD441E"/>
    <w:rsid w:val="00BD7170"/>
    <w:rsid w:val="00BF7927"/>
    <w:rsid w:val="00C1554F"/>
    <w:rsid w:val="00C27612"/>
    <w:rsid w:val="00C30921"/>
    <w:rsid w:val="00C309B3"/>
    <w:rsid w:val="00C36046"/>
    <w:rsid w:val="00C671B3"/>
    <w:rsid w:val="00C84D62"/>
    <w:rsid w:val="00C8726F"/>
    <w:rsid w:val="00C9528D"/>
    <w:rsid w:val="00CB36BE"/>
    <w:rsid w:val="00CC50B7"/>
    <w:rsid w:val="00CC7AF7"/>
    <w:rsid w:val="00CD01EB"/>
    <w:rsid w:val="00CD167E"/>
    <w:rsid w:val="00CD4157"/>
    <w:rsid w:val="00CD5F8D"/>
    <w:rsid w:val="00CE5089"/>
    <w:rsid w:val="00CE6851"/>
    <w:rsid w:val="00CF17BB"/>
    <w:rsid w:val="00D04AF0"/>
    <w:rsid w:val="00D24AF4"/>
    <w:rsid w:val="00D42D06"/>
    <w:rsid w:val="00D44E37"/>
    <w:rsid w:val="00D52438"/>
    <w:rsid w:val="00D625A7"/>
    <w:rsid w:val="00D6327A"/>
    <w:rsid w:val="00D66B41"/>
    <w:rsid w:val="00D72B1A"/>
    <w:rsid w:val="00D8004F"/>
    <w:rsid w:val="00D85680"/>
    <w:rsid w:val="00D8796C"/>
    <w:rsid w:val="00DA1325"/>
    <w:rsid w:val="00DB3A47"/>
    <w:rsid w:val="00DB3D28"/>
    <w:rsid w:val="00DB6EF6"/>
    <w:rsid w:val="00DC61BC"/>
    <w:rsid w:val="00DC6350"/>
    <w:rsid w:val="00DD0017"/>
    <w:rsid w:val="00DD1743"/>
    <w:rsid w:val="00DD1979"/>
    <w:rsid w:val="00DD2987"/>
    <w:rsid w:val="00DE01EA"/>
    <w:rsid w:val="00DF16B1"/>
    <w:rsid w:val="00DF547E"/>
    <w:rsid w:val="00DF7FBC"/>
    <w:rsid w:val="00E13709"/>
    <w:rsid w:val="00E232C3"/>
    <w:rsid w:val="00E25431"/>
    <w:rsid w:val="00E321CC"/>
    <w:rsid w:val="00E45115"/>
    <w:rsid w:val="00E50712"/>
    <w:rsid w:val="00E53EED"/>
    <w:rsid w:val="00E6199D"/>
    <w:rsid w:val="00E61B70"/>
    <w:rsid w:val="00E669A5"/>
    <w:rsid w:val="00E709FE"/>
    <w:rsid w:val="00E8351F"/>
    <w:rsid w:val="00E863D4"/>
    <w:rsid w:val="00E927DD"/>
    <w:rsid w:val="00E93560"/>
    <w:rsid w:val="00E93EA9"/>
    <w:rsid w:val="00E95409"/>
    <w:rsid w:val="00E95BD7"/>
    <w:rsid w:val="00EA0B05"/>
    <w:rsid w:val="00EA5EDD"/>
    <w:rsid w:val="00EB08F3"/>
    <w:rsid w:val="00EB24E7"/>
    <w:rsid w:val="00EB69D1"/>
    <w:rsid w:val="00ED0A26"/>
    <w:rsid w:val="00ED418E"/>
    <w:rsid w:val="00ED4A82"/>
    <w:rsid w:val="00ED5B84"/>
    <w:rsid w:val="00EE1F45"/>
    <w:rsid w:val="00EE38A8"/>
    <w:rsid w:val="00EE6C6D"/>
    <w:rsid w:val="00EF48B7"/>
    <w:rsid w:val="00EF524D"/>
    <w:rsid w:val="00F05898"/>
    <w:rsid w:val="00F06B0E"/>
    <w:rsid w:val="00F078A8"/>
    <w:rsid w:val="00F36913"/>
    <w:rsid w:val="00F523A8"/>
    <w:rsid w:val="00F5756A"/>
    <w:rsid w:val="00F60737"/>
    <w:rsid w:val="00F6086C"/>
    <w:rsid w:val="00F85DC7"/>
    <w:rsid w:val="00F92574"/>
    <w:rsid w:val="00F96A36"/>
    <w:rsid w:val="00F971F9"/>
    <w:rsid w:val="00FA542D"/>
    <w:rsid w:val="00FB20B2"/>
    <w:rsid w:val="00FB422E"/>
    <w:rsid w:val="00FB54FC"/>
    <w:rsid w:val="00FF2348"/>
    <w:rsid w:val="00FF5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3ACF"/>
  <w15:chartTrackingRefBased/>
  <w15:docId w15:val="{36E2858D-C9BA-4C00-BE7D-71CAC5EB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5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C6"/>
    <w:pPr>
      <w:ind w:left="720"/>
      <w:contextualSpacing/>
    </w:pPr>
  </w:style>
  <w:style w:type="character" w:styleId="CommentReference">
    <w:name w:val="annotation reference"/>
    <w:basedOn w:val="DefaultParagraphFont"/>
    <w:uiPriority w:val="99"/>
    <w:semiHidden/>
    <w:unhideWhenUsed/>
    <w:rsid w:val="00637611"/>
    <w:rPr>
      <w:sz w:val="16"/>
      <w:szCs w:val="16"/>
    </w:rPr>
  </w:style>
  <w:style w:type="paragraph" w:styleId="CommentText">
    <w:name w:val="annotation text"/>
    <w:basedOn w:val="Normal"/>
    <w:link w:val="CommentTextChar"/>
    <w:uiPriority w:val="99"/>
    <w:semiHidden/>
    <w:unhideWhenUsed/>
    <w:rsid w:val="00637611"/>
    <w:pPr>
      <w:spacing w:line="240" w:lineRule="auto"/>
    </w:pPr>
    <w:rPr>
      <w:sz w:val="20"/>
      <w:szCs w:val="20"/>
    </w:rPr>
  </w:style>
  <w:style w:type="character" w:customStyle="1" w:styleId="CommentTextChar">
    <w:name w:val="Comment Text Char"/>
    <w:basedOn w:val="DefaultParagraphFont"/>
    <w:link w:val="CommentText"/>
    <w:uiPriority w:val="99"/>
    <w:semiHidden/>
    <w:rsid w:val="00637611"/>
    <w:rPr>
      <w:sz w:val="20"/>
      <w:szCs w:val="20"/>
    </w:rPr>
  </w:style>
  <w:style w:type="paragraph" w:styleId="CommentSubject">
    <w:name w:val="annotation subject"/>
    <w:basedOn w:val="CommentText"/>
    <w:next w:val="CommentText"/>
    <w:link w:val="CommentSubjectChar"/>
    <w:uiPriority w:val="99"/>
    <w:semiHidden/>
    <w:unhideWhenUsed/>
    <w:rsid w:val="00637611"/>
    <w:rPr>
      <w:b/>
      <w:bCs/>
    </w:rPr>
  </w:style>
  <w:style w:type="character" w:customStyle="1" w:styleId="CommentSubjectChar">
    <w:name w:val="Comment Subject Char"/>
    <w:basedOn w:val="CommentTextChar"/>
    <w:link w:val="CommentSubject"/>
    <w:uiPriority w:val="99"/>
    <w:semiHidden/>
    <w:rsid w:val="00637611"/>
    <w:rPr>
      <w:b/>
      <w:bCs/>
      <w:sz w:val="20"/>
      <w:szCs w:val="20"/>
    </w:rPr>
  </w:style>
  <w:style w:type="paragraph" w:styleId="BalloonText">
    <w:name w:val="Balloon Text"/>
    <w:basedOn w:val="Normal"/>
    <w:link w:val="BalloonTextChar"/>
    <w:uiPriority w:val="99"/>
    <w:semiHidden/>
    <w:unhideWhenUsed/>
    <w:rsid w:val="0063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611"/>
    <w:rPr>
      <w:rFonts w:ascii="Segoe UI" w:hAnsi="Segoe UI" w:cs="Segoe UI"/>
      <w:sz w:val="18"/>
      <w:szCs w:val="18"/>
    </w:rPr>
  </w:style>
  <w:style w:type="character" w:customStyle="1" w:styleId="normaltextrun">
    <w:name w:val="normaltextrun"/>
    <w:basedOn w:val="DefaultParagraphFont"/>
    <w:rsid w:val="00EB24E7"/>
  </w:style>
  <w:style w:type="character" w:customStyle="1" w:styleId="spellingerror">
    <w:name w:val="spellingerror"/>
    <w:basedOn w:val="DefaultParagraphFont"/>
    <w:rsid w:val="00EB24E7"/>
  </w:style>
  <w:style w:type="paragraph" w:customStyle="1" w:styleId="paragraph">
    <w:name w:val="paragraph"/>
    <w:basedOn w:val="Normal"/>
    <w:rsid w:val="00EB2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B24E7"/>
  </w:style>
  <w:style w:type="character" w:customStyle="1" w:styleId="contextualspellingandgrammarerror">
    <w:name w:val="contextualspellingandgrammarerror"/>
    <w:basedOn w:val="DefaultParagraphFont"/>
    <w:rsid w:val="00EB24E7"/>
  </w:style>
  <w:style w:type="paragraph" w:styleId="FootnoteText">
    <w:name w:val="footnote text"/>
    <w:basedOn w:val="Normal"/>
    <w:link w:val="FootnoteTextChar"/>
    <w:uiPriority w:val="99"/>
    <w:unhideWhenUsed/>
    <w:rsid w:val="0067785D"/>
    <w:pPr>
      <w:spacing w:after="0" w:line="240" w:lineRule="auto"/>
    </w:pPr>
    <w:rPr>
      <w:sz w:val="20"/>
      <w:szCs w:val="20"/>
    </w:rPr>
  </w:style>
  <w:style w:type="character" w:customStyle="1" w:styleId="FootnoteTextChar">
    <w:name w:val="Footnote Text Char"/>
    <w:basedOn w:val="DefaultParagraphFont"/>
    <w:link w:val="FootnoteText"/>
    <w:uiPriority w:val="99"/>
    <w:rsid w:val="0067785D"/>
    <w:rPr>
      <w:sz w:val="20"/>
      <w:szCs w:val="20"/>
    </w:rPr>
  </w:style>
  <w:style w:type="character" w:styleId="FootnoteReference">
    <w:name w:val="footnote reference"/>
    <w:basedOn w:val="DefaultParagraphFont"/>
    <w:uiPriority w:val="99"/>
    <w:unhideWhenUsed/>
    <w:rsid w:val="0067785D"/>
    <w:rPr>
      <w:vertAlign w:val="superscript"/>
    </w:rPr>
  </w:style>
  <w:style w:type="character" w:styleId="Hyperlink">
    <w:name w:val="Hyperlink"/>
    <w:basedOn w:val="DefaultParagraphFont"/>
    <w:uiPriority w:val="99"/>
    <w:unhideWhenUsed/>
    <w:rsid w:val="005F0BE4"/>
    <w:rPr>
      <w:color w:val="0000FF"/>
      <w:u w:val="single"/>
    </w:rPr>
  </w:style>
  <w:style w:type="character" w:customStyle="1" w:styleId="cs1-format">
    <w:name w:val="cs1-format"/>
    <w:basedOn w:val="DefaultParagraphFont"/>
    <w:rsid w:val="005F0BE4"/>
  </w:style>
  <w:style w:type="character" w:customStyle="1" w:styleId="reference-accessdate">
    <w:name w:val="reference-accessdate"/>
    <w:basedOn w:val="DefaultParagraphFont"/>
    <w:rsid w:val="005F0BE4"/>
  </w:style>
  <w:style w:type="character" w:customStyle="1" w:styleId="nowrap">
    <w:name w:val="nowrap"/>
    <w:basedOn w:val="DefaultParagraphFont"/>
    <w:rsid w:val="005F0BE4"/>
  </w:style>
  <w:style w:type="paragraph" w:customStyle="1" w:styleId="Default">
    <w:name w:val="Default"/>
    <w:rsid w:val="0049194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1Char">
    <w:name w:val="Heading 1 Char"/>
    <w:basedOn w:val="DefaultParagraphFont"/>
    <w:link w:val="Heading1"/>
    <w:uiPriority w:val="9"/>
    <w:rsid w:val="00A05A8E"/>
    <w:rPr>
      <w:rFonts w:ascii="Times New Roman" w:eastAsia="Times New Roman" w:hAnsi="Times New Roman" w:cs="Times New Roman"/>
      <w:b/>
      <w:bCs/>
      <w:kern w:val="36"/>
      <w:sz w:val="48"/>
      <w:szCs w:val="48"/>
      <w:lang w:eastAsia="en-GB"/>
    </w:rPr>
  </w:style>
  <w:style w:type="character" w:customStyle="1" w:styleId="addmd">
    <w:name w:val="addmd"/>
    <w:basedOn w:val="DefaultParagraphFont"/>
    <w:rsid w:val="00A05A8E"/>
  </w:style>
  <w:style w:type="character" w:customStyle="1" w:styleId="reference-text">
    <w:name w:val="reference-text"/>
    <w:basedOn w:val="DefaultParagraphFont"/>
    <w:rsid w:val="00CC50B7"/>
  </w:style>
  <w:style w:type="character" w:customStyle="1" w:styleId="textrun">
    <w:name w:val="textrun"/>
    <w:basedOn w:val="DefaultParagraphFont"/>
    <w:rsid w:val="009973BB"/>
  </w:style>
  <w:style w:type="character" w:customStyle="1" w:styleId="unsupportedobjecttext">
    <w:name w:val="unsupportedobjecttext"/>
    <w:basedOn w:val="DefaultParagraphFont"/>
    <w:rsid w:val="004956C0"/>
  </w:style>
  <w:style w:type="paragraph" w:customStyle="1" w:styleId="CM52">
    <w:name w:val="CM52"/>
    <w:basedOn w:val="Default"/>
    <w:next w:val="Default"/>
    <w:uiPriority w:val="99"/>
    <w:rsid w:val="00302642"/>
    <w:pPr>
      <w:spacing w:line="220" w:lineRule="atLeast"/>
    </w:pPr>
    <w:rPr>
      <w:rFonts w:ascii="GEDBA B+ T T 45 Bo 00" w:hAnsi="GEDBA B+ T T 45 Bo 00" w:cstheme="minorBidi"/>
      <w:color w:val="auto"/>
    </w:rPr>
  </w:style>
  <w:style w:type="paragraph" w:customStyle="1" w:styleId="CM89">
    <w:name w:val="CM89"/>
    <w:basedOn w:val="Default"/>
    <w:next w:val="Default"/>
    <w:uiPriority w:val="99"/>
    <w:rsid w:val="00302642"/>
    <w:rPr>
      <w:rFonts w:ascii="GEDBA B+ T T 45 Bo 00" w:hAnsi="GEDBA B+ T T 45 Bo 00" w:cstheme="minorBidi"/>
      <w:color w:val="auto"/>
    </w:rPr>
  </w:style>
  <w:style w:type="paragraph" w:styleId="NormalWeb">
    <w:name w:val="Normal (Web)"/>
    <w:basedOn w:val="Normal"/>
    <w:uiPriority w:val="99"/>
    <w:unhideWhenUsed/>
    <w:rsid w:val="008A34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45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115"/>
  </w:style>
  <w:style w:type="paragraph" w:styleId="Footer">
    <w:name w:val="footer"/>
    <w:basedOn w:val="Normal"/>
    <w:link w:val="FooterChar"/>
    <w:uiPriority w:val="99"/>
    <w:unhideWhenUsed/>
    <w:rsid w:val="00E45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115"/>
  </w:style>
  <w:style w:type="paragraph" w:styleId="EndnoteText">
    <w:name w:val="endnote text"/>
    <w:basedOn w:val="Normal"/>
    <w:link w:val="EndnoteTextChar"/>
    <w:uiPriority w:val="99"/>
    <w:semiHidden/>
    <w:unhideWhenUsed/>
    <w:rsid w:val="00A34C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4C93"/>
    <w:rPr>
      <w:sz w:val="20"/>
      <w:szCs w:val="20"/>
    </w:rPr>
  </w:style>
  <w:style w:type="character" w:styleId="EndnoteReference">
    <w:name w:val="endnote reference"/>
    <w:basedOn w:val="DefaultParagraphFont"/>
    <w:uiPriority w:val="99"/>
    <w:semiHidden/>
    <w:unhideWhenUsed/>
    <w:rsid w:val="00A34C93"/>
    <w:rPr>
      <w:vertAlign w:val="superscript"/>
    </w:rPr>
  </w:style>
  <w:style w:type="character" w:styleId="FollowedHyperlink">
    <w:name w:val="FollowedHyperlink"/>
    <w:basedOn w:val="DefaultParagraphFont"/>
    <w:uiPriority w:val="99"/>
    <w:semiHidden/>
    <w:unhideWhenUsed/>
    <w:rsid w:val="00A177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7060">
      <w:bodyDiv w:val="1"/>
      <w:marLeft w:val="0"/>
      <w:marRight w:val="0"/>
      <w:marTop w:val="0"/>
      <w:marBottom w:val="0"/>
      <w:divBdr>
        <w:top w:val="none" w:sz="0" w:space="0" w:color="auto"/>
        <w:left w:val="none" w:sz="0" w:space="0" w:color="auto"/>
        <w:bottom w:val="none" w:sz="0" w:space="0" w:color="auto"/>
        <w:right w:val="none" w:sz="0" w:space="0" w:color="auto"/>
      </w:divBdr>
    </w:div>
    <w:div w:id="82996508">
      <w:bodyDiv w:val="1"/>
      <w:marLeft w:val="0"/>
      <w:marRight w:val="0"/>
      <w:marTop w:val="0"/>
      <w:marBottom w:val="0"/>
      <w:divBdr>
        <w:top w:val="none" w:sz="0" w:space="0" w:color="auto"/>
        <w:left w:val="none" w:sz="0" w:space="0" w:color="auto"/>
        <w:bottom w:val="none" w:sz="0" w:space="0" w:color="auto"/>
        <w:right w:val="none" w:sz="0" w:space="0" w:color="auto"/>
      </w:divBdr>
    </w:div>
    <w:div w:id="516116879">
      <w:bodyDiv w:val="1"/>
      <w:marLeft w:val="0"/>
      <w:marRight w:val="0"/>
      <w:marTop w:val="0"/>
      <w:marBottom w:val="0"/>
      <w:divBdr>
        <w:top w:val="none" w:sz="0" w:space="0" w:color="auto"/>
        <w:left w:val="none" w:sz="0" w:space="0" w:color="auto"/>
        <w:bottom w:val="none" w:sz="0" w:space="0" w:color="auto"/>
        <w:right w:val="none" w:sz="0" w:space="0" w:color="auto"/>
      </w:divBdr>
      <w:divsChild>
        <w:div w:id="1149328701">
          <w:marLeft w:val="0"/>
          <w:marRight w:val="0"/>
          <w:marTop w:val="0"/>
          <w:marBottom w:val="0"/>
          <w:divBdr>
            <w:top w:val="none" w:sz="0" w:space="0" w:color="auto"/>
            <w:left w:val="none" w:sz="0" w:space="0" w:color="auto"/>
            <w:bottom w:val="none" w:sz="0" w:space="0" w:color="auto"/>
            <w:right w:val="none" w:sz="0" w:space="0" w:color="auto"/>
          </w:divBdr>
        </w:div>
        <w:div w:id="1492678282">
          <w:marLeft w:val="0"/>
          <w:marRight w:val="0"/>
          <w:marTop w:val="0"/>
          <w:marBottom w:val="0"/>
          <w:divBdr>
            <w:top w:val="none" w:sz="0" w:space="0" w:color="auto"/>
            <w:left w:val="none" w:sz="0" w:space="0" w:color="auto"/>
            <w:bottom w:val="none" w:sz="0" w:space="0" w:color="auto"/>
            <w:right w:val="none" w:sz="0" w:space="0" w:color="auto"/>
          </w:divBdr>
        </w:div>
      </w:divsChild>
    </w:div>
    <w:div w:id="580913841">
      <w:bodyDiv w:val="1"/>
      <w:marLeft w:val="0"/>
      <w:marRight w:val="0"/>
      <w:marTop w:val="0"/>
      <w:marBottom w:val="0"/>
      <w:divBdr>
        <w:top w:val="none" w:sz="0" w:space="0" w:color="auto"/>
        <w:left w:val="none" w:sz="0" w:space="0" w:color="auto"/>
        <w:bottom w:val="none" w:sz="0" w:space="0" w:color="auto"/>
        <w:right w:val="none" w:sz="0" w:space="0" w:color="auto"/>
      </w:divBdr>
    </w:div>
    <w:div w:id="710884848">
      <w:bodyDiv w:val="1"/>
      <w:marLeft w:val="0"/>
      <w:marRight w:val="0"/>
      <w:marTop w:val="0"/>
      <w:marBottom w:val="0"/>
      <w:divBdr>
        <w:top w:val="none" w:sz="0" w:space="0" w:color="auto"/>
        <w:left w:val="none" w:sz="0" w:space="0" w:color="auto"/>
        <w:bottom w:val="none" w:sz="0" w:space="0" w:color="auto"/>
        <w:right w:val="none" w:sz="0" w:space="0" w:color="auto"/>
      </w:divBdr>
      <w:divsChild>
        <w:div w:id="1264076339">
          <w:marLeft w:val="0"/>
          <w:marRight w:val="0"/>
          <w:marTop w:val="0"/>
          <w:marBottom w:val="0"/>
          <w:divBdr>
            <w:top w:val="none" w:sz="0" w:space="0" w:color="auto"/>
            <w:left w:val="none" w:sz="0" w:space="0" w:color="auto"/>
            <w:bottom w:val="none" w:sz="0" w:space="0" w:color="auto"/>
            <w:right w:val="none" w:sz="0" w:space="0" w:color="auto"/>
          </w:divBdr>
        </w:div>
        <w:div w:id="1333485230">
          <w:marLeft w:val="0"/>
          <w:marRight w:val="0"/>
          <w:marTop w:val="0"/>
          <w:marBottom w:val="0"/>
          <w:divBdr>
            <w:top w:val="none" w:sz="0" w:space="0" w:color="auto"/>
            <w:left w:val="none" w:sz="0" w:space="0" w:color="auto"/>
            <w:bottom w:val="none" w:sz="0" w:space="0" w:color="auto"/>
            <w:right w:val="none" w:sz="0" w:space="0" w:color="auto"/>
          </w:divBdr>
        </w:div>
      </w:divsChild>
    </w:div>
    <w:div w:id="814251934">
      <w:bodyDiv w:val="1"/>
      <w:marLeft w:val="0"/>
      <w:marRight w:val="0"/>
      <w:marTop w:val="0"/>
      <w:marBottom w:val="0"/>
      <w:divBdr>
        <w:top w:val="none" w:sz="0" w:space="0" w:color="auto"/>
        <w:left w:val="none" w:sz="0" w:space="0" w:color="auto"/>
        <w:bottom w:val="none" w:sz="0" w:space="0" w:color="auto"/>
        <w:right w:val="none" w:sz="0" w:space="0" w:color="auto"/>
      </w:divBdr>
    </w:div>
    <w:div w:id="815604939">
      <w:bodyDiv w:val="1"/>
      <w:marLeft w:val="0"/>
      <w:marRight w:val="0"/>
      <w:marTop w:val="0"/>
      <w:marBottom w:val="0"/>
      <w:divBdr>
        <w:top w:val="none" w:sz="0" w:space="0" w:color="auto"/>
        <w:left w:val="none" w:sz="0" w:space="0" w:color="auto"/>
        <w:bottom w:val="none" w:sz="0" w:space="0" w:color="auto"/>
        <w:right w:val="none" w:sz="0" w:space="0" w:color="auto"/>
      </w:divBdr>
      <w:divsChild>
        <w:div w:id="411196023">
          <w:marLeft w:val="0"/>
          <w:marRight w:val="0"/>
          <w:marTop w:val="0"/>
          <w:marBottom w:val="0"/>
          <w:divBdr>
            <w:top w:val="none" w:sz="0" w:space="0" w:color="auto"/>
            <w:left w:val="none" w:sz="0" w:space="0" w:color="auto"/>
            <w:bottom w:val="none" w:sz="0" w:space="0" w:color="auto"/>
            <w:right w:val="none" w:sz="0" w:space="0" w:color="auto"/>
          </w:divBdr>
        </w:div>
        <w:div w:id="987980721">
          <w:marLeft w:val="0"/>
          <w:marRight w:val="0"/>
          <w:marTop w:val="0"/>
          <w:marBottom w:val="0"/>
          <w:divBdr>
            <w:top w:val="none" w:sz="0" w:space="0" w:color="auto"/>
            <w:left w:val="none" w:sz="0" w:space="0" w:color="auto"/>
            <w:bottom w:val="none" w:sz="0" w:space="0" w:color="auto"/>
            <w:right w:val="none" w:sz="0" w:space="0" w:color="auto"/>
          </w:divBdr>
        </w:div>
        <w:div w:id="1485509287">
          <w:marLeft w:val="0"/>
          <w:marRight w:val="0"/>
          <w:marTop w:val="0"/>
          <w:marBottom w:val="0"/>
          <w:divBdr>
            <w:top w:val="none" w:sz="0" w:space="0" w:color="auto"/>
            <w:left w:val="none" w:sz="0" w:space="0" w:color="auto"/>
            <w:bottom w:val="none" w:sz="0" w:space="0" w:color="auto"/>
            <w:right w:val="none" w:sz="0" w:space="0" w:color="auto"/>
          </w:divBdr>
        </w:div>
        <w:div w:id="1853566285">
          <w:marLeft w:val="0"/>
          <w:marRight w:val="0"/>
          <w:marTop w:val="0"/>
          <w:marBottom w:val="0"/>
          <w:divBdr>
            <w:top w:val="none" w:sz="0" w:space="0" w:color="auto"/>
            <w:left w:val="none" w:sz="0" w:space="0" w:color="auto"/>
            <w:bottom w:val="none" w:sz="0" w:space="0" w:color="auto"/>
            <w:right w:val="none" w:sz="0" w:space="0" w:color="auto"/>
          </w:divBdr>
        </w:div>
      </w:divsChild>
    </w:div>
    <w:div w:id="937524924">
      <w:bodyDiv w:val="1"/>
      <w:marLeft w:val="0"/>
      <w:marRight w:val="0"/>
      <w:marTop w:val="0"/>
      <w:marBottom w:val="0"/>
      <w:divBdr>
        <w:top w:val="none" w:sz="0" w:space="0" w:color="auto"/>
        <w:left w:val="none" w:sz="0" w:space="0" w:color="auto"/>
        <w:bottom w:val="none" w:sz="0" w:space="0" w:color="auto"/>
        <w:right w:val="none" w:sz="0" w:space="0" w:color="auto"/>
      </w:divBdr>
    </w:div>
    <w:div w:id="1093162515">
      <w:bodyDiv w:val="1"/>
      <w:marLeft w:val="0"/>
      <w:marRight w:val="0"/>
      <w:marTop w:val="0"/>
      <w:marBottom w:val="0"/>
      <w:divBdr>
        <w:top w:val="none" w:sz="0" w:space="0" w:color="auto"/>
        <w:left w:val="none" w:sz="0" w:space="0" w:color="auto"/>
        <w:bottom w:val="none" w:sz="0" w:space="0" w:color="auto"/>
        <w:right w:val="none" w:sz="0" w:space="0" w:color="auto"/>
      </w:divBdr>
    </w:div>
    <w:div w:id="1110247899">
      <w:bodyDiv w:val="1"/>
      <w:marLeft w:val="0"/>
      <w:marRight w:val="0"/>
      <w:marTop w:val="0"/>
      <w:marBottom w:val="0"/>
      <w:divBdr>
        <w:top w:val="none" w:sz="0" w:space="0" w:color="auto"/>
        <w:left w:val="none" w:sz="0" w:space="0" w:color="auto"/>
        <w:bottom w:val="none" w:sz="0" w:space="0" w:color="auto"/>
        <w:right w:val="none" w:sz="0" w:space="0" w:color="auto"/>
      </w:divBdr>
    </w:div>
    <w:div w:id="1241523578">
      <w:bodyDiv w:val="1"/>
      <w:marLeft w:val="0"/>
      <w:marRight w:val="0"/>
      <w:marTop w:val="0"/>
      <w:marBottom w:val="0"/>
      <w:divBdr>
        <w:top w:val="none" w:sz="0" w:space="0" w:color="auto"/>
        <w:left w:val="none" w:sz="0" w:space="0" w:color="auto"/>
        <w:bottom w:val="none" w:sz="0" w:space="0" w:color="auto"/>
        <w:right w:val="none" w:sz="0" w:space="0" w:color="auto"/>
      </w:divBdr>
      <w:divsChild>
        <w:div w:id="837890437">
          <w:marLeft w:val="274"/>
          <w:marRight w:val="0"/>
          <w:marTop w:val="0"/>
          <w:marBottom w:val="0"/>
          <w:divBdr>
            <w:top w:val="none" w:sz="0" w:space="0" w:color="auto"/>
            <w:left w:val="none" w:sz="0" w:space="0" w:color="auto"/>
            <w:bottom w:val="none" w:sz="0" w:space="0" w:color="auto"/>
            <w:right w:val="none" w:sz="0" w:space="0" w:color="auto"/>
          </w:divBdr>
        </w:div>
        <w:div w:id="1106004969">
          <w:marLeft w:val="274"/>
          <w:marRight w:val="0"/>
          <w:marTop w:val="0"/>
          <w:marBottom w:val="0"/>
          <w:divBdr>
            <w:top w:val="none" w:sz="0" w:space="0" w:color="auto"/>
            <w:left w:val="none" w:sz="0" w:space="0" w:color="auto"/>
            <w:bottom w:val="none" w:sz="0" w:space="0" w:color="auto"/>
            <w:right w:val="none" w:sz="0" w:space="0" w:color="auto"/>
          </w:divBdr>
        </w:div>
      </w:divsChild>
    </w:div>
    <w:div w:id="1407610335">
      <w:bodyDiv w:val="1"/>
      <w:marLeft w:val="0"/>
      <w:marRight w:val="0"/>
      <w:marTop w:val="0"/>
      <w:marBottom w:val="0"/>
      <w:divBdr>
        <w:top w:val="none" w:sz="0" w:space="0" w:color="auto"/>
        <w:left w:val="none" w:sz="0" w:space="0" w:color="auto"/>
        <w:bottom w:val="none" w:sz="0" w:space="0" w:color="auto"/>
        <w:right w:val="none" w:sz="0" w:space="0" w:color="auto"/>
      </w:divBdr>
    </w:div>
    <w:div w:id="1613054853">
      <w:bodyDiv w:val="1"/>
      <w:marLeft w:val="0"/>
      <w:marRight w:val="0"/>
      <w:marTop w:val="0"/>
      <w:marBottom w:val="0"/>
      <w:divBdr>
        <w:top w:val="none" w:sz="0" w:space="0" w:color="auto"/>
        <w:left w:val="none" w:sz="0" w:space="0" w:color="auto"/>
        <w:bottom w:val="none" w:sz="0" w:space="0" w:color="auto"/>
        <w:right w:val="none" w:sz="0" w:space="0" w:color="auto"/>
      </w:divBdr>
      <w:divsChild>
        <w:div w:id="89007022">
          <w:marLeft w:val="0"/>
          <w:marRight w:val="0"/>
          <w:marTop w:val="0"/>
          <w:marBottom w:val="0"/>
          <w:divBdr>
            <w:top w:val="none" w:sz="0" w:space="0" w:color="auto"/>
            <w:left w:val="none" w:sz="0" w:space="0" w:color="auto"/>
            <w:bottom w:val="none" w:sz="0" w:space="0" w:color="auto"/>
            <w:right w:val="none" w:sz="0" w:space="0" w:color="auto"/>
          </w:divBdr>
        </w:div>
        <w:div w:id="2020303233">
          <w:marLeft w:val="0"/>
          <w:marRight w:val="0"/>
          <w:marTop w:val="0"/>
          <w:marBottom w:val="0"/>
          <w:divBdr>
            <w:top w:val="none" w:sz="0" w:space="0" w:color="auto"/>
            <w:left w:val="none" w:sz="0" w:space="0" w:color="auto"/>
            <w:bottom w:val="none" w:sz="0" w:space="0" w:color="auto"/>
            <w:right w:val="none" w:sz="0" w:space="0" w:color="auto"/>
          </w:divBdr>
        </w:div>
      </w:divsChild>
    </w:div>
    <w:div w:id="1696148967">
      <w:bodyDiv w:val="1"/>
      <w:marLeft w:val="0"/>
      <w:marRight w:val="0"/>
      <w:marTop w:val="0"/>
      <w:marBottom w:val="0"/>
      <w:divBdr>
        <w:top w:val="none" w:sz="0" w:space="0" w:color="auto"/>
        <w:left w:val="none" w:sz="0" w:space="0" w:color="auto"/>
        <w:bottom w:val="none" w:sz="0" w:space="0" w:color="auto"/>
        <w:right w:val="none" w:sz="0" w:space="0" w:color="auto"/>
      </w:divBdr>
      <w:divsChild>
        <w:div w:id="137459540">
          <w:marLeft w:val="0"/>
          <w:marRight w:val="0"/>
          <w:marTop w:val="0"/>
          <w:marBottom w:val="0"/>
          <w:divBdr>
            <w:top w:val="none" w:sz="0" w:space="0" w:color="auto"/>
            <w:left w:val="none" w:sz="0" w:space="0" w:color="auto"/>
            <w:bottom w:val="none" w:sz="0" w:space="0" w:color="auto"/>
            <w:right w:val="none" w:sz="0" w:space="0" w:color="auto"/>
          </w:divBdr>
        </w:div>
        <w:div w:id="1050687758">
          <w:marLeft w:val="0"/>
          <w:marRight w:val="0"/>
          <w:marTop w:val="0"/>
          <w:marBottom w:val="0"/>
          <w:divBdr>
            <w:top w:val="none" w:sz="0" w:space="0" w:color="auto"/>
            <w:left w:val="none" w:sz="0" w:space="0" w:color="auto"/>
            <w:bottom w:val="none" w:sz="0" w:space="0" w:color="auto"/>
            <w:right w:val="none" w:sz="0" w:space="0" w:color="auto"/>
          </w:divBdr>
        </w:div>
        <w:div w:id="1915776825">
          <w:marLeft w:val="0"/>
          <w:marRight w:val="0"/>
          <w:marTop w:val="0"/>
          <w:marBottom w:val="0"/>
          <w:divBdr>
            <w:top w:val="none" w:sz="0" w:space="0" w:color="auto"/>
            <w:left w:val="none" w:sz="0" w:space="0" w:color="auto"/>
            <w:bottom w:val="none" w:sz="0" w:space="0" w:color="auto"/>
            <w:right w:val="none" w:sz="0" w:space="0" w:color="auto"/>
          </w:divBdr>
        </w:div>
        <w:div w:id="2092461279">
          <w:marLeft w:val="0"/>
          <w:marRight w:val="0"/>
          <w:marTop w:val="0"/>
          <w:marBottom w:val="0"/>
          <w:divBdr>
            <w:top w:val="none" w:sz="0" w:space="0" w:color="auto"/>
            <w:left w:val="none" w:sz="0" w:space="0" w:color="auto"/>
            <w:bottom w:val="none" w:sz="0" w:space="0" w:color="auto"/>
            <w:right w:val="none" w:sz="0" w:space="0" w:color="auto"/>
          </w:divBdr>
        </w:div>
      </w:divsChild>
    </w:div>
    <w:div w:id="1815177690">
      <w:bodyDiv w:val="1"/>
      <w:marLeft w:val="0"/>
      <w:marRight w:val="0"/>
      <w:marTop w:val="0"/>
      <w:marBottom w:val="0"/>
      <w:divBdr>
        <w:top w:val="none" w:sz="0" w:space="0" w:color="auto"/>
        <w:left w:val="none" w:sz="0" w:space="0" w:color="auto"/>
        <w:bottom w:val="none" w:sz="0" w:space="0" w:color="auto"/>
        <w:right w:val="none" w:sz="0" w:space="0" w:color="auto"/>
      </w:divBdr>
    </w:div>
    <w:div w:id="211728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kalamullah.com/Books/Towards%20the%20Light.pdf"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archive.islamonline.net/?p=6646" TargetMode="External"/><Relationship Id="rId11" Type="http://schemas.openxmlformats.org/officeDocument/2006/relationships/hyperlink" Target="http://isamveri.org/pdfdrg/D00193/2015_2/2015_2_ATAMANK.pdf" TargetMode="External"/><Relationship Id="rId12" Type="http://schemas.openxmlformats.org/officeDocument/2006/relationships/hyperlink" Target="https://www.counterextremism.com/sites/default/files/threat_pdf/Muslim%20Brotherhood-09182019.pdf" TargetMode="External"/><Relationship Id="rId13" Type="http://schemas.openxmlformats.org/officeDocument/2006/relationships/hyperlink" Target="http://www.multifaiths.com/pdf/briefhistoryofislamism.pdf" TargetMode="External"/><Relationship Id="rId14" Type="http://schemas.openxmlformats.org/officeDocument/2006/relationships/hyperlink" Target="http://www.jeeir.com/v2/images/Vol4No32016/7_Gormus.pdf" TargetMode="External"/><Relationship Id="rId15" Type="http://schemas.openxmlformats.org/officeDocument/2006/relationships/hyperlink" Target="http://www.ikhwanweb.com/article.php?id=29906" TargetMode="External"/><Relationship Id="rId16" Type="http://schemas.openxmlformats.org/officeDocument/2006/relationships/hyperlink" Target="https://www.longwarjournal.org/archives/2012/05/osama_bin_laden_on_the_muslim.php" TargetMode="External"/><Relationship Id="rId17" Type="http://schemas.openxmlformats.org/officeDocument/2006/relationships/hyperlink" Target="https://www.ft.com/content/167164a6-1e34-11e2-8e1d-00144feabdc0" TargetMode="External"/><Relationship Id="rId18" Type="http://schemas.openxmlformats.org/officeDocument/2006/relationships/hyperlink" Target="http://www.iosrjournals.org/iosr-jhss/papers/Vol.%2022%20Issue11/Version-5/J2211056775.pdf" TargetMode="External"/><Relationship Id="rId19" Type="http://schemas.openxmlformats.org/officeDocument/2006/relationships/hyperlink" Target="https://egyptianchronicles.blogspot.com/2008/02/egyptian-x-files-who-killed-hassan-al.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stor.org/stable/2083995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khwanweb.com/" TargetMode="External"/><Relationship Id="rId2" Type="http://schemas.openxmlformats.org/officeDocument/2006/relationships/hyperlink" Target="https://www.jstor.org/stable/217848?se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02C5A-08E6-354C-86DD-A05ED41E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22</Pages>
  <Words>8602</Words>
  <Characters>49035</Characters>
  <Application>Microsoft Macintosh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Orofino, Elisa</dc:creator>
  <cp:keywords/>
  <dc:description/>
  <cp:lastModifiedBy>Microsoft Office User</cp:lastModifiedBy>
  <cp:revision>64</cp:revision>
  <dcterms:created xsi:type="dcterms:W3CDTF">2019-11-28T15:44:00Z</dcterms:created>
  <dcterms:modified xsi:type="dcterms:W3CDTF">2019-12-04T13:12:00Z</dcterms:modified>
</cp:coreProperties>
</file>