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B63" w:rsidRPr="00EA1F74" w:rsidRDefault="00D80B63"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t xml:space="preserve">RELATIONSHIP BETWEEN MULTIDIMENSIONAL PROGNOSTIC INDEX (MPI) </w:t>
      </w:r>
    </w:p>
    <w:p w:rsidR="00D80B63" w:rsidRPr="00EA1F74" w:rsidRDefault="00D80B63"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t xml:space="preserve">AND INCIDENT DEPRESSIVE SYMPTOMS IN OLDER PEOPLE: </w:t>
      </w:r>
    </w:p>
    <w:p w:rsidR="0033365C" w:rsidRPr="00EA1F74" w:rsidRDefault="00D80B63"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t>FINDINGS FROM THE IRISH LONGITUDINAL STUDY ON AGEING</w:t>
      </w:r>
    </w:p>
    <w:p w:rsidR="0033365C" w:rsidRPr="00EA1F74" w:rsidRDefault="0033365C" w:rsidP="00D80B63">
      <w:pPr>
        <w:spacing w:after="0" w:line="480" w:lineRule="auto"/>
        <w:jc w:val="both"/>
        <w:rPr>
          <w:rFonts w:ascii="Times New Roman" w:hAnsi="Times New Roman" w:cs="Times New Roman"/>
          <w:sz w:val="24"/>
          <w:szCs w:val="24"/>
          <w:lang w:val="en-US"/>
        </w:rPr>
      </w:pPr>
    </w:p>
    <w:p w:rsidR="007A4091" w:rsidRPr="00EA1F74" w:rsidRDefault="007A4091" w:rsidP="00D80B63">
      <w:pPr>
        <w:spacing w:after="0" w:line="480" w:lineRule="auto"/>
        <w:jc w:val="both"/>
        <w:rPr>
          <w:rFonts w:ascii="Times New Roman" w:hAnsi="Times New Roman" w:cs="Times New Roman"/>
          <w:sz w:val="24"/>
          <w:szCs w:val="24"/>
        </w:rPr>
      </w:pPr>
      <w:r w:rsidRPr="00EA1F74">
        <w:rPr>
          <w:rFonts w:ascii="Times New Roman" w:hAnsi="Times New Roman" w:cs="Times New Roman"/>
          <w:sz w:val="24"/>
          <w:szCs w:val="24"/>
        </w:rPr>
        <w:t>Nicola Veronese</w:t>
      </w:r>
      <w:r w:rsidR="005E3E84" w:rsidRPr="00EA1F74">
        <w:rPr>
          <w:rFonts w:ascii="Times New Roman" w:hAnsi="Times New Roman" w:cs="Times New Roman"/>
          <w:sz w:val="24"/>
          <w:szCs w:val="24"/>
          <w:vertAlign w:val="superscript"/>
        </w:rPr>
        <w:t>1</w:t>
      </w:r>
      <w:r w:rsidRPr="00EA1F74">
        <w:rPr>
          <w:rFonts w:ascii="Times New Roman" w:hAnsi="Times New Roman" w:cs="Times New Roman"/>
          <w:sz w:val="24"/>
          <w:szCs w:val="24"/>
        </w:rPr>
        <w:t>,</w:t>
      </w:r>
      <w:r w:rsidR="00C440A4" w:rsidRPr="00EA1F74">
        <w:rPr>
          <w:rFonts w:ascii="Times New Roman" w:hAnsi="Times New Roman" w:cs="Times New Roman"/>
          <w:sz w:val="24"/>
          <w:szCs w:val="24"/>
        </w:rPr>
        <w:t xml:space="preserve"> MD,</w:t>
      </w:r>
      <w:r w:rsidRPr="00EA1F74">
        <w:rPr>
          <w:rFonts w:ascii="Times New Roman" w:hAnsi="Times New Roman" w:cs="Times New Roman"/>
          <w:sz w:val="24"/>
          <w:szCs w:val="24"/>
        </w:rPr>
        <w:t xml:space="preserve"> Ai Koyanagi</w:t>
      </w:r>
      <w:r w:rsidR="005E3E84" w:rsidRPr="00EA1F74">
        <w:rPr>
          <w:rFonts w:ascii="Times New Roman" w:hAnsi="Times New Roman" w:cs="Times New Roman"/>
          <w:sz w:val="24"/>
          <w:szCs w:val="24"/>
          <w:vertAlign w:val="superscript"/>
        </w:rPr>
        <w:t>2,3</w:t>
      </w:r>
      <w:r w:rsidRPr="00EA1F74">
        <w:rPr>
          <w:rFonts w:ascii="Times New Roman" w:hAnsi="Times New Roman" w:cs="Times New Roman"/>
          <w:sz w:val="24"/>
          <w:szCs w:val="24"/>
        </w:rPr>
        <w:t xml:space="preserve">, </w:t>
      </w:r>
      <w:r w:rsidR="00C440A4" w:rsidRPr="00EA1F74">
        <w:rPr>
          <w:rFonts w:ascii="Times New Roman" w:hAnsi="Times New Roman" w:cs="Times New Roman"/>
          <w:sz w:val="24"/>
          <w:szCs w:val="24"/>
        </w:rPr>
        <w:t xml:space="preserve">MD, </w:t>
      </w:r>
      <w:r w:rsidRPr="00EA1F74">
        <w:rPr>
          <w:rFonts w:ascii="Times New Roman" w:hAnsi="Times New Roman" w:cs="Times New Roman"/>
          <w:sz w:val="24"/>
          <w:szCs w:val="24"/>
        </w:rPr>
        <w:t>Lee Smith</w:t>
      </w:r>
      <w:r w:rsidR="005E3E84" w:rsidRPr="00EA1F74">
        <w:rPr>
          <w:rFonts w:ascii="Times New Roman" w:hAnsi="Times New Roman" w:cs="Times New Roman"/>
          <w:sz w:val="24"/>
          <w:szCs w:val="24"/>
          <w:vertAlign w:val="superscript"/>
        </w:rPr>
        <w:t>4</w:t>
      </w:r>
      <w:r w:rsidRPr="00EA1F74">
        <w:rPr>
          <w:rFonts w:ascii="Times New Roman" w:hAnsi="Times New Roman" w:cs="Times New Roman"/>
          <w:sz w:val="24"/>
          <w:szCs w:val="24"/>
        </w:rPr>
        <w:t xml:space="preserve">, </w:t>
      </w:r>
      <w:r w:rsidR="00C440A4" w:rsidRPr="00EA1F74">
        <w:rPr>
          <w:rFonts w:ascii="Times New Roman" w:hAnsi="Times New Roman" w:cs="Times New Roman"/>
          <w:sz w:val="24"/>
          <w:szCs w:val="24"/>
        </w:rPr>
        <w:t xml:space="preserve">PhD, </w:t>
      </w:r>
      <w:r w:rsidRPr="00EA1F74">
        <w:rPr>
          <w:rFonts w:ascii="Times New Roman" w:hAnsi="Times New Roman" w:cs="Times New Roman"/>
          <w:sz w:val="24"/>
          <w:szCs w:val="24"/>
        </w:rPr>
        <w:t>Marco Solmi</w:t>
      </w:r>
      <w:r w:rsidR="005E3E84" w:rsidRPr="00EA1F74">
        <w:rPr>
          <w:rFonts w:ascii="Times New Roman" w:hAnsi="Times New Roman" w:cs="Times New Roman"/>
          <w:sz w:val="24"/>
          <w:szCs w:val="24"/>
          <w:vertAlign w:val="superscript"/>
        </w:rPr>
        <w:t>5,6</w:t>
      </w:r>
      <w:r w:rsidRPr="00EA1F74">
        <w:rPr>
          <w:rFonts w:ascii="Times New Roman" w:hAnsi="Times New Roman" w:cs="Times New Roman"/>
          <w:sz w:val="24"/>
          <w:szCs w:val="24"/>
        </w:rPr>
        <w:t>,</w:t>
      </w:r>
      <w:r w:rsidR="00C440A4" w:rsidRPr="00EA1F74">
        <w:rPr>
          <w:rFonts w:ascii="Times New Roman" w:hAnsi="Times New Roman" w:cs="Times New Roman"/>
          <w:sz w:val="24"/>
          <w:szCs w:val="24"/>
        </w:rPr>
        <w:t xml:space="preserve"> MD,</w:t>
      </w:r>
      <w:r w:rsidRPr="00EA1F74">
        <w:rPr>
          <w:rFonts w:ascii="Times New Roman" w:hAnsi="Times New Roman" w:cs="Times New Roman"/>
          <w:sz w:val="24"/>
          <w:szCs w:val="24"/>
        </w:rPr>
        <w:t xml:space="preserve"> </w:t>
      </w:r>
      <w:r w:rsidR="00646897" w:rsidRPr="00EA1F74">
        <w:rPr>
          <w:rFonts w:ascii="Times New Roman" w:hAnsi="Times New Roman" w:cs="Times New Roman"/>
          <w:sz w:val="24"/>
          <w:szCs w:val="24"/>
        </w:rPr>
        <w:t>Barbara Senesi</w:t>
      </w:r>
      <w:r w:rsidR="00646897" w:rsidRPr="00EA1F74">
        <w:rPr>
          <w:rFonts w:ascii="Times New Roman" w:hAnsi="Times New Roman" w:cs="Times New Roman"/>
          <w:sz w:val="24"/>
          <w:szCs w:val="24"/>
          <w:vertAlign w:val="superscript"/>
        </w:rPr>
        <w:t>7</w:t>
      </w:r>
      <w:r w:rsidR="00646897" w:rsidRPr="00EA1F74">
        <w:rPr>
          <w:rFonts w:ascii="Times New Roman" w:hAnsi="Times New Roman" w:cs="Times New Roman"/>
          <w:sz w:val="24"/>
          <w:szCs w:val="24"/>
        </w:rPr>
        <w:t>,</w:t>
      </w:r>
      <w:r w:rsidR="0048303E" w:rsidRPr="00EA1F74">
        <w:rPr>
          <w:rFonts w:ascii="Times New Roman" w:hAnsi="Times New Roman" w:cs="Times New Roman"/>
          <w:sz w:val="24"/>
          <w:szCs w:val="24"/>
        </w:rPr>
        <w:t xml:space="preserve"> MD,</w:t>
      </w:r>
      <w:r w:rsidR="00646897" w:rsidRPr="00EA1F74">
        <w:rPr>
          <w:rFonts w:ascii="Times New Roman" w:hAnsi="Times New Roman" w:cs="Times New Roman"/>
          <w:sz w:val="24"/>
          <w:szCs w:val="24"/>
        </w:rPr>
        <w:t xml:space="preserve"> Alberto Cella</w:t>
      </w:r>
      <w:r w:rsidR="00646897" w:rsidRPr="00EA1F74">
        <w:rPr>
          <w:rFonts w:ascii="Times New Roman" w:hAnsi="Times New Roman" w:cs="Times New Roman"/>
          <w:sz w:val="24"/>
          <w:szCs w:val="24"/>
          <w:vertAlign w:val="superscript"/>
        </w:rPr>
        <w:t>7</w:t>
      </w:r>
      <w:r w:rsidR="00646897" w:rsidRPr="00EA1F74">
        <w:rPr>
          <w:rFonts w:ascii="Times New Roman" w:hAnsi="Times New Roman" w:cs="Times New Roman"/>
          <w:sz w:val="24"/>
          <w:szCs w:val="24"/>
        </w:rPr>
        <w:t>,</w:t>
      </w:r>
      <w:r w:rsidR="0048303E" w:rsidRPr="00EA1F74">
        <w:rPr>
          <w:rFonts w:ascii="Times New Roman" w:hAnsi="Times New Roman" w:cs="Times New Roman"/>
          <w:sz w:val="24"/>
          <w:szCs w:val="24"/>
        </w:rPr>
        <w:t xml:space="preserve"> MD,</w:t>
      </w:r>
      <w:r w:rsidR="00646897" w:rsidRPr="00EA1F74">
        <w:rPr>
          <w:rFonts w:ascii="Times New Roman" w:hAnsi="Times New Roman" w:cs="Times New Roman"/>
          <w:sz w:val="24"/>
          <w:szCs w:val="24"/>
        </w:rPr>
        <w:t xml:space="preserve"> </w:t>
      </w:r>
      <w:r w:rsidRPr="00EA1F74">
        <w:rPr>
          <w:rFonts w:ascii="Times New Roman" w:hAnsi="Times New Roman" w:cs="Times New Roman"/>
          <w:sz w:val="24"/>
          <w:szCs w:val="24"/>
        </w:rPr>
        <w:t>Alberto Pilotto</w:t>
      </w:r>
      <w:r w:rsidR="005E3E84" w:rsidRPr="00EA1F74">
        <w:rPr>
          <w:rFonts w:ascii="Times New Roman" w:hAnsi="Times New Roman" w:cs="Times New Roman"/>
          <w:sz w:val="24"/>
          <w:szCs w:val="24"/>
          <w:vertAlign w:val="superscript"/>
        </w:rPr>
        <w:t>7,8</w:t>
      </w:r>
      <w:r w:rsidR="0048303E" w:rsidRPr="00EA1F74">
        <w:rPr>
          <w:rFonts w:ascii="Times New Roman" w:hAnsi="Times New Roman" w:cs="Times New Roman"/>
          <w:sz w:val="24"/>
          <w:szCs w:val="24"/>
        </w:rPr>
        <w:t>, MD</w:t>
      </w:r>
    </w:p>
    <w:p w:rsidR="00D80B63" w:rsidRPr="00EA1F74" w:rsidRDefault="00D80B63" w:rsidP="00D80B63">
      <w:pPr>
        <w:spacing w:after="0" w:line="480" w:lineRule="auto"/>
        <w:jc w:val="both"/>
        <w:rPr>
          <w:rFonts w:ascii="Times New Roman" w:hAnsi="Times New Roman" w:cs="Times New Roman"/>
          <w:sz w:val="24"/>
          <w:szCs w:val="24"/>
        </w:rPr>
      </w:pPr>
    </w:p>
    <w:p w:rsidR="005E3E84" w:rsidRPr="00EA1F74" w:rsidRDefault="005E3E84"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1 Azienda </w:t>
      </w:r>
      <w:r w:rsidRPr="00EA1F74">
        <w:rPr>
          <w:rStyle w:val="highlight"/>
          <w:rFonts w:ascii="Times New Roman" w:hAnsi="Times New Roman" w:cs="Times New Roman"/>
          <w:sz w:val="24"/>
          <w:szCs w:val="24"/>
          <w:lang w:val="en-US"/>
        </w:rPr>
        <w:t>ULSS</w:t>
      </w:r>
      <w:r w:rsidRPr="00EA1F74">
        <w:rPr>
          <w:rFonts w:ascii="Times New Roman" w:hAnsi="Times New Roman" w:cs="Times New Roman"/>
          <w:sz w:val="24"/>
          <w:szCs w:val="24"/>
          <w:lang w:val="en-US"/>
        </w:rPr>
        <w:t xml:space="preserve"> </w:t>
      </w:r>
      <w:r w:rsidRPr="00EA1F74">
        <w:rPr>
          <w:rStyle w:val="highlight"/>
          <w:rFonts w:ascii="Times New Roman" w:hAnsi="Times New Roman" w:cs="Times New Roman"/>
          <w:sz w:val="24"/>
          <w:szCs w:val="24"/>
          <w:lang w:val="en-US"/>
        </w:rPr>
        <w:t>3</w:t>
      </w:r>
      <w:r w:rsidRPr="00EA1F74">
        <w:rPr>
          <w:rFonts w:ascii="Times New Roman" w:hAnsi="Times New Roman" w:cs="Times New Roman"/>
          <w:sz w:val="24"/>
          <w:szCs w:val="24"/>
          <w:lang w:val="en-US"/>
        </w:rPr>
        <w:t xml:space="preserve"> Serenissima, Primary Care Department, District </w:t>
      </w:r>
      <w:r w:rsidRPr="00EA1F74">
        <w:rPr>
          <w:rStyle w:val="highlight"/>
          <w:rFonts w:ascii="Times New Roman" w:hAnsi="Times New Roman" w:cs="Times New Roman"/>
          <w:sz w:val="24"/>
          <w:szCs w:val="24"/>
          <w:lang w:val="en-US"/>
        </w:rPr>
        <w:t>3</w:t>
      </w:r>
      <w:r w:rsidRPr="00EA1F74">
        <w:rPr>
          <w:rFonts w:ascii="Times New Roman" w:hAnsi="Times New Roman" w:cs="Times New Roman"/>
          <w:sz w:val="24"/>
          <w:szCs w:val="24"/>
          <w:lang w:val="en-US"/>
        </w:rPr>
        <w:t>, Venice, Italy.</w:t>
      </w:r>
    </w:p>
    <w:p w:rsidR="005E3E84" w:rsidRPr="00EA1F74" w:rsidRDefault="005E3E84"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2 Research and Development Unit, Parc Sanitari Sant Joan de Déu, CIBERSAM, Barcelona, Spain</w:t>
      </w:r>
    </w:p>
    <w:p w:rsidR="005E3E84" w:rsidRPr="00EA1F74" w:rsidRDefault="005E3E84"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3 ICREA, Pg. Lluis Companys 23, Barcelona, Spain.</w:t>
      </w:r>
    </w:p>
    <w:p w:rsidR="005E3E84" w:rsidRPr="00EA1F74" w:rsidRDefault="005E3E84"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4 The Cambridge Centre for Sport and Exercise Sciences, Anglia Ruskin University, Cambridge, UK.</w:t>
      </w:r>
    </w:p>
    <w:p w:rsidR="005E3E84" w:rsidRPr="00EA1F74" w:rsidRDefault="005E3E84"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5 Department of Neurosciences, University of Padova, Padova, Italy.</w:t>
      </w:r>
    </w:p>
    <w:p w:rsidR="005E3E84" w:rsidRPr="00EA1F74" w:rsidRDefault="005E3E84" w:rsidP="00D80B63">
      <w:pPr>
        <w:spacing w:after="0" w:line="480" w:lineRule="auto"/>
        <w:jc w:val="both"/>
        <w:rPr>
          <w:rFonts w:ascii="Times New Roman" w:hAnsi="Times New Roman" w:cs="Times New Roman"/>
          <w:sz w:val="24"/>
          <w:szCs w:val="24"/>
        </w:rPr>
      </w:pPr>
      <w:r w:rsidRPr="00EA1F74">
        <w:rPr>
          <w:rFonts w:ascii="Times New Roman" w:hAnsi="Times New Roman" w:cs="Times New Roman"/>
          <w:sz w:val="24"/>
          <w:szCs w:val="24"/>
        </w:rPr>
        <w:t>6 Padova Neuroscience Center, University of Padova, Padova, Italy.</w:t>
      </w:r>
    </w:p>
    <w:p w:rsidR="005E3E84" w:rsidRPr="00EA1F74" w:rsidRDefault="005E3E84"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7 Department of Geriatric Care, Orthogeriatrics and Rehabilitation, E.O. Galliera Hospital, National Relevance &amp; High Special</w:t>
      </w:r>
      <w:r w:rsidR="00461F9E" w:rsidRPr="00EA1F74">
        <w:rPr>
          <w:rFonts w:ascii="Times New Roman" w:hAnsi="Times New Roman" w:cs="Times New Roman"/>
          <w:sz w:val="24"/>
          <w:szCs w:val="24"/>
          <w:lang w:val="en-US"/>
        </w:rPr>
        <w:t>ization Hospital, Genoa, Italy.</w:t>
      </w:r>
    </w:p>
    <w:p w:rsidR="00531917" w:rsidRPr="00EA1F74" w:rsidRDefault="005E3E84"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8 Department of Interdisciplinary Medicine, University of Bari, Bari, Italy.</w:t>
      </w:r>
    </w:p>
    <w:p w:rsidR="00531917" w:rsidRPr="00EA1F74" w:rsidRDefault="00531917" w:rsidP="00D80B63">
      <w:pPr>
        <w:spacing w:after="0" w:line="480" w:lineRule="auto"/>
        <w:jc w:val="both"/>
        <w:rPr>
          <w:rFonts w:ascii="Times New Roman" w:hAnsi="Times New Roman" w:cs="Times New Roman"/>
          <w:sz w:val="24"/>
          <w:szCs w:val="24"/>
          <w:lang w:val="en-US"/>
        </w:rPr>
      </w:pPr>
    </w:p>
    <w:p w:rsidR="00F51DCB" w:rsidRPr="00EA1F74" w:rsidRDefault="00531917">
      <w:pPr>
        <w:spacing w:after="0" w:line="480" w:lineRule="auto"/>
        <w:rPr>
          <w:rFonts w:ascii="Times New Roman" w:hAnsi="Times New Roman" w:cs="Times New Roman"/>
          <w:sz w:val="24"/>
          <w:szCs w:val="24"/>
          <w:lang w:val="en-US"/>
        </w:rPr>
      </w:pPr>
      <w:r w:rsidRPr="00EA1F74">
        <w:rPr>
          <w:rFonts w:ascii="Times New Roman" w:hAnsi="Times New Roman" w:cs="Times New Roman"/>
          <w:b/>
          <w:bCs/>
          <w:sz w:val="24"/>
          <w:szCs w:val="24"/>
        </w:rPr>
        <w:t>Corresponding author</w:t>
      </w:r>
      <w:r w:rsidRPr="00EA1F74">
        <w:rPr>
          <w:rFonts w:ascii="Times New Roman" w:hAnsi="Times New Roman" w:cs="Times New Roman"/>
          <w:sz w:val="24"/>
          <w:szCs w:val="24"/>
        </w:rPr>
        <w:t xml:space="preserve">: </w:t>
      </w:r>
      <w:r w:rsidR="00C0234A" w:rsidRPr="00EA1F74">
        <w:rPr>
          <w:rFonts w:ascii="Times New Roman" w:hAnsi="Times New Roman" w:cs="Times New Roman"/>
          <w:sz w:val="24"/>
          <w:szCs w:val="24"/>
        </w:rPr>
        <w:t xml:space="preserve">Dr. Nicola Veronese, Azienda </w:t>
      </w:r>
      <w:r w:rsidR="00C0234A" w:rsidRPr="00EA1F74">
        <w:rPr>
          <w:rStyle w:val="highlight"/>
          <w:rFonts w:ascii="Times New Roman" w:hAnsi="Times New Roman" w:cs="Times New Roman"/>
          <w:sz w:val="24"/>
          <w:szCs w:val="24"/>
        </w:rPr>
        <w:t>ULSS</w:t>
      </w:r>
      <w:r w:rsidR="00C0234A" w:rsidRPr="00EA1F74">
        <w:rPr>
          <w:rFonts w:ascii="Times New Roman" w:hAnsi="Times New Roman" w:cs="Times New Roman"/>
          <w:sz w:val="24"/>
          <w:szCs w:val="24"/>
        </w:rPr>
        <w:t xml:space="preserve"> </w:t>
      </w:r>
      <w:r w:rsidR="00C0234A" w:rsidRPr="00EA1F74">
        <w:rPr>
          <w:rStyle w:val="highlight"/>
          <w:rFonts w:ascii="Times New Roman" w:hAnsi="Times New Roman" w:cs="Times New Roman"/>
          <w:sz w:val="24"/>
          <w:szCs w:val="24"/>
        </w:rPr>
        <w:t>3</w:t>
      </w:r>
      <w:r w:rsidR="00C0234A" w:rsidRPr="00EA1F74">
        <w:rPr>
          <w:rFonts w:ascii="Times New Roman" w:hAnsi="Times New Roman" w:cs="Times New Roman"/>
          <w:sz w:val="24"/>
          <w:szCs w:val="24"/>
        </w:rPr>
        <w:t xml:space="preserve"> Serenissima, Primary Care Department, District </w:t>
      </w:r>
      <w:r w:rsidR="00C0234A" w:rsidRPr="00EA1F74">
        <w:rPr>
          <w:rStyle w:val="highlight"/>
          <w:rFonts w:ascii="Times New Roman" w:hAnsi="Times New Roman" w:cs="Times New Roman"/>
          <w:sz w:val="24"/>
          <w:szCs w:val="24"/>
        </w:rPr>
        <w:t>3</w:t>
      </w:r>
      <w:r w:rsidR="00C0234A" w:rsidRPr="00EA1F74">
        <w:rPr>
          <w:rFonts w:ascii="Times New Roman" w:hAnsi="Times New Roman" w:cs="Times New Roman"/>
          <w:sz w:val="24"/>
          <w:szCs w:val="24"/>
        </w:rPr>
        <w:t xml:space="preserve">,  Venice, Italy. Via Murano, 17 30030 Spinea (VE). </w:t>
      </w:r>
      <w:r w:rsidR="00C0234A" w:rsidRPr="00EA1F74">
        <w:rPr>
          <w:rFonts w:ascii="Times New Roman" w:hAnsi="Times New Roman" w:cs="Times New Roman"/>
          <w:sz w:val="24"/>
          <w:szCs w:val="24"/>
          <w:lang w:val="en-US"/>
        </w:rPr>
        <w:t xml:space="preserve">Phone: 00390419654000; fax: 00390419654000. Email: </w:t>
      </w:r>
      <w:hyperlink r:id="rId7" w:history="1">
        <w:r w:rsidR="00C0234A" w:rsidRPr="00EA1F74">
          <w:rPr>
            <w:rStyle w:val="Hyperlink"/>
            <w:rFonts w:ascii="Times New Roman" w:hAnsi="Times New Roman" w:cs="Times New Roman"/>
            <w:color w:val="auto"/>
            <w:sz w:val="24"/>
            <w:szCs w:val="24"/>
            <w:lang w:val="en-US"/>
          </w:rPr>
          <w:t>ilmannato@gmail.com</w:t>
        </w:r>
      </w:hyperlink>
      <w:r w:rsidR="00C0234A" w:rsidRPr="00EA1F74">
        <w:rPr>
          <w:rFonts w:ascii="Times New Roman" w:hAnsi="Times New Roman" w:cs="Times New Roman"/>
          <w:sz w:val="24"/>
          <w:szCs w:val="24"/>
          <w:lang w:val="en-US"/>
        </w:rPr>
        <w:t xml:space="preserve">, </w:t>
      </w:r>
      <w:hyperlink r:id="rId8" w:history="1">
        <w:r w:rsidR="00C0234A" w:rsidRPr="00EA1F74">
          <w:rPr>
            <w:rStyle w:val="Hyperlink"/>
            <w:rFonts w:ascii="Times New Roman" w:hAnsi="Times New Roman" w:cs="Times New Roman"/>
            <w:color w:val="auto"/>
            <w:sz w:val="24"/>
            <w:szCs w:val="24"/>
            <w:lang w:val="en-US"/>
          </w:rPr>
          <w:t>nicola.veronese1@aulss3.veneto.it</w:t>
        </w:r>
      </w:hyperlink>
      <w:r w:rsidR="00C0234A" w:rsidRPr="00EA1F74">
        <w:rPr>
          <w:rFonts w:ascii="Times New Roman" w:hAnsi="Times New Roman" w:cs="Times New Roman"/>
          <w:sz w:val="24"/>
          <w:szCs w:val="24"/>
          <w:lang w:val="en-US"/>
        </w:rPr>
        <w:t xml:space="preserve"> </w:t>
      </w:r>
    </w:p>
    <w:p w:rsidR="00531917" w:rsidRPr="00EA1F74" w:rsidRDefault="00531917" w:rsidP="00D80B63">
      <w:pPr>
        <w:spacing w:after="0" w:line="480" w:lineRule="auto"/>
        <w:jc w:val="both"/>
        <w:rPr>
          <w:rFonts w:ascii="Times New Roman" w:hAnsi="Times New Roman" w:cs="Times New Roman"/>
          <w:sz w:val="24"/>
          <w:szCs w:val="24"/>
          <w:lang w:val="en-US"/>
        </w:rPr>
      </w:pPr>
    </w:p>
    <w:p w:rsidR="00C0234A" w:rsidRPr="00EA1F74" w:rsidRDefault="00C0234A" w:rsidP="00D80B63">
      <w:pPr>
        <w:spacing w:after="0" w:line="480" w:lineRule="auto"/>
        <w:rPr>
          <w:rFonts w:ascii="Times New Roman" w:hAnsi="Times New Roman" w:cs="Times New Roman"/>
          <w:b/>
          <w:bCs/>
          <w:sz w:val="24"/>
          <w:szCs w:val="24"/>
          <w:lang w:val="en-US"/>
        </w:rPr>
      </w:pPr>
    </w:p>
    <w:p w:rsidR="005A0E93" w:rsidRPr="00EA1F74" w:rsidRDefault="005A0E93"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br w:type="page"/>
      </w:r>
    </w:p>
    <w:p w:rsidR="005A0E93" w:rsidRPr="00EA1F74" w:rsidRDefault="00D80B63"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ABSTRACT</w:t>
      </w:r>
    </w:p>
    <w:p w:rsidR="0033365C" w:rsidRPr="00EA1F74" w:rsidRDefault="00377BE7"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Objectives</w:t>
      </w:r>
      <w:r w:rsidR="0033365C" w:rsidRPr="00EA1F74">
        <w:rPr>
          <w:rFonts w:ascii="Times New Roman" w:hAnsi="Times New Roman" w:cs="Times New Roman"/>
          <w:b/>
          <w:bCs/>
          <w:sz w:val="24"/>
          <w:szCs w:val="24"/>
          <w:lang w:val="en-US"/>
        </w:rPr>
        <w:t xml:space="preserve">: </w:t>
      </w:r>
      <w:r w:rsidR="00581976" w:rsidRPr="00EA1F74">
        <w:rPr>
          <w:rFonts w:ascii="Times New Roman" w:hAnsi="Times New Roman" w:cs="Times New Roman"/>
          <w:sz w:val="24"/>
          <w:szCs w:val="24"/>
          <w:lang w:val="en-US"/>
        </w:rPr>
        <w:t>The M</w:t>
      </w:r>
      <w:r w:rsidR="00D5602D" w:rsidRPr="00EA1F74">
        <w:rPr>
          <w:rFonts w:ascii="Times New Roman" w:hAnsi="Times New Roman" w:cs="Times New Roman"/>
          <w:sz w:val="24"/>
          <w:szCs w:val="24"/>
          <w:lang w:val="en-US"/>
        </w:rPr>
        <w:t xml:space="preserve">ultidimensional Prognostic Index (MPI) is </w:t>
      </w:r>
      <w:r w:rsidR="00E42BF7" w:rsidRPr="00EA1F74">
        <w:rPr>
          <w:rFonts w:ascii="Times New Roman" w:hAnsi="Times New Roman" w:cs="Times New Roman"/>
          <w:sz w:val="24"/>
          <w:szCs w:val="24"/>
          <w:lang w:val="en-US"/>
        </w:rPr>
        <w:t xml:space="preserve">a </w:t>
      </w:r>
      <w:r w:rsidR="00D5602D" w:rsidRPr="00EA1F74">
        <w:rPr>
          <w:rFonts w:ascii="Times New Roman" w:hAnsi="Times New Roman" w:cs="Times New Roman"/>
          <w:sz w:val="24"/>
          <w:szCs w:val="24"/>
          <w:lang w:val="en-US"/>
        </w:rPr>
        <w:t xml:space="preserve">useful prognostic tool </w:t>
      </w:r>
      <w:r w:rsidR="00A3253B" w:rsidRPr="00EA1F74">
        <w:rPr>
          <w:rFonts w:ascii="Times New Roman" w:hAnsi="Times New Roman" w:cs="Times New Roman"/>
          <w:sz w:val="24"/>
          <w:szCs w:val="24"/>
          <w:lang w:val="en-US"/>
        </w:rPr>
        <w:t xml:space="preserve">for </w:t>
      </w:r>
      <w:r w:rsidR="00323B35" w:rsidRPr="00EA1F74">
        <w:rPr>
          <w:rFonts w:ascii="Times New Roman" w:hAnsi="Times New Roman" w:cs="Times New Roman"/>
          <w:sz w:val="24"/>
          <w:szCs w:val="24"/>
          <w:lang w:val="en-US"/>
        </w:rPr>
        <w:t xml:space="preserve">evaluating </w:t>
      </w:r>
      <w:r w:rsidR="00A3253B" w:rsidRPr="00EA1F74">
        <w:rPr>
          <w:rFonts w:ascii="Times New Roman" w:hAnsi="Times New Roman" w:cs="Times New Roman"/>
          <w:sz w:val="24"/>
          <w:szCs w:val="24"/>
          <w:lang w:val="en-US"/>
        </w:rPr>
        <w:t xml:space="preserve">adverse health outcomes </w:t>
      </w:r>
      <w:r w:rsidR="00D5602D" w:rsidRPr="00EA1F74">
        <w:rPr>
          <w:rFonts w:ascii="Times New Roman" w:hAnsi="Times New Roman" w:cs="Times New Roman"/>
          <w:sz w:val="24"/>
          <w:szCs w:val="24"/>
          <w:lang w:val="en-US"/>
        </w:rPr>
        <w:t xml:space="preserve">in older </w:t>
      </w:r>
      <w:r w:rsidR="00E72EA8" w:rsidRPr="00EA1F74">
        <w:rPr>
          <w:rFonts w:ascii="Times New Roman" w:hAnsi="Times New Roman" w:cs="Times New Roman"/>
          <w:sz w:val="24"/>
          <w:szCs w:val="24"/>
          <w:lang w:val="en-US"/>
        </w:rPr>
        <w:t>individuals.</w:t>
      </w:r>
      <w:r w:rsidR="00D5602D" w:rsidRPr="00EA1F74">
        <w:rPr>
          <w:rFonts w:ascii="Times New Roman" w:hAnsi="Times New Roman" w:cs="Times New Roman"/>
          <w:sz w:val="24"/>
          <w:szCs w:val="24"/>
          <w:lang w:val="en-US"/>
        </w:rPr>
        <w:t xml:space="preserve"> However, the association between MPI and depressive symptoms</w:t>
      </w:r>
      <w:r w:rsidR="00A3253B" w:rsidRPr="00EA1F74">
        <w:rPr>
          <w:rFonts w:ascii="Times New Roman" w:hAnsi="Times New Roman" w:cs="Times New Roman"/>
          <w:sz w:val="24"/>
          <w:szCs w:val="24"/>
          <w:lang w:val="en-US"/>
        </w:rPr>
        <w:t xml:space="preserve"> has</w:t>
      </w:r>
      <w:r w:rsidR="00D5602D" w:rsidRPr="00EA1F74">
        <w:rPr>
          <w:rFonts w:ascii="Times New Roman" w:hAnsi="Times New Roman" w:cs="Times New Roman"/>
          <w:sz w:val="24"/>
          <w:szCs w:val="24"/>
          <w:lang w:val="en-US"/>
        </w:rPr>
        <w:t xml:space="preserve"> never </w:t>
      </w:r>
      <w:r w:rsidR="00A3253B" w:rsidRPr="00EA1F74">
        <w:rPr>
          <w:rFonts w:ascii="Times New Roman" w:hAnsi="Times New Roman" w:cs="Times New Roman"/>
          <w:sz w:val="24"/>
          <w:szCs w:val="24"/>
          <w:lang w:val="en-US"/>
        </w:rPr>
        <w:t xml:space="preserve">been </w:t>
      </w:r>
      <w:r w:rsidR="00D5602D" w:rsidRPr="00EA1F74">
        <w:rPr>
          <w:rFonts w:ascii="Times New Roman" w:hAnsi="Times New Roman" w:cs="Times New Roman"/>
          <w:sz w:val="24"/>
          <w:szCs w:val="24"/>
          <w:lang w:val="en-US"/>
        </w:rPr>
        <w:t>explored</w:t>
      </w:r>
      <w:r w:rsidR="00323B35" w:rsidRPr="00EA1F74">
        <w:rPr>
          <w:rFonts w:ascii="Times New Roman" w:hAnsi="Times New Roman" w:cs="Times New Roman"/>
          <w:sz w:val="24"/>
          <w:szCs w:val="24"/>
          <w:lang w:val="en-US"/>
        </w:rPr>
        <w:t xml:space="preserve">, </w:t>
      </w:r>
      <w:r w:rsidR="008B55D6" w:rsidRPr="00EA1F74">
        <w:rPr>
          <w:rFonts w:ascii="Times New Roman" w:hAnsi="Times New Roman" w:cs="Times New Roman"/>
          <w:sz w:val="24"/>
          <w:szCs w:val="24"/>
          <w:lang w:val="en-US"/>
        </w:rPr>
        <w:t xml:space="preserve">despite </w:t>
      </w:r>
      <w:r w:rsidR="00323B35" w:rsidRPr="00EA1F74">
        <w:rPr>
          <w:rFonts w:ascii="Times New Roman" w:hAnsi="Times New Roman" w:cs="Times New Roman"/>
          <w:sz w:val="24"/>
          <w:szCs w:val="24"/>
          <w:lang w:val="en-US"/>
        </w:rPr>
        <w:t xml:space="preserve">depression </w:t>
      </w:r>
      <w:r w:rsidR="008B55D6" w:rsidRPr="00EA1F74">
        <w:rPr>
          <w:rFonts w:ascii="Times New Roman" w:hAnsi="Times New Roman" w:cs="Times New Roman"/>
          <w:sz w:val="24"/>
          <w:szCs w:val="24"/>
          <w:lang w:val="en-US"/>
        </w:rPr>
        <w:t>being</w:t>
      </w:r>
      <w:r w:rsidR="00323B35" w:rsidRPr="00EA1F74">
        <w:rPr>
          <w:rFonts w:ascii="Times New Roman" w:hAnsi="Times New Roman" w:cs="Times New Roman"/>
          <w:sz w:val="24"/>
          <w:szCs w:val="24"/>
          <w:lang w:val="en-US"/>
        </w:rPr>
        <w:t xml:space="preserve"> a common condition in older people</w:t>
      </w:r>
      <w:r w:rsidR="00D5602D" w:rsidRPr="00EA1F74">
        <w:rPr>
          <w:rFonts w:ascii="Times New Roman" w:hAnsi="Times New Roman" w:cs="Times New Roman"/>
          <w:sz w:val="24"/>
          <w:szCs w:val="24"/>
          <w:lang w:val="en-US"/>
        </w:rPr>
        <w:t xml:space="preserve">. We therefore aimed to evaluate whether MPI </w:t>
      </w:r>
      <w:r w:rsidR="00E42BF7" w:rsidRPr="00EA1F74">
        <w:rPr>
          <w:rFonts w:ascii="Times New Roman" w:hAnsi="Times New Roman" w:cs="Times New Roman"/>
          <w:sz w:val="24"/>
          <w:szCs w:val="24"/>
          <w:lang w:val="en-US"/>
        </w:rPr>
        <w:t>may</w:t>
      </w:r>
      <w:r w:rsidR="00D5602D" w:rsidRPr="00EA1F74">
        <w:rPr>
          <w:rFonts w:ascii="Times New Roman" w:hAnsi="Times New Roman" w:cs="Times New Roman"/>
          <w:sz w:val="24"/>
          <w:szCs w:val="24"/>
          <w:lang w:val="en-US"/>
        </w:rPr>
        <w:t xml:space="preserve"> </w:t>
      </w:r>
      <w:r w:rsidR="00C02B8A" w:rsidRPr="00EA1F74">
        <w:rPr>
          <w:rFonts w:ascii="Times New Roman" w:hAnsi="Times New Roman" w:cs="Times New Roman"/>
          <w:sz w:val="24"/>
          <w:szCs w:val="24"/>
          <w:lang w:val="en-US"/>
        </w:rPr>
        <w:t xml:space="preserve">predict incident depressive symptoms. </w:t>
      </w:r>
    </w:p>
    <w:p w:rsidR="0033365C" w:rsidRPr="00EA1F74" w:rsidRDefault="009073B3"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Methods</w:t>
      </w:r>
      <w:r w:rsidR="0033365C" w:rsidRPr="00EA1F74">
        <w:rPr>
          <w:rFonts w:ascii="Times New Roman" w:hAnsi="Times New Roman" w:cs="Times New Roman"/>
          <w:b/>
          <w:bCs/>
          <w:sz w:val="24"/>
          <w:szCs w:val="24"/>
          <w:lang w:val="en-US"/>
        </w:rPr>
        <w:t xml:space="preserve">: </w:t>
      </w:r>
      <w:r w:rsidR="00377BE7" w:rsidRPr="00EA1F74">
        <w:rPr>
          <w:rFonts w:ascii="Times New Roman" w:hAnsi="Times New Roman" w:cs="Times New Roman"/>
          <w:sz w:val="24"/>
          <w:szCs w:val="24"/>
          <w:lang w:val="en-US"/>
        </w:rPr>
        <w:t>Longitudinal, cohort study, with two years of follow-up</w:t>
      </w:r>
      <w:r w:rsidR="00203BF6" w:rsidRPr="00EA1F74">
        <w:rPr>
          <w:rFonts w:ascii="Times New Roman" w:hAnsi="Times New Roman" w:cs="Times New Roman"/>
          <w:sz w:val="24"/>
          <w:szCs w:val="24"/>
          <w:lang w:val="en-US"/>
        </w:rPr>
        <w:t xml:space="preserve"> (W1: October 2009-February 2011; W2: April 2012-January 2013)</w:t>
      </w:r>
      <w:r w:rsidRPr="00EA1F74">
        <w:rPr>
          <w:rFonts w:ascii="Times New Roman" w:hAnsi="Times New Roman" w:cs="Times New Roman"/>
          <w:sz w:val="24"/>
          <w:szCs w:val="24"/>
          <w:lang w:val="en-US"/>
        </w:rPr>
        <w:t xml:space="preserve">, including people </w:t>
      </w:r>
      <w:r w:rsidR="00203BF6" w:rsidRPr="00EA1F74">
        <w:rPr>
          <w:rFonts w:ascii="Times New Roman" w:hAnsi="Times New Roman" w:cs="Times New Roman"/>
          <w:sz w:val="24"/>
          <w:szCs w:val="24"/>
          <w:lang w:val="en-US"/>
        </w:rPr>
        <w:t xml:space="preserve">aged </w:t>
      </w:r>
      <w:r w:rsidRPr="00EA1F74">
        <w:rPr>
          <w:rFonts w:ascii="Times New Roman" w:hAnsi="Times New Roman" w:cs="Times New Roman"/>
          <w:sz w:val="24"/>
          <w:szCs w:val="24"/>
          <w:u w:val="single"/>
          <w:lang w:val="en-US"/>
        </w:rPr>
        <w:t>&gt;</w:t>
      </w:r>
      <w:r w:rsidRPr="00EA1F74">
        <w:rPr>
          <w:rFonts w:ascii="Times New Roman" w:hAnsi="Times New Roman" w:cs="Times New Roman"/>
          <w:sz w:val="24"/>
          <w:szCs w:val="24"/>
          <w:lang w:val="en-US"/>
        </w:rPr>
        <w:t xml:space="preserve"> 65 years without depressive symptoms at baseline. </w:t>
      </w:r>
      <w:r w:rsidR="0033365C" w:rsidRPr="00EA1F74">
        <w:rPr>
          <w:rFonts w:ascii="Times New Roman" w:hAnsi="Times New Roman" w:cs="Times New Roman"/>
          <w:sz w:val="24"/>
          <w:szCs w:val="24"/>
          <w:lang w:val="en-US"/>
        </w:rPr>
        <w:t xml:space="preserve">A comprehensive geriatric assessment including information on functional, nutritional, cognitive status, mobility, </w:t>
      </w:r>
      <w:r w:rsidR="00D84707" w:rsidRPr="00EA1F74">
        <w:rPr>
          <w:rFonts w:ascii="Times New Roman" w:hAnsi="Times New Roman" w:cs="Times New Roman"/>
          <w:sz w:val="24"/>
          <w:szCs w:val="24"/>
          <w:lang w:val="en-US"/>
        </w:rPr>
        <w:t>comorbidities, medications</w:t>
      </w:r>
      <w:r w:rsidR="0033365C" w:rsidRPr="00EA1F74">
        <w:rPr>
          <w:rFonts w:ascii="Times New Roman" w:hAnsi="Times New Roman" w:cs="Times New Roman"/>
          <w:sz w:val="24"/>
          <w:szCs w:val="24"/>
          <w:lang w:val="en-US"/>
        </w:rPr>
        <w:t>, and cohabitation status was used to calculate the MPI</w:t>
      </w:r>
      <w:r w:rsidR="004168CF" w:rsidRPr="00EA1F74">
        <w:rPr>
          <w:rFonts w:ascii="Times New Roman" w:hAnsi="Times New Roman" w:cs="Times New Roman"/>
          <w:sz w:val="24"/>
          <w:szCs w:val="24"/>
          <w:lang w:val="en-US"/>
        </w:rPr>
        <w:t xml:space="preserve"> dividing the participants in</w:t>
      </w:r>
      <w:r w:rsidR="008B55D6" w:rsidRPr="00EA1F74">
        <w:rPr>
          <w:rFonts w:ascii="Times New Roman" w:hAnsi="Times New Roman" w:cs="Times New Roman"/>
          <w:sz w:val="24"/>
          <w:szCs w:val="24"/>
          <w:lang w:val="en-US"/>
        </w:rPr>
        <w:t>to</w:t>
      </w:r>
      <w:r w:rsidR="004168CF" w:rsidRPr="00EA1F74">
        <w:rPr>
          <w:rFonts w:ascii="Times New Roman" w:hAnsi="Times New Roman" w:cs="Times New Roman"/>
          <w:sz w:val="24"/>
          <w:szCs w:val="24"/>
          <w:lang w:val="en-US"/>
        </w:rPr>
        <w:t xml:space="preserve"> </w:t>
      </w:r>
      <w:r w:rsidR="00A3253B" w:rsidRPr="00EA1F74">
        <w:rPr>
          <w:rFonts w:ascii="Times New Roman" w:hAnsi="Times New Roman" w:cs="Times New Roman"/>
          <w:sz w:val="24"/>
          <w:szCs w:val="24"/>
          <w:lang w:val="en-US"/>
        </w:rPr>
        <w:t xml:space="preserve">low, moderate, </w:t>
      </w:r>
      <w:r w:rsidR="004168CF" w:rsidRPr="00EA1F74">
        <w:rPr>
          <w:rFonts w:ascii="Times New Roman" w:hAnsi="Times New Roman" w:cs="Times New Roman"/>
          <w:sz w:val="24"/>
          <w:szCs w:val="24"/>
          <w:lang w:val="en-US"/>
        </w:rPr>
        <w:t>or</w:t>
      </w:r>
      <w:r w:rsidR="00A3253B" w:rsidRPr="00EA1F74">
        <w:rPr>
          <w:rFonts w:ascii="Times New Roman" w:hAnsi="Times New Roman" w:cs="Times New Roman"/>
          <w:sz w:val="24"/>
          <w:szCs w:val="24"/>
          <w:lang w:val="en-US"/>
        </w:rPr>
        <w:t xml:space="preserve"> severe risk. Those who scored</w:t>
      </w:r>
      <w:r w:rsidR="004168CF" w:rsidRPr="00EA1F74">
        <w:rPr>
          <w:rFonts w:ascii="Times New Roman" w:hAnsi="Times New Roman" w:cs="Times New Roman"/>
          <w:sz w:val="24"/>
          <w:szCs w:val="24"/>
          <w:lang w:val="en-US"/>
        </w:rPr>
        <w:t xml:space="preserve"> </w:t>
      </w:r>
      <w:r w:rsidR="0033365C" w:rsidRPr="00EA1F74">
        <w:rPr>
          <w:rFonts w:ascii="Times New Roman" w:hAnsi="Times New Roman" w:cs="Times New Roman"/>
          <w:sz w:val="24"/>
          <w:szCs w:val="24"/>
          <w:lang w:val="en-US"/>
        </w:rPr>
        <w:t>≥</w:t>
      </w:r>
      <w:r w:rsidR="004168CF" w:rsidRPr="00EA1F74">
        <w:rPr>
          <w:rFonts w:ascii="Times New Roman" w:hAnsi="Times New Roman" w:cs="Times New Roman"/>
          <w:sz w:val="24"/>
          <w:szCs w:val="24"/>
          <w:lang w:val="en-US"/>
        </w:rPr>
        <w:t xml:space="preserve"> </w:t>
      </w:r>
      <w:r w:rsidR="0033365C" w:rsidRPr="00EA1F74">
        <w:rPr>
          <w:rFonts w:ascii="Times New Roman" w:hAnsi="Times New Roman" w:cs="Times New Roman"/>
          <w:sz w:val="24"/>
          <w:szCs w:val="24"/>
          <w:lang w:val="en-US"/>
        </w:rPr>
        <w:t>16</w:t>
      </w:r>
      <w:r w:rsidR="00323B35" w:rsidRPr="00EA1F74">
        <w:rPr>
          <w:rFonts w:ascii="Times New Roman" w:hAnsi="Times New Roman" w:cs="Times New Roman"/>
          <w:sz w:val="24"/>
          <w:szCs w:val="24"/>
          <w:lang w:val="en-US"/>
        </w:rPr>
        <w:t>/60</w:t>
      </w:r>
      <w:r w:rsidR="0033365C" w:rsidRPr="00EA1F74">
        <w:rPr>
          <w:rFonts w:ascii="Times New Roman" w:hAnsi="Times New Roman" w:cs="Times New Roman"/>
          <w:sz w:val="24"/>
          <w:szCs w:val="24"/>
          <w:lang w:val="en-US"/>
        </w:rPr>
        <w:t xml:space="preserve"> </w:t>
      </w:r>
      <w:r w:rsidR="00A3253B" w:rsidRPr="00EA1F74">
        <w:rPr>
          <w:rFonts w:ascii="Times New Roman" w:hAnsi="Times New Roman" w:cs="Times New Roman"/>
          <w:sz w:val="24"/>
          <w:szCs w:val="24"/>
          <w:lang w:val="en-US"/>
        </w:rPr>
        <w:t>with</w:t>
      </w:r>
      <w:r w:rsidR="0033365C" w:rsidRPr="00EA1F74">
        <w:rPr>
          <w:rFonts w:ascii="Times New Roman" w:hAnsi="Times New Roman" w:cs="Times New Roman"/>
          <w:sz w:val="24"/>
          <w:szCs w:val="24"/>
          <w:lang w:val="en-US"/>
        </w:rPr>
        <w:t xml:space="preserve"> the Center of Epidemiology Studies Depression (CES-D) tool</w:t>
      </w:r>
      <w:r w:rsidR="00A3253B" w:rsidRPr="00EA1F74">
        <w:rPr>
          <w:rFonts w:ascii="Times New Roman" w:hAnsi="Times New Roman" w:cs="Times New Roman"/>
          <w:sz w:val="24"/>
          <w:szCs w:val="24"/>
          <w:lang w:val="en-US"/>
        </w:rPr>
        <w:t xml:space="preserve"> were considered to have depressive symptoms. M</w:t>
      </w:r>
      <w:r w:rsidR="0033365C" w:rsidRPr="00EA1F74">
        <w:rPr>
          <w:rFonts w:ascii="Times New Roman" w:hAnsi="Times New Roman" w:cs="Times New Roman"/>
          <w:sz w:val="24"/>
          <w:szCs w:val="24"/>
          <w:lang w:val="en-US"/>
        </w:rPr>
        <w:t>ultivariable logistic regression models w</w:t>
      </w:r>
      <w:r w:rsidR="00A3253B" w:rsidRPr="00EA1F74">
        <w:rPr>
          <w:rFonts w:ascii="Times New Roman" w:hAnsi="Times New Roman" w:cs="Times New Roman"/>
          <w:sz w:val="24"/>
          <w:szCs w:val="24"/>
          <w:lang w:val="en-US"/>
        </w:rPr>
        <w:t>ere</w:t>
      </w:r>
      <w:r w:rsidR="0033365C" w:rsidRPr="00EA1F74">
        <w:rPr>
          <w:rFonts w:ascii="Times New Roman" w:hAnsi="Times New Roman" w:cs="Times New Roman"/>
          <w:sz w:val="24"/>
          <w:szCs w:val="24"/>
          <w:lang w:val="en-US"/>
        </w:rPr>
        <w:t xml:space="preserve"> built </w:t>
      </w:r>
      <w:r w:rsidR="00A3253B" w:rsidRPr="00EA1F74">
        <w:rPr>
          <w:rFonts w:ascii="Times New Roman" w:hAnsi="Times New Roman" w:cs="Times New Roman"/>
          <w:sz w:val="24"/>
          <w:szCs w:val="24"/>
          <w:lang w:val="en-US"/>
        </w:rPr>
        <w:t xml:space="preserve">to explore </w:t>
      </w:r>
      <w:r w:rsidR="0033365C" w:rsidRPr="00EA1F74">
        <w:rPr>
          <w:rFonts w:ascii="Times New Roman" w:hAnsi="Times New Roman" w:cs="Times New Roman"/>
          <w:sz w:val="24"/>
          <w:szCs w:val="24"/>
          <w:lang w:val="en-US"/>
        </w:rPr>
        <w:t xml:space="preserve">the association between MPI and incident </w:t>
      </w:r>
      <w:r w:rsidR="004168CF" w:rsidRPr="00EA1F74">
        <w:rPr>
          <w:rFonts w:ascii="Times New Roman" w:hAnsi="Times New Roman" w:cs="Times New Roman"/>
          <w:sz w:val="24"/>
          <w:szCs w:val="24"/>
          <w:lang w:val="en-US"/>
        </w:rPr>
        <w:t>depressive symptoms</w:t>
      </w:r>
      <w:r w:rsidR="00A3253B" w:rsidRPr="00EA1F74">
        <w:rPr>
          <w:rFonts w:ascii="Times New Roman" w:hAnsi="Times New Roman" w:cs="Times New Roman"/>
          <w:sz w:val="24"/>
          <w:szCs w:val="24"/>
          <w:lang w:val="en-US"/>
        </w:rPr>
        <w:t>.</w:t>
      </w:r>
    </w:p>
    <w:p w:rsidR="00D5602D" w:rsidRPr="00EA1F74" w:rsidRDefault="0033365C"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Results</w:t>
      </w:r>
      <w:r w:rsidRPr="00EA1F74">
        <w:rPr>
          <w:rFonts w:ascii="Times New Roman" w:hAnsi="Times New Roman" w:cs="Times New Roman"/>
          <w:sz w:val="24"/>
          <w:szCs w:val="24"/>
          <w:lang w:val="en-US"/>
        </w:rPr>
        <w:t xml:space="preserve">: </w:t>
      </w:r>
      <w:r w:rsidR="00196BE5" w:rsidRPr="00EA1F74">
        <w:rPr>
          <w:rFonts w:ascii="Times New Roman" w:hAnsi="Times New Roman" w:cs="Times New Roman"/>
          <w:sz w:val="24"/>
          <w:szCs w:val="24"/>
          <w:lang w:val="en-US"/>
        </w:rPr>
        <w:t xml:space="preserve">The sample consisted of </w:t>
      </w:r>
      <w:r w:rsidR="008E0877" w:rsidRPr="00EA1F74">
        <w:rPr>
          <w:rFonts w:ascii="Times New Roman" w:hAnsi="Times New Roman" w:cs="Times New Roman"/>
          <w:sz w:val="24"/>
          <w:szCs w:val="24"/>
          <w:lang w:val="en-US"/>
        </w:rPr>
        <w:t>1</w:t>
      </w:r>
      <w:r w:rsidR="004168CF" w:rsidRPr="00EA1F74">
        <w:rPr>
          <w:rFonts w:ascii="Times New Roman" w:hAnsi="Times New Roman" w:cs="Times New Roman"/>
          <w:sz w:val="24"/>
          <w:szCs w:val="24"/>
          <w:lang w:val="en-US"/>
        </w:rPr>
        <w:t>,</w:t>
      </w:r>
      <w:r w:rsidR="008E0877" w:rsidRPr="00EA1F74">
        <w:rPr>
          <w:rFonts w:ascii="Times New Roman" w:hAnsi="Times New Roman" w:cs="Times New Roman"/>
          <w:sz w:val="24"/>
          <w:szCs w:val="24"/>
          <w:lang w:val="en-US"/>
        </w:rPr>
        <w:t>854</w:t>
      </w:r>
      <w:r w:rsidR="003104CF" w:rsidRPr="00EA1F74">
        <w:rPr>
          <w:rFonts w:ascii="Times New Roman" w:hAnsi="Times New Roman" w:cs="Times New Roman"/>
          <w:sz w:val="24"/>
          <w:szCs w:val="24"/>
          <w:lang w:val="en-US"/>
        </w:rPr>
        <w:t xml:space="preserve"> participants (mean age:</w:t>
      </w:r>
      <w:r w:rsidR="00325841" w:rsidRPr="00EA1F74">
        <w:rPr>
          <w:rFonts w:ascii="Times New Roman" w:eastAsiaTheme="minorHAnsi" w:hAnsi="Times New Roman" w:cs="Times New Roman"/>
          <w:sz w:val="24"/>
          <w:szCs w:val="24"/>
          <w:lang w:val="en-US" w:eastAsia="ja-JP"/>
        </w:rPr>
        <w:t xml:space="preserve"> 72.8</w:t>
      </w:r>
      <w:r w:rsidR="008B55D6" w:rsidRPr="00EA1F74">
        <w:rPr>
          <w:rFonts w:ascii="Times New Roman" w:eastAsiaTheme="minorHAnsi" w:hAnsi="Times New Roman" w:cs="Times New Roman"/>
          <w:sz w:val="24"/>
          <w:szCs w:val="24"/>
          <w:lang w:val="en-US" w:eastAsia="ja-JP"/>
        </w:rPr>
        <w:t xml:space="preserve"> </w:t>
      </w:r>
      <w:r w:rsidR="00B1454B" w:rsidRPr="00EA1F74">
        <w:rPr>
          <w:rFonts w:ascii="Times New Roman" w:eastAsiaTheme="minorHAnsi" w:hAnsi="Times New Roman" w:cs="Times New Roman"/>
          <w:sz w:val="24"/>
          <w:szCs w:val="24"/>
          <w:lang w:val="en-US" w:eastAsia="ja-JP"/>
        </w:rPr>
        <w:t>±</w:t>
      </w:r>
      <w:r w:rsidR="008B55D6" w:rsidRPr="00EA1F74">
        <w:rPr>
          <w:rFonts w:ascii="Times New Roman" w:eastAsiaTheme="minorHAnsi" w:hAnsi="Times New Roman" w:cs="Times New Roman"/>
          <w:sz w:val="24"/>
          <w:szCs w:val="24"/>
          <w:lang w:val="en-US" w:eastAsia="ja-JP"/>
        </w:rPr>
        <w:t xml:space="preserve"> SD </w:t>
      </w:r>
      <w:r w:rsidR="00B1454B" w:rsidRPr="00EA1F74">
        <w:rPr>
          <w:rFonts w:ascii="Times New Roman" w:eastAsiaTheme="minorHAnsi" w:hAnsi="Times New Roman" w:cs="Times New Roman"/>
          <w:sz w:val="24"/>
          <w:szCs w:val="24"/>
          <w:lang w:val="en-US" w:eastAsia="ja-JP"/>
        </w:rPr>
        <w:t>5.1 years</w:t>
      </w:r>
      <w:r w:rsidR="003104CF" w:rsidRPr="00EA1F74">
        <w:rPr>
          <w:rFonts w:ascii="Times New Roman" w:hAnsi="Times New Roman" w:cs="Times New Roman"/>
          <w:sz w:val="24"/>
          <w:szCs w:val="24"/>
          <w:lang w:val="en-US"/>
        </w:rPr>
        <w:t xml:space="preserve">; females: </w:t>
      </w:r>
      <w:r w:rsidR="005E5937" w:rsidRPr="00EA1F74">
        <w:rPr>
          <w:rFonts w:ascii="Times New Roman" w:hAnsi="Times New Roman" w:cs="Times New Roman"/>
          <w:sz w:val="24"/>
          <w:szCs w:val="24"/>
          <w:lang w:val="en-US"/>
        </w:rPr>
        <w:t>52.1</w:t>
      </w:r>
      <w:r w:rsidR="003104CF" w:rsidRPr="00EA1F74">
        <w:rPr>
          <w:rFonts w:ascii="Times New Roman" w:hAnsi="Times New Roman" w:cs="Times New Roman"/>
          <w:sz w:val="24"/>
          <w:szCs w:val="24"/>
          <w:lang w:val="en-US"/>
        </w:rPr>
        <w:t xml:space="preserve">%). </w:t>
      </w:r>
      <w:r w:rsidR="00CF1009" w:rsidRPr="00EA1F74">
        <w:rPr>
          <w:rFonts w:ascii="Times New Roman" w:hAnsi="Times New Roman" w:cs="Times New Roman"/>
          <w:sz w:val="24"/>
          <w:szCs w:val="24"/>
          <w:lang w:val="en-US"/>
        </w:rPr>
        <w:t xml:space="preserve">The </w:t>
      </w:r>
      <w:r w:rsidR="00323B35" w:rsidRPr="00EA1F74">
        <w:rPr>
          <w:rFonts w:ascii="Times New Roman" w:hAnsi="Times New Roman" w:cs="Times New Roman"/>
          <w:sz w:val="24"/>
          <w:szCs w:val="24"/>
          <w:lang w:val="en-US"/>
        </w:rPr>
        <w:t>pre</w:t>
      </w:r>
      <w:r w:rsidR="00EE3CC2" w:rsidRPr="00EA1F74">
        <w:rPr>
          <w:rFonts w:ascii="Times New Roman" w:hAnsi="Times New Roman" w:cs="Times New Roman"/>
          <w:sz w:val="24"/>
          <w:szCs w:val="24"/>
          <w:lang w:val="en-US"/>
        </w:rPr>
        <w:t>valence</w:t>
      </w:r>
      <w:r w:rsidR="00E72EA8" w:rsidRPr="00EA1F74">
        <w:rPr>
          <w:rFonts w:ascii="Times New Roman" w:hAnsi="Times New Roman" w:cs="Times New Roman"/>
          <w:sz w:val="24"/>
          <w:szCs w:val="24"/>
          <w:lang w:val="en-US"/>
        </w:rPr>
        <w:t xml:space="preserve"> of incident depressive symptoms</w:t>
      </w:r>
      <w:r w:rsidR="00CF1009" w:rsidRPr="00EA1F74">
        <w:rPr>
          <w:rFonts w:ascii="Times New Roman" w:hAnsi="Times New Roman" w:cs="Times New Roman"/>
          <w:sz w:val="24"/>
          <w:szCs w:val="24"/>
          <w:lang w:val="en-US"/>
        </w:rPr>
        <w:t xml:space="preserve"> by MPI tertiles at baseline were: low 2.5%, moderate 3.9%, and severe 6.7%. </w:t>
      </w:r>
      <w:r w:rsidR="00E42BF7" w:rsidRPr="00EA1F74">
        <w:rPr>
          <w:rFonts w:ascii="Times New Roman" w:hAnsi="Times New Roman" w:cs="Times New Roman"/>
          <w:sz w:val="24"/>
          <w:szCs w:val="24"/>
          <w:lang w:val="en-US"/>
        </w:rPr>
        <w:t>I</w:t>
      </w:r>
      <w:r w:rsidR="003104CF" w:rsidRPr="00EA1F74">
        <w:rPr>
          <w:rFonts w:ascii="Times New Roman" w:hAnsi="Times New Roman" w:cs="Times New Roman"/>
          <w:sz w:val="24"/>
          <w:szCs w:val="24"/>
          <w:lang w:val="en-US"/>
        </w:rPr>
        <w:t xml:space="preserve">n </w:t>
      </w:r>
      <w:r w:rsidR="00CF1009" w:rsidRPr="00EA1F74">
        <w:rPr>
          <w:rFonts w:ascii="Times New Roman" w:hAnsi="Times New Roman" w:cs="Times New Roman"/>
          <w:sz w:val="24"/>
          <w:szCs w:val="24"/>
          <w:lang w:val="en-US"/>
        </w:rPr>
        <w:t xml:space="preserve">multivariable </w:t>
      </w:r>
      <w:r w:rsidR="003104CF" w:rsidRPr="00EA1F74">
        <w:rPr>
          <w:rFonts w:ascii="Times New Roman" w:hAnsi="Times New Roman" w:cs="Times New Roman"/>
          <w:sz w:val="24"/>
          <w:szCs w:val="24"/>
          <w:lang w:val="en-US"/>
        </w:rPr>
        <w:t xml:space="preserve">analyses, baseline MPI values were significantly associated with incident </w:t>
      </w:r>
      <w:r w:rsidR="004168CF" w:rsidRPr="00EA1F74">
        <w:rPr>
          <w:rFonts w:ascii="Times New Roman" w:hAnsi="Times New Roman" w:cs="Times New Roman"/>
          <w:sz w:val="24"/>
          <w:szCs w:val="24"/>
          <w:lang w:val="en-US"/>
        </w:rPr>
        <w:t xml:space="preserve">depressive symptoms </w:t>
      </w:r>
      <w:r w:rsidR="008E5B18" w:rsidRPr="00EA1F74">
        <w:rPr>
          <w:rFonts w:ascii="Times New Roman" w:hAnsi="Times New Roman" w:cs="Times New Roman"/>
          <w:sz w:val="24"/>
          <w:szCs w:val="24"/>
          <w:lang w:val="en-US"/>
        </w:rPr>
        <w:t xml:space="preserve">(increase in 0.1 points in MPI: </w:t>
      </w:r>
      <w:r w:rsidR="004168CF" w:rsidRPr="00EA1F74">
        <w:rPr>
          <w:rFonts w:ascii="Times New Roman" w:hAnsi="Times New Roman" w:cs="Times New Roman"/>
          <w:sz w:val="24"/>
          <w:szCs w:val="24"/>
          <w:lang w:val="en-US"/>
        </w:rPr>
        <w:t xml:space="preserve">odds ratio, </w:t>
      </w:r>
      <w:r w:rsidR="008E5B18" w:rsidRPr="00EA1F74">
        <w:rPr>
          <w:rFonts w:ascii="Times New Roman" w:hAnsi="Times New Roman" w:cs="Times New Roman"/>
          <w:sz w:val="24"/>
          <w:szCs w:val="24"/>
          <w:lang w:val="en-US"/>
        </w:rPr>
        <w:t>OR=1.47; 95%</w:t>
      </w:r>
      <w:r w:rsidR="004168CF" w:rsidRPr="00EA1F74">
        <w:rPr>
          <w:rFonts w:ascii="Times New Roman" w:hAnsi="Times New Roman" w:cs="Times New Roman"/>
          <w:sz w:val="24"/>
          <w:szCs w:val="24"/>
          <w:lang w:val="en-US"/>
        </w:rPr>
        <w:t xml:space="preserve"> confidence intervals, </w:t>
      </w:r>
      <w:r w:rsidR="008E5B18" w:rsidRPr="00EA1F74">
        <w:rPr>
          <w:rFonts w:ascii="Times New Roman" w:hAnsi="Times New Roman" w:cs="Times New Roman"/>
          <w:sz w:val="24"/>
          <w:szCs w:val="24"/>
          <w:lang w:val="en-US"/>
        </w:rPr>
        <w:t>CI: 1.17-1.85; MPI</w:t>
      </w:r>
      <w:r w:rsidR="00D90E6B" w:rsidRPr="00EA1F74">
        <w:rPr>
          <w:rFonts w:ascii="Times New Roman" w:hAnsi="Times New Roman" w:cs="Times New Roman"/>
          <w:sz w:val="24"/>
          <w:szCs w:val="24"/>
          <w:lang w:val="en-US"/>
        </w:rPr>
        <w:t xml:space="preserve"> </w:t>
      </w:r>
      <w:r w:rsidR="00CF1009" w:rsidRPr="00EA1F74">
        <w:rPr>
          <w:rFonts w:ascii="Times New Roman" w:hAnsi="Times New Roman" w:cs="Times New Roman"/>
          <w:sz w:val="24"/>
          <w:szCs w:val="24"/>
          <w:lang w:val="en-US"/>
        </w:rPr>
        <w:t>tertile severe</w:t>
      </w:r>
      <w:r w:rsidR="008E5B18" w:rsidRPr="00EA1F74">
        <w:rPr>
          <w:rFonts w:ascii="Times New Roman" w:hAnsi="Times New Roman" w:cs="Times New Roman"/>
          <w:sz w:val="24"/>
          <w:szCs w:val="24"/>
          <w:lang w:val="en-US"/>
        </w:rPr>
        <w:t xml:space="preserve"> vs.</w:t>
      </w:r>
      <w:r w:rsidR="00CF1009" w:rsidRPr="00EA1F74">
        <w:rPr>
          <w:rFonts w:ascii="Times New Roman" w:hAnsi="Times New Roman" w:cs="Times New Roman"/>
          <w:sz w:val="24"/>
          <w:szCs w:val="24"/>
          <w:lang w:val="en-US"/>
        </w:rPr>
        <w:t xml:space="preserve"> low</w:t>
      </w:r>
      <w:r w:rsidR="008E5B18" w:rsidRPr="00EA1F74">
        <w:rPr>
          <w:rFonts w:ascii="Times New Roman" w:hAnsi="Times New Roman" w:cs="Times New Roman"/>
          <w:sz w:val="24"/>
          <w:szCs w:val="24"/>
          <w:lang w:val="en-US"/>
        </w:rPr>
        <w:t xml:space="preserve">: OR=2.96; 95%CI: 1.50-5.85). </w:t>
      </w:r>
    </w:p>
    <w:p w:rsidR="00113C02" w:rsidRPr="00EA1F74" w:rsidRDefault="00D5602D"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Conclusion</w:t>
      </w:r>
      <w:r w:rsidRPr="00EA1F74">
        <w:rPr>
          <w:rFonts w:ascii="Times New Roman" w:hAnsi="Times New Roman" w:cs="Times New Roman"/>
          <w:sz w:val="24"/>
          <w:szCs w:val="24"/>
          <w:lang w:val="en-US"/>
        </w:rPr>
        <w:t xml:space="preserve">: </w:t>
      </w:r>
      <w:r w:rsidR="00A26970" w:rsidRPr="00EA1F74">
        <w:rPr>
          <w:rFonts w:ascii="Times New Roman" w:hAnsi="Times New Roman" w:cs="Times New Roman"/>
          <w:sz w:val="24"/>
          <w:szCs w:val="24"/>
          <w:lang w:val="en-US"/>
        </w:rPr>
        <w:t xml:space="preserve">Baseline MPI values were associated with incident depressive symptoms indicating that multidimensional assessment of older people may </w:t>
      </w:r>
      <w:r w:rsidR="00D90E6B" w:rsidRPr="00EA1F74">
        <w:rPr>
          <w:rFonts w:ascii="Times New Roman" w:hAnsi="Times New Roman" w:cs="Times New Roman"/>
          <w:sz w:val="24"/>
          <w:szCs w:val="24"/>
          <w:lang w:val="en-US"/>
        </w:rPr>
        <w:t>lead to early identification of individuals at increased risk of depression onset.</w:t>
      </w:r>
    </w:p>
    <w:p w:rsidR="009073B3" w:rsidRPr="00EA1F74" w:rsidRDefault="009073B3" w:rsidP="00D80B63">
      <w:pPr>
        <w:spacing w:after="0" w:line="480" w:lineRule="auto"/>
        <w:jc w:val="both"/>
        <w:rPr>
          <w:rFonts w:ascii="Times New Roman" w:hAnsi="Times New Roman" w:cs="Times New Roman"/>
          <w:sz w:val="24"/>
          <w:szCs w:val="24"/>
          <w:lang w:val="en-US"/>
        </w:rPr>
      </w:pPr>
    </w:p>
    <w:p w:rsidR="009073B3" w:rsidRPr="00EA1F74" w:rsidRDefault="009073B3" w:rsidP="009073B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Key words</w:t>
      </w:r>
      <w:r w:rsidRPr="00EA1F74">
        <w:rPr>
          <w:rFonts w:ascii="Times New Roman" w:hAnsi="Times New Roman" w:cs="Times New Roman"/>
          <w:sz w:val="24"/>
          <w:szCs w:val="24"/>
          <w:lang w:val="en-US"/>
        </w:rPr>
        <w:t>: multidimensional prognostic index; depression; frailty; Ireland</w:t>
      </w:r>
    </w:p>
    <w:p w:rsidR="005A0E93" w:rsidRPr="00EA1F74" w:rsidRDefault="005A0E93" w:rsidP="00D80B63">
      <w:pPr>
        <w:spacing w:line="480" w:lineRule="auto"/>
        <w:rPr>
          <w:rFonts w:ascii="Times New Roman" w:hAnsi="Times New Roman" w:cs="Times New Roman"/>
          <w:sz w:val="24"/>
          <w:szCs w:val="24"/>
          <w:lang w:val="en-US"/>
        </w:rPr>
      </w:pPr>
      <w:r w:rsidRPr="00EA1F74">
        <w:rPr>
          <w:rFonts w:ascii="Times New Roman" w:hAnsi="Times New Roman" w:cs="Times New Roman"/>
          <w:sz w:val="24"/>
          <w:szCs w:val="24"/>
          <w:lang w:val="en-US"/>
        </w:rPr>
        <w:br w:type="page"/>
      </w:r>
    </w:p>
    <w:p w:rsidR="0027333F" w:rsidRPr="00EA1F74" w:rsidRDefault="008F0016" w:rsidP="00BB5D8B">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KEY POINTS</w:t>
      </w:r>
    </w:p>
    <w:p w:rsidR="0027333F" w:rsidRPr="00EA1F74" w:rsidRDefault="0027333F" w:rsidP="00D80B63">
      <w:pPr>
        <w:pStyle w:val="ListParagraph"/>
        <w:numPr>
          <w:ilvl w:val="0"/>
          <w:numId w:val="1"/>
        </w:numPr>
        <w:spacing w:after="0" w:line="480" w:lineRule="auto"/>
        <w:jc w:val="both"/>
        <w:rPr>
          <w:rFonts w:ascii="Times New Roman" w:hAnsi="Times New Roman" w:cs="Times New Roman"/>
          <w:b/>
          <w:bCs/>
          <w:sz w:val="24"/>
          <w:szCs w:val="24"/>
          <w:lang w:val="en-US"/>
        </w:rPr>
      </w:pPr>
      <w:r w:rsidRPr="00EA1F74">
        <w:rPr>
          <w:rFonts w:ascii="Times New Roman" w:hAnsi="Times New Roman" w:cs="Times New Roman"/>
          <w:sz w:val="24"/>
          <w:szCs w:val="24"/>
          <w:lang w:val="en-US"/>
        </w:rPr>
        <w:t xml:space="preserve">This study explores the role of </w:t>
      </w:r>
      <w:r w:rsidR="004F3D68" w:rsidRPr="00EA1F74">
        <w:rPr>
          <w:rFonts w:ascii="Times New Roman" w:hAnsi="Times New Roman" w:cs="Times New Roman"/>
          <w:sz w:val="24"/>
          <w:szCs w:val="24"/>
          <w:lang w:val="en-US"/>
        </w:rPr>
        <w:t xml:space="preserve">the </w:t>
      </w:r>
      <w:r w:rsidRPr="00EA1F74">
        <w:rPr>
          <w:rFonts w:ascii="Times New Roman" w:hAnsi="Times New Roman" w:cs="Times New Roman"/>
          <w:sz w:val="24"/>
          <w:szCs w:val="24"/>
          <w:lang w:val="en-US"/>
        </w:rPr>
        <w:t>multidimensional prognostic index (MPI), a comprehensive geriatric assessment based tool, in predicting the onset of depressive symptoms in older people</w:t>
      </w:r>
      <w:r w:rsidR="00D745DE" w:rsidRPr="00EA1F74">
        <w:rPr>
          <w:rFonts w:ascii="Times New Roman" w:hAnsi="Times New Roman" w:cs="Times New Roman"/>
          <w:sz w:val="24"/>
          <w:szCs w:val="24"/>
          <w:lang w:val="en-US"/>
        </w:rPr>
        <w:t>.</w:t>
      </w:r>
    </w:p>
    <w:p w:rsidR="0027333F" w:rsidRPr="00EA1F74" w:rsidRDefault="0027333F" w:rsidP="00D80B63">
      <w:pPr>
        <w:pStyle w:val="ListParagraph"/>
        <w:numPr>
          <w:ilvl w:val="0"/>
          <w:numId w:val="1"/>
        </w:numPr>
        <w:spacing w:after="0" w:line="480" w:lineRule="auto"/>
        <w:jc w:val="both"/>
        <w:rPr>
          <w:rFonts w:ascii="Times New Roman" w:hAnsi="Times New Roman" w:cs="Times New Roman"/>
          <w:b/>
          <w:bCs/>
          <w:sz w:val="24"/>
          <w:szCs w:val="24"/>
          <w:lang w:val="en-US"/>
        </w:rPr>
      </w:pPr>
      <w:r w:rsidRPr="00EA1F74">
        <w:rPr>
          <w:rFonts w:ascii="Times New Roman" w:hAnsi="Times New Roman" w:cs="Times New Roman"/>
          <w:sz w:val="24"/>
          <w:szCs w:val="24"/>
          <w:lang w:val="en-US"/>
        </w:rPr>
        <w:t xml:space="preserve"> In this work, we found that</w:t>
      </w:r>
      <w:r w:rsidR="004F3D68" w:rsidRPr="00EA1F74">
        <w:rPr>
          <w:rFonts w:ascii="Times New Roman" w:hAnsi="Times New Roman" w:cs="Times New Roman"/>
          <w:sz w:val="24"/>
          <w:szCs w:val="24"/>
          <w:lang w:val="en-US"/>
        </w:rPr>
        <w:t xml:space="preserve"> the</w:t>
      </w:r>
      <w:r w:rsidRPr="00EA1F74">
        <w:rPr>
          <w:rFonts w:ascii="Times New Roman" w:hAnsi="Times New Roman" w:cs="Times New Roman"/>
          <w:sz w:val="24"/>
          <w:szCs w:val="24"/>
          <w:lang w:val="en-US"/>
        </w:rPr>
        <w:t xml:space="preserve"> MPI could predict the onset of depressive symptoms in older people that participated </w:t>
      </w:r>
      <w:r w:rsidR="00111367" w:rsidRPr="00EA1F74">
        <w:rPr>
          <w:rFonts w:ascii="Times New Roman" w:hAnsi="Times New Roman" w:cs="Times New Roman"/>
          <w:sz w:val="24"/>
          <w:szCs w:val="24"/>
          <w:lang w:val="en-US"/>
        </w:rPr>
        <w:t>in</w:t>
      </w:r>
      <w:r w:rsidRPr="00EA1F74">
        <w:rPr>
          <w:rFonts w:ascii="Times New Roman" w:hAnsi="Times New Roman" w:cs="Times New Roman"/>
          <w:sz w:val="24"/>
          <w:szCs w:val="24"/>
          <w:lang w:val="en-US"/>
        </w:rPr>
        <w:t xml:space="preserve"> the TILDA study. </w:t>
      </w:r>
    </w:p>
    <w:p w:rsidR="001E0FC2" w:rsidRPr="00EA1F74" w:rsidRDefault="0027333F" w:rsidP="00D80B63">
      <w:pPr>
        <w:pStyle w:val="ListParagraph"/>
        <w:numPr>
          <w:ilvl w:val="0"/>
          <w:numId w:val="1"/>
        </w:numPr>
        <w:spacing w:after="0" w:line="480" w:lineRule="auto"/>
        <w:jc w:val="both"/>
        <w:rPr>
          <w:rFonts w:ascii="Times New Roman" w:hAnsi="Times New Roman" w:cs="Times New Roman"/>
          <w:b/>
          <w:bCs/>
          <w:sz w:val="24"/>
          <w:szCs w:val="24"/>
          <w:lang w:val="en-US"/>
        </w:rPr>
      </w:pPr>
      <w:r w:rsidRPr="00EA1F74">
        <w:rPr>
          <w:rFonts w:ascii="Times New Roman" w:hAnsi="Times New Roman" w:cs="Times New Roman"/>
          <w:sz w:val="24"/>
          <w:szCs w:val="24"/>
          <w:lang w:val="en-US"/>
        </w:rPr>
        <w:t>Our study indicates that comprehensive geriatric assessment, as explored with MPI, predicts the onset of depressive symptoms, a highly pre</w:t>
      </w:r>
      <w:r w:rsidR="001E0FC2" w:rsidRPr="00EA1F74">
        <w:rPr>
          <w:rFonts w:ascii="Times New Roman" w:hAnsi="Times New Roman" w:cs="Times New Roman"/>
          <w:sz w:val="24"/>
          <w:szCs w:val="24"/>
          <w:lang w:val="en-US"/>
        </w:rPr>
        <w:t xml:space="preserve">valent </w:t>
      </w:r>
      <w:r w:rsidRPr="00EA1F74">
        <w:rPr>
          <w:rFonts w:ascii="Times New Roman" w:hAnsi="Times New Roman" w:cs="Times New Roman"/>
          <w:sz w:val="24"/>
          <w:szCs w:val="24"/>
          <w:lang w:val="en-US"/>
        </w:rPr>
        <w:t>condition in older people.</w:t>
      </w:r>
    </w:p>
    <w:p w:rsidR="0027333F" w:rsidRPr="00EA1F74" w:rsidRDefault="0027333F" w:rsidP="00D80B63">
      <w:pPr>
        <w:pStyle w:val="ListParagraph"/>
        <w:numPr>
          <w:ilvl w:val="0"/>
          <w:numId w:val="1"/>
        </w:numPr>
        <w:spacing w:after="0" w:line="480" w:lineRule="auto"/>
        <w:jc w:val="both"/>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br w:type="page"/>
      </w:r>
    </w:p>
    <w:p w:rsidR="005A0E93" w:rsidRPr="00EA1F74" w:rsidRDefault="008F0016"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INTRODUCTION</w:t>
      </w:r>
    </w:p>
    <w:p w:rsidR="000A021F" w:rsidRPr="00EA1F74" w:rsidRDefault="00E523C5" w:rsidP="0018382C">
      <w:pPr>
        <w:spacing w:line="480" w:lineRule="auto"/>
        <w:jc w:val="both"/>
        <w:rPr>
          <w:rFonts w:ascii="Times New Roman" w:hAnsi="Times New Roman" w:cs="Times New Roman"/>
          <w:iCs/>
          <w:sz w:val="24"/>
          <w:szCs w:val="24"/>
          <w:lang w:val="en-US"/>
        </w:rPr>
      </w:pPr>
      <w:r w:rsidRPr="00EA1F74">
        <w:rPr>
          <w:rFonts w:ascii="Times New Roman" w:hAnsi="Times New Roman" w:cs="Times New Roman"/>
          <w:sz w:val="24"/>
          <w:szCs w:val="24"/>
          <w:lang w:val="en-US"/>
        </w:rPr>
        <w:t>Frailty is commonly known as “a state of increased vulnerability to stressors that results from a decreased physiological reserve in multiple organ systems leading to a limited capacity to meet homeostatic demands</w:t>
      </w:r>
      <w:r w:rsidR="00EC57BF"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w:t>
      </w:r>
      <w:hyperlink w:anchor="_ENREF_1" w:tooltip="Clegg, 2013 #378"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&lt;EndNote&gt;&lt;Cite&gt;&lt;Author&gt;Clegg&lt;/Author&gt;&lt;Year&gt;2013&lt;/Year&gt;&lt;RecNum&gt;378&lt;/RecNum&gt;&lt;DisplayText&gt;&lt;style face="superscript"&gt;1&lt;/style&gt;&lt;/DisplayText&gt;&lt;record&gt;&lt;rec-number&gt;378&lt;/rec-number&gt;&lt;foreign-keys&gt;&lt;key app="EN" db-id="t2wadffz0tdfane25rb50ezte9zwtdwpseft"&gt;378&lt;/key&gt;&lt;/foreign-keys&gt;&lt;ref-type name="Journal Article"&gt;17&lt;/ref-type&gt;&lt;contributors&gt;&lt;authors&gt;&lt;author&gt;Clegg, Andrew&lt;/author&gt;&lt;author&gt;Young, John&lt;/author&gt;&lt;author&gt;Iliffe, Steve&lt;/author&gt;&lt;author&gt;Rikkert, Marcel Olde&lt;/author&gt;&lt;author&gt;Rockwood, Kenneth&lt;/author&gt;&lt;/authors&gt;&lt;/contributors&gt;&lt;titles&gt;&lt;title&gt;Frailty in elderly people&lt;/title&gt;&lt;secondary-title&gt;Lancet&lt;/secondary-title&gt;&lt;/titles&gt;&lt;periodical&gt;&lt;full-title&gt;Lancet&lt;/full-title&gt;&lt;abbr-1&gt;Lancet (London, England)&lt;/abbr-1&gt;&lt;/periodical&gt;&lt;pages&gt;752-62&lt;/pages&gt;&lt;volume&gt;381&lt;/volume&gt;&lt;number&gt;9868&lt;/number&gt;&lt;keywords&gt;&lt;keyword&gt;Aged&lt;/keyword&gt;&lt;keyword&gt;Aged, 80 and over&lt;/keyword&gt;&lt;keyword&gt;Aged, 80 and over: physiology&lt;/keyword&gt;&lt;keyword&gt;Aging&lt;/keyword&gt;&lt;keyword&gt;Aging: physiology&lt;/keyword&gt;&lt;keyword&gt;Brain&lt;/keyword&gt;&lt;keyword&gt;Brain: physiopathology&lt;/keyword&gt;&lt;keyword&gt;Endocrine System&lt;/keyword&gt;&lt;keyword&gt;Endocrine System: physiopathology&lt;/keyword&gt;&lt;keyword&gt;Female&lt;/keyword&gt;&lt;keyword&gt;Frail Elderly&lt;/keyword&gt;&lt;keyword&gt;Geriatric Assessment&lt;/keyword&gt;&lt;keyword&gt;Health Services for the Aged&lt;/keyword&gt;&lt;keyword&gt;Humans&lt;/keyword&gt;&lt;keyword&gt;Immune System&lt;/keyword&gt;&lt;keyword&gt;Immune System: physiopathology&lt;/keyword&gt;&lt;keyword&gt;Male&lt;/keyword&gt;&lt;keyword&gt;Models, Biological&lt;/keyword&gt;&lt;/keywords&gt;&lt;dates&gt;&lt;year&gt;2013&lt;/year&gt;&lt;/dates&gt;&lt;urls&gt;&lt;related-urls&gt;&lt;url&gt;http://www.pubmedcentral.nih.gov/articlerender.fcgi?artid=4098658&amp;amp;tool=pmcentrez&amp;amp;rendertype=abstract&lt;/url&gt;&lt;/related-urls&gt;&lt;pdf-urls&gt;&lt;url&gt;file:///C:/Users/Nicola Veronese/AppData/Local/Mendeley Ltd./Mendeley Desktop/Downloaded/Clegg et al. - 2013 - Frailty in elderly people.pdf&lt;/url&gt;&lt;/pdf-urls&gt;&lt;/urls&gt;&lt;electronic-resource-num&gt;10.1016/S0140-6736(12)62167-9&lt;/electronic-resource-num&gt;&lt;/record&gt;&lt;/Cite&gt;&lt;/EndNote&gt;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1</w:t>
        </w:r>
        <w:r w:rsidR="0064178E" w:rsidRPr="00EA1F74">
          <w:rPr>
            <w:rFonts w:ascii="Times New Roman" w:hAnsi="Times New Roman" w:cs="Times New Roman"/>
            <w:sz w:val="24"/>
            <w:szCs w:val="24"/>
            <w:lang w:val="en-US"/>
          </w:rPr>
          <w:fldChar w:fldCharType="end"/>
        </w:r>
      </w:hyperlink>
      <w:r w:rsidR="00EC57BF" w:rsidRPr="00EA1F74">
        <w:rPr>
          <w:rFonts w:ascii="Times New Roman" w:hAnsi="Times New Roman" w:cs="Times New Roman"/>
          <w:sz w:val="24"/>
          <w:szCs w:val="24"/>
          <w:lang w:val="en-US"/>
        </w:rPr>
        <w:t xml:space="preserve"> Its prevalence in the general population is about 10% </w:t>
      </w:r>
      <w:hyperlink w:anchor="_ENREF_2" w:tooltip="Collard, 2012 #392"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&lt;EndNote&gt;&lt;Cite&gt;&lt;Author&gt;Collard&lt;/Author&gt;&lt;Year&gt;2012&lt;/Year&gt;&lt;RecNum&gt;392&lt;/RecNum&gt;&lt;DisplayText&gt;&lt;style face="superscript"&gt;2&lt;/style&gt;&lt;/DisplayText&gt;&lt;record&gt;&lt;rec-number&gt;392&lt;/rec-number&gt;&lt;foreign-keys&gt;&lt;key app="EN" db-id="t2wadffz0tdfane25rb50ezte9zwtdwpseft"&gt;392&lt;/key&gt;&lt;/foreign-keys&gt;&lt;ref-type name="Journal Article"&gt;17&lt;/ref-type&gt;&lt;contributors&gt;&lt;authors&gt;&lt;author&gt;Collard, Rose M.&lt;/author&gt;&lt;author&gt;Boter, Han&lt;/author&gt;&lt;author&gt;Schoevers, Robert A.&lt;/author&gt;&lt;author&gt;Oude Voshaar, Richard C.&lt;/author&gt;&lt;/authors&gt;&lt;/contributors&gt;&lt;titles&gt;&lt;title&gt;Prevalence of frailty in community-dwelling older persons: a systematic review&lt;/title&gt;&lt;secondary-title&gt;Journal of the American Geriatrics Society&lt;/secondary-title&gt;&lt;/titles&gt;&lt;periodical&gt;&lt;full-title&gt;J Am Geriatr Soc&lt;/full-title&gt;&lt;abbr-1&gt;Journal of the American Geriatrics Society&lt;/abbr-1&gt;&lt;/periodical&gt;&lt;pages&gt;1487-92&lt;/pages&gt;&lt;volume&gt;60&lt;/volume&gt;&lt;number&gt;8&lt;/number&gt;&lt;keywords&gt;&lt;keyword&gt;Aged&lt;/keyword&gt;&lt;keyword&gt;Cross-Sectional Studies&lt;/keyword&gt;&lt;keyword&gt;Female&lt;/keyword&gt;&lt;keyword&gt;Frail Elderly&lt;/keyword&gt;&lt;keyword&gt;Frail Elderly: statistics &amp;amp; numerical data&lt;/keyword&gt;&lt;keyword&gt;Humans&lt;/keyword&gt;&lt;keyword&gt;Male&lt;/keyword&gt;&lt;keyword&gt;Prevalence&lt;/keyword&gt;&lt;keyword&gt;Residence Characteristics&lt;/keyword&gt;&lt;/keywords&gt;&lt;dates&gt;&lt;year&gt;2012&lt;/year&gt;&lt;/dates&gt;&lt;urls&gt;&lt;related-urls&gt;&lt;url&gt;http://www.ncbi.nlm.nih.gov/pubmed/22881367&lt;/url&gt;&lt;/related-urls&gt;&lt;/urls&gt;&lt;electronic-resource-num&gt;10.1111/j.1532-5415.2012.04054.x&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2</w:t>
        </w:r>
        <w:r w:rsidR="0064178E" w:rsidRPr="00EA1F74">
          <w:rPr>
            <w:rFonts w:ascii="Times New Roman" w:hAnsi="Times New Roman" w:cs="Times New Roman"/>
            <w:sz w:val="24"/>
            <w:szCs w:val="24"/>
            <w:lang w:val="en-US"/>
          </w:rPr>
          <w:fldChar w:fldCharType="end"/>
        </w:r>
      </w:hyperlink>
      <w:r w:rsidR="00451FF6" w:rsidRPr="00EA1F74">
        <w:rPr>
          <w:rFonts w:ascii="Times New Roman" w:hAnsi="Times New Roman" w:cs="Times New Roman"/>
          <w:sz w:val="24"/>
          <w:szCs w:val="24"/>
          <w:lang w:val="en-US"/>
        </w:rPr>
        <w:t xml:space="preserve">, </w:t>
      </w:r>
      <w:r w:rsidR="00451FF6" w:rsidRPr="00EA1F74">
        <w:rPr>
          <w:rFonts w:ascii="Times New Roman" w:hAnsi="Times New Roman" w:cs="Times New Roman"/>
          <w:bCs/>
          <w:sz w:val="24"/>
          <w:szCs w:val="24"/>
          <w:lang w:val="en-US"/>
        </w:rPr>
        <w:t>but higher in other settings such as hospital</w:t>
      </w:r>
      <w:r w:rsidR="00183E83" w:rsidRPr="00EA1F74">
        <w:rPr>
          <w:rFonts w:ascii="Times New Roman" w:hAnsi="Times New Roman" w:cs="Times New Roman"/>
          <w:bCs/>
          <w:sz w:val="24"/>
          <w:szCs w:val="24"/>
          <w:lang w:val="en-US"/>
        </w:rPr>
        <w:t>s</w:t>
      </w:r>
      <w:r w:rsidR="00633EDA" w:rsidRPr="00EA1F74">
        <w:rPr>
          <w:rFonts w:ascii="Times New Roman" w:hAnsi="Times New Roman" w:cs="Times New Roman"/>
          <w:bCs/>
          <w:sz w:val="24"/>
          <w:szCs w:val="24"/>
          <w:lang w:val="en-US"/>
        </w:rPr>
        <w:t xml:space="preserve"> or nursing home</w:t>
      </w:r>
      <w:bookmarkStart w:id="0" w:name="_Hlk23667753"/>
      <w:r w:rsidR="00183E83" w:rsidRPr="00EA1F74">
        <w:rPr>
          <w:rFonts w:ascii="Times New Roman" w:hAnsi="Times New Roman" w:cs="Times New Roman"/>
          <w:bCs/>
          <w:sz w:val="24"/>
          <w:szCs w:val="24"/>
          <w:lang w:val="en-US"/>
        </w:rPr>
        <w:t>s</w:t>
      </w:r>
      <w:r w:rsidR="00633EDA" w:rsidRPr="00EA1F74">
        <w:rPr>
          <w:rFonts w:ascii="Times New Roman" w:hAnsi="Times New Roman" w:cs="Times New Roman"/>
          <w:bCs/>
          <w:sz w:val="24"/>
          <w:szCs w:val="24"/>
          <w:lang w:val="en-US"/>
        </w:rPr>
        <w:t xml:space="preserve">. </w:t>
      </w:r>
      <w:hyperlink w:anchor="_ENREF_3" w:tooltip="Cunha, 2019 #8212" w:history="1">
        <w:r w:rsidR="0064178E" w:rsidRPr="00EA1F74">
          <w:rPr>
            <w:rFonts w:ascii="Times New Roman" w:hAnsi="Times New Roman" w:cs="Times New Roman"/>
            <w:bCs/>
            <w:sz w:val="24"/>
            <w:szCs w:val="24"/>
            <w:lang w:val="en-US"/>
          </w:rPr>
          <w:fldChar w:fldCharType="begin"/>
        </w:r>
        <w:r w:rsidR="0018382C" w:rsidRPr="00EA1F74">
          <w:rPr>
            <w:rFonts w:ascii="Times New Roman" w:hAnsi="Times New Roman" w:cs="Times New Roman"/>
            <w:bCs/>
            <w:sz w:val="24"/>
            <w:szCs w:val="24"/>
            <w:lang w:val="en-US"/>
          </w:rPr>
          <w:instrText xml:space="preserve"> ADDIN EN.CITE &lt;EndNote&gt;&lt;Cite&gt;&lt;Author&gt;Cunha&lt;/Author&gt;&lt;Year&gt;2019&lt;/Year&gt;&lt;RecNum&gt;8212&lt;/RecNum&gt;&lt;DisplayText&gt;&lt;style face="superscript"&gt;3&lt;/style&gt;&lt;/DisplayText&gt;&lt;record&gt;&lt;rec-number&gt;8212&lt;/rec-number&gt;&lt;foreign-keys&gt;&lt;key app="EN" db-id="t2wadffz0tdfane25rb50ezte9zwtdwpseft"&gt;8212&lt;/key&gt;&lt;/foreign-keys&gt;&lt;ref-type name="Journal Article"&gt;17&lt;/ref-type&gt;&lt;contributors&gt;&lt;authors&gt;&lt;author&gt;Cunha, Ana Izabel Lopes&lt;/author&gt;&lt;author&gt;Veronese, Nicola&lt;/author&gt;&lt;author&gt;de Melo Borges, Sheila&lt;/author&gt;&lt;author&gt;Ricci, Natalia Aquaroni&lt;/author&gt;&lt;/authors&gt;&lt;/contributors&gt;&lt;titles&gt;&lt;title&gt;Frailty as a predictor of adverse outcomes in hospitalized older adults: A systematic review and meta-analysis&lt;/title&gt;&lt;secondary-title&gt;Ageing Research Reviews&lt;/secondary-title&gt;&lt;/titles&gt;&lt;periodical&gt;&lt;full-title&gt;Ageing Res Rev&lt;/full-title&gt;&lt;abbr-1&gt;Ageing research reviews&lt;/abbr-1&gt;&lt;/periodical&gt;&lt;pages&gt;100960&lt;/pages&gt;&lt;volume&gt;56&lt;/volume&gt;&lt;keywords&gt;&lt;keyword&gt;Frailty&lt;/keyword&gt;&lt;keyword&gt;Older adults&lt;/keyword&gt;&lt;keyword&gt;Adverse effects&lt;/keyword&gt;&lt;keyword&gt;Mortality&lt;/keyword&gt;&lt;keyword&gt;Hospital&lt;/keyword&gt;&lt;/keywords&gt;&lt;dates&gt;&lt;year&gt;2019&lt;/year&gt;&lt;pub-dates&gt;&lt;date&gt;2019/12/01/&lt;/date&gt;&lt;/pub-dates&gt;&lt;/dates&gt;&lt;isbn&gt;1568-1637&lt;/isbn&gt;&lt;urls&gt;&lt;related-urls&gt;&lt;url&gt;http://www.sciencedirect.com/science/article/pii/S1568163719301813&lt;/url&gt;&lt;/related-urls&gt;&lt;/urls&gt;&lt;electronic-resource-num&gt;https://doi.org/10.1016/j.arr.2019.100960&lt;/electronic-resource-num&gt;&lt;/record&gt;&lt;/Cite&gt;&lt;/EndNote&gt;</w:instrText>
        </w:r>
        <w:r w:rsidR="0064178E" w:rsidRPr="00EA1F74">
          <w:rPr>
            <w:rFonts w:ascii="Times New Roman" w:hAnsi="Times New Roman" w:cs="Times New Roman"/>
            <w:bCs/>
            <w:sz w:val="24"/>
            <w:szCs w:val="24"/>
            <w:lang w:val="en-US"/>
          </w:rPr>
          <w:fldChar w:fldCharType="separate"/>
        </w:r>
        <w:r w:rsidR="0018382C" w:rsidRPr="00EA1F74">
          <w:rPr>
            <w:rFonts w:ascii="Times New Roman" w:hAnsi="Times New Roman" w:cs="Times New Roman"/>
            <w:bCs/>
            <w:noProof/>
            <w:sz w:val="24"/>
            <w:szCs w:val="24"/>
            <w:vertAlign w:val="superscript"/>
            <w:lang w:val="en-US"/>
          </w:rPr>
          <w:t>3</w:t>
        </w:r>
        <w:r w:rsidR="0064178E" w:rsidRPr="00EA1F74">
          <w:rPr>
            <w:rFonts w:ascii="Times New Roman" w:hAnsi="Times New Roman" w:cs="Times New Roman"/>
            <w:sz w:val="24"/>
            <w:szCs w:val="24"/>
            <w:lang w:val="en-US"/>
          </w:rPr>
          <w:fldChar w:fldCharType="end"/>
        </w:r>
      </w:hyperlink>
      <w:r w:rsidR="00451FF6" w:rsidRPr="00EA1F74">
        <w:rPr>
          <w:rFonts w:ascii="Times New Roman" w:hAnsi="Times New Roman" w:cs="Times New Roman"/>
          <w:bCs/>
          <w:sz w:val="24"/>
          <w:szCs w:val="24"/>
          <w:lang w:val="en-US"/>
        </w:rPr>
        <w:t xml:space="preserve"> </w:t>
      </w:r>
      <w:bookmarkStart w:id="1" w:name="_Hlk23607193"/>
      <w:bookmarkEnd w:id="0"/>
      <w:r w:rsidR="00451FF6" w:rsidRPr="00EA1F74">
        <w:rPr>
          <w:rFonts w:ascii="Times New Roman" w:hAnsi="Times New Roman" w:cs="Times New Roman"/>
          <w:iCs/>
          <w:sz w:val="24"/>
          <w:szCs w:val="24"/>
          <w:lang w:val="en-US"/>
        </w:rPr>
        <w:t xml:space="preserve">Frailty is more frequent with increasing age, carrying a high risk of multiple adverse health outcomes including hospitalization, falls, institutionalization, and finally death. </w:t>
      </w:r>
      <w:hyperlink w:anchor="_ENREF_1" w:tooltip="Clegg, 2013 #378" w:history="1">
        <w:r w:rsidR="0064178E" w:rsidRPr="00EA1F74">
          <w:rPr>
            <w:rFonts w:ascii="Times New Roman" w:hAnsi="Times New Roman" w:cs="Times New Roman"/>
            <w:iCs/>
            <w:sz w:val="24"/>
            <w:szCs w:val="24"/>
            <w:lang w:val="en-US"/>
          </w:rPr>
          <w:fldChar w:fldCharType="begin"/>
        </w:r>
        <w:r w:rsidR="0018382C" w:rsidRPr="00EA1F74">
          <w:rPr>
            <w:rFonts w:ascii="Times New Roman" w:hAnsi="Times New Roman" w:cs="Times New Roman"/>
            <w:iCs/>
            <w:sz w:val="24"/>
            <w:szCs w:val="24"/>
            <w:lang w:val="en-US"/>
          </w:rPr>
          <w:instrText xml:space="preserve"> ADDIN EN.CITE &lt;EndNote&gt;&lt;Cite&gt;&lt;Author&gt;Clegg&lt;/Author&gt;&lt;Year&gt;2013&lt;/Year&gt;&lt;RecNum&gt;4&lt;/RecNum&gt;&lt;DisplayText&gt;&lt;style face="superscript"&gt;1&lt;/style&gt;&lt;/DisplayText&gt;&lt;record&gt;&lt;rec-number&gt;4&lt;/rec-number&gt;&lt;foreign-keys&gt;&lt;key app="EN" db-id="2d9fv0rripwv5gesrwtppr9g95wtv9xe0dfx" timestamp="1566409261"&gt;4&lt;/key&gt;&lt;/foreign-keys&gt;&lt;ref-type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titles&gt;&lt;periodical&gt;&lt;full-title&gt;Lancet&lt;/full-title&gt;&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s://www.ncbi.nlm.nih.gov/pubmed/23395245&lt;/url&gt;&lt;/related-urls&gt;&lt;/urls&gt;&lt;custom2&gt;PMC4098658&lt;/custom2&gt;&lt;electronic-resource-num&gt;10.1016/S0140-6736(12)62167-9&lt;/electronic-resource-num&gt;&lt;/record&gt;&lt;/Cite&gt;&lt;/EndNote&gt;</w:instrText>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w:t>
        </w:r>
        <w:r w:rsidR="0064178E" w:rsidRPr="00EA1F74">
          <w:rPr>
            <w:rFonts w:ascii="Times New Roman" w:hAnsi="Times New Roman" w:cs="Times New Roman"/>
            <w:sz w:val="24"/>
            <w:szCs w:val="24"/>
            <w:lang w:val="en-US"/>
          </w:rPr>
          <w:fldChar w:fldCharType="end"/>
        </w:r>
      </w:hyperlink>
      <w:r w:rsidR="00451FF6" w:rsidRPr="00EA1F74">
        <w:rPr>
          <w:rFonts w:ascii="Times New Roman" w:hAnsi="Times New Roman" w:cs="Times New Roman"/>
          <w:sz w:val="24"/>
          <w:szCs w:val="24"/>
          <w:lang w:val="en-US"/>
        </w:rPr>
        <w:t xml:space="preserve"> However, r</w:t>
      </w:r>
      <w:r w:rsidR="00451FF6" w:rsidRPr="00EA1F74">
        <w:rPr>
          <w:rFonts w:ascii="Times New Roman" w:hAnsi="Times New Roman" w:cs="Times New Roman"/>
          <w:iCs/>
          <w:sz w:val="24"/>
          <w:szCs w:val="24"/>
          <w:lang w:val="en-US"/>
        </w:rPr>
        <w:t>ecent literature has also reported that frailty is associated with a higher risk of other medical conditions</w:t>
      </w:r>
      <w:r w:rsidR="00633EDA" w:rsidRPr="00EA1F74">
        <w:rPr>
          <w:rFonts w:ascii="Times New Roman" w:hAnsi="Times New Roman" w:cs="Times New Roman"/>
          <w:iCs/>
          <w:sz w:val="24"/>
          <w:szCs w:val="24"/>
          <w:lang w:val="en-US"/>
        </w:rPr>
        <w:t>, such as cardiovascular disease</w:t>
      </w:r>
      <w:r w:rsidR="00451FF6" w:rsidRPr="00EA1F74">
        <w:rPr>
          <w:rFonts w:ascii="Times New Roman" w:hAnsi="Times New Roman" w:cs="Times New Roman"/>
          <w:iCs/>
          <w:sz w:val="24"/>
          <w:szCs w:val="24"/>
          <w:lang w:val="en-US"/>
        </w:rPr>
        <w:t xml:space="preserve"> </w:t>
      </w:r>
      <w:hyperlink w:anchor="_ENREF_4" w:tooltip="Veronese, 2017 #6541" w:history="1">
        <w:r w:rsidR="0064178E" w:rsidRPr="00EA1F74">
          <w:rPr>
            <w:rFonts w:ascii="Times New Roman" w:hAnsi="Times New Roman" w:cs="Times New Roman"/>
            <w:iCs/>
            <w:sz w:val="24"/>
            <w:szCs w:val="24"/>
            <w:lang w:val="en-US"/>
          </w:rPr>
          <w:fldChar w:fldCharType="begin">
            <w:fldData xml:space="preserve">PEVuZE5vdGU+PENpdGU+PEF1dGhvcj5WZXJvbmVzZTwvQXV0aG9yPjxZZWFyPjIwMTc8L1llYXI+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=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PEVuZE5vdGU+PENpdGU+PEF1dGhvcj5WZXJvbmVzZTwvQXV0aG9yPjxZZWFyPjIwMTc8L1llYXI+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=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4</w:t>
        </w:r>
        <w:r w:rsidR="0064178E" w:rsidRPr="00EA1F74">
          <w:rPr>
            <w:rFonts w:ascii="Times New Roman" w:hAnsi="Times New Roman" w:cs="Times New Roman"/>
            <w:sz w:val="24"/>
            <w:szCs w:val="24"/>
            <w:lang w:val="en-US"/>
          </w:rPr>
          <w:fldChar w:fldCharType="end"/>
        </w:r>
      </w:hyperlink>
      <w:r w:rsidR="00451FF6" w:rsidRPr="00EA1F74">
        <w:rPr>
          <w:rFonts w:ascii="Times New Roman" w:hAnsi="Times New Roman" w:cs="Times New Roman"/>
          <w:iCs/>
          <w:sz w:val="24"/>
          <w:szCs w:val="24"/>
          <w:lang w:val="en-US"/>
        </w:rPr>
        <w:t xml:space="preserve">, </w:t>
      </w:r>
      <w:r w:rsidR="00183E83" w:rsidRPr="00EA1F74">
        <w:rPr>
          <w:rFonts w:ascii="Times New Roman" w:hAnsi="Times New Roman" w:cs="Times New Roman"/>
          <w:iCs/>
          <w:sz w:val="24"/>
          <w:szCs w:val="24"/>
          <w:lang w:val="en-US"/>
        </w:rPr>
        <w:t xml:space="preserve">ultimately </w:t>
      </w:r>
      <w:r w:rsidR="00451FF6" w:rsidRPr="00EA1F74">
        <w:rPr>
          <w:rFonts w:ascii="Times New Roman" w:hAnsi="Times New Roman" w:cs="Times New Roman"/>
          <w:iCs/>
          <w:sz w:val="24"/>
          <w:szCs w:val="24"/>
          <w:lang w:val="en-US"/>
        </w:rPr>
        <w:t xml:space="preserve">resulting in a reduction in quality of life </w:t>
      </w:r>
      <w:hyperlink w:anchor="_ENREF_5" w:tooltip="Kojima, 2016 #8211" w:history="1">
        <w:r w:rsidR="0064178E" w:rsidRPr="00EA1F74">
          <w:rPr>
            <w:rFonts w:ascii="Times New Roman" w:hAnsi="Times New Roman" w:cs="Times New Roman"/>
            <w:iCs/>
            <w:sz w:val="24"/>
            <w:szCs w:val="24"/>
            <w:lang w:val="en-US"/>
          </w:rPr>
          <w:fldChar w:fldCharType="begin"/>
        </w:r>
        <w:r w:rsidR="0018382C" w:rsidRPr="00EA1F74">
          <w:rPr>
            <w:rFonts w:ascii="Times New Roman" w:hAnsi="Times New Roman" w:cs="Times New Roman"/>
            <w:iCs/>
            <w:sz w:val="24"/>
            <w:szCs w:val="24"/>
            <w:lang w:val="en-US"/>
          </w:rPr>
          <w:instrText xml:space="preserve"> ADDIN EN.CITE &lt;EndNote&gt;&lt;Cite&gt;&lt;Author&gt;Kojima&lt;/Author&gt;&lt;Year&gt;2016&lt;/Year&gt;&lt;RecNum&gt;8211&lt;/RecNum&gt;&lt;DisplayText&gt;&lt;style face="superscript"&gt;5&lt;/style&gt;&lt;/DisplayText&gt;&lt;record&gt;&lt;rec-number&gt;8211&lt;/rec-number&gt;&lt;foreign-keys&gt;&lt;key app="EN" db-id="t2wadffz0tdfane25rb50ezte9zwtdwpseft"&gt;8211&lt;/key&gt;&lt;/foreign-keys&gt;&lt;ref-type name="Journal Article"&gt;17&lt;/ref-type&gt;&lt;contributors&gt;&lt;authors&gt;&lt;author&gt;Kojima, Gotaro&lt;/author&gt;&lt;author&gt;Iliffe, Steve&lt;/author&gt;&lt;author&gt;Jivraj, Stephen&lt;/author&gt;&lt;author&gt;Walters, Kate&lt;/author&gt;&lt;/authors&gt;&lt;/contributors&gt;&lt;titles&gt;&lt;title&gt;Association between frailty and quality of life among community-dwelling older people: a systematic review and meta-analysis&lt;/title&gt;&lt;secondary-title&gt;J Epidemiol Community Health&lt;/secondary-title&gt;&lt;/titles&gt;&lt;periodical&gt;&lt;full-title&gt;J Epidemiol Community Health&lt;/full-title&gt;&lt;/periodical&gt;&lt;pages&gt;716-721&lt;/pages&gt;&lt;volume&gt;70&lt;/volume&gt;&lt;number&gt;7&lt;/number&gt;&lt;dates&gt;&lt;year&gt;2016&lt;/year&gt;&lt;/dates&gt;&lt;isbn&gt;0143-005X&lt;/isbn&gt;&lt;urls&gt;&lt;/urls&gt;&lt;/record&gt;&lt;/Cite&gt;&lt;/EndNote&gt;</w:instrText>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5</w:t>
        </w:r>
        <w:r w:rsidR="0064178E" w:rsidRPr="00EA1F74">
          <w:rPr>
            <w:rFonts w:ascii="Times New Roman" w:hAnsi="Times New Roman" w:cs="Times New Roman"/>
            <w:sz w:val="24"/>
            <w:szCs w:val="24"/>
            <w:lang w:val="en-US"/>
          </w:rPr>
          <w:fldChar w:fldCharType="end"/>
        </w:r>
      </w:hyperlink>
      <w:r w:rsidR="00451FF6" w:rsidRPr="00EA1F74">
        <w:rPr>
          <w:rFonts w:ascii="Times New Roman" w:hAnsi="Times New Roman" w:cs="Times New Roman"/>
          <w:iCs/>
          <w:sz w:val="24"/>
          <w:szCs w:val="24"/>
          <w:lang w:val="en-US"/>
        </w:rPr>
        <w:t xml:space="preserve"> and an important economic burden</w:t>
      </w:r>
      <w:r w:rsidR="00323B35" w:rsidRPr="00EA1F74">
        <w:rPr>
          <w:rFonts w:ascii="Times New Roman" w:hAnsi="Times New Roman" w:cs="Times New Roman"/>
          <w:iCs/>
          <w:sz w:val="24"/>
          <w:szCs w:val="24"/>
          <w:lang w:val="en-US"/>
        </w:rPr>
        <w:t>.</w:t>
      </w:r>
      <w:r w:rsidR="00451FF6" w:rsidRPr="00EA1F74">
        <w:rPr>
          <w:rFonts w:ascii="Times New Roman" w:hAnsi="Times New Roman" w:cs="Times New Roman"/>
          <w:iCs/>
          <w:sz w:val="24"/>
          <w:szCs w:val="24"/>
          <w:lang w:val="en-US"/>
        </w:rPr>
        <w:t xml:space="preserve"> </w:t>
      </w:r>
      <w:hyperlink w:anchor="_ENREF_6" w:tooltip="Hajek, 2017 #8188" w:history="1">
        <w:r w:rsidR="0064178E" w:rsidRPr="00EA1F74">
          <w:rPr>
            <w:rFonts w:ascii="Times New Roman" w:hAnsi="Times New Roman" w:cs="Times New Roman"/>
            <w:iCs/>
            <w:sz w:val="24"/>
            <w:szCs w:val="24"/>
            <w:lang w:val="en-US"/>
          </w:rPr>
          <w:fldChar w:fldCharType="begin"/>
        </w:r>
        <w:r w:rsidR="0018382C" w:rsidRPr="00EA1F74">
          <w:rPr>
            <w:rFonts w:ascii="Times New Roman" w:hAnsi="Times New Roman" w:cs="Times New Roman"/>
            <w:iCs/>
            <w:sz w:val="24"/>
            <w:szCs w:val="24"/>
            <w:lang w:val="en-US"/>
          </w:rPr>
          <w:instrText xml:space="preserve"> ADDIN EN.CITE &lt;EndNote&gt;&lt;Cite&gt;&lt;Author&gt;Hajek&lt;/Author&gt;&lt;Year&gt;2017&lt;/Year&gt;&lt;RecNum&gt;8188&lt;/RecNum&gt;&lt;DisplayText&gt;&lt;style face="superscript"&gt;6&lt;/style&gt;&lt;/DisplayText&gt;&lt;record&gt;&lt;rec-number&gt;8188&lt;/rec-number&gt;&lt;foreign-keys&gt;&lt;key app="EN" db-id="t2wadffz0tdfane25rb50ezte9zwtdwpseft"&gt;8188&lt;/key&gt;&lt;/foreign-keys&gt;&lt;ref-type name="Journal Article"&gt;17&lt;/ref-type&gt;&lt;contributors&gt;&lt;authors&gt;&lt;author&gt;Hajek, André&lt;/author&gt;&lt;author&gt;Bock, Jens-Oliver&lt;/author&gt;&lt;author&gt;Saum, Kai-Uwe&lt;/author&gt;&lt;author&gt;Matschinger, Herbert&lt;/author&gt;&lt;author&gt;Brenner, Hermann&lt;/author&gt;&lt;author&gt;Holleczek, Bernd&lt;/author&gt;&lt;author&gt;Haefeli, Walter E&lt;/author&gt;&lt;author&gt;Heider, Dirk&lt;/author&gt;&lt;author&gt;König, Hans-Helmut&lt;/author&gt;&lt;/authors&gt;&lt;/contributors&gt;&lt;titles&gt;&lt;title&gt;Frailty and healthcare costs—longitudinal results of a prospective cohort study&lt;/title&gt;&lt;secondary-title&gt;Age and ageing&lt;/secondary-title&gt;&lt;/titles&gt;&lt;periodical&gt;&lt;full-title&gt;Age Ageing&lt;/full-title&gt;&lt;abbr-1&gt;Age and ageing&lt;/abbr-1&gt;&lt;/periodical&gt;&lt;pages&gt;233-241&lt;/pages&gt;&lt;volume&gt;47&lt;/volume&gt;&lt;number&gt;2&lt;/number&gt;&lt;dates&gt;&lt;year&gt;2017&lt;/year&gt;&lt;/dates&gt;&lt;isbn&gt;0002-0729&lt;/isbn&gt;&lt;urls&gt;&lt;/urls&gt;&lt;/record&gt;&lt;/Cite&gt;&lt;/EndNote&gt;</w:instrText>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6</w:t>
        </w:r>
        <w:r w:rsidR="0064178E" w:rsidRPr="00EA1F74">
          <w:rPr>
            <w:rFonts w:ascii="Times New Roman" w:hAnsi="Times New Roman" w:cs="Times New Roman"/>
            <w:sz w:val="24"/>
            <w:szCs w:val="24"/>
            <w:lang w:val="en-US"/>
          </w:rPr>
          <w:fldChar w:fldCharType="end"/>
        </w:r>
      </w:hyperlink>
      <w:r w:rsidR="000A021F" w:rsidRPr="00EA1F74">
        <w:rPr>
          <w:rFonts w:ascii="Times New Roman" w:hAnsi="Times New Roman" w:cs="Times New Roman"/>
          <w:iCs/>
          <w:sz w:val="24"/>
          <w:szCs w:val="24"/>
          <w:lang w:val="en-US"/>
        </w:rPr>
        <w:t xml:space="preserve"> </w:t>
      </w:r>
      <w:r w:rsidR="00EA2603" w:rsidRPr="00EA1F74">
        <w:rPr>
          <w:rFonts w:ascii="Times New Roman" w:hAnsi="Times New Roman" w:cs="Times New Roman"/>
          <w:iCs/>
          <w:sz w:val="24"/>
          <w:szCs w:val="24"/>
          <w:lang w:val="en-US"/>
        </w:rPr>
        <w:t xml:space="preserve">Over the last two decades, several methods have been proposed to assess frailty underlying different conceptual models of this condition. The phenotypic model identifies physical frailty by having </w:t>
      </w:r>
      <w:r w:rsidR="00EA2603" w:rsidRPr="00EA1F74">
        <w:rPr>
          <w:rFonts w:ascii="Times New Roman" w:hAnsi="Times New Roman" w:cs="Times New Roman"/>
          <w:iCs/>
          <w:sz w:val="24"/>
          <w:szCs w:val="24"/>
          <w:u w:val="single"/>
          <w:lang w:val="en-US"/>
        </w:rPr>
        <w:t>&gt;</w:t>
      </w:r>
      <w:r w:rsidR="00EA2603" w:rsidRPr="00EA1F74">
        <w:rPr>
          <w:rFonts w:ascii="Times New Roman" w:hAnsi="Times New Roman" w:cs="Times New Roman"/>
          <w:iCs/>
          <w:sz w:val="24"/>
          <w:szCs w:val="24"/>
          <w:lang w:val="en-US"/>
        </w:rPr>
        <w:t xml:space="preserve"> 3/5 across: a) unintentional weight loss; b) exhaustion; c) low physical activity level; d) slow walking speed; e) muscle weakness</w:t>
      </w:r>
      <w:r w:rsidR="001B6397" w:rsidRPr="00EA1F74">
        <w:rPr>
          <w:rFonts w:ascii="Times New Roman" w:hAnsi="Times New Roman" w:cs="Times New Roman"/>
          <w:iCs/>
          <w:sz w:val="24"/>
          <w:szCs w:val="24"/>
          <w:lang w:val="en-US"/>
        </w:rPr>
        <w:t>.</w:t>
      </w:r>
      <w:hyperlink w:anchor="_ENREF_7" w:tooltip="Fried, 2001 #13" w:history="1">
        <w:r w:rsidR="0064178E" w:rsidRPr="00EA1F74">
          <w:rPr>
            <w:rFonts w:ascii="Times New Roman" w:hAnsi="Times New Roman" w:cs="Times New Roman"/>
            <w:iCs/>
            <w:sz w:val="24"/>
            <w:szCs w:val="24"/>
            <w:lang w:val="en-US"/>
          </w:rPr>
          <w:fldChar w:fldCharType="begin">
            <w:fldData xml:space="preserve">PEVuZE5vdGU+PENpdGU+PEF1dGhvcj5GcmllZDwvQXV0aG9yPjxZZWFyPjIwMDE8L1llYXI+PFJl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PEVuZE5vdGU+PENpdGU+PEF1dGhvcj5GcmllZDwvQXV0aG9yPjxZZWFyPjIwMDE8L1llYXI+PFJl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7</w:t>
        </w:r>
        <w:r w:rsidR="0064178E" w:rsidRPr="00EA1F74">
          <w:rPr>
            <w:rFonts w:ascii="Times New Roman" w:hAnsi="Times New Roman" w:cs="Times New Roman"/>
            <w:iCs/>
            <w:sz w:val="24"/>
            <w:szCs w:val="24"/>
            <w:lang w:val="en-US"/>
          </w:rPr>
          <w:fldChar w:fldCharType="end"/>
        </w:r>
      </w:hyperlink>
      <w:r w:rsidR="006B03A3" w:rsidRPr="00EA1F74">
        <w:rPr>
          <w:rFonts w:ascii="Times New Roman" w:hAnsi="Times New Roman" w:cs="Times New Roman"/>
          <w:iCs/>
          <w:sz w:val="24"/>
          <w:szCs w:val="24"/>
          <w:lang w:val="en-US"/>
        </w:rPr>
        <w:t xml:space="preserve"> </w:t>
      </w:r>
      <w:r w:rsidR="00EA2603" w:rsidRPr="00EA1F74">
        <w:rPr>
          <w:rFonts w:ascii="Times New Roman" w:hAnsi="Times New Roman" w:cs="Times New Roman"/>
          <w:iCs/>
          <w:sz w:val="24"/>
          <w:szCs w:val="24"/>
          <w:lang w:val="en-US"/>
        </w:rPr>
        <w:t>The accumulation of deficits model rates frailty by the number of functional, sensory and clinical deficits</w:t>
      </w:r>
      <w:r w:rsidR="001B6397" w:rsidRPr="00EA1F74">
        <w:rPr>
          <w:rFonts w:ascii="Times New Roman" w:hAnsi="Times New Roman" w:cs="Times New Roman"/>
          <w:iCs/>
          <w:sz w:val="24"/>
          <w:szCs w:val="24"/>
          <w:lang w:val="en-US"/>
        </w:rPr>
        <w:t>.</w:t>
      </w:r>
      <w:hyperlink w:anchor="_ENREF_8" w:tooltip="Rockwood, 2007 #14" w:history="1">
        <w:r w:rsidR="0064178E" w:rsidRPr="00EA1F74">
          <w:rPr>
            <w:rFonts w:ascii="Times New Roman" w:hAnsi="Times New Roman" w:cs="Times New Roman"/>
            <w:iCs/>
            <w:sz w:val="24"/>
            <w:szCs w:val="24"/>
            <w:lang w:val="en-US"/>
          </w:rPr>
          <w:fldChar w:fldCharType="begin"/>
        </w:r>
        <w:r w:rsidR="0018382C" w:rsidRPr="00EA1F74">
          <w:rPr>
            <w:rFonts w:ascii="Times New Roman" w:hAnsi="Times New Roman" w:cs="Times New Roman"/>
            <w:iCs/>
            <w:sz w:val="24"/>
            <w:szCs w:val="24"/>
            <w:lang w:val="en-US"/>
          </w:rPr>
          <w:instrText xml:space="preserve"> ADDIN EN.CITE &lt;EndNote&gt;&lt;Cite&gt;&lt;Author&gt;Rockwood&lt;/Author&gt;&lt;Year&gt;2007&lt;/Year&gt;&lt;RecNum&gt;14&lt;/RecNum&gt;&lt;DisplayText&gt;&lt;style face="superscript"&gt;8&lt;/style&gt;&lt;/DisplayText&gt;&lt;record&gt;&lt;rec-number&gt;14&lt;/rec-number&gt;&lt;foreign-keys&gt;&lt;key app="EN" db-id="2d9fv0rripwv5gesrwtppr9g95wtv9xe0dfx" timestamp="1566410012"&gt;14&lt;/key&gt;&lt;/foreign-keys&gt;&lt;ref-type name="Journal Article"&gt;17&lt;/ref-type&gt;&lt;contributors&gt;&lt;authors&gt;&lt;author&gt;Rockwood, K.&lt;/author&gt;&lt;author&gt;Mitnitski, A.&lt;/author&gt;&lt;/authors&gt;&lt;/contributors&gt;&lt;auth-address&gt;Department of Medicine, Dalhousie University, Halifax, Nova Scotia, Canada, B3H 2E1. Kenneth.Rockwood@Dal.ca&lt;/auth-address&gt;&lt;titles&gt;&lt;title&gt;Frailty in relation to the accumulation of deficits&lt;/title&gt;&lt;secondary-title&gt;J Gerontol A Biol Sci Med Sci&lt;/secondary-title&gt;&lt;/titles&gt;&lt;periodical&gt;&lt;full-title&gt;J Gerontol A Biol Sci Med Sci&lt;/full-title&gt;&lt;/periodical&gt;&lt;pages&gt;722-7&lt;/pages&gt;&lt;volume&gt;62&lt;/volume&gt;&lt;number&gt;7&lt;/number&gt;&lt;keywords&gt;&lt;keyword&gt;Aged&lt;/keyword&gt;&lt;keyword&gt;Aged, 80 and over&lt;/keyword&gt;&lt;keyword&gt;Aging/*physiology&lt;/keyword&gt;&lt;keyword&gt;*Frail Elderly&lt;/keyword&gt;&lt;keyword&gt;Humans&lt;/keyword&gt;&lt;keyword&gt;Mathematics&lt;/keyword&gt;&lt;keyword&gt;Models, Theoretical&lt;/keyword&gt;&lt;/keywords&gt;&lt;dates&gt;&lt;year&gt;2007&lt;/year&gt;&lt;pub-dates&gt;&lt;date&gt;Jul&lt;/date&gt;&lt;/pub-dates&gt;&lt;/dates&gt;&lt;isbn&gt;1079-5006 (Print)&amp;#xD;1079-5006 (Linking)&lt;/isbn&gt;&lt;accession-num&gt;17634318&lt;/accession-num&gt;&lt;urls&gt;&lt;related-urls&gt;&lt;url&gt;https://www.ncbi.nlm.nih.gov/pubmed/17634318&lt;/url&gt;&lt;/related-urls&gt;&lt;/urls&gt;&lt;electronic-resource-num&gt;10.1093/gerona/62.7.722&lt;/electronic-resource-num&gt;&lt;/record&gt;&lt;/Cite&gt;&lt;/EndNote&gt;</w:instrText>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8</w:t>
        </w:r>
        <w:r w:rsidR="0064178E" w:rsidRPr="00EA1F74">
          <w:rPr>
            <w:rFonts w:ascii="Times New Roman" w:hAnsi="Times New Roman" w:cs="Times New Roman"/>
            <w:iCs/>
            <w:sz w:val="24"/>
            <w:szCs w:val="24"/>
            <w:lang w:val="en-US"/>
          </w:rPr>
          <w:fldChar w:fldCharType="end"/>
        </w:r>
      </w:hyperlink>
      <w:r w:rsidR="006B03A3" w:rsidRPr="00EA1F74">
        <w:rPr>
          <w:rStyle w:val="EndnoteReference"/>
          <w:rFonts w:ascii="Times New Roman" w:hAnsi="Times New Roman"/>
          <w:iCs/>
          <w:sz w:val="24"/>
          <w:szCs w:val="24"/>
          <w:lang w:val="en-US"/>
        </w:rPr>
        <w:t xml:space="preserve"> </w:t>
      </w:r>
      <w:r w:rsidR="006B03A3" w:rsidRPr="00EA1F74">
        <w:rPr>
          <w:rFonts w:ascii="Times New Roman" w:hAnsi="Times New Roman" w:cs="Times New Roman"/>
          <w:iCs/>
          <w:sz w:val="24"/>
          <w:szCs w:val="24"/>
          <w:lang w:val="en-US"/>
        </w:rPr>
        <w:t xml:space="preserve"> </w:t>
      </w:r>
      <w:r w:rsidR="00EA2603" w:rsidRPr="00EA1F74">
        <w:rPr>
          <w:rFonts w:ascii="Times New Roman" w:hAnsi="Times New Roman" w:cs="Times New Roman"/>
          <w:iCs/>
          <w:sz w:val="24"/>
          <w:szCs w:val="24"/>
          <w:lang w:val="en-US"/>
        </w:rPr>
        <w:t xml:space="preserve">However, a newer model, i.e. the multidimensional model, is increasing in importance: this model purposes that the identification of frailty could be approximated by the comprehensive geriatric assessment (CGA), giving essential integrated information on biological, functional, psychological, clinical, </w:t>
      </w:r>
      <w:r w:rsidR="00386BFF" w:rsidRPr="00EA1F74">
        <w:rPr>
          <w:rFonts w:ascii="Times New Roman" w:hAnsi="Times New Roman" w:cs="Times New Roman"/>
          <w:iCs/>
          <w:sz w:val="24"/>
          <w:szCs w:val="24"/>
          <w:lang w:val="en-US"/>
        </w:rPr>
        <w:t>and</w:t>
      </w:r>
      <w:r w:rsidR="00EA2603" w:rsidRPr="00EA1F74">
        <w:rPr>
          <w:rFonts w:ascii="Times New Roman" w:hAnsi="Times New Roman" w:cs="Times New Roman"/>
          <w:iCs/>
          <w:sz w:val="24"/>
          <w:szCs w:val="24"/>
          <w:lang w:val="en-US"/>
        </w:rPr>
        <w:t xml:space="preserve"> also social domains</w:t>
      </w:r>
      <w:r w:rsidR="00D36DCF" w:rsidRPr="00EA1F74">
        <w:rPr>
          <w:rFonts w:ascii="Times New Roman" w:hAnsi="Times New Roman" w:cs="Times New Roman"/>
          <w:iCs/>
          <w:sz w:val="24"/>
          <w:szCs w:val="24"/>
          <w:lang w:val="en-US"/>
        </w:rPr>
        <w:t>.</w:t>
      </w:r>
      <w:hyperlink w:anchor="_ENREF_1" w:tooltip="Clegg, 2013 #378" w:history="1">
        <w:r w:rsidR="0064178E" w:rsidRPr="00EA1F74">
          <w:rPr>
            <w:rFonts w:ascii="Times New Roman" w:hAnsi="Times New Roman" w:cs="Times New Roman"/>
            <w:iCs/>
            <w:sz w:val="24"/>
            <w:szCs w:val="24"/>
            <w:lang w:val="en-US"/>
          </w:rPr>
          <w:fldChar w:fldCharType="begin"/>
        </w:r>
        <w:r w:rsidR="0018382C" w:rsidRPr="00EA1F74">
          <w:rPr>
            <w:rFonts w:ascii="Times New Roman" w:hAnsi="Times New Roman" w:cs="Times New Roman"/>
            <w:iCs/>
            <w:sz w:val="24"/>
            <w:szCs w:val="24"/>
            <w:lang w:val="en-US"/>
          </w:rPr>
          <w:instrText xml:space="preserve"> ADDIN EN.CITE &lt;EndNote&gt;&lt;Cite&gt;&lt;Author&gt;Clegg&lt;/Author&gt;&lt;Year&gt;2013&lt;/Year&gt;&lt;RecNum&gt;4&lt;/RecNum&gt;&lt;DisplayText&gt;&lt;style face="superscript"&gt;1&lt;/style&gt;&lt;/DisplayText&gt;&lt;record&gt;&lt;rec-number&gt;4&lt;/rec-number&gt;&lt;foreign-keys&gt;&lt;key app="EN" db-id="2d9fv0rripwv5gesrwtppr9g95wtv9xe0dfx" timestamp="1566409261"&gt;4&lt;/key&gt;&lt;/foreign-keys&gt;&lt;ref-type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titles&gt;&lt;periodical&gt;&lt;full-title&gt;Lancet&lt;/full-title&gt;&lt;/periodical&gt;&lt;pages&gt;752-62&lt;/pages&gt;&lt;volume&gt;381&lt;/volume&gt;&lt;number&gt;9868&lt;/number&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2&lt;/date&gt;&lt;/pub-dates&gt;&lt;/dates&gt;&lt;isbn&gt;1474-547X (Electronic)&amp;#xD;0140-6736 (Linking)&lt;/isbn&gt;&lt;accession-num&gt;23395245&lt;/accession-num&gt;&lt;urls&gt;&lt;related-urls&gt;&lt;url&gt;https://www.ncbi.nlm.nih.gov/pubmed/23395245&lt;/url&gt;&lt;/related-urls&gt;&lt;/urls&gt;&lt;custom2&gt;PMC4098658&lt;/custom2&gt;&lt;electronic-resource-num&gt;10.1016/S0140-6736(12)62167-9&lt;/electronic-resource-num&gt;&lt;/record&gt;&lt;/Cite&gt;&lt;/EndNote&gt;</w:instrText>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w:t>
        </w:r>
        <w:r w:rsidR="0064178E" w:rsidRPr="00EA1F74">
          <w:rPr>
            <w:rFonts w:ascii="Times New Roman" w:hAnsi="Times New Roman" w:cs="Times New Roman"/>
            <w:iCs/>
            <w:sz w:val="24"/>
            <w:szCs w:val="24"/>
            <w:lang w:val="en-US"/>
          </w:rPr>
          <w:fldChar w:fldCharType="end"/>
        </w:r>
      </w:hyperlink>
    </w:p>
    <w:bookmarkEnd w:id="1"/>
    <w:p w:rsidR="00EA2603" w:rsidRPr="00EA1F74" w:rsidRDefault="00EA2603" w:rsidP="00D80B63">
      <w:pPr>
        <w:spacing w:after="0" w:line="480" w:lineRule="auto"/>
        <w:jc w:val="both"/>
        <w:rPr>
          <w:rFonts w:ascii="Times New Roman" w:hAnsi="Times New Roman" w:cs="Times New Roman"/>
          <w:sz w:val="24"/>
          <w:szCs w:val="24"/>
          <w:lang w:val="en-US"/>
        </w:rPr>
      </w:pPr>
    </w:p>
    <w:p w:rsidR="00E523C5" w:rsidRPr="00EA1F74" w:rsidRDefault="0066122E" w:rsidP="00D80B63">
      <w:pPr>
        <w:spacing w:after="0" w:line="480" w:lineRule="auto"/>
        <w:jc w:val="both"/>
        <w:rPr>
          <w:rFonts w:ascii="Times New Roman" w:hAnsi="Times New Roman" w:cs="Times New Roman"/>
          <w:sz w:val="24"/>
          <w:szCs w:val="24"/>
          <w:lang w:val="en-GB"/>
        </w:rPr>
      </w:pPr>
      <w:r w:rsidRPr="00EA1F74">
        <w:rPr>
          <w:rFonts w:ascii="Times New Roman" w:hAnsi="Times New Roman" w:cs="Times New Roman"/>
          <w:sz w:val="24"/>
          <w:szCs w:val="24"/>
          <w:lang w:val="en-US"/>
        </w:rPr>
        <w:t>T</w:t>
      </w:r>
      <w:r w:rsidR="00451FF6" w:rsidRPr="00EA1F74">
        <w:rPr>
          <w:rFonts w:ascii="Times New Roman" w:hAnsi="Times New Roman" w:cs="Times New Roman"/>
          <w:sz w:val="24"/>
          <w:szCs w:val="24"/>
          <w:lang w:val="en-US"/>
        </w:rPr>
        <w:t>he relationship between frailty and depression is still equivocal. In a systematic review published in 2015</w:t>
      </w:r>
      <w:r w:rsidR="00183E83" w:rsidRPr="00EA1F74">
        <w:rPr>
          <w:rFonts w:ascii="Times New Roman" w:hAnsi="Times New Roman" w:cs="Times New Roman"/>
          <w:sz w:val="24"/>
          <w:szCs w:val="24"/>
          <w:lang w:val="en-US"/>
        </w:rPr>
        <w:t>,</w:t>
      </w:r>
      <w:r w:rsidR="00451FF6" w:rsidRPr="00EA1F74">
        <w:rPr>
          <w:rFonts w:ascii="Times New Roman" w:hAnsi="Times New Roman" w:cs="Times New Roman"/>
          <w:sz w:val="24"/>
          <w:szCs w:val="24"/>
          <w:lang w:val="en-US"/>
        </w:rPr>
        <w:t xml:space="preserve"> it was observed that frailty may increase the risk of depression in older people. </w:t>
      </w:r>
      <w:hyperlink w:anchor="_ENREF_9" w:tooltip="Vaughan, 2015 #1994"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&lt;EndNote&gt;&lt;Cite&gt;&lt;Author&gt;Vaughan&lt;/Author&gt;&lt;Year&gt;2015&lt;/Year&gt;&lt;RecNum&gt;1994&lt;/RecNum&gt;&lt;DisplayText&gt;&lt;style face="superscript"&gt;9&lt;/style&gt;&lt;/DisplayText&gt;&lt;record&gt;&lt;rec-number&gt;1994&lt;/rec-number&gt;&lt;foreign-keys&gt;&lt;key app="EN" db-id="t2wadffz0tdfane25rb50ezte9zwtdwpseft"&gt;1994&lt;/key&gt;&lt;/foreign-keys&gt;&lt;ref-type name="Journal Article"&gt;17&lt;/ref-type&gt;&lt;contributors&gt;&lt;authors&gt;&lt;author&gt;Vaughan, Leslie&lt;/author&gt;&lt;author&gt;Corbin, Akeesha L.&lt;/author&gt;&lt;author&gt;Goveas, Joseph S.&lt;/author&gt;&lt;/authors&gt;&lt;/contributors&gt;&lt;titles&gt;&lt;title&gt;Depression and frailty in later life: A systematic review&lt;/title&gt;&lt;secondary-title&gt;Clinical Interventions in Aging&lt;/secondary-title&gt;&lt;/titles&gt;&lt;periodical&gt;&lt;full-title&gt;Clin Interv Aging&lt;/full-title&gt;&lt;abbr-1&gt;Clinical interventions in aging&lt;/abbr-1&gt;&lt;/periodical&gt;&lt;pages&gt;1947-1958&lt;/pages&gt;&lt;volume&gt;10&lt;/volume&gt;&lt;keywords&gt;&lt;keyword&gt;Aging&lt;/keyword&gt;&lt;keyword&gt;Depression&lt;/keyword&gt;&lt;keyword&gt;Depressive symptomatology&lt;/keyword&gt;&lt;keyword&gt;Frailty&lt;/keyword&gt;&lt;/keywords&gt;&lt;dates&gt;&lt;year&gt;2015&lt;/year&gt;&lt;/dates&gt;&lt;isbn&gt;0885-6230\n1099-1166&lt;/isbn&gt;&lt;urls&gt;&lt;pdf-urls&gt;&lt;url&gt;file:///C:/Users/Nicola Veronese/AppData/Local/Mendeley Ltd./Mendeley Desktop/Downloaded/Vaughan, Corbin, Goveas - 2015 - Depression and frailty in later life A systematic review.pdf&lt;/url&gt;&lt;/pdf-urls&gt;&lt;/urls&gt;&lt;electronic-resource-num&gt;10.2147/CIA.S69632&lt;/electronic-resource-num&gt;&lt;/record&gt;&lt;/Cite&gt;&lt;/EndNote&gt;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9</w:t>
        </w:r>
        <w:r w:rsidR="0064178E" w:rsidRPr="00EA1F74">
          <w:rPr>
            <w:rFonts w:ascii="Times New Roman" w:hAnsi="Times New Roman" w:cs="Times New Roman"/>
            <w:sz w:val="24"/>
            <w:szCs w:val="24"/>
            <w:lang w:val="en-US"/>
          </w:rPr>
          <w:fldChar w:fldCharType="end"/>
        </w:r>
      </w:hyperlink>
      <w:r w:rsidR="00451FF6" w:rsidRPr="00EA1F74">
        <w:rPr>
          <w:rFonts w:ascii="Times New Roman" w:hAnsi="Times New Roman" w:cs="Times New Roman"/>
          <w:sz w:val="24"/>
          <w:szCs w:val="24"/>
          <w:lang w:val="en-US"/>
        </w:rPr>
        <w:t xml:space="preserve"> These findings were</w:t>
      </w:r>
      <w:r w:rsidR="00633EDA" w:rsidRPr="00EA1F74">
        <w:rPr>
          <w:rFonts w:ascii="Times New Roman" w:hAnsi="Times New Roman" w:cs="Times New Roman"/>
          <w:sz w:val="24"/>
          <w:szCs w:val="24"/>
          <w:lang w:val="en-US"/>
        </w:rPr>
        <w:t xml:space="preserve"> overall</w:t>
      </w:r>
      <w:r w:rsidR="00451FF6" w:rsidRPr="00EA1F74">
        <w:rPr>
          <w:rFonts w:ascii="Times New Roman" w:hAnsi="Times New Roman" w:cs="Times New Roman"/>
          <w:sz w:val="24"/>
          <w:szCs w:val="24"/>
          <w:lang w:val="en-US"/>
        </w:rPr>
        <w:t xml:space="preserve"> confirmed in another systematic review and meta-analysis in which the authors suggested a reciprocal interaction between depression and frailty in older individuals.</w:t>
      </w:r>
      <w:hyperlink w:anchor="_ENREF_10" w:tooltip="Soysal, 2017 #6885"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&lt;EndNote&gt;&lt;Cite&gt;&lt;Author&gt;Soysal&lt;/Author&gt;&lt;Year&gt;2017&lt;/Year&gt;&lt;RecNum&gt;6885&lt;/RecNum&gt;&lt;DisplayText&gt;&lt;style face="superscript"&gt;10&lt;/style&gt;&lt;/DisplayText&gt;&lt;record&gt;&lt;rec-number&gt;6885&lt;/rec-number&gt;&lt;foreign-keys&gt;&lt;key app="EN" db-id="t2wadffz0tdfane25rb50ezte9zwtdwpseft"&gt;6885&lt;/key&gt;&lt;/foreign-keys&gt;&lt;ref-type name="Journal Article"&gt;17&lt;/ref-type&gt;&lt;contributors&gt;&lt;authors&gt;&lt;author&gt;Soysal, Pinar&lt;/author&gt;&lt;author&gt;Veronese, Nicola&lt;/author&gt;&lt;author&gt;Thompson, Trevor&lt;/author&gt;&lt;author&gt;Kahl, Kai G&lt;/author&gt;&lt;author&gt;Fernandes, Brisa S&lt;/author&gt;&lt;author&gt;Prina, A Matthew&lt;/author&gt;&lt;author&gt;Solmi, Marco&lt;/author&gt;&lt;author&gt;Schofield, Patricia&lt;/author&gt;&lt;author&gt;Koyanagi, Ai&lt;/author&gt;&lt;author&gt;Tseng, Ping-Tao&lt;/author&gt;&lt;/authors&gt;&lt;/contributors&gt;&lt;titles&gt;&lt;title&gt;Relationship between depression and frailty in older adults: A systematic review and meta-analysis&lt;/title&gt;&lt;secondary-title&gt;Ageing research reviews&lt;/secondary-title&gt;&lt;/titles&gt;&lt;periodical&gt;&lt;full-title&gt;Ageing Res Rev&lt;/full-title&gt;&lt;abbr-1&gt;Ageing research reviews&lt;/abbr-1&gt;&lt;/periodical&gt;&lt;pages&gt;78-87&lt;/pages&gt;&lt;volume&gt;36&lt;/volume&gt;&lt;dates&gt;&lt;year&gt;2017&lt;/year&gt;&lt;/dates&gt;&lt;isbn&gt;1568-1637&lt;/isbn&gt;&lt;urls&gt;&lt;/urls&gt;&lt;/record&gt;&lt;/Cite&gt;&lt;/EndNote&gt;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10</w:t>
        </w:r>
        <w:r w:rsidR="0064178E" w:rsidRPr="00EA1F74">
          <w:rPr>
            <w:rFonts w:ascii="Times New Roman" w:hAnsi="Times New Roman" w:cs="Times New Roman"/>
            <w:sz w:val="24"/>
            <w:szCs w:val="24"/>
            <w:lang w:val="en-US"/>
          </w:rPr>
          <w:fldChar w:fldCharType="end"/>
        </w:r>
      </w:hyperlink>
      <w:r w:rsidR="00323B35" w:rsidRPr="00EA1F74">
        <w:rPr>
          <w:rFonts w:ascii="Times New Roman" w:hAnsi="Times New Roman" w:cs="Times New Roman"/>
          <w:sz w:val="24"/>
          <w:szCs w:val="24"/>
          <w:lang w:val="en-US"/>
        </w:rPr>
        <w:t xml:space="preserve"> </w:t>
      </w:r>
      <w:r w:rsidR="00E523C5" w:rsidRPr="00EA1F74">
        <w:rPr>
          <w:rFonts w:ascii="Times New Roman" w:hAnsi="Times New Roman" w:cs="Times New Roman"/>
          <w:sz w:val="24"/>
          <w:szCs w:val="24"/>
          <w:lang w:val="en-GB"/>
        </w:rPr>
        <w:t xml:space="preserve">Whilst the association between frailty and depression has been a consistent finding across cross-sectional </w:t>
      </w:r>
      <w:r w:rsidR="00C9195F" w:rsidRPr="00EA1F74">
        <w:rPr>
          <w:rFonts w:ascii="Times New Roman" w:hAnsi="Times New Roman" w:cs="Times New Roman"/>
          <w:sz w:val="24"/>
          <w:szCs w:val="24"/>
          <w:lang w:val="en-GB"/>
        </w:rPr>
        <w:t xml:space="preserve">and case control </w:t>
      </w:r>
      <w:r w:rsidR="00E523C5" w:rsidRPr="00EA1F74">
        <w:rPr>
          <w:rFonts w:ascii="Times New Roman" w:hAnsi="Times New Roman" w:cs="Times New Roman"/>
          <w:sz w:val="24"/>
          <w:szCs w:val="24"/>
          <w:lang w:val="en-GB"/>
        </w:rPr>
        <w:t xml:space="preserve">studies, the longitudinal relationship between frailty and depressive symptomatology is still limited to </w:t>
      </w:r>
      <w:r w:rsidR="00C9195F" w:rsidRPr="00EA1F74">
        <w:rPr>
          <w:rFonts w:ascii="Times New Roman" w:hAnsi="Times New Roman" w:cs="Times New Roman"/>
          <w:sz w:val="24"/>
          <w:szCs w:val="24"/>
          <w:lang w:val="en-GB"/>
        </w:rPr>
        <w:t>a few</w:t>
      </w:r>
      <w:r w:rsidR="00E523C5" w:rsidRPr="00EA1F74">
        <w:rPr>
          <w:rFonts w:ascii="Times New Roman" w:hAnsi="Times New Roman" w:cs="Times New Roman"/>
          <w:sz w:val="24"/>
          <w:szCs w:val="24"/>
          <w:lang w:val="en-GB"/>
        </w:rPr>
        <w:t xml:space="preserve"> studies</w:t>
      </w:r>
      <w:r w:rsidR="00C9195F" w:rsidRPr="00EA1F74">
        <w:rPr>
          <w:rFonts w:ascii="Times New Roman" w:hAnsi="Times New Roman" w:cs="Times New Roman"/>
          <w:sz w:val="24"/>
          <w:szCs w:val="24"/>
          <w:lang w:val="en-GB"/>
        </w:rPr>
        <w:t xml:space="preserve">, reporting preliminary findings regarding this </w:t>
      </w:r>
      <w:r w:rsidR="00C9195F" w:rsidRPr="00EA1F74">
        <w:rPr>
          <w:rFonts w:ascii="Times New Roman" w:hAnsi="Times New Roman" w:cs="Times New Roman"/>
          <w:sz w:val="24"/>
          <w:szCs w:val="24"/>
          <w:lang w:val="en-GB"/>
        </w:rPr>
        <w:lastRenderedPageBreak/>
        <w:t>potential association.</w:t>
      </w:r>
      <w:r w:rsidR="0064178E" w:rsidRPr="00EA1F74">
        <w:rPr>
          <w:rFonts w:ascii="Times New Roman" w:hAnsi="Times New Roman" w:cs="Times New Roman"/>
          <w:sz w:val="24"/>
          <w:szCs w:val="24"/>
        </w:rPr>
        <w:fldChar w:fldCharType="begin">
          <w:fldData xml:space="preserve">PEVuZE5vdGU+PENpdGU+PEF1dGhvcj5Tb3lzYWw8L0F1dGhvcj48WWVhcj4yMDE3PC9ZZWFyPjxS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</w:fldData>
        </w:fldChar>
      </w:r>
      <w:r w:rsidR="00C6411F" w:rsidRPr="00EA1F74">
        <w:rPr>
          <w:rFonts w:ascii="Times New Roman" w:hAnsi="Times New Roman" w:cs="Times New Roman"/>
          <w:sz w:val="24"/>
          <w:szCs w:val="24"/>
          <w:lang w:val="en-GB"/>
        </w:rPr>
        <w:instrText xml:space="preserve"> ADDIN EN.CITE </w:instrText>
      </w:r>
      <w:r w:rsidR="0064178E" w:rsidRPr="00EA1F74">
        <w:rPr>
          <w:rFonts w:ascii="Times New Roman" w:hAnsi="Times New Roman" w:cs="Times New Roman"/>
          <w:sz w:val="24"/>
          <w:szCs w:val="24"/>
        </w:rPr>
        <w:fldChar w:fldCharType="begin">
          <w:fldData xml:space="preserve">PEVuZE5vdGU+PENpdGU+PEF1dGhvcj5Tb3lzYWw8L0F1dGhvcj48WWVhcj4yMDE3PC9ZZWFyPjxS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</w:fldData>
        </w:fldChar>
      </w:r>
      <w:r w:rsidR="00C6411F" w:rsidRPr="00EA1F74">
        <w:rPr>
          <w:rFonts w:ascii="Times New Roman" w:hAnsi="Times New Roman" w:cs="Times New Roman"/>
          <w:sz w:val="24"/>
          <w:szCs w:val="24"/>
          <w:lang w:val="en-GB"/>
        </w:rPr>
        <w:instrText xml:space="preserve"> ADDIN EN.CITE.DATA </w:instrText>
      </w:r>
      <w:r w:rsidR="0064178E" w:rsidRPr="00EA1F74">
        <w:rPr>
          <w:rFonts w:ascii="Times New Roman" w:hAnsi="Times New Roman" w:cs="Times New Roman"/>
          <w:sz w:val="24"/>
          <w:szCs w:val="24"/>
        </w:rPr>
      </w:r>
      <w:r w:rsidR="0064178E" w:rsidRPr="00EA1F74">
        <w:rPr>
          <w:rFonts w:ascii="Times New Roman" w:hAnsi="Times New Roman" w:cs="Times New Roman"/>
          <w:sz w:val="24"/>
          <w:szCs w:val="24"/>
        </w:rPr>
        <w:fldChar w:fldCharType="end"/>
      </w:r>
      <w:r w:rsidR="0064178E" w:rsidRPr="00EA1F74">
        <w:rPr>
          <w:rFonts w:ascii="Times New Roman" w:hAnsi="Times New Roman" w:cs="Times New Roman"/>
          <w:sz w:val="24"/>
          <w:szCs w:val="24"/>
        </w:rPr>
      </w:r>
      <w:r w:rsidR="0064178E" w:rsidRPr="00EA1F74">
        <w:rPr>
          <w:rFonts w:ascii="Times New Roman" w:hAnsi="Times New Roman" w:cs="Times New Roman"/>
          <w:sz w:val="24"/>
          <w:szCs w:val="24"/>
        </w:rPr>
        <w:fldChar w:fldCharType="separate"/>
      </w:r>
      <w:hyperlink w:anchor="_ENREF_9" w:tooltip="Vaughan, 2015 #1994" w:history="1">
        <w:r w:rsidR="0018382C" w:rsidRPr="00EA1F74">
          <w:rPr>
            <w:rFonts w:ascii="Times New Roman" w:hAnsi="Times New Roman" w:cs="Times New Roman"/>
            <w:noProof/>
            <w:sz w:val="24"/>
            <w:szCs w:val="24"/>
            <w:vertAlign w:val="superscript"/>
            <w:lang w:val="en-GB"/>
          </w:rPr>
          <w:t>9</w:t>
        </w:r>
      </w:hyperlink>
      <w:r w:rsidR="00C6411F" w:rsidRPr="00EA1F74">
        <w:rPr>
          <w:rFonts w:ascii="Times New Roman" w:hAnsi="Times New Roman" w:cs="Times New Roman"/>
          <w:noProof/>
          <w:sz w:val="24"/>
          <w:szCs w:val="24"/>
          <w:vertAlign w:val="superscript"/>
          <w:lang w:val="en-GB"/>
        </w:rPr>
        <w:t>,</w:t>
      </w:r>
      <w:hyperlink w:anchor="_ENREF_10" w:tooltip="Soysal, 2017 #6885" w:history="1">
        <w:r w:rsidR="0018382C" w:rsidRPr="00EA1F74">
          <w:rPr>
            <w:rFonts w:ascii="Times New Roman" w:hAnsi="Times New Roman" w:cs="Times New Roman"/>
            <w:noProof/>
            <w:sz w:val="24"/>
            <w:szCs w:val="24"/>
            <w:vertAlign w:val="superscript"/>
            <w:lang w:val="en-GB"/>
          </w:rPr>
          <w:t>10</w:t>
        </w:r>
      </w:hyperlink>
      <w:r w:rsidR="0064178E" w:rsidRPr="00EA1F74">
        <w:rPr>
          <w:rFonts w:ascii="Times New Roman" w:hAnsi="Times New Roman" w:cs="Times New Roman"/>
          <w:sz w:val="24"/>
          <w:szCs w:val="24"/>
        </w:rPr>
        <w:fldChar w:fldCharType="end"/>
      </w:r>
      <w:r w:rsidR="00C9195F" w:rsidRPr="00EA1F74">
        <w:rPr>
          <w:rFonts w:ascii="Times New Roman" w:hAnsi="Times New Roman" w:cs="Times New Roman"/>
          <w:sz w:val="24"/>
          <w:szCs w:val="24"/>
          <w:lang w:val="en-GB"/>
        </w:rPr>
        <w:t xml:space="preserve"> Moreover, some large cohort studies failed to report a significant association between frailty and depression indicating that more research is needed for consolidating our knowledge regarding this topic. </w:t>
      </w:r>
      <w:hyperlink w:anchor="_ENREF_11" w:tooltip="Veronese, 2017 #2753" w:history="1">
        <w:r w:rsidR="0064178E" w:rsidRPr="00EA1F74">
          <w:rPr>
            <w:rFonts w:ascii="Times New Roman" w:hAnsi="Times New Roman" w:cs="Times New Roman"/>
            <w:sz w:val="24"/>
            <w:szCs w:val="24"/>
          </w:rPr>
          <w:fldChar w:fldCharType="begin">
            <w:fldData xml:space="preserve">PEVuZE5vdGU+PENpdGU+PEF1dGhvcj5WZXJvbmVzZTwvQXV0aG9yPjxZZWFyPjIwMTc8L1llYXI+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</w:fldData>
          </w:fldChar>
        </w:r>
        <w:r w:rsidR="0018382C" w:rsidRPr="00EA1F74">
          <w:rPr>
            <w:rFonts w:ascii="Times New Roman" w:hAnsi="Times New Roman" w:cs="Times New Roman"/>
            <w:sz w:val="24"/>
            <w:szCs w:val="24"/>
            <w:lang w:val="en-GB"/>
          </w:rPr>
          <w:instrText xml:space="preserve"> ADDIN EN.CITE </w:instrText>
        </w:r>
        <w:r w:rsidR="0064178E" w:rsidRPr="00EA1F74">
          <w:rPr>
            <w:rFonts w:ascii="Times New Roman" w:hAnsi="Times New Roman" w:cs="Times New Roman"/>
            <w:sz w:val="24"/>
            <w:szCs w:val="24"/>
          </w:rPr>
          <w:fldChar w:fldCharType="begin">
            <w:fldData xml:space="preserve">PEVuZE5vdGU+PENpdGU+PEF1dGhvcj5WZXJvbmVzZTwvQXV0aG9yPjxZZWFyPjIwMTc8L1llYXI+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</w:fldData>
          </w:fldChar>
        </w:r>
        <w:r w:rsidR="0018382C" w:rsidRPr="00EA1F74">
          <w:rPr>
            <w:rFonts w:ascii="Times New Roman" w:hAnsi="Times New Roman" w:cs="Times New Roman"/>
            <w:sz w:val="24"/>
            <w:szCs w:val="24"/>
            <w:lang w:val="en-GB"/>
          </w:rPr>
          <w:instrText xml:space="preserve"> ADDIN EN.CITE.DATA </w:instrText>
        </w:r>
        <w:r w:rsidR="0064178E" w:rsidRPr="00EA1F74">
          <w:rPr>
            <w:rFonts w:ascii="Times New Roman" w:hAnsi="Times New Roman" w:cs="Times New Roman"/>
            <w:sz w:val="24"/>
            <w:szCs w:val="24"/>
          </w:rPr>
        </w:r>
        <w:r w:rsidR="0064178E" w:rsidRPr="00EA1F74">
          <w:rPr>
            <w:rFonts w:ascii="Times New Roman" w:hAnsi="Times New Roman" w:cs="Times New Roman"/>
            <w:sz w:val="24"/>
            <w:szCs w:val="24"/>
          </w:rPr>
          <w:fldChar w:fldCharType="end"/>
        </w:r>
        <w:r w:rsidR="0064178E" w:rsidRPr="00EA1F74">
          <w:rPr>
            <w:rFonts w:ascii="Times New Roman" w:hAnsi="Times New Roman" w:cs="Times New Roman"/>
            <w:sz w:val="24"/>
            <w:szCs w:val="24"/>
          </w:rPr>
        </w:r>
        <w:r w:rsidR="0064178E" w:rsidRPr="00EA1F74">
          <w:rPr>
            <w:rFonts w:ascii="Times New Roman" w:hAnsi="Times New Roman" w:cs="Times New Roman"/>
            <w:sz w:val="24"/>
            <w:szCs w:val="24"/>
          </w:rPr>
          <w:fldChar w:fldCharType="separate"/>
        </w:r>
        <w:r w:rsidR="0018382C" w:rsidRPr="00EA1F74">
          <w:rPr>
            <w:rFonts w:ascii="Times New Roman" w:hAnsi="Times New Roman" w:cs="Times New Roman"/>
            <w:noProof/>
            <w:sz w:val="24"/>
            <w:szCs w:val="24"/>
            <w:vertAlign w:val="superscript"/>
            <w:lang w:val="en-GB"/>
          </w:rPr>
          <w:t>11</w:t>
        </w:r>
        <w:r w:rsidR="0064178E" w:rsidRPr="00EA1F74">
          <w:rPr>
            <w:rFonts w:ascii="Times New Roman" w:hAnsi="Times New Roman" w:cs="Times New Roman"/>
            <w:sz w:val="24"/>
            <w:szCs w:val="24"/>
          </w:rPr>
          <w:fldChar w:fldCharType="end"/>
        </w:r>
      </w:hyperlink>
      <w:r w:rsidR="00E523C5" w:rsidRPr="00EA1F74">
        <w:rPr>
          <w:rFonts w:ascii="Times New Roman" w:hAnsi="Times New Roman" w:cs="Times New Roman"/>
          <w:sz w:val="24"/>
          <w:szCs w:val="24"/>
          <w:lang w:val="en-GB"/>
        </w:rPr>
        <w:t xml:space="preserve"> </w:t>
      </w:r>
      <w:r w:rsidR="00C9195F" w:rsidRPr="00EA1F74">
        <w:rPr>
          <w:rFonts w:ascii="Times New Roman" w:hAnsi="Times New Roman" w:cs="Times New Roman"/>
          <w:sz w:val="24"/>
          <w:szCs w:val="24"/>
          <w:lang w:val="en-GB"/>
        </w:rPr>
        <w:t xml:space="preserve">Finally, the data that we have so far investigated frailty </w:t>
      </w:r>
      <w:r w:rsidR="00323B35" w:rsidRPr="00EA1F74">
        <w:rPr>
          <w:rFonts w:ascii="Times New Roman" w:hAnsi="Times New Roman" w:cs="Times New Roman"/>
          <w:sz w:val="24"/>
          <w:szCs w:val="24"/>
          <w:lang w:val="en-GB"/>
        </w:rPr>
        <w:t xml:space="preserve">only </w:t>
      </w:r>
      <w:r w:rsidR="00C9195F" w:rsidRPr="00EA1F74">
        <w:rPr>
          <w:rFonts w:ascii="Times New Roman" w:hAnsi="Times New Roman" w:cs="Times New Roman"/>
          <w:sz w:val="24"/>
          <w:szCs w:val="24"/>
          <w:lang w:val="en-GB"/>
        </w:rPr>
        <w:t xml:space="preserve">as physical frailty </w:t>
      </w:r>
      <w:r w:rsidR="0064178E" w:rsidRPr="00EA1F74">
        <w:rPr>
          <w:rFonts w:ascii="Times New Roman" w:hAnsi="Times New Roman" w:cs="Times New Roman"/>
          <w:sz w:val="24"/>
          <w:szCs w:val="24"/>
        </w:rPr>
        <w:fldChar w:fldCharType="begin">
          <w:fldData xml:space="preserve">PEVuZE5vdGU+PENpdGU+PEF1dGhvcj5Tb3lzYWw8L0F1dGhvcj48WWVhcj4yMDE3PC9ZZWFyPjxS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</w:fldData>
        </w:fldChar>
      </w:r>
      <w:r w:rsidR="00C6411F" w:rsidRPr="00EA1F74">
        <w:rPr>
          <w:rFonts w:ascii="Times New Roman" w:hAnsi="Times New Roman" w:cs="Times New Roman"/>
          <w:sz w:val="24"/>
          <w:szCs w:val="24"/>
          <w:lang w:val="en-GB"/>
        </w:rPr>
        <w:instrText xml:space="preserve"> ADDIN EN.CITE </w:instrText>
      </w:r>
      <w:r w:rsidR="0064178E" w:rsidRPr="00EA1F74">
        <w:rPr>
          <w:rFonts w:ascii="Times New Roman" w:hAnsi="Times New Roman" w:cs="Times New Roman"/>
          <w:sz w:val="24"/>
          <w:szCs w:val="24"/>
        </w:rPr>
        <w:fldChar w:fldCharType="begin">
          <w:fldData xml:space="preserve">PEVuZE5vdGU+PENpdGU+PEF1dGhvcj5Tb3lzYWw8L0F1dGhvcj48WWVhcj4yMDE3PC9ZZWFyPjxS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</w:fldData>
        </w:fldChar>
      </w:r>
      <w:r w:rsidR="00C6411F" w:rsidRPr="00EA1F74">
        <w:rPr>
          <w:rFonts w:ascii="Times New Roman" w:hAnsi="Times New Roman" w:cs="Times New Roman"/>
          <w:sz w:val="24"/>
          <w:szCs w:val="24"/>
          <w:lang w:val="en-GB"/>
        </w:rPr>
        <w:instrText xml:space="preserve"> ADDIN EN.CITE.DATA </w:instrText>
      </w:r>
      <w:r w:rsidR="0064178E" w:rsidRPr="00EA1F74">
        <w:rPr>
          <w:rFonts w:ascii="Times New Roman" w:hAnsi="Times New Roman" w:cs="Times New Roman"/>
          <w:sz w:val="24"/>
          <w:szCs w:val="24"/>
        </w:rPr>
      </w:r>
      <w:r w:rsidR="0064178E" w:rsidRPr="00EA1F74">
        <w:rPr>
          <w:rFonts w:ascii="Times New Roman" w:hAnsi="Times New Roman" w:cs="Times New Roman"/>
          <w:sz w:val="24"/>
          <w:szCs w:val="24"/>
        </w:rPr>
        <w:fldChar w:fldCharType="end"/>
      </w:r>
      <w:r w:rsidR="0064178E" w:rsidRPr="00EA1F74">
        <w:rPr>
          <w:rFonts w:ascii="Times New Roman" w:hAnsi="Times New Roman" w:cs="Times New Roman"/>
          <w:sz w:val="24"/>
          <w:szCs w:val="24"/>
        </w:rPr>
      </w:r>
      <w:r w:rsidR="0064178E" w:rsidRPr="00EA1F74">
        <w:rPr>
          <w:rFonts w:ascii="Times New Roman" w:hAnsi="Times New Roman" w:cs="Times New Roman"/>
          <w:sz w:val="24"/>
          <w:szCs w:val="24"/>
        </w:rPr>
        <w:fldChar w:fldCharType="separate"/>
      </w:r>
      <w:hyperlink w:anchor="_ENREF_9" w:tooltip="Vaughan, 2015 #1994" w:history="1">
        <w:r w:rsidR="0018382C" w:rsidRPr="00EA1F74">
          <w:rPr>
            <w:rFonts w:ascii="Times New Roman" w:hAnsi="Times New Roman" w:cs="Times New Roman"/>
            <w:noProof/>
            <w:sz w:val="24"/>
            <w:szCs w:val="24"/>
            <w:vertAlign w:val="superscript"/>
            <w:lang w:val="en-GB"/>
          </w:rPr>
          <w:t>9</w:t>
        </w:r>
      </w:hyperlink>
      <w:r w:rsidR="00C6411F" w:rsidRPr="00EA1F74">
        <w:rPr>
          <w:rFonts w:ascii="Times New Roman" w:hAnsi="Times New Roman" w:cs="Times New Roman"/>
          <w:noProof/>
          <w:sz w:val="24"/>
          <w:szCs w:val="24"/>
          <w:vertAlign w:val="superscript"/>
          <w:lang w:val="en-GB"/>
        </w:rPr>
        <w:t>,</w:t>
      </w:r>
      <w:hyperlink w:anchor="_ENREF_10" w:tooltip="Soysal, 2017 #6885" w:history="1">
        <w:r w:rsidR="0018382C" w:rsidRPr="00EA1F74">
          <w:rPr>
            <w:rFonts w:ascii="Times New Roman" w:hAnsi="Times New Roman" w:cs="Times New Roman"/>
            <w:noProof/>
            <w:sz w:val="24"/>
            <w:szCs w:val="24"/>
            <w:vertAlign w:val="superscript"/>
            <w:lang w:val="en-GB"/>
          </w:rPr>
          <w:t>10</w:t>
        </w:r>
      </w:hyperlink>
      <w:r w:rsidR="0064178E" w:rsidRPr="00EA1F74">
        <w:rPr>
          <w:rFonts w:ascii="Times New Roman" w:hAnsi="Times New Roman" w:cs="Times New Roman"/>
          <w:sz w:val="24"/>
          <w:szCs w:val="24"/>
        </w:rPr>
        <w:fldChar w:fldCharType="end"/>
      </w:r>
      <w:r w:rsidR="00323B35" w:rsidRPr="00EA1F74">
        <w:rPr>
          <w:rFonts w:ascii="Times New Roman" w:hAnsi="Times New Roman" w:cs="Times New Roman"/>
          <w:sz w:val="24"/>
          <w:szCs w:val="24"/>
          <w:lang w:val="en-GB"/>
        </w:rPr>
        <w:t>, whilst other definitions of frailty are commonly used in geriatric medicine.</w:t>
      </w:r>
      <w:hyperlink w:anchor="_ENREF_12" w:tooltip="Rockwood, 2012 #8059" w:history="1">
        <w:r w:rsidR="0064178E" w:rsidRPr="00EA1F74">
          <w:rPr>
            <w:rFonts w:ascii="Times New Roman" w:hAnsi="Times New Roman" w:cs="Times New Roman"/>
            <w:sz w:val="24"/>
            <w:szCs w:val="24"/>
          </w:rPr>
          <w:fldChar w:fldCharType="begin"/>
        </w:r>
        <w:r w:rsidR="0018382C" w:rsidRPr="00EA1F74">
          <w:rPr>
            <w:rFonts w:ascii="Times New Roman" w:hAnsi="Times New Roman" w:cs="Times New Roman"/>
            <w:sz w:val="24"/>
            <w:szCs w:val="24"/>
            <w:lang w:val="en-GB"/>
          </w:rPr>
          <w:instrText xml:space="preserve"> ADDIN EN.CITE &lt;EndNote&gt;&lt;Cite&gt;&lt;Author&gt;Rockwood&lt;/Author&gt;&lt;Year&gt;2012&lt;/Year&gt;&lt;RecNum&gt;8059&lt;/RecNum&gt;&lt;DisplayText&gt;&lt;style face="superscript"&gt;12&lt;/style&gt;&lt;/DisplayText&gt;&lt;record&gt;&lt;rec-number&gt;8059&lt;/rec-number&gt;&lt;foreign-keys&gt;&lt;key app="EN" db-id="t2wadffz0tdfane25rb50ezte9zwtdwpseft"&gt;8059&lt;/key&gt;&lt;/foreign-keys&gt;&lt;ref-type name="Journal Article"&gt;17&lt;/ref-type&gt;&lt;contributors&gt;&lt;authors&gt;&lt;author&gt;Rockwood, Kenneth&lt;/author&gt;&lt;author&gt;Mitnitski, Arnold&lt;/author&gt;&lt;/authors&gt;&lt;/contributors&gt;&lt;titles&gt;&lt;title&gt;How might deficit accumulation give rise to frailty&lt;/title&gt;&lt;secondary-title&gt;J frailty aging&lt;/secondary-title&gt;&lt;/titles&gt;&lt;periodical&gt;&lt;full-title&gt;J Frailty Aging&lt;/full-title&gt;&lt;abbr-1&gt;The Journal of frailty &amp;amp; aging&lt;/abbr-1&gt;&lt;/periodical&gt;&lt;pages&gt;8-12&lt;/pages&gt;&lt;volume&gt;1&lt;/volume&gt;&lt;number&gt;1&lt;/number&gt;&lt;dates&gt;&lt;year&gt;2012&lt;/year&gt;&lt;/dates&gt;&lt;urls&gt;&lt;/urls&gt;&lt;/record&gt;&lt;/Cite&gt;&lt;/EndNote&gt;</w:instrText>
        </w:r>
        <w:r w:rsidR="0064178E" w:rsidRPr="00EA1F74">
          <w:rPr>
            <w:rFonts w:ascii="Times New Roman" w:hAnsi="Times New Roman" w:cs="Times New Roman"/>
            <w:sz w:val="24"/>
            <w:szCs w:val="24"/>
          </w:rPr>
          <w:fldChar w:fldCharType="separate"/>
        </w:r>
        <w:r w:rsidR="0018382C" w:rsidRPr="00EA1F74">
          <w:rPr>
            <w:rFonts w:ascii="Times New Roman" w:hAnsi="Times New Roman" w:cs="Times New Roman"/>
            <w:noProof/>
            <w:sz w:val="24"/>
            <w:szCs w:val="24"/>
            <w:vertAlign w:val="superscript"/>
            <w:lang w:val="en-GB"/>
          </w:rPr>
          <w:t>12</w:t>
        </w:r>
        <w:r w:rsidR="0064178E" w:rsidRPr="00EA1F74">
          <w:rPr>
            <w:rFonts w:ascii="Times New Roman" w:hAnsi="Times New Roman" w:cs="Times New Roman"/>
            <w:sz w:val="24"/>
            <w:szCs w:val="24"/>
          </w:rPr>
          <w:fldChar w:fldCharType="end"/>
        </w:r>
      </w:hyperlink>
    </w:p>
    <w:p w:rsidR="00C9195F" w:rsidRPr="00EA1F74" w:rsidRDefault="00C9195F" w:rsidP="00D80B63">
      <w:pPr>
        <w:spacing w:after="0" w:line="480" w:lineRule="auto"/>
        <w:jc w:val="both"/>
        <w:rPr>
          <w:rFonts w:ascii="Times New Roman" w:hAnsi="Times New Roman" w:cs="Times New Roman"/>
          <w:b/>
          <w:sz w:val="24"/>
          <w:szCs w:val="24"/>
          <w:lang w:val="en-US"/>
        </w:rPr>
      </w:pPr>
    </w:p>
    <w:p w:rsidR="00323B35" w:rsidRPr="00EA1F74" w:rsidRDefault="00C9195F"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iCs/>
          <w:sz w:val="24"/>
          <w:szCs w:val="24"/>
          <w:lang w:val="en-US"/>
        </w:rPr>
        <w:t>In this context, the Multidimensional Prognostic Index (MPI) is recognized as a CGA</w:t>
      </w:r>
      <w:r w:rsidR="004A4CEA" w:rsidRPr="00EA1F74">
        <w:rPr>
          <w:rFonts w:ascii="Times New Roman" w:hAnsi="Times New Roman" w:cs="Times New Roman"/>
          <w:iCs/>
          <w:sz w:val="24"/>
          <w:szCs w:val="24"/>
          <w:lang w:val="en-US"/>
        </w:rPr>
        <w:t xml:space="preserve"> </w:t>
      </w:r>
      <w:r w:rsidRPr="00EA1F74">
        <w:rPr>
          <w:rFonts w:ascii="Times New Roman" w:hAnsi="Times New Roman" w:cs="Times New Roman"/>
          <w:iCs/>
          <w:sz w:val="24"/>
          <w:szCs w:val="24"/>
          <w:lang w:val="en-US"/>
        </w:rPr>
        <w:t xml:space="preserve">based predictive tool. </w:t>
      </w:r>
      <w:hyperlink w:anchor="_ENREF_13" w:tooltip="European Medicines Agency. Committee for Medicinal Products for Human Use, 2018 #22" w:history="1">
        <w:r w:rsidR="0064178E" w:rsidRPr="00EA1F74">
          <w:rPr>
            <w:rFonts w:ascii="Times New Roman" w:hAnsi="Times New Roman" w:cs="Times New Roman"/>
            <w:iCs/>
            <w:sz w:val="24"/>
            <w:szCs w:val="24"/>
            <w:lang w:val="en-US"/>
          </w:rPr>
          <w:fldChar w:fldCharType="begin"/>
        </w:r>
        <w:r w:rsidR="0018382C" w:rsidRPr="00EA1F74">
          <w:rPr>
            <w:rFonts w:ascii="Times New Roman" w:hAnsi="Times New Roman" w:cs="Times New Roman"/>
            <w:iCs/>
            <w:sz w:val="24"/>
            <w:szCs w:val="24"/>
            <w:lang w:val="en-US"/>
          </w:rPr>
          <w:instrText xml:space="preserve"> ADDIN EN.CITE &lt;EndNote&gt;&lt;Cite&gt;&lt;Author&gt;European Medicines Agency&lt;/Author&gt;&lt;Year&gt;2018&lt;/Year&gt;&lt;RecNum&gt;22&lt;/RecNum&gt;&lt;DisplayText&gt;&lt;style face="superscript"&gt;13&lt;/style&gt;&lt;/DisplayText&gt;&lt;record&gt;&lt;rec-number&gt;22&lt;/rec-number&gt;&lt;foreign-keys&gt;&lt;key app="EN" db-id="2d9fv0rripwv5gesrwtppr9g95wtv9xe0dfx" timestamp="1566411671"&gt;22&lt;/key&gt;&lt;/foreign-keys&gt;&lt;ref-type name="Government Document"&gt;46&lt;/ref-type&gt;&lt;contributors&gt;&lt;authors&gt;&lt;author&gt;European Medicines Agency. Committee for Medicinal Products for Human Use,&lt;/author&gt;&lt;/authors&gt;&lt;/contributors&gt;&lt;titles&gt;&lt;title&gt;Reflection paper on physical frailty: instruments for baseline characterization of older populations in clinical trials&lt;/title&gt;&lt;/titles&gt;&lt;dates&gt;&lt;year&gt;2018&lt;/year&gt;&lt;/dates&gt;&lt;urls&gt;&lt;/urls&gt;&lt;access-date&gt;9 January 2018&lt;/access-date&gt;&lt;/record&gt;&lt;/Cite&gt;&lt;/EndNote&gt;</w:instrText>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13</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iCs/>
          <w:sz w:val="24"/>
          <w:szCs w:val="24"/>
          <w:lang w:val="en-US"/>
        </w:rPr>
        <w:t xml:space="preserve"> </w:t>
      </w:r>
      <w:r w:rsidR="004A4CEA" w:rsidRPr="00EA1F74">
        <w:rPr>
          <w:rFonts w:ascii="Times New Roman" w:hAnsi="Times New Roman" w:cs="Times New Roman"/>
          <w:iCs/>
          <w:sz w:val="24"/>
          <w:szCs w:val="24"/>
          <w:lang w:val="en-US"/>
        </w:rPr>
        <w:t xml:space="preserve">Increasing evidence derived from </w:t>
      </w:r>
      <w:r w:rsidR="00633EDA" w:rsidRPr="00EA1F74">
        <w:rPr>
          <w:rFonts w:ascii="Times New Roman" w:hAnsi="Times New Roman" w:cs="Times New Roman"/>
          <w:iCs/>
          <w:sz w:val="24"/>
          <w:szCs w:val="24"/>
          <w:lang w:val="en-US"/>
        </w:rPr>
        <w:t>several</w:t>
      </w:r>
      <w:r w:rsidR="004A4CEA" w:rsidRPr="00EA1F74">
        <w:rPr>
          <w:rFonts w:ascii="Times New Roman" w:hAnsi="Times New Roman" w:cs="Times New Roman"/>
          <w:iCs/>
          <w:sz w:val="24"/>
          <w:szCs w:val="24"/>
          <w:lang w:val="en-US"/>
        </w:rPr>
        <w:t xml:space="preserve"> </w:t>
      </w:r>
      <w:r w:rsidR="00323B35" w:rsidRPr="00EA1F74">
        <w:rPr>
          <w:rFonts w:ascii="Times New Roman" w:hAnsi="Times New Roman" w:cs="Times New Roman"/>
          <w:iCs/>
          <w:sz w:val="24"/>
          <w:szCs w:val="24"/>
          <w:lang w:val="en-US"/>
        </w:rPr>
        <w:t>large</w:t>
      </w:r>
      <w:r w:rsidR="004A4CEA" w:rsidRPr="00EA1F74">
        <w:rPr>
          <w:rFonts w:ascii="Times New Roman" w:hAnsi="Times New Roman" w:cs="Times New Roman"/>
          <w:iCs/>
          <w:sz w:val="24"/>
          <w:szCs w:val="24"/>
          <w:lang w:val="en-US"/>
        </w:rPr>
        <w:t xml:space="preserve"> studies demonstrated that MPI is more accurate in predicting mortality compared to other frailty indexes </w:t>
      </w:r>
      <w:hyperlink w:anchor="_ENREF_14" w:tooltip="Pilotto, 2012 #29" w:history="1">
        <w:r w:rsidR="0064178E" w:rsidRPr="00EA1F74">
          <w:rPr>
            <w:rFonts w:ascii="Times New Roman" w:hAnsi="Times New Roman" w:cs="Times New Roman"/>
            <w:iCs/>
            <w:sz w:val="24"/>
            <w:szCs w:val="24"/>
            <w:lang w:val="en-US"/>
          </w:rPr>
          <w:fldChar w:fldCharType="begin">
            <w:fldData xml:space="preserve">PEVuZE5vdGU+PENpdGU+PEF1dGhvcj5QaWxvdHRvPC9BdXRob3I+PFllYXI+MjAxMjwvWWVhcj48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PEVuZE5vdGU+PENpdGU+PEF1dGhvcj5QaWxvdHRvPC9BdXRob3I+PFllYXI+MjAxMjwvWWVhcj48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14</w:t>
        </w:r>
        <w:r w:rsidR="0064178E" w:rsidRPr="00EA1F74">
          <w:rPr>
            <w:rFonts w:ascii="Times New Roman" w:hAnsi="Times New Roman" w:cs="Times New Roman"/>
            <w:iCs/>
            <w:sz w:val="24"/>
            <w:szCs w:val="24"/>
            <w:lang w:val="en-US"/>
          </w:rPr>
          <w:fldChar w:fldCharType="end"/>
        </w:r>
      </w:hyperlink>
      <w:r w:rsidR="00323B35" w:rsidRPr="00EA1F74">
        <w:rPr>
          <w:rFonts w:ascii="Times New Roman" w:hAnsi="Times New Roman" w:cs="Times New Roman"/>
          <w:iCs/>
          <w:sz w:val="24"/>
          <w:szCs w:val="24"/>
          <w:lang w:val="en-US"/>
        </w:rPr>
        <w:t xml:space="preserve"> and</w:t>
      </w:r>
      <w:r w:rsidR="004A4CEA" w:rsidRPr="00EA1F74">
        <w:rPr>
          <w:rFonts w:ascii="Times New Roman" w:hAnsi="Times New Roman" w:cs="Times New Roman"/>
          <w:iCs/>
          <w:sz w:val="24"/>
          <w:szCs w:val="24"/>
          <w:lang w:val="en-US"/>
        </w:rPr>
        <w:t xml:space="preserve"> </w:t>
      </w:r>
      <w:r w:rsidR="00183E83" w:rsidRPr="00EA1F74">
        <w:rPr>
          <w:rFonts w:ascii="Times New Roman" w:hAnsi="Times New Roman" w:cs="Times New Roman"/>
          <w:iCs/>
          <w:sz w:val="24"/>
          <w:szCs w:val="24"/>
          <w:lang w:val="en-US"/>
        </w:rPr>
        <w:t xml:space="preserve">more </w:t>
      </w:r>
      <w:r w:rsidR="004A4CEA" w:rsidRPr="00EA1F74">
        <w:rPr>
          <w:rFonts w:ascii="Times New Roman" w:hAnsi="Times New Roman" w:cs="Times New Roman"/>
          <w:iCs/>
          <w:sz w:val="24"/>
          <w:szCs w:val="24"/>
          <w:lang w:val="en-US"/>
        </w:rPr>
        <w:t xml:space="preserve">sensitive to changes of health and functional status during hospitalization </w:t>
      </w:r>
      <w:hyperlink w:anchor="_ENREF_15" w:tooltip="Volpato, 2016 #2598" w:history="1">
        <w:r w:rsidR="0064178E" w:rsidRPr="00EA1F74">
          <w:rPr>
            <w:rFonts w:ascii="Times New Roman" w:hAnsi="Times New Roman" w:cs="Times New Roman"/>
            <w:iCs/>
            <w:sz w:val="24"/>
            <w:szCs w:val="24"/>
            <w:lang w:val="en-US"/>
          </w:rPr>
          <w:fldChar w:fldCharType="begin">
            <w:fldData xml:space="preserve">PEVuZE5vdGU+PENpdGU+PEF1dGhvcj5Wb2xwYXRvPC9BdXRob3I+PFllYXI+MjAxNjwvWWVhcj48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PEVuZE5vdGU+PENpdGU+PEF1dGhvcj5Wb2xwYXRvPC9BdXRob3I+PFllYXI+MjAxNjwvWWVhcj48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15</w:t>
        </w:r>
        <w:r w:rsidR="0064178E" w:rsidRPr="00EA1F74">
          <w:rPr>
            <w:rFonts w:ascii="Times New Roman" w:hAnsi="Times New Roman" w:cs="Times New Roman"/>
            <w:iCs/>
            <w:sz w:val="24"/>
            <w:szCs w:val="24"/>
            <w:lang w:val="en-US"/>
          </w:rPr>
          <w:fldChar w:fldCharType="end"/>
        </w:r>
      </w:hyperlink>
      <w:r w:rsidR="00183E83" w:rsidRPr="00EA1F74">
        <w:rPr>
          <w:rFonts w:ascii="Times New Roman" w:hAnsi="Times New Roman" w:cs="Times New Roman"/>
          <w:iCs/>
          <w:sz w:val="24"/>
          <w:szCs w:val="24"/>
          <w:lang w:val="en-US"/>
        </w:rPr>
        <w:t xml:space="preserve">. Furthermore, it can accurately </w:t>
      </w:r>
      <w:r w:rsidR="004A4CEA" w:rsidRPr="00EA1F74">
        <w:rPr>
          <w:rFonts w:ascii="Times New Roman" w:hAnsi="Times New Roman" w:cs="Times New Roman"/>
          <w:iCs/>
          <w:sz w:val="24"/>
          <w:szCs w:val="24"/>
          <w:lang w:val="en-US"/>
        </w:rPr>
        <w:t xml:space="preserve">predict in-hospital length of stay </w:t>
      </w:r>
      <w:hyperlink w:anchor="_ENREF_16" w:tooltip="Volpato, 2015 #32" w:history="1">
        <w:r w:rsidR="0064178E" w:rsidRPr="00EA1F74">
          <w:rPr>
            <w:rFonts w:ascii="Times New Roman" w:hAnsi="Times New Roman" w:cs="Times New Roman"/>
            <w:iCs/>
            <w:sz w:val="24"/>
            <w:szCs w:val="24"/>
            <w:lang w:val="en-US"/>
          </w:rPr>
          <w:fldChar w:fldCharType="begin">
            <w:fldData xml:space="preserve">PEVuZE5vdGU+PENpdGU+PEF1dGhvcj5Wb2xwYXRvPC9BdXRob3I+PFllYXI+MjAxNTwvWWVhcj48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PEVuZE5vdGU+PENpdGU+PEF1dGhvcj5Wb2xwYXRvPC9BdXRob3I+PFllYXI+MjAxNTwvWWVhcj48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16</w:t>
        </w:r>
        <w:r w:rsidR="0064178E" w:rsidRPr="00EA1F74">
          <w:rPr>
            <w:rFonts w:ascii="Times New Roman" w:hAnsi="Times New Roman" w:cs="Times New Roman"/>
            <w:iCs/>
            <w:sz w:val="24"/>
            <w:szCs w:val="24"/>
            <w:lang w:val="en-US"/>
          </w:rPr>
          <w:fldChar w:fldCharType="end"/>
        </w:r>
      </w:hyperlink>
      <w:r w:rsidR="00633EDA" w:rsidRPr="00EA1F74">
        <w:rPr>
          <w:rFonts w:ascii="Times New Roman" w:hAnsi="Times New Roman" w:cs="Times New Roman"/>
          <w:iCs/>
          <w:sz w:val="24"/>
          <w:szCs w:val="24"/>
          <w:lang w:val="en-US"/>
        </w:rPr>
        <w:t xml:space="preserve"> and </w:t>
      </w:r>
      <w:r w:rsidR="004A4CEA" w:rsidRPr="00EA1F74">
        <w:rPr>
          <w:rFonts w:ascii="Times New Roman" w:hAnsi="Times New Roman" w:cs="Times New Roman"/>
          <w:iCs/>
          <w:sz w:val="24"/>
          <w:szCs w:val="24"/>
          <w:lang w:val="en-US"/>
        </w:rPr>
        <w:t xml:space="preserve">identify hospitalized </w:t>
      </w:r>
      <w:r w:rsidR="00B861EB" w:rsidRPr="00EA1F74">
        <w:rPr>
          <w:rFonts w:ascii="Times New Roman" w:hAnsi="Times New Roman" w:cs="Times New Roman"/>
          <w:iCs/>
          <w:sz w:val="24"/>
          <w:szCs w:val="24"/>
          <w:lang w:val="en-US"/>
        </w:rPr>
        <w:t>older</w:t>
      </w:r>
      <w:r w:rsidR="004A4CEA" w:rsidRPr="00EA1F74">
        <w:rPr>
          <w:rFonts w:ascii="Times New Roman" w:hAnsi="Times New Roman" w:cs="Times New Roman"/>
          <w:iCs/>
          <w:sz w:val="24"/>
          <w:szCs w:val="24"/>
          <w:lang w:val="en-US"/>
        </w:rPr>
        <w:t xml:space="preserve"> subjects who access homecare services, are institutionalized and/or re-hospitalized within one year from discharge</w:t>
      </w:r>
      <w:r w:rsidR="00323B35" w:rsidRPr="00EA1F74">
        <w:rPr>
          <w:rFonts w:ascii="Times New Roman" w:hAnsi="Times New Roman" w:cs="Times New Roman"/>
          <w:iCs/>
          <w:sz w:val="24"/>
          <w:szCs w:val="24"/>
          <w:lang w:val="en-US"/>
        </w:rPr>
        <w:t>.</w:t>
      </w:r>
      <w:r w:rsidR="004A4CEA" w:rsidRPr="00EA1F74">
        <w:rPr>
          <w:rFonts w:ascii="Times New Roman" w:hAnsi="Times New Roman" w:cs="Times New Roman"/>
          <w:iCs/>
          <w:sz w:val="24"/>
          <w:szCs w:val="24"/>
          <w:lang w:val="en-US"/>
        </w:rPr>
        <w:t xml:space="preserve"> </w:t>
      </w:r>
      <w:hyperlink w:anchor="_ENREF_17" w:tooltip="Pilotto, 2018 #33" w:history="1">
        <w:r w:rsidR="0064178E" w:rsidRPr="00EA1F74">
          <w:rPr>
            <w:rFonts w:ascii="Times New Roman" w:hAnsi="Times New Roman" w:cs="Times New Roman"/>
            <w:iCs/>
            <w:sz w:val="24"/>
            <w:szCs w:val="24"/>
            <w:lang w:val="en-US"/>
          </w:rPr>
          <w:fldChar w:fldCharType="begin">
            <w:fldData xml:space="preserve">PEVuZE5vdGU+PENpdGU+PEF1dGhvcj5QaWxvdHRvPC9BdXRob3I+PFllYXI+MjAxODwvWWVhcj48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PEVuZE5vdGU+PENpdGU+PEF1dGhvcj5QaWxvdHRvPC9BdXRob3I+PFllYXI+MjAxODwvWWVhcj48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17</w:t>
        </w:r>
        <w:r w:rsidR="0064178E" w:rsidRPr="00EA1F74">
          <w:rPr>
            <w:rFonts w:ascii="Times New Roman" w:hAnsi="Times New Roman" w:cs="Times New Roman"/>
            <w:iCs/>
            <w:sz w:val="24"/>
            <w:szCs w:val="24"/>
            <w:lang w:val="en-US"/>
          </w:rPr>
          <w:fldChar w:fldCharType="end"/>
        </w:r>
      </w:hyperlink>
      <w:r w:rsidR="00A96393" w:rsidRPr="00EA1F74">
        <w:rPr>
          <w:rFonts w:ascii="Times New Roman" w:hAnsi="Times New Roman" w:cs="Times New Roman"/>
          <w:iCs/>
          <w:sz w:val="24"/>
          <w:szCs w:val="24"/>
          <w:lang w:val="en-US"/>
        </w:rPr>
        <w:t xml:space="preserve"> </w:t>
      </w:r>
      <w:r w:rsidR="00183E83" w:rsidRPr="00EA1F74">
        <w:rPr>
          <w:rFonts w:ascii="Times New Roman" w:hAnsi="Times New Roman" w:cs="Times New Roman"/>
          <w:iCs/>
          <w:sz w:val="24"/>
          <w:szCs w:val="24"/>
          <w:lang w:val="en-US"/>
        </w:rPr>
        <w:t>F</w:t>
      </w:r>
      <w:r w:rsidR="00633EDA" w:rsidRPr="00EA1F74">
        <w:rPr>
          <w:rFonts w:ascii="Times New Roman" w:hAnsi="Times New Roman" w:cs="Times New Roman"/>
          <w:iCs/>
          <w:sz w:val="24"/>
          <w:szCs w:val="24"/>
          <w:lang w:val="en-US"/>
        </w:rPr>
        <w:t>inally,</w:t>
      </w:r>
      <w:r w:rsidR="00B861EB" w:rsidRPr="00EA1F74">
        <w:rPr>
          <w:rFonts w:ascii="Times New Roman" w:hAnsi="Times New Roman" w:cs="Times New Roman"/>
          <w:iCs/>
          <w:sz w:val="24"/>
          <w:szCs w:val="24"/>
          <w:lang w:val="en-US"/>
        </w:rPr>
        <w:t xml:space="preserve"> </w:t>
      </w:r>
      <w:r w:rsidR="00183E83" w:rsidRPr="00EA1F74">
        <w:rPr>
          <w:rFonts w:ascii="Times New Roman" w:hAnsi="Times New Roman" w:cs="Times New Roman"/>
          <w:iCs/>
          <w:sz w:val="24"/>
          <w:szCs w:val="24"/>
          <w:lang w:val="en-US"/>
        </w:rPr>
        <w:t xml:space="preserve">it is capable of </w:t>
      </w:r>
      <w:r w:rsidR="004A4CEA" w:rsidRPr="00EA1F74">
        <w:rPr>
          <w:rFonts w:ascii="Times New Roman" w:hAnsi="Times New Roman" w:cs="Times New Roman"/>
          <w:iCs/>
          <w:sz w:val="24"/>
          <w:szCs w:val="24"/>
          <w:lang w:val="en-US"/>
        </w:rPr>
        <w:t>predict</w:t>
      </w:r>
      <w:r w:rsidR="00183E83" w:rsidRPr="00EA1F74">
        <w:rPr>
          <w:rFonts w:ascii="Times New Roman" w:hAnsi="Times New Roman" w:cs="Times New Roman"/>
          <w:iCs/>
          <w:sz w:val="24"/>
          <w:szCs w:val="24"/>
          <w:lang w:val="en-US"/>
        </w:rPr>
        <w:t>ing</w:t>
      </w:r>
      <w:r w:rsidR="004A4CEA" w:rsidRPr="00EA1F74">
        <w:rPr>
          <w:rFonts w:ascii="Times New Roman" w:hAnsi="Times New Roman" w:cs="Times New Roman"/>
          <w:iCs/>
          <w:sz w:val="24"/>
          <w:szCs w:val="24"/>
          <w:lang w:val="en-US"/>
        </w:rPr>
        <w:t xml:space="preserve"> burden on healthcare resources and more problematic discharge allocation</w:t>
      </w:r>
      <w:r w:rsidR="00B861EB" w:rsidRPr="00EA1F74">
        <w:rPr>
          <w:rFonts w:ascii="Times New Roman" w:hAnsi="Times New Roman" w:cs="Times New Roman"/>
          <w:iCs/>
          <w:sz w:val="24"/>
          <w:szCs w:val="24"/>
          <w:lang w:val="en-US"/>
        </w:rPr>
        <w:t>.</w:t>
      </w:r>
      <w:r w:rsidR="004A4CEA" w:rsidRPr="00EA1F74">
        <w:rPr>
          <w:rFonts w:ascii="Times New Roman" w:hAnsi="Times New Roman" w:cs="Times New Roman"/>
          <w:iCs/>
          <w:sz w:val="24"/>
          <w:szCs w:val="24"/>
          <w:lang w:val="en-US"/>
        </w:rPr>
        <w:t xml:space="preserve"> </w:t>
      </w:r>
      <w:hyperlink w:anchor="_ENREF_18" w:tooltip="Meyer, 2019 #34" w:history="1">
        <w:r w:rsidR="0064178E" w:rsidRPr="00EA1F74">
          <w:rPr>
            <w:rFonts w:ascii="Times New Roman" w:hAnsi="Times New Roman" w:cs="Times New Roman"/>
            <w:iCs/>
            <w:sz w:val="24"/>
            <w:szCs w:val="24"/>
            <w:lang w:val="en-US"/>
          </w:rPr>
          <w:fldChar w:fldCharType="begin">
            <w:fldData xml:space="preserve">PEVuZE5vdGU+PENpdGU+PEF1dGhvcj5NZXllcjwvQXV0aG9yPjxZZWFyPjIwMTk8L1llYXI+PFJl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PEVuZE5vdGU+PENpdGU+PEF1dGhvcj5NZXllcjwvQXV0aG9yPjxZZWFyPjIwMTk8L1llYXI+PFJl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18</w:t>
        </w:r>
        <w:r w:rsidR="0064178E" w:rsidRPr="00EA1F74">
          <w:rPr>
            <w:rFonts w:ascii="Times New Roman" w:hAnsi="Times New Roman" w:cs="Times New Roman"/>
            <w:iCs/>
            <w:sz w:val="24"/>
            <w:szCs w:val="24"/>
            <w:lang w:val="en-US"/>
          </w:rPr>
          <w:fldChar w:fldCharType="end"/>
        </w:r>
      </w:hyperlink>
      <w:r w:rsidR="004A4CEA" w:rsidRPr="00EA1F74">
        <w:rPr>
          <w:rFonts w:ascii="Times New Roman" w:hAnsi="Times New Roman" w:cs="Times New Roman"/>
          <w:iCs/>
          <w:sz w:val="24"/>
          <w:szCs w:val="24"/>
          <w:lang w:val="en-US"/>
        </w:rPr>
        <w:t xml:space="preserve"> All these data suggest that MPI is an excellent diagnostic tool in terms of validity, reliability and feasibility for the management of older persons in </w:t>
      </w:r>
      <w:r w:rsidR="00B861EB" w:rsidRPr="00EA1F74">
        <w:rPr>
          <w:rFonts w:ascii="Times New Roman" w:hAnsi="Times New Roman" w:cs="Times New Roman"/>
          <w:iCs/>
          <w:sz w:val="24"/>
          <w:szCs w:val="24"/>
          <w:lang w:val="en-US"/>
        </w:rPr>
        <w:t xml:space="preserve">our daily </w:t>
      </w:r>
      <w:r w:rsidR="004A4CEA" w:rsidRPr="00EA1F74">
        <w:rPr>
          <w:rFonts w:ascii="Times New Roman" w:hAnsi="Times New Roman" w:cs="Times New Roman"/>
          <w:iCs/>
          <w:sz w:val="24"/>
          <w:szCs w:val="24"/>
          <w:lang w:val="en-US"/>
        </w:rPr>
        <w:t xml:space="preserve">clinical practice </w:t>
      </w:r>
      <w:hyperlink w:anchor="_ENREF_19" w:tooltip="Warnier, 2016 #2618" w:history="1">
        <w:r w:rsidR="0064178E" w:rsidRPr="00EA1F74">
          <w:rPr>
            <w:rFonts w:ascii="Times New Roman" w:hAnsi="Times New Roman" w:cs="Times New Roman"/>
            <w:iCs/>
            <w:sz w:val="24"/>
            <w:szCs w:val="24"/>
            <w:lang w:val="en-US"/>
          </w:rPr>
          <w:fldChar w:fldCharType="begin">
            <w:fldData xml:space="preserve">PEVuZE5vdGU+PENpdGU+PEF1dGhvcj5XYXJuaWVyPC9BdXRob3I+PFllYXI+MjAxNjwvWWVhcj48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PEVuZE5vdGU+PENpdGU+PEF1dGhvcj5XYXJuaWVyPC9BdXRob3I+PFllYXI+MjAxNjwvWWVhcj48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19</w:t>
        </w:r>
        <w:r w:rsidR="0064178E" w:rsidRPr="00EA1F74">
          <w:rPr>
            <w:rFonts w:ascii="Times New Roman" w:hAnsi="Times New Roman" w:cs="Times New Roman"/>
            <w:iCs/>
            <w:sz w:val="24"/>
            <w:szCs w:val="24"/>
            <w:lang w:val="en-US"/>
          </w:rPr>
          <w:fldChar w:fldCharType="end"/>
        </w:r>
      </w:hyperlink>
      <w:r w:rsidR="006B03A3" w:rsidRPr="00EA1F74">
        <w:rPr>
          <w:lang w:val="en-GB"/>
        </w:rPr>
        <w:t xml:space="preserve">, </w:t>
      </w:r>
      <w:r w:rsidR="00283840" w:rsidRPr="00EA1F74">
        <w:rPr>
          <w:rFonts w:ascii="Times New Roman" w:hAnsi="Times New Roman" w:cs="Times New Roman"/>
          <w:sz w:val="24"/>
          <w:szCs w:val="24"/>
          <w:lang w:val="en-GB"/>
        </w:rPr>
        <w:t>although more research needs to be done in order to confirm the MPI’s ability for predicting mortality</w:t>
      </w:r>
      <w:r w:rsidR="00BF6080" w:rsidRPr="00EA1F74">
        <w:rPr>
          <w:rFonts w:ascii="Times New Roman" w:hAnsi="Times New Roman" w:cs="Times New Roman"/>
          <w:iCs/>
          <w:sz w:val="24"/>
          <w:szCs w:val="24"/>
          <w:lang w:val="en-US"/>
        </w:rPr>
        <w:t>.</w:t>
      </w:r>
      <w:r w:rsidR="0064178E" w:rsidRPr="00EA1F74">
        <w:rPr>
          <w:rFonts w:ascii="Times New Roman" w:hAnsi="Times New Roman" w:cs="Times New Roman"/>
          <w:iCs/>
          <w:sz w:val="24"/>
          <w:szCs w:val="24"/>
          <w:lang w:val="en-US"/>
        </w:rPr>
        <w:fldChar w:fldCharType="begin"/>
      </w:r>
      <w:r w:rsidR="00933A2D" w:rsidRPr="00EA1F74">
        <w:rPr>
          <w:rFonts w:ascii="Times New Roman" w:hAnsi="Times New Roman" w:cs="Times New Roman"/>
          <w:iCs/>
          <w:sz w:val="24"/>
          <w:szCs w:val="24"/>
          <w:lang w:val="en-US"/>
        </w:rPr>
        <w:instrText xml:space="preserve"> ADDIN EN.CITE &lt;EndNote&gt;&lt;Cite&gt;&lt;Author&gt;Dent&lt;/Author&gt;&lt;Year&gt;2016&lt;/Year&gt;&lt;RecNum&gt;1152&lt;/RecNum&gt;&lt;DisplayText&gt;&lt;style face="superscript"&gt;20,21&lt;/style&gt;&lt;/DisplayText&gt;&lt;record&gt;&lt;rec-number&gt;1152&lt;/rec-number&gt;&lt;foreign-keys&gt;&lt;key app="EN" db-id="adpwvf992asvace22v1pzf9qrd5w5wswr90t"&gt;1152&lt;/key&gt;&lt;/foreign-keys&gt;&lt;ref-type name="Journal Article"&gt;17&lt;/ref-type&gt;&lt;contributors&gt;&lt;authors&gt;&lt;author&gt;Dent, Elsa&lt;/author&gt;&lt;author&gt;Kowal, Paul&lt;/author&gt;&lt;author&gt;Hoogendijk, Emiel O&lt;/author&gt;&lt;/authors&gt;&lt;/contributors&gt;&lt;titles&gt;&lt;title&gt;Frailty measurement in research and clinical practice: a review&lt;/title&gt;&lt;secondary-title&gt;European journal of internal medicine&lt;/secondary-title&gt;&lt;/titles&gt;&lt;periodical&gt;&lt;full-title&gt;European journal of internal medicine&lt;/full-title&gt;&lt;/periodical&gt;&lt;pages&gt;3-10&lt;/pages&gt;&lt;volume&gt;31&lt;/volume&gt;&lt;dates&gt;&lt;year&gt;2016&lt;/year&gt;&lt;/dates&gt;&lt;isbn&gt;0953-6205&lt;/isbn&gt;&lt;urls&gt;&lt;/urls&gt;&lt;/record&gt;&lt;/Cite&gt;&lt;Cite&gt;&lt;Author&gt;Cruz-Jentoft&lt;/Author&gt;&lt;Year&gt;2020&lt;/Year&gt;&lt;RecNum&gt;1204&lt;/RecNum&gt;&lt;record&gt;&lt;rec-number&gt;1204&lt;/rec-number&gt;&lt;foreign-keys&gt;&lt;key app="EN" db-id="adpwvf992asvace22v1pzf9qrd5w5wswr90t"&gt;1204&lt;/key&gt;&lt;/foreign-keys&gt;&lt;ref-type name="Journal Article"&gt;17&lt;/ref-type&gt;&lt;contributors&gt;&lt;authors&gt;&lt;author&gt;Cruz-Jentoft, Alfonso J&lt;/author&gt;&lt;author&gt;Daragjati, Julia&lt;/author&gt;&lt;author&gt;Fratiglioni, Laura&lt;/author&gt;&lt;author&gt;Maggi, Stefania&lt;/author&gt;&lt;author&gt;Mangoni, Arduino A&lt;/author&gt;&lt;author&gt;Mattace-Raso, Francesco&lt;/author&gt;&lt;author&gt;Paccalin, Marc&lt;/author&gt;&lt;author&gt;Polidori, Maria Cristina&lt;/author&gt;&lt;author&gt;Topinkova, Eva&lt;/author&gt;&lt;author&gt;Ferrucci, Luigi&lt;/author&gt;&lt;/authors&gt;&lt;/contributors&gt;&lt;titles&gt;&lt;title&gt;Using the Multidimensional Prognostic Index (MPI) to improve cost-effectiveness of interventions in multimorbid frail older persons: results and final recommendations from the MPI_AGE European Project&lt;/title&gt;&lt;secondary-title&gt;Aging Clinical and Experimental Research&lt;/secondary-title&gt;&lt;/titles&gt;&lt;periodical&gt;&lt;full-title&gt;Aging clinical and experimental research&lt;/full-title&gt;&lt;/periodical&gt;&lt;pages&gt;1-8&lt;/pages&gt;&lt;dates&gt;&lt;year&gt;2020&lt;/year&gt;&lt;/dates&gt;&lt;isbn&gt;1720-8319&lt;/isbn&gt;&lt;urls&gt;&lt;/urls&gt;&lt;/record&gt;&lt;/Cite&gt;&lt;/EndNote&gt;</w:instrText>
      </w:r>
      <w:r w:rsidR="0064178E" w:rsidRPr="00EA1F74">
        <w:rPr>
          <w:rFonts w:ascii="Times New Roman" w:hAnsi="Times New Roman" w:cs="Times New Roman"/>
          <w:iCs/>
          <w:sz w:val="24"/>
          <w:szCs w:val="24"/>
          <w:lang w:val="en-US"/>
        </w:rPr>
        <w:fldChar w:fldCharType="separate"/>
      </w:r>
      <w:hyperlink w:anchor="_ENREF_20" w:tooltip="Dent, 2016 #1152" w:history="1">
        <w:r w:rsidR="0018382C" w:rsidRPr="00EA1F74">
          <w:rPr>
            <w:rFonts w:ascii="Times New Roman" w:hAnsi="Times New Roman" w:cs="Times New Roman"/>
            <w:iCs/>
            <w:noProof/>
            <w:sz w:val="24"/>
            <w:szCs w:val="24"/>
            <w:vertAlign w:val="superscript"/>
            <w:lang w:val="en-US"/>
          </w:rPr>
          <w:t>20</w:t>
        </w:r>
      </w:hyperlink>
      <w:r w:rsidR="0064178E" w:rsidRPr="00EA1F74">
        <w:rPr>
          <w:rFonts w:ascii="Times New Roman" w:hAnsi="Times New Roman" w:cs="Times New Roman"/>
          <w:iCs/>
          <w:sz w:val="24"/>
          <w:szCs w:val="24"/>
          <w:lang w:val="en-US"/>
        </w:rPr>
        <w:fldChar w:fldCharType="end"/>
      </w:r>
      <w:r w:rsidR="00BF6080" w:rsidRPr="00EA1F74">
        <w:rPr>
          <w:rFonts w:ascii="Times New Roman" w:hAnsi="Times New Roman" w:cs="Times New Roman"/>
          <w:iCs/>
          <w:sz w:val="24"/>
          <w:szCs w:val="24"/>
          <w:lang w:val="en-US"/>
        </w:rPr>
        <w:t xml:space="preserve"> </w:t>
      </w:r>
      <w:r w:rsidR="00283840" w:rsidRPr="00EA1F74">
        <w:rPr>
          <w:rFonts w:ascii="Times New Roman" w:hAnsi="Times New Roman" w:cs="Times New Roman"/>
          <w:iCs/>
          <w:sz w:val="24"/>
          <w:szCs w:val="24"/>
          <w:lang w:val="en-US"/>
        </w:rPr>
        <w:t>In this regard, two recent articles have further indicated the importance of MPI in predicting mortality across different populations and settings</w:t>
      </w:r>
      <w:r w:rsidR="00BF6080" w:rsidRPr="00EA1F74">
        <w:rPr>
          <w:rFonts w:ascii="Times New Roman" w:hAnsi="Times New Roman" w:cs="Times New Roman"/>
          <w:iCs/>
          <w:sz w:val="24"/>
          <w:szCs w:val="24"/>
          <w:lang w:val="en-US"/>
        </w:rPr>
        <w:t>.</w:t>
      </w:r>
      <w:r w:rsidR="00425BA1" w:rsidRPr="00EA1F74">
        <w:rPr>
          <w:rFonts w:ascii="Times New Roman" w:hAnsi="Times New Roman" w:cs="Times New Roman"/>
          <w:iCs/>
          <w:noProof/>
          <w:sz w:val="24"/>
          <w:szCs w:val="24"/>
          <w:vertAlign w:val="superscript"/>
          <w:lang w:val="en-US"/>
        </w:rPr>
        <w:t xml:space="preserve"> </w:t>
      </w:r>
      <w:hyperlink w:anchor="_ENREF_21" w:tooltip="Cruz-Jentoft, 2020 #1204" w:history="1">
        <w:r w:rsidR="00425BA1" w:rsidRPr="00EA1F74">
          <w:rPr>
            <w:rFonts w:ascii="Times New Roman" w:hAnsi="Times New Roman" w:cs="Times New Roman"/>
            <w:iCs/>
            <w:noProof/>
            <w:sz w:val="24"/>
            <w:szCs w:val="24"/>
            <w:vertAlign w:val="superscript"/>
            <w:lang w:val="en-US"/>
          </w:rPr>
          <w:t>21</w:t>
        </w:r>
      </w:hyperlink>
      <w:r w:rsidR="00425BA1" w:rsidRPr="00EA1F74">
        <w:rPr>
          <w:rFonts w:ascii="Times New Roman" w:hAnsi="Times New Roman" w:cs="Times New Roman"/>
          <w:iCs/>
          <w:noProof/>
          <w:sz w:val="24"/>
          <w:szCs w:val="24"/>
          <w:vertAlign w:val="superscript"/>
          <w:lang w:val="en-US"/>
        </w:rPr>
        <w:t>,</w:t>
      </w:r>
      <w:hyperlink w:anchor="_ENREF_22" w:tooltip="Pilotto, 2020 #1153" w:history="1">
        <w:r w:rsidR="0064178E" w:rsidRPr="00EA1F74">
          <w:rPr>
            <w:rFonts w:ascii="Times New Roman" w:hAnsi="Times New Roman" w:cs="Times New Roman"/>
            <w:iCs/>
            <w:sz w:val="24"/>
            <w:szCs w:val="24"/>
            <w:lang w:val="en-US"/>
          </w:rPr>
          <w:fldChar w:fldCharType="begin"/>
        </w:r>
        <w:r w:rsidR="0018382C" w:rsidRPr="00EA1F74">
          <w:rPr>
            <w:rFonts w:ascii="Times New Roman" w:hAnsi="Times New Roman" w:cs="Times New Roman"/>
            <w:iCs/>
            <w:sz w:val="24"/>
            <w:szCs w:val="24"/>
            <w:lang w:val="en-US"/>
          </w:rPr>
          <w:instrText xml:space="preserve"> ADDIN EN.CITE &lt;EndNote&gt;&lt;Cite&gt;&lt;Author&gt;Pilotto&lt;/Author&gt;&lt;Year&gt;2020&lt;/Year&gt;&lt;RecNum&gt;1153&lt;/RecNum&gt;&lt;DisplayText&gt;&lt;style face="superscript"&gt;22&lt;/style&gt;&lt;/DisplayText&gt;&lt;record&gt;&lt;rec-number&gt;1153&lt;/rec-number&gt;&lt;foreign-keys&gt;&lt;key app="EN" db-id="adpwvf992asvace22v1pzf9qrd5w5wswr90t"&gt;1153&lt;/key&gt;&lt;/foreign-keys&gt;&lt;ref-type name="Journal Article"&gt;17&lt;/ref-type&gt;&lt;contributors&gt;&lt;authors&gt;&lt;author&gt;Pilotto, Alberto&lt;/author&gt;&lt;author&gt;Custodero, Carlo&lt;/author&gt;&lt;author&gt;Maggi, Stefania&lt;/author&gt;&lt;author&gt;Polidori, Maria Cristina&lt;/author&gt;&lt;author&gt;Veronese, Nicola&lt;/author&gt;&lt;author&gt;Ferrucci, Luigi&lt;/author&gt;&lt;/authors&gt;&lt;/contributors&gt;&lt;titles&gt;&lt;title&gt;A multidimensional approach to frailty in older people&lt;/title&gt;&lt;secondary-title&gt;Ageing Research Reviews&lt;/secondary-title&gt;&lt;/titles&gt;&lt;periodical&gt;&lt;full-title&gt;Ageing research reviews&lt;/full-title&gt;&lt;/periodical&gt;&lt;pages&gt;101047&lt;/pages&gt;&lt;volume&gt;60&lt;/volume&gt;&lt;dates&gt;&lt;year&gt;2020&lt;/year&gt;&lt;/dates&gt;&lt;isbn&gt;1568-1637&lt;/isbn&gt;&lt;urls&gt;&lt;/urls&gt;&lt;/record&gt;&lt;/Cite&gt;&lt;/EndNote&gt;</w:instrText>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22</w:t>
        </w:r>
        <w:r w:rsidR="0064178E" w:rsidRPr="00EA1F74">
          <w:rPr>
            <w:rFonts w:ascii="Times New Roman" w:hAnsi="Times New Roman" w:cs="Times New Roman"/>
            <w:iCs/>
            <w:sz w:val="24"/>
            <w:szCs w:val="24"/>
            <w:lang w:val="en-US"/>
          </w:rPr>
          <w:fldChar w:fldCharType="end"/>
        </w:r>
      </w:hyperlink>
      <w:r w:rsidR="00BF6080" w:rsidRPr="00EA1F74">
        <w:rPr>
          <w:rFonts w:ascii="Times New Roman" w:hAnsi="Times New Roman" w:cs="Times New Roman"/>
          <w:iCs/>
          <w:sz w:val="24"/>
          <w:szCs w:val="24"/>
          <w:lang w:val="en-US"/>
        </w:rPr>
        <w:t xml:space="preserve"> </w:t>
      </w:r>
      <w:r w:rsidR="00F3669A" w:rsidRPr="00EA1F74">
        <w:rPr>
          <w:rFonts w:ascii="Times New Roman" w:hAnsi="Times New Roman" w:cs="Times New Roman"/>
          <w:iCs/>
          <w:sz w:val="24"/>
          <w:szCs w:val="24"/>
          <w:lang w:val="en-US"/>
        </w:rPr>
        <w:t xml:space="preserve">However, </w:t>
      </w:r>
      <w:r w:rsidR="00183E83" w:rsidRPr="00EA1F74">
        <w:rPr>
          <w:rFonts w:ascii="Times New Roman" w:hAnsi="Times New Roman" w:cs="Times New Roman"/>
          <w:iCs/>
          <w:sz w:val="24"/>
          <w:szCs w:val="24"/>
          <w:lang w:val="en-US"/>
        </w:rPr>
        <w:t xml:space="preserve">data on the association between </w:t>
      </w:r>
      <w:r w:rsidR="00F3669A" w:rsidRPr="00EA1F74">
        <w:rPr>
          <w:rFonts w:ascii="Times New Roman" w:hAnsi="Times New Roman" w:cs="Times New Roman"/>
          <w:iCs/>
          <w:sz w:val="24"/>
          <w:szCs w:val="24"/>
          <w:lang w:val="en-US"/>
        </w:rPr>
        <w:t xml:space="preserve">MPI and depression are still limited, </w:t>
      </w:r>
      <w:r w:rsidR="00183E83" w:rsidRPr="00EA1F74">
        <w:rPr>
          <w:rFonts w:ascii="Times New Roman" w:hAnsi="Times New Roman" w:cs="Times New Roman"/>
          <w:iCs/>
          <w:sz w:val="24"/>
          <w:szCs w:val="24"/>
          <w:lang w:val="en-US"/>
        </w:rPr>
        <w:t xml:space="preserve">with </w:t>
      </w:r>
      <w:r w:rsidR="00F3669A" w:rsidRPr="00EA1F74">
        <w:rPr>
          <w:rFonts w:ascii="Times New Roman" w:hAnsi="Times New Roman" w:cs="Times New Roman"/>
          <w:iCs/>
          <w:sz w:val="24"/>
          <w:szCs w:val="24"/>
          <w:lang w:val="en-US"/>
        </w:rPr>
        <w:t>only one preliminary study indicating that MPI</w:t>
      </w:r>
      <w:r w:rsidR="004A4CEA" w:rsidRPr="00EA1F74">
        <w:rPr>
          <w:rFonts w:ascii="Times New Roman" w:hAnsi="Times New Roman" w:cs="Times New Roman"/>
          <w:iCs/>
          <w:sz w:val="24"/>
          <w:szCs w:val="24"/>
          <w:lang w:val="en-US"/>
        </w:rPr>
        <w:t xml:space="preserve"> </w:t>
      </w:r>
      <w:r w:rsidR="00183E83" w:rsidRPr="00EA1F74">
        <w:rPr>
          <w:rFonts w:ascii="Times New Roman" w:hAnsi="Times New Roman" w:cs="Times New Roman"/>
          <w:iCs/>
          <w:sz w:val="24"/>
          <w:szCs w:val="24"/>
          <w:lang w:val="en-US"/>
        </w:rPr>
        <w:t xml:space="preserve">can </w:t>
      </w:r>
      <w:r w:rsidR="00F3669A" w:rsidRPr="00EA1F74">
        <w:rPr>
          <w:rFonts w:ascii="Times New Roman" w:hAnsi="Times New Roman" w:cs="Times New Roman"/>
          <w:iCs/>
          <w:sz w:val="24"/>
          <w:szCs w:val="24"/>
          <w:lang w:val="en-US"/>
        </w:rPr>
        <w:t>predict older outpatients that can benefit from an</w:t>
      </w:r>
      <w:r w:rsidR="00B861EB" w:rsidRPr="00EA1F74">
        <w:rPr>
          <w:rFonts w:ascii="Times New Roman" w:hAnsi="Times New Roman" w:cs="Times New Roman"/>
          <w:iCs/>
          <w:sz w:val="24"/>
          <w:szCs w:val="24"/>
          <w:lang w:val="en-US"/>
        </w:rPr>
        <w:t xml:space="preserve"> antid</w:t>
      </w:r>
      <w:r w:rsidR="00B861EB" w:rsidRPr="00EA1F74">
        <w:rPr>
          <w:rFonts w:ascii="Times New Roman" w:hAnsi="Times New Roman" w:cs="Times New Roman"/>
          <w:bCs/>
          <w:iCs/>
          <w:sz w:val="24"/>
          <w:szCs w:val="24"/>
          <w:lang w:val="en-US"/>
        </w:rPr>
        <w:t>epressant treatment</w:t>
      </w:r>
      <w:r w:rsidR="00F3669A" w:rsidRPr="00EA1F74">
        <w:rPr>
          <w:rFonts w:ascii="Times New Roman" w:hAnsi="Times New Roman" w:cs="Times New Roman"/>
          <w:bCs/>
          <w:iCs/>
          <w:sz w:val="24"/>
          <w:szCs w:val="24"/>
          <w:lang w:val="en-US"/>
        </w:rPr>
        <w:t>.</w:t>
      </w:r>
      <w:hyperlink w:anchor="_ENREF_23" w:tooltip="Pilotto, 2012 #3468" w:history="1">
        <w:r w:rsidR="0064178E" w:rsidRPr="00EA1F74">
          <w:rPr>
            <w:rFonts w:ascii="Times New Roman" w:hAnsi="Times New Roman" w:cs="Times New Roman"/>
            <w:iCs/>
            <w:sz w:val="24"/>
            <w:szCs w:val="24"/>
            <w:lang w:val="en-US"/>
          </w:rPr>
          <w:fldChar w:fldCharType="begin">
            <w:fldData xml:space="preserve">PEVuZE5vdGU+PENpdGU+PEF1dGhvcj5QaWxvdHRvPC9BdXRob3I+PFllYXI+MjAxMjwvWWVhcj48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</w:fldData>
          </w:fldChar>
        </w:r>
        <w:r w:rsidR="0018382C" w:rsidRPr="00EA1F74">
          <w:rPr>
            <w:rFonts w:ascii="Times New Roman" w:hAnsi="Times New Roman" w:cs="Times New Roman"/>
            <w:iCs/>
            <w:sz w:val="24"/>
            <w:szCs w:val="24"/>
            <w:lang w:val="en-US"/>
          </w:rPr>
          <w:instrText xml:space="preserve"> ADDIN EN.CITE </w:instrText>
        </w:r>
        <w:r w:rsidR="0064178E" w:rsidRPr="00EA1F74">
          <w:rPr>
            <w:rFonts w:ascii="Times New Roman" w:hAnsi="Times New Roman" w:cs="Times New Roman"/>
            <w:iCs/>
            <w:sz w:val="24"/>
            <w:szCs w:val="24"/>
            <w:lang w:val="en-US"/>
          </w:rPr>
          <w:fldChar w:fldCharType="begin">
            <w:fldData xml:space="preserve">PEVuZE5vdGU+PENpdGU+PEF1dGhvcj5QaWxvdHRvPC9BdXRob3I+PFllYXI+MjAxMjwvWWVhcj48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</w:fldData>
          </w:fldChar>
        </w:r>
        <w:r w:rsidR="0018382C" w:rsidRPr="00EA1F74">
          <w:rPr>
            <w:rFonts w:ascii="Times New Roman" w:hAnsi="Times New Roman" w:cs="Times New Roman"/>
            <w:iCs/>
            <w:sz w:val="24"/>
            <w:szCs w:val="24"/>
            <w:lang w:val="en-US"/>
          </w:rPr>
          <w:instrText xml:space="preserve"> ADDIN EN.CITE.DATA </w:instrText>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end"/>
        </w:r>
        <w:r w:rsidR="0064178E" w:rsidRPr="00EA1F74">
          <w:rPr>
            <w:rFonts w:ascii="Times New Roman" w:hAnsi="Times New Roman" w:cs="Times New Roman"/>
            <w:iCs/>
            <w:sz w:val="24"/>
            <w:szCs w:val="24"/>
            <w:lang w:val="en-US"/>
          </w:rPr>
        </w:r>
        <w:r w:rsidR="0064178E" w:rsidRPr="00EA1F74">
          <w:rPr>
            <w:rFonts w:ascii="Times New Roman" w:hAnsi="Times New Roman" w:cs="Times New Roman"/>
            <w:iCs/>
            <w:sz w:val="24"/>
            <w:szCs w:val="24"/>
            <w:lang w:val="en-US"/>
          </w:rPr>
          <w:fldChar w:fldCharType="separate"/>
        </w:r>
        <w:r w:rsidR="0018382C" w:rsidRPr="00EA1F74">
          <w:rPr>
            <w:rFonts w:ascii="Times New Roman" w:hAnsi="Times New Roman" w:cs="Times New Roman"/>
            <w:iCs/>
            <w:noProof/>
            <w:sz w:val="24"/>
            <w:szCs w:val="24"/>
            <w:vertAlign w:val="superscript"/>
            <w:lang w:val="en-US"/>
          </w:rPr>
          <w:t>23</w:t>
        </w:r>
        <w:r w:rsidR="0064178E" w:rsidRPr="00EA1F74">
          <w:rPr>
            <w:rFonts w:ascii="Times New Roman" w:hAnsi="Times New Roman" w:cs="Times New Roman"/>
            <w:iCs/>
            <w:sz w:val="24"/>
            <w:szCs w:val="24"/>
            <w:lang w:val="en-US"/>
          </w:rPr>
          <w:fldChar w:fldCharType="end"/>
        </w:r>
      </w:hyperlink>
      <w:r w:rsidR="00183E83" w:rsidRPr="00EA1F74">
        <w:rPr>
          <w:rFonts w:ascii="Times New Roman" w:hAnsi="Times New Roman" w:cs="Times New Roman"/>
          <w:sz w:val="24"/>
          <w:szCs w:val="24"/>
          <w:lang w:val="en-US"/>
        </w:rPr>
        <w:t xml:space="preserve"> </w:t>
      </w:r>
    </w:p>
    <w:p w:rsidR="00323B35" w:rsidRPr="00EA1F74" w:rsidRDefault="00323B35" w:rsidP="00D80B63">
      <w:pPr>
        <w:spacing w:after="0" w:line="480" w:lineRule="auto"/>
        <w:jc w:val="both"/>
        <w:rPr>
          <w:rFonts w:ascii="Times New Roman" w:hAnsi="Times New Roman" w:cs="Times New Roman"/>
          <w:sz w:val="24"/>
          <w:szCs w:val="24"/>
          <w:lang w:val="en-US"/>
        </w:rPr>
      </w:pPr>
    </w:p>
    <w:p w:rsidR="00183E83" w:rsidRPr="00EA1F74" w:rsidRDefault="00633EDA"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Given this background, s</w:t>
      </w:r>
      <w:r w:rsidR="00DB73B9" w:rsidRPr="00EA1F74">
        <w:rPr>
          <w:rFonts w:ascii="Times New Roman" w:hAnsi="Times New Roman" w:cs="Times New Roman"/>
          <w:sz w:val="24"/>
          <w:szCs w:val="24"/>
          <w:lang w:val="en-US"/>
        </w:rPr>
        <w:t>ince both depression and frailty are continuously increasing in older people, w</w:t>
      </w:r>
      <w:r w:rsidR="00E523C5" w:rsidRPr="00EA1F74">
        <w:rPr>
          <w:rFonts w:ascii="Times New Roman" w:hAnsi="Times New Roman" w:cs="Times New Roman"/>
          <w:sz w:val="24"/>
          <w:szCs w:val="24"/>
          <w:lang w:val="en-US"/>
        </w:rPr>
        <w:t xml:space="preserve">e aimed to evaluate in </w:t>
      </w:r>
      <w:r w:rsidR="00DB73B9" w:rsidRPr="00EA1F74">
        <w:rPr>
          <w:rFonts w:ascii="Times New Roman" w:hAnsi="Times New Roman" w:cs="Times New Roman"/>
          <w:sz w:val="24"/>
          <w:szCs w:val="24"/>
          <w:lang w:val="en-US"/>
        </w:rPr>
        <w:t>a large cohort study (</w:t>
      </w:r>
      <w:r w:rsidR="00E523C5" w:rsidRPr="00EA1F74">
        <w:rPr>
          <w:rFonts w:ascii="Times New Roman" w:hAnsi="Times New Roman" w:cs="Times New Roman"/>
          <w:sz w:val="24"/>
          <w:szCs w:val="24"/>
          <w:lang w:val="en-US"/>
        </w:rPr>
        <w:t>The Irish Longitudinal Study on Ageing</w:t>
      </w:r>
      <w:r w:rsidR="00DB73B9" w:rsidRPr="00EA1F74">
        <w:rPr>
          <w:rFonts w:ascii="Times New Roman" w:hAnsi="Times New Roman" w:cs="Times New Roman"/>
          <w:sz w:val="24"/>
          <w:szCs w:val="24"/>
          <w:lang w:val="en-US"/>
        </w:rPr>
        <w:t>, TILDA)</w:t>
      </w:r>
      <w:r w:rsidR="00E523C5" w:rsidRPr="00EA1F74">
        <w:rPr>
          <w:rFonts w:ascii="Times New Roman" w:hAnsi="Times New Roman" w:cs="Times New Roman"/>
          <w:sz w:val="24"/>
          <w:szCs w:val="24"/>
          <w:lang w:val="en-US"/>
        </w:rPr>
        <w:t xml:space="preserve"> whether MPI at baseline may predict incident depressive symptoms</w:t>
      </w:r>
      <w:r w:rsidR="00DB73B9" w:rsidRPr="00EA1F74">
        <w:rPr>
          <w:rFonts w:ascii="Times New Roman" w:hAnsi="Times New Roman" w:cs="Times New Roman"/>
          <w:sz w:val="24"/>
          <w:szCs w:val="24"/>
          <w:lang w:val="en-US"/>
        </w:rPr>
        <w:t xml:space="preserve">, in order to verify </w:t>
      </w:r>
      <w:r w:rsidR="00183E83" w:rsidRPr="00EA1F74">
        <w:rPr>
          <w:rFonts w:ascii="Times New Roman" w:hAnsi="Times New Roman" w:cs="Times New Roman"/>
          <w:sz w:val="24"/>
          <w:szCs w:val="24"/>
          <w:lang w:val="en-US"/>
        </w:rPr>
        <w:t xml:space="preserve">whether MPI </w:t>
      </w:r>
      <w:r w:rsidR="00DB73B9" w:rsidRPr="00EA1F74">
        <w:rPr>
          <w:rFonts w:ascii="Times New Roman" w:hAnsi="Times New Roman" w:cs="Times New Roman"/>
          <w:sz w:val="24"/>
          <w:szCs w:val="24"/>
          <w:lang w:val="en-US"/>
        </w:rPr>
        <w:t xml:space="preserve">is </w:t>
      </w:r>
      <w:r w:rsidR="00183E83" w:rsidRPr="00EA1F74">
        <w:rPr>
          <w:rFonts w:ascii="Times New Roman" w:hAnsi="Times New Roman" w:cs="Times New Roman"/>
          <w:sz w:val="24"/>
          <w:szCs w:val="24"/>
          <w:lang w:val="en-US"/>
        </w:rPr>
        <w:t xml:space="preserve">capable of early identification of </w:t>
      </w:r>
      <w:r w:rsidR="00DB73B9" w:rsidRPr="00EA1F74">
        <w:rPr>
          <w:rFonts w:ascii="Times New Roman" w:hAnsi="Times New Roman" w:cs="Times New Roman"/>
          <w:sz w:val="24"/>
          <w:szCs w:val="24"/>
          <w:lang w:val="en-US"/>
        </w:rPr>
        <w:t xml:space="preserve">people at higher risk of </w:t>
      </w:r>
      <w:r w:rsidR="00A636BE" w:rsidRPr="00EA1F74">
        <w:rPr>
          <w:rFonts w:ascii="Times New Roman" w:hAnsi="Times New Roman" w:cs="Times New Roman"/>
          <w:sz w:val="24"/>
          <w:szCs w:val="24"/>
          <w:lang w:val="en-US"/>
        </w:rPr>
        <w:t>depression</w:t>
      </w:r>
      <w:r w:rsidR="00183E83" w:rsidRPr="00EA1F74">
        <w:rPr>
          <w:rFonts w:ascii="Times New Roman" w:hAnsi="Times New Roman" w:cs="Times New Roman"/>
          <w:sz w:val="24"/>
          <w:szCs w:val="24"/>
          <w:lang w:val="en-US"/>
        </w:rPr>
        <w:t xml:space="preserve"> onset</w:t>
      </w:r>
      <w:r w:rsidR="00DB73B9" w:rsidRPr="00EA1F74">
        <w:rPr>
          <w:rFonts w:ascii="Times New Roman" w:hAnsi="Times New Roman" w:cs="Times New Roman"/>
          <w:sz w:val="24"/>
          <w:szCs w:val="24"/>
          <w:lang w:val="en-US"/>
        </w:rPr>
        <w:t xml:space="preserve">. </w:t>
      </w:r>
    </w:p>
    <w:p w:rsidR="005A0E93" w:rsidRPr="00EA1F74" w:rsidRDefault="005A0E93"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br w:type="page"/>
      </w:r>
    </w:p>
    <w:p w:rsidR="005A0E93" w:rsidRPr="00EA1F74" w:rsidRDefault="00D80B63"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METHODS</w:t>
      </w:r>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We analyzed data from two consecutive waves of the Irish Longitudinal Study on Ageing (TILDA) survey. Full details of the survey including its sampling methods have been described in detail elsewhere</w:t>
      </w:r>
      <w:r w:rsidR="00A732EA"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 xml:space="preserve"> </w:t>
      </w:r>
      <w:hyperlink w:anchor="_ENREF_24" w:tooltip="Kenny, 2010 #12095"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&lt;EndNote&gt;&lt;Cite&gt;&lt;Author&gt;Kenny&lt;/Author&gt;&lt;Year&gt;2010&lt;/Year&gt;&lt;RecNum&gt;12095&lt;/RecNum&gt;&lt;DisplayText&gt;&lt;style face="superscript"&gt;24&lt;/style&gt;&lt;/DisplayText&gt;&lt;record&gt;&lt;rec-number&gt;12095&lt;/rec-number&gt;&lt;foreign-keys&gt;&lt;key app="EN" db-id="f2z5xwrr4s255jexte2pwr2czrta9p02zs9t" timestamp="1559815414"&gt;12095&lt;/key&gt;&lt;/foreign-keys&gt;&lt;ref-type name="Report"&gt;27&lt;/ref-type&gt;&lt;contributors&gt;&lt;authors&gt;&lt;author&gt;Kenny, R.&lt;/author&gt;&lt;author&gt;Whelan, B.&lt;/author&gt;&lt;author&gt;Cronin, H.&lt;/author&gt;&lt;author&gt;Kamiya ,Y.&lt;/author&gt;&lt;author&gt;Kearney ,P.&lt;/author&gt;&lt;author&gt;O’Regan, C.&lt;/author&gt;&lt;author&gt;Ziegel, M.&lt;/author&gt;&lt;/authors&gt;&lt;/contributors&gt;&lt;titles&gt;&lt;title&gt;The Design of the Irish Longitudinal Study on Ageing&lt;/title&gt;&lt;/titles&gt;&lt;dates&gt;&lt;year&gt;2010&lt;/year&gt;&lt;/dates&gt;&lt;publisher&gt;Dublin: Trinity College Dublin&lt;/publisher&gt;&lt;urls&gt;&lt;/urls&gt;&lt;/record&gt;&lt;/Cite&gt;&lt;/EndNote&gt;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24</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Briefly, this was a community-based survey of older adults residing in Ireland conducted by Trinity College Dublin. The first wave (W1) or the baseline survey was conducted between October 2009 and February 2011, and the second wave (W2) was undertaken between April 2012 and January 2013. </w:t>
      </w:r>
      <w:r w:rsidRPr="00EA1F74">
        <w:rPr>
          <w:rFonts w:ascii="Times New Roman" w:eastAsia="Times New Roman" w:hAnsi="Times New Roman" w:cs="Times New Roman"/>
          <w:sz w:val="24"/>
          <w:szCs w:val="24"/>
          <w:lang w:val="en-US"/>
        </w:rPr>
        <w:t xml:space="preserve">The target sample consisted of all individuals living in private households aged 50 and over in Ireland. </w:t>
      </w:r>
      <w:r w:rsidRPr="00EA1F74">
        <w:rPr>
          <w:rFonts w:ascii="Times New Roman" w:hAnsi="Times New Roman" w:cs="Times New Roman"/>
          <w:sz w:val="24"/>
          <w:szCs w:val="24"/>
          <w:lang w:val="en-US"/>
        </w:rPr>
        <w:t xml:space="preserve">Clustered random sampling was used to obtain nationally representative samples. The first wave excluded institutionalized individuals, anyone with known dementia or anyone unable to personally provide written informed consent to participate due to severe cognitive impairment. Trained personnel conducted interviews with the use of Computer Assisted Personal Interviewing (CAPI). For sensitive questions, participants were asked to fill in a self-completion questionnaire (SCQ), which was returned after the interview. </w:t>
      </w:r>
      <w:r w:rsidRPr="00EA1F74">
        <w:rPr>
          <w:rFonts w:ascii="Times New Roman" w:hAnsi="Times New Roman" w:cs="Times New Roman"/>
          <w:iCs/>
          <w:sz w:val="24"/>
          <w:szCs w:val="24"/>
          <w:lang w:val="en-US"/>
        </w:rPr>
        <w:t>The response rate of W1 was 62%, and of those who participated in W1, 84% returned the SCQ</w:t>
      </w:r>
      <w:r w:rsidRPr="00EA1F74">
        <w:rPr>
          <w:rFonts w:ascii="Times New Roman" w:hAnsi="Times New Roman" w:cs="Times New Roman"/>
          <w:sz w:val="24"/>
          <w:szCs w:val="24"/>
          <w:lang w:val="en-US"/>
        </w:rPr>
        <w:t xml:space="preserve">. </w:t>
      </w:r>
      <w:hyperlink w:anchor="_ENREF_25" w:tooltip="Kearney, 2011 #8332"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&lt;EndNote&gt;&lt;Cite&gt;&lt;Author&gt;Kearney&lt;/Author&gt;&lt;Year&gt;2011&lt;/Year&gt;&lt;RecNum&gt;8332&lt;/RecNum&gt;&lt;DisplayText&gt;&lt;style face="superscript"&gt;25&lt;/style&gt;&lt;/DisplayText&gt;&lt;record&gt;&lt;rec-number&gt;8332&lt;/rec-number&gt;&lt;foreign-keys&gt;&lt;key app="EN" db-id="t2wadffz0tdfane25rb50ezte9zwtdwpseft"&gt;8332&lt;/key&gt;&lt;/foreign-keys&gt;&lt;ref-type name="Journal Article"&gt;17&lt;/ref-type&gt;&lt;contributors&gt;&lt;authors&gt;&lt;author&gt;Kearney, Patricia M&lt;/author&gt;&lt;author&gt;Cronin, Hilary&lt;/author&gt;&lt;author&gt;O&amp;apos;Regan, Claire&lt;/author&gt;&lt;author&gt;Kamiya, Yumiko&lt;/author&gt;&lt;author&gt;Savva, George M&lt;/author&gt;&lt;author&gt;Whelan, Brendan&lt;/author&gt;&lt;author&gt;Kenny, RoseAnne&lt;/author&gt;&lt;/authors&gt;&lt;/contributors&gt;&lt;titles&gt;&lt;title&gt;Cohort profile: the Irish longitudinal study on ageing&lt;/title&gt;&lt;secondary-title&gt;International journal of epidemiology&lt;/secondary-title&gt;&lt;/titles&gt;&lt;periodical&gt;&lt;full-title&gt;Int J Epidemiol&lt;/full-title&gt;&lt;abbr-1&gt;International journal of epidemiology&lt;/abbr-1&gt;&lt;/periodical&gt;&lt;pages&gt;877-884&lt;/pages&gt;&lt;volume&gt;40&lt;/volume&gt;&lt;number&gt;4&lt;/number&gt;&lt;dates&gt;&lt;year&gt;2011&lt;/year&gt;&lt;/dates&gt;&lt;isbn&gt;1464-3685&lt;/isbn&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25</w:t>
        </w:r>
        <w:r w:rsidR="0064178E" w:rsidRPr="00EA1F74">
          <w:rPr>
            <w:rFonts w:ascii="Times New Roman" w:hAnsi="Times New Roman" w:cs="Times New Roman"/>
            <w:sz w:val="24"/>
            <w:szCs w:val="24"/>
            <w:lang w:val="en-US"/>
          </w:rPr>
          <w:fldChar w:fldCharType="end"/>
        </w:r>
      </w:hyperlink>
    </w:p>
    <w:p w:rsidR="00C93974" w:rsidRPr="00EA1F74" w:rsidRDefault="00C93974" w:rsidP="00D80B63">
      <w:pPr>
        <w:widowControl w:val="0"/>
        <w:autoSpaceDE w:val="0"/>
        <w:autoSpaceDN w:val="0"/>
        <w:adjustRightInd w:val="0"/>
        <w:spacing w:after="0" w:line="480" w:lineRule="auto"/>
        <w:jc w:val="both"/>
        <w:rPr>
          <w:rFonts w:ascii="Times New Roman" w:hAnsi="Times New Roman" w:cs="Times New Roman"/>
          <w:sz w:val="24"/>
          <w:szCs w:val="24"/>
          <w:lang w:val="en-US"/>
        </w:rPr>
      </w:pPr>
    </w:p>
    <w:p w:rsidR="00A732EA" w:rsidRPr="00EA1F74" w:rsidRDefault="005616E5" w:rsidP="00D80B63">
      <w:pPr>
        <w:widowControl w:val="0"/>
        <w:autoSpaceDE w:val="0"/>
        <w:autoSpaceDN w:val="0"/>
        <w:adjustRightInd w:val="0"/>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All respondents who completed the CAPI interview were invited to participate in a health assessment in one of two dedicated health centers in Dublin or Cork. Respondents who were unable and/or unwilling to attend a health assessment center were given the option of a shorter, home based assessment. Trained research nurses carried out all of the health assessments and the same procedures were followed in the health center and the home. Sampling weights were generated with respect to age, sex and educational attainment to the Quarterly National Household Survey 2010. </w:t>
      </w:r>
    </w:p>
    <w:p w:rsidR="005616E5" w:rsidRPr="00EA1F74" w:rsidRDefault="005616E5" w:rsidP="00D80B63">
      <w:pPr>
        <w:widowControl w:val="0"/>
        <w:autoSpaceDE w:val="0"/>
        <w:autoSpaceDN w:val="0"/>
        <w:adjustRightInd w:val="0"/>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Ethical approval for TILDA was obtained by the Faculty of Health Sciences Ethics Committee of Trinity College Dublin. Written informed consent was obtained from all participants.</w:t>
      </w:r>
    </w:p>
    <w:p w:rsidR="005616E5" w:rsidRPr="00EA1F74" w:rsidRDefault="005616E5" w:rsidP="00D80B63">
      <w:pPr>
        <w:spacing w:after="0" w:line="480" w:lineRule="auto"/>
        <w:jc w:val="both"/>
        <w:rPr>
          <w:rFonts w:ascii="Times New Roman" w:hAnsi="Times New Roman" w:cs="Times New Roman"/>
          <w:sz w:val="24"/>
          <w:szCs w:val="24"/>
          <w:lang w:val="en-US"/>
        </w:rPr>
      </w:pPr>
    </w:p>
    <w:p w:rsidR="00D36DCF" w:rsidRPr="00EA1F74" w:rsidRDefault="00D36DCF" w:rsidP="00D80B63">
      <w:pPr>
        <w:spacing w:after="0" w:line="480" w:lineRule="auto"/>
        <w:jc w:val="both"/>
        <w:rPr>
          <w:rFonts w:ascii="Times New Roman" w:hAnsi="Times New Roman" w:cs="Times New Roman"/>
          <w:sz w:val="24"/>
          <w:szCs w:val="24"/>
          <w:lang w:val="en-US"/>
        </w:rPr>
      </w:pPr>
    </w:p>
    <w:p w:rsidR="00D36DCF" w:rsidRPr="00EA1F74" w:rsidRDefault="00D36DCF" w:rsidP="00D80B63">
      <w:pPr>
        <w:spacing w:after="0" w:line="480" w:lineRule="auto"/>
        <w:jc w:val="both"/>
        <w:rPr>
          <w:rFonts w:ascii="Times New Roman" w:hAnsi="Times New Roman" w:cs="Times New Roman"/>
          <w:sz w:val="24"/>
          <w:szCs w:val="24"/>
          <w:lang w:val="en-US"/>
        </w:rPr>
      </w:pPr>
    </w:p>
    <w:p w:rsidR="005616E5" w:rsidRPr="00EA1F74" w:rsidRDefault="005616E5" w:rsidP="00D80B63">
      <w:pPr>
        <w:spacing w:after="0" w:line="480" w:lineRule="auto"/>
        <w:jc w:val="both"/>
        <w:rPr>
          <w:rFonts w:ascii="Times New Roman" w:hAnsi="Times New Roman" w:cs="Times New Roman"/>
          <w:b/>
          <w:i/>
          <w:sz w:val="24"/>
          <w:szCs w:val="24"/>
          <w:lang w:val="en-US"/>
        </w:rPr>
      </w:pPr>
      <w:r w:rsidRPr="00EA1F74">
        <w:rPr>
          <w:rFonts w:ascii="Times New Roman" w:hAnsi="Times New Roman" w:cs="Times New Roman"/>
          <w:b/>
          <w:i/>
          <w:sz w:val="24"/>
          <w:szCs w:val="24"/>
          <w:lang w:val="en-US"/>
        </w:rPr>
        <w:lastRenderedPageBreak/>
        <w:t xml:space="preserve">Depressive symptoms </w:t>
      </w:r>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The same method of assessment for </w:t>
      </w:r>
      <w:r w:rsidR="00E7455D" w:rsidRPr="00EA1F74">
        <w:rPr>
          <w:rFonts w:ascii="Times New Roman" w:hAnsi="Times New Roman" w:cs="Times New Roman"/>
          <w:sz w:val="24"/>
          <w:szCs w:val="24"/>
          <w:lang w:val="en-US"/>
        </w:rPr>
        <w:t xml:space="preserve">depressive symptoms </w:t>
      </w:r>
      <w:r w:rsidRPr="00EA1F74">
        <w:rPr>
          <w:rFonts w:ascii="Times New Roman" w:hAnsi="Times New Roman" w:cs="Times New Roman"/>
          <w:sz w:val="24"/>
          <w:szCs w:val="24"/>
          <w:lang w:val="en-US"/>
        </w:rPr>
        <w:t xml:space="preserve">at W1 and W2 were employed. The scale used for depressive symptoms was the 20-item Center for Epidemiologic Studies Depression (CES-D) </w:t>
      </w:r>
      <w:hyperlink w:anchor="_ENREF_26" w:tooltip="Radloff, 1977 #30"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&lt;EndNote&gt;&lt;Cite&gt;&lt;Author&gt;Radloff&lt;/Author&gt;&lt;Year&gt;1977&lt;/Year&gt;&lt;RecNum&gt;30&lt;/RecNum&gt;&lt;DisplayText&gt;&lt;style face="superscript"&gt;26&lt;/style&gt;&lt;/DisplayText&gt;&lt;record&gt;&lt;rec-number&gt;30&lt;/rec-number&gt;&lt;foreign-keys&gt;&lt;key app="EN" db-id="0pt2px2dpxf2die0rs8vesd5az02tsrst9zz"&gt;30&lt;/key&gt;&lt;/foreign-keys&gt;&lt;ref-type name="Journal Article"&gt;17&lt;/ref-type&gt;&lt;contributors&gt;&lt;authors&gt;&lt;author&gt;Lenore Sawyer Radloff&lt;/author&gt;&lt;/authors&gt;&lt;/contributors&gt;&lt;titles&gt;&lt;title&gt;The CES-D Scale:A Self-Report Depression Scale for Research in the General Population&lt;/title&gt;&lt;secondary-title&gt;Applied Psychological Measurement&lt;/secondary-title&gt;&lt;/titles&gt;&lt;pages&gt;385-401&lt;/pages&gt;&lt;volume&gt;1&lt;/volume&gt;&lt;number&gt;3&lt;/number&gt;&lt;dates&gt;&lt;year&gt;1977&lt;/year&gt;&lt;/dates&gt;&lt;urls&gt;&lt;related-urls&gt;&lt;url&gt;http://journals.sagepub.com/doi/abs/10.1177/014662167700100306&lt;/url&gt;&lt;/related-urls&gt;&lt;/urls&gt;&lt;electronic-resource-num&gt;10.1177/014662167700100306&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26</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which assesses symptoms experienced in the seven days preceding the survey. The 20 items were scored on scales from 0 (rarely or none of the time, less than one day in the week) to 3 (most or all of the time, five to seven days in the week) with four items reverse coded (recoded so that all items were based on the same scale). Scores were summed to create a scale that ranged from 0 to 60, with higher scores indicating more depressive symptoms. The validity of the CES-D scale as a measure of depression in community-dwelling older adults has been well-documented</w:t>
      </w:r>
      <w:r w:rsidR="00A732EA"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 xml:space="preserve"> </w:t>
      </w:r>
      <w:hyperlink w:anchor="_ENREF_27" w:tooltip="Lewinsohn, 1997 #32"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&lt;EndNote&gt;&lt;Cite&gt;&lt;Author&gt;Lewinsohn&lt;/Author&gt;&lt;Year&gt;1997&lt;/Year&gt;&lt;RecNum&gt;32&lt;/RecNum&gt;&lt;DisplayText&gt;&lt;style face="superscript"&gt;27&lt;/style&gt;&lt;/DisplayText&gt;&lt;record&gt;&lt;rec-number&gt;32&lt;/rec-number&gt;&lt;foreign-keys&gt;&lt;key app="EN" db-id="0pt2px2dpxf2die0rs8vesd5az02tsrst9zz"&gt;32&lt;/key&gt;&lt;/foreign-keys&gt;&lt;ref-type name="Journal Article"&gt;17&lt;/ref-type&gt;&lt;contributors&gt;&lt;authors&gt;&lt;author&gt;Lewinsohn, P. M.&lt;/author&gt;&lt;author&gt;Seeley, J. R.&lt;/author&gt;&lt;author&gt;Roberts, R. E.&lt;/author&gt;&lt;author&gt;Allen, N. B.&lt;/author&gt;&lt;/authors&gt;&lt;/contributors&gt;&lt;auth-address&gt;Oregon Research Institute, Eugene 97403-1983, USA. pete@ori.org&lt;/auth-address&gt;&lt;titles&gt;&lt;title&gt;Center for Epidemiologic Studies Depression Scale (CES-D) as a screening instrument for depression among community-residing older adults&lt;/title&gt;&lt;secondary-title&gt;Psychol Aging&lt;/secondary-title&gt;&lt;alt-title&gt;Psychology and aging&lt;/alt-title&gt;&lt;/titles&gt;&lt;pages&gt;277-87&lt;/pages&gt;&lt;volume&gt;12&lt;/volume&gt;&lt;number&gt;2&lt;/number&gt;&lt;edition&gt;1997/06/01&lt;/edition&gt;&lt;keywords&gt;&lt;keyword&gt;Aged&lt;/keyword&gt;&lt;keyword&gt;Aged, 80 and over&lt;/keyword&gt;&lt;keyword&gt;Aging/*psychology&lt;/keyword&gt;&lt;keyword&gt;Community Mental Health Services&lt;/keyword&gt;&lt;keyword&gt;Depressive Disorder/*prevention &amp;amp; control&lt;/keyword&gt;&lt;keyword&gt;Female&lt;/keyword&gt;&lt;keyword&gt;Humans&lt;/keyword&gt;&lt;keyword&gt;Male&lt;/keyword&gt;&lt;keyword&gt;*Mass Screening&lt;/keyword&gt;&lt;keyword&gt;Middle Aged&lt;/keyword&gt;&lt;keyword&gt;Psychiatric Status Rating Scales&lt;/keyword&gt;&lt;keyword&gt;Psychometrics/instrumentation&lt;/keyword&gt;&lt;/keywords&gt;&lt;dates&gt;&lt;year&gt;1997&lt;/year&gt;&lt;pub-dates&gt;&lt;date&gt;Jun&lt;/date&gt;&lt;/pub-dates&gt;&lt;/dates&gt;&lt;isbn&gt;0882-7974 (Print)&amp;#xD;0882-7974&lt;/isbn&gt;&lt;accession-num&gt;9189988&lt;/accession-num&gt;&lt;urls&gt;&lt;/urls&gt;&lt;remote-database-provider&gt;Nlm&lt;/remote-database-provider&gt;&lt;language&gt;eng&lt;/language&gt;&lt;/record&gt;&lt;/Cite&gt;&lt;/EndNote&gt;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27</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A positive screen for depression was defined as a cutoff score ≥16. This cut-off point has been associated with 100% sensitivity and 88% specificity for major depression in community-dwelling older adults</w:t>
      </w:r>
      <w:r w:rsidR="00A732EA"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 xml:space="preserve"> </w:t>
      </w:r>
      <w:hyperlink w:anchor="_ENREF_28" w:tooltip="Beekman, 1997 #33" w:history="1">
        <w:r w:rsidR="0064178E" w:rsidRPr="00EA1F74">
          <w:rPr>
            <w:rFonts w:ascii="Times New Roman" w:hAnsi="Times New Roman" w:cs="Times New Roman"/>
            <w:sz w:val="24"/>
            <w:szCs w:val="24"/>
            <w:lang w:val="en-US"/>
          </w:rPr>
          <w:fldChar w:fldCharType="begin">
            <w:fldData xml:space="preserve">PEVuZE5vdGU+PENpdGU+PEF1dGhvcj5CZWVrbWFuPC9BdXRob3I+PFllYXI+MTk5NzwvWWVhcj48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</w:fldData>
          </w:fldChar>
        </w:r>
        <w:r w:rsidR="0018382C" w:rsidRPr="00EA1F74">
          <w:rPr>
            <w:rFonts w:ascii="Times New Roman" w:hAnsi="Times New Roman" w:cs="Times New Roman"/>
            <w:sz w:val="24"/>
            <w:szCs w:val="24"/>
            <w:lang w:val="en-US"/>
          </w:rPr>
          <w:instrText xml:space="preserve"> ADDIN EN.CITE </w:instrText>
        </w:r>
        <w:r w:rsidR="0064178E" w:rsidRPr="00EA1F74">
          <w:rPr>
            <w:rFonts w:ascii="Times New Roman" w:hAnsi="Times New Roman" w:cs="Times New Roman"/>
            <w:sz w:val="24"/>
            <w:szCs w:val="24"/>
            <w:lang w:val="en-US"/>
          </w:rPr>
          <w:fldChar w:fldCharType="begin">
            <w:fldData xml:space="preserve">PEVuZE5vdGU+PENpdGU+PEF1dGhvcj5CZWVrbWFuPC9BdXRob3I+PFllYXI+MTk5NzwvWWVhcj48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</w:fldData>
          </w:fldChar>
        </w:r>
        <w:r w:rsidR="0018382C" w:rsidRPr="00EA1F74">
          <w:rPr>
            <w:rFonts w:ascii="Times New Roman" w:hAnsi="Times New Roman" w:cs="Times New Roman"/>
            <w:sz w:val="24"/>
            <w:szCs w:val="24"/>
            <w:lang w:val="en-US"/>
          </w:rPr>
          <w:instrText xml:space="preserve"> ADDIN EN.CITE.DATA </w:instrText>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end"/>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28</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w:t>
      </w:r>
    </w:p>
    <w:p w:rsidR="005616E5" w:rsidRPr="00EA1F74" w:rsidRDefault="005616E5" w:rsidP="00D80B63">
      <w:pPr>
        <w:spacing w:after="0" w:line="480" w:lineRule="auto"/>
        <w:jc w:val="both"/>
        <w:rPr>
          <w:rFonts w:ascii="Times New Roman" w:hAnsi="Times New Roman" w:cs="Times New Roman"/>
          <w:sz w:val="24"/>
          <w:szCs w:val="24"/>
          <w:lang w:val="en-US"/>
        </w:rPr>
      </w:pPr>
    </w:p>
    <w:p w:rsidR="005616E5" w:rsidRPr="00EA1F74" w:rsidRDefault="005616E5" w:rsidP="00D80B63">
      <w:pPr>
        <w:spacing w:after="0" w:line="480" w:lineRule="auto"/>
        <w:jc w:val="both"/>
        <w:rPr>
          <w:rFonts w:ascii="Times New Roman" w:hAnsi="Times New Roman" w:cs="Times New Roman"/>
          <w:b/>
          <w:i/>
          <w:sz w:val="24"/>
          <w:szCs w:val="24"/>
          <w:lang w:val="en-US"/>
        </w:rPr>
      </w:pPr>
      <w:r w:rsidRPr="00EA1F74">
        <w:rPr>
          <w:rFonts w:ascii="Times New Roman" w:hAnsi="Times New Roman" w:cs="Times New Roman"/>
          <w:b/>
          <w:i/>
          <w:sz w:val="24"/>
          <w:szCs w:val="24"/>
          <w:lang w:val="en-US"/>
        </w:rPr>
        <w:t>Multidimensional Prognostic Index (MPI)</w:t>
      </w:r>
    </w:p>
    <w:p w:rsidR="00C93974" w:rsidRPr="00EA1F74" w:rsidRDefault="00CF7848"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The MPI was calculated as established in previous studies, with some modification based on availability of data. </w:t>
      </w:r>
      <w:r w:rsidR="005616E5" w:rsidRPr="00EA1F74">
        <w:rPr>
          <w:rFonts w:ascii="Times New Roman" w:hAnsi="Times New Roman" w:cs="Times New Roman"/>
          <w:sz w:val="24"/>
          <w:szCs w:val="24"/>
          <w:lang w:val="en-US"/>
        </w:rPr>
        <w:t xml:space="preserve">A score of 0, 0.5, and 1 were assigned to low, moderate, and severe risk conditions, respectively. The scores of the eight </w:t>
      </w:r>
      <w:r w:rsidR="003931B1" w:rsidRPr="00EA1F74">
        <w:rPr>
          <w:rFonts w:ascii="Times New Roman" w:hAnsi="Times New Roman" w:cs="Times New Roman"/>
          <w:sz w:val="24"/>
          <w:szCs w:val="24"/>
          <w:lang w:val="en-US"/>
        </w:rPr>
        <w:t>domain</w:t>
      </w:r>
      <w:r w:rsidR="005616E5" w:rsidRPr="00EA1F74">
        <w:rPr>
          <w:rFonts w:ascii="Times New Roman" w:hAnsi="Times New Roman" w:cs="Times New Roman"/>
          <w:sz w:val="24"/>
          <w:szCs w:val="24"/>
          <w:lang w:val="en-US"/>
        </w:rPr>
        <w:t>s were added and divided by 8 to obtain a score that could range from 0 to 1</w:t>
      </w:r>
      <w:r w:rsidRPr="00EA1F74">
        <w:rPr>
          <w:rFonts w:ascii="Times New Roman" w:hAnsi="Times New Roman" w:cs="Times New Roman"/>
          <w:sz w:val="24"/>
          <w:szCs w:val="24"/>
          <w:lang w:val="en-US"/>
        </w:rPr>
        <w:t xml:space="preserve">, </w:t>
      </w:r>
      <w:r w:rsidR="00C93974" w:rsidRPr="00EA1F74">
        <w:rPr>
          <w:rFonts w:ascii="Times New Roman" w:hAnsi="Times New Roman" w:cs="Times New Roman"/>
          <w:sz w:val="24"/>
          <w:szCs w:val="24"/>
          <w:lang w:val="en-US"/>
        </w:rPr>
        <w:t xml:space="preserve">with </w:t>
      </w:r>
      <w:r w:rsidRPr="00EA1F74">
        <w:rPr>
          <w:rFonts w:ascii="Times New Roman" w:hAnsi="Times New Roman" w:cs="Times New Roman"/>
          <w:sz w:val="24"/>
          <w:szCs w:val="24"/>
          <w:lang w:val="en-US"/>
        </w:rPr>
        <w:t>higher values indicating higher risk of depressive symptoms</w:t>
      </w:r>
      <w:r w:rsidR="005616E5" w:rsidRPr="00EA1F74">
        <w:rPr>
          <w:rFonts w:ascii="Times New Roman" w:hAnsi="Times New Roman" w:cs="Times New Roman"/>
          <w:sz w:val="24"/>
          <w:szCs w:val="24"/>
          <w:lang w:val="en-US"/>
        </w:rPr>
        <w:t xml:space="preserve">. The exact cut-off scores used for each domain are provided in </w:t>
      </w:r>
      <w:r w:rsidR="00DD055E" w:rsidRPr="00EA1F74">
        <w:rPr>
          <w:rFonts w:ascii="Times New Roman" w:hAnsi="Times New Roman" w:cs="Times New Roman"/>
          <w:b/>
          <w:bCs/>
          <w:sz w:val="24"/>
          <w:szCs w:val="24"/>
          <w:lang w:val="en-US"/>
        </w:rPr>
        <w:t>Supplementary Table 1</w:t>
      </w:r>
      <w:r w:rsidR="00DD055E" w:rsidRPr="00EA1F74">
        <w:rPr>
          <w:rFonts w:ascii="Times New Roman" w:hAnsi="Times New Roman" w:cs="Times New Roman"/>
          <w:sz w:val="24"/>
          <w:szCs w:val="24"/>
          <w:lang w:val="en-US"/>
        </w:rPr>
        <w:t xml:space="preserve">. </w:t>
      </w:r>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 </w:t>
      </w:r>
      <w:r w:rsidRPr="00EA1F74">
        <w:rPr>
          <w:rFonts w:ascii="Times New Roman" w:hAnsi="Times New Roman" w:cs="Times New Roman"/>
          <w:i/>
          <w:iCs/>
          <w:sz w:val="24"/>
          <w:szCs w:val="24"/>
          <w:lang w:val="en-US"/>
        </w:rPr>
        <w:t>Cognitive domain</w:t>
      </w:r>
      <w:r w:rsidRPr="00EA1F74">
        <w:rPr>
          <w:rFonts w:ascii="Times New Roman" w:hAnsi="Times New Roman" w:cs="Times New Roman"/>
          <w:sz w:val="24"/>
          <w:szCs w:val="24"/>
          <w:lang w:val="en-US"/>
        </w:rPr>
        <w:t xml:space="preserve">: The MMSE was used to assess cognitive </w:t>
      </w:r>
      <w:r w:rsidR="00DD055E" w:rsidRPr="00EA1F74">
        <w:rPr>
          <w:rFonts w:ascii="Times New Roman" w:hAnsi="Times New Roman" w:cs="Times New Roman"/>
          <w:sz w:val="24"/>
          <w:szCs w:val="24"/>
          <w:lang w:val="en-US"/>
        </w:rPr>
        <w:t>domain</w:t>
      </w:r>
      <w:r w:rsidRPr="00EA1F74">
        <w:rPr>
          <w:rFonts w:ascii="Times New Roman" w:hAnsi="Times New Roman" w:cs="Times New Roman"/>
          <w:sz w:val="24"/>
          <w:szCs w:val="24"/>
          <w:lang w:val="en-US"/>
        </w:rPr>
        <w:t xml:space="preserve">. Scores were categorized as ≥27 (MPI score 0), 24-26 (score 0.5), and ≤23 (score 1.0) corresponded to low, moderate, and severe, respectively. </w:t>
      </w:r>
      <w:r w:rsidR="00DD055E" w:rsidRPr="00EA1F74">
        <w:rPr>
          <w:rFonts w:ascii="Times New Roman" w:hAnsi="Times New Roman" w:cs="Times New Roman"/>
          <w:sz w:val="24"/>
          <w:szCs w:val="24"/>
          <w:lang w:val="en-US"/>
        </w:rPr>
        <w:t xml:space="preserve">These cut-offs are based on some previous publications regarding the classification of the MMSE for identifying dementia in older people. </w:t>
      </w:r>
      <w:hyperlink w:anchor="_ENREF_29" w:tooltip="Creavin, 2016 #8333"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&lt;EndNote&gt;&lt;Cite&gt;&lt;Author&gt;Creavin&lt;/Author&gt;&lt;Year&gt;2016&lt;/Year&gt;&lt;RecNum&gt;8333&lt;/RecNum&gt;&lt;DisplayText&gt;&lt;style face="superscript"&gt;29&lt;/style&gt;&lt;/DisplayText&gt;&lt;record&gt;&lt;rec-number&gt;8333&lt;/rec-number&gt;&lt;foreign-keys&gt;&lt;key app="EN" db-id="t2wadffz0tdfane25rb50ezte9zw</w:instrText>
        </w:r>
        <w:r w:rsidR="0018382C" w:rsidRPr="00EA1F74">
          <w:rPr>
            <w:rFonts w:ascii="Times New Roman" w:hAnsi="Times New Roman" w:cs="Times New Roman" w:hint="eastAsia"/>
            <w:sz w:val="24"/>
            <w:szCs w:val="24"/>
            <w:lang w:val="en-US"/>
          </w:rPr>
          <w:instrText>tdwpseft"&gt;8333&lt;/key&gt;&lt;/foreign-keys&gt;&lt;ref-type name="Journal Article"&gt;17&lt;/ref-type&gt;&lt;contributors&gt;&lt;authors&gt;&lt;author&gt;Creavin, Sam T&lt;/author&gt;&lt;author&gt;Wisniewski, Susanna&lt;/author&gt;&lt;author&gt;Noel</w:instrText>
        </w:r>
        <w:r w:rsidR="0018382C" w:rsidRPr="00EA1F74">
          <w:rPr>
            <w:rFonts w:ascii="Times New Roman" w:hAnsi="Times New Roman" w:cs="Times New Roman" w:hint="eastAsia"/>
            <w:sz w:val="24"/>
            <w:szCs w:val="24"/>
            <w:lang w:val="en-US"/>
          </w:rPr>
          <w:instrText>‐</w:instrText>
        </w:r>
        <w:r w:rsidR="0018382C" w:rsidRPr="00EA1F74">
          <w:rPr>
            <w:rFonts w:ascii="Times New Roman" w:hAnsi="Times New Roman" w:cs="Times New Roman" w:hint="eastAsia"/>
            <w:sz w:val="24"/>
            <w:szCs w:val="24"/>
            <w:lang w:val="en-US"/>
          </w:rPr>
          <w:instrText>Storr, Anna H&lt;/author&gt;&lt;author&gt;Trevelyan, Clare M&lt;/author&gt;&lt;author&gt;Hampton, Thomas&lt;/author&gt;&lt;author&gt;Rayment, Dane&lt;/author&gt;&lt;author&gt;Thom, Victoria M&lt;/author&gt;&lt;author&gt;Nash, Kirsty JE&lt;/author&gt;&lt;author&gt;Elhamoui, Hosam&lt;/author&gt;&lt;author&gt;Milligan, Rowena&lt;/author&gt;&lt;/authors&gt;&lt;/contributors&gt;&lt;titles&gt;&lt;title&gt;Mini</w:instrText>
        </w:r>
        <w:r w:rsidR="0018382C" w:rsidRPr="00EA1F74">
          <w:rPr>
            <w:rFonts w:ascii="Times New Roman" w:hAnsi="Times New Roman" w:cs="Times New Roman" w:hint="eastAsia"/>
            <w:sz w:val="24"/>
            <w:szCs w:val="24"/>
            <w:lang w:val="en-US"/>
          </w:rPr>
          <w:instrText>‐</w:instrText>
        </w:r>
        <w:r w:rsidR="0018382C" w:rsidRPr="00EA1F74">
          <w:rPr>
            <w:rFonts w:ascii="Times New Roman" w:hAnsi="Times New Roman" w:cs="Times New Roman" w:hint="eastAsia"/>
            <w:sz w:val="24"/>
            <w:szCs w:val="24"/>
            <w:lang w:val="en-US"/>
          </w:rPr>
          <w:instrText xml:space="preserve">Mental State Examination (MMSE) </w:instrText>
        </w:r>
        <w:r w:rsidR="0018382C" w:rsidRPr="00EA1F74">
          <w:rPr>
            <w:rFonts w:ascii="Times New Roman" w:hAnsi="Times New Roman" w:cs="Times New Roman"/>
            <w:sz w:val="24"/>
            <w:szCs w:val="24"/>
            <w:lang w:val="en-US"/>
          </w:rPr>
          <w:instrText>for the detection of dementia in clinically unevaluated people aged 65 and over in community and primary care populations&lt;/title&gt;&lt;secondary-title&gt;Cochrane Database of Systematic Reviews&lt;/secondary-title&gt;&lt;/titles&gt;&lt;periodical&gt;&lt;full-title&gt;Cochrane Database of Systematic Reviews&lt;/full-title&gt;&lt;/periodical&gt;&lt;number&gt;1&lt;/number&gt;&lt;dates&gt;&lt;year&gt;2016&lt;/year&gt;&lt;/dates&gt;&lt;isbn&gt;1465-1858&lt;/isbn&gt;&lt;urls&gt;&lt;/urls&gt;&lt;/record&gt;&lt;/Cite&gt;&lt;/EndNote&gt;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29</w:t>
        </w:r>
        <w:r w:rsidR="0064178E" w:rsidRPr="00EA1F74">
          <w:rPr>
            <w:rFonts w:ascii="Times New Roman" w:hAnsi="Times New Roman" w:cs="Times New Roman"/>
            <w:sz w:val="24"/>
            <w:szCs w:val="24"/>
            <w:lang w:val="en-US"/>
          </w:rPr>
          <w:fldChar w:fldCharType="end"/>
        </w:r>
      </w:hyperlink>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i/>
          <w:iCs/>
          <w:sz w:val="24"/>
          <w:szCs w:val="24"/>
          <w:lang w:val="en-US"/>
        </w:rPr>
        <w:t xml:space="preserve">Disability </w:t>
      </w:r>
      <w:r w:rsidR="00DD055E" w:rsidRPr="00EA1F74">
        <w:rPr>
          <w:rFonts w:ascii="Times New Roman" w:hAnsi="Times New Roman" w:cs="Times New Roman"/>
          <w:i/>
          <w:iCs/>
          <w:sz w:val="24"/>
          <w:szCs w:val="24"/>
          <w:lang w:val="en-US"/>
        </w:rPr>
        <w:t xml:space="preserve">in </w:t>
      </w:r>
      <w:r w:rsidRPr="00EA1F74">
        <w:rPr>
          <w:rFonts w:ascii="Times New Roman" w:hAnsi="Times New Roman" w:cs="Times New Roman"/>
          <w:i/>
          <w:iCs/>
          <w:sz w:val="24"/>
          <w:szCs w:val="24"/>
          <w:lang w:val="en-US"/>
        </w:rPr>
        <w:t>ADL</w:t>
      </w:r>
      <w:r w:rsidRPr="00EA1F74">
        <w:rPr>
          <w:rFonts w:ascii="Times New Roman" w:hAnsi="Times New Roman" w:cs="Times New Roman"/>
          <w:sz w:val="24"/>
          <w:szCs w:val="24"/>
          <w:lang w:val="en-US"/>
        </w:rPr>
        <w:t>: Difficulties with six types of activities of daily living (ADL) (dressing, walking, bathing, eating, getting in or out of bed, and using the toilet</w:t>
      </w:r>
      <w:r w:rsidR="003931B1"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 xml:space="preserve"> were assessed by asking participants to indicate whether they had difficulty performing these activities.</w:t>
      </w:r>
      <w:hyperlink w:anchor="_ENREF_30" w:tooltip="Katz, 1970 #995"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&lt;EndNote&gt;&lt;Cite&gt;&lt;Author&gt;Katz&lt;/Author&gt;&lt;Year&gt;1970&lt;/Year&gt;&lt;RecNum&gt;995&lt;/RecNum&gt;&lt;DisplayText&gt;&lt;style face="superscript"&gt;30&lt;/style&gt;&lt;/DisplayText&gt;&lt;record&gt;&lt;rec-number&gt;995&lt;/rec-number&gt;&lt;foreign-keys&gt;&lt;key app="EN" db-id="t2wadffz0tdfane25rb50ezte9zwtdwpseft"&gt;995&lt;/key&gt;&lt;/foreign-keys&gt;&lt;ref-type name="Journal Article"&gt;17&lt;/ref-type&gt;&lt;contributors&gt;&lt;authors&gt;&lt;author&gt;Katz, S.&lt;/author&gt;&lt;author&gt;Downs, T. D.&lt;/author&gt;&lt;author&gt;Cash, H. R.&lt;/author&gt;&lt;author&gt;Grotz, R. C.&lt;/author&gt;&lt;/authors&gt;&lt;/contributors&gt;&lt;titles&gt;&lt;title&gt;Progress in development of the index of ADL&lt;/title&gt;&lt;secondary-title&gt;The Gerontologist&lt;/secondary-title&gt;&lt;/titles&gt;&lt;periodical&gt;&lt;full-title&gt;Gerontologist&lt;/full-title&gt;&lt;abbr-1&gt;The Gerontologist&lt;/abbr-1&gt;&lt;/periodical&gt;&lt;pages&gt;20-30&lt;/pages&gt;&lt;volume&gt;10&lt;/volume&gt;&lt;number&gt;1&lt;/number&gt;&lt;keywords&gt;&lt;keyword&gt;Activities of Daily Living&lt;/keyword&gt;&lt;keyword&gt;Adaptation, Biological&lt;/keyword&gt;&lt;keyword&gt;Aged&lt;/keyword&gt;&lt;keyword&gt;Humans&lt;/keyword&gt;&lt;keyword&gt;Rehabilitation&lt;/keyword&gt;&lt;keyword&gt;Self-Help Devices&lt;/keyword&gt;&lt;/keywords&gt;&lt;dates&gt;&lt;year&gt;1970&lt;/year&gt;&lt;/dates&gt;&lt;urls&gt;&lt;related-urls&gt;&lt;url&gt;http://www.ncbi.nlm.nih.gov/pubmed/5420677&lt;/url&gt;&lt;/related-urls&gt;&lt;/urls&gt;&lt;/record&gt;&lt;/Cite&gt;&lt;/EndNote&gt;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30</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The total number of activities that </w:t>
      </w:r>
      <w:r w:rsidRPr="00EA1F74">
        <w:rPr>
          <w:rFonts w:ascii="Times New Roman" w:hAnsi="Times New Roman" w:cs="Times New Roman"/>
          <w:sz w:val="24"/>
          <w:szCs w:val="24"/>
          <w:lang w:val="en-US"/>
        </w:rPr>
        <w:lastRenderedPageBreak/>
        <w:t>the participant indicated to have difficulty was summed. This was categorized as 0-2 (score 0), 3-4 (score 0.5), and 5-6 (score 1).</w:t>
      </w:r>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i/>
          <w:iCs/>
          <w:sz w:val="24"/>
          <w:szCs w:val="24"/>
          <w:lang w:val="en-US"/>
        </w:rPr>
        <w:t xml:space="preserve">Disability </w:t>
      </w:r>
      <w:r w:rsidR="00DD055E" w:rsidRPr="00EA1F74">
        <w:rPr>
          <w:rFonts w:ascii="Times New Roman" w:hAnsi="Times New Roman" w:cs="Times New Roman"/>
          <w:i/>
          <w:iCs/>
          <w:sz w:val="24"/>
          <w:szCs w:val="24"/>
          <w:lang w:val="en-US"/>
        </w:rPr>
        <w:t xml:space="preserve">in </w:t>
      </w:r>
      <w:r w:rsidRPr="00EA1F74">
        <w:rPr>
          <w:rFonts w:ascii="Times New Roman" w:hAnsi="Times New Roman" w:cs="Times New Roman"/>
          <w:i/>
          <w:iCs/>
          <w:sz w:val="24"/>
          <w:szCs w:val="24"/>
          <w:lang w:val="en-US"/>
        </w:rPr>
        <w:t>IADL</w:t>
      </w:r>
      <w:r w:rsidRPr="00EA1F74">
        <w:rPr>
          <w:rFonts w:ascii="Times New Roman" w:hAnsi="Times New Roman" w:cs="Times New Roman"/>
          <w:sz w:val="24"/>
          <w:szCs w:val="24"/>
          <w:lang w:val="en-US"/>
        </w:rPr>
        <w:t>: Difficulties with six types of instrumental activities of daily living (IADL) (preparing a hot meal, doing household chores, shopping, making telephone calls, taking medications, managing money) were assessed.</w:t>
      </w:r>
      <w:hyperlink w:anchor="_ENREF_31" w:tooltip="Lawton, 1969 #1122"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&lt;EndNote&gt;&lt;Cite&gt;&lt;Author&gt;Lawton&lt;/Author&gt;&lt;Year&gt;1969&lt;/Year&gt;&lt;RecNum&gt;1122&lt;/RecNum&gt;&lt;DisplayText&gt;&lt;style face="superscript"&gt;31&lt;/style&gt;&lt;/DisplayText&gt;&lt;record&gt;&lt;rec-number&gt;1122&lt;/rec-number&gt;&lt;foreign-keys&gt;&lt;key app="EN" db-id="t2wadffz0tdfane25rb50ezte9zwtdwpseft"&gt;1122&lt;/key&gt;&lt;/foreign-keys&gt;&lt;ref-type name="Journal Article"&gt;17&lt;/ref-type&gt;&lt;contributors&gt;&lt;authors&gt;&lt;author&gt;Lawton, M. P.&lt;/author&gt;&lt;author&gt;Brody, E. M.&lt;/author&gt;&lt;/authors&gt;&lt;/contributors&gt;&lt;titles&gt;&lt;title&gt;Assessment of older people: self-maintaining and instrumental activities of daily living&lt;/title&gt;&lt;secondary-title&gt;The Gerontologist&lt;/secondary-title&gt;&lt;/titles&gt;&lt;periodical&gt;&lt;full-title&gt;Gerontologist&lt;/full-title&gt;&lt;abbr-1&gt;The Gerontologist&lt;/abbr-1&gt;&lt;/periodical&gt;&lt;pages&gt;179-186&lt;/pages&gt;&lt;volume&gt;9&lt;/volume&gt;&lt;number&gt;3&lt;/number&gt;&lt;keywords&gt;&lt;keyword&gt;Activities of Daily Living&lt;/keyword&gt;&lt;keyword&gt;Aged&lt;/keyword&gt;&lt;keyword&gt;Behaviorism&lt;/keyword&gt;&lt;keyword&gt;Health Planning&lt;/keyword&gt;&lt;keyword&gt;Humans&lt;/keyword&gt;&lt;keyword&gt;Self Concept&lt;/keyword&gt;&lt;/keywords&gt;&lt;dates&gt;&lt;year&gt;1969&lt;/year&gt;&lt;/dates&gt;&lt;isbn&gt;0016-9013 (Print)\r0016-9013 (Linking)&lt;/isbn&gt;&lt;urls&gt;&lt;related-urls&gt;&lt;url&gt;http://www.ncbi.nlm.nih.gov/pubmed/5349366&lt;/url&gt;&lt;/related-urls&gt;&lt;/urls&gt;&lt;electronic-resource-num&gt;10.1093/geront/9.3_Part_1.179&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31</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The total number of activities that the participant claimed to have difficulty was summed. This was categorized as 0-2 (score 0), 3-4 (score 0.5), and 5-6 (score 1).</w:t>
      </w:r>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i/>
          <w:iCs/>
          <w:sz w:val="24"/>
          <w:szCs w:val="24"/>
          <w:lang w:val="en-US"/>
        </w:rPr>
        <w:t>Mobility</w:t>
      </w:r>
      <w:r w:rsidRPr="00EA1F74">
        <w:rPr>
          <w:rFonts w:ascii="Times New Roman" w:hAnsi="Times New Roman" w:cs="Times New Roman"/>
          <w:sz w:val="24"/>
          <w:szCs w:val="24"/>
          <w:lang w:val="en-US"/>
        </w:rPr>
        <w:t>: The International Physical Activity Questionnaire - Short form (IPAQ-SF) was used to the level of physical activity using conventional cut-offs and it was categorized as low (score 1), moderate (score 0.5), and high (score 0).</w:t>
      </w:r>
      <w:hyperlink w:anchor="_ENREF_32" w:tooltip="Forde, 2018 #8334"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&lt;EndNote&gt;&lt;Cite&gt;&lt;Author&gt;Forde&lt;/Author&gt;&lt;Year&gt;2018&lt;/Year&gt;&lt;RecNum&gt;8334&lt;/RecNum&gt;&lt;DisplayText&gt;&lt;style face="superscript"&gt;32&lt;/style&gt;&lt;/DisplayText&gt;&lt;record&gt;&lt;rec-number&gt;8334&lt;/rec-number&gt;&lt;foreign-keys&gt;&lt;key app="EN" db-id="t2wadffz0tdfane25rb50ezte9zwtdwpseft"&gt;8334&lt;/key&gt;&lt;/foreign-keys&gt;&lt;ref-type name="Journal Article"&gt;17&lt;/ref-type&gt;&lt;contributors&gt;&lt;authors&gt;&lt;author&gt;Forde, Cuisle&lt;/author&gt;&lt;/authors&gt;&lt;/contributors&gt;&lt;titles&gt;&lt;title&gt;Scoring the international physical activity questionnaire (IPAQ)&lt;/title&gt;&lt;secondary-title&gt;University of Dublin&lt;/secondary-title&gt;&lt;/titles&gt;&lt;periodical&gt;&lt;full-title&gt;University of Dublin&lt;/full-title&gt;&lt;/periodical&gt;&lt;dates&gt;&lt;year&gt;2018&lt;/year&gt;&lt;/dates&gt;&lt;urls&gt;&lt;/urls&gt;&lt;/record&gt;&lt;/Cite&gt;&lt;/EndNote&gt;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32</w:t>
        </w:r>
        <w:r w:rsidR="0064178E" w:rsidRPr="00EA1F74">
          <w:rPr>
            <w:rFonts w:ascii="Times New Roman" w:hAnsi="Times New Roman" w:cs="Times New Roman"/>
            <w:sz w:val="24"/>
            <w:szCs w:val="24"/>
            <w:lang w:val="en-US"/>
          </w:rPr>
          <w:fldChar w:fldCharType="end"/>
        </w:r>
      </w:hyperlink>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i/>
          <w:iCs/>
          <w:sz w:val="24"/>
          <w:szCs w:val="24"/>
          <w:lang w:val="en-US"/>
        </w:rPr>
        <w:t>Nutritional status</w:t>
      </w:r>
      <w:r w:rsidRPr="00EA1F74">
        <w:rPr>
          <w:rFonts w:ascii="Times New Roman" w:hAnsi="Times New Roman" w:cs="Times New Roman"/>
          <w:sz w:val="24"/>
          <w:szCs w:val="24"/>
          <w:lang w:val="en-US"/>
        </w:rPr>
        <w:t>: This was assessed as body mass index (BMI) based on measured weight and height. BMI of 20-30, ≥30, and &lt;20 corresponded to scores of 0, 0.5, and 1, respectively.</w:t>
      </w:r>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i/>
          <w:iCs/>
          <w:sz w:val="24"/>
          <w:szCs w:val="24"/>
          <w:lang w:val="en-US"/>
        </w:rPr>
        <w:t>Social</w:t>
      </w:r>
      <w:r w:rsidR="00DD055E" w:rsidRPr="00EA1F74">
        <w:rPr>
          <w:rFonts w:ascii="Times New Roman" w:hAnsi="Times New Roman" w:cs="Times New Roman"/>
          <w:i/>
          <w:iCs/>
          <w:sz w:val="24"/>
          <w:szCs w:val="24"/>
          <w:lang w:val="en-US"/>
        </w:rPr>
        <w:t xml:space="preserve"> domain</w:t>
      </w:r>
      <w:r w:rsidRPr="00EA1F74">
        <w:rPr>
          <w:rFonts w:ascii="Times New Roman" w:hAnsi="Times New Roman" w:cs="Times New Roman"/>
          <w:sz w:val="24"/>
          <w:szCs w:val="24"/>
          <w:lang w:val="en-US"/>
        </w:rPr>
        <w:t xml:space="preserve">: This was assessed by cohabitation status. Specifically, this was based on whether the participant lives alone (score 1), lives with spouse only (score 0.5), or lives with others (score 0). </w:t>
      </w:r>
      <w:hyperlink w:anchor="_ENREF_33" w:tooltip="Pilotto, 2008 #1523"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&lt;EndNote&gt;&lt;Cite&gt;&lt;Author&gt;Pilotto&lt;/Author&gt;&lt;Year&gt;2008&lt;/Year&gt;&lt;RecNum&gt;1523&lt;/RecNum&gt;&lt;DisplayText&gt;&lt;style face="superscript"&gt;33&lt;/style&gt;&lt;/DisplayText&gt;&lt;record&gt;&lt;rec-number&gt;1523&lt;/rec-number&gt;&lt;foreign-keys&gt;&lt;key app="EN" db-id="t2wadffz0tdfane25rb50ezte9zwtdwpseft"&gt;1523&lt;/key&gt;&lt;/foreign-keys&gt;&lt;ref-type name="Journal Article"&gt;17&lt;/ref-type&gt;&lt;contributors&gt;&lt;authors&gt;&lt;author&gt;Pilotto, Alberto&lt;/author&gt;&lt;author&gt;Ferrucci, Luigi&lt;/author&gt;&lt;author&gt;Franceschi, Marilisa&lt;/author&gt;&lt;author&gt;D&amp;apos;Ambrosio, Luigi P.&lt;/author&gt;&lt;author&gt;Scarcelli, Carlo&lt;/author&gt;&lt;author&gt;Cascavilla, Leandro&lt;/author&gt;&lt;author&gt;Paris, Francesco&lt;/author&gt;&lt;author&gt;Placentino, Giuliana&lt;/author&gt;&lt;author&gt;Seripa, Davide&lt;/author&gt;&lt;author&gt;Dallapiccola, Bruno&lt;/author&gt;&lt;author&gt;Leandro, Gioacchino&lt;/author&gt;&lt;/authors&gt;&lt;/contributors&gt;&lt;titles&gt;&lt;title&gt;Development and validation of a multidimensional prognostic index for one-year mortality from comprehensive geriatric assessment in hospitalized older patients&lt;/title&gt;&lt;secondary-title&gt;Rejuvenation research&lt;/secondary-title&gt;&lt;/titles&gt;&lt;periodical&gt;&lt;full-title&gt;Rejuvenation Res&lt;/full-title&gt;&lt;abbr-1&gt;Rejuvenation research&lt;/abbr-1&gt;&lt;/periodical&gt;&lt;pages&gt;151-61&lt;/pages&gt;&lt;volume&gt;11&lt;/volume&gt;&lt;number&gt;1&lt;/number&gt;&lt;keywords&gt;&lt;keyword&gt;Aged&lt;/keyword&gt;&lt;keyword&gt;Aged, 80 and over&lt;/keyword&gt;&lt;keyword&gt;Cohort Studies&lt;/keyword&gt;&lt;keyword&gt;Female&lt;/keyword&gt;&lt;keyword&gt;Follow-Up Studies&lt;/keyword&gt;&lt;keyword&gt;Geriatric Assessment&lt;/keyword&gt;&lt;keyword&gt;Geriatric Assessment: methods&lt;/keyword&gt;&lt;keyword&gt;Health Status Indicators&lt;/keyword&gt;&lt;keyword&gt;Hospitalization&lt;/keyword&gt;&lt;keyword&gt;Humans&lt;/keyword&gt;&lt;keyword&gt;Male&lt;/keyword&gt;&lt;keyword&gt;Models, Theoretical&lt;/keyword&gt;&lt;keyword&gt;Mortality&lt;/keyword&gt;&lt;keyword&gt;Prognosis&lt;/keyword&gt;&lt;keyword&gt;Time Factors&lt;/keyword&gt;&lt;/keywords&gt;&lt;dates&gt;&lt;year&gt;2008&lt;/year&gt;&lt;/dates&gt;&lt;isbn&gt;1549-1684&lt;/isbn&gt;&lt;urls&gt;&lt;related-urls&gt;&lt;url&gt;http://www.pubmedcentral.nih.gov/articlerender.fcgi?artid=2668166&amp;amp;tool=pmcentrez&amp;amp;rendertype=abstract&lt;/url&gt;&lt;/related-urls&gt;&lt;/urls&gt;&lt;electronic-resource-num&gt;10.1089/rej.2007.0569&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33</w:t>
        </w:r>
        <w:r w:rsidR="0064178E" w:rsidRPr="00EA1F74">
          <w:rPr>
            <w:rFonts w:ascii="Times New Roman" w:hAnsi="Times New Roman" w:cs="Times New Roman"/>
            <w:sz w:val="24"/>
            <w:szCs w:val="24"/>
            <w:lang w:val="en-US"/>
          </w:rPr>
          <w:fldChar w:fldCharType="end"/>
        </w:r>
      </w:hyperlink>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i/>
          <w:iCs/>
          <w:sz w:val="24"/>
          <w:szCs w:val="24"/>
          <w:lang w:val="en-US"/>
        </w:rPr>
        <w:t>Medications</w:t>
      </w:r>
      <w:r w:rsidRPr="00EA1F74">
        <w:rPr>
          <w:rFonts w:ascii="Times New Roman" w:hAnsi="Times New Roman" w:cs="Times New Roman"/>
          <w:sz w:val="24"/>
          <w:szCs w:val="24"/>
          <w:lang w:val="en-US"/>
        </w:rPr>
        <w:t xml:space="preserve">: This was based on the number of medications reported by </w:t>
      </w:r>
      <w:r w:rsidR="00C93974" w:rsidRPr="00EA1F74">
        <w:rPr>
          <w:rFonts w:ascii="Times New Roman" w:hAnsi="Times New Roman" w:cs="Times New Roman"/>
          <w:sz w:val="24"/>
          <w:szCs w:val="24"/>
          <w:lang w:val="en-US"/>
        </w:rPr>
        <w:t xml:space="preserve">the </w:t>
      </w:r>
      <w:r w:rsidRPr="00EA1F74">
        <w:rPr>
          <w:rFonts w:ascii="Times New Roman" w:hAnsi="Times New Roman" w:cs="Times New Roman"/>
          <w:sz w:val="24"/>
          <w:szCs w:val="24"/>
          <w:lang w:val="en-US"/>
        </w:rPr>
        <w:t>respondent and was categorized as 0-3 (score 0), 4-6 (score 0.5), and ≥7 (score 1)</w:t>
      </w:r>
      <w:r w:rsidR="00DD055E" w:rsidRPr="00EA1F74">
        <w:rPr>
          <w:rFonts w:ascii="Times New Roman" w:hAnsi="Times New Roman" w:cs="Times New Roman"/>
          <w:sz w:val="24"/>
          <w:szCs w:val="24"/>
          <w:lang w:val="en-US"/>
        </w:rPr>
        <w:t xml:space="preserve">, according to the original definition of the MPI. </w:t>
      </w:r>
      <w:hyperlink w:anchor="_ENREF_33" w:tooltip="Pilotto, 2008 #1523"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&lt;EndNote&gt;&lt;Cite&gt;&lt;Author&gt;Pilotto&lt;/Author&gt;&lt;Year&gt;2008&lt;/Year&gt;&lt;RecNum&gt;1523&lt;/RecNum&gt;&lt;DisplayText&gt;&lt;style face="superscript"&gt;33&lt;/style&gt;&lt;/DisplayText&gt;&lt;record&gt;&lt;rec-number&gt;1523&lt;/rec-number&gt;&lt;foreign-keys&gt;&lt;key app="EN" db-id="t2wadffz0tdfane25rb50ezte9zwtdwpseft"&gt;1523&lt;/key&gt;&lt;/foreign-keys&gt;&lt;ref-type name="Journal Article"&gt;17&lt;/ref-type&gt;&lt;contributors&gt;&lt;authors&gt;&lt;author&gt;Pilotto, Alberto&lt;/author&gt;&lt;author&gt;Ferrucci, Luigi&lt;/author&gt;&lt;author&gt;Franceschi, Marilisa&lt;/author&gt;&lt;author&gt;D&amp;apos;Ambrosio, Luigi P.&lt;/author&gt;&lt;author&gt;Scarcelli, Carlo&lt;/author&gt;&lt;author&gt;Cascavilla, Leandro&lt;/author&gt;&lt;author&gt;Paris, Francesco&lt;/author&gt;&lt;author&gt;Placentino, Giuliana&lt;/author&gt;&lt;author&gt;Seripa, Davide&lt;/author&gt;&lt;author&gt;Dallapiccola, Bruno&lt;/author&gt;&lt;author&gt;Leandro, Gioacchino&lt;/author&gt;&lt;/authors&gt;&lt;/contributors&gt;&lt;titles&gt;&lt;title&gt;Development and validation of a multidimensional prognostic index for one-year mortality from comprehensive geriatric assessment in hospitalized older patients&lt;/title&gt;&lt;secondary-title&gt;Rejuvenation research&lt;/secondary-title&gt;&lt;/titles&gt;&lt;periodical&gt;&lt;full-title&gt;Rejuvenation Res&lt;/full-title&gt;&lt;abbr-1&gt;Rejuvenation research&lt;/abbr-1&gt;&lt;/periodical&gt;&lt;pages&gt;151-61&lt;/pages&gt;&lt;volume&gt;11&lt;/volume&gt;&lt;number&gt;1&lt;/number&gt;&lt;keywords&gt;&lt;keyword&gt;Aged&lt;/keyword&gt;&lt;keyword&gt;Aged, 80 and over&lt;/keyword&gt;&lt;keyword&gt;Cohort Studies&lt;/keyword&gt;&lt;keyword&gt;Female&lt;/keyword&gt;&lt;keyword&gt;Follow-Up Studies&lt;/keyword&gt;&lt;keyword&gt;Geriatric Assessment&lt;/keyword&gt;&lt;keyword&gt;Geriatric Assessment: methods&lt;/keyword&gt;&lt;keyword&gt;Health Status Indicators&lt;/keyword&gt;&lt;keyword&gt;Hospitalization&lt;/keyword&gt;&lt;keyword&gt;Humans&lt;/keyword&gt;&lt;keyword&gt;Male&lt;/keyword&gt;&lt;keyword&gt;Models, Theoretical&lt;/keyword&gt;&lt;keyword&gt;Mortality&lt;/keyword&gt;&lt;keyword&gt;Prognosis&lt;/keyword&gt;&lt;keyword&gt;Time Factors&lt;/keyword&gt;&lt;/keywords&gt;&lt;dates&gt;&lt;year&gt;2008&lt;/year&gt;&lt;/dates&gt;&lt;isbn&gt;1549-1684&lt;/isbn&gt;&lt;urls&gt;&lt;related-urls&gt;&lt;url&gt;http://www.pubmedcentral.nih.gov/articlerender.fcgi?artid=2668166&amp;amp;tool=pmcentrez&amp;amp;rendertype=abstract&lt;/url&gt;&lt;/related-urls&gt;&lt;/urls&gt;&lt;electronic-resource-num&gt;10.1089/rej.2007.0569&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33</w:t>
        </w:r>
        <w:r w:rsidR="0064178E" w:rsidRPr="00EA1F74">
          <w:rPr>
            <w:rFonts w:ascii="Times New Roman" w:hAnsi="Times New Roman" w:cs="Times New Roman"/>
            <w:sz w:val="24"/>
            <w:szCs w:val="24"/>
            <w:lang w:val="en-US"/>
          </w:rPr>
          <w:fldChar w:fldCharType="end"/>
        </w:r>
      </w:hyperlink>
    </w:p>
    <w:p w:rsidR="005616E5" w:rsidRPr="00EA1F74" w:rsidRDefault="005616E5"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i/>
          <w:iCs/>
          <w:sz w:val="24"/>
          <w:szCs w:val="24"/>
          <w:lang w:val="en-US"/>
        </w:rPr>
        <w:t>Comorbidity</w:t>
      </w:r>
      <w:r w:rsidRPr="00EA1F74">
        <w:rPr>
          <w:rFonts w:ascii="Times New Roman" w:hAnsi="Times New Roman" w:cs="Times New Roman"/>
          <w:sz w:val="24"/>
          <w:szCs w:val="24"/>
          <w:lang w:val="en-US"/>
        </w:rPr>
        <w:t>: Chronic physical conditions were assessed by the question “Has a doctor ever told you that you have any of the conditions on this card?” The total number of the following 14 conditions were summed: asthma, arthritis, cancer, chronic lung disease (chronic bronchitis or emphysema), cirrhosis, diabetes, eye disease (cataracts, glaucoma, age-related macular degeneration, or other eye disease), heart disease (angina, heart attack, congestive heart failure, heart murmur, abnormal heart rhythm, or other heart disease), high cholesterol, hypertension, osteoporosis, stomach ulcer, stroke, varicose ulcer. The total number of chronic conditions were summed and categorized as 0-1 (score 0), 2-3 (score 0.5), and 4-9 (score 1) based on tertiles.</w:t>
      </w:r>
    </w:p>
    <w:p w:rsidR="005616E5" w:rsidRPr="00EA1F74" w:rsidRDefault="005616E5" w:rsidP="00D80B63">
      <w:pPr>
        <w:spacing w:after="0" w:line="480" w:lineRule="auto"/>
        <w:jc w:val="both"/>
        <w:rPr>
          <w:rFonts w:ascii="Times New Roman" w:hAnsi="Times New Roman" w:cs="Times New Roman"/>
          <w:b/>
          <w:i/>
          <w:sz w:val="24"/>
          <w:szCs w:val="24"/>
          <w:lang w:val="en-US"/>
        </w:rPr>
      </w:pPr>
      <w:r w:rsidRPr="00EA1F74">
        <w:rPr>
          <w:rFonts w:ascii="Times New Roman" w:hAnsi="Times New Roman" w:cs="Times New Roman"/>
          <w:b/>
          <w:i/>
          <w:sz w:val="24"/>
          <w:szCs w:val="24"/>
          <w:lang w:val="en-US"/>
        </w:rPr>
        <w:lastRenderedPageBreak/>
        <w:t>Control variables</w:t>
      </w:r>
    </w:p>
    <w:p w:rsidR="005616E5" w:rsidRPr="00EA1F74" w:rsidRDefault="005616E5" w:rsidP="00D80B63">
      <w:pPr>
        <w:autoSpaceDE w:val="0"/>
        <w:autoSpaceDN w:val="0"/>
        <w:adjustRightInd w:val="0"/>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Control variables included four basic sociodemographic factors (sex, age, highest education, and employment status). Education was categorized as primary, secondary, and tertiary. Current employment status was categorized as: employed (employed and self-employed, including farming); retired; and unemployed (unemployed, permanently sick or disabled, looking after home or family, or in education or training). </w:t>
      </w:r>
    </w:p>
    <w:p w:rsidR="005616E5" w:rsidRPr="00EA1F74" w:rsidRDefault="005616E5" w:rsidP="00D80B63">
      <w:pPr>
        <w:spacing w:after="0" w:line="480" w:lineRule="auto"/>
        <w:jc w:val="both"/>
        <w:rPr>
          <w:rFonts w:ascii="Times New Roman" w:hAnsi="Times New Roman" w:cs="Times New Roman"/>
          <w:sz w:val="24"/>
          <w:szCs w:val="24"/>
          <w:lang w:val="en-US"/>
        </w:rPr>
      </w:pPr>
    </w:p>
    <w:p w:rsidR="005616E5" w:rsidRPr="00EA1F74" w:rsidRDefault="005616E5" w:rsidP="00D80B63">
      <w:pPr>
        <w:spacing w:after="0" w:line="480" w:lineRule="auto"/>
        <w:jc w:val="both"/>
        <w:rPr>
          <w:rFonts w:ascii="Times New Roman" w:hAnsi="Times New Roman" w:cs="Times New Roman"/>
          <w:b/>
          <w:i/>
          <w:sz w:val="24"/>
          <w:szCs w:val="24"/>
          <w:lang w:val="en-US"/>
        </w:rPr>
      </w:pPr>
      <w:r w:rsidRPr="00EA1F74">
        <w:rPr>
          <w:rFonts w:ascii="Times New Roman" w:hAnsi="Times New Roman" w:cs="Times New Roman"/>
          <w:b/>
          <w:i/>
          <w:sz w:val="24"/>
          <w:szCs w:val="24"/>
          <w:lang w:val="en-US"/>
        </w:rPr>
        <w:t>Statistical analysis</w:t>
      </w:r>
    </w:p>
    <w:p w:rsidR="00F51DCB" w:rsidRPr="00EA1F74" w:rsidRDefault="00531FDB">
      <w:pPr>
        <w:autoSpaceDE w:val="0"/>
        <w:autoSpaceDN w:val="0"/>
        <w:adjustRightInd w:val="0"/>
        <w:spacing w:after="0" w:line="480" w:lineRule="auto"/>
        <w:jc w:val="both"/>
        <w:rPr>
          <w:rFonts w:ascii="Times New Roman" w:eastAsia="LiberationSerif" w:hAnsi="Times New Roman" w:cs="Times New Roman"/>
          <w:sz w:val="24"/>
          <w:szCs w:val="24"/>
          <w:lang w:val="en-US"/>
        </w:rPr>
      </w:pPr>
      <w:r w:rsidRPr="00EA1F74">
        <w:rPr>
          <w:rFonts w:ascii="Times New Roman" w:hAnsi="Times New Roman" w:cs="Times New Roman"/>
          <w:sz w:val="24"/>
          <w:szCs w:val="24"/>
          <w:lang w:val="en-US"/>
        </w:rPr>
        <w:t>The analysis was restricted to those aged ≥65 years</w:t>
      </w:r>
      <w:r w:rsidR="00007024" w:rsidRPr="00EA1F74">
        <w:rPr>
          <w:rFonts w:ascii="Times New Roman" w:hAnsi="Times New Roman" w:cs="Times New Roman"/>
          <w:sz w:val="24"/>
          <w:szCs w:val="24"/>
          <w:lang w:val="en-US"/>
        </w:rPr>
        <w:t>, since it is the cut-off most commonly shared by researchers for identifying older age</w:t>
      </w:r>
      <w:r w:rsidRPr="00EA1F74">
        <w:rPr>
          <w:rFonts w:ascii="Times New Roman" w:hAnsi="Times New Roman" w:cs="Times New Roman"/>
          <w:sz w:val="24"/>
          <w:szCs w:val="24"/>
          <w:lang w:val="en-US"/>
        </w:rPr>
        <w:t>.</w:t>
      </w:r>
      <w:hyperlink w:anchor="_ENREF_34" w:tooltip="Organization, 2014 #993"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&lt;EndNote&gt;&lt;Cite&gt;&lt;Author&gt;Organization&lt;/Author&gt;&lt;Year&gt;2014&lt;/Year&gt;&lt;RecNum&gt;993&lt;/RecNum&gt;&lt;DisplayText&gt;&lt;style face="superscript"&gt;34&lt;/style&gt;&lt;/DisplayText&gt;&lt;record&gt;&lt;rec-number&gt;993&lt;/rec-number&gt;&lt;foreign-keys&gt;&lt;key app="EN" db-id="adpwvf992asvace22v1pzf9qrd5w5wswr90t"&gt;993&lt;/key&gt;&lt;/foreign-keys&gt;&lt;ref-type name="Generic"&gt;13&lt;/ref-type&gt;&lt;contributors&gt;&lt;authors&gt;&lt;author&gt;World Health Organization&lt;/author&gt;&lt;/authors&gt;&lt;/contributors&gt;&lt;titles&gt;&lt;title&gt;Definition of an older or elderly person&lt;/title&gt;&lt;/titles&gt;&lt;dates&gt;&lt;year&gt;2014&lt;/year&gt;&lt;/dates&gt;&lt;urls&gt;&lt;/urls&gt;&lt;/record&gt;&lt;/Cite&gt;&lt;/EndNote&gt;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34</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w:t>
      </w:r>
      <w:r w:rsidR="000A7DDC" w:rsidRPr="00EA1F74">
        <w:rPr>
          <w:rFonts w:ascii="Times New Roman" w:eastAsia="LiberationSerif" w:hAnsi="Times New Roman" w:cs="Times New Roman"/>
          <w:sz w:val="24"/>
          <w:szCs w:val="24"/>
          <w:lang w:val="en-US"/>
        </w:rPr>
        <w:t xml:space="preserve">Analysis was done with Stata version 14.1 (Stata Corp LP, College Station, Texas). </w:t>
      </w:r>
      <w:r w:rsidR="000A7DDC" w:rsidRPr="00EA1F74">
        <w:rPr>
          <w:rFonts w:ascii="Times New Roman" w:hAnsi="Times New Roman" w:cs="Times New Roman"/>
          <w:sz w:val="24"/>
          <w:szCs w:val="24"/>
          <w:lang w:val="en-US"/>
        </w:rPr>
        <w:t xml:space="preserve">The difference in baseline sample characteristics by MPI tertiles was tested by Chi-squared tests and one-way ANOVA for categorical and continuous variables, respectively. </w:t>
      </w:r>
      <w:r w:rsidR="000A7DDC" w:rsidRPr="00EA1F74">
        <w:rPr>
          <w:rFonts w:ascii="Times New Roman" w:eastAsia="LiberationSerif" w:hAnsi="Times New Roman" w:cs="Times New Roman"/>
          <w:sz w:val="24"/>
          <w:szCs w:val="24"/>
          <w:lang w:val="en-US"/>
        </w:rPr>
        <w:t>Multivariable logistic regression analysis was used to assess the association between MPI at baseline (exposure) and incident depressive symptoms at W2 (outcome). The variable on MPI was included in the model as a continuous variable (per 0.1 unit increase in MPI) and also as a categorical variable (tertiles). Given that those who had depressive symptoms at baseline were not included in the analysis, the outcome (depressive symptoms) only refer to new onset at two years follow-up. The models were adjusted for sex, age, education, and employment status based on baseline information. We also conducted an additional analysis to assess which domains are more strongly associated with depressive symptoms by including the 3-category variable (i.e., 0, 0.5, 1.0) for each domain as a continuous exposure variable.</w:t>
      </w:r>
    </w:p>
    <w:p w:rsidR="00DD055E" w:rsidRPr="00EA1F74" w:rsidRDefault="00DD055E" w:rsidP="00D80B63">
      <w:pPr>
        <w:pStyle w:val="ListParagraph"/>
        <w:tabs>
          <w:tab w:val="left" w:pos="142"/>
        </w:tabs>
        <w:spacing w:after="0" w:line="480" w:lineRule="auto"/>
        <w:ind w:left="0"/>
        <w:jc w:val="both"/>
        <w:rPr>
          <w:rFonts w:ascii="Times New Roman" w:eastAsia="LiberationSerif" w:hAnsi="Times New Roman" w:cs="Times New Roman"/>
          <w:sz w:val="24"/>
          <w:szCs w:val="24"/>
          <w:lang w:val="en-US"/>
        </w:rPr>
      </w:pPr>
    </w:p>
    <w:p w:rsidR="00AE1DCC" w:rsidRPr="00EA1F74" w:rsidRDefault="00AE1DCC" w:rsidP="00D80B63">
      <w:pPr>
        <w:pStyle w:val="ListParagraph"/>
        <w:tabs>
          <w:tab w:val="left" w:pos="142"/>
        </w:tabs>
        <w:spacing w:after="0" w:line="480" w:lineRule="auto"/>
        <w:ind w:left="0"/>
        <w:jc w:val="both"/>
        <w:rPr>
          <w:rFonts w:ascii="Times New Roman" w:eastAsia="LiberationSerif" w:hAnsi="Times New Roman" w:cs="Times New Roman"/>
          <w:sz w:val="24"/>
          <w:szCs w:val="24"/>
          <w:lang w:val="en-US"/>
        </w:rPr>
      </w:pPr>
      <w:r w:rsidRPr="00EA1F74">
        <w:rPr>
          <w:rFonts w:ascii="Times New Roman" w:eastAsia="LiberationSerif" w:hAnsi="Times New Roman" w:cs="Times New Roman"/>
          <w:sz w:val="24"/>
          <w:szCs w:val="24"/>
          <w:lang w:val="en-US"/>
        </w:rPr>
        <w:t xml:space="preserve">All variables were included in the models as categorical variables with the exception of </w:t>
      </w:r>
      <w:r w:rsidR="00107A8A" w:rsidRPr="00EA1F74">
        <w:rPr>
          <w:rFonts w:ascii="Times New Roman" w:eastAsia="LiberationSerif" w:hAnsi="Times New Roman" w:cs="Times New Roman"/>
          <w:sz w:val="24"/>
          <w:szCs w:val="24"/>
          <w:lang w:val="en-US"/>
        </w:rPr>
        <w:t xml:space="preserve">age </w:t>
      </w:r>
      <w:r w:rsidRPr="00EA1F74">
        <w:rPr>
          <w:rFonts w:ascii="Times New Roman" w:eastAsia="LiberationSerif" w:hAnsi="Times New Roman" w:cs="Times New Roman"/>
          <w:sz w:val="24"/>
          <w:szCs w:val="24"/>
          <w:lang w:val="en-US"/>
        </w:rPr>
        <w:t xml:space="preserve">(continuous variable). The sample weighting and the complex study design including clustering within households were taken into account to obtain nationally representative estimates using the Stata </w:t>
      </w:r>
      <w:r w:rsidRPr="00EA1F74">
        <w:rPr>
          <w:rFonts w:ascii="Times New Roman" w:eastAsia="LiberationSerif" w:hAnsi="Times New Roman" w:cs="Times New Roman"/>
          <w:i/>
          <w:sz w:val="24"/>
          <w:szCs w:val="24"/>
          <w:lang w:val="en-US"/>
        </w:rPr>
        <w:t>svy</w:t>
      </w:r>
      <w:r w:rsidRPr="00EA1F74">
        <w:rPr>
          <w:rFonts w:ascii="Times New Roman" w:eastAsia="LiberationSerif" w:hAnsi="Times New Roman" w:cs="Times New Roman"/>
          <w:sz w:val="24"/>
          <w:szCs w:val="24"/>
          <w:lang w:val="en-US"/>
        </w:rPr>
        <w:t xml:space="preserve"> command. Only the frequencies (n) are presented as unweighted estimates. Results are </w:t>
      </w:r>
      <w:r w:rsidRPr="00EA1F74">
        <w:rPr>
          <w:rFonts w:ascii="Times New Roman" w:eastAsia="LiberationSerif" w:hAnsi="Times New Roman" w:cs="Times New Roman"/>
          <w:sz w:val="24"/>
          <w:szCs w:val="24"/>
          <w:lang w:val="en-US"/>
        </w:rPr>
        <w:lastRenderedPageBreak/>
        <w:t xml:space="preserve">expressed as odds ratios (ORs) and 95% confidence intervals (95%CIs). A </w:t>
      </w:r>
      <w:r w:rsidRPr="00EA1F74">
        <w:rPr>
          <w:rFonts w:ascii="Times New Roman" w:eastAsia="LiberationSerif" w:hAnsi="Times New Roman" w:cs="Times New Roman"/>
          <w:i/>
          <w:iCs/>
          <w:sz w:val="24"/>
          <w:szCs w:val="24"/>
          <w:lang w:val="en-US"/>
        </w:rPr>
        <w:t>p</w:t>
      </w:r>
      <w:r w:rsidRPr="00EA1F74">
        <w:rPr>
          <w:rFonts w:ascii="Times New Roman" w:eastAsia="LiberationSerif" w:hAnsi="Times New Roman" w:cs="Times New Roman"/>
          <w:sz w:val="24"/>
          <w:szCs w:val="24"/>
          <w:lang w:val="en-US"/>
        </w:rPr>
        <w:t xml:space="preserve">-value &lt;0.05 was considered to be statistically significant. </w:t>
      </w:r>
    </w:p>
    <w:p w:rsidR="00DD055E" w:rsidRPr="00EA1F74" w:rsidRDefault="00DD055E" w:rsidP="00D80B63">
      <w:pPr>
        <w:spacing w:after="0" w:line="480" w:lineRule="auto"/>
        <w:jc w:val="both"/>
        <w:rPr>
          <w:rFonts w:ascii="Times New Roman" w:hAnsi="Times New Roman" w:cs="Times New Roman"/>
          <w:b/>
          <w:bCs/>
          <w:sz w:val="24"/>
          <w:szCs w:val="24"/>
          <w:lang w:val="en-US"/>
        </w:rPr>
      </w:pPr>
    </w:p>
    <w:p w:rsidR="00DD055E" w:rsidRPr="00EA1F74" w:rsidRDefault="00DD055E" w:rsidP="00D80B63">
      <w:pPr>
        <w:spacing w:after="0" w:line="480" w:lineRule="auto"/>
        <w:jc w:val="both"/>
        <w:rPr>
          <w:rFonts w:ascii="Times New Roman" w:hAnsi="Times New Roman" w:cs="Times New Roman"/>
          <w:b/>
          <w:bCs/>
          <w:sz w:val="24"/>
          <w:szCs w:val="24"/>
          <w:lang w:val="en-US"/>
        </w:rPr>
      </w:pPr>
    </w:p>
    <w:p w:rsidR="00DD055E" w:rsidRPr="00EA1F74" w:rsidRDefault="00DD055E" w:rsidP="00D80B63">
      <w:pPr>
        <w:spacing w:after="0" w:line="480" w:lineRule="auto"/>
        <w:jc w:val="both"/>
        <w:rPr>
          <w:rFonts w:ascii="Times New Roman" w:hAnsi="Times New Roman" w:cs="Times New Roman"/>
          <w:b/>
          <w:bCs/>
          <w:sz w:val="24"/>
          <w:szCs w:val="24"/>
          <w:lang w:val="en-US"/>
        </w:rPr>
      </w:pPr>
    </w:p>
    <w:p w:rsidR="007573B6" w:rsidRPr="00EA1F74" w:rsidRDefault="007573B6">
      <w:pP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br w:type="page"/>
      </w:r>
    </w:p>
    <w:p w:rsidR="005A0E93" w:rsidRPr="00EA1F74" w:rsidRDefault="00D80B63"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RESULTS</w:t>
      </w:r>
    </w:p>
    <w:p w:rsidR="00DD055E" w:rsidRPr="00EA1F74" w:rsidRDefault="00DD055E" w:rsidP="00D80B63">
      <w:pPr>
        <w:autoSpaceDE w:val="0"/>
        <w:autoSpaceDN w:val="0"/>
        <w:adjustRightInd w:val="0"/>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A total of 3,499 people aged ≥65 years participated in W1. Of these 3,499 people, 2,822 were followed at W2. Our analytical sample consisted of: (a) participants aged ≥65 years at W1, did not have depressive symptoms at W1, and no missing values on the MPI at W1; and (b) those who provided data on depressive symptoms at W2. Thus, the final sample consisted of 1,854 individuals (Figure 1).</w:t>
      </w:r>
    </w:p>
    <w:p w:rsidR="00DD055E" w:rsidRPr="00EA1F74" w:rsidRDefault="00DD055E" w:rsidP="00D80B63">
      <w:pPr>
        <w:spacing w:after="0" w:line="480" w:lineRule="auto"/>
        <w:jc w:val="both"/>
        <w:rPr>
          <w:rFonts w:ascii="Times New Roman" w:hAnsi="Times New Roman" w:cs="Times New Roman"/>
          <w:sz w:val="24"/>
          <w:szCs w:val="24"/>
          <w:lang w:val="en-US"/>
        </w:rPr>
      </w:pPr>
    </w:p>
    <w:p w:rsidR="00C22A62" w:rsidRPr="00EA1F74" w:rsidRDefault="0059273E"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The final sample consisted of 1</w:t>
      </w:r>
      <w:r w:rsidR="00C22A62"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 xml:space="preserve">854 individuals [mean (SD) age </w:t>
      </w:r>
      <w:r w:rsidR="001D4DF3" w:rsidRPr="00EA1F74">
        <w:rPr>
          <w:rFonts w:ascii="Times New Roman" w:hAnsi="Times New Roman" w:cs="Times New Roman"/>
          <w:sz w:val="24"/>
          <w:szCs w:val="24"/>
          <w:lang w:val="en-US"/>
        </w:rPr>
        <w:t>72.8 (±5.1) years</w:t>
      </w:r>
      <w:r w:rsidRPr="00EA1F74">
        <w:rPr>
          <w:rFonts w:ascii="Times New Roman" w:hAnsi="Times New Roman" w:cs="Times New Roman"/>
          <w:sz w:val="24"/>
          <w:szCs w:val="24"/>
          <w:lang w:val="en-US"/>
        </w:rPr>
        <w:t xml:space="preserve">; </w:t>
      </w:r>
      <w:r w:rsidR="001D4DF3" w:rsidRPr="00EA1F74">
        <w:rPr>
          <w:rFonts w:ascii="Times New Roman" w:hAnsi="Times New Roman" w:cs="Times New Roman"/>
          <w:sz w:val="24"/>
          <w:szCs w:val="24"/>
          <w:lang w:val="en-US"/>
        </w:rPr>
        <w:t>females (52.1%)</w:t>
      </w:r>
      <w:r w:rsidRPr="00EA1F74">
        <w:rPr>
          <w:rFonts w:ascii="Times New Roman" w:hAnsi="Times New Roman" w:cs="Times New Roman"/>
          <w:sz w:val="24"/>
          <w:szCs w:val="24"/>
          <w:lang w:val="en-US"/>
        </w:rPr>
        <w:t>]</w:t>
      </w:r>
      <w:r w:rsidR="00B32102"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 xml:space="preserve"> </w:t>
      </w:r>
      <w:r w:rsidR="006B03A3" w:rsidRPr="00EA1F74">
        <w:rPr>
          <w:rFonts w:ascii="Times New Roman" w:hAnsi="Times New Roman" w:cs="Times New Roman"/>
          <w:sz w:val="24"/>
          <w:szCs w:val="24"/>
          <w:shd w:val="clear" w:color="auto" w:fill="FFFFFF"/>
          <w:lang w:val="en-US"/>
        </w:rPr>
        <w:t xml:space="preserve">Among those who developed depressive symptoms at Wave 2, the prevalence of 0-1, 2-3, and 4-9 comorbidities was 11.0%, 61.1%, and 27.9%, respectively. </w:t>
      </w:r>
      <w:r w:rsidR="001D4DF3" w:rsidRPr="00EA1F74">
        <w:rPr>
          <w:rFonts w:ascii="Times New Roman" w:hAnsi="Times New Roman" w:cs="Times New Roman"/>
          <w:b/>
          <w:bCs/>
          <w:sz w:val="24"/>
          <w:szCs w:val="24"/>
          <w:lang w:val="en-US"/>
        </w:rPr>
        <w:t xml:space="preserve">Table 1 </w:t>
      </w:r>
      <w:r w:rsidR="001D4DF3" w:rsidRPr="00EA1F74">
        <w:rPr>
          <w:rFonts w:ascii="Times New Roman" w:hAnsi="Times New Roman" w:cs="Times New Roman"/>
          <w:sz w:val="24"/>
          <w:szCs w:val="24"/>
          <w:lang w:val="en-US"/>
        </w:rPr>
        <w:t>reports the descriptive data by MPI tertiles. The participants in MPI 3 (severe group) were significantly older, more frequently females</w:t>
      </w:r>
      <w:r w:rsidR="00531FDB" w:rsidRPr="00EA1F74">
        <w:rPr>
          <w:rFonts w:ascii="Times New Roman" w:hAnsi="Times New Roman" w:cs="Times New Roman"/>
          <w:sz w:val="24"/>
          <w:szCs w:val="24"/>
          <w:lang w:val="en-US"/>
        </w:rPr>
        <w:t>, had lower levels of education, and were more likely to be</w:t>
      </w:r>
      <w:r w:rsidR="001D4DF3" w:rsidRPr="00EA1F74">
        <w:rPr>
          <w:rFonts w:ascii="Times New Roman" w:hAnsi="Times New Roman" w:cs="Times New Roman"/>
          <w:sz w:val="24"/>
          <w:szCs w:val="24"/>
          <w:lang w:val="en-US"/>
        </w:rPr>
        <w:t xml:space="preserve"> unemployed than those in MPI 1 (low risk) (p&lt;0.00</w:t>
      </w:r>
      <w:r w:rsidR="00531FDB" w:rsidRPr="00EA1F74">
        <w:rPr>
          <w:rFonts w:ascii="Times New Roman" w:hAnsi="Times New Roman" w:cs="Times New Roman"/>
          <w:sz w:val="24"/>
          <w:szCs w:val="24"/>
          <w:lang w:val="en-US"/>
        </w:rPr>
        <w:t>1</w:t>
      </w:r>
      <w:r w:rsidR="001D4DF3" w:rsidRPr="00EA1F74">
        <w:rPr>
          <w:rFonts w:ascii="Times New Roman" w:hAnsi="Times New Roman" w:cs="Times New Roman"/>
          <w:sz w:val="24"/>
          <w:szCs w:val="24"/>
          <w:lang w:val="en-US"/>
        </w:rPr>
        <w:t xml:space="preserve"> for all these comparisons). </w:t>
      </w:r>
    </w:p>
    <w:p w:rsidR="00C22A62" w:rsidRPr="00EA1F74" w:rsidRDefault="00C22A62" w:rsidP="00D80B63">
      <w:pPr>
        <w:spacing w:after="0" w:line="480" w:lineRule="auto"/>
        <w:jc w:val="both"/>
        <w:rPr>
          <w:rFonts w:ascii="Times New Roman" w:hAnsi="Times New Roman" w:cs="Times New Roman"/>
          <w:sz w:val="24"/>
          <w:szCs w:val="24"/>
          <w:lang w:val="en-US"/>
        </w:rPr>
      </w:pPr>
    </w:p>
    <w:p w:rsidR="001D4DF3" w:rsidRPr="00EA1F74" w:rsidRDefault="00F93F4D"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The </w:t>
      </w:r>
      <w:r w:rsidR="00C22A62" w:rsidRPr="00EA1F74">
        <w:rPr>
          <w:rFonts w:ascii="Times New Roman" w:hAnsi="Times New Roman" w:cs="Times New Roman"/>
          <w:sz w:val="24"/>
          <w:szCs w:val="24"/>
          <w:lang w:val="en-US"/>
        </w:rPr>
        <w:t>presence</w:t>
      </w:r>
      <w:r w:rsidRPr="00EA1F74">
        <w:rPr>
          <w:rFonts w:ascii="Times New Roman" w:hAnsi="Times New Roman" w:cs="Times New Roman"/>
          <w:sz w:val="24"/>
          <w:szCs w:val="24"/>
          <w:lang w:val="en-US"/>
        </w:rPr>
        <w:t xml:space="preserve"> of incident </w:t>
      </w:r>
      <w:r w:rsidR="004F3D68" w:rsidRPr="00EA1F74">
        <w:rPr>
          <w:rFonts w:ascii="Times New Roman" w:hAnsi="Times New Roman" w:cs="Times New Roman"/>
          <w:sz w:val="24"/>
          <w:szCs w:val="24"/>
          <w:lang w:val="en-US"/>
        </w:rPr>
        <w:t xml:space="preserve">depressive symptoms </w:t>
      </w:r>
      <w:r w:rsidRPr="00EA1F74">
        <w:rPr>
          <w:rFonts w:ascii="Times New Roman" w:hAnsi="Times New Roman" w:cs="Times New Roman"/>
          <w:sz w:val="24"/>
          <w:szCs w:val="24"/>
          <w:lang w:val="en-US"/>
        </w:rPr>
        <w:t>increased with increasing MPI severity (</w:t>
      </w:r>
      <w:r w:rsidRPr="00EA1F74">
        <w:rPr>
          <w:rFonts w:ascii="Times New Roman" w:hAnsi="Times New Roman" w:cs="Times New Roman"/>
          <w:b/>
          <w:sz w:val="24"/>
          <w:szCs w:val="24"/>
          <w:lang w:val="en-US"/>
        </w:rPr>
        <w:t>Figure 2</w:t>
      </w:r>
      <w:r w:rsidRPr="00EA1F74">
        <w:rPr>
          <w:rFonts w:ascii="Times New Roman" w:hAnsi="Times New Roman" w:cs="Times New Roman"/>
          <w:sz w:val="24"/>
          <w:szCs w:val="24"/>
          <w:lang w:val="en-US"/>
        </w:rPr>
        <w:t xml:space="preserve">). Specifically, this prevalence was 2.5% in </w:t>
      </w:r>
      <w:r w:rsidR="00C22A62" w:rsidRPr="00EA1F74">
        <w:rPr>
          <w:rFonts w:ascii="Times New Roman" w:hAnsi="Times New Roman" w:cs="Times New Roman"/>
          <w:sz w:val="24"/>
          <w:szCs w:val="24"/>
          <w:lang w:val="en-US"/>
        </w:rPr>
        <w:t>MPI 1,</w:t>
      </w:r>
      <w:r w:rsidRPr="00EA1F74">
        <w:rPr>
          <w:rFonts w:ascii="Times New Roman" w:hAnsi="Times New Roman" w:cs="Times New Roman"/>
          <w:sz w:val="24"/>
          <w:szCs w:val="24"/>
          <w:lang w:val="en-US"/>
        </w:rPr>
        <w:t xml:space="preserve"> but increased to 6.7% in the </w:t>
      </w:r>
      <w:r w:rsidR="00C22A62" w:rsidRPr="00EA1F74">
        <w:rPr>
          <w:rFonts w:ascii="Times New Roman" w:hAnsi="Times New Roman" w:cs="Times New Roman"/>
          <w:sz w:val="24"/>
          <w:szCs w:val="24"/>
          <w:lang w:val="en-US"/>
        </w:rPr>
        <w:t>MPI 3</w:t>
      </w:r>
      <w:r w:rsidRPr="00EA1F74">
        <w:rPr>
          <w:rFonts w:ascii="Times New Roman" w:hAnsi="Times New Roman" w:cs="Times New Roman"/>
          <w:sz w:val="24"/>
          <w:szCs w:val="24"/>
          <w:lang w:val="en-US"/>
        </w:rPr>
        <w:t>.</w:t>
      </w:r>
      <w:r w:rsidR="00C22A62" w:rsidRPr="00EA1F74">
        <w:rPr>
          <w:rFonts w:ascii="Times New Roman" w:hAnsi="Times New Roman" w:cs="Times New Roman"/>
          <w:sz w:val="24"/>
          <w:szCs w:val="24"/>
          <w:lang w:val="en-US"/>
        </w:rPr>
        <w:t xml:space="preserve"> </w:t>
      </w:r>
      <w:r w:rsidR="001D4DF3" w:rsidRPr="00EA1F74">
        <w:rPr>
          <w:rFonts w:ascii="Times New Roman" w:hAnsi="Times New Roman" w:cs="Times New Roman"/>
          <w:b/>
          <w:bCs/>
          <w:sz w:val="24"/>
          <w:szCs w:val="24"/>
          <w:lang w:val="en-US"/>
        </w:rPr>
        <w:t xml:space="preserve">Table 2 </w:t>
      </w:r>
      <w:r w:rsidR="001D4DF3" w:rsidRPr="00EA1F74">
        <w:rPr>
          <w:rFonts w:ascii="Times New Roman" w:hAnsi="Times New Roman" w:cs="Times New Roman"/>
          <w:sz w:val="24"/>
          <w:szCs w:val="24"/>
          <w:lang w:val="en-US"/>
        </w:rPr>
        <w:t xml:space="preserve">shows the </w:t>
      </w:r>
      <w:r w:rsidR="00A25A2A" w:rsidRPr="00EA1F74">
        <w:rPr>
          <w:rFonts w:ascii="Times New Roman" w:hAnsi="Times New Roman" w:cs="Times New Roman"/>
          <w:sz w:val="24"/>
          <w:szCs w:val="24"/>
          <w:lang w:val="en-US"/>
        </w:rPr>
        <w:t xml:space="preserve">association between MPI and </w:t>
      </w:r>
      <w:r w:rsidR="009C00FF" w:rsidRPr="00EA1F74">
        <w:rPr>
          <w:rFonts w:ascii="Times New Roman" w:hAnsi="Times New Roman" w:cs="Times New Roman"/>
          <w:sz w:val="24"/>
          <w:szCs w:val="24"/>
          <w:lang w:val="en-US"/>
        </w:rPr>
        <w:t xml:space="preserve">incident </w:t>
      </w:r>
      <w:r w:rsidR="001D4DF3" w:rsidRPr="00EA1F74">
        <w:rPr>
          <w:rFonts w:ascii="Times New Roman" w:hAnsi="Times New Roman" w:cs="Times New Roman"/>
          <w:sz w:val="24"/>
          <w:szCs w:val="24"/>
          <w:lang w:val="en-US"/>
        </w:rPr>
        <w:t>depressive symptoms</w:t>
      </w:r>
      <w:r w:rsidR="00C22A62" w:rsidRPr="00EA1F74">
        <w:rPr>
          <w:rFonts w:ascii="Times New Roman" w:hAnsi="Times New Roman" w:cs="Times New Roman"/>
          <w:sz w:val="24"/>
          <w:szCs w:val="24"/>
          <w:lang w:val="en-US"/>
        </w:rPr>
        <w:t>,</w:t>
      </w:r>
      <w:r w:rsidR="001D4DF3" w:rsidRPr="00EA1F74">
        <w:rPr>
          <w:rFonts w:ascii="Times New Roman" w:hAnsi="Times New Roman" w:cs="Times New Roman"/>
          <w:sz w:val="24"/>
          <w:szCs w:val="24"/>
          <w:lang w:val="en-US"/>
        </w:rPr>
        <w:t xml:space="preserve"> after two years of follow-up</w:t>
      </w:r>
      <w:r w:rsidR="00A25A2A" w:rsidRPr="00EA1F74">
        <w:rPr>
          <w:rFonts w:ascii="Times New Roman" w:hAnsi="Times New Roman" w:cs="Times New Roman"/>
          <w:sz w:val="24"/>
          <w:szCs w:val="24"/>
          <w:lang w:val="en-US"/>
        </w:rPr>
        <w:t xml:space="preserve"> estimated by multivariable logistic regression</w:t>
      </w:r>
      <w:r w:rsidR="001D4DF3" w:rsidRPr="00EA1F74">
        <w:rPr>
          <w:rFonts w:ascii="Times New Roman" w:hAnsi="Times New Roman" w:cs="Times New Roman"/>
          <w:sz w:val="24"/>
          <w:szCs w:val="24"/>
          <w:lang w:val="en-US"/>
        </w:rPr>
        <w:t xml:space="preserve">. </w:t>
      </w:r>
      <w:r w:rsidR="00A25A2A" w:rsidRPr="00EA1F74">
        <w:rPr>
          <w:rFonts w:ascii="Times New Roman" w:hAnsi="Times New Roman" w:cs="Times New Roman"/>
          <w:sz w:val="24"/>
          <w:szCs w:val="24"/>
          <w:lang w:val="en-US"/>
        </w:rPr>
        <w:t xml:space="preserve">After adjustment </w:t>
      </w:r>
      <w:r w:rsidR="001D4DF3" w:rsidRPr="00EA1F74">
        <w:rPr>
          <w:rFonts w:ascii="Times New Roman" w:hAnsi="Times New Roman" w:cs="Times New Roman"/>
          <w:sz w:val="24"/>
          <w:szCs w:val="24"/>
          <w:lang w:val="en-US"/>
        </w:rPr>
        <w:t xml:space="preserve">for age, sex, education, occupation status at the baseline, baseline MPI values were significantly associated with incident depressive symptoms (MPI tertile severe vs. low: OR=2.96; 95%CI: 1.50-5.85; p=0.002). These results were confirmed using MPI as </w:t>
      </w:r>
      <w:r w:rsidR="0091417A" w:rsidRPr="00EA1F74">
        <w:rPr>
          <w:rFonts w:ascii="Times New Roman" w:hAnsi="Times New Roman" w:cs="Times New Roman"/>
          <w:sz w:val="24"/>
          <w:szCs w:val="24"/>
          <w:lang w:val="en-US"/>
        </w:rPr>
        <w:t xml:space="preserve">a </w:t>
      </w:r>
      <w:r w:rsidR="00323E1B" w:rsidRPr="00EA1F74">
        <w:rPr>
          <w:rFonts w:ascii="Times New Roman" w:hAnsi="Times New Roman" w:cs="Times New Roman"/>
          <w:sz w:val="24"/>
          <w:szCs w:val="24"/>
          <w:lang w:val="en-US"/>
        </w:rPr>
        <w:t xml:space="preserve">continuous variable: an increase </w:t>
      </w:r>
      <w:r w:rsidR="0091417A" w:rsidRPr="00EA1F74">
        <w:rPr>
          <w:rFonts w:ascii="Times New Roman" w:hAnsi="Times New Roman" w:cs="Times New Roman"/>
          <w:sz w:val="24"/>
          <w:szCs w:val="24"/>
          <w:lang w:val="en-US"/>
        </w:rPr>
        <w:t>of</w:t>
      </w:r>
      <w:r w:rsidR="00323E1B" w:rsidRPr="00EA1F74">
        <w:rPr>
          <w:rFonts w:ascii="Times New Roman" w:hAnsi="Times New Roman" w:cs="Times New Roman"/>
          <w:sz w:val="24"/>
          <w:szCs w:val="24"/>
          <w:lang w:val="en-US"/>
        </w:rPr>
        <w:t xml:space="preserve"> 0.1 points in MPI corresponded to an increase of about 50% (OR=1.47; 95% CI: 1.17-1.85; p=0.0008) (</w:t>
      </w:r>
      <w:r w:rsidR="00323E1B" w:rsidRPr="00EA1F74">
        <w:rPr>
          <w:rFonts w:ascii="Times New Roman" w:hAnsi="Times New Roman" w:cs="Times New Roman"/>
          <w:b/>
          <w:bCs/>
          <w:sz w:val="24"/>
          <w:szCs w:val="24"/>
          <w:lang w:val="en-US"/>
        </w:rPr>
        <w:t>Table 2</w:t>
      </w:r>
      <w:r w:rsidR="00323E1B" w:rsidRPr="00EA1F74">
        <w:rPr>
          <w:rFonts w:ascii="Times New Roman" w:hAnsi="Times New Roman" w:cs="Times New Roman"/>
          <w:sz w:val="24"/>
          <w:szCs w:val="24"/>
          <w:lang w:val="en-US"/>
        </w:rPr>
        <w:t xml:space="preserve">). </w:t>
      </w:r>
      <w:r w:rsidR="00914A29" w:rsidRPr="00EA1F74">
        <w:rPr>
          <w:rFonts w:ascii="Times New Roman" w:hAnsi="Times New Roman" w:cs="Times New Roman"/>
          <w:sz w:val="24"/>
          <w:szCs w:val="24"/>
          <w:lang w:val="en-US"/>
        </w:rPr>
        <w:t>In terms of the individual domains, we found that disability in IADL was most strongly associated with incident depressive symptoms (Supplementary Table 2).</w:t>
      </w:r>
    </w:p>
    <w:p w:rsidR="005A0E93" w:rsidRPr="00EA1F74" w:rsidRDefault="005A0E93" w:rsidP="00D80B63">
      <w:pPr>
        <w:spacing w:after="0" w:line="480" w:lineRule="auto"/>
        <w:jc w:val="both"/>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br w:type="page"/>
      </w:r>
    </w:p>
    <w:p w:rsidR="009C00FF" w:rsidRPr="00EA1F74" w:rsidRDefault="00D80B63"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CONCLUSION</w:t>
      </w:r>
    </w:p>
    <w:p w:rsidR="009C00FF" w:rsidRPr="00EA1F74" w:rsidRDefault="009C00FF"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In this large population-based study, we found that higher MPI values at the baseline were prospectively associated with a higher risk of depressive symptoms</w:t>
      </w:r>
      <w:r w:rsidR="00716C27"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 xml:space="preserve"> during two years of follow-up. The incidence of depressive symptoms was more than doubled in people in MPI </w:t>
      </w:r>
      <w:r w:rsidR="00337EDD" w:rsidRPr="00EA1F74">
        <w:rPr>
          <w:rFonts w:ascii="Times New Roman" w:hAnsi="Times New Roman" w:cs="Times New Roman"/>
          <w:sz w:val="24"/>
          <w:szCs w:val="24"/>
          <w:lang w:val="en-US"/>
        </w:rPr>
        <w:t xml:space="preserve">tertile </w:t>
      </w:r>
      <w:r w:rsidRPr="00EA1F74">
        <w:rPr>
          <w:rFonts w:ascii="Times New Roman" w:hAnsi="Times New Roman" w:cs="Times New Roman"/>
          <w:sz w:val="24"/>
          <w:szCs w:val="24"/>
          <w:lang w:val="en-US"/>
        </w:rPr>
        <w:t xml:space="preserve">3 (indicating a severe risk) compared to MPI </w:t>
      </w:r>
      <w:r w:rsidR="00337EDD" w:rsidRPr="00EA1F74">
        <w:rPr>
          <w:rFonts w:ascii="Times New Roman" w:hAnsi="Times New Roman" w:cs="Times New Roman"/>
          <w:sz w:val="24"/>
          <w:szCs w:val="24"/>
          <w:lang w:val="en-US"/>
        </w:rPr>
        <w:t xml:space="preserve">tertile </w:t>
      </w:r>
      <w:r w:rsidRPr="00EA1F74">
        <w:rPr>
          <w:rFonts w:ascii="Times New Roman" w:hAnsi="Times New Roman" w:cs="Times New Roman"/>
          <w:sz w:val="24"/>
          <w:szCs w:val="24"/>
          <w:lang w:val="en-US"/>
        </w:rPr>
        <w:t xml:space="preserve">1 (low risk) group. Overall, our results suggest that frailty, as indicated by higher MPI values, can be associated with depressive symptoms. </w:t>
      </w:r>
    </w:p>
    <w:p w:rsidR="009C00FF" w:rsidRPr="00EA1F74" w:rsidRDefault="009C00FF" w:rsidP="00D80B63">
      <w:pPr>
        <w:spacing w:after="0" w:line="480" w:lineRule="auto"/>
        <w:jc w:val="both"/>
        <w:rPr>
          <w:rFonts w:ascii="Times New Roman" w:hAnsi="Times New Roman" w:cs="Times New Roman"/>
          <w:sz w:val="24"/>
          <w:szCs w:val="24"/>
          <w:lang w:val="en-US"/>
        </w:rPr>
      </w:pPr>
    </w:p>
    <w:p w:rsidR="003E4059" w:rsidRPr="00EA1F74" w:rsidRDefault="003E4059"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Depression is a common condition in older people. </w:t>
      </w:r>
      <w:r w:rsidR="00716C27" w:rsidRPr="00EA1F74">
        <w:rPr>
          <w:rFonts w:ascii="Times New Roman" w:hAnsi="Times New Roman" w:cs="Times New Roman"/>
          <w:sz w:val="24"/>
          <w:szCs w:val="24"/>
          <w:lang w:val="en-US"/>
        </w:rPr>
        <w:t>This condition</w:t>
      </w:r>
      <w:r w:rsidRPr="00EA1F74">
        <w:rPr>
          <w:rFonts w:ascii="Times New Roman" w:hAnsi="Times New Roman" w:cs="Times New Roman"/>
          <w:sz w:val="24"/>
          <w:szCs w:val="24"/>
          <w:lang w:val="en-US"/>
        </w:rPr>
        <w:t>, in fact, affects more than 19 million Americans every year, independently of age, race, or gender.</w:t>
      </w:r>
      <w:hyperlink w:anchor="_ENREF_35" w:tooltip="Rodda, 2011 #1618"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&lt;EndNote&gt;&lt;Cite&gt;&lt;Author&gt;Rodda&lt;/Author&gt;&lt;Year&gt;2011&lt;/Year&gt;&lt;RecNum&gt;1618&lt;/RecNum&gt;&lt;DisplayText&gt;&lt;style face="superscript"&gt;35&lt;/style&gt;&lt;/DisplayText&gt;&lt;record&gt;&lt;rec-number&gt;1618&lt;/rec-number&gt;&lt;foreign-keys&gt;&lt;key app="EN" db-id="t2wadffz0tdfane25rb50ezte9zwtdwpseft"&gt;1618&lt;/key&gt;&lt;/foreign-keys&gt;&lt;ref-type name="Journal Article"&gt;17&lt;/ref-type&gt;&lt;contributors&gt;&lt;authors&gt;&lt;author&gt;Rodda, Joanne&lt;/author&gt;&lt;author&gt;Walker, Zuzana&lt;/author&gt;&lt;author&gt;Carter, Janet&lt;/author&gt;&lt;/authors&gt;&lt;/contributors&gt;&lt;titles&gt;&lt;title&gt;Depression in older adults&lt;/title&gt;&lt;secondary-title&gt;BMJ&lt;/secondary-title&gt;&lt;/titles&gt;&lt;periodical&gt;&lt;full-title&gt;BMJ&lt;/full-title&gt;&lt;abbr-1&gt;Bmj&lt;/abbr-1&gt;&lt;/periodical&gt;&lt;volume&gt;343&lt;/volume&gt;&lt;dates&gt;&lt;year&gt;2011&lt;/year&gt;&lt;/dates&gt;&lt;urls&gt;&lt;/urls&gt;&lt;electronic-resource-num&gt;10.1136/bmj.d5219&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35</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Unfortunately, in older individuals, symptoms of depression are often not treated, since they coincide</w:t>
      </w:r>
      <w:r w:rsidR="00716C27" w:rsidRPr="00EA1F74">
        <w:rPr>
          <w:rFonts w:ascii="Times New Roman" w:hAnsi="Times New Roman" w:cs="Times New Roman"/>
          <w:sz w:val="24"/>
          <w:szCs w:val="24"/>
          <w:lang w:val="en-US"/>
        </w:rPr>
        <w:t xml:space="preserve"> or are associated</w:t>
      </w:r>
      <w:r w:rsidRPr="00EA1F74">
        <w:rPr>
          <w:rFonts w:ascii="Times New Roman" w:hAnsi="Times New Roman" w:cs="Times New Roman"/>
          <w:sz w:val="24"/>
          <w:szCs w:val="24"/>
          <w:lang w:val="en-US"/>
        </w:rPr>
        <w:t xml:space="preserve"> with other medical conditions</w:t>
      </w:r>
      <w:r w:rsidR="00716C27" w:rsidRPr="00EA1F74">
        <w:rPr>
          <w:rFonts w:ascii="Times New Roman" w:hAnsi="Times New Roman" w:cs="Times New Roman"/>
          <w:sz w:val="24"/>
          <w:szCs w:val="24"/>
          <w:lang w:val="en-US"/>
        </w:rPr>
        <w:t xml:space="preserve"> that have more importance for clinicians, such as Parkinson’s disease</w:t>
      </w:r>
      <w:r w:rsidRPr="00EA1F74">
        <w:rPr>
          <w:rFonts w:ascii="Times New Roman" w:hAnsi="Times New Roman" w:cs="Times New Roman"/>
          <w:sz w:val="24"/>
          <w:szCs w:val="24"/>
          <w:lang w:val="en-US"/>
        </w:rPr>
        <w:t xml:space="preserve">. </w:t>
      </w:r>
      <w:hyperlink w:anchor="_ENREF_35" w:tooltip="Rodda, 2011 #1618"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&lt;EndNote&gt;&lt;Cite&gt;&lt;Author&gt;Rodda&lt;/Author&gt;&lt;Year&gt;2011&lt;/Year&gt;&lt;RecNum&gt;1618&lt;/RecNum&gt;&lt;DisplayText&gt;&lt;style face="superscript"&gt;35&lt;/style&gt;&lt;/DisplayText&gt;&lt;record&gt;&lt;rec-number&gt;1618&lt;/rec-number&gt;&lt;foreign-keys&gt;&lt;key app="EN" db-id="t2wadffz0tdfane25rb50ezte9zwtdwpseft"&gt;1618&lt;/key&gt;&lt;/foreign-keys&gt;&lt;ref-type name="Journal Article"&gt;17&lt;/ref-type&gt;&lt;contributors&gt;&lt;authors&gt;&lt;author&gt;Rodda, Joanne&lt;/author&gt;&lt;author&gt;Walker, Zuzana&lt;/author&gt;&lt;author&gt;Carter, Janet&lt;/author&gt;&lt;/authors&gt;&lt;/contributors&gt;&lt;titles&gt;&lt;title&gt;Depression in older adults&lt;/title&gt;&lt;secondary-title&gt;BMJ&lt;/secondary-title&gt;&lt;/titles&gt;&lt;periodical&gt;&lt;full-title&gt;BMJ&lt;/full-title&gt;&lt;abbr-1&gt;Bmj&lt;/abbr-1&gt;&lt;/periodical&gt;&lt;volume&gt;343&lt;/volume&gt;&lt;dates&gt;&lt;year&gt;2011&lt;/year&gt;&lt;/dates&gt;&lt;urls&gt;&lt;/urls&gt;&lt;electronic-resource-num&gt;10.1136/bmj.d5219&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35</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w:t>
      </w:r>
      <w:r w:rsidR="00C22A62" w:rsidRPr="00EA1F74">
        <w:rPr>
          <w:rFonts w:ascii="Times New Roman" w:hAnsi="Times New Roman" w:cs="Times New Roman"/>
          <w:sz w:val="24"/>
          <w:szCs w:val="24"/>
          <w:lang w:val="en-US"/>
        </w:rPr>
        <w:t>I</w:t>
      </w:r>
      <w:r w:rsidR="00F328AC" w:rsidRPr="00EA1F74">
        <w:rPr>
          <w:rFonts w:ascii="Times New Roman" w:hAnsi="Times New Roman" w:cs="Times New Roman"/>
          <w:sz w:val="24"/>
          <w:szCs w:val="24"/>
          <w:lang w:val="en-US"/>
        </w:rPr>
        <w:t xml:space="preserve">t is estimated that older depressed individuals have about 50% higher healthcare costs than non-depressed counterparts </w:t>
      </w:r>
      <w:hyperlink w:anchor="_ENREF_36" w:tooltip="Unützer, 1997 #8329"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&lt;EndNote&gt;&lt;Cite&gt;&lt;Author&gt;Unützer&lt;/Author&gt;&lt;Year&gt;1997&lt;/Year&gt;&lt;RecNum&gt;8329&lt;/RecNum&gt;&lt;DisplayText&gt;&lt;style face="superscript"&gt;36&lt;/style&gt;&lt;/DisplayText&gt;&lt;record&gt;&lt;rec-number&gt;8329&lt;/rec-number&gt;&lt;foreign-keys&gt;&lt;key app="EN" db-id="t2wadffz0tdfane25rb50ezte9zwtdwpseft"&gt;8329&lt;/key&gt;&lt;/foreign-keys&gt;&lt;ref-type name="Journal Article"&gt;17&lt;/ref-type&gt;&lt;contributors&gt;&lt;authors&gt;&lt;author&gt;Unützer, Jürgen&lt;/author&gt;&lt;author&gt;Patrick, Donald L&lt;/author&gt;&lt;author&gt;Simon, Greg&lt;/author&gt;&lt;author&gt;Grembowski, David&lt;/author&gt;&lt;author&gt;Walker, Edward&lt;/author&gt;&lt;author&gt;Rutter, Carolyn&lt;/author&gt;&lt;author&gt;Katon, Wayne&lt;/author&gt;&lt;/authors&gt;&lt;/contributors&gt;&lt;titles&gt;&lt;title&gt;Depressive symptoms and the cost of health services in HMO patients aged 65 years and older: a 4-year prospective study&lt;/title&gt;&lt;secondary-title&gt;Jama&lt;/secondary-title&gt;&lt;/titles&gt;&lt;periodical&gt;&lt;full-title&gt;JAMA&lt;/full-title&gt;&lt;abbr-1&gt;Jama&lt;/abbr-1&gt;&lt;/periodical&gt;&lt;pages&gt;1618-1623&lt;/pages&gt;&lt;volume&gt;277&lt;/volume&gt;&lt;number&gt;20&lt;/number&gt;&lt;dates&gt;&lt;year&gt;1997&lt;/year&gt;&lt;/dates&gt;&lt;isbn&gt;0098-7484&lt;/isbn&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36</w:t>
        </w:r>
        <w:r w:rsidR="0064178E" w:rsidRPr="00EA1F74">
          <w:rPr>
            <w:rFonts w:ascii="Times New Roman" w:hAnsi="Times New Roman" w:cs="Times New Roman"/>
            <w:sz w:val="24"/>
            <w:szCs w:val="24"/>
            <w:lang w:val="en-US"/>
          </w:rPr>
          <w:fldChar w:fldCharType="end"/>
        </w:r>
      </w:hyperlink>
      <w:r w:rsidR="00F328AC" w:rsidRPr="00EA1F74">
        <w:rPr>
          <w:rFonts w:ascii="Times New Roman" w:hAnsi="Times New Roman" w:cs="Times New Roman"/>
          <w:sz w:val="24"/>
          <w:szCs w:val="24"/>
          <w:lang w:val="en-US"/>
        </w:rPr>
        <w:t xml:space="preserve"> and that depression is a significant predictor of suicide </w:t>
      </w:r>
      <w:r w:rsidR="00A25A2A" w:rsidRPr="00EA1F74">
        <w:rPr>
          <w:rFonts w:ascii="Times New Roman" w:hAnsi="Times New Roman" w:cs="Times New Roman"/>
          <w:sz w:val="24"/>
          <w:szCs w:val="24"/>
          <w:lang w:val="en-US"/>
        </w:rPr>
        <w:t xml:space="preserve">in </w:t>
      </w:r>
      <w:r w:rsidR="00F328AC" w:rsidRPr="00EA1F74">
        <w:rPr>
          <w:rFonts w:ascii="Times New Roman" w:hAnsi="Times New Roman" w:cs="Times New Roman"/>
          <w:sz w:val="24"/>
          <w:szCs w:val="24"/>
          <w:lang w:val="en-US"/>
        </w:rPr>
        <w:t>older people, particularly in very old individuals.</w:t>
      </w:r>
      <w:hyperlink w:anchor="_ENREF_37" w:tooltip="Health, 2004 #8330"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&lt;EndNote&gt;&lt;Cite&gt;&lt;Author&gt;Health&lt;/Author&gt;&lt;Year&gt;2004&lt;/Year&gt;&lt;RecNum&gt;8330&lt;/RecNum&gt;&lt;DisplayText&gt;&lt;style face="superscript"&gt;37&lt;/style&gt;&lt;/DisplayText&gt;&lt;record&gt;&lt;rec-number&gt;8330&lt;/rec-number&gt;&lt;foreign-keys&gt;&lt;key app="EN" db-id="t2wadffz0tdfane25rb50ezte9zwtdwpseft"&gt;8330&lt;/key&gt;&lt;/foreign-keys&gt;&lt;ref-type name="Generic"&gt;13&lt;/ref-type&gt;&lt;contributors&gt;&lt;authors&gt;&lt;author&gt;National Institutes of Health&lt;/author&gt;&lt;/authors&gt;&lt;/contributors&gt;&lt;titles&gt;&lt;title&gt;National Institute of Mental Health. Older adults: depression and suicide facts&lt;/title&gt;&lt;/titles&gt;&lt;dates&gt;&lt;year&gt;2004&lt;/year&gt;&lt;/dates&gt;&lt;urls&gt;&lt;/urls&gt;&lt;/record&gt;&lt;/Cite&gt;&lt;/EndNote&gt;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37</w:t>
        </w:r>
        <w:r w:rsidR="0064178E" w:rsidRPr="00EA1F74">
          <w:rPr>
            <w:rFonts w:ascii="Times New Roman" w:hAnsi="Times New Roman" w:cs="Times New Roman"/>
            <w:sz w:val="24"/>
            <w:szCs w:val="24"/>
            <w:lang w:val="en-US"/>
          </w:rPr>
          <w:fldChar w:fldCharType="end"/>
        </w:r>
      </w:hyperlink>
      <w:r w:rsidR="007D2C7E" w:rsidRPr="00EA1F74">
        <w:rPr>
          <w:rFonts w:ascii="Times New Roman" w:hAnsi="Times New Roman" w:cs="Times New Roman"/>
          <w:sz w:val="24"/>
          <w:szCs w:val="24"/>
          <w:lang w:val="en-US"/>
        </w:rPr>
        <w:t xml:space="preserve"> Therefore, to recognize older people at increased risk of depression </w:t>
      </w:r>
      <w:r w:rsidR="00A25A2A" w:rsidRPr="00EA1F74">
        <w:rPr>
          <w:rFonts w:ascii="Times New Roman" w:hAnsi="Times New Roman" w:cs="Times New Roman"/>
          <w:sz w:val="24"/>
          <w:szCs w:val="24"/>
          <w:lang w:val="en-US"/>
        </w:rPr>
        <w:t>at an early stage</w:t>
      </w:r>
      <w:r w:rsidR="002B7572" w:rsidRPr="00EA1F74">
        <w:rPr>
          <w:rFonts w:ascii="Times New Roman" w:hAnsi="Times New Roman" w:cs="Times New Roman"/>
          <w:sz w:val="24"/>
          <w:szCs w:val="24"/>
          <w:lang w:val="en-US"/>
        </w:rPr>
        <w:t xml:space="preserve"> (such as those having depressive symptoms)</w:t>
      </w:r>
      <w:r w:rsidR="00A25A2A" w:rsidRPr="00EA1F74">
        <w:rPr>
          <w:rFonts w:ascii="Times New Roman" w:hAnsi="Times New Roman" w:cs="Times New Roman"/>
          <w:sz w:val="24"/>
          <w:szCs w:val="24"/>
          <w:lang w:val="en-US"/>
        </w:rPr>
        <w:t xml:space="preserve"> </w:t>
      </w:r>
      <w:r w:rsidR="007D2C7E" w:rsidRPr="00EA1F74">
        <w:rPr>
          <w:rFonts w:ascii="Times New Roman" w:hAnsi="Times New Roman" w:cs="Times New Roman"/>
          <w:sz w:val="24"/>
          <w:szCs w:val="24"/>
          <w:lang w:val="en-US"/>
        </w:rPr>
        <w:t xml:space="preserve">is fundamental, also because </w:t>
      </w:r>
      <w:r w:rsidR="00C13B5F" w:rsidRPr="00EA1F74">
        <w:rPr>
          <w:rFonts w:ascii="Times New Roman" w:hAnsi="Times New Roman" w:cs="Times New Roman"/>
          <w:sz w:val="24"/>
          <w:szCs w:val="24"/>
          <w:lang w:val="en-US"/>
        </w:rPr>
        <w:t xml:space="preserve">older people can respond </w:t>
      </w:r>
      <w:r w:rsidR="007B7E90" w:rsidRPr="00EA1F74">
        <w:rPr>
          <w:rFonts w:ascii="Times New Roman" w:hAnsi="Times New Roman" w:cs="Times New Roman"/>
          <w:sz w:val="24"/>
          <w:szCs w:val="24"/>
          <w:lang w:val="en-US"/>
        </w:rPr>
        <w:t xml:space="preserve">better </w:t>
      </w:r>
      <w:r w:rsidR="00C13B5F" w:rsidRPr="00EA1F74">
        <w:rPr>
          <w:rFonts w:ascii="Times New Roman" w:hAnsi="Times New Roman" w:cs="Times New Roman"/>
          <w:sz w:val="24"/>
          <w:szCs w:val="24"/>
          <w:lang w:val="en-US"/>
        </w:rPr>
        <w:t xml:space="preserve">to </w:t>
      </w:r>
      <w:r w:rsidR="007B7E90" w:rsidRPr="00EA1F74">
        <w:rPr>
          <w:rFonts w:ascii="Times New Roman" w:hAnsi="Times New Roman" w:cs="Times New Roman"/>
          <w:sz w:val="24"/>
          <w:szCs w:val="24"/>
          <w:lang w:val="en-US"/>
        </w:rPr>
        <w:t xml:space="preserve">early initiation of </w:t>
      </w:r>
      <w:r w:rsidR="00C13B5F" w:rsidRPr="00EA1F74">
        <w:rPr>
          <w:rFonts w:ascii="Times New Roman" w:hAnsi="Times New Roman" w:cs="Times New Roman"/>
          <w:sz w:val="24"/>
          <w:szCs w:val="24"/>
          <w:lang w:val="en-US"/>
        </w:rPr>
        <w:t xml:space="preserve">antidepressant treatment </w:t>
      </w:r>
      <w:hyperlink w:anchor="_ENREF_38" w:tooltip="Masse-Sibille, 2018 #8331"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&lt;EndNote&gt;&lt;Cite&gt;&lt;Author&gt;Masse-Sibille&lt;/Author&gt;&lt;Year&gt;2018&lt;/Year&gt;&lt;RecNum&gt;8331&lt;/RecNum&gt;&lt;DisplayText&gt;&lt;style face="superscript"&gt;38&lt;/style&gt;&lt;/DisplayText&gt;&lt;record&gt;&lt;rec-number&gt;8331&lt;/rec-number&gt;&lt;foreign-keys&gt;&lt;key app="EN" db-id="t2wadffz0tdfane25rb50ezte9zwtdwpseft"&gt;8331&lt;/key&gt;&lt;/foreign-keys&gt;&lt;ref-type name="Journal Article"&gt;17&lt;/ref-type&gt;&lt;contributors&gt;&lt;authors&gt;&lt;author&gt;Masse-Sibille, Caroline&lt;/author&gt;&lt;author&gt;Djamila, Bennabi&lt;/author&gt;&lt;author&gt;Julie, Giustiniani&lt;/author&gt;&lt;author&gt;Emmanuel, Haffen&lt;/author&gt;&lt;author&gt;Pierre, Vandel&lt;/author&gt;&lt;author&gt;Gilles, Chopard&lt;/author&gt;&lt;/authors&gt;&lt;/contributors&gt;&lt;titles&gt;&lt;title&gt;Predictors of response and remission to antidepressants in geriatric depression: a systematic review&lt;/title&gt;&lt;secondary-title&gt;Journal of geriatric psychiatry and neurology&lt;/secondary-title&gt;&lt;/titles&gt;&lt;periodical&gt;&lt;full-title&gt;Journal of geriatric psychiatry and neurology&lt;/full-title&gt;&lt;/periodical&gt;&lt;pages&gt;283-302&lt;/pages&gt;&lt;volume&gt;31&lt;/volume&gt;&lt;number&gt;6&lt;/number&gt;&lt;dates&gt;&lt;year&gt;2018&lt;/year&gt;&lt;/dates&gt;&lt;isbn&gt;0891-9887&lt;/isbn&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38</w:t>
        </w:r>
        <w:r w:rsidR="0064178E" w:rsidRPr="00EA1F74">
          <w:rPr>
            <w:rFonts w:ascii="Times New Roman" w:hAnsi="Times New Roman" w:cs="Times New Roman"/>
            <w:sz w:val="24"/>
            <w:szCs w:val="24"/>
            <w:lang w:val="en-US"/>
          </w:rPr>
          <w:fldChar w:fldCharType="end"/>
        </w:r>
      </w:hyperlink>
    </w:p>
    <w:p w:rsidR="003E4059" w:rsidRPr="00EA1F74" w:rsidRDefault="003E4059" w:rsidP="00D80B63">
      <w:pPr>
        <w:spacing w:after="0" w:line="480" w:lineRule="auto"/>
        <w:jc w:val="both"/>
        <w:rPr>
          <w:rFonts w:ascii="Times New Roman" w:hAnsi="Times New Roman" w:cs="Times New Roman"/>
          <w:sz w:val="24"/>
          <w:szCs w:val="24"/>
          <w:lang w:val="en-US"/>
        </w:rPr>
      </w:pPr>
    </w:p>
    <w:p w:rsidR="000458CF" w:rsidRPr="00EA1F74" w:rsidRDefault="000458CF"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Our data </w:t>
      </w:r>
      <w:r w:rsidR="006B20D5" w:rsidRPr="00EA1F74">
        <w:rPr>
          <w:rFonts w:ascii="Times New Roman" w:hAnsi="Times New Roman" w:cs="Times New Roman"/>
          <w:sz w:val="24"/>
          <w:szCs w:val="24"/>
          <w:lang w:val="en-US"/>
        </w:rPr>
        <w:t>agree</w:t>
      </w:r>
      <w:r w:rsidRPr="00EA1F74">
        <w:rPr>
          <w:rFonts w:ascii="Times New Roman" w:hAnsi="Times New Roman" w:cs="Times New Roman"/>
          <w:sz w:val="24"/>
          <w:szCs w:val="24"/>
          <w:lang w:val="en-US"/>
        </w:rPr>
        <w:t xml:space="preserve"> with some studies regarding the potential association between frailty and depression. </w:t>
      </w:r>
      <w:r w:rsidR="006B20D5" w:rsidRPr="00EA1F74">
        <w:rPr>
          <w:rFonts w:ascii="Times New Roman" w:hAnsi="Times New Roman" w:cs="Times New Roman"/>
          <w:sz w:val="24"/>
          <w:szCs w:val="24"/>
          <w:lang w:val="en-US"/>
        </w:rPr>
        <w:t xml:space="preserve">Three cohort studies </w:t>
      </w:r>
      <w:r w:rsidR="0064178E" w:rsidRPr="00EA1F74">
        <w:rPr>
          <w:rFonts w:ascii="Times New Roman" w:hAnsi="Times New Roman" w:cs="Times New Roman"/>
          <w:sz w:val="24"/>
          <w:szCs w:val="24"/>
          <w:lang w:val="en-US"/>
        </w:rPr>
        <w:fldChar w:fldCharType="begin">
          <w:fldData xml:space="preserve">PEVuZE5vdGU+PENpdGU+PEF1dGhvcj5Db2xsYXJkPC9BdXRob3I+PFllYXI+MjAxNTwvWWVhcj48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</w:fldData>
        </w:fldChar>
      </w:r>
      <w:r w:rsidR="00933A2D" w:rsidRPr="00EA1F74">
        <w:rPr>
          <w:rFonts w:ascii="Times New Roman" w:hAnsi="Times New Roman" w:cs="Times New Roman"/>
          <w:sz w:val="24"/>
          <w:szCs w:val="24"/>
          <w:lang w:val="en-US"/>
        </w:rPr>
        <w:instrText xml:space="preserve"> ADDIN EN.CITE </w:instrText>
      </w:r>
      <w:r w:rsidR="0064178E" w:rsidRPr="00EA1F74">
        <w:rPr>
          <w:rFonts w:ascii="Times New Roman" w:hAnsi="Times New Roman" w:cs="Times New Roman"/>
          <w:sz w:val="24"/>
          <w:szCs w:val="24"/>
          <w:lang w:val="en-US"/>
        </w:rPr>
        <w:fldChar w:fldCharType="begin">
          <w:fldData xml:space="preserve">PEVuZE5vdGU+PENpdGU+PEF1dGhvcj5Db2xsYXJkPC9BdXRob3I+PFllYXI+MjAxNTwvWWVhcj48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</w:fldData>
        </w:fldChar>
      </w:r>
      <w:r w:rsidR="00933A2D" w:rsidRPr="00EA1F74">
        <w:rPr>
          <w:rFonts w:ascii="Times New Roman" w:hAnsi="Times New Roman" w:cs="Times New Roman"/>
          <w:sz w:val="24"/>
          <w:szCs w:val="24"/>
          <w:lang w:val="en-US"/>
        </w:rPr>
        <w:instrText xml:space="preserve"> ADDIN EN.CITE.DATA </w:instrText>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end"/>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separate"/>
      </w:r>
      <w:hyperlink w:anchor="_ENREF_39" w:tooltip="Collard, 2015 #391" w:history="1">
        <w:r w:rsidR="0018382C" w:rsidRPr="00EA1F74">
          <w:rPr>
            <w:rFonts w:ascii="Times New Roman" w:hAnsi="Times New Roman" w:cs="Times New Roman"/>
            <w:noProof/>
            <w:sz w:val="24"/>
            <w:szCs w:val="24"/>
            <w:vertAlign w:val="superscript"/>
            <w:lang w:val="en-US"/>
          </w:rPr>
          <w:t>39</w:t>
        </w:r>
      </w:hyperlink>
      <w:r w:rsidR="00933A2D" w:rsidRPr="00EA1F74">
        <w:rPr>
          <w:rFonts w:ascii="Times New Roman" w:hAnsi="Times New Roman" w:cs="Times New Roman"/>
          <w:noProof/>
          <w:sz w:val="24"/>
          <w:szCs w:val="24"/>
          <w:vertAlign w:val="superscript"/>
          <w:lang w:val="en-US"/>
        </w:rPr>
        <w:t>,</w:t>
      </w:r>
      <w:hyperlink w:anchor="_ENREF_40" w:tooltip="Makizako, 2015 #1245" w:history="1">
        <w:r w:rsidR="0018382C" w:rsidRPr="00EA1F74">
          <w:rPr>
            <w:rFonts w:ascii="Times New Roman" w:hAnsi="Times New Roman" w:cs="Times New Roman"/>
            <w:noProof/>
            <w:sz w:val="24"/>
            <w:szCs w:val="24"/>
            <w:vertAlign w:val="superscript"/>
            <w:lang w:val="en-US"/>
          </w:rPr>
          <w:t>40</w:t>
        </w:r>
      </w:hyperlink>
      <w:r w:rsidR="0064178E" w:rsidRPr="00EA1F74">
        <w:rPr>
          <w:rFonts w:ascii="Times New Roman" w:hAnsi="Times New Roman" w:cs="Times New Roman"/>
          <w:sz w:val="24"/>
          <w:szCs w:val="24"/>
          <w:lang w:val="en-US"/>
        </w:rPr>
        <w:fldChar w:fldCharType="end"/>
      </w:r>
      <w:r w:rsidR="006B20D5" w:rsidRPr="00EA1F74">
        <w:rPr>
          <w:rFonts w:ascii="Times New Roman" w:hAnsi="Times New Roman" w:cs="Times New Roman"/>
          <w:sz w:val="24"/>
          <w:szCs w:val="24"/>
          <w:lang w:val="en-US"/>
        </w:rPr>
        <w:t xml:space="preserve"> reported a significant association between frailty and depression, also taking in</w:t>
      </w:r>
      <w:r w:rsidR="006150DE" w:rsidRPr="00EA1F74">
        <w:rPr>
          <w:rFonts w:ascii="Times New Roman" w:hAnsi="Times New Roman" w:cs="Times New Roman"/>
          <w:sz w:val="24"/>
          <w:szCs w:val="24"/>
          <w:lang w:val="en-US"/>
        </w:rPr>
        <w:t>to</w:t>
      </w:r>
      <w:r w:rsidR="006B20D5" w:rsidRPr="00EA1F74">
        <w:rPr>
          <w:rFonts w:ascii="Times New Roman" w:hAnsi="Times New Roman" w:cs="Times New Roman"/>
          <w:sz w:val="24"/>
          <w:szCs w:val="24"/>
          <w:lang w:val="en-US"/>
        </w:rPr>
        <w:t xml:space="preserve"> account potential confounders, whilst another </w:t>
      </w:r>
      <w:r w:rsidR="00716C27" w:rsidRPr="00EA1F74">
        <w:rPr>
          <w:rFonts w:ascii="Times New Roman" w:hAnsi="Times New Roman" w:cs="Times New Roman"/>
          <w:sz w:val="24"/>
          <w:szCs w:val="24"/>
          <w:lang w:val="en-US"/>
        </w:rPr>
        <w:t>study</w:t>
      </w:r>
      <w:r w:rsidR="006B20D5" w:rsidRPr="00EA1F74">
        <w:rPr>
          <w:rFonts w:ascii="Times New Roman" w:hAnsi="Times New Roman" w:cs="Times New Roman"/>
          <w:sz w:val="24"/>
          <w:szCs w:val="24"/>
          <w:lang w:val="en-US"/>
        </w:rPr>
        <w:t xml:space="preserve"> </w:t>
      </w:r>
      <w:r w:rsidR="007B7E90" w:rsidRPr="00EA1F74">
        <w:rPr>
          <w:rFonts w:ascii="Times New Roman" w:hAnsi="Times New Roman" w:cs="Times New Roman"/>
          <w:sz w:val="24"/>
          <w:szCs w:val="24"/>
          <w:lang w:val="en-US"/>
        </w:rPr>
        <w:t xml:space="preserve">using data from </w:t>
      </w:r>
      <w:r w:rsidR="006B20D5" w:rsidRPr="00EA1F74">
        <w:rPr>
          <w:rFonts w:ascii="Times New Roman" w:hAnsi="Times New Roman" w:cs="Times New Roman"/>
          <w:sz w:val="24"/>
          <w:szCs w:val="24"/>
          <w:lang w:val="en-US"/>
        </w:rPr>
        <w:t>the English Longitudinal Study of Ageing (ELSA) failed to find any significant association</w:t>
      </w:r>
      <w:r w:rsidR="007B7E90" w:rsidRPr="00EA1F74">
        <w:rPr>
          <w:rFonts w:ascii="Times New Roman" w:hAnsi="Times New Roman" w:cs="Times New Roman"/>
          <w:sz w:val="24"/>
          <w:szCs w:val="24"/>
          <w:lang w:val="en-US"/>
        </w:rPr>
        <w:t>s</w:t>
      </w:r>
      <w:r w:rsidR="006B20D5" w:rsidRPr="00EA1F74">
        <w:rPr>
          <w:rFonts w:ascii="Times New Roman" w:hAnsi="Times New Roman" w:cs="Times New Roman"/>
          <w:sz w:val="24"/>
          <w:szCs w:val="24"/>
          <w:lang w:val="en-US"/>
        </w:rPr>
        <w:t>.</w:t>
      </w:r>
      <w:hyperlink w:anchor="_ENREF_11" w:tooltip="Veronese, 2017 #2753" w:history="1">
        <w:r w:rsidR="0064178E" w:rsidRPr="00EA1F74">
          <w:rPr>
            <w:rFonts w:ascii="Times New Roman" w:hAnsi="Times New Roman" w:cs="Times New Roman"/>
            <w:sz w:val="24"/>
            <w:szCs w:val="24"/>
            <w:lang w:val="en-US"/>
          </w:rPr>
          <w:fldChar w:fldCharType="begin">
            <w:fldData xml:space="preserve">PEVuZE5vdGU+PENpdGU+PEF1dGhvcj5WZXJvbmVzZTwvQXV0aG9yPjxZZWFyPjIwMTc8L1llYXI+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</w:fldData>
          </w:fldChar>
        </w:r>
        <w:r w:rsidR="0018382C" w:rsidRPr="00EA1F74">
          <w:rPr>
            <w:rFonts w:ascii="Times New Roman" w:hAnsi="Times New Roman" w:cs="Times New Roman"/>
            <w:sz w:val="24"/>
            <w:szCs w:val="24"/>
            <w:lang w:val="en-US"/>
          </w:rPr>
          <w:instrText xml:space="preserve"> ADDIN EN.CITE </w:instrText>
        </w:r>
        <w:r w:rsidR="0064178E" w:rsidRPr="00EA1F74">
          <w:rPr>
            <w:rFonts w:ascii="Times New Roman" w:hAnsi="Times New Roman" w:cs="Times New Roman"/>
            <w:sz w:val="24"/>
            <w:szCs w:val="24"/>
            <w:lang w:val="en-US"/>
          </w:rPr>
          <w:fldChar w:fldCharType="begin">
            <w:fldData xml:space="preserve">PEVuZE5vdGU+PENpdGU+PEF1dGhvcj5WZXJvbmVzZTwvQXV0aG9yPjxZZWFyPjIwMTc8L1llYXI+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</w:fldData>
          </w:fldChar>
        </w:r>
        <w:r w:rsidR="0018382C" w:rsidRPr="00EA1F74">
          <w:rPr>
            <w:rFonts w:ascii="Times New Roman" w:hAnsi="Times New Roman" w:cs="Times New Roman"/>
            <w:sz w:val="24"/>
            <w:szCs w:val="24"/>
            <w:lang w:val="en-US"/>
          </w:rPr>
          <w:instrText xml:space="preserve"> ADDIN EN.CITE.DATA </w:instrText>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end"/>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11</w:t>
        </w:r>
        <w:r w:rsidR="0064178E" w:rsidRPr="00EA1F74">
          <w:rPr>
            <w:rFonts w:ascii="Times New Roman" w:hAnsi="Times New Roman" w:cs="Times New Roman"/>
            <w:sz w:val="24"/>
            <w:szCs w:val="24"/>
            <w:lang w:val="en-US"/>
          </w:rPr>
          <w:fldChar w:fldCharType="end"/>
        </w:r>
      </w:hyperlink>
      <w:r w:rsidR="006B20D5" w:rsidRPr="00EA1F74">
        <w:rPr>
          <w:rFonts w:ascii="Times New Roman" w:hAnsi="Times New Roman" w:cs="Times New Roman"/>
          <w:sz w:val="24"/>
          <w:szCs w:val="24"/>
          <w:lang w:val="en-US"/>
        </w:rPr>
        <w:t xml:space="preserve"> However, all these studies were characterized by using Fried’s criteria (or modified domains) for assessing frailty that in this case can be defined as physical frailty. On the contrary, with the current study, we showed that multidimensional impairment, as assessed by MPI, may predict the incidence of depressive symptoms</w:t>
      </w:r>
      <w:r w:rsidR="00716C27" w:rsidRPr="00EA1F74">
        <w:rPr>
          <w:rFonts w:ascii="Times New Roman" w:hAnsi="Times New Roman" w:cs="Times New Roman"/>
          <w:sz w:val="24"/>
          <w:szCs w:val="24"/>
          <w:lang w:val="en-US"/>
        </w:rPr>
        <w:t>. Altogether,</w:t>
      </w:r>
      <w:r w:rsidR="006B20D5" w:rsidRPr="00EA1F74">
        <w:rPr>
          <w:rFonts w:ascii="Times New Roman" w:hAnsi="Times New Roman" w:cs="Times New Roman"/>
          <w:sz w:val="24"/>
          <w:szCs w:val="24"/>
          <w:lang w:val="en-US"/>
        </w:rPr>
        <w:t xml:space="preserve"> </w:t>
      </w:r>
      <w:r w:rsidR="00716C27" w:rsidRPr="00EA1F74">
        <w:rPr>
          <w:rFonts w:ascii="Times New Roman" w:hAnsi="Times New Roman" w:cs="Times New Roman"/>
          <w:sz w:val="24"/>
          <w:szCs w:val="24"/>
          <w:lang w:val="en-US"/>
        </w:rPr>
        <w:t xml:space="preserve">our data confirm </w:t>
      </w:r>
      <w:r w:rsidR="00583768" w:rsidRPr="00EA1F74">
        <w:rPr>
          <w:rFonts w:ascii="Times New Roman" w:hAnsi="Times New Roman" w:cs="Times New Roman"/>
          <w:sz w:val="24"/>
          <w:szCs w:val="24"/>
          <w:lang w:val="en-US"/>
        </w:rPr>
        <w:t xml:space="preserve">that frailty, independently from the definition, is associated with a higher risk of depression in older people. MPI that can recognize people with </w:t>
      </w:r>
      <w:r w:rsidR="00583768" w:rsidRPr="00EA1F74">
        <w:rPr>
          <w:rFonts w:ascii="Times New Roman" w:hAnsi="Times New Roman" w:cs="Times New Roman"/>
          <w:sz w:val="24"/>
          <w:szCs w:val="24"/>
          <w:lang w:val="en-US"/>
        </w:rPr>
        <w:lastRenderedPageBreak/>
        <w:t xml:space="preserve">frailty </w:t>
      </w:r>
      <w:r w:rsidR="007B7E90" w:rsidRPr="00EA1F74">
        <w:rPr>
          <w:rFonts w:ascii="Times New Roman" w:hAnsi="Times New Roman" w:cs="Times New Roman"/>
          <w:sz w:val="24"/>
          <w:szCs w:val="24"/>
          <w:lang w:val="en-US"/>
        </w:rPr>
        <w:t xml:space="preserve">at an early stage </w:t>
      </w:r>
      <w:r w:rsidR="00583768" w:rsidRPr="00EA1F74">
        <w:rPr>
          <w:rFonts w:ascii="Times New Roman" w:hAnsi="Times New Roman" w:cs="Times New Roman"/>
          <w:sz w:val="24"/>
          <w:szCs w:val="24"/>
          <w:lang w:val="en-US"/>
        </w:rPr>
        <w:t>is therefore useful also for identifying people at higher risk of depression for which</w:t>
      </w:r>
      <w:r w:rsidR="00716C27" w:rsidRPr="00EA1F74">
        <w:rPr>
          <w:rFonts w:ascii="Times New Roman" w:hAnsi="Times New Roman" w:cs="Times New Roman"/>
          <w:sz w:val="24"/>
          <w:szCs w:val="24"/>
          <w:lang w:val="en-US"/>
        </w:rPr>
        <w:t xml:space="preserve"> pharmacological or non-pharmacological</w:t>
      </w:r>
      <w:r w:rsidR="00583768" w:rsidRPr="00EA1F74">
        <w:rPr>
          <w:rFonts w:ascii="Times New Roman" w:hAnsi="Times New Roman" w:cs="Times New Roman"/>
          <w:sz w:val="24"/>
          <w:szCs w:val="24"/>
          <w:lang w:val="en-US"/>
        </w:rPr>
        <w:t xml:space="preserve"> interventions to slow the onset of depression can be</w:t>
      </w:r>
      <w:r w:rsidR="007B7E90" w:rsidRPr="00EA1F74">
        <w:rPr>
          <w:rFonts w:ascii="Times New Roman" w:hAnsi="Times New Roman" w:cs="Times New Roman"/>
          <w:sz w:val="24"/>
          <w:szCs w:val="24"/>
          <w:lang w:val="en-US"/>
        </w:rPr>
        <w:t xml:space="preserve"> recommended</w:t>
      </w:r>
      <w:r w:rsidR="00583768" w:rsidRPr="00EA1F74">
        <w:rPr>
          <w:rFonts w:ascii="Times New Roman" w:hAnsi="Times New Roman" w:cs="Times New Roman"/>
          <w:sz w:val="24"/>
          <w:szCs w:val="24"/>
          <w:lang w:val="en-US"/>
        </w:rPr>
        <w:t xml:space="preserve">. </w:t>
      </w:r>
      <w:r w:rsidR="00716C27" w:rsidRPr="00EA1F74">
        <w:rPr>
          <w:rFonts w:ascii="Times New Roman" w:hAnsi="Times New Roman" w:cs="Times New Roman"/>
          <w:sz w:val="24"/>
          <w:szCs w:val="24"/>
          <w:lang w:val="en-US"/>
        </w:rPr>
        <w:t>In this regard</w:t>
      </w:r>
      <w:r w:rsidR="00583768" w:rsidRPr="00EA1F74">
        <w:rPr>
          <w:rFonts w:ascii="Times New Roman" w:hAnsi="Times New Roman" w:cs="Times New Roman"/>
          <w:sz w:val="24"/>
          <w:szCs w:val="24"/>
          <w:lang w:val="en-US"/>
        </w:rPr>
        <w:t xml:space="preserve">, in </w:t>
      </w:r>
      <w:r w:rsidR="006150DE" w:rsidRPr="00EA1F74">
        <w:rPr>
          <w:rFonts w:ascii="Times New Roman" w:hAnsi="Times New Roman" w:cs="Times New Roman"/>
          <w:sz w:val="24"/>
          <w:szCs w:val="24"/>
          <w:lang w:val="en-US"/>
        </w:rPr>
        <w:t xml:space="preserve">one study, among </w:t>
      </w:r>
      <w:r w:rsidR="00583768" w:rsidRPr="00EA1F74">
        <w:rPr>
          <w:rFonts w:ascii="Times New Roman" w:hAnsi="Times New Roman" w:cs="Times New Roman"/>
          <w:sz w:val="24"/>
          <w:szCs w:val="24"/>
          <w:lang w:val="en-US"/>
        </w:rPr>
        <w:t>488 older patients with late-life depression</w:t>
      </w:r>
      <w:r w:rsidR="006150DE" w:rsidRPr="00EA1F74">
        <w:rPr>
          <w:rFonts w:ascii="Times New Roman" w:hAnsi="Times New Roman" w:cs="Times New Roman"/>
          <w:sz w:val="24"/>
          <w:szCs w:val="24"/>
          <w:lang w:val="en-US"/>
        </w:rPr>
        <w:t>,</w:t>
      </w:r>
      <w:r w:rsidR="00583768" w:rsidRPr="00EA1F74">
        <w:rPr>
          <w:rFonts w:ascii="Times New Roman" w:hAnsi="Times New Roman" w:cs="Times New Roman"/>
          <w:sz w:val="24"/>
          <w:szCs w:val="24"/>
          <w:lang w:val="en-US"/>
        </w:rPr>
        <w:t xml:space="preserve"> MPI </w:t>
      </w:r>
      <w:r w:rsidR="006150DE" w:rsidRPr="00EA1F74">
        <w:rPr>
          <w:rFonts w:ascii="Times New Roman" w:hAnsi="Times New Roman" w:cs="Times New Roman"/>
          <w:sz w:val="24"/>
          <w:szCs w:val="24"/>
          <w:lang w:val="en-US"/>
        </w:rPr>
        <w:t xml:space="preserve">improved or worsened </w:t>
      </w:r>
      <w:r w:rsidR="00583768" w:rsidRPr="00EA1F74">
        <w:rPr>
          <w:rFonts w:ascii="Times New Roman" w:hAnsi="Times New Roman" w:cs="Times New Roman"/>
          <w:sz w:val="24"/>
          <w:szCs w:val="24"/>
          <w:lang w:val="en-US"/>
        </w:rPr>
        <w:t xml:space="preserve">in relation to the positive/negative response to 6-month treatment with antidepressants, again indicating that multidimensional frailty, i.e. MPI, is related </w:t>
      </w:r>
      <w:r w:rsidR="006150DE" w:rsidRPr="00EA1F74">
        <w:rPr>
          <w:rFonts w:ascii="Times New Roman" w:hAnsi="Times New Roman" w:cs="Times New Roman"/>
          <w:sz w:val="24"/>
          <w:szCs w:val="24"/>
          <w:lang w:val="en-US"/>
        </w:rPr>
        <w:t>with</w:t>
      </w:r>
      <w:r w:rsidR="00583768" w:rsidRPr="00EA1F74">
        <w:rPr>
          <w:rFonts w:ascii="Times New Roman" w:hAnsi="Times New Roman" w:cs="Times New Roman"/>
          <w:sz w:val="24"/>
          <w:szCs w:val="24"/>
          <w:lang w:val="en-US"/>
        </w:rPr>
        <w:t xml:space="preserve"> depressive symptoms in older subject</w:t>
      </w:r>
      <w:r w:rsidR="00716C27" w:rsidRPr="00EA1F74">
        <w:rPr>
          <w:rFonts w:ascii="Times New Roman" w:hAnsi="Times New Roman" w:cs="Times New Roman"/>
          <w:sz w:val="24"/>
          <w:szCs w:val="24"/>
          <w:lang w:val="en-US"/>
        </w:rPr>
        <w:t>s</w:t>
      </w:r>
      <w:r w:rsidR="00583768" w:rsidRPr="00EA1F74">
        <w:rPr>
          <w:rFonts w:ascii="Times New Roman" w:hAnsi="Times New Roman" w:cs="Times New Roman"/>
          <w:sz w:val="24"/>
          <w:szCs w:val="24"/>
          <w:lang w:val="en-US"/>
        </w:rPr>
        <w:t>.</w:t>
      </w:r>
      <w:hyperlink w:anchor="_ENREF_41" w:tooltip="Seripa, 2015 #8335"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&lt;EndNote&gt;&lt;Cite&gt;&lt;Author&gt;Seripa&lt;/Author&gt;&lt;Year&gt;2015&lt;/Year&gt;&lt;RecNum&gt;8335&lt;/RecNum&gt;&lt;DisplayText&gt;&lt;style face="superscript"&gt;41&lt;/style&gt;&lt;/DisplayText&gt;&lt;record&gt;&lt;rec-number&gt;8335&lt;/rec-number&gt;&lt;foreign-keys&gt;&lt;key app="EN" db-id="t2wadffz0tdfane25rb50ezte9zwtdwpseft"&gt;8335&lt;/key&gt;&lt;/foreign-keys&gt;&lt;ref-type name="Journal Article"&gt;17&lt;/ref-type&gt;&lt;contributors&gt;&lt;authors&gt;&lt;author&gt;Seripa, Davide&lt;/author&gt;&lt;author&gt;Pilotto, Andrea&lt;/author&gt;&lt;author&gt;Paroni, Giulia&lt;/author&gt;&lt;author&gt;Fontana, Andrea&lt;/author&gt;&lt;author&gt;D’Onofrio, Grazia&lt;/author&gt;&lt;author&gt;Gravina, Carolina&lt;/author&gt;&lt;author&gt;Urbano, Maria&lt;/author&gt;&lt;author&gt;Cascavilla, Leandro&lt;/author&gt;&lt;author&gt;Paris, Francesco&lt;/author&gt;&lt;author&gt;Panza, Francesco&lt;/author&gt;&lt;/authors&gt;&lt;/contributors&gt;&lt;titles&gt;&lt;title&gt;Role of the serotonin transporter gene locus in the response to SSRI treatment of major depressive disorder in late life&lt;/title&gt;&lt;secondary-title&gt;Journal of psychopharmacology&lt;/secondary-title&gt;&lt;/titles&gt;&lt;periodical&gt;&lt;full-title&gt;Journal of Psychopharmacology&lt;/full-title&gt;&lt;/periodical&gt;&lt;pages&gt;623-633&lt;/pages&gt;&lt;volume&gt;29&lt;/volume&gt;&lt;number&gt;5&lt;/number&gt;&lt;dates&gt;&lt;year&gt;2015&lt;/year&gt;&lt;/dates&gt;&lt;isbn&gt;0269-8811&lt;/isbn&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41</w:t>
        </w:r>
        <w:r w:rsidR="0064178E" w:rsidRPr="00EA1F74">
          <w:rPr>
            <w:rFonts w:ascii="Times New Roman" w:hAnsi="Times New Roman" w:cs="Times New Roman"/>
            <w:sz w:val="24"/>
            <w:szCs w:val="24"/>
            <w:lang w:val="en-US"/>
          </w:rPr>
          <w:fldChar w:fldCharType="end"/>
        </w:r>
      </w:hyperlink>
    </w:p>
    <w:p w:rsidR="000458CF" w:rsidRPr="00EA1F74" w:rsidRDefault="000458CF" w:rsidP="00D80B63">
      <w:pPr>
        <w:spacing w:after="0" w:line="480" w:lineRule="auto"/>
        <w:jc w:val="both"/>
        <w:rPr>
          <w:rFonts w:ascii="Times New Roman" w:hAnsi="Times New Roman" w:cs="Times New Roman"/>
          <w:sz w:val="24"/>
          <w:szCs w:val="24"/>
          <w:lang w:val="en-US"/>
        </w:rPr>
      </w:pPr>
    </w:p>
    <w:p w:rsidR="000458CF" w:rsidRPr="00EA1F74" w:rsidRDefault="007B7E90"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Although the mechanisms linking frailty and depression are largely unknown, i</w:t>
      </w:r>
      <w:r w:rsidR="000458CF" w:rsidRPr="00EA1F74">
        <w:rPr>
          <w:rFonts w:ascii="Times New Roman" w:hAnsi="Times New Roman" w:cs="Times New Roman"/>
          <w:sz w:val="24"/>
          <w:szCs w:val="24"/>
          <w:lang w:val="en-US"/>
        </w:rPr>
        <w:t>ncreasing research is showing that frailty and depression are potentially overlapping syndromes.</w:t>
      </w:r>
      <w:r w:rsidR="0064178E" w:rsidRPr="00EA1F74">
        <w:rPr>
          <w:rFonts w:ascii="Times New Roman" w:hAnsi="Times New Roman" w:cs="Times New Roman"/>
          <w:sz w:val="24"/>
          <w:szCs w:val="24"/>
          <w:lang w:val="en-US"/>
        </w:rPr>
        <w:fldChar w:fldCharType="begin">
          <w:fldData xml:space="preserve">PEVuZE5vdGU+PENpdGU+PEF1dGhvcj5Tb3lzYWw8L0F1dGhvcj48WWVhcj4yMDE3PC9ZZWFyPjxS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</w:fldData>
        </w:fldChar>
      </w:r>
      <w:r w:rsidR="00C6411F" w:rsidRPr="00EA1F74">
        <w:rPr>
          <w:rFonts w:ascii="Times New Roman" w:hAnsi="Times New Roman" w:cs="Times New Roman"/>
          <w:sz w:val="24"/>
          <w:szCs w:val="24"/>
          <w:lang w:val="en-US"/>
        </w:rPr>
        <w:instrText xml:space="preserve"> ADDIN EN.CITE </w:instrText>
      </w:r>
      <w:r w:rsidR="0064178E" w:rsidRPr="00EA1F74">
        <w:rPr>
          <w:rFonts w:ascii="Times New Roman" w:hAnsi="Times New Roman" w:cs="Times New Roman"/>
          <w:sz w:val="24"/>
          <w:szCs w:val="24"/>
          <w:lang w:val="en-US"/>
        </w:rPr>
        <w:fldChar w:fldCharType="begin">
          <w:fldData xml:space="preserve">PEVuZE5vdGU+PENpdGU+PEF1dGhvcj5Tb3lzYWw8L0F1dGhvcj48WWVhcj4yMDE3PC9ZZWFyPjxS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</w:fldData>
        </w:fldChar>
      </w:r>
      <w:r w:rsidR="00C6411F" w:rsidRPr="00EA1F74">
        <w:rPr>
          <w:rFonts w:ascii="Times New Roman" w:hAnsi="Times New Roman" w:cs="Times New Roman"/>
          <w:sz w:val="24"/>
          <w:szCs w:val="24"/>
          <w:lang w:val="en-US"/>
        </w:rPr>
        <w:instrText xml:space="preserve"> ADDIN EN.CITE.DATA </w:instrText>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end"/>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separate"/>
      </w:r>
      <w:hyperlink w:anchor="_ENREF_9" w:tooltip="Vaughan, 2015 #1994" w:history="1">
        <w:r w:rsidR="0018382C" w:rsidRPr="00EA1F74">
          <w:rPr>
            <w:rFonts w:ascii="Times New Roman" w:hAnsi="Times New Roman" w:cs="Times New Roman"/>
            <w:noProof/>
            <w:sz w:val="24"/>
            <w:szCs w:val="24"/>
            <w:vertAlign w:val="superscript"/>
            <w:lang w:val="en-US"/>
          </w:rPr>
          <w:t>9</w:t>
        </w:r>
      </w:hyperlink>
      <w:r w:rsidR="00C6411F" w:rsidRPr="00EA1F74">
        <w:rPr>
          <w:rFonts w:ascii="Times New Roman" w:hAnsi="Times New Roman" w:cs="Times New Roman"/>
          <w:noProof/>
          <w:sz w:val="24"/>
          <w:szCs w:val="24"/>
          <w:vertAlign w:val="superscript"/>
          <w:lang w:val="en-US"/>
        </w:rPr>
        <w:t>,</w:t>
      </w:r>
      <w:hyperlink w:anchor="_ENREF_10" w:tooltip="Soysal, 2017 #6885" w:history="1">
        <w:r w:rsidR="0018382C" w:rsidRPr="00EA1F74">
          <w:rPr>
            <w:rFonts w:ascii="Times New Roman" w:hAnsi="Times New Roman" w:cs="Times New Roman"/>
            <w:noProof/>
            <w:sz w:val="24"/>
            <w:szCs w:val="24"/>
            <w:vertAlign w:val="superscript"/>
            <w:lang w:val="en-US"/>
          </w:rPr>
          <w:t>10</w:t>
        </w:r>
      </w:hyperlink>
      <w:r w:rsidR="0064178E" w:rsidRPr="00EA1F74">
        <w:rPr>
          <w:rFonts w:ascii="Times New Roman" w:hAnsi="Times New Roman" w:cs="Times New Roman"/>
          <w:sz w:val="24"/>
          <w:szCs w:val="24"/>
          <w:lang w:val="en-US"/>
        </w:rPr>
        <w:fldChar w:fldCharType="end"/>
      </w:r>
      <w:r w:rsidR="000458CF" w:rsidRPr="00EA1F74">
        <w:rPr>
          <w:rFonts w:ascii="Times New Roman" w:hAnsi="Times New Roman" w:cs="Times New Roman"/>
          <w:sz w:val="24"/>
          <w:szCs w:val="24"/>
          <w:lang w:val="en-US"/>
        </w:rPr>
        <w:t xml:space="preserve"> For example, when talking about physical frailty, exhaustion is one of the criteria defining frailty and it is also an item included in the CES</w:t>
      </w:r>
      <w:r w:rsidR="00A732EA" w:rsidRPr="00EA1F74">
        <w:rPr>
          <w:rFonts w:ascii="Times New Roman" w:hAnsi="Times New Roman" w:cs="Times New Roman"/>
          <w:sz w:val="24"/>
          <w:szCs w:val="24"/>
          <w:lang w:val="en-US"/>
        </w:rPr>
        <w:t>-</w:t>
      </w:r>
      <w:r w:rsidR="000458CF" w:rsidRPr="00EA1F74">
        <w:rPr>
          <w:rFonts w:ascii="Times New Roman" w:hAnsi="Times New Roman" w:cs="Times New Roman"/>
          <w:sz w:val="24"/>
          <w:szCs w:val="24"/>
          <w:lang w:val="en-US"/>
        </w:rPr>
        <w:t xml:space="preserve">D instrument. </w:t>
      </w:r>
      <w:r w:rsidR="007573B6" w:rsidRPr="00EA1F74">
        <w:rPr>
          <w:rFonts w:ascii="Times New Roman" w:hAnsi="Times New Roman" w:cs="Times New Roman"/>
          <w:sz w:val="24"/>
          <w:szCs w:val="24"/>
          <w:lang w:val="en-US"/>
        </w:rPr>
        <w:t>In a well-designed study conducted among 683 older people, using a latent class analysis, depression (identified using the Diagnostic Interview Schedule) and frailty (diagnosed by modified Fried criteria) were found to be highly overlapping conditions</w:t>
      </w:r>
      <w:r w:rsidR="000929C7" w:rsidRPr="00EA1F74">
        <w:rPr>
          <w:rFonts w:ascii="Times New Roman" w:hAnsi="Times New Roman" w:cs="Times New Roman"/>
          <w:sz w:val="24"/>
          <w:szCs w:val="24"/>
          <w:lang w:val="en-US"/>
        </w:rPr>
        <w:t xml:space="preserve">. </w:t>
      </w:r>
      <w:hyperlink w:anchor="_ENREF_42" w:tooltip="Mezuk, 2013 #1154"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&lt;EndNote&gt;&lt;Cite&gt;&lt;Author&gt;Mezuk&lt;/Author&gt;&lt;Year&gt;2013&lt;/Year&gt;&lt;RecNum&gt;1154&lt;/RecNum&gt;&lt;DisplayText&gt;&lt;style face="superscript"&gt;42&lt;/style&gt;&lt;/DisplayText&gt;&lt;record&gt;&lt;rec-number&gt;1154&lt;/rec-number&gt;&lt;foreign-keys&gt;&lt;key app="EN" db-id="adpwvf992asvace22v1pzf9qrd5w5wswr90t"&gt;1154&lt;/key&gt;&lt;/foreign-keys&gt;&lt;ref-type name="Journal Article"&gt;17&lt;/ref-type&gt;&lt;contributors&gt;&lt;authors&gt;&lt;author&gt;Mezuk, Briana&lt;/author&gt;&lt;author&gt;Lohman, Matthew&lt;/author&gt;&lt;author&gt;Dumenci, Levent&lt;/author&gt;&lt;author&gt;Lapane, Kate L&lt;/author&gt;&lt;/authors&gt;&lt;/contributors&gt;&lt;titles&gt;&lt;title&gt;Are depression and frailty overlapping syndromes in mid-and late-life? A latent variable analysis&lt;/title&gt;&lt;secondary-title&gt;The American Journal of Geriatric Psychiatry&lt;/secondary-title&gt;&lt;/titles&gt;&lt;periodical&gt;&lt;full-title&gt;The American Journal of Geriatric Psychiatry&lt;/full-title&gt;&lt;/periodical&gt;&lt;pages&gt;560-569&lt;/pages&gt;&lt;volume&gt;21&lt;/volume&gt;&lt;number&gt;6&lt;/number&gt;&lt;dates&gt;&lt;year&gt;2013&lt;/year&gt;&lt;/dates&gt;&lt;isbn&gt;1064-7481&lt;/isbn&gt;&lt;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42</w:t>
        </w:r>
        <w:r w:rsidR="0064178E" w:rsidRPr="00EA1F74">
          <w:rPr>
            <w:rFonts w:ascii="Times New Roman" w:hAnsi="Times New Roman" w:cs="Times New Roman"/>
            <w:sz w:val="24"/>
            <w:szCs w:val="24"/>
            <w:lang w:val="en-US"/>
          </w:rPr>
          <w:fldChar w:fldCharType="end"/>
        </w:r>
      </w:hyperlink>
      <w:r w:rsidR="006D49FF" w:rsidRPr="00EA1F74">
        <w:rPr>
          <w:rFonts w:ascii="Times New Roman" w:hAnsi="Times New Roman" w:cs="Times New Roman"/>
          <w:sz w:val="24"/>
          <w:szCs w:val="24"/>
          <w:lang w:val="en-US"/>
        </w:rPr>
        <w:t xml:space="preserve"> </w:t>
      </w:r>
      <w:r w:rsidR="007573B6" w:rsidRPr="00EA1F74">
        <w:rPr>
          <w:rFonts w:ascii="Times New Roman" w:hAnsi="Times New Roman" w:cs="Times New Roman"/>
          <w:sz w:val="24"/>
          <w:szCs w:val="24"/>
          <w:lang w:val="en-US"/>
        </w:rPr>
        <w:t>However, our analysis that is longitudinal (and not cross-sectional) found a significant association between MPI and incident depressive symptoms, suggesting that the topic of overlapping syndromes can only partially explain the possible association between frailty and depression.</w:t>
      </w:r>
      <w:r w:rsidR="006D49FF" w:rsidRPr="00EA1F74">
        <w:rPr>
          <w:rFonts w:ascii="Times New Roman" w:hAnsi="Times New Roman" w:cs="Times New Roman"/>
          <w:sz w:val="24"/>
          <w:szCs w:val="24"/>
          <w:lang w:val="en-US"/>
        </w:rPr>
        <w:t xml:space="preserve"> </w:t>
      </w:r>
      <w:r w:rsidR="000458CF" w:rsidRPr="00EA1F74">
        <w:rPr>
          <w:rFonts w:ascii="Times New Roman" w:hAnsi="Times New Roman" w:cs="Times New Roman"/>
          <w:sz w:val="24"/>
          <w:szCs w:val="24"/>
          <w:lang w:val="en-US"/>
        </w:rPr>
        <w:t xml:space="preserve">Second, depression and frailty, particularly in advanced old age, might share some risk factors (e.g. </w:t>
      </w:r>
      <w:r w:rsidR="00C22A62" w:rsidRPr="00EA1F74">
        <w:rPr>
          <w:rFonts w:ascii="Times New Roman" w:hAnsi="Times New Roman" w:cs="Times New Roman"/>
          <w:sz w:val="24"/>
          <w:szCs w:val="24"/>
          <w:lang w:val="en-US"/>
        </w:rPr>
        <w:t>, subclinical cerebrovascular disease, low-grade inflammation, low sexual hormone levels</w:t>
      </w:r>
      <w:r w:rsidR="000458CF" w:rsidRPr="00EA1F74">
        <w:rPr>
          <w:rFonts w:ascii="Times New Roman" w:hAnsi="Times New Roman" w:cs="Times New Roman"/>
          <w:sz w:val="24"/>
          <w:szCs w:val="24"/>
          <w:lang w:val="en-US"/>
        </w:rPr>
        <w:t>) and may also lead to similar consequences e.g.</w:t>
      </w:r>
      <w:r w:rsidR="000D16ED" w:rsidRPr="00EA1F74">
        <w:rPr>
          <w:rFonts w:ascii="Times New Roman" w:hAnsi="Times New Roman" w:cs="Times New Roman"/>
          <w:sz w:val="24"/>
          <w:szCs w:val="24"/>
          <w:lang w:val="en-US"/>
        </w:rPr>
        <w:t>,</w:t>
      </w:r>
      <w:r w:rsidR="000458CF" w:rsidRPr="00EA1F74">
        <w:rPr>
          <w:rFonts w:ascii="Times New Roman" w:hAnsi="Times New Roman" w:cs="Times New Roman"/>
          <w:sz w:val="24"/>
          <w:szCs w:val="24"/>
          <w:lang w:val="en-US"/>
        </w:rPr>
        <w:t xml:space="preserve"> low daily activity profiles).</w:t>
      </w:r>
      <w:r w:rsidR="0064178E" w:rsidRPr="00EA1F74">
        <w:rPr>
          <w:rFonts w:ascii="Times New Roman" w:hAnsi="Times New Roman" w:cs="Times New Roman"/>
          <w:sz w:val="24"/>
          <w:szCs w:val="24"/>
          <w:lang w:val="en-US"/>
        </w:rPr>
        <w:fldChar w:fldCharType="begin">
          <w:fldData xml:space="preserve">PEVuZE5vdGU+PENpdGU+PEF1dGhvcj5WZXJvbmVzZTwvQXV0aG9yPjxZZWFyPjIwMTc8L1llYXI+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</w:fldData>
        </w:fldChar>
      </w:r>
      <w:r w:rsidR="00933A2D" w:rsidRPr="00EA1F74">
        <w:rPr>
          <w:rFonts w:ascii="Times New Roman" w:hAnsi="Times New Roman" w:cs="Times New Roman"/>
          <w:sz w:val="24"/>
          <w:szCs w:val="24"/>
          <w:lang w:val="en-US"/>
        </w:rPr>
        <w:instrText xml:space="preserve"> ADDIN EN.CITE </w:instrText>
      </w:r>
      <w:r w:rsidR="0064178E" w:rsidRPr="00EA1F74">
        <w:rPr>
          <w:rFonts w:ascii="Times New Roman" w:hAnsi="Times New Roman" w:cs="Times New Roman"/>
          <w:sz w:val="24"/>
          <w:szCs w:val="24"/>
          <w:lang w:val="en-US"/>
        </w:rPr>
        <w:fldChar w:fldCharType="begin">
          <w:fldData xml:space="preserve">PEVuZE5vdGU+PENpdGU+PEF1dGhvcj5WZXJvbmVzZTwvQXV0aG9yPjxZZWFyPjIwMTc8L1llYXI+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</w:fldData>
        </w:fldChar>
      </w:r>
      <w:r w:rsidR="00933A2D" w:rsidRPr="00EA1F74">
        <w:rPr>
          <w:rFonts w:ascii="Times New Roman" w:hAnsi="Times New Roman" w:cs="Times New Roman"/>
          <w:sz w:val="24"/>
          <w:szCs w:val="24"/>
          <w:lang w:val="en-US"/>
        </w:rPr>
        <w:instrText xml:space="preserve"> ADDIN EN.CITE.DATA </w:instrText>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end"/>
      </w:r>
      <w:r w:rsidR="0064178E" w:rsidRPr="00EA1F74">
        <w:rPr>
          <w:rFonts w:ascii="Times New Roman" w:hAnsi="Times New Roman" w:cs="Times New Roman"/>
          <w:sz w:val="24"/>
          <w:szCs w:val="24"/>
          <w:lang w:val="en-US"/>
        </w:rPr>
      </w:r>
      <w:r w:rsidR="0064178E" w:rsidRPr="00EA1F74">
        <w:rPr>
          <w:rFonts w:ascii="Times New Roman" w:hAnsi="Times New Roman" w:cs="Times New Roman"/>
          <w:sz w:val="24"/>
          <w:szCs w:val="24"/>
          <w:lang w:val="en-US"/>
        </w:rPr>
        <w:fldChar w:fldCharType="separate"/>
      </w:r>
      <w:hyperlink w:anchor="_ENREF_9" w:tooltip="Vaughan, 2015 #1994" w:history="1">
        <w:r w:rsidR="0018382C" w:rsidRPr="00EA1F74">
          <w:rPr>
            <w:rFonts w:ascii="Times New Roman" w:hAnsi="Times New Roman" w:cs="Times New Roman"/>
            <w:noProof/>
            <w:sz w:val="24"/>
            <w:szCs w:val="24"/>
            <w:vertAlign w:val="superscript"/>
            <w:lang w:val="en-US"/>
          </w:rPr>
          <w:t>9</w:t>
        </w:r>
      </w:hyperlink>
      <w:r w:rsidR="00933A2D" w:rsidRPr="00EA1F74">
        <w:rPr>
          <w:rFonts w:ascii="Times New Roman" w:hAnsi="Times New Roman" w:cs="Times New Roman"/>
          <w:noProof/>
          <w:sz w:val="24"/>
          <w:szCs w:val="24"/>
          <w:vertAlign w:val="superscript"/>
          <w:lang w:val="en-US"/>
        </w:rPr>
        <w:t>,</w:t>
      </w:r>
      <w:hyperlink w:anchor="_ENREF_11" w:tooltip="Veronese, 2017 #2753" w:history="1">
        <w:r w:rsidR="0018382C" w:rsidRPr="00EA1F74">
          <w:rPr>
            <w:rFonts w:ascii="Times New Roman" w:hAnsi="Times New Roman" w:cs="Times New Roman"/>
            <w:noProof/>
            <w:sz w:val="24"/>
            <w:szCs w:val="24"/>
            <w:vertAlign w:val="superscript"/>
            <w:lang w:val="en-US"/>
          </w:rPr>
          <w:t>11</w:t>
        </w:r>
      </w:hyperlink>
      <w:r w:rsidR="00933A2D" w:rsidRPr="00EA1F74">
        <w:rPr>
          <w:rFonts w:ascii="Times New Roman" w:hAnsi="Times New Roman" w:cs="Times New Roman"/>
          <w:noProof/>
          <w:sz w:val="24"/>
          <w:szCs w:val="24"/>
          <w:vertAlign w:val="superscript"/>
          <w:lang w:val="en-US"/>
        </w:rPr>
        <w:t>,</w:t>
      </w:r>
      <w:hyperlink w:anchor="_ENREF_43" w:tooltip="Veronese, 2016 #4626" w:history="1">
        <w:r w:rsidR="0018382C" w:rsidRPr="00EA1F74">
          <w:rPr>
            <w:rFonts w:ascii="Times New Roman" w:hAnsi="Times New Roman" w:cs="Times New Roman"/>
            <w:noProof/>
            <w:sz w:val="24"/>
            <w:szCs w:val="24"/>
            <w:vertAlign w:val="superscript"/>
            <w:lang w:val="en-US"/>
          </w:rPr>
          <w:t>43</w:t>
        </w:r>
      </w:hyperlink>
      <w:r w:rsidR="0064178E" w:rsidRPr="00EA1F74">
        <w:rPr>
          <w:rFonts w:ascii="Times New Roman" w:hAnsi="Times New Roman" w:cs="Times New Roman"/>
          <w:sz w:val="24"/>
          <w:szCs w:val="24"/>
          <w:lang w:val="en-US"/>
        </w:rPr>
        <w:fldChar w:fldCharType="end"/>
      </w:r>
      <w:r w:rsidR="000458CF" w:rsidRPr="00EA1F74">
        <w:rPr>
          <w:rFonts w:ascii="Times New Roman" w:hAnsi="Times New Roman" w:cs="Times New Roman"/>
          <w:sz w:val="24"/>
          <w:szCs w:val="24"/>
          <w:lang w:val="en-US"/>
        </w:rPr>
        <w:t xml:space="preserve"> </w:t>
      </w:r>
      <w:r w:rsidR="00716C27" w:rsidRPr="00EA1F74">
        <w:rPr>
          <w:rFonts w:ascii="Times New Roman" w:hAnsi="Times New Roman" w:cs="Times New Roman"/>
          <w:sz w:val="24"/>
          <w:szCs w:val="24"/>
          <w:lang w:val="en-US"/>
        </w:rPr>
        <w:t>S</w:t>
      </w:r>
      <w:r w:rsidR="000458CF" w:rsidRPr="00EA1F74">
        <w:rPr>
          <w:rFonts w:ascii="Times New Roman" w:hAnsi="Times New Roman" w:cs="Times New Roman"/>
          <w:sz w:val="24"/>
          <w:szCs w:val="24"/>
          <w:lang w:val="en-US"/>
        </w:rPr>
        <w:t>ome previous studies, using confirmatory latent class analysis, supported the idea that depression and frailty may represent separate entities and that the presence of frailty or depression may depend on the distribution of white matter lesions in the brain.</w:t>
      </w:r>
      <w:hyperlink w:anchor="_ENREF_44" w:tooltip="Mezuk, 2013 #1320"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&lt;EndNote&gt;&lt;Cite&gt;&lt;Author&gt;Mezuk&lt;/Author&gt;&lt;Year&gt;2013&lt;/Year&gt;&lt;RecNum&gt;1320&lt;/RecNum&gt;&lt;DisplayText&gt;&lt;style face="superscript"&gt;44&lt;/style&gt;&lt;/DisplayText&gt;&lt;record&gt;&lt;rec-number&gt;1320&lt;/rec-number&gt;&lt;foreign-keys&gt;&lt;key app="EN" db-id="t2wadffz0tdfane25rb50ezte9zwtdwpseft"&gt;1320&lt;/key&gt;&lt;/foreign-keys&gt;&lt;ref-type name="Journal Article"&gt;17&lt;/ref-type&gt;&lt;contributors&gt;&lt;authors&gt;&lt;author&gt;Mezuk, Briana&lt;/author&gt;&lt;author&gt;Lohman, Matthew&lt;/author&gt;&lt;author&gt;Dumenci, Levent&lt;/author&gt;&lt;author&gt;Lapane, Kate L.&lt;/author&gt;&lt;/authors&gt;&lt;/contributors&gt;&lt;titles&gt;&lt;title&gt;Are depression and frailty overlapping syndromes in mid- and late-life? A latent variable analysis&lt;/title&gt;&lt;secondary-title&gt;The American journal of geriatric psychiatry : official journal of the American Association for Geriatric Psychiatry&lt;/secondary-title&gt;&lt;/titles&gt;&lt;periodical&gt;&lt;full-title&gt;Am J Geriatr Psychiatry&lt;/full-title&gt;&lt;abbr-1&gt;The American journal of geriatric psychiatry : official journal of the American Association for Geriatric Psychiatry&lt;/abbr-1&gt;&lt;/periodical&gt;&lt;pages&gt;560-9&lt;/pages&gt;&lt;volume&gt;21&lt;/volume&gt;&lt;number&gt;6&lt;/number&gt;&lt;dates&gt;&lt;year&gt;2013&lt;/year&gt;&lt;/dates&gt;&lt;urls&gt;&lt;related-urls&gt;&lt;url&gt;http://linkinghub.elsevier.com/retrieve/pii/S1064748112001169&lt;/url&gt;&lt;url&gt;http://www.ncbi.nlm.nih.gov/pubmed/23567406&lt;/url&gt;&lt;url&gt;http://www.pubmedcentral.nih.gov/articlerender.fcgi?artid=PMC3424389&lt;/url&gt;&lt;/related-urls&gt;&lt;/urls&gt;&lt;electronic-resource-num&gt;10.1016/j.jagp.2012.12.019&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44</w:t>
        </w:r>
        <w:r w:rsidR="0064178E" w:rsidRPr="00EA1F74">
          <w:rPr>
            <w:rFonts w:ascii="Times New Roman" w:hAnsi="Times New Roman" w:cs="Times New Roman"/>
            <w:sz w:val="24"/>
            <w:szCs w:val="24"/>
            <w:lang w:val="en-US"/>
          </w:rPr>
          <w:fldChar w:fldCharType="end"/>
        </w:r>
      </w:hyperlink>
      <w:r w:rsidR="000458CF" w:rsidRPr="00EA1F74">
        <w:rPr>
          <w:rFonts w:ascii="Times New Roman" w:hAnsi="Times New Roman" w:cs="Times New Roman"/>
          <w:sz w:val="24"/>
          <w:szCs w:val="24"/>
          <w:lang w:val="en-US"/>
        </w:rPr>
        <w:t xml:space="preserve"> Of interest, in older subjects affected by depression, anterior parts of the brain are predominantly affected, whilst in frailty these lesions more typically affect posterior regions that are dedicated to muscle function.</w:t>
      </w:r>
      <w:hyperlink w:anchor="_ENREF_45" w:tooltip="Katz, 2004 #993"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&lt;EndNote&gt;&lt;Cite&gt;&lt;Author&gt;Katz&lt;/Author&gt;&lt;Year&gt;2004&lt;/Year&gt;&lt;RecNum&gt;993&lt;/RecNum&gt;&lt;DisplayText&gt;&lt;style face="superscript"&gt;45&lt;/style&gt;&lt;/DisplayText&gt;&lt;record&gt;&lt;rec-number&gt;993&lt;/rec-number&gt;&lt;foreign-keys&gt;&lt;key app="EN" db-id="t2wadffz0tdfane25rb50ezte9zwtdwpseft"&gt;993&lt;/key&gt;&lt;/foreign-keys&gt;&lt;ref-type name="Journal Article"&gt;17&lt;/ref-type&gt;&lt;contributors&gt;&lt;authors&gt;&lt;author&gt;Katz, Ira R.&lt;/author&gt;&lt;/authors&gt;&lt;/contributors&gt;&lt;titles&gt;&lt;title&gt;Depression and frailty: the need for multidisciplinary research&lt;/title&gt;&lt;secondary-title&gt;The American journal of geriatric psychiatry : official journal of the American Association for Geriatric Psychiatry&lt;/secondary-title&gt;&lt;/titles&gt;&lt;periodical&gt;&lt;full-title&gt;Am J Geriatr Psychiatry&lt;/full-title&gt;&lt;abbr-1&gt;The American journal of geriatric psychiatry : official journal of the American Association for Geriatric Psychiatry&lt;/abbr-1&gt;&lt;/periodical&gt;&lt;pages&gt;1-6&lt;/pages&gt;&lt;volume&gt;12&lt;/volume&gt;&lt;number&gt;1&lt;/number&gt;&lt;dates&gt;&lt;year&gt;2004&lt;/year&gt;&lt;/dates&gt;&lt;urls&gt;&lt;related-urls&gt;&lt;url&gt;http://www.ncbi.nlm.nih.gov/pubmed/14729553&lt;/url&gt;&lt;/related-urls&gt;&lt;/urls&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45</w:t>
        </w:r>
        <w:r w:rsidR="0064178E" w:rsidRPr="00EA1F74">
          <w:rPr>
            <w:rFonts w:ascii="Times New Roman" w:hAnsi="Times New Roman" w:cs="Times New Roman"/>
            <w:sz w:val="24"/>
            <w:szCs w:val="24"/>
            <w:lang w:val="en-US"/>
          </w:rPr>
          <w:fldChar w:fldCharType="end"/>
        </w:r>
      </w:hyperlink>
      <w:r w:rsidR="000458CF" w:rsidRPr="00EA1F74">
        <w:rPr>
          <w:rFonts w:ascii="Times New Roman" w:hAnsi="Times New Roman" w:cs="Times New Roman"/>
          <w:sz w:val="24"/>
          <w:szCs w:val="24"/>
          <w:lang w:val="en-US"/>
        </w:rPr>
        <w:t xml:space="preserve"> </w:t>
      </w:r>
    </w:p>
    <w:p w:rsidR="00183A85" w:rsidRPr="00EA1F74" w:rsidRDefault="00183A85" w:rsidP="00D80B63">
      <w:pPr>
        <w:spacing w:after="0" w:line="480" w:lineRule="auto"/>
        <w:jc w:val="both"/>
        <w:rPr>
          <w:rFonts w:ascii="Times New Roman" w:hAnsi="Times New Roman" w:cs="Times New Roman"/>
          <w:sz w:val="24"/>
          <w:szCs w:val="24"/>
          <w:lang w:val="en-US"/>
        </w:rPr>
      </w:pPr>
    </w:p>
    <w:p w:rsidR="000458CF" w:rsidRPr="00EA1F74" w:rsidRDefault="0018382C"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lastRenderedPageBreak/>
        <w:t xml:space="preserve">We believe that our findings are of clinical importance since they suggest that frail people are at </w:t>
      </w:r>
      <w:r w:rsidR="00045835" w:rsidRPr="00EA1F74">
        <w:rPr>
          <w:rFonts w:ascii="Times New Roman" w:hAnsi="Times New Roman" w:cs="Times New Roman"/>
          <w:sz w:val="24"/>
          <w:szCs w:val="24"/>
          <w:lang w:val="en-US"/>
        </w:rPr>
        <w:t>high</w:t>
      </w:r>
      <w:r w:rsidRPr="00EA1F74">
        <w:rPr>
          <w:rFonts w:ascii="Times New Roman" w:hAnsi="Times New Roman" w:cs="Times New Roman"/>
          <w:sz w:val="24"/>
          <w:szCs w:val="24"/>
          <w:lang w:val="en-US"/>
        </w:rPr>
        <w:t xml:space="preserve"> risk </w:t>
      </w:r>
      <w:r w:rsidR="00045835" w:rsidRPr="00EA1F74">
        <w:rPr>
          <w:rFonts w:ascii="Times New Roman" w:hAnsi="Times New Roman" w:cs="Times New Roman"/>
          <w:sz w:val="24"/>
          <w:szCs w:val="24"/>
          <w:lang w:val="en-US"/>
        </w:rPr>
        <w:t>for</w:t>
      </w:r>
      <w:r w:rsidRPr="00EA1F74">
        <w:rPr>
          <w:rFonts w:ascii="Times New Roman" w:hAnsi="Times New Roman" w:cs="Times New Roman"/>
          <w:sz w:val="24"/>
          <w:szCs w:val="24"/>
          <w:lang w:val="en-US"/>
        </w:rPr>
        <w:t xml:space="preserve"> future onset of depressive symptoms. In older people, it is known that interventions in the earlier phases of depression/depressive symptoms are more efficacious than those in the later stages.</w:t>
      </w:r>
      <w:hyperlink w:anchor="_ENREF_46" w:tooltip="Nguyen, 2013 #1205" w:history="1">
        <w:r w:rsidR="0064178E" w:rsidRPr="00EA1F74">
          <w:rPr>
            <w:rFonts w:ascii="Times New Roman" w:hAnsi="Times New Roman" w:cs="Times New Roman"/>
            <w:sz w:val="24"/>
            <w:szCs w:val="24"/>
            <w:lang w:val="en-US"/>
          </w:rPr>
          <w:fldChar w:fldCharType="begin"/>
        </w:r>
        <w:r w:rsidRPr="00EA1F74">
          <w:rPr>
            <w:rFonts w:ascii="Times New Roman" w:hAnsi="Times New Roman" w:cs="Times New Roman"/>
            <w:sz w:val="24"/>
            <w:szCs w:val="24"/>
            <w:lang w:val="en-US"/>
          </w:rPr>
          <w:instrText xml:space="preserve"> ADDIN EN.CITE &lt;EndNote&gt;&lt;Cite&gt;&lt;Author&gt;Nguyen&lt;/Author&gt;&lt;Year&gt;2013&lt;/Year&gt;&lt;RecNum&gt;1205&lt;/RecNum&gt;&lt;DisplayText&gt;&lt;style face="superscript"&gt;46&lt;/style&gt;&lt;/DisplayText&gt;&lt;record&gt;&lt;rec-number&gt;1205&lt;/rec-number&gt;&lt;foreign-keys&gt;&lt;key app="EN" db-id="adpwvf992asvace22v1pzf9qrd5w5wswr90t"&gt;1205&lt;/key&gt;&lt;/foreign-keys&gt;&lt;ref-type name="Journal Article"&gt;17&lt;/ref-type&gt;&lt;contributors&gt;&lt;authors&gt;&lt;author&gt;Nguyen, Duy&lt;/author&gt;&lt;author&gt;Vu, Catherine M&lt;/author&gt;&lt;/authors&gt;&lt;/contributors&gt;&lt;titles&gt;&lt;title&gt;Current depression interventions for older adults: A review of service delivery approaches in primary care, home-based, and community-based settings&lt;/title&gt;&lt;secondary-title&gt;Current Translational Geriatrics and Experimental Gerontology Reports&lt;/secondary-title&gt;&lt;/titles&gt;&lt;periodical&gt;&lt;full-title&gt;Current Translational Geriatrics and Experimental Gerontology Reports&lt;/full-title&gt;&lt;/periodical&gt;&lt;pages&gt;37-44&lt;/pages&gt;&lt;volume&gt;2&lt;/volume&gt;&lt;number&gt;1&lt;/number&gt;&lt;dates&gt;&lt;year&gt;2013&lt;/year&gt;&lt;/dates&gt;&lt;isbn&gt;2162-4941&lt;/isbn&gt;&lt;urls&gt;&lt;/urls&gt;&lt;/record&gt;&lt;/Cite&gt;&lt;/EndNote&gt;</w:instrText>
        </w:r>
        <w:r w:rsidR="0064178E" w:rsidRPr="00EA1F74">
          <w:rPr>
            <w:rFonts w:ascii="Times New Roman" w:hAnsi="Times New Roman" w:cs="Times New Roman"/>
            <w:sz w:val="24"/>
            <w:szCs w:val="24"/>
            <w:lang w:val="en-US"/>
          </w:rPr>
          <w:fldChar w:fldCharType="separate"/>
        </w:r>
        <w:r w:rsidRPr="00EA1F74">
          <w:rPr>
            <w:rFonts w:ascii="Times New Roman" w:hAnsi="Times New Roman" w:cs="Times New Roman"/>
            <w:noProof/>
            <w:sz w:val="24"/>
            <w:szCs w:val="24"/>
            <w:vertAlign w:val="superscript"/>
            <w:lang w:val="en-US"/>
          </w:rPr>
          <w:t>46</w:t>
        </w:r>
        <w:r w:rsidR="0064178E" w:rsidRPr="00EA1F74">
          <w:rPr>
            <w:rFonts w:ascii="Times New Roman" w:hAnsi="Times New Roman" w:cs="Times New Roman"/>
            <w:sz w:val="24"/>
            <w:szCs w:val="24"/>
            <w:lang w:val="en-US"/>
          </w:rPr>
          <w:fldChar w:fldCharType="end"/>
        </w:r>
      </w:hyperlink>
      <w:r w:rsidRPr="00EA1F74">
        <w:rPr>
          <w:rFonts w:ascii="Times New Roman" w:hAnsi="Times New Roman" w:cs="Times New Roman"/>
          <w:sz w:val="24"/>
          <w:szCs w:val="24"/>
          <w:lang w:val="en-US"/>
        </w:rPr>
        <w:t xml:space="preserve"> Therefore, the knowledge that frail people are at a high risk of depressive symptoms can lead to targeted interventions that can reduce the risk </w:t>
      </w:r>
      <w:r w:rsidR="00045835" w:rsidRPr="00EA1F74">
        <w:rPr>
          <w:rFonts w:ascii="Times New Roman" w:hAnsi="Times New Roman" w:cs="Times New Roman"/>
          <w:sz w:val="24"/>
          <w:szCs w:val="24"/>
          <w:lang w:val="en-US"/>
        </w:rPr>
        <w:t>for</w:t>
      </w:r>
      <w:r w:rsidRPr="00EA1F74">
        <w:rPr>
          <w:rFonts w:ascii="Times New Roman" w:hAnsi="Times New Roman" w:cs="Times New Roman"/>
          <w:sz w:val="24"/>
          <w:szCs w:val="24"/>
          <w:lang w:val="en-US"/>
        </w:rPr>
        <w:t xml:space="preserve"> depressive symptoms, and this could be of importance for daily clinical practice</w:t>
      </w:r>
      <w:r w:rsidR="00183A85" w:rsidRPr="00EA1F74">
        <w:rPr>
          <w:rFonts w:ascii="Times New Roman" w:hAnsi="Times New Roman" w:cs="Times New Roman"/>
          <w:sz w:val="24"/>
          <w:szCs w:val="24"/>
          <w:lang w:val="en-US"/>
        </w:rPr>
        <w:t xml:space="preserve">. </w:t>
      </w:r>
    </w:p>
    <w:p w:rsidR="0018382C" w:rsidRPr="00EA1F74" w:rsidRDefault="0018382C" w:rsidP="00D80B63">
      <w:pPr>
        <w:spacing w:after="0" w:line="480" w:lineRule="auto"/>
        <w:jc w:val="both"/>
        <w:rPr>
          <w:rFonts w:ascii="Times New Roman" w:hAnsi="Times New Roman" w:cs="Times New Roman"/>
          <w:sz w:val="24"/>
          <w:szCs w:val="24"/>
          <w:lang w:val="en-US"/>
        </w:rPr>
      </w:pPr>
    </w:p>
    <w:p w:rsidR="000458CF" w:rsidRPr="00EA1F74" w:rsidRDefault="000458CF"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 xml:space="preserve">The findings of our study should be interpreted within its limitations. </w:t>
      </w:r>
      <w:r w:rsidR="009A3B9A" w:rsidRPr="00EA1F74">
        <w:rPr>
          <w:rFonts w:ascii="Times New Roman" w:hAnsi="Times New Roman" w:cs="Times New Roman"/>
          <w:sz w:val="24"/>
          <w:szCs w:val="24"/>
          <w:lang w:val="en-US"/>
        </w:rPr>
        <w:t xml:space="preserve">First, we used </w:t>
      </w:r>
      <w:r w:rsidR="007B7E90" w:rsidRPr="00EA1F74">
        <w:rPr>
          <w:rFonts w:ascii="Times New Roman" w:hAnsi="Times New Roman" w:cs="Times New Roman"/>
          <w:sz w:val="24"/>
          <w:szCs w:val="24"/>
          <w:lang w:val="en-US"/>
        </w:rPr>
        <w:t xml:space="preserve">the </w:t>
      </w:r>
      <w:r w:rsidR="009A3B9A" w:rsidRPr="00EA1F74">
        <w:rPr>
          <w:rFonts w:ascii="Times New Roman" w:hAnsi="Times New Roman" w:cs="Times New Roman"/>
          <w:sz w:val="24"/>
          <w:szCs w:val="24"/>
          <w:lang w:val="en-US"/>
        </w:rPr>
        <w:t>CES</w:t>
      </w:r>
      <w:r w:rsidR="00A732EA" w:rsidRPr="00EA1F74">
        <w:rPr>
          <w:rFonts w:ascii="Times New Roman" w:hAnsi="Times New Roman" w:cs="Times New Roman"/>
          <w:sz w:val="24"/>
          <w:szCs w:val="24"/>
          <w:lang w:val="en-US"/>
        </w:rPr>
        <w:t>-</w:t>
      </w:r>
      <w:r w:rsidR="009A3B9A" w:rsidRPr="00EA1F74">
        <w:rPr>
          <w:rFonts w:ascii="Times New Roman" w:hAnsi="Times New Roman" w:cs="Times New Roman"/>
          <w:sz w:val="24"/>
          <w:szCs w:val="24"/>
          <w:lang w:val="en-US"/>
        </w:rPr>
        <w:t>D for the diagnosis of depressi</w:t>
      </w:r>
      <w:r w:rsidR="007B7E90" w:rsidRPr="00EA1F74">
        <w:rPr>
          <w:rFonts w:ascii="Times New Roman" w:hAnsi="Times New Roman" w:cs="Times New Roman"/>
          <w:sz w:val="24"/>
          <w:szCs w:val="24"/>
          <w:lang w:val="en-US"/>
        </w:rPr>
        <w:t>ve symptoms</w:t>
      </w:r>
      <w:r w:rsidR="009A3B9A" w:rsidRPr="00EA1F74">
        <w:rPr>
          <w:rFonts w:ascii="Times New Roman" w:hAnsi="Times New Roman" w:cs="Times New Roman"/>
          <w:sz w:val="24"/>
          <w:szCs w:val="24"/>
          <w:lang w:val="en-US"/>
        </w:rPr>
        <w:t>, without using any further clinical information</w:t>
      </w:r>
      <w:r w:rsidR="007B7E90" w:rsidRPr="00EA1F74">
        <w:rPr>
          <w:rFonts w:ascii="Times New Roman" w:hAnsi="Times New Roman" w:cs="Times New Roman"/>
          <w:sz w:val="24"/>
          <w:szCs w:val="24"/>
          <w:lang w:val="en-US"/>
        </w:rPr>
        <w:t xml:space="preserve"> such as</w:t>
      </w:r>
      <w:r w:rsidR="009A3B9A" w:rsidRPr="00EA1F74">
        <w:rPr>
          <w:rFonts w:ascii="Times New Roman" w:hAnsi="Times New Roman" w:cs="Times New Roman"/>
          <w:sz w:val="24"/>
          <w:szCs w:val="24"/>
          <w:lang w:val="en-US"/>
        </w:rPr>
        <w:t xml:space="preserve"> medication</w:t>
      </w:r>
      <w:r w:rsidR="007B7E90" w:rsidRPr="00EA1F74">
        <w:rPr>
          <w:rFonts w:ascii="Times New Roman" w:hAnsi="Times New Roman" w:cs="Times New Roman"/>
          <w:sz w:val="24"/>
          <w:szCs w:val="24"/>
          <w:lang w:val="en-US"/>
        </w:rPr>
        <w:t xml:space="preserve"> use</w:t>
      </w:r>
      <w:r w:rsidR="009A3B9A" w:rsidRPr="00EA1F74">
        <w:rPr>
          <w:rFonts w:ascii="Times New Roman" w:hAnsi="Times New Roman" w:cs="Times New Roman"/>
          <w:sz w:val="24"/>
          <w:szCs w:val="24"/>
          <w:lang w:val="en-US"/>
        </w:rPr>
        <w:t xml:space="preserve"> or </w:t>
      </w:r>
      <w:r w:rsidR="007B7E90" w:rsidRPr="00EA1F74">
        <w:rPr>
          <w:rFonts w:ascii="Times New Roman" w:hAnsi="Times New Roman" w:cs="Times New Roman"/>
          <w:sz w:val="24"/>
          <w:szCs w:val="24"/>
          <w:lang w:val="en-US"/>
        </w:rPr>
        <w:t xml:space="preserve">the use of </w:t>
      </w:r>
      <w:r w:rsidR="009A3B9A" w:rsidRPr="00EA1F74">
        <w:rPr>
          <w:rFonts w:ascii="Times New Roman" w:hAnsi="Times New Roman" w:cs="Times New Roman"/>
          <w:sz w:val="24"/>
          <w:szCs w:val="24"/>
          <w:lang w:val="en-US"/>
        </w:rPr>
        <w:t>a validated structured diagnostic interview that is the gold standard tool for the diagnosis of this condition, also in older people.</w:t>
      </w:r>
      <w:hyperlink w:anchor="_ENREF_47" w:tooltip="American Psychiatric, 2013 #59" w:history="1">
        <w:r w:rsidR="0064178E" w:rsidRPr="00EA1F74">
          <w:rPr>
            <w:rFonts w:ascii="Times New Roman" w:hAnsi="Times New Roman" w:cs="Times New Roman"/>
            <w:sz w:val="24"/>
            <w:szCs w:val="24"/>
            <w:lang w:val="en-US"/>
          </w:rPr>
          <w:fldChar w:fldCharType="begin"/>
        </w:r>
        <w:r w:rsidR="0018382C" w:rsidRPr="00EA1F74">
          <w:rPr>
            <w:rFonts w:ascii="Times New Roman" w:hAnsi="Times New Roman" w:cs="Times New Roman"/>
            <w:sz w:val="24"/>
            <w:szCs w:val="24"/>
            <w:lang w:val="en-US"/>
          </w:rPr>
          <w:instrText xml:space="preserve"> ADDIN EN.CITE &lt;EndNote&gt;&lt;Cite&gt;&lt;Author&gt;American Psychiatric&lt;/Author&gt;&lt;Year&gt;2013&lt;/Year&gt;&lt;RecNum&gt;59&lt;/RecNum&gt;&lt;DisplayText&gt;&lt;style face="superscript"&gt;47&lt;/style&gt;&lt;/DisplayText&gt;&lt;record&gt;&lt;rec-number&gt;59&lt;/rec-number&gt;&lt;foreign-keys&gt;&lt;key app="EN" db-id="t2wadffz0tdfane25rb50ezte9zwtdwpseft"&gt;59&lt;/key&gt;&lt;/foreign-keys&gt;&lt;ref-type name="Journal Article"&gt;17&lt;/ref-type&gt;&lt;contributors&gt;&lt;authors&gt;&lt;author&gt;American Psychiatric, Association&lt;/author&gt;&lt;/authors&gt;&lt;/contributors&gt;&lt;titles&gt;&lt;title&gt;Diagnostic and Statistical Manual of Mental Disorders, 5th Edition (DSM-5)&lt;/title&gt;&lt;secondary-title&gt;Diagnostic and Statistical Manual of Mental Disorders 4th edition TR.&lt;/secondary-title&gt;&lt;/titles&gt;&lt;pages&gt;280-280&lt;/pages&gt;&lt;dates&gt;&lt;year&gt;2013&lt;/year&gt;&lt;/dates&gt;&lt;isbn&gt;0890425558&lt;/isbn&gt;&lt;urls&gt;&lt;/urls&gt;&lt;electronic-resource-num&gt;10.1176/appi.books.9780890425596.744053&lt;/electronic-resource-num&gt;&lt;/record&gt;&lt;/Cite&gt;&lt;/EndNote&gt;</w:instrText>
        </w:r>
        <w:r w:rsidR="0064178E" w:rsidRPr="00EA1F74">
          <w:rPr>
            <w:rFonts w:ascii="Times New Roman" w:hAnsi="Times New Roman" w:cs="Times New Roman"/>
            <w:sz w:val="24"/>
            <w:szCs w:val="24"/>
            <w:lang w:val="en-US"/>
          </w:rPr>
          <w:fldChar w:fldCharType="separate"/>
        </w:r>
        <w:r w:rsidR="0018382C" w:rsidRPr="00EA1F74">
          <w:rPr>
            <w:rFonts w:ascii="Times New Roman" w:hAnsi="Times New Roman" w:cs="Times New Roman"/>
            <w:noProof/>
            <w:sz w:val="24"/>
            <w:szCs w:val="24"/>
            <w:vertAlign w:val="superscript"/>
            <w:lang w:val="en-US"/>
          </w:rPr>
          <w:t>47</w:t>
        </w:r>
        <w:r w:rsidR="0064178E" w:rsidRPr="00EA1F74">
          <w:rPr>
            <w:rFonts w:ascii="Times New Roman" w:hAnsi="Times New Roman" w:cs="Times New Roman"/>
            <w:sz w:val="24"/>
            <w:szCs w:val="24"/>
            <w:lang w:val="en-US"/>
          </w:rPr>
          <w:fldChar w:fldCharType="end"/>
        </w:r>
      </w:hyperlink>
      <w:r w:rsidR="009A3B9A" w:rsidRPr="00EA1F74">
        <w:rPr>
          <w:rFonts w:ascii="Times New Roman" w:hAnsi="Times New Roman" w:cs="Times New Roman"/>
          <w:sz w:val="24"/>
          <w:szCs w:val="24"/>
          <w:lang w:val="en-US"/>
        </w:rPr>
        <w:t xml:space="preserve"> </w:t>
      </w:r>
      <w:r w:rsidRPr="00EA1F74">
        <w:rPr>
          <w:rFonts w:ascii="Times New Roman" w:hAnsi="Times New Roman" w:cs="Times New Roman"/>
          <w:sz w:val="24"/>
          <w:szCs w:val="24"/>
          <w:lang w:val="en-US"/>
        </w:rPr>
        <w:t xml:space="preserve">A second limitation </w:t>
      </w:r>
      <w:r w:rsidR="00251EAE" w:rsidRPr="00EA1F74">
        <w:rPr>
          <w:rFonts w:ascii="Times New Roman" w:hAnsi="Times New Roman" w:cs="Times New Roman"/>
          <w:sz w:val="24"/>
          <w:szCs w:val="24"/>
          <w:lang w:val="en-US"/>
        </w:rPr>
        <w:t xml:space="preserve">relates to </w:t>
      </w:r>
      <w:r w:rsidRPr="00EA1F74">
        <w:rPr>
          <w:rFonts w:ascii="Times New Roman" w:hAnsi="Times New Roman" w:cs="Times New Roman"/>
          <w:sz w:val="24"/>
          <w:szCs w:val="24"/>
          <w:lang w:val="en-US"/>
        </w:rPr>
        <w:t xml:space="preserve">the </w:t>
      </w:r>
      <w:r w:rsidR="00251EAE" w:rsidRPr="00EA1F74">
        <w:rPr>
          <w:rFonts w:ascii="Times New Roman" w:hAnsi="Times New Roman" w:cs="Times New Roman"/>
          <w:sz w:val="24"/>
          <w:szCs w:val="24"/>
          <w:lang w:val="en-US"/>
        </w:rPr>
        <w:t xml:space="preserve">relatively </w:t>
      </w:r>
      <w:r w:rsidRPr="00EA1F74">
        <w:rPr>
          <w:rFonts w:ascii="Times New Roman" w:hAnsi="Times New Roman" w:cs="Times New Roman"/>
          <w:sz w:val="24"/>
          <w:szCs w:val="24"/>
          <w:lang w:val="en-US"/>
        </w:rPr>
        <w:t>short-follow-up period</w:t>
      </w:r>
      <w:r w:rsidR="009A3B9A" w:rsidRPr="00EA1F74">
        <w:rPr>
          <w:rFonts w:ascii="Times New Roman" w:hAnsi="Times New Roman" w:cs="Times New Roman"/>
          <w:sz w:val="24"/>
          <w:szCs w:val="24"/>
          <w:lang w:val="en-US"/>
        </w:rPr>
        <w:t>, i.e. only two years</w:t>
      </w:r>
      <w:r w:rsidR="00521569" w:rsidRPr="00EA1F74">
        <w:rPr>
          <w:rFonts w:ascii="Times New Roman" w:hAnsi="Times New Roman" w:cs="Times New Roman"/>
          <w:sz w:val="24"/>
          <w:szCs w:val="24"/>
          <w:lang w:val="en-US"/>
        </w:rPr>
        <w:t>.</w:t>
      </w:r>
      <w:r w:rsidRPr="00EA1F74">
        <w:rPr>
          <w:rFonts w:ascii="Times New Roman" w:hAnsi="Times New Roman" w:cs="Times New Roman"/>
          <w:sz w:val="24"/>
          <w:szCs w:val="24"/>
          <w:lang w:val="en-US"/>
        </w:rPr>
        <w:t xml:space="preserve"> </w:t>
      </w:r>
      <w:r w:rsidR="00F21F8A" w:rsidRPr="00EA1F74">
        <w:rPr>
          <w:rFonts w:ascii="Times New Roman" w:hAnsi="Times New Roman" w:cs="Times New Roman"/>
          <w:sz w:val="24"/>
          <w:szCs w:val="24"/>
          <w:lang w:val="en-US"/>
        </w:rPr>
        <w:t xml:space="preserve">Third, </w:t>
      </w:r>
      <w:r w:rsidR="00B2262E" w:rsidRPr="00EA1F74">
        <w:rPr>
          <w:rFonts w:ascii="Times New Roman" w:hAnsi="Times New Roman" w:cs="Times New Roman"/>
          <w:sz w:val="24"/>
          <w:szCs w:val="24"/>
          <w:lang w:val="en-US"/>
        </w:rPr>
        <w:t xml:space="preserve">a relative high percentage of people included at W1 were lost at follow-up and </w:t>
      </w:r>
      <w:r w:rsidR="00251EAE" w:rsidRPr="00EA1F74">
        <w:rPr>
          <w:rFonts w:ascii="Times New Roman" w:hAnsi="Times New Roman" w:cs="Times New Roman"/>
          <w:sz w:val="24"/>
          <w:szCs w:val="24"/>
          <w:lang w:val="en-US"/>
        </w:rPr>
        <w:t>whether</w:t>
      </w:r>
      <w:r w:rsidR="00B2262E" w:rsidRPr="00EA1F74">
        <w:rPr>
          <w:rFonts w:ascii="Times New Roman" w:hAnsi="Times New Roman" w:cs="Times New Roman"/>
          <w:sz w:val="24"/>
          <w:szCs w:val="24"/>
          <w:lang w:val="en-US"/>
        </w:rPr>
        <w:t xml:space="preserve"> the inclusion of these people can modify our results should be investigated. </w:t>
      </w:r>
      <w:r w:rsidR="00F21F8A" w:rsidRPr="00EA1F74">
        <w:rPr>
          <w:rFonts w:ascii="Times New Roman" w:hAnsi="Times New Roman" w:cs="Times New Roman"/>
          <w:sz w:val="24"/>
          <w:szCs w:val="24"/>
          <w:lang w:val="en-US"/>
        </w:rPr>
        <w:t xml:space="preserve"> </w:t>
      </w:r>
    </w:p>
    <w:p w:rsidR="00865940" w:rsidRPr="00EA1F74" w:rsidRDefault="00865940" w:rsidP="00D80B63">
      <w:pPr>
        <w:spacing w:after="0" w:line="480" w:lineRule="auto"/>
        <w:jc w:val="both"/>
        <w:rPr>
          <w:rFonts w:ascii="Times New Roman" w:hAnsi="Times New Roman" w:cs="Times New Roman"/>
          <w:sz w:val="24"/>
          <w:szCs w:val="24"/>
          <w:lang w:val="en-US"/>
        </w:rPr>
      </w:pPr>
    </w:p>
    <w:p w:rsidR="00F21F8A" w:rsidRPr="00EA1F74" w:rsidRDefault="00F21F8A" w:rsidP="00D80B63">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t>In conclusion, our study suggest</w:t>
      </w:r>
      <w:r w:rsidR="007B7E90" w:rsidRPr="00EA1F74">
        <w:rPr>
          <w:rFonts w:ascii="Times New Roman" w:hAnsi="Times New Roman" w:cs="Times New Roman"/>
          <w:sz w:val="24"/>
          <w:szCs w:val="24"/>
          <w:lang w:val="en-US"/>
        </w:rPr>
        <w:t>s</w:t>
      </w:r>
      <w:r w:rsidRPr="00EA1F74">
        <w:rPr>
          <w:rFonts w:ascii="Times New Roman" w:hAnsi="Times New Roman" w:cs="Times New Roman"/>
          <w:sz w:val="24"/>
          <w:szCs w:val="24"/>
          <w:lang w:val="en-US"/>
        </w:rPr>
        <w:t xml:space="preserve"> that baseline MPI values </w:t>
      </w:r>
      <w:r w:rsidR="007B7E90" w:rsidRPr="00EA1F74">
        <w:rPr>
          <w:rFonts w:ascii="Times New Roman" w:hAnsi="Times New Roman" w:cs="Times New Roman"/>
          <w:sz w:val="24"/>
          <w:szCs w:val="24"/>
          <w:lang w:val="en-US"/>
        </w:rPr>
        <w:t xml:space="preserve">can predict </w:t>
      </w:r>
      <w:r w:rsidRPr="00EA1F74">
        <w:rPr>
          <w:rFonts w:ascii="Times New Roman" w:hAnsi="Times New Roman" w:cs="Times New Roman"/>
          <w:sz w:val="24"/>
          <w:szCs w:val="24"/>
          <w:lang w:val="en-US"/>
        </w:rPr>
        <w:t xml:space="preserve">incident depressive symptoms </w:t>
      </w:r>
      <w:r w:rsidR="007B7E90" w:rsidRPr="00EA1F74">
        <w:rPr>
          <w:rFonts w:ascii="Times New Roman" w:hAnsi="Times New Roman" w:cs="Times New Roman"/>
          <w:sz w:val="24"/>
          <w:szCs w:val="24"/>
          <w:lang w:val="en-US"/>
        </w:rPr>
        <w:t xml:space="preserve">among older people </w:t>
      </w:r>
      <w:r w:rsidRPr="00EA1F74">
        <w:rPr>
          <w:rFonts w:ascii="Times New Roman" w:hAnsi="Times New Roman" w:cs="Times New Roman"/>
          <w:sz w:val="24"/>
          <w:szCs w:val="24"/>
          <w:lang w:val="en-US"/>
        </w:rPr>
        <w:t>over two years of follow-up. Our work further indicate</w:t>
      </w:r>
      <w:r w:rsidR="007B7E90" w:rsidRPr="00EA1F74">
        <w:rPr>
          <w:rFonts w:ascii="Times New Roman" w:hAnsi="Times New Roman" w:cs="Times New Roman"/>
          <w:sz w:val="24"/>
          <w:szCs w:val="24"/>
          <w:lang w:val="en-US"/>
        </w:rPr>
        <w:t>s</w:t>
      </w:r>
      <w:r w:rsidRPr="00EA1F74">
        <w:rPr>
          <w:rFonts w:ascii="Times New Roman" w:hAnsi="Times New Roman" w:cs="Times New Roman"/>
          <w:sz w:val="24"/>
          <w:szCs w:val="24"/>
          <w:lang w:val="en-US"/>
        </w:rPr>
        <w:t xml:space="preserve"> that multidimensional assessment of older people may lead to early identification of individuals at increased risk of </w:t>
      </w:r>
      <w:r w:rsidR="00CA6F63" w:rsidRPr="00EA1F74">
        <w:rPr>
          <w:rFonts w:ascii="Times New Roman" w:hAnsi="Times New Roman" w:cs="Times New Roman"/>
          <w:sz w:val="24"/>
          <w:szCs w:val="24"/>
          <w:lang w:val="en-US"/>
        </w:rPr>
        <w:t>depressive symptoms and future depression onset</w:t>
      </w:r>
      <w:r w:rsidR="003E4059" w:rsidRPr="00EA1F74">
        <w:rPr>
          <w:rFonts w:ascii="Times New Roman" w:hAnsi="Times New Roman" w:cs="Times New Roman"/>
          <w:sz w:val="24"/>
          <w:szCs w:val="24"/>
          <w:lang w:val="en-US"/>
        </w:rPr>
        <w:t>, a condition that per se is associated with several negative outcomes in older people</w:t>
      </w:r>
      <w:r w:rsidRPr="00EA1F74">
        <w:rPr>
          <w:rFonts w:ascii="Times New Roman" w:hAnsi="Times New Roman" w:cs="Times New Roman"/>
          <w:sz w:val="24"/>
          <w:szCs w:val="24"/>
          <w:lang w:val="en-US"/>
        </w:rPr>
        <w:t>.</w:t>
      </w:r>
    </w:p>
    <w:p w:rsidR="00F21F8A" w:rsidRPr="00EA1F74" w:rsidRDefault="00F21F8A" w:rsidP="00D80B63">
      <w:pPr>
        <w:spacing w:after="0" w:line="480" w:lineRule="auto"/>
        <w:jc w:val="both"/>
        <w:rPr>
          <w:rFonts w:ascii="Times New Roman" w:hAnsi="Times New Roman" w:cs="Times New Roman"/>
          <w:sz w:val="24"/>
          <w:szCs w:val="24"/>
          <w:lang w:val="en-US"/>
        </w:rPr>
      </w:pPr>
    </w:p>
    <w:p w:rsidR="00F21F8A" w:rsidRPr="00EA1F74" w:rsidRDefault="00F21F8A" w:rsidP="00D80B63">
      <w:pPr>
        <w:spacing w:after="0" w:line="480" w:lineRule="auto"/>
        <w:jc w:val="both"/>
        <w:rPr>
          <w:rFonts w:ascii="Times New Roman" w:hAnsi="Times New Roman" w:cs="Times New Roman"/>
          <w:sz w:val="24"/>
          <w:szCs w:val="24"/>
          <w:lang w:val="en-US"/>
        </w:rPr>
      </w:pPr>
    </w:p>
    <w:p w:rsidR="000458CF" w:rsidRPr="00EA1F74" w:rsidRDefault="000458CF" w:rsidP="00D80B63">
      <w:pPr>
        <w:spacing w:after="0" w:line="480" w:lineRule="auto"/>
        <w:jc w:val="both"/>
        <w:rPr>
          <w:rFonts w:ascii="Times New Roman" w:hAnsi="Times New Roman" w:cs="Times New Roman"/>
          <w:sz w:val="24"/>
          <w:szCs w:val="24"/>
          <w:lang w:val="en-US"/>
        </w:rPr>
      </w:pPr>
    </w:p>
    <w:p w:rsidR="00633EDA" w:rsidRPr="00EA1F74" w:rsidRDefault="00633EDA" w:rsidP="00D80B63">
      <w:pPr>
        <w:spacing w:after="0" w:line="480" w:lineRule="auto"/>
        <w:jc w:val="both"/>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br w:type="page"/>
      </w:r>
    </w:p>
    <w:p w:rsidR="00C15639" w:rsidRPr="00EA1F74" w:rsidRDefault="00C15639" w:rsidP="00BC1F1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ACKNOWLEDGEMENT</w:t>
      </w:r>
      <w:r w:rsidR="005136D8" w:rsidRPr="00EA1F74">
        <w:rPr>
          <w:rFonts w:ascii="Times New Roman" w:hAnsi="Times New Roman" w:cs="Times New Roman"/>
          <w:b/>
          <w:bCs/>
          <w:sz w:val="24"/>
          <w:szCs w:val="24"/>
          <w:lang w:val="en-US"/>
        </w:rPr>
        <w:t>S</w:t>
      </w:r>
    </w:p>
    <w:p w:rsidR="00C15639" w:rsidRPr="00EA1F74" w:rsidRDefault="00C15639" w:rsidP="00C15639">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CONFLICT OF INTEREST</w:t>
      </w:r>
      <w:r w:rsidRPr="00EA1F74">
        <w:rPr>
          <w:rFonts w:ascii="Times New Roman" w:hAnsi="Times New Roman" w:cs="Times New Roman"/>
          <w:sz w:val="24"/>
          <w:szCs w:val="24"/>
          <w:lang w:val="en-US"/>
        </w:rPr>
        <w:t xml:space="preserve">: none. </w:t>
      </w:r>
    </w:p>
    <w:p w:rsidR="00DF4F09" w:rsidRPr="00EA1F74" w:rsidRDefault="00DF4F09" w:rsidP="00C15639">
      <w:pPr>
        <w:spacing w:after="0" w:line="480" w:lineRule="auto"/>
        <w:jc w:val="both"/>
        <w:rPr>
          <w:rFonts w:ascii="Times New Roman" w:hAnsi="Times New Roman" w:cs="Times New Roman"/>
          <w:b/>
          <w:bCs/>
          <w:sz w:val="24"/>
          <w:szCs w:val="24"/>
          <w:lang w:val="en-US"/>
        </w:rPr>
      </w:pPr>
    </w:p>
    <w:p w:rsidR="00DF4F09" w:rsidRPr="00EA1F74" w:rsidRDefault="00C15639" w:rsidP="00C15639">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NAME OF ANY SPONSOR OF THE RESEARCH</w:t>
      </w:r>
      <w:r w:rsidRPr="00EA1F74">
        <w:rPr>
          <w:rFonts w:ascii="Times New Roman" w:hAnsi="Times New Roman" w:cs="Times New Roman"/>
          <w:sz w:val="24"/>
          <w:szCs w:val="24"/>
          <w:lang w:val="en-US"/>
        </w:rPr>
        <w:t>: here was no sponsor for the current research paper.</w:t>
      </w:r>
    </w:p>
    <w:p w:rsidR="00DF4F09" w:rsidRPr="00EA1F74" w:rsidRDefault="00DF4F09" w:rsidP="00C15639">
      <w:pPr>
        <w:spacing w:after="0" w:line="480" w:lineRule="auto"/>
        <w:jc w:val="both"/>
        <w:rPr>
          <w:rFonts w:ascii="Times New Roman" w:hAnsi="Times New Roman" w:cs="Times New Roman"/>
          <w:sz w:val="24"/>
          <w:szCs w:val="24"/>
          <w:lang w:val="en-US"/>
        </w:rPr>
      </w:pPr>
    </w:p>
    <w:p w:rsidR="00662EDE" w:rsidRPr="00EA1F74" w:rsidRDefault="00DF4F09" w:rsidP="00662EDE">
      <w:pPr>
        <w:spacing w:line="480" w:lineRule="auto"/>
        <w:rPr>
          <w:rFonts w:ascii="Times New Roman" w:hAnsi="Times New Roman" w:cs="Times New Roman"/>
          <w:sz w:val="24"/>
          <w:szCs w:val="24"/>
          <w:lang w:val="en-GB"/>
        </w:rPr>
      </w:pPr>
      <w:r w:rsidRPr="00EA1F74">
        <w:rPr>
          <w:rFonts w:ascii="Times New Roman" w:hAnsi="Times New Roman" w:cs="Times New Roman"/>
          <w:b/>
          <w:bCs/>
          <w:sz w:val="24"/>
          <w:szCs w:val="24"/>
          <w:lang w:val="en-US"/>
        </w:rPr>
        <w:t>Data sharing</w:t>
      </w:r>
      <w:r w:rsidRPr="00EA1F74">
        <w:rPr>
          <w:rFonts w:ascii="Times New Roman" w:hAnsi="Times New Roman" w:cs="Times New Roman"/>
          <w:sz w:val="24"/>
          <w:szCs w:val="24"/>
          <w:lang w:val="en-US"/>
        </w:rPr>
        <w:t xml:space="preserve">: </w:t>
      </w:r>
      <w:r w:rsidR="000A7DDC" w:rsidRPr="00EA1F74">
        <w:rPr>
          <w:rFonts w:ascii="Times New Roman" w:hAnsi="Times New Roman" w:cs="Times New Roman"/>
          <w:sz w:val="24"/>
          <w:szCs w:val="24"/>
          <w:lang w:val="en-GB"/>
        </w:rPr>
        <w:t>Researchers interested in using TILDA data may access the data for free from the following sites: Irish Social Science Data Archive (ISSDA) at University College Dublin http://www.ucd.ie/issda/data/tilda/; Interuniversity Consortium for Political and Social Research (ICPSR) at the University of Michigan http://www.icpsr.umich.edu/icpsrweb/ICPSR/studies/34315</w:t>
      </w:r>
    </w:p>
    <w:p w:rsidR="00EC6E8E" w:rsidRPr="00EA1F74" w:rsidRDefault="00EC6E8E" w:rsidP="00C15639">
      <w:pPr>
        <w:spacing w:after="0" w:line="480" w:lineRule="auto"/>
        <w:jc w:val="both"/>
        <w:rPr>
          <w:rFonts w:ascii="Times New Roman" w:hAnsi="Times New Roman" w:cs="Times New Roman"/>
          <w:sz w:val="24"/>
          <w:szCs w:val="24"/>
          <w:lang w:val="en-US"/>
        </w:rPr>
      </w:pPr>
    </w:p>
    <w:p w:rsidR="00C15639" w:rsidRPr="00EA1F74" w:rsidRDefault="00C15639" w:rsidP="00C15639">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sz w:val="24"/>
          <w:szCs w:val="24"/>
          <w:lang w:val="en-US"/>
        </w:rPr>
        <w:br w:type="page"/>
      </w:r>
    </w:p>
    <w:p w:rsidR="00633EDA" w:rsidRPr="00EA1F74" w:rsidRDefault="00D80B63" w:rsidP="00D80B63">
      <w:pPr>
        <w:spacing w:after="0" w:line="480" w:lineRule="auto"/>
        <w:jc w:val="cente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REFERENCES</w:t>
      </w:r>
    </w:p>
    <w:p w:rsidR="0018382C" w:rsidRPr="00EA1F74" w:rsidRDefault="0064178E" w:rsidP="0018382C">
      <w:pPr>
        <w:pStyle w:val="EndNoteBibliography"/>
        <w:spacing w:after="0"/>
        <w:ind w:left="720" w:hanging="720"/>
      </w:pPr>
      <w:r w:rsidRPr="00EA1F74">
        <w:rPr>
          <w:rFonts w:ascii="Times New Roman" w:hAnsi="Times New Roman" w:cs="Times New Roman"/>
          <w:sz w:val="24"/>
          <w:szCs w:val="24"/>
        </w:rPr>
        <w:fldChar w:fldCharType="begin"/>
      </w:r>
      <w:r w:rsidR="00633EDA" w:rsidRPr="00EA1F74">
        <w:rPr>
          <w:rFonts w:ascii="Times New Roman" w:hAnsi="Times New Roman" w:cs="Times New Roman"/>
          <w:sz w:val="24"/>
          <w:szCs w:val="24"/>
        </w:rPr>
        <w:instrText xml:space="preserve"> ADDIN EN.REFLIST </w:instrText>
      </w:r>
      <w:r w:rsidRPr="00EA1F74">
        <w:rPr>
          <w:rFonts w:ascii="Times New Roman" w:hAnsi="Times New Roman" w:cs="Times New Roman"/>
          <w:sz w:val="24"/>
          <w:szCs w:val="24"/>
        </w:rPr>
        <w:fldChar w:fldCharType="separate"/>
      </w:r>
      <w:bookmarkStart w:id="2" w:name="_ENREF_1"/>
      <w:r w:rsidR="0018382C" w:rsidRPr="00EA1F74">
        <w:t>1.</w:t>
      </w:r>
      <w:r w:rsidR="0018382C" w:rsidRPr="00EA1F74">
        <w:tab/>
        <w:t xml:space="preserve">Clegg A, Young J, Iliffe S, Rikkert MO, Rockwood K. Frailty in elderly people. </w:t>
      </w:r>
      <w:r w:rsidR="0018382C" w:rsidRPr="00EA1F74">
        <w:rPr>
          <w:i/>
        </w:rPr>
        <w:t xml:space="preserve">Lancet (London, England). </w:t>
      </w:r>
      <w:r w:rsidR="0018382C" w:rsidRPr="00EA1F74">
        <w:t>2013;381(9868):752-762.</w:t>
      </w:r>
      <w:bookmarkEnd w:id="2"/>
    </w:p>
    <w:p w:rsidR="0018382C" w:rsidRPr="00EA1F74" w:rsidRDefault="0018382C" w:rsidP="0018382C">
      <w:pPr>
        <w:pStyle w:val="EndNoteBibliography"/>
        <w:spacing w:after="0"/>
        <w:ind w:left="720" w:hanging="720"/>
      </w:pPr>
      <w:bookmarkStart w:id="3" w:name="_ENREF_2"/>
      <w:r w:rsidRPr="00EA1F74">
        <w:t>2.</w:t>
      </w:r>
      <w:r w:rsidRPr="00EA1F74">
        <w:tab/>
        <w:t xml:space="preserve">Collard RM, Boter H, Schoevers RA, Oude Voshaar RC. Prevalence of frailty in community-dwelling older persons: a systematic review. </w:t>
      </w:r>
      <w:r w:rsidRPr="00EA1F74">
        <w:rPr>
          <w:i/>
        </w:rPr>
        <w:t xml:space="preserve">Journal of the American Geriatrics Society. </w:t>
      </w:r>
      <w:r w:rsidRPr="00EA1F74">
        <w:t>2012;60(8):1487-1492.</w:t>
      </w:r>
      <w:bookmarkEnd w:id="3"/>
    </w:p>
    <w:p w:rsidR="0018382C" w:rsidRPr="00EA1F74" w:rsidRDefault="0018382C" w:rsidP="0018382C">
      <w:pPr>
        <w:pStyle w:val="EndNoteBibliography"/>
        <w:spacing w:after="0"/>
        <w:ind w:left="720" w:hanging="720"/>
      </w:pPr>
      <w:bookmarkStart w:id="4" w:name="_ENREF_3"/>
      <w:r w:rsidRPr="00EA1F74">
        <w:t>3.</w:t>
      </w:r>
      <w:r w:rsidRPr="00EA1F74">
        <w:tab/>
        <w:t xml:space="preserve">Cunha AIL, Veronese N, de Melo Borges S, Ricci NA. Frailty as a predictor of adverse outcomes in hospitalized older adults: A systematic review and meta-analysis. </w:t>
      </w:r>
      <w:r w:rsidRPr="00EA1F74">
        <w:rPr>
          <w:i/>
        </w:rPr>
        <w:t xml:space="preserve">Ageing research reviews. </w:t>
      </w:r>
      <w:r w:rsidRPr="00EA1F74">
        <w:t>22019;56:100960.</w:t>
      </w:r>
      <w:bookmarkEnd w:id="4"/>
    </w:p>
    <w:p w:rsidR="0018382C" w:rsidRPr="00EA1F74" w:rsidRDefault="0018382C" w:rsidP="0018382C">
      <w:pPr>
        <w:pStyle w:val="EndNoteBibliography"/>
        <w:spacing w:after="0"/>
        <w:ind w:left="720" w:hanging="720"/>
      </w:pPr>
      <w:bookmarkStart w:id="5" w:name="_ENREF_4"/>
      <w:r w:rsidRPr="00EA1F74">
        <w:t>4.</w:t>
      </w:r>
      <w:r w:rsidRPr="00EA1F74">
        <w:tab/>
        <w:t xml:space="preserve">Veronese N, Cereda E, Stubbs B, et al. Risk of cardiovascular disease morbidity and mortality in frail and pre-frail older adults: Results from a meta-analysis and exploratory meta-regression analysis. </w:t>
      </w:r>
      <w:r w:rsidRPr="00EA1F74">
        <w:rPr>
          <w:i/>
        </w:rPr>
        <w:t xml:space="preserve">Ageing research reviews. </w:t>
      </w:r>
      <w:r w:rsidRPr="00EA1F74">
        <w:t>2017;35:63-73.</w:t>
      </w:r>
      <w:bookmarkEnd w:id="5"/>
    </w:p>
    <w:p w:rsidR="0018382C" w:rsidRPr="00EA1F74" w:rsidRDefault="0018382C" w:rsidP="0018382C">
      <w:pPr>
        <w:pStyle w:val="EndNoteBibliography"/>
        <w:spacing w:after="0"/>
        <w:ind w:left="720" w:hanging="720"/>
      </w:pPr>
      <w:bookmarkStart w:id="6" w:name="_ENREF_5"/>
      <w:r w:rsidRPr="00EA1F74">
        <w:t>5.</w:t>
      </w:r>
      <w:r w:rsidRPr="00EA1F74">
        <w:tab/>
        <w:t xml:space="preserve">Kojima G, Iliffe S, Jivraj S, Walters K. Association between frailty and quality of life among community-dwelling older people: a systematic review and meta-analysis. </w:t>
      </w:r>
      <w:r w:rsidRPr="00EA1F74">
        <w:rPr>
          <w:i/>
        </w:rPr>
        <w:t xml:space="preserve">J Epidemiol Community Health. </w:t>
      </w:r>
      <w:r w:rsidRPr="00EA1F74">
        <w:t>2016;70(7):716-721.</w:t>
      </w:r>
      <w:bookmarkEnd w:id="6"/>
    </w:p>
    <w:p w:rsidR="0018382C" w:rsidRPr="00EA1F74" w:rsidRDefault="0018382C" w:rsidP="0018382C">
      <w:pPr>
        <w:pStyle w:val="EndNoteBibliography"/>
        <w:spacing w:after="0"/>
        <w:ind w:left="720" w:hanging="720"/>
      </w:pPr>
      <w:bookmarkStart w:id="7" w:name="_ENREF_6"/>
      <w:r w:rsidRPr="00EA1F74">
        <w:t>6.</w:t>
      </w:r>
      <w:r w:rsidRPr="00EA1F74">
        <w:tab/>
        <w:t xml:space="preserve">Hajek A, Bock J-O, Saum K-U, et al. Frailty and healthcare costs—longitudinal results of a prospective cohort study. </w:t>
      </w:r>
      <w:r w:rsidRPr="00EA1F74">
        <w:rPr>
          <w:i/>
        </w:rPr>
        <w:t xml:space="preserve">Age and ageing. </w:t>
      </w:r>
      <w:r w:rsidRPr="00EA1F74">
        <w:t>2017;47(2):233-241.</w:t>
      </w:r>
      <w:bookmarkEnd w:id="7"/>
    </w:p>
    <w:p w:rsidR="0018382C" w:rsidRPr="00EA1F74" w:rsidRDefault="0018382C" w:rsidP="0018382C">
      <w:pPr>
        <w:pStyle w:val="EndNoteBibliography"/>
        <w:spacing w:after="0"/>
        <w:ind w:left="720" w:hanging="720"/>
      </w:pPr>
      <w:bookmarkStart w:id="8" w:name="_ENREF_7"/>
      <w:r w:rsidRPr="00EA1F74">
        <w:t>7.</w:t>
      </w:r>
      <w:r w:rsidRPr="00EA1F74">
        <w:tab/>
        <w:t xml:space="preserve">Fried LP, Tangen CM, Walston J, et al. Frailty in older adults: evidence for a phenotype. </w:t>
      </w:r>
      <w:r w:rsidRPr="00EA1F74">
        <w:rPr>
          <w:i/>
        </w:rPr>
        <w:t xml:space="preserve">J Gerontol A Biol Sci Med Sci. </w:t>
      </w:r>
      <w:r w:rsidRPr="00EA1F74">
        <w:t>Mar 2001;56(3):M146-156.</w:t>
      </w:r>
      <w:bookmarkEnd w:id="8"/>
    </w:p>
    <w:p w:rsidR="0018382C" w:rsidRPr="00EA1F74" w:rsidRDefault="0018382C" w:rsidP="0018382C">
      <w:pPr>
        <w:pStyle w:val="EndNoteBibliography"/>
        <w:spacing w:after="0"/>
        <w:ind w:left="720" w:hanging="720"/>
      </w:pPr>
      <w:bookmarkStart w:id="9" w:name="_ENREF_8"/>
      <w:r w:rsidRPr="00EA1F74">
        <w:t>8.</w:t>
      </w:r>
      <w:r w:rsidRPr="00EA1F74">
        <w:tab/>
        <w:t xml:space="preserve">Rockwood K, Mitnitski A. Frailty in relation to the accumulation of deficits. </w:t>
      </w:r>
      <w:r w:rsidRPr="00EA1F74">
        <w:rPr>
          <w:i/>
        </w:rPr>
        <w:t xml:space="preserve">J Gerontol A Biol Sci Med Sci. </w:t>
      </w:r>
      <w:r w:rsidRPr="00EA1F74">
        <w:t>Jul 2007;62(7):722-727.</w:t>
      </w:r>
      <w:bookmarkEnd w:id="9"/>
    </w:p>
    <w:p w:rsidR="0018382C" w:rsidRPr="00EA1F74" w:rsidRDefault="0018382C" w:rsidP="0018382C">
      <w:pPr>
        <w:pStyle w:val="EndNoteBibliography"/>
        <w:spacing w:after="0"/>
        <w:ind w:left="720" w:hanging="720"/>
      </w:pPr>
      <w:bookmarkStart w:id="10" w:name="_ENREF_9"/>
      <w:r w:rsidRPr="00EA1F74">
        <w:t>9.</w:t>
      </w:r>
      <w:r w:rsidRPr="00EA1F74">
        <w:tab/>
        <w:t xml:space="preserve">Vaughan L, Corbin AL, Goveas JS. Depression and frailty in later life: A systematic review. </w:t>
      </w:r>
      <w:r w:rsidRPr="00EA1F74">
        <w:rPr>
          <w:i/>
        </w:rPr>
        <w:t xml:space="preserve">Clinical interventions in aging. </w:t>
      </w:r>
      <w:r w:rsidRPr="00EA1F74">
        <w:t>2015;10:1947-1958.</w:t>
      </w:r>
      <w:bookmarkEnd w:id="10"/>
    </w:p>
    <w:p w:rsidR="0018382C" w:rsidRPr="00EA1F74" w:rsidRDefault="0018382C" w:rsidP="0018382C">
      <w:pPr>
        <w:pStyle w:val="EndNoteBibliography"/>
        <w:spacing w:after="0"/>
        <w:ind w:left="720" w:hanging="720"/>
      </w:pPr>
      <w:bookmarkStart w:id="11" w:name="_ENREF_10"/>
      <w:r w:rsidRPr="00EA1F74">
        <w:t>10.</w:t>
      </w:r>
      <w:r w:rsidRPr="00EA1F74">
        <w:tab/>
        <w:t xml:space="preserve">Soysal P, Veronese N, Thompson T, et al. Relationship between depression and frailty in older adults: A systematic review and meta-analysis. </w:t>
      </w:r>
      <w:r w:rsidRPr="00EA1F74">
        <w:rPr>
          <w:i/>
        </w:rPr>
        <w:t xml:space="preserve">Ageing research reviews. </w:t>
      </w:r>
      <w:r w:rsidRPr="00EA1F74">
        <w:t>2017;36:78-87.</w:t>
      </w:r>
      <w:bookmarkEnd w:id="11"/>
    </w:p>
    <w:p w:rsidR="0018382C" w:rsidRPr="00EA1F74" w:rsidRDefault="0018382C" w:rsidP="0018382C">
      <w:pPr>
        <w:pStyle w:val="EndNoteBibliography"/>
        <w:spacing w:after="0"/>
        <w:ind w:left="720" w:hanging="720"/>
      </w:pPr>
      <w:bookmarkStart w:id="12" w:name="_ENREF_11"/>
      <w:r w:rsidRPr="00EA1F74">
        <w:t>11.</w:t>
      </w:r>
      <w:r w:rsidRPr="00EA1F74">
        <w:tab/>
        <w:t xml:space="preserve">Veronese N, Solmi M, Maggi S, et al. Frailty and incident depression in community-dwelling older people: results from the ELSA study. </w:t>
      </w:r>
      <w:r w:rsidRPr="00EA1F74">
        <w:rPr>
          <w:i/>
        </w:rPr>
        <w:t xml:space="preserve">International journal of geriatric psychiatry. </w:t>
      </w:r>
      <w:r w:rsidRPr="00EA1F74">
        <w:t>Feb 14 2017.</w:t>
      </w:r>
      <w:bookmarkEnd w:id="12"/>
    </w:p>
    <w:p w:rsidR="0018382C" w:rsidRPr="00EA1F74" w:rsidRDefault="0018382C" w:rsidP="0018382C">
      <w:pPr>
        <w:pStyle w:val="EndNoteBibliography"/>
        <w:spacing w:after="0"/>
        <w:ind w:left="720" w:hanging="720"/>
      </w:pPr>
      <w:bookmarkStart w:id="13" w:name="_ENREF_12"/>
      <w:r w:rsidRPr="00EA1F74">
        <w:t>12.</w:t>
      </w:r>
      <w:r w:rsidRPr="00EA1F74">
        <w:tab/>
        <w:t xml:space="preserve">Rockwood K, Mitnitski A. How might deficit accumulation give rise to frailty. </w:t>
      </w:r>
      <w:r w:rsidRPr="00EA1F74">
        <w:rPr>
          <w:i/>
        </w:rPr>
        <w:t xml:space="preserve">The Journal of frailty &amp; aging. </w:t>
      </w:r>
      <w:r w:rsidRPr="00EA1F74">
        <w:t>2012;1(1):8-12.</w:t>
      </w:r>
      <w:bookmarkEnd w:id="13"/>
    </w:p>
    <w:p w:rsidR="0018382C" w:rsidRPr="00EA1F74" w:rsidRDefault="0018382C" w:rsidP="0018382C">
      <w:pPr>
        <w:pStyle w:val="EndNoteBibliography"/>
        <w:spacing w:after="0"/>
        <w:ind w:left="720" w:hanging="720"/>
      </w:pPr>
      <w:bookmarkStart w:id="14" w:name="_ENREF_13"/>
      <w:r w:rsidRPr="00EA1F74">
        <w:t>13.</w:t>
      </w:r>
      <w:r w:rsidRPr="00EA1F74">
        <w:tab/>
        <w:t>European Medicines Agency. Committee for Medicinal Products for Human Use. Reflection paper on physical frailty: instruments for baseline characterization of older populations in clinical trials. 2018.</w:t>
      </w:r>
      <w:bookmarkEnd w:id="14"/>
    </w:p>
    <w:p w:rsidR="0018382C" w:rsidRPr="00EA1F74" w:rsidRDefault="0018382C" w:rsidP="0018382C">
      <w:pPr>
        <w:pStyle w:val="EndNoteBibliography"/>
        <w:spacing w:after="0"/>
        <w:ind w:left="720" w:hanging="720"/>
      </w:pPr>
      <w:bookmarkStart w:id="15" w:name="_ENREF_14"/>
      <w:r w:rsidRPr="00EA1F74">
        <w:t>14.</w:t>
      </w:r>
      <w:r w:rsidRPr="00EA1F74">
        <w:tab/>
        <w:t xml:space="preserve">Pilotto A, Rengo F, Marchionni N, et al. Comparing the prognostic accuracy for all-cause mortality of frailty instruments: a multicentre 1-year follow-up in hospitalized older patients. </w:t>
      </w:r>
      <w:r w:rsidRPr="00EA1F74">
        <w:rPr>
          <w:i/>
        </w:rPr>
        <w:t xml:space="preserve">PLoS One. </w:t>
      </w:r>
      <w:r w:rsidRPr="00EA1F74">
        <w:t>2012;7(1):e29090.</w:t>
      </w:r>
      <w:bookmarkEnd w:id="15"/>
    </w:p>
    <w:p w:rsidR="0018382C" w:rsidRPr="00EA1F74" w:rsidRDefault="0018382C" w:rsidP="0018382C">
      <w:pPr>
        <w:pStyle w:val="EndNoteBibliography"/>
        <w:spacing w:after="0"/>
        <w:ind w:left="720" w:hanging="720"/>
      </w:pPr>
      <w:bookmarkStart w:id="16" w:name="_ENREF_15"/>
      <w:r w:rsidRPr="00EA1F74">
        <w:t>15.</w:t>
      </w:r>
      <w:r w:rsidRPr="00EA1F74">
        <w:tab/>
        <w:t xml:space="preserve">Volpato S, Daragjati J, Simonato M, Fontana A, Ferrucci L, Pilotto A. Change in the Multidimensional Prognostic Index Score During Hospitalization in Older Patients. </w:t>
      </w:r>
      <w:r w:rsidRPr="00EA1F74">
        <w:rPr>
          <w:i/>
        </w:rPr>
        <w:t xml:space="preserve">Rejuvenation research. </w:t>
      </w:r>
      <w:r w:rsidRPr="00EA1F74">
        <w:t>Jun 2016;19(3):244-251.</w:t>
      </w:r>
      <w:bookmarkEnd w:id="16"/>
    </w:p>
    <w:p w:rsidR="0018382C" w:rsidRPr="00EA1F74" w:rsidRDefault="0018382C" w:rsidP="0018382C">
      <w:pPr>
        <w:pStyle w:val="EndNoteBibliography"/>
        <w:spacing w:after="0"/>
        <w:ind w:left="720" w:hanging="720"/>
        <w:rPr>
          <w:lang w:val="it-IT"/>
        </w:rPr>
      </w:pPr>
      <w:bookmarkStart w:id="17" w:name="_ENREF_16"/>
      <w:r w:rsidRPr="00EA1F74">
        <w:t>16.</w:t>
      </w:r>
      <w:r w:rsidRPr="00EA1F74">
        <w:tab/>
        <w:t xml:space="preserve">Volpato S, Bazzano S, Fontana A, Ferrucci L, Pilotto A, Group MP-TS. Multidimensional Prognostic Index predicts mortality and length of stay during hospitalization in the older patients: a multicenter prospective study. </w:t>
      </w:r>
      <w:r w:rsidRPr="00EA1F74">
        <w:rPr>
          <w:i/>
          <w:lang w:val="it-IT"/>
        </w:rPr>
        <w:t xml:space="preserve">J Gerontol A Biol Sci Med Sci. </w:t>
      </w:r>
      <w:r w:rsidRPr="00EA1F74">
        <w:rPr>
          <w:lang w:val="it-IT"/>
        </w:rPr>
        <w:t>Mar 2015;70(3):325-331.</w:t>
      </w:r>
      <w:bookmarkEnd w:id="17"/>
    </w:p>
    <w:p w:rsidR="0018382C" w:rsidRPr="00EA1F74" w:rsidRDefault="0018382C" w:rsidP="0018382C">
      <w:pPr>
        <w:pStyle w:val="EndNoteBibliography"/>
        <w:spacing w:after="0"/>
        <w:ind w:left="720" w:hanging="720"/>
      </w:pPr>
      <w:bookmarkStart w:id="18" w:name="_ENREF_17"/>
      <w:r w:rsidRPr="00EA1F74">
        <w:rPr>
          <w:lang w:val="it-IT"/>
        </w:rPr>
        <w:t>17.</w:t>
      </w:r>
      <w:r w:rsidRPr="00EA1F74">
        <w:rPr>
          <w:lang w:val="it-IT"/>
        </w:rPr>
        <w:tab/>
        <w:t xml:space="preserve">Pilotto A, Veronese N, Daragjati J, et al. </w:t>
      </w:r>
      <w:r w:rsidRPr="00EA1F74">
        <w:t xml:space="preserve">Using the Multidimensional Prognostic Index to Predict Clinical Outcomes of Hospitalized Older Persons: a Prospective, Multicentre, International Study. </w:t>
      </w:r>
      <w:r w:rsidRPr="00EA1F74">
        <w:rPr>
          <w:i/>
        </w:rPr>
        <w:t xml:space="preserve">J Gerontol A Biol Sci Med Sci. </w:t>
      </w:r>
      <w:r w:rsidR="00A72B6F" w:rsidRPr="00EA1F74">
        <w:t>2019</w:t>
      </w:r>
      <w:r w:rsidR="00A72B6F" w:rsidRPr="00EA1F74">
        <w:rPr>
          <w:i/>
        </w:rPr>
        <w:t xml:space="preserve">; </w:t>
      </w:r>
      <w:r w:rsidR="008A55FD" w:rsidRPr="00EA1F74">
        <w:t>74 (10):1643-1649.</w:t>
      </w:r>
      <w:bookmarkEnd w:id="18"/>
    </w:p>
    <w:p w:rsidR="0018382C" w:rsidRPr="00EA1F74" w:rsidRDefault="0018382C" w:rsidP="0018382C">
      <w:pPr>
        <w:pStyle w:val="EndNoteBibliography"/>
        <w:spacing w:after="0"/>
        <w:ind w:left="720" w:hanging="720"/>
      </w:pPr>
      <w:bookmarkStart w:id="19" w:name="_ENREF_18"/>
      <w:r w:rsidRPr="00EA1F74">
        <w:t>18.</w:t>
      </w:r>
      <w:r w:rsidRPr="00EA1F74">
        <w:tab/>
        <w:t xml:space="preserve">Meyer AM, Becker I, Siri G, et al. New associations of the Multidimensional Prognostic Index. </w:t>
      </w:r>
      <w:r w:rsidRPr="00EA1F74">
        <w:rPr>
          <w:i/>
        </w:rPr>
        <w:t xml:space="preserve">Z Gerontol Geriatr. </w:t>
      </w:r>
      <w:r w:rsidRPr="00EA1F74">
        <w:t>2019;52(5):460-467.</w:t>
      </w:r>
      <w:bookmarkEnd w:id="19"/>
    </w:p>
    <w:p w:rsidR="0018382C" w:rsidRPr="00EA1F74" w:rsidRDefault="0018382C" w:rsidP="0018382C">
      <w:pPr>
        <w:pStyle w:val="EndNoteBibliography"/>
        <w:spacing w:after="0"/>
        <w:ind w:left="720" w:hanging="720"/>
      </w:pPr>
      <w:bookmarkStart w:id="20" w:name="_ENREF_19"/>
      <w:r w:rsidRPr="00EA1F74">
        <w:t>19.</w:t>
      </w:r>
      <w:r w:rsidRPr="00EA1F74">
        <w:tab/>
        <w:t xml:space="preserve">Warnier RM, van Rossum E, van Velthuijsen E, Mulder WJ, Schols JM, Kempen GI. Validity, Reliability and Feasibility of Tools to Identify Frail Older Patients in Inpatient Hospital Care: A Systematic Review. </w:t>
      </w:r>
      <w:r w:rsidRPr="00EA1F74">
        <w:rPr>
          <w:i/>
        </w:rPr>
        <w:t xml:space="preserve">The journal of nutrition, health &amp; aging. </w:t>
      </w:r>
      <w:r w:rsidRPr="00EA1F74">
        <w:t>Feb 2016;20(2):218-230.</w:t>
      </w:r>
      <w:bookmarkEnd w:id="20"/>
    </w:p>
    <w:p w:rsidR="0018382C" w:rsidRPr="00EA1F74" w:rsidRDefault="0018382C" w:rsidP="0018382C">
      <w:pPr>
        <w:pStyle w:val="EndNoteBibliography"/>
        <w:spacing w:after="0"/>
        <w:ind w:left="720" w:hanging="720"/>
      </w:pPr>
      <w:bookmarkStart w:id="21" w:name="_ENREF_20"/>
      <w:r w:rsidRPr="00EA1F74">
        <w:t>20.</w:t>
      </w:r>
      <w:r w:rsidRPr="00EA1F74">
        <w:tab/>
        <w:t xml:space="preserve">Dent E, Kowal P, Hoogendijk EO. Frailty measurement in research and clinical practice: a review. </w:t>
      </w:r>
      <w:r w:rsidRPr="00EA1F74">
        <w:rPr>
          <w:i/>
        </w:rPr>
        <w:t xml:space="preserve">European journal of internal medicine. </w:t>
      </w:r>
      <w:r w:rsidRPr="00EA1F74">
        <w:t>2016;31:3-10.</w:t>
      </w:r>
      <w:bookmarkEnd w:id="21"/>
    </w:p>
    <w:p w:rsidR="0018382C" w:rsidRPr="00EA1F74" w:rsidRDefault="0018382C" w:rsidP="0018382C">
      <w:pPr>
        <w:pStyle w:val="EndNoteBibliography"/>
        <w:spacing w:after="0"/>
        <w:ind w:left="720" w:hanging="720"/>
      </w:pPr>
      <w:bookmarkStart w:id="22" w:name="_ENREF_21"/>
      <w:r w:rsidRPr="00EA1F74">
        <w:lastRenderedPageBreak/>
        <w:t>21.</w:t>
      </w:r>
      <w:r w:rsidRPr="00EA1F74">
        <w:tab/>
        <w:t xml:space="preserve">Cruz-Jentoft AJ, Daragjati J, Fratiglioni L, et al. Using the Multidimensional Prognostic Index (MPI) to improve cost-effectiveness of interventions in multimorbid frail older persons: results and final recommendations from the MPI_AGE European Project. </w:t>
      </w:r>
      <w:r w:rsidRPr="00EA1F74">
        <w:rPr>
          <w:i/>
        </w:rPr>
        <w:t xml:space="preserve">Aging Clinical and Experimental Research. </w:t>
      </w:r>
      <w:r w:rsidRPr="00EA1F74">
        <w:t>2020:1-8.</w:t>
      </w:r>
      <w:bookmarkEnd w:id="22"/>
    </w:p>
    <w:p w:rsidR="0018382C" w:rsidRPr="00EA1F74" w:rsidRDefault="0018382C" w:rsidP="0018382C">
      <w:pPr>
        <w:pStyle w:val="EndNoteBibliography"/>
        <w:spacing w:after="0"/>
        <w:ind w:left="720" w:hanging="720"/>
      </w:pPr>
      <w:bookmarkStart w:id="23" w:name="_ENREF_22"/>
      <w:r w:rsidRPr="00EA1F74">
        <w:t>22.</w:t>
      </w:r>
      <w:r w:rsidRPr="00EA1F74">
        <w:tab/>
        <w:t xml:space="preserve">Pilotto A, Custodero C, Maggi S, Polidori MC, Veronese N, Ferrucci L. A multidimensional approach to frailty in older people. </w:t>
      </w:r>
      <w:r w:rsidRPr="00EA1F74">
        <w:rPr>
          <w:i/>
        </w:rPr>
        <w:t xml:space="preserve">Ageing Research Reviews. </w:t>
      </w:r>
      <w:r w:rsidRPr="00EA1F74">
        <w:t>2020;60:101047.</w:t>
      </w:r>
      <w:bookmarkEnd w:id="23"/>
    </w:p>
    <w:p w:rsidR="0018382C" w:rsidRPr="00EA1F74" w:rsidRDefault="0018382C" w:rsidP="0018382C">
      <w:pPr>
        <w:pStyle w:val="EndNoteBibliography"/>
        <w:spacing w:after="0"/>
        <w:ind w:left="720" w:hanging="720"/>
      </w:pPr>
      <w:bookmarkStart w:id="24" w:name="_ENREF_23"/>
      <w:r w:rsidRPr="00EA1F74">
        <w:t>23.</w:t>
      </w:r>
      <w:r w:rsidRPr="00EA1F74">
        <w:tab/>
        <w:t xml:space="preserve">Pilotto A, D'Onofrio G, Panza F, et al. Treatment of late-life major depressive disorder with selective serotonin reuptake inhibitors improves the multidimensional prognostic index. </w:t>
      </w:r>
      <w:r w:rsidRPr="00EA1F74">
        <w:rPr>
          <w:i/>
        </w:rPr>
        <w:t xml:space="preserve">Journal of clinical psychopharmacology. </w:t>
      </w:r>
      <w:r w:rsidRPr="00EA1F74">
        <w:t>2012;32(5):726-729.</w:t>
      </w:r>
      <w:bookmarkEnd w:id="24"/>
    </w:p>
    <w:p w:rsidR="0018382C" w:rsidRPr="00EA1F74" w:rsidRDefault="0018382C" w:rsidP="0018382C">
      <w:pPr>
        <w:pStyle w:val="EndNoteBibliography"/>
        <w:spacing w:after="0"/>
        <w:ind w:left="720" w:hanging="720"/>
      </w:pPr>
      <w:bookmarkStart w:id="25" w:name="_ENREF_24"/>
      <w:r w:rsidRPr="00EA1F74">
        <w:t>24.</w:t>
      </w:r>
      <w:r w:rsidRPr="00EA1F74">
        <w:tab/>
        <w:t xml:space="preserve">Kenny R, Whelan B, Cronin H, et al. </w:t>
      </w:r>
      <w:r w:rsidRPr="00EA1F74">
        <w:rPr>
          <w:i/>
        </w:rPr>
        <w:t>The Design of the Irish Longitudinal Study on Ageing.</w:t>
      </w:r>
      <w:r w:rsidRPr="00EA1F74">
        <w:t xml:space="preserve"> Dublin: Trinity College Dublin;2010.</w:t>
      </w:r>
      <w:bookmarkEnd w:id="25"/>
    </w:p>
    <w:p w:rsidR="0018382C" w:rsidRPr="00EA1F74" w:rsidRDefault="0018382C" w:rsidP="0018382C">
      <w:pPr>
        <w:pStyle w:val="EndNoteBibliography"/>
        <w:spacing w:after="0"/>
        <w:ind w:left="720" w:hanging="720"/>
      </w:pPr>
      <w:bookmarkStart w:id="26" w:name="_ENREF_25"/>
      <w:r w:rsidRPr="00EA1F74">
        <w:t>25.</w:t>
      </w:r>
      <w:r w:rsidRPr="00EA1F74">
        <w:tab/>
        <w:t xml:space="preserve">Kearney PM, Cronin H, O'Regan C, et al. Cohort profile: the Irish longitudinal study on ageing. </w:t>
      </w:r>
      <w:r w:rsidRPr="00EA1F74">
        <w:rPr>
          <w:i/>
        </w:rPr>
        <w:t xml:space="preserve">International journal of epidemiology. </w:t>
      </w:r>
      <w:r w:rsidRPr="00EA1F74">
        <w:t>2011;40(4):877-884.</w:t>
      </w:r>
      <w:bookmarkEnd w:id="26"/>
    </w:p>
    <w:p w:rsidR="0018382C" w:rsidRPr="00EA1F74" w:rsidRDefault="0018382C" w:rsidP="0018382C">
      <w:pPr>
        <w:pStyle w:val="EndNoteBibliography"/>
        <w:spacing w:after="0"/>
        <w:ind w:left="720" w:hanging="720"/>
      </w:pPr>
      <w:bookmarkStart w:id="27" w:name="_ENREF_26"/>
      <w:r w:rsidRPr="00EA1F74">
        <w:t>26.</w:t>
      </w:r>
      <w:r w:rsidRPr="00EA1F74">
        <w:tab/>
        <w:t xml:space="preserve">Radloff LS. The CES-D Scale:A Self-Report Depression Scale for Research in the General Population. </w:t>
      </w:r>
      <w:r w:rsidRPr="00EA1F74">
        <w:rPr>
          <w:i/>
        </w:rPr>
        <w:t xml:space="preserve">Applied Psychological Measurement. </w:t>
      </w:r>
      <w:r w:rsidRPr="00EA1F74">
        <w:t>1977;1(3):385-401.</w:t>
      </w:r>
      <w:bookmarkEnd w:id="27"/>
    </w:p>
    <w:p w:rsidR="0018382C" w:rsidRPr="00EA1F74" w:rsidRDefault="0018382C" w:rsidP="0018382C">
      <w:pPr>
        <w:pStyle w:val="EndNoteBibliography"/>
        <w:spacing w:after="0"/>
        <w:ind w:left="720" w:hanging="720"/>
      </w:pPr>
      <w:bookmarkStart w:id="28" w:name="_ENREF_27"/>
      <w:r w:rsidRPr="00EA1F74">
        <w:t>27.</w:t>
      </w:r>
      <w:r w:rsidRPr="00EA1F74">
        <w:tab/>
        <w:t xml:space="preserve">Lewinsohn PM, Seeley JR, Roberts RE, Allen NB. Center for Epidemiologic Studies Depression Scale (CES-D) as a screening instrument for depression among community-residing older adults. </w:t>
      </w:r>
      <w:r w:rsidRPr="00EA1F74">
        <w:rPr>
          <w:i/>
        </w:rPr>
        <w:t xml:space="preserve">Psychol Aging. </w:t>
      </w:r>
      <w:r w:rsidRPr="00EA1F74">
        <w:t>Jun 1997;12(2):277-287.</w:t>
      </w:r>
      <w:bookmarkEnd w:id="28"/>
    </w:p>
    <w:p w:rsidR="0018382C" w:rsidRPr="00EA1F74" w:rsidRDefault="0018382C" w:rsidP="0018382C">
      <w:pPr>
        <w:pStyle w:val="EndNoteBibliography"/>
        <w:spacing w:after="0"/>
        <w:ind w:left="720" w:hanging="720"/>
      </w:pPr>
      <w:bookmarkStart w:id="29" w:name="_ENREF_28"/>
      <w:r w:rsidRPr="00EA1F74">
        <w:t>28.</w:t>
      </w:r>
      <w:r w:rsidRPr="00EA1F74">
        <w:tab/>
        <w:t xml:space="preserve">Beekman AT, Deeg DJ, Van Limbeek J, Braam AW, De Vries MZ, Van Tilburg W. Criterion validity of the Center for Epidemiologic Studies Depression scale (CES-D): results from a community-based sample of older subjects in The Netherlands. </w:t>
      </w:r>
      <w:r w:rsidRPr="00EA1F74">
        <w:rPr>
          <w:i/>
        </w:rPr>
        <w:t xml:space="preserve">Psychol Med. </w:t>
      </w:r>
      <w:r w:rsidRPr="00EA1F74">
        <w:t>Jan 1997;27(1):231-235.</w:t>
      </w:r>
      <w:bookmarkEnd w:id="29"/>
    </w:p>
    <w:p w:rsidR="0018382C" w:rsidRPr="00EA1F74" w:rsidRDefault="0018382C" w:rsidP="0018382C">
      <w:pPr>
        <w:pStyle w:val="EndNoteBibliography"/>
        <w:spacing w:after="0"/>
        <w:ind w:left="720" w:hanging="720"/>
      </w:pPr>
      <w:bookmarkStart w:id="30" w:name="_ENREF_29"/>
      <w:r w:rsidRPr="00EA1F74">
        <w:rPr>
          <w:rFonts w:hint="eastAsia"/>
        </w:rPr>
        <w:t>29.</w:t>
      </w:r>
      <w:r w:rsidRPr="00EA1F74">
        <w:rPr>
          <w:rFonts w:hint="eastAsia"/>
        </w:rPr>
        <w:tab/>
        <w:t>Creavin ST, Wisniewski S, Noel</w:t>
      </w:r>
      <w:r w:rsidRPr="00EA1F74">
        <w:rPr>
          <w:rFonts w:hint="eastAsia"/>
        </w:rPr>
        <w:t>‐</w:t>
      </w:r>
      <w:r w:rsidRPr="00EA1F74">
        <w:rPr>
          <w:rFonts w:hint="eastAsia"/>
        </w:rPr>
        <w:t>Storr AH, et al. Mini</w:t>
      </w:r>
      <w:r w:rsidRPr="00EA1F74">
        <w:rPr>
          <w:rFonts w:hint="eastAsia"/>
        </w:rPr>
        <w:t>‐</w:t>
      </w:r>
      <w:r w:rsidRPr="00EA1F74">
        <w:rPr>
          <w:rFonts w:hint="eastAsia"/>
        </w:rPr>
        <w:t>Mental State Exa</w:t>
      </w:r>
      <w:r w:rsidRPr="00EA1F74">
        <w:t xml:space="preserve">mination (MMSE) for the detection of dementia in clinically unevaluated people aged 65 and over in community and primary care populations. </w:t>
      </w:r>
      <w:r w:rsidRPr="00EA1F74">
        <w:rPr>
          <w:i/>
        </w:rPr>
        <w:t xml:space="preserve">Cochrane Database of Systematic Reviews. </w:t>
      </w:r>
      <w:r w:rsidRPr="00EA1F74">
        <w:t>2016(1).</w:t>
      </w:r>
      <w:bookmarkEnd w:id="30"/>
    </w:p>
    <w:p w:rsidR="0018382C" w:rsidRPr="00EA1F74" w:rsidRDefault="0018382C" w:rsidP="0018382C">
      <w:pPr>
        <w:pStyle w:val="EndNoteBibliography"/>
        <w:spacing w:after="0"/>
        <w:ind w:left="720" w:hanging="720"/>
      </w:pPr>
      <w:bookmarkStart w:id="31" w:name="_ENREF_30"/>
      <w:r w:rsidRPr="00EA1F74">
        <w:t>30.</w:t>
      </w:r>
      <w:r w:rsidRPr="00EA1F74">
        <w:tab/>
        <w:t xml:space="preserve">Katz S, Downs TD, Cash HR, Grotz RC. Progress in development of the index of ADL. </w:t>
      </w:r>
      <w:r w:rsidRPr="00EA1F74">
        <w:rPr>
          <w:i/>
        </w:rPr>
        <w:t xml:space="preserve">The Gerontologist. </w:t>
      </w:r>
      <w:r w:rsidRPr="00EA1F74">
        <w:t>1970;10(1):20-30.</w:t>
      </w:r>
      <w:bookmarkEnd w:id="31"/>
    </w:p>
    <w:p w:rsidR="0018382C" w:rsidRPr="00EA1F74" w:rsidRDefault="0018382C" w:rsidP="0018382C">
      <w:pPr>
        <w:pStyle w:val="EndNoteBibliography"/>
        <w:spacing w:after="0"/>
        <w:ind w:left="720" w:hanging="720"/>
      </w:pPr>
      <w:bookmarkStart w:id="32" w:name="_ENREF_31"/>
      <w:r w:rsidRPr="00EA1F74">
        <w:t>31.</w:t>
      </w:r>
      <w:r w:rsidRPr="00EA1F74">
        <w:tab/>
        <w:t xml:space="preserve">Lawton MP, Brody EM. Assessment of older people: self-maintaining and instrumental activities of daily living. </w:t>
      </w:r>
      <w:r w:rsidRPr="00EA1F74">
        <w:rPr>
          <w:i/>
        </w:rPr>
        <w:t xml:space="preserve">The Gerontologist. </w:t>
      </w:r>
      <w:r w:rsidRPr="00EA1F74">
        <w:t>1969;9(3):179-186.</w:t>
      </w:r>
      <w:bookmarkEnd w:id="32"/>
    </w:p>
    <w:p w:rsidR="0018382C" w:rsidRPr="00EA1F74" w:rsidRDefault="0018382C" w:rsidP="0018382C">
      <w:pPr>
        <w:pStyle w:val="EndNoteBibliography"/>
        <w:spacing w:after="0"/>
        <w:ind w:left="720" w:hanging="720"/>
        <w:rPr>
          <w:lang w:val="it-IT"/>
        </w:rPr>
      </w:pPr>
      <w:bookmarkStart w:id="33" w:name="_ENREF_32"/>
      <w:r w:rsidRPr="00EA1F74">
        <w:t>32.</w:t>
      </w:r>
      <w:r w:rsidRPr="00EA1F74">
        <w:tab/>
        <w:t xml:space="preserve">Forde C. Scoring the international physical activity questionnaire (IPAQ). </w:t>
      </w:r>
      <w:r w:rsidRPr="00EA1F74">
        <w:rPr>
          <w:i/>
          <w:lang w:val="it-IT"/>
        </w:rPr>
        <w:t xml:space="preserve">University of Dublin. </w:t>
      </w:r>
      <w:r w:rsidRPr="00EA1F74">
        <w:rPr>
          <w:lang w:val="it-IT"/>
        </w:rPr>
        <w:t>2018.</w:t>
      </w:r>
      <w:bookmarkEnd w:id="33"/>
    </w:p>
    <w:p w:rsidR="0018382C" w:rsidRPr="00EA1F74" w:rsidRDefault="0018382C" w:rsidP="0018382C">
      <w:pPr>
        <w:pStyle w:val="EndNoteBibliography"/>
        <w:spacing w:after="0"/>
        <w:ind w:left="720" w:hanging="720"/>
      </w:pPr>
      <w:bookmarkStart w:id="34" w:name="_ENREF_33"/>
      <w:r w:rsidRPr="00EA1F74">
        <w:rPr>
          <w:lang w:val="it-IT"/>
        </w:rPr>
        <w:t>33.</w:t>
      </w:r>
      <w:r w:rsidRPr="00EA1F74">
        <w:rPr>
          <w:lang w:val="it-IT"/>
        </w:rPr>
        <w:tab/>
        <w:t xml:space="preserve">Pilotto A, Ferrucci L, Franceschi M, et al. </w:t>
      </w:r>
      <w:r w:rsidRPr="00EA1F74">
        <w:t xml:space="preserve">Development and validation of a multidimensional prognostic index for one-year mortality from comprehensive geriatric assessment in hospitalized older patients. </w:t>
      </w:r>
      <w:r w:rsidRPr="00EA1F74">
        <w:rPr>
          <w:i/>
        </w:rPr>
        <w:t xml:space="preserve">Rejuvenation research. </w:t>
      </w:r>
      <w:r w:rsidRPr="00EA1F74">
        <w:t>2008;11(1):151-161.</w:t>
      </w:r>
      <w:bookmarkEnd w:id="34"/>
    </w:p>
    <w:p w:rsidR="0018382C" w:rsidRPr="00EA1F74" w:rsidRDefault="0018382C" w:rsidP="0018382C">
      <w:pPr>
        <w:pStyle w:val="EndNoteBibliography"/>
        <w:spacing w:after="0"/>
        <w:ind w:left="720" w:hanging="720"/>
      </w:pPr>
      <w:bookmarkStart w:id="35" w:name="_ENREF_34"/>
      <w:r w:rsidRPr="00EA1F74">
        <w:t>34.</w:t>
      </w:r>
      <w:r w:rsidRPr="00EA1F74">
        <w:tab/>
      </w:r>
      <w:r w:rsidR="005136D8" w:rsidRPr="00EA1F74">
        <w:t>World Health Organization (WHO)</w:t>
      </w:r>
      <w:r w:rsidRPr="00EA1F74">
        <w:t>. Definition of an older or elderly person. 2014.</w:t>
      </w:r>
      <w:bookmarkEnd w:id="35"/>
    </w:p>
    <w:p w:rsidR="0018382C" w:rsidRPr="00EA1F74" w:rsidRDefault="0018382C" w:rsidP="0018382C">
      <w:pPr>
        <w:pStyle w:val="EndNoteBibliography"/>
        <w:spacing w:after="0"/>
        <w:ind w:left="720" w:hanging="720"/>
      </w:pPr>
      <w:bookmarkStart w:id="36" w:name="_ENREF_35"/>
      <w:r w:rsidRPr="00EA1F74">
        <w:t>35.</w:t>
      </w:r>
      <w:r w:rsidRPr="00EA1F74">
        <w:tab/>
        <w:t xml:space="preserve">Rodda J, Walker Z, Carter J. Depression in older adults. </w:t>
      </w:r>
      <w:r w:rsidRPr="00EA1F74">
        <w:rPr>
          <w:i/>
        </w:rPr>
        <w:t xml:space="preserve">Bmj. </w:t>
      </w:r>
      <w:r w:rsidRPr="00EA1F74">
        <w:t>2011;343.</w:t>
      </w:r>
      <w:bookmarkEnd w:id="36"/>
    </w:p>
    <w:p w:rsidR="0018382C" w:rsidRPr="00EA1F74" w:rsidRDefault="0018382C" w:rsidP="0018382C">
      <w:pPr>
        <w:pStyle w:val="EndNoteBibliography"/>
        <w:spacing w:after="0"/>
        <w:ind w:left="720" w:hanging="720"/>
      </w:pPr>
      <w:bookmarkStart w:id="37" w:name="_ENREF_36"/>
      <w:r w:rsidRPr="00EA1F74">
        <w:t>36.</w:t>
      </w:r>
      <w:r w:rsidRPr="00EA1F74">
        <w:tab/>
        <w:t xml:space="preserve">Unützer J, Patrick DL, Simon G, et al. Depressive symptoms and the cost of health services in HMO patients aged 65 years and older: a 4-year prospective study. </w:t>
      </w:r>
      <w:r w:rsidRPr="00EA1F74">
        <w:rPr>
          <w:i/>
        </w:rPr>
        <w:t xml:space="preserve">Jama. </w:t>
      </w:r>
      <w:r w:rsidRPr="00EA1F74">
        <w:t>1997;277(20):1618-1623.</w:t>
      </w:r>
      <w:bookmarkEnd w:id="37"/>
    </w:p>
    <w:p w:rsidR="0018382C" w:rsidRPr="00EA1F74" w:rsidRDefault="0018382C" w:rsidP="0018382C">
      <w:pPr>
        <w:pStyle w:val="EndNoteBibliography"/>
        <w:spacing w:after="0"/>
        <w:ind w:left="720" w:hanging="720"/>
      </w:pPr>
      <w:bookmarkStart w:id="38" w:name="_ENREF_37"/>
      <w:r w:rsidRPr="00EA1F74">
        <w:t>37.</w:t>
      </w:r>
      <w:r w:rsidRPr="00EA1F74">
        <w:tab/>
        <w:t>National Institute of Mental Health. Older adults: depression and suicide facts. 2004.</w:t>
      </w:r>
      <w:bookmarkEnd w:id="38"/>
    </w:p>
    <w:p w:rsidR="0018382C" w:rsidRPr="00EA1F74" w:rsidRDefault="0018382C" w:rsidP="0018382C">
      <w:pPr>
        <w:pStyle w:val="EndNoteBibliography"/>
        <w:spacing w:after="0"/>
        <w:ind w:left="720" w:hanging="720"/>
      </w:pPr>
      <w:bookmarkStart w:id="39" w:name="_ENREF_38"/>
      <w:r w:rsidRPr="00EA1F74">
        <w:t>38.</w:t>
      </w:r>
      <w:r w:rsidRPr="00EA1F74">
        <w:tab/>
        <w:t xml:space="preserve">Masse-Sibille C, Djamila B, Julie G, Emmanuel H, Pierre V, Gilles C. Predictors of response and remission to antidepressants in geriatric depression: a systematic review. </w:t>
      </w:r>
      <w:r w:rsidRPr="00EA1F74">
        <w:rPr>
          <w:i/>
        </w:rPr>
        <w:t xml:space="preserve">Journal of geriatric psychiatry and neurology. </w:t>
      </w:r>
      <w:r w:rsidRPr="00EA1F74">
        <w:t>2018;31(6):283-302.</w:t>
      </w:r>
      <w:bookmarkEnd w:id="39"/>
    </w:p>
    <w:p w:rsidR="0018382C" w:rsidRPr="00EA1F74" w:rsidRDefault="0018382C" w:rsidP="0018382C">
      <w:pPr>
        <w:pStyle w:val="EndNoteBibliography"/>
        <w:spacing w:after="0"/>
        <w:ind w:left="720" w:hanging="720"/>
      </w:pPr>
      <w:bookmarkStart w:id="40" w:name="_ENREF_39"/>
      <w:r w:rsidRPr="00EA1F74">
        <w:t>39.</w:t>
      </w:r>
      <w:r w:rsidRPr="00EA1F74">
        <w:tab/>
        <w:t xml:space="preserve">Collard RM, Comijs HC, Naarding P, et al. Frailty as a Predictor of the Incidence and Course of Depressed Mood. </w:t>
      </w:r>
      <w:r w:rsidRPr="00EA1F74">
        <w:rPr>
          <w:i/>
        </w:rPr>
        <w:t xml:space="preserve">Journal of the American Medical Directors Association. </w:t>
      </w:r>
      <w:r w:rsidRPr="00EA1F74">
        <w:t>2015;16(6):509-514.</w:t>
      </w:r>
      <w:bookmarkEnd w:id="40"/>
    </w:p>
    <w:p w:rsidR="0018382C" w:rsidRPr="00EA1F74" w:rsidRDefault="0018382C" w:rsidP="0018382C">
      <w:pPr>
        <w:pStyle w:val="EndNoteBibliography"/>
        <w:spacing w:after="0"/>
        <w:ind w:left="720" w:hanging="720"/>
      </w:pPr>
      <w:bookmarkStart w:id="41" w:name="_ENREF_40"/>
      <w:r w:rsidRPr="00EA1F74">
        <w:t>40.</w:t>
      </w:r>
      <w:r w:rsidRPr="00EA1F74">
        <w:tab/>
        <w:t xml:space="preserve">Makizako H, Shimada H, Doi T, et al. Physical frailty predicts incident depressive symptoms in elderly people: prospective findings from the Obu Study of Health Promotion for the Elderly. </w:t>
      </w:r>
      <w:r w:rsidRPr="00EA1F74">
        <w:rPr>
          <w:i/>
        </w:rPr>
        <w:t xml:space="preserve">Journal of the American Medical Directors Association. </w:t>
      </w:r>
      <w:r w:rsidRPr="00EA1F74">
        <w:t>2015;16(3):194-199.</w:t>
      </w:r>
      <w:bookmarkEnd w:id="41"/>
    </w:p>
    <w:p w:rsidR="0018382C" w:rsidRPr="00EA1F74" w:rsidRDefault="0018382C" w:rsidP="0018382C">
      <w:pPr>
        <w:pStyle w:val="EndNoteBibliography"/>
        <w:spacing w:after="0"/>
        <w:ind w:left="720" w:hanging="720"/>
      </w:pPr>
      <w:bookmarkStart w:id="42" w:name="_ENREF_41"/>
      <w:r w:rsidRPr="00EA1F74">
        <w:t>41.</w:t>
      </w:r>
      <w:r w:rsidRPr="00EA1F74">
        <w:tab/>
        <w:t xml:space="preserve">Seripa D, Pilotto A, Paroni G, et al. Role of the serotonin transporter gene locus in the response to SSRI treatment of major depressive disorder in late life. </w:t>
      </w:r>
      <w:r w:rsidRPr="00EA1F74">
        <w:rPr>
          <w:i/>
        </w:rPr>
        <w:t xml:space="preserve">Journal of psychopharmacology. </w:t>
      </w:r>
      <w:r w:rsidRPr="00EA1F74">
        <w:t>2015;29(5):623-633.</w:t>
      </w:r>
      <w:bookmarkEnd w:id="42"/>
    </w:p>
    <w:p w:rsidR="0018382C" w:rsidRPr="00EA1F74" w:rsidRDefault="0018382C" w:rsidP="0018382C">
      <w:pPr>
        <w:pStyle w:val="EndNoteBibliography"/>
        <w:spacing w:after="0"/>
        <w:ind w:left="720" w:hanging="720"/>
      </w:pPr>
      <w:bookmarkStart w:id="43" w:name="_ENREF_42"/>
      <w:r w:rsidRPr="00EA1F74">
        <w:t>42.</w:t>
      </w:r>
      <w:r w:rsidRPr="00EA1F74">
        <w:tab/>
        <w:t xml:space="preserve">Mezuk B, Lohman M, Dumenci L, Lapane KL. Are depression and frailty overlapping syndromes in mid-and late-life? A latent variable analysis. </w:t>
      </w:r>
      <w:r w:rsidRPr="00EA1F74">
        <w:rPr>
          <w:i/>
        </w:rPr>
        <w:t xml:space="preserve">The American Journal of Geriatric Psychiatry. </w:t>
      </w:r>
      <w:r w:rsidRPr="00EA1F74">
        <w:t>2013;21(6):560-569.</w:t>
      </w:r>
      <w:bookmarkEnd w:id="43"/>
    </w:p>
    <w:p w:rsidR="0018382C" w:rsidRPr="00EA1F74" w:rsidRDefault="0018382C" w:rsidP="0018382C">
      <w:pPr>
        <w:pStyle w:val="EndNoteBibliography"/>
        <w:spacing w:after="0"/>
        <w:ind w:left="720" w:hanging="720"/>
      </w:pPr>
      <w:bookmarkStart w:id="44" w:name="_ENREF_43"/>
      <w:r w:rsidRPr="00EA1F74">
        <w:lastRenderedPageBreak/>
        <w:t>43.</w:t>
      </w:r>
      <w:r w:rsidRPr="00EA1F74">
        <w:tab/>
        <w:t xml:space="preserve">Veronese N, Soysal P, Stubbs B, et al. Inflammation and frailty in the elderly: A systematic review and meta-analysis. </w:t>
      </w:r>
      <w:r w:rsidRPr="00EA1F74">
        <w:rPr>
          <w:i/>
        </w:rPr>
        <w:t xml:space="preserve">European Geriatric Medicine. </w:t>
      </w:r>
      <w:r w:rsidRPr="00EA1F74">
        <w:t>2016;7:S26.</w:t>
      </w:r>
      <w:bookmarkEnd w:id="44"/>
    </w:p>
    <w:p w:rsidR="0018382C" w:rsidRPr="00EA1F74" w:rsidRDefault="0018382C" w:rsidP="0018382C">
      <w:pPr>
        <w:pStyle w:val="EndNoteBibliography"/>
        <w:spacing w:after="0"/>
        <w:ind w:left="720" w:hanging="720"/>
      </w:pPr>
      <w:bookmarkStart w:id="45" w:name="_ENREF_44"/>
      <w:r w:rsidRPr="00EA1F74">
        <w:t>44.</w:t>
      </w:r>
      <w:r w:rsidRPr="00EA1F74">
        <w:tab/>
        <w:t xml:space="preserve">Mezuk B, Lohman M, Dumenci L, Lapane KL. Are depression and frailty overlapping syndromes in mid- and late-life? A latent variable analysis. </w:t>
      </w:r>
      <w:r w:rsidRPr="00EA1F74">
        <w:rPr>
          <w:i/>
        </w:rPr>
        <w:t xml:space="preserve">The American journal of geriatric psychiatry : official journal of the American Association for Geriatric Psychiatry. </w:t>
      </w:r>
      <w:r w:rsidRPr="00EA1F74">
        <w:t>2013;21(6):560-569.</w:t>
      </w:r>
      <w:bookmarkEnd w:id="45"/>
    </w:p>
    <w:p w:rsidR="0018382C" w:rsidRPr="00EA1F74" w:rsidRDefault="0018382C" w:rsidP="0018382C">
      <w:pPr>
        <w:pStyle w:val="EndNoteBibliography"/>
        <w:spacing w:after="0"/>
        <w:ind w:left="720" w:hanging="720"/>
      </w:pPr>
      <w:bookmarkStart w:id="46" w:name="_ENREF_45"/>
      <w:r w:rsidRPr="00EA1F74">
        <w:t>45.</w:t>
      </w:r>
      <w:r w:rsidRPr="00EA1F74">
        <w:tab/>
        <w:t xml:space="preserve">Katz IR. Depression and frailty: the need for multidisciplinary research. </w:t>
      </w:r>
      <w:r w:rsidRPr="00EA1F74">
        <w:rPr>
          <w:i/>
        </w:rPr>
        <w:t xml:space="preserve">The American journal of geriatric psychiatry : official journal of the American Association for Geriatric Psychiatry. </w:t>
      </w:r>
      <w:r w:rsidRPr="00EA1F74">
        <w:t>2004;12(1):1-6.</w:t>
      </w:r>
      <w:bookmarkEnd w:id="46"/>
    </w:p>
    <w:p w:rsidR="0018382C" w:rsidRPr="00EA1F74" w:rsidRDefault="0018382C" w:rsidP="0018382C">
      <w:pPr>
        <w:pStyle w:val="EndNoteBibliography"/>
        <w:spacing w:after="0"/>
        <w:ind w:left="720" w:hanging="720"/>
      </w:pPr>
      <w:bookmarkStart w:id="47" w:name="_ENREF_46"/>
      <w:r w:rsidRPr="00EA1F74">
        <w:t>46.</w:t>
      </w:r>
      <w:r w:rsidRPr="00EA1F74">
        <w:tab/>
        <w:t xml:space="preserve">Nguyen D, Vu CM. Current depression interventions for older adults: A review of service delivery approaches in primary care, home-based, and community-based settings. </w:t>
      </w:r>
      <w:r w:rsidRPr="00EA1F74">
        <w:rPr>
          <w:i/>
        </w:rPr>
        <w:t xml:space="preserve">Current Translational Geriatrics and Experimental Gerontology Reports. </w:t>
      </w:r>
      <w:r w:rsidRPr="00EA1F74">
        <w:t>2013;2(1):37-44.</w:t>
      </w:r>
      <w:bookmarkEnd w:id="47"/>
    </w:p>
    <w:p w:rsidR="0018382C" w:rsidRPr="00EA1F74" w:rsidRDefault="0018382C" w:rsidP="0018382C">
      <w:pPr>
        <w:pStyle w:val="EndNoteBibliography"/>
        <w:ind w:left="720" w:hanging="720"/>
      </w:pPr>
      <w:bookmarkStart w:id="48" w:name="_ENREF_47"/>
      <w:r w:rsidRPr="00EA1F74">
        <w:t>47.</w:t>
      </w:r>
      <w:r w:rsidRPr="00EA1F74">
        <w:tab/>
        <w:t xml:space="preserve">American Psychiatric A. Diagnostic and Statistical Manual of Mental Disorders, 5th Edition (DSM-5). </w:t>
      </w:r>
      <w:r w:rsidRPr="00EA1F74">
        <w:rPr>
          <w:i/>
        </w:rPr>
        <w:t xml:space="preserve">Diagnostic and Statistical Manual of Mental Disorders 4th edition TR. </w:t>
      </w:r>
      <w:r w:rsidRPr="00EA1F74">
        <w:t>2013:280-280.</w:t>
      </w:r>
      <w:bookmarkEnd w:id="48"/>
    </w:p>
    <w:p w:rsidR="005A0E93" w:rsidRPr="00EA1F74" w:rsidRDefault="0064178E" w:rsidP="00C323CF">
      <w:pPr>
        <w:spacing w:after="0" w:line="480" w:lineRule="auto"/>
        <w:jc w:val="both"/>
        <w:rPr>
          <w:b/>
          <w:bCs/>
          <w:lang w:val="en-US"/>
        </w:rPr>
      </w:pPr>
      <w:r w:rsidRPr="00EA1F74">
        <w:rPr>
          <w:rFonts w:ascii="Times New Roman" w:hAnsi="Times New Roman" w:cs="Times New Roman"/>
          <w:sz w:val="24"/>
          <w:szCs w:val="24"/>
          <w:lang w:val="en-US"/>
        </w:rPr>
        <w:fldChar w:fldCharType="end"/>
      </w:r>
      <w:r w:rsidR="005A0E93" w:rsidRPr="00EA1F74">
        <w:rPr>
          <w:b/>
          <w:bCs/>
          <w:lang w:val="en-US"/>
        </w:rPr>
        <w:t xml:space="preserve"> </w:t>
      </w:r>
    </w:p>
    <w:p w:rsidR="006D522C" w:rsidRPr="00EA1F74" w:rsidRDefault="006D522C" w:rsidP="0033365C">
      <w:pPr>
        <w:spacing w:after="0" w:line="360" w:lineRule="auto"/>
        <w:jc w:val="both"/>
        <w:rPr>
          <w:lang w:val="en-US"/>
        </w:rPr>
        <w:sectPr w:rsidR="006D522C" w:rsidRPr="00EA1F74" w:rsidSect="00113C02">
          <w:footerReference w:type="default" r:id="rId9"/>
          <w:pgSz w:w="11906" w:h="16838"/>
          <w:pgMar w:top="1417" w:right="1134" w:bottom="1134" w:left="1134" w:header="708" w:footer="708" w:gutter="0"/>
          <w:cols w:space="708"/>
          <w:docGrid w:linePitch="360"/>
        </w:sectPr>
      </w:pPr>
    </w:p>
    <w:p w:rsidR="006D522C" w:rsidRPr="00EA1F74" w:rsidRDefault="006D522C" w:rsidP="006D522C">
      <w:pPr>
        <w:jc w:val="both"/>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Table 1. Baseline descriptive characteristics by multidimensional prognostic index (MPI) categories</w:t>
      </w:r>
    </w:p>
    <w:tbl>
      <w:tblPr>
        <w:tblW w:w="5000" w:type="pct"/>
        <w:tblLook w:val="04A0" w:firstRow="1" w:lastRow="0" w:firstColumn="1" w:lastColumn="0" w:noHBand="0" w:noVBand="1"/>
      </w:tblPr>
      <w:tblGrid>
        <w:gridCol w:w="2963"/>
        <w:gridCol w:w="3012"/>
        <w:gridCol w:w="1992"/>
        <w:gridCol w:w="1580"/>
        <w:gridCol w:w="1580"/>
        <w:gridCol w:w="1580"/>
        <w:gridCol w:w="1580"/>
      </w:tblGrid>
      <w:tr w:rsidR="00EA1F74" w:rsidRPr="00EA1F74" w:rsidTr="006D522C">
        <w:trPr>
          <w:trHeight w:val="260"/>
        </w:trPr>
        <w:tc>
          <w:tcPr>
            <w:tcW w:w="103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 </w:t>
            </w:r>
          </w:p>
        </w:tc>
        <w:tc>
          <w:tcPr>
            <w:tcW w:w="1054"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 </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 </w:t>
            </w:r>
          </w:p>
        </w:tc>
        <w:tc>
          <w:tcPr>
            <w:tcW w:w="1658" w:type="pct"/>
            <w:gridSpan w:val="3"/>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jc w:val="center"/>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MPI tertile</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 </w:t>
            </w:r>
          </w:p>
        </w:tc>
      </w:tr>
      <w:tr w:rsidR="00EA1F74" w:rsidRPr="00EA1F74" w:rsidTr="006D522C">
        <w:trPr>
          <w:trHeight w:val="260"/>
        </w:trPr>
        <w:tc>
          <w:tcPr>
            <w:tcW w:w="1037" w:type="pct"/>
            <w:tcBorders>
              <w:top w:val="nil"/>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697" w:type="pct"/>
            <w:tcBorders>
              <w:top w:val="nil"/>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553" w:type="pct"/>
            <w:tcBorders>
              <w:top w:val="nil"/>
              <w:left w:val="nil"/>
              <w:bottom w:val="nil"/>
              <w:right w:val="nil"/>
            </w:tcBorders>
            <w:shd w:val="clear" w:color="auto" w:fill="auto"/>
            <w:vAlign w:val="bottom"/>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Low</w:t>
            </w:r>
          </w:p>
        </w:tc>
        <w:tc>
          <w:tcPr>
            <w:tcW w:w="553" w:type="pct"/>
            <w:tcBorders>
              <w:top w:val="nil"/>
              <w:left w:val="nil"/>
              <w:bottom w:val="nil"/>
              <w:right w:val="nil"/>
            </w:tcBorders>
            <w:shd w:val="clear" w:color="auto" w:fill="auto"/>
            <w:vAlign w:val="bottom"/>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Moderate</w:t>
            </w:r>
          </w:p>
        </w:tc>
        <w:tc>
          <w:tcPr>
            <w:tcW w:w="553" w:type="pct"/>
            <w:tcBorders>
              <w:top w:val="nil"/>
              <w:left w:val="nil"/>
              <w:bottom w:val="nil"/>
              <w:right w:val="nil"/>
            </w:tcBorders>
            <w:shd w:val="clear" w:color="auto" w:fill="auto"/>
            <w:vAlign w:val="bottom"/>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Severe</w:t>
            </w:r>
          </w:p>
        </w:tc>
        <w:tc>
          <w:tcPr>
            <w:tcW w:w="553" w:type="pct"/>
            <w:tcBorders>
              <w:top w:val="nil"/>
              <w:left w:val="nil"/>
              <w:bottom w:val="nil"/>
              <w:right w:val="nil"/>
            </w:tcBorders>
            <w:shd w:val="clear" w:color="auto" w:fill="auto"/>
            <w:vAlign w:val="bottom"/>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Parameter</w:t>
            </w: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 </w:t>
            </w:r>
          </w:p>
        </w:tc>
        <w:tc>
          <w:tcPr>
            <w:tcW w:w="69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Overall</w:t>
            </w:r>
          </w:p>
        </w:tc>
        <w:tc>
          <w:tcPr>
            <w:tcW w:w="553" w:type="pct"/>
            <w:tcBorders>
              <w:top w:val="nil"/>
              <w:left w:val="nil"/>
              <w:bottom w:val="single" w:sz="4" w:space="0" w:color="auto"/>
              <w:right w:val="nil"/>
            </w:tcBorders>
            <w:shd w:val="clear" w:color="auto" w:fill="auto"/>
            <w:vAlign w:val="bottom"/>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(n=736)</w:t>
            </w:r>
          </w:p>
        </w:tc>
        <w:tc>
          <w:tcPr>
            <w:tcW w:w="553" w:type="pct"/>
            <w:tcBorders>
              <w:top w:val="nil"/>
              <w:left w:val="nil"/>
              <w:bottom w:val="single" w:sz="4" w:space="0" w:color="auto"/>
              <w:right w:val="nil"/>
            </w:tcBorders>
            <w:shd w:val="clear" w:color="auto" w:fill="auto"/>
            <w:vAlign w:val="bottom"/>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(n=609)</w:t>
            </w:r>
          </w:p>
        </w:tc>
        <w:tc>
          <w:tcPr>
            <w:tcW w:w="553" w:type="pct"/>
            <w:tcBorders>
              <w:top w:val="nil"/>
              <w:left w:val="nil"/>
              <w:bottom w:val="single" w:sz="4" w:space="0" w:color="auto"/>
              <w:right w:val="nil"/>
            </w:tcBorders>
            <w:shd w:val="clear" w:color="auto" w:fill="auto"/>
            <w:vAlign w:val="bottom"/>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(n=509)</w:t>
            </w:r>
          </w:p>
        </w:tc>
        <w:tc>
          <w:tcPr>
            <w:tcW w:w="553" w:type="pct"/>
            <w:tcBorders>
              <w:top w:val="nil"/>
              <w:left w:val="nil"/>
              <w:bottom w:val="single" w:sz="4" w:space="0" w:color="auto"/>
              <w:right w:val="nil"/>
            </w:tcBorders>
            <w:shd w:val="clear" w:color="auto" w:fill="auto"/>
            <w:vAlign w:val="bottom"/>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P-value</w:t>
            </w:r>
          </w:p>
        </w:tc>
      </w:tr>
      <w:tr w:rsidR="00EA1F74" w:rsidRPr="00EA1F74" w:rsidTr="006D522C">
        <w:trPr>
          <w:trHeight w:val="260"/>
        </w:trPr>
        <w:tc>
          <w:tcPr>
            <w:tcW w:w="1037" w:type="pct"/>
            <w:tcBorders>
              <w:top w:val="single" w:sz="4" w:space="0" w:color="auto"/>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Age (years)</w:t>
            </w:r>
          </w:p>
        </w:tc>
        <w:tc>
          <w:tcPr>
            <w:tcW w:w="1054" w:type="pct"/>
            <w:tcBorders>
              <w:top w:val="single" w:sz="4" w:space="0" w:color="auto"/>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Mean (SD)</w:t>
            </w:r>
          </w:p>
        </w:tc>
        <w:tc>
          <w:tcPr>
            <w:tcW w:w="697" w:type="pct"/>
            <w:tcBorders>
              <w:top w:val="single" w:sz="4" w:space="0" w:color="auto"/>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72.8 (5.1)</w:t>
            </w:r>
          </w:p>
        </w:tc>
        <w:tc>
          <w:tcPr>
            <w:tcW w:w="553" w:type="pct"/>
            <w:tcBorders>
              <w:top w:val="single" w:sz="4" w:space="0" w:color="auto"/>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71.0 (5.0)</w:t>
            </w:r>
          </w:p>
        </w:tc>
        <w:tc>
          <w:tcPr>
            <w:tcW w:w="553" w:type="pct"/>
            <w:tcBorders>
              <w:top w:val="single" w:sz="4" w:space="0" w:color="auto"/>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72.8 (5.0)</w:t>
            </w:r>
          </w:p>
        </w:tc>
        <w:tc>
          <w:tcPr>
            <w:tcW w:w="553" w:type="pct"/>
            <w:tcBorders>
              <w:top w:val="single" w:sz="4" w:space="0" w:color="auto"/>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74.9 (4.5)</w:t>
            </w:r>
          </w:p>
        </w:tc>
        <w:tc>
          <w:tcPr>
            <w:tcW w:w="553" w:type="pct"/>
            <w:tcBorders>
              <w:top w:val="single" w:sz="4" w:space="0" w:color="auto"/>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single" w:sz="4" w:space="0" w:color="auto"/>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Sex</w:t>
            </w:r>
          </w:p>
        </w:tc>
        <w:tc>
          <w:tcPr>
            <w:tcW w:w="1054" w:type="pct"/>
            <w:tcBorders>
              <w:top w:val="single" w:sz="4" w:space="0" w:color="auto"/>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Female</w:t>
            </w:r>
          </w:p>
        </w:tc>
        <w:tc>
          <w:tcPr>
            <w:tcW w:w="697" w:type="pct"/>
            <w:tcBorders>
              <w:top w:val="single" w:sz="4" w:space="0" w:color="auto"/>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52.1</w:t>
            </w:r>
          </w:p>
        </w:tc>
        <w:tc>
          <w:tcPr>
            <w:tcW w:w="553" w:type="pct"/>
            <w:tcBorders>
              <w:top w:val="single" w:sz="4" w:space="0" w:color="auto"/>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43.2</w:t>
            </w:r>
          </w:p>
        </w:tc>
        <w:tc>
          <w:tcPr>
            <w:tcW w:w="553" w:type="pct"/>
            <w:tcBorders>
              <w:top w:val="single" w:sz="4" w:space="0" w:color="auto"/>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52.2</w:t>
            </w:r>
          </w:p>
        </w:tc>
        <w:tc>
          <w:tcPr>
            <w:tcW w:w="553" w:type="pct"/>
            <w:tcBorders>
              <w:top w:val="single" w:sz="4" w:space="0" w:color="auto"/>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62.2</w:t>
            </w:r>
          </w:p>
        </w:tc>
        <w:tc>
          <w:tcPr>
            <w:tcW w:w="553" w:type="pct"/>
            <w:tcBorders>
              <w:top w:val="single" w:sz="4" w:space="0" w:color="auto"/>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Male</w:t>
            </w:r>
          </w:p>
        </w:tc>
        <w:tc>
          <w:tcPr>
            <w:tcW w:w="697"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47.9</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56.8</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47.8</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37.8</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Education</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Primary</w:t>
            </w:r>
          </w:p>
        </w:tc>
        <w:tc>
          <w:tcPr>
            <w:tcW w:w="697" w:type="pct"/>
            <w:tcBorders>
              <w:top w:val="single" w:sz="4" w:space="0" w:color="auto"/>
              <w:left w:val="nil"/>
              <w:bottom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53.3</w:t>
            </w:r>
          </w:p>
        </w:tc>
        <w:tc>
          <w:tcPr>
            <w:tcW w:w="553" w:type="pct"/>
            <w:tcBorders>
              <w:top w:val="single" w:sz="4" w:space="0" w:color="auto"/>
              <w:left w:val="nil"/>
              <w:bottom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46.2</w:t>
            </w:r>
          </w:p>
        </w:tc>
        <w:tc>
          <w:tcPr>
            <w:tcW w:w="553" w:type="pct"/>
            <w:tcBorders>
              <w:top w:val="single" w:sz="4" w:space="0" w:color="auto"/>
              <w:left w:val="nil"/>
              <w:bottom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51.2</w:t>
            </w:r>
          </w:p>
        </w:tc>
        <w:tc>
          <w:tcPr>
            <w:tcW w:w="553" w:type="pct"/>
            <w:tcBorders>
              <w:top w:val="single" w:sz="4" w:space="0" w:color="auto"/>
              <w:left w:val="nil"/>
              <w:bottom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63.3</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Secondary</w:t>
            </w:r>
          </w:p>
        </w:tc>
        <w:tc>
          <w:tcPr>
            <w:tcW w:w="697" w:type="pct"/>
            <w:tcBorders>
              <w:top w:val="nil"/>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33.3</w:t>
            </w:r>
          </w:p>
        </w:tc>
        <w:tc>
          <w:tcPr>
            <w:tcW w:w="553" w:type="pct"/>
            <w:tcBorders>
              <w:top w:val="nil"/>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36.0</w:t>
            </w:r>
          </w:p>
        </w:tc>
        <w:tc>
          <w:tcPr>
            <w:tcW w:w="553" w:type="pct"/>
            <w:tcBorders>
              <w:top w:val="nil"/>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36.1</w:t>
            </w:r>
          </w:p>
        </w:tc>
        <w:tc>
          <w:tcPr>
            <w:tcW w:w="553" w:type="pct"/>
            <w:tcBorders>
              <w:top w:val="nil"/>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27.4</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Tertiary</w:t>
            </w:r>
          </w:p>
        </w:tc>
        <w:tc>
          <w:tcPr>
            <w:tcW w:w="697"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13.4</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17.7</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12.7</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9.4</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Employment</w:t>
            </w:r>
          </w:p>
        </w:tc>
        <w:tc>
          <w:tcPr>
            <w:tcW w:w="1054"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Employed</w:t>
            </w:r>
          </w:p>
        </w:tc>
        <w:tc>
          <w:tcPr>
            <w:tcW w:w="697" w:type="pct"/>
            <w:tcBorders>
              <w:top w:val="single" w:sz="4" w:space="0" w:color="auto"/>
              <w:left w:val="nil"/>
              <w:bottom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9.1</w:t>
            </w:r>
          </w:p>
        </w:tc>
        <w:tc>
          <w:tcPr>
            <w:tcW w:w="553" w:type="pct"/>
            <w:tcBorders>
              <w:top w:val="single" w:sz="4" w:space="0" w:color="auto"/>
              <w:left w:val="nil"/>
              <w:bottom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14.2</w:t>
            </w:r>
          </w:p>
        </w:tc>
        <w:tc>
          <w:tcPr>
            <w:tcW w:w="553" w:type="pct"/>
            <w:tcBorders>
              <w:top w:val="single" w:sz="4" w:space="0" w:color="auto"/>
              <w:left w:val="nil"/>
              <w:bottom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8.5</w:t>
            </w:r>
          </w:p>
        </w:tc>
        <w:tc>
          <w:tcPr>
            <w:tcW w:w="553" w:type="pct"/>
            <w:tcBorders>
              <w:top w:val="single" w:sz="4" w:space="0" w:color="auto"/>
              <w:left w:val="nil"/>
              <w:bottom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4.0</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Retired</w:t>
            </w:r>
          </w:p>
        </w:tc>
        <w:tc>
          <w:tcPr>
            <w:tcW w:w="697" w:type="pct"/>
            <w:tcBorders>
              <w:top w:val="nil"/>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71.0</w:t>
            </w:r>
          </w:p>
        </w:tc>
        <w:tc>
          <w:tcPr>
            <w:tcW w:w="553" w:type="pct"/>
            <w:tcBorders>
              <w:top w:val="nil"/>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70.4</w:t>
            </w:r>
          </w:p>
        </w:tc>
        <w:tc>
          <w:tcPr>
            <w:tcW w:w="553" w:type="pct"/>
            <w:tcBorders>
              <w:top w:val="nil"/>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73.6</w:t>
            </w:r>
          </w:p>
        </w:tc>
        <w:tc>
          <w:tcPr>
            <w:tcW w:w="553" w:type="pct"/>
            <w:tcBorders>
              <w:top w:val="nil"/>
              <w:left w:val="nil"/>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69.1</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Unemployed</w:t>
            </w:r>
          </w:p>
        </w:tc>
        <w:tc>
          <w:tcPr>
            <w:tcW w:w="697"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19.8</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15.4</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17.8</w:t>
            </w:r>
          </w:p>
        </w:tc>
        <w:tc>
          <w:tcPr>
            <w:tcW w:w="553" w:type="pct"/>
            <w:tcBorders>
              <w:top w:val="nil"/>
              <w:left w:val="nil"/>
              <w:bottom w:val="single" w:sz="4" w:space="0" w:color="auto"/>
              <w:right w:val="nil"/>
            </w:tcBorders>
            <w:shd w:val="clear" w:color="auto" w:fill="auto"/>
            <w:noWrap/>
            <w:vAlign w:val="bottom"/>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26.9</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MMSE</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≥27</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76.2</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90.5</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77.5</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58.8</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24-26</w:t>
            </w:r>
          </w:p>
        </w:tc>
        <w:tc>
          <w:tcPr>
            <w:tcW w:w="697"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16.4</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8.7</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15.7</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25.7</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≤23</w:t>
            </w:r>
          </w:p>
        </w:tc>
        <w:tc>
          <w:tcPr>
            <w:tcW w:w="697"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7.4</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0.8</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6.8</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15.5</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ADL</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0-2</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98.9</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100.0</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100.0</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96.5</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3-4</w:t>
            </w:r>
          </w:p>
        </w:tc>
        <w:tc>
          <w:tcPr>
            <w:tcW w:w="697"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0.8</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0.0</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0.0</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2.4</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5-6</w:t>
            </w:r>
          </w:p>
        </w:tc>
        <w:tc>
          <w:tcPr>
            <w:tcW w:w="697"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0.4</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0.0</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0.0</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1.1</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IADL</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0-2</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98.0</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99.9</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99.7</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94.2</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3-4</w:t>
            </w:r>
          </w:p>
        </w:tc>
        <w:tc>
          <w:tcPr>
            <w:tcW w:w="697"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1.5</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0.1</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0.3</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4.4</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5-6</w:t>
            </w:r>
          </w:p>
        </w:tc>
        <w:tc>
          <w:tcPr>
            <w:tcW w:w="697"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0.5</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0.0</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0.0</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1.4</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IPAQ</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High</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30.2</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55.8</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23.5</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8.2</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Moderate</w:t>
            </w:r>
          </w:p>
        </w:tc>
        <w:tc>
          <w:tcPr>
            <w:tcW w:w="697"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35.7</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36.0</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43.9</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26.8</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Low</w:t>
            </w:r>
          </w:p>
        </w:tc>
        <w:tc>
          <w:tcPr>
            <w:tcW w:w="697"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34.2</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8.2</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32.5</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65.0</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BMI (kg/m2)</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20-30</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62.5</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78.1</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64.6</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42.6</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≥30</w:t>
            </w:r>
          </w:p>
        </w:tc>
        <w:tc>
          <w:tcPr>
            <w:tcW w:w="697"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35.3</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21.3</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34.0</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52.6</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&lt;20</w:t>
            </w:r>
          </w:p>
        </w:tc>
        <w:tc>
          <w:tcPr>
            <w:tcW w:w="697"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2.2</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0.7</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1.4</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4.8</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Cohabitation status</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Living with others</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18.7</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30.1</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14.7</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9.9</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Living only with spouse</w:t>
            </w:r>
          </w:p>
        </w:tc>
        <w:tc>
          <w:tcPr>
            <w:tcW w:w="697"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51.7</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56.8</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58.2</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39.3</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Living alone</w:t>
            </w:r>
          </w:p>
        </w:tc>
        <w:tc>
          <w:tcPr>
            <w:tcW w:w="697"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29.6</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13.1</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27.1</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50.8</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Number of medications</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0-3</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52.7</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89.0</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49.0</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15.6</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4-6</w:t>
            </w:r>
          </w:p>
        </w:tc>
        <w:tc>
          <w:tcPr>
            <w:tcW w:w="697"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32.1</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11.0</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44.2</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43.3</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≥7</w:t>
            </w:r>
          </w:p>
        </w:tc>
        <w:tc>
          <w:tcPr>
            <w:tcW w:w="697"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15.2</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0.0</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6.8</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41.1</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EA1F74" w:rsidRPr="00EA1F74" w:rsidTr="006D522C">
        <w:trPr>
          <w:trHeight w:val="260"/>
        </w:trPr>
        <w:tc>
          <w:tcPr>
            <w:tcW w:w="1037"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Comorbidity</w:t>
            </w:r>
          </w:p>
        </w:tc>
        <w:tc>
          <w:tcPr>
            <w:tcW w:w="1054"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0-1</w:t>
            </w:r>
          </w:p>
        </w:tc>
        <w:tc>
          <w:tcPr>
            <w:tcW w:w="697"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29.8</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58.8</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20.4</w:t>
            </w:r>
          </w:p>
        </w:tc>
        <w:tc>
          <w:tcPr>
            <w:tcW w:w="553" w:type="pct"/>
            <w:tcBorders>
              <w:top w:val="single" w:sz="4" w:space="0" w:color="auto"/>
              <w:left w:val="nil"/>
              <w:bottom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6.7</w:t>
            </w:r>
          </w:p>
        </w:tc>
        <w:tc>
          <w:tcPr>
            <w:tcW w:w="553" w:type="pct"/>
            <w:tcBorders>
              <w:top w:val="single" w:sz="4" w:space="0" w:color="auto"/>
              <w:left w:val="nil"/>
              <w:bottom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&lt;0.001</w:t>
            </w:r>
          </w:p>
        </w:tc>
      </w:tr>
      <w:tr w:rsidR="00EA1F74" w:rsidRPr="00EA1F74" w:rsidTr="006D522C">
        <w:trPr>
          <w:trHeight w:val="260"/>
        </w:trPr>
        <w:tc>
          <w:tcPr>
            <w:tcW w:w="1037"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2-3</w:t>
            </w:r>
          </w:p>
        </w:tc>
        <w:tc>
          <w:tcPr>
            <w:tcW w:w="697"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44.5</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38.6</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59.8</w:t>
            </w:r>
          </w:p>
        </w:tc>
        <w:tc>
          <w:tcPr>
            <w:tcW w:w="553" w:type="pct"/>
            <w:tcBorders>
              <w:top w:val="nil"/>
              <w:left w:val="nil"/>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35.2</w:t>
            </w:r>
          </w:p>
        </w:tc>
        <w:tc>
          <w:tcPr>
            <w:tcW w:w="553" w:type="pct"/>
            <w:tcBorders>
              <w:top w:val="nil"/>
              <w:left w:val="nil"/>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r w:rsidR="00774966" w:rsidRPr="00EA1F74" w:rsidTr="006D522C">
        <w:trPr>
          <w:trHeight w:val="260"/>
        </w:trPr>
        <w:tc>
          <w:tcPr>
            <w:tcW w:w="1037"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p>
        </w:tc>
        <w:tc>
          <w:tcPr>
            <w:tcW w:w="1054"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b/>
                <w:bCs/>
                <w:sz w:val="24"/>
                <w:szCs w:val="24"/>
                <w:lang w:val="en-GB"/>
              </w:rPr>
            </w:pPr>
            <w:r w:rsidRPr="00EA1F74">
              <w:rPr>
                <w:rFonts w:ascii="Times New Roman" w:eastAsia="Times New Roman" w:hAnsi="Times New Roman" w:cs="Times New Roman"/>
                <w:b/>
                <w:bCs/>
                <w:sz w:val="24"/>
                <w:szCs w:val="24"/>
                <w:lang w:val="en-GB"/>
              </w:rPr>
              <w:t>4-9</w:t>
            </w:r>
          </w:p>
        </w:tc>
        <w:tc>
          <w:tcPr>
            <w:tcW w:w="697"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25.8</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2.5</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19.8</w:t>
            </w:r>
          </w:p>
        </w:tc>
        <w:tc>
          <w:tcPr>
            <w:tcW w:w="553" w:type="pct"/>
            <w:tcBorders>
              <w:top w:val="nil"/>
              <w:left w:val="nil"/>
              <w:bottom w:val="single" w:sz="4" w:space="0" w:color="auto"/>
              <w:right w:val="nil"/>
            </w:tcBorders>
            <w:shd w:val="clear" w:color="auto" w:fill="auto"/>
            <w:noWrap/>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r w:rsidRPr="00EA1F74">
              <w:rPr>
                <w:rFonts w:ascii="Times New Roman" w:eastAsia="Times New Roman" w:hAnsi="Times New Roman" w:cs="Times New Roman"/>
                <w:sz w:val="24"/>
                <w:szCs w:val="24"/>
                <w:lang w:val="en-GB"/>
              </w:rPr>
              <w:t>58.1</w:t>
            </w:r>
          </w:p>
        </w:tc>
        <w:tc>
          <w:tcPr>
            <w:tcW w:w="553" w:type="pct"/>
            <w:tcBorders>
              <w:top w:val="nil"/>
              <w:left w:val="nil"/>
              <w:bottom w:val="single" w:sz="4" w:space="0" w:color="auto"/>
              <w:right w:val="nil"/>
            </w:tcBorders>
            <w:shd w:val="clear" w:color="auto" w:fill="auto"/>
            <w:vAlign w:val="center"/>
            <w:hideMark/>
          </w:tcPr>
          <w:p w:rsidR="006D522C" w:rsidRPr="00EA1F74" w:rsidRDefault="006D522C" w:rsidP="006D522C">
            <w:pPr>
              <w:spacing w:after="0" w:line="240" w:lineRule="auto"/>
              <w:rPr>
                <w:rFonts w:ascii="Times New Roman" w:eastAsia="Times New Roman" w:hAnsi="Times New Roman" w:cs="Times New Roman"/>
                <w:sz w:val="24"/>
                <w:szCs w:val="24"/>
                <w:lang w:val="en-GB"/>
              </w:rPr>
            </w:pPr>
          </w:p>
        </w:tc>
      </w:tr>
    </w:tbl>
    <w:p w:rsidR="006D522C" w:rsidRPr="00EA1F74" w:rsidRDefault="006D522C" w:rsidP="006D522C">
      <w:pPr>
        <w:jc w:val="both"/>
        <w:rPr>
          <w:rFonts w:ascii="Times New Roman" w:hAnsi="Times New Roman" w:cs="Times New Roman"/>
          <w:b/>
          <w:bCs/>
          <w:sz w:val="24"/>
          <w:szCs w:val="24"/>
          <w:lang w:val="en-US"/>
        </w:rPr>
      </w:pPr>
    </w:p>
    <w:p w:rsidR="006D522C" w:rsidRPr="00EA1F74" w:rsidRDefault="006D522C" w:rsidP="006D522C">
      <w:pPr>
        <w:spacing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Abbreviations</w:t>
      </w:r>
      <w:r w:rsidRPr="00EA1F74">
        <w:rPr>
          <w:rFonts w:ascii="Times New Roman" w:hAnsi="Times New Roman" w:cs="Times New Roman"/>
          <w:sz w:val="24"/>
          <w:szCs w:val="24"/>
          <w:lang w:val="en-US"/>
        </w:rPr>
        <w:t xml:space="preserve">: SD: standard deviation; MPI: multidimensional prognostic index; MMSE: mini mental state examination; ADL: activities of daily living; IADL: instrumental activities of daily living; BMI: body mass index; IPAQ: International Physical Activity Questionnaire.  </w:t>
      </w:r>
    </w:p>
    <w:p w:rsidR="006D522C" w:rsidRPr="00EA1F74" w:rsidRDefault="006D522C" w:rsidP="006D522C">
      <w:pPr>
        <w:jc w:val="both"/>
        <w:rPr>
          <w:lang w:val="en-US"/>
        </w:rPr>
      </w:pPr>
    </w:p>
    <w:p w:rsidR="006D522C" w:rsidRPr="00EA1F74" w:rsidRDefault="006D522C" w:rsidP="006D522C">
      <w:pPr>
        <w:rPr>
          <w:lang w:val="en-US"/>
        </w:rPr>
      </w:pPr>
    </w:p>
    <w:p w:rsidR="006D522C" w:rsidRPr="00EA1F74" w:rsidRDefault="006D522C" w:rsidP="0033365C">
      <w:pPr>
        <w:spacing w:after="0" w:line="360" w:lineRule="auto"/>
        <w:jc w:val="both"/>
        <w:rPr>
          <w:lang w:val="en-US"/>
        </w:rPr>
        <w:sectPr w:rsidR="006D522C" w:rsidRPr="00EA1F74" w:rsidSect="006D522C">
          <w:pgSz w:w="16838" w:h="11906" w:orient="landscape"/>
          <w:pgMar w:top="1134" w:right="1417" w:bottom="1134" w:left="1134" w:header="708" w:footer="708" w:gutter="0"/>
          <w:cols w:space="708"/>
          <w:docGrid w:linePitch="360"/>
        </w:sectPr>
      </w:pPr>
    </w:p>
    <w:p w:rsidR="006D522C" w:rsidRPr="00EA1F74" w:rsidRDefault="006D522C" w:rsidP="006D522C">
      <w:pPr>
        <w:spacing w:after="0" w:line="360" w:lineRule="auto"/>
        <w:jc w:val="both"/>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Table 2. Association between baseline multidimensional prognostic index (MPI) and incident depressive symptoms over two years of follow-up</w:t>
      </w:r>
    </w:p>
    <w:p w:rsidR="006D522C" w:rsidRPr="00EA1F74" w:rsidRDefault="006D522C" w:rsidP="006D522C">
      <w:pPr>
        <w:spacing w:after="0" w:line="360" w:lineRule="auto"/>
        <w:jc w:val="both"/>
        <w:rPr>
          <w:rFonts w:ascii="Times New Roman" w:hAnsi="Times New Roman" w:cs="Times New Roman"/>
          <w:b/>
          <w:bCs/>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1667"/>
        <w:gridCol w:w="1621"/>
        <w:gridCol w:w="1698"/>
        <w:gridCol w:w="1205"/>
      </w:tblGrid>
      <w:tr w:rsidR="00EA1F74" w:rsidRPr="00EA1F74" w:rsidTr="006D522C">
        <w:tc>
          <w:tcPr>
            <w:tcW w:w="1788"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b/>
                <w:bCs/>
                <w:sz w:val="24"/>
                <w:szCs w:val="24"/>
                <w:lang w:val="en-US"/>
              </w:rPr>
            </w:pPr>
            <w:r w:rsidRPr="00EA1F74">
              <w:rPr>
                <w:rFonts w:ascii="Times New Roman" w:hAnsi="Times New Roman" w:cs="Times New Roman"/>
                <w:b/>
                <w:bCs/>
                <w:sz w:val="24"/>
                <w:szCs w:val="24"/>
                <w:lang w:val="en-US"/>
              </w:rPr>
              <w:t>Categories</w:t>
            </w:r>
          </w:p>
        </w:tc>
        <w:tc>
          <w:tcPr>
            <w:tcW w:w="865"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b/>
                <w:bCs/>
                <w:sz w:val="24"/>
                <w:szCs w:val="24"/>
                <w:vertAlign w:val="superscript"/>
                <w:lang w:val="en-US"/>
              </w:rPr>
            </w:pPr>
            <w:r w:rsidRPr="00EA1F74">
              <w:rPr>
                <w:rFonts w:ascii="Times New Roman" w:hAnsi="Times New Roman" w:cs="Times New Roman"/>
                <w:b/>
                <w:bCs/>
                <w:sz w:val="24"/>
                <w:szCs w:val="24"/>
                <w:lang w:val="en-US"/>
              </w:rPr>
              <w:t>Odds ratio</w:t>
            </w:r>
            <w:r w:rsidRPr="00EA1F74">
              <w:rPr>
                <w:rFonts w:ascii="Times New Roman" w:hAnsi="Times New Roman" w:cs="Times New Roman"/>
                <w:b/>
                <w:bCs/>
                <w:sz w:val="24"/>
                <w:szCs w:val="24"/>
                <w:vertAlign w:val="superscript"/>
                <w:lang w:val="en-US"/>
              </w:rPr>
              <w:t>*</w:t>
            </w:r>
          </w:p>
        </w:tc>
        <w:tc>
          <w:tcPr>
            <w:tcW w:w="841"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b/>
                <w:bCs/>
                <w:sz w:val="24"/>
                <w:szCs w:val="24"/>
                <w:lang w:val="en-US"/>
              </w:rPr>
            </w:pPr>
            <w:r w:rsidRPr="00EA1F74">
              <w:rPr>
                <w:rFonts w:ascii="Times New Roman" w:hAnsi="Times New Roman" w:cs="Times New Roman"/>
                <w:b/>
                <w:bCs/>
                <w:sz w:val="24"/>
                <w:szCs w:val="24"/>
                <w:lang w:val="en-US"/>
              </w:rPr>
              <w:t>95% low CI</w:t>
            </w:r>
          </w:p>
        </w:tc>
        <w:tc>
          <w:tcPr>
            <w:tcW w:w="881"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b/>
                <w:bCs/>
                <w:sz w:val="24"/>
                <w:szCs w:val="24"/>
                <w:lang w:val="en-US"/>
              </w:rPr>
            </w:pPr>
            <w:r w:rsidRPr="00EA1F74">
              <w:rPr>
                <w:rFonts w:ascii="Times New Roman" w:hAnsi="Times New Roman" w:cs="Times New Roman"/>
                <w:b/>
                <w:bCs/>
                <w:sz w:val="24"/>
                <w:szCs w:val="24"/>
                <w:lang w:val="en-US"/>
              </w:rPr>
              <w:t>95% high CI</w:t>
            </w:r>
          </w:p>
        </w:tc>
        <w:tc>
          <w:tcPr>
            <w:tcW w:w="625"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b/>
                <w:bCs/>
                <w:sz w:val="24"/>
                <w:szCs w:val="24"/>
                <w:lang w:val="en-US"/>
              </w:rPr>
            </w:pPr>
            <w:r w:rsidRPr="00EA1F74">
              <w:rPr>
                <w:rFonts w:ascii="Times New Roman" w:hAnsi="Times New Roman" w:cs="Times New Roman"/>
                <w:b/>
                <w:bCs/>
                <w:sz w:val="24"/>
                <w:szCs w:val="24"/>
                <w:lang w:val="en-US"/>
              </w:rPr>
              <w:t>p-value</w:t>
            </w:r>
          </w:p>
        </w:tc>
      </w:tr>
      <w:tr w:rsidR="00EA1F74" w:rsidRPr="00EA1F74" w:rsidTr="006D522C">
        <w:tc>
          <w:tcPr>
            <w:tcW w:w="1788" w:type="pct"/>
            <w:tcBorders>
              <w:top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b/>
                <w:bCs/>
                <w:sz w:val="24"/>
                <w:szCs w:val="24"/>
                <w:lang w:val="en-US"/>
              </w:rPr>
            </w:pPr>
            <w:r w:rsidRPr="00EA1F74">
              <w:rPr>
                <w:rFonts w:ascii="Times New Roman" w:hAnsi="Times New Roman" w:cs="Times New Roman"/>
                <w:b/>
                <w:bCs/>
                <w:sz w:val="24"/>
                <w:szCs w:val="24"/>
                <w:lang w:val="en-US"/>
              </w:rPr>
              <w:t>MPI tertile (low)</w:t>
            </w:r>
          </w:p>
        </w:tc>
        <w:tc>
          <w:tcPr>
            <w:tcW w:w="3212" w:type="pct"/>
            <w:gridSpan w:val="4"/>
            <w:tcBorders>
              <w:top w:val="single" w:sz="4" w:space="0" w:color="auto"/>
            </w:tcBorders>
            <w:vAlign w:val="center"/>
          </w:tcPr>
          <w:p w:rsidR="006D522C" w:rsidRPr="00EA1F74" w:rsidRDefault="006D522C" w:rsidP="006D522C">
            <w:pPr>
              <w:spacing w:line="360" w:lineRule="auto"/>
              <w:jc w:val="center"/>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1.00 (reference)</w:t>
            </w:r>
          </w:p>
        </w:tc>
      </w:tr>
      <w:tr w:rsidR="00EA1F74" w:rsidRPr="00EA1F74" w:rsidTr="006D522C">
        <w:tc>
          <w:tcPr>
            <w:tcW w:w="1788" w:type="pct"/>
            <w:vAlign w:val="center"/>
          </w:tcPr>
          <w:p w:rsidR="006D522C" w:rsidRPr="00EA1F74" w:rsidRDefault="006D522C" w:rsidP="006D522C">
            <w:pPr>
              <w:spacing w:line="360" w:lineRule="auto"/>
              <w:rPr>
                <w:rFonts w:ascii="Times New Roman" w:eastAsiaTheme="majorEastAsia" w:hAnsi="Times New Roman" w:cs="Times New Roman"/>
                <w:b/>
                <w:bCs/>
                <w:sz w:val="24"/>
                <w:szCs w:val="24"/>
                <w:lang w:val="en-US"/>
              </w:rPr>
            </w:pPr>
            <w:r w:rsidRPr="00EA1F74">
              <w:rPr>
                <w:rFonts w:ascii="Times New Roman" w:hAnsi="Times New Roman" w:cs="Times New Roman"/>
                <w:b/>
                <w:bCs/>
                <w:sz w:val="24"/>
                <w:szCs w:val="24"/>
                <w:lang w:val="en-US"/>
              </w:rPr>
              <w:t>MPI tertile (moderate)</w:t>
            </w:r>
          </w:p>
        </w:tc>
        <w:tc>
          <w:tcPr>
            <w:tcW w:w="865" w:type="pct"/>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1.68</w:t>
            </w:r>
          </w:p>
        </w:tc>
        <w:tc>
          <w:tcPr>
            <w:tcW w:w="841" w:type="pct"/>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0.89</w:t>
            </w:r>
          </w:p>
        </w:tc>
        <w:tc>
          <w:tcPr>
            <w:tcW w:w="881" w:type="pct"/>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3.18</w:t>
            </w:r>
          </w:p>
        </w:tc>
        <w:tc>
          <w:tcPr>
            <w:tcW w:w="625" w:type="pct"/>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0.11</w:t>
            </w:r>
          </w:p>
        </w:tc>
      </w:tr>
      <w:tr w:rsidR="00EA1F74" w:rsidRPr="00EA1F74" w:rsidTr="006D522C">
        <w:tc>
          <w:tcPr>
            <w:tcW w:w="1788" w:type="pct"/>
            <w:tcBorders>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b/>
                <w:bCs/>
                <w:sz w:val="24"/>
                <w:szCs w:val="24"/>
                <w:lang w:val="en-US"/>
              </w:rPr>
            </w:pPr>
            <w:r w:rsidRPr="00EA1F74">
              <w:rPr>
                <w:rFonts w:ascii="Times New Roman" w:hAnsi="Times New Roman" w:cs="Times New Roman"/>
                <w:b/>
                <w:bCs/>
                <w:sz w:val="24"/>
                <w:szCs w:val="24"/>
                <w:lang w:val="en-US"/>
              </w:rPr>
              <w:t>MPI tertile (severe)</w:t>
            </w:r>
          </w:p>
        </w:tc>
        <w:tc>
          <w:tcPr>
            <w:tcW w:w="865" w:type="pct"/>
            <w:tcBorders>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2.96</w:t>
            </w:r>
          </w:p>
        </w:tc>
        <w:tc>
          <w:tcPr>
            <w:tcW w:w="841" w:type="pct"/>
            <w:tcBorders>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1.50</w:t>
            </w:r>
          </w:p>
        </w:tc>
        <w:tc>
          <w:tcPr>
            <w:tcW w:w="881" w:type="pct"/>
            <w:tcBorders>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5.85</w:t>
            </w:r>
          </w:p>
        </w:tc>
        <w:tc>
          <w:tcPr>
            <w:tcW w:w="625" w:type="pct"/>
            <w:tcBorders>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0.002</w:t>
            </w:r>
          </w:p>
        </w:tc>
      </w:tr>
      <w:tr w:rsidR="00774966" w:rsidRPr="00EA1F74" w:rsidTr="006D522C">
        <w:tc>
          <w:tcPr>
            <w:tcW w:w="1788"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b/>
                <w:bCs/>
                <w:sz w:val="24"/>
                <w:szCs w:val="24"/>
                <w:lang w:val="en-US"/>
              </w:rPr>
            </w:pPr>
            <w:r w:rsidRPr="00EA1F74">
              <w:rPr>
                <w:rFonts w:ascii="Times New Roman" w:hAnsi="Times New Roman" w:cs="Times New Roman"/>
                <w:b/>
                <w:bCs/>
                <w:sz w:val="24"/>
                <w:szCs w:val="24"/>
                <w:lang w:val="en-US"/>
              </w:rPr>
              <w:t>Increase in 0.1 MPI points</w:t>
            </w:r>
          </w:p>
        </w:tc>
        <w:tc>
          <w:tcPr>
            <w:tcW w:w="865"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1.47</w:t>
            </w:r>
          </w:p>
        </w:tc>
        <w:tc>
          <w:tcPr>
            <w:tcW w:w="841"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1.17</w:t>
            </w:r>
          </w:p>
        </w:tc>
        <w:tc>
          <w:tcPr>
            <w:tcW w:w="881"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1.85</w:t>
            </w:r>
          </w:p>
        </w:tc>
        <w:tc>
          <w:tcPr>
            <w:tcW w:w="625" w:type="pct"/>
            <w:tcBorders>
              <w:top w:val="single" w:sz="4" w:space="0" w:color="auto"/>
              <w:bottom w:val="single" w:sz="4" w:space="0" w:color="auto"/>
            </w:tcBorders>
            <w:vAlign w:val="center"/>
          </w:tcPr>
          <w:p w:rsidR="006D522C" w:rsidRPr="00EA1F74" w:rsidRDefault="006D522C" w:rsidP="006D522C">
            <w:pPr>
              <w:spacing w:line="360" w:lineRule="auto"/>
              <w:rPr>
                <w:rFonts w:ascii="Times New Roman" w:eastAsiaTheme="majorEastAsia" w:hAnsi="Times New Roman" w:cs="Times New Roman"/>
                <w:sz w:val="24"/>
                <w:szCs w:val="24"/>
                <w:lang w:val="en-US"/>
              </w:rPr>
            </w:pPr>
            <w:r w:rsidRPr="00EA1F74">
              <w:rPr>
                <w:rFonts w:ascii="Times New Roman" w:hAnsi="Times New Roman" w:cs="Times New Roman"/>
                <w:sz w:val="24"/>
                <w:szCs w:val="24"/>
                <w:lang w:val="en-US"/>
              </w:rPr>
              <w:t>0.0008</w:t>
            </w:r>
          </w:p>
        </w:tc>
      </w:tr>
    </w:tbl>
    <w:p w:rsidR="006D522C" w:rsidRPr="00EA1F74" w:rsidRDefault="006D522C" w:rsidP="006D522C">
      <w:pPr>
        <w:spacing w:after="0" w:line="240" w:lineRule="auto"/>
        <w:jc w:val="both"/>
        <w:rPr>
          <w:rFonts w:ascii="Times New Roman" w:hAnsi="Times New Roman" w:cs="Times New Roman"/>
          <w:b/>
          <w:bCs/>
          <w:sz w:val="24"/>
          <w:szCs w:val="24"/>
          <w:lang w:val="en-US"/>
        </w:rPr>
      </w:pPr>
    </w:p>
    <w:p w:rsidR="006D522C" w:rsidRPr="00EA1F74" w:rsidRDefault="006D522C" w:rsidP="006D522C">
      <w:pPr>
        <w:spacing w:after="0" w:line="480" w:lineRule="auto"/>
        <w:jc w:val="both"/>
        <w:rPr>
          <w:rFonts w:ascii="Times New Roman" w:hAnsi="Times New Roman" w:cs="Times New Roman"/>
          <w:sz w:val="24"/>
          <w:szCs w:val="24"/>
          <w:lang w:val="en-US"/>
        </w:rPr>
      </w:pPr>
      <w:r w:rsidRPr="00EA1F74">
        <w:rPr>
          <w:rFonts w:ascii="Times New Roman" w:hAnsi="Times New Roman" w:cs="Times New Roman"/>
          <w:b/>
          <w:bCs/>
          <w:sz w:val="24"/>
          <w:szCs w:val="24"/>
          <w:lang w:val="en-US"/>
        </w:rPr>
        <w:t>Notes</w:t>
      </w:r>
      <w:r w:rsidRPr="00EA1F74">
        <w:rPr>
          <w:rFonts w:ascii="Times New Roman" w:hAnsi="Times New Roman" w:cs="Times New Roman"/>
          <w:sz w:val="24"/>
          <w:szCs w:val="24"/>
          <w:lang w:val="en-US"/>
        </w:rPr>
        <w:t xml:space="preserve">: Data are presented as odds ratios (ORs) with their 95% confidence intervals (CIs) and adjusted for: age, sex, education, occupation. </w:t>
      </w:r>
    </w:p>
    <w:p w:rsidR="006D522C" w:rsidRPr="00EA1F74" w:rsidRDefault="006D522C" w:rsidP="006D522C">
      <w:pPr>
        <w:spacing w:after="0" w:line="480" w:lineRule="auto"/>
        <w:jc w:val="both"/>
        <w:rPr>
          <w:rFonts w:ascii="Times New Roman" w:hAnsi="Times New Roman" w:cs="Times New Roman"/>
          <w:sz w:val="24"/>
          <w:szCs w:val="24"/>
        </w:rPr>
      </w:pPr>
      <w:r w:rsidRPr="00EA1F74">
        <w:rPr>
          <w:rFonts w:ascii="Times New Roman" w:hAnsi="Times New Roman" w:cs="Times New Roman"/>
          <w:b/>
          <w:bCs/>
          <w:sz w:val="24"/>
          <w:szCs w:val="24"/>
        </w:rPr>
        <w:t>Abbreviations</w:t>
      </w:r>
      <w:r w:rsidRPr="00EA1F74">
        <w:rPr>
          <w:rFonts w:ascii="Times New Roman" w:hAnsi="Times New Roman" w:cs="Times New Roman"/>
          <w:sz w:val="24"/>
          <w:szCs w:val="24"/>
        </w:rPr>
        <w:t xml:space="preserve">: MPI: </w:t>
      </w:r>
      <w:r w:rsidR="008E325C" w:rsidRPr="00EA1F74">
        <w:rPr>
          <w:rFonts w:ascii="Times New Roman" w:hAnsi="Times New Roman" w:cs="Times New Roman"/>
          <w:sz w:val="24"/>
          <w:szCs w:val="24"/>
        </w:rPr>
        <w:t>M</w:t>
      </w:r>
      <w:r w:rsidRPr="00EA1F74">
        <w:rPr>
          <w:rFonts w:ascii="Times New Roman" w:hAnsi="Times New Roman" w:cs="Times New Roman"/>
          <w:sz w:val="24"/>
          <w:szCs w:val="24"/>
        </w:rPr>
        <w:t xml:space="preserve">ultidimensional prognostic index; CI: </w:t>
      </w:r>
      <w:r w:rsidR="008E325C" w:rsidRPr="00EA1F74">
        <w:rPr>
          <w:rFonts w:ascii="Times New Roman" w:hAnsi="Times New Roman" w:cs="Times New Roman"/>
          <w:sz w:val="24"/>
          <w:szCs w:val="24"/>
        </w:rPr>
        <w:t>C</w:t>
      </w:r>
      <w:r w:rsidRPr="00EA1F74">
        <w:rPr>
          <w:rFonts w:ascii="Times New Roman" w:hAnsi="Times New Roman" w:cs="Times New Roman"/>
          <w:sz w:val="24"/>
          <w:szCs w:val="24"/>
        </w:rPr>
        <w:t xml:space="preserve">onfidence interval </w:t>
      </w:r>
    </w:p>
    <w:p w:rsidR="006D522C" w:rsidRPr="00EA1F74" w:rsidRDefault="006D522C">
      <w:pPr>
        <w:rPr>
          <w:rFonts w:ascii="Times New Roman" w:hAnsi="Times New Roman" w:cs="Times New Roman"/>
          <w:sz w:val="24"/>
          <w:szCs w:val="24"/>
        </w:rPr>
      </w:pPr>
      <w:r w:rsidRPr="00EA1F74">
        <w:rPr>
          <w:rFonts w:ascii="Times New Roman" w:hAnsi="Times New Roman" w:cs="Times New Roman"/>
          <w:sz w:val="24"/>
          <w:szCs w:val="24"/>
        </w:rPr>
        <w:br w:type="page"/>
      </w:r>
    </w:p>
    <w:p w:rsidR="008A529B" w:rsidRPr="00EA1F74" w:rsidRDefault="00BD2097" w:rsidP="00FF4F89">
      <w:pPr>
        <w:spacing w:after="0" w:line="480" w:lineRule="auto"/>
        <w:jc w:val="both"/>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 xml:space="preserve">Figure 1. </w:t>
      </w:r>
      <w:r w:rsidR="005A0E93" w:rsidRPr="00EA1F74">
        <w:rPr>
          <w:rFonts w:ascii="Times New Roman" w:hAnsi="Times New Roman" w:cs="Times New Roman"/>
          <w:b/>
          <w:bCs/>
          <w:sz w:val="24"/>
          <w:szCs w:val="24"/>
          <w:lang w:val="en-US"/>
        </w:rPr>
        <w:t xml:space="preserve">Flow chart of the participants included. </w:t>
      </w:r>
    </w:p>
    <w:p w:rsidR="008A529B" w:rsidRPr="00EA1F74" w:rsidRDefault="008A529B" w:rsidP="005E3E84">
      <w:pPr>
        <w:spacing w:after="0" w:line="240" w:lineRule="auto"/>
        <w:rPr>
          <w:rFonts w:ascii="Times New Roman" w:hAnsi="Times New Roman" w:cs="Times New Roman"/>
          <w:b/>
          <w:bCs/>
          <w:sz w:val="24"/>
          <w:szCs w:val="24"/>
          <w:lang w:val="en-US"/>
        </w:rPr>
      </w:pPr>
    </w:p>
    <w:p w:rsidR="006D522C" w:rsidRPr="00EA1F74" w:rsidRDefault="006D522C" w:rsidP="006D522C">
      <w:pPr>
        <w:spacing w:after="0" w:line="360" w:lineRule="auto"/>
        <w:jc w:val="both"/>
        <w:rPr>
          <w:rFonts w:ascii="Times New Roman" w:hAnsi="Times New Roman" w:cs="Times New Roman"/>
          <w:b/>
          <w:bCs/>
          <w:sz w:val="24"/>
          <w:szCs w:val="24"/>
          <w:lang w:val="en-US"/>
        </w:rPr>
      </w:pPr>
    </w:p>
    <w:p w:rsidR="006D522C" w:rsidRPr="00EA1F74" w:rsidRDefault="00EA1F74" w:rsidP="006D522C">
      <w:pPr>
        <w:spacing w:after="0" w:line="360" w:lineRule="auto"/>
        <w:jc w:val="both"/>
        <w:rPr>
          <w:rFonts w:ascii="Times New Roman" w:hAnsi="Times New Roman" w:cs="Times New Roman"/>
          <w:b/>
          <w:bCs/>
          <w:sz w:val="24"/>
          <w:szCs w:val="24"/>
          <w:lang w:val="en-US"/>
        </w:rPr>
      </w:pP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1791335</wp:posOffset>
                </wp:positionH>
                <wp:positionV relativeFrom="paragraph">
                  <wp:posOffset>79375</wp:posOffset>
                </wp:positionV>
                <wp:extent cx="1576070" cy="518795"/>
                <wp:effectExtent l="0" t="0" r="508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518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835" w:rsidRPr="00BE18A9" w:rsidRDefault="00045835" w:rsidP="006D522C">
                            <w:pPr>
                              <w:jc w:val="center"/>
                              <w:rPr>
                                <w:rFonts w:ascii="Times New Roman" w:hAnsi="Times New Roman" w:cs="Times New Roman"/>
                              </w:rPr>
                            </w:pPr>
                            <w:r w:rsidRPr="00BE18A9">
                              <w:rPr>
                                <w:rFonts w:ascii="Times New Roman" w:hAnsi="Times New Roman" w:cs="Times New Roman"/>
                                <w:lang w:val="en-US"/>
                              </w:rPr>
                              <w:t>3,499 aged ≥65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141.05pt;margin-top:6.25pt;width:124.1pt;height: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" fillcolor="white [3201]" strokecolor="black [3213]" strokeweight="1pt">
                <v:path arrowok="t"/>
                <v:textbox>
                  <w:txbxContent>
                    <w:p w:rsidR="00045835" w:rsidRPr="00BE18A9" w:rsidRDefault="00045835" w:rsidP="006D522C">
                      <w:pPr>
                        <w:jc w:val="center"/>
                        <w:rPr>
                          <w:rFonts w:ascii="Times New Roman" w:hAnsi="Times New Roman" w:cs="Times New Roman"/>
                        </w:rPr>
                      </w:pPr>
                      <w:r w:rsidRPr="00BE18A9">
                        <w:rPr>
                          <w:rFonts w:ascii="Times New Roman" w:hAnsi="Times New Roman" w:cs="Times New Roman"/>
                          <w:lang w:val="en-US"/>
                        </w:rPr>
                        <w:t>3,499 aged ≥65 years</w:t>
                      </w:r>
                    </w:p>
                  </w:txbxContent>
                </v:textbox>
              </v:rect>
            </w:pict>
          </mc:Fallback>
        </mc:AlternateContent>
      </w:r>
    </w:p>
    <w:p w:rsidR="006D522C" w:rsidRPr="00EA1F74" w:rsidRDefault="006D522C" w:rsidP="006D522C">
      <w:pPr>
        <w:spacing w:after="0" w:line="360" w:lineRule="auto"/>
        <w:jc w:val="both"/>
        <w:rPr>
          <w:rFonts w:ascii="Times New Roman" w:hAnsi="Times New Roman" w:cs="Times New Roman"/>
          <w:b/>
          <w:bCs/>
          <w:sz w:val="24"/>
          <w:szCs w:val="24"/>
          <w:lang w:val="en-US"/>
        </w:rPr>
      </w:pPr>
    </w:p>
    <w:p w:rsidR="006D522C" w:rsidRPr="00EA1F74" w:rsidRDefault="00EA1F74" w:rsidP="006D522C">
      <w:pPr>
        <w:spacing w:after="0" w:line="360" w:lineRule="auto"/>
        <w:jc w:val="both"/>
        <w:rPr>
          <w:rFonts w:ascii="Times New Roman" w:hAnsi="Times New Roman" w:cs="Times New Roman"/>
          <w:b/>
          <w:bCs/>
          <w:sz w:val="24"/>
          <w:szCs w:val="24"/>
          <w:lang w:val="en-US"/>
        </w:rPr>
      </w:pP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4310380</wp:posOffset>
                </wp:positionH>
                <wp:positionV relativeFrom="paragraph">
                  <wp:posOffset>74930</wp:posOffset>
                </wp:positionV>
                <wp:extent cx="1576070" cy="518795"/>
                <wp:effectExtent l="0" t="0" r="5080" b="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518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835" w:rsidRPr="00BE18A9" w:rsidRDefault="00045835" w:rsidP="006D522C">
                            <w:pPr>
                              <w:jc w:val="center"/>
                              <w:rPr>
                                <w:rFonts w:ascii="Times New Roman" w:hAnsi="Times New Roman" w:cs="Times New Roman"/>
                              </w:rPr>
                            </w:pPr>
                            <w:r w:rsidRPr="00BE18A9">
                              <w:rPr>
                                <w:rFonts w:ascii="Times New Roman" w:hAnsi="Times New Roman" w:cs="Times New Roman"/>
                                <w:lang w:val="en-US"/>
                              </w:rPr>
                              <w:t>677 lost follow</w:t>
                            </w:r>
                            <w:r>
                              <w:rPr>
                                <w:rFonts w:ascii="Times New Roman" w:hAnsi="Times New Roman" w:cs="Times New Roman"/>
                                <w:lang w:val="en-US"/>
                              </w:rPr>
                              <w:t>-</w:t>
                            </w:r>
                            <w:r w:rsidRPr="00BE18A9">
                              <w:rPr>
                                <w:rFonts w:ascii="Times New Roman" w:hAnsi="Times New Roman" w:cs="Times New Roman"/>
                                <w:lang w:val="en-US"/>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7" style="position:absolute;left:0;text-align:left;margin-left:339.4pt;margin-top:5.9pt;width:124.1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" fillcolor="white [3201]" strokecolor="black [3213]" strokeweight="1pt">
                <v:path arrowok="t"/>
                <v:textbox>
                  <w:txbxContent>
                    <w:p w:rsidR="00045835" w:rsidRPr="00BE18A9" w:rsidRDefault="00045835" w:rsidP="006D522C">
                      <w:pPr>
                        <w:jc w:val="center"/>
                        <w:rPr>
                          <w:rFonts w:ascii="Times New Roman" w:hAnsi="Times New Roman" w:cs="Times New Roman"/>
                        </w:rPr>
                      </w:pPr>
                      <w:r w:rsidRPr="00BE18A9">
                        <w:rPr>
                          <w:rFonts w:ascii="Times New Roman" w:hAnsi="Times New Roman" w:cs="Times New Roman"/>
                          <w:lang w:val="en-US"/>
                        </w:rPr>
                        <w:t>677 lost follow</w:t>
                      </w:r>
                      <w:r>
                        <w:rPr>
                          <w:rFonts w:ascii="Times New Roman" w:hAnsi="Times New Roman" w:cs="Times New Roman"/>
                          <w:lang w:val="en-US"/>
                        </w:rPr>
                        <w:t>-</w:t>
                      </w:r>
                      <w:r w:rsidRPr="00BE18A9">
                        <w:rPr>
                          <w:rFonts w:ascii="Times New Roman" w:hAnsi="Times New Roman" w:cs="Times New Roman"/>
                          <w:lang w:val="en-US"/>
                        </w:rPr>
                        <w:t>up</w:t>
                      </w:r>
                    </w:p>
                  </w:txbxContent>
                </v:textbox>
              </v:rect>
            </w:pict>
          </mc:Fallback>
        </mc:AlternateContent>
      </w: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2510790</wp:posOffset>
                </wp:positionH>
                <wp:positionV relativeFrom="paragraph">
                  <wp:posOffset>93980</wp:posOffset>
                </wp:positionV>
                <wp:extent cx="45720" cy="532130"/>
                <wp:effectExtent l="38100" t="0" r="30480" b="3937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532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FB7C4C" id="_x0000_t32" coordsize="21600,21600" o:spt="32" o:oned="t" path="m,l21600,21600e" filled="f">
                <v:path arrowok="t" fillok="f" o:connecttype="none"/>
                <o:lock v:ext="edit" shapetype="t"/>
              </v:shapetype>
              <v:shape id="Connettore 2 4" o:spid="_x0000_s1026" type="#_x0000_t32" style="position:absolute;margin-left:197.7pt;margin-top:7.4pt;width:3.6pt;height:41.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" strokecolor="black [3200]" strokeweight=".5pt">
                <v:stroke endarrow="block" joinstyle="miter"/>
                <o:lock v:ext="edit" shapetype="f"/>
              </v:shape>
            </w:pict>
          </mc:Fallback>
        </mc:AlternateContent>
      </w:r>
    </w:p>
    <w:p w:rsidR="006D522C" w:rsidRPr="00EA1F74" w:rsidRDefault="00EA1F74" w:rsidP="006D522C">
      <w:pPr>
        <w:spacing w:after="0" w:line="360" w:lineRule="auto"/>
        <w:jc w:val="both"/>
        <w:rPr>
          <w:rFonts w:ascii="Times New Roman" w:hAnsi="Times New Roman" w:cs="Times New Roman"/>
          <w:b/>
          <w:bCs/>
          <w:sz w:val="24"/>
          <w:szCs w:val="24"/>
          <w:lang w:val="en-US"/>
        </w:rPr>
      </w:pP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2555240</wp:posOffset>
                </wp:positionH>
                <wp:positionV relativeFrom="paragraph">
                  <wp:posOffset>22225</wp:posOffset>
                </wp:positionV>
                <wp:extent cx="1753870" cy="45720"/>
                <wp:effectExtent l="0" t="38100" r="17780" b="685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3870"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FE7492" id="Connettore 2 5" o:spid="_x0000_s1026" type="#_x0000_t32" style="position:absolute;margin-left:201.2pt;margin-top:1.75pt;width:13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" strokecolor="black [3200]" strokeweight=".5pt">
                <v:stroke endarrow="block" joinstyle="miter"/>
                <o:lock v:ext="edit" shapetype="f"/>
              </v:shape>
            </w:pict>
          </mc:Fallback>
        </mc:AlternateContent>
      </w:r>
    </w:p>
    <w:p w:rsidR="006D522C" w:rsidRPr="00EA1F74" w:rsidRDefault="00EA1F74" w:rsidP="006D522C">
      <w:pPr>
        <w:spacing w:after="0" w:line="360" w:lineRule="auto"/>
        <w:jc w:val="both"/>
        <w:rPr>
          <w:rFonts w:ascii="Times New Roman" w:hAnsi="Times New Roman" w:cs="Times New Roman"/>
          <w:b/>
          <w:bCs/>
          <w:sz w:val="24"/>
          <w:szCs w:val="24"/>
          <w:lang w:val="en-US"/>
        </w:rPr>
      </w:pP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1767205</wp:posOffset>
                </wp:positionH>
                <wp:positionV relativeFrom="paragraph">
                  <wp:posOffset>139700</wp:posOffset>
                </wp:positionV>
                <wp:extent cx="1576070" cy="518795"/>
                <wp:effectExtent l="0" t="0" r="508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518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835" w:rsidRPr="00BE18A9" w:rsidRDefault="00045835" w:rsidP="006D522C">
                            <w:pPr>
                              <w:jc w:val="center"/>
                              <w:rPr>
                                <w:rFonts w:ascii="Times New Roman" w:hAnsi="Times New Roman" w:cs="Times New Roman"/>
                              </w:rPr>
                            </w:pPr>
                            <w:r w:rsidRPr="00BE18A9">
                              <w:rPr>
                                <w:rFonts w:ascii="Times New Roman" w:hAnsi="Times New Roman" w:cs="Times New Roman"/>
                                <w:lang w:val="en-US"/>
                              </w:rPr>
                              <w:t>2,822 followed at W2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8" style="position:absolute;left:0;text-align:left;margin-left:139.15pt;margin-top:11pt;width:124.1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" fillcolor="white [3201]" strokecolor="black [3213]" strokeweight="1pt">
                <v:path arrowok="t"/>
                <v:textbox>
                  <w:txbxContent>
                    <w:p w:rsidR="00045835" w:rsidRPr="00BE18A9" w:rsidRDefault="00045835" w:rsidP="006D522C">
                      <w:pPr>
                        <w:jc w:val="center"/>
                        <w:rPr>
                          <w:rFonts w:ascii="Times New Roman" w:hAnsi="Times New Roman" w:cs="Times New Roman"/>
                        </w:rPr>
                      </w:pPr>
                      <w:r w:rsidRPr="00BE18A9">
                        <w:rPr>
                          <w:rFonts w:ascii="Times New Roman" w:hAnsi="Times New Roman" w:cs="Times New Roman"/>
                          <w:lang w:val="en-US"/>
                        </w:rPr>
                        <w:t>2,822 followed at W2</w:t>
                      </w:r>
                    </w:p>
                  </w:txbxContent>
                </v:textbox>
              </v:rect>
            </w:pict>
          </mc:Fallback>
        </mc:AlternateContent>
      </w:r>
    </w:p>
    <w:p w:rsidR="006D522C" w:rsidRPr="00EA1F74" w:rsidRDefault="006D522C" w:rsidP="006D522C">
      <w:pPr>
        <w:spacing w:after="0" w:line="360" w:lineRule="auto"/>
        <w:jc w:val="both"/>
        <w:rPr>
          <w:rFonts w:ascii="Times New Roman" w:hAnsi="Times New Roman" w:cs="Times New Roman"/>
          <w:b/>
          <w:bCs/>
          <w:sz w:val="24"/>
          <w:szCs w:val="24"/>
          <w:lang w:val="en-US"/>
        </w:rPr>
      </w:pPr>
    </w:p>
    <w:p w:rsidR="006D522C" w:rsidRPr="00EA1F74" w:rsidRDefault="00EA1F74" w:rsidP="006D522C">
      <w:pPr>
        <w:spacing w:after="0" w:line="360" w:lineRule="auto"/>
        <w:jc w:val="both"/>
        <w:rPr>
          <w:rFonts w:ascii="Times New Roman" w:hAnsi="Times New Roman" w:cs="Times New Roman"/>
          <w:b/>
          <w:bCs/>
          <w:sz w:val="24"/>
          <w:szCs w:val="24"/>
          <w:lang w:val="en-US"/>
        </w:rPr>
      </w:pP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4283710</wp:posOffset>
                </wp:positionH>
                <wp:positionV relativeFrom="paragraph">
                  <wp:posOffset>127635</wp:posOffset>
                </wp:positionV>
                <wp:extent cx="1880235" cy="1016635"/>
                <wp:effectExtent l="0" t="0" r="5715" b="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235" cy="1016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835" w:rsidRPr="00BE18A9" w:rsidRDefault="00045835" w:rsidP="006D522C">
                            <w:pPr>
                              <w:spacing w:after="0"/>
                              <w:jc w:val="center"/>
                              <w:rPr>
                                <w:rFonts w:ascii="Times New Roman" w:hAnsi="Times New Roman" w:cs="Times New Roman"/>
                                <w:lang w:val="en-US"/>
                              </w:rPr>
                            </w:pPr>
                            <w:r w:rsidRPr="00BE18A9">
                              <w:rPr>
                                <w:rFonts w:ascii="Times New Roman" w:hAnsi="Times New Roman" w:cs="Times New Roman"/>
                                <w:lang w:val="en-US"/>
                              </w:rPr>
                              <w:t>757 no MPI</w:t>
                            </w:r>
                          </w:p>
                          <w:p w:rsidR="00045835" w:rsidRPr="00BE18A9" w:rsidRDefault="00045835" w:rsidP="006D522C">
                            <w:pPr>
                              <w:spacing w:after="0"/>
                              <w:jc w:val="center"/>
                              <w:rPr>
                                <w:rFonts w:ascii="Times New Roman" w:hAnsi="Times New Roman" w:cs="Times New Roman"/>
                                <w:lang w:val="en-US"/>
                              </w:rPr>
                            </w:pPr>
                            <w:r w:rsidRPr="00BE18A9">
                              <w:rPr>
                                <w:rFonts w:ascii="Times New Roman" w:hAnsi="Times New Roman" w:cs="Times New Roman"/>
                                <w:lang w:val="en-US"/>
                              </w:rPr>
                              <w:t>61 no information regarding depression</w:t>
                            </w:r>
                          </w:p>
                          <w:p w:rsidR="00045835" w:rsidRPr="00BE18A9" w:rsidRDefault="00045835" w:rsidP="006D522C">
                            <w:pPr>
                              <w:spacing w:after="0"/>
                              <w:jc w:val="center"/>
                              <w:rPr>
                                <w:rFonts w:ascii="Times New Roman" w:hAnsi="Times New Roman" w:cs="Times New Roman"/>
                                <w:lang w:val="en-US"/>
                              </w:rPr>
                            </w:pPr>
                            <w:r w:rsidRPr="00BE18A9">
                              <w:rPr>
                                <w:rFonts w:ascii="Times New Roman" w:hAnsi="Times New Roman" w:cs="Times New Roman"/>
                                <w:lang w:val="en-US"/>
                              </w:rPr>
                              <w:t>150 with depressive symptoms at W1</w:t>
                            </w:r>
                          </w:p>
                          <w:p w:rsidR="00045835" w:rsidRDefault="00045835" w:rsidP="006D522C">
                            <w:pPr>
                              <w:jc w:val="center"/>
                              <w:rPr>
                                <w:lang w:val="en-US"/>
                              </w:rPr>
                            </w:pPr>
                          </w:p>
                          <w:p w:rsidR="00045835" w:rsidRPr="008A529B" w:rsidRDefault="00045835" w:rsidP="006D522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9" style="position:absolute;left:0;text-align:left;margin-left:337.3pt;margin-top:10.05pt;width:148.05pt;height:8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" fillcolor="white [3201]" strokecolor="black [3213]" strokeweight="1pt">
                <v:path arrowok="t"/>
                <v:textbox>
                  <w:txbxContent>
                    <w:p w:rsidR="00045835" w:rsidRPr="00BE18A9" w:rsidRDefault="00045835" w:rsidP="006D522C">
                      <w:pPr>
                        <w:spacing w:after="0"/>
                        <w:jc w:val="center"/>
                        <w:rPr>
                          <w:rFonts w:ascii="Times New Roman" w:hAnsi="Times New Roman" w:cs="Times New Roman"/>
                          <w:lang w:val="en-US"/>
                        </w:rPr>
                      </w:pPr>
                      <w:r w:rsidRPr="00BE18A9">
                        <w:rPr>
                          <w:rFonts w:ascii="Times New Roman" w:hAnsi="Times New Roman" w:cs="Times New Roman"/>
                          <w:lang w:val="en-US"/>
                        </w:rPr>
                        <w:t>757 no MPI</w:t>
                      </w:r>
                    </w:p>
                    <w:p w:rsidR="00045835" w:rsidRPr="00BE18A9" w:rsidRDefault="00045835" w:rsidP="006D522C">
                      <w:pPr>
                        <w:spacing w:after="0"/>
                        <w:jc w:val="center"/>
                        <w:rPr>
                          <w:rFonts w:ascii="Times New Roman" w:hAnsi="Times New Roman" w:cs="Times New Roman"/>
                          <w:lang w:val="en-US"/>
                        </w:rPr>
                      </w:pPr>
                      <w:r w:rsidRPr="00BE18A9">
                        <w:rPr>
                          <w:rFonts w:ascii="Times New Roman" w:hAnsi="Times New Roman" w:cs="Times New Roman"/>
                          <w:lang w:val="en-US"/>
                        </w:rPr>
                        <w:t>61 no information regarding depression</w:t>
                      </w:r>
                    </w:p>
                    <w:p w:rsidR="00045835" w:rsidRPr="00BE18A9" w:rsidRDefault="00045835" w:rsidP="006D522C">
                      <w:pPr>
                        <w:spacing w:after="0"/>
                        <w:jc w:val="center"/>
                        <w:rPr>
                          <w:rFonts w:ascii="Times New Roman" w:hAnsi="Times New Roman" w:cs="Times New Roman"/>
                          <w:lang w:val="en-US"/>
                        </w:rPr>
                      </w:pPr>
                      <w:r w:rsidRPr="00BE18A9">
                        <w:rPr>
                          <w:rFonts w:ascii="Times New Roman" w:hAnsi="Times New Roman" w:cs="Times New Roman"/>
                          <w:lang w:val="en-US"/>
                        </w:rPr>
                        <w:t>150 with depressive symptoms at W1</w:t>
                      </w:r>
                    </w:p>
                    <w:p w:rsidR="00045835" w:rsidRDefault="00045835" w:rsidP="006D522C">
                      <w:pPr>
                        <w:jc w:val="center"/>
                        <w:rPr>
                          <w:lang w:val="en-US"/>
                        </w:rPr>
                      </w:pPr>
                    </w:p>
                    <w:p w:rsidR="00045835" w:rsidRPr="008A529B" w:rsidRDefault="00045835" w:rsidP="006D522C">
                      <w:pPr>
                        <w:jc w:val="center"/>
                        <w:rPr>
                          <w:lang w:val="en-US"/>
                        </w:rPr>
                      </w:pPr>
                    </w:p>
                  </w:txbxContent>
                </v:textbox>
              </v:rect>
            </w:pict>
          </mc:Fallback>
        </mc:AlternateContent>
      </w: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2470150</wp:posOffset>
                </wp:positionH>
                <wp:positionV relativeFrom="paragraph">
                  <wp:posOffset>154940</wp:posOffset>
                </wp:positionV>
                <wp:extent cx="45720" cy="511810"/>
                <wp:effectExtent l="38100" t="0" r="30480" b="40640"/>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511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A35A5" id="Connettore 2 8" o:spid="_x0000_s1026" type="#_x0000_t32" style="position:absolute;margin-left:194.5pt;margin-top:12.2pt;width:3.6pt;height:40.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" strokecolor="black [3200]" strokeweight=".5pt">
                <v:stroke endarrow="block" joinstyle="miter"/>
                <o:lock v:ext="edit" shapetype="f"/>
              </v:shape>
            </w:pict>
          </mc:Fallback>
        </mc:AlternateContent>
      </w:r>
    </w:p>
    <w:p w:rsidR="006D522C" w:rsidRPr="00EA1F74" w:rsidRDefault="00EA1F74" w:rsidP="006D522C">
      <w:pPr>
        <w:spacing w:after="0" w:line="360" w:lineRule="auto"/>
        <w:jc w:val="both"/>
        <w:rPr>
          <w:rFonts w:ascii="Times New Roman" w:hAnsi="Times New Roman" w:cs="Times New Roman"/>
          <w:b/>
          <w:bCs/>
          <w:sz w:val="24"/>
          <w:szCs w:val="24"/>
          <w:lang w:val="en-US"/>
        </w:rPr>
      </w:pP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2524760</wp:posOffset>
                </wp:positionH>
                <wp:positionV relativeFrom="paragraph">
                  <wp:posOffset>114300</wp:posOffset>
                </wp:positionV>
                <wp:extent cx="1753870" cy="45720"/>
                <wp:effectExtent l="0" t="38100" r="17780" b="68580"/>
                <wp:wrapNone/>
                <wp:docPr id="9" name="Connettore 2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3870" cy="457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3C790" id="Connettore 2 9" o:spid="_x0000_s1026" type="#_x0000_t32" style="position:absolute;margin-left:198.8pt;margin-top:9pt;width:138.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" strokecolor="black [3200]" strokeweight=".5pt">
                <v:stroke endarrow="block" joinstyle="miter"/>
                <o:lock v:ext="edit" shapetype="f"/>
              </v:shape>
            </w:pict>
          </mc:Fallback>
        </mc:AlternateContent>
      </w:r>
    </w:p>
    <w:p w:rsidR="006D522C" w:rsidRPr="00EA1F74" w:rsidRDefault="00EA1F74" w:rsidP="006D522C">
      <w:pPr>
        <w:spacing w:after="0" w:line="360" w:lineRule="auto"/>
        <w:jc w:val="both"/>
        <w:rPr>
          <w:rFonts w:ascii="Times New Roman" w:hAnsi="Times New Roman" w:cs="Times New Roman"/>
          <w:b/>
          <w:bCs/>
          <w:sz w:val="24"/>
          <w:szCs w:val="24"/>
          <w:lang w:val="en-US"/>
        </w:rPr>
      </w:pPr>
      <w:r w:rsidRPr="00EA1F74">
        <w:rPr>
          <w:rFonts w:ascii="Times New Roman" w:hAnsi="Times New Roman" w:cs="Times New Roman"/>
          <w:b/>
          <w:bCs/>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1779270</wp:posOffset>
                </wp:positionH>
                <wp:positionV relativeFrom="paragraph">
                  <wp:posOffset>157480</wp:posOffset>
                </wp:positionV>
                <wp:extent cx="1576070" cy="518795"/>
                <wp:effectExtent l="0" t="0" r="508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6070" cy="518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5835" w:rsidRPr="00BE18A9" w:rsidRDefault="00045835" w:rsidP="006D522C">
                            <w:pPr>
                              <w:jc w:val="center"/>
                              <w:rPr>
                                <w:rFonts w:ascii="Times New Roman" w:hAnsi="Times New Roman" w:cs="Times New Roman"/>
                              </w:rPr>
                            </w:pPr>
                            <w:r w:rsidRPr="00BE18A9">
                              <w:rPr>
                                <w:rFonts w:ascii="Times New Roman" w:hAnsi="Times New Roman" w:cs="Times New Roman"/>
                                <w:lang w:val="en-US"/>
                              </w:rPr>
                              <w:t>1,854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30" style="position:absolute;left:0;text-align:left;margin-left:140.1pt;margin-top:12.4pt;width:124.1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" fillcolor="white [3201]" strokecolor="black [3213]" strokeweight="1pt">
                <v:path arrowok="t"/>
                <v:textbox>
                  <w:txbxContent>
                    <w:p w:rsidR="00045835" w:rsidRPr="00BE18A9" w:rsidRDefault="00045835" w:rsidP="006D522C">
                      <w:pPr>
                        <w:jc w:val="center"/>
                        <w:rPr>
                          <w:rFonts w:ascii="Times New Roman" w:hAnsi="Times New Roman" w:cs="Times New Roman"/>
                        </w:rPr>
                      </w:pPr>
                      <w:r w:rsidRPr="00BE18A9">
                        <w:rPr>
                          <w:rFonts w:ascii="Times New Roman" w:hAnsi="Times New Roman" w:cs="Times New Roman"/>
                          <w:lang w:val="en-US"/>
                        </w:rPr>
                        <w:t>1,854 included</w:t>
                      </w:r>
                    </w:p>
                  </w:txbxContent>
                </v:textbox>
              </v:rect>
            </w:pict>
          </mc:Fallback>
        </mc:AlternateContent>
      </w:r>
    </w:p>
    <w:p w:rsidR="006D522C" w:rsidRPr="00EA1F74" w:rsidRDefault="006D522C" w:rsidP="006D522C">
      <w:pPr>
        <w:spacing w:after="0" w:line="360" w:lineRule="auto"/>
        <w:jc w:val="both"/>
        <w:rPr>
          <w:rFonts w:ascii="Times New Roman" w:hAnsi="Times New Roman" w:cs="Times New Roman"/>
          <w:b/>
          <w:bCs/>
          <w:sz w:val="24"/>
          <w:szCs w:val="24"/>
          <w:lang w:val="en-US"/>
        </w:rPr>
      </w:pPr>
    </w:p>
    <w:p w:rsidR="006D522C" w:rsidRPr="00EA1F74" w:rsidRDefault="006D522C" w:rsidP="006D522C">
      <w:pPr>
        <w:spacing w:after="0" w:line="360" w:lineRule="auto"/>
        <w:jc w:val="both"/>
        <w:rPr>
          <w:rFonts w:ascii="Times New Roman" w:hAnsi="Times New Roman" w:cs="Times New Roman"/>
          <w:b/>
          <w:bCs/>
          <w:sz w:val="24"/>
          <w:szCs w:val="24"/>
          <w:lang w:val="en-US"/>
        </w:rPr>
      </w:pPr>
    </w:p>
    <w:p w:rsidR="006D522C" w:rsidRPr="00EA1F74" w:rsidRDefault="006D522C" w:rsidP="006D522C">
      <w:pPr>
        <w:spacing w:after="0" w:line="360" w:lineRule="auto"/>
        <w:jc w:val="both"/>
        <w:rPr>
          <w:rFonts w:ascii="Times New Roman" w:hAnsi="Times New Roman" w:cs="Times New Roman"/>
          <w:b/>
          <w:bCs/>
          <w:sz w:val="24"/>
          <w:szCs w:val="24"/>
          <w:lang w:val="en-US"/>
        </w:rPr>
      </w:pPr>
    </w:p>
    <w:p w:rsidR="006D522C" w:rsidRPr="00EA1F74" w:rsidRDefault="006D522C" w:rsidP="006D522C">
      <w:pPr>
        <w:spacing w:after="0" w:line="360" w:lineRule="auto"/>
        <w:jc w:val="both"/>
        <w:rPr>
          <w:rFonts w:ascii="Times New Roman" w:hAnsi="Times New Roman" w:cs="Times New Roman"/>
          <w:b/>
          <w:bCs/>
          <w:sz w:val="24"/>
          <w:szCs w:val="24"/>
          <w:lang w:val="en-US"/>
        </w:rPr>
      </w:pPr>
    </w:p>
    <w:p w:rsidR="006D522C" w:rsidRPr="00EA1F74" w:rsidRDefault="006D522C" w:rsidP="006D522C">
      <w:pPr>
        <w:spacing w:after="0" w:line="360" w:lineRule="auto"/>
        <w:jc w:val="both"/>
        <w:rPr>
          <w:rFonts w:ascii="Times New Roman" w:hAnsi="Times New Roman" w:cs="Times New Roman"/>
          <w:b/>
          <w:bCs/>
          <w:sz w:val="24"/>
          <w:szCs w:val="24"/>
          <w:lang w:val="en-US"/>
        </w:rPr>
      </w:pPr>
    </w:p>
    <w:p w:rsidR="006D522C" w:rsidRPr="00EA1F74" w:rsidRDefault="006D522C" w:rsidP="006D522C">
      <w:pPr>
        <w:rPr>
          <w:lang w:val="en-GB"/>
        </w:rPr>
      </w:pPr>
    </w:p>
    <w:p w:rsidR="008A529B" w:rsidRPr="00EA1F74" w:rsidRDefault="008A529B" w:rsidP="005E3E84">
      <w:pPr>
        <w:spacing w:after="0" w:line="240" w:lineRule="auto"/>
        <w:rPr>
          <w:rFonts w:ascii="Times New Roman" w:hAnsi="Times New Roman" w:cs="Times New Roman"/>
          <w:b/>
          <w:bCs/>
          <w:sz w:val="24"/>
          <w:szCs w:val="24"/>
          <w:lang w:val="en-US"/>
        </w:rPr>
      </w:pPr>
    </w:p>
    <w:p w:rsidR="008A529B" w:rsidRPr="00EA1F74" w:rsidRDefault="008A529B" w:rsidP="005E3E84">
      <w:pPr>
        <w:spacing w:after="0" w:line="240" w:lineRule="auto"/>
        <w:rPr>
          <w:rFonts w:ascii="Times New Roman" w:hAnsi="Times New Roman" w:cs="Times New Roman"/>
          <w:b/>
          <w:bCs/>
          <w:sz w:val="24"/>
          <w:szCs w:val="24"/>
          <w:lang w:val="en-US"/>
        </w:rPr>
      </w:pPr>
    </w:p>
    <w:p w:rsidR="008A529B" w:rsidRPr="00EA1F74" w:rsidRDefault="008A529B" w:rsidP="005E3E84">
      <w:pPr>
        <w:spacing w:after="0" w:line="240" w:lineRule="auto"/>
        <w:rPr>
          <w:rFonts w:ascii="Times New Roman" w:hAnsi="Times New Roman" w:cs="Times New Roman"/>
          <w:b/>
          <w:bCs/>
          <w:sz w:val="24"/>
          <w:szCs w:val="24"/>
          <w:lang w:val="en-US"/>
        </w:rPr>
      </w:pPr>
    </w:p>
    <w:p w:rsidR="006D522C" w:rsidRPr="00EA1F74" w:rsidRDefault="006D522C">
      <w:pPr>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br w:type="page"/>
      </w:r>
    </w:p>
    <w:p w:rsidR="005E3E84" w:rsidRPr="00EA1F74" w:rsidRDefault="005E3E84" w:rsidP="005E3E84">
      <w:pPr>
        <w:spacing w:after="0" w:line="240" w:lineRule="auto"/>
        <w:rPr>
          <w:rFonts w:ascii="Times New Roman" w:hAnsi="Times New Roman" w:cs="Times New Roman"/>
          <w:b/>
          <w:bCs/>
          <w:sz w:val="24"/>
          <w:szCs w:val="24"/>
          <w:lang w:val="en-US"/>
        </w:rPr>
      </w:pPr>
      <w:r w:rsidRPr="00EA1F74">
        <w:rPr>
          <w:rFonts w:ascii="Times New Roman" w:hAnsi="Times New Roman" w:cs="Times New Roman"/>
          <w:b/>
          <w:bCs/>
          <w:sz w:val="24"/>
          <w:szCs w:val="24"/>
          <w:lang w:val="en-US"/>
        </w:rPr>
        <w:lastRenderedPageBreak/>
        <w:t>Figure 2 Prevalence of incident depressive symptoms by MPI tertiles</w:t>
      </w:r>
    </w:p>
    <w:p w:rsidR="005E3E84" w:rsidRPr="00EA1F74" w:rsidRDefault="005E3E84" w:rsidP="005E3E84">
      <w:pPr>
        <w:spacing w:after="0" w:line="240" w:lineRule="auto"/>
        <w:rPr>
          <w:rFonts w:ascii="Times New Roman" w:hAnsi="Times New Roman" w:cs="Times New Roman"/>
          <w:b/>
          <w:bCs/>
          <w:sz w:val="24"/>
          <w:szCs w:val="24"/>
          <w:lang w:val="en-US"/>
        </w:rPr>
      </w:pPr>
    </w:p>
    <w:p w:rsidR="00113C02" w:rsidRPr="00EA1F74" w:rsidRDefault="00113C02" w:rsidP="005E3E84">
      <w:pPr>
        <w:spacing w:after="0" w:line="240" w:lineRule="auto"/>
        <w:rPr>
          <w:rFonts w:ascii="Times New Roman" w:hAnsi="Times New Roman" w:cs="Times New Roman"/>
          <w:b/>
          <w:bCs/>
          <w:sz w:val="24"/>
          <w:szCs w:val="24"/>
          <w:lang w:val="en-US"/>
        </w:rPr>
      </w:pPr>
    </w:p>
    <w:p w:rsidR="004F7403" w:rsidRPr="00EA1F74" w:rsidRDefault="004F7403" w:rsidP="004F7403">
      <w:pPr>
        <w:jc w:val="center"/>
      </w:pPr>
      <w:r w:rsidRPr="00EA1F74">
        <w:rPr>
          <w:noProof/>
          <w:lang w:eastAsia="it-IT"/>
        </w:rPr>
        <w:drawing>
          <wp:inline distT="0" distB="0" distL="0" distR="0">
            <wp:extent cx="5067300" cy="38481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2102" w:rsidRPr="00EA1F74" w:rsidRDefault="00B32102" w:rsidP="00C37164">
      <w:pPr>
        <w:spacing w:after="0" w:line="480" w:lineRule="auto"/>
        <w:jc w:val="both"/>
        <w:rPr>
          <w:rFonts w:ascii="Times New Roman" w:hAnsi="Times New Roman" w:cs="Times New Roman"/>
          <w:bCs/>
          <w:sz w:val="24"/>
          <w:szCs w:val="24"/>
          <w:lang w:val="en-US"/>
        </w:rPr>
      </w:pPr>
      <w:r w:rsidRPr="00EA1F74">
        <w:rPr>
          <w:rFonts w:ascii="Times New Roman" w:hAnsi="Times New Roman" w:cs="Times New Roman"/>
          <w:b/>
          <w:bCs/>
          <w:sz w:val="24"/>
          <w:szCs w:val="24"/>
          <w:lang w:val="en-US"/>
        </w:rPr>
        <w:t xml:space="preserve">Abbreviations: </w:t>
      </w:r>
      <w:r w:rsidRPr="00EA1F74">
        <w:rPr>
          <w:rFonts w:ascii="Times New Roman" w:hAnsi="Times New Roman" w:cs="Times New Roman"/>
          <w:sz w:val="24"/>
          <w:szCs w:val="24"/>
          <w:lang w:val="en-US"/>
        </w:rPr>
        <w:t xml:space="preserve">MPI: </w:t>
      </w:r>
      <w:r w:rsidR="000E31DF" w:rsidRPr="00EA1F74">
        <w:rPr>
          <w:rFonts w:ascii="Times New Roman" w:hAnsi="Times New Roman" w:cs="Times New Roman"/>
          <w:sz w:val="24"/>
          <w:szCs w:val="24"/>
          <w:lang w:val="en-US"/>
        </w:rPr>
        <w:t>M</w:t>
      </w:r>
      <w:r w:rsidRPr="00EA1F74">
        <w:rPr>
          <w:rFonts w:ascii="Times New Roman" w:hAnsi="Times New Roman" w:cs="Times New Roman"/>
          <w:sz w:val="24"/>
          <w:szCs w:val="24"/>
          <w:lang w:val="en-US"/>
        </w:rPr>
        <w:t>ultidimensional prognostic index</w:t>
      </w:r>
    </w:p>
    <w:p w:rsidR="00B32102" w:rsidRPr="00EA1F74" w:rsidRDefault="00B32102" w:rsidP="00C37164">
      <w:pPr>
        <w:spacing w:after="0" w:line="480" w:lineRule="auto"/>
        <w:jc w:val="both"/>
        <w:rPr>
          <w:rFonts w:ascii="Times New Roman" w:hAnsi="Times New Roman" w:cs="Times New Roman"/>
          <w:bCs/>
          <w:sz w:val="24"/>
          <w:szCs w:val="24"/>
          <w:lang w:val="en-US"/>
        </w:rPr>
      </w:pPr>
      <w:r w:rsidRPr="00EA1F74">
        <w:rPr>
          <w:rFonts w:ascii="Times New Roman" w:hAnsi="Times New Roman" w:cs="Times New Roman"/>
          <w:bCs/>
          <w:sz w:val="24"/>
          <w:szCs w:val="24"/>
          <w:lang w:val="en-US"/>
        </w:rPr>
        <w:t xml:space="preserve">Analysis is restricted to those who did not </w:t>
      </w:r>
      <w:r w:rsidR="007B7E90" w:rsidRPr="00EA1F74">
        <w:rPr>
          <w:rFonts w:ascii="Times New Roman" w:hAnsi="Times New Roman" w:cs="Times New Roman"/>
          <w:bCs/>
          <w:sz w:val="24"/>
          <w:szCs w:val="24"/>
          <w:lang w:val="en-US"/>
        </w:rPr>
        <w:t xml:space="preserve">have </w:t>
      </w:r>
      <w:r w:rsidRPr="00EA1F74">
        <w:rPr>
          <w:rFonts w:ascii="Times New Roman" w:hAnsi="Times New Roman" w:cs="Times New Roman"/>
          <w:bCs/>
          <w:sz w:val="24"/>
          <w:szCs w:val="24"/>
          <w:lang w:val="en-US"/>
        </w:rPr>
        <w:t xml:space="preserve">depressive symptoms at </w:t>
      </w:r>
      <w:r w:rsidR="005E3E84" w:rsidRPr="00EA1F74">
        <w:rPr>
          <w:rFonts w:ascii="Times New Roman" w:hAnsi="Times New Roman" w:cs="Times New Roman"/>
          <w:bCs/>
          <w:sz w:val="24"/>
          <w:szCs w:val="24"/>
          <w:lang w:val="en-US"/>
        </w:rPr>
        <w:t>baseline</w:t>
      </w:r>
      <w:r w:rsidRPr="00EA1F74">
        <w:rPr>
          <w:rFonts w:ascii="Times New Roman" w:hAnsi="Times New Roman" w:cs="Times New Roman"/>
          <w:bCs/>
          <w:sz w:val="24"/>
          <w:szCs w:val="24"/>
          <w:lang w:val="en-US"/>
        </w:rPr>
        <w:t>.</w:t>
      </w:r>
    </w:p>
    <w:p w:rsidR="006F51F4" w:rsidRPr="00EA1F74" w:rsidRDefault="00B32102" w:rsidP="00FF4F89">
      <w:pPr>
        <w:spacing w:after="0" w:line="480" w:lineRule="auto"/>
        <w:jc w:val="both"/>
        <w:rPr>
          <w:lang w:val="en-US"/>
        </w:rPr>
      </w:pPr>
      <w:r w:rsidRPr="00EA1F74">
        <w:rPr>
          <w:rFonts w:ascii="Times New Roman" w:hAnsi="Times New Roman" w:cs="Times New Roman"/>
          <w:bCs/>
          <w:sz w:val="24"/>
          <w:szCs w:val="24"/>
          <w:lang w:val="en-US"/>
        </w:rPr>
        <w:t>Bars denote 95% confidence inter</w:t>
      </w:r>
      <w:bookmarkStart w:id="49" w:name="_GoBack"/>
      <w:bookmarkEnd w:id="49"/>
      <w:r w:rsidRPr="00EA1F74">
        <w:rPr>
          <w:rFonts w:ascii="Times New Roman" w:hAnsi="Times New Roman" w:cs="Times New Roman"/>
          <w:bCs/>
          <w:sz w:val="24"/>
          <w:szCs w:val="24"/>
          <w:lang w:val="en-US"/>
        </w:rPr>
        <w:t>vals</w:t>
      </w:r>
      <w:r w:rsidR="00FF4F89" w:rsidRPr="00EA1F74">
        <w:rPr>
          <w:rFonts w:ascii="Times New Roman" w:hAnsi="Times New Roman" w:cs="Times New Roman"/>
          <w:bCs/>
          <w:sz w:val="24"/>
          <w:szCs w:val="24"/>
          <w:lang w:val="en-US"/>
        </w:rPr>
        <w:t>.</w:t>
      </w:r>
    </w:p>
    <w:sectPr w:rsidR="006F51F4" w:rsidRPr="00EA1F74" w:rsidSect="00113C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966" w:rsidRDefault="00774966" w:rsidP="005A0E93">
      <w:pPr>
        <w:spacing w:after="0" w:line="240" w:lineRule="auto"/>
      </w:pPr>
      <w:r>
        <w:separator/>
      </w:r>
    </w:p>
  </w:endnote>
  <w:endnote w:type="continuationSeparator" w:id="0">
    <w:p w:rsidR="00774966" w:rsidRDefault="00774966" w:rsidP="005A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69809"/>
      <w:docPartObj>
        <w:docPartGallery w:val="Page Numbers (Bottom of Page)"/>
        <w:docPartUnique/>
      </w:docPartObj>
    </w:sdtPr>
    <w:sdtEndPr/>
    <w:sdtContent>
      <w:p w:rsidR="00045835" w:rsidRDefault="0064178E">
        <w:pPr>
          <w:pStyle w:val="Footer"/>
          <w:jc w:val="right"/>
        </w:pPr>
        <w:r>
          <w:fldChar w:fldCharType="begin"/>
        </w:r>
        <w:r w:rsidR="00045835">
          <w:instrText>PAGE   \* MERGEFORMAT</w:instrText>
        </w:r>
        <w:r>
          <w:fldChar w:fldCharType="separate"/>
        </w:r>
        <w:r w:rsidR="00A72B6F">
          <w:rPr>
            <w:noProof/>
          </w:rPr>
          <w:t>16</w:t>
        </w:r>
        <w:r>
          <w:fldChar w:fldCharType="end"/>
        </w:r>
      </w:p>
    </w:sdtContent>
  </w:sdt>
  <w:p w:rsidR="00045835" w:rsidRDefault="0004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966" w:rsidRDefault="00774966" w:rsidP="005A0E93">
      <w:pPr>
        <w:spacing w:after="0" w:line="240" w:lineRule="auto"/>
      </w:pPr>
      <w:r>
        <w:separator/>
      </w:r>
    </w:p>
  </w:footnote>
  <w:footnote w:type="continuationSeparator" w:id="0">
    <w:p w:rsidR="00774966" w:rsidRDefault="00774966" w:rsidP="005A0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939"/>
    <w:multiLevelType w:val="hybridMultilevel"/>
    <w:tmpl w:val="9572CD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dpwvf992asvace22v1pzf9qrd5w5wswr90t&quot;&gt;My EndNote Library&lt;record-ids&gt;&lt;item&gt;993&lt;/item&gt;&lt;item&gt;1152&lt;/item&gt;&lt;item&gt;1153&lt;/item&gt;&lt;item&gt;1154&lt;/item&gt;&lt;item&gt;1204&lt;/item&gt;&lt;item&gt;1205&lt;/item&gt;&lt;/record-ids&gt;&lt;/item&gt;&lt;/Libraries&gt;"/>
  </w:docVars>
  <w:rsids>
    <w:rsidRoot w:val="00435564"/>
    <w:rsid w:val="00007024"/>
    <w:rsid w:val="0001519A"/>
    <w:rsid w:val="00022715"/>
    <w:rsid w:val="000447F0"/>
    <w:rsid w:val="00045835"/>
    <w:rsid w:val="000458CF"/>
    <w:rsid w:val="00052D73"/>
    <w:rsid w:val="00086FED"/>
    <w:rsid w:val="00092099"/>
    <w:rsid w:val="000929C7"/>
    <w:rsid w:val="00097CB8"/>
    <w:rsid w:val="000A021F"/>
    <w:rsid w:val="000A7DDC"/>
    <w:rsid w:val="000B7098"/>
    <w:rsid w:val="000D16ED"/>
    <w:rsid w:val="000E31DF"/>
    <w:rsid w:val="0010053E"/>
    <w:rsid w:val="00107A8A"/>
    <w:rsid w:val="00111367"/>
    <w:rsid w:val="00113C02"/>
    <w:rsid w:val="00114D08"/>
    <w:rsid w:val="00181017"/>
    <w:rsid w:val="0018382C"/>
    <w:rsid w:val="00183A85"/>
    <w:rsid w:val="00183E83"/>
    <w:rsid w:val="00186C1B"/>
    <w:rsid w:val="00192741"/>
    <w:rsid w:val="00196BE5"/>
    <w:rsid w:val="001B6397"/>
    <w:rsid w:val="001D2ED8"/>
    <w:rsid w:val="001D4DF3"/>
    <w:rsid w:val="001E0FC2"/>
    <w:rsid w:val="00201B55"/>
    <w:rsid w:val="00203BF6"/>
    <w:rsid w:val="002150FD"/>
    <w:rsid w:val="00247F2E"/>
    <w:rsid w:val="00251EAE"/>
    <w:rsid w:val="0027333F"/>
    <w:rsid w:val="00283840"/>
    <w:rsid w:val="00285809"/>
    <w:rsid w:val="002B238B"/>
    <w:rsid w:val="002B43BA"/>
    <w:rsid w:val="002B576D"/>
    <w:rsid w:val="002B7572"/>
    <w:rsid w:val="002E2DA6"/>
    <w:rsid w:val="0030760F"/>
    <w:rsid w:val="003104CF"/>
    <w:rsid w:val="00323B35"/>
    <w:rsid w:val="00323E1B"/>
    <w:rsid w:val="00325841"/>
    <w:rsid w:val="00330D5F"/>
    <w:rsid w:val="0033365C"/>
    <w:rsid w:val="00337EDD"/>
    <w:rsid w:val="003450B1"/>
    <w:rsid w:val="00366A5D"/>
    <w:rsid w:val="003700F6"/>
    <w:rsid w:val="00377BE7"/>
    <w:rsid w:val="00385B1E"/>
    <w:rsid w:val="00386BFF"/>
    <w:rsid w:val="003931B1"/>
    <w:rsid w:val="003B032B"/>
    <w:rsid w:val="003D5E91"/>
    <w:rsid w:val="003E4059"/>
    <w:rsid w:val="004168CF"/>
    <w:rsid w:val="00425BA1"/>
    <w:rsid w:val="004318FE"/>
    <w:rsid w:val="00435564"/>
    <w:rsid w:val="00451FF6"/>
    <w:rsid w:val="00461F9E"/>
    <w:rsid w:val="0048303E"/>
    <w:rsid w:val="0049283F"/>
    <w:rsid w:val="004A4CEA"/>
    <w:rsid w:val="004F30FD"/>
    <w:rsid w:val="004F3D68"/>
    <w:rsid w:val="004F7403"/>
    <w:rsid w:val="004F74E9"/>
    <w:rsid w:val="00512D88"/>
    <w:rsid w:val="005136D8"/>
    <w:rsid w:val="00521569"/>
    <w:rsid w:val="00522E94"/>
    <w:rsid w:val="0052433E"/>
    <w:rsid w:val="005253A0"/>
    <w:rsid w:val="005267DB"/>
    <w:rsid w:val="00531917"/>
    <w:rsid w:val="00531FDB"/>
    <w:rsid w:val="00545073"/>
    <w:rsid w:val="00547F78"/>
    <w:rsid w:val="00560A72"/>
    <w:rsid w:val="005616E5"/>
    <w:rsid w:val="00561C8C"/>
    <w:rsid w:val="00581976"/>
    <w:rsid w:val="00583768"/>
    <w:rsid w:val="0059273E"/>
    <w:rsid w:val="005A0E93"/>
    <w:rsid w:val="005C625E"/>
    <w:rsid w:val="005E201C"/>
    <w:rsid w:val="005E3E84"/>
    <w:rsid w:val="005E5937"/>
    <w:rsid w:val="005F7AEB"/>
    <w:rsid w:val="006150DE"/>
    <w:rsid w:val="00633EDA"/>
    <w:rsid w:val="0064178E"/>
    <w:rsid w:val="00646897"/>
    <w:rsid w:val="0066122E"/>
    <w:rsid w:val="00662EDE"/>
    <w:rsid w:val="006B03A3"/>
    <w:rsid w:val="006B20D5"/>
    <w:rsid w:val="006B5E2C"/>
    <w:rsid w:val="006C498C"/>
    <w:rsid w:val="006D49FF"/>
    <w:rsid w:val="006D522C"/>
    <w:rsid w:val="006E1184"/>
    <w:rsid w:val="006F51F4"/>
    <w:rsid w:val="00707F2A"/>
    <w:rsid w:val="00716C27"/>
    <w:rsid w:val="0074023E"/>
    <w:rsid w:val="007573B6"/>
    <w:rsid w:val="00763F8F"/>
    <w:rsid w:val="007640B9"/>
    <w:rsid w:val="00774966"/>
    <w:rsid w:val="00793075"/>
    <w:rsid w:val="007A29F1"/>
    <w:rsid w:val="007A4091"/>
    <w:rsid w:val="007B7E90"/>
    <w:rsid w:val="007C55A9"/>
    <w:rsid w:val="007D2C7E"/>
    <w:rsid w:val="00820458"/>
    <w:rsid w:val="00855461"/>
    <w:rsid w:val="00865940"/>
    <w:rsid w:val="00872287"/>
    <w:rsid w:val="00881BE1"/>
    <w:rsid w:val="008A529B"/>
    <w:rsid w:val="008A55FD"/>
    <w:rsid w:val="008B55D6"/>
    <w:rsid w:val="008E0877"/>
    <w:rsid w:val="008E325C"/>
    <w:rsid w:val="008E5B18"/>
    <w:rsid w:val="008F0016"/>
    <w:rsid w:val="009073B3"/>
    <w:rsid w:val="0091417A"/>
    <w:rsid w:val="00914A29"/>
    <w:rsid w:val="00917B0C"/>
    <w:rsid w:val="009207A4"/>
    <w:rsid w:val="0092483D"/>
    <w:rsid w:val="009324D0"/>
    <w:rsid w:val="00933A2D"/>
    <w:rsid w:val="00995680"/>
    <w:rsid w:val="009A3B9A"/>
    <w:rsid w:val="009B075D"/>
    <w:rsid w:val="009C00FF"/>
    <w:rsid w:val="00A25A2A"/>
    <w:rsid w:val="00A26970"/>
    <w:rsid w:val="00A3253B"/>
    <w:rsid w:val="00A636BE"/>
    <w:rsid w:val="00A72B6F"/>
    <w:rsid w:val="00A732EA"/>
    <w:rsid w:val="00A94FC5"/>
    <w:rsid w:val="00A96393"/>
    <w:rsid w:val="00AA1EF2"/>
    <w:rsid w:val="00AE0F6E"/>
    <w:rsid w:val="00AE1DCC"/>
    <w:rsid w:val="00B1454B"/>
    <w:rsid w:val="00B2262E"/>
    <w:rsid w:val="00B32102"/>
    <w:rsid w:val="00B32AFC"/>
    <w:rsid w:val="00B861EB"/>
    <w:rsid w:val="00B9511E"/>
    <w:rsid w:val="00BB47C6"/>
    <w:rsid w:val="00BB5D8B"/>
    <w:rsid w:val="00BC1F13"/>
    <w:rsid w:val="00BC3468"/>
    <w:rsid w:val="00BD2097"/>
    <w:rsid w:val="00BD45F4"/>
    <w:rsid w:val="00BF6080"/>
    <w:rsid w:val="00BF73B7"/>
    <w:rsid w:val="00C0234A"/>
    <w:rsid w:val="00C02B8A"/>
    <w:rsid w:val="00C13B5F"/>
    <w:rsid w:val="00C15639"/>
    <w:rsid w:val="00C161AB"/>
    <w:rsid w:val="00C22A62"/>
    <w:rsid w:val="00C323CF"/>
    <w:rsid w:val="00C37164"/>
    <w:rsid w:val="00C440A4"/>
    <w:rsid w:val="00C6411F"/>
    <w:rsid w:val="00C75453"/>
    <w:rsid w:val="00C80511"/>
    <w:rsid w:val="00C9195F"/>
    <w:rsid w:val="00C93974"/>
    <w:rsid w:val="00CA6F63"/>
    <w:rsid w:val="00CA7ED7"/>
    <w:rsid w:val="00CB11A1"/>
    <w:rsid w:val="00CF1009"/>
    <w:rsid w:val="00CF33D8"/>
    <w:rsid w:val="00CF75A0"/>
    <w:rsid w:val="00CF7848"/>
    <w:rsid w:val="00D24E65"/>
    <w:rsid w:val="00D36DCF"/>
    <w:rsid w:val="00D5602D"/>
    <w:rsid w:val="00D745DE"/>
    <w:rsid w:val="00D80B63"/>
    <w:rsid w:val="00D84707"/>
    <w:rsid w:val="00D90E6B"/>
    <w:rsid w:val="00DB063B"/>
    <w:rsid w:val="00DB653C"/>
    <w:rsid w:val="00DB73B9"/>
    <w:rsid w:val="00DD055E"/>
    <w:rsid w:val="00DF4F09"/>
    <w:rsid w:val="00E16F9E"/>
    <w:rsid w:val="00E42BF7"/>
    <w:rsid w:val="00E45699"/>
    <w:rsid w:val="00E523C5"/>
    <w:rsid w:val="00E57F4C"/>
    <w:rsid w:val="00E72EA8"/>
    <w:rsid w:val="00E7455D"/>
    <w:rsid w:val="00E830B8"/>
    <w:rsid w:val="00EA1F74"/>
    <w:rsid w:val="00EA2603"/>
    <w:rsid w:val="00EC57BF"/>
    <w:rsid w:val="00EC6E8E"/>
    <w:rsid w:val="00EC74B1"/>
    <w:rsid w:val="00EE3CC2"/>
    <w:rsid w:val="00EE5894"/>
    <w:rsid w:val="00EF37DB"/>
    <w:rsid w:val="00EF4925"/>
    <w:rsid w:val="00F04078"/>
    <w:rsid w:val="00F21F8A"/>
    <w:rsid w:val="00F328AC"/>
    <w:rsid w:val="00F3669A"/>
    <w:rsid w:val="00F43DAA"/>
    <w:rsid w:val="00F51DCB"/>
    <w:rsid w:val="00F7555E"/>
    <w:rsid w:val="00F93F4D"/>
    <w:rsid w:val="00FA4FDF"/>
    <w:rsid w:val="00FE2B1A"/>
    <w:rsid w:val="00FF03FE"/>
    <w:rsid w:val="00FF4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DAD43A-108C-4A99-9314-9AE8B2DC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5564"/>
    <w:rPr>
      <w:sz w:val="16"/>
      <w:szCs w:val="16"/>
    </w:rPr>
  </w:style>
  <w:style w:type="paragraph" w:styleId="CommentText">
    <w:name w:val="annotation text"/>
    <w:basedOn w:val="Normal"/>
    <w:link w:val="CommentTextChar"/>
    <w:uiPriority w:val="99"/>
    <w:semiHidden/>
    <w:unhideWhenUsed/>
    <w:rsid w:val="00435564"/>
    <w:pPr>
      <w:spacing w:line="240" w:lineRule="auto"/>
    </w:pPr>
    <w:rPr>
      <w:sz w:val="20"/>
      <w:szCs w:val="20"/>
    </w:rPr>
  </w:style>
  <w:style w:type="character" w:customStyle="1" w:styleId="CommentTextChar">
    <w:name w:val="Comment Text Char"/>
    <w:basedOn w:val="DefaultParagraphFont"/>
    <w:link w:val="CommentText"/>
    <w:uiPriority w:val="99"/>
    <w:semiHidden/>
    <w:rsid w:val="00435564"/>
    <w:rPr>
      <w:sz w:val="20"/>
      <w:szCs w:val="20"/>
    </w:rPr>
  </w:style>
  <w:style w:type="paragraph" w:styleId="CommentSubject">
    <w:name w:val="annotation subject"/>
    <w:basedOn w:val="CommentText"/>
    <w:next w:val="CommentText"/>
    <w:link w:val="CommentSubjectChar"/>
    <w:uiPriority w:val="99"/>
    <w:semiHidden/>
    <w:unhideWhenUsed/>
    <w:rsid w:val="00435564"/>
    <w:rPr>
      <w:b/>
      <w:bCs/>
    </w:rPr>
  </w:style>
  <w:style w:type="character" w:customStyle="1" w:styleId="CommentSubjectChar">
    <w:name w:val="Comment Subject Char"/>
    <w:basedOn w:val="CommentTextChar"/>
    <w:link w:val="CommentSubject"/>
    <w:uiPriority w:val="99"/>
    <w:semiHidden/>
    <w:rsid w:val="00435564"/>
    <w:rPr>
      <w:b/>
      <w:bCs/>
      <w:sz w:val="20"/>
      <w:szCs w:val="20"/>
    </w:rPr>
  </w:style>
  <w:style w:type="paragraph" w:styleId="BalloonText">
    <w:name w:val="Balloon Text"/>
    <w:basedOn w:val="Normal"/>
    <w:link w:val="BalloonTextChar"/>
    <w:uiPriority w:val="99"/>
    <w:semiHidden/>
    <w:unhideWhenUsed/>
    <w:rsid w:val="00435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64"/>
    <w:rPr>
      <w:rFonts w:ascii="Segoe UI" w:hAnsi="Segoe UI" w:cs="Segoe UI"/>
      <w:sz w:val="18"/>
      <w:szCs w:val="18"/>
    </w:rPr>
  </w:style>
  <w:style w:type="paragraph" w:styleId="Revision">
    <w:name w:val="Revision"/>
    <w:hidden/>
    <w:uiPriority w:val="99"/>
    <w:semiHidden/>
    <w:rsid w:val="00F04078"/>
    <w:pPr>
      <w:spacing w:after="0" w:line="240" w:lineRule="auto"/>
    </w:pPr>
  </w:style>
  <w:style w:type="paragraph" w:styleId="Header">
    <w:name w:val="header"/>
    <w:basedOn w:val="Normal"/>
    <w:link w:val="HeaderChar"/>
    <w:uiPriority w:val="99"/>
    <w:unhideWhenUsed/>
    <w:rsid w:val="005A0E93"/>
    <w:pPr>
      <w:tabs>
        <w:tab w:val="center" w:pos="4819"/>
        <w:tab w:val="right" w:pos="9638"/>
      </w:tabs>
      <w:spacing w:after="0" w:line="240" w:lineRule="auto"/>
    </w:pPr>
  </w:style>
  <w:style w:type="character" w:customStyle="1" w:styleId="HeaderChar">
    <w:name w:val="Header Char"/>
    <w:basedOn w:val="DefaultParagraphFont"/>
    <w:link w:val="Header"/>
    <w:uiPriority w:val="99"/>
    <w:rsid w:val="005A0E93"/>
  </w:style>
  <w:style w:type="paragraph" w:styleId="Footer">
    <w:name w:val="footer"/>
    <w:basedOn w:val="Normal"/>
    <w:link w:val="FooterChar"/>
    <w:uiPriority w:val="99"/>
    <w:unhideWhenUsed/>
    <w:rsid w:val="005A0E93"/>
    <w:pPr>
      <w:tabs>
        <w:tab w:val="center" w:pos="4819"/>
        <w:tab w:val="right" w:pos="9638"/>
      </w:tabs>
      <w:spacing w:after="0" w:line="240" w:lineRule="auto"/>
    </w:pPr>
  </w:style>
  <w:style w:type="character" w:customStyle="1" w:styleId="FooterChar">
    <w:name w:val="Footer Char"/>
    <w:basedOn w:val="DefaultParagraphFont"/>
    <w:link w:val="Footer"/>
    <w:uiPriority w:val="99"/>
    <w:rsid w:val="005A0E93"/>
  </w:style>
  <w:style w:type="paragraph" w:customStyle="1" w:styleId="EndNoteBibliographyTitle">
    <w:name w:val="EndNote Bibliography Title"/>
    <w:basedOn w:val="Normal"/>
    <w:link w:val="EndNoteBibliographyTitleCarattere"/>
    <w:rsid w:val="00EC57BF"/>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EC57BF"/>
    <w:rPr>
      <w:rFonts w:ascii="Calibri" w:hAnsi="Calibri" w:cs="Calibri"/>
      <w:noProof/>
      <w:lang w:val="en-US"/>
    </w:rPr>
  </w:style>
  <w:style w:type="paragraph" w:customStyle="1" w:styleId="EndNoteBibliography">
    <w:name w:val="EndNote Bibliography"/>
    <w:basedOn w:val="Normal"/>
    <w:link w:val="EndNoteBibliographyCarattere"/>
    <w:rsid w:val="00EC57BF"/>
    <w:pPr>
      <w:spacing w:line="240" w:lineRule="auto"/>
      <w:jc w:val="both"/>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EC57BF"/>
    <w:rPr>
      <w:rFonts w:ascii="Calibri" w:hAnsi="Calibri" w:cs="Calibri"/>
      <w:noProof/>
      <w:lang w:val="en-US"/>
    </w:rPr>
  </w:style>
  <w:style w:type="character" w:styleId="Hyperlink">
    <w:name w:val="Hyperlink"/>
    <w:basedOn w:val="DefaultParagraphFont"/>
    <w:uiPriority w:val="99"/>
    <w:unhideWhenUsed/>
    <w:rsid w:val="00EC57BF"/>
    <w:rPr>
      <w:color w:val="0563C1" w:themeColor="hyperlink"/>
      <w:u w:val="single"/>
    </w:rPr>
  </w:style>
  <w:style w:type="character" w:customStyle="1" w:styleId="Menzionenonrisolta1">
    <w:name w:val="Menzione non risolta1"/>
    <w:basedOn w:val="DefaultParagraphFont"/>
    <w:uiPriority w:val="99"/>
    <w:semiHidden/>
    <w:unhideWhenUsed/>
    <w:rsid w:val="00EC57BF"/>
    <w:rPr>
      <w:color w:val="605E5C"/>
      <w:shd w:val="clear" w:color="auto" w:fill="E1DFDD"/>
    </w:rPr>
  </w:style>
  <w:style w:type="paragraph" w:styleId="BodyText">
    <w:name w:val="Body Text"/>
    <w:basedOn w:val="Normal"/>
    <w:link w:val="BodyTextChar"/>
    <w:uiPriority w:val="99"/>
    <w:semiHidden/>
    <w:unhideWhenUsed/>
    <w:rsid w:val="00451FF6"/>
    <w:pPr>
      <w:spacing w:after="120"/>
    </w:pPr>
  </w:style>
  <w:style w:type="character" w:customStyle="1" w:styleId="BodyTextChar">
    <w:name w:val="Body Text Char"/>
    <w:basedOn w:val="DefaultParagraphFont"/>
    <w:link w:val="BodyText"/>
    <w:uiPriority w:val="99"/>
    <w:semiHidden/>
    <w:rsid w:val="00451FF6"/>
  </w:style>
  <w:style w:type="paragraph" w:styleId="ListParagraph">
    <w:name w:val="List Paragraph"/>
    <w:basedOn w:val="Normal"/>
    <w:uiPriority w:val="34"/>
    <w:qFormat/>
    <w:rsid w:val="00AE1DCC"/>
    <w:pPr>
      <w:spacing w:after="200" w:line="276" w:lineRule="auto"/>
      <w:ind w:left="720"/>
      <w:contextualSpacing/>
    </w:pPr>
    <w:rPr>
      <w:rFonts w:eastAsiaTheme="minorEastAsia"/>
      <w:lang w:val="en-GB" w:eastAsia="zh-CN"/>
    </w:rPr>
  </w:style>
  <w:style w:type="character" w:customStyle="1" w:styleId="highlight">
    <w:name w:val="highlight"/>
    <w:basedOn w:val="DefaultParagraphFont"/>
    <w:rsid w:val="005E3E84"/>
  </w:style>
  <w:style w:type="character" w:customStyle="1" w:styleId="Menzionenonrisolta2">
    <w:name w:val="Menzione non risolta2"/>
    <w:basedOn w:val="DefaultParagraphFont"/>
    <w:uiPriority w:val="99"/>
    <w:semiHidden/>
    <w:unhideWhenUsed/>
    <w:rsid w:val="00A732EA"/>
    <w:rPr>
      <w:color w:val="605E5C"/>
      <w:shd w:val="clear" w:color="auto" w:fill="E1DFDD"/>
    </w:rPr>
  </w:style>
  <w:style w:type="character" w:styleId="EndnoteReference">
    <w:name w:val="endnote reference"/>
    <w:uiPriority w:val="99"/>
    <w:semiHidden/>
    <w:rsid w:val="000A02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09990">
      <w:bodyDiv w:val="1"/>
      <w:marLeft w:val="0"/>
      <w:marRight w:val="0"/>
      <w:marTop w:val="0"/>
      <w:marBottom w:val="0"/>
      <w:divBdr>
        <w:top w:val="none" w:sz="0" w:space="0" w:color="auto"/>
        <w:left w:val="none" w:sz="0" w:space="0" w:color="auto"/>
        <w:bottom w:val="none" w:sz="0" w:space="0" w:color="auto"/>
        <w:right w:val="none" w:sz="0" w:space="0" w:color="auto"/>
      </w:divBdr>
    </w:div>
    <w:div w:id="1330215764">
      <w:bodyDiv w:val="1"/>
      <w:marLeft w:val="0"/>
      <w:marRight w:val="0"/>
      <w:marTop w:val="0"/>
      <w:marBottom w:val="0"/>
      <w:divBdr>
        <w:top w:val="none" w:sz="0" w:space="0" w:color="auto"/>
        <w:left w:val="none" w:sz="0" w:space="0" w:color="auto"/>
        <w:bottom w:val="none" w:sz="0" w:space="0" w:color="auto"/>
        <w:right w:val="none" w:sz="0" w:space="0" w:color="auto"/>
      </w:divBdr>
    </w:div>
    <w:div w:id="1333333944">
      <w:bodyDiv w:val="1"/>
      <w:marLeft w:val="0"/>
      <w:marRight w:val="0"/>
      <w:marTop w:val="0"/>
      <w:marBottom w:val="0"/>
      <w:divBdr>
        <w:top w:val="none" w:sz="0" w:space="0" w:color="auto"/>
        <w:left w:val="none" w:sz="0" w:space="0" w:color="auto"/>
        <w:bottom w:val="none" w:sz="0" w:space="0" w:color="auto"/>
        <w:right w:val="none" w:sz="0" w:space="0" w:color="auto"/>
      </w:divBdr>
    </w:div>
    <w:div w:id="17538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veronese1@aulss3.veneto.it" TargetMode="External"/><Relationship Id="rId3" Type="http://schemas.openxmlformats.org/officeDocument/2006/relationships/settings" Target="settings.xml"/><Relationship Id="rId7" Type="http://schemas.openxmlformats.org/officeDocument/2006/relationships/hyperlink" Target="mailto:ilmannat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MPI_figure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Sheet1!$C$1</c:f>
              <c:strCache>
                <c:ptCount val="1"/>
                <c:pt idx="0">
                  <c:v>%</c:v>
                </c:pt>
              </c:strCache>
            </c:strRef>
          </c:tx>
          <c:spPr>
            <a:solidFill>
              <a:schemeClr val="bg1">
                <a:lumMod val="85000"/>
              </a:schemeClr>
            </a:solidFill>
            <a:ln>
              <a:solidFill>
                <a:schemeClr val="tx1"/>
              </a:solidFill>
            </a:ln>
            <a:effectLst/>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Sheet1!$G$2:$G$4</c:f>
                <c:numCache>
                  <c:formatCode>General</c:formatCode>
                  <c:ptCount val="3"/>
                  <c:pt idx="0">
                    <c:v>1.5</c:v>
                  </c:pt>
                  <c:pt idx="1">
                    <c:v>2.2999999999999998</c:v>
                  </c:pt>
                  <c:pt idx="2">
                    <c:v>2.6</c:v>
                  </c:pt>
                </c:numCache>
              </c:numRef>
            </c:plus>
            <c:minus>
              <c:numRef>
                <c:f>Sheet1!$F$2:$F$4</c:f>
                <c:numCache>
                  <c:formatCode>General</c:formatCode>
                  <c:ptCount val="3"/>
                  <c:pt idx="0">
                    <c:v>1</c:v>
                  </c:pt>
                  <c:pt idx="1">
                    <c:v>1.4</c:v>
                  </c:pt>
                  <c:pt idx="2">
                    <c:v>1.9000000000000001</c:v>
                  </c:pt>
                </c:numCache>
              </c:numRef>
            </c:minus>
          </c:errBars>
          <c:cat>
            <c:strRef>
              <c:f>Sheet1!$B$2:$B$4</c:f>
              <c:strCache>
                <c:ptCount val="3"/>
                <c:pt idx="0">
                  <c:v>Low </c:v>
                </c:pt>
                <c:pt idx="1">
                  <c:v>Moderate</c:v>
                </c:pt>
                <c:pt idx="2">
                  <c:v>Severe</c:v>
                </c:pt>
              </c:strCache>
            </c:strRef>
          </c:cat>
          <c:val>
            <c:numRef>
              <c:f>Sheet1!$C$2:$C$4</c:f>
              <c:numCache>
                <c:formatCode>General</c:formatCode>
                <c:ptCount val="3"/>
                <c:pt idx="0">
                  <c:v>2.5</c:v>
                </c:pt>
                <c:pt idx="1">
                  <c:v>3.9</c:v>
                </c:pt>
                <c:pt idx="2">
                  <c:v>6.7</c:v>
                </c:pt>
              </c:numCache>
            </c:numRef>
          </c:val>
          <c:extLst>
            <c:ext xmlns:c16="http://schemas.microsoft.com/office/drawing/2014/chart" uri="{C3380CC4-5D6E-409C-BE32-E72D297353CC}">
              <c16:uniqueId val="{00000000-E17E-41E2-A70C-A1A2CCB3200D}"/>
            </c:ext>
          </c:extLst>
        </c:ser>
        <c:dLbls>
          <c:showLegendKey val="0"/>
          <c:showVal val="0"/>
          <c:showCatName val="0"/>
          <c:showSerName val="0"/>
          <c:showPercent val="0"/>
          <c:showBubbleSize val="0"/>
        </c:dLbls>
        <c:gapWidth val="150"/>
        <c:axId val="37464704"/>
        <c:axId val="37229312"/>
      </c:barChart>
      <c:catAx>
        <c:axId val="37464704"/>
        <c:scaling>
          <c:orientation val="minMax"/>
        </c:scaling>
        <c:delete val="0"/>
        <c:axPos val="b"/>
        <c:title>
          <c:tx>
            <c:rich>
              <a:bodyPr/>
              <a:lstStyle/>
              <a:p>
                <a:pPr>
                  <a:defRPr/>
                </a:pPr>
                <a:r>
                  <a:rPr lang="en-US"/>
                  <a:t>MPI</a:t>
                </a:r>
                <a:r>
                  <a:rPr lang="en-US" baseline="0"/>
                  <a:t> tertiles</a:t>
                </a:r>
                <a:endParaRPr lang="en-US"/>
              </a:p>
            </c:rich>
          </c:tx>
          <c:overlay val="0"/>
        </c:title>
        <c:numFmt formatCode="General" sourceLinked="0"/>
        <c:majorTickMark val="out"/>
        <c:minorTickMark val="none"/>
        <c:tickLblPos val="nextTo"/>
        <c:crossAx val="37229312"/>
        <c:crosses val="autoZero"/>
        <c:auto val="1"/>
        <c:lblAlgn val="ctr"/>
        <c:lblOffset val="100"/>
        <c:noMultiLvlLbl val="0"/>
      </c:catAx>
      <c:valAx>
        <c:axId val="37229312"/>
        <c:scaling>
          <c:orientation val="minMax"/>
        </c:scaling>
        <c:delete val="0"/>
        <c:axPos val="l"/>
        <c:title>
          <c:tx>
            <c:rich>
              <a:bodyPr rot="-5400000" vert="horz"/>
              <a:lstStyle/>
              <a:p>
                <a:pPr>
                  <a:defRPr/>
                </a:pPr>
                <a:r>
                  <a:rPr lang="en-US"/>
                  <a:t>Prevalence</a:t>
                </a:r>
                <a:r>
                  <a:rPr lang="en-US" baseline="0"/>
                  <a:t> of incident depression (%)</a:t>
                </a:r>
                <a:endParaRPr lang="en-US"/>
              </a:p>
            </c:rich>
          </c:tx>
          <c:overlay val="0"/>
        </c:title>
        <c:numFmt formatCode="General" sourceLinked="1"/>
        <c:majorTickMark val="out"/>
        <c:minorTickMark val="none"/>
        <c:tickLblPos val="nextTo"/>
        <c:crossAx val="374647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12479</Words>
  <Characters>71131</Characters>
  <Application>Microsoft Office Word</Application>
  <DocSecurity>0</DocSecurity>
  <Lines>592</Lines>
  <Paragraphs>166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Veronese Nicola</dc:creator>
  <cp:keywords/>
  <dc:description/>
  <cp:lastModifiedBy>Smith, Lee</cp:lastModifiedBy>
  <cp:revision>2</cp:revision>
  <cp:lastPrinted>2020-04-09T03:48:00Z</cp:lastPrinted>
  <dcterms:created xsi:type="dcterms:W3CDTF">2020-05-04T18:26:00Z</dcterms:created>
  <dcterms:modified xsi:type="dcterms:W3CDTF">2020-05-04T18:26:00Z</dcterms:modified>
</cp:coreProperties>
</file>