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AD217" w14:textId="3674DC96" w:rsidR="00C33DB4" w:rsidRPr="00901A26" w:rsidRDefault="00AC3CC5" w:rsidP="009D1AE0">
      <w:pPr>
        <w:pStyle w:val="Corpo"/>
        <w:jc w:val="center"/>
        <w:rPr>
          <w:rStyle w:val="Nessuno"/>
          <w:rFonts w:ascii="Arial" w:hAnsi="Arial" w:cs="Arial"/>
          <w:b/>
          <w:sz w:val="24"/>
          <w:szCs w:val="24"/>
          <w:lang w:eastAsia="zh-CN"/>
        </w:rPr>
      </w:pPr>
      <w:r w:rsidRPr="00901A26">
        <w:rPr>
          <w:rStyle w:val="Nessuno"/>
          <w:rFonts w:ascii="Arial" w:hAnsi="Arial" w:cs="Arial"/>
          <w:b/>
          <w:sz w:val="24"/>
          <w:szCs w:val="24"/>
          <w:lang w:eastAsia="zh-CN"/>
        </w:rPr>
        <w:t>Prevalence</w:t>
      </w:r>
      <w:r w:rsidR="003F0D78" w:rsidRPr="00901A26">
        <w:rPr>
          <w:rStyle w:val="Nessuno"/>
          <w:rFonts w:ascii="Arial" w:hAnsi="Arial" w:cs="Arial"/>
          <w:b/>
          <w:sz w:val="24"/>
          <w:szCs w:val="24"/>
          <w:lang w:eastAsia="zh-CN"/>
        </w:rPr>
        <w:t>, Correlates</w:t>
      </w:r>
      <w:r w:rsidRPr="00901A26">
        <w:rPr>
          <w:rStyle w:val="Nessuno"/>
          <w:rFonts w:ascii="Arial" w:hAnsi="Arial" w:cs="Arial"/>
          <w:b/>
          <w:sz w:val="24"/>
          <w:szCs w:val="24"/>
          <w:lang w:eastAsia="zh-CN"/>
        </w:rPr>
        <w:t xml:space="preserve"> and Misperception of D</w:t>
      </w:r>
      <w:r w:rsidR="00C33DB4" w:rsidRPr="00901A26">
        <w:rPr>
          <w:rStyle w:val="Nessuno"/>
          <w:rFonts w:ascii="Arial" w:hAnsi="Arial" w:cs="Arial"/>
          <w:b/>
          <w:sz w:val="24"/>
          <w:szCs w:val="24"/>
          <w:lang w:eastAsia="zh-CN"/>
        </w:rPr>
        <w:t>epression</w:t>
      </w:r>
      <w:r w:rsidR="00092AD2" w:rsidRPr="00901A26">
        <w:rPr>
          <w:rStyle w:val="Nessuno"/>
          <w:rFonts w:ascii="Arial" w:hAnsi="Arial" w:cs="Arial"/>
          <w:b/>
          <w:sz w:val="24"/>
          <w:szCs w:val="24"/>
          <w:lang w:eastAsia="zh-CN"/>
        </w:rPr>
        <w:t xml:space="preserve"> </w:t>
      </w:r>
      <w:r w:rsidR="003F0D78" w:rsidRPr="00901A26">
        <w:rPr>
          <w:rStyle w:val="Nessuno"/>
          <w:rFonts w:ascii="Arial" w:hAnsi="Arial" w:cs="Arial"/>
          <w:b/>
          <w:sz w:val="24"/>
          <w:szCs w:val="24"/>
          <w:lang w:eastAsia="zh-CN"/>
        </w:rPr>
        <w:t xml:space="preserve">Symptoms </w:t>
      </w:r>
      <w:r w:rsidR="00092AD2" w:rsidRPr="00901A26">
        <w:rPr>
          <w:rStyle w:val="Nessuno"/>
          <w:rFonts w:ascii="Arial" w:hAnsi="Arial" w:cs="Arial"/>
          <w:b/>
          <w:sz w:val="24"/>
          <w:szCs w:val="24"/>
          <w:lang w:eastAsia="zh-CN"/>
        </w:rPr>
        <w:t>in the United States</w:t>
      </w:r>
      <w:r w:rsidRPr="00901A26">
        <w:rPr>
          <w:rStyle w:val="Nessuno"/>
          <w:rFonts w:ascii="Arial" w:hAnsi="Arial" w:cs="Arial"/>
          <w:b/>
          <w:sz w:val="24"/>
          <w:szCs w:val="24"/>
          <w:lang w:eastAsia="zh-CN"/>
        </w:rPr>
        <w:t>, NHANES 2015-201</w:t>
      </w:r>
      <w:r w:rsidR="00046336" w:rsidRPr="00901A26">
        <w:rPr>
          <w:rStyle w:val="Nessuno"/>
          <w:rFonts w:ascii="Arial" w:hAnsi="Arial" w:cs="Arial"/>
          <w:b/>
          <w:sz w:val="24"/>
          <w:szCs w:val="24"/>
          <w:lang w:eastAsia="zh-CN"/>
        </w:rPr>
        <w:t>8</w:t>
      </w:r>
    </w:p>
    <w:p w14:paraId="672A456D" w14:textId="4330DFE5" w:rsidR="00B26CD8" w:rsidRPr="00901A26" w:rsidRDefault="004F736B" w:rsidP="00B26CD8">
      <w:pPr>
        <w:jc w:val="center"/>
        <w:rPr>
          <w:rFonts w:ascii="Arial" w:hAnsi="Arial" w:cs="Arial"/>
          <w:color w:val="000000"/>
          <w:spacing w:val="-6"/>
          <w:szCs w:val="20"/>
          <w:lang w:val="pt-BR"/>
        </w:rPr>
      </w:pPr>
      <w:r w:rsidRPr="00901A26">
        <w:rPr>
          <w:rFonts w:ascii="Arial" w:hAnsi="Arial" w:cs="Arial"/>
          <w:color w:val="000000"/>
          <w:spacing w:val="-6"/>
          <w:szCs w:val="20"/>
        </w:rPr>
        <w:t>Chao Cao</w:t>
      </w:r>
      <w:r w:rsidRPr="00901A26">
        <w:rPr>
          <w:rFonts w:ascii="Arial" w:hAnsi="Arial" w:cs="Arial"/>
          <w:color w:val="000000"/>
          <w:spacing w:val="-6"/>
          <w:szCs w:val="20"/>
          <w:vertAlign w:val="superscript"/>
        </w:rPr>
        <w:t>1</w:t>
      </w:r>
      <w:r w:rsidRPr="00901A26">
        <w:rPr>
          <w:rFonts w:ascii="Arial" w:hAnsi="Arial" w:cs="Arial"/>
          <w:color w:val="000000"/>
          <w:spacing w:val="-6"/>
          <w:szCs w:val="20"/>
        </w:rPr>
        <w:t>, Liang Hu</w:t>
      </w:r>
      <w:r w:rsidRPr="00901A26">
        <w:rPr>
          <w:rFonts w:ascii="Arial" w:hAnsi="Arial" w:cs="Arial"/>
          <w:color w:val="000000"/>
          <w:spacing w:val="-6"/>
          <w:szCs w:val="20"/>
          <w:vertAlign w:val="superscript"/>
        </w:rPr>
        <w:t>2</w:t>
      </w:r>
      <w:r w:rsidR="001E6385" w:rsidRPr="00901A26">
        <w:rPr>
          <w:rFonts w:ascii="Arial" w:hAnsi="Arial" w:cs="Arial"/>
          <w:color w:val="000000"/>
          <w:spacing w:val="-6"/>
          <w:szCs w:val="20"/>
          <w:vertAlign w:val="superscript"/>
        </w:rPr>
        <w:t>,</w:t>
      </w:r>
      <w:r w:rsidR="001E6385" w:rsidRPr="00901A26">
        <w:rPr>
          <w:rFonts w:ascii="Arial" w:hAnsi="Arial" w:cs="Arial"/>
          <w:color w:val="000000"/>
          <w:spacing w:val="-6"/>
          <w:szCs w:val="20"/>
        </w:rPr>
        <w:t>*</w:t>
      </w:r>
      <w:r w:rsidRPr="00901A26">
        <w:rPr>
          <w:rFonts w:ascii="Arial" w:hAnsi="Arial" w:cs="Arial"/>
          <w:color w:val="000000"/>
          <w:spacing w:val="-6"/>
          <w:szCs w:val="20"/>
        </w:rPr>
        <w:t>, Tianlin Xu</w:t>
      </w:r>
      <w:r w:rsidRPr="00901A26">
        <w:rPr>
          <w:rFonts w:ascii="Arial" w:hAnsi="Arial" w:cs="Arial"/>
          <w:color w:val="000000"/>
          <w:spacing w:val="-6"/>
          <w:szCs w:val="20"/>
          <w:vertAlign w:val="superscript"/>
        </w:rPr>
        <w:t>3</w:t>
      </w:r>
      <w:r w:rsidRPr="00901A26">
        <w:rPr>
          <w:rFonts w:ascii="Arial" w:hAnsi="Arial" w:cs="Arial"/>
          <w:color w:val="000000"/>
          <w:spacing w:val="-6"/>
          <w:szCs w:val="20"/>
        </w:rPr>
        <w:t>, Qinran Liu</w:t>
      </w:r>
      <w:r w:rsidRPr="00901A26">
        <w:rPr>
          <w:rFonts w:ascii="Arial" w:hAnsi="Arial" w:cs="Arial"/>
          <w:color w:val="000000"/>
          <w:spacing w:val="-6"/>
          <w:szCs w:val="20"/>
          <w:vertAlign w:val="superscript"/>
        </w:rPr>
        <w:t>4</w:t>
      </w:r>
      <w:r w:rsidRPr="00901A26">
        <w:rPr>
          <w:rFonts w:ascii="Arial" w:hAnsi="Arial" w:cs="Arial"/>
          <w:color w:val="000000"/>
          <w:spacing w:val="-6"/>
          <w:szCs w:val="20"/>
        </w:rPr>
        <w:t xml:space="preserve">, </w:t>
      </w:r>
      <w:r w:rsidRPr="00901A26">
        <w:rPr>
          <w:rFonts w:ascii="Arial" w:hAnsi="Arial" w:cs="Arial"/>
          <w:color w:val="000000"/>
          <w:spacing w:val="-6"/>
          <w:szCs w:val="20"/>
          <w:lang w:val="pt-BR"/>
        </w:rPr>
        <w:t>Ai Koyanagi</w:t>
      </w:r>
      <w:r w:rsidR="001F0A00" w:rsidRPr="00901A26">
        <w:rPr>
          <w:rFonts w:ascii="Arial" w:hAnsi="Arial" w:cs="Arial" w:hint="eastAsia"/>
          <w:color w:val="000000"/>
          <w:spacing w:val="-6"/>
          <w:szCs w:val="20"/>
          <w:vertAlign w:val="superscript"/>
          <w:lang w:val="pt-BR"/>
        </w:rPr>
        <w:t>5</w:t>
      </w:r>
      <w:r w:rsidRPr="00901A26">
        <w:rPr>
          <w:rFonts w:ascii="Arial" w:hAnsi="Arial" w:cs="Arial"/>
          <w:color w:val="000000"/>
          <w:spacing w:val="-6"/>
          <w:szCs w:val="20"/>
          <w:vertAlign w:val="superscript"/>
          <w:lang w:val="pt-BR"/>
        </w:rPr>
        <w:t>,</w:t>
      </w:r>
      <w:r w:rsidR="001F0A00" w:rsidRPr="00901A26">
        <w:rPr>
          <w:rFonts w:ascii="Arial" w:hAnsi="Arial" w:cs="Arial" w:hint="eastAsia"/>
          <w:color w:val="000000"/>
          <w:spacing w:val="-6"/>
          <w:szCs w:val="20"/>
          <w:vertAlign w:val="superscript"/>
          <w:lang w:val="pt-BR"/>
        </w:rPr>
        <w:t>6</w:t>
      </w:r>
      <w:r w:rsidRPr="00901A26">
        <w:rPr>
          <w:rFonts w:ascii="Arial" w:hAnsi="Arial" w:cs="Arial"/>
          <w:color w:val="000000"/>
          <w:spacing w:val="-6"/>
          <w:szCs w:val="20"/>
          <w:lang w:val="pt-BR"/>
        </w:rPr>
        <w:t>, Lin Yang</w:t>
      </w:r>
      <w:r w:rsidR="001F0A00" w:rsidRPr="00901A26">
        <w:rPr>
          <w:rFonts w:ascii="Arial" w:hAnsi="Arial" w:cs="Arial" w:hint="eastAsia"/>
          <w:color w:val="000000"/>
          <w:spacing w:val="-6"/>
          <w:szCs w:val="20"/>
          <w:vertAlign w:val="superscript"/>
          <w:lang w:val="pt-BR"/>
        </w:rPr>
        <w:t>7</w:t>
      </w:r>
      <w:r w:rsidRPr="00901A26">
        <w:rPr>
          <w:rFonts w:ascii="Arial" w:hAnsi="Arial" w:cs="Arial"/>
          <w:color w:val="000000"/>
          <w:spacing w:val="-6"/>
          <w:szCs w:val="20"/>
          <w:vertAlign w:val="superscript"/>
          <w:lang w:val="pt-BR"/>
        </w:rPr>
        <w:t>,</w:t>
      </w:r>
      <w:r w:rsidR="001F0A00" w:rsidRPr="00901A26">
        <w:rPr>
          <w:rFonts w:ascii="Arial" w:hAnsi="Arial" w:cs="Arial" w:hint="eastAsia"/>
          <w:color w:val="000000"/>
          <w:spacing w:val="-6"/>
          <w:szCs w:val="20"/>
          <w:vertAlign w:val="superscript"/>
          <w:lang w:val="pt-BR"/>
        </w:rPr>
        <w:t>8</w:t>
      </w:r>
      <w:r w:rsidRPr="00901A26">
        <w:rPr>
          <w:rFonts w:ascii="Arial" w:hAnsi="Arial" w:cs="Arial"/>
          <w:color w:val="000000"/>
          <w:spacing w:val="-6"/>
          <w:szCs w:val="20"/>
          <w:lang w:val="pt-BR"/>
        </w:rPr>
        <w:t xml:space="preserve">, </w:t>
      </w:r>
    </w:p>
    <w:p w14:paraId="74C0231A" w14:textId="37BDEAFC" w:rsidR="004F736B" w:rsidRPr="00901A26" w:rsidRDefault="004F736B" w:rsidP="00B26CD8">
      <w:pPr>
        <w:jc w:val="center"/>
        <w:rPr>
          <w:rFonts w:ascii="Arial" w:hAnsi="Arial" w:cs="Arial"/>
          <w:color w:val="000000"/>
          <w:spacing w:val="-6"/>
          <w:szCs w:val="20"/>
          <w:vertAlign w:val="superscript"/>
          <w:lang w:val="pt-BR"/>
        </w:rPr>
      </w:pPr>
      <w:r w:rsidRPr="00901A26">
        <w:rPr>
          <w:rFonts w:ascii="Arial" w:hAnsi="Arial" w:cs="Arial"/>
          <w:color w:val="000000"/>
          <w:spacing w:val="-6"/>
          <w:szCs w:val="20"/>
          <w:lang w:val="pt-BR"/>
        </w:rPr>
        <w:t>Andre F. Carvalho</w:t>
      </w:r>
      <w:r w:rsidR="001F0A00" w:rsidRPr="00901A26">
        <w:rPr>
          <w:rFonts w:ascii="Arial" w:hAnsi="Arial" w:cs="Arial" w:hint="eastAsia"/>
          <w:color w:val="000000"/>
          <w:spacing w:val="-6"/>
          <w:szCs w:val="20"/>
          <w:vertAlign w:val="superscript"/>
          <w:lang w:val="pt-BR"/>
        </w:rPr>
        <w:t>9</w:t>
      </w:r>
      <w:r w:rsidRPr="00901A26">
        <w:rPr>
          <w:rFonts w:ascii="Arial" w:hAnsi="Arial" w:cs="Arial"/>
          <w:color w:val="000000"/>
          <w:spacing w:val="-6"/>
          <w:szCs w:val="20"/>
          <w:vertAlign w:val="superscript"/>
          <w:lang w:val="pt-BR"/>
        </w:rPr>
        <w:t>,1</w:t>
      </w:r>
      <w:r w:rsidR="001F0A00" w:rsidRPr="00901A26">
        <w:rPr>
          <w:rFonts w:ascii="Arial" w:hAnsi="Arial" w:cs="Arial" w:hint="eastAsia"/>
          <w:color w:val="000000"/>
          <w:spacing w:val="-6"/>
          <w:szCs w:val="20"/>
          <w:vertAlign w:val="superscript"/>
          <w:lang w:val="pt-BR"/>
        </w:rPr>
        <w:t>0</w:t>
      </w:r>
      <w:r w:rsidRPr="00901A26">
        <w:rPr>
          <w:rFonts w:ascii="Arial" w:hAnsi="Arial" w:cs="Arial"/>
          <w:color w:val="000000"/>
          <w:spacing w:val="-6"/>
          <w:szCs w:val="20"/>
          <w:lang w:val="pt-BR"/>
        </w:rPr>
        <w:t>, Patricia A. Cavazos-Rehg</w:t>
      </w:r>
      <w:r w:rsidRPr="00901A26">
        <w:rPr>
          <w:rFonts w:ascii="Arial" w:hAnsi="Arial" w:cs="Arial"/>
          <w:color w:val="000000"/>
          <w:spacing w:val="-6"/>
          <w:szCs w:val="20"/>
          <w:vertAlign w:val="superscript"/>
          <w:lang w:val="pt-BR"/>
        </w:rPr>
        <w:t>1</w:t>
      </w:r>
      <w:r w:rsidR="001F0A00" w:rsidRPr="00901A26">
        <w:rPr>
          <w:rFonts w:ascii="Arial" w:hAnsi="Arial" w:cs="Arial" w:hint="eastAsia"/>
          <w:color w:val="000000"/>
          <w:spacing w:val="-6"/>
          <w:szCs w:val="20"/>
          <w:vertAlign w:val="superscript"/>
          <w:lang w:val="pt-BR"/>
        </w:rPr>
        <w:t>1</w:t>
      </w:r>
      <w:r w:rsidRPr="00901A26">
        <w:rPr>
          <w:rFonts w:ascii="Arial" w:hAnsi="Arial" w:cs="Arial"/>
          <w:color w:val="000000"/>
          <w:spacing w:val="-6"/>
          <w:szCs w:val="20"/>
          <w:lang w:val="pt-BR"/>
        </w:rPr>
        <w:t>, Lee Smith</w:t>
      </w:r>
      <w:r w:rsidRPr="00901A26">
        <w:rPr>
          <w:rFonts w:ascii="Arial" w:hAnsi="Arial" w:cs="Arial"/>
          <w:color w:val="000000"/>
          <w:spacing w:val="-6"/>
          <w:szCs w:val="20"/>
          <w:vertAlign w:val="superscript"/>
          <w:lang w:val="pt-BR"/>
        </w:rPr>
        <w:t>1</w:t>
      </w:r>
      <w:r w:rsidR="001F0A00" w:rsidRPr="00901A26">
        <w:rPr>
          <w:rFonts w:ascii="Arial" w:hAnsi="Arial" w:cs="Arial" w:hint="eastAsia"/>
          <w:color w:val="000000"/>
          <w:spacing w:val="-6"/>
          <w:szCs w:val="20"/>
          <w:vertAlign w:val="superscript"/>
          <w:lang w:val="pt-BR"/>
        </w:rPr>
        <w:t>2</w:t>
      </w:r>
    </w:p>
    <w:p w14:paraId="555DDBDD" w14:textId="77777777" w:rsidR="004F736B" w:rsidRPr="00901A26" w:rsidRDefault="004F736B" w:rsidP="004F736B">
      <w:pPr>
        <w:jc w:val="center"/>
        <w:rPr>
          <w:rFonts w:ascii="Arial" w:hAnsi="Arial" w:cs="Arial"/>
          <w:color w:val="000000"/>
          <w:szCs w:val="20"/>
          <w:vertAlign w:val="superscript"/>
          <w:lang w:val="pt-BR"/>
        </w:rPr>
      </w:pPr>
    </w:p>
    <w:p w14:paraId="0A0F8BDE" w14:textId="0F2DA4DB" w:rsidR="004F736B" w:rsidRPr="00901A26" w:rsidRDefault="004F736B" w:rsidP="004849CA">
      <w:pPr>
        <w:spacing w:after="120"/>
        <w:rPr>
          <w:rFonts w:ascii="Arial" w:hAnsi="Arial" w:cs="Arial"/>
          <w:color w:val="000000"/>
          <w:szCs w:val="20"/>
        </w:rPr>
      </w:pPr>
      <w:r w:rsidRPr="00901A26">
        <w:rPr>
          <w:rFonts w:ascii="Arial" w:hAnsi="Arial" w:cs="Arial"/>
          <w:color w:val="000000"/>
          <w:szCs w:val="20"/>
          <w:vertAlign w:val="superscript"/>
        </w:rPr>
        <w:t>1</w:t>
      </w:r>
      <w:r w:rsidRPr="00901A26">
        <w:rPr>
          <w:rFonts w:ascii="Arial" w:hAnsi="Arial" w:cs="Arial"/>
          <w:color w:val="000000"/>
          <w:szCs w:val="20"/>
        </w:rPr>
        <w:t>Program in Physical Therapy</w:t>
      </w:r>
      <w:r w:rsidR="00046336" w:rsidRPr="00901A26">
        <w:rPr>
          <w:rFonts w:ascii="Arial" w:hAnsi="Arial" w:cs="Arial"/>
          <w:color w:val="000000"/>
          <w:szCs w:val="20"/>
        </w:rPr>
        <w:t xml:space="preserve"> and Department of Medicine</w:t>
      </w:r>
      <w:r w:rsidRPr="00901A26">
        <w:rPr>
          <w:rFonts w:ascii="Arial" w:hAnsi="Arial" w:cs="Arial"/>
          <w:color w:val="000000"/>
          <w:szCs w:val="20"/>
        </w:rPr>
        <w:t>, Washington University School of Medicine, St Louis, MO, USA;</w:t>
      </w:r>
    </w:p>
    <w:p w14:paraId="11757B06" w14:textId="117CEB7C" w:rsidR="004F736B" w:rsidRPr="00901A26" w:rsidRDefault="004F736B" w:rsidP="004849CA">
      <w:pPr>
        <w:spacing w:after="120"/>
        <w:rPr>
          <w:rFonts w:ascii="Arial" w:hAnsi="Arial" w:cs="Arial"/>
          <w:color w:val="000000"/>
          <w:szCs w:val="20"/>
        </w:rPr>
      </w:pPr>
      <w:r w:rsidRPr="00901A26">
        <w:rPr>
          <w:rFonts w:ascii="Arial" w:hAnsi="Arial" w:cs="Arial"/>
          <w:color w:val="000000"/>
          <w:szCs w:val="20"/>
          <w:vertAlign w:val="superscript"/>
        </w:rPr>
        <w:t>2</w:t>
      </w:r>
      <w:r w:rsidRPr="00901A26">
        <w:rPr>
          <w:rFonts w:ascii="Arial" w:hAnsi="Arial" w:cs="Arial"/>
          <w:color w:val="000000"/>
          <w:szCs w:val="20"/>
        </w:rPr>
        <w:t>Department of Sport and Exercise Science, Zhejiang University, Hangzhou, China</w:t>
      </w:r>
    </w:p>
    <w:p w14:paraId="62FD5192" w14:textId="77777777" w:rsidR="004F736B" w:rsidRPr="00901A26" w:rsidRDefault="004F736B" w:rsidP="004849CA">
      <w:pPr>
        <w:spacing w:after="120"/>
        <w:rPr>
          <w:rFonts w:ascii="Arial" w:hAnsi="Arial" w:cs="Arial"/>
          <w:color w:val="000000"/>
          <w:szCs w:val="20"/>
        </w:rPr>
      </w:pPr>
      <w:r w:rsidRPr="00901A26">
        <w:rPr>
          <w:rFonts w:ascii="Arial" w:hAnsi="Arial" w:cs="Arial"/>
          <w:color w:val="000000"/>
          <w:szCs w:val="20"/>
          <w:vertAlign w:val="superscript"/>
        </w:rPr>
        <w:t>3</w:t>
      </w:r>
      <w:r w:rsidRPr="00901A26">
        <w:rPr>
          <w:rFonts w:ascii="Arial" w:hAnsi="Arial" w:cs="Arial"/>
          <w:color w:val="000000"/>
          <w:szCs w:val="20"/>
        </w:rPr>
        <w:t>Department of Biostatistics, School of Public Health, The University of Texas Health Science Center at Houston, Houston, TX, USA</w:t>
      </w:r>
    </w:p>
    <w:p w14:paraId="2B2F3751" w14:textId="38D7168F" w:rsidR="004F736B" w:rsidRPr="00901A26" w:rsidRDefault="004F736B" w:rsidP="004849CA">
      <w:pPr>
        <w:spacing w:after="120"/>
        <w:rPr>
          <w:rFonts w:ascii="Arial" w:hAnsi="Arial" w:cs="Arial"/>
          <w:color w:val="000000"/>
          <w:szCs w:val="20"/>
        </w:rPr>
      </w:pPr>
      <w:r w:rsidRPr="00901A26">
        <w:rPr>
          <w:rFonts w:ascii="Arial" w:hAnsi="Arial" w:cs="Arial"/>
          <w:color w:val="000000"/>
          <w:szCs w:val="20"/>
          <w:vertAlign w:val="superscript"/>
        </w:rPr>
        <w:t>4</w:t>
      </w:r>
      <w:r w:rsidRPr="00901A26">
        <w:rPr>
          <w:rFonts w:ascii="Arial" w:hAnsi="Arial" w:cs="Arial"/>
          <w:color w:val="000000"/>
          <w:szCs w:val="20"/>
        </w:rPr>
        <w:t>Division of Public Health Sciences, Department of Surgery, Washington University School of Medicine, St Louis, MO, USA</w:t>
      </w:r>
    </w:p>
    <w:p w14:paraId="34ECB28E" w14:textId="0BE2B639" w:rsidR="004F736B" w:rsidRPr="00901A26" w:rsidRDefault="001F0A00" w:rsidP="004849CA">
      <w:pPr>
        <w:spacing w:after="120"/>
        <w:jc w:val="both"/>
        <w:rPr>
          <w:rFonts w:ascii="Arial" w:hAnsi="Arial" w:cs="Arial"/>
          <w:color w:val="000000"/>
          <w:szCs w:val="20"/>
          <w:lang w:val="en-GB"/>
        </w:rPr>
      </w:pPr>
      <w:r w:rsidRPr="00901A26">
        <w:rPr>
          <w:rFonts w:ascii="Arial" w:hAnsi="Arial" w:cs="Arial" w:hint="eastAsia"/>
          <w:color w:val="000000"/>
          <w:szCs w:val="20"/>
          <w:vertAlign w:val="superscript"/>
          <w:lang w:val="en-GB"/>
        </w:rPr>
        <w:t>5</w:t>
      </w:r>
      <w:r w:rsidR="004F736B" w:rsidRPr="00901A26">
        <w:rPr>
          <w:rFonts w:ascii="Arial" w:hAnsi="Arial" w:cs="Arial"/>
          <w:color w:val="000000"/>
          <w:szCs w:val="20"/>
          <w:lang w:val="en-GB"/>
        </w:rPr>
        <w:t xml:space="preserve">Research and Development Unit, Parc Sanitari Sant Joan de Déu, </w:t>
      </w:r>
      <w:r w:rsidR="00E12C62" w:rsidRPr="00901A26">
        <w:rPr>
          <w:rFonts w:ascii="Arial" w:hAnsi="Arial" w:cs="Arial"/>
          <w:color w:val="000000"/>
          <w:szCs w:val="20"/>
          <w:lang w:val="en-GB"/>
        </w:rPr>
        <w:t xml:space="preserve">CIBERSAM, </w:t>
      </w:r>
      <w:r w:rsidR="004F736B" w:rsidRPr="00901A26">
        <w:rPr>
          <w:rFonts w:ascii="Arial" w:hAnsi="Arial" w:cs="Arial"/>
          <w:color w:val="000000"/>
          <w:szCs w:val="20"/>
          <w:lang w:val="en-GB"/>
        </w:rPr>
        <w:t>Barcelona, Spain</w:t>
      </w:r>
    </w:p>
    <w:p w14:paraId="4ACBEA4D" w14:textId="3CC7C02C" w:rsidR="00E12C62" w:rsidRPr="00901A26" w:rsidRDefault="001F0A00" w:rsidP="004849CA">
      <w:pPr>
        <w:spacing w:after="120"/>
        <w:jc w:val="both"/>
        <w:rPr>
          <w:rFonts w:ascii="Arial" w:hAnsi="Arial" w:cs="Arial"/>
          <w:color w:val="000000"/>
          <w:szCs w:val="20"/>
          <w:lang w:val="en-GB"/>
        </w:rPr>
      </w:pPr>
      <w:r w:rsidRPr="00901A26">
        <w:rPr>
          <w:rFonts w:ascii="Arial" w:hAnsi="Arial" w:cs="Arial" w:hint="eastAsia"/>
          <w:color w:val="000000"/>
          <w:szCs w:val="20"/>
          <w:vertAlign w:val="superscript"/>
          <w:lang w:val="en-GB"/>
        </w:rPr>
        <w:t>6</w:t>
      </w:r>
      <w:r w:rsidR="00AD0C0F" w:rsidRPr="00901A26">
        <w:rPr>
          <w:rFonts w:ascii="Arial" w:hAnsi="Arial" w:cs="Arial"/>
        </w:rPr>
        <w:t>ICREA, Pg. Lluis Companys 23, Barcelona, Spain</w:t>
      </w:r>
    </w:p>
    <w:p w14:paraId="1EF930D2" w14:textId="7EC299FE" w:rsidR="004F736B" w:rsidRPr="00901A26" w:rsidRDefault="001F0A00" w:rsidP="004849CA">
      <w:pPr>
        <w:spacing w:after="120"/>
        <w:jc w:val="both"/>
        <w:rPr>
          <w:rFonts w:ascii="Arial" w:hAnsi="Arial" w:cs="Arial"/>
          <w:color w:val="000000"/>
          <w:szCs w:val="20"/>
          <w:lang w:val="en-GB"/>
        </w:rPr>
      </w:pPr>
      <w:r w:rsidRPr="00901A26">
        <w:rPr>
          <w:rFonts w:ascii="Arial" w:hAnsi="Arial" w:cs="Arial" w:hint="eastAsia"/>
          <w:color w:val="000000"/>
          <w:szCs w:val="20"/>
          <w:vertAlign w:val="superscript"/>
          <w:lang w:val="en-GB"/>
        </w:rPr>
        <w:t>7</w:t>
      </w:r>
      <w:r w:rsidR="004F736B" w:rsidRPr="00901A26">
        <w:rPr>
          <w:rFonts w:ascii="Arial" w:hAnsi="Arial" w:cs="Arial"/>
          <w:color w:val="000000"/>
          <w:szCs w:val="20"/>
          <w:lang w:val="en-GB"/>
        </w:rPr>
        <w:t>Department of Cancer Epidemiology and Prevention Research, Alberta Health Services, Calgary, Canada</w:t>
      </w:r>
    </w:p>
    <w:p w14:paraId="58D2A880" w14:textId="5147CEF1" w:rsidR="004F736B" w:rsidRPr="00901A26" w:rsidRDefault="001F0A00" w:rsidP="004849CA">
      <w:pPr>
        <w:spacing w:after="120"/>
        <w:jc w:val="both"/>
        <w:rPr>
          <w:rFonts w:ascii="Arial" w:hAnsi="Arial" w:cs="Arial"/>
          <w:color w:val="000000"/>
          <w:szCs w:val="20"/>
          <w:lang w:val="en-GB"/>
        </w:rPr>
      </w:pPr>
      <w:r w:rsidRPr="00901A26">
        <w:rPr>
          <w:rFonts w:ascii="Arial" w:hAnsi="Arial" w:cs="Arial" w:hint="eastAsia"/>
          <w:color w:val="000000"/>
          <w:szCs w:val="20"/>
          <w:vertAlign w:val="superscript"/>
          <w:lang w:val="en-GB"/>
        </w:rPr>
        <w:t>8</w:t>
      </w:r>
      <w:r w:rsidR="004F736B" w:rsidRPr="00901A26">
        <w:rPr>
          <w:rFonts w:ascii="Arial" w:hAnsi="Arial" w:cs="Arial"/>
          <w:color w:val="000000"/>
          <w:szCs w:val="20"/>
          <w:lang w:val="en-GB"/>
        </w:rPr>
        <w:t>Departments of Oncology and Community Health Sciences, Cumming School of Medicine, University of Calgary, Calgary, AB, Canada</w:t>
      </w:r>
    </w:p>
    <w:p w14:paraId="249729E4" w14:textId="682F8D15" w:rsidR="004F736B" w:rsidRPr="00901A26" w:rsidRDefault="001F0A00" w:rsidP="004849CA">
      <w:pPr>
        <w:spacing w:after="120"/>
        <w:jc w:val="both"/>
        <w:rPr>
          <w:rFonts w:ascii="Arial" w:hAnsi="Arial" w:cs="Arial"/>
          <w:color w:val="000000"/>
          <w:szCs w:val="20"/>
          <w:lang w:val="en-GB"/>
        </w:rPr>
      </w:pPr>
      <w:r w:rsidRPr="00901A26">
        <w:rPr>
          <w:rFonts w:ascii="Arial" w:hAnsi="Arial" w:cs="Arial" w:hint="eastAsia"/>
          <w:color w:val="000000"/>
          <w:szCs w:val="20"/>
          <w:vertAlign w:val="superscript"/>
          <w:lang w:val="en-GB"/>
        </w:rPr>
        <w:t>9</w:t>
      </w:r>
      <w:r w:rsidR="004F736B" w:rsidRPr="00901A26">
        <w:rPr>
          <w:rFonts w:ascii="Arial" w:hAnsi="Arial" w:cs="Arial"/>
          <w:color w:val="000000"/>
          <w:szCs w:val="20"/>
          <w:lang w:val="en-GB"/>
        </w:rPr>
        <w:t>Institute for Mental Health Policy Research, Centre for Addiction and Mental Health, Toronto, ON, Canada</w:t>
      </w:r>
    </w:p>
    <w:p w14:paraId="562EDF2D" w14:textId="6C4DF8B8" w:rsidR="004F736B" w:rsidRPr="00901A26" w:rsidRDefault="004F736B" w:rsidP="004849CA">
      <w:pPr>
        <w:spacing w:after="120"/>
        <w:jc w:val="both"/>
        <w:rPr>
          <w:rFonts w:ascii="Arial" w:hAnsi="Arial" w:cs="Arial"/>
          <w:color w:val="000000"/>
          <w:szCs w:val="20"/>
          <w:lang w:val="en-GB"/>
        </w:rPr>
      </w:pPr>
      <w:r w:rsidRPr="00901A26">
        <w:rPr>
          <w:rFonts w:ascii="Arial" w:hAnsi="Arial" w:cs="Arial"/>
          <w:color w:val="000000"/>
          <w:szCs w:val="20"/>
          <w:vertAlign w:val="superscript"/>
          <w:lang w:val="en-GB"/>
        </w:rPr>
        <w:t>1</w:t>
      </w:r>
      <w:r w:rsidR="001F0A00" w:rsidRPr="00901A26">
        <w:rPr>
          <w:rFonts w:ascii="Arial" w:hAnsi="Arial" w:cs="Arial"/>
          <w:color w:val="000000"/>
          <w:szCs w:val="20"/>
          <w:vertAlign w:val="superscript"/>
          <w:lang w:val="en-GB"/>
        </w:rPr>
        <w:t>0</w:t>
      </w:r>
      <w:r w:rsidRPr="00901A26">
        <w:rPr>
          <w:rFonts w:ascii="Arial" w:hAnsi="Arial" w:cs="Arial"/>
          <w:color w:val="000000"/>
          <w:szCs w:val="20"/>
          <w:lang w:val="en-GB"/>
        </w:rPr>
        <w:t>Department of Psychiatry, University of Toronto, Toronto, ON, Canada</w:t>
      </w:r>
    </w:p>
    <w:p w14:paraId="5F34A8E6" w14:textId="1D7290B1" w:rsidR="004F736B" w:rsidRPr="00901A26" w:rsidRDefault="004F736B" w:rsidP="004849CA">
      <w:pPr>
        <w:spacing w:after="120"/>
        <w:jc w:val="both"/>
        <w:rPr>
          <w:rFonts w:ascii="Arial" w:hAnsi="Arial" w:cs="Arial"/>
          <w:color w:val="000000"/>
          <w:szCs w:val="20"/>
          <w:lang w:val="en-GB"/>
        </w:rPr>
      </w:pPr>
      <w:r w:rsidRPr="00901A26">
        <w:rPr>
          <w:rFonts w:ascii="Arial" w:hAnsi="Arial" w:cs="Arial"/>
          <w:color w:val="000000"/>
          <w:szCs w:val="20"/>
          <w:vertAlign w:val="superscript"/>
          <w:lang w:val="en-GB"/>
        </w:rPr>
        <w:t>1</w:t>
      </w:r>
      <w:r w:rsidR="001F0A00" w:rsidRPr="00901A26">
        <w:rPr>
          <w:rFonts w:ascii="Arial" w:hAnsi="Arial" w:cs="Arial"/>
          <w:color w:val="000000"/>
          <w:szCs w:val="20"/>
          <w:vertAlign w:val="superscript"/>
          <w:lang w:val="en-GB"/>
        </w:rPr>
        <w:t>1</w:t>
      </w:r>
      <w:r w:rsidRPr="00901A26">
        <w:rPr>
          <w:rFonts w:ascii="Arial" w:hAnsi="Arial" w:cs="Arial"/>
          <w:color w:val="000000"/>
          <w:szCs w:val="20"/>
          <w:lang w:val="en-GB"/>
        </w:rPr>
        <w:t>Department of Psychiatry, Washington University School of Medicine, St. Louis, MO, USA</w:t>
      </w:r>
    </w:p>
    <w:p w14:paraId="02405A72" w14:textId="020760BF" w:rsidR="004F736B" w:rsidRPr="00901A26" w:rsidRDefault="004F736B" w:rsidP="004849CA">
      <w:pPr>
        <w:spacing w:after="120"/>
        <w:jc w:val="both"/>
        <w:rPr>
          <w:rFonts w:ascii="Arial" w:hAnsi="Arial" w:cs="Arial"/>
          <w:color w:val="000000"/>
          <w:szCs w:val="20"/>
        </w:rPr>
      </w:pPr>
      <w:r w:rsidRPr="00901A26">
        <w:rPr>
          <w:rFonts w:ascii="Arial" w:hAnsi="Arial" w:cs="Arial"/>
          <w:color w:val="000000"/>
          <w:szCs w:val="20"/>
          <w:vertAlign w:val="superscript"/>
        </w:rPr>
        <w:t>1</w:t>
      </w:r>
      <w:r w:rsidR="001F0A00" w:rsidRPr="00901A26">
        <w:rPr>
          <w:rFonts w:ascii="Arial" w:hAnsi="Arial" w:cs="Arial"/>
          <w:color w:val="000000"/>
          <w:szCs w:val="20"/>
          <w:vertAlign w:val="superscript"/>
        </w:rPr>
        <w:t>2</w:t>
      </w:r>
      <w:r w:rsidRPr="00901A26">
        <w:rPr>
          <w:rFonts w:ascii="Arial" w:hAnsi="Arial" w:cs="Arial"/>
          <w:color w:val="000000"/>
          <w:szCs w:val="20"/>
        </w:rPr>
        <w:t>The Cambridge Centre for Sport and Exercise Sciences, Anglia Ruskin University, Cambridge, United Kingdom</w:t>
      </w:r>
    </w:p>
    <w:p w14:paraId="16AA570C" w14:textId="77777777" w:rsidR="00A97667" w:rsidRPr="00901A26" w:rsidRDefault="00A97667" w:rsidP="004849CA">
      <w:pPr>
        <w:spacing w:after="120"/>
        <w:jc w:val="both"/>
        <w:rPr>
          <w:rFonts w:ascii="Arial" w:hAnsi="Arial" w:cs="Arial"/>
          <w:color w:val="000000"/>
          <w:szCs w:val="20"/>
        </w:rPr>
      </w:pPr>
    </w:p>
    <w:p w14:paraId="70172838" w14:textId="509DA882" w:rsidR="00F041D6" w:rsidRPr="00901A26" w:rsidRDefault="00F041D6" w:rsidP="004849CA">
      <w:pPr>
        <w:spacing w:after="120"/>
        <w:jc w:val="both"/>
        <w:rPr>
          <w:rFonts w:ascii="Arial" w:hAnsi="Arial" w:cs="Arial"/>
          <w:color w:val="000000"/>
          <w:szCs w:val="20"/>
        </w:rPr>
      </w:pPr>
      <w:r w:rsidRPr="00901A26">
        <w:rPr>
          <w:rFonts w:ascii="Arial" w:hAnsi="Arial" w:cs="Arial"/>
          <w:color w:val="000000"/>
          <w:szCs w:val="20"/>
        </w:rPr>
        <w:t>*Corresponding</w:t>
      </w:r>
      <w:r w:rsidR="00A97667" w:rsidRPr="00901A26">
        <w:rPr>
          <w:rFonts w:ascii="Arial" w:hAnsi="Arial" w:cs="Arial"/>
          <w:color w:val="000000"/>
          <w:szCs w:val="20"/>
        </w:rPr>
        <w:t xml:space="preserve"> Author</w:t>
      </w:r>
    </w:p>
    <w:p w14:paraId="4908A110" w14:textId="31F3D9B9" w:rsidR="00525971" w:rsidRPr="00901A26" w:rsidRDefault="00525971" w:rsidP="00525971">
      <w:pPr>
        <w:rPr>
          <w:rFonts w:ascii="Arial" w:hAnsi="Arial" w:cs="Arial"/>
          <w:color w:val="000000"/>
          <w:szCs w:val="20"/>
        </w:rPr>
      </w:pPr>
      <w:bookmarkStart w:id="0" w:name="_Hlk34750688"/>
      <w:r w:rsidRPr="00901A26">
        <w:rPr>
          <w:rFonts w:ascii="Arial" w:hAnsi="Arial" w:cs="Arial" w:hint="eastAsia"/>
          <w:color w:val="000000"/>
          <w:szCs w:val="20"/>
        </w:rPr>
        <w:t>Liang H</w:t>
      </w:r>
      <w:r w:rsidRPr="00901A26">
        <w:rPr>
          <w:rFonts w:ascii="Arial" w:hAnsi="Arial" w:cs="Arial"/>
          <w:color w:val="000000"/>
          <w:szCs w:val="20"/>
        </w:rPr>
        <w:t>u</w:t>
      </w:r>
      <w:r w:rsidRPr="00901A26">
        <w:rPr>
          <w:rFonts w:ascii="Arial" w:hAnsi="Arial" w:cs="Arial" w:hint="eastAsia"/>
          <w:color w:val="000000"/>
          <w:szCs w:val="20"/>
        </w:rPr>
        <w:t xml:space="preserve">, Ph.D. </w:t>
      </w:r>
    </w:p>
    <w:p w14:paraId="2DE7AFAA" w14:textId="576F38BE" w:rsidR="00525971" w:rsidRPr="00901A26" w:rsidRDefault="00525971" w:rsidP="00525971">
      <w:pPr>
        <w:spacing w:after="120"/>
        <w:rPr>
          <w:rFonts w:ascii="Arial" w:hAnsi="Arial" w:cs="Arial"/>
          <w:color w:val="000000"/>
          <w:szCs w:val="20"/>
        </w:rPr>
      </w:pPr>
      <w:r w:rsidRPr="00901A26">
        <w:rPr>
          <w:rFonts w:ascii="Arial" w:hAnsi="Arial" w:cs="Arial"/>
          <w:color w:val="000000"/>
          <w:szCs w:val="20"/>
        </w:rPr>
        <w:t>Department of Sport and Exercise Science</w:t>
      </w:r>
    </w:p>
    <w:p w14:paraId="1DC93832" w14:textId="77777777" w:rsidR="00525971" w:rsidRPr="00901A26" w:rsidRDefault="00525971" w:rsidP="00525971">
      <w:pPr>
        <w:spacing w:after="120"/>
        <w:rPr>
          <w:rFonts w:ascii="Arial" w:hAnsi="Arial" w:cs="Arial"/>
          <w:color w:val="000000"/>
          <w:szCs w:val="20"/>
        </w:rPr>
      </w:pPr>
      <w:r w:rsidRPr="00901A26">
        <w:rPr>
          <w:rFonts w:ascii="Arial" w:hAnsi="Arial" w:cs="Arial"/>
          <w:color w:val="000000"/>
          <w:szCs w:val="20"/>
        </w:rPr>
        <w:t>148 Tianmushan Rd.</w:t>
      </w:r>
    </w:p>
    <w:p w14:paraId="664B341F" w14:textId="318716F3" w:rsidR="00525971" w:rsidRPr="00901A26" w:rsidRDefault="00525971" w:rsidP="00525971">
      <w:pPr>
        <w:spacing w:after="120"/>
        <w:rPr>
          <w:rFonts w:ascii="Arial" w:hAnsi="Arial" w:cs="Arial"/>
          <w:color w:val="000000"/>
          <w:szCs w:val="20"/>
        </w:rPr>
      </w:pPr>
      <w:r w:rsidRPr="00901A26">
        <w:rPr>
          <w:rFonts w:ascii="Arial" w:hAnsi="Arial" w:cs="Arial"/>
          <w:color w:val="000000"/>
          <w:szCs w:val="20"/>
        </w:rPr>
        <w:t>Zhejiang University, Hangzhou, China, 310028</w:t>
      </w:r>
    </w:p>
    <w:p w14:paraId="281C10BD" w14:textId="6B17AC9D" w:rsidR="00525971" w:rsidRPr="00901A26" w:rsidRDefault="00525971" w:rsidP="00525971">
      <w:pPr>
        <w:rPr>
          <w:rFonts w:ascii="Arial" w:hAnsi="Arial" w:cs="Arial"/>
          <w:color w:val="000000"/>
          <w:szCs w:val="20"/>
        </w:rPr>
      </w:pPr>
      <w:r w:rsidRPr="00901A26">
        <w:rPr>
          <w:rFonts w:ascii="Arial" w:hAnsi="Arial" w:cs="Arial"/>
          <w:color w:val="000000"/>
          <w:szCs w:val="20"/>
        </w:rPr>
        <w:t>Tel: (</w:t>
      </w:r>
      <w:r w:rsidRPr="00901A26">
        <w:rPr>
          <w:rFonts w:ascii="Arial" w:hAnsi="Arial" w:cs="Arial" w:hint="eastAsia"/>
          <w:color w:val="000000"/>
          <w:szCs w:val="20"/>
        </w:rPr>
        <w:t>86</w:t>
      </w:r>
      <w:r w:rsidRPr="00901A26">
        <w:rPr>
          <w:rFonts w:ascii="Arial" w:hAnsi="Arial" w:cs="Arial"/>
          <w:color w:val="000000"/>
          <w:szCs w:val="20"/>
        </w:rPr>
        <w:t xml:space="preserve">) </w:t>
      </w:r>
      <w:r w:rsidRPr="00901A26">
        <w:rPr>
          <w:rFonts w:ascii="Arial" w:hAnsi="Arial" w:cs="Arial" w:hint="eastAsia"/>
          <w:color w:val="000000"/>
          <w:szCs w:val="20"/>
        </w:rPr>
        <w:t>571-</w:t>
      </w:r>
      <w:r w:rsidRPr="00901A26">
        <w:rPr>
          <w:rFonts w:ascii="Arial" w:hAnsi="Arial" w:cs="Arial"/>
          <w:color w:val="000000"/>
          <w:szCs w:val="20"/>
        </w:rPr>
        <w:t>88273691</w:t>
      </w:r>
    </w:p>
    <w:p w14:paraId="57BAEE69" w14:textId="77777777" w:rsidR="00525971" w:rsidRPr="00901A26" w:rsidRDefault="00525971" w:rsidP="00525971">
      <w:pPr>
        <w:rPr>
          <w:rFonts w:ascii="Arial" w:hAnsi="Arial" w:cs="Arial"/>
          <w:color w:val="000000"/>
          <w:szCs w:val="20"/>
        </w:rPr>
      </w:pPr>
      <w:r w:rsidRPr="00901A26">
        <w:rPr>
          <w:rFonts w:ascii="Arial" w:hAnsi="Arial" w:cs="Arial"/>
          <w:color w:val="000000"/>
          <w:szCs w:val="20"/>
        </w:rPr>
        <w:t>Email: l</w:t>
      </w:r>
      <w:r w:rsidRPr="00901A26">
        <w:rPr>
          <w:rFonts w:ascii="Arial" w:hAnsi="Arial" w:cs="Arial" w:hint="eastAsia"/>
          <w:color w:val="000000"/>
          <w:szCs w:val="20"/>
        </w:rPr>
        <w:t>ianghu@zju.edu.cn</w:t>
      </w:r>
    </w:p>
    <w:bookmarkEnd w:id="0"/>
    <w:p w14:paraId="1A28BE5F" w14:textId="77777777" w:rsidR="00525971" w:rsidRPr="00901A26" w:rsidRDefault="00525971">
      <w:pPr>
        <w:rPr>
          <w:color w:val="000000"/>
          <w:szCs w:val="20"/>
        </w:rPr>
      </w:pPr>
    </w:p>
    <w:p w14:paraId="273C655D" w14:textId="77777777" w:rsidR="00525971" w:rsidRPr="00901A26" w:rsidRDefault="00525971">
      <w:pPr>
        <w:rPr>
          <w:rStyle w:val="Nessuno"/>
          <w:rFonts w:ascii="Arial" w:hAnsi="Arial" w:cs="Arial"/>
          <w:b/>
        </w:rPr>
      </w:pPr>
      <w:r w:rsidRPr="00901A26">
        <w:rPr>
          <w:rStyle w:val="Nessuno"/>
          <w:rFonts w:ascii="Arial" w:hAnsi="Arial" w:cs="Arial"/>
          <w:b/>
        </w:rPr>
        <w:br w:type="page"/>
      </w:r>
    </w:p>
    <w:p w14:paraId="0423E71F" w14:textId="070007EB" w:rsidR="00186897" w:rsidRPr="00901A26" w:rsidRDefault="00CD6FD9" w:rsidP="00CD6FD9">
      <w:pPr>
        <w:jc w:val="center"/>
        <w:rPr>
          <w:rStyle w:val="Nessuno"/>
          <w:rFonts w:ascii="Arial" w:hAnsi="Arial" w:cs="Arial"/>
          <w:b/>
        </w:rPr>
      </w:pPr>
      <w:r w:rsidRPr="00901A26">
        <w:rPr>
          <w:rStyle w:val="Nessuno"/>
          <w:rFonts w:ascii="Arial" w:hAnsi="Arial" w:cs="Arial"/>
          <w:b/>
        </w:rPr>
        <w:lastRenderedPageBreak/>
        <w:t>Abstract</w:t>
      </w:r>
    </w:p>
    <w:p w14:paraId="18A9ADE4" w14:textId="77777777" w:rsidR="005C79A8" w:rsidRPr="00901A26" w:rsidRDefault="005C79A8" w:rsidP="005C79A8">
      <w:pPr>
        <w:rPr>
          <w:rStyle w:val="Nessuno"/>
          <w:rFonts w:ascii="Arial" w:hAnsi="Arial" w:cs="Arial"/>
          <w:b/>
        </w:rPr>
      </w:pPr>
    </w:p>
    <w:p w14:paraId="288A0214" w14:textId="77777777" w:rsidR="00FF2E63" w:rsidRPr="00901A26" w:rsidRDefault="00FF2E63" w:rsidP="00FF2E63">
      <w:pPr>
        <w:rPr>
          <w:rStyle w:val="Nessuno"/>
          <w:rFonts w:ascii="Arial" w:hAnsi="Arial" w:cs="Arial"/>
          <w:b/>
        </w:rPr>
      </w:pPr>
      <w:r w:rsidRPr="00901A26">
        <w:rPr>
          <w:rStyle w:val="Nessuno"/>
          <w:rFonts w:ascii="Arial" w:hAnsi="Arial" w:cs="Arial"/>
          <w:b/>
        </w:rPr>
        <w:t>Purpose</w:t>
      </w:r>
      <w:r w:rsidRPr="00901A26">
        <w:rPr>
          <w:rStyle w:val="Nessuno"/>
          <w:rFonts w:ascii="Arial" w:hAnsi="Arial" w:cs="Arial"/>
        </w:rPr>
        <w:t>: To update the prevalence of depression in the US and identify whether misperception exists in depression assessed by self-report versus validated tools administered by trained professionals.</w:t>
      </w:r>
    </w:p>
    <w:p w14:paraId="517E93B4" w14:textId="77777777" w:rsidR="00FF2E63" w:rsidRPr="00901A26" w:rsidRDefault="00FF2E63" w:rsidP="00FF2E63">
      <w:pPr>
        <w:rPr>
          <w:rStyle w:val="Nessuno"/>
          <w:rFonts w:ascii="Arial" w:hAnsi="Arial" w:cs="Arial"/>
          <w:b/>
        </w:rPr>
      </w:pPr>
    </w:p>
    <w:p w14:paraId="7FF54371" w14:textId="77777777" w:rsidR="00FF2E63" w:rsidRPr="00901A26" w:rsidRDefault="00FF2E63" w:rsidP="00FF2E63">
      <w:pPr>
        <w:pStyle w:val="Corpo"/>
        <w:jc w:val="both"/>
        <w:rPr>
          <w:rFonts w:ascii="Arial" w:hAnsi="Arial" w:cs="Arial"/>
          <w:sz w:val="24"/>
          <w:szCs w:val="24"/>
          <w:lang w:eastAsia="zh-CN"/>
        </w:rPr>
      </w:pPr>
      <w:r w:rsidRPr="00901A26">
        <w:rPr>
          <w:rStyle w:val="Nessuno"/>
          <w:rFonts w:ascii="Arial" w:hAnsi="Arial" w:cs="Arial"/>
          <w:b/>
          <w:sz w:val="24"/>
          <w:szCs w:val="24"/>
        </w:rPr>
        <w:t xml:space="preserve">Methods: </w:t>
      </w:r>
      <w:r w:rsidRPr="00901A26">
        <w:rPr>
          <w:rStyle w:val="Nessuno"/>
          <w:rFonts w:ascii="Arial" w:hAnsi="Arial" w:cs="Arial"/>
          <w:sz w:val="24"/>
          <w:szCs w:val="24"/>
        </w:rPr>
        <w:t>We extracted data on sociodemographic characteristics, lifestyle factors, medical conditions, self-reported depression, and depressive symptoms from National Health and Nutrition Examination Survey (NHANES) study 2015-2018.</w:t>
      </w:r>
      <w:r w:rsidRPr="00901A26">
        <w:rPr>
          <w:rStyle w:val="Nessuno"/>
          <w:rFonts w:ascii="Arial" w:hAnsi="Arial" w:cs="Arial"/>
          <w:b/>
          <w:sz w:val="24"/>
          <w:szCs w:val="24"/>
        </w:rPr>
        <w:t xml:space="preserve"> </w:t>
      </w:r>
      <w:r w:rsidRPr="00901A26">
        <w:rPr>
          <w:rStyle w:val="Nessuno"/>
          <w:rFonts w:ascii="Arial" w:hAnsi="Arial" w:cs="Arial"/>
          <w:sz w:val="24"/>
          <w:szCs w:val="24"/>
          <w:lang w:eastAsia="zh-CN"/>
        </w:rPr>
        <w:t>We calculated the weighted prevalence and 95% CI of self-reported depression and depressive symptoms assessed by a validated tool PHQ-9 (score</w:t>
      </w:r>
      <w:r w:rsidRPr="00901A26">
        <w:rPr>
          <w:rFonts w:ascii="Arial" w:eastAsia="Times New Roman" w:hAnsi="Arial" w:cs="Arial" w:hint="eastAsia"/>
          <w:color w:val="222222"/>
          <w:sz w:val="24"/>
          <w:szCs w:val="24"/>
          <w:shd w:val="clear" w:color="auto" w:fill="FFFFFF"/>
        </w:rPr>
        <w:t>≥10</w:t>
      </w:r>
      <w:r w:rsidRPr="00901A26">
        <w:rPr>
          <w:rStyle w:val="Nessuno"/>
          <w:rFonts w:ascii="Arial" w:hAnsi="Arial" w:cs="Arial"/>
          <w:sz w:val="24"/>
          <w:szCs w:val="24"/>
          <w:lang w:eastAsia="zh-CN"/>
        </w:rPr>
        <w:t xml:space="preserve">) respectively. </w:t>
      </w:r>
      <w:r w:rsidRPr="00901A26">
        <w:rPr>
          <w:rFonts w:ascii="Arial" w:hAnsi="Arial" w:cs="Arial"/>
          <w:sz w:val="24"/>
          <w:szCs w:val="24"/>
          <w:lang w:eastAsia="zh-CN"/>
        </w:rPr>
        <w:t>Then, we performed multivariable logistic regressions to identify the sociodemographic and lifestyle correlates. Finally, we calculated the agreement between depressive symptoms and self-reported depressive feeling to examine possible misperception.</w:t>
      </w:r>
    </w:p>
    <w:p w14:paraId="7F294B32" w14:textId="77777777" w:rsidR="00FF2E63" w:rsidRPr="00901A26" w:rsidRDefault="00FF2E63" w:rsidP="00FF2E63">
      <w:pPr>
        <w:pStyle w:val="Corpo"/>
        <w:jc w:val="both"/>
        <w:rPr>
          <w:rStyle w:val="Nessuno"/>
          <w:rFonts w:ascii="Arial" w:hAnsi="Arial" w:cs="Arial"/>
          <w:sz w:val="24"/>
          <w:szCs w:val="24"/>
        </w:rPr>
      </w:pPr>
      <w:r w:rsidRPr="00901A26">
        <w:rPr>
          <w:rFonts w:ascii="Arial" w:hAnsi="Arial" w:cs="Arial"/>
          <w:b/>
          <w:sz w:val="24"/>
          <w:szCs w:val="24"/>
          <w:lang w:eastAsia="zh-CN"/>
        </w:rPr>
        <w:t xml:space="preserve">Results: </w:t>
      </w:r>
      <w:r w:rsidRPr="00901A26">
        <w:rPr>
          <w:rFonts w:ascii="Arial" w:hAnsi="Arial" w:cs="Arial"/>
          <w:sz w:val="24"/>
          <w:szCs w:val="24"/>
          <w:lang w:eastAsia="zh-CN"/>
        </w:rPr>
        <w:t>T</w:t>
      </w:r>
      <w:r w:rsidRPr="00901A26">
        <w:rPr>
          <w:rStyle w:val="Nessuno"/>
          <w:rFonts w:ascii="Arial" w:hAnsi="Arial" w:cs="Arial"/>
          <w:sz w:val="24"/>
          <w:szCs w:val="24"/>
        </w:rPr>
        <w:t>he present analysis included a</w:t>
      </w:r>
      <w:r w:rsidRPr="00901A26">
        <w:rPr>
          <w:rStyle w:val="Nessuno"/>
          <w:rFonts w:ascii="Arial" w:hAnsi="Arial" w:cs="Arial"/>
          <w:sz w:val="24"/>
          <w:szCs w:val="24"/>
          <w:lang w:eastAsia="zh-CN"/>
        </w:rPr>
        <w:t xml:space="preserve"> tot</w:t>
      </w:r>
      <w:r w:rsidRPr="00901A26">
        <w:rPr>
          <w:rStyle w:val="Nessuno"/>
          <w:rFonts w:ascii="Arial" w:hAnsi="Arial" w:cs="Arial"/>
          <w:sz w:val="24"/>
          <w:szCs w:val="24"/>
        </w:rPr>
        <w:t xml:space="preserve">al of 10,257 adults (Weighted N= 215,964,374) aged 20 years and older. Prevalence of depressive symptoms (PHQ-9 score ≥10) were 8.0 % from 2015 to 2018 in the US. 19.7 % and 11.3 % adults reported feeling depressed at least once a month and at least once a week, respectively. </w:t>
      </w:r>
      <w:bookmarkStart w:id="1" w:name="_Hlk34754456"/>
      <w:r w:rsidRPr="00901A26">
        <w:rPr>
          <w:rStyle w:val="Nessuno"/>
          <w:rFonts w:ascii="Arial" w:hAnsi="Arial" w:cs="Arial"/>
          <w:sz w:val="24"/>
          <w:szCs w:val="24"/>
        </w:rPr>
        <w:t xml:space="preserve">Depressive experience was largely misperceived in the US (Kappa agreement=50.98%, Cohen’s Kappa=0.16, p&lt;0.001). </w:t>
      </w:r>
      <w:bookmarkStart w:id="2" w:name="_Hlk34754657"/>
      <w:bookmarkEnd w:id="1"/>
      <w:r w:rsidRPr="00901A26">
        <w:rPr>
          <w:rStyle w:val="Nessuno"/>
          <w:rFonts w:ascii="Arial" w:hAnsi="Arial" w:cs="Arial"/>
          <w:sz w:val="24"/>
          <w:szCs w:val="24"/>
        </w:rPr>
        <w:t xml:space="preserve">Particularly, an estimated 1.1 million US adults had depressive symptoms but never felt being depressed. </w:t>
      </w:r>
      <w:bookmarkEnd w:id="2"/>
      <w:r w:rsidRPr="00901A26">
        <w:rPr>
          <w:rStyle w:val="Nessuno"/>
          <w:rFonts w:ascii="Arial" w:hAnsi="Arial" w:cs="Arial"/>
          <w:sz w:val="24"/>
          <w:szCs w:val="24"/>
        </w:rPr>
        <w:t>Several consistent demographic and behavioral correlates were identified across the two measures, namely: age, sex, race/ethnicity, poverty and sitting time.</w:t>
      </w:r>
    </w:p>
    <w:p w14:paraId="6E36B4D2" w14:textId="77777777" w:rsidR="00FF2E63" w:rsidRPr="00901A26" w:rsidRDefault="00FF2E63" w:rsidP="00FF2E63">
      <w:pPr>
        <w:pStyle w:val="Corpo"/>
        <w:jc w:val="both"/>
        <w:rPr>
          <w:rStyle w:val="Nessuno"/>
          <w:rFonts w:ascii="Arial" w:hAnsi="Arial" w:cs="Arial"/>
          <w:sz w:val="24"/>
          <w:szCs w:val="24"/>
        </w:rPr>
      </w:pPr>
      <w:r w:rsidRPr="00901A26">
        <w:rPr>
          <w:rStyle w:val="Nessuno"/>
          <w:rFonts w:ascii="Arial" w:hAnsi="Arial" w:cs="Arial"/>
          <w:b/>
          <w:sz w:val="24"/>
          <w:szCs w:val="24"/>
        </w:rPr>
        <w:t xml:space="preserve">Conclusions: </w:t>
      </w:r>
      <w:r w:rsidRPr="00901A26">
        <w:rPr>
          <w:rStyle w:val="Nessuno"/>
          <w:rFonts w:ascii="Arial" w:hAnsi="Arial" w:cs="Arial"/>
          <w:sz w:val="24"/>
          <w:szCs w:val="24"/>
        </w:rPr>
        <w:t>A high prevalence of depression was found, and misperception of depression exists among large US adult population. Our findings highlight an urgent need for health professionals to reduce the burden of depression with considering patients’ socioeconomic status and lifestyle factors.</w:t>
      </w:r>
    </w:p>
    <w:p w14:paraId="17CACAD5" w14:textId="1093FEFB" w:rsidR="00FB57E3" w:rsidRPr="00901A26" w:rsidRDefault="00FB57E3" w:rsidP="00186897">
      <w:pPr>
        <w:pStyle w:val="Corpo"/>
        <w:jc w:val="both"/>
        <w:rPr>
          <w:rStyle w:val="Nessuno"/>
          <w:rFonts w:ascii="Arial" w:hAnsi="Arial" w:cs="Arial"/>
          <w:sz w:val="24"/>
          <w:szCs w:val="24"/>
        </w:rPr>
      </w:pPr>
    </w:p>
    <w:p w14:paraId="3611D925" w14:textId="50FE05AF" w:rsidR="00FB57E3" w:rsidRPr="00901A26" w:rsidRDefault="00FB57E3" w:rsidP="00186897">
      <w:pPr>
        <w:pStyle w:val="Corpo"/>
        <w:jc w:val="both"/>
        <w:rPr>
          <w:rStyle w:val="Nessuno"/>
          <w:rFonts w:ascii="Arial" w:hAnsi="Arial" w:cs="Arial"/>
          <w:b/>
          <w:szCs w:val="24"/>
        </w:rPr>
      </w:pPr>
      <w:r w:rsidRPr="00901A26">
        <w:rPr>
          <w:rStyle w:val="Nessuno"/>
          <w:rFonts w:ascii="Arial" w:hAnsi="Arial" w:cs="Arial"/>
          <w:b/>
          <w:szCs w:val="24"/>
        </w:rPr>
        <w:t xml:space="preserve">Keywords: Depression; </w:t>
      </w:r>
      <w:r w:rsidR="00525971" w:rsidRPr="00901A26">
        <w:rPr>
          <w:rStyle w:val="Nessuno"/>
          <w:rFonts w:ascii="Arial" w:hAnsi="Arial" w:cs="Arial"/>
          <w:b/>
          <w:szCs w:val="24"/>
        </w:rPr>
        <w:t xml:space="preserve">Prevalence; </w:t>
      </w:r>
      <w:r w:rsidR="003F0D78" w:rsidRPr="00901A26">
        <w:rPr>
          <w:rStyle w:val="Nessuno"/>
          <w:rFonts w:ascii="Arial" w:hAnsi="Arial" w:cs="Arial"/>
          <w:b/>
          <w:szCs w:val="24"/>
        </w:rPr>
        <w:t>Correlates</w:t>
      </w:r>
      <w:r w:rsidRPr="00901A26">
        <w:rPr>
          <w:rStyle w:val="Nessuno"/>
          <w:rFonts w:ascii="Arial" w:hAnsi="Arial" w:cs="Arial"/>
          <w:b/>
          <w:szCs w:val="24"/>
        </w:rPr>
        <w:t xml:space="preserve">; Misperception; </w:t>
      </w:r>
      <w:r w:rsidR="001133AF" w:rsidRPr="00901A26">
        <w:rPr>
          <w:rStyle w:val="Nessuno"/>
          <w:rFonts w:ascii="Arial" w:hAnsi="Arial" w:cs="Arial"/>
          <w:b/>
          <w:szCs w:val="24"/>
        </w:rPr>
        <w:t>PHQ-9</w:t>
      </w:r>
    </w:p>
    <w:p w14:paraId="0A31D765" w14:textId="77777777" w:rsidR="00F61ECE" w:rsidRPr="00901A26" w:rsidRDefault="00F61ECE">
      <w:pPr>
        <w:rPr>
          <w:rStyle w:val="Nessuno"/>
          <w:rFonts w:ascii="Arial" w:eastAsia="Calibri" w:hAnsi="Arial" w:cs="Arial"/>
          <w:b/>
          <w:color w:val="000000"/>
          <w:u w:color="000000"/>
          <w:bdr w:val="nil"/>
        </w:rPr>
      </w:pPr>
      <w:r w:rsidRPr="00901A26">
        <w:rPr>
          <w:rStyle w:val="Nessuno"/>
          <w:rFonts w:ascii="Arial" w:hAnsi="Arial" w:cs="Arial"/>
          <w:b/>
        </w:rPr>
        <w:br w:type="page"/>
      </w:r>
    </w:p>
    <w:p w14:paraId="56CBE130" w14:textId="3A0C7002" w:rsidR="00FF5F01" w:rsidRPr="00901A26" w:rsidRDefault="00816F48" w:rsidP="004E7EF7">
      <w:pPr>
        <w:pStyle w:val="Corpo"/>
        <w:jc w:val="both"/>
        <w:rPr>
          <w:rStyle w:val="Nessuno"/>
          <w:rFonts w:ascii="Arial" w:hAnsi="Arial" w:cs="Arial"/>
          <w:b/>
          <w:sz w:val="24"/>
          <w:szCs w:val="24"/>
          <w:lang w:eastAsia="zh-CN"/>
        </w:rPr>
      </w:pPr>
      <w:r w:rsidRPr="00901A26">
        <w:rPr>
          <w:rStyle w:val="Nessuno"/>
          <w:rFonts w:ascii="Arial" w:hAnsi="Arial" w:cs="Arial"/>
          <w:b/>
          <w:sz w:val="24"/>
          <w:szCs w:val="24"/>
          <w:lang w:eastAsia="zh-CN"/>
        </w:rPr>
        <w:lastRenderedPageBreak/>
        <w:t>Background</w:t>
      </w:r>
    </w:p>
    <w:p w14:paraId="6DE1C16D" w14:textId="0989855B" w:rsidR="00B3209B" w:rsidRPr="00901A26" w:rsidRDefault="00FF5F01" w:rsidP="00B26CD8">
      <w:pPr>
        <w:pStyle w:val="Corpo"/>
        <w:ind w:firstLine="720"/>
        <w:jc w:val="both"/>
        <w:rPr>
          <w:rStyle w:val="Nessuno"/>
          <w:rFonts w:ascii="Arial" w:hAnsi="Arial" w:cs="Arial"/>
          <w:sz w:val="24"/>
          <w:szCs w:val="24"/>
          <w:lang w:eastAsia="zh-CN"/>
        </w:rPr>
      </w:pPr>
      <w:r w:rsidRPr="00901A26">
        <w:rPr>
          <w:rStyle w:val="Nessuno"/>
          <w:rFonts w:ascii="Arial" w:hAnsi="Arial" w:cs="Arial"/>
          <w:sz w:val="24"/>
          <w:szCs w:val="24"/>
          <w:lang w:eastAsia="zh-CN"/>
        </w:rPr>
        <w:t xml:space="preserve">Depression </w:t>
      </w:r>
      <w:r w:rsidR="00391A77" w:rsidRPr="00901A26">
        <w:rPr>
          <w:rStyle w:val="Nessuno"/>
          <w:rFonts w:ascii="Arial" w:hAnsi="Arial" w:cs="Arial"/>
          <w:sz w:val="24"/>
          <w:szCs w:val="24"/>
          <w:lang w:eastAsia="zh-CN"/>
        </w:rPr>
        <w:t>(major depressive disorder or clinical depression) is a pr</w:t>
      </w:r>
      <w:r w:rsidR="00BC2EBE" w:rsidRPr="00901A26">
        <w:rPr>
          <w:rStyle w:val="Nessuno"/>
          <w:rFonts w:ascii="Arial" w:hAnsi="Arial" w:cs="Arial"/>
          <w:sz w:val="24"/>
          <w:szCs w:val="24"/>
          <w:lang w:eastAsia="zh-CN"/>
        </w:rPr>
        <w:t>evalent mood disorder in the US</w:t>
      </w:r>
      <w:r w:rsidR="008206B5" w:rsidRPr="00901A26">
        <w:rPr>
          <w:rStyle w:val="Nessuno"/>
          <w:rFonts w:ascii="Arial" w:hAnsi="Arial" w:cs="Arial"/>
          <w:sz w:val="24"/>
          <w:szCs w:val="24"/>
          <w:lang w:eastAsia="zh-CN"/>
        </w:rPr>
        <w:t xml:space="preserve"> </w:t>
      </w:r>
      <w:r w:rsidR="008206B5" w:rsidRPr="00901A26">
        <w:rPr>
          <w:rStyle w:val="Nessuno"/>
          <w:rFonts w:ascii="Arial" w:hAnsi="Arial" w:cs="Arial"/>
          <w:sz w:val="24"/>
          <w:szCs w:val="24"/>
          <w:lang w:eastAsia="zh-CN"/>
        </w:rPr>
        <w:fldChar w:fldCharType="begin"/>
      </w:r>
      <w:r w:rsidR="008206B5" w:rsidRPr="00901A26">
        <w:rPr>
          <w:rStyle w:val="Nessuno"/>
          <w:rFonts w:ascii="Arial" w:hAnsi="Arial" w:cs="Arial"/>
          <w:sz w:val="24"/>
          <w:szCs w:val="24"/>
          <w:lang w:eastAsia="zh-CN"/>
        </w:rPr>
        <w:instrText xml:space="preserve"> ADDIN EN.CITE &lt;EndNote&gt;&lt;Cite&gt;&lt;Author&gt;Brody&lt;/Author&gt;&lt;Year&gt;2018&lt;/Year&gt;&lt;RecNum&gt;1&lt;/RecNum&gt;&lt;DisplayText&gt;(Brody, Pratt, &amp;amp; Hughes, 2018)&lt;/DisplayText&gt;&lt;record&gt;&lt;rec-number&gt;1&lt;/rec-number&gt;&lt;foreign-keys&gt;&lt;key app="EN" db-id="w2st9ff59e0w0sesseuxt5zma9paed2va2s2" timestamp="1580150274"&gt;1&lt;/key&gt;&lt;/foreign-keys&gt;&lt;ref-type name="Journal Article"&gt;17&lt;/ref-type&gt;&lt;contributors&gt;&lt;authors&gt;&lt;author&gt;Brody, Debra J.&lt;/author&gt;&lt;author&gt;Pratt, Laura A.&lt;/author&gt;&lt;author&gt;Hughes, Jeffery P.&lt;/author&gt;&lt;/authors&gt;&lt;/contributors&gt;&lt;titles&gt;&lt;title&gt;Prevalence of Depression Among Adults Aged 20 and Over: United States, 2013-2016&lt;/title&gt;&lt;secondary-title&gt;NCHS data brief&lt;/secondary-title&gt;&lt;alt-title&gt;NCHS Data Brief&lt;/alt-title&gt;&lt;/titles&gt;&lt;periodical&gt;&lt;full-title&gt;NCHS data brief&lt;/full-title&gt;&lt;abbr-1&gt;NCHS Data Brief&lt;/abbr-1&gt;&lt;/periodical&gt;&lt;alt-periodical&gt;&lt;full-title&gt;NCHS data brief&lt;/full-title&gt;&lt;abbr-1&gt;NCHS Data Brief&lt;/abbr-1&gt;&lt;/alt-periodical&gt;&lt;pages&gt;1-8&lt;/pages&gt;&lt;number&gt;303&lt;/number&gt;&lt;keywords&gt;&lt;keyword&gt;Adult&lt;/keyword&gt;&lt;keyword&gt;Age Distribution&lt;/keyword&gt;&lt;keyword&gt;Aged&lt;/keyword&gt;&lt;keyword&gt;Aged, 80 and over&lt;/keyword&gt;&lt;keyword&gt;Comorbidity&lt;/keyword&gt;&lt;keyword&gt;Depressive Disorder, Major/*epidemiology&lt;/keyword&gt;&lt;keyword&gt;Family Relations/psychology&lt;/keyword&gt;&lt;keyword&gt;Female&lt;/keyword&gt;&lt;keyword&gt;Humans&lt;/keyword&gt;&lt;keyword&gt;Male&lt;/keyword&gt;&lt;keyword&gt;Middle Aged&lt;/keyword&gt;&lt;keyword&gt;Prevalence&lt;/keyword&gt;&lt;keyword&gt;Sex Distribution&lt;/keyword&gt;&lt;keyword&gt;Social Participation/psychology&lt;/keyword&gt;&lt;keyword&gt;Socioeconomic Factors&lt;/keyword&gt;&lt;keyword&gt;United States/epidemiology&lt;/keyword&gt;&lt;keyword&gt;Workplace/psychology&lt;/keyword&gt;&lt;keyword&gt;Young Adult&lt;/keyword&gt;&lt;/keywords&gt;&lt;dates&gt;&lt;year&gt;2018&lt;/year&gt;&lt;/dates&gt;&lt;pub-location&gt;United States&lt;/pub-location&gt;&lt;isbn&gt;1941-4927&lt;/isbn&gt;&lt;accession-num&gt;29638213&lt;/accession-num&gt;&lt;urls&gt;&lt;related-urls&gt;&lt;url&gt;https://www.ncbi.nlm.nih.gov/pubmed/29638213&lt;/url&gt;&lt;/related-urls&gt;&lt;/urls&gt;&lt;remote-database-name&gt;PubMed&lt;/remote-database-name&gt;&lt;language&gt;eng&lt;/language&gt;&lt;/record&gt;&lt;/Cite&gt;&lt;/EndNote&gt;</w:instrText>
      </w:r>
      <w:r w:rsidR="008206B5" w:rsidRPr="00901A26">
        <w:rPr>
          <w:rStyle w:val="Nessuno"/>
          <w:rFonts w:ascii="Arial" w:hAnsi="Arial" w:cs="Arial"/>
          <w:sz w:val="24"/>
          <w:szCs w:val="24"/>
          <w:lang w:eastAsia="zh-CN"/>
        </w:rPr>
        <w:fldChar w:fldCharType="separate"/>
      </w:r>
      <w:r w:rsidR="008206B5" w:rsidRPr="00901A26">
        <w:rPr>
          <w:rStyle w:val="Nessuno"/>
          <w:rFonts w:ascii="Arial" w:hAnsi="Arial" w:cs="Arial"/>
          <w:noProof/>
          <w:sz w:val="24"/>
          <w:szCs w:val="24"/>
          <w:lang w:eastAsia="zh-CN"/>
        </w:rPr>
        <w:t>(Brody, Pratt, &amp; Hughes, 2018)</w:t>
      </w:r>
      <w:r w:rsidR="008206B5" w:rsidRPr="00901A26">
        <w:rPr>
          <w:rStyle w:val="Nessuno"/>
          <w:rFonts w:ascii="Arial" w:hAnsi="Arial" w:cs="Arial"/>
          <w:sz w:val="24"/>
          <w:szCs w:val="24"/>
          <w:lang w:eastAsia="zh-CN"/>
        </w:rPr>
        <w:fldChar w:fldCharType="end"/>
      </w:r>
      <w:r w:rsidR="00BC2EBE" w:rsidRPr="00901A26">
        <w:rPr>
          <w:rStyle w:val="Nessuno"/>
          <w:rFonts w:ascii="Arial" w:eastAsiaTheme="minorEastAsia" w:hAnsi="Arial" w:cs="Arial"/>
          <w:sz w:val="24"/>
          <w:szCs w:val="24"/>
          <w:lang w:eastAsia="zh-CN"/>
        </w:rPr>
        <w:t xml:space="preserve">. </w:t>
      </w:r>
      <w:r w:rsidR="00CE2B22" w:rsidRPr="00901A26">
        <w:rPr>
          <w:rStyle w:val="Nessuno"/>
          <w:rFonts w:ascii="Arial" w:eastAsiaTheme="minorEastAsia" w:hAnsi="Arial" w:cs="Arial"/>
          <w:sz w:val="24"/>
          <w:szCs w:val="24"/>
          <w:lang w:eastAsia="zh-CN"/>
        </w:rPr>
        <w:t xml:space="preserve">Each year, </w:t>
      </w:r>
      <w:r w:rsidR="00CE2B22" w:rsidRPr="00901A26">
        <w:rPr>
          <w:rStyle w:val="Nessuno"/>
          <w:rFonts w:ascii="Arial" w:hAnsi="Arial" w:cs="Arial"/>
          <w:sz w:val="24"/>
          <w:szCs w:val="24"/>
          <w:lang w:eastAsia="zh-CN"/>
        </w:rPr>
        <w:t>d</w:t>
      </w:r>
      <w:r w:rsidR="00A12132" w:rsidRPr="00901A26">
        <w:rPr>
          <w:rStyle w:val="Nessuno"/>
          <w:rFonts w:ascii="Arial" w:hAnsi="Arial" w:cs="Arial"/>
          <w:sz w:val="24"/>
          <w:szCs w:val="24"/>
          <w:lang w:eastAsia="zh-CN"/>
        </w:rPr>
        <w:t>epression affects more than 16.1 million American adults, or about 6.7%</w:t>
      </w:r>
      <w:r w:rsidR="00565EA3" w:rsidRPr="00901A26">
        <w:rPr>
          <w:rStyle w:val="Nessuno"/>
          <w:rFonts w:ascii="Arial" w:hAnsi="Arial" w:cs="Arial"/>
          <w:sz w:val="24"/>
          <w:szCs w:val="24"/>
          <w:lang w:eastAsia="zh-CN"/>
        </w:rPr>
        <w:t xml:space="preserve"> </w:t>
      </w:r>
      <w:r w:rsidR="00A12132" w:rsidRPr="00901A26">
        <w:rPr>
          <w:rStyle w:val="Nessuno"/>
          <w:rFonts w:ascii="Arial" w:hAnsi="Arial" w:cs="Arial"/>
          <w:sz w:val="24"/>
          <w:szCs w:val="24"/>
          <w:lang w:eastAsia="zh-CN"/>
        </w:rPr>
        <w:t>of the U.S. population age</w:t>
      </w:r>
      <w:r w:rsidR="005010DA" w:rsidRPr="00901A26">
        <w:rPr>
          <w:rStyle w:val="Nessuno"/>
          <w:rFonts w:ascii="Arial" w:hAnsi="Arial" w:cs="Arial"/>
          <w:sz w:val="24"/>
          <w:szCs w:val="24"/>
          <w:lang w:eastAsia="zh-CN"/>
        </w:rPr>
        <w:t>d</w:t>
      </w:r>
      <w:r w:rsidR="00A12132" w:rsidRPr="00901A26">
        <w:rPr>
          <w:rStyle w:val="Nessuno"/>
          <w:rFonts w:ascii="Arial" w:hAnsi="Arial" w:cs="Arial"/>
          <w:sz w:val="24"/>
          <w:szCs w:val="24"/>
          <w:lang w:eastAsia="zh-CN"/>
        </w:rPr>
        <w:t xml:space="preserve"> 18 and older</w:t>
      </w:r>
      <w:r w:rsidR="008206B5" w:rsidRPr="00901A26">
        <w:rPr>
          <w:rStyle w:val="Nessuno"/>
          <w:rFonts w:ascii="Arial" w:hAnsi="Arial" w:cs="Arial"/>
          <w:sz w:val="24"/>
          <w:szCs w:val="24"/>
          <w:lang w:eastAsia="zh-CN"/>
        </w:rPr>
        <w:t xml:space="preserve"> </w:t>
      </w:r>
      <w:r w:rsidR="008206B5" w:rsidRPr="00901A26">
        <w:rPr>
          <w:rStyle w:val="Nessuno"/>
          <w:rFonts w:ascii="Arial" w:hAnsi="Arial" w:cs="Arial"/>
          <w:sz w:val="24"/>
          <w:szCs w:val="24"/>
          <w:lang w:eastAsia="zh-CN"/>
        </w:rPr>
        <w:fldChar w:fldCharType="begin"/>
      </w:r>
      <w:r w:rsidR="008206B5" w:rsidRPr="00901A26">
        <w:rPr>
          <w:rStyle w:val="Nessuno"/>
          <w:rFonts w:ascii="Arial" w:hAnsi="Arial" w:cs="Arial"/>
          <w:sz w:val="24"/>
          <w:szCs w:val="24"/>
          <w:lang w:eastAsia="zh-CN"/>
        </w:rPr>
        <w:instrText xml:space="preserve"> ADDIN EN.CITE &lt;EndNote&gt;&lt;Cite&gt;&lt;Author&gt;National Institute of Mental Health&lt;/Author&gt;&lt;Year&gt;2019&lt;/Year&gt;&lt;RecNum&gt;2&lt;/RecNum&gt;&lt;DisplayText&gt;(National Institute of Mental Health, 2019)&lt;/DisplayText&gt;&lt;record&gt;&lt;rec-number&gt;2&lt;/rec-number&gt;&lt;foreign-keys&gt;&lt;key app="EN" db-id="w2st9ff59e0w0sesseuxt5zma9paed2va2s2" timestamp="1580150561"&gt;2&lt;/key&gt;&lt;/foreign-keys&gt;&lt;ref-type name="Web Page"&gt;12&lt;/ref-type&gt;&lt;contributors&gt;&lt;authors&gt;&lt;author&gt;National Institute of Mental Health,&lt;/author&gt;&lt;/authors&gt;&lt;/contributors&gt;&lt;titles&gt;&lt;title&gt;Major Depression&lt;/title&gt;&lt;/titles&gt;&lt;volume&gt;2020&lt;/volume&gt;&lt;number&gt;1/27&lt;/number&gt;&lt;dates&gt;&lt;year&gt;2019&lt;/year&gt;&lt;/dates&gt;&lt;urls&gt;&lt;related-urls&gt;&lt;url&gt;https://www.nimh.nih.gov/health/statistics/major-depression.shtml&lt;/url&gt;&lt;/related-urls&gt;&lt;/urls&gt;&lt;/record&gt;&lt;/Cite&gt;&lt;/EndNote&gt;</w:instrText>
      </w:r>
      <w:r w:rsidR="008206B5" w:rsidRPr="00901A26">
        <w:rPr>
          <w:rStyle w:val="Nessuno"/>
          <w:rFonts w:ascii="Arial" w:hAnsi="Arial" w:cs="Arial"/>
          <w:sz w:val="24"/>
          <w:szCs w:val="24"/>
          <w:lang w:eastAsia="zh-CN"/>
        </w:rPr>
        <w:fldChar w:fldCharType="separate"/>
      </w:r>
      <w:r w:rsidR="008206B5" w:rsidRPr="00901A26">
        <w:rPr>
          <w:rStyle w:val="Nessuno"/>
          <w:rFonts w:ascii="Arial" w:hAnsi="Arial" w:cs="Arial"/>
          <w:noProof/>
          <w:sz w:val="24"/>
          <w:szCs w:val="24"/>
          <w:lang w:eastAsia="zh-CN"/>
        </w:rPr>
        <w:t>(National Institute of Mental Health, 2019)</w:t>
      </w:r>
      <w:r w:rsidR="008206B5" w:rsidRPr="00901A26">
        <w:rPr>
          <w:rStyle w:val="Nessuno"/>
          <w:rFonts w:ascii="Arial" w:hAnsi="Arial" w:cs="Arial"/>
          <w:sz w:val="24"/>
          <w:szCs w:val="24"/>
          <w:lang w:eastAsia="zh-CN"/>
        </w:rPr>
        <w:fldChar w:fldCharType="end"/>
      </w:r>
      <w:r w:rsidR="00A12132" w:rsidRPr="00901A26">
        <w:rPr>
          <w:rStyle w:val="Nessuno"/>
          <w:rFonts w:ascii="Arial" w:hAnsi="Arial" w:cs="Arial"/>
          <w:sz w:val="24"/>
          <w:szCs w:val="24"/>
          <w:lang w:eastAsia="zh-CN"/>
        </w:rPr>
        <w:t xml:space="preserve">. </w:t>
      </w:r>
      <w:r w:rsidR="00C80723" w:rsidRPr="00901A26">
        <w:rPr>
          <w:rStyle w:val="Nessuno"/>
          <w:rFonts w:ascii="Arial" w:hAnsi="Arial" w:cs="Arial"/>
          <w:sz w:val="24"/>
          <w:szCs w:val="24"/>
          <w:lang w:eastAsia="zh-CN"/>
        </w:rPr>
        <w:t>This</w:t>
      </w:r>
      <w:r w:rsidR="00B3209B" w:rsidRPr="00901A26">
        <w:rPr>
          <w:rStyle w:val="Nessuno"/>
          <w:rFonts w:ascii="Arial" w:hAnsi="Arial" w:cs="Arial"/>
          <w:sz w:val="24"/>
          <w:szCs w:val="24"/>
          <w:lang w:eastAsia="zh-CN"/>
        </w:rPr>
        <w:t xml:space="preserve"> </w:t>
      </w:r>
      <w:r w:rsidR="00A12132" w:rsidRPr="00901A26">
        <w:rPr>
          <w:rStyle w:val="Nessuno"/>
          <w:rFonts w:ascii="Arial" w:hAnsi="Arial" w:cs="Arial"/>
          <w:sz w:val="24"/>
          <w:szCs w:val="24"/>
          <w:lang w:eastAsia="zh-CN"/>
        </w:rPr>
        <w:t xml:space="preserve">is of concern as </w:t>
      </w:r>
      <w:r w:rsidR="00C80723" w:rsidRPr="00901A26">
        <w:rPr>
          <w:rStyle w:val="Nessuno"/>
          <w:rFonts w:ascii="Arial" w:hAnsi="Arial" w:cs="Arial"/>
          <w:sz w:val="24"/>
          <w:szCs w:val="24"/>
          <w:lang w:eastAsia="zh-CN"/>
        </w:rPr>
        <w:t xml:space="preserve"> depression has been found to be</w:t>
      </w:r>
      <w:r w:rsidR="00A12132" w:rsidRPr="00901A26">
        <w:rPr>
          <w:rStyle w:val="Nessuno"/>
          <w:rFonts w:ascii="Arial" w:hAnsi="Arial" w:cs="Arial"/>
          <w:sz w:val="24"/>
          <w:szCs w:val="24"/>
          <w:lang w:eastAsia="zh-CN"/>
        </w:rPr>
        <w:t xml:space="preserve"> associated with many negative </w:t>
      </w:r>
      <w:r w:rsidR="0037186E" w:rsidRPr="00901A26">
        <w:rPr>
          <w:rStyle w:val="Nessuno"/>
          <w:rFonts w:ascii="Arial" w:hAnsi="Arial" w:cs="Arial"/>
          <w:sz w:val="24"/>
          <w:szCs w:val="24"/>
          <w:lang w:eastAsia="zh-CN"/>
        </w:rPr>
        <w:t>behavioral</w:t>
      </w:r>
      <w:r w:rsidR="00206F09" w:rsidRPr="00901A26">
        <w:rPr>
          <w:rStyle w:val="Nessuno"/>
          <w:rFonts w:ascii="Arial" w:hAnsi="Arial" w:cs="Arial"/>
          <w:sz w:val="24"/>
          <w:szCs w:val="24"/>
          <w:lang w:eastAsia="zh-CN"/>
        </w:rPr>
        <w:t xml:space="preserve">, </w:t>
      </w:r>
      <w:r w:rsidR="00A12132" w:rsidRPr="00901A26">
        <w:rPr>
          <w:rStyle w:val="Nessuno"/>
          <w:rFonts w:ascii="Arial" w:hAnsi="Arial" w:cs="Arial"/>
          <w:sz w:val="24"/>
          <w:szCs w:val="24"/>
          <w:lang w:eastAsia="zh-CN"/>
        </w:rPr>
        <w:t>physical</w:t>
      </w:r>
      <w:r w:rsidR="00206F09" w:rsidRPr="00901A26">
        <w:rPr>
          <w:rStyle w:val="Nessuno"/>
          <w:rFonts w:ascii="Arial" w:hAnsi="Arial" w:cs="Arial"/>
          <w:sz w:val="24"/>
          <w:szCs w:val="24"/>
          <w:lang w:eastAsia="zh-CN"/>
        </w:rPr>
        <w:t>, and psychological</w:t>
      </w:r>
      <w:r w:rsidR="00A12132" w:rsidRPr="00901A26">
        <w:rPr>
          <w:rStyle w:val="Nessuno"/>
          <w:rFonts w:ascii="Arial" w:hAnsi="Arial" w:cs="Arial"/>
          <w:sz w:val="24"/>
          <w:szCs w:val="24"/>
          <w:lang w:eastAsia="zh-CN"/>
        </w:rPr>
        <w:t xml:space="preserve"> health outcomes such as an increased likelihood of smoking tobacco</w:t>
      </w:r>
      <w:r w:rsidR="008206B5" w:rsidRPr="00901A26">
        <w:rPr>
          <w:rStyle w:val="Nessuno"/>
          <w:rFonts w:ascii="Arial" w:hAnsi="Arial" w:cs="Arial"/>
          <w:sz w:val="24"/>
          <w:szCs w:val="24"/>
          <w:lang w:eastAsia="zh-CN"/>
        </w:rPr>
        <w:t xml:space="preserve"> </w:t>
      </w:r>
      <w:r w:rsidR="008206B5" w:rsidRPr="00901A26">
        <w:rPr>
          <w:rStyle w:val="Nessuno"/>
          <w:rFonts w:ascii="Arial" w:hAnsi="Arial" w:cs="Arial"/>
          <w:sz w:val="24"/>
          <w:szCs w:val="24"/>
          <w:lang w:eastAsia="zh-CN"/>
        </w:rPr>
        <w:fldChar w:fldCharType="begin">
          <w:fldData xml:space="preserve">PEVuZE5vdGU+PENpdGU+PEF1dGhvcj5XZWluYmVyZ2VyPC9BdXRob3I+PFllYXI+MjAxNzwvWWVh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</w:fldData>
        </w:fldChar>
      </w:r>
      <w:r w:rsidR="008206B5" w:rsidRPr="00901A26">
        <w:rPr>
          <w:rStyle w:val="Nessuno"/>
          <w:rFonts w:ascii="Arial" w:hAnsi="Arial" w:cs="Arial"/>
          <w:sz w:val="24"/>
          <w:szCs w:val="24"/>
          <w:lang w:eastAsia="zh-CN"/>
        </w:rPr>
        <w:instrText xml:space="preserve"> ADDIN EN.CITE </w:instrText>
      </w:r>
      <w:r w:rsidR="008206B5" w:rsidRPr="00901A26">
        <w:rPr>
          <w:rStyle w:val="Nessuno"/>
          <w:rFonts w:ascii="Arial" w:hAnsi="Arial" w:cs="Arial"/>
          <w:sz w:val="24"/>
          <w:szCs w:val="24"/>
          <w:lang w:eastAsia="zh-CN"/>
        </w:rPr>
        <w:fldChar w:fldCharType="begin">
          <w:fldData xml:space="preserve">PEVuZE5vdGU+PENpdGU+PEF1dGhvcj5XZWluYmVyZ2VyPC9BdXRob3I+PFllYXI+MjAxNzwvWWVh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</w:fldData>
        </w:fldChar>
      </w:r>
      <w:r w:rsidR="008206B5" w:rsidRPr="00901A26">
        <w:rPr>
          <w:rStyle w:val="Nessuno"/>
          <w:rFonts w:ascii="Arial" w:hAnsi="Arial" w:cs="Arial"/>
          <w:sz w:val="24"/>
          <w:szCs w:val="24"/>
          <w:lang w:eastAsia="zh-CN"/>
        </w:rPr>
        <w:instrText xml:space="preserve"> ADDIN EN.CITE.DATA </w:instrText>
      </w:r>
      <w:r w:rsidR="008206B5" w:rsidRPr="00901A26">
        <w:rPr>
          <w:rStyle w:val="Nessuno"/>
          <w:rFonts w:ascii="Arial" w:hAnsi="Arial" w:cs="Arial"/>
          <w:sz w:val="24"/>
          <w:szCs w:val="24"/>
          <w:lang w:eastAsia="zh-CN"/>
        </w:rPr>
      </w:r>
      <w:r w:rsidR="008206B5" w:rsidRPr="00901A26">
        <w:rPr>
          <w:rStyle w:val="Nessuno"/>
          <w:rFonts w:ascii="Arial" w:hAnsi="Arial" w:cs="Arial"/>
          <w:sz w:val="24"/>
          <w:szCs w:val="24"/>
          <w:lang w:eastAsia="zh-CN"/>
        </w:rPr>
        <w:fldChar w:fldCharType="end"/>
      </w:r>
      <w:r w:rsidR="008206B5" w:rsidRPr="00901A26">
        <w:rPr>
          <w:rStyle w:val="Nessuno"/>
          <w:rFonts w:ascii="Arial" w:hAnsi="Arial" w:cs="Arial"/>
          <w:sz w:val="24"/>
          <w:szCs w:val="24"/>
          <w:lang w:eastAsia="zh-CN"/>
        </w:rPr>
      </w:r>
      <w:r w:rsidR="008206B5" w:rsidRPr="00901A26">
        <w:rPr>
          <w:rStyle w:val="Nessuno"/>
          <w:rFonts w:ascii="Arial" w:hAnsi="Arial" w:cs="Arial"/>
          <w:sz w:val="24"/>
          <w:szCs w:val="24"/>
          <w:lang w:eastAsia="zh-CN"/>
        </w:rPr>
        <w:fldChar w:fldCharType="separate"/>
      </w:r>
      <w:r w:rsidR="008206B5" w:rsidRPr="00901A26">
        <w:rPr>
          <w:rStyle w:val="Nessuno"/>
          <w:rFonts w:ascii="Arial" w:hAnsi="Arial" w:cs="Arial"/>
          <w:noProof/>
          <w:sz w:val="24"/>
          <w:szCs w:val="24"/>
          <w:lang w:eastAsia="zh-CN"/>
        </w:rPr>
        <w:t>(Weinberger et al., 2017)</w:t>
      </w:r>
      <w:r w:rsidR="008206B5" w:rsidRPr="00901A26">
        <w:rPr>
          <w:rStyle w:val="Nessuno"/>
          <w:rFonts w:ascii="Arial" w:hAnsi="Arial" w:cs="Arial"/>
          <w:sz w:val="24"/>
          <w:szCs w:val="24"/>
          <w:lang w:eastAsia="zh-CN"/>
        </w:rPr>
        <w:fldChar w:fldCharType="end"/>
      </w:r>
      <w:r w:rsidR="00A12132" w:rsidRPr="00901A26">
        <w:rPr>
          <w:rStyle w:val="Nessuno"/>
          <w:rFonts w:ascii="Arial" w:hAnsi="Arial" w:cs="Arial"/>
          <w:sz w:val="24"/>
          <w:szCs w:val="24"/>
          <w:lang w:eastAsia="zh-CN"/>
        </w:rPr>
        <w:t>,</w:t>
      </w:r>
      <w:r w:rsidR="00C56C15" w:rsidRPr="00901A26">
        <w:rPr>
          <w:rStyle w:val="Nessuno"/>
          <w:rFonts w:ascii="Arial" w:hAnsi="Arial" w:cs="Arial"/>
          <w:sz w:val="24"/>
          <w:szCs w:val="24"/>
          <w:lang w:eastAsia="zh-CN"/>
        </w:rPr>
        <w:t xml:space="preserve"> </w:t>
      </w:r>
      <w:r w:rsidR="00A12132" w:rsidRPr="00901A26">
        <w:rPr>
          <w:rStyle w:val="Nessuno"/>
          <w:rFonts w:ascii="Arial" w:hAnsi="Arial" w:cs="Arial"/>
          <w:sz w:val="24"/>
          <w:szCs w:val="24"/>
          <w:lang w:eastAsia="zh-CN"/>
        </w:rPr>
        <w:t>illicit drug</w:t>
      </w:r>
      <w:r w:rsidR="005010DA" w:rsidRPr="00901A26">
        <w:rPr>
          <w:rStyle w:val="Nessuno"/>
          <w:rFonts w:ascii="Arial" w:hAnsi="Arial" w:cs="Arial"/>
          <w:sz w:val="24"/>
          <w:szCs w:val="24"/>
          <w:lang w:eastAsia="zh-CN"/>
        </w:rPr>
        <w:t xml:space="preserve"> use</w:t>
      </w:r>
      <w:r w:rsidR="008206B5" w:rsidRPr="00901A26">
        <w:rPr>
          <w:rStyle w:val="Nessuno"/>
          <w:rFonts w:ascii="Arial" w:hAnsi="Arial" w:cs="Arial"/>
          <w:sz w:val="24"/>
          <w:szCs w:val="24"/>
          <w:lang w:eastAsia="zh-CN"/>
        </w:rPr>
        <w:t xml:space="preserve"> </w:t>
      </w:r>
      <w:r w:rsidR="008206B5" w:rsidRPr="00901A26">
        <w:rPr>
          <w:rStyle w:val="Nessuno"/>
          <w:rFonts w:ascii="Arial" w:hAnsi="Arial" w:cs="Arial"/>
          <w:sz w:val="24"/>
          <w:szCs w:val="24"/>
          <w:lang w:eastAsia="zh-CN"/>
        </w:rPr>
        <w:fldChar w:fldCharType="begin">
          <w:fldData xml:space="preserve">PEVuZE5vdGU+PENpdGU+PEF1dGhvcj5NYW5jaGlrYW50aTwvQXV0aG9yPjxZZWFyPjIwMDc8L1ll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</w:fldData>
        </w:fldChar>
      </w:r>
      <w:r w:rsidR="008206B5" w:rsidRPr="00901A26">
        <w:rPr>
          <w:rStyle w:val="Nessuno"/>
          <w:rFonts w:ascii="Arial" w:hAnsi="Arial" w:cs="Arial"/>
          <w:sz w:val="24"/>
          <w:szCs w:val="24"/>
          <w:lang w:eastAsia="zh-CN"/>
        </w:rPr>
        <w:instrText xml:space="preserve"> ADDIN EN.CITE </w:instrText>
      </w:r>
      <w:r w:rsidR="008206B5" w:rsidRPr="00901A26">
        <w:rPr>
          <w:rStyle w:val="Nessuno"/>
          <w:rFonts w:ascii="Arial" w:hAnsi="Arial" w:cs="Arial"/>
          <w:sz w:val="24"/>
          <w:szCs w:val="24"/>
          <w:lang w:eastAsia="zh-CN"/>
        </w:rPr>
        <w:fldChar w:fldCharType="begin">
          <w:fldData xml:space="preserve">PEVuZE5vdGU+PENpdGU+PEF1dGhvcj5NYW5jaGlrYW50aTwvQXV0aG9yPjxZZWFyPjIwMDc8L1ll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</w:fldData>
        </w:fldChar>
      </w:r>
      <w:r w:rsidR="008206B5" w:rsidRPr="00901A26">
        <w:rPr>
          <w:rStyle w:val="Nessuno"/>
          <w:rFonts w:ascii="Arial" w:hAnsi="Arial" w:cs="Arial"/>
          <w:sz w:val="24"/>
          <w:szCs w:val="24"/>
          <w:lang w:eastAsia="zh-CN"/>
        </w:rPr>
        <w:instrText xml:space="preserve"> ADDIN EN.CITE.DATA </w:instrText>
      </w:r>
      <w:r w:rsidR="008206B5" w:rsidRPr="00901A26">
        <w:rPr>
          <w:rStyle w:val="Nessuno"/>
          <w:rFonts w:ascii="Arial" w:hAnsi="Arial" w:cs="Arial"/>
          <w:sz w:val="24"/>
          <w:szCs w:val="24"/>
          <w:lang w:eastAsia="zh-CN"/>
        </w:rPr>
      </w:r>
      <w:r w:rsidR="008206B5" w:rsidRPr="00901A26">
        <w:rPr>
          <w:rStyle w:val="Nessuno"/>
          <w:rFonts w:ascii="Arial" w:hAnsi="Arial" w:cs="Arial"/>
          <w:sz w:val="24"/>
          <w:szCs w:val="24"/>
          <w:lang w:eastAsia="zh-CN"/>
        </w:rPr>
        <w:fldChar w:fldCharType="end"/>
      </w:r>
      <w:r w:rsidR="008206B5" w:rsidRPr="00901A26">
        <w:rPr>
          <w:rStyle w:val="Nessuno"/>
          <w:rFonts w:ascii="Arial" w:hAnsi="Arial" w:cs="Arial"/>
          <w:sz w:val="24"/>
          <w:szCs w:val="24"/>
          <w:lang w:eastAsia="zh-CN"/>
        </w:rPr>
      </w:r>
      <w:r w:rsidR="008206B5" w:rsidRPr="00901A26">
        <w:rPr>
          <w:rStyle w:val="Nessuno"/>
          <w:rFonts w:ascii="Arial" w:hAnsi="Arial" w:cs="Arial"/>
          <w:sz w:val="24"/>
          <w:szCs w:val="24"/>
          <w:lang w:eastAsia="zh-CN"/>
        </w:rPr>
        <w:fldChar w:fldCharType="separate"/>
      </w:r>
      <w:r w:rsidR="008206B5" w:rsidRPr="00901A26">
        <w:rPr>
          <w:rStyle w:val="Nessuno"/>
          <w:rFonts w:ascii="Arial" w:hAnsi="Arial" w:cs="Arial"/>
          <w:noProof/>
          <w:sz w:val="24"/>
          <w:szCs w:val="24"/>
          <w:lang w:eastAsia="zh-CN"/>
        </w:rPr>
        <w:t>(Manchikanti et al., 2007)</w:t>
      </w:r>
      <w:r w:rsidR="008206B5" w:rsidRPr="00901A26">
        <w:rPr>
          <w:rStyle w:val="Nessuno"/>
          <w:rFonts w:ascii="Arial" w:hAnsi="Arial" w:cs="Arial"/>
          <w:sz w:val="24"/>
          <w:szCs w:val="24"/>
          <w:lang w:eastAsia="zh-CN"/>
        </w:rPr>
        <w:fldChar w:fldCharType="end"/>
      </w:r>
      <w:r w:rsidR="00C56C15" w:rsidRPr="00901A26">
        <w:rPr>
          <w:rStyle w:val="Nessuno"/>
          <w:rFonts w:ascii="Arial" w:hAnsi="Arial" w:cs="Arial"/>
          <w:sz w:val="24"/>
          <w:szCs w:val="24"/>
          <w:lang w:eastAsia="zh-CN"/>
        </w:rPr>
        <w:t xml:space="preserve">, </w:t>
      </w:r>
      <w:r w:rsidR="00A12132" w:rsidRPr="00901A26">
        <w:rPr>
          <w:rStyle w:val="Nessuno"/>
          <w:rFonts w:ascii="Arial" w:hAnsi="Arial" w:cs="Arial"/>
          <w:sz w:val="24"/>
          <w:szCs w:val="24"/>
          <w:lang w:eastAsia="zh-CN"/>
        </w:rPr>
        <w:t>and alcohol abuse</w:t>
      </w:r>
      <w:r w:rsidR="008206B5" w:rsidRPr="00901A26">
        <w:rPr>
          <w:rStyle w:val="Nessuno"/>
          <w:rFonts w:ascii="Arial" w:hAnsi="Arial" w:cs="Arial"/>
          <w:sz w:val="24"/>
          <w:szCs w:val="24"/>
          <w:lang w:eastAsia="zh-CN"/>
        </w:rPr>
        <w:t xml:space="preserve"> </w:t>
      </w:r>
      <w:r w:rsidR="008206B5" w:rsidRPr="00901A26">
        <w:rPr>
          <w:rStyle w:val="Nessuno"/>
          <w:rFonts w:ascii="Arial" w:hAnsi="Arial" w:cs="Arial"/>
          <w:sz w:val="24"/>
          <w:szCs w:val="24"/>
          <w:lang w:eastAsia="zh-CN"/>
        </w:rPr>
        <w:fldChar w:fldCharType="begin"/>
      </w:r>
      <w:r w:rsidR="008206B5" w:rsidRPr="00901A26">
        <w:rPr>
          <w:rStyle w:val="Nessuno"/>
          <w:rFonts w:ascii="Arial" w:hAnsi="Arial" w:cs="Arial"/>
          <w:sz w:val="24"/>
          <w:szCs w:val="24"/>
          <w:lang w:eastAsia="zh-CN"/>
        </w:rPr>
        <w:instrText xml:space="preserve"> ADDIN EN.CITE &lt;EndNote&gt;&lt;Cite&gt;&lt;Author&gt;Buckner&lt;/Author&gt;&lt;Year&gt;2007&lt;/Year&gt;&lt;RecNum&gt;5&lt;/RecNum&gt;&lt;DisplayText&gt;(Buckner, Keough, &amp;amp; Schmidt, 2007)&lt;/DisplayText&gt;&lt;record&gt;&lt;rec-number&gt;5&lt;/rec-number&gt;&lt;foreign-keys&gt;&lt;key app="EN" db-id="w2st9ff59e0w0sesseuxt5zma9paed2va2s2" timestamp="1580150792"&gt;5&lt;/key&gt;&lt;/foreign-keys&gt;&lt;ref-type name="Journal Article"&gt;17&lt;/ref-type&gt;&lt;contributors&gt;&lt;authors&gt;&lt;author&gt;Buckner, Julia D.&lt;/author&gt;&lt;author&gt;Keough, Meghan E.&lt;/author&gt;&lt;author&gt;Schmidt, Norman B.&lt;/author&gt;&lt;/authors&gt;&lt;/contributors&gt;&lt;titles&gt;&lt;title&gt;Problematic alcohol and cannabis use among young adults: the roles of depression and discomfort and distress tolerance&lt;/title&gt;&lt;secondary-title&gt;Addictive behaviors&lt;/secondary-title&gt;&lt;alt-title&gt;Addict Behav&lt;/alt-title&gt;&lt;/titles&gt;&lt;periodical&gt;&lt;full-title&gt;Addictive behaviors&lt;/full-title&gt;&lt;abbr-1&gt;Addict Behav&lt;/abbr-1&gt;&lt;/periodical&gt;&lt;alt-periodical&gt;&lt;full-title&gt;Addictive behaviors&lt;/full-title&gt;&lt;abbr-1&gt;Addict Behav&lt;/abbr-1&gt;&lt;/alt-periodical&gt;&lt;pages&gt;1957-1963&lt;/pages&gt;&lt;volume&gt;32&lt;/volume&gt;&lt;number&gt;9&lt;/number&gt;&lt;edition&gt;2006/12/22&lt;/edition&gt;&lt;keywords&gt;&lt;keyword&gt;Adult&lt;/keyword&gt;&lt;keyword&gt;Alcohol Drinking/*epidemiology&lt;/keyword&gt;&lt;keyword&gt;*Attitude to Health&lt;/keyword&gt;&lt;keyword&gt;Depressive Disorder/*epidemiology/*psychology&lt;/keyword&gt;&lt;keyword&gt;Female&lt;/keyword&gt;&lt;keyword&gt;Humans&lt;/keyword&gt;&lt;keyword&gt;Male&lt;/keyword&gt;&lt;keyword&gt;Marijuana Abuse/*epidemiology&lt;/keyword&gt;&lt;/keywords&gt;&lt;dates&gt;&lt;year&gt;2007&lt;/year&gt;&lt;/dates&gt;&lt;isbn&gt;0306-4603&lt;/isbn&gt;&lt;accession-num&gt;17258398&lt;/accession-num&gt;&lt;urls&gt;&lt;related-urls&gt;&lt;url&gt;https://www.ncbi.nlm.nih.gov/pubmed/17258398&lt;/url&gt;&lt;url&gt;https://www.ncbi.nlm.nih.gov/pmc/articles/PMC1986746/&lt;/url&gt;&lt;/related-urls&gt;&lt;/urls&gt;&lt;electronic-resource-num&gt;10.1016/j.addbeh.2006.12.019&lt;/electronic-resource-num&gt;&lt;remote-database-name&gt;PubMed&lt;/remote-database-name&gt;&lt;language&gt;eng&lt;/language&gt;&lt;/record&gt;&lt;/Cite&gt;&lt;/EndNote&gt;</w:instrText>
      </w:r>
      <w:r w:rsidR="008206B5" w:rsidRPr="00901A26">
        <w:rPr>
          <w:rStyle w:val="Nessuno"/>
          <w:rFonts w:ascii="Arial" w:hAnsi="Arial" w:cs="Arial"/>
          <w:sz w:val="24"/>
          <w:szCs w:val="24"/>
          <w:lang w:eastAsia="zh-CN"/>
        </w:rPr>
        <w:fldChar w:fldCharType="separate"/>
      </w:r>
      <w:r w:rsidR="008206B5" w:rsidRPr="00901A26">
        <w:rPr>
          <w:rStyle w:val="Nessuno"/>
          <w:rFonts w:ascii="Arial" w:hAnsi="Arial" w:cs="Arial"/>
          <w:noProof/>
          <w:sz w:val="24"/>
          <w:szCs w:val="24"/>
          <w:lang w:eastAsia="zh-CN"/>
        </w:rPr>
        <w:t>(Buckner, Keough, &amp; Schmidt, 2007)</w:t>
      </w:r>
      <w:r w:rsidR="008206B5" w:rsidRPr="00901A26">
        <w:rPr>
          <w:rStyle w:val="Nessuno"/>
          <w:rFonts w:ascii="Arial" w:hAnsi="Arial" w:cs="Arial"/>
          <w:sz w:val="24"/>
          <w:szCs w:val="24"/>
          <w:lang w:eastAsia="zh-CN"/>
        </w:rPr>
        <w:fldChar w:fldCharType="end"/>
      </w:r>
      <w:r w:rsidR="00C56C15" w:rsidRPr="00901A26">
        <w:rPr>
          <w:rStyle w:val="Nessuno"/>
          <w:rFonts w:ascii="Arial" w:hAnsi="Arial" w:cs="Arial"/>
          <w:sz w:val="24"/>
          <w:szCs w:val="24"/>
          <w:lang w:eastAsia="zh-CN"/>
        </w:rPr>
        <w:t>,</w:t>
      </w:r>
      <w:r w:rsidR="00A12132" w:rsidRPr="00901A26">
        <w:rPr>
          <w:rStyle w:val="Nessuno"/>
          <w:rFonts w:ascii="Arial" w:hAnsi="Arial" w:cs="Arial"/>
          <w:sz w:val="24"/>
          <w:szCs w:val="24"/>
          <w:lang w:eastAsia="zh-CN"/>
        </w:rPr>
        <w:t xml:space="preserve"> lo</w:t>
      </w:r>
      <w:r w:rsidR="005730EA" w:rsidRPr="00901A26">
        <w:rPr>
          <w:rStyle w:val="Nessuno"/>
          <w:rFonts w:ascii="Arial" w:hAnsi="Arial" w:cs="Arial"/>
          <w:sz w:val="24"/>
          <w:szCs w:val="24"/>
          <w:lang w:eastAsia="zh-CN"/>
        </w:rPr>
        <w:t>wer levels of physical activity</w:t>
      </w:r>
      <w:r w:rsidR="000A346C" w:rsidRPr="00901A26">
        <w:rPr>
          <w:rStyle w:val="Nessuno"/>
          <w:rFonts w:ascii="Arial" w:hAnsi="Arial" w:cs="Arial"/>
          <w:sz w:val="24"/>
          <w:szCs w:val="24"/>
          <w:lang w:eastAsia="zh-CN"/>
        </w:rPr>
        <w:t xml:space="preserve"> and fitness</w:t>
      </w:r>
      <w:r w:rsidR="008206B5" w:rsidRPr="00901A26">
        <w:rPr>
          <w:rStyle w:val="Nessuno"/>
          <w:rFonts w:ascii="Arial" w:hAnsi="Arial" w:cs="Arial"/>
          <w:sz w:val="24"/>
          <w:szCs w:val="24"/>
          <w:lang w:eastAsia="zh-CN"/>
        </w:rPr>
        <w:t xml:space="preserve"> </w:t>
      </w:r>
      <w:r w:rsidR="008206B5" w:rsidRPr="00901A26">
        <w:rPr>
          <w:rStyle w:val="Nessuno"/>
          <w:rFonts w:ascii="Arial" w:hAnsi="Arial" w:cs="Arial"/>
          <w:sz w:val="24"/>
          <w:szCs w:val="24"/>
          <w:lang w:eastAsia="zh-CN"/>
        </w:rPr>
        <w:fldChar w:fldCharType="begin">
          <w:fldData xml:space="preserve">PEVuZE5vdGU+PENpdGU+PEF1dGhvcj5SZWJhcjwvQXV0aG9yPjxZZWFyPjIwMTU8L1llYXI+PFJl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</w:fldData>
        </w:fldChar>
      </w:r>
      <w:r w:rsidR="008206B5" w:rsidRPr="00901A26">
        <w:rPr>
          <w:rStyle w:val="Nessuno"/>
          <w:rFonts w:ascii="Arial" w:hAnsi="Arial" w:cs="Arial"/>
          <w:sz w:val="24"/>
          <w:szCs w:val="24"/>
          <w:lang w:eastAsia="zh-CN"/>
        </w:rPr>
        <w:instrText xml:space="preserve"> ADDIN EN.CITE </w:instrText>
      </w:r>
      <w:r w:rsidR="008206B5" w:rsidRPr="00901A26">
        <w:rPr>
          <w:rStyle w:val="Nessuno"/>
          <w:rFonts w:ascii="Arial" w:hAnsi="Arial" w:cs="Arial"/>
          <w:sz w:val="24"/>
          <w:szCs w:val="24"/>
          <w:lang w:eastAsia="zh-CN"/>
        </w:rPr>
        <w:fldChar w:fldCharType="begin">
          <w:fldData xml:space="preserve">PEVuZE5vdGU+PENpdGU+PEF1dGhvcj5SZWJhcjwvQXV0aG9yPjxZZWFyPjIwMTU8L1llYXI+PFJl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</w:fldData>
        </w:fldChar>
      </w:r>
      <w:r w:rsidR="008206B5" w:rsidRPr="00901A26">
        <w:rPr>
          <w:rStyle w:val="Nessuno"/>
          <w:rFonts w:ascii="Arial" w:hAnsi="Arial" w:cs="Arial"/>
          <w:sz w:val="24"/>
          <w:szCs w:val="24"/>
          <w:lang w:eastAsia="zh-CN"/>
        </w:rPr>
        <w:instrText xml:space="preserve"> ADDIN EN.CITE.DATA </w:instrText>
      </w:r>
      <w:r w:rsidR="008206B5" w:rsidRPr="00901A26">
        <w:rPr>
          <w:rStyle w:val="Nessuno"/>
          <w:rFonts w:ascii="Arial" w:hAnsi="Arial" w:cs="Arial"/>
          <w:sz w:val="24"/>
          <w:szCs w:val="24"/>
          <w:lang w:eastAsia="zh-CN"/>
        </w:rPr>
      </w:r>
      <w:r w:rsidR="008206B5" w:rsidRPr="00901A26">
        <w:rPr>
          <w:rStyle w:val="Nessuno"/>
          <w:rFonts w:ascii="Arial" w:hAnsi="Arial" w:cs="Arial"/>
          <w:sz w:val="24"/>
          <w:szCs w:val="24"/>
          <w:lang w:eastAsia="zh-CN"/>
        </w:rPr>
        <w:fldChar w:fldCharType="end"/>
      </w:r>
      <w:r w:rsidR="008206B5" w:rsidRPr="00901A26">
        <w:rPr>
          <w:rStyle w:val="Nessuno"/>
          <w:rFonts w:ascii="Arial" w:hAnsi="Arial" w:cs="Arial"/>
          <w:sz w:val="24"/>
          <w:szCs w:val="24"/>
          <w:lang w:eastAsia="zh-CN"/>
        </w:rPr>
      </w:r>
      <w:r w:rsidR="008206B5" w:rsidRPr="00901A26">
        <w:rPr>
          <w:rStyle w:val="Nessuno"/>
          <w:rFonts w:ascii="Arial" w:hAnsi="Arial" w:cs="Arial"/>
          <w:sz w:val="24"/>
          <w:szCs w:val="24"/>
          <w:lang w:eastAsia="zh-CN"/>
        </w:rPr>
        <w:fldChar w:fldCharType="separate"/>
      </w:r>
      <w:r w:rsidR="008206B5" w:rsidRPr="00901A26">
        <w:rPr>
          <w:rStyle w:val="Nessuno"/>
          <w:rFonts w:ascii="Arial" w:hAnsi="Arial" w:cs="Arial"/>
          <w:noProof/>
          <w:sz w:val="24"/>
          <w:szCs w:val="24"/>
          <w:lang w:eastAsia="zh-CN"/>
        </w:rPr>
        <w:t>(Cao et al., 2020; Rebar et al., 2015)</w:t>
      </w:r>
      <w:r w:rsidR="008206B5" w:rsidRPr="00901A26">
        <w:rPr>
          <w:rStyle w:val="Nessuno"/>
          <w:rFonts w:ascii="Arial" w:hAnsi="Arial" w:cs="Arial"/>
          <w:sz w:val="24"/>
          <w:szCs w:val="24"/>
          <w:lang w:eastAsia="zh-CN"/>
        </w:rPr>
        <w:fldChar w:fldCharType="end"/>
      </w:r>
      <w:r w:rsidR="00EC7994" w:rsidRPr="00901A26">
        <w:rPr>
          <w:rStyle w:val="Nessuno"/>
          <w:rFonts w:ascii="Arial" w:hAnsi="Arial" w:cs="Arial"/>
          <w:sz w:val="24"/>
          <w:szCs w:val="24"/>
          <w:lang w:eastAsia="zh-CN"/>
        </w:rPr>
        <w:t>,</w:t>
      </w:r>
      <w:r w:rsidR="005730EA" w:rsidRPr="00901A26">
        <w:rPr>
          <w:rStyle w:val="Nessuno"/>
          <w:rFonts w:ascii="Arial" w:hAnsi="Arial" w:cs="Arial"/>
          <w:sz w:val="24"/>
          <w:szCs w:val="24"/>
          <w:lang w:eastAsia="zh-CN"/>
        </w:rPr>
        <w:t xml:space="preserve"> </w:t>
      </w:r>
      <w:r w:rsidR="00A12132" w:rsidRPr="00901A26">
        <w:rPr>
          <w:rStyle w:val="Nessuno"/>
          <w:rFonts w:ascii="Arial" w:hAnsi="Arial" w:cs="Arial"/>
          <w:sz w:val="24"/>
          <w:szCs w:val="24"/>
          <w:lang w:eastAsia="zh-CN"/>
        </w:rPr>
        <w:t>and higher levels of obesity</w:t>
      </w:r>
      <w:r w:rsidR="008206B5" w:rsidRPr="00901A26">
        <w:rPr>
          <w:rStyle w:val="Nessuno"/>
          <w:rFonts w:ascii="Arial" w:hAnsi="Arial" w:cs="Arial"/>
          <w:sz w:val="24"/>
          <w:szCs w:val="24"/>
          <w:lang w:eastAsia="zh-CN"/>
        </w:rPr>
        <w:t xml:space="preserve"> </w:t>
      </w:r>
      <w:r w:rsidR="008206B5" w:rsidRPr="00901A26">
        <w:rPr>
          <w:rStyle w:val="Nessuno"/>
          <w:rFonts w:ascii="Arial" w:hAnsi="Arial" w:cs="Arial"/>
          <w:sz w:val="24"/>
          <w:szCs w:val="24"/>
          <w:lang w:eastAsia="zh-CN"/>
        </w:rPr>
        <w:fldChar w:fldCharType="begin"/>
      </w:r>
      <w:r w:rsidR="008206B5" w:rsidRPr="00901A26">
        <w:rPr>
          <w:rStyle w:val="Nessuno"/>
          <w:rFonts w:ascii="Arial" w:hAnsi="Arial" w:cs="Arial"/>
          <w:sz w:val="24"/>
          <w:szCs w:val="24"/>
          <w:lang w:eastAsia="zh-CN"/>
        </w:rPr>
        <w:instrText xml:space="preserve"> ADDIN EN.CITE &lt;EndNote&gt;&lt;Cite&gt;&lt;Author&gt;Mannan&lt;/Author&gt;&lt;Year&gt;2016&lt;/Year&gt;&lt;RecNum&gt;8&lt;/RecNum&gt;&lt;DisplayText&gt;(Mannan, Mamun, Doi, &amp;amp; Clavarino, 2016)&lt;/DisplayText&gt;&lt;record&gt;&lt;rec-number&gt;8&lt;/rec-number&gt;&lt;foreign-keys&gt;&lt;key app="EN" db-id="w2st9ff59e0w0sesseuxt5zma9paed2va2s2" timestamp="1580150859"&gt;8&lt;/key&gt;&lt;/foreign-keys&gt;&lt;ref-type name="Journal Article"&gt;17&lt;/ref-type&gt;&lt;contributors&gt;&lt;authors&gt;&lt;author&gt;Mannan, Munim&lt;/author&gt;&lt;author&gt;Mamun, Abdullah&lt;/author&gt;&lt;author&gt;Doi, Suhail&lt;/author&gt;&lt;author&gt;Clavarino, Alexandra&lt;/author&gt;&lt;/authors&gt;&lt;/contributors&gt;&lt;titles&gt;&lt;title&gt;Is there a bi-directional relationship between depression and obesity among adult men and women? Systematic review and bias-adjusted meta analysis&lt;/title&gt;&lt;secondary-title&gt;Asian journal of psychiatry&lt;/secondary-title&gt;&lt;alt-title&gt;Asian J Psychiatr&lt;/alt-title&gt;&lt;/titles&gt;&lt;periodical&gt;&lt;full-title&gt;Asian journal of psychiatry&lt;/full-title&gt;&lt;abbr-1&gt;Asian J Psychiatr&lt;/abbr-1&gt;&lt;/periodical&gt;&lt;alt-periodical&gt;&lt;full-title&gt;Asian journal of psychiatry&lt;/full-title&gt;&lt;abbr-1&gt;Asian J Psychiatr&lt;/abbr-1&gt;&lt;/alt-periodical&gt;&lt;pages&gt;51-66&lt;/pages&gt;&lt;volume&gt;21&lt;/volume&gt;&lt;edition&gt;2016/01/22&lt;/edition&gt;&lt;keywords&gt;&lt;keyword&gt;Depression&lt;/keyword&gt;&lt;keyword&gt;Meta-analysis&lt;/keyword&gt;&lt;keyword&gt;Obesity&lt;/keyword&gt;&lt;keyword&gt;Relative risk (RR)&lt;/keyword&gt;&lt;keyword&gt;Risk difference (RD)&lt;/keyword&gt;&lt;keyword&gt;Adult&lt;/keyword&gt;&lt;keyword&gt;*Comorbidity&lt;/keyword&gt;&lt;keyword&gt;Depressive Disorder/*epidemiology&lt;/keyword&gt;&lt;keyword&gt;Female&lt;/keyword&gt;&lt;keyword&gt;Humans&lt;/keyword&gt;&lt;keyword&gt;Male&lt;/keyword&gt;&lt;keyword&gt;Obesity/*epidemiology&lt;/keyword&gt;&lt;/keywords&gt;&lt;dates&gt;&lt;year&gt;2016&lt;/year&gt;&lt;/dates&gt;&lt;pub-location&gt;Netherlands&lt;/pub-location&gt;&lt;isbn&gt;1876-2026&lt;/isbn&gt;&lt;accession-num&gt;27208458&lt;/accession-num&gt;&lt;urls&gt;&lt;related-urls&gt;&lt;url&gt;https://www.ncbi.nlm.nih.gov/pubmed/27208458&lt;/url&gt;&lt;/related-urls&gt;&lt;/urls&gt;&lt;electronic-resource-num&gt;10.1016/j.ajp.2015.12.008&lt;/electronic-resource-num&gt;&lt;remote-database-name&gt;PubMed&lt;/remote-database-name&gt;&lt;language&gt;eng&lt;/language&gt;&lt;/record&gt;&lt;/Cite&gt;&lt;/EndNote&gt;</w:instrText>
      </w:r>
      <w:r w:rsidR="008206B5" w:rsidRPr="00901A26">
        <w:rPr>
          <w:rStyle w:val="Nessuno"/>
          <w:rFonts w:ascii="Arial" w:hAnsi="Arial" w:cs="Arial"/>
          <w:sz w:val="24"/>
          <w:szCs w:val="24"/>
          <w:lang w:eastAsia="zh-CN"/>
        </w:rPr>
        <w:fldChar w:fldCharType="separate"/>
      </w:r>
      <w:r w:rsidR="008206B5" w:rsidRPr="00901A26">
        <w:rPr>
          <w:rStyle w:val="Nessuno"/>
          <w:rFonts w:ascii="Arial" w:hAnsi="Arial" w:cs="Arial"/>
          <w:noProof/>
          <w:sz w:val="24"/>
          <w:szCs w:val="24"/>
          <w:lang w:eastAsia="zh-CN"/>
        </w:rPr>
        <w:t>(Mannan, Mamun, Doi, &amp; Clavarino, 2016)</w:t>
      </w:r>
      <w:r w:rsidR="008206B5" w:rsidRPr="00901A26">
        <w:rPr>
          <w:rStyle w:val="Nessuno"/>
          <w:rFonts w:ascii="Arial" w:hAnsi="Arial" w:cs="Arial"/>
          <w:sz w:val="24"/>
          <w:szCs w:val="24"/>
          <w:lang w:eastAsia="zh-CN"/>
        </w:rPr>
        <w:fldChar w:fldCharType="end"/>
      </w:r>
      <w:r w:rsidR="00604BE6" w:rsidRPr="00901A26">
        <w:rPr>
          <w:rStyle w:val="Nessuno"/>
          <w:rFonts w:ascii="Arial" w:hAnsi="Arial" w:cs="Arial"/>
          <w:sz w:val="24"/>
          <w:szCs w:val="24"/>
          <w:lang w:eastAsia="zh-CN"/>
        </w:rPr>
        <w:t>,</w:t>
      </w:r>
      <w:r w:rsidR="008206B5" w:rsidRPr="00901A26">
        <w:rPr>
          <w:rStyle w:val="Nessuno"/>
          <w:rFonts w:ascii="Arial" w:hAnsi="Arial" w:cs="Arial"/>
          <w:sz w:val="24"/>
          <w:szCs w:val="24"/>
          <w:lang w:eastAsia="zh-CN"/>
        </w:rPr>
        <w:t xml:space="preserve"> </w:t>
      </w:r>
      <w:r w:rsidR="00101820" w:rsidRPr="00901A26">
        <w:rPr>
          <w:rStyle w:val="Nessuno"/>
          <w:rFonts w:ascii="Arial" w:hAnsi="Arial" w:cs="Arial"/>
          <w:sz w:val="24"/>
          <w:szCs w:val="24"/>
          <w:lang w:eastAsia="zh-CN"/>
        </w:rPr>
        <w:t>consequently</w:t>
      </w:r>
      <w:r w:rsidR="00534DC5" w:rsidRPr="00901A26">
        <w:rPr>
          <w:rStyle w:val="Nessuno"/>
          <w:rFonts w:ascii="Arial" w:hAnsi="Arial" w:cs="Arial"/>
          <w:sz w:val="24"/>
          <w:szCs w:val="24"/>
          <w:lang w:eastAsia="zh-CN"/>
        </w:rPr>
        <w:t>,</w:t>
      </w:r>
      <w:r w:rsidR="00101820" w:rsidRPr="00901A26">
        <w:rPr>
          <w:rStyle w:val="Nessuno"/>
          <w:rFonts w:ascii="Arial" w:hAnsi="Arial" w:cs="Arial"/>
          <w:sz w:val="24"/>
          <w:szCs w:val="24"/>
          <w:lang w:eastAsia="zh-CN"/>
        </w:rPr>
        <w:t xml:space="preserve"> higher risk of </w:t>
      </w:r>
      <w:r w:rsidR="00A12132" w:rsidRPr="00901A26">
        <w:rPr>
          <w:rStyle w:val="Nessuno"/>
          <w:rFonts w:ascii="Arial" w:hAnsi="Arial" w:cs="Arial"/>
          <w:sz w:val="24"/>
          <w:szCs w:val="24"/>
          <w:lang w:eastAsia="zh-CN"/>
        </w:rPr>
        <w:t>cardiovascular disease</w:t>
      </w:r>
      <w:r w:rsidR="00604BE6" w:rsidRPr="00901A26">
        <w:rPr>
          <w:rStyle w:val="Nessuno"/>
          <w:rFonts w:ascii="Arial" w:hAnsi="Arial" w:cs="Arial"/>
          <w:sz w:val="24"/>
          <w:szCs w:val="24"/>
          <w:lang w:eastAsia="zh-CN"/>
        </w:rPr>
        <w:t xml:space="preserve"> </w:t>
      </w:r>
      <w:r w:rsidR="00A12132" w:rsidRPr="00901A26">
        <w:rPr>
          <w:rStyle w:val="Nessuno"/>
          <w:rFonts w:ascii="Arial" w:hAnsi="Arial" w:cs="Arial"/>
          <w:sz w:val="24"/>
          <w:szCs w:val="24"/>
          <w:lang w:eastAsia="zh-CN"/>
        </w:rPr>
        <w:t>and lower levels of quality of life</w:t>
      </w:r>
      <w:r w:rsidR="008206B5" w:rsidRPr="00901A26">
        <w:rPr>
          <w:rStyle w:val="Nessuno"/>
          <w:rFonts w:ascii="Arial" w:hAnsi="Arial" w:cs="Arial"/>
          <w:sz w:val="24"/>
          <w:szCs w:val="24"/>
          <w:lang w:eastAsia="zh-CN"/>
        </w:rPr>
        <w:t xml:space="preserve"> </w:t>
      </w:r>
      <w:r w:rsidR="008206B5" w:rsidRPr="00901A26">
        <w:rPr>
          <w:rStyle w:val="Nessuno"/>
          <w:rFonts w:ascii="Arial" w:hAnsi="Arial" w:cs="Arial"/>
          <w:sz w:val="24"/>
          <w:szCs w:val="24"/>
          <w:lang w:eastAsia="zh-CN"/>
        </w:rPr>
        <w:fldChar w:fldCharType="begin">
          <w:fldData xml:space="preserve">PEVuZE5vdGU+PENpdGU+PEF1dGhvcj5QZW5uaW54PC9BdXRob3I+PFllYXI+MjAxNzwvWWVhcj48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</w:fldData>
        </w:fldChar>
      </w:r>
      <w:r w:rsidR="008206B5" w:rsidRPr="00901A26">
        <w:rPr>
          <w:rStyle w:val="Nessuno"/>
          <w:rFonts w:ascii="Arial" w:hAnsi="Arial" w:cs="Arial"/>
          <w:sz w:val="24"/>
          <w:szCs w:val="24"/>
          <w:lang w:eastAsia="zh-CN"/>
        </w:rPr>
        <w:instrText xml:space="preserve"> ADDIN EN.CITE </w:instrText>
      </w:r>
      <w:r w:rsidR="008206B5" w:rsidRPr="00901A26">
        <w:rPr>
          <w:rStyle w:val="Nessuno"/>
          <w:rFonts w:ascii="Arial" w:hAnsi="Arial" w:cs="Arial"/>
          <w:sz w:val="24"/>
          <w:szCs w:val="24"/>
          <w:lang w:eastAsia="zh-CN"/>
        </w:rPr>
        <w:fldChar w:fldCharType="begin">
          <w:fldData xml:space="preserve">PEVuZE5vdGU+PENpdGU+PEF1dGhvcj5QZW5uaW54PC9BdXRob3I+PFllYXI+MjAxNzwvWWVhcj48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</w:fldData>
        </w:fldChar>
      </w:r>
      <w:r w:rsidR="008206B5" w:rsidRPr="00901A26">
        <w:rPr>
          <w:rStyle w:val="Nessuno"/>
          <w:rFonts w:ascii="Arial" w:hAnsi="Arial" w:cs="Arial"/>
          <w:sz w:val="24"/>
          <w:szCs w:val="24"/>
          <w:lang w:eastAsia="zh-CN"/>
        </w:rPr>
        <w:instrText xml:space="preserve"> ADDIN EN.CITE.DATA </w:instrText>
      </w:r>
      <w:r w:rsidR="008206B5" w:rsidRPr="00901A26">
        <w:rPr>
          <w:rStyle w:val="Nessuno"/>
          <w:rFonts w:ascii="Arial" w:hAnsi="Arial" w:cs="Arial"/>
          <w:sz w:val="24"/>
          <w:szCs w:val="24"/>
          <w:lang w:eastAsia="zh-CN"/>
        </w:rPr>
      </w:r>
      <w:r w:rsidR="008206B5" w:rsidRPr="00901A26">
        <w:rPr>
          <w:rStyle w:val="Nessuno"/>
          <w:rFonts w:ascii="Arial" w:hAnsi="Arial" w:cs="Arial"/>
          <w:sz w:val="24"/>
          <w:szCs w:val="24"/>
          <w:lang w:eastAsia="zh-CN"/>
        </w:rPr>
        <w:fldChar w:fldCharType="end"/>
      </w:r>
      <w:r w:rsidR="008206B5" w:rsidRPr="00901A26">
        <w:rPr>
          <w:rStyle w:val="Nessuno"/>
          <w:rFonts w:ascii="Arial" w:hAnsi="Arial" w:cs="Arial"/>
          <w:sz w:val="24"/>
          <w:szCs w:val="24"/>
          <w:lang w:eastAsia="zh-CN"/>
        </w:rPr>
      </w:r>
      <w:r w:rsidR="008206B5" w:rsidRPr="00901A26">
        <w:rPr>
          <w:rStyle w:val="Nessuno"/>
          <w:rFonts w:ascii="Arial" w:hAnsi="Arial" w:cs="Arial"/>
          <w:sz w:val="24"/>
          <w:szCs w:val="24"/>
          <w:lang w:eastAsia="zh-CN"/>
        </w:rPr>
        <w:fldChar w:fldCharType="separate"/>
      </w:r>
      <w:r w:rsidR="008206B5" w:rsidRPr="00901A26">
        <w:rPr>
          <w:rStyle w:val="Nessuno"/>
          <w:rFonts w:ascii="Arial" w:hAnsi="Arial" w:cs="Arial"/>
          <w:noProof/>
          <w:sz w:val="24"/>
          <w:szCs w:val="24"/>
          <w:lang w:eastAsia="zh-CN"/>
        </w:rPr>
        <w:t>(Penninx, 2017; Sivertsen, Bjørkløf, Engedal, Selbæk, &amp; Helvik, 2015)</w:t>
      </w:r>
      <w:r w:rsidR="008206B5" w:rsidRPr="00901A26">
        <w:rPr>
          <w:rStyle w:val="Nessuno"/>
          <w:rFonts w:ascii="Arial" w:hAnsi="Arial" w:cs="Arial"/>
          <w:sz w:val="24"/>
          <w:szCs w:val="24"/>
          <w:lang w:eastAsia="zh-CN"/>
        </w:rPr>
        <w:fldChar w:fldCharType="end"/>
      </w:r>
      <w:r w:rsidR="00A12132" w:rsidRPr="00901A26">
        <w:rPr>
          <w:rStyle w:val="Nessuno"/>
          <w:rFonts w:ascii="Arial" w:hAnsi="Arial" w:cs="Arial"/>
          <w:sz w:val="24"/>
          <w:szCs w:val="24"/>
          <w:lang w:eastAsia="zh-CN"/>
        </w:rPr>
        <w:t>.</w:t>
      </w:r>
      <w:r w:rsidR="008206B5" w:rsidRPr="00901A26">
        <w:rPr>
          <w:rStyle w:val="Nessuno"/>
          <w:rFonts w:ascii="Arial" w:hAnsi="Arial" w:cs="Arial"/>
          <w:sz w:val="24"/>
          <w:szCs w:val="24"/>
          <w:lang w:eastAsia="zh-CN"/>
        </w:rPr>
        <w:t xml:space="preserve"> </w:t>
      </w:r>
    </w:p>
    <w:p w14:paraId="08C66DA2" w14:textId="29A6D92E" w:rsidR="00D361B2" w:rsidRPr="00901A26" w:rsidRDefault="00B3209B" w:rsidP="00816F48">
      <w:pPr>
        <w:pStyle w:val="Corpo"/>
        <w:ind w:firstLine="720"/>
        <w:jc w:val="both"/>
        <w:rPr>
          <w:rStyle w:val="Nessuno"/>
          <w:rFonts w:ascii="Arial" w:hAnsi="Arial" w:cs="Arial"/>
          <w:sz w:val="24"/>
          <w:szCs w:val="24"/>
          <w:lang w:eastAsia="zh-CN"/>
        </w:rPr>
      </w:pPr>
      <w:r w:rsidRPr="00901A26">
        <w:rPr>
          <w:rStyle w:val="Nessuno"/>
          <w:rFonts w:ascii="Arial" w:hAnsi="Arial" w:cs="Arial"/>
          <w:sz w:val="24"/>
          <w:szCs w:val="24"/>
          <w:lang w:eastAsia="zh-CN"/>
        </w:rPr>
        <w:t xml:space="preserve">Owing to the high prevalence of depression and </w:t>
      </w:r>
      <w:r w:rsidR="00001793" w:rsidRPr="00901A26">
        <w:rPr>
          <w:rStyle w:val="Nessuno"/>
          <w:rFonts w:ascii="Arial" w:hAnsi="Arial" w:cs="Arial"/>
          <w:sz w:val="24"/>
          <w:szCs w:val="24"/>
          <w:lang w:eastAsia="zh-CN"/>
        </w:rPr>
        <w:t>its</w:t>
      </w:r>
      <w:r w:rsidRPr="00901A26">
        <w:rPr>
          <w:rStyle w:val="Nessuno"/>
          <w:rFonts w:ascii="Arial" w:hAnsi="Arial" w:cs="Arial"/>
          <w:sz w:val="24"/>
          <w:szCs w:val="24"/>
          <w:lang w:eastAsia="zh-CN"/>
        </w:rPr>
        <w:t xml:space="preserve"> negative consequence on behavior and health</w:t>
      </w:r>
      <w:r w:rsidR="00101820" w:rsidRPr="00901A26">
        <w:rPr>
          <w:rStyle w:val="Nessuno"/>
          <w:rFonts w:ascii="Arial" w:hAnsi="Arial" w:cs="Arial"/>
          <w:sz w:val="24"/>
          <w:szCs w:val="24"/>
          <w:lang w:eastAsia="zh-CN"/>
        </w:rPr>
        <w:t>,</w:t>
      </w:r>
      <w:r w:rsidRPr="00901A26">
        <w:rPr>
          <w:rStyle w:val="Nessuno"/>
          <w:rFonts w:ascii="Arial" w:hAnsi="Arial" w:cs="Arial"/>
          <w:sz w:val="24"/>
          <w:szCs w:val="24"/>
          <w:lang w:eastAsia="zh-CN"/>
        </w:rPr>
        <w:t xml:space="preserve"> it is important to ensure</w:t>
      </w:r>
      <w:r w:rsidR="005010DA" w:rsidRPr="00901A26">
        <w:rPr>
          <w:rStyle w:val="Nessuno"/>
          <w:rFonts w:ascii="Arial" w:hAnsi="Arial" w:cs="Arial"/>
          <w:sz w:val="24"/>
          <w:szCs w:val="24"/>
          <w:lang w:eastAsia="zh-CN"/>
        </w:rPr>
        <w:t xml:space="preserve"> that</w:t>
      </w:r>
      <w:r w:rsidR="005010DA" w:rsidRPr="00901A26">
        <w:rPr>
          <w:rStyle w:val="Nessuno"/>
          <w:rFonts w:ascii="Arial" w:eastAsiaTheme="minorEastAsia" w:hAnsi="Arial" w:cs="Arial"/>
          <w:sz w:val="24"/>
          <w:szCs w:val="24"/>
          <w:lang w:eastAsia="zh-CN"/>
        </w:rPr>
        <w:t xml:space="preserve">: </w:t>
      </w:r>
      <w:r w:rsidR="001710E0" w:rsidRPr="00901A26">
        <w:rPr>
          <w:rStyle w:val="Nessuno"/>
          <w:rFonts w:ascii="Arial" w:eastAsiaTheme="minorEastAsia" w:hAnsi="Arial" w:cs="Arial"/>
          <w:sz w:val="24"/>
          <w:szCs w:val="24"/>
          <w:lang w:eastAsia="zh-CN"/>
        </w:rPr>
        <w:t>(1)</w:t>
      </w:r>
      <w:r w:rsidRPr="00901A26">
        <w:rPr>
          <w:rStyle w:val="Nessuno"/>
          <w:rFonts w:ascii="Arial" w:hAnsi="Arial" w:cs="Arial"/>
          <w:sz w:val="24"/>
          <w:szCs w:val="24"/>
          <w:lang w:eastAsia="zh-CN"/>
        </w:rPr>
        <w:t xml:space="preserve"> the reporting of </w:t>
      </w:r>
      <w:r w:rsidR="0029156E" w:rsidRPr="00901A26">
        <w:rPr>
          <w:rStyle w:val="Nessuno"/>
          <w:rFonts w:ascii="Arial" w:hAnsi="Arial" w:cs="Arial"/>
          <w:sz w:val="24"/>
          <w:szCs w:val="24"/>
          <w:lang w:eastAsia="zh-CN"/>
        </w:rPr>
        <w:t>depression</w:t>
      </w:r>
      <w:r w:rsidRPr="00901A26">
        <w:rPr>
          <w:rStyle w:val="Nessuno"/>
          <w:rFonts w:ascii="Arial" w:hAnsi="Arial" w:cs="Arial"/>
          <w:sz w:val="24"/>
          <w:szCs w:val="24"/>
          <w:lang w:eastAsia="zh-CN"/>
        </w:rPr>
        <w:t xml:space="preserve"> </w:t>
      </w:r>
      <w:r w:rsidR="005010DA" w:rsidRPr="00901A26">
        <w:rPr>
          <w:rStyle w:val="Nessuno"/>
          <w:rFonts w:ascii="Arial" w:hAnsi="Arial" w:cs="Arial"/>
          <w:sz w:val="24"/>
          <w:szCs w:val="24"/>
          <w:lang w:eastAsia="zh-CN"/>
        </w:rPr>
        <w:t xml:space="preserve">is accurate </w:t>
      </w:r>
      <w:r w:rsidRPr="00901A26">
        <w:rPr>
          <w:rStyle w:val="Nessuno"/>
          <w:rFonts w:ascii="Arial" w:hAnsi="Arial" w:cs="Arial"/>
          <w:sz w:val="24"/>
          <w:szCs w:val="24"/>
          <w:lang w:eastAsia="zh-CN"/>
        </w:rPr>
        <w:t xml:space="preserve">so </w:t>
      </w:r>
      <w:r w:rsidR="005010DA" w:rsidRPr="00901A26">
        <w:rPr>
          <w:rStyle w:val="Nessuno"/>
          <w:rFonts w:ascii="Arial" w:hAnsi="Arial" w:cs="Arial"/>
          <w:sz w:val="24"/>
          <w:szCs w:val="24"/>
          <w:lang w:eastAsia="zh-CN"/>
        </w:rPr>
        <w:t xml:space="preserve">that </w:t>
      </w:r>
      <w:r w:rsidRPr="00901A26">
        <w:rPr>
          <w:rStyle w:val="Nessuno"/>
          <w:rFonts w:ascii="Arial" w:hAnsi="Arial" w:cs="Arial"/>
          <w:sz w:val="24"/>
          <w:szCs w:val="24"/>
          <w:lang w:eastAsia="zh-CN"/>
        </w:rPr>
        <w:t xml:space="preserve">trends and prevalence can be monitored and risk factors/ correlates can be </w:t>
      </w:r>
      <w:r w:rsidR="00C80723" w:rsidRPr="00901A26">
        <w:rPr>
          <w:rStyle w:val="Nessuno"/>
          <w:rFonts w:ascii="Arial" w:hAnsi="Arial" w:cs="Arial"/>
          <w:sz w:val="24"/>
          <w:szCs w:val="24"/>
          <w:lang w:eastAsia="zh-CN"/>
        </w:rPr>
        <w:t xml:space="preserve">effectively </w:t>
      </w:r>
      <w:r w:rsidRPr="00901A26">
        <w:rPr>
          <w:rStyle w:val="Nessuno"/>
          <w:rFonts w:ascii="Arial" w:hAnsi="Arial" w:cs="Arial"/>
          <w:sz w:val="24"/>
          <w:szCs w:val="24"/>
          <w:lang w:eastAsia="zh-CN"/>
        </w:rPr>
        <w:t>identified</w:t>
      </w:r>
      <w:r w:rsidR="001710E0" w:rsidRPr="00901A26">
        <w:rPr>
          <w:rStyle w:val="Nessuno"/>
          <w:rFonts w:ascii="Arial" w:hAnsi="Arial" w:cs="Arial"/>
          <w:sz w:val="24"/>
          <w:szCs w:val="24"/>
          <w:lang w:eastAsia="zh-CN"/>
        </w:rPr>
        <w:t xml:space="preserve">; (2) individuals are able to accurately evaluate their levels of depression so that they can </w:t>
      </w:r>
      <w:r w:rsidR="005B004F" w:rsidRPr="00901A26">
        <w:rPr>
          <w:rStyle w:val="Nessuno"/>
          <w:rFonts w:ascii="Arial" w:hAnsi="Arial" w:cs="Arial"/>
          <w:sz w:val="24"/>
          <w:szCs w:val="24"/>
          <w:lang w:eastAsia="zh-CN"/>
        </w:rPr>
        <w:t xml:space="preserve">actively </w:t>
      </w:r>
      <w:r w:rsidR="001710E0" w:rsidRPr="00901A26">
        <w:rPr>
          <w:rStyle w:val="Nessuno"/>
          <w:rFonts w:ascii="Arial" w:hAnsi="Arial" w:cs="Arial"/>
          <w:sz w:val="24"/>
          <w:szCs w:val="24"/>
          <w:lang w:eastAsia="zh-CN"/>
        </w:rPr>
        <w:t>seek mental health service</w:t>
      </w:r>
      <w:r w:rsidRPr="00901A26">
        <w:rPr>
          <w:rStyle w:val="Nessuno"/>
          <w:rFonts w:ascii="Arial" w:hAnsi="Arial" w:cs="Arial"/>
          <w:sz w:val="24"/>
          <w:szCs w:val="24"/>
          <w:lang w:eastAsia="zh-CN"/>
        </w:rPr>
        <w:t xml:space="preserve">. However, </w:t>
      </w:r>
      <w:r w:rsidR="00B64596" w:rsidRPr="00901A26">
        <w:rPr>
          <w:rStyle w:val="Nessuno"/>
          <w:rFonts w:ascii="Arial" w:hAnsi="Arial" w:cs="Arial"/>
          <w:sz w:val="24"/>
          <w:szCs w:val="24"/>
          <w:lang w:eastAsia="zh-CN"/>
        </w:rPr>
        <w:t xml:space="preserve">a prominent barrier exists in practical settings in that </w:t>
      </w:r>
      <w:r w:rsidRPr="00901A26">
        <w:rPr>
          <w:rStyle w:val="Nessuno"/>
          <w:rFonts w:ascii="Arial" w:hAnsi="Arial" w:cs="Arial"/>
          <w:sz w:val="24"/>
          <w:szCs w:val="24"/>
          <w:lang w:eastAsia="zh-CN"/>
        </w:rPr>
        <w:t xml:space="preserve">depressive symptoms are </w:t>
      </w:r>
      <w:r w:rsidR="00B50EAB" w:rsidRPr="00901A26">
        <w:rPr>
          <w:rStyle w:val="Nessuno"/>
          <w:rFonts w:ascii="Arial" w:eastAsiaTheme="minorEastAsia" w:hAnsi="Arial" w:cs="Arial"/>
          <w:sz w:val="24"/>
          <w:szCs w:val="24"/>
          <w:lang w:eastAsia="zh-CN"/>
        </w:rPr>
        <w:t>typically measured</w:t>
      </w:r>
      <w:r w:rsidRPr="00901A26">
        <w:rPr>
          <w:rStyle w:val="Nessuno"/>
          <w:rFonts w:ascii="Arial" w:hAnsi="Arial" w:cs="Arial"/>
          <w:sz w:val="24"/>
          <w:szCs w:val="24"/>
          <w:lang w:eastAsia="zh-CN"/>
        </w:rPr>
        <w:t xml:space="preserve"> on a continuum, while the diagnosis of depression </w:t>
      </w:r>
      <w:r w:rsidR="00001793" w:rsidRPr="00901A26">
        <w:rPr>
          <w:rStyle w:val="Nessuno"/>
          <w:rFonts w:ascii="Arial" w:hAnsi="Arial" w:cs="Arial"/>
          <w:sz w:val="24"/>
          <w:szCs w:val="24"/>
          <w:lang w:eastAsia="zh-CN"/>
        </w:rPr>
        <w:t>is</w:t>
      </w:r>
      <w:r w:rsidRPr="00901A26">
        <w:rPr>
          <w:rStyle w:val="Nessuno"/>
          <w:rFonts w:ascii="Arial" w:hAnsi="Arial" w:cs="Arial"/>
          <w:sz w:val="24"/>
          <w:szCs w:val="24"/>
          <w:lang w:eastAsia="zh-CN"/>
        </w:rPr>
        <w:t xml:space="preserve"> categorical</w:t>
      </w:r>
      <w:r w:rsidR="008206B5" w:rsidRPr="00901A26">
        <w:rPr>
          <w:rStyle w:val="Nessuno"/>
          <w:rFonts w:ascii="Arial" w:hAnsi="Arial" w:cs="Arial"/>
          <w:sz w:val="24"/>
          <w:szCs w:val="24"/>
          <w:lang w:eastAsia="zh-CN"/>
        </w:rPr>
        <w:t xml:space="preserve"> </w:t>
      </w:r>
      <w:r w:rsidR="008206B5" w:rsidRPr="00901A26">
        <w:rPr>
          <w:rStyle w:val="Nessuno"/>
          <w:rFonts w:ascii="Arial" w:hAnsi="Arial" w:cs="Arial"/>
          <w:sz w:val="24"/>
          <w:szCs w:val="24"/>
          <w:lang w:eastAsia="zh-CN"/>
        </w:rPr>
        <w:fldChar w:fldCharType="begin"/>
      </w:r>
      <w:r w:rsidR="008206B5" w:rsidRPr="00901A26">
        <w:rPr>
          <w:rStyle w:val="Nessuno"/>
          <w:rFonts w:ascii="Arial" w:hAnsi="Arial" w:cs="Arial"/>
          <w:sz w:val="24"/>
          <w:szCs w:val="24"/>
          <w:lang w:eastAsia="zh-CN"/>
        </w:rPr>
        <w:instrText xml:space="preserve"> ADDIN EN.CITE &lt;EndNote&gt;&lt;Cite&gt;&lt;Author&gt;Paykel&lt;/Author&gt;&lt;Year&gt;2002&lt;/Year&gt;&lt;RecNum&gt;12&lt;/RecNum&gt;&lt;DisplayText&gt;(Paykel, 2002)&lt;/DisplayText&gt;&lt;record&gt;&lt;rec-number&gt;12&lt;/rec-number&gt;&lt;foreign-keys&gt;&lt;key app="EN" db-id="w2st9ff59e0w0sesseuxt5zma9paed2va2s2" timestamp="1580150949"&gt;12&lt;/key&gt;&lt;/foreign-keys&gt;&lt;ref-type name="Journal Article"&gt;17&lt;/ref-type&gt;&lt;contributors&gt;&lt;authors&gt;&lt;author&gt;Paykel, E. S.&lt;/author&gt;&lt;/authors&gt;&lt;/contributors&gt;&lt;titles&gt;&lt;title&gt;Mood Disorders: Review of Current Diagnostic Systems&lt;/title&gt;&lt;secondary-title&gt;Psychopathology&lt;/secondary-title&gt;&lt;/titles&gt;&lt;periodical&gt;&lt;full-title&gt;Psychopathology&lt;/full-title&gt;&lt;/periodical&gt;&lt;pages&gt;94-99&lt;/pages&gt;&lt;volume&gt;35&lt;/volume&gt;&lt;number&gt;2-3&lt;/number&gt;&lt;dates&gt;&lt;year&gt;2002&lt;/year&gt;&lt;/dates&gt;&lt;isbn&gt;0254-4962&lt;/isbn&gt;&lt;urls&gt;&lt;related-urls&gt;&lt;url&gt;https://www.karger.com/DOI/10.1159/000065126&lt;/url&gt;&lt;/related-urls&gt;&lt;/urls&gt;&lt;electronic-resource-num&gt;10.1159/000065126&lt;/electronic-resource-num&gt;&lt;/record&gt;&lt;/Cite&gt;&lt;/EndNote&gt;</w:instrText>
      </w:r>
      <w:r w:rsidR="008206B5" w:rsidRPr="00901A26">
        <w:rPr>
          <w:rStyle w:val="Nessuno"/>
          <w:rFonts w:ascii="Arial" w:hAnsi="Arial" w:cs="Arial"/>
          <w:sz w:val="24"/>
          <w:szCs w:val="24"/>
          <w:lang w:eastAsia="zh-CN"/>
        </w:rPr>
        <w:fldChar w:fldCharType="separate"/>
      </w:r>
      <w:r w:rsidR="008206B5" w:rsidRPr="00901A26">
        <w:rPr>
          <w:rStyle w:val="Nessuno"/>
          <w:rFonts w:ascii="Arial" w:hAnsi="Arial" w:cs="Arial"/>
          <w:noProof/>
          <w:sz w:val="24"/>
          <w:szCs w:val="24"/>
          <w:lang w:eastAsia="zh-CN"/>
        </w:rPr>
        <w:t>(Paykel, 2002)</w:t>
      </w:r>
      <w:r w:rsidR="008206B5" w:rsidRPr="00901A26">
        <w:rPr>
          <w:rStyle w:val="Nessuno"/>
          <w:rFonts w:ascii="Arial" w:hAnsi="Arial" w:cs="Arial"/>
          <w:sz w:val="24"/>
          <w:szCs w:val="24"/>
          <w:lang w:eastAsia="zh-CN"/>
        </w:rPr>
        <w:fldChar w:fldCharType="end"/>
      </w:r>
      <w:r w:rsidRPr="00901A26">
        <w:rPr>
          <w:rStyle w:val="Nessuno"/>
          <w:rFonts w:ascii="Arial" w:hAnsi="Arial" w:cs="Arial"/>
          <w:sz w:val="24"/>
          <w:szCs w:val="24"/>
          <w:lang w:eastAsia="zh-CN"/>
        </w:rPr>
        <w:t>.</w:t>
      </w:r>
      <w:r w:rsidRPr="00901A26">
        <w:rPr>
          <w:rFonts w:ascii="Arial" w:hAnsi="Arial" w:cs="Arial"/>
          <w:sz w:val="24"/>
          <w:szCs w:val="24"/>
        </w:rPr>
        <w:t xml:space="preserve"> </w:t>
      </w:r>
      <w:r w:rsidR="00B64596" w:rsidRPr="00901A26">
        <w:rPr>
          <w:rFonts w:ascii="Arial" w:hAnsi="Arial" w:cs="Arial"/>
          <w:sz w:val="24"/>
          <w:szCs w:val="24"/>
        </w:rPr>
        <w:t xml:space="preserve">Therefore, </w:t>
      </w:r>
      <w:r w:rsidR="00B64596" w:rsidRPr="00901A26">
        <w:rPr>
          <w:rStyle w:val="Nessuno"/>
          <w:rFonts w:ascii="Arial" w:hAnsi="Arial" w:cs="Arial"/>
          <w:sz w:val="24"/>
          <w:szCs w:val="24"/>
          <w:lang w:eastAsia="zh-CN"/>
        </w:rPr>
        <w:t>m</w:t>
      </w:r>
      <w:r w:rsidRPr="00901A26">
        <w:rPr>
          <w:rStyle w:val="Nessuno"/>
          <w:rFonts w:ascii="Arial" w:hAnsi="Arial" w:cs="Arial"/>
          <w:sz w:val="24"/>
          <w:szCs w:val="24"/>
          <w:lang w:eastAsia="zh-CN"/>
        </w:rPr>
        <w:t>inor changes in case definition or in measuring instruments may yield major differences in prevalence estimates</w:t>
      </w:r>
      <w:r w:rsidR="008206B5" w:rsidRPr="00901A26">
        <w:rPr>
          <w:rStyle w:val="Nessuno"/>
          <w:rFonts w:ascii="Arial" w:hAnsi="Arial" w:cs="Arial"/>
          <w:sz w:val="24"/>
          <w:szCs w:val="24"/>
          <w:lang w:eastAsia="zh-CN"/>
        </w:rPr>
        <w:t xml:space="preserve"> </w:t>
      </w:r>
      <w:r w:rsidR="008206B5" w:rsidRPr="00901A26">
        <w:rPr>
          <w:rStyle w:val="Nessuno"/>
          <w:rFonts w:ascii="Arial" w:hAnsi="Arial" w:cs="Arial"/>
          <w:sz w:val="24"/>
          <w:szCs w:val="24"/>
          <w:lang w:eastAsia="zh-CN"/>
        </w:rPr>
        <w:fldChar w:fldCharType="begin">
          <w:fldData xml:space="preserve">PEVuZE5vdGU+PENpdGU+PEF1dGhvcj5LYXJsc3NvbjwvQXV0aG9yPjxZZWFyPjIwMTA8L1llYXI+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</w:fldData>
        </w:fldChar>
      </w:r>
      <w:r w:rsidR="008206B5" w:rsidRPr="00901A26">
        <w:rPr>
          <w:rStyle w:val="Nessuno"/>
          <w:rFonts w:ascii="Arial" w:hAnsi="Arial" w:cs="Arial"/>
          <w:sz w:val="24"/>
          <w:szCs w:val="24"/>
          <w:lang w:eastAsia="zh-CN"/>
        </w:rPr>
        <w:instrText xml:space="preserve"> ADDIN EN.CITE </w:instrText>
      </w:r>
      <w:r w:rsidR="008206B5" w:rsidRPr="00901A26">
        <w:rPr>
          <w:rStyle w:val="Nessuno"/>
          <w:rFonts w:ascii="Arial" w:hAnsi="Arial" w:cs="Arial"/>
          <w:sz w:val="24"/>
          <w:szCs w:val="24"/>
          <w:lang w:eastAsia="zh-CN"/>
        </w:rPr>
        <w:fldChar w:fldCharType="begin">
          <w:fldData xml:space="preserve">PEVuZE5vdGU+PENpdGU+PEF1dGhvcj5LYXJsc3NvbjwvQXV0aG9yPjxZZWFyPjIwMTA8L1llYXI+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</w:fldData>
        </w:fldChar>
      </w:r>
      <w:r w:rsidR="008206B5" w:rsidRPr="00901A26">
        <w:rPr>
          <w:rStyle w:val="Nessuno"/>
          <w:rFonts w:ascii="Arial" w:hAnsi="Arial" w:cs="Arial"/>
          <w:sz w:val="24"/>
          <w:szCs w:val="24"/>
          <w:lang w:eastAsia="zh-CN"/>
        </w:rPr>
        <w:instrText xml:space="preserve"> ADDIN EN.CITE.DATA </w:instrText>
      </w:r>
      <w:r w:rsidR="008206B5" w:rsidRPr="00901A26">
        <w:rPr>
          <w:rStyle w:val="Nessuno"/>
          <w:rFonts w:ascii="Arial" w:hAnsi="Arial" w:cs="Arial"/>
          <w:sz w:val="24"/>
          <w:szCs w:val="24"/>
          <w:lang w:eastAsia="zh-CN"/>
        </w:rPr>
      </w:r>
      <w:r w:rsidR="008206B5" w:rsidRPr="00901A26">
        <w:rPr>
          <w:rStyle w:val="Nessuno"/>
          <w:rFonts w:ascii="Arial" w:hAnsi="Arial" w:cs="Arial"/>
          <w:sz w:val="24"/>
          <w:szCs w:val="24"/>
          <w:lang w:eastAsia="zh-CN"/>
        </w:rPr>
        <w:fldChar w:fldCharType="end"/>
      </w:r>
      <w:r w:rsidR="008206B5" w:rsidRPr="00901A26">
        <w:rPr>
          <w:rStyle w:val="Nessuno"/>
          <w:rFonts w:ascii="Arial" w:hAnsi="Arial" w:cs="Arial"/>
          <w:sz w:val="24"/>
          <w:szCs w:val="24"/>
          <w:lang w:eastAsia="zh-CN"/>
        </w:rPr>
      </w:r>
      <w:r w:rsidR="008206B5" w:rsidRPr="00901A26">
        <w:rPr>
          <w:rStyle w:val="Nessuno"/>
          <w:rFonts w:ascii="Arial" w:hAnsi="Arial" w:cs="Arial"/>
          <w:sz w:val="24"/>
          <w:szCs w:val="24"/>
          <w:lang w:eastAsia="zh-CN"/>
        </w:rPr>
        <w:fldChar w:fldCharType="separate"/>
      </w:r>
      <w:r w:rsidR="008206B5" w:rsidRPr="00901A26">
        <w:rPr>
          <w:rStyle w:val="Nessuno"/>
          <w:rFonts w:ascii="Arial" w:hAnsi="Arial" w:cs="Arial"/>
          <w:noProof/>
          <w:sz w:val="24"/>
          <w:szCs w:val="24"/>
          <w:lang w:eastAsia="zh-CN"/>
        </w:rPr>
        <w:t>(Karlsson, Marttunen, Karlsson, Kaprio, &amp; Hillevi, 2010)</w:t>
      </w:r>
      <w:r w:rsidR="008206B5" w:rsidRPr="00901A26">
        <w:rPr>
          <w:rStyle w:val="Nessuno"/>
          <w:rFonts w:ascii="Arial" w:hAnsi="Arial" w:cs="Arial"/>
          <w:sz w:val="24"/>
          <w:szCs w:val="24"/>
          <w:lang w:eastAsia="zh-CN"/>
        </w:rPr>
        <w:fldChar w:fldCharType="end"/>
      </w:r>
      <w:r w:rsidR="005730EA" w:rsidRPr="00901A26">
        <w:rPr>
          <w:rFonts w:ascii="Arial" w:hAnsi="Arial" w:cs="Arial"/>
          <w:sz w:val="24"/>
          <w:szCs w:val="24"/>
        </w:rPr>
        <w:t>.</w:t>
      </w:r>
      <w:r w:rsidR="008206B5" w:rsidRPr="00901A26">
        <w:rPr>
          <w:rStyle w:val="Nessuno"/>
          <w:rFonts w:ascii="Arial" w:hAnsi="Arial" w:cs="Arial"/>
          <w:sz w:val="24"/>
          <w:szCs w:val="24"/>
          <w:lang w:eastAsia="zh-CN"/>
        </w:rPr>
        <w:t xml:space="preserve"> </w:t>
      </w:r>
    </w:p>
    <w:p w14:paraId="4B60DEA4" w14:textId="74C97492" w:rsidR="00205ED2" w:rsidRPr="00901A26" w:rsidRDefault="001710E0" w:rsidP="00D912FA">
      <w:pPr>
        <w:pStyle w:val="Corpo"/>
        <w:ind w:firstLine="720"/>
        <w:jc w:val="both"/>
        <w:rPr>
          <w:rStyle w:val="Nessuno"/>
          <w:rFonts w:ascii="Arial" w:hAnsi="Arial" w:cs="Arial"/>
          <w:sz w:val="24"/>
          <w:szCs w:val="24"/>
          <w:lang w:eastAsia="zh-CN"/>
        </w:rPr>
      </w:pPr>
      <w:r w:rsidRPr="00901A26">
        <w:rPr>
          <w:rStyle w:val="Nessuno"/>
          <w:rFonts w:ascii="Arial" w:eastAsiaTheme="minorEastAsia" w:hAnsi="Arial" w:cs="Arial"/>
          <w:sz w:val="24"/>
          <w:szCs w:val="24"/>
          <w:lang w:eastAsia="zh-CN"/>
        </w:rPr>
        <w:t>In addition,</w:t>
      </w:r>
      <w:r w:rsidR="00862E24" w:rsidRPr="00901A26">
        <w:rPr>
          <w:rStyle w:val="Nessuno"/>
          <w:rFonts w:ascii="Arial" w:hAnsi="Arial" w:cs="Arial"/>
          <w:sz w:val="24"/>
          <w:szCs w:val="24"/>
          <w:lang w:eastAsia="zh-CN"/>
        </w:rPr>
        <w:t xml:space="preserve"> </w:t>
      </w:r>
      <w:r w:rsidRPr="00901A26">
        <w:rPr>
          <w:rStyle w:val="Nessuno"/>
          <w:rFonts w:ascii="Arial" w:hAnsi="Arial" w:cs="Arial"/>
          <w:sz w:val="24"/>
          <w:szCs w:val="24"/>
          <w:lang w:eastAsia="zh-CN"/>
        </w:rPr>
        <w:t xml:space="preserve">a </w:t>
      </w:r>
      <w:r w:rsidR="00B3209B" w:rsidRPr="00901A26">
        <w:rPr>
          <w:rStyle w:val="Nessuno"/>
          <w:rFonts w:ascii="Arial" w:hAnsi="Arial" w:cs="Arial"/>
          <w:sz w:val="24"/>
          <w:szCs w:val="24"/>
          <w:lang w:eastAsia="zh-CN"/>
        </w:rPr>
        <w:t xml:space="preserve">major complication in the </w:t>
      </w:r>
      <w:r w:rsidR="00B64596" w:rsidRPr="00901A26">
        <w:rPr>
          <w:rStyle w:val="Nessuno"/>
          <w:rFonts w:ascii="Arial" w:hAnsi="Arial" w:cs="Arial"/>
          <w:sz w:val="24"/>
          <w:szCs w:val="24"/>
          <w:lang w:eastAsia="zh-CN"/>
        </w:rPr>
        <w:t xml:space="preserve">measurement </w:t>
      </w:r>
      <w:r w:rsidR="00B3209B" w:rsidRPr="00901A26">
        <w:rPr>
          <w:rStyle w:val="Nessuno"/>
          <w:rFonts w:ascii="Arial" w:hAnsi="Arial" w:cs="Arial"/>
          <w:sz w:val="24"/>
          <w:szCs w:val="24"/>
          <w:lang w:eastAsia="zh-CN"/>
        </w:rPr>
        <w:t xml:space="preserve">of depression, particularly, in epidemiological studies is that </w:t>
      </w:r>
      <w:r w:rsidR="00CA49A0" w:rsidRPr="00901A26">
        <w:rPr>
          <w:rStyle w:val="Nessuno"/>
          <w:rFonts w:ascii="Arial" w:hAnsi="Arial" w:cs="Arial"/>
          <w:sz w:val="24"/>
          <w:szCs w:val="24"/>
          <w:lang w:eastAsia="zh-CN"/>
        </w:rPr>
        <w:t xml:space="preserve">of self-report as opposed to a </w:t>
      </w:r>
      <w:r w:rsidR="00BA3EE2" w:rsidRPr="00901A26">
        <w:rPr>
          <w:rStyle w:val="Nessuno"/>
          <w:rFonts w:ascii="Arial" w:hAnsi="Arial" w:cs="Arial"/>
          <w:sz w:val="24"/>
          <w:szCs w:val="24"/>
          <w:lang w:eastAsia="zh-CN"/>
        </w:rPr>
        <w:t xml:space="preserve">clinical </w:t>
      </w:r>
      <w:r w:rsidR="00CA49A0" w:rsidRPr="00901A26">
        <w:rPr>
          <w:rStyle w:val="Nessuno"/>
          <w:rFonts w:ascii="Arial" w:hAnsi="Arial" w:cs="Arial"/>
          <w:sz w:val="24"/>
          <w:szCs w:val="24"/>
          <w:lang w:eastAsia="zh-CN"/>
        </w:rPr>
        <w:t>assessment</w:t>
      </w:r>
      <w:r w:rsidR="00C912E3" w:rsidRPr="00901A26">
        <w:rPr>
          <w:rStyle w:val="Nessuno"/>
          <w:rFonts w:ascii="Arial" w:hAnsi="Arial" w:cs="Arial"/>
          <w:sz w:val="24"/>
          <w:szCs w:val="24"/>
          <w:lang w:eastAsia="zh-CN"/>
        </w:rPr>
        <w:t xml:space="preserve"> </w:t>
      </w:r>
      <w:r w:rsidR="00C912E3" w:rsidRPr="00901A26">
        <w:rPr>
          <w:rStyle w:val="Nessuno"/>
          <w:rFonts w:ascii="Arial" w:hAnsi="Arial" w:cs="Arial"/>
          <w:sz w:val="24"/>
          <w:szCs w:val="24"/>
          <w:lang w:eastAsia="zh-CN"/>
        </w:rPr>
        <w:fldChar w:fldCharType="begin">
          <w:fldData xml:space="preserve">PEVuZE5vdGU+PENpdGU+PEF1dGhvcj5FYXRvbjwvQXV0aG9yPjxZZWFyPjIwMDA8L1llYXI+PFJl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</w:fldData>
        </w:fldChar>
      </w:r>
      <w:r w:rsidR="00C912E3" w:rsidRPr="00901A26">
        <w:rPr>
          <w:rStyle w:val="Nessuno"/>
          <w:rFonts w:ascii="Arial" w:hAnsi="Arial" w:cs="Arial"/>
          <w:sz w:val="24"/>
          <w:szCs w:val="24"/>
          <w:lang w:eastAsia="zh-CN"/>
        </w:rPr>
        <w:instrText xml:space="preserve"> ADDIN EN.CITE </w:instrText>
      </w:r>
      <w:r w:rsidR="00C912E3" w:rsidRPr="00901A26">
        <w:rPr>
          <w:rStyle w:val="Nessuno"/>
          <w:rFonts w:ascii="Arial" w:hAnsi="Arial" w:cs="Arial"/>
          <w:sz w:val="24"/>
          <w:szCs w:val="24"/>
          <w:lang w:eastAsia="zh-CN"/>
        </w:rPr>
        <w:fldChar w:fldCharType="begin">
          <w:fldData xml:space="preserve">PEVuZE5vdGU+PENpdGU+PEF1dGhvcj5FYXRvbjwvQXV0aG9yPjxZZWFyPjIwMDA8L1llYXI+PFJl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</w:fldData>
        </w:fldChar>
      </w:r>
      <w:r w:rsidR="00C912E3" w:rsidRPr="00901A26">
        <w:rPr>
          <w:rStyle w:val="Nessuno"/>
          <w:rFonts w:ascii="Arial" w:hAnsi="Arial" w:cs="Arial"/>
          <w:sz w:val="24"/>
          <w:szCs w:val="24"/>
          <w:lang w:eastAsia="zh-CN"/>
        </w:rPr>
        <w:instrText xml:space="preserve"> ADDIN EN.CITE.DATA </w:instrText>
      </w:r>
      <w:r w:rsidR="00C912E3" w:rsidRPr="00901A26">
        <w:rPr>
          <w:rStyle w:val="Nessuno"/>
          <w:rFonts w:ascii="Arial" w:hAnsi="Arial" w:cs="Arial"/>
          <w:sz w:val="24"/>
          <w:szCs w:val="24"/>
          <w:lang w:eastAsia="zh-CN"/>
        </w:rPr>
      </w:r>
      <w:r w:rsidR="00C912E3" w:rsidRPr="00901A26">
        <w:rPr>
          <w:rStyle w:val="Nessuno"/>
          <w:rFonts w:ascii="Arial" w:hAnsi="Arial" w:cs="Arial"/>
          <w:sz w:val="24"/>
          <w:szCs w:val="24"/>
          <w:lang w:eastAsia="zh-CN"/>
        </w:rPr>
        <w:fldChar w:fldCharType="end"/>
      </w:r>
      <w:r w:rsidR="00C912E3" w:rsidRPr="00901A26">
        <w:rPr>
          <w:rStyle w:val="Nessuno"/>
          <w:rFonts w:ascii="Arial" w:hAnsi="Arial" w:cs="Arial"/>
          <w:sz w:val="24"/>
          <w:szCs w:val="24"/>
          <w:lang w:eastAsia="zh-CN"/>
        </w:rPr>
      </w:r>
      <w:r w:rsidR="00C912E3" w:rsidRPr="00901A26">
        <w:rPr>
          <w:rStyle w:val="Nessuno"/>
          <w:rFonts w:ascii="Arial" w:hAnsi="Arial" w:cs="Arial"/>
          <w:sz w:val="24"/>
          <w:szCs w:val="24"/>
          <w:lang w:eastAsia="zh-CN"/>
        </w:rPr>
        <w:fldChar w:fldCharType="separate"/>
      </w:r>
      <w:r w:rsidR="00C912E3" w:rsidRPr="00901A26">
        <w:rPr>
          <w:rStyle w:val="Nessuno"/>
          <w:rFonts w:ascii="Arial" w:hAnsi="Arial" w:cs="Arial"/>
          <w:noProof/>
          <w:sz w:val="24"/>
          <w:szCs w:val="24"/>
          <w:lang w:eastAsia="zh-CN"/>
        </w:rPr>
        <w:t>(Eaton, Neufeld, Chen, &amp; Cai, 2000)</w:t>
      </w:r>
      <w:r w:rsidR="00C912E3" w:rsidRPr="00901A26">
        <w:rPr>
          <w:rStyle w:val="Nessuno"/>
          <w:rFonts w:ascii="Arial" w:hAnsi="Arial" w:cs="Arial"/>
          <w:sz w:val="24"/>
          <w:szCs w:val="24"/>
          <w:lang w:eastAsia="zh-CN"/>
        </w:rPr>
        <w:fldChar w:fldCharType="end"/>
      </w:r>
      <w:r w:rsidR="00CA49A0" w:rsidRPr="00901A26">
        <w:rPr>
          <w:rStyle w:val="Nessuno"/>
          <w:rFonts w:ascii="Arial" w:hAnsi="Arial" w:cs="Arial"/>
          <w:sz w:val="24"/>
          <w:szCs w:val="24"/>
          <w:lang w:eastAsia="zh-CN"/>
        </w:rPr>
        <w:t xml:space="preserve">. </w:t>
      </w:r>
      <w:r w:rsidR="0059791D" w:rsidRPr="00901A26">
        <w:rPr>
          <w:rStyle w:val="Nessuno"/>
          <w:rFonts w:ascii="Arial" w:hAnsi="Arial" w:cs="Arial"/>
          <w:sz w:val="24"/>
          <w:szCs w:val="24"/>
          <w:lang w:eastAsia="zh-CN"/>
        </w:rPr>
        <w:t xml:space="preserve">Self-reported </w:t>
      </w:r>
      <w:r w:rsidR="00CA49A0" w:rsidRPr="00901A26">
        <w:rPr>
          <w:rStyle w:val="Nessuno"/>
          <w:rFonts w:ascii="Arial" w:hAnsi="Arial" w:cs="Arial"/>
          <w:sz w:val="24"/>
          <w:szCs w:val="24"/>
          <w:lang w:eastAsia="zh-CN"/>
        </w:rPr>
        <w:t>measures</w:t>
      </w:r>
      <w:r w:rsidR="00B64596" w:rsidRPr="00901A26">
        <w:rPr>
          <w:rStyle w:val="Nessuno"/>
          <w:rFonts w:ascii="Arial" w:hAnsi="Arial" w:cs="Arial"/>
          <w:sz w:val="24"/>
          <w:szCs w:val="24"/>
          <w:lang w:eastAsia="zh-CN"/>
        </w:rPr>
        <w:t xml:space="preserve"> are often criticized given that their validity is highly dependent upon the respondents’ willingness and ability of making accurate judgement</w:t>
      </w:r>
      <w:r w:rsidR="00C912E3" w:rsidRPr="00901A26">
        <w:rPr>
          <w:rStyle w:val="Nessuno"/>
          <w:rFonts w:ascii="Arial" w:hAnsi="Arial" w:cs="Arial"/>
          <w:sz w:val="24"/>
          <w:szCs w:val="24"/>
          <w:lang w:eastAsia="zh-CN"/>
        </w:rPr>
        <w:t xml:space="preserve"> </w:t>
      </w:r>
      <w:r w:rsidR="00C912E3" w:rsidRPr="00901A26">
        <w:rPr>
          <w:rStyle w:val="Nessuno"/>
          <w:rFonts w:ascii="Arial" w:hAnsi="Arial" w:cs="Arial"/>
          <w:sz w:val="24"/>
          <w:szCs w:val="24"/>
          <w:lang w:eastAsia="zh-CN"/>
        </w:rPr>
        <w:fldChar w:fldCharType="begin"/>
      </w:r>
      <w:r w:rsidR="00C912E3" w:rsidRPr="00901A26">
        <w:rPr>
          <w:rStyle w:val="Nessuno"/>
          <w:rFonts w:ascii="Arial" w:hAnsi="Arial" w:cs="Arial"/>
          <w:sz w:val="24"/>
          <w:szCs w:val="24"/>
          <w:lang w:eastAsia="zh-CN"/>
        </w:rPr>
        <w:instrText xml:space="preserve"> ADDIN EN.CITE &lt;EndNote&gt;&lt;Cite&gt;&lt;Author&gt;Brenner&lt;/Author&gt;&lt;Year&gt;2016&lt;/Year&gt;&lt;RecNum&gt;40&lt;/RecNum&gt;&lt;DisplayText&gt;(Brenner &amp;amp; DeLamater, 2016)&lt;/DisplayText&gt;&lt;record&gt;&lt;rec-number&gt;40&lt;/rec-number&gt;&lt;foreign-keys&gt;&lt;key app="EN" db-id="ex0ttfxs0s2a2sezat65avphrppeze2asv2x" timestamp="1583891810"&gt;40&lt;/key&gt;&lt;/foreign-keys&gt;&lt;ref-type name="Journal Article"&gt;17&lt;/ref-type&gt;&lt;contributors&gt;&lt;authors&gt;&lt;author&gt;Brenner, Philip S.&lt;/author&gt;&lt;author&gt;DeLamater, John&lt;/author&gt;&lt;/authors&gt;&lt;/contributors&gt;&lt;titles&gt;&lt;title&gt;Lies, Damned Lies, and Survey Self-Reports? Identity as a Cause of Measurement Bias&lt;/title&gt;&lt;secondary-title&gt;Social psychology quarterly&lt;/secondary-title&gt;&lt;alt-title&gt;Soc Psychol Q&lt;/alt-title&gt;&lt;/titles&gt;&lt;periodical&gt;&lt;full-title&gt;Social psychology quarterly&lt;/full-title&gt;&lt;abbr-1&gt;Soc Psychol Q&lt;/abbr-1&gt;&lt;/periodical&gt;&lt;alt-periodical&gt;&lt;full-title&gt;Social psychology quarterly&lt;/full-title&gt;&lt;abbr-1&gt;Soc Psychol Q&lt;/abbr-1&gt;&lt;/alt-periodical&gt;&lt;pages&gt;333-354&lt;/pages&gt;&lt;volume&gt;79&lt;/volume&gt;&lt;number&gt;4&lt;/number&gt;&lt;edition&gt;2016/11/18&lt;/edition&gt;&lt;keywords&gt;&lt;keyword&gt;identity&lt;/keyword&gt;&lt;keyword&gt;measurement&lt;/keyword&gt;&lt;keyword&gt;physical exercise&lt;/keyword&gt;&lt;keyword&gt;survey research&lt;/keyword&gt;&lt;keyword&gt;time diaries&lt;/keyword&gt;&lt;/keywords&gt;&lt;dates&gt;&lt;year&gt;2016&lt;/year&gt;&lt;/dates&gt;&lt;isbn&gt;0190-2725&lt;/isbn&gt;&lt;accession-num&gt;29038609&lt;/accession-num&gt;&lt;urls&gt;&lt;related-urls&gt;&lt;url&gt;https://pubmed.ncbi.nlm.nih.gov/29038609&lt;/url&gt;&lt;url&gt;https://www.ncbi.nlm.nih.gov/pmc/articles/PMC5639921/&lt;/url&gt;&lt;/related-urls&gt;&lt;/urls&gt;&lt;electronic-resource-num&gt;10.1177/0190272516628298&lt;/electronic-resource-num&gt;&lt;remote-database-name&gt;PubMed&lt;/remote-database-name&gt;&lt;language&gt;eng&lt;/language&gt;&lt;/record&gt;&lt;/Cite&gt;&lt;/EndNote&gt;</w:instrText>
      </w:r>
      <w:r w:rsidR="00C912E3" w:rsidRPr="00901A26">
        <w:rPr>
          <w:rStyle w:val="Nessuno"/>
          <w:rFonts w:ascii="Arial" w:hAnsi="Arial" w:cs="Arial"/>
          <w:sz w:val="24"/>
          <w:szCs w:val="24"/>
          <w:lang w:eastAsia="zh-CN"/>
        </w:rPr>
        <w:fldChar w:fldCharType="separate"/>
      </w:r>
      <w:r w:rsidR="00C912E3" w:rsidRPr="00901A26">
        <w:rPr>
          <w:rStyle w:val="Nessuno"/>
          <w:rFonts w:ascii="Arial" w:hAnsi="Arial" w:cs="Arial"/>
          <w:noProof/>
          <w:sz w:val="24"/>
          <w:szCs w:val="24"/>
          <w:lang w:eastAsia="zh-CN"/>
        </w:rPr>
        <w:t>(Brenner &amp; DeLamater, 2016)</w:t>
      </w:r>
      <w:r w:rsidR="00C912E3" w:rsidRPr="00901A26">
        <w:rPr>
          <w:rStyle w:val="Nessuno"/>
          <w:rFonts w:ascii="Arial" w:hAnsi="Arial" w:cs="Arial"/>
          <w:sz w:val="24"/>
          <w:szCs w:val="24"/>
          <w:lang w:eastAsia="zh-CN"/>
        </w:rPr>
        <w:fldChar w:fldCharType="end"/>
      </w:r>
      <w:r w:rsidR="00B64596" w:rsidRPr="00901A26">
        <w:rPr>
          <w:rStyle w:val="Nessuno"/>
          <w:rFonts w:ascii="Arial" w:hAnsi="Arial" w:cs="Arial"/>
          <w:sz w:val="24"/>
          <w:szCs w:val="24"/>
          <w:lang w:eastAsia="zh-CN"/>
        </w:rPr>
        <w:t xml:space="preserve">. It </w:t>
      </w:r>
      <w:r w:rsidR="00CA49A0" w:rsidRPr="00901A26">
        <w:rPr>
          <w:rStyle w:val="Nessuno"/>
          <w:rFonts w:ascii="Arial" w:hAnsi="Arial" w:cs="Arial"/>
          <w:sz w:val="24"/>
          <w:szCs w:val="24"/>
          <w:lang w:eastAsia="zh-CN"/>
        </w:rPr>
        <w:t>is possible that two people are experiencing the same level of depression but they may perceive the level</w:t>
      </w:r>
      <w:r w:rsidR="0037186E" w:rsidRPr="00901A26">
        <w:rPr>
          <w:rStyle w:val="Nessuno"/>
          <w:rFonts w:ascii="Arial" w:hAnsi="Arial" w:cs="Arial"/>
          <w:sz w:val="24"/>
          <w:szCs w:val="24"/>
          <w:lang w:eastAsia="zh-CN"/>
        </w:rPr>
        <w:t>,</w:t>
      </w:r>
      <w:r w:rsidR="00CA49A0" w:rsidRPr="00901A26">
        <w:rPr>
          <w:rStyle w:val="Nessuno"/>
          <w:rFonts w:ascii="Arial" w:hAnsi="Arial" w:cs="Arial"/>
          <w:sz w:val="24"/>
          <w:szCs w:val="24"/>
          <w:lang w:eastAsia="zh-CN"/>
        </w:rPr>
        <w:t xml:space="preserve"> or report it</w:t>
      </w:r>
      <w:r w:rsidR="0037186E" w:rsidRPr="00901A26">
        <w:rPr>
          <w:rStyle w:val="Nessuno"/>
          <w:rFonts w:ascii="Arial" w:hAnsi="Arial" w:cs="Arial"/>
          <w:sz w:val="24"/>
          <w:szCs w:val="24"/>
          <w:lang w:eastAsia="zh-CN"/>
        </w:rPr>
        <w:t>,</w:t>
      </w:r>
      <w:r w:rsidR="00CA49A0" w:rsidRPr="00901A26">
        <w:rPr>
          <w:rStyle w:val="Nessuno"/>
          <w:rFonts w:ascii="Arial" w:hAnsi="Arial" w:cs="Arial"/>
          <w:sz w:val="24"/>
          <w:szCs w:val="24"/>
          <w:lang w:eastAsia="zh-CN"/>
        </w:rPr>
        <w:t xml:space="preserve"> to be </w:t>
      </w:r>
      <w:r w:rsidR="0059791D" w:rsidRPr="00901A26">
        <w:rPr>
          <w:rStyle w:val="Nessuno"/>
          <w:rFonts w:ascii="Arial" w:hAnsi="Arial" w:cs="Arial"/>
          <w:sz w:val="24"/>
          <w:szCs w:val="24"/>
          <w:lang w:eastAsia="zh-CN"/>
        </w:rPr>
        <w:t xml:space="preserve">significantly </w:t>
      </w:r>
      <w:r w:rsidR="00CA49A0" w:rsidRPr="00901A26">
        <w:rPr>
          <w:rStyle w:val="Nessuno"/>
          <w:rFonts w:ascii="Arial" w:hAnsi="Arial" w:cs="Arial"/>
          <w:sz w:val="24"/>
          <w:szCs w:val="24"/>
          <w:lang w:eastAsia="zh-CN"/>
        </w:rPr>
        <w:t>different. Consequently, it present</w:t>
      </w:r>
      <w:r w:rsidR="00D361B2" w:rsidRPr="00901A26">
        <w:rPr>
          <w:rStyle w:val="Nessuno"/>
          <w:rFonts w:ascii="Arial" w:hAnsi="Arial" w:cs="Arial"/>
          <w:sz w:val="24"/>
          <w:szCs w:val="24"/>
          <w:lang w:eastAsia="zh-CN"/>
        </w:rPr>
        <w:t>s</w:t>
      </w:r>
      <w:r w:rsidR="00CA49A0" w:rsidRPr="00901A26">
        <w:rPr>
          <w:rStyle w:val="Nessuno"/>
          <w:rFonts w:ascii="Arial" w:hAnsi="Arial" w:cs="Arial"/>
          <w:sz w:val="24"/>
          <w:szCs w:val="24"/>
          <w:lang w:eastAsia="zh-CN"/>
        </w:rPr>
        <w:t xml:space="preserve"> </w:t>
      </w:r>
      <w:r w:rsidR="00B64596" w:rsidRPr="00901A26">
        <w:rPr>
          <w:rStyle w:val="Nessuno"/>
          <w:rFonts w:ascii="Arial" w:hAnsi="Arial" w:cs="Arial"/>
          <w:sz w:val="24"/>
          <w:szCs w:val="24"/>
          <w:lang w:eastAsia="zh-CN"/>
        </w:rPr>
        <w:t xml:space="preserve">substantial </w:t>
      </w:r>
      <w:r w:rsidR="00CA49A0" w:rsidRPr="00901A26">
        <w:rPr>
          <w:rStyle w:val="Nessuno"/>
          <w:rFonts w:ascii="Arial" w:hAnsi="Arial" w:cs="Arial"/>
          <w:sz w:val="24"/>
          <w:szCs w:val="24"/>
          <w:lang w:eastAsia="zh-CN"/>
        </w:rPr>
        <w:t>limitations in prevalence estimates of depression, as well as identified correlates</w:t>
      </w:r>
      <w:r w:rsidR="00206F09" w:rsidRPr="00901A26">
        <w:rPr>
          <w:rStyle w:val="Nessuno"/>
          <w:rFonts w:ascii="Arial" w:hAnsi="Arial" w:cs="Arial"/>
          <w:sz w:val="24"/>
          <w:szCs w:val="24"/>
          <w:lang w:eastAsia="zh-CN"/>
        </w:rPr>
        <w:t xml:space="preserve">, which is </w:t>
      </w:r>
      <w:r w:rsidR="0037186E" w:rsidRPr="00901A26">
        <w:rPr>
          <w:rStyle w:val="Nessuno"/>
          <w:rFonts w:ascii="Arial" w:hAnsi="Arial" w:cs="Arial"/>
          <w:sz w:val="24"/>
          <w:szCs w:val="24"/>
          <w:lang w:eastAsia="zh-CN"/>
        </w:rPr>
        <w:t xml:space="preserve">likely </w:t>
      </w:r>
      <w:r w:rsidR="00206F09" w:rsidRPr="00901A26">
        <w:rPr>
          <w:rStyle w:val="Nessuno"/>
          <w:rFonts w:ascii="Arial" w:hAnsi="Arial" w:cs="Arial"/>
          <w:sz w:val="24"/>
          <w:szCs w:val="24"/>
          <w:lang w:eastAsia="zh-CN"/>
        </w:rPr>
        <w:t xml:space="preserve">to influence </w:t>
      </w:r>
      <w:r w:rsidR="00D361B2" w:rsidRPr="00901A26">
        <w:rPr>
          <w:rStyle w:val="Nessuno"/>
          <w:rFonts w:ascii="Arial" w:hAnsi="Arial" w:cs="Arial"/>
          <w:sz w:val="24"/>
          <w:szCs w:val="24"/>
          <w:lang w:eastAsia="zh-CN"/>
        </w:rPr>
        <w:t>policy and practice</w:t>
      </w:r>
      <w:r w:rsidR="00206F09" w:rsidRPr="00901A26">
        <w:rPr>
          <w:rStyle w:val="Nessuno"/>
          <w:rFonts w:ascii="Arial" w:hAnsi="Arial" w:cs="Arial"/>
          <w:sz w:val="24"/>
          <w:szCs w:val="24"/>
          <w:lang w:eastAsia="zh-CN"/>
        </w:rPr>
        <w:t xml:space="preserve"> that aims to reduce </w:t>
      </w:r>
      <w:r w:rsidR="0059791D" w:rsidRPr="00901A26">
        <w:rPr>
          <w:rStyle w:val="Nessuno"/>
          <w:rFonts w:ascii="Arial" w:hAnsi="Arial" w:cs="Arial"/>
          <w:sz w:val="24"/>
          <w:szCs w:val="24"/>
          <w:lang w:eastAsia="zh-CN"/>
        </w:rPr>
        <w:t xml:space="preserve">depression at the </w:t>
      </w:r>
      <w:r w:rsidR="00206F09" w:rsidRPr="00901A26">
        <w:rPr>
          <w:rStyle w:val="Nessuno"/>
          <w:rFonts w:ascii="Arial" w:hAnsi="Arial" w:cs="Arial"/>
          <w:sz w:val="24"/>
          <w:szCs w:val="24"/>
          <w:lang w:eastAsia="zh-CN"/>
        </w:rPr>
        <w:t>population</w:t>
      </w:r>
      <w:r w:rsidR="0059791D" w:rsidRPr="00901A26">
        <w:rPr>
          <w:rStyle w:val="Nessuno"/>
          <w:rFonts w:ascii="Arial" w:hAnsi="Arial" w:cs="Arial"/>
          <w:sz w:val="24"/>
          <w:szCs w:val="24"/>
          <w:lang w:eastAsia="zh-CN"/>
        </w:rPr>
        <w:t>-level</w:t>
      </w:r>
      <w:r w:rsidR="00C912E3" w:rsidRPr="00901A26">
        <w:rPr>
          <w:rStyle w:val="Nessuno"/>
          <w:rFonts w:ascii="Arial" w:hAnsi="Arial" w:cs="Arial"/>
          <w:sz w:val="24"/>
          <w:szCs w:val="24"/>
          <w:lang w:eastAsia="zh-CN"/>
        </w:rPr>
        <w:t xml:space="preserve"> </w:t>
      </w:r>
      <w:r w:rsidR="00C912E3" w:rsidRPr="00901A26">
        <w:rPr>
          <w:rStyle w:val="Nessuno"/>
          <w:rFonts w:ascii="Arial" w:hAnsi="Arial" w:cs="Arial"/>
          <w:sz w:val="24"/>
          <w:szCs w:val="24"/>
          <w:lang w:eastAsia="zh-CN"/>
        </w:rPr>
        <w:fldChar w:fldCharType="begin"/>
      </w:r>
      <w:r w:rsidR="00C912E3" w:rsidRPr="00901A26">
        <w:rPr>
          <w:rStyle w:val="Nessuno"/>
          <w:rFonts w:ascii="Arial" w:hAnsi="Arial" w:cs="Arial"/>
          <w:sz w:val="24"/>
          <w:szCs w:val="24"/>
          <w:lang w:eastAsia="zh-CN"/>
        </w:rPr>
        <w:instrText xml:space="preserve"> ADDIN EN.CITE &lt;EndNote&gt;&lt;Cite&gt;&lt;Author&gt;Sohail&lt;/Author&gt;&lt;Year&gt;2014&lt;/Year&gt;&lt;RecNum&gt;42&lt;/RecNum&gt;&lt;DisplayText&gt;(Sohail, Bailey, &amp;amp; Richie, 2014)&lt;/DisplayText&gt;&lt;record&gt;&lt;rec-number&gt;42&lt;/rec-number&gt;&lt;foreign-keys&gt;&lt;key app="EN" db-id="ex0ttfxs0s2a2sezat65avphrppeze2asv2x" timestamp="1583892117"&gt;42&lt;/key&gt;&lt;/foreign-keys&gt;&lt;ref-type name="Journal Article"&gt;17&lt;/ref-type&gt;&lt;contributors&gt;&lt;authors&gt;&lt;author&gt;Sohail, Zohaib&lt;/author&gt;&lt;author&gt;Bailey, Rahn Kennedy&lt;/author&gt;&lt;author&gt;Richie, William D.&lt;/author&gt;&lt;/authors&gt;&lt;/contributors&gt;&lt;titles&gt;&lt;title&gt;Misconceptions of depression in african americans&lt;/title&gt;&lt;secondary-title&gt;Frontiers in psychiatry&lt;/secondary-title&gt;&lt;alt-title&gt;Front Psychiatry&lt;/alt-title&gt;&lt;/titles&gt;&lt;periodical&gt;&lt;full-title&gt;Frontiers in psychiatry&lt;/full-title&gt;&lt;abbr-1&gt;Front Psychiatry&lt;/abbr-1&gt;&lt;/periodical&gt;&lt;alt-periodical&gt;&lt;full-title&gt;Frontiers in psychiatry&lt;/full-title&gt;&lt;abbr-1&gt;Front Psychiatry&lt;/abbr-1&gt;&lt;/alt-periodical&gt;&lt;pages&gt;65-65&lt;/pages&gt;&lt;volume&gt;5&lt;/volume&gt;&lt;keywords&gt;&lt;keyword&gt;African Americans&lt;/keyword&gt;&lt;keyword&gt;depression&lt;/keyword&gt;&lt;keyword&gt;misconception&lt;/keyword&gt;&lt;keyword&gt;under treatment&lt;/keyword&gt;&lt;keyword&gt;underserved and misdiagnosed&lt;/keyword&gt;&lt;/keywords&gt;&lt;dates&gt;&lt;year&gt;2014&lt;/year&gt;&lt;/dates&gt;&lt;publisher&gt;Frontiers Media S.A.&lt;/publisher&gt;&lt;isbn&gt;1664-0640&lt;/isbn&gt;&lt;accession-num&gt;24999332&lt;/accession-num&gt;&lt;urls&gt;&lt;related-urls&gt;&lt;url&gt;https://pubmed.ncbi.nlm.nih.gov/24999332&lt;/url&gt;&lt;url&gt;https://www.ncbi.nlm.nih.gov/pmc/articles/PMC4064454/&lt;/url&gt;&lt;/related-urls&gt;&lt;/urls&gt;&lt;electronic-resource-num&gt;10.3389/fpsyt.2014.00065&lt;/electronic-resource-num&gt;&lt;remote-database-name&gt;PubMed&lt;/remote-database-name&gt;&lt;language&gt;eng&lt;/language&gt;&lt;/record&gt;&lt;/Cite&gt;&lt;/EndNote&gt;</w:instrText>
      </w:r>
      <w:r w:rsidR="00C912E3" w:rsidRPr="00901A26">
        <w:rPr>
          <w:rStyle w:val="Nessuno"/>
          <w:rFonts w:ascii="Arial" w:hAnsi="Arial" w:cs="Arial"/>
          <w:sz w:val="24"/>
          <w:szCs w:val="24"/>
          <w:lang w:eastAsia="zh-CN"/>
        </w:rPr>
        <w:fldChar w:fldCharType="separate"/>
      </w:r>
      <w:r w:rsidR="00C912E3" w:rsidRPr="00901A26">
        <w:rPr>
          <w:rStyle w:val="Nessuno"/>
          <w:rFonts w:ascii="Arial" w:hAnsi="Arial" w:cs="Arial"/>
          <w:noProof/>
          <w:sz w:val="24"/>
          <w:szCs w:val="24"/>
          <w:lang w:eastAsia="zh-CN"/>
        </w:rPr>
        <w:t>(Sohail, Bailey, &amp; Richie, 2014)</w:t>
      </w:r>
      <w:r w:rsidR="00C912E3" w:rsidRPr="00901A26">
        <w:rPr>
          <w:rStyle w:val="Nessuno"/>
          <w:rFonts w:ascii="Arial" w:hAnsi="Arial" w:cs="Arial"/>
          <w:sz w:val="24"/>
          <w:szCs w:val="24"/>
          <w:lang w:eastAsia="zh-CN"/>
        </w:rPr>
        <w:fldChar w:fldCharType="end"/>
      </w:r>
      <w:r w:rsidR="00D361B2" w:rsidRPr="00901A26">
        <w:rPr>
          <w:rStyle w:val="Nessuno"/>
          <w:rFonts w:ascii="Arial" w:hAnsi="Arial" w:cs="Arial"/>
          <w:sz w:val="24"/>
          <w:szCs w:val="24"/>
          <w:lang w:eastAsia="zh-CN"/>
        </w:rPr>
        <w:t>. It is therefore important to identify if misperception exists in the reporting of depression</w:t>
      </w:r>
      <w:r w:rsidR="00F61ADC" w:rsidRPr="00901A26">
        <w:rPr>
          <w:rStyle w:val="Nessuno"/>
          <w:rFonts w:ascii="Arial" w:hAnsi="Arial" w:cs="Arial"/>
          <w:sz w:val="24"/>
          <w:szCs w:val="24"/>
          <w:lang w:eastAsia="zh-CN"/>
        </w:rPr>
        <w:t>.</w:t>
      </w:r>
      <w:r w:rsidR="00D361B2" w:rsidRPr="00901A26">
        <w:rPr>
          <w:rStyle w:val="Nessuno"/>
          <w:rFonts w:ascii="Arial" w:hAnsi="Arial" w:cs="Arial"/>
          <w:sz w:val="24"/>
          <w:szCs w:val="24"/>
          <w:lang w:eastAsia="zh-CN"/>
        </w:rPr>
        <w:t xml:space="preserve"> To the best of our knowledge</w:t>
      </w:r>
      <w:r w:rsidR="00862E24" w:rsidRPr="00901A26">
        <w:rPr>
          <w:rStyle w:val="Nessuno"/>
          <w:rFonts w:ascii="Arial" w:hAnsi="Arial" w:cs="Arial"/>
          <w:sz w:val="24"/>
          <w:szCs w:val="24"/>
          <w:lang w:eastAsia="zh-CN"/>
        </w:rPr>
        <w:t>,</w:t>
      </w:r>
      <w:r w:rsidR="00D361B2" w:rsidRPr="00901A26">
        <w:rPr>
          <w:rStyle w:val="Nessuno"/>
          <w:rFonts w:ascii="Arial" w:hAnsi="Arial" w:cs="Arial"/>
          <w:sz w:val="24"/>
          <w:szCs w:val="24"/>
          <w:lang w:eastAsia="zh-CN"/>
        </w:rPr>
        <w:t xml:space="preserve"> no literature exists on the misperception of depression but it has been shown to ex</w:t>
      </w:r>
      <w:r w:rsidR="00DD4F6D" w:rsidRPr="00901A26">
        <w:rPr>
          <w:rStyle w:val="Nessuno"/>
          <w:rFonts w:ascii="Arial" w:hAnsi="Arial" w:cs="Arial"/>
          <w:sz w:val="24"/>
          <w:szCs w:val="24"/>
          <w:lang w:eastAsia="zh-CN"/>
        </w:rPr>
        <w:t xml:space="preserve">ist in relation to other states, including tiredness </w:t>
      </w:r>
      <w:r w:rsidR="005730EA" w:rsidRPr="00901A26">
        <w:rPr>
          <w:rStyle w:val="Nessuno"/>
          <w:rFonts w:ascii="Arial" w:hAnsi="Arial" w:cs="Arial"/>
          <w:sz w:val="24"/>
          <w:szCs w:val="24"/>
          <w:lang w:eastAsia="zh-CN"/>
        </w:rPr>
        <w:t>and aggression</w:t>
      </w:r>
      <w:r w:rsidR="006338D8" w:rsidRPr="00901A26">
        <w:rPr>
          <w:rStyle w:val="Nessuno"/>
          <w:rFonts w:ascii="Arial" w:hAnsi="Arial" w:cs="Arial"/>
          <w:sz w:val="24"/>
          <w:szCs w:val="24"/>
          <w:lang w:eastAsia="zh-CN"/>
        </w:rPr>
        <w:t xml:space="preserve"> </w:t>
      </w:r>
      <w:r w:rsidR="006338D8" w:rsidRPr="00901A26">
        <w:rPr>
          <w:rStyle w:val="Nessuno"/>
          <w:rFonts w:ascii="Arial" w:hAnsi="Arial" w:cs="Arial"/>
          <w:sz w:val="24"/>
          <w:szCs w:val="24"/>
          <w:lang w:eastAsia="zh-CN"/>
        </w:rPr>
        <w:fldChar w:fldCharType="begin">
          <w:fldData xml:space="preserve">PEVuZE5vdGU+PENpdGU+PEF1dGhvcj5Ba3JhbTwvQXV0aG9yPjxZZWFyPjIwMTY8L1llYXI+PFJl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</w:fldData>
        </w:fldChar>
      </w:r>
      <w:r w:rsidR="006338D8" w:rsidRPr="00901A26">
        <w:rPr>
          <w:rStyle w:val="Nessuno"/>
          <w:rFonts w:ascii="Arial" w:hAnsi="Arial" w:cs="Arial"/>
          <w:sz w:val="24"/>
          <w:szCs w:val="24"/>
          <w:lang w:eastAsia="zh-CN"/>
        </w:rPr>
        <w:instrText xml:space="preserve"> ADDIN EN.CITE </w:instrText>
      </w:r>
      <w:r w:rsidR="006338D8" w:rsidRPr="00901A26">
        <w:rPr>
          <w:rStyle w:val="Nessuno"/>
          <w:rFonts w:ascii="Arial" w:hAnsi="Arial" w:cs="Arial"/>
          <w:sz w:val="24"/>
          <w:szCs w:val="24"/>
          <w:lang w:eastAsia="zh-CN"/>
        </w:rPr>
        <w:fldChar w:fldCharType="begin">
          <w:fldData xml:space="preserve">PEVuZE5vdGU+PENpdGU+PEF1dGhvcj5Ba3JhbTwvQXV0aG9yPjxZZWFyPjIwMTY8L1llYXI+PFJl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</w:fldData>
        </w:fldChar>
      </w:r>
      <w:r w:rsidR="006338D8" w:rsidRPr="00901A26">
        <w:rPr>
          <w:rStyle w:val="Nessuno"/>
          <w:rFonts w:ascii="Arial" w:hAnsi="Arial" w:cs="Arial"/>
          <w:sz w:val="24"/>
          <w:szCs w:val="24"/>
          <w:lang w:eastAsia="zh-CN"/>
        </w:rPr>
        <w:instrText xml:space="preserve"> ADDIN EN.CITE.DATA </w:instrText>
      </w:r>
      <w:r w:rsidR="006338D8" w:rsidRPr="00901A26">
        <w:rPr>
          <w:rStyle w:val="Nessuno"/>
          <w:rFonts w:ascii="Arial" w:hAnsi="Arial" w:cs="Arial"/>
          <w:sz w:val="24"/>
          <w:szCs w:val="24"/>
          <w:lang w:eastAsia="zh-CN"/>
        </w:rPr>
      </w:r>
      <w:r w:rsidR="006338D8" w:rsidRPr="00901A26">
        <w:rPr>
          <w:rStyle w:val="Nessuno"/>
          <w:rFonts w:ascii="Arial" w:hAnsi="Arial" w:cs="Arial"/>
          <w:sz w:val="24"/>
          <w:szCs w:val="24"/>
          <w:lang w:eastAsia="zh-CN"/>
        </w:rPr>
        <w:fldChar w:fldCharType="end"/>
      </w:r>
      <w:r w:rsidR="006338D8" w:rsidRPr="00901A26">
        <w:rPr>
          <w:rStyle w:val="Nessuno"/>
          <w:rFonts w:ascii="Arial" w:hAnsi="Arial" w:cs="Arial"/>
          <w:sz w:val="24"/>
          <w:szCs w:val="24"/>
          <w:lang w:eastAsia="zh-CN"/>
        </w:rPr>
      </w:r>
      <w:r w:rsidR="006338D8" w:rsidRPr="00901A26">
        <w:rPr>
          <w:rStyle w:val="Nessuno"/>
          <w:rFonts w:ascii="Arial" w:hAnsi="Arial" w:cs="Arial"/>
          <w:sz w:val="24"/>
          <w:szCs w:val="24"/>
          <w:lang w:eastAsia="zh-CN"/>
        </w:rPr>
        <w:fldChar w:fldCharType="separate"/>
      </w:r>
      <w:r w:rsidR="006338D8" w:rsidRPr="00901A26">
        <w:rPr>
          <w:rStyle w:val="Nessuno"/>
          <w:rFonts w:ascii="Arial" w:hAnsi="Arial" w:cs="Arial"/>
          <w:noProof/>
          <w:sz w:val="24"/>
          <w:szCs w:val="24"/>
          <w:lang w:eastAsia="zh-CN"/>
        </w:rPr>
        <w:t>(Akram, Ellis, Myachykov, &amp; Barclay, 2016; Hall &amp; Davidson, 1996)</w:t>
      </w:r>
      <w:r w:rsidR="006338D8" w:rsidRPr="00901A26">
        <w:rPr>
          <w:rStyle w:val="Nessuno"/>
          <w:rFonts w:ascii="Arial" w:hAnsi="Arial" w:cs="Arial"/>
          <w:sz w:val="24"/>
          <w:szCs w:val="24"/>
          <w:lang w:eastAsia="zh-CN"/>
        </w:rPr>
        <w:fldChar w:fldCharType="end"/>
      </w:r>
      <w:r w:rsidR="00F61ADC" w:rsidRPr="00901A26">
        <w:rPr>
          <w:rStyle w:val="Nessuno"/>
          <w:rFonts w:ascii="Arial" w:hAnsi="Arial" w:cs="Arial"/>
          <w:sz w:val="24"/>
          <w:szCs w:val="24"/>
          <w:lang w:eastAsia="zh-CN"/>
        </w:rPr>
        <w:t>,</w:t>
      </w:r>
      <w:r w:rsidR="00DD4F6D" w:rsidRPr="00901A26">
        <w:rPr>
          <w:rStyle w:val="Nessuno"/>
          <w:rFonts w:ascii="Arial" w:hAnsi="Arial" w:cs="Arial"/>
          <w:sz w:val="24"/>
          <w:szCs w:val="24"/>
          <w:lang w:eastAsia="zh-CN"/>
        </w:rPr>
        <w:t xml:space="preserve"> providing support for this hypothesis.</w:t>
      </w:r>
      <w:r w:rsidR="00D43856" w:rsidRPr="00901A26">
        <w:rPr>
          <w:rStyle w:val="Nessuno"/>
          <w:rFonts w:ascii="Arial" w:hAnsi="Arial" w:cs="Arial"/>
          <w:sz w:val="24"/>
          <w:szCs w:val="24"/>
          <w:lang w:eastAsia="zh-CN"/>
        </w:rPr>
        <w:t xml:space="preserve"> </w:t>
      </w:r>
      <w:r w:rsidR="0037186E" w:rsidRPr="00901A26">
        <w:rPr>
          <w:rStyle w:val="Nessuno"/>
          <w:rFonts w:ascii="Arial" w:hAnsi="Arial" w:cs="Arial"/>
          <w:sz w:val="24"/>
          <w:szCs w:val="24"/>
          <w:lang w:eastAsia="zh-CN"/>
        </w:rPr>
        <w:t>If misperception does exist in relation to depression</w:t>
      </w:r>
      <w:r w:rsidR="00F43288" w:rsidRPr="00901A26">
        <w:rPr>
          <w:rStyle w:val="Nessuno"/>
          <w:rFonts w:ascii="Arial" w:hAnsi="Arial" w:cs="Arial"/>
          <w:sz w:val="24"/>
          <w:szCs w:val="24"/>
          <w:lang w:eastAsia="zh-CN"/>
        </w:rPr>
        <w:t>,</w:t>
      </w:r>
      <w:r w:rsidR="0037186E" w:rsidRPr="00901A26">
        <w:rPr>
          <w:rStyle w:val="Nessuno"/>
          <w:rFonts w:ascii="Arial" w:hAnsi="Arial" w:cs="Arial"/>
          <w:sz w:val="24"/>
          <w:szCs w:val="24"/>
          <w:lang w:eastAsia="zh-CN"/>
        </w:rPr>
        <w:t xml:space="preserve"> then there maybe bias/ error in existing identified correlates and risk factors of </w:t>
      </w:r>
      <w:r w:rsidR="00F61ADC" w:rsidRPr="00901A26">
        <w:rPr>
          <w:rStyle w:val="Nessuno"/>
          <w:rFonts w:ascii="Arial" w:hAnsi="Arial" w:cs="Arial"/>
          <w:sz w:val="24"/>
          <w:szCs w:val="24"/>
          <w:lang w:eastAsia="zh-CN"/>
        </w:rPr>
        <w:t xml:space="preserve">this </w:t>
      </w:r>
      <w:r w:rsidR="0037186E" w:rsidRPr="00901A26">
        <w:rPr>
          <w:rStyle w:val="Nessuno"/>
          <w:rFonts w:ascii="Arial" w:hAnsi="Arial" w:cs="Arial"/>
          <w:sz w:val="24"/>
          <w:szCs w:val="24"/>
          <w:lang w:eastAsia="zh-CN"/>
        </w:rPr>
        <w:t xml:space="preserve">mood </w:t>
      </w:r>
      <w:r w:rsidR="007405C8" w:rsidRPr="00901A26">
        <w:rPr>
          <w:rStyle w:val="Nessuno"/>
          <w:rFonts w:ascii="Arial" w:hAnsi="Arial" w:cs="Arial"/>
          <w:sz w:val="24"/>
          <w:szCs w:val="24"/>
          <w:lang w:eastAsia="zh-CN"/>
        </w:rPr>
        <w:t>disorder</w:t>
      </w:r>
      <w:r w:rsidR="0037186E" w:rsidRPr="00901A26">
        <w:rPr>
          <w:rStyle w:val="Nessuno"/>
          <w:rFonts w:ascii="Arial" w:hAnsi="Arial" w:cs="Arial"/>
          <w:sz w:val="24"/>
          <w:szCs w:val="24"/>
          <w:lang w:eastAsia="zh-CN"/>
        </w:rPr>
        <w:t xml:space="preserve">. It is therefore also important to test whether correlates of depression differ by self-reported depression and validated tools administered by trained professionals. </w:t>
      </w:r>
    </w:p>
    <w:p w14:paraId="636ABABA" w14:textId="6B99E373" w:rsidR="00C80723" w:rsidRPr="00901A26" w:rsidRDefault="00534DC5" w:rsidP="00D912FA">
      <w:pPr>
        <w:pStyle w:val="Corpo"/>
        <w:ind w:firstLine="720"/>
        <w:jc w:val="both"/>
        <w:rPr>
          <w:rStyle w:val="Nessuno"/>
          <w:rFonts w:ascii="Arial" w:hAnsi="Arial" w:cs="Arial"/>
          <w:sz w:val="24"/>
          <w:szCs w:val="24"/>
          <w:lang w:eastAsia="zh-CN"/>
        </w:rPr>
      </w:pPr>
      <w:r w:rsidRPr="00901A26">
        <w:rPr>
          <w:rStyle w:val="Nessuno"/>
          <w:rFonts w:ascii="Arial" w:hAnsi="Arial" w:cs="Arial"/>
          <w:sz w:val="24"/>
          <w:szCs w:val="24"/>
          <w:lang w:eastAsia="zh-CN"/>
        </w:rPr>
        <w:lastRenderedPageBreak/>
        <w:t>Therefore,</w:t>
      </w:r>
      <w:r w:rsidR="0037186E" w:rsidRPr="00901A26">
        <w:rPr>
          <w:rStyle w:val="Nessuno"/>
          <w:rFonts w:ascii="Arial" w:hAnsi="Arial" w:cs="Arial"/>
          <w:sz w:val="24"/>
          <w:szCs w:val="24"/>
          <w:lang w:eastAsia="zh-CN"/>
        </w:rPr>
        <w:t xml:space="preserve"> the present study </w:t>
      </w:r>
      <w:r w:rsidR="0052446D" w:rsidRPr="00901A26">
        <w:rPr>
          <w:rStyle w:val="Nessuno"/>
          <w:rFonts w:ascii="Arial" w:hAnsi="Arial" w:cs="Arial"/>
          <w:sz w:val="24"/>
          <w:szCs w:val="24"/>
          <w:lang w:eastAsia="zh-CN"/>
        </w:rPr>
        <w:t>aims to update the prevalence of depression in the US and identify whether misperception exists in depression by self-report versus validated tools administered by trained professionals.</w:t>
      </w:r>
    </w:p>
    <w:p w14:paraId="2930896C" w14:textId="545BFC25" w:rsidR="00B62CA0" w:rsidRPr="00901A26" w:rsidRDefault="00B62CA0" w:rsidP="004E7EF7">
      <w:pPr>
        <w:pStyle w:val="Corpo"/>
        <w:jc w:val="both"/>
        <w:rPr>
          <w:rStyle w:val="Nessuno"/>
          <w:rFonts w:ascii="Arial" w:hAnsi="Arial" w:cs="Arial"/>
          <w:b/>
          <w:sz w:val="24"/>
          <w:szCs w:val="24"/>
          <w:lang w:eastAsia="zh-CN"/>
        </w:rPr>
      </w:pPr>
      <w:r w:rsidRPr="00901A26">
        <w:rPr>
          <w:rStyle w:val="Nessuno"/>
          <w:rFonts w:ascii="Arial" w:hAnsi="Arial" w:cs="Arial"/>
          <w:b/>
          <w:sz w:val="24"/>
          <w:szCs w:val="24"/>
          <w:lang w:eastAsia="zh-CN"/>
        </w:rPr>
        <w:t>Method</w:t>
      </w:r>
    </w:p>
    <w:p w14:paraId="67E4F89F" w14:textId="17128320" w:rsidR="002042FF" w:rsidRPr="00901A26" w:rsidRDefault="002042FF" w:rsidP="004E7EF7">
      <w:pPr>
        <w:pStyle w:val="Corpo"/>
        <w:jc w:val="both"/>
        <w:rPr>
          <w:rStyle w:val="Nessuno"/>
          <w:rFonts w:ascii="Arial" w:hAnsi="Arial" w:cs="Arial"/>
          <w:b/>
          <w:i/>
          <w:sz w:val="24"/>
          <w:szCs w:val="24"/>
          <w:lang w:eastAsia="zh-CN"/>
        </w:rPr>
      </w:pPr>
      <w:r w:rsidRPr="00901A26">
        <w:rPr>
          <w:rStyle w:val="Nessuno"/>
          <w:rFonts w:ascii="Arial" w:hAnsi="Arial" w:cs="Arial"/>
          <w:b/>
          <w:i/>
          <w:sz w:val="24"/>
          <w:szCs w:val="24"/>
          <w:lang w:eastAsia="zh-CN"/>
        </w:rPr>
        <w:t>Study population</w:t>
      </w:r>
    </w:p>
    <w:p w14:paraId="605D68A3" w14:textId="25C51920" w:rsidR="00E940B6" w:rsidRPr="00901A26" w:rsidRDefault="00042E9B" w:rsidP="004E7EF7">
      <w:pPr>
        <w:pStyle w:val="Corpo"/>
        <w:jc w:val="both"/>
        <w:rPr>
          <w:rStyle w:val="Nessuno"/>
          <w:rFonts w:ascii="Arial" w:hAnsi="Arial" w:cs="Arial"/>
          <w:sz w:val="24"/>
          <w:szCs w:val="24"/>
          <w:lang w:eastAsia="zh-CN"/>
        </w:rPr>
      </w:pPr>
      <w:r w:rsidRPr="00901A26">
        <w:rPr>
          <w:rStyle w:val="Nessuno"/>
          <w:rFonts w:ascii="Arial" w:hAnsi="Arial" w:cs="Arial"/>
          <w:sz w:val="24"/>
          <w:szCs w:val="24"/>
          <w:lang w:eastAsia="zh-CN"/>
        </w:rPr>
        <w:t>The National Health and Nutrition Examination Survey (NHANES) study was conducted by the US National Center for Health Statistics</w:t>
      </w:r>
      <w:r w:rsidR="006B40BC" w:rsidRPr="00901A26">
        <w:rPr>
          <w:rStyle w:val="Nessuno"/>
          <w:rFonts w:ascii="Arial" w:hAnsi="Arial" w:cs="Arial"/>
          <w:sz w:val="24"/>
          <w:szCs w:val="24"/>
          <w:lang w:eastAsia="zh-CN"/>
        </w:rPr>
        <w:t xml:space="preserve"> (NCHS)</w:t>
      </w:r>
      <w:r w:rsidRPr="00901A26">
        <w:rPr>
          <w:rStyle w:val="Nessuno"/>
          <w:rFonts w:ascii="Arial" w:hAnsi="Arial" w:cs="Arial"/>
          <w:sz w:val="24"/>
          <w:szCs w:val="24"/>
          <w:lang w:eastAsia="zh-CN"/>
        </w:rPr>
        <w:t>, Center for Disease Control and Prevention</w:t>
      </w:r>
      <w:r w:rsidR="006338D8" w:rsidRPr="00901A26">
        <w:rPr>
          <w:rStyle w:val="Nessuno"/>
          <w:rFonts w:ascii="Arial" w:hAnsi="Arial" w:cs="Arial"/>
          <w:sz w:val="24"/>
          <w:szCs w:val="24"/>
          <w:lang w:eastAsia="zh-CN"/>
        </w:rPr>
        <w:t xml:space="preserve"> </w:t>
      </w:r>
      <w:r w:rsidR="006338D8" w:rsidRPr="00901A26">
        <w:rPr>
          <w:rStyle w:val="Nessuno"/>
          <w:rFonts w:ascii="Arial" w:hAnsi="Arial" w:cs="Arial"/>
          <w:sz w:val="24"/>
          <w:szCs w:val="24"/>
          <w:lang w:eastAsia="zh-CN"/>
        </w:rPr>
        <w:fldChar w:fldCharType="begin">
          <w:fldData xml:space="preserve">PEVuZE5vdGU+PENpdGU+PEF1dGhvcj5DdXJ0aW48L0F1dGhvcj48WWVhcj4yMDEyPC9ZZWFyPjxS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==
</w:fldData>
        </w:fldChar>
      </w:r>
      <w:r w:rsidR="006338D8" w:rsidRPr="00901A26">
        <w:rPr>
          <w:rStyle w:val="Nessuno"/>
          <w:rFonts w:ascii="Arial" w:hAnsi="Arial" w:cs="Arial"/>
          <w:sz w:val="24"/>
          <w:szCs w:val="24"/>
          <w:lang w:eastAsia="zh-CN"/>
        </w:rPr>
        <w:instrText xml:space="preserve"> ADDIN EN.CITE </w:instrText>
      </w:r>
      <w:r w:rsidR="006338D8" w:rsidRPr="00901A26">
        <w:rPr>
          <w:rStyle w:val="Nessuno"/>
          <w:rFonts w:ascii="Arial" w:hAnsi="Arial" w:cs="Arial"/>
          <w:sz w:val="24"/>
          <w:szCs w:val="24"/>
          <w:lang w:eastAsia="zh-CN"/>
        </w:rPr>
        <w:fldChar w:fldCharType="begin">
          <w:fldData xml:space="preserve">PEVuZE5vdGU+PENpdGU+PEF1dGhvcj5DdXJ0aW48L0F1dGhvcj48WWVhcj4yMDEyPC9ZZWFyPjxS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==
</w:fldData>
        </w:fldChar>
      </w:r>
      <w:r w:rsidR="006338D8" w:rsidRPr="00901A26">
        <w:rPr>
          <w:rStyle w:val="Nessuno"/>
          <w:rFonts w:ascii="Arial" w:hAnsi="Arial" w:cs="Arial"/>
          <w:sz w:val="24"/>
          <w:szCs w:val="24"/>
          <w:lang w:eastAsia="zh-CN"/>
        </w:rPr>
        <w:instrText xml:space="preserve"> ADDIN EN.CITE.DATA </w:instrText>
      </w:r>
      <w:r w:rsidR="006338D8" w:rsidRPr="00901A26">
        <w:rPr>
          <w:rStyle w:val="Nessuno"/>
          <w:rFonts w:ascii="Arial" w:hAnsi="Arial" w:cs="Arial"/>
          <w:sz w:val="24"/>
          <w:szCs w:val="24"/>
          <w:lang w:eastAsia="zh-CN"/>
        </w:rPr>
      </w:r>
      <w:r w:rsidR="006338D8" w:rsidRPr="00901A26">
        <w:rPr>
          <w:rStyle w:val="Nessuno"/>
          <w:rFonts w:ascii="Arial" w:hAnsi="Arial" w:cs="Arial"/>
          <w:sz w:val="24"/>
          <w:szCs w:val="24"/>
          <w:lang w:eastAsia="zh-CN"/>
        </w:rPr>
        <w:fldChar w:fldCharType="end"/>
      </w:r>
      <w:r w:rsidR="006338D8" w:rsidRPr="00901A26">
        <w:rPr>
          <w:rStyle w:val="Nessuno"/>
          <w:rFonts w:ascii="Arial" w:hAnsi="Arial" w:cs="Arial"/>
          <w:sz w:val="24"/>
          <w:szCs w:val="24"/>
          <w:lang w:eastAsia="zh-CN"/>
        </w:rPr>
      </w:r>
      <w:r w:rsidR="006338D8" w:rsidRPr="00901A26">
        <w:rPr>
          <w:rStyle w:val="Nessuno"/>
          <w:rFonts w:ascii="Arial" w:hAnsi="Arial" w:cs="Arial"/>
          <w:sz w:val="24"/>
          <w:szCs w:val="24"/>
          <w:lang w:eastAsia="zh-CN"/>
        </w:rPr>
        <w:fldChar w:fldCharType="separate"/>
      </w:r>
      <w:r w:rsidR="006338D8" w:rsidRPr="00901A26">
        <w:rPr>
          <w:rStyle w:val="Nessuno"/>
          <w:rFonts w:ascii="Arial" w:hAnsi="Arial" w:cs="Arial"/>
          <w:noProof/>
          <w:sz w:val="24"/>
          <w:szCs w:val="24"/>
          <w:lang w:eastAsia="zh-CN"/>
        </w:rPr>
        <w:t>(Curtin et al., 2012)</w:t>
      </w:r>
      <w:r w:rsidR="006338D8" w:rsidRPr="00901A26">
        <w:rPr>
          <w:rStyle w:val="Nessuno"/>
          <w:rFonts w:ascii="Arial" w:hAnsi="Arial" w:cs="Arial"/>
          <w:sz w:val="24"/>
          <w:szCs w:val="24"/>
          <w:lang w:eastAsia="zh-CN"/>
        </w:rPr>
        <w:fldChar w:fldCharType="end"/>
      </w:r>
      <w:r w:rsidRPr="00901A26">
        <w:rPr>
          <w:rStyle w:val="Nessuno"/>
          <w:rFonts w:ascii="Arial" w:hAnsi="Arial" w:cs="Arial"/>
          <w:sz w:val="24"/>
          <w:szCs w:val="24"/>
          <w:lang w:eastAsia="zh-CN"/>
        </w:rPr>
        <w:t xml:space="preserve">. </w:t>
      </w:r>
      <w:r w:rsidR="00534DC5" w:rsidRPr="00901A26">
        <w:rPr>
          <w:rStyle w:val="Nessuno"/>
          <w:rFonts w:ascii="Arial" w:hAnsi="Arial" w:cs="Arial"/>
          <w:sz w:val="24"/>
          <w:szCs w:val="24"/>
          <w:lang w:eastAsia="zh-CN"/>
        </w:rPr>
        <w:t>B</w:t>
      </w:r>
      <w:r w:rsidRPr="00901A26">
        <w:rPr>
          <w:rStyle w:val="Nessuno"/>
          <w:rFonts w:ascii="Arial" w:hAnsi="Arial" w:cs="Arial"/>
          <w:sz w:val="24"/>
          <w:szCs w:val="24"/>
          <w:lang w:eastAsia="zh-CN"/>
        </w:rPr>
        <w:t xml:space="preserve">riefly, the NHANES study </w:t>
      </w:r>
      <w:r w:rsidR="006B40BC" w:rsidRPr="00901A26">
        <w:rPr>
          <w:rStyle w:val="Nessuno"/>
          <w:rFonts w:ascii="Arial" w:hAnsi="Arial" w:cs="Arial"/>
          <w:sz w:val="24"/>
          <w:szCs w:val="24"/>
          <w:lang w:eastAsia="zh-CN"/>
        </w:rPr>
        <w:t>aimed to estimate the prevalence of health, nutrition, and potential risk factors through surveying a nationally representative, complex, stratified, clustered, multistage probability sample of the civilian non</w:t>
      </w:r>
      <w:r w:rsidR="00BA3EE2" w:rsidRPr="00901A26">
        <w:rPr>
          <w:rStyle w:val="Nessuno"/>
          <w:rFonts w:ascii="Arial" w:hAnsi="Arial" w:cs="Arial"/>
          <w:sz w:val="24"/>
          <w:szCs w:val="24"/>
          <w:lang w:eastAsia="zh-CN"/>
        </w:rPr>
        <w:t>-</w:t>
      </w:r>
      <w:r w:rsidR="006B40BC" w:rsidRPr="00901A26">
        <w:rPr>
          <w:rStyle w:val="Nessuno"/>
          <w:rFonts w:ascii="Arial" w:hAnsi="Arial" w:cs="Arial"/>
          <w:sz w:val="24"/>
          <w:szCs w:val="24"/>
          <w:lang w:eastAsia="zh-CN"/>
        </w:rPr>
        <w:t>institutionalized US population continuously in 2-year cycles since 1999. The study</w:t>
      </w:r>
      <w:r w:rsidR="008E431A" w:rsidRPr="00901A26">
        <w:rPr>
          <w:rStyle w:val="Nessuno"/>
          <w:rFonts w:ascii="Arial" w:hAnsi="Arial" w:cs="Arial"/>
          <w:sz w:val="24"/>
          <w:szCs w:val="24"/>
          <w:lang w:eastAsia="zh-CN"/>
        </w:rPr>
        <w:t xml:space="preserve"> was</w:t>
      </w:r>
      <w:r w:rsidR="006B40BC" w:rsidRPr="00901A26">
        <w:rPr>
          <w:rStyle w:val="Nessuno"/>
          <w:rFonts w:ascii="Arial" w:hAnsi="Arial" w:cs="Arial"/>
          <w:sz w:val="24"/>
          <w:szCs w:val="24"/>
          <w:lang w:eastAsia="zh-CN"/>
        </w:rPr>
        <w:t xml:space="preserve"> </w:t>
      </w:r>
      <w:r w:rsidR="008E431A" w:rsidRPr="00901A26">
        <w:rPr>
          <w:rStyle w:val="Nessuno"/>
          <w:rFonts w:ascii="Arial" w:hAnsi="Arial" w:cs="Arial"/>
          <w:sz w:val="24"/>
          <w:szCs w:val="24"/>
          <w:lang w:eastAsia="zh-CN"/>
        </w:rPr>
        <w:t>approved</w:t>
      </w:r>
      <w:r w:rsidR="006B40BC" w:rsidRPr="00901A26">
        <w:rPr>
          <w:rStyle w:val="Nessuno"/>
          <w:rFonts w:ascii="Arial" w:hAnsi="Arial" w:cs="Arial"/>
          <w:sz w:val="24"/>
          <w:szCs w:val="24"/>
          <w:lang w:eastAsia="zh-CN"/>
        </w:rPr>
        <w:t xml:space="preserve"> by NCHS and </w:t>
      </w:r>
      <w:r w:rsidR="008E431A" w:rsidRPr="00901A26">
        <w:rPr>
          <w:rStyle w:val="Nessuno"/>
          <w:rFonts w:ascii="Arial" w:hAnsi="Arial" w:cs="Arial"/>
          <w:sz w:val="24"/>
          <w:szCs w:val="24"/>
          <w:lang w:eastAsia="zh-CN"/>
        </w:rPr>
        <w:t xml:space="preserve">received informed consent from all participants who finished </w:t>
      </w:r>
      <w:r w:rsidR="00534DC5" w:rsidRPr="00901A26">
        <w:rPr>
          <w:rStyle w:val="Nessuno"/>
          <w:rFonts w:ascii="Arial" w:hAnsi="Arial" w:cs="Arial"/>
          <w:sz w:val="24"/>
          <w:szCs w:val="24"/>
          <w:lang w:eastAsia="zh-CN"/>
        </w:rPr>
        <w:t>an</w:t>
      </w:r>
      <w:r w:rsidR="008E431A" w:rsidRPr="00901A26">
        <w:rPr>
          <w:rStyle w:val="Nessuno"/>
          <w:rFonts w:ascii="Arial" w:hAnsi="Arial" w:cs="Arial"/>
          <w:sz w:val="24"/>
          <w:szCs w:val="24"/>
          <w:lang w:eastAsia="zh-CN"/>
        </w:rPr>
        <w:t xml:space="preserve"> in-home interview and a physical examination in a mobile examination center. We extracted data on sociodemographic characteristics, measured weight and height, lifestyle behaviors, physical limitation</w:t>
      </w:r>
      <w:r w:rsidR="00BA3EE2" w:rsidRPr="00901A26">
        <w:rPr>
          <w:rStyle w:val="Nessuno"/>
          <w:rFonts w:ascii="Arial" w:hAnsi="Arial" w:cs="Arial"/>
          <w:sz w:val="24"/>
          <w:szCs w:val="24"/>
          <w:lang w:eastAsia="zh-CN"/>
        </w:rPr>
        <w:t>s</w:t>
      </w:r>
      <w:r w:rsidR="008E431A" w:rsidRPr="00901A26">
        <w:rPr>
          <w:rStyle w:val="Nessuno"/>
          <w:rFonts w:ascii="Arial" w:hAnsi="Arial" w:cs="Arial"/>
          <w:sz w:val="24"/>
          <w:szCs w:val="24"/>
          <w:lang w:eastAsia="zh-CN"/>
        </w:rPr>
        <w:t xml:space="preserve">, and </w:t>
      </w:r>
      <w:r w:rsidR="00E940B6" w:rsidRPr="00901A26">
        <w:rPr>
          <w:rStyle w:val="Nessuno"/>
          <w:rFonts w:ascii="Arial" w:hAnsi="Arial" w:cs="Arial"/>
          <w:sz w:val="24"/>
          <w:szCs w:val="24"/>
          <w:lang w:eastAsia="zh-CN"/>
        </w:rPr>
        <w:t>depression symptoms from NHANES 2015-2016.</w:t>
      </w:r>
    </w:p>
    <w:p w14:paraId="3888881D" w14:textId="1799CEF5" w:rsidR="00E940B6" w:rsidRPr="00901A26" w:rsidRDefault="00E940B6" w:rsidP="004E7EF7">
      <w:pPr>
        <w:pStyle w:val="Corpo"/>
        <w:jc w:val="both"/>
        <w:rPr>
          <w:rStyle w:val="Nessuno"/>
          <w:rFonts w:ascii="Arial" w:hAnsi="Arial" w:cs="Arial"/>
          <w:b/>
          <w:i/>
          <w:sz w:val="24"/>
          <w:szCs w:val="24"/>
          <w:lang w:eastAsia="zh-CN"/>
        </w:rPr>
      </w:pPr>
      <w:r w:rsidRPr="00901A26">
        <w:rPr>
          <w:rStyle w:val="Nessuno"/>
          <w:rFonts w:ascii="Arial" w:hAnsi="Arial" w:cs="Arial"/>
          <w:b/>
          <w:i/>
          <w:sz w:val="24"/>
          <w:szCs w:val="24"/>
          <w:lang w:eastAsia="zh-CN"/>
        </w:rPr>
        <w:t>Depressive symptoms</w:t>
      </w:r>
    </w:p>
    <w:p w14:paraId="02A545BB" w14:textId="65A18454" w:rsidR="00E940B6" w:rsidRPr="00901A26" w:rsidRDefault="00376892" w:rsidP="004E7EF7">
      <w:pPr>
        <w:pStyle w:val="Corpo"/>
        <w:jc w:val="both"/>
        <w:rPr>
          <w:rStyle w:val="Nessuno"/>
          <w:rFonts w:ascii="Arial" w:hAnsi="Arial" w:cs="Arial"/>
          <w:sz w:val="24"/>
          <w:szCs w:val="24"/>
          <w:lang w:eastAsia="zh-CN"/>
        </w:rPr>
      </w:pPr>
      <w:r w:rsidRPr="00901A26">
        <w:rPr>
          <w:rStyle w:val="Nessuno"/>
          <w:rFonts w:ascii="Arial" w:hAnsi="Arial" w:cs="Arial"/>
          <w:sz w:val="24"/>
          <w:szCs w:val="24"/>
          <w:lang w:eastAsia="zh-CN"/>
        </w:rPr>
        <w:t xml:space="preserve">Depressive symptoms were assessed using the Patient Health Questionnaire (PHQ-9), a valid 9-item depression screener asking about the frequency of </w:t>
      </w:r>
      <w:r w:rsidR="00C35BA5" w:rsidRPr="00901A26">
        <w:rPr>
          <w:rStyle w:val="Nessuno"/>
          <w:rFonts w:ascii="Arial" w:hAnsi="Arial" w:cs="Arial"/>
          <w:sz w:val="24"/>
          <w:szCs w:val="24"/>
          <w:lang w:eastAsia="zh-CN"/>
        </w:rPr>
        <w:t xml:space="preserve">depressive </w:t>
      </w:r>
      <w:r w:rsidRPr="00901A26">
        <w:rPr>
          <w:rStyle w:val="Nessuno"/>
          <w:rFonts w:ascii="Arial" w:hAnsi="Arial" w:cs="Arial"/>
          <w:sz w:val="24"/>
          <w:szCs w:val="24"/>
          <w:lang w:eastAsia="zh-CN"/>
        </w:rPr>
        <w:t>symptoms over the past 2 weeks</w:t>
      </w:r>
      <w:r w:rsidR="00187015" w:rsidRPr="00901A26">
        <w:rPr>
          <w:rStyle w:val="Nessuno"/>
          <w:rFonts w:ascii="Arial" w:hAnsi="Arial" w:cs="Arial"/>
          <w:sz w:val="24"/>
          <w:szCs w:val="24"/>
          <w:lang w:eastAsia="zh-CN"/>
        </w:rPr>
        <w:t>, during the in-person interview conducted by a trained professional</w:t>
      </w:r>
      <w:r w:rsidR="006338D8" w:rsidRPr="00901A26">
        <w:rPr>
          <w:rStyle w:val="Nessuno"/>
          <w:rFonts w:ascii="Arial" w:hAnsi="Arial" w:cs="Arial"/>
          <w:sz w:val="24"/>
          <w:szCs w:val="24"/>
          <w:lang w:eastAsia="zh-CN"/>
        </w:rPr>
        <w:t xml:space="preserve"> </w:t>
      </w:r>
      <w:r w:rsidR="006338D8" w:rsidRPr="00901A26">
        <w:rPr>
          <w:rStyle w:val="Nessuno"/>
          <w:rFonts w:ascii="Arial" w:hAnsi="Arial" w:cs="Arial"/>
          <w:sz w:val="24"/>
          <w:szCs w:val="24"/>
          <w:lang w:eastAsia="zh-CN"/>
        </w:rPr>
        <w:fldChar w:fldCharType="begin"/>
      </w:r>
      <w:r w:rsidR="006338D8" w:rsidRPr="00901A26">
        <w:rPr>
          <w:rStyle w:val="Nessuno"/>
          <w:rFonts w:ascii="Arial" w:hAnsi="Arial" w:cs="Arial"/>
          <w:sz w:val="24"/>
          <w:szCs w:val="24"/>
          <w:lang w:eastAsia="zh-CN"/>
        </w:rPr>
        <w:instrText xml:space="preserve"> ADDIN EN.CITE &lt;EndNote&gt;&lt;Cite&gt;&lt;Author&gt;Zimmerman&lt;/Author&gt;&lt;Year&gt;2019&lt;/Year&gt;&lt;RecNum&gt;17&lt;/RecNum&gt;&lt;DisplayText&gt;(Zimmerman, 2019)&lt;/DisplayText&gt;&lt;record&gt;&lt;rec-number&gt;17&lt;/rec-number&gt;&lt;foreign-keys&gt;&lt;key app="EN" db-id="w2st9ff59e0w0sesseuxt5zma9paed2va2s2" timestamp="1580151070"&gt;17&lt;/key&gt;&lt;/foreign-keys&gt;&lt;ref-type name="Journal Article"&gt;17&lt;/ref-type&gt;&lt;contributors&gt;&lt;authors&gt;&lt;author&gt;Zimmerman, Mark&lt;/author&gt;&lt;/authors&gt;&lt;/contributors&gt;&lt;titles&gt;&lt;title&gt;Using the 9-Item Patient Health Questionnaire to Screen for and Monitor Depression&lt;/title&gt;&lt;secondary-title&gt;JAMA&lt;/secondary-title&gt;&lt;/titles&gt;&lt;periodical&gt;&lt;full-title&gt;JAMA&lt;/full-title&gt;&lt;/periodical&gt;&lt;pages&gt;2125-2126&lt;/pages&gt;&lt;volume&gt;322&lt;/volume&gt;&lt;number&gt;21&lt;/number&gt;&lt;dates&gt;&lt;year&gt;2019&lt;/year&gt;&lt;/dates&gt;&lt;isbn&gt;0098-7484&lt;/isbn&gt;&lt;urls&gt;&lt;related-urls&gt;&lt;url&gt;https://doi.org/10.1001/jama.2019.15883&lt;/url&gt;&lt;/related-urls&gt;&lt;/urls&gt;&lt;electronic-resource-num&gt;10.1001/jama.2019.15883&lt;/electronic-resource-num&gt;&lt;access-date&gt;1/27/2020&lt;/access-date&gt;&lt;/record&gt;&lt;/Cite&gt;&lt;/EndNote&gt;</w:instrText>
      </w:r>
      <w:r w:rsidR="006338D8" w:rsidRPr="00901A26">
        <w:rPr>
          <w:rStyle w:val="Nessuno"/>
          <w:rFonts w:ascii="Arial" w:hAnsi="Arial" w:cs="Arial"/>
          <w:sz w:val="24"/>
          <w:szCs w:val="24"/>
          <w:lang w:eastAsia="zh-CN"/>
        </w:rPr>
        <w:fldChar w:fldCharType="separate"/>
      </w:r>
      <w:r w:rsidR="006338D8" w:rsidRPr="00901A26">
        <w:rPr>
          <w:rStyle w:val="Nessuno"/>
          <w:rFonts w:ascii="Arial" w:hAnsi="Arial" w:cs="Arial"/>
          <w:noProof/>
          <w:sz w:val="24"/>
          <w:szCs w:val="24"/>
          <w:lang w:eastAsia="zh-CN"/>
        </w:rPr>
        <w:t>(Zimmerman, 2019)</w:t>
      </w:r>
      <w:r w:rsidR="006338D8" w:rsidRPr="00901A26">
        <w:rPr>
          <w:rStyle w:val="Nessuno"/>
          <w:rFonts w:ascii="Arial" w:hAnsi="Arial" w:cs="Arial"/>
          <w:sz w:val="24"/>
          <w:szCs w:val="24"/>
          <w:lang w:eastAsia="zh-CN"/>
        </w:rPr>
        <w:fldChar w:fldCharType="end"/>
      </w:r>
      <w:r w:rsidR="00187015" w:rsidRPr="00901A26">
        <w:rPr>
          <w:rStyle w:val="Nessuno"/>
          <w:rFonts w:ascii="Arial" w:hAnsi="Arial" w:cs="Arial"/>
          <w:sz w:val="24"/>
          <w:szCs w:val="24"/>
          <w:lang w:eastAsia="zh-CN"/>
        </w:rPr>
        <w:t>.</w:t>
      </w:r>
      <w:r w:rsidRPr="00901A26">
        <w:rPr>
          <w:rStyle w:val="Nessuno"/>
          <w:rFonts w:ascii="Arial" w:hAnsi="Arial" w:cs="Arial"/>
          <w:sz w:val="24"/>
          <w:szCs w:val="24"/>
          <w:lang w:eastAsia="zh-CN"/>
        </w:rPr>
        <w:t xml:space="preserve"> Each item was scored on a 0–3 scale. The total score of PHQ-9 ranged from 0 to 27, and were categorized as “none or minimum” (0–4), “mild” (5–9), “moderate” (10–14), “moderately severe” (15–19), and “severe” (20–27) for depression severity. Also, </w:t>
      </w:r>
      <w:r w:rsidR="003772B1" w:rsidRPr="00901A26">
        <w:rPr>
          <w:rStyle w:val="Nessuno"/>
          <w:rFonts w:ascii="Arial" w:hAnsi="Arial" w:cs="Arial"/>
          <w:sz w:val="24"/>
          <w:szCs w:val="24"/>
          <w:lang w:eastAsia="zh-CN"/>
        </w:rPr>
        <w:t xml:space="preserve">based on </w:t>
      </w:r>
      <w:r w:rsidR="00970AE5" w:rsidRPr="00901A26">
        <w:rPr>
          <w:rStyle w:val="Nessuno"/>
          <w:rFonts w:ascii="Arial" w:hAnsi="Arial" w:cs="Arial"/>
          <w:sz w:val="24"/>
          <w:szCs w:val="24"/>
          <w:lang w:eastAsia="zh-CN"/>
        </w:rPr>
        <w:t>extensive research on the accuracy of PHQ-9</w:t>
      </w:r>
      <w:r w:rsidR="003772B1" w:rsidRPr="00901A26">
        <w:rPr>
          <w:rStyle w:val="Nessuno"/>
          <w:rFonts w:ascii="Arial" w:hAnsi="Arial" w:cs="Arial"/>
          <w:sz w:val="24"/>
          <w:szCs w:val="24"/>
          <w:lang w:eastAsia="zh-CN"/>
        </w:rPr>
        <w:t xml:space="preserve">, </w:t>
      </w:r>
      <w:r w:rsidRPr="00901A26">
        <w:rPr>
          <w:rStyle w:val="Nessuno"/>
          <w:rFonts w:ascii="Arial" w:hAnsi="Arial" w:cs="Arial"/>
          <w:sz w:val="24"/>
          <w:szCs w:val="24"/>
          <w:lang w:eastAsia="zh-CN"/>
        </w:rPr>
        <w:t xml:space="preserve">we defined the participants who scored 10 or more as </w:t>
      </w:r>
      <w:r w:rsidR="00BA3EE2" w:rsidRPr="00901A26">
        <w:rPr>
          <w:rStyle w:val="Nessuno"/>
          <w:rFonts w:ascii="Arial" w:hAnsi="Arial" w:cs="Arial"/>
          <w:sz w:val="24"/>
          <w:szCs w:val="24"/>
          <w:lang w:eastAsia="zh-CN"/>
        </w:rPr>
        <w:t xml:space="preserve">having </w:t>
      </w:r>
      <w:r w:rsidR="007D3B75" w:rsidRPr="00901A26">
        <w:rPr>
          <w:rStyle w:val="Nessuno"/>
          <w:rFonts w:ascii="Arial" w:hAnsi="Arial" w:cs="Arial"/>
          <w:sz w:val="24"/>
          <w:szCs w:val="24"/>
          <w:lang w:eastAsia="zh-CN"/>
        </w:rPr>
        <w:t xml:space="preserve">potentially </w:t>
      </w:r>
      <w:r w:rsidRPr="00901A26">
        <w:rPr>
          <w:rStyle w:val="Nessuno"/>
          <w:rFonts w:ascii="Arial" w:hAnsi="Arial" w:cs="Arial"/>
          <w:sz w:val="24"/>
          <w:szCs w:val="24"/>
          <w:lang w:eastAsia="zh-CN"/>
        </w:rPr>
        <w:t>clinically relevant depression</w:t>
      </w:r>
      <w:r w:rsidR="006338D8" w:rsidRPr="00901A26">
        <w:rPr>
          <w:rStyle w:val="Nessuno"/>
          <w:rFonts w:ascii="Arial" w:hAnsi="Arial" w:cs="Arial"/>
          <w:sz w:val="24"/>
          <w:szCs w:val="24"/>
          <w:lang w:eastAsia="zh-CN"/>
        </w:rPr>
        <w:t xml:space="preserve"> </w:t>
      </w:r>
      <w:r w:rsidR="006338D8" w:rsidRPr="00901A26">
        <w:rPr>
          <w:rStyle w:val="Nessuno"/>
          <w:rFonts w:ascii="Arial" w:hAnsi="Arial" w:cs="Arial"/>
          <w:sz w:val="24"/>
          <w:szCs w:val="24"/>
          <w:lang w:eastAsia="zh-CN"/>
        </w:rPr>
        <w:fldChar w:fldCharType="begin"/>
      </w:r>
      <w:r w:rsidR="006338D8" w:rsidRPr="00901A26">
        <w:rPr>
          <w:rStyle w:val="Nessuno"/>
          <w:rFonts w:ascii="Arial" w:hAnsi="Arial" w:cs="Arial"/>
          <w:sz w:val="24"/>
          <w:szCs w:val="24"/>
          <w:lang w:eastAsia="zh-CN"/>
        </w:rPr>
        <w:instrText xml:space="preserve"> ADDIN EN.CITE &lt;EndNote&gt;&lt;Cite&gt;&lt;Author&gt;Kroenke&lt;/Author&gt;&lt;Year&gt;2001&lt;/Year&gt;&lt;RecNum&gt;18&lt;/RecNum&gt;&lt;DisplayText&gt;(Kroenke, Spitzer, &amp;amp; Williams, 2001)&lt;/DisplayText&gt;&lt;record&gt;&lt;rec-number&gt;18&lt;/rec-number&gt;&lt;foreign-keys&gt;&lt;key app="EN" db-id="w2st9ff59e0w0sesseuxt5zma9paed2va2s2" timestamp="1580151149"&gt;18&lt;/key&gt;&lt;/foreign-keys&gt;&lt;ref-type name="Journal Article"&gt;17&lt;/ref-type&gt;&lt;contributors&gt;&lt;authors&gt;&lt;author&gt;Kroenke, K.&lt;/author&gt;&lt;author&gt;Spitzer, R. L.&lt;/author&gt;&lt;author&gt;Williams, J. B.&lt;/author&gt;&lt;/authors&gt;&lt;/contributors&gt;&lt;titles&gt;&lt;title&gt;The PHQ-9: validity of a brief depression severity measure&lt;/title&gt;&lt;secondary-title&gt;Journal of general internal medicine&lt;/secondary-title&gt;&lt;alt-title&gt;J Gen Intern Med&lt;/alt-title&gt;&lt;/titles&gt;&lt;periodical&gt;&lt;full-title&gt;Journal of general internal medicine&lt;/full-title&gt;&lt;abbr-1&gt;J Gen Intern Med&lt;/abbr-1&gt;&lt;/periodical&gt;&lt;alt-periodical&gt;&lt;full-title&gt;Journal of general internal medicine&lt;/full-title&gt;&lt;abbr-1&gt;J Gen Intern Med&lt;/abbr-1&gt;&lt;/alt-periodical&gt;&lt;pages&gt;606-613&lt;/pages&gt;&lt;volume&gt;16&lt;/volume&gt;&lt;number&gt;9&lt;/number&gt;&lt;keywords&gt;&lt;keyword&gt;Adult&lt;/keyword&gt;&lt;keyword&gt;Depression/*diagnosis&lt;/keyword&gt;&lt;keyword&gt;Female&lt;/keyword&gt;&lt;keyword&gt;Humans&lt;/keyword&gt;&lt;keyword&gt;Male&lt;/keyword&gt;&lt;keyword&gt;Middle Aged&lt;/keyword&gt;&lt;keyword&gt;Psychological Tests&lt;/keyword&gt;&lt;keyword&gt;Reproducibility of Results&lt;/keyword&gt;&lt;keyword&gt;*Severity of Illness Index&lt;/keyword&gt;&lt;keyword&gt;*Surveys and Questionnaires&lt;/keyword&gt;&lt;/keywords&gt;&lt;dates&gt;&lt;year&gt;2001&lt;/year&gt;&lt;/dates&gt;&lt;publisher&gt;Blackwell Science Inc&lt;/publisher&gt;&lt;isbn&gt;0884-8734&amp;#xD;1525-1497&lt;/isbn&gt;&lt;accession-num&gt;11556941&lt;/accession-num&gt;&lt;urls&gt;&lt;related-urls&gt;&lt;url&gt;https://www.ncbi.nlm.nih.gov/pubmed/11556941&lt;/url&gt;&lt;url&gt;https://www.ncbi.nlm.nih.gov/pmc/articles/PMC1495268/&lt;/url&gt;&lt;/related-urls&gt;&lt;/urls&gt;&lt;electronic-resource-num&gt;10.1046/j.1525-1497.2001.016009606.x&lt;/electronic-resource-num&gt;&lt;remote-database-name&gt;PubMed&lt;/remote-database-name&gt;&lt;language&gt;eng&lt;/language&gt;&lt;/record&gt;&lt;/Cite&gt;&lt;/EndNote&gt;</w:instrText>
      </w:r>
      <w:r w:rsidR="006338D8" w:rsidRPr="00901A26">
        <w:rPr>
          <w:rStyle w:val="Nessuno"/>
          <w:rFonts w:ascii="Arial" w:hAnsi="Arial" w:cs="Arial"/>
          <w:sz w:val="24"/>
          <w:szCs w:val="24"/>
          <w:lang w:eastAsia="zh-CN"/>
        </w:rPr>
        <w:fldChar w:fldCharType="separate"/>
      </w:r>
      <w:r w:rsidR="006338D8" w:rsidRPr="00901A26">
        <w:rPr>
          <w:rStyle w:val="Nessuno"/>
          <w:rFonts w:ascii="Arial" w:hAnsi="Arial" w:cs="Arial"/>
          <w:noProof/>
          <w:sz w:val="24"/>
          <w:szCs w:val="24"/>
          <w:lang w:eastAsia="zh-CN"/>
        </w:rPr>
        <w:t>(Kroenke, Spitzer, &amp; Williams, 2001)</w:t>
      </w:r>
      <w:r w:rsidR="006338D8" w:rsidRPr="00901A26">
        <w:rPr>
          <w:rStyle w:val="Nessuno"/>
          <w:rFonts w:ascii="Arial" w:hAnsi="Arial" w:cs="Arial"/>
          <w:sz w:val="24"/>
          <w:szCs w:val="24"/>
          <w:lang w:eastAsia="zh-CN"/>
        </w:rPr>
        <w:fldChar w:fldCharType="end"/>
      </w:r>
      <w:r w:rsidRPr="00901A26">
        <w:rPr>
          <w:rStyle w:val="Nessuno"/>
          <w:rFonts w:ascii="Arial" w:hAnsi="Arial" w:cs="Arial"/>
          <w:sz w:val="24"/>
          <w:szCs w:val="24"/>
          <w:lang w:eastAsia="zh-CN"/>
        </w:rPr>
        <w:t>.</w:t>
      </w:r>
      <w:r w:rsidR="006338D8" w:rsidRPr="00901A26">
        <w:rPr>
          <w:rStyle w:val="Nessuno"/>
          <w:rFonts w:ascii="Arial" w:hAnsi="Arial" w:cs="Arial"/>
          <w:sz w:val="24"/>
          <w:szCs w:val="24"/>
          <w:vertAlign w:val="superscript"/>
          <w:lang w:eastAsia="zh-CN"/>
        </w:rPr>
        <w:t xml:space="preserve"> </w:t>
      </w:r>
      <w:r w:rsidR="00970AE5" w:rsidRPr="00901A26">
        <w:rPr>
          <w:rStyle w:val="Nessuno"/>
          <w:rFonts w:ascii="Arial" w:hAnsi="Arial" w:cs="Arial"/>
          <w:sz w:val="24"/>
          <w:szCs w:val="24"/>
          <w:lang w:eastAsia="zh-CN"/>
        </w:rPr>
        <w:t>The PHQ-9 is well-established validated tool wit</w:t>
      </w:r>
      <w:r w:rsidR="00B71089" w:rsidRPr="00901A26">
        <w:rPr>
          <w:rStyle w:val="Nessuno"/>
          <w:rFonts w:ascii="Arial" w:hAnsi="Arial" w:cs="Arial"/>
          <w:sz w:val="24"/>
          <w:szCs w:val="24"/>
          <w:lang w:eastAsia="zh-CN"/>
        </w:rPr>
        <w:t>h high accuracy for screening and</w:t>
      </w:r>
      <w:r w:rsidR="00970AE5" w:rsidRPr="00901A26">
        <w:rPr>
          <w:rStyle w:val="Nessuno"/>
          <w:rFonts w:ascii="Arial" w:hAnsi="Arial" w:cs="Arial"/>
          <w:sz w:val="24"/>
          <w:szCs w:val="24"/>
          <w:lang w:eastAsia="zh-CN"/>
        </w:rPr>
        <w:t xml:space="preserve"> detect</w:t>
      </w:r>
      <w:r w:rsidR="00B71089" w:rsidRPr="00901A26">
        <w:rPr>
          <w:rStyle w:val="Nessuno"/>
          <w:rFonts w:ascii="Arial" w:hAnsi="Arial" w:cs="Arial"/>
          <w:sz w:val="24"/>
          <w:szCs w:val="24"/>
          <w:lang w:eastAsia="zh-CN"/>
        </w:rPr>
        <w:t>ing</w:t>
      </w:r>
      <w:r w:rsidR="00970AE5" w:rsidRPr="00901A26">
        <w:rPr>
          <w:rStyle w:val="Nessuno"/>
          <w:rFonts w:ascii="Arial" w:hAnsi="Arial" w:cs="Arial"/>
          <w:sz w:val="24"/>
          <w:szCs w:val="24"/>
          <w:lang w:eastAsia="zh-CN"/>
        </w:rPr>
        <w:t xml:space="preserve"> major depression and recommended in the clinical practice</w:t>
      </w:r>
      <w:r w:rsidR="006338D8" w:rsidRPr="00901A26">
        <w:rPr>
          <w:rStyle w:val="Nessuno"/>
          <w:rFonts w:ascii="Arial" w:hAnsi="Arial" w:cs="Arial"/>
          <w:sz w:val="24"/>
          <w:szCs w:val="24"/>
          <w:lang w:eastAsia="zh-CN"/>
        </w:rPr>
        <w:t xml:space="preserve"> </w:t>
      </w:r>
      <w:r w:rsidR="006338D8" w:rsidRPr="00901A26">
        <w:rPr>
          <w:rStyle w:val="Nessuno"/>
          <w:rFonts w:ascii="Arial" w:hAnsi="Arial" w:cs="Arial"/>
          <w:sz w:val="24"/>
          <w:szCs w:val="24"/>
          <w:lang w:eastAsia="zh-CN"/>
        </w:rPr>
        <w:fldChar w:fldCharType="begin">
          <w:fldData xml:space="preserve">PEVuZE5vdGU+PENpdGU+PEF1dGhvcj5aaW1tZXJtYW48L0F1dGhvcj48WWVhcj4yMDE5PC9ZZWFy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</w:fldData>
        </w:fldChar>
      </w:r>
      <w:r w:rsidR="006338D8" w:rsidRPr="00901A26">
        <w:rPr>
          <w:rStyle w:val="Nessuno"/>
          <w:rFonts w:ascii="Arial" w:hAnsi="Arial" w:cs="Arial"/>
          <w:sz w:val="24"/>
          <w:szCs w:val="24"/>
          <w:lang w:eastAsia="zh-CN"/>
        </w:rPr>
        <w:instrText xml:space="preserve"> ADDIN EN.CITE </w:instrText>
      </w:r>
      <w:r w:rsidR="006338D8" w:rsidRPr="00901A26">
        <w:rPr>
          <w:rStyle w:val="Nessuno"/>
          <w:rFonts w:ascii="Arial" w:hAnsi="Arial" w:cs="Arial"/>
          <w:sz w:val="24"/>
          <w:szCs w:val="24"/>
          <w:lang w:eastAsia="zh-CN"/>
        </w:rPr>
        <w:fldChar w:fldCharType="begin">
          <w:fldData xml:space="preserve">PEVuZE5vdGU+PENpdGU+PEF1dGhvcj5aaW1tZXJtYW48L0F1dGhvcj48WWVhcj4yMDE5PC9ZZWFy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</w:fldData>
        </w:fldChar>
      </w:r>
      <w:r w:rsidR="006338D8" w:rsidRPr="00901A26">
        <w:rPr>
          <w:rStyle w:val="Nessuno"/>
          <w:rFonts w:ascii="Arial" w:hAnsi="Arial" w:cs="Arial"/>
          <w:sz w:val="24"/>
          <w:szCs w:val="24"/>
          <w:lang w:eastAsia="zh-CN"/>
        </w:rPr>
        <w:instrText xml:space="preserve"> ADDIN EN.CITE.DATA </w:instrText>
      </w:r>
      <w:r w:rsidR="006338D8" w:rsidRPr="00901A26">
        <w:rPr>
          <w:rStyle w:val="Nessuno"/>
          <w:rFonts w:ascii="Arial" w:hAnsi="Arial" w:cs="Arial"/>
          <w:sz w:val="24"/>
          <w:szCs w:val="24"/>
          <w:lang w:eastAsia="zh-CN"/>
        </w:rPr>
      </w:r>
      <w:r w:rsidR="006338D8" w:rsidRPr="00901A26">
        <w:rPr>
          <w:rStyle w:val="Nessuno"/>
          <w:rFonts w:ascii="Arial" w:hAnsi="Arial" w:cs="Arial"/>
          <w:sz w:val="24"/>
          <w:szCs w:val="24"/>
          <w:lang w:eastAsia="zh-CN"/>
        </w:rPr>
        <w:fldChar w:fldCharType="end"/>
      </w:r>
      <w:r w:rsidR="006338D8" w:rsidRPr="00901A26">
        <w:rPr>
          <w:rStyle w:val="Nessuno"/>
          <w:rFonts w:ascii="Arial" w:hAnsi="Arial" w:cs="Arial"/>
          <w:sz w:val="24"/>
          <w:szCs w:val="24"/>
          <w:lang w:eastAsia="zh-CN"/>
        </w:rPr>
      </w:r>
      <w:r w:rsidR="006338D8" w:rsidRPr="00901A26">
        <w:rPr>
          <w:rStyle w:val="Nessuno"/>
          <w:rFonts w:ascii="Arial" w:hAnsi="Arial" w:cs="Arial"/>
          <w:sz w:val="24"/>
          <w:szCs w:val="24"/>
          <w:lang w:eastAsia="zh-CN"/>
        </w:rPr>
        <w:fldChar w:fldCharType="separate"/>
      </w:r>
      <w:r w:rsidR="006338D8" w:rsidRPr="00901A26">
        <w:rPr>
          <w:rStyle w:val="Nessuno"/>
          <w:rFonts w:ascii="Arial" w:hAnsi="Arial" w:cs="Arial"/>
          <w:noProof/>
          <w:sz w:val="24"/>
          <w:szCs w:val="24"/>
          <w:lang w:eastAsia="zh-CN"/>
        </w:rPr>
        <w:t>(Levis, Benedetti, Thombs, &amp; Collaboration, 2019; Zimmerman, 2019)</w:t>
      </w:r>
      <w:r w:rsidR="006338D8" w:rsidRPr="00901A26">
        <w:rPr>
          <w:rStyle w:val="Nessuno"/>
          <w:rFonts w:ascii="Arial" w:hAnsi="Arial" w:cs="Arial"/>
          <w:sz w:val="24"/>
          <w:szCs w:val="24"/>
          <w:lang w:eastAsia="zh-CN"/>
        </w:rPr>
        <w:fldChar w:fldCharType="end"/>
      </w:r>
      <w:r w:rsidR="006338D8" w:rsidRPr="00901A26">
        <w:rPr>
          <w:rStyle w:val="Nessuno"/>
          <w:rFonts w:ascii="Arial" w:hAnsi="Arial" w:cs="Arial"/>
          <w:sz w:val="24"/>
          <w:szCs w:val="24"/>
          <w:lang w:eastAsia="zh-CN"/>
        </w:rPr>
        <w:t>.</w:t>
      </w:r>
    </w:p>
    <w:p w14:paraId="1434F0CD" w14:textId="5434A786" w:rsidR="00E940B6" w:rsidRPr="00901A26" w:rsidRDefault="00E940B6" w:rsidP="004E7EF7">
      <w:pPr>
        <w:pStyle w:val="Corpo"/>
        <w:jc w:val="both"/>
        <w:rPr>
          <w:rStyle w:val="Nessuno"/>
          <w:rFonts w:ascii="Arial" w:hAnsi="Arial" w:cs="Arial"/>
          <w:b/>
          <w:i/>
          <w:sz w:val="24"/>
          <w:szCs w:val="24"/>
          <w:lang w:eastAsia="zh-CN"/>
        </w:rPr>
      </w:pPr>
      <w:r w:rsidRPr="00901A26">
        <w:rPr>
          <w:rStyle w:val="Nessuno"/>
          <w:rFonts w:ascii="Arial" w:hAnsi="Arial" w:cs="Arial"/>
          <w:b/>
          <w:i/>
          <w:sz w:val="24"/>
          <w:szCs w:val="24"/>
          <w:lang w:eastAsia="zh-CN"/>
        </w:rPr>
        <w:t xml:space="preserve">Self-reported </w:t>
      </w:r>
      <w:r w:rsidR="00B63C7A" w:rsidRPr="00901A26">
        <w:rPr>
          <w:rStyle w:val="Nessuno"/>
          <w:rFonts w:ascii="Arial" w:hAnsi="Arial" w:cs="Arial"/>
          <w:b/>
          <w:i/>
          <w:sz w:val="24"/>
          <w:szCs w:val="24"/>
          <w:lang w:eastAsia="zh-CN"/>
        </w:rPr>
        <w:t xml:space="preserve">frequency of struggles with </w:t>
      </w:r>
      <w:r w:rsidR="00353B4A" w:rsidRPr="00901A26">
        <w:rPr>
          <w:rStyle w:val="Nessuno"/>
          <w:rFonts w:ascii="Arial" w:hAnsi="Arial" w:cs="Arial"/>
          <w:b/>
          <w:i/>
          <w:sz w:val="24"/>
          <w:szCs w:val="24"/>
          <w:lang w:eastAsia="zh-CN"/>
        </w:rPr>
        <w:t>mental disorders</w:t>
      </w:r>
    </w:p>
    <w:p w14:paraId="7A53A631" w14:textId="3300AA59" w:rsidR="00353B4A" w:rsidRPr="00901A26" w:rsidRDefault="00BA3EE2" w:rsidP="004E7EF7">
      <w:pPr>
        <w:pStyle w:val="Corpo"/>
        <w:jc w:val="both"/>
        <w:rPr>
          <w:rStyle w:val="Nessuno"/>
          <w:rFonts w:ascii="Arial" w:hAnsi="Arial" w:cs="Arial"/>
          <w:sz w:val="24"/>
          <w:szCs w:val="24"/>
          <w:lang w:eastAsia="zh-CN"/>
        </w:rPr>
      </w:pPr>
      <w:r w:rsidRPr="00901A26">
        <w:rPr>
          <w:rStyle w:val="Nessuno"/>
          <w:rFonts w:ascii="Arial" w:hAnsi="Arial" w:cs="Arial"/>
          <w:sz w:val="24"/>
          <w:szCs w:val="24"/>
          <w:lang w:eastAsia="zh-CN"/>
        </w:rPr>
        <w:t>Information on s</w:t>
      </w:r>
      <w:r w:rsidR="00353B4A" w:rsidRPr="00901A26">
        <w:rPr>
          <w:rStyle w:val="Nessuno"/>
          <w:rFonts w:ascii="Arial" w:hAnsi="Arial" w:cs="Arial"/>
          <w:sz w:val="24"/>
          <w:szCs w:val="24"/>
          <w:lang w:eastAsia="zh-CN"/>
        </w:rPr>
        <w:t xml:space="preserve">elf-reported depression were acquired from the disability questionnaire. Participants </w:t>
      </w:r>
      <w:r w:rsidR="009A0493" w:rsidRPr="00901A26">
        <w:rPr>
          <w:rStyle w:val="Nessuno"/>
          <w:rFonts w:ascii="Arial" w:hAnsi="Arial" w:cs="Arial"/>
          <w:sz w:val="24"/>
          <w:szCs w:val="24"/>
          <w:lang w:eastAsia="zh-CN"/>
        </w:rPr>
        <w:t xml:space="preserve">were asked, “How often do you feel depressed?” Response options included “Daily”, “Weekly”, “Monthly”, “A few times a year”, and “Never”. </w:t>
      </w:r>
      <w:r w:rsidR="00A562F3" w:rsidRPr="00901A26">
        <w:rPr>
          <w:rStyle w:val="Nessuno"/>
          <w:rFonts w:ascii="Arial" w:hAnsi="Arial" w:cs="Arial"/>
          <w:sz w:val="24"/>
          <w:szCs w:val="24"/>
          <w:lang w:eastAsia="zh-CN"/>
        </w:rPr>
        <w:t xml:space="preserve">Two </w:t>
      </w:r>
      <w:r w:rsidR="007A0B2C" w:rsidRPr="00901A26">
        <w:rPr>
          <w:rStyle w:val="Nessuno"/>
          <w:rFonts w:ascii="Arial" w:hAnsi="Arial" w:cs="Arial"/>
          <w:sz w:val="24"/>
          <w:szCs w:val="24"/>
          <w:lang w:eastAsia="zh-CN"/>
        </w:rPr>
        <w:t xml:space="preserve">frequency </w:t>
      </w:r>
      <w:r w:rsidR="00A562F3" w:rsidRPr="00901A26">
        <w:rPr>
          <w:rStyle w:val="Nessuno"/>
          <w:rFonts w:ascii="Arial" w:hAnsi="Arial" w:cs="Arial"/>
          <w:sz w:val="24"/>
          <w:szCs w:val="24"/>
          <w:lang w:eastAsia="zh-CN"/>
        </w:rPr>
        <w:t>cutoffs,</w:t>
      </w:r>
      <w:r w:rsidR="009A0493" w:rsidRPr="00901A26">
        <w:rPr>
          <w:rStyle w:val="Nessuno"/>
          <w:rFonts w:ascii="Arial" w:hAnsi="Arial" w:cs="Arial"/>
          <w:sz w:val="24"/>
          <w:szCs w:val="24"/>
          <w:lang w:eastAsia="zh-CN"/>
        </w:rPr>
        <w:t xml:space="preserve"> monthly or higher</w:t>
      </w:r>
      <w:r w:rsidR="009378FD" w:rsidRPr="00901A26">
        <w:rPr>
          <w:rStyle w:val="Nessuno"/>
          <w:rFonts w:ascii="Arial" w:hAnsi="Arial" w:cs="Arial"/>
          <w:sz w:val="24"/>
          <w:szCs w:val="24"/>
          <w:lang w:eastAsia="zh-CN"/>
        </w:rPr>
        <w:t xml:space="preserve"> </w:t>
      </w:r>
      <w:r w:rsidR="007A0B2C" w:rsidRPr="00901A26">
        <w:rPr>
          <w:rStyle w:val="Nessuno"/>
          <w:rFonts w:ascii="Arial" w:hAnsi="Arial" w:cs="Arial"/>
          <w:sz w:val="24"/>
          <w:szCs w:val="24"/>
          <w:lang w:eastAsia="zh-CN"/>
        </w:rPr>
        <w:t xml:space="preserve">vs. </w:t>
      </w:r>
      <w:r w:rsidR="00E371EF" w:rsidRPr="00901A26">
        <w:rPr>
          <w:rStyle w:val="Nessuno"/>
          <w:rFonts w:ascii="Arial" w:hAnsi="Arial" w:cs="Arial"/>
          <w:sz w:val="24"/>
          <w:szCs w:val="24"/>
          <w:lang w:eastAsia="zh-CN"/>
        </w:rPr>
        <w:t xml:space="preserve">less than monthly </w:t>
      </w:r>
      <w:r w:rsidR="00A562F3" w:rsidRPr="00901A26">
        <w:rPr>
          <w:rStyle w:val="Nessuno"/>
          <w:rFonts w:ascii="Arial" w:hAnsi="Arial" w:cs="Arial"/>
          <w:sz w:val="24"/>
          <w:szCs w:val="24"/>
          <w:lang w:eastAsia="zh-CN"/>
        </w:rPr>
        <w:t>and weekly or higher</w:t>
      </w:r>
      <w:r w:rsidR="00E371EF" w:rsidRPr="00901A26">
        <w:rPr>
          <w:rStyle w:val="Nessuno"/>
          <w:rFonts w:ascii="Arial" w:hAnsi="Arial" w:cs="Arial"/>
          <w:sz w:val="24"/>
          <w:szCs w:val="24"/>
          <w:lang w:eastAsia="zh-CN"/>
        </w:rPr>
        <w:t xml:space="preserve"> vs. less than weekly</w:t>
      </w:r>
      <w:r w:rsidR="00A562F3" w:rsidRPr="00901A26">
        <w:rPr>
          <w:rStyle w:val="Nessuno"/>
          <w:rFonts w:ascii="Arial" w:hAnsi="Arial" w:cs="Arial"/>
          <w:sz w:val="24"/>
          <w:szCs w:val="24"/>
          <w:lang w:eastAsia="zh-CN"/>
        </w:rPr>
        <w:t>, were used in the present analysis</w:t>
      </w:r>
      <w:r w:rsidR="009378FD" w:rsidRPr="00901A26">
        <w:rPr>
          <w:rStyle w:val="Nessuno"/>
          <w:rFonts w:ascii="Arial" w:hAnsi="Arial" w:cs="Arial"/>
          <w:sz w:val="24"/>
          <w:szCs w:val="24"/>
          <w:lang w:eastAsia="zh-CN"/>
        </w:rPr>
        <w:t>.</w:t>
      </w:r>
      <w:r w:rsidR="00E127C7" w:rsidRPr="00901A26">
        <w:rPr>
          <w:rStyle w:val="Nessuno"/>
          <w:rFonts w:ascii="Arial" w:hAnsi="Arial" w:cs="Arial"/>
          <w:sz w:val="24"/>
          <w:szCs w:val="24"/>
          <w:lang w:eastAsia="zh-CN"/>
        </w:rPr>
        <w:t xml:space="preserve"> Moreover, participants were asked</w:t>
      </w:r>
      <w:r w:rsidR="00B26CD8" w:rsidRPr="00901A26">
        <w:rPr>
          <w:rStyle w:val="Nessuno"/>
          <w:rFonts w:ascii="Arial" w:eastAsia="SimSun" w:hAnsi="Arial" w:cs="Arial"/>
          <w:sz w:val="24"/>
          <w:szCs w:val="24"/>
          <w:lang w:eastAsia="zh-CN"/>
        </w:rPr>
        <w:t>,</w:t>
      </w:r>
      <w:r w:rsidR="00E127C7" w:rsidRPr="00901A26">
        <w:rPr>
          <w:rStyle w:val="Nessuno"/>
          <w:rFonts w:ascii="Arial" w:hAnsi="Arial" w:cs="Arial"/>
          <w:sz w:val="24"/>
          <w:szCs w:val="24"/>
          <w:lang w:eastAsia="zh-CN"/>
        </w:rPr>
        <w:t xml:space="preserve"> “Do you take medication for depression</w:t>
      </w:r>
      <w:r w:rsidR="00534DC5" w:rsidRPr="00901A26">
        <w:rPr>
          <w:rStyle w:val="Nessuno"/>
          <w:rFonts w:ascii="Arial" w:hAnsi="Arial" w:cs="Arial"/>
          <w:sz w:val="24"/>
          <w:szCs w:val="24"/>
          <w:lang w:eastAsia="zh-CN"/>
        </w:rPr>
        <w:t>”, respectively. Responses</w:t>
      </w:r>
      <w:r w:rsidR="00E127C7" w:rsidRPr="00901A26">
        <w:rPr>
          <w:rStyle w:val="Nessuno"/>
          <w:rFonts w:ascii="Arial" w:hAnsi="Arial" w:cs="Arial"/>
          <w:sz w:val="24"/>
          <w:szCs w:val="24"/>
          <w:lang w:eastAsia="zh-CN"/>
        </w:rPr>
        <w:t xml:space="preserve"> were categorized </w:t>
      </w:r>
      <w:r w:rsidRPr="00901A26">
        <w:rPr>
          <w:rStyle w:val="Nessuno"/>
          <w:rFonts w:ascii="Arial" w:hAnsi="Arial" w:cs="Arial"/>
          <w:sz w:val="24"/>
          <w:szCs w:val="24"/>
          <w:lang w:eastAsia="zh-CN"/>
        </w:rPr>
        <w:t>as</w:t>
      </w:r>
      <w:r w:rsidR="00E127C7" w:rsidRPr="00901A26">
        <w:rPr>
          <w:rStyle w:val="Nessuno"/>
          <w:rFonts w:ascii="Arial" w:hAnsi="Arial" w:cs="Arial"/>
          <w:sz w:val="24"/>
          <w:szCs w:val="24"/>
          <w:lang w:eastAsia="zh-CN"/>
        </w:rPr>
        <w:t xml:space="preserve"> “Yes” (use) and “No”</w:t>
      </w:r>
      <w:r w:rsidR="00EC7994" w:rsidRPr="00901A26">
        <w:rPr>
          <w:rStyle w:val="Nessuno"/>
          <w:rFonts w:ascii="Arial" w:hAnsi="Arial" w:cs="Arial"/>
          <w:sz w:val="24"/>
          <w:szCs w:val="24"/>
          <w:lang w:eastAsia="zh-CN"/>
        </w:rPr>
        <w:t xml:space="preserve"> </w:t>
      </w:r>
      <w:r w:rsidR="00E127C7" w:rsidRPr="00901A26">
        <w:rPr>
          <w:rStyle w:val="Nessuno"/>
          <w:rFonts w:ascii="Arial" w:hAnsi="Arial" w:cs="Arial"/>
          <w:sz w:val="24"/>
          <w:szCs w:val="24"/>
          <w:lang w:eastAsia="zh-CN"/>
        </w:rPr>
        <w:t>(no</w:t>
      </w:r>
      <w:r w:rsidRPr="00901A26">
        <w:rPr>
          <w:rStyle w:val="Nessuno"/>
          <w:rFonts w:ascii="Arial" w:hAnsi="Arial" w:cs="Arial"/>
          <w:sz w:val="24"/>
          <w:szCs w:val="24"/>
          <w:lang w:eastAsia="zh-CN"/>
        </w:rPr>
        <w:t>n-</w:t>
      </w:r>
      <w:r w:rsidR="00E127C7" w:rsidRPr="00901A26">
        <w:rPr>
          <w:rStyle w:val="Nessuno"/>
          <w:rFonts w:ascii="Arial" w:hAnsi="Arial" w:cs="Arial"/>
          <w:sz w:val="24"/>
          <w:szCs w:val="24"/>
          <w:lang w:eastAsia="zh-CN"/>
        </w:rPr>
        <w:t>use)</w:t>
      </w:r>
      <w:r w:rsidR="006338D8" w:rsidRPr="00901A26">
        <w:rPr>
          <w:rStyle w:val="Nessuno"/>
          <w:rFonts w:ascii="Arial" w:hAnsi="Arial" w:cs="Arial"/>
          <w:sz w:val="24"/>
          <w:szCs w:val="24"/>
          <w:lang w:eastAsia="zh-CN"/>
        </w:rPr>
        <w:t xml:space="preserve"> </w:t>
      </w:r>
      <w:r w:rsidR="006338D8" w:rsidRPr="00901A26">
        <w:rPr>
          <w:rStyle w:val="Nessuno"/>
          <w:rFonts w:ascii="Arial" w:hAnsi="Arial" w:cs="Arial"/>
          <w:sz w:val="24"/>
          <w:szCs w:val="24"/>
          <w:lang w:eastAsia="zh-CN"/>
        </w:rPr>
        <w:fldChar w:fldCharType="begin"/>
      </w:r>
      <w:r w:rsidR="006338D8" w:rsidRPr="00901A26">
        <w:rPr>
          <w:rStyle w:val="Nessuno"/>
          <w:rFonts w:ascii="Arial" w:hAnsi="Arial" w:cs="Arial"/>
          <w:sz w:val="24"/>
          <w:szCs w:val="24"/>
          <w:lang w:eastAsia="zh-CN"/>
        </w:rPr>
        <w:instrText xml:space="preserve"> ADDIN EN.CITE &lt;EndNote&gt;&lt;Cite&gt;&lt;Author&gt;National Health and Nutrition Examination Survey&lt;/Author&gt;&lt;Year&gt;2017&lt;/Year&gt;&lt;RecNum&gt;20&lt;/RecNum&gt;&lt;DisplayText&gt;(National Health and Nutrition Examination Survey, 2017)&lt;/DisplayText&gt;&lt;record&gt;&lt;rec-number&gt;20&lt;/rec-number&gt;&lt;foreign-keys&gt;&lt;key app="EN" db-id="w2st9ff59e0w0sesseuxt5zma9paed2va2s2" timestamp="1580151254"&gt;20&lt;/key&gt;&lt;/foreign-keys&gt;&lt;ref-type name="Web Page"&gt;12&lt;/ref-type&gt;&lt;contributors&gt;&lt;authors&gt;&lt;author&gt;National Health and Nutrition Examination Survey,&lt;/author&gt;&lt;/authors&gt;&lt;/contributors&gt;&lt;titles&gt;&lt;title&gt;2015-2016 Data Documentation, Codebook, and Frequencies&lt;/title&gt;&lt;/titles&gt;&lt;volume&gt;2020&lt;/volume&gt;&lt;number&gt;1/27&lt;/number&gt;&lt;dates&gt;&lt;year&gt;2017&lt;/year&gt;&lt;/dates&gt;&lt;urls&gt;&lt;related-urls&gt;&lt;url&gt;https://wwwn.cdc.gov/Nchs/Nhanes/2015-2016/DLQ_I.htm#DLQ110.&lt;/url&gt;&lt;/related-urls&gt;&lt;/urls&gt;&lt;/record&gt;&lt;/Cite&gt;&lt;/EndNote&gt;</w:instrText>
      </w:r>
      <w:r w:rsidR="006338D8" w:rsidRPr="00901A26">
        <w:rPr>
          <w:rStyle w:val="Nessuno"/>
          <w:rFonts w:ascii="Arial" w:hAnsi="Arial" w:cs="Arial"/>
          <w:sz w:val="24"/>
          <w:szCs w:val="24"/>
          <w:lang w:eastAsia="zh-CN"/>
        </w:rPr>
        <w:fldChar w:fldCharType="separate"/>
      </w:r>
      <w:r w:rsidR="006338D8" w:rsidRPr="00901A26">
        <w:rPr>
          <w:rStyle w:val="Nessuno"/>
          <w:rFonts w:ascii="Arial" w:hAnsi="Arial" w:cs="Arial"/>
          <w:noProof/>
          <w:sz w:val="24"/>
          <w:szCs w:val="24"/>
          <w:lang w:eastAsia="zh-CN"/>
        </w:rPr>
        <w:t>(National Health and Nutrition Examination Survey, 2017)</w:t>
      </w:r>
      <w:r w:rsidR="006338D8" w:rsidRPr="00901A26">
        <w:rPr>
          <w:rStyle w:val="Nessuno"/>
          <w:rFonts w:ascii="Arial" w:hAnsi="Arial" w:cs="Arial"/>
          <w:sz w:val="24"/>
          <w:szCs w:val="24"/>
          <w:lang w:eastAsia="zh-CN"/>
        </w:rPr>
        <w:fldChar w:fldCharType="end"/>
      </w:r>
      <w:r w:rsidR="00E127C7" w:rsidRPr="00901A26">
        <w:rPr>
          <w:rStyle w:val="Nessuno"/>
          <w:rFonts w:ascii="Arial" w:hAnsi="Arial" w:cs="Arial"/>
          <w:sz w:val="24"/>
          <w:szCs w:val="24"/>
          <w:lang w:eastAsia="zh-CN"/>
        </w:rPr>
        <w:t>.</w:t>
      </w:r>
      <w:r w:rsidR="00E2495B" w:rsidRPr="00901A26">
        <w:rPr>
          <w:rFonts w:ascii="Arial" w:hAnsi="Arial" w:cs="Arial"/>
          <w:sz w:val="24"/>
          <w:szCs w:val="24"/>
        </w:rPr>
        <w:t xml:space="preserve"> </w:t>
      </w:r>
    </w:p>
    <w:p w14:paraId="36D84E57" w14:textId="31918A71" w:rsidR="006322A8" w:rsidRPr="00901A26" w:rsidRDefault="006322A8" w:rsidP="004E7EF7">
      <w:pPr>
        <w:pStyle w:val="Corpo"/>
        <w:jc w:val="both"/>
        <w:rPr>
          <w:rStyle w:val="Nessuno"/>
          <w:rFonts w:ascii="Arial" w:hAnsi="Arial" w:cs="Arial"/>
          <w:b/>
          <w:i/>
          <w:sz w:val="24"/>
          <w:szCs w:val="24"/>
          <w:lang w:eastAsia="zh-CN"/>
        </w:rPr>
      </w:pPr>
      <w:r w:rsidRPr="00901A26">
        <w:rPr>
          <w:rStyle w:val="Nessuno"/>
          <w:rFonts w:ascii="Arial" w:hAnsi="Arial" w:cs="Arial"/>
          <w:b/>
          <w:i/>
          <w:sz w:val="24"/>
          <w:szCs w:val="24"/>
          <w:lang w:eastAsia="zh-CN"/>
        </w:rPr>
        <w:t>Socio-demographic characteristics and lifestyle behaviors</w:t>
      </w:r>
    </w:p>
    <w:p w14:paraId="3778DBE8" w14:textId="0A38CC11" w:rsidR="006322A8" w:rsidRPr="00901A26" w:rsidRDefault="006322A8" w:rsidP="004E7EF7">
      <w:pPr>
        <w:pStyle w:val="Corpo"/>
        <w:jc w:val="both"/>
        <w:rPr>
          <w:rStyle w:val="Nessuno"/>
          <w:rFonts w:ascii="Arial" w:hAnsi="Arial" w:cs="Arial"/>
          <w:sz w:val="24"/>
          <w:szCs w:val="24"/>
          <w:lang w:eastAsia="zh-CN"/>
        </w:rPr>
      </w:pPr>
      <w:r w:rsidRPr="00901A26">
        <w:rPr>
          <w:rStyle w:val="Nessuno"/>
          <w:rFonts w:ascii="Arial" w:hAnsi="Arial" w:cs="Arial"/>
          <w:sz w:val="24"/>
          <w:szCs w:val="24"/>
          <w:lang w:eastAsia="zh-CN"/>
        </w:rPr>
        <w:lastRenderedPageBreak/>
        <w:t>Self-reported sociodemographic characteristics included sex, race/ethnicity (non-Hispanic white, non-Hispanic black, Hispanic, and others)</w:t>
      </w:r>
      <w:r w:rsidR="007D3B75" w:rsidRPr="00901A26">
        <w:rPr>
          <w:rStyle w:val="Nessuno"/>
          <w:rFonts w:ascii="Arial" w:hAnsi="Arial" w:cs="Arial"/>
          <w:sz w:val="24"/>
          <w:szCs w:val="24"/>
          <w:lang w:eastAsia="zh-CN"/>
        </w:rPr>
        <w:t>, f</w:t>
      </w:r>
      <w:r w:rsidR="008652E9" w:rsidRPr="00901A26">
        <w:rPr>
          <w:rStyle w:val="Nessuno"/>
          <w:rFonts w:ascii="Arial" w:hAnsi="Arial" w:cs="Arial"/>
          <w:sz w:val="24"/>
          <w:szCs w:val="24"/>
          <w:lang w:eastAsia="zh-CN"/>
        </w:rPr>
        <w:t>amily income-to-poverty ratio</w:t>
      </w:r>
      <w:r w:rsidRPr="00901A26">
        <w:rPr>
          <w:rStyle w:val="Nessuno"/>
          <w:rFonts w:ascii="Arial" w:hAnsi="Arial" w:cs="Arial"/>
          <w:sz w:val="24"/>
          <w:szCs w:val="24"/>
          <w:lang w:eastAsia="zh-CN"/>
        </w:rPr>
        <w:t xml:space="preserve"> (&lt;1</w:t>
      </w:r>
      <w:r w:rsidR="00A562F3" w:rsidRPr="00901A26">
        <w:rPr>
          <w:rStyle w:val="Nessuno"/>
          <w:rFonts w:ascii="Arial" w:hAnsi="Arial" w:cs="Arial"/>
          <w:sz w:val="24"/>
          <w:szCs w:val="24"/>
          <w:lang w:eastAsia="zh-CN"/>
        </w:rPr>
        <w:t xml:space="preserve">.3 </w:t>
      </w:r>
      <w:r w:rsidRPr="00901A26">
        <w:rPr>
          <w:rStyle w:val="Nessuno"/>
          <w:rFonts w:ascii="Arial" w:hAnsi="Arial" w:cs="Arial"/>
          <w:sz w:val="24"/>
          <w:szCs w:val="24"/>
          <w:lang w:eastAsia="zh-CN"/>
        </w:rPr>
        <w:t>[lowest income], 1</w:t>
      </w:r>
      <w:r w:rsidR="00A562F3" w:rsidRPr="00901A26">
        <w:rPr>
          <w:rStyle w:val="Nessuno"/>
          <w:rFonts w:ascii="Arial" w:hAnsi="Arial" w:cs="Arial"/>
          <w:sz w:val="24"/>
          <w:szCs w:val="24"/>
          <w:lang w:eastAsia="zh-CN"/>
        </w:rPr>
        <w:t>.3</w:t>
      </w:r>
      <w:r w:rsidRPr="00901A26">
        <w:rPr>
          <w:rStyle w:val="Nessuno"/>
          <w:rFonts w:ascii="Arial" w:hAnsi="Arial" w:cs="Arial"/>
          <w:sz w:val="24"/>
          <w:szCs w:val="24"/>
          <w:lang w:eastAsia="zh-CN"/>
        </w:rPr>
        <w:t>-&lt;</w:t>
      </w:r>
      <w:r w:rsidR="00A562F3" w:rsidRPr="00901A26">
        <w:rPr>
          <w:rStyle w:val="Nessuno"/>
          <w:rFonts w:ascii="Arial" w:hAnsi="Arial" w:cs="Arial"/>
          <w:sz w:val="24"/>
          <w:szCs w:val="24"/>
          <w:lang w:eastAsia="zh-CN"/>
        </w:rPr>
        <w:t>3.5</w:t>
      </w:r>
      <w:r w:rsidRPr="00901A26">
        <w:rPr>
          <w:rStyle w:val="Nessuno"/>
          <w:rFonts w:ascii="Arial" w:hAnsi="Arial" w:cs="Arial"/>
          <w:sz w:val="24"/>
          <w:szCs w:val="24"/>
          <w:lang w:eastAsia="zh-CN"/>
        </w:rPr>
        <w:t>, ≥</w:t>
      </w:r>
      <w:r w:rsidR="00A562F3" w:rsidRPr="00901A26">
        <w:rPr>
          <w:rStyle w:val="Nessuno"/>
          <w:rFonts w:ascii="Arial" w:hAnsi="Arial" w:cs="Arial"/>
          <w:sz w:val="24"/>
          <w:szCs w:val="24"/>
          <w:lang w:eastAsia="zh-CN"/>
        </w:rPr>
        <w:t>3.5</w:t>
      </w:r>
      <w:r w:rsidRPr="00901A26">
        <w:rPr>
          <w:rStyle w:val="Nessuno"/>
          <w:rFonts w:ascii="Arial" w:hAnsi="Arial" w:cs="Arial"/>
          <w:sz w:val="24"/>
          <w:szCs w:val="24"/>
          <w:lang w:eastAsia="zh-CN"/>
        </w:rPr>
        <w:t xml:space="preserve"> [highest income]), </w:t>
      </w:r>
      <w:r w:rsidR="00DE0698" w:rsidRPr="00901A26">
        <w:rPr>
          <w:rStyle w:val="Nessuno"/>
          <w:rFonts w:ascii="Arial" w:hAnsi="Arial" w:cs="Arial"/>
          <w:sz w:val="24"/>
          <w:szCs w:val="24"/>
          <w:lang w:eastAsia="zh-CN"/>
        </w:rPr>
        <w:t xml:space="preserve">and </w:t>
      </w:r>
      <w:r w:rsidRPr="00901A26">
        <w:rPr>
          <w:rStyle w:val="Nessuno"/>
          <w:rFonts w:ascii="Arial" w:hAnsi="Arial" w:cs="Arial"/>
          <w:sz w:val="24"/>
          <w:szCs w:val="24"/>
          <w:lang w:eastAsia="zh-CN"/>
        </w:rPr>
        <w:t>educational attainment (less than high school, high</w:t>
      </w:r>
      <w:r w:rsidR="00DE0698" w:rsidRPr="00901A26">
        <w:rPr>
          <w:rStyle w:val="Nessuno"/>
          <w:rFonts w:ascii="Arial" w:hAnsi="Arial" w:cs="Arial"/>
          <w:sz w:val="24"/>
          <w:szCs w:val="24"/>
          <w:lang w:eastAsia="zh-CN"/>
        </w:rPr>
        <w:t xml:space="preserve"> school, and above high school)</w:t>
      </w:r>
      <w:r w:rsidRPr="00901A26">
        <w:rPr>
          <w:rStyle w:val="Nessuno"/>
          <w:rFonts w:ascii="Arial" w:hAnsi="Arial" w:cs="Arial"/>
          <w:sz w:val="24"/>
          <w:szCs w:val="24"/>
          <w:lang w:eastAsia="zh-CN"/>
        </w:rPr>
        <w:t>. Weight and height were measured during the physical examination at the mobile examination center, and body mass index (BMI) was calculated as weight in kilograms divided by height in meters squared.</w:t>
      </w:r>
      <w:r w:rsidR="00C864AC" w:rsidRPr="00901A26">
        <w:rPr>
          <w:rStyle w:val="Nessuno"/>
          <w:rFonts w:ascii="Arial" w:hAnsi="Arial" w:cs="Arial"/>
          <w:sz w:val="24"/>
          <w:szCs w:val="24"/>
          <w:vertAlign w:val="superscript"/>
          <w:lang w:eastAsia="zh-CN"/>
        </w:rPr>
        <w:t>16</w:t>
      </w:r>
      <w:r w:rsidRPr="00901A26">
        <w:rPr>
          <w:rStyle w:val="Nessuno"/>
          <w:rFonts w:ascii="Arial" w:hAnsi="Arial" w:cs="Arial"/>
          <w:sz w:val="24"/>
          <w:szCs w:val="24"/>
          <w:lang w:eastAsia="zh-CN"/>
        </w:rPr>
        <w:t xml:space="preserve"> Participants reported whether </w:t>
      </w:r>
      <w:r w:rsidR="008652E9" w:rsidRPr="00901A26">
        <w:rPr>
          <w:rStyle w:val="Nessuno"/>
          <w:rFonts w:ascii="Arial" w:hAnsi="Arial" w:cs="Arial"/>
          <w:sz w:val="24"/>
          <w:szCs w:val="24"/>
          <w:lang w:eastAsia="zh-CN"/>
        </w:rPr>
        <w:t>they engaged</w:t>
      </w:r>
      <w:r w:rsidRPr="00901A26">
        <w:rPr>
          <w:rStyle w:val="Nessuno"/>
          <w:rFonts w:ascii="Arial" w:hAnsi="Arial" w:cs="Arial"/>
          <w:sz w:val="24"/>
          <w:szCs w:val="24"/>
          <w:lang w:eastAsia="zh-CN"/>
        </w:rPr>
        <w:t xml:space="preserve"> in recreational moderate and vigorous physical activities (MVPA) over the past 30 d</w:t>
      </w:r>
      <w:r w:rsidR="008652E9" w:rsidRPr="00901A26">
        <w:rPr>
          <w:rStyle w:val="Nessuno"/>
          <w:rFonts w:ascii="Arial" w:hAnsi="Arial" w:cs="Arial"/>
          <w:sz w:val="24"/>
          <w:szCs w:val="24"/>
          <w:lang w:eastAsia="zh-CN"/>
        </w:rPr>
        <w:t>ays. No vs. any MVPA at leisure-</w:t>
      </w:r>
      <w:r w:rsidRPr="00901A26">
        <w:rPr>
          <w:rStyle w:val="Nessuno"/>
          <w:rFonts w:ascii="Arial" w:hAnsi="Arial" w:cs="Arial"/>
          <w:sz w:val="24"/>
          <w:szCs w:val="24"/>
          <w:lang w:eastAsia="zh-CN"/>
        </w:rPr>
        <w:t>time was used to define inactive vs active participants. Smoking status was classified into never smokers (did not smoke 100 cigarettes and do not smoke now), former smokers (smoked 100 cigarettes in life and do not smoke now), or current smokers (smoked 100 cigarettes in life and smoke now)</w:t>
      </w:r>
      <w:r w:rsidR="006338D8" w:rsidRPr="00901A26">
        <w:rPr>
          <w:rStyle w:val="Nessuno"/>
          <w:rFonts w:ascii="Arial" w:hAnsi="Arial" w:cs="Arial"/>
          <w:sz w:val="24"/>
          <w:szCs w:val="24"/>
          <w:lang w:eastAsia="zh-CN"/>
        </w:rPr>
        <w:t xml:space="preserve"> </w:t>
      </w:r>
      <w:r w:rsidR="006338D8" w:rsidRPr="00901A26">
        <w:rPr>
          <w:rStyle w:val="Nessuno"/>
          <w:rFonts w:ascii="Arial" w:hAnsi="Arial" w:cs="Arial"/>
          <w:sz w:val="24"/>
          <w:szCs w:val="24"/>
          <w:lang w:eastAsia="zh-CN"/>
        </w:rPr>
        <w:fldChar w:fldCharType="begin">
          <w:fldData xml:space="preserve">PEVuZE5vdGU+PENpdGU+PEF1dGhvcj5ZYW5nPC9BdXRob3I+PFllYXI+MjAxOTwvWWVhcj48UmVj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</w:fldData>
        </w:fldChar>
      </w:r>
      <w:r w:rsidR="006338D8" w:rsidRPr="00901A26">
        <w:rPr>
          <w:rStyle w:val="Nessuno"/>
          <w:rFonts w:ascii="Arial" w:hAnsi="Arial" w:cs="Arial"/>
          <w:sz w:val="24"/>
          <w:szCs w:val="24"/>
          <w:lang w:eastAsia="zh-CN"/>
        </w:rPr>
        <w:instrText xml:space="preserve"> ADDIN EN.CITE </w:instrText>
      </w:r>
      <w:r w:rsidR="006338D8" w:rsidRPr="00901A26">
        <w:rPr>
          <w:rStyle w:val="Nessuno"/>
          <w:rFonts w:ascii="Arial" w:hAnsi="Arial" w:cs="Arial"/>
          <w:sz w:val="24"/>
          <w:szCs w:val="24"/>
          <w:lang w:eastAsia="zh-CN"/>
        </w:rPr>
        <w:fldChar w:fldCharType="begin">
          <w:fldData xml:space="preserve">PEVuZE5vdGU+PENpdGU+PEF1dGhvcj5ZYW5nPC9BdXRob3I+PFllYXI+MjAxOTwvWWVhcj48UmVj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</w:fldData>
        </w:fldChar>
      </w:r>
      <w:r w:rsidR="006338D8" w:rsidRPr="00901A26">
        <w:rPr>
          <w:rStyle w:val="Nessuno"/>
          <w:rFonts w:ascii="Arial" w:hAnsi="Arial" w:cs="Arial"/>
          <w:sz w:val="24"/>
          <w:szCs w:val="24"/>
          <w:lang w:eastAsia="zh-CN"/>
        </w:rPr>
        <w:instrText xml:space="preserve"> ADDIN EN.CITE.DATA </w:instrText>
      </w:r>
      <w:r w:rsidR="006338D8" w:rsidRPr="00901A26">
        <w:rPr>
          <w:rStyle w:val="Nessuno"/>
          <w:rFonts w:ascii="Arial" w:hAnsi="Arial" w:cs="Arial"/>
          <w:sz w:val="24"/>
          <w:szCs w:val="24"/>
          <w:lang w:eastAsia="zh-CN"/>
        </w:rPr>
      </w:r>
      <w:r w:rsidR="006338D8" w:rsidRPr="00901A26">
        <w:rPr>
          <w:rStyle w:val="Nessuno"/>
          <w:rFonts w:ascii="Arial" w:hAnsi="Arial" w:cs="Arial"/>
          <w:sz w:val="24"/>
          <w:szCs w:val="24"/>
          <w:lang w:eastAsia="zh-CN"/>
        </w:rPr>
        <w:fldChar w:fldCharType="end"/>
      </w:r>
      <w:r w:rsidR="006338D8" w:rsidRPr="00901A26">
        <w:rPr>
          <w:rStyle w:val="Nessuno"/>
          <w:rFonts w:ascii="Arial" w:hAnsi="Arial" w:cs="Arial"/>
          <w:sz w:val="24"/>
          <w:szCs w:val="24"/>
          <w:lang w:eastAsia="zh-CN"/>
        </w:rPr>
      </w:r>
      <w:r w:rsidR="006338D8" w:rsidRPr="00901A26">
        <w:rPr>
          <w:rStyle w:val="Nessuno"/>
          <w:rFonts w:ascii="Arial" w:hAnsi="Arial" w:cs="Arial"/>
          <w:sz w:val="24"/>
          <w:szCs w:val="24"/>
          <w:lang w:eastAsia="zh-CN"/>
        </w:rPr>
        <w:fldChar w:fldCharType="separate"/>
      </w:r>
      <w:r w:rsidR="006338D8" w:rsidRPr="00901A26">
        <w:rPr>
          <w:rStyle w:val="Nessuno"/>
          <w:rFonts w:ascii="Arial" w:hAnsi="Arial" w:cs="Arial"/>
          <w:noProof/>
          <w:sz w:val="24"/>
          <w:szCs w:val="24"/>
          <w:lang w:eastAsia="zh-CN"/>
        </w:rPr>
        <w:t>(Yang et al., 2019)</w:t>
      </w:r>
      <w:r w:rsidR="006338D8" w:rsidRPr="00901A26">
        <w:rPr>
          <w:rStyle w:val="Nessuno"/>
          <w:rFonts w:ascii="Arial" w:hAnsi="Arial" w:cs="Arial"/>
          <w:sz w:val="24"/>
          <w:szCs w:val="24"/>
          <w:lang w:eastAsia="zh-CN"/>
        </w:rPr>
        <w:fldChar w:fldCharType="end"/>
      </w:r>
      <w:r w:rsidRPr="00901A26">
        <w:rPr>
          <w:rStyle w:val="Nessuno"/>
          <w:rFonts w:ascii="Arial" w:hAnsi="Arial" w:cs="Arial"/>
          <w:sz w:val="24"/>
          <w:szCs w:val="24"/>
          <w:lang w:eastAsia="zh-CN"/>
        </w:rPr>
        <w:t>.</w:t>
      </w:r>
      <w:r w:rsidR="00EC7994" w:rsidRPr="00901A26">
        <w:rPr>
          <w:rStyle w:val="Nessuno"/>
          <w:rFonts w:ascii="Arial" w:hAnsi="Arial" w:cs="Arial"/>
          <w:sz w:val="24"/>
          <w:szCs w:val="24"/>
          <w:lang w:eastAsia="zh-CN"/>
        </w:rPr>
        <w:t xml:space="preserve"> </w:t>
      </w:r>
    </w:p>
    <w:p w14:paraId="26C5043B" w14:textId="7FE094CB" w:rsidR="009378FD" w:rsidRPr="00901A26" w:rsidRDefault="006322A8" w:rsidP="004E7EF7">
      <w:pPr>
        <w:pStyle w:val="Corpo"/>
        <w:jc w:val="both"/>
        <w:rPr>
          <w:rStyle w:val="Nessuno"/>
          <w:rFonts w:ascii="Arial" w:hAnsi="Arial" w:cs="Arial"/>
          <w:b/>
          <w:i/>
          <w:sz w:val="24"/>
          <w:szCs w:val="24"/>
          <w:lang w:eastAsia="zh-CN"/>
        </w:rPr>
      </w:pPr>
      <w:r w:rsidRPr="00901A26">
        <w:rPr>
          <w:rStyle w:val="Nessuno"/>
          <w:rFonts w:ascii="Arial" w:hAnsi="Arial" w:cs="Arial"/>
          <w:b/>
          <w:i/>
          <w:sz w:val="24"/>
          <w:szCs w:val="24"/>
          <w:lang w:eastAsia="zh-CN"/>
        </w:rPr>
        <w:t>Chronic conditions</w:t>
      </w:r>
    </w:p>
    <w:p w14:paraId="3179D1A6" w14:textId="3A398346" w:rsidR="008652E9" w:rsidRPr="00901A26" w:rsidRDefault="006322A8" w:rsidP="004E7EF7">
      <w:pPr>
        <w:pStyle w:val="Corpo"/>
        <w:jc w:val="both"/>
        <w:rPr>
          <w:rStyle w:val="Nessuno"/>
          <w:rFonts w:ascii="Arial" w:hAnsi="Arial" w:cs="Arial"/>
          <w:sz w:val="24"/>
          <w:szCs w:val="24"/>
          <w:lang w:eastAsia="zh-CN"/>
        </w:rPr>
      </w:pPr>
      <w:r w:rsidRPr="00901A26">
        <w:rPr>
          <w:rStyle w:val="Nessuno"/>
          <w:rFonts w:ascii="Arial" w:hAnsi="Arial" w:cs="Arial"/>
          <w:sz w:val="24"/>
          <w:szCs w:val="24"/>
          <w:lang w:eastAsia="zh-CN"/>
        </w:rPr>
        <w:t>Six chronic conditions were included in the analyses: hypertension, high cholesterol, diabetes, heart disease, cancer and osteoarthritis</w:t>
      </w:r>
      <w:r w:rsidR="006338D8" w:rsidRPr="00901A26">
        <w:rPr>
          <w:rStyle w:val="Nessuno"/>
          <w:rFonts w:ascii="Arial" w:hAnsi="Arial" w:cs="Arial"/>
          <w:sz w:val="24"/>
          <w:szCs w:val="24"/>
          <w:lang w:eastAsia="zh-CN"/>
        </w:rPr>
        <w:t xml:space="preserve"> </w:t>
      </w:r>
      <w:r w:rsidR="006338D8" w:rsidRPr="00901A26">
        <w:rPr>
          <w:rStyle w:val="Nessuno"/>
          <w:rFonts w:ascii="Arial" w:hAnsi="Arial" w:cs="Arial"/>
          <w:sz w:val="24"/>
          <w:szCs w:val="24"/>
          <w:lang w:eastAsia="zh-CN"/>
        </w:rPr>
        <w:fldChar w:fldCharType="begin"/>
      </w:r>
      <w:r w:rsidR="006338D8" w:rsidRPr="00901A26">
        <w:rPr>
          <w:rStyle w:val="Nessuno"/>
          <w:rFonts w:ascii="Arial" w:hAnsi="Arial" w:cs="Arial"/>
          <w:sz w:val="24"/>
          <w:szCs w:val="24"/>
          <w:lang w:eastAsia="zh-CN"/>
        </w:rPr>
        <w:instrText xml:space="preserve"> ADDIN EN.CITE &lt;EndNote&gt;&lt;Cite&gt;&lt;Author&gt;Grabovac&lt;/Author&gt;&lt;Year&gt;2020&lt;/Year&gt;&lt;RecNum&gt;21&lt;/RecNum&gt;&lt;DisplayText&gt;(Grabovac et al., 2020)&lt;/DisplayText&gt;&lt;record&gt;&lt;rec-number&gt;21&lt;/rec-number&gt;&lt;foreign-keys&gt;&lt;key app="EN" db-id="w2st9ff59e0w0sesseuxt5zma9paed2va2s2" timestamp="1580151289"&gt;21&lt;/key&gt;&lt;/foreign-keys&gt;&lt;ref-type name="Journal Article"&gt;17&lt;/ref-type&gt;&lt;contributors&gt;&lt;authors&gt;&lt;author&gt;Grabovac, I.&lt;/author&gt;&lt;author&gt;Stefanac, S.&lt;/author&gt;&lt;author&gt;Smith, L.&lt;/author&gt;&lt;author&gt;Haider, S.&lt;/author&gt;&lt;author&gt;Cao, C.&lt;/author&gt;&lt;author&gt;Jackson, S. E.&lt;/author&gt;&lt;author&gt;Dorner, T. E.&lt;/author&gt;&lt;author&gt;Waldhoer, T.&lt;/author&gt;&lt;author&gt;Rieder, A.&lt;/author&gt;&lt;author&gt;Yang, L.&lt;/author&gt;&lt;/authors&gt;&lt;/contributors&gt;&lt;titles&gt;&lt;title&gt;Association of depression symptoms with receipt of healthcare provider advice on physical activity among US adults&lt;/title&gt;&lt;secondary-title&gt;Journal of affective disorders&lt;/secondary-title&gt;&lt;alt-title&gt;J Affect Disord&lt;/alt-title&gt;&lt;/titles&gt;&lt;periodical&gt;&lt;full-title&gt;Journal of affective disorders&lt;/full-title&gt;&lt;abbr-1&gt;J Affect Disord&lt;/abbr-1&gt;&lt;/periodical&gt;&lt;alt-periodical&gt;&lt;full-title&gt;Journal of affective disorders&lt;/full-title&gt;&lt;abbr-1&gt;J Affect Disord&lt;/abbr-1&gt;&lt;/alt-periodical&gt;&lt;pages&gt;304-309&lt;/pages&gt;&lt;volume&gt;262&lt;/volume&gt;&lt;edition&gt;2019/11/09&lt;/edition&gt;&lt;keywords&gt;&lt;keyword&gt;Advice&lt;/keyword&gt;&lt;keyword&gt;Depressive symptoms&lt;/keyword&gt;&lt;keyword&gt;Health care providers&lt;/keyword&gt;&lt;keyword&gt;NHANES&lt;/keyword&gt;&lt;keyword&gt;Physical activity&lt;/keyword&gt;&lt;/keywords&gt;&lt;dates&gt;&lt;year&gt;2020&lt;/year&gt;&lt;/dates&gt;&lt;pub-location&gt;Netherlands&lt;/pub-location&gt;&lt;isbn&gt;1573-2517&lt;/isbn&gt;&lt;accession-num&gt;31733918&lt;/accession-num&gt;&lt;urls&gt;&lt;related-urls&gt;&lt;url&gt;https://www.ncbi.nlm.nih.gov/pubmed/31733918&lt;/url&gt;&lt;/related-urls&gt;&lt;/urls&gt;&lt;electronic-resource-num&gt;10.1016/j.jad.2019.11.023&lt;/electronic-resource-num&gt;&lt;remote-database-name&gt;PubMed&lt;/remote-database-name&gt;&lt;language&gt;eng&lt;/language&gt;&lt;/record&gt;&lt;/Cite&gt;&lt;/EndNote&gt;</w:instrText>
      </w:r>
      <w:r w:rsidR="006338D8" w:rsidRPr="00901A26">
        <w:rPr>
          <w:rStyle w:val="Nessuno"/>
          <w:rFonts w:ascii="Arial" w:hAnsi="Arial" w:cs="Arial"/>
          <w:sz w:val="24"/>
          <w:szCs w:val="24"/>
          <w:lang w:eastAsia="zh-CN"/>
        </w:rPr>
        <w:fldChar w:fldCharType="separate"/>
      </w:r>
      <w:r w:rsidR="006338D8" w:rsidRPr="00901A26">
        <w:rPr>
          <w:rStyle w:val="Nessuno"/>
          <w:rFonts w:ascii="Arial" w:hAnsi="Arial" w:cs="Arial"/>
          <w:noProof/>
          <w:sz w:val="24"/>
          <w:szCs w:val="24"/>
          <w:lang w:eastAsia="zh-CN"/>
        </w:rPr>
        <w:t>(Grabovac et al., 2020)</w:t>
      </w:r>
      <w:r w:rsidR="006338D8" w:rsidRPr="00901A26">
        <w:rPr>
          <w:rStyle w:val="Nessuno"/>
          <w:rFonts w:ascii="Arial" w:hAnsi="Arial" w:cs="Arial"/>
          <w:sz w:val="24"/>
          <w:szCs w:val="24"/>
          <w:lang w:eastAsia="zh-CN"/>
        </w:rPr>
        <w:fldChar w:fldCharType="end"/>
      </w:r>
      <w:r w:rsidR="006338D8" w:rsidRPr="00901A26">
        <w:rPr>
          <w:rStyle w:val="Nessuno"/>
          <w:rFonts w:ascii="Arial" w:hAnsi="Arial" w:cs="Arial"/>
          <w:sz w:val="24"/>
          <w:szCs w:val="24"/>
          <w:lang w:eastAsia="zh-CN"/>
        </w:rPr>
        <w:t>.</w:t>
      </w:r>
      <w:r w:rsidRPr="00901A26">
        <w:rPr>
          <w:rStyle w:val="Nessuno"/>
          <w:rFonts w:ascii="Arial" w:hAnsi="Arial" w:cs="Arial"/>
          <w:sz w:val="24"/>
          <w:szCs w:val="24"/>
          <w:lang w:eastAsia="zh-CN"/>
        </w:rPr>
        <w:t xml:space="preserve"> Participants with hypertension and high cholesterol were identified using self-reported and laboratory examinations. Hypertension was determined if they were told by a health professional that they had high blood pressure or hypertension, or the mean of at least 3 blood pressure measurements was 140 mm Hg or higher for systolic, or 90 mm Hg or higher for diastolic</w:t>
      </w:r>
      <w:r w:rsidR="006338D8" w:rsidRPr="00901A26">
        <w:rPr>
          <w:rStyle w:val="Nessuno"/>
          <w:rFonts w:ascii="Arial" w:hAnsi="Arial" w:cs="Arial"/>
          <w:sz w:val="24"/>
          <w:szCs w:val="24"/>
          <w:lang w:eastAsia="zh-CN"/>
        </w:rPr>
        <w:t xml:space="preserve"> </w:t>
      </w:r>
      <w:r w:rsidR="006338D8" w:rsidRPr="00901A26">
        <w:rPr>
          <w:rStyle w:val="Nessuno"/>
          <w:rFonts w:ascii="Arial" w:hAnsi="Arial" w:cs="Arial"/>
          <w:sz w:val="24"/>
          <w:szCs w:val="24"/>
          <w:lang w:eastAsia="zh-CN"/>
        </w:rPr>
        <w:fldChar w:fldCharType="begin">
          <w:fldData xml:space="preserve">PEVuZE5vdGU+PENpdGU+PEF1dGhvcj5XaGVsdG9uPC9BdXRob3I+PFllYXI+MjAxODwvWWVhcj48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</w:fldData>
        </w:fldChar>
      </w:r>
      <w:r w:rsidR="006338D8" w:rsidRPr="00901A26">
        <w:rPr>
          <w:rStyle w:val="Nessuno"/>
          <w:rFonts w:ascii="Arial" w:hAnsi="Arial" w:cs="Arial"/>
          <w:sz w:val="24"/>
          <w:szCs w:val="24"/>
          <w:lang w:eastAsia="zh-CN"/>
        </w:rPr>
        <w:instrText xml:space="preserve"> ADDIN EN.CITE </w:instrText>
      </w:r>
      <w:r w:rsidR="006338D8" w:rsidRPr="00901A26">
        <w:rPr>
          <w:rStyle w:val="Nessuno"/>
          <w:rFonts w:ascii="Arial" w:hAnsi="Arial" w:cs="Arial"/>
          <w:sz w:val="24"/>
          <w:szCs w:val="24"/>
          <w:lang w:eastAsia="zh-CN"/>
        </w:rPr>
        <w:fldChar w:fldCharType="begin">
          <w:fldData xml:space="preserve">PEVuZE5vdGU+PENpdGU+PEF1dGhvcj5XaGVsdG9uPC9BdXRob3I+PFllYXI+MjAxODwvWWVhcj48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</w:fldData>
        </w:fldChar>
      </w:r>
      <w:r w:rsidR="006338D8" w:rsidRPr="00901A26">
        <w:rPr>
          <w:rStyle w:val="Nessuno"/>
          <w:rFonts w:ascii="Arial" w:hAnsi="Arial" w:cs="Arial"/>
          <w:sz w:val="24"/>
          <w:szCs w:val="24"/>
          <w:lang w:eastAsia="zh-CN"/>
        </w:rPr>
        <w:instrText xml:space="preserve"> ADDIN EN.CITE.DATA </w:instrText>
      </w:r>
      <w:r w:rsidR="006338D8" w:rsidRPr="00901A26">
        <w:rPr>
          <w:rStyle w:val="Nessuno"/>
          <w:rFonts w:ascii="Arial" w:hAnsi="Arial" w:cs="Arial"/>
          <w:sz w:val="24"/>
          <w:szCs w:val="24"/>
          <w:lang w:eastAsia="zh-CN"/>
        </w:rPr>
      </w:r>
      <w:r w:rsidR="006338D8" w:rsidRPr="00901A26">
        <w:rPr>
          <w:rStyle w:val="Nessuno"/>
          <w:rFonts w:ascii="Arial" w:hAnsi="Arial" w:cs="Arial"/>
          <w:sz w:val="24"/>
          <w:szCs w:val="24"/>
          <w:lang w:eastAsia="zh-CN"/>
        </w:rPr>
        <w:fldChar w:fldCharType="end"/>
      </w:r>
      <w:r w:rsidR="006338D8" w:rsidRPr="00901A26">
        <w:rPr>
          <w:rStyle w:val="Nessuno"/>
          <w:rFonts w:ascii="Arial" w:hAnsi="Arial" w:cs="Arial"/>
          <w:sz w:val="24"/>
          <w:szCs w:val="24"/>
          <w:lang w:eastAsia="zh-CN"/>
        </w:rPr>
      </w:r>
      <w:r w:rsidR="006338D8" w:rsidRPr="00901A26">
        <w:rPr>
          <w:rStyle w:val="Nessuno"/>
          <w:rFonts w:ascii="Arial" w:hAnsi="Arial" w:cs="Arial"/>
          <w:sz w:val="24"/>
          <w:szCs w:val="24"/>
          <w:lang w:eastAsia="zh-CN"/>
        </w:rPr>
        <w:fldChar w:fldCharType="separate"/>
      </w:r>
      <w:r w:rsidR="006338D8" w:rsidRPr="00901A26">
        <w:rPr>
          <w:rStyle w:val="Nessuno"/>
          <w:rFonts w:ascii="Arial" w:hAnsi="Arial" w:cs="Arial"/>
          <w:noProof/>
          <w:sz w:val="24"/>
          <w:szCs w:val="24"/>
          <w:lang w:eastAsia="zh-CN"/>
        </w:rPr>
        <w:t>(Whelton et al., 2018)</w:t>
      </w:r>
      <w:r w:rsidR="006338D8" w:rsidRPr="00901A26">
        <w:rPr>
          <w:rStyle w:val="Nessuno"/>
          <w:rFonts w:ascii="Arial" w:hAnsi="Arial" w:cs="Arial"/>
          <w:sz w:val="24"/>
          <w:szCs w:val="24"/>
          <w:lang w:eastAsia="zh-CN"/>
        </w:rPr>
        <w:fldChar w:fldCharType="end"/>
      </w:r>
      <w:r w:rsidR="006338D8" w:rsidRPr="00901A26">
        <w:rPr>
          <w:rStyle w:val="Nessuno"/>
          <w:rFonts w:ascii="Arial" w:hAnsi="Arial" w:cs="Arial"/>
          <w:sz w:val="24"/>
          <w:szCs w:val="24"/>
          <w:lang w:eastAsia="zh-CN"/>
        </w:rPr>
        <w:t>.</w:t>
      </w:r>
      <w:r w:rsidRPr="00901A26">
        <w:rPr>
          <w:rStyle w:val="Nessuno"/>
          <w:rFonts w:ascii="Arial" w:hAnsi="Arial" w:cs="Arial"/>
          <w:sz w:val="24"/>
          <w:szCs w:val="24"/>
          <w:lang w:eastAsia="zh-CN"/>
        </w:rPr>
        <w:t xml:space="preserve"> High blood cholesterol was determined by self-report of being told by a health professional, or if the measured total cholesterol level was 6.2 mmol/L (240 mg/dL) or higher</w:t>
      </w:r>
      <w:r w:rsidR="006338D8" w:rsidRPr="00901A26">
        <w:rPr>
          <w:rStyle w:val="Nessuno"/>
          <w:rFonts w:ascii="Arial" w:hAnsi="Arial" w:cs="Arial"/>
          <w:sz w:val="24"/>
          <w:szCs w:val="24"/>
          <w:lang w:eastAsia="zh-CN"/>
        </w:rPr>
        <w:t xml:space="preserve"> </w:t>
      </w:r>
      <w:r w:rsidR="006338D8" w:rsidRPr="00901A26">
        <w:rPr>
          <w:rStyle w:val="Nessuno"/>
          <w:rFonts w:ascii="Arial" w:hAnsi="Arial" w:cs="Arial"/>
          <w:sz w:val="24"/>
          <w:szCs w:val="24"/>
          <w:lang w:eastAsia="zh-CN"/>
        </w:rPr>
        <w:fldChar w:fldCharType="begin">
          <w:fldData xml:space="preserve">PEVuZE5vdGU+PENpdGU+PEF1dGhvcj5Sb3RoPC9BdXRob3I+PFllYXI+MjAxMTwvWWVhcj48UmVj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</w:fldData>
        </w:fldChar>
      </w:r>
      <w:r w:rsidR="006338D8" w:rsidRPr="00901A26">
        <w:rPr>
          <w:rStyle w:val="Nessuno"/>
          <w:rFonts w:ascii="Arial" w:hAnsi="Arial" w:cs="Arial"/>
          <w:sz w:val="24"/>
          <w:szCs w:val="24"/>
          <w:lang w:eastAsia="zh-CN"/>
        </w:rPr>
        <w:instrText xml:space="preserve"> ADDIN EN.CITE </w:instrText>
      </w:r>
      <w:r w:rsidR="006338D8" w:rsidRPr="00901A26">
        <w:rPr>
          <w:rStyle w:val="Nessuno"/>
          <w:rFonts w:ascii="Arial" w:hAnsi="Arial" w:cs="Arial"/>
          <w:sz w:val="24"/>
          <w:szCs w:val="24"/>
          <w:lang w:eastAsia="zh-CN"/>
        </w:rPr>
        <w:fldChar w:fldCharType="begin">
          <w:fldData xml:space="preserve">PEVuZE5vdGU+PENpdGU+PEF1dGhvcj5Sb3RoPC9BdXRob3I+PFllYXI+MjAxMTwvWWVhcj48UmVj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</w:fldData>
        </w:fldChar>
      </w:r>
      <w:r w:rsidR="006338D8" w:rsidRPr="00901A26">
        <w:rPr>
          <w:rStyle w:val="Nessuno"/>
          <w:rFonts w:ascii="Arial" w:hAnsi="Arial" w:cs="Arial"/>
          <w:sz w:val="24"/>
          <w:szCs w:val="24"/>
          <w:lang w:eastAsia="zh-CN"/>
        </w:rPr>
        <w:instrText xml:space="preserve"> ADDIN EN.CITE.DATA </w:instrText>
      </w:r>
      <w:r w:rsidR="006338D8" w:rsidRPr="00901A26">
        <w:rPr>
          <w:rStyle w:val="Nessuno"/>
          <w:rFonts w:ascii="Arial" w:hAnsi="Arial" w:cs="Arial"/>
          <w:sz w:val="24"/>
          <w:szCs w:val="24"/>
          <w:lang w:eastAsia="zh-CN"/>
        </w:rPr>
      </w:r>
      <w:r w:rsidR="006338D8" w:rsidRPr="00901A26">
        <w:rPr>
          <w:rStyle w:val="Nessuno"/>
          <w:rFonts w:ascii="Arial" w:hAnsi="Arial" w:cs="Arial"/>
          <w:sz w:val="24"/>
          <w:szCs w:val="24"/>
          <w:lang w:eastAsia="zh-CN"/>
        </w:rPr>
        <w:fldChar w:fldCharType="end"/>
      </w:r>
      <w:r w:rsidR="006338D8" w:rsidRPr="00901A26">
        <w:rPr>
          <w:rStyle w:val="Nessuno"/>
          <w:rFonts w:ascii="Arial" w:hAnsi="Arial" w:cs="Arial"/>
          <w:sz w:val="24"/>
          <w:szCs w:val="24"/>
          <w:lang w:eastAsia="zh-CN"/>
        </w:rPr>
      </w:r>
      <w:r w:rsidR="006338D8" w:rsidRPr="00901A26">
        <w:rPr>
          <w:rStyle w:val="Nessuno"/>
          <w:rFonts w:ascii="Arial" w:hAnsi="Arial" w:cs="Arial"/>
          <w:sz w:val="24"/>
          <w:szCs w:val="24"/>
          <w:lang w:eastAsia="zh-CN"/>
        </w:rPr>
        <w:fldChar w:fldCharType="separate"/>
      </w:r>
      <w:r w:rsidR="006338D8" w:rsidRPr="00901A26">
        <w:rPr>
          <w:rStyle w:val="Nessuno"/>
          <w:rFonts w:ascii="Arial" w:hAnsi="Arial" w:cs="Arial"/>
          <w:noProof/>
          <w:sz w:val="24"/>
          <w:szCs w:val="24"/>
          <w:lang w:eastAsia="zh-CN"/>
        </w:rPr>
        <w:t>(Roth et al., 2011)</w:t>
      </w:r>
      <w:r w:rsidR="006338D8" w:rsidRPr="00901A26">
        <w:rPr>
          <w:rStyle w:val="Nessuno"/>
          <w:rFonts w:ascii="Arial" w:hAnsi="Arial" w:cs="Arial"/>
          <w:sz w:val="24"/>
          <w:szCs w:val="24"/>
          <w:lang w:eastAsia="zh-CN"/>
        </w:rPr>
        <w:fldChar w:fldCharType="end"/>
      </w:r>
      <w:r w:rsidRPr="00901A26">
        <w:rPr>
          <w:rStyle w:val="Nessuno"/>
          <w:rFonts w:ascii="Arial" w:hAnsi="Arial" w:cs="Arial"/>
          <w:sz w:val="24"/>
          <w:szCs w:val="24"/>
          <w:lang w:eastAsia="zh-CN"/>
        </w:rPr>
        <w:t>. Participants were considered as having diabetes if they were told by a physician that they had diabetes or reported currently taking prescription medication to treat diabetes. Heart disease was defined based on participants’ self-report of being diagnosed with conditions such as congestive heart failure, angina, heart attack, or coronary heart disease. Cancer and osteoarthritis were identified based on self-reported questi</w:t>
      </w:r>
      <w:r w:rsidR="008652E9" w:rsidRPr="00901A26">
        <w:rPr>
          <w:rStyle w:val="Nessuno"/>
          <w:rFonts w:ascii="Arial" w:hAnsi="Arial" w:cs="Arial"/>
          <w:sz w:val="24"/>
          <w:szCs w:val="24"/>
          <w:lang w:eastAsia="zh-CN"/>
        </w:rPr>
        <w:t xml:space="preserve">ons </w:t>
      </w:r>
      <w:r w:rsidR="008A18FE" w:rsidRPr="00901A26">
        <w:rPr>
          <w:rStyle w:val="Nessuno"/>
          <w:rFonts w:ascii="Arial" w:hAnsi="Arial" w:cs="Arial"/>
          <w:sz w:val="24"/>
          <w:szCs w:val="24"/>
          <w:lang w:eastAsia="zh-CN"/>
        </w:rPr>
        <w:t xml:space="preserve">on </w:t>
      </w:r>
      <w:r w:rsidR="008652E9" w:rsidRPr="00901A26">
        <w:rPr>
          <w:rStyle w:val="Nessuno"/>
          <w:rFonts w:ascii="Arial" w:hAnsi="Arial" w:cs="Arial"/>
          <w:sz w:val="24"/>
          <w:szCs w:val="24"/>
          <w:lang w:eastAsia="zh-CN"/>
        </w:rPr>
        <w:t>whether participant ever had</w:t>
      </w:r>
      <w:r w:rsidRPr="00901A26">
        <w:rPr>
          <w:rStyle w:val="Nessuno"/>
          <w:rFonts w:ascii="Arial" w:hAnsi="Arial" w:cs="Arial"/>
          <w:sz w:val="24"/>
          <w:szCs w:val="24"/>
          <w:lang w:eastAsia="zh-CN"/>
        </w:rPr>
        <w:t xml:space="preserve"> such conditions</w:t>
      </w:r>
      <w:r w:rsidR="006338D8" w:rsidRPr="00901A26">
        <w:rPr>
          <w:rStyle w:val="Nessuno"/>
          <w:rFonts w:ascii="Arial" w:hAnsi="Arial" w:cs="Arial"/>
          <w:sz w:val="24"/>
          <w:szCs w:val="24"/>
          <w:lang w:eastAsia="zh-CN"/>
        </w:rPr>
        <w:t xml:space="preserve"> </w:t>
      </w:r>
      <w:r w:rsidR="00D17FD3" w:rsidRPr="00901A26">
        <w:rPr>
          <w:rStyle w:val="Nessuno"/>
          <w:rFonts w:ascii="Arial" w:hAnsi="Arial" w:cs="Arial"/>
          <w:sz w:val="24"/>
          <w:szCs w:val="24"/>
          <w:lang w:eastAsia="zh-CN"/>
        </w:rPr>
        <w:fldChar w:fldCharType="begin"/>
      </w:r>
      <w:r w:rsidR="00D17FD3" w:rsidRPr="00901A26">
        <w:rPr>
          <w:rStyle w:val="Nessuno"/>
          <w:rFonts w:ascii="Arial" w:hAnsi="Arial" w:cs="Arial"/>
          <w:sz w:val="24"/>
          <w:szCs w:val="24"/>
          <w:lang w:eastAsia="zh-CN"/>
        </w:rPr>
        <w:instrText xml:space="preserve"> ADDIN EN.CITE &lt;EndNote&gt;&lt;Cite&gt;&lt;Author&gt;Roberts&lt;/Author&gt;&lt;Year&gt;2020&lt;/Year&gt;&lt;RecNum&gt;29&lt;/RecNum&gt;&lt;DisplayText&gt;(Roberts et al., 2020)&lt;/DisplayText&gt;&lt;record&gt;&lt;rec-number&gt;29&lt;/rec-number&gt;&lt;foreign-keys&gt;&lt;key app="EN" db-id="w2st9ff59e0w0sesseuxt5zma9paed2va2s2" timestamp="1580161822"&gt;29&lt;/key&gt;&lt;/foreign-keys&gt;&lt;ref-type name="Journal Article"&gt;17&lt;/ref-type&gt;&lt;contributors&gt;&lt;authors&gt;&lt;author&gt;Roberts, Justin&lt;/author&gt;&lt;author&gt;Liu, Qinran&lt;/author&gt;&lt;author&gt;Cao, Chao&lt;/author&gt;&lt;author&gt;Jackson, Sarah E.&lt;/author&gt;&lt;author&gt;Zong, Xiaoyu&lt;/author&gt;&lt;author&gt;Meyer, Gretchen A.&lt;/author&gt;&lt;author&gt;Yang, Lin&lt;/author&gt;&lt;author&gt;Cade, W. Todd&lt;/author&gt;&lt;author&gt;Zheng, Xiaobin&lt;/author&gt;&lt;author&gt;López-Sánchez, Guillermo F.&lt;/author&gt;&lt;author&gt;Wu, Xiaojian&lt;/author&gt;&lt;author&gt;Smith, Lee&lt;/author&gt;&lt;/authors&gt;&lt;/contributors&gt;&lt;titles&gt;&lt;title&gt;Association of Hot Tea Consumption with Regional Adiposity Measured by Dual-Energy X-Ray Absorptiometry in NHANES 2003-2006&lt;/title&gt;&lt;secondary-title&gt;Obesity&lt;/secondary-title&gt;&lt;/titles&gt;&lt;periodical&gt;&lt;full-title&gt;Obesity&lt;/full-title&gt;&lt;/periodical&gt;&lt;pages&gt;445-451&lt;/pages&gt;&lt;volume&gt;28&lt;/volume&gt;&lt;number&gt;2&lt;/number&gt;&lt;dates&gt;&lt;year&gt;2020&lt;/year&gt;&lt;pub-dates&gt;&lt;date&gt;2020/02/01&lt;/date&gt;&lt;/pub-dates&gt;&lt;/dates&gt;&lt;publisher&gt;John Wiley &amp;amp; Sons, Ltd&lt;/publisher&gt;&lt;isbn&gt;1930-7381&lt;/isbn&gt;&lt;urls&gt;&lt;related-urls&gt;&lt;url&gt;https://doi.org/10.1002/oby.22705&lt;/url&gt;&lt;/related-urls&gt;&lt;/urls&gt;&lt;electronic-resource-num&gt;10.1002/oby.22705&lt;/electronic-resource-num&gt;&lt;access-date&gt;2020/01/27&lt;/access-date&gt;&lt;/record&gt;&lt;/Cite&gt;&lt;/EndNote&gt;</w:instrText>
      </w:r>
      <w:r w:rsidR="00D17FD3" w:rsidRPr="00901A26">
        <w:rPr>
          <w:rStyle w:val="Nessuno"/>
          <w:rFonts w:ascii="Arial" w:hAnsi="Arial" w:cs="Arial"/>
          <w:sz w:val="24"/>
          <w:szCs w:val="24"/>
          <w:lang w:eastAsia="zh-CN"/>
        </w:rPr>
        <w:fldChar w:fldCharType="separate"/>
      </w:r>
      <w:r w:rsidR="00D17FD3" w:rsidRPr="00901A26">
        <w:rPr>
          <w:rStyle w:val="Nessuno"/>
          <w:rFonts w:ascii="Arial" w:hAnsi="Arial" w:cs="Arial"/>
          <w:noProof/>
          <w:sz w:val="24"/>
          <w:szCs w:val="24"/>
          <w:lang w:eastAsia="zh-CN"/>
        </w:rPr>
        <w:t>(Roberts et al., 2020)</w:t>
      </w:r>
      <w:r w:rsidR="00D17FD3" w:rsidRPr="00901A26">
        <w:rPr>
          <w:rStyle w:val="Nessuno"/>
          <w:rFonts w:ascii="Arial" w:hAnsi="Arial" w:cs="Arial"/>
          <w:sz w:val="24"/>
          <w:szCs w:val="24"/>
          <w:lang w:eastAsia="zh-CN"/>
        </w:rPr>
        <w:fldChar w:fldCharType="end"/>
      </w:r>
      <w:r w:rsidRPr="00901A26">
        <w:rPr>
          <w:rStyle w:val="Nessuno"/>
          <w:rFonts w:ascii="Arial" w:hAnsi="Arial" w:cs="Arial"/>
          <w:sz w:val="24"/>
          <w:szCs w:val="24"/>
          <w:lang w:eastAsia="zh-CN"/>
        </w:rPr>
        <w:t>.</w:t>
      </w:r>
      <w:r w:rsidR="006338D8" w:rsidRPr="00901A26">
        <w:rPr>
          <w:rStyle w:val="Nessuno"/>
          <w:rFonts w:ascii="Arial" w:hAnsi="Arial" w:cs="Arial"/>
          <w:sz w:val="24"/>
          <w:szCs w:val="24"/>
          <w:lang w:eastAsia="zh-CN"/>
        </w:rPr>
        <w:t xml:space="preserve"> </w:t>
      </w:r>
    </w:p>
    <w:p w14:paraId="00950B39" w14:textId="77777777" w:rsidR="00F179EA" w:rsidRPr="00901A26" w:rsidRDefault="00F179EA" w:rsidP="00F179EA">
      <w:pPr>
        <w:spacing w:line="360" w:lineRule="auto"/>
        <w:rPr>
          <w:rFonts w:ascii="Arial" w:hAnsi="Arial" w:cs="Arial"/>
          <w:b/>
          <w:bCs/>
          <w:i/>
          <w:iCs/>
        </w:rPr>
      </w:pPr>
      <w:r w:rsidRPr="00901A26">
        <w:rPr>
          <w:rFonts w:ascii="Arial" w:hAnsi="Arial" w:cs="Arial"/>
          <w:b/>
          <w:bCs/>
          <w:i/>
          <w:iCs/>
        </w:rPr>
        <w:t>Statistical Analyses</w:t>
      </w:r>
    </w:p>
    <w:p w14:paraId="0A49F70F" w14:textId="3F3E5CC3" w:rsidR="00C02E5D" w:rsidRPr="00901A26" w:rsidRDefault="00C02E5D" w:rsidP="00D55046">
      <w:pPr>
        <w:pStyle w:val="Corpo"/>
        <w:jc w:val="both"/>
        <w:rPr>
          <w:rFonts w:ascii="Arial" w:hAnsi="Arial" w:cs="Arial"/>
          <w:sz w:val="24"/>
          <w:szCs w:val="24"/>
          <w:lang w:eastAsia="zh-CN"/>
        </w:rPr>
      </w:pPr>
      <w:r w:rsidRPr="00901A26">
        <w:rPr>
          <w:rStyle w:val="Nessuno"/>
          <w:rFonts w:ascii="Arial" w:hAnsi="Arial" w:cs="Arial"/>
          <w:sz w:val="24"/>
          <w:szCs w:val="24"/>
          <w:lang w:eastAsia="zh-CN"/>
        </w:rPr>
        <w:t>Survey analysis procedures were used to account for the complex survey design to ensure nationally representative estimates.</w:t>
      </w:r>
      <w:r w:rsidR="0052446D" w:rsidRPr="00901A26">
        <w:rPr>
          <w:rStyle w:val="Nessuno"/>
          <w:rFonts w:ascii="Arial" w:hAnsi="Arial" w:cs="Arial"/>
          <w:sz w:val="24"/>
          <w:szCs w:val="24"/>
          <w:lang w:eastAsia="zh-CN"/>
        </w:rPr>
        <w:t xml:space="preserve"> </w:t>
      </w:r>
      <w:r w:rsidR="00110A46" w:rsidRPr="00901A26">
        <w:rPr>
          <w:rStyle w:val="Nessuno"/>
          <w:rFonts w:ascii="Arial" w:hAnsi="Arial" w:cs="Arial"/>
          <w:sz w:val="24"/>
          <w:szCs w:val="24"/>
          <w:lang w:eastAsia="zh-CN"/>
        </w:rPr>
        <w:t xml:space="preserve">We calculated the weighted prevalence and 95% CI of self-reported depression and clinical depression, respectively. </w:t>
      </w:r>
      <w:r w:rsidRPr="00901A26">
        <w:rPr>
          <w:rFonts w:ascii="Arial" w:hAnsi="Arial" w:cs="Arial"/>
          <w:sz w:val="24"/>
          <w:szCs w:val="24"/>
          <w:lang w:eastAsia="zh-CN"/>
        </w:rPr>
        <w:t>Then</w:t>
      </w:r>
      <w:r w:rsidR="00F86BE7" w:rsidRPr="00901A26">
        <w:rPr>
          <w:rFonts w:ascii="Arial" w:hAnsi="Arial" w:cs="Arial"/>
          <w:sz w:val="24"/>
          <w:szCs w:val="24"/>
          <w:lang w:eastAsia="zh-CN"/>
        </w:rPr>
        <w:t>, we performed</w:t>
      </w:r>
      <w:r w:rsidRPr="00901A26">
        <w:rPr>
          <w:rFonts w:ascii="Arial" w:hAnsi="Arial" w:cs="Arial"/>
          <w:sz w:val="24"/>
          <w:szCs w:val="24"/>
          <w:lang w:eastAsia="zh-CN"/>
        </w:rPr>
        <w:t xml:space="preserve"> multivariable logistic regressions</w:t>
      </w:r>
      <w:r w:rsidR="00F86BE7" w:rsidRPr="00901A26">
        <w:rPr>
          <w:rFonts w:ascii="Arial" w:hAnsi="Arial" w:cs="Arial"/>
          <w:sz w:val="24"/>
          <w:szCs w:val="24"/>
          <w:lang w:eastAsia="zh-CN"/>
        </w:rPr>
        <w:t xml:space="preserve"> and reported odds ratios (ORs)</w:t>
      </w:r>
      <w:r w:rsidRPr="00901A26">
        <w:rPr>
          <w:rFonts w:ascii="Arial" w:hAnsi="Arial" w:cs="Arial"/>
          <w:sz w:val="24"/>
          <w:szCs w:val="24"/>
          <w:lang w:eastAsia="zh-CN"/>
        </w:rPr>
        <w:t xml:space="preserve"> to identify the sociodemographic and lifestyle correlates </w:t>
      </w:r>
      <w:r w:rsidR="007D3B75" w:rsidRPr="00901A26">
        <w:rPr>
          <w:rFonts w:ascii="Arial" w:hAnsi="Arial" w:cs="Arial"/>
          <w:sz w:val="24"/>
          <w:szCs w:val="24"/>
          <w:lang w:eastAsia="zh-CN"/>
        </w:rPr>
        <w:t xml:space="preserve">which included </w:t>
      </w:r>
      <w:r w:rsidRPr="00901A26">
        <w:rPr>
          <w:rFonts w:ascii="Arial" w:hAnsi="Arial" w:cs="Arial"/>
          <w:sz w:val="24"/>
          <w:szCs w:val="24"/>
          <w:lang w:eastAsia="zh-CN"/>
        </w:rPr>
        <w:t xml:space="preserve">age, sex, race/ethnicity, family poverty ratio, education attainment, </w:t>
      </w:r>
      <w:r w:rsidR="00110A46" w:rsidRPr="00901A26">
        <w:rPr>
          <w:rFonts w:ascii="Arial" w:hAnsi="Arial" w:cs="Arial"/>
          <w:sz w:val="24"/>
          <w:szCs w:val="24"/>
          <w:lang w:eastAsia="zh-CN"/>
        </w:rPr>
        <w:t>BMI</w:t>
      </w:r>
      <w:r w:rsidRPr="00901A26">
        <w:rPr>
          <w:rFonts w:ascii="Arial" w:hAnsi="Arial" w:cs="Arial"/>
          <w:sz w:val="24"/>
          <w:szCs w:val="24"/>
          <w:lang w:eastAsia="zh-CN"/>
        </w:rPr>
        <w:t>, leisure time p</w:t>
      </w:r>
      <w:r w:rsidR="00D55046" w:rsidRPr="00901A26">
        <w:rPr>
          <w:rFonts w:ascii="Arial" w:hAnsi="Arial" w:cs="Arial"/>
          <w:sz w:val="24"/>
          <w:szCs w:val="24"/>
          <w:lang w:eastAsia="zh-CN"/>
        </w:rPr>
        <w:t xml:space="preserve">hysical activity, </w:t>
      </w:r>
      <w:r w:rsidR="00110A46" w:rsidRPr="00901A26">
        <w:rPr>
          <w:rFonts w:ascii="Arial" w:hAnsi="Arial" w:cs="Arial"/>
          <w:sz w:val="24"/>
          <w:szCs w:val="24"/>
          <w:lang w:eastAsia="zh-CN"/>
        </w:rPr>
        <w:t xml:space="preserve">sitting time, </w:t>
      </w:r>
      <w:r w:rsidR="00D55046" w:rsidRPr="00901A26">
        <w:rPr>
          <w:rFonts w:ascii="Arial" w:hAnsi="Arial" w:cs="Arial"/>
          <w:sz w:val="24"/>
          <w:szCs w:val="24"/>
          <w:lang w:eastAsia="zh-CN"/>
        </w:rPr>
        <w:t>s</w:t>
      </w:r>
      <w:r w:rsidR="00E25141" w:rsidRPr="00901A26">
        <w:rPr>
          <w:rFonts w:ascii="Arial" w:hAnsi="Arial" w:cs="Arial"/>
          <w:sz w:val="24"/>
          <w:szCs w:val="24"/>
          <w:lang w:eastAsia="zh-CN"/>
        </w:rPr>
        <w:t xml:space="preserve">moke status, chronic conditions, and </w:t>
      </w:r>
      <w:r w:rsidR="000F3067" w:rsidRPr="00901A26">
        <w:rPr>
          <w:rFonts w:ascii="Arial" w:hAnsi="Arial" w:cs="Arial"/>
          <w:sz w:val="24"/>
          <w:szCs w:val="24"/>
          <w:lang w:eastAsia="zh-CN"/>
        </w:rPr>
        <w:t xml:space="preserve">taking </w:t>
      </w:r>
      <w:r w:rsidR="00E25141" w:rsidRPr="00901A26">
        <w:rPr>
          <w:rFonts w:ascii="Arial" w:hAnsi="Arial" w:cs="Arial"/>
          <w:sz w:val="24"/>
          <w:szCs w:val="24"/>
          <w:lang w:eastAsia="zh-CN"/>
        </w:rPr>
        <w:t>medicine</w:t>
      </w:r>
      <w:r w:rsidR="000F3067" w:rsidRPr="00901A26">
        <w:rPr>
          <w:rFonts w:ascii="Arial" w:hAnsi="Arial" w:cs="Arial"/>
          <w:sz w:val="24"/>
          <w:szCs w:val="24"/>
          <w:lang w:eastAsia="zh-CN"/>
        </w:rPr>
        <w:t xml:space="preserve"> for depression.</w:t>
      </w:r>
    </w:p>
    <w:p w14:paraId="1B0AD995" w14:textId="3D37A56A" w:rsidR="00C02E5D" w:rsidRPr="00901A26" w:rsidRDefault="00F86BE7" w:rsidP="004E7EF7">
      <w:pPr>
        <w:pStyle w:val="Corpo"/>
        <w:jc w:val="both"/>
        <w:rPr>
          <w:rStyle w:val="Nessuno"/>
          <w:rFonts w:ascii="Arial" w:hAnsi="Arial" w:cs="Arial"/>
          <w:sz w:val="24"/>
          <w:szCs w:val="24"/>
          <w:lang w:eastAsia="zh-CN"/>
        </w:rPr>
      </w:pPr>
      <w:r w:rsidRPr="00901A26">
        <w:rPr>
          <w:rFonts w:ascii="Arial" w:hAnsi="Arial" w:cs="Arial"/>
          <w:sz w:val="24"/>
          <w:szCs w:val="24"/>
          <w:lang w:eastAsia="zh-CN"/>
        </w:rPr>
        <w:t>In addition, we examined the agreement between depression severities and frequenci</w:t>
      </w:r>
      <w:r w:rsidR="007A7F11" w:rsidRPr="00901A26">
        <w:rPr>
          <w:rFonts w:ascii="Arial" w:hAnsi="Arial" w:cs="Arial"/>
          <w:sz w:val="24"/>
          <w:szCs w:val="24"/>
          <w:lang w:eastAsia="zh-CN"/>
        </w:rPr>
        <w:t>es of self-reported depression using</w:t>
      </w:r>
      <w:r w:rsidR="007A7F11" w:rsidRPr="00901A26">
        <w:rPr>
          <w:rFonts w:ascii="Arial" w:hAnsi="Arial" w:cs="Arial"/>
        </w:rPr>
        <w:t xml:space="preserve"> </w:t>
      </w:r>
      <w:r w:rsidR="007A7F11" w:rsidRPr="00901A26">
        <w:rPr>
          <w:rFonts w:ascii="Arial" w:hAnsi="Arial" w:cs="Arial"/>
          <w:sz w:val="24"/>
          <w:szCs w:val="24"/>
          <w:lang w:eastAsia="zh-CN"/>
        </w:rPr>
        <w:t xml:space="preserve">Cohen's Kappa and Person Chi-square test. </w:t>
      </w:r>
      <w:r w:rsidR="004473E4" w:rsidRPr="00901A26">
        <w:rPr>
          <w:rFonts w:ascii="Arial" w:hAnsi="Arial" w:cs="Arial"/>
          <w:sz w:val="24"/>
          <w:szCs w:val="24"/>
          <w:lang w:eastAsia="zh-CN"/>
        </w:rPr>
        <w:t xml:space="preserve">Multiple datasets were aggregated using SAS, version 9.4 (SAS Institute, North Carolina, USA), and the analyses for estimating participant characteristics and </w:t>
      </w:r>
      <w:r w:rsidR="00B26CD8" w:rsidRPr="00901A26">
        <w:rPr>
          <w:rFonts w:ascii="Arial" w:hAnsi="Arial" w:cs="Arial"/>
          <w:sz w:val="24"/>
          <w:szCs w:val="24"/>
          <w:lang w:eastAsia="zh-CN"/>
        </w:rPr>
        <w:t xml:space="preserve">multiple multivariable </w:t>
      </w:r>
      <w:r w:rsidR="00B26CD8" w:rsidRPr="00901A26">
        <w:rPr>
          <w:rFonts w:ascii="Arial" w:hAnsi="Arial" w:cs="Arial"/>
          <w:sz w:val="24"/>
          <w:szCs w:val="24"/>
          <w:lang w:eastAsia="zh-CN"/>
        </w:rPr>
        <w:lastRenderedPageBreak/>
        <w:t>logistic</w:t>
      </w:r>
      <w:r w:rsidR="004473E4" w:rsidRPr="00901A26">
        <w:rPr>
          <w:rFonts w:ascii="Arial" w:hAnsi="Arial" w:cs="Arial"/>
          <w:sz w:val="24"/>
          <w:szCs w:val="24"/>
          <w:lang w:eastAsia="zh-CN"/>
        </w:rPr>
        <w:t xml:space="preserve"> regressions were done using Stata, version 15.1 (StataCorp, Texas, USA). All statistical tests were 2-sided and statistical significance was set at P &lt; .05.</w:t>
      </w:r>
    </w:p>
    <w:p w14:paraId="224FCE8A" w14:textId="5D25ED27" w:rsidR="00305815" w:rsidRPr="00901A26" w:rsidRDefault="006322A8" w:rsidP="004E7EF7">
      <w:pPr>
        <w:pStyle w:val="Corpo"/>
        <w:jc w:val="both"/>
        <w:rPr>
          <w:rStyle w:val="Nessuno"/>
          <w:rFonts w:ascii="Arial" w:hAnsi="Arial" w:cs="Arial"/>
          <w:b/>
          <w:sz w:val="24"/>
          <w:szCs w:val="24"/>
          <w:lang w:eastAsia="zh-CN"/>
        </w:rPr>
      </w:pPr>
      <w:r w:rsidRPr="00901A26">
        <w:rPr>
          <w:rStyle w:val="Nessuno"/>
          <w:rFonts w:ascii="Arial" w:hAnsi="Arial" w:cs="Arial"/>
          <w:b/>
          <w:sz w:val="24"/>
          <w:szCs w:val="24"/>
          <w:lang w:eastAsia="zh-CN"/>
        </w:rPr>
        <w:t>Results</w:t>
      </w:r>
    </w:p>
    <w:p w14:paraId="6AB33AFA" w14:textId="7AA112D2" w:rsidR="00136265" w:rsidRPr="00901A26" w:rsidRDefault="004E7EF7" w:rsidP="004E7EF7">
      <w:pPr>
        <w:pStyle w:val="Corpo"/>
        <w:jc w:val="both"/>
        <w:rPr>
          <w:rStyle w:val="Nessuno"/>
          <w:rFonts w:ascii="Arial" w:hAnsi="Arial" w:cs="Arial"/>
          <w:sz w:val="24"/>
          <w:szCs w:val="24"/>
        </w:rPr>
      </w:pPr>
      <w:r w:rsidRPr="00901A26">
        <w:rPr>
          <w:rStyle w:val="Nessuno"/>
          <w:rFonts w:ascii="Arial" w:hAnsi="Arial" w:cs="Arial"/>
          <w:sz w:val="24"/>
          <w:szCs w:val="24"/>
          <w:lang w:eastAsia="zh-CN"/>
        </w:rPr>
        <w:t>A tot</w:t>
      </w:r>
      <w:r w:rsidRPr="00901A26">
        <w:rPr>
          <w:rStyle w:val="Nessuno"/>
          <w:rFonts w:ascii="Arial" w:hAnsi="Arial" w:cs="Arial"/>
          <w:sz w:val="24"/>
          <w:szCs w:val="24"/>
        </w:rPr>
        <w:t xml:space="preserve">al of </w:t>
      </w:r>
      <w:r w:rsidR="0052446D" w:rsidRPr="00901A26">
        <w:rPr>
          <w:rStyle w:val="Nessuno"/>
          <w:rFonts w:ascii="Arial" w:hAnsi="Arial" w:cs="Arial"/>
          <w:sz w:val="24"/>
          <w:szCs w:val="24"/>
        </w:rPr>
        <w:t>10,257 individuals (Weighted N= 215,964,374)</w:t>
      </w:r>
      <w:r w:rsidR="005E31A2" w:rsidRPr="00901A26">
        <w:rPr>
          <w:rStyle w:val="Nessuno"/>
          <w:rFonts w:ascii="Arial" w:hAnsi="Arial" w:cs="Arial"/>
          <w:sz w:val="24"/>
          <w:szCs w:val="24"/>
        </w:rPr>
        <w:t xml:space="preserve"> </w:t>
      </w:r>
      <w:r w:rsidRPr="00901A26">
        <w:rPr>
          <w:rStyle w:val="Nessuno"/>
          <w:rFonts w:ascii="Arial" w:hAnsi="Arial" w:cs="Arial"/>
          <w:sz w:val="24"/>
          <w:szCs w:val="24"/>
        </w:rPr>
        <w:t xml:space="preserve">aged 20 years and older were included in </w:t>
      </w:r>
      <w:r w:rsidR="00585C0E" w:rsidRPr="00901A26">
        <w:rPr>
          <w:rStyle w:val="Nessuno"/>
          <w:rFonts w:ascii="Arial" w:hAnsi="Arial" w:cs="Arial"/>
          <w:sz w:val="24"/>
          <w:szCs w:val="24"/>
        </w:rPr>
        <w:t xml:space="preserve">the </w:t>
      </w:r>
      <w:r w:rsidRPr="00901A26">
        <w:rPr>
          <w:rStyle w:val="Nessuno"/>
          <w:rFonts w:ascii="Arial" w:hAnsi="Arial" w:cs="Arial"/>
          <w:sz w:val="24"/>
          <w:szCs w:val="24"/>
        </w:rPr>
        <w:t xml:space="preserve">present analysis, including </w:t>
      </w:r>
      <w:r w:rsidR="0052446D" w:rsidRPr="00901A26">
        <w:rPr>
          <w:rStyle w:val="Nessuno"/>
          <w:rFonts w:ascii="Arial" w:hAnsi="Arial" w:cs="Arial"/>
          <w:sz w:val="24"/>
          <w:szCs w:val="24"/>
        </w:rPr>
        <w:t>5016</w:t>
      </w:r>
      <w:r w:rsidRPr="00901A26">
        <w:rPr>
          <w:rStyle w:val="Nessuno"/>
          <w:rFonts w:ascii="Arial" w:hAnsi="Arial" w:cs="Arial"/>
          <w:sz w:val="24"/>
          <w:szCs w:val="24"/>
        </w:rPr>
        <w:t xml:space="preserve"> men and </w:t>
      </w:r>
      <w:r w:rsidR="0052446D" w:rsidRPr="00901A26">
        <w:rPr>
          <w:rStyle w:val="Nessuno"/>
          <w:rFonts w:ascii="Arial" w:hAnsi="Arial" w:cs="Arial"/>
          <w:sz w:val="24"/>
          <w:szCs w:val="24"/>
        </w:rPr>
        <w:t>5241</w:t>
      </w:r>
      <w:r w:rsidRPr="00901A26">
        <w:rPr>
          <w:rStyle w:val="Nessuno"/>
          <w:rFonts w:ascii="Arial" w:hAnsi="Arial" w:cs="Arial"/>
          <w:sz w:val="24"/>
          <w:szCs w:val="24"/>
        </w:rPr>
        <w:t xml:space="preserve"> women (</w:t>
      </w:r>
      <w:r w:rsidRPr="00901A26">
        <w:rPr>
          <w:rStyle w:val="Nessuno"/>
          <w:rFonts w:ascii="Arial" w:hAnsi="Arial" w:cs="Arial"/>
          <w:b/>
          <w:bCs/>
          <w:sz w:val="24"/>
          <w:szCs w:val="24"/>
        </w:rPr>
        <w:t>Table 1</w:t>
      </w:r>
      <w:r w:rsidRPr="00901A26">
        <w:rPr>
          <w:rStyle w:val="Nessuno"/>
          <w:rFonts w:ascii="Arial" w:hAnsi="Arial" w:cs="Arial"/>
          <w:sz w:val="24"/>
          <w:szCs w:val="24"/>
        </w:rPr>
        <w:t xml:space="preserve">). </w:t>
      </w:r>
      <w:r w:rsidR="00E2495B" w:rsidRPr="00901A26">
        <w:rPr>
          <w:rStyle w:val="Nessuno"/>
          <w:rFonts w:ascii="Arial" w:hAnsi="Arial" w:cs="Arial"/>
          <w:sz w:val="24"/>
          <w:szCs w:val="24"/>
        </w:rPr>
        <w:t>Participants with missing covariates (</w:t>
      </w:r>
      <w:r w:rsidR="009D1AE0" w:rsidRPr="00901A26">
        <w:rPr>
          <w:rStyle w:val="Nessuno"/>
          <w:rFonts w:ascii="Arial" w:hAnsi="Arial" w:cs="Arial"/>
          <w:sz w:val="24"/>
          <w:szCs w:val="24"/>
        </w:rPr>
        <w:t>5.5% for self-reported depression; 1.0% for PHQ-9</w:t>
      </w:r>
      <w:r w:rsidR="00E2495B" w:rsidRPr="00901A26">
        <w:rPr>
          <w:rStyle w:val="Nessuno"/>
          <w:rFonts w:ascii="Arial" w:hAnsi="Arial" w:cs="Arial"/>
          <w:sz w:val="24"/>
          <w:szCs w:val="24"/>
        </w:rPr>
        <w:t>) were excluded in the multivariable analyses.</w:t>
      </w:r>
    </w:p>
    <w:p w14:paraId="63D01467" w14:textId="77777777" w:rsidR="008579BE" w:rsidRPr="00901A26" w:rsidRDefault="00305815" w:rsidP="004E7EF7">
      <w:pPr>
        <w:pStyle w:val="Corpo"/>
        <w:jc w:val="both"/>
        <w:rPr>
          <w:rStyle w:val="Nessuno"/>
          <w:rFonts w:ascii="Arial" w:hAnsi="Arial" w:cs="Arial"/>
          <w:b/>
          <w:i/>
          <w:sz w:val="24"/>
          <w:szCs w:val="24"/>
          <w:lang w:eastAsia="zh-CN"/>
        </w:rPr>
      </w:pPr>
      <w:r w:rsidRPr="00901A26">
        <w:rPr>
          <w:rStyle w:val="Nessuno"/>
          <w:rFonts w:ascii="Arial" w:hAnsi="Arial" w:cs="Arial"/>
          <w:b/>
          <w:i/>
          <w:sz w:val="24"/>
          <w:szCs w:val="24"/>
        </w:rPr>
        <w:t xml:space="preserve">Self-reported </w:t>
      </w:r>
      <w:r w:rsidR="008579BE" w:rsidRPr="00901A26">
        <w:rPr>
          <w:rStyle w:val="Nessuno"/>
          <w:rFonts w:ascii="Arial" w:hAnsi="Arial" w:cs="Arial"/>
          <w:b/>
          <w:i/>
          <w:sz w:val="24"/>
          <w:szCs w:val="24"/>
          <w:lang w:eastAsia="zh-CN"/>
        </w:rPr>
        <w:t>Depression</w:t>
      </w:r>
    </w:p>
    <w:p w14:paraId="40AB96FF" w14:textId="39B00DC2" w:rsidR="00C962CC" w:rsidRPr="00901A26" w:rsidRDefault="00115F1E" w:rsidP="000B448E">
      <w:pPr>
        <w:pStyle w:val="Corpo"/>
        <w:jc w:val="both"/>
        <w:rPr>
          <w:rStyle w:val="Nessuno"/>
          <w:rFonts w:ascii="Arial" w:hAnsi="Arial" w:cs="Arial"/>
          <w:sz w:val="24"/>
          <w:szCs w:val="24"/>
          <w:lang w:eastAsia="zh-CN"/>
        </w:rPr>
      </w:pPr>
      <w:r w:rsidRPr="00901A26">
        <w:rPr>
          <w:rStyle w:val="Nessuno"/>
          <w:rFonts w:ascii="Arial" w:hAnsi="Arial" w:cs="Arial"/>
          <w:sz w:val="24"/>
          <w:szCs w:val="24"/>
          <w:lang w:eastAsia="zh-CN"/>
        </w:rPr>
        <w:t>F</w:t>
      </w:r>
      <w:r w:rsidR="008579BE" w:rsidRPr="00901A26">
        <w:rPr>
          <w:rStyle w:val="Nessuno"/>
          <w:rFonts w:ascii="Arial" w:hAnsi="Arial" w:cs="Arial"/>
          <w:sz w:val="24"/>
          <w:szCs w:val="24"/>
          <w:lang w:eastAsia="zh-CN"/>
        </w:rPr>
        <w:t xml:space="preserve">or self-reported depression, the estimated prevalence </w:t>
      </w:r>
      <w:r w:rsidR="00B80FB2" w:rsidRPr="00901A26">
        <w:rPr>
          <w:rStyle w:val="Nessuno"/>
          <w:rFonts w:ascii="Arial" w:hAnsi="Arial" w:cs="Arial"/>
          <w:sz w:val="24"/>
          <w:szCs w:val="24"/>
          <w:lang w:eastAsia="zh-CN"/>
        </w:rPr>
        <w:t xml:space="preserve">of feeling depressed </w:t>
      </w:r>
      <w:r w:rsidR="004C6FD0" w:rsidRPr="00901A26">
        <w:rPr>
          <w:rStyle w:val="Nessuno"/>
          <w:rFonts w:ascii="Arial" w:hAnsi="Arial" w:cs="Arial"/>
          <w:sz w:val="24"/>
          <w:szCs w:val="24"/>
          <w:lang w:eastAsia="zh-CN"/>
        </w:rPr>
        <w:t xml:space="preserve">at least </w:t>
      </w:r>
      <w:r w:rsidR="00B80FB2" w:rsidRPr="00901A26">
        <w:rPr>
          <w:rStyle w:val="Nessuno"/>
          <w:rFonts w:ascii="Arial" w:hAnsi="Arial" w:cs="Arial"/>
          <w:sz w:val="24"/>
          <w:szCs w:val="24"/>
          <w:lang w:eastAsia="zh-CN"/>
        </w:rPr>
        <w:t xml:space="preserve">monthly and feeling depressed </w:t>
      </w:r>
      <w:r w:rsidR="004C6FD0" w:rsidRPr="00901A26">
        <w:rPr>
          <w:rStyle w:val="Nessuno"/>
          <w:rFonts w:ascii="Arial" w:hAnsi="Arial" w:cs="Arial"/>
          <w:sz w:val="24"/>
          <w:szCs w:val="24"/>
          <w:lang w:eastAsia="zh-CN"/>
        </w:rPr>
        <w:t xml:space="preserve">at least </w:t>
      </w:r>
      <w:r w:rsidR="00B80FB2" w:rsidRPr="00901A26">
        <w:rPr>
          <w:rStyle w:val="Nessuno"/>
          <w:rFonts w:ascii="Arial" w:hAnsi="Arial" w:cs="Arial"/>
          <w:sz w:val="24"/>
          <w:szCs w:val="24"/>
          <w:lang w:eastAsia="zh-CN"/>
        </w:rPr>
        <w:t xml:space="preserve">weekly </w:t>
      </w:r>
      <w:r w:rsidR="008579BE" w:rsidRPr="00901A26">
        <w:rPr>
          <w:rStyle w:val="Nessuno"/>
          <w:rFonts w:ascii="Arial" w:hAnsi="Arial" w:cs="Arial"/>
          <w:sz w:val="24"/>
          <w:szCs w:val="24"/>
          <w:lang w:eastAsia="zh-CN"/>
        </w:rPr>
        <w:t>w</w:t>
      </w:r>
      <w:r w:rsidR="00B80FB2" w:rsidRPr="00901A26">
        <w:rPr>
          <w:rStyle w:val="Nessuno"/>
          <w:rFonts w:ascii="Arial" w:hAnsi="Arial" w:cs="Arial"/>
          <w:sz w:val="24"/>
          <w:szCs w:val="24"/>
          <w:lang w:eastAsia="zh-CN"/>
        </w:rPr>
        <w:t>as</w:t>
      </w:r>
      <w:r w:rsidR="008579BE" w:rsidRPr="00901A26">
        <w:rPr>
          <w:rStyle w:val="Nessuno"/>
          <w:rFonts w:ascii="Arial" w:hAnsi="Arial" w:cs="Arial"/>
          <w:sz w:val="24"/>
          <w:szCs w:val="24"/>
          <w:lang w:eastAsia="zh-CN"/>
        </w:rPr>
        <w:t xml:space="preserve"> </w:t>
      </w:r>
      <w:r w:rsidR="00B80FB2" w:rsidRPr="00901A26">
        <w:rPr>
          <w:rStyle w:val="Nessuno"/>
          <w:rFonts w:ascii="Arial" w:hAnsi="Arial" w:cs="Arial"/>
          <w:sz w:val="24"/>
          <w:szCs w:val="24"/>
          <w:lang w:eastAsia="zh-CN"/>
        </w:rPr>
        <w:t xml:space="preserve">19.7 </w:t>
      </w:r>
      <w:r w:rsidR="008579BE" w:rsidRPr="00901A26">
        <w:rPr>
          <w:rStyle w:val="Nessuno"/>
          <w:rFonts w:ascii="Arial" w:hAnsi="Arial" w:cs="Arial"/>
          <w:sz w:val="24"/>
          <w:szCs w:val="24"/>
          <w:lang w:eastAsia="zh-CN"/>
        </w:rPr>
        <w:t>% (95% CI, 18.</w:t>
      </w:r>
      <w:r w:rsidR="00B80FB2" w:rsidRPr="00901A26">
        <w:rPr>
          <w:rStyle w:val="Nessuno"/>
          <w:rFonts w:ascii="Arial" w:hAnsi="Arial" w:cs="Arial"/>
          <w:sz w:val="24"/>
          <w:szCs w:val="24"/>
          <w:lang w:eastAsia="zh-CN"/>
        </w:rPr>
        <w:t>5</w:t>
      </w:r>
      <w:r w:rsidR="008579BE" w:rsidRPr="00901A26">
        <w:rPr>
          <w:rStyle w:val="Nessuno"/>
          <w:rFonts w:ascii="Arial" w:hAnsi="Arial" w:cs="Arial"/>
          <w:sz w:val="24"/>
          <w:szCs w:val="24"/>
          <w:lang w:eastAsia="zh-CN"/>
        </w:rPr>
        <w:t>%</w:t>
      </w:r>
      <w:r w:rsidR="00B80FB2" w:rsidRPr="00901A26">
        <w:rPr>
          <w:rStyle w:val="Nessuno"/>
          <w:rFonts w:ascii="Arial" w:hAnsi="Arial" w:cs="Arial"/>
          <w:sz w:val="24"/>
          <w:szCs w:val="24"/>
          <w:lang w:eastAsia="zh-CN"/>
        </w:rPr>
        <w:t xml:space="preserve"> to </w:t>
      </w:r>
      <w:r w:rsidR="008579BE" w:rsidRPr="00901A26">
        <w:rPr>
          <w:rStyle w:val="Nessuno"/>
          <w:rFonts w:ascii="Arial" w:hAnsi="Arial" w:cs="Arial"/>
          <w:sz w:val="24"/>
          <w:szCs w:val="24"/>
          <w:lang w:eastAsia="zh-CN"/>
        </w:rPr>
        <w:t>2</w:t>
      </w:r>
      <w:r w:rsidR="00B80FB2" w:rsidRPr="00901A26">
        <w:rPr>
          <w:rStyle w:val="Nessuno"/>
          <w:rFonts w:ascii="Arial" w:hAnsi="Arial" w:cs="Arial"/>
          <w:sz w:val="24"/>
          <w:szCs w:val="24"/>
          <w:lang w:eastAsia="zh-CN"/>
        </w:rPr>
        <w:t>0.9</w:t>
      </w:r>
      <w:r w:rsidR="008579BE" w:rsidRPr="00901A26">
        <w:rPr>
          <w:rStyle w:val="Nessuno"/>
          <w:rFonts w:ascii="Arial" w:hAnsi="Arial" w:cs="Arial"/>
          <w:sz w:val="24"/>
          <w:szCs w:val="24"/>
          <w:lang w:eastAsia="zh-CN"/>
        </w:rPr>
        <w:t xml:space="preserve">%) and </w:t>
      </w:r>
      <w:r w:rsidR="00B80FB2" w:rsidRPr="00901A26">
        <w:rPr>
          <w:rStyle w:val="Nessuno"/>
          <w:rFonts w:ascii="Arial" w:hAnsi="Arial" w:cs="Arial"/>
          <w:sz w:val="24"/>
          <w:szCs w:val="24"/>
          <w:lang w:eastAsia="zh-CN"/>
        </w:rPr>
        <w:t>11.3 (95% CI, 10.3 to 12.3)</w:t>
      </w:r>
      <w:r w:rsidR="004C6FD0" w:rsidRPr="00901A26">
        <w:rPr>
          <w:rStyle w:val="Nessuno"/>
          <w:rFonts w:ascii="Arial" w:hAnsi="Arial" w:cs="Arial"/>
          <w:sz w:val="24"/>
          <w:szCs w:val="24"/>
          <w:lang w:eastAsia="zh-CN"/>
        </w:rPr>
        <w:t>, respectively.</w:t>
      </w:r>
      <w:r w:rsidR="00B80FB2" w:rsidRPr="00901A26">
        <w:rPr>
          <w:rStyle w:val="Nessuno"/>
          <w:rFonts w:ascii="Arial" w:hAnsi="Arial" w:cs="Arial"/>
          <w:sz w:val="24"/>
          <w:szCs w:val="24"/>
          <w:lang w:eastAsia="zh-CN"/>
        </w:rPr>
        <w:t xml:space="preserve"> W</w:t>
      </w:r>
      <w:r w:rsidR="008579BE" w:rsidRPr="00901A26">
        <w:rPr>
          <w:rStyle w:val="Nessuno"/>
          <w:rFonts w:ascii="Arial" w:hAnsi="Arial" w:cs="Arial"/>
          <w:sz w:val="24"/>
          <w:szCs w:val="24"/>
          <w:lang w:eastAsia="zh-CN"/>
        </w:rPr>
        <w:t>e observed that age was negatively associated with the prevalence of depressi</w:t>
      </w:r>
      <w:r w:rsidR="004C6FD0" w:rsidRPr="00901A26">
        <w:rPr>
          <w:rStyle w:val="Nessuno"/>
          <w:rFonts w:ascii="Arial" w:hAnsi="Arial" w:cs="Arial"/>
          <w:sz w:val="24"/>
          <w:szCs w:val="24"/>
          <w:lang w:eastAsia="zh-CN"/>
        </w:rPr>
        <w:t>ve feeling</w:t>
      </w:r>
      <w:r w:rsidR="008579BE" w:rsidRPr="00901A26">
        <w:rPr>
          <w:rStyle w:val="Nessuno"/>
          <w:rFonts w:ascii="Arial" w:hAnsi="Arial" w:cs="Arial"/>
          <w:sz w:val="24"/>
          <w:szCs w:val="24"/>
          <w:lang w:eastAsia="zh-CN"/>
        </w:rPr>
        <w:t xml:space="preserve"> (</w:t>
      </w:r>
      <w:r w:rsidR="00B80FB2" w:rsidRPr="00901A26">
        <w:rPr>
          <w:rStyle w:val="Nessuno"/>
          <w:rFonts w:ascii="Arial" w:hAnsi="Arial" w:cs="Arial"/>
          <w:sz w:val="24"/>
          <w:szCs w:val="24"/>
          <w:lang w:eastAsia="zh-CN"/>
        </w:rPr>
        <w:t xml:space="preserve">monthly: </w:t>
      </w:r>
      <w:r w:rsidR="008579BE" w:rsidRPr="00901A26">
        <w:rPr>
          <w:rStyle w:val="Nessuno"/>
          <w:rFonts w:ascii="Arial" w:hAnsi="Arial" w:cs="Arial"/>
          <w:sz w:val="24"/>
          <w:szCs w:val="24"/>
          <w:lang w:eastAsia="zh-CN"/>
        </w:rPr>
        <w:t>OR 0.98</w:t>
      </w:r>
      <w:r w:rsidR="00B80FB2" w:rsidRPr="00901A26">
        <w:rPr>
          <w:rStyle w:val="Nessuno"/>
          <w:rFonts w:ascii="Arial" w:hAnsi="Arial" w:cs="Arial"/>
          <w:sz w:val="24"/>
          <w:szCs w:val="24"/>
          <w:lang w:eastAsia="zh-CN"/>
        </w:rPr>
        <w:t xml:space="preserve"> [</w:t>
      </w:r>
      <w:r w:rsidR="008579BE" w:rsidRPr="00901A26">
        <w:rPr>
          <w:rStyle w:val="Nessuno"/>
          <w:rFonts w:ascii="Arial" w:hAnsi="Arial" w:cs="Arial"/>
          <w:sz w:val="24"/>
          <w:szCs w:val="24"/>
          <w:lang w:eastAsia="zh-CN"/>
        </w:rPr>
        <w:t>95%</w:t>
      </w:r>
      <w:r w:rsidR="00F60F8D" w:rsidRPr="00901A26">
        <w:rPr>
          <w:rStyle w:val="Nessuno"/>
          <w:rFonts w:ascii="Arial" w:hAnsi="Arial" w:cs="Arial"/>
          <w:sz w:val="24"/>
          <w:szCs w:val="24"/>
          <w:lang w:eastAsia="zh-CN"/>
        </w:rPr>
        <w:t xml:space="preserve"> </w:t>
      </w:r>
      <w:r w:rsidR="00CD6FD9" w:rsidRPr="00901A26">
        <w:rPr>
          <w:rStyle w:val="Nessuno"/>
          <w:rFonts w:ascii="Arial" w:hAnsi="Arial" w:cs="Arial"/>
          <w:sz w:val="24"/>
          <w:szCs w:val="24"/>
          <w:lang w:eastAsia="zh-CN"/>
        </w:rPr>
        <w:t>CI, 0.97</w:t>
      </w:r>
      <w:r w:rsidR="00B80FB2" w:rsidRPr="00901A26">
        <w:rPr>
          <w:rStyle w:val="Nessuno"/>
          <w:rFonts w:ascii="Arial" w:hAnsi="Arial" w:cs="Arial"/>
          <w:sz w:val="24"/>
          <w:szCs w:val="24"/>
          <w:lang w:eastAsia="zh-CN"/>
        </w:rPr>
        <w:t xml:space="preserve"> to </w:t>
      </w:r>
      <w:r w:rsidR="00CD6FD9" w:rsidRPr="00901A26">
        <w:rPr>
          <w:rStyle w:val="Nessuno"/>
          <w:rFonts w:ascii="Arial" w:hAnsi="Arial" w:cs="Arial"/>
          <w:sz w:val="24"/>
          <w:szCs w:val="24"/>
          <w:lang w:eastAsia="zh-CN"/>
        </w:rPr>
        <w:t>0.98</w:t>
      </w:r>
      <w:r w:rsidR="00B80FB2" w:rsidRPr="00901A26">
        <w:rPr>
          <w:rStyle w:val="Nessuno"/>
          <w:rFonts w:ascii="Arial" w:hAnsi="Arial" w:cs="Arial"/>
          <w:sz w:val="24"/>
          <w:szCs w:val="24"/>
          <w:lang w:eastAsia="zh-CN"/>
        </w:rPr>
        <w:t>]; weekly: OR 0.99 [95% CI, 0.98 to 0.99]</w:t>
      </w:r>
      <w:r w:rsidR="008579BE" w:rsidRPr="00901A26">
        <w:rPr>
          <w:rStyle w:val="Nessuno"/>
          <w:rFonts w:ascii="Arial" w:hAnsi="Arial" w:cs="Arial"/>
          <w:sz w:val="24"/>
          <w:szCs w:val="24"/>
          <w:lang w:eastAsia="zh-CN"/>
        </w:rPr>
        <w:t>).</w:t>
      </w:r>
      <w:r w:rsidR="00C962CC" w:rsidRPr="00901A26">
        <w:rPr>
          <w:rStyle w:val="Nessuno"/>
          <w:rFonts w:ascii="Arial" w:hAnsi="Arial" w:cs="Arial"/>
          <w:sz w:val="24"/>
          <w:szCs w:val="24"/>
          <w:lang w:eastAsia="zh-CN"/>
        </w:rPr>
        <w:t xml:space="preserve"> </w:t>
      </w:r>
      <w:r w:rsidR="00B80FB2" w:rsidRPr="00901A26">
        <w:rPr>
          <w:rStyle w:val="Nessuno"/>
          <w:rFonts w:ascii="Arial" w:hAnsi="Arial" w:cs="Arial"/>
          <w:sz w:val="24"/>
          <w:szCs w:val="24"/>
          <w:lang w:eastAsia="zh-CN"/>
        </w:rPr>
        <w:t>Women were more likely to report depressive feeling than man (Monthly: 22.2% vs. 17.0%; Weekly</w:t>
      </w:r>
      <w:r w:rsidR="00764632" w:rsidRPr="00901A26">
        <w:rPr>
          <w:rStyle w:val="Nessuno"/>
          <w:rFonts w:ascii="Arial" w:hAnsi="Arial" w:cs="Arial"/>
          <w:sz w:val="24"/>
          <w:szCs w:val="24"/>
          <w:lang w:eastAsia="zh-CN"/>
        </w:rPr>
        <w:t>: 12.7% vs. 9.8%</w:t>
      </w:r>
      <w:r w:rsidR="00B80FB2" w:rsidRPr="00901A26">
        <w:rPr>
          <w:rStyle w:val="Nessuno"/>
          <w:rFonts w:ascii="Arial" w:hAnsi="Arial" w:cs="Arial"/>
          <w:sz w:val="24"/>
          <w:szCs w:val="24"/>
          <w:lang w:eastAsia="zh-CN"/>
        </w:rPr>
        <w:t>)</w:t>
      </w:r>
      <w:r w:rsidR="0098189E" w:rsidRPr="00901A26">
        <w:rPr>
          <w:rStyle w:val="Nessuno"/>
          <w:rFonts w:ascii="Arial" w:hAnsi="Arial" w:cs="Arial"/>
          <w:sz w:val="24"/>
          <w:szCs w:val="24"/>
          <w:lang w:eastAsia="zh-CN"/>
        </w:rPr>
        <w:t xml:space="preserve">. </w:t>
      </w:r>
      <w:r w:rsidR="00B80FB2" w:rsidRPr="00901A26">
        <w:rPr>
          <w:rStyle w:val="Nessuno"/>
          <w:rFonts w:ascii="Arial" w:hAnsi="Arial" w:cs="Arial"/>
          <w:sz w:val="24"/>
          <w:szCs w:val="24"/>
          <w:lang w:eastAsia="zh-CN"/>
        </w:rPr>
        <w:t>After adjusting for sociodemographic and lifestyle characteristics</w:t>
      </w:r>
      <w:r w:rsidR="0098189E" w:rsidRPr="00901A26">
        <w:rPr>
          <w:rStyle w:val="Nessuno"/>
          <w:rFonts w:ascii="Arial" w:hAnsi="Arial" w:cs="Arial"/>
          <w:sz w:val="24"/>
          <w:szCs w:val="24"/>
          <w:lang w:eastAsia="zh-CN"/>
        </w:rPr>
        <w:t>, Non-Hispanic White</w:t>
      </w:r>
      <w:r w:rsidR="00766F54" w:rsidRPr="00901A26">
        <w:rPr>
          <w:rStyle w:val="Nessuno"/>
          <w:rFonts w:ascii="Arial" w:hAnsi="Arial" w:cs="Arial"/>
          <w:sz w:val="24"/>
          <w:szCs w:val="24"/>
          <w:lang w:eastAsia="zh-CN"/>
        </w:rPr>
        <w:t xml:space="preserve"> were more likely to</w:t>
      </w:r>
      <w:r w:rsidR="0098189E" w:rsidRPr="00901A26">
        <w:rPr>
          <w:rStyle w:val="Nessuno"/>
          <w:rFonts w:ascii="Arial" w:hAnsi="Arial" w:cs="Arial"/>
          <w:sz w:val="24"/>
          <w:szCs w:val="24"/>
          <w:lang w:eastAsia="zh-CN"/>
        </w:rPr>
        <w:t xml:space="preserve"> </w:t>
      </w:r>
      <w:r w:rsidR="00764632" w:rsidRPr="00901A26">
        <w:rPr>
          <w:rStyle w:val="Nessuno"/>
          <w:rFonts w:ascii="Arial" w:hAnsi="Arial" w:cs="Arial"/>
          <w:sz w:val="24"/>
          <w:szCs w:val="24"/>
          <w:lang w:eastAsia="zh-CN"/>
        </w:rPr>
        <w:t>report d</w:t>
      </w:r>
      <w:r w:rsidR="0098189E" w:rsidRPr="00901A26">
        <w:rPr>
          <w:rStyle w:val="Nessuno"/>
          <w:rFonts w:ascii="Arial" w:hAnsi="Arial" w:cs="Arial"/>
          <w:sz w:val="24"/>
          <w:szCs w:val="24"/>
          <w:lang w:eastAsia="zh-CN"/>
        </w:rPr>
        <w:t>epressi</w:t>
      </w:r>
      <w:r w:rsidR="00766F54" w:rsidRPr="00901A26">
        <w:rPr>
          <w:rStyle w:val="Nessuno"/>
          <w:rFonts w:ascii="Arial" w:hAnsi="Arial" w:cs="Arial"/>
          <w:sz w:val="24"/>
          <w:szCs w:val="24"/>
          <w:lang w:eastAsia="zh-CN"/>
        </w:rPr>
        <w:t xml:space="preserve">ve feeling compared </w:t>
      </w:r>
      <w:r w:rsidR="0098189E" w:rsidRPr="00901A26">
        <w:rPr>
          <w:rStyle w:val="Nessuno"/>
          <w:rFonts w:ascii="Arial" w:hAnsi="Arial" w:cs="Arial"/>
          <w:sz w:val="24"/>
          <w:szCs w:val="24"/>
          <w:lang w:eastAsia="zh-CN"/>
        </w:rPr>
        <w:t>with Non-Hispanic Black and Hispanic</w:t>
      </w:r>
      <w:r w:rsidR="00764632" w:rsidRPr="00901A26">
        <w:rPr>
          <w:rStyle w:val="Nessuno"/>
          <w:rFonts w:ascii="Arial" w:hAnsi="Arial" w:cs="Arial"/>
          <w:sz w:val="24"/>
          <w:szCs w:val="24"/>
          <w:lang w:eastAsia="zh-CN"/>
        </w:rPr>
        <w:t xml:space="preserve">. </w:t>
      </w:r>
      <w:r w:rsidR="0098189E" w:rsidRPr="00901A26">
        <w:rPr>
          <w:rStyle w:val="Nessuno"/>
          <w:rFonts w:ascii="Arial" w:hAnsi="Arial" w:cs="Arial"/>
          <w:sz w:val="24"/>
          <w:szCs w:val="24"/>
          <w:lang w:eastAsia="zh-CN"/>
        </w:rPr>
        <w:t xml:space="preserve">Also, </w:t>
      </w:r>
      <w:r w:rsidR="00764632" w:rsidRPr="00901A26">
        <w:rPr>
          <w:rStyle w:val="Nessuno"/>
          <w:rFonts w:ascii="Arial" w:hAnsi="Arial" w:cs="Arial"/>
          <w:sz w:val="24"/>
          <w:szCs w:val="24"/>
          <w:lang w:eastAsia="zh-CN"/>
        </w:rPr>
        <w:t>self-reported d</w:t>
      </w:r>
      <w:r w:rsidR="0098189E" w:rsidRPr="00901A26">
        <w:rPr>
          <w:rStyle w:val="Nessuno"/>
          <w:rFonts w:ascii="Arial" w:hAnsi="Arial" w:cs="Arial"/>
          <w:sz w:val="24"/>
          <w:szCs w:val="24"/>
          <w:lang w:eastAsia="zh-CN"/>
        </w:rPr>
        <w:t xml:space="preserve">epression was consistently more commonly reported among those with lower education levels, those with longer sitting time, those with lower family poverty ratio, those with stroke and those with high cholesterol (all p values &lt;0.05). </w:t>
      </w:r>
      <w:r w:rsidR="00F85128" w:rsidRPr="00901A26">
        <w:rPr>
          <w:rStyle w:val="Nessuno"/>
          <w:rFonts w:ascii="Arial" w:hAnsi="Arial" w:cs="Arial"/>
          <w:sz w:val="24"/>
          <w:szCs w:val="24"/>
          <w:lang w:eastAsia="zh-CN"/>
        </w:rPr>
        <w:t>Moreover, 6</w:t>
      </w:r>
      <w:r w:rsidR="00764632" w:rsidRPr="00901A26">
        <w:rPr>
          <w:rStyle w:val="Nessuno"/>
          <w:rFonts w:ascii="Arial" w:hAnsi="Arial" w:cs="Arial"/>
          <w:sz w:val="24"/>
          <w:szCs w:val="24"/>
          <w:lang w:eastAsia="zh-CN"/>
        </w:rPr>
        <w:t>2</w:t>
      </w:r>
      <w:r w:rsidR="00F85128" w:rsidRPr="00901A26">
        <w:rPr>
          <w:rStyle w:val="Nessuno"/>
          <w:rFonts w:ascii="Arial" w:hAnsi="Arial" w:cs="Arial"/>
          <w:sz w:val="24"/>
          <w:szCs w:val="24"/>
          <w:lang w:eastAsia="zh-CN"/>
        </w:rPr>
        <w:t>.</w:t>
      </w:r>
      <w:r w:rsidR="00764632" w:rsidRPr="00901A26">
        <w:rPr>
          <w:rStyle w:val="Nessuno"/>
          <w:rFonts w:ascii="Arial" w:hAnsi="Arial" w:cs="Arial"/>
          <w:sz w:val="24"/>
          <w:szCs w:val="24"/>
          <w:lang w:eastAsia="zh-CN"/>
        </w:rPr>
        <w:t>6</w:t>
      </w:r>
      <w:r w:rsidR="00F85128" w:rsidRPr="00901A26">
        <w:rPr>
          <w:rStyle w:val="Nessuno"/>
          <w:rFonts w:ascii="Arial" w:hAnsi="Arial" w:cs="Arial"/>
          <w:sz w:val="24"/>
          <w:szCs w:val="24"/>
          <w:lang w:eastAsia="zh-CN"/>
        </w:rPr>
        <w:t xml:space="preserve">% adults </w:t>
      </w:r>
      <w:r w:rsidR="00754F01" w:rsidRPr="00901A26">
        <w:rPr>
          <w:rStyle w:val="Nessuno"/>
          <w:rFonts w:ascii="Arial" w:hAnsi="Arial" w:cs="Arial"/>
          <w:sz w:val="24"/>
          <w:szCs w:val="24"/>
          <w:lang w:eastAsia="zh-CN"/>
        </w:rPr>
        <w:t xml:space="preserve">with self-reported depression </w:t>
      </w:r>
      <w:r w:rsidR="00F85128" w:rsidRPr="00901A26">
        <w:rPr>
          <w:rStyle w:val="Nessuno"/>
          <w:rFonts w:ascii="Arial" w:hAnsi="Arial" w:cs="Arial"/>
          <w:sz w:val="24"/>
          <w:szCs w:val="24"/>
          <w:lang w:eastAsia="zh-CN"/>
        </w:rPr>
        <w:t>was taking medicine for depression (OR 1</w:t>
      </w:r>
      <w:r w:rsidR="00764632" w:rsidRPr="00901A26">
        <w:rPr>
          <w:rStyle w:val="Nessuno"/>
          <w:rFonts w:ascii="Arial" w:hAnsi="Arial" w:cs="Arial"/>
          <w:sz w:val="24"/>
          <w:szCs w:val="24"/>
          <w:lang w:eastAsia="zh-CN"/>
        </w:rPr>
        <w:t>0</w:t>
      </w:r>
      <w:r w:rsidR="00F85128" w:rsidRPr="00901A26">
        <w:rPr>
          <w:rStyle w:val="Nessuno"/>
          <w:rFonts w:ascii="Arial" w:hAnsi="Arial" w:cs="Arial"/>
          <w:sz w:val="24"/>
          <w:szCs w:val="24"/>
          <w:lang w:eastAsia="zh-CN"/>
        </w:rPr>
        <w:t>.</w:t>
      </w:r>
      <w:r w:rsidR="00764632" w:rsidRPr="00901A26">
        <w:rPr>
          <w:rStyle w:val="Nessuno"/>
          <w:rFonts w:ascii="Arial" w:hAnsi="Arial" w:cs="Arial"/>
          <w:sz w:val="24"/>
          <w:szCs w:val="24"/>
          <w:lang w:eastAsia="zh-CN"/>
        </w:rPr>
        <w:t>5</w:t>
      </w:r>
      <w:r w:rsidR="00F85128" w:rsidRPr="00901A26">
        <w:rPr>
          <w:rStyle w:val="Nessuno"/>
          <w:rFonts w:ascii="Arial" w:hAnsi="Arial" w:cs="Arial"/>
          <w:sz w:val="24"/>
          <w:szCs w:val="24"/>
          <w:lang w:eastAsia="zh-CN"/>
        </w:rPr>
        <w:t xml:space="preserve">; 95% CI, </w:t>
      </w:r>
      <w:r w:rsidR="00764632" w:rsidRPr="00901A26">
        <w:rPr>
          <w:rStyle w:val="Nessuno"/>
          <w:rFonts w:ascii="Arial" w:hAnsi="Arial" w:cs="Arial"/>
          <w:sz w:val="24"/>
          <w:szCs w:val="24"/>
          <w:lang w:eastAsia="zh-CN"/>
        </w:rPr>
        <w:t>8.33 to 13.2</w:t>
      </w:r>
      <w:r w:rsidR="00F85128" w:rsidRPr="00901A26">
        <w:rPr>
          <w:rStyle w:val="Nessuno"/>
          <w:rFonts w:ascii="Arial" w:hAnsi="Arial" w:cs="Arial"/>
          <w:sz w:val="24"/>
          <w:szCs w:val="24"/>
          <w:lang w:eastAsia="zh-CN"/>
        </w:rPr>
        <w:t xml:space="preserve">) </w:t>
      </w:r>
      <w:r w:rsidR="00023154" w:rsidRPr="00901A26">
        <w:rPr>
          <w:rStyle w:val="Nessuno"/>
          <w:rFonts w:ascii="Arial" w:hAnsi="Arial" w:cs="Arial"/>
          <w:sz w:val="24"/>
          <w:szCs w:val="24"/>
          <w:lang w:eastAsia="zh-CN"/>
        </w:rPr>
        <w:t>(</w:t>
      </w:r>
      <w:r w:rsidR="00023154" w:rsidRPr="00901A26">
        <w:rPr>
          <w:rStyle w:val="Nessuno"/>
          <w:rFonts w:ascii="Arial" w:hAnsi="Arial" w:cs="Arial"/>
          <w:b/>
          <w:sz w:val="24"/>
          <w:szCs w:val="24"/>
          <w:lang w:eastAsia="zh-CN"/>
        </w:rPr>
        <w:t>Table 2</w:t>
      </w:r>
      <w:r w:rsidR="00061FAC" w:rsidRPr="00901A26">
        <w:rPr>
          <w:rStyle w:val="Nessuno"/>
          <w:rFonts w:ascii="Arial" w:hAnsi="Arial" w:cs="Arial"/>
          <w:b/>
          <w:sz w:val="24"/>
          <w:szCs w:val="24"/>
          <w:lang w:eastAsia="zh-CN"/>
        </w:rPr>
        <w:t>-3</w:t>
      </w:r>
      <w:r w:rsidR="00023154" w:rsidRPr="00901A26">
        <w:rPr>
          <w:rStyle w:val="Nessuno"/>
          <w:rFonts w:ascii="Arial" w:hAnsi="Arial" w:cs="Arial"/>
          <w:sz w:val="24"/>
          <w:szCs w:val="24"/>
          <w:lang w:eastAsia="zh-CN"/>
        </w:rPr>
        <w:t>)</w:t>
      </w:r>
      <w:r w:rsidR="00B811E2" w:rsidRPr="00901A26">
        <w:rPr>
          <w:rStyle w:val="Nessuno"/>
          <w:rFonts w:ascii="Arial" w:hAnsi="Arial" w:cs="Arial"/>
          <w:sz w:val="24"/>
          <w:szCs w:val="24"/>
          <w:lang w:eastAsia="zh-CN"/>
        </w:rPr>
        <w:t xml:space="preserve">. </w:t>
      </w:r>
    </w:p>
    <w:p w14:paraId="6DC61824" w14:textId="7E54CA37" w:rsidR="00E57D8F" w:rsidRPr="00901A26" w:rsidRDefault="00E57D8F" w:rsidP="00C962CC">
      <w:pPr>
        <w:pStyle w:val="Corpo"/>
        <w:jc w:val="both"/>
        <w:rPr>
          <w:rStyle w:val="Nessuno"/>
          <w:rFonts w:ascii="Arial" w:hAnsi="Arial" w:cs="Arial"/>
          <w:b/>
          <w:i/>
          <w:sz w:val="24"/>
          <w:szCs w:val="24"/>
          <w:lang w:eastAsia="zh-CN"/>
        </w:rPr>
      </w:pPr>
      <w:r w:rsidRPr="00901A26">
        <w:rPr>
          <w:rStyle w:val="Nessuno"/>
          <w:rFonts w:ascii="Arial" w:hAnsi="Arial" w:cs="Arial"/>
          <w:b/>
          <w:i/>
          <w:sz w:val="24"/>
          <w:szCs w:val="24"/>
          <w:lang w:eastAsia="zh-CN"/>
        </w:rPr>
        <w:t>Depressive symptoms</w:t>
      </w:r>
      <w:r w:rsidR="00754F01" w:rsidRPr="00901A26">
        <w:rPr>
          <w:rStyle w:val="Nessuno"/>
          <w:rFonts w:ascii="Arial" w:hAnsi="Arial" w:cs="Arial"/>
          <w:b/>
          <w:i/>
          <w:sz w:val="24"/>
          <w:szCs w:val="24"/>
          <w:lang w:eastAsia="zh-CN"/>
        </w:rPr>
        <w:t xml:space="preserve"> (PHQ-9)</w:t>
      </w:r>
    </w:p>
    <w:p w14:paraId="71CFF57A" w14:textId="2872F4FB" w:rsidR="00C962CC" w:rsidRPr="00901A26" w:rsidRDefault="0098189E" w:rsidP="00C962CC">
      <w:pPr>
        <w:pStyle w:val="Corpo"/>
        <w:jc w:val="both"/>
        <w:rPr>
          <w:rStyle w:val="Nessuno"/>
          <w:rFonts w:ascii="Arial" w:hAnsi="Arial" w:cs="Arial"/>
          <w:sz w:val="24"/>
          <w:szCs w:val="24"/>
          <w:lang w:eastAsia="zh-CN"/>
        </w:rPr>
      </w:pPr>
      <w:r w:rsidRPr="00901A26">
        <w:rPr>
          <w:rStyle w:val="Nessuno"/>
          <w:rFonts w:ascii="Arial" w:hAnsi="Arial" w:cs="Arial"/>
          <w:sz w:val="24"/>
          <w:szCs w:val="24"/>
          <w:lang w:eastAsia="zh-CN"/>
        </w:rPr>
        <w:t>T</w:t>
      </w:r>
      <w:r w:rsidR="008B35C6" w:rsidRPr="00901A26">
        <w:rPr>
          <w:rStyle w:val="Nessuno"/>
          <w:rFonts w:ascii="Arial" w:hAnsi="Arial" w:cs="Arial"/>
          <w:sz w:val="24"/>
          <w:szCs w:val="24"/>
          <w:lang w:eastAsia="zh-CN"/>
        </w:rPr>
        <w:t xml:space="preserve">he estimated prevalence </w:t>
      </w:r>
      <w:r w:rsidRPr="00901A26">
        <w:rPr>
          <w:rStyle w:val="Nessuno"/>
          <w:rFonts w:ascii="Arial" w:hAnsi="Arial" w:cs="Arial"/>
          <w:sz w:val="24"/>
          <w:szCs w:val="24"/>
          <w:lang w:eastAsia="zh-CN"/>
        </w:rPr>
        <w:t xml:space="preserve">for PHQ-9 scores </w:t>
      </w:r>
      <w:r w:rsidRPr="00901A26">
        <w:rPr>
          <w:rStyle w:val="Nessuno"/>
          <w:rFonts w:ascii="Arial" w:hAnsi="Arial" w:cs="Arial"/>
          <w:sz w:val="24"/>
          <w:szCs w:val="24"/>
          <w:lang w:eastAsia="zh-CN"/>
        </w:rPr>
        <w:sym w:font="Symbol" w:char="F0B3"/>
      </w:r>
      <w:r w:rsidRPr="00901A26">
        <w:rPr>
          <w:rStyle w:val="Nessuno"/>
          <w:rFonts w:ascii="Arial" w:hAnsi="Arial" w:cs="Arial"/>
          <w:sz w:val="24"/>
          <w:szCs w:val="24"/>
          <w:lang w:eastAsia="zh-CN"/>
        </w:rPr>
        <w:t xml:space="preserve"> 10 </w:t>
      </w:r>
      <w:r w:rsidR="008B35C6" w:rsidRPr="00901A26">
        <w:rPr>
          <w:rStyle w:val="Nessuno"/>
          <w:rFonts w:ascii="Arial" w:hAnsi="Arial" w:cs="Arial"/>
          <w:sz w:val="24"/>
          <w:szCs w:val="24"/>
          <w:lang w:eastAsia="zh-CN"/>
        </w:rPr>
        <w:t xml:space="preserve">was </w:t>
      </w:r>
      <w:r w:rsidR="004C6FD0" w:rsidRPr="00901A26">
        <w:rPr>
          <w:rStyle w:val="Nessuno"/>
          <w:rFonts w:ascii="Arial" w:hAnsi="Arial" w:cs="Arial"/>
          <w:sz w:val="24"/>
          <w:szCs w:val="24"/>
          <w:lang w:eastAsia="zh-CN"/>
        </w:rPr>
        <w:t>8.0</w:t>
      </w:r>
      <w:r w:rsidR="008B35C6" w:rsidRPr="00901A26">
        <w:rPr>
          <w:rStyle w:val="Nessuno"/>
          <w:rFonts w:ascii="Arial" w:hAnsi="Arial" w:cs="Arial"/>
          <w:sz w:val="24"/>
          <w:szCs w:val="24"/>
          <w:lang w:eastAsia="zh-CN"/>
        </w:rPr>
        <w:t xml:space="preserve">% (95% CI, </w:t>
      </w:r>
      <w:r w:rsidR="004C6FD0" w:rsidRPr="00901A26">
        <w:rPr>
          <w:rStyle w:val="Nessuno"/>
          <w:rFonts w:ascii="Arial" w:hAnsi="Arial" w:cs="Arial"/>
          <w:sz w:val="24"/>
          <w:szCs w:val="24"/>
          <w:lang w:eastAsia="zh-CN"/>
        </w:rPr>
        <w:t>7.3</w:t>
      </w:r>
      <w:r w:rsidR="008B35C6" w:rsidRPr="00901A26">
        <w:rPr>
          <w:rStyle w:val="Nessuno"/>
          <w:rFonts w:ascii="Arial" w:hAnsi="Arial" w:cs="Arial"/>
          <w:sz w:val="24"/>
          <w:szCs w:val="24"/>
          <w:lang w:eastAsia="zh-CN"/>
        </w:rPr>
        <w:t>%</w:t>
      </w:r>
      <w:r w:rsidR="004C6FD0" w:rsidRPr="00901A26">
        <w:rPr>
          <w:rStyle w:val="Nessuno"/>
          <w:rFonts w:ascii="Arial" w:hAnsi="Arial" w:cs="Arial"/>
          <w:sz w:val="24"/>
          <w:szCs w:val="24"/>
          <w:lang w:eastAsia="zh-CN"/>
        </w:rPr>
        <w:t xml:space="preserve"> to </w:t>
      </w:r>
      <w:r w:rsidR="00136265" w:rsidRPr="00901A26">
        <w:rPr>
          <w:rStyle w:val="Nessuno"/>
          <w:rFonts w:ascii="Arial" w:hAnsi="Arial" w:cs="Arial"/>
          <w:sz w:val="24"/>
          <w:szCs w:val="24"/>
          <w:lang w:eastAsia="zh-CN"/>
        </w:rPr>
        <w:t>8.</w:t>
      </w:r>
      <w:r w:rsidR="004C6FD0" w:rsidRPr="00901A26">
        <w:rPr>
          <w:rStyle w:val="Nessuno"/>
          <w:rFonts w:ascii="Arial" w:hAnsi="Arial" w:cs="Arial"/>
          <w:sz w:val="24"/>
          <w:szCs w:val="24"/>
          <w:lang w:eastAsia="zh-CN"/>
        </w:rPr>
        <w:t>7</w:t>
      </w:r>
      <w:r w:rsidR="008B35C6" w:rsidRPr="00901A26">
        <w:rPr>
          <w:rStyle w:val="Nessuno"/>
          <w:rFonts w:ascii="Arial" w:hAnsi="Arial" w:cs="Arial"/>
          <w:sz w:val="24"/>
          <w:szCs w:val="24"/>
          <w:lang w:eastAsia="zh-CN"/>
        </w:rPr>
        <w:t xml:space="preserve">%) </w:t>
      </w:r>
      <w:r w:rsidR="004C6FD0" w:rsidRPr="00901A26">
        <w:rPr>
          <w:rStyle w:val="Nessuno"/>
          <w:rFonts w:ascii="Arial" w:hAnsi="Arial" w:cs="Arial"/>
          <w:sz w:val="24"/>
          <w:szCs w:val="24"/>
          <w:lang w:eastAsia="zh-CN"/>
        </w:rPr>
        <w:t>among US adults from 2015-2018</w:t>
      </w:r>
      <w:r w:rsidRPr="00901A26">
        <w:rPr>
          <w:rStyle w:val="Nessuno"/>
          <w:rFonts w:ascii="Arial" w:hAnsi="Arial" w:cs="Arial"/>
          <w:sz w:val="24"/>
          <w:szCs w:val="24"/>
          <w:lang w:eastAsia="zh-CN"/>
        </w:rPr>
        <w:t>. A</w:t>
      </w:r>
      <w:r w:rsidR="008B35C6" w:rsidRPr="00901A26">
        <w:rPr>
          <w:rStyle w:val="Nessuno"/>
          <w:rFonts w:ascii="Arial" w:hAnsi="Arial" w:cs="Arial"/>
          <w:sz w:val="24"/>
          <w:szCs w:val="24"/>
          <w:lang w:eastAsia="zh-CN"/>
        </w:rPr>
        <w:t>ge was negatively associated with the p</w:t>
      </w:r>
      <w:r w:rsidR="00CD6FD9" w:rsidRPr="00901A26">
        <w:rPr>
          <w:rStyle w:val="Nessuno"/>
          <w:rFonts w:ascii="Arial" w:hAnsi="Arial" w:cs="Arial"/>
          <w:sz w:val="24"/>
          <w:szCs w:val="24"/>
          <w:lang w:eastAsia="zh-CN"/>
        </w:rPr>
        <w:t>revalence of depressi</w:t>
      </w:r>
      <w:r w:rsidR="004C6FD0" w:rsidRPr="00901A26">
        <w:rPr>
          <w:rStyle w:val="Nessuno"/>
          <w:rFonts w:ascii="Arial" w:hAnsi="Arial" w:cs="Arial"/>
          <w:sz w:val="24"/>
          <w:szCs w:val="24"/>
          <w:lang w:eastAsia="zh-CN"/>
        </w:rPr>
        <w:t xml:space="preserve">ve symptoms </w:t>
      </w:r>
      <w:r w:rsidR="00CD6FD9" w:rsidRPr="00901A26">
        <w:rPr>
          <w:rStyle w:val="Nessuno"/>
          <w:rFonts w:ascii="Arial" w:hAnsi="Arial" w:cs="Arial"/>
          <w:sz w:val="24"/>
          <w:szCs w:val="24"/>
          <w:lang w:eastAsia="zh-CN"/>
        </w:rPr>
        <w:t>(OR 0.9</w:t>
      </w:r>
      <w:r w:rsidR="004C6FD0" w:rsidRPr="00901A26">
        <w:rPr>
          <w:rStyle w:val="Nessuno"/>
          <w:rFonts w:ascii="Arial" w:hAnsi="Arial" w:cs="Arial"/>
          <w:sz w:val="24"/>
          <w:szCs w:val="24"/>
          <w:lang w:eastAsia="zh-CN"/>
        </w:rPr>
        <w:t>8</w:t>
      </w:r>
      <w:r w:rsidR="008B35C6" w:rsidRPr="00901A26">
        <w:rPr>
          <w:rStyle w:val="Nessuno"/>
          <w:rFonts w:ascii="Arial" w:hAnsi="Arial" w:cs="Arial"/>
          <w:sz w:val="24"/>
          <w:szCs w:val="24"/>
          <w:lang w:eastAsia="zh-CN"/>
        </w:rPr>
        <w:t>; 95% CI, 0.97</w:t>
      </w:r>
      <w:r w:rsidR="004C6FD0" w:rsidRPr="00901A26">
        <w:rPr>
          <w:rStyle w:val="Nessuno"/>
          <w:rFonts w:ascii="Arial" w:hAnsi="Arial" w:cs="Arial"/>
          <w:sz w:val="24"/>
          <w:szCs w:val="24"/>
          <w:lang w:eastAsia="zh-CN"/>
        </w:rPr>
        <w:t xml:space="preserve"> to </w:t>
      </w:r>
      <w:r w:rsidR="008B35C6" w:rsidRPr="00901A26">
        <w:rPr>
          <w:rStyle w:val="Nessuno"/>
          <w:rFonts w:ascii="Arial" w:hAnsi="Arial" w:cs="Arial"/>
          <w:sz w:val="24"/>
          <w:szCs w:val="24"/>
          <w:lang w:eastAsia="zh-CN"/>
        </w:rPr>
        <w:t xml:space="preserve">0.99). </w:t>
      </w:r>
      <w:r w:rsidRPr="00901A26">
        <w:rPr>
          <w:rStyle w:val="Nessuno"/>
          <w:rFonts w:ascii="Arial" w:hAnsi="Arial" w:cs="Arial"/>
          <w:sz w:val="24"/>
          <w:szCs w:val="24"/>
          <w:lang w:eastAsia="zh-CN"/>
        </w:rPr>
        <w:t xml:space="preserve">Similar to the results from self-reported depression, </w:t>
      </w:r>
      <w:r w:rsidR="004C6FD0" w:rsidRPr="00901A26">
        <w:rPr>
          <w:rStyle w:val="Nessuno"/>
          <w:rFonts w:ascii="Arial" w:hAnsi="Arial" w:cs="Arial"/>
          <w:sz w:val="24"/>
          <w:szCs w:val="24"/>
          <w:lang w:eastAsia="zh-CN"/>
        </w:rPr>
        <w:t xml:space="preserve">Women had a </w:t>
      </w:r>
      <w:r w:rsidRPr="00901A26">
        <w:rPr>
          <w:rStyle w:val="Nessuno"/>
          <w:rFonts w:ascii="Arial" w:hAnsi="Arial" w:cs="Arial"/>
          <w:sz w:val="24"/>
          <w:szCs w:val="24"/>
          <w:lang w:eastAsia="zh-CN"/>
        </w:rPr>
        <w:t xml:space="preserve">higher prevalence of depressive symptoms </w:t>
      </w:r>
      <w:r w:rsidR="004C6FD0" w:rsidRPr="00901A26">
        <w:rPr>
          <w:rStyle w:val="Nessuno"/>
          <w:rFonts w:ascii="Arial" w:hAnsi="Arial" w:cs="Arial"/>
          <w:sz w:val="24"/>
          <w:szCs w:val="24"/>
          <w:lang w:eastAsia="zh-CN"/>
        </w:rPr>
        <w:t xml:space="preserve">than man </w:t>
      </w:r>
      <w:r w:rsidRPr="00901A26">
        <w:rPr>
          <w:rStyle w:val="Nessuno"/>
          <w:rFonts w:ascii="Arial" w:hAnsi="Arial" w:cs="Arial"/>
          <w:sz w:val="24"/>
          <w:szCs w:val="24"/>
          <w:lang w:eastAsia="zh-CN"/>
        </w:rPr>
        <w:t>(</w:t>
      </w:r>
      <w:r w:rsidR="00E63D0C" w:rsidRPr="00901A26">
        <w:rPr>
          <w:rStyle w:val="Nessuno"/>
          <w:rFonts w:ascii="Arial" w:hAnsi="Arial" w:cs="Arial"/>
          <w:sz w:val="24"/>
          <w:szCs w:val="24"/>
          <w:lang w:eastAsia="zh-CN"/>
        </w:rPr>
        <w:t xml:space="preserve">9.7% vs. 6.3%; </w:t>
      </w:r>
      <w:r w:rsidRPr="00901A26">
        <w:rPr>
          <w:rStyle w:val="Nessuno"/>
          <w:rFonts w:ascii="Arial" w:hAnsi="Arial" w:cs="Arial"/>
          <w:sz w:val="24"/>
          <w:szCs w:val="24"/>
          <w:lang w:eastAsia="zh-CN"/>
        </w:rPr>
        <w:t>OR 1.</w:t>
      </w:r>
      <w:r w:rsidR="004C6FD0" w:rsidRPr="00901A26">
        <w:rPr>
          <w:rStyle w:val="Nessuno"/>
          <w:rFonts w:ascii="Arial" w:hAnsi="Arial" w:cs="Arial"/>
          <w:sz w:val="24"/>
          <w:szCs w:val="24"/>
          <w:lang w:eastAsia="zh-CN"/>
        </w:rPr>
        <w:t>41 [</w:t>
      </w:r>
      <w:r w:rsidRPr="00901A26">
        <w:rPr>
          <w:rStyle w:val="Nessuno"/>
          <w:rFonts w:ascii="Arial" w:hAnsi="Arial" w:cs="Arial"/>
          <w:sz w:val="24"/>
          <w:szCs w:val="24"/>
          <w:lang w:eastAsia="zh-CN"/>
        </w:rPr>
        <w:t>95% CI, 1.</w:t>
      </w:r>
      <w:r w:rsidR="004C6FD0" w:rsidRPr="00901A26">
        <w:rPr>
          <w:rStyle w:val="Nessuno"/>
          <w:rFonts w:ascii="Arial" w:hAnsi="Arial" w:cs="Arial"/>
          <w:sz w:val="24"/>
          <w:szCs w:val="24"/>
          <w:lang w:eastAsia="zh-CN"/>
        </w:rPr>
        <w:t>10 to 1.83]</w:t>
      </w:r>
      <w:r w:rsidRPr="00901A26">
        <w:rPr>
          <w:rStyle w:val="Nessuno"/>
          <w:rFonts w:ascii="Arial" w:hAnsi="Arial" w:cs="Arial"/>
          <w:sz w:val="24"/>
          <w:szCs w:val="24"/>
          <w:lang w:eastAsia="zh-CN"/>
        </w:rPr>
        <w:t xml:space="preserve">). In addition, </w:t>
      </w:r>
      <w:r w:rsidR="008B35C6" w:rsidRPr="00901A26">
        <w:rPr>
          <w:rStyle w:val="Nessuno"/>
          <w:rFonts w:ascii="Arial" w:hAnsi="Arial" w:cs="Arial"/>
          <w:sz w:val="24"/>
          <w:szCs w:val="24"/>
          <w:lang w:eastAsia="zh-CN"/>
        </w:rPr>
        <w:t xml:space="preserve">having </w:t>
      </w:r>
      <w:r w:rsidRPr="00901A26">
        <w:rPr>
          <w:rStyle w:val="Nessuno"/>
          <w:rFonts w:ascii="Arial" w:hAnsi="Arial" w:cs="Arial"/>
          <w:sz w:val="24"/>
          <w:szCs w:val="24"/>
          <w:lang w:eastAsia="zh-CN"/>
        </w:rPr>
        <w:t xml:space="preserve">depressive symptom </w:t>
      </w:r>
      <w:r w:rsidR="00023154" w:rsidRPr="00901A26">
        <w:rPr>
          <w:rStyle w:val="Nessuno"/>
          <w:rFonts w:ascii="Arial" w:hAnsi="Arial" w:cs="Arial"/>
          <w:sz w:val="24"/>
          <w:szCs w:val="24"/>
          <w:lang w:eastAsia="zh-CN"/>
        </w:rPr>
        <w:t>w</w:t>
      </w:r>
      <w:r w:rsidR="008B35C6" w:rsidRPr="00901A26">
        <w:rPr>
          <w:rStyle w:val="Nessuno"/>
          <w:rFonts w:ascii="Arial" w:hAnsi="Arial" w:cs="Arial"/>
          <w:sz w:val="24"/>
          <w:szCs w:val="24"/>
          <w:lang w:eastAsia="zh-CN"/>
        </w:rPr>
        <w:t xml:space="preserve">as observed </w:t>
      </w:r>
      <w:r w:rsidRPr="00901A26">
        <w:rPr>
          <w:rStyle w:val="Nessuno"/>
          <w:rFonts w:ascii="Arial" w:hAnsi="Arial" w:cs="Arial"/>
          <w:sz w:val="24"/>
          <w:szCs w:val="24"/>
          <w:lang w:eastAsia="zh-CN"/>
        </w:rPr>
        <w:t xml:space="preserve">to be significantly associated with being </w:t>
      </w:r>
      <w:r w:rsidR="00136265" w:rsidRPr="00901A26">
        <w:rPr>
          <w:rStyle w:val="Nessuno"/>
          <w:rFonts w:ascii="Arial" w:hAnsi="Arial" w:cs="Arial"/>
          <w:sz w:val="24"/>
          <w:szCs w:val="24"/>
          <w:lang w:eastAsia="zh-CN"/>
        </w:rPr>
        <w:t>non-Hispanic black</w:t>
      </w:r>
      <w:r w:rsidRPr="00901A26">
        <w:rPr>
          <w:rStyle w:val="Nessuno"/>
          <w:rFonts w:ascii="Arial" w:hAnsi="Arial" w:cs="Arial"/>
          <w:sz w:val="24"/>
          <w:szCs w:val="24"/>
          <w:lang w:eastAsia="zh-CN"/>
        </w:rPr>
        <w:t xml:space="preserve"> (OR </w:t>
      </w:r>
      <w:r w:rsidR="00E63D0C" w:rsidRPr="00901A26">
        <w:rPr>
          <w:rStyle w:val="Nessuno"/>
          <w:rFonts w:ascii="Arial" w:hAnsi="Arial" w:cs="Arial"/>
          <w:sz w:val="24"/>
          <w:szCs w:val="24"/>
          <w:lang w:eastAsia="zh-CN"/>
        </w:rPr>
        <w:t>0.78 [</w:t>
      </w:r>
      <w:r w:rsidRPr="00901A26">
        <w:rPr>
          <w:rStyle w:val="Nessuno"/>
          <w:rFonts w:ascii="Arial" w:hAnsi="Arial" w:cs="Arial"/>
          <w:sz w:val="24"/>
          <w:szCs w:val="24"/>
          <w:lang w:eastAsia="zh-CN"/>
        </w:rPr>
        <w:t xml:space="preserve">95% CI, </w:t>
      </w:r>
      <w:r w:rsidR="00E63D0C" w:rsidRPr="00901A26">
        <w:rPr>
          <w:rStyle w:val="Nessuno"/>
          <w:rFonts w:ascii="Arial" w:hAnsi="Arial" w:cs="Arial"/>
          <w:sz w:val="24"/>
          <w:szCs w:val="24"/>
          <w:lang w:eastAsia="zh-CN"/>
        </w:rPr>
        <w:t>0.61 to 1.00]</w:t>
      </w:r>
      <w:r w:rsidRPr="00901A26">
        <w:rPr>
          <w:rStyle w:val="Nessuno"/>
          <w:rFonts w:ascii="Arial" w:hAnsi="Arial" w:cs="Arial"/>
          <w:sz w:val="24"/>
          <w:szCs w:val="24"/>
          <w:lang w:eastAsia="zh-CN"/>
        </w:rPr>
        <w:t>)</w:t>
      </w:r>
      <w:r w:rsidR="00136265" w:rsidRPr="00901A26">
        <w:rPr>
          <w:rStyle w:val="Nessuno"/>
          <w:rFonts w:ascii="Arial" w:hAnsi="Arial" w:cs="Arial"/>
          <w:sz w:val="24"/>
          <w:szCs w:val="24"/>
          <w:lang w:eastAsia="zh-CN"/>
        </w:rPr>
        <w:t xml:space="preserve">, </w:t>
      </w:r>
      <w:r w:rsidRPr="00901A26">
        <w:rPr>
          <w:rStyle w:val="Nessuno"/>
          <w:rFonts w:ascii="Arial" w:hAnsi="Arial" w:cs="Arial"/>
          <w:sz w:val="24"/>
          <w:szCs w:val="24"/>
          <w:lang w:eastAsia="zh-CN"/>
        </w:rPr>
        <w:t xml:space="preserve">having </w:t>
      </w:r>
      <w:r w:rsidR="00136265" w:rsidRPr="00901A26">
        <w:rPr>
          <w:rStyle w:val="Nessuno"/>
          <w:rFonts w:ascii="Arial" w:hAnsi="Arial" w:cs="Arial"/>
          <w:sz w:val="24"/>
          <w:szCs w:val="24"/>
          <w:lang w:eastAsia="zh-CN"/>
        </w:rPr>
        <w:t>low family poverty ratio</w:t>
      </w:r>
      <w:r w:rsidRPr="00901A26">
        <w:rPr>
          <w:rStyle w:val="Nessuno"/>
          <w:rFonts w:ascii="Arial" w:hAnsi="Arial" w:cs="Arial"/>
          <w:sz w:val="24"/>
          <w:szCs w:val="24"/>
          <w:lang w:eastAsia="zh-CN"/>
        </w:rPr>
        <w:t xml:space="preserve"> (p for trend &lt; 0.001)</w:t>
      </w:r>
      <w:r w:rsidR="00136265" w:rsidRPr="00901A26">
        <w:rPr>
          <w:rStyle w:val="Nessuno"/>
          <w:rFonts w:ascii="Arial" w:hAnsi="Arial" w:cs="Arial"/>
          <w:sz w:val="24"/>
          <w:szCs w:val="24"/>
          <w:lang w:eastAsia="zh-CN"/>
        </w:rPr>
        <w:t xml:space="preserve">, </w:t>
      </w:r>
      <w:r w:rsidR="00E63D0C" w:rsidRPr="00901A26">
        <w:rPr>
          <w:rStyle w:val="Nessuno"/>
          <w:rFonts w:ascii="Arial" w:hAnsi="Arial" w:cs="Arial"/>
          <w:sz w:val="24"/>
          <w:szCs w:val="24"/>
          <w:lang w:eastAsia="zh-CN"/>
        </w:rPr>
        <w:t xml:space="preserve">low education attainment (p for trend=0.009), </w:t>
      </w:r>
      <w:r w:rsidRPr="00901A26">
        <w:rPr>
          <w:rStyle w:val="Nessuno"/>
          <w:rFonts w:ascii="Arial" w:hAnsi="Arial" w:cs="Arial"/>
          <w:sz w:val="24"/>
          <w:szCs w:val="24"/>
          <w:lang w:eastAsia="zh-CN"/>
        </w:rPr>
        <w:t xml:space="preserve">being </w:t>
      </w:r>
      <w:r w:rsidR="00115F1E" w:rsidRPr="00901A26">
        <w:rPr>
          <w:rStyle w:val="Nessuno"/>
          <w:rFonts w:ascii="Arial" w:hAnsi="Arial" w:cs="Arial"/>
          <w:sz w:val="24"/>
          <w:szCs w:val="24"/>
          <w:lang w:eastAsia="zh-CN"/>
        </w:rPr>
        <w:t xml:space="preserve">physically </w:t>
      </w:r>
      <w:r w:rsidR="00136265" w:rsidRPr="00901A26">
        <w:rPr>
          <w:rStyle w:val="Nessuno"/>
          <w:rFonts w:ascii="Arial" w:hAnsi="Arial" w:cs="Arial"/>
          <w:sz w:val="24"/>
          <w:szCs w:val="24"/>
          <w:lang w:eastAsia="zh-CN"/>
        </w:rPr>
        <w:t xml:space="preserve">inactive </w:t>
      </w:r>
      <w:r w:rsidR="00115F1E" w:rsidRPr="00901A26">
        <w:rPr>
          <w:rStyle w:val="Nessuno"/>
          <w:rFonts w:ascii="Arial" w:hAnsi="Arial" w:cs="Arial"/>
          <w:sz w:val="24"/>
          <w:szCs w:val="24"/>
          <w:lang w:eastAsia="zh-CN"/>
        </w:rPr>
        <w:t>at</w:t>
      </w:r>
      <w:r w:rsidR="00136265" w:rsidRPr="00901A26">
        <w:rPr>
          <w:rStyle w:val="Nessuno"/>
          <w:rFonts w:ascii="Arial" w:hAnsi="Arial" w:cs="Arial"/>
          <w:sz w:val="24"/>
          <w:szCs w:val="24"/>
          <w:lang w:eastAsia="zh-CN"/>
        </w:rPr>
        <w:t xml:space="preserve"> leisure-time</w:t>
      </w:r>
      <w:r w:rsidRPr="00901A26">
        <w:rPr>
          <w:rStyle w:val="Nessuno"/>
          <w:rFonts w:ascii="Arial" w:hAnsi="Arial" w:cs="Arial"/>
          <w:sz w:val="24"/>
          <w:szCs w:val="24"/>
          <w:lang w:eastAsia="zh-CN"/>
        </w:rPr>
        <w:t xml:space="preserve"> (OR 0.</w:t>
      </w:r>
      <w:r w:rsidR="00E63D0C" w:rsidRPr="00901A26">
        <w:rPr>
          <w:rStyle w:val="Nessuno"/>
          <w:rFonts w:ascii="Arial" w:hAnsi="Arial" w:cs="Arial"/>
          <w:sz w:val="24"/>
          <w:szCs w:val="24"/>
          <w:lang w:eastAsia="zh-CN"/>
        </w:rPr>
        <w:t>66 [</w:t>
      </w:r>
      <w:r w:rsidRPr="00901A26">
        <w:rPr>
          <w:rStyle w:val="Nessuno"/>
          <w:rFonts w:ascii="Arial" w:hAnsi="Arial" w:cs="Arial"/>
          <w:sz w:val="24"/>
          <w:szCs w:val="24"/>
          <w:lang w:eastAsia="zh-CN"/>
        </w:rPr>
        <w:t xml:space="preserve">95% CI, </w:t>
      </w:r>
      <w:r w:rsidR="00E63D0C" w:rsidRPr="00901A26">
        <w:rPr>
          <w:rStyle w:val="Nessuno"/>
          <w:rFonts w:ascii="Arial" w:hAnsi="Arial" w:cs="Arial"/>
          <w:sz w:val="24"/>
          <w:szCs w:val="24"/>
          <w:lang w:eastAsia="zh-CN"/>
        </w:rPr>
        <w:t>0.50 to 0.87]</w:t>
      </w:r>
      <w:r w:rsidRPr="00901A26">
        <w:rPr>
          <w:rStyle w:val="Nessuno"/>
          <w:rFonts w:ascii="Arial" w:hAnsi="Arial" w:cs="Arial"/>
          <w:sz w:val="24"/>
          <w:szCs w:val="24"/>
          <w:lang w:eastAsia="zh-CN"/>
        </w:rPr>
        <w:t>)</w:t>
      </w:r>
      <w:r w:rsidR="00136265" w:rsidRPr="00901A26">
        <w:rPr>
          <w:rStyle w:val="Nessuno"/>
          <w:rFonts w:ascii="Arial" w:hAnsi="Arial" w:cs="Arial"/>
          <w:sz w:val="24"/>
          <w:szCs w:val="24"/>
          <w:lang w:eastAsia="zh-CN"/>
        </w:rPr>
        <w:t xml:space="preserve">, </w:t>
      </w:r>
      <w:r w:rsidRPr="00901A26">
        <w:rPr>
          <w:rStyle w:val="Nessuno"/>
          <w:rFonts w:ascii="Arial" w:hAnsi="Arial" w:cs="Arial"/>
          <w:sz w:val="24"/>
          <w:szCs w:val="24"/>
          <w:lang w:eastAsia="zh-CN"/>
        </w:rPr>
        <w:t>having</w:t>
      </w:r>
      <w:r w:rsidR="00136265" w:rsidRPr="00901A26">
        <w:rPr>
          <w:rStyle w:val="Nessuno"/>
          <w:rFonts w:ascii="Arial" w:hAnsi="Arial" w:cs="Arial"/>
          <w:sz w:val="24"/>
          <w:szCs w:val="24"/>
          <w:lang w:eastAsia="zh-CN"/>
        </w:rPr>
        <w:t xml:space="preserve"> </w:t>
      </w:r>
      <w:r w:rsidR="00B155A2" w:rsidRPr="00901A26">
        <w:rPr>
          <w:rStyle w:val="Nessuno"/>
          <w:rFonts w:ascii="Arial" w:hAnsi="Arial" w:cs="Arial"/>
          <w:sz w:val="24"/>
          <w:szCs w:val="24"/>
          <w:lang w:eastAsia="zh-CN"/>
        </w:rPr>
        <w:t>longer</w:t>
      </w:r>
      <w:r w:rsidR="00136265" w:rsidRPr="00901A26">
        <w:rPr>
          <w:rStyle w:val="Nessuno"/>
          <w:rFonts w:ascii="Arial" w:hAnsi="Arial" w:cs="Arial"/>
          <w:sz w:val="24"/>
          <w:szCs w:val="24"/>
          <w:lang w:eastAsia="zh-CN"/>
        </w:rPr>
        <w:t xml:space="preserve"> </w:t>
      </w:r>
      <w:r w:rsidR="00C962CC" w:rsidRPr="00901A26">
        <w:rPr>
          <w:rStyle w:val="Nessuno"/>
          <w:rFonts w:ascii="Arial" w:hAnsi="Arial" w:cs="Arial"/>
          <w:sz w:val="24"/>
          <w:szCs w:val="24"/>
          <w:lang w:eastAsia="zh-CN"/>
        </w:rPr>
        <w:t>sitting time</w:t>
      </w:r>
      <w:r w:rsidRPr="00901A26">
        <w:rPr>
          <w:rStyle w:val="Nessuno"/>
          <w:rFonts w:ascii="Arial" w:hAnsi="Arial" w:cs="Arial"/>
          <w:sz w:val="24"/>
          <w:szCs w:val="24"/>
          <w:lang w:eastAsia="zh-CN"/>
        </w:rPr>
        <w:t xml:space="preserve"> (p for trend =0.0</w:t>
      </w:r>
      <w:r w:rsidR="00E63D0C" w:rsidRPr="00901A26">
        <w:rPr>
          <w:rStyle w:val="Nessuno"/>
          <w:rFonts w:ascii="Arial" w:hAnsi="Arial" w:cs="Arial"/>
          <w:sz w:val="24"/>
          <w:szCs w:val="24"/>
          <w:lang w:eastAsia="zh-CN"/>
        </w:rPr>
        <w:t>06</w:t>
      </w:r>
      <w:r w:rsidRPr="00901A26">
        <w:rPr>
          <w:rStyle w:val="Nessuno"/>
          <w:rFonts w:ascii="Arial" w:hAnsi="Arial" w:cs="Arial"/>
          <w:sz w:val="24"/>
          <w:szCs w:val="24"/>
          <w:lang w:eastAsia="zh-CN"/>
        </w:rPr>
        <w:t>)</w:t>
      </w:r>
      <w:r w:rsidR="00C962CC" w:rsidRPr="00901A26">
        <w:rPr>
          <w:rStyle w:val="Nessuno"/>
          <w:rFonts w:ascii="Arial" w:hAnsi="Arial" w:cs="Arial"/>
          <w:sz w:val="24"/>
          <w:szCs w:val="24"/>
          <w:lang w:eastAsia="zh-CN"/>
        </w:rPr>
        <w:t xml:space="preserve">, </w:t>
      </w:r>
      <w:r w:rsidRPr="00901A26">
        <w:rPr>
          <w:rStyle w:val="Nessuno"/>
          <w:rFonts w:ascii="Arial" w:hAnsi="Arial" w:cs="Arial"/>
          <w:sz w:val="24"/>
          <w:szCs w:val="24"/>
          <w:lang w:eastAsia="zh-CN"/>
        </w:rPr>
        <w:t>having</w:t>
      </w:r>
      <w:r w:rsidR="00136265" w:rsidRPr="00901A26">
        <w:rPr>
          <w:rStyle w:val="Nessuno"/>
          <w:rFonts w:ascii="Arial" w:hAnsi="Arial" w:cs="Arial"/>
          <w:sz w:val="24"/>
          <w:szCs w:val="24"/>
          <w:lang w:eastAsia="zh-CN"/>
        </w:rPr>
        <w:t xml:space="preserve"> heart disease</w:t>
      </w:r>
      <w:r w:rsidRPr="00901A26">
        <w:rPr>
          <w:rStyle w:val="Nessuno"/>
          <w:rFonts w:ascii="Arial" w:hAnsi="Arial" w:cs="Arial"/>
          <w:sz w:val="24"/>
          <w:szCs w:val="24"/>
          <w:lang w:eastAsia="zh-CN"/>
        </w:rPr>
        <w:t xml:space="preserve"> (OR 1.</w:t>
      </w:r>
      <w:r w:rsidR="00E63D0C" w:rsidRPr="00901A26">
        <w:rPr>
          <w:rStyle w:val="Nessuno"/>
          <w:rFonts w:ascii="Arial" w:hAnsi="Arial" w:cs="Arial"/>
          <w:sz w:val="24"/>
          <w:szCs w:val="24"/>
          <w:lang w:eastAsia="zh-CN"/>
        </w:rPr>
        <w:t>53</w:t>
      </w:r>
      <w:r w:rsidRPr="00901A26">
        <w:rPr>
          <w:rStyle w:val="Nessuno"/>
          <w:rFonts w:ascii="Arial" w:hAnsi="Arial" w:cs="Arial"/>
          <w:sz w:val="24"/>
          <w:szCs w:val="24"/>
          <w:lang w:eastAsia="zh-CN"/>
        </w:rPr>
        <w:t xml:space="preserve">; </w:t>
      </w:r>
      <w:r w:rsidR="00E63D0C" w:rsidRPr="00901A26">
        <w:rPr>
          <w:rStyle w:val="Nessuno"/>
          <w:rFonts w:ascii="Arial" w:hAnsi="Arial" w:cs="Arial"/>
          <w:sz w:val="24"/>
          <w:szCs w:val="24"/>
          <w:lang w:eastAsia="zh-CN"/>
        </w:rPr>
        <w:t>[95% CI, 1.07 to 2.17]</w:t>
      </w:r>
      <w:r w:rsidR="00136265" w:rsidRPr="00901A26">
        <w:rPr>
          <w:rStyle w:val="Nessuno"/>
          <w:rFonts w:ascii="Arial" w:hAnsi="Arial" w:cs="Arial"/>
          <w:sz w:val="24"/>
          <w:szCs w:val="24"/>
          <w:lang w:eastAsia="zh-CN"/>
        </w:rPr>
        <w:t xml:space="preserve">, and </w:t>
      </w:r>
      <w:r w:rsidRPr="00901A26">
        <w:rPr>
          <w:rStyle w:val="Nessuno"/>
          <w:rFonts w:ascii="Arial" w:hAnsi="Arial" w:cs="Arial"/>
          <w:sz w:val="24"/>
          <w:szCs w:val="24"/>
          <w:lang w:eastAsia="zh-CN"/>
        </w:rPr>
        <w:t>being diagnosed with</w:t>
      </w:r>
      <w:r w:rsidR="00136265" w:rsidRPr="00901A26">
        <w:rPr>
          <w:rStyle w:val="Nessuno"/>
          <w:rFonts w:ascii="Arial" w:hAnsi="Arial" w:cs="Arial"/>
          <w:sz w:val="24"/>
          <w:szCs w:val="24"/>
          <w:lang w:eastAsia="zh-CN"/>
        </w:rPr>
        <w:t xml:space="preserve"> diabetes</w:t>
      </w:r>
      <w:r w:rsidRPr="00901A26">
        <w:rPr>
          <w:rStyle w:val="Nessuno"/>
          <w:rFonts w:ascii="Arial" w:hAnsi="Arial" w:cs="Arial"/>
          <w:sz w:val="24"/>
          <w:szCs w:val="24"/>
          <w:lang w:eastAsia="zh-CN"/>
        </w:rPr>
        <w:t xml:space="preserve"> (OR 1.43; </w:t>
      </w:r>
      <w:r w:rsidR="00E63D0C" w:rsidRPr="00901A26">
        <w:rPr>
          <w:rStyle w:val="Nessuno"/>
          <w:rFonts w:ascii="Arial" w:hAnsi="Arial" w:cs="Arial"/>
          <w:sz w:val="24"/>
          <w:szCs w:val="24"/>
          <w:lang w:eastAsia="zh-CN"/>
        </w:rPr>
        <w:t>[95% CI, 1.10 to 1.84]</w:t>
      </w:r>
      <w:r w:rsidRPr="00901A26">
        <w:rPr>
          <w:rStyle w:val="Nessuno"/>
          <w:rFonts w:ascii="Arial" w:hAnsi="Arial" w:cs="Arial"/>
          <w:sz w:val="24"/>
          <w:szCs w:val="24"/>
          <w:lang w:eastAsia="zh-CN"/>
        </w:rPr>
        <w:t>)</w:t>
      </w:r>
      <w:r w:rsidR="00C962CC" w:rsidRPr="00901A26">
        <w:rPr>
          <w:rStyle w:val="Nessuno"/>
          <w:rFonts w:ascii="Arial" w:hAnsi="Arial" w:cs="Arial"/>
          <w:sz w:val="24"/>
          <w:szCs w:val="24"/>
          <w:lang w:eastAsia="zh-CN"/>
        </w:rPr>
        <w:t xml:space="preserve"> </w:t>
      </w:r>
      <w:r w:rsidRPr="00901A26">
        <w:rPr>
          <w:rStyle w:val="Nessuno"/>
          <w:rFonts w:ascii="Arial" w:hAnsi="Arial" w:cs="Arial"/>
          <w:sz w:val="24"/>
          <w:szCs w:val="24"/>
          <w:lang w:eastAsia="zh-CN"/>
        </w:rPr>
        <w:t>After adjusting for sociodemographic and lifestyle characteristics</w:t>
      </w:r>
      <w:r w:rsidR="00F85128" w:rsidRPr="00901A26">
        <w:rPr>
          <w:rStyle w:val="Nessuno"/>
          <w:rFonts w:ascii="Arial" w:hAnsi="Arial" w:cs="Arial"/>
          <w:sz w:val="24"/>
          <w:szCs w:val="24"/>
          <w:lang w:eastAsia="zh-CN"/>
        </w:rPr>
        <w:t xml:space="preserve">. Also, </w:t>
      </w:r>
      <w:r w:rsidR="00E63D0C" w:rsidRPr="00901A26">
        <w:rPr>
          <w:rStyle w:val="Nessuno"/>
          <w:rFonts w:ascii="Arial" w:hAnsi="Arial" w:cs="Arial"/>
          <w:sz w:val="24"/>
          <w:szCs w:val="24"/>
          <w:lang w:eastAsia="zh-CN"/>
        </w:rPr>
        <w:t>29.7</w:t>
      </w:r>
      <w:r w:rsidR="00754F01" w:rsidRPr="00901A26">
        <w:rPr>
          <w:rStyle w:val="Nessuno"/>
          <w:rFonts w:ascii="Arial" w:hAnsi="Arial" w:cs="Arial"/>
          <w:sz w:val="24"/>
          <w:szCs w:val="24"/>
          <w:lang w:eastAsia="zh-CN"/>
        </w:rPr>
        <w:t xml:space="preserve">% </w:t>
      </w:r>
      <w:bookmarkStart w:id="3" w:name="_GoBack"/>
      <w:r w:rsidR="00754F01" w:rsidRPr="00901A26">
        <w:rPr>
          <w:rStyle w:val="Nessuno"/>
          <w:rFonts w:ascii="Arial" w:hAnsi="Arial" w:cs="Arial"/>
          <w:sz w:val="24"/>
          <w:szCs w:val="24"/>
          <w:lang w:eastAsia="zh-CN"/>
        </w:rPr>
        <w:t>adults with depressive symptoms</w:t>
      </w:r>
      <w:r w:rsidRPr="00901A26">
        <w:rPr>
          <w:rStyle w:val="Nessuno"/>
          <w:rFonts w:ascii="Arial" w:hAnsi="Arial" w:cs="Arial"/>
          <w:sz w:val="24"/>
          <w:szCs w:val="24"/>
          <w:lang w:eastAsia="zh-CN"/>
        </w:rPr>
        <w:t xml:space="preserve"> </w:t>
      </w:r>
      <w:r w:rsidR="00754F01" w:rsidRPr="00901A26">
        <w:rPr>
          <w:rStyle w:val="Nessuno"/>
          <w:rFonts w:ascii="Arial" w:hAnsi="Arial" w:cs="Arial"/>
          <w:sz w:val="24"/>
          <w:szCs w:val="24"/>
          <w:lang w:eastAsia="zh-CN"/>
        </w:rPr>
        <w:t xml:space="preserve">were taking the medicine for depression </w:t>
      </w:r>
      <w:r w:rsidR="00C962CC" w:rsidRPr="00901A26">
        <w:rPr>
          <w:rStyle w:val="Nessuno"/>
          <w:rFonts w:ascii="Arial" w:hAnsi="Arial" w:cs="Arial"/>
          <w:sz w:val="24"/>
          <w:szCs w:val="24"/>
          <w:lang w:eastAsia="zh-CN"/>
        </w:rPr>
        <w:t>(</w:t>
      </w:r>
      <w:r w:rsidR="00061FAC" w:rsidRPr="00901A26">
        <w:rPr>
          <w:rStyle w:val="Nessuno"/>
          <w:rFonts w:ascii="Arial" w:hAnsi="Arial" w:cs="Arial"/>
          <w:b/>
          <w:sz w:val="24"/>
          <w:szCs w:val="24"/>
          <w:lang w:eastAsia="zh-CN"/>
        </w:rPr>
        <w:t>Table 2-3</w:t>
      </w:r>
      <w:r w:rsidR="00C962CC" w:rsidRPr="00901A26">
        <w:rPr>
          <w:rStyle w:val="Nessuno"/>
          <w:rFonts w:ascii="Arial" w:hAnsi="Arial" w:cs="Arial"/>
          <w:sz w:val="24"/>
          <w:szCs w:val="24"/>
          <w:lang w:eastAsia="zh-CN"/>
        </w:rPr>
        <w:t>).</w:t>
      </w:r>
    </w:p>
    <w:bookmarkEnd w:id="3"/>
    <w:p w14:paraId="52094840" w14:textId="5F52CC13" w:rsidR="003364EE" w:rsidRPr="00901A26" w:rsidRDefault="003364EE" w:rsidP="00C962CC">
      <w:pPr>
        <w:pStyle w:val="Corpo"/>
        <w:jc w:val="both"/>
        <w:rPr>
          <w:rStyle w:val="Nessuno"/>
          <w:rFonts w:ascii="Arial" w:hAnsi="Arial" w:cs="Arial"/>
          <w:b/>
          <w:i/>
          <w:sz w:val="24"/>
          <w:szCs w:val="24"/>
          <w:lang w:eastAsia="zh-CN"/>
        </w:rPr>
      </w:pPr>
      <w:r w:rsidRPr="00901A26">
        <w:rPr>
          <w:rStyle w:val="Nessuno"/>
          <w:rFonts w:ascii="Arial" w:hAnsi="Arial" w:cs="Arial"/>
          <w:b/>
          <w:i/>
          <w:sz w:val="24"/>
          <w:szCs w:val="24"/>
          <w:lang w:eastAsia="zh-CN"/>
        </w:rPr>
        <w:t>Misperception of Depression</w:t>
      </w:r>
    </w:p>
    <w:p w14:paraId="258573E3" w14:textId="73F20DF1" w:rsidR="002D7EAE" w:rsidRPr="00901A26" w:rsidRDefault="00E63D0C" w:rsidP="000B448E">
      <w:pPr>
        <w:pStyle w:val="Corpo"/>
        <w:jc w:val="both"/>
        <w:rPr>
          <w:rStyle w:val="Nessuno"/>
          <w:rFonts w:ascii="Arial" w:hAnsi="Arial" w:cs="Arial"/>
          <w:sz w:val="24"/>
          <w:szCs w:val="24"/>
          <w:lang w:eastAsia="zh-CN"/>
        </w:rPr>
      </w:pPr>
      <w:r w:rsidRPr="00901A26">
        <w:rPr>
          <w:rStyle w:val="Nessuno"/>
          <w:rFonts w:ascii="Arial" w:hAnsi="Arial" w:cs="Arial"/>
          <w:sz w:val="24"/>
          <w:szCs w:val="24"/>
        </w:rPr>
        <w:t>Depressive experience was largely misperceived in the US (Kappa agreement=50.98%)</w:t>
      </w:r>
      <w:r w:rsidR="00B72F7E" w:rsidRPr="00901A26">
        <w:rPr>
          <w:rStyle w:val="Nessuno"/>
          <w:rFonts w:ascii="Arial" w:hAnsi="Arial" w:cs="Arial"/>
          <w:sz w:val="24"/>
          <w:szCs w:val="24"/>
        </w:rPr>
        <w:t>,</w:t>
      </w:r>
      <w:r w:rsidRPr="00901A26">
        <w:rPr>
          <w:rStyle w:val="Nessuno"/>
          <w:rFonts w:ascii="Arial" w:hAnsi="Arial" w:cs="Arial"/>
          <w:sz w:val="24"/>
          <w:szCs w:val="24"/>
        </w:rPr>
        <w:t xml:space="preserve"> </w:t>
      </w:r>
      <w:r w:rsidR="00AD5C4A" w:rsidRPr="00901A26">
        <w:rPr>
          <w:rStyle w:val="Nessuno"/>
          <w:rFonts w:ascii="Arial" w:hAnsi="Arial" w:cs="Arial"/>
          <w:sz w:val="24"/>
          <w:szCs w:val="24"/>
        </w:rPr>
        <w:t>where adults either over- or underestimated their depressive symptoms (</w:t>
      </w:r>
      <w:r w:rsidR="00B72F7E" w:rsidRPr="00901A26">
        <w:rPr>
          <w:rStyle w:val="Nessuno"/>
          <w:rFonts w:ascii="Arial" w:hAnsi="Arial" w:cs="Arial"/>
          <w:sz w:val="24"/>
          <w:szCs w:val="24"/>
        </w:rPr>
        <w:t>Cohen’s Kappa=0.16, p&lt;0.001</w:t>
      </w:r>
      <w:r w:rsidR="00AD5C4A" w:rsidRPr="00901A26">
        <w:rPr>
          <w:rStyle w:val="Nessuno"/>
          <w:rFonts w:ascii="Arial" w:hAnsi="Arial" w:cs="Arial"/>
          <w:sz w:val="24"/>
          <w:szCs w:val="24"/>
        </w:rPr>
        <w:t>).</w:t>
      </w:r>
      <w:r w:rsidR="00CD6FD9" w:rsidRPr="00901A26">
        <w:rPr>
          <w:rStyle w:val="Nessuno"/>
          <w:rFonts w:ascii="Arial" w:hAnsi="Arial" w:cs="Arial"/>
          <w:sz w:val="24"/>
          <w:szCs w:val="24"/>
        </w:rPr>
        <w:t xml:space="preserve"> </w:t>
      </w:r>
      <w:r w:rsidR="00CD6FD9" w:rsidRPr="00901A26">
        <w:rPr>
          <w:rStyle w:val="Nessuno"/>
          <w:rFonts w:ascii="Arial" w:hAnsi="Arial" w:cs="Arial"/>
          <w:sz w:val="24"/>
          <w:szCs w:val="24"/>
          <w:lang w:eastAsia="zh-CN"/>
        </w:rPr>
        <w:t>A</w:t>
      </w:r>
      <w:r w:rsidR="00255F0D" w:rsidRPr="00901A26">
        <w:rPr>
          <w:rStyle w:val="Nessuno"/>
          <w:rFonts w:ascii="Arial" w:hAnsi="Arial" w:cs="Arial"/>
          <w:sz w:val="24"/>
          <w:szCs w:val="24"/>
          <w:lang w:eastAsia="zh-CN"/>
        </w:rPr>
        <w:t>mong</w:t>
      </w:r>
      <w:r w:rsidR="003D7CF1" w:rsidRPr="00901A26">
        <w:rPr>
          <w:rStyle w:val="Nessuno"/>
          <w:rFonts w:ascii="Arial" w:hAnsi="Arial" w:cs="Arial"/>
          <w:sz w:val="24"/>
          <w:szCs w:val="24"/>
          <w:lang w:eastAsia="zh-CN"/>
        </w:rPr>
        <w:t xml:space="preserve"> those categorized in the</w:t>
      </w:r>
      <w:r w:rsidR="00255F0D" w:rsidRPr="00901A26">
        <w:rPr>
          <w:rStyle w:val="Nessuno"/>
          <w:rFonts w:ascii="Arial" w:hAnsi="Arial" w:cs="Arial"/>
          <w:sz w:val="24"/>
          <w:szCs w:val="24"/>
          <w:lang w:eastAsia="zh-CN"/>
        </w:rPr>
        <w:t xml:space="preserve"> </w:t>
      </w:r>
      <w:r w:rsidR="003D7CF1" w:rsidRPr="00901A26">
        <w:rPr>
          <w:rStyle w:val="Nessuno"/>
          <w:rFonts w:ascii="Arial" w:hAnsi="Arial" w:cs="Arial"/>
          <w:sz w:val="24"/>
          <w:szCs w:val="24"/>
          <w:lang w:eastAsia="zh-CN"/>
        </w:rPr>
        <w:t>“</w:t>
      </w:r>
      <w:r w:rsidR="00255F0D" w:rsidRPr="00901A26">
        <w:rPr>
          <w:rStyle w:val="Nessuno"/>
          <w:rFonts w:ascii="Arial" w:hAnsi="Arial" w:cs="Arial"/>
          <w:sz w:val="24"/>
          <w:szCs w:val="24"/>
          <w:lang w:eastAsia="zh-CN"/>
        </w:rPr>
        <w:t>non-depression</w:t>
      </w:r>
      <w:r w:rsidR="003D7CF1" w:rsidRPr="00901A26">
        <w:rPr>
          <w:rStyle w:val="Nessuno"/>
          <w:rFonts w:ascii="Arial" w:hAnsi="Arial" w:cs="Arial"/>
          <w:sz w:val="24"/>
          <w:szCs w:val="24"/>
          <w:lang w:eastAsia="zh-CN"/>
        </w:rPr>
        <w:t>” group</w:t>
      </w:r>
      <w:r w:rsidR="00625571" w:rsidRPr="00901A26">
        <w:rPr>
          <w:rStyle w:val="Nessuno"/>
          <w:rFonts w:ascii="Arial" w:hAnsi="Arial" w:cs="Arial"/>
          <w:sz w:val="24"/>
          <w:szCs w:val="24"/>
          <w:lang w:eastAsia="zh-CN"/>
        </w:rPr>
        <w:t xml:space="preserve"> based on </w:t>
      </w:r>
      <w:r w:rsidR="00ED2AF1" w:rsidRPr="00901A26">
        <w:rPr>
          <w:rStyle w:val="Nessuno"/>
          <w:rFonts w:ascii="Arial" w:hAnsi="Arial" w:cs="Arial"/>
          <w:sz w:val="24"/>
          <w:szCs w:val="24"/>
          <w:lang w:eastAsia="zh-CN"/>
        </w:rPr>
        <w:t>the PHQ-9 assessment (0-4)</w:t>
      </w:r>
      <w:r w:rsidR="00255F0D" w:rsidRPr="00901A26">
        <w:rPr>
          <w:rStyle w:val="Nessuno"/>
          <w:rFonts w:ascii="Arial" w:hAnsi="Arial" w:cs="Arial"/>
          <w:sz w:val="24"/>
          <w:szCs w:val="24"/>
          <w:lang w:eastAsia="zh-CN"/>
        </w:rPr>
        <w:t>, 55.</w:t>
      </w:r>
      <w:r w:rsidR="00B72F7E" w:rsidRPr="00901A26">
        <w:rPr>
          <w:rStyle w:val="Nessuno"/>
          <w:rFonts w:ascii="Arial" w:hAnsi="Arial" w:cs="Arial"/>
          <w:sz w:val="24"/>
          <w:szCs w:val="24"/>
          <w:lang w:eastAsia="zh-CN"/>
        </w:rPr>
        <w:t>7</w:t>
      </w:r>
      <w:r w:rsidR="00255F0D" w:rsidRPr="00901A26">
        <w:rPr>
          <w:rStyle w:val="Nessuno"/>
          <w:rFonts w:ascii="Arial" w:hAnsi="Arial" w:cs="Arial"/>
          <w:sz w:val="24"/>
          <w:szCs w:val="24"/>
          <w:lang w:eastAsia="zh-CN"/>
        </w:rPr>
        <w:t xml:space="preserve">% </w:t>
      </w:r>
      <w:r w:rsidR="00ED2AF1" w:rsidRPr="00901A26">
        <w:rPr>
          <w:rStyle w:val="Nessuno"/>
          <w:rFonts w:ascii="Arial" w:hAnsi="Arial" w:cs="Arial"/>
          <w:sz w:val="24"/>
          <w:szCs w:val="24"/>
          <w:lang w:eastAsia="zh-CN"/>
        </w:rPr>
        <w:t>self-</w:t>
      </w:r>
      <w:r w:rsidR="00255F0D" w:rsidRPr="00901A26">
        <w:rPr>
          <w:rStyle w:val="Nessuno"/>
          <w:rFonts w:ascii="Arial" w:hAnsi="Arial" w:cs="Arial"/>
          <w:sz w:val="24"/>
          <w:szCs w:val="24"/>
          <w:lang w:eastAsia="zh-CN"/>
        </w:rPr>
        <w:t xml:space="preserve">reported never </w:t>
      </w:r>
      <w:r w:rsidR="00ED2AF1" w:rsidRPr="00901A26">
        <w:rPr>
          <w:rStyle w:val="Nessuno"/>
          <w:rFonts w:ascii="Arial" w:hAnsi="Arial" w:cs="Arial"/>
          <w:sz w:val="24"/>
          <w:szCs w:val="24"/>
          <w:lang w:eastAsia="zh-CN"/>
        </w:rPr>
        <w:t xml:space="preserve">felt </w:t>
      </w:r>
      <w:r w:rsidR="00255F0D" w:rsidRPr="00901A26">
        <w:rPr>
          <w:rStyle w:val="Nessuno"/>
          <w:rFonts w:ascii="Arial" w:hAnsi="Arial" w:cs="Arial"/>
          <w:sz w:val="24"/>
          <w:szCs w:val="24"/>
          <w:lang w:eastAsia="zh-CN"/>
        </w:rPr>
        <w:t xml:space="preserve">depressed; among </w:t>
      </w:r>
      <w:r w:rsidR="00ED2AF1" w:rsidRPr="00901A26">
        <w:rPr>
          <w:rStyle w:val="Nessuno"/>
          <w:rFonts w:ascii="Arial" w:hAnsi="Arial" w:cs="Arial"/>
          <w:sz w:val="24"/>
          <w:szCs w:val="24"/>
          <w:lang w:eastAsia="zh-CN"/>
        </w:rPr>
        <w:t xml:space="preserve">the </w:t>
      </w:r>
      <w:r w:rsidR="00255F0D" w:rsidRPr="00901A26">
        <w:rPr>
          <w:rStyle w:val="Nessuno"/>
          <w:rFonts w:ascii="Arial" w:hAnsi="Arial" w:cs="Arial"/>
          <w:sz w:val="24"/>
          <w:szCs w:val="24"/>
          <w:lang w:eastAsia="zh-CN"/>
        </w:rPr>
        <w:lastRenderedPageBreak/>
        <w:t xml:space="preserve">mildly depressed </w:t>
      </w:r>
      <w:r w:rsidR="00ED2AF1" w:rsidRPr="00901A26">
        <w:rPr>
          <w:rStyle w:val="Nessuno"/>
          <w:rFonts w:ascii="Arial" w:hAnsi="Arial" w:cs="Arial"/>
          <w:sz w:val="24"/>
          <w:szCs w:val="24"/>
          <w:lang w:eastAsia="zh-CN"/>
        </w:rPr>
        <w:t>(PHQ-9: 5-9)</w:t>
      </w:r>
      <w:r w:rsidR="00255F0D" w:rsidRPr="00901A26">
        <w:rPr>
          <w:rStyle w:val="Nessuno"/>
          <w:rFonts w:ascii="Arial" w:hAnsi="Arial" w:cs="Arial"/>
          <w:sz w:val="24"/>
          <w:szCs w:val="24"/>
          <w:lang w:eastAsia="zh-CN"/>
        </w:rPr>
        <w:t>, 37.</w:t>
      </w:r>
      <w:r w:rsidR="00B72F7E" w:rsidRPr="00901A26">
        <w:rPr>
          <w:rStyle w:val="Nessuno"/>
          <w:rFonts w:ascii="Arial" w:hAnsi="Arial" w:cs="Arial"/>
          <w:sz w:val="24"/>
          <w:szCs w:val="24"/>
          <w:lang w:eastAsia="zh-CN"/>
        </w:rPr>
        <w:t>5</w:t>
      </w:r>
      <w:r w:rsidR="00255F0D" w:rsidRPr="00901A26">
        <w:rPr>
          <w:rStyle w:val="Nessuno"/>
          <w:rFonts w:ascii="Arial" w:hAnsi="Arial" w:cs="Arial"/>
          <w:sz w:val="24"/>
          <w:szCs w:val="24"/>
          <w:lang w:eastAsia="zh-CN"/>
        </w:rPr>
        <w:t xml:space="preserve">% reported that they </w:t>
      </w:r>
      <w:r w:rsidR="00ED2AF1" w:rsidRPr="00901A26">
        <w:rPr>
          <w:rStyle w:val="Nessuno"/>
          <w:rFonts w:ascii="Arial" w:hAnsi="Arial" w:cs="Arial"/>
          <w:sz w:val="24"/>
          <w:szCs w:val="24"/>
          <w:lang w:eastAsia="zh-CN"/>
        </w:rPr>
        <w:t>had felt depressed</w:t>
      </w:r>
      <w:r w:rsidR="00255F0D" w:rsidRPr="00901A26">
        <w:rPr>
          <w:rStyle w:val="Nessuno"/>
          <w:rFonts w:ascii="Arial" w:hAnsi="Arial" w:cs="Arial"/>
          <w:sz w:val="24"/>
          <w:szCs w:val="24"/>
          <w:lang w:eastAsia="zh-CN"/>
        </w:rPr>
        <w:t xml:space="preserve"> a few times a year; among moderately depressed individuals</w:t>
      </w:r>
      <w:r w:rsidR="00ED2AF1" w:rsidRPr="00901A26">
        <w:rPr>
          <w:rStyle w:val="Nessuno"/>
          <w:rFonts w:ascii="Arial" w:hAnsi="Arial" w:cs="Arial"/>
          <w:sz w:val="24"/>
          <w:szCs w:val="24"/>
          <w:lang w:eastAsia="zh-CN"/>
        </w:rPr>
        <w:t xml:space="preserve"> (PHQ-9: 10-14)</w:t>
      </w:r>
      <w:r w:rsidR="00255F0D" w:rsidRPr="00901A26">
        <w:rPr>
          <w:rStyle w:val="Nessuno"/>
          <w:rFonts w:ascii="Arial" w:hAnsi="Arial" w:cs="Arial"/>
          <w:sz w:val="24"/>
          <w:szCs w:val="24"/>
          <w:lang w:eastAsia="zh-CN"/>
        </w:rPr>
        <w:t xml:space="preserve">, </w:t>
      </w:r>
      <w:r w:rsidR="00B72F7E" w:rsidRPr="00901A26">
        <w:rPr>
          <w:rStyle w:val="Nessuno"/>
          <w:rFonts w:ascii="Arial" w:hAnsi="Arial" w:cs="Arial"/>
          <w:sz w:val="24"/>
          <w:szCs w:val="24"/>
          <w:lang w:eastAsia="zh-CN"/>
        </w:rPr>
        <w:t>15.7</w:t>
      </w:r>
      <w:r w:rsidR="00255F0D" w:rsidRPr="00901A26">
        <w:rPr>
          <w:rStyle w:val="Nessuno"/>
          <w:rFonts w:ascii="Arial" w:hAnsi="Arial" w:cs="Arial"/>
          <w:sz w:val="24"/>
          <w:szCs w:val="24"/>
          <w:lang w:eastAsia="zh-CN"/>
        </w:rPr>
        <w:t xml:space="preserve">% reported having </w:t>
      </w:r>
      <w:r w:rsidR="00ED2AF1" w:rsidRPr="00901A26">
        <w:rPr>
          <w:rStyle w:val="Nessuno"/>
          <w:rFonts w:ascii="Arial" w:hAnsi="Arial" w:cs="Arial"/>
          <w:sz w:val="24"/>
          <w:szCs w:val="24"/>
          <w:lang w:eastAsia="zh-CN"/>
        </w:rPr>
        <w:t xml:space="preserve">felt </w:t>
      </w:r>
      <w:r w:rsidR="00255F0D" w:rsidRPr="00901A26">
        <w:rPr>
          <w:rStyle w:val="Nessuno"/>
          <w:rFonts w:ascii="Arial" w:hAnsi="Arial" w:cs="Arial"/>
          <w:sz w:val="24"/>
          <w:szCs w:val="24"/>
          <w:lang w:eastAsia="zh-CN"/>
        </w:rPr>
        <w:t>depress</w:t>
      </w:r>
      <w:r w:rsidR="00ED2AF1" w:rsidRPr="00901A26">
        <w:rPr>
          <w:rStyle w:val="Nessuno"/>
          <w:rFonts w:ascii="Arial" w:hAnsi="Arial" w:cs="Arial"/>
          <w:sz w:val="24"/>
          <w:szCs w:val="24"/>
          <w:lang w:eastAsia="zh-CN"/>
        </w:rPr>
        <w:t>ed</w:t>
      </w:r>
      <w:r w:rsidR="00255F0D" w:rsidRPr="00901A26">
        <w:rPr>
          <w:rStyle w:val="Nessuno"/>
          <w:rFonts w:ascii="Arial" w:hAnsi="Arial" w:cs="Arial"/>
          <w:sz w:val="24"/>
          <w:szCs w:val="24"/>
          <w:lang w:eastAsia="zh-CN"/>
        </w:rPr>
        <w:t xml:space="preserve"> monthly; among moderately severe depressed individuals</w:t>
      </w:r>
      <w:r w:rsidR="00ED2AF1" w:rsidRPr="00901A26">
        <w:rPr>
          <w:rStyle w:val="Nessuno"/>
          <w:rFonts w:ascii="Arial" w:hAnsi="Arial" w:cs="Arial"/>
          <w:sz w:val="24"/>
          <w:szCs w:val="24"/>
          <w:lang w:eastAsia="zh-CN"/>
        </w:rPr>
        <w:t xml:space="preserve"> (PHQ-9: 15-19)</w:t>
      </w:r>
      <w:r w:rsidR="00255F0D" w:rsidRPr="00901A26">
        <w:rPr>
          <w:rStyle w:val="Nessuno"/>
          <w:rFonts w:ascii="Arial" w:hAnsi="Arial" w:cs="Arial"/>
          <w:sz w:val="24"/>
          <w:szCs w:val="24"/>
          <w:lang w:eastAsia="zh-CN"/>
        </w:rPr>
        <w:t xml:space="preserve">, </w:t>
      </w:r>
      <w:r w:rsidR="00B72F7E" w:rsidRPr="00901A26">
        <w:rPr>
          <w:rStyle w:val="Nessuno"/>
          <w:rFonts w:ascii="Arial" w:hAnsi="Arial" w:cs="Arial"/>
          <w:sz w:val="24"/>
          <w:szCs w:val="24"/>
          <w:lang w:eastAsia="zh-CN"/>
        </w:rPr>
        <w:t>19.9</w:t>
      </w:r>
      <w:r w:rsidR="00255F0D" w:rsidRPr="00901A26">
        <w:rPr>
          <w:rStyle w:val="Nessuno"/>
          <w:rFonts w:ascii="Arial" w:hAnsi="Arial" w:cs="Arial"/>
          <w:sz w:val="24"/>
          <w:szCs w:val="24"/>
          <w:lang w:eastAsia="zh-CN"/>
        </w:rPr>
        <w:t>% reported having experienced depression weekly and among severely depressed individuals</w:t>
      </w:r>
      <w:r w:rsidR="00ED2AF1" w:rsidRPr="00901A26">
        <w:rPr>
          <w:rStyle w:val="Nessuno"/>
          <w:rFonts w:ascii="Arial" w:hAnsi="Arial" w:cs="Arial"/>
          <w:sz w:val="24"/>
          <w:szCs w:val="24"/>
          <w:lang w:eastAsia="zh-CN"/>
        </w:rPr>
        <w:t xml:space="preserve"> (PHQ-9: 20-27)</w:t>
      </w:r>
      <w:r w:rsidR="00255F0D" w:rsidRPr="00901A26">
        <w:rPr>
          <w:rStyle w:val="Nessuno"/>
          <w:rFonts w:ascii="Arial" w:hAnsi="Arial" w:cs="Arial"/>
          <w:sz w:val="24"/>
          <w:szCs w:val="24"/>
          <w:lang w:eastAsia="zh-CN"/>
        </w:rPr>
        <w:t>, 68</w:t>
      </w:r>
      <w:r w:rsidR="00B72F7E" w:rsidRPr="00901A26">
        <w:rPr>
          <w:rStyle w:val="Nessuno"/>
          <w:rFonts w:ascii="Arial" w:hAnsi="Arial" w:cs="Arial"/>
          <w:sz w:val="24"/>
          <w:szCs w:val="24"/>
          <w:lang w:eastAsia="zh-CN"/>
        </w:rPr>
        <w:t>.4</w:t>
      </w:r>
      <w:r w:rsidR="00255F0D" w:rsidRPr="00901A26">
        <w:rPr>
          <w:rStyle w:val="Nessuno"/>
          <w:rFonts w:ascii="Arial" w:hAnsi="Arial" w:cs="Arial"/>
          <w:sz w:val="24"/>
          <w:szCs w:val="24"/>
          <w:lang w:eastAsia="zh-CN"/>
        </w:rPr>
        <w:t xml:space="preserve">% reported having </w:t>
      </w:r>
      <w:r w:rsidR="00ED2AF1" w:rsidRPr="00901A26">
        <w:rPr>
          <w:rStyle w:val="Nessuno"/>
          <w:rFonts w:ascii="Arial" w:hAnsi="Arial" w:cs="Arial"/>
          <w:sz w:val="24"/>
          <w:szCs w:val="24"/>
          <w:lang w:eastAsia="zh-CN"/>
        </w:rPr>
        <w:t xml:space="preserve">felt </w:t>
      </w:r>
      <w:r w:rsidR="00255F0D" w:rsidRPr="00901A26">
        <w:rPr>
          <w:rStyle w:val="Nessuno"/>
          <w:rFonts w:ascii="Arial" w:hAnsi="Arial" w:cs="Arial"/>
          <w:sz w:val="24"/>
          <w:szCs w:val="24"/>
          <w:lang w:eastAsia="zh-CN"/>
        </w:rPr>
        <w:t>depress</w:t>
      </w:r>
      <w:r w:rsidR="00ED2AF1" w:rsidRPr="00901A26">
        <w:rPr>
          <w:rStyle w:val="Nessuno"/>
          <w:rFonts w:ascii="Arial" w:hAnsi="Arial" w:cs="Arial"/>
          <w:sz w:val="24"/>
          <w:szCs w:val="24"/>
          <w:lang w:eastAsia="zh-CN"/>
        </w:rPr>
        <w:t>ed</w:t>
      </w:r>
      <w:r w:rsidR="00255F0D" w:rsidRPr="00901A26">
        <w:rPr>
          <w:rStyle w:val="Nessuno"/>
          <w:rFonts w:ascii="Arial" w:hAnsi="Arial" w:cs="Arial"/>
          <w:sz w:val="24"/>
          <w:szCs w:val="24"/>
          <w:lang w:eastAsia="zh-CN"/>
        </w:rPr>
        <w:t xml:space="preserve"> daily</w:t>
      </w:r>
      <w:r w:rsidR="00B72F7E" w:rsidRPr="00901A26">
        <w:rPr>
          <w:rStyle w:val="Nessuno"/>
          <w:rFonts w:ascii="Arial" w:hAnsi="Arial" w:cs="Arial"/>
          <w:sz w:val="24"/>
          <w:szCs w:val="24"/>
          <w:lang w:eastAsia="zh-CN"/>
        </w:rPr>
        <w:t>.</w:t>
      </w:r>
      <w:r w:rsidR="00B72F7E" w:rsidRPr="00901A26">
        <w:t xml:space="preserve"> </w:t>
      </w:r>
      <w:r w:rsidR="00B72F7E" w:rsidRPr="00901A26">
        <w:rPr>
          <w:rStyle w:val="Nessuno"/>
          <w:rFonts w:ascii="Arial" w:hAnsi="Arial" w:cs="Arial"/>
          <w:sz w:val="24"/>
          <w:szCs w:val="24"/>
          <w:lang w:eastAsia="zh-CN"/>
        </w:rPr>
        <w:t xml:space="preserve">Particularly, an estimated 1.1 million US adults had depressive symptoms but never felt being depressed, whereas an estimated 1.3 million US adults had no depressive symptoms but felt being depressed daily </w:t>
      </w:r>
      <w:r w:rsidR="00255F0D" w:rsidRPr="00901A26">
        <w:rPr>
          <w:rStyle w:val="Nessuno"/>
          <w:rFonts w:ascii="Arial" w:hAnsi="Arial" w:cs="Arial"/>
          <w:sz w:val="24"/>
          <w:szCs w:val="24"/>
          <w:lang w:eastAsia="zh-CN"/>
        </w:rPr>
        <w:t>(</w:t>
      </w:r>
      <w:r w:rsidR="00061FAC" w:rsidRPr="00901A26">
        <w:rPr>
          <w:rStyle w:val="Nessuno"/>
          <w:rFonts w:ascii="Arial" w:hAnsi="Arial" w:cs="Arial"/>
          <w:b/>
          <w:sz w:val="24"/>
          <w:szCs w:val="24"/>
          <w:lang w:eastAsia="zh-CN"/>
        </w:rPr>
        <w:t>Table 4</w:t>
      </w:r>
      <w:r w:rsidR="00255F0D" w:rsidRPr="00901A26">
        <w:rPr>
          <w:rStyle w:val="Nessuno"/>
          <w:rFonts w:ascii="Arial" w:hAnsi="Arial" w:cs="Arial"/>
          <w:sz w:val="24"/>
          <w:szCs w:val="24"/>
          <w:lang w:eastAsia="zh-CN"/>
        </w:rPr>
        <w:t>).</w:t>
      </w:r>
    </w:p>
    <w:p w14:paraId="0BBB92E0" w14:textId="77777777" w:rsidR="002D7EAE" w:rsidRPr="00901A26" w:rsidRDefault="002D7EAE" w:rsidP="000B448E">
      <w:pPr>
        <w:pStyle w:val="Corpo"/>
        <w:jc w:val="both"/>
        <w:rPr>
          <w:rStyle w:val="Nessuno"/>
          <w:rFonts w:ascii="Arial" w:hAnsi="Arial" w:cs="Arial"/>
          <w:b/>
          <w:sz w:val="24"/>
          <w:szCs w:val="24"/>
          <w:lang w:eastAsia="zh-CN"/>
        </w:rPr>
      </w:pPr>
      <w:r w:rsidRPr="00901A26">
        <w:rPr>
          <w:rStyle w:val="Nessuno"/>
          <w:rFonts w:ascii="Arial" w:hAnsi="Arial" w:cs="Arial"/>
          <w:b/>
          <w:sz w:val="24"/>
          <w:szCs w:val="24"/>
          <w:lang w:eastAsia="zh-CN"/>
        </w:rPr>
        <w:t>Discussion</w:t>
      </w:r>
    </w:p>
    <w:p w14:paraId="35FE52D3" w14:textId="349126F6" w:rsidR="002D7EAE" w:rsidRPr="00901A26" w:rsidRDefault="002D7EAE" w:rsidP="000B448E">
      <w:pPr>
        <w:pStyle w:val="Corpo"/>
        <w:jc w:val="both"/>
        <w:rPr>
          <w:rStyle w:val="Nessuno"/>
          <w:rFonts w:ascii="Arial" w:hAnsi="Arial" w:cs="Arial"/>
          <w:sz w:val="24"/>
          <w:szCs w:val="24"/>
          <w:lang w:eastAsia="zh-CN"/>
        </w:rPr>
      </w:pPr>
      <w:r w:rsidRPr="00901A26">
        <w:rPr>
          <w:rStyle w:val="Nessuno"/>
          <w:rFonts w:ascii="Arial" w:hAnsi="Arial" w:cs="Arial"/>
          <w:sz w:val="24"/>
          <w:szCs w:val="24"/>
          <w:lang w:eastAsia="zh-CN"/>
        </w:rPr>
        <w:t>In this large sample of US adults</w:t>
      </w:r>
      <w:r w:rsidR="005644DE" w:rsidRPr="00901A26">
        <w:rPr>
          <w:rStyle w:val="Nessuno"/>
          <w:rFonts w:ascii="Arial" w:hAnsi="Arial" w:cs="Arial"/>
          <w:sz w:val="24"/>
          <w:szCs w:val="24"/>
          <w:lang w:eastAsia="zh-CN"/>
        </w:rPr>
        <w:t>,</w:t>
      </w:r>
      <w:r w:rsidRPr="00901A26">
        <w:rPr>
          <w:rStyle w:val="Nessuno"/>
          <w:rFonts w:ascii="Arial" w:hAnsi="Arial" w:cs="Arial"/>
          <w:sz w:val="24"/>
          <w:szCs w:val="24"/>
          <w:lang w:eastAsia="zh-CN"/>
        </w:rPr>
        <w:t xml:space="preserve"> </w:t>
      </w:r>
      <w:r w:rsidR="005563BF" w:rsidRPr="00901A26">
        <w:rPr>
          <w:rStyle w:val="Nessuno"/>
          <w:rFonts w:ascii="Arial" w:hAnsi="Arial" w:cs="Arial"/>
          <w:sz w:val="24"/>
          <w:szCs w:val="24"/>
          <w:lang w:eastAsia="zh-CN"/>
        </w:rPr>
        <w:t xml:space="preserve">the prevalence of PHQ-9 indicated severe depressive symptoms is considerable high, yet lower than half of the prevalence of self-reported depression. Furthermore, </w:t>
      </w:r>
      <w:r w:rsidR="00255F0D" w:rsidRPr="00901A26">
        <w:rPr>
          <w:rStyle w:val="Nessuno"/>
          <w:rFonts w:ascii="Arial" w:hAnsi="Arial" w:cs="Arial"/>
          <w:sz w:val="24"/>
          <w:szCs w:val="24"/>
          <w:lang w:eastAsia="zh-CN"/>
        </w:rPr>
        <w:t xml:space="preserve">depressive experience was </w:t>
      </w:r>
      <w:r w:rsidR="00766F54" w:rsidRPr="00901A26">
        <w:rPr>
          <w:rStyle w:val="Nessuno"/>
          <w:rFonts w:ascii="Arial" w:hAnsi="Arial" w:cs="Arial"/>
          <w:sz w:val="24"/>
          <w:szCs w:val="24"/>
          <w:lang w:eastAsia="zh-CN"/>
        </w:rPr>
        <w:t xml:space="preserve">widely </w:t>
      </w:r>
      <w:r w:rsidR="00255F0D" w:rsidRPr="00901A26">
        <w:rPr>
          <w:rStyle w:val="Nessuno"/>
          <w:rFonts w:ascii="Arial" w:hAnsi="Arial" w:cs="Arial"/>
          <w:sz w:val="24"/>
          <w:szCs w:val="24"/>
          <w:lang w:eastAsia="zh-CN"/>
        </w:rPr>
        <w:t>misperceived by</w:t>
      </w:r>
      <w:r w:rsidR="00766F54" w:rsidRPr="00901A26">
        <w:rPr>
          <w:rStyle w:val="Nessuno"/>
          <w:rFonts w:ascii="Arial" w:eastAsiaTheme="minorEastAsia" w:hAnsi="Arial" w:cs="Arial"/>
          <w:sz w:val="24"/>
          <w:szCs w:val="24"/>
          <w:lang w:eastAsia="zh-CN"/>
        </w:rPr>
        <w:t xml:space="preserve"> US adults</w:t>
      </w:r>
      <w:r w:rsidR="00205ED2" w:rsidRPr="00901A26">
        <w:rPr>
          <w:rStyle w:val="Nessuno"/>
          <w:rFonts w:ascii="Arial" w:hAnsi="Arial" w:cs="Arial"/>
          <w:sz w:val="24"/>
          <w:szCs w:val="24"/>
          <w:lang w:eastAsia="zh-CN"/>
        </w:rPr>
        <w:t>. Although some of the adults in the present sample underestimated their depressive symptoms</w:t>
      </w:r>
      <w:r w:rsidR="005B449B" w:rsidRPr="00901A26">
        <w:rPr>
          <w:rStyle w:val="Nessuno"/>
          <w:rFonts w:ascii="Arial" w:hAnsi="Arial" w:cs="Arial"/>
          <w:sz w:val="24"/>
          <w:szCs w:val="24"/>
          <w:lang w:eastAsia="zh-CN"/>
        </w:rPr>
        <w:t>,</w:t>
      </w:r>
      <w:r w:rsidR="00205ED2" w:rsidRPr="00901A26">
        <w:rPr>
          <w:rStyle w:val="Nessuno"/>
          <w:rFonts w:ascii="Arial" w:hAnsi="Arial" w:cs="Arial"/>
          <w:sz w:val="24"/>
          <w:szCs w:val="24"/>
          <w:lang w:eastAsia="zh-CN"/>
        </w:rPr>
        <w:t xml:space="preserve"> the majority overestimated when asked to self-assess it.</w:t>
      </w:r>
      <w:r w:rsidR="00255F0D" w:rsidRPr="00901A26">
        <w:rPr>
          <w:rStyle w:val="Nessuno"/>
          <w:rFonts w:ascii="Arial" w:hAnsi="Arial" w:cs="Arial"/>
          <w:sz w:val="24"/>
          <w:szCs w:val="24"/>
          <w:lang w:eastAsia="zh-CN"/>
        </w:rPr>
        <w:t xml:space="preserve"> </w:t>
      </w:r>
      <w:r w:rsidR="005F1074" w:rsidRPr="00901A26">
        <w:rPr>
          <w:rStyle w:val="Nessuno"/>
          <w:rFonts w:ascii="Arial" w:hAnsi="Arial" w:cs="Arial"/>
          <w:sz w:val="24"/>
          <w:szCs w:val="24"/>
          <w:lang w:eastAsia="zh-CN"/>
        </w:rPr>
        <w:t xml:space="preserve">Finally, </w:t>
      </w:r>
      <w:r w:rsidRPr="00901A26">
        <w:rPr>
          <w:rStyle w:val="Nessuno"/>
          <w:rFonts w:ascii="Arial" w:hAnsi="Arial" w:cs="Arial"/>
          <w:sz w:val="24"/>
          <w:szCs w:val="24"/>
          <w:lang w:eastAsia="zh-CN"/>
        </w:rPr>
        <w:t xml:space="preserve">consistent demographic and </w:t>
      </w:r>
      <w:r w:rsidR="000F3067" w:rsidRPr="00901A26">
        <w:rPr>
          <w:rStyle w:val="Nessuno"/>
          <w:rFonts w:ascii="Arial" w:hAnsi="Arial" w:cs="Arial"/>
          <w:sz w:val="24"/>
          <w:szCs w:val="24"/>
          <w:lang w:eastAsia="zh-CN"/>
        </w:rPr>
        <w:t>behavioral</w:t>
      </w:r>
      <w:r w:rsidRPr="00901A26">
        <w:rPr>
          <w:rStyle w:val="Nessuno"/>
          <w:rFonts w:ascii="Arial" w:hAnsi="Arial" w:cs="Arial"/>
          <w:sz w:val="24"/>
          <w:szCs w:val="24"/>
          <w:lang w:eastAsia="zh-CN"/>
        </w:rPr>
        <w:t xml:space="preserve"> correlate</w:t>
      </w:r>
      <w:r w:rsidR="00B93CEA" w:rsidRPr="00901A26">
        <w:rPr>
          <w:rStyle w:val="Nessuno"/>
          <w:rFonts w:ascii="Arial" w:hAnsi="Arial" w:cs="Arial"/>
          <w:sz w:val="24"/>
          <w:szCs w:val="24"/>
          <w:lang w:eastAsia="zh-CN"/>
        </w:rPr>
        <w:t>s</w:t>
      </w:r>
      <w:r w:rsidRPr="00901A26">
        <w:rPr>
          <w:rStyle w:val="Nessuno"/>
          <w:rFonts w:ascii="Arial" w:hAnsi="Arial" w:cs="Arial"/>
          <w:sz w:val="24"/>
          <w:szCs w:val="24"/>
          <w:lang w:eastAsia="zh-CN"/>
        </w:rPr>
        <w:t xml:space="preserve"> </w:t>
      </w:r>
      <w:r w:rsidR="005F1074" w:rsidRPr="00901A26">
        <w:rPr>
          <w:rStyle w:val="Nessuno"/>
          <w:rFonts w:ascii="Arial" w:hAnsi="Arial" w:cs="Arial"/>
          <w:sz w:val="24"/>
          <w:szCs w:val="24"/>
          <w:lang w:eastAsia="zh-CN"/>
        </w:rPr>
        <w:t>(age, sex, race</w:t>
      </w:r>
      <w:r w:rsidR="00766F54" w:rsidRPr="00901A26">
        <w:rPr>
          <w:rStyle w:val="Nessuno"/>
          <w:rFonts w:ascii="Arial" w:hAnsi="Arial" w:cs="Arial"/>
          <w:sz w:val="24"/>
          <w:szCs w:val="24"/>
          <w:lang w:eastAsia="zh-CN"/>
        </w:rPr>
        <w:t>/</w:t>
      </w:r>
      <w:r w:rsidR="005F1074" w:rsidRPr="00901A26">
        <w:rPr>
          <w:rStyle w:val="Nessuno"/>
          <w:rFonts w:ascii="Arial" w:hAnsi="Arial" w:cs="Arial"/>
          <w:sz w:val="24"/>
          <w:szCs w:val="24"/>
          <w:lang w:eastAsia="zh-CN"/>
        </w:rPr>
        <w:t xml:space="preserve">ethnicity, poverty and sitting time) </w:t>
      </w:r>
      <w:r w:rsidRPr="00901A26">
        <w:rPr>
          <w:rStyle w:val="Nessuno"/>
          <w:rFonts w:ascii="Arial" w:hAnsi="Arial" w:cs="Arial"/>
          <w:sz w:val="24"/>
          <w:szCs w:val="24"/>
          <w:lang w:eastAsia="zh-CN"/>
        </w:rPr>
        <w:t>w</w:t>
      </w:r>
      <w:r w:rsidR="004C40A6" w:rsidRPr="00901A26">
        <w:rPr>
          <w:rStyle w:val="Nessuno"/>
          <w:rFonts w:ascii="Arial" w:hAnsi="Arial" w:cs="Arial"/>
          <w:sz w:val="24"/>
          <w:szCs w:val="24"/>
          <w:lang w:eastAsia="zh-CN"/>
        </w:rPr>
        <w:t>ere</w:t>
      </w:r>
      <w:r w:rsidRPr="00901A26">
        <w:rPr>
          <w:rStyle w:val="Nessuno"/>
          <w:rFonts w:ascii="Arial" w:hAnsi="Arial" w:cs="Arial"/>
          <w:sz w:val="24"/>
          <w:szCs w:val="24"/>
          <w:lang w:eastAsia="zh-CN"/>
        </w:rPr>
        <w:t xml:space="preserve"> identified </w:t>
      </w:r>
      <w:r w:rsidR="005F1074" w:rsidRPr="00901A26">
        <w:rPr>
          <w:rStyle w:val="Nessuno"/>
          <w:rFonts w:ascii="Arial" w:hAnsi="Arial" w:cs="Arial"/>
          <w:sz w:val="24"/>
          <w:szCs w:val="24"/>
          <w:lang w:eastAsia="zh-CN"/>
        </w:rPr>
        <w:t xml:space="preserve">irrespective </w:t>
      </w:r>
      <w:r w:rsidR="006D05BF" w:rsidRPr="00901A26">
        <w:rPr>
          <w:rStyle w:val="Nessuno"/>
          <w:rFonts w:ascii="Arial" w:hAnsi="Arial" w:cs="Arial"/>
          <w:sz w:val="24"/>
          <w:szCs w:val="24"/>
          <w:lang w:eastAsia="zh-CN"/>
        </w:rPr>
        <w:t xml:space="preserve">of </w:t>
      </w:r>
      <w:r w:rsidR="005F1074" w:rsidRPr="00901A26">
        <w:rPr>
          <w:rStyle w:val="Nessuno"/>
          <w:rFonts w:ascii="Arial" w:hAnsi="Arial" w:cs="Arial"/>
          <w:sz w:val="24"/>
          <w:szCs w:val="24"/>
          <w:lang w:eastAsia="zh-CN"/>
        </w:rPr>
        <w:t xml:space="preserve">the measurement tools </w:t>
      </w:r>
      <w:r w:rsidR="006D05BF" w:rsidRPr="00901A26">
        <w:rPr>
          <w:rStyle w:val="Nessuno"/>
          <w:rFonts w:ascii="Arial" w:hAnsi="Arial" w:cs="Arial"/>
          <w:sz w:val="24"/>
          <w:szCs w:val="24"/>
          <w:lang w:eastAsia="zh-CN"/>
        </w:rPr>
        <w:t>used to assess</w:t>
      </w:r>
      <w:r w:rsidR="00B93CEA" w:rsidRPr="00901A26">
        <w:rPr>
          <w:rStyle w:val="Nessuno"/>
          <w:rFonts w:ascii="Arial" w:hAnsi="Arial" w:cs="Arial"/>
          <w:sz w:val="24"/>
          <w:szCs w:val="24"/>
          <w:lang w:eastAsia="zh-CN"/>
        </w:rPr>
        <w:t xml:space="preserve"> </w:t>
      </w:r>
      <w:r w:rsidR="006D05BF" w:rsidRPr="00901A26">
        <w:rPr>
          <w:rStyle w:val="Nessuno"/>
          <w:rFonts w:ascii="Arial" w:hAnsi="Arial" w:cs="Arial"/>
          <w:sz w:val="24"/>
          <w:szCs w:val="24"/>
          <w:lang w:eastAsia="zh-CN"/>
        </w:rPr>
        <w:t>depression (</w:t>
      </w:r>
      <w:r w:rsidR="005F1074" w:rsidRPr="00901A26">
        <w:rPr>
          <w:rStyle w:val="Nessuno"/>
          <w:rFonts w:ascii="Arial" w:hAnsi="Arial" w:cs="Arial"/>
          <w:sz w:val="24"/>
          <w:szCs w:val="24"/>
          <w:lang w:eastAsia="zh-CN"/>
        </w:rPr>
        <w:t xml:space="preserve">i.e., </w:t>
      </w:r>
      <w:r w:rsidR="006D05BF" w:rsidRPr="00901A26">
        <w:rPr>
          <w:rStyle w:val="Nessuno"/>
          <w:rFonts w:ascii="Arial" w:hAnsi="Arial" w:cs="Arial"/>
          <w:sz w:val="24"/>
          <w:szCs w:val="24"/>
          <w:lang w:eastAsia="zh-CN"/>
        </w:rPr>
        <w:t xml:space="preserve">either by </w:t>
      </w:r>
      <w:r w:rsidRPr="00901A26">
        <w:rPr>
          <w:rStyle w:val="Nessuno"/>
          <w:rFonts w:ascii="Arial" w:hAnsi="Arial" w:cs="Arial"/>
          <w:sz w:val="24"/>
          <w:szCs w:val="24"/>
          <w:lang w:eastAsia="zh-CN"/>
        </w:rPr>
        <w:t xml:space="preserve">self-report measures </w:t>
      </w:r>
      <w:r w:rsidR="006D05BF" w:rsidRPr="00901A26">
        <w:rPr>
          <w:rStyle w:val="Nessuno"/>
          <w:rFonts w:ascii="Arial" w:hAnsi="Arial" w:cs="Arial"/>
          <w:sz w:val="24"/>
          <w:szCs w:val="24"/>
          <w:lang w:eastAsia="zh-CN"/>
        </w:rPr>
        <w:t xml:space="preserve">or </w:t>
      </w:r>
      <w:r w:rsidRPr="00901A26">
        <w:rPr>
          <w:rStyle w:val="Nessuno"/>
          <w:rFonts w:ascii="Arial" w:hAnsi="Arial" w:cs="Arial"/>
          <w:sz w:val="24"/>
          <w:szCs w:val="24"/>
          <w:lang w:eastAsia="zh-CN"/>
        </w:rPr>
        <w:t xml:space="preserve">the </w:t>
      </w:r>
      <w:r w:rsidR="006D05BF" w:rsidRPr="00901A26">
        <w:rPr>
          <w:rStyle w:val="Nessuno"/>
          <w:rFonts w:ascii="Arial" w:hAnsi="Arial" w:cs="Arial"/>
          <w:sz w:val="24"/>
          <w:szCs w:val="24"/>
          <w:lang w:eastAsia="zh-CN"/>
        </w:rPr>
        <w:t>clinical measures)</w:t>
      </w:r>
      <w:r w:rsidR="005F1074" w:rsidRPr="00901A26">
        <w:rPr>
          <w:rStyle w:val="Nessuno"/>
          <w:rFonts w:ascii="Arial" w:hAnsi="Arial" w:cs="Arial"/>
          <w:sz w:val="24"/>
          <w:szCs w:val="24"/>
          <w:lang w:eastAsia="zh-CN"/>
        </w:rPr>
        <w:t>.</w:t>
      </w:r>
    </w:p>
    <w:p w14:paraId="65F1543E" w14:textId="6DC995C8" w:rsidR="00BD4FAC" w:rsidRPr="00901A26" w:rsidRDefault="000A346C" w:rsidP="000B448E">
      <w:pPr>
        <w:pStyle w:val="Corpo"/>
        <w:jc w:val="both"/>
        <w:rPr>
          <w:rStyle w:val="Nessuno"/>
          <w:rFonts w:ascii="Arial" w:hAnsi="Arial" w:cs="Arial"/>
          <w:sz w:val="24"/>
          <w:szCs w:val="24"/>
          <w:lang w:eastAsia="zh-CN"/>
        </w:rPr>
      </w:pPr>
      <w:r w:rsidRPr="00901A26">
        <w:rPr>
          <w:rStyle w:val="Nessuno"/>
          <w:rFonts w:ascii="Arial" w:hAnsi="Arial" w:cs="Arial"/>
          <w:sz w:val="24"/>
          <w:szCs w:val="24"/>
          <w:lang w:eastAsia="zh-CN"/>
        </w:rPr>
        <w:t>F</w:t>
      </w:r>
      <w:r w:rsidR="00BD4FAC" w:rsidRPr="00901A26">
        <w:rPr>
          <w:rStyle w:val="Nessuno"/>
          <w:rFonts w:ascii="Arial" w:hAnsi="Arial" w:cs="Arial"/>
          <w:sz w:val="24"/>
          <w:szCs w:val="24"/>
          <w:lang w:eastAsia="zh-CN"/>
        </w:rPr>
        <w:t>indings from the present study support those</w:t>
      </w:r>
      <w:r w:rsidR="004D1D72" w:rsidRPr="00901A26">
        <w:rPr>
          <w:rStyle w:val="Nessuno"/>
          <w:rFonts w:ascii="Arial" w:hAnsi="Arial" w:cs="Arial"/>
          <w:sz w:val="24"/>
          <w:szCs w:val="24"/>
          <w:lang w:eastAsia="zh-CN"/>
        </w:rPr>
        <w:t xml:space="preserve"> of previous research</w:t>
      </w:r>
      <w:r w:rsidR="005B449B" w:rsidRPr="00901A26">
        <w:rPr>
          <w:rStyle w:val="Nessuno"/>
          <w:rFonts w:ascii="Arial" w:hAnsi="Arial" w:cs="Arial"/>
          <w:sz w:val="24"/>
          <w:szCs w:val="24"/>
          <w:lang w:eastAsia="zh-CN"/>
        </w:rPr>
        <w:t>,</w:t>
      </w:r>
      <w:r w:rsidR="004D1D72" w:rsidRPr="00901A26">
        <w:rPr>
          <w:rStyle w:val="Nessuno"/>
          <w:rFonts w:ascii="Arial" w:hAnsi="Arial" w:cs="Arial"/>
          <w:sz w:val="24"/>
          <w:szCs w:val="24"/>
          <w:lang w:eastAsia="zh-CN"/>
        </w:rPr>
        <w:t xml:space="preserve"> which</w:t>
      </w:r>
      <w:r w:rsidR="00BD4FAC" w:rsidRPr="00901A26">
        <w:rPr>
          <w:rStyle w:val="Nessuno"/>
          <w:rFonts w:ascii="Arial" w:hAnsi="Arial" w:cs="Arial"/>
          <w:sz w:val="24"/>
          <w:szCs w:val="24"/>
          <w:lang w:eastAsia="zh-CN"/>
        </w:rPr>
        <w:t xml:space="preserve"> found that misperception exists in relation to other mood states including tiredness and aggression</w:t>
      </w:r>
      <w:r w:rsidR="00D17FD3" w:rsidRPr="00901A26">
        <w:rPr>
          <w:rStyle w:val="Nessuno"/>
          <w:rFonts w:ascii="Arial" w:hAnsi="Arial" w:cs="Arial"/>
          <w:sz w:val="24"/>
          <w:szCs w:val="24"/>
          <w:lang w:eastAsia="zh-CN"/>
        </w:rPr>
        <w:t xml:space="preserve"> </w:t>
      </w:r>
      <w:r w:rsidR="00D17FD3" w:rsidRPr="00901A26">
        <w:rPr>
          <w:rStyle w:val="Nessuno"/>
          <w:rFonts w:ascii="Arial" w:hAnsi="Arial" w:cs="Arial"/>
          <w:sz w:val="24"/>
          <w:szCs w:val="24"/>
          <w:lang w:eastAsia="zh-CN"/>
        </w:rPr>
        <w:fldChar w:fldCharType="begin">
          <w:fldData xml:space="preserve">PEVuZE5vdGU+PENpdGU+PEF1dGhvcj5Ba3JhbTwvQXV0aG9yPjxZZWFyPjIwMTY8L1llYXI+PFJl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</w:fldData>
        </w:fldChar>
      </w:r>
      <w:r w:rsidR="00D17FD3" w:rsidRPr="00901A26">
        <w:rPr>
          <w:rStyle w:val="Nessuno"/>
          <w:rFonts w:ascii="Arial" w:hAnsi="Arial" w:cs="Arial"/>
          <w:sz w:val="24"/>
          <w:szCs w:val="24"/>
          <w:lang w:eastAsia="zh-CN"/>
        </w:rPr>
        <w:instrText xml:space="preserve"> ADDIN EN.CITE </w:instrText>
      </w:r>
      <w:r w:rsidR="00D17FD3" w:rsidRPr="00901A26">
        <w:rPr>
          <w:rStyle w:val="Nessuno"/>
          <w:rFonts w:ascii="Arial" w:hAnsi="Arial" w:cs="Arial"/>
          <w:sz w:val="24"/>
          <w:szCs w:val="24"/>
          <w:lang w:eastAsia="zh-CN"/>
        </w:rPr>
        <w:fldChar w:fldCharType="begin">
          <w:fldData xml:space="preserve">PEVuZE5vdGU+PENpdGU+PEF1dGhvcj5Ba3JhbTwvQXV0aG9yPjxZZWFyPjIwMTY8L1llYXI+PFJl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</w:fldData>
        </w:fldChar>
      </w:r>
      <w:r w:rsidR="00D17FD3" w:rsidRPr="00901A26">
        <w:rPr>
          <w:rStyle w:val="Nessuno"/>
          <w:rFonts w:ascii="Arial" w:hAnsi="Arial" w:cs="Arial"/>
          <w:sz w:val="24"/>
          <w:szCs w:val="24"/>
          <w:lang w:eastAsia="zh-CN"/>
        </w:rPr>
        <w:instrText xml:space="preserve"> ADDIN EN.CITE.DATA </w:instrText>
      </w:r>
      <w:r w:rsidR="00D17FD3" w:rsidRPr="00901A26">
        <w:rPr>
          <w:rStyle w:val="Nessuno"/>
          <w:rFonts w:ascii="Arial" w:hAnsi="Arial" w:cs="Arial"/>
          <w:sz w:val="24"/>
          <w:szCs w:val="24"/>
          <w:lang w:eastAsia="zh-CN"/>
        </w:rPr>
      </w:r>
      <w:r w:rsidR="00D17FD3" w:rsidRPr="00901A26">
        <w:rPr>
          <w:rStyle w:val="Nessuno"/>
          <w:rFonts w:ascii="Arial" w:hAnsi="Arial" w:cs="Arial"/>
          <w:sz w:val="24"/>
          <w:szCs w:val="24"/>
          <w:lang w:eastAsia="zh-CN"/>
        </w:rPr>
        <w:fldChar w:fldCharType="end"/>
      </w:r>
      <w:r w:rsidR="00D17FD3" w:rsidRPr="00901A26">
        <w:rPr>
          <w:rStyle w:val="Nessuno"/>
          <w:rFonts w:ascii="Arial" w:hAnsi="Arial" w:cs="Arial"/>
          <w:sz w:val="24"/>
          <w:szCs w:val="24"/>
          <w:lang w:eastAsia="zh-CN"/>
        </w:rPr>
      </w:r>
      <w:r w:rsidR="00D17FD3" w:rsidRPr="00901A26">
        <w:rPr>
          <w:rStyle w:val="Nessuno"/>
          <w:rFonts w:ascii="Arial" w:hAnsi="Arial" w:cs="Arial"/>
          <w:sz w:val="24"/>
          <w:szCs w:val="24"/>
          <w:lang w:eastAsia="zh-CN"/>
        </w:rPr>
        <w:fldChar w:fldCharType="separate"/>
      </w:r>
      <w:r w:rsidR="00D17FD3" w:rsidRPr="00901A26">
        <w:rPr>
          <w:rStyle w:val="Nessuno"/>
          <w:rFonts w:ascii="Arial" w:hAnsi="Arial" w:cs="Arial"/>
          <w:noProof/>
          <w:sz w:val="24"/>
          <w:szCs w:val="24"/>
          <w:lang w:eastAsia="zh-CN"/>
        </w:rPr>
        <w:t>(Akram et al., 2016; Hall &amp; Davidson, 1996)</w:t>
      </w:r>
      <w:r w:rsidR="00D17FD3" w:rsidRPr="00901A26">
        <w:rPr>
          <w:rStyle w:val="Nessuno"/>
          <w:rFonts w:ascii="Arial" w:hAnsi="Arial" w:cs="Arial"/>
          <w:sz w:val="24"/>
          <w:szCs w:val="24"/>
          <w:lang w:eastAsia="zh-CN"/>
        </w:rPr>
        <w:fldChar w:fldCharType="end"/>
      </w:r>
      <w:r w:rsidR="006A310E" w:rsidRPr="00901A26">
        <w:rPr>
          <w:rStyle w:val="Nessuno"/>
          <w:rFonts w:ascii="Arial" w:hAnsi="Arial" w:cs="Arial"/>
          <w:sz w:val="24"/>
          <w:szCs w:val="24"/>
          <w:lang w:eastAsia="zh-CN"/>
        </w:rPr>
        <w:t>.</w:t>
      </w:r>
      <w:r w:rsidR="00BD4FAC" w:rsidRPr="00901A26">
        <w:rPr>
          <w:rStyle w:val="Nessuno"/>
          <w:rFonts w:ascii="Arial" w:hAnsi="Arial" w:cs="Arial"/>
          <w:sz w:val="24"/>
          <w:szCs w:val="24"/>
          <w:lang w:eastAsia="zh-CN"/>
        </w:rPr>
        <w:t xml:space="preserve"> </w:t>
      </w:r>
      <w:r w:rsidR="004D1D72" w:rsidRPr="00901A26">
        <w:rPr>
          <w:rStyle w:val="Nessuno"/>
          <w:rFonts w:ascii="Arial" w:hAnsi="Arial" w:cs="Arial"/>
          <w:sz w:val="24"/>
          <w:szCs w:val="24"/>
          <w:lang w:eastAsia="zh-CN"/>
        </w:rPr>
        <w:t>Such misperception may be explained by the hypothesis that h</w:t>
      </w:r>
      <w:r w:rsidR="00BD4FAC" w:rsidRPr="00901A26">
        <w:rPr>
          <w:rStyle w:val="Nessuno"/>
          <w:rFonts w:ascii="Arial" w:hAnsi="Arial" w:cs="Arial"/>
          <w:sz w:val="24"/>
          <w:szCs w:val="24"/>
          <w:lang w:eastAsia="zh-CN"/>
        </w:rPr>
        <w:t>uman judgment and decision making is distorted by an array of cognitive, perceptual and motivational biases. Recent evidence suggests that people tend to recognize the operation of bias in human judgment</w:t>
      </w:r>
      <w:r w:rsidR="005F1074" w:rsidRPr="00901A26">
        <w:rPr>
          <w:rStyle w:val="Nessuno"/>
          <w:rFonts w:ascii="Arial" w:hAnsi="Arial" w:cs="Arial"/>
          <w:sz w:val="24"/>
          <w:szCs w:val="24"/>
          <w:lang w:eastAsia="zh-CN"/>
        </w:rPr>
        <w:t>, except when that bias is their own</w:t>
      </w:r>
      <w:r w:rsidR="005B1294" w:rsidRPr="00901A26">
        <w:rPr>
          <w:rStyle w:val="Nessuno"/>
          <w:rFonts w:ascii="Arial" w:hAnsi="Arial" w:cs="Arial"/>
          <w:sz w:val="24"/>
          <w:szCs w:val="24"/>
          <w:lang w:eastAsia="zh-CN"/>
        </w:rPr>
        <w:t xml:space="preserve"> </w:t>
      </w:r>
      <w:r w:rsidR="005B1294" w:rsidRPr="00901A26">
        <w:rPr>
          <w:rStyle w:val="Nessuno"/>
          <w:rFonts w:ascii="Arial" w:hAnsi="Arial" w:cs="Arial"/>
          <w:sz w:val="24"/>
          <w:szCs w:val="24"/>
          <w:lang w:eastAsia="zh-CN"/>
        </w:rPr>
        <w:fldChar w:fldCharType="begin"/>
      </w:r>
      <w:r w:rsidR="005B1294" w:rsidRPr="00901A26">
        <w:rPr>
          <w:rStyle w:val="Nessuno"/>
          <w:rFonts w:ascii="Arial" w:hAnsi="Arial" w:cs="Arial"/>
          <w:sz w:val="24"/>
          <w:szCs w:val="24"/>
          <w:lang w:eastAsia="zh-CN"/>
        </w:rPr>
        <w:instrText xml:space="preserve"> ADDIN EN.CITE &lt;EndNote&gt;&lt;Cite&gt;&lt;Author&gt;Pronin&lt;/Author&gt;&lt;Year&gt;2007&lt;/Year&gt;&lt;RecNum&gt;24&lt;/RecNum&gt;&lt;DisplayText&gt;(Pronin, 2007)&lt;/DisplayText&gt;&lt;record&gt;&lt;rec-number&gt;24&lt;/rec-number&gt;&lt;foreign-keys&gt;&lt;key app="EN" db-id="w2st9ff59e0w0sesseuxt5zma9paed2va2s2" timestamp="1580151370"&gt;24&lt;/key&gt;&lt;/foreign-keys&gt;&lt;ref-type name="Journal Article"&gt;17&lt;/ref-type&gt;&lt;contributors&gt;&lt;authors&gt;&lt;author&gt;Pronin, Emily&lt;/author&gt;&lt;/authors&gt;&lt;/contributors&gt;&lt;titles&gt;&lt;title&gt;Perception and misperception of bias in human judgment&lt;/title&gt;&lt;secondary-title&gt;Trends in cognitive sciences&lt;/secondary-title&gt;&lt;alt-title&gt;Trends Cogn Sci&lt;/alt-title&gt;&lt;/titles&gt;&lt;periodical&gt;&lt;full-title&gt;Trends in cognitive sciences&lt;/full-title&gt;&lt;abbr-1&gt;Trends Cogn Sci&lt;/abbr-1&gt;&lt;/periodical&gt;&lt;alt-periodical&gt;&lt;full-title&gt;Trends in cognitive sciences&lt;/full-title&gt;&lt;abbr-1&gt;Trends Cogn Sci&lt;/abbr-1&gt;&lt;/alt-periodical&gt;&lt;pages&gt;37-43&lt;/pages&gt;&lt;volume&gt;11&lt;/volume&gt;&lt;number&gt;1&lt;/number&gt;&lt;edition&gt;2006/11/28&lt;/edition&gt;&lt;keywords&gt;&lt;keyword&gt;*Bias&lt;/keyword&gt;&lt;keyword&gt;Decision Making/*physiology&lt;/keyword&gt;&lt;keyword&gt;Humans&lt;/keyword&gt;&lt;keyword&gt;Judgment/*physiology&lt;/keyword&gt;&lt;keyword&gt;Models, Psychological&lt;/keyword&gt;&lt;keyword&gt;Perception/*physiology&lt;/keyword&gt;&lt;keyword&gt;Self Concept&lt;/keyword&gt;&lt;/keywords&gt;&lt;dates&gt;&lt;year&gt;2007&lt;/year&gt;&lt;/dates&gt;&lt;pub-location&gt;England&lt;/pub-location&gt;&lt;isbn&gt;1364-6613&lt;/isbn&gt;&lt;accession-num&gt;17129749&lt;/accession-num&gt;&lt;urls&gt;&lt;related-urls&gt;&lt;url&gt;https://www.ncbi.nlm.nih.gov/pubmed/17129749&lt;/url&gt;&lt;/related-urls&gt;&lt;/urls&gt;&lt;electronic-resource-num&gt;10.1016/j.tics.2006.11.001&lt;/electronic-resource-num&gt;&lt;remote-database-name&gt;PubMed&lt;/remote-database-name&gt;&lt;language&gt;eng&lt;/language&gt;&lt;/record&gt;&lt;/Cite&gt;&lt;/EndNote&gt;</w:instrText>
      </w:r>
      <w:r w:rsidR="005B1294" w:rsidRPr="00901A26">
        <w:rPr>
          <w:rStyle w:val="Nessuno"/>
          <w:rFonts w:ascii="Arial" w:hAnsi="Arial" w:cs="Arial"/>
          <w:sz w:val="24"/>
          <w:szCs w:val="24"/>
          <w:lang w:eastAsia="zh-CN"/>
        </w:rPr>
        <w:fldChar w:fldCharType="separate"/>
      </w:r>
      <w:r w:rsidR="005B1294" w:rsidRPr="00901A26">
        <w:rPr>
          <w:rStyle w:val="Nessuno"/>
          <w:rFonts w:ascii="Arial" w:hAnsi="Arial" w:cs="Arial"/>
          <w:noProof/>
          <w:sz w:val="24"/>
          <w:szCs w:val="24"/>
          <w:lang w:eastAsia="zh-CN"/>
        </w:rPr>
        <w:t>(Pronin, 2007)</w:t>
      </w:r>
      <w:r w:rsidR="005B1294" w:rsidRPr="00901A26">
        <w:rPr>
          <w:rStyle w:val="Nessuno"/>
          <w:rFonts w:ascii="Arial" w:hAnsi="Arial" w:cs="Arial"/>
          <w:sz w:val="24"/>
          <w:szCs w:val="24"/>
          <w:lang w:eastAsia="zh-CN"/>
        </w:rPr>
        <w:fldChar w:fldCharType="end"/>
      </w:r>
      <w:r w:rsidR="006A310E" w:rsidRPr="00901A26">
        <w:rPr>
          <w:rStyle w:val="Nessuno"/>
          <w:rFonts w:ascii="Arial" w:eastAsiaTheme="minorEastAsia" w:hAnsi="Arial" w:cs="Arial"/>
          <w:sz w:val="24"/>
          <w:szCs w:val="24"/>
          <w:lang w:eastAsia="zh-CN"/>
        </w:rPr>
        <w:t>.</w:t>
      </w:r>
      <w:r w:rsidR="00BD4FAC" w:rsidRPr="00901A26">
        <w:rPr>
          <w:rStyle w:val="Nessuno"/>
          <w:rFonts w:ascii="Arial" w:hAnsi="Arial" w:cs="Arial"/>
          <w:sz w:val="24"/>
          <w:szCs w:val="24"/>
          <w:lang w:eastAsia="zh-CN"/>
        </w:rPr>
        <w:t xml:space="preserve"> </w:t>
      </w:r>
      <w:r w:rsidR="00961D28" w:rsidRPr="00901A26">
        <w:rPr>
          <w:rStyle w:val="Nessuno"/>
          <w:rFonts w:ascii="Arial" w:hAnsi="Arial" w:cs="Arial"/>
          <w:sz w:val="24"/>
          <w:szCs w:val="24"/>
          <w:lang w:eastAsia="zh-CN"/>
        </w:rPr>
        <w:t xml:space="preserve">Despite the commonly recognized gender bias in </w:t>
      </w:r>
      <w:r w:rsidR="00C32E92" w:rsidRPr="00901A26">
        <w:rPr>
          <w:rStyle w:val="Nessuno"/>
          <w:rFonts w:ascii="Arial" w:hAnsi="Arial" w:cs="Arial"/>
          <w:sz w:val="24"/>
          <w:szCs w:val="24"/>
          <w:lang w:eastAsia="zh-CN"/>
        </w:rPr>
        <w:t>self-</w:t>
      </w:r>
      <w:r w:rsidR="00961D28" w:rsidRPr="00901A26">
        <w:rPr>
          <w:rStyle w:val="Nessuno"/>
          <w:rFonts w:ascii="Arial" w:hAnsi="Arial" w:cs="Arial"/>
          <w:sz w:val="24"/>
          <w:szCs w:val="24"/>
          <w:lang w:eastAsia="zh-CN"/>
        </w:rPr>
        <w:t xml:space="preserve">perceptions </w:t>
      </w:r>
      <w:r w:rsidR="00961D28" w:rsidRPr="00901A26">
        <w:rPr>
          <w:rStyle w:val="Nessuno"/>
          <w:rFonts w:ascii="Arial" w:hAnsi="Arial" w:cs="Arial"/>
          <w:sz w:val="24"/>
          <w:szCs w:val="24"/>
          <w:lang w:eastAsia="zh-CN"/>
        </w:rPr>
        <w:fldChar w:fldCharType="begin"/>
      </w:r>
      <w:r w:rsidR="00961D28" w:rsidRPr="00901A26">
        <w:rPr>
          <w:rStyle w:val="Nessuno"/>
          <w:rFonts w:ascii="Arial" w:hAnsi="Arial" w:cs="Arial"/>
          <w:sz w:val="24"/>
          <w:szCs w:val="24"/>
          <w:lang w:eastAsia="zh-CN"/>
        </w:rPr>
        <w:instrText xml:space="preserve"> ADDIN EN.CITE &lt;EndNote&gt;&lt;Cite&gt;&lt;Author&gt;Pronin&lt;/Author&gt;&lt;Year&gt;2007&lt;/Year&gt;&lt;RecNum&gt;24&lt;/RecNum&gt;&lt;DisplayText&gt;(Pronin, 2007)&lt;/DisplayText&gt;&lt;record&gt;&lt;rec-number&gt;24&lt;/rec-number&gt;&lt;foreign-keys&gt;&lt;key app="EN" db-id="w2st9ff59e0w0sesseuxt5zma9paed2va2s2" timestamp="1580151370"&gt;24&lt;/key&gt;&lt;/foreign-keys&gt;&lt;ref-type name="Journal Article"&gt;17&lt;/ref-type&gt;&lt;contributors&gt;&lt;authors&gt;&lt;author&gt;Pronin, Emily&lt;/author&gt;&lt;/authors&gt;&lt;/contributors&gt;&lt;titles&gt;&lt;title&gt;Perception and misperception of bias in human judgment&lt;/title&gt;&lt;secondary-title&gt;Trends in cognitive sciences&lt;/secondary-title&gt;&lt;alt-title&gt;Trends Cogn Sci&lt;/alt-title&gt;&lt;/titles&gt;&lt;periodical&gt;&lt;full-title&gt;Trends in cognitive sciences&lt;/full-title&gt;&lt;abbr-1&gt;Trends Cogn Sci&lt;/abbr-1&gt;&lt;/periodical&gt;&lt;alt-periodical&gt;&lt;full-title&gt;Trends in cognitive sciences&lt;/full-title&gt;&lt;abbr-1&gt;Trends Cogn Sci&lt;/abbr-1&gt;&lt;/alt-periodical&gt;&lt;pages&gt;37-43&lt;/pages&gt;&lt;volume&gt;11&lt;/volume&gt;&lt;number&gt;1&lt;/number&gt;&lt;edition&gt;2006/11/28&lt;/edition&gt;&lt;keywords&gt;&lt;keyword&gt;*Bias&lt;/keyword&gt;&lt;keyword&gt;Decision Making/*physiology&lt;/keyword&gt;&lt;keyword&gt;Humans&lt;/keyword&gt;&lt;keyword&gt;Judgment/*physiology&lt;/keyword&gt;&lt;keyword&gt;Models, Psychological&lt;/keyword&gt;&lt;keyword&gt;Perception/*physiology&lt;/keyword&gt;&lt;keyword&gt;Self Concept&lt;/keyword&gt;&lt;/keywords&gt;&lt;dates&gt;&lt;year&gt;2007&lt;/year&gt;&lt;/dates&gt;&lt;pub-location&gt;England&lt;/pub-location&gt;&lt;isbn&gt;1364-6613&lt;/isbn&gt;&lt;accession-num&gt;17129749&lt;/accession-num&gt;&lt;urls&gt;&lt;related-urls&gt;&lt;url&gt;https://www.ncbi.nlm.nih.gov/pubmed/17129749&lt;/url&gt;&lt;/related-urls&gt;&lt;/urls&gt;&lt;electronic-resource-num&gt;10.1016/j.tics.2006.11.001&lt;/electronic-resource-num&gt;&lt;remote-database-name&gt;PubMed&lt;/remote-database-name&gt;&lt;language&gt;eng&lt;/language&gt;&lt;/record&gt;&lt;/Cite&gt;&lt;/EndNote&gt;</w:instrText>
      </w:r>
      <w:r w:rsidR="00961D28" w:rsidRPr="00901A26">
        <w:rPr>
          <w:rStyle w:val="Nessuno"/>
          <w:rFonts w:ascii="Arial" w:hAnsi="Arial" w:cs="Arial"/>
          <w:sz w:val="24"/>
          <w:szCs w:val="24"/>
          <w:lang w:eastAsia="zh-CN"/>
        </w:rPr>
        <w:fldChar w:fldCharType="separate"/>
      </w:r>
      <w:r w:rsidR="00961D28" w:rsidRPr="00901A26">
        <w:rPr>
          <w:rStyle w:val="Nessuno"/>
          <w:rFonts w:ascii="Arial" w:hAnsi="Arial" w:cs="Arial"/>
          <w:noProof/>
          <w:sz w:val="24"/>
          <w:szCs w:val="24"/>
          <w:lang w:eastAsia="zh-CN"/>
        </w:rPr>
        <w:t>(Pronin, 2007)</w:t>
      </w:r>
      <w:r w:rsidR="00961D28" w:rsidRPr="00901A26">
        <w:rPr>
          <w:rStyle w:val="Nessuno"/>
          <w:rFonts w:ascii="Arial" w:hAnsi="Arial" w:cs="Arial"/>
          <w:sz w:val="24"/>
          <w:szCs w:val="24"/>
          <w:lang w:eastAsia="zh-CN"/>
        </w:rPr>
        <w:fldChar w:fldCharType="end"/>
      </w:r>
      <w:r w:rsidR="00961D28" w:rsidRPr="00901A26">
        <w:rPr>
          <w:rStyle w:val="Nessuno"/>
          <w:rFonts w:ascii="Arial" w:hAnsi="Arial" w:cs="Arial"/>
          <w:sz w:val="24"/>
          <w:szCs w:val="24"/>
          <w:lang w:eastAsia="zh-CN"/>
        </w:rPr>
        <w:t xml:space="preserve">, the misperception of depression identified in the present study appeared to be consistent between male and females. </w:t>
      </w:r>
      <w:r w:rsidR="00BD4FAC" w:rsidRPr="00901A26">
        <w:rPr>
          <w:rStyle w:val="Nessuno"/>
          <w:rFonts w:ascii="Arial" w:hAnsi="Arial" w:cs="Arial"/>
          <w:sz w:val="24"/>
          <w:szCs w:val="24"/>
          <w:lang w:eastAsia="zh-CN"/>
        </w:rPr>
        <w:t>The present findings that misperception exists in relation to self-reported depression ha</w:t>
      </w:r>
      <w:r w:rsidR="003468E8" w:rsidRPr="00901A26">
        <w:rPr>
          <w:rStyle w:val="Nessuno"/>
          <w:rFonts w:ascii="Arial" w:hAnsi="Arial" w:cs="Arial"/>
          <w:sz w:val="24"/>
          <w:szCs w:val="24"/>
          <w:lang w:eastAsia="zh-CN"/>
        </w:rPr>
        <w:t>ve</w:t>
      </w:r>
      <w:r w:rsidR="00BD4FAC" w:rsidRPr="00901A26">
        <w:rPr>
          <w:rStyle w:val="Nessuno"/>
          <w:rFonts w:ascii="Arial" w:hAnsi="Arial" w:cs="Arial"/>
          <w:sz w:val="24"/>
          <w:szCs w:val="24"/>
          <w:lang w:eastAsia="zh-CN"/>
        </w:rPr>
        <w:t xml:space="preserve"> imp</w:t>
      </w:r>
      <w:r w:rsidR="004D1D72" w:rsidRPr="00901A26">
        <w:rPr>
          <w:rStyle w:val="Nessuno"/>
          <w:rFonts w:ascii="Arial" w:hAnsi="Arial" w:cs="Arial"/>
          <w:sz w:val="24"/>
          <w:szCs w:val="24"/>
          <w:lang w:eastAsia="zh-CN"/>
        </w:rPr>
        <w:t xml:space="preserve">ortant implications for </w:t>
      </w:r>
      <w:r w:rsidR="003B50B9" w:rsidRPr="00901A26">
        <w:rPr>
          <w:rStyle w:val="Nessuno"/>
          <w:rFonts w:ascii="Arial" w:hAnsi="Arial" w:cs="Arial"/>
          <w:sz w:val="24"/>
          <w:szCs w:val="24"/>
          <w:lang w:eastAsia="zh-CN"/>
        </w:rPr>
        <w:t xml:space="preserve">mental health research </w:t>
      </w:r>
      <w:r w:rsidR="00FE7141" w:rsidRPr="00901A26">
        <w:rPr>
          <w:rStyle w:val="Nessuno"/>
          <w:rFonts w:ascii="Arial" w:hAnsi="Arial" w:cs="Arial"/>
          <w:sz w:val="24"/>
          <w:szCs w:val="24"/>
          <w:lang w:eastAsia="zh-CN"/>
        </w:rPr>
        <w:t>and practice</w:t>
      </w:r>
      <w:r w:rsidR="004D1D72" w:rsidRPr="00901A26">
        <w:rPr>
          <w:rStyle w:val="Nessuno"/>
          <w:rFonts w:ascii="Arial" w:hAnsi="Arial" w:cs="Arial"/>
          <w:sz w:val="24"/>
          <w:szCs w:val="24"/>
          <w:lang w:eastAsia="zh-CN"/>
        </w:rPr>
        <w:t xml:space="preserve">. It is likely that self-reported </w:t>
      </w:r>
      <w:r w:rsidR="00C960A7" w:rsidRPr="00901A26">
        <w:rPr>
          <w:rStyle w:val="Nessuno"/>
          <w:rFonts w:ascii="Arial" w:hAnsi="Arial" w:cs="Arial"/>
          <w:sz w:val="24"/>
          <w:szCs w:val="24"/>
          <w:lang w:eastAsia="zh-CN"/>
        </w:rPr>
        <w:t xml:space="preserve">depressive experience </w:t>
      </w:r>
      <w:r w:rsidR="004D1D72" w:rsidRPr="00901A26">
        <w:rPr>
          <w:rStyle w:val="Nessuno"/>
          <w:rFonts w:ascii="Arial" w:hAnsi="Arial" w:cs="Arial"/>
          <w:sz w:val="24"/>
          <w:szCs w:val="24"/>
          <w:lang w:eastAsia="zh-CN"/>
        </w:rPr>
        <w:t>is measuring a different construct to that measured by a clinical tool and thus researchers must be clear on the construct that they wish to measure prior to conducting their research</w:t>
      </w:r>
      <w:r w:rsidR="006D05BF" w:rsidRPr="00901A26">
        <w:rPr>
          <w:rStyle w:val="Nessuno"/>
          <w:rFonts w:ascii="Arial" w:hAnsi="Arial" w:cs="Arial"/>
          <w:sz w:val="24"/>
          <w:szCs w:val="24"/>
          <w:lang w:eastAsia="zh-CN"/>
        </w:rPr>
        <w:t>,</w:t>
      </w:r>
      <w:r w:rsidR="004D1D72" w:rsidRPr="00901A26">
        <w:rPr>
          <w:rStyle w:val="Nessuno"/>
          <w:rFonts w:ascii="Arial" w:hAnsi="Arial" w:cs="Arial"/>
          <w:sz w:val="24"/>
          <w:szCs w:val="24"/>
          <w:lang w:eastAsia="zh-CN"/>
        </w:rPr>
        <w:t xml:space="preserve"> as the present data suggests that self-reported measures of depression cannot be used interchangeabl</w:t>
      </w:r>
      <w:r w:rsidR="00E63B78" w:rsidRPr="00901A26">
        <w:rPr>
          <w:rStyle w:val="Nessuno"/>
          <w:rFonts w:ascii="Arial" w:hAnsi="Arial" w:cs="Arial"/>
          <w:sz w:val="24"/>
          <w:szCs w:val="24"/>
          <w:lang w:eastAsia="zh-CN"/>
        </w:rPr>
        <w:t>y</w:t>
      </w:r>
      <w:r w:rsidR="004D1D72" w:rsidRPr="00901A26">
        <w:rPr>
          <w:rStyle w:val="Nessuno"/>
          <w:rFonts w:ascii="Arial" w:hAnsi="Arial" w:cs="Arial"/>
          <w:sz w:val="24"/>
          <w:szCs w:val="24"/>
          <w:lang w:eastAsia="zh-CN"/>
        </w:rPr>
        <w:t xml:space="preserve"> with clinical measures such as the PHQ-9. It is thus likely that as well </w:t>
      </w:r>
      <w:r w:rsidR="001926B8" w:rsidRPr="00901A26">
        <w:rPr>
          <w:rStyle w:val="Nessuno"/>
          <w:rFonts w:ascii="Arial" w:hAnsi="Arial" w:cs="Arial"/>
          <w:sz w:val="24"/>
          <w:szCs w:val="24"/>
          <w:lang w:eastAsia="zh-CN"/>
        </w:rPr>
        <w:t xml:space="preserve">that </w:t>
      </w:r>
      <w:r w:rsidR="004D1D72" w:rsidRPr="00901A26">
        <w:rPr>
          <w:rStyle w:val="Nessuno"/>
          <w:rFonts w:ascii="Arial" w:hAnsi="Arial" w:cs="Arial"/>
          <w:sz w:val="24"/>
          <w:szCs w:val="24"/>
          <w:lang w:eastAsia="zh-CN"/>
        </w:rPr>
        <w:t>trends and levels other outcomes measured in relation to depression depend</w:t>
      </w:r>
      <w:r w:rsidR="001926B8" w:rsidRPr="00901A26">
        <w:rPr>
          <w:rStyle w:val="Nessuno"/>
          <w:rFonts w:ascii="Arial" w:hAnsi="Arial" w:cs="Arial"/>
          <w:sz w:val="24"/>
          <w:szCs w:val="24"/>
          <w:lang w:eastAsia="zh-CN"/>
        </w:rPr>
        <w:t>s</w:t>
      </w:r>
      <w:r w:rsidR="004D1D72" w:rsidRPr="00901A26">
        <w:rPr>
          <w:rStyle w:val="Nessuno"/>
          <w:rFonts w:ascii="Arial" w:hAnsi="Arial" w:cs="Arial"/>
          <w:sz w:val="24"/>
          <w:szCs w:val="24"/>
          <w:lang w:eastAsia="zh-CN"/>
        </w:rPr>
        <w:t xml:space="preserve"> on whether self-report or </w:t>
      </w:r>
      <w:r w:rsidR="001926B8" w:rsidRPr="00901A26">
        <w:rPr>
          <w:rStyle w:val="Nessuno"/>
          <w:rFonts w:ascii="Arial" w:hAnsi="Arial" w:cs="Arial"/>
          <w:sz w:val="24"/>
          <w:szCs w:val="24"/>
          <w:lang w:eastAsia="zh-CN"/>
        </w:rPr>
        <w:t xml:space="preserve">validated </w:t>
      </w:r>
      <w:r w:rsidR="004D1D72" w:rsidRPr="00901A26">
        <w:rPr>
          <w:rStyle w:val="Nessuno"/>
          <w:rFonts w:ascii="Arial" w:hAnsi="Arial" w:cs="Arial"/>
          <w:sz w:val="24"/>
          <w:szCs w:val="24"/>
          <w:lang w:eastAsia="zh-CN"/>
        </w:rPr>
        <w:t xml:space="preserve">tools are used. In support, the present study found different </w:t>
      </w:r>
      <w:r w:rsidR="00305184" w:rsidRPr="00901A26">
        <w:rPr>
          <w:rStyle w:val="Nessuno"/>
          <w:rFonts w:ascii="Arial" w:hAnsi="Arial" w:cs="Arial"/>
          <w:sz w:val="24"/>
          <w:szCs w:val="24"/>
          <w:lang w:eastAsia="zh-CN"/>
        </w:rPr>
        <w:t xml:space="preserve">social-demographic </w:t>
      </w:r>
      <w:r w:rsidR="004D1D72" w:rsidRPr="00901A26">
        <w:rPr>
          <w:rStyle w:val="Nessuno"/>
          <w:rFonts w:ascii="Arial" w:hAnsi="Arial" w:cs="Arial"/>
          <w:sz w:val="24"/>
          <w:szCs w:val="24"/>
          <w:lang w:eastAsia="zh-CN"/>
        </w:rPr>
        <w:t xml:space="preserve">correlates between self-reported depression and the PHQ-9. </w:t>
      </w:r>
    </w:p>
    <w:p w14:paraId="53B98451" w14:textId="60D88111" w:rsidR="00547509" w:rsidRPr="00901A26" w:rsidRDefault="00547509" w:rsidP="00547509">
      <w:pPr>
        <w:pStyle w:val="Corpo"/>
        <w:jc w:val="both"/>
        <w:rPr>
          <w:rStyle w:val="Nessuno"/>
          <w:rFonts w:ascii="Arial" w:eastAsiaTheme="minorEastAsia" w:hAnsi="Arial" w:cs="Arial"/>
          <w:sz w:val="24"/>
          <w:szCs w:val="24"/>
          <w:lang w:eastAsia="zh-CN"/>
        </w:rPr>
      </w:pPr>
      <w:r w:rsidRPr="00901A26">
        <w:rPr>
          <w:rStyle w:val="Nessuno"/>
          <w:rFonts w:ascii="Arial" w:eastAsiaTheme="minorEastAsia" w:hAnsi="Arial" w:cs="Arial"/>
          <w:sz w:val="24"/>
          <w:szCs w:val="24"/>
          <w:lang w:eastAsia="zh-CN"/>
        </w:rPr>
        <w:t>The findings of our study should also be interpreted from a public health perspective. Higher perceptions of depression are associated with increased risk of impaired quality of life</w:t>
      </w:r>
      <w:r w:rsidR="00714A6A" w:rsidRPr="00901A26">
        <w:rPr>
          <w:rStyle w:val="Nessuno"/>
          <w:rFonts w:ascii="Arial" w:eastAsiaTheme="minorEastAsia" w:hAnsi="Arial" w:cs="Arial"/>
          <w:sz w:val="24"/>
          <w:szCs w:val="24"/>
          <w:lang w:eastAsia="zh-CN"/>
        </w:rPr>
        <w:t xml:space="preserve"> </w:t>
      </w:r>
      <w:r w:rsidRPr="00901A26">
        <w:rPr>
          <w:rStyle w:val="Nessuno"/>
          <w:rFonts w:ascii="Arial" w:eastAsiaTheme="minorEastAsia" w:hAnsi="Arial" w:cs="Arial"/>
          <w:sz w:val="24"/>
          <w:szCs w:val="24"/>
          <w:lang w:eastAsia="zh-CN"/>
        </w:rPr>
        <w:t>and unhealthy behavior</w:t>
      </w:r>
      <w:r w:rsidR="00BF4D99" w:rsidRPr="00901A26">
        <w:rPr>
          <w:rStyle w:val="Nessuno"/>
          <w:rFonts w:ascii="Arial" w:eastAsiaTheme="minorEastAsia" w:hAnsi="Arial" w:cs="Arial"/>
          <w:sz w:val="24"/>
          <w:szCs w:val="24"/>
          <w:lang w:eastAsia="zh-CN"/>
        </w:rPr>
        <w:t>s</w:t>
      </w:r>
      <w:r w:rsidR="005B1294" w:rsidRPr="00901A26">
        <w:rPr>
          <w:rStyle w:val="Nessuno"/>
          <w:rFonts w:ascii="Arial" w:eastAsiaTheme="minorEastAsia" w:hAnsi="Arial" w:cs="Arial"/>
          <w:sz w:val="24"/>
          <w:szCs w:val="24"/>
          <w:lang w:eastAsia="zh-CN"/>
        </w:rPr>
        <w:t xml:space="preserve"> </w:t>
      </w:r>
      <w:r w:rsidR="005B1294" w:rsidRPr="00901A26">
        <w:rPr>
          <w:rStyle w:val="Nessuno"/>
          <w:rFonts w:ascii="Arial" w:eastAsiaTheme="minorEastAsia" w:hAnsi="Arial" w:cs="Arial"/>
          <w:sz w:val="24"/>
          <w:szCs w:val="24"/>
          <w:lang w:eastAsia="zh-CN"/>
        </w:rPr>
        <w:fldChar w:fldCharType="begin"/>
      </w:r>
      <w:r w:rsidR="005B1294" w:rsidRPr="00901A26">
        <w:rPr>
          <w:rStyle w:val="Nessuno"/>
          <w:rFonts w:ascii="Arial" w:eastAsiaTheme="minorEastAsia" w:hAnsi="Arial" w:cs="Arial"/>
          <w:sz w:val="24"/>
          <w:szCs w:val="24"/>
          <w:lang w:eastAsia="zh-CN"/>
        </w:rPr>
        <w:instrText xml:space="preserve"> ADDIN EN.CITE &lt;EndNote&gt;&lt;Cite&gt;&lt;Author&gt;Hall&lt;/Author&gt;&lt;Year&gt;1996&lt;/Year&gt;&lt;RecNum&gt;15&lt;/RecNum&gt;&lt;DisplayText&gt;(Hall &amp;amp; Davidson, 1996)&lt;/DisplayText&gt;&lt;record&gt;&lt;rec-number&gt;15&lt;/rec-number&gt;&lt;foreign-keys&gt;&lt;key app="EN" db-id="w2st9ff59e0w0sesseuxt5zma9paed2va2s2" timestamp="1580151010"&gt;15&lt;/key&gt;&lt;/foreign-keys&gt;&lt;ref-type name="Journal Article"&gt;17&lt;/ref-type&gt;&lt;contributors&gt;&lt;authors&gt;&lt;author&gt;Hall, Peter&lt;/author&gt;&lt;author&gt;Davidson, Karina&lt;/author&gt;&lt;/authors&gt;&lt;/contributors&gt;&lt;titles&gt;&lt;title&gt;The misperception of aggression in behaviorally hostile men&lt;/title&gt;&lt;secondary-title&gt;Cognitive Therapy and Research&lt;/secondary-title&gt;&lt;/titles&gt;&lt;periodical&gt;&lt;full-title&gt;Cognitive Therapy and Research&lt;/full-title&gt;&lt;/periodical&gt;&lt;pages&gt;377-389&lt;/pages&gt;&lt;volume&gt;20&lt;/volume&gt;&lt;number&gt;4&lt;/number&gt;&lt;dates&gt;&lt;year&gt;1996&lt;/year&gt;&lt;pub-dates&gt;&lt;date&gt;1996/08/01&lt;/date&gt;&lt;/pub-dates&gt;&lt;/dates&gt;&lt;isbn&gt;1573-2819&lt;/isbn&gt;&lt;urls&gt;&lt;related-urls&gt;&lt;url&gt;https://doi.org/10.1007/BF02228040&lt;/url&gt;&lt;/related-urls&gt;&lt;/urls&gt;&lt;electronic-resource-num&gt;10.1007/BF02228040&lt;/electronic-resource-num&gt;&lt;/record&gt;&lt;/Cite&gt;&lt;/EndNote&gt;</w:instrText>
      </w:r>
      <w:r w:rsidR="005B1294" w:rsidRPr="00901A26">
        <w:rPr>
          <w:rStyle w:val="Nessuno"/>
          <w:rFonts w:ascii="Arial" w:eastAsiaTheme="minorEastAsia" w:hAnsi="Arial" w:cs="Arial"/>
          <w:sz w:val="24"/>
          <w:szCs w:val="24"/>
          <w:lang w:eastAsia="zh-CN"/>
        </w:rPr>
        <w:fldChar w:fldCharType="separate"/>
      </w:r>
      <w:r w:rsidR="005B1294" w:rsidRPr="00901A26">
        <w:rPr>
          <w:rStyle w:val="Nessuno"/>
          <w:rFonts w:ascii="Arial" w:eastAsiaTheme="minorEastAsia" w:hAnsi="Arial" w:cs="Arial"/>
          <w:noProof/>
          <w:sz w:val="24"/>
          <w:szCs w:val="24"/>
          <w:lang w:eastAsia="zh-CN"/>
        </w:rPr>
        <w:t>(Hall &amp; Davidson, 1996)</w:t>
      </w:r>
      <w:r w:rsidR="005B1294" w:rsidRPr="00901A26">
        <w:rPr>
          <w:rStyle w:val="Nessuno"/>
          <w:rFonts w:ascii="Arial" w:eastAsiaTheme="minorEastAsia" w:hAnsi="Arial" w:cs="Arial"/>
          <w:sz w:val="24"/>
          <w:szCs w:val="24"/>
          <w:lang w:eastAsia="zh-CN"/>
        </w:rPr>
        <w:fldChar w:fldCharType="end"/>
      </w:r>
      <w:r w:rsidRPr="00901A26">
        <w:rPr>
          <w:rStyle w:val="Nessuno"/>
          <w:rFonts w:ascii="Arial" w:eastAsiaTheme="minorEastAsia" w:hAnsi="Arial" w:cs="Arial"/>
          <w:sz w:val="24"/>
          <w:szCs w:val="24"/>
          <w:lang w:eastAsia="zh-CN"/>
        </w:rPr>
        <w:t>, such as smoking</w:t>
      </w:r>
      <w:r w:rsidR="001E4238" w:rsidRPr="00901A26">
        <w:rPr>
          <w:rStyle w:val="Nessuno"/>
          <w:rFonts w:ascii="Arial" w:eastAsiaTheme="minorEastAsia" w:hAnsi="Arial" w:cs="Arial"/>
          <w:sz w:val="24"/>
          <w:szCs w:val="24"/>
          <w:lang w:eastAsia="zh-CN"/>
        </w:rPr>
        <w:t xml:space="preserve"> </w:t>
      </w:r>
      <w:r w:rsidRPr="00901A26">
        <w:rPr>
          <w:rStyle w:val="Nessuno"/>
          <w:rFonts w:ascii="Arial" w:eastAsiaTheme="minorEastAsia" w:hAnsi="Arial" w:cs="Arial"/>
          <w:sz w:val="24"/>
          <w:szCs w:val="24"/>
          <w:lang w:eastAsia="zh-CN"/>
        </w:rPr>
        <w:t xml:space="preserve">and </w:t>
      </w:r>
      <w:r w:rsidR="006A310E" w:rsidRPr="00901A26">
        <w:rPr>
          <w:rStyle w:val="Nessuno"/>
          <w:rFonts w:ascii="Arial" w:eastAsiaTheme="minorEastAsia" w:hAnsi="Arial" w:cs="Arial"/>
          <w:sz w:val="24"/>
          <w:szCs w:val="24"/>
          <w:lang w:eastAsia="zh-CN"/>
        </w:rPr>
        <w:t>alcohol use</w:t>
      </w:r>
      <w:r w:rsidR="005B1294" w:rsidRPr="00901A26">
        <w:rPr>
          <w:rStyle w:val="Nessuno"/>
          <w:rFonts w:ascii="Arial" w:eastAsiaTheme="minorEastAsia" w:hAnsi="Arial" w:cs="Arial"/>
          <w:sz w:val="24"/>
          <w:szCs w:val="24"/>
          <w:lang w:eastAsia="zh-CN"/>
        </w:rPr>
        <w:t xml:space="preserve"> </w:t>
      </w:r>
      <w:r w:rsidR="005B1294" w:rsidRPr="00901A26">
        <w:rPr>
          <w:rStyle w:val="Nessuno"/>
          <w:rFonts w:ascii="Arial" w:eastAsiaTheme="minorEastAsia" w:hAnsi="Arial" w:cs="Arial"/>
          <w:sz w:val="24"/>
          <w:szCs w:val="24"/>
          <w:lang w:eastAsia="zh-CN"/>
        </w:rPr>
        <w:fldChar w:fldCharType="begin">
          <w:fldData xml:space="preserve">PEVuZE5vdGU+PENpdGU+PEF1dGhvcj5CdWNrbmVyPC9BdXRob3I+PFllYXI+MjAwNzwvWWVhcj48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</w:fldData>
        </w:fldChar>
      </w:r>
      <w:r w:rsidR="005B1294" w:rsidRPr="00901A26">
        <w:rPr>
          <w:rStyle w:val="Nessuno"/>
          <w:rFonts w:ascii="Arial" w:eastAsiaTheme="minorEastAsia" w:hAnsi="Arial" w:cs="Arial"/>
          <w:sz w:val="24"/>
          <w:szCs w:val="24"/>
          <w:lang w:eastAsia="zh-CN"/>
        </w:rPr>
        <w:instrText xml:space="preserve"> ADDIN EN.CITE </w:instrText>
      </w:r>
      <w:r w:rsidR="005B1294" w:rsidRPr="00901A26">
        <w:rPr>
          <w:rStyle w:val="Nessuno"/>
          <w:rFonts w:ascii="Arial" w:eastAsiaTheme="minorEastAsia" w:hAnsi="Arial" w:cs="Arial"/>
          <w:sz w:val="24"/>
          <w:szCs w:val="24"/>
          <w:lang w:eastAsia="zh-CN"/>
        </w:rPr>
        <w:fldChar w:fldCharType="begin">
          <w:fldData xml:space="preserve">PEVuZE5vdGU+PENpdGU+PEF1dGhvcj5CdWNrbmVyPC9BdXRob3I+PFllYXI+MjAwNzwvWWVhcj48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</w:fldData>
        </w:fldChar>
      </w:r>
      <w:r w:rsidR="005B1294" w:rsidRPr="00901A26">
        <w:rPr>
          <w:rStyle w:val="Nessuno"/>
          <w:rFonts w:ascii="Arial" w:eastAsiaTheme="minorEastAsia" w:hAnsi="Arial" w:cs="Arial"/>
          <w:sz w:val="24"/>
          <w:szCs w:val="24"/>
          <w:lang w:eastAsia="zh-CN"/>
        </w:rPr>
        <w:instrText xml:space="preserve"> ADDIN EN.CITE.DATA </w:instrText>
      </w:r>
      <w:r w:rsidR="005B1294" w:rsidRPr="00901A26">
        <w:rPr>
          <w:rStyle w:val="Nessuno"/>
          <w:rFonts w:ascii="Arial" w:eastAsiaTheme="minorEastAsia" w:hAnsi="Arial" w:cs="Arial"/>
          <w:sz w:val="24"/>
          <w:szCs w:val="24"/>
          <w:lang w:eastAsia="zh-CN"/>
        </w:rPr>
      </w:r>
      <w:r w:rsidR="005B1294" w:rsidRPr="00901A26">
        <w:rPr>
          <w:rStyle w:val="Nessuno"/>
          <w:rFonts w:ascii="Arial" w:eastAsiaTheme="minorEastAsia" w:hAnsi="Arial" w:cs="Arial"/>
          <w:sz w:val="24"/>
          <w:szCs w:val="24"/>
          <w:lang w:eastAsia="zh-CN"/>
        </w:rPr>
        <w:fldChar w:fldCharType="end"/>
      </w:r>
      <w:r w:rsidR="005B1294" w:rsidRPr="00901A26">
        <w:rPr>
          <w:rStyle w:val="Nessuno"/>
          <w:rFonts w:ascii="Arial" w:eastAsiaTheme="minorEastAsia" w:hAnsi="Arial" w:cs="Arial"/>
          <w:sz w:val="24"/>
          <w:szCs w:val="24"/>
          <w:lang w:eastAsia="zh-CN"/>
        </w:rPr>
      </w:r>
      <w:r w:rsidR="005B1294" w:rsidRPr="00901A26">
        <w:rPr>
          <w:rStyle w:val="Nessuno"/>
          <w:rFonts w:ascii="Arial" w:eastAsiaTheme="minorEastAsia" w:hAnsi="Arial" w:cs="Arial"/>
          <w:sz w:val="24"/>
          <w:szCs w:val="24"/>
          <w:lang w:eastAsia="zh-CN"/>
        </w:rPr>
        <w:fldChar w:fldCharType="separate"/>
      </w:r>
      <w:r w:rsidR="005B1294" w:rsidRPr="00901A26">
        <w:rPr>
          <w:rStyle w:val="Nessuno"/>
          <w:rFonts w:ascii="Arial" w:eastAsiaTheme="minorEastAsia" w:hAnsi="Arial" w:cs="Arial"/>
          <w:noProof/>
          <w:sz w:val="24"/>
          <w:szCs w:val="24"/>
          <w:lang w:eastAsia="zh-CN"/>
        </w:rPr>
        <w:t>(Buckner et al., 2007; Pronin, 2007)</w:t>
      </w:r>
      <w:r w:rsidR="005B1294" w:rsidRPr="00901A26">
        <w:rPr>
          <w:rStyle w:val="Nessuno"/>
          <w:rFonts w:ascii="Arial" w:eastAsiaTheme="minorEastAsia" w:hAnsi="Arial" w:cs="Arial"/>
          <w:sz w:val="24"/>
          <w:szCs w:val="24"/>
          <w:lang w:eastAsia="zh-CN"/>
        </w:rPr>
        <w:fldChar w:fldCharType="end"/>
      </w:r>
      <w:r w:rsidR="006A310E" w:rsidRPr="00901A26">
        <w:rPr>
          <w:rStyle w:val="Nessuno"/>
          <w:rFonts w:ascii="Arial" w:eastAsiaTheme="minorEastAsia" w:hAnsi="Arial" w:cs="Arial"/>
          <w:sz w:val="24"/>
          <w:szCs w:val="24"/>
          <w:lang w:eastAsia="zh-CN"/>
        </w:rPr>
        <w:t xml:space="preserve">. </w:t>
      </w:r>
      <w:r w:rsidR="006B3E23" w:rsidRPr="00901A26">
        <w:rPr>
          <w:rStyle w:val="Nessuno"/>
          <w:rFonts w:ascii="Arial" w:eastAsiaTheme="minorEastAsia" w:hAnsi="Arial" w:cs="Arial"/>
          <w:sz w:val="24"/>
          <w:szCs w:val="24"/>
          <w:lang w:eastAsia="zh-CN"/>
        </w:rPr>
        <w:t xml:space="preserve">Awareness of such misperception should be increased among researchers and mental health practitioners. </w:t>
      </w:r>
      <w:r w:rsidR="00651E9E" w:rsidRPr="00901A26">
        <w:rPr>
          <w:rStyle w:val="Nessuno"/>
          <w:rFonts w:ascii="Arial" w:eastAsiaTheme="minorEastAsia" w:hAnsi="Arial" w:cs="Arial"/>
          <w:sz w:val="24"/>
          <w:szCs w:val="24"/>
          <w:lang w:eastAsia="zh-CN"/>
        </w:rPr>
        <w:t xml:space="preserve">In light of the fact that the </w:t>
      </w:r>
      <w:r w:rsidR="00651E9E" w:rsidRPr="00901A26">
        <w:rPr>
          <w:rStyle w:val="Nessuno"/>
          <w:rFonts w:ascii="Arial" w:eastAsiaTheme="minorEastAsia" w:hAnsi="Arial" w:cs="Arial"/>
          <w:sz w:val="24"/>
          <w:szCs w:val="24"/>
          <w:lang w:eastAsia="zh-CN"/>
        </w:rPr>
        <w:lastRenderedPageBreak/>
        <w:t xml:space="preserve">majority of misperception of depression is a result </w:t>
      </w:r>
      <w:r w:rsidR="00E105F1" w:rsidRPr="00901A26">
        <w:rPr>
          <w:rStyle w:val="Nessuno"/>
          <w:rFonts w:ascii="Arial" w:eastAsiaTheme="minorEastAsia" w:hAnsi="Arial" w:cs="Arial"/>
          <w:sz w:val="24"/>
          <w:szCs w:val="24"/>
          <w:lang w:eastAsia="zh-CN"/>
        </w:rPr>
        <w:t xml:space="preserve">of overestimating severity of depression, our study highlights the need of providing </w:t>
      </w:r>
      <w:r w:rsidR="00EA16AD" w:rsidRPr="00901A26">
        <w:rPr>
          <w:rStyle w:val="Nessuno"/>
          <w:rFonts w:ascii="Arial" w:eastAsiaTheme="minorEastAsia" w:hAnsi="Arial" w:cs="Arial"/>
          <w:sz w:val="24"/>
          <w:szCs w:val="24"/>
          <w:lang w:eastAsia="zh-CN"/>
        </w:rPr>
        <w:t xml:space="preserve">the public with </w:t>
      </w:r>
      <w:r w:rsidR="00E105F1" w:rsidRPr="00901A26">
        <w:rPr>
          <w:rStyle w:val="Nessuno"/>
          <w:rFonts w:ascii="Arial" w:eastAsiaTheme="minorEastAsia" w:hAnsi="Arial" w:cs="Arial"/>
          <w:sz w:val="24"/>
          <w:szCs w:val="24"/>
          <w:lang w:eastAsia="zh-CN"/>
        </w:rPr>
        <w:t>adequate health education on how to accurately assess depression levels</w:t>
      </w:r>
      <w:r w:rsidR="00EA16AD" w:rsidRPr="00901A26">
        <w:rPr>
          <w:rStyle w:val="Nessuno"/>
          <w:rFonts w:ascii="Arial" w:eastAsiaTheme="minorEastAsia" w:hAnsi="Arial" w:cs="Arial"/>
          <w:sz w:val="24"/>
          <w:szCs w:val="24"/>
          <w:lang w:eastAsia="zh-CN"/>
        </w:rPr>
        <w:t xml:space="preserve"> and more accessible depression evaluation service</w:t>
      </w:r>
      <w:r w:rsidR="00D752E5" w:rsidRPr="00901A26">
        <w:rPr>
          <w:rStyle w:val="Nessuno"/>
          <w:rFonts w:ascii="Arial" w:eastAsiaTheme="minorEastAsia" w:hAnsi="Arial" w:cs="Arial"/>
          <w:sz w:val="24"/>
          <w:szCs w:val="24"/>
          <w:lang w:eastAsia="zh-CN"/>
        </w:rPr>
        <w:t>s</w:t>
      </w:r>
      <w:r w:rsidR="00E105F1" w:rsidRPr="00901A26">
        <w:rPr>
          <w:rStyle w:val="Nessuno"/>
          <w:rFonts w:ascii="Arial" w:eastAsiaTheme="minorEastAsia" w:hAnsi="Arial" w:cs="Arial"/>
          <w:sz w:val="24"/>
          <w:szCs w:val="24"/>
          <w:lang w:eastAsia="zh-CN"/>
        </w:rPr>
        <w:t xml:space="preserve">, which may be important to reduce depression-induced </w:t>
      </w:r>
      <w:r w:rsidR="00EA16AD" w:rsidRPr="00901A26">
        <w:rPr>
          <w:rStyle w:val="Nessuno"/>
          <w:rFonts w:ascii="Arial" w:eastAsiaTheme="minorEastAsia" w:hAnsi="Arial" w:cs="Arial"/>
          <w:sz w:val="24"/>
          <w:szCs w:val="24"/>
          <w:lang w:eastAsia="zh-CN"/>
        </w:rPr>
        <w:t xml:space="preserve">negative </w:t>
      </w:r>
      <w:r w:rsidR="00E105F1" w:rsidRPr="00901A26">
        <w:rPr>
          <w:rStyle w:val="Nessuno"/>
          <w:rFonts w:ascii="Arial" w:eastAsiaTheme="minorEastAsia" w:hAnsi="Arial" w:cs="Arial"/>
          <w:sz w:val="24"/>
          <w:szCs w:val="24"/>
          <w:lang w:eastAsia="zh-CN"/>
        </w:rPr>
        <w:t xml:space="preserve">behavioral </w:t>
      </w:r>
      <w:r w:rsidR="00EA16AD" w:rsidRPr="00901A26">
        <w:rPr>
          <w:rStyle w:val="Nessuno"/>
          <w:rFonts w:ascii="Arial" w:eastAsiaTheme="minorEastAsia" w:hAnsi="Arial" w:cs="Arial"/>
          <w:sz w:val="24"/>
          <w:szCs w:val="24"/>
          <w:lang w:eastAsia="zh-CN"/>
        </w:rPr>
        <w:t>outcomes.</w:t>
      </w:r>
    </w:p>
    <w:p w14:paraId="7639B0C0" w14:textId="0B019410" w:rsidR="004D1D72" w:rsidRPr="00901A26" w:rsidRDefault="004D1D72" w:rsidP="000B448E">
      <w:pPr>
        <w:pStyle w:val="Corpo"/>
        <w:jc w:val="both"/>
        <w:rPr>
          <w:rStyle w:val="Nessuno"/>
          <w:rFonts w:ascii="Arial" w:hAnsi="Arial" w:cs="Arial"/>
          <w:sz w:val="24"/>
          <w:szCs w:val="24"/>
          <w:lang w:eastAsia="zh-CN"/>
        </w:rPr>
      </w:pPr>
      <w:r w:rsidRPr="00901A26">
        <w:rPr>
          <w:rStyle w:val="Nessuno"/>
          <w:rFonts w:ascii="Arial" w:hAnsi="Arial" w:cs="Arial"/>
          <w:sz w:val="24"/>
          <w:szCs w:val="24"/>
          <w:lang w:eastAsia="zh-CN"/>
        </w:rPr>
        <w:t>Although the present study found several correlates that differed between self-reported depression and the PHQ-9</w:t>
      </w:r>
      <w:r w:rsidR="00FE7141" w:rsidRPr="00901A26">
        <w:rPr>
          <w:rStyle w:val="Nessuno"/>
          <w:rFonts w:ascii="Arial" w:hAnsi="Arial" w:cs="Arial"/>
          <w:sz w:val="24"/>
          <w:szCs w:val="24"/>
          <w:lang w:eastAsia="zh-CN"/>
        </w:rPr>
        <w:t>,</w:t>
      </w:r>
      <w:r w:rsidR="00AD24B1" w:rsidRPr="00901A26">
        <w:rPr>
          <w:rStyle w:val="Nessuno"/>
          <w:rFonts w:ascii="Arial" w:hAnsi="Arial" w:cs="Arial"/>
          <w:sz w:val="24"/>
          <w:szCs w:val="24"/>
          <w:lang w:eastAsia="zh-CN"/>
        </w:rPr>
        <w:t xml:space="preserve"> some consistent demographic (age, race/ ethnicity, poverty) and one behavior correlate (sitting time) were identified. </w:t>
      </w:r>
      <w:r w:rsidR="008E3EC2" w:rsidRPr="00901A26">
        <w:rPr>
          <w:rStyle w:val="Nessuno"/>
          <w:rFonts w:ascii="Arial" w:hAnsi="Arial" w:cs="Arial"/>
          <w:sz w:val="24"/>
          <w:szCs w:val="24"/>
          <w:lang w:eastAsia="zh-CN"/>
        </w:rPr>
        <w:t>S</w:t>
      </w:r>
      <w:r w:rsidR="00AD24B1" w:rsidRPr="00901A26">
        <w:rPr>
          <w:rStyle w:val="Nessuno"/>
          <w:rFonts w:ascii="Arial" w:hAnsi="Arial" w:cs="Arial"/>
          <w:sz w:val="24"/>
          <w:szCs w:val="24"/>
          <w:lang w:eastAsia="zh-CN"/>
        </w:rPr>
        <w:t>uch correlates should be considered when designing interventions to reduce levels of depression in the US population</w:t>
      </w:r>
      <w:r w:rsidR="005B1294" w:rsidRPr="00901A26">
        <w:rPr>
          <w:rStyle w:val="Nessuno"/>
          <w:rFonts w:ascii="Arial" w:hAnsi="Arial" w:cs="Arial"/>
          <w:sz w:val="24"/>
          <w:szCs w:val="24"/>
          <w:lang w:eastAsia="zh-CN"/>
        </w:rPr>
        <w:t xml:space="preserve"> </w:t>
      </w:r>
      <w:r w:rsidR="005B1294" w:rsidRPr="00901A26">
        <w:rPr>
          <w:rStyle w:val="Nessuno"/>
          <w:rFonts w:ascii="Arial" w:hAnsi="Arial" w:cs="Arial"/>
          <w:sz w:val="24"/>
          <w:szCs w:val="24"/>
          <w:lang w:eastAsia="zh-CN"/>
        </w:rPr>
        <w:fldChar w:fldCharType="begin"/>
      </w:r>
      <w:r w:rsidR="005B1294" w:rsidRPr="00901A26">
        <w:rPr>
          <w:rStyle w:val="Nessuno"/>
          <w:rFonts w:ascii="Arial" w:hAnsi="Arial" w:cs="Arial"/>
          <w:sz w:val="24"/>
          <w:szCs w:val="24"/>
          <w:lang w:eastAsia="zh-CN"/>
        </w:rPr>
        <w:instrText xml:space="preserve"> ADDIN EN.CITE &lt;EndNote&gt;&lt;Cite&gt;&lt;Author&gt;Grabovac&lt;/Author&gt;&lt;Year&gt;2020&lt;/Year&gt;&lt;RecNum&gt;21&lt;/RecNum&gt;&lt;DisplayText&gt;(Grabovac et al., 2020)&lt;/DisplayText&gt;&lt;record&gt;&lt;rec-number&gt;21&lt;/rec-number&gt;&lt;foreign-keys&gt;&lt;key app="EN" db-id="w2st9ff59e0w0sesseuxt5zma9paed2va2s2" timestamp="1580151289"&gt;21&lt;/key&gt;&lt;/foreign-keys&gt;&lt;ref-type name="Journal Article"&gt;17&lt;/ref-type&gt;&lt;contributors&gt;&lt;authors&gt;&lt;author&gt;Grabovac, I.&lt;/author&gt;&lt;author&gt;Stefanac, S.&lt;/author&gt;&lt;author&gt;Smith, L.&lt;/author&gt;&lt;author&gt;Haider, S.&lt;/author&gt;&lt;author&gt;Cao, C.&lt;/author&gt;&lt;author&gt;Jackson, S. E.&lt;/author&gt;&lt;author&gt;Dorner, T. E.&lt;/author&gt;&lt;author&gt;Waldhoer, T.&lt;/author&gt;&lt;author&gt;Rieder, A.&lt;/author&gt;&lt;author&gt;Yang, L.&lt;/author&gt;&lt;/authors&gt;&lt;/contributors&gt;&lt;titles&gt;&lt;title&gt;Association of depression symptoms with receipt of healthcare provider advice on physical activity among US adults&lt;/title&gt;&lt;secondary-title&gt;Journal of affective disorders&lt;/secondary-title&gt;&lt;alt-title&gt;J Affect Disord&lt;/alt-title&gt;&lt;/titles&gt;&lt;periodical&gt;&lt;full-title&gt;Journal of affective disorders&lt;/full-title&gt;&lt;abbr-1&gt;J Affect Disord&lt;/abbr-1&gt;&lt;/periodical&gt;&lt;alt-periodical&gt;&lt;full-title&gt;Journal of affective disorders&lt;/full-title&gt;&lt;abbr-1&gt;J Affect Disord&lt;/abbr-1&gt;&lt;/alt-periodical&gt;&lt;pages&gt;304-309&lt;/pages&gt;&lt;volume&gt;262&lt;/volume&gt;&lt;edition&gt;2019/11/09&lt;/edition&gt;&lt;keywords&gt;&lt;keyword&gt;Advice&lt;/keyword&gt;&lt;keyword&gt;Depressive symptoms&lt;/keyword&gt;&lt;keyword&gt;Health care providers&lt;/keyword&gt;&lt;keyword&gt;NHANES&lt;/keyword&gt;&lt;keyword&gt;Physical activity&lt;/keyword&gt;&lt;/keywords&gt;&lt;dates&gt;&lt;year&gt;2020&lt;/year&gt;&lt;/dates&gt;&lt;pub-location&gt;Netherlands&lt;/pub-location&gt;&lt;isbn&gt;1573-2517&lt;/isbn&gt;&lt;accession-num&gt;31733918&lt;/accession-num&gt;&lt;urls&gt;&lt;related-urls&gt;&lt;url&gt;https://www.ncbi.nlm.nih.gov/pubmed/31733918&lt;/url&gt;&lt;/related-urls&gt;&lt;/urls&gt;&lt;electronic-resource-num&gt;10.1016/j.jad.2019.11.023&lt;/electronic-resource-num&gt;&lt;remote-database-name&gt;PubMed&lt;/remote-database-name&gt;&lt;language&gt;eng&lt;/language&gt;&lt;/record&gt;&lt;/Cite&gt;&lt;/EndNote&gt;</w:instrText>
      </w:r>
      <w:r w:rsidR="005B1294" w:rsidRPr="00901A26">
        <w:rPr>
          <w:rStyle w:val="Nessuno"/>
          <w:rFonts w:ascii="Arial" w:hAnsi="Arial" w:cs="Arial"/>
          <w:sz w:val="24"/>
          <w:szCs w:val="24"/>
          <w:lang w:eastAsia="zh-CN"/>
        </w:rPr>
        <w:fldChar w:fldCharType="separate"/>
      </w:r>
      <w:r w:rsidR="005B1294" w:rsidRPr="00901A26">
        <w:rPr>
          <w:rStyle w:val="Nessuno"/>
          <w:rFonts w:ascii="Arial" w:hAnsi="Arial" w:cs="Arial"/>
          <w:noProof/>
          <w:sz w:val="24"/>
          <w:szCs w:val="24"/>
          <w:lang w:eastAsia="zh-CN"/>
        </w:rPr>
        <w:t>(Grabovac et al., 2020)</w:t>
      </w:r>
      <w:r w:rsidR="005B1294" w:rsidRPr="00901A26">
        <w:rPr>
          <w:rStyle w:val="Nessuno"/>
          <w:rFonts w:ascii="Arial" w:hAnsi="Arial" w:cs="Arial"/>
          <w:sz w:val="24"/>
          <w:szCs w:val="24"/>
          <w:lang w:eastAsia="zh-CN"/>
        </w:rPr>
        <w:fldChar w:fldCharType="end"/>
      </w:r>
      <w:r w:rsidR="00AD24B1" w:rsidRPr="00901A26">
        <w:rPr>
          <w:rStyle w:val="Nessuno"/>
          <w:rFonts w:ascii="Arial" w:hAnsi="Arial" w:cs="Arial"/>
          <w:sz w:val="24"/>
          <w:szCs w:val="24"/>
          <w:lang w:eastAsia="zh-CN"/>
        </w:rPr>
        <w:t>. Correlates can inform intervention</w:t>
      </w:r>
      <w:r w:rsidR="007A7E9C" w:rsidRPr="00901A26">
        <w:rPr>
          <w:rStyle w:val="Nessuno"/>
          <w:rFonts w:ascii="Arial" w:hAnsi="Arial" w:cs="Arial"/>
          <w:sz w:val="24"/>
          <w:szCs w:val="24"/>
          <w:lang w:eastAsia="zh-CN"/>
        </w:rPr>
        <w:t>s</w:t>
      </w:r>
      <w:r w:rsidR="00AD24B1" w:rsidRPr="00901A26">
        <w:rPr>
          <w:rStyle w:val="Nessuno"/>
          <w:rFonts w:ascii="Arial" w:hAnsi="Arial" w:cs="Arial"/>
          <w:sz w:val="24"/>
          <w:szCs w:val="24"/>
          <w:lang w:eastAsia="zh-CN"/>
        </w:rPr>
        <w:t xml:space="preserve"> by highlighting potentially modifiable correlates that may bring about change in depression (e.g. sitting time), or identify characteristics of target groups most in need of intervention (e.g. age, race/ ethnicity, poverty). </w:t>
      </w:r>
      <w:r w:rsidR="007A7E9C" w:rsidRPr="00901A26">
        <w:rPr>
          <w:rStyle w:val="Nessuno"/>
          <w:rFonts w:ascii="Arial" w:hAnsi="Arial" w:cs="Arial"/>
          <w:sz w:val="24"/>
          <w:szCs w:val="24"/>
          <w:lang w:eastAsia="zh-CN"/>
        </w:rPr>
        <w:t xml:space="preserve">In particular, </w:t>
      </w:r>
      <w:r w:rsidR="00AD24B1" w:rsidRPr="00901A26">
        <w:rPr>
          <w:rStyle w:val="Nessuno"/>
          <w:rFonts w:ascii="Arial" w:hAnsi="Arial" w:cs="Arial"/>
          <w:sz w:val="24"/>
          <w:szCs w:val="24"/>
          <w:lang w:eastAsia="zh-CN"/>
        </w:rPr>
        <w:t xml:space="preserve">a large body of literature </w:t>
      </w:r>
      <w:r w:rsidR="007A7E9C" w:rsidRPr="00901A26">
        <w:rPr>
          <w:rStyle w:val="Nessuno"/>
          <w:rFonts w:ascii="Arial" w:hAnsi="Arial" w:cs="Arial"/>
          <w:sz w:val="24"/>
          <w:szCs w:val="24"/>
          <w:lang w:eastAsia="zh-CN"/>
        </w:rPr>
        <w:t xml:space="preserve">has shown </w:t>
      </w:r>
      <w:r w:rsidR="00AD24B1" w:rsidRPr="00901A26">
        <w:rPr>
          <w:rStyle w:val="Nessuno"/>
          <w:rFonts w:ascii="Arial" w:hAnsi="Arial" w:cs="Arial"/>
          <w:sz w:val="24"/>
          <w:szCs w:val="24"/>
          <w:lang w:eastAsia="zh-CN"/>
        </w:rPr>
        <w:t>an association between sedentary behavior (i.e. sitting time) and depression</w:t>
      </w:r>
      <w:r w:rsidR="005B1294" w:rsidRPr="00901A26">
        <w:rPr>
          <w:rStyle w:val="Nessuno"/>
          <w:rFonts w:ascii="Arial" w:hAnsi="Arial" w:cs="Arial"/>
          <w:sz w:val="24"/>
          <w:szCs w:val="24"/>
          <w:lang w:eastAsia="zh-CN"/>
        </w:rPr>
        <w:t xml:space="preserve"> </w:t>
      </w:r>
      <w:r w:rsidR="005B1294" w:rsidRPr="00901A26">
        <w:rPr>
          <w:rStyle w:val="Nessuno"/>
          <w:rFonts w:ascii="Arial" w:hAnsi="Arial" w:cs="Arial"/>
          <w:sz w:val="24"/>
          <w:szCs w:val="24"/>
          <w:lang w:eastAsia="zh-CN"/>
        </w:rPr>
        <w:fldChar w:fldCharType="begin"/>
      </w:r>
      <w:r w:rsidR="005B1294" w:rsidRPr="00901A26">
        <w:rPr>
          <w:rStyle w:val="Nessuno"/>
          <w:rFonts w:ascii="Arial" w:hAnsi="Arial" w:cs="Arial"/>
          <w:sz w:val="24"/>
          <w:szCs w:val="24"/>
          <w:lang w:eastAsia="zh-CN"/>
        </w:rPr>
        <w:instrText xml:space="preserve"> ADDIN EN.CITE &lt;EndNote&gt;&lt;Cite&gt;&lt;Author&gt;Zhai&lt;/Author&gt;&lt;Year&gt;2015&lt;/Year&gt;&lt;RecNum&gt;30&lt;/RecNum&gt;&lt;DisplayText&gt;(Zhai, Zhang, &amp;amp; Zhang, 2015)&lt;/DisplayText&gt;&lt;record&gt;&lt;rec-number&gt;30&lt;/rec-number&gt;&lt;foreign-keys&gt;&lt;key app="EN" db-id="w2st9ff59e0w0sesseuxt5zma9paed2va2s2" timestamp="1580162149"&gt;30&lt;/key&gt;&lt;/foreign-keys&gt;&lt;ref-type name="Journal Article"&gt;17&lt;/ref-type&gt;&lt;contributors&gt;&lt;authors&gt;&lt;author&gt;Zhai, Long&lt;/author&gt;&lt;author&gt;Zhang, Yi&lt;/author&gt;&lt;author&gt;Zhang, Dongfeng&lt;/author&gt;&lt;/authors&gt;&lt;/contributors&gt;&lt;titles&gt;&lt;title&gt;Sedentary behaviour and the risk of depression: a meta-analysis&lt;/title&gt;&lt;secondary-title&gt;British Journal of Sports Medicine&lt;/secondary-title&gt;&lt;/titles&gt;&lt;periodical&gt;&lt;full-title&gt;British Journal of Sports Medicine&lt;/full-title&gt;&lt;/periodical&gt;&lt;pages&gt;705&lt;/pages&gt;&lt;volume&gt;49&lt;/volume&gt;&lt;number&gt;11&lt;/number&gt;&lt;dates&gt;&lt;year&gt;2015&lt;/year&gt;&lt;/dates&gt;&lt;urls&gt;&lt;related-urls&gt;&lt;url&gt;http://bjsm.bmj.com/content/49/11/705.abstract&lt;/url&gt;&lt;/related-urls&gt;&lt;/urls&gt;&lt;electronic-resource-num&gt;10.1136/bjsports-2014-093613&lt;/electronic-resource-num&gt;&lt;/record&gt;&lt;/Cite&gt;&lt;/EndNote&gt;</w:instrText>
      </w:r>
      <w:r w:rsidR="005B1294" w:rsidRPr="00901A26">
        <w:rPr>
          <w:rStyle w:val="Nessuno"/>
          <w:rFonts w:ascii="Arial" w:hAnsi="Arial" w:cs="Arial"/>
          <w:sz w:val="24"/>
          <w:szCs w:val="24"/>
          <w:lang w:eastAsia="zh-CN"/>
        </w:rPr>
        <w:fldChar w:fldCharType="separate"/>
      </w:r>
      <w:r w:rsidR="005B1294" w:rsidRPr="00901A26">
        <w:rPr>
          <w:rStyle w:val="Nessuno"/>
          <w:rFonts w:ascii="Arial" w:hAnsi="Arial" w:cs="Arial"/>
          <w:noProof/>
          <w:sz w:val="24"/>
          <w:szCs w:val="24"/>
          <w:lang w:eastAsia="zh-CN"/>
        </w:rPr>
        <w:t>(Zhai, Zhang, &amp; Zhang, 2015)</w:t>
      </w:r>
      <w:r w:rsidR="005B1294" w:rsidRPr="00901A26">
        <w:rPr>
          <w:rStyle w:val="Nessuno"/>
          <w:rFonts w:ascii="Arial" w:hAnsi="Arial" w:cs="Arial"/>
          <w:sz w:val="24"/>
          <w:szCs w:val="24"/>
          <w:lang w:eastAsia="zh-CN"/>
        </w:rPr>
        <w:fldChar w:fldCharType="end"/>
      </w:r>
      <w:r w:rsidR="00751D47" w:rsidRPr="00901A26">
        <w:rPr>
          <w:rStyle w:val="Nessuno"/>
          <w:rFonts w:ascii="Arial" w:hAnsi="Arial" w:cs="Arial"/>
          <w:sz w:val="24"/>
          <w:szCs w:val="24"/>
          <w:lang w:eastAsia="zh-CN"/>
        </w:rPr>
        <w:t>.</w:t>
      </w:r>
      <w:r w:rsidR="001E4238" w:rsidRPr="00901A26">
        <w:rPr>
          <w:rStyle w:val="Nessuno"/>
          <w:rFonts w:ascii="Arial" w:hAnsi="Arial" w:cs="Arial"/>
          <w:sz w:val="24"/>
          <w:szCs w:val="24"/>
          <w:lang w:eastAsia="zh-CN"/>
        </w:rPr>
        <w:t xml:space="preserve"> </w:t>
      </w:r>
      <w:r w:rsidR="00751D47" w:rsidRPr="00901A26">
        <w:rPr>
          <w:rStyle w:val="Nessuno"/>
          <w:rFonts w:ascii="Arial" w:hAnsi="Arial" w:cs="Arial"/>
          <w:sz w:val="24"/>
          <w:szCs w:val="24"/>
          <w:lang w:eastAsia="zh-CN"/>
        </w:rPr>
        <w:t>The present findings</w:t>
      </w:r>
      <w:r w:rsidR="007A7E9C" w:rsidRPr="00901A26">
        <w:rPr>
          <w:rStyle w:val="Nessuno"/>
          <w:rFonts w:ascii="Arial" w:hAnsi="Arial" w:cs="Arial"/>
          <w:sz w:val="24"/>
          <w:szCs w:val="24"/>
          <w:lang w:eastAsia="zh-CN"/>
        </w:rPr>
        <w:t xml:space="preserve"> further demonstrated</w:t>
      </w:r>
      <w:r w:rsidR="00751D47" w:rsidRPr="00901A26">
        <w:rPr>
          <w:rStyle w:val="Nessuno"/>
          <w:rFonts w:ascii="Arial" w:hAnsi="Arial" w:cs="Arial"/>
          <w:sz w:val="24"/>
          <w:szCs w:val="24"/>
          <w:lang w:eastAsia="zh-CN"/>
        </w:rPr>
        <w:t xml:space="preserve"> that sitting time </w:t>
      </w:r>
      <w:r w:rsidR="007A7E9C" w:rsidRPr="00901A26">
        <w:rPr>
          <w:rStyle w:val="Nessuno"/>
          <w:rFonts w:ascii="Arial" w:hAnsi="Arial" w:cs="Arial"/>
          <w:sz w:val="24"/>
          <w:szCs w:val="24"/>
          <w:lang w:eastAsia="zh-CN"/>
        </w:rPr>
        <w:t xml:space="preserve">was </w:t>
      </w:r>
      <w:r w:rsidR="00751D47" w:rsidRPr="00901A26">
        <w:rPr>
          <w:rStyle w:val="Nessuno"/>
          <w:rFonts w:ascii="Arial" w:hAnsi="Arial" w:cs="Arial"/>
          <w:sz w:val="24"/>
          <w:szCs w:val="24"/>
          <w:lang w:eastAsia="zh-CN"/>
        </w:rPr>
        <w:t xml:space="preserve">a </w:t>
      </w:r>
      <w:r w:rsidR="00FE7141" w:rsidRPr="00901A26">
        <w:rPr>
          <w:rStyle w:val="Nessuno"/>
          <w:rFonts w:ascii="Arial" w:hAnsi="Arial" w:cs="Arial"/>
          <w:sz w:val="24"/>
          <w:szCs w:val="24"/>
          <w:lang w:eastAsia="zh-CN"/>
        </w:rPr>
        <w:t xml:space="preserve">significant </w:t>
      </w:r>
      <w:r w:rsidR="008E3EC2" w:rsidRPr="00901A26">
        <w:rPr>
          <w:rStyle w:val="Nessuno"/>
          <w:rFonts w:ascii="Arial" w:hAnsi="Arial" w:cs="Arial"/>
          <w:sz w:val="24"/>
          <w:szCs w:val="24"/>
          <w:lang w:eastAsia="zh-CN"/>
        </w:rPr>
        <w:t>correlate</w:t>
      </w:r>
      <w:r w:rsidR="00751D47" w:rsidRPr="00901A26">
        <w:rPr>
          <w:rStyle w:val="Nessuno"/>
          <w:rFonts w:ascii="Arial" w:hAnsi="Arial" w:cs="Arial"/>
          <w:sz w:val="24"/>
          <w:szCs w:val="24"/>
          <w:lang w:eastAsia="zh-CN"/>
        </w:rPr>
        <w:t xml:space="preserve"> for </w:t>
      </w:r>
      <w:r w:rsidR="009679F2" w:rsidRPr="00901A26">
        <w:rPr>
          <w:rStyle w:val="Nessuno"/>
          <w:rFonts w:ascii="Arial" w:hAnsi="Arial" w:cs="Arial"/>
          <w:sz w:val="24"/>
          <w:szCs w:val="24"/>
          <w:lang w:eastAsia="zh-CN"/>
        </w:rPr>
        <w:t>both self-report and clinically relative depression.</w:t>
      </w:r>
      <w:r w:rsidR="00751D47" w:rsidRPr="00901A26">
        <w:rPr>
          <w:rStyle w:val="Nessuno"/>
          <w:rFonts w:ascii="Arial" w:hAnsi="Arial" w:cs="Arial"/>
          <w:sz w:val="24"/>
          <w:szCs w:val="24"/>
          <w:lang w:eastAsia="zh-CN"/>
        </w:rPr>
        <w:t xml:space="preserve"> Future research aiming to reduce population levels of depression should target sitting time and simultaneously consider the identified demographics in the present work. </w:t>
      </w:r>
    </w:p>
    <w:p w14:paraId="1E3EBAFA" w14:textId="39729287" w:rsidR="00751D47" w:rsidRPr="00901A26" w:rsidRDefault="00751D47" w:rsidP="000B448E">
      <w:pPr>
        <w:pStyle w:val="Corpo"/>
        <w:jc w:val="both"/>
        <w:rPr>
          <w:rStyle w:val="Nessuno"/>
          <w:rFonts w:ascii="Arial" w:hAnsi="Arial" w:cs="Arial"/>
          <w:sz w:val="24"/>
          <w:szCs w:val="24"/>
          <w:lang w:eastAsia="zh-CN"/>
        </w:rPr>
      </w:pPr>
      <w:r w:rsidRPr="00901A26">
        <w:rPr>
          <w:rStyle w:val="Nessuno"/>
          <w:rFonts w:ascii="Arial" w:hAnsi="Arial" w:cs="Arial"/>
          <w:sz w:val="24"/>
          <w:szCs w:val="24"/>
          <w:lang w:eastAsia="zh-CN"/>
        </w:rPr>
        <w:t xml:space="preserve">A clear strength of this study is the </w:t>
      </w:r>
      <w:r w:rsidR="00CD4327" w:rsidRPr="00901A26">
        <w:rPr>
          <w:rStyle w:val="Nessuno"/>
          <w:rFonts w:ascii="Arial" w:hAnsi="Arial" w:cs="Arial"/>
          <w:sz w:val="24"/>
          <w:szCs w:val="24"/>
          <w:lang w:eastAsia="zh-CN"/>
        </w:rPr>
        <w:t xml:space="preserve">novel </w:t>
      </w:r>
      <w:r w:rsidRPr="00901A26">
        <w:rPr>
          <w:rStyle w:val="Nessuno"/>
          <w:rFonts w:ascii="Arial" w:hAnsi="Arial" w:cs="Arial"/>
          <w:sz w:val="24"/>
          <w:szCs w:val="24"/>
          <w:lang w:eastAsia="zh-CN"/>
        </w:rPr>
        <w:t xml:space="preserve">investigation and identification of misperception in the context of depression in a large sample of US adults. This has important implications for </w:t>
      </w:r>
      <w:r w:rsidR="00CD4327" w:rsidRPr="00901A26">
        <w:rPr>
          <w:rStyle w:val="Nessuno"/>
          <w:rFonts w:ascii="Arial" w:hAnsi="Arial" w:cs="Arial"/>
          <w:sz w:val="24"/>
          <w:szCs w:val="24"/>
          <w:lang w:eastAsia="zh-CN"/>
        </w:rPr>
        <w:t xml:space="preserve">both </w:t>
      </w:r>
      <w:r w:rsidRPr="00901A26">
        <w:rPr>
          <w:rStyle w:val="Nessuno"/>
          <w:rFonts w:ascii="Arial" w:hAnsi="Arial" w:cs="Arial"/>
          <w:sz w:val="24"/>
          <w:szCs w:val="24"/>
          <w:lang w:eastAsia="zh-CN"/>
        </w:rPr>
        <w:t xml:space="preserve">science and practice. </w:t>
      </w:r>
      <w:r w:rsidR="00447F2B" w:rsidRPr="00901A26">
        <w:rPr>
          <w:rStyle w:val="Nessuno"/>
          <w:rFonts w:ascii="Arial" w:hAnsi="Arial" w:cs="Arial"/>
          <w:sz w:val="24"/>
          <w:szCs w:val="24"/>
          <w:lang w:eastAsia="zh-CN"/>
        </w:rPr>
        <w:t>A further strength is the identification of demographic and behavioral correlates that are consistent across varying constructs of depression. However, the results of the present study should be interpreted in light of its limitations.</w:t>
      </w:r>
      <w:r w:rsidR="007F4D81" w:rsidRPr="00901A26">
        <w:rPr>
          <w:rStyle w:val="Nessuno"/>
          <w:rFonts w:ascii="Arial" w:hAnsi="Arial" w:cs="Arial"/>
          <w:sz w:val="24"/>
          <w:szCs w:val="24"/>
          <w:lang w:eastAsia="zh-CN"/>
        </w:rPr>
        <w:t xml:space="preserve"> </w:t>
      </w:r>
      <w:r w:rsidR="00447F2B" w:rsidRPr="00901A26">
        <w:rPr>
          <w:rStyle w:val="Nessuno"/>
          <w:rFonts w:ascii="Arial" w:hAnsi="Arial" w:cs="Arial"/>
          <w:sz w:val="24"/>
          <w:szCs w:val="24"/>
          <w:lang w:eastAsia="zh-CN"/>
        </w:rPr>
        <w:t xml:space="preserve">The present study investigated </w:t>
      </w:r>
      <w:r w:rsidR="003D7CF1" w:rsidRPr="00901A26">
        <w:rPr>
          <w:rStyle w:val="Nessuno"/>
          <w:rFonts w:ascii="Arial" w:hAnsi="Arial" w:cs="Arial"/>
          <w:sz w:val="24"/>
          <w:szCs w:val="24"/>
          <w:lang w:eastAsia="zh-CN"/>
        </w:rPr>
        <w:t xml:space="preserve">misperception of </w:t>
      </w:r>
      <w:r w:rsidR="00447F2B" w:rsidRPr="00901A26">
        <w:rPr>
          <w:rStyle w:val="Nessuno"/>
          <w:rFonts w:ascii="Arial" w:hAnsi="Arial" w:cs="Arial"/>
          <w:sz w:val="24"/>
          <w:szCs w:val="24"/>
          <w:lang w:eastAsia="zh-CN"/>
        </w:rPr>
        <w:t>self-reported depression with the PHQ-9</w:t>
      </w:r>
      <w:r w:rsidR="00FD6AC1" w:rsidRPr="00901A26">
        <w:rPr>
          <w:rStyle w:val="Nessuno"/>
          <w:rFonts w:ascii="Arial" w:hAnsi="Arial" w:cs="Arial"/>
          <w:sz w:val="24"/>
          <w:szCs w:val="24"/>
          <w:lang w:eastAsia="zh-CN"/>
        </w:rPr>
        <w:t xml:space="preserve">. The self-reported depression </w:t>
      </w:r>
      <w:r w:rsidR="008A358C" w:rsidRPr="00901A26">
        <w:rPr>
          <w:rStyle w:val="Nessuno"/>
          <w:rFonts w:ascii="Arial" w:hAnsi="Arial" w:cs="Arial"/>
          <w:sz w:val="24"/>
          <w:szCs w:val="24"/>
          <w:lang w:eastAsia="zh-CN"/>
        </w:rPr>
        <w:t>was</w:t>
      </w:r>
      <w:r w:rsidR="00FD6AC1" w:rsidRPr="00901A26">
        <w:rPr>
          <w:rStyle w:val="Nessuno"/>
          <w:rFonts w:ascii="Arial" w:hAnsi="Arial" w:cs="Arial"/>
          <w:sz w:val="24"/>
          <w:szCs w:val="24"/>
          <w:lang w:eastAsia="zh-CN"/>
        </w:rPr>
        <w:t xml:space="preserve"> </w:t>
      </w:r>
      <w:r w:rsidR="00432A11" w:rsidRPr="00901A26">
        <w:rPr>
          <w:rStyle w:val="Nessuno"/>
          <w:rFonts w:ascii="Arial" w:hAnsi="Arial" w:cs="Arial"/>
          <w:sz w:val="24"/>
          <w:szCs w:val="24"/>
          <w:lang w:eastAsia="zh-CN"/>
        </w:rPr>
        <w:t xml:space="preserve">assessed </w:t>
      </w:r>
      <w:r w:rsidR="00FD6AC1" w:rsidRPr="00901A26">
        <w:rPr>
          <w:rStyle w:val="Nessuno"/>
          <w:rFonts w:ascii="Arial" w:hAnsi="Arial" w:cs="Arial"/>
          <w:sz w:val="24"/>
          <w:szCs w:val="24"/>
          <w:lang w:eastAsia="zh-CN"/>
        </w:rPr>
        <w:t xml:space="preserve">by asking the frequency of participants feeling depressed, which is </w:t>
      </w:r>
      <w:r w:rsidR="00A51C4F" w:rsidRPr="00901A26">
        <w:rPr>
          <w:rStyle w:val="Nessuno"/>
          <w:rFonts w:ascii="Arial" w:hAnsi="Arial" w:cs="Arial"/>
          <w:sz w:val="24"/>
          <w:szCs w:val="24"/>
          <w:lang w:eastAsia="zh-CN"/>
        </w:rPr>
        <w:t xml:space="preserve">insufficient to determine </w:t>
      </w:r>
      <w:r w:rsidR="00FD6AC1" w:rsidRPr="00901A26">
        <w:rPr>
          <w:rStyle w:val="Nessuno"/>
          <w:rFonts w:ascii="Arial" w:hAnsi="Arial" w:cs="Arial"/>
          <w:sz w:val="24"/>
          <w:szCs w:val="24"/>
          <w:lang w:eastAsia="zh-CN"/>
        </w:rPr>
        <w:t>clinically relevant depression. Hence,</w:t>
      </w:r>
      <w:r w:rsidR="00447F2B" w:rsidRPr="00901A26">
        <w:rPr>
          <w:rStyle w:val="Nessuno"/>
          <w:rFonts w:ascii="Arial" w:hAnsi="Arial" w:cs="Arial"/>
          <w:sz w:val="24"/>
          <w:szCs w:val="24"/>
          <w:lang w:eastAsia="zh-CN"/>
        </w:rPr>
        <w:t xml:space="preserve"> it is not known whether such differences exist with other clinical </w:t>
      </w:r>
      <w:r w:rsidR="009679F2" w:rsidRPr="00901A26">
        <w:rPr>
          <w:rStyle w:val="Nessuno"/>
          <w:rFonts w:ascii="Arial" w:hAnsi="Arial" w:cs="Arial"/>
          <w:sz w:val="24"/>
          <w:szCs w:val="24"/>
          <w:lang w:eastAsia="zh-CN"/>
        </w:rPr>
        <w:t>depressive</w:t>
      </w:r>
      <w:r w:rsidR="00447F2B" w:rsidRPr="00901A26">
        <w:rPr>
          <w:rStyle w:val="Nessuno"/>
          <w:rFonts w:ascii="Arial" w:hAnsi="Arial" w:cs="Arial"/>
          <w:sz w:val="24"/>
          <w:szCs w:val="24"/>
          <w:lang w:eastAsia="zh-CN"/>
        </w:rPr>
        <w:t xml:space="preserve"> </w:t>
      </w:r>
      <w:r w:rsidR="009679F2" w:rsidRPr="00901A26">
        <w:rPr>
          <w:rStyle w:val="Nessuno"/>
          <w:rFonts w:ascii="Arial" w:hAnsi="Arial" w:cs="Arial"/>
          <w:sz w:val="24"/>
          <w:szCs w:val="24"/>
          <w:lang w:eastAsia="zh-CN"/>
        </w:rPr>
        <w:t xml:space="preserve">features </w:t>
      </w:r>
      <w:r w:rsidR="00447F2B" w:rsidRPr="00901A26">
        <w:rPr>
          <w:rStyle w:val="Nessuno"/>
          <w:rFonts w:ascii="Arial" w:hAnsi="Arial" w:cs="Arial"/>
          <w:sz w:val="24"/>
          <w:szCs w:val="24"/>
          <w:lang w:eastAsia="zh-CN"/>
        </w:rPr>
        <w:t xml:space="preserve">and future research is required to establish this. </w:t>
      </w:r>
      <w:r w:rsidR="00FD6AC1" w:rsidRPr="00901A26">
        <w:rPr>
          <w:rStyle w:val="Nessuno"/>
          <w:rFonts w:ascii="Arial" w:hAnsi="Arial" w:cs="Arial"/>
          <w:sz w:val="24"/>
          <w:szCs w:val="24"/>
          <w:lang w:eastAsia="zh-CN"/>
        </w:rPr>
        <w:t xml:space="preserve"> </w:t>
      </w:r>
    </w:p>
    <w:p w14:paraId="32C67211" w14:textId="7F2093E3" w:rsidR="00B62CA0" w:rsidRPr="00901A26" w:rsidRDefault="0075742D" w:rsidP="00A97667">
      <w:pPr>
        <w:pStyle w:val="Corpo"/>
        <w:jc w:val="both"/>
        <w:rPr>
          <w:rStyle w:val="Nessuno"/>
          <w:rFonts w:ascii="Arial" w:hAnsi="Arial" w:cs="Arial"/>
          <w:sz w:val="24"/>
          <w:szCs w:val="24"/>
          <w:lang w:eastAsia="zh-CN"/>
        </w:rPr>
      </w:pPr>
      <w:r w:rsidRPr="00901A26">
        <w:rPr>
          <w:rStyle w:val="Nessuno"/>
          <w:rFonts w:ascii="Arial" w:hAnsi="Arial" w:cs="Arial"/>
          <w:sz w:val="24"/>
          <w:szCs w:val="24"/>
          <w:lang w:eastAsia="zh-CN"/>
        </w:rPr>
        <w:t>In conclusion, in this large sample of US adults, for the first time, we found that misperception existed in relation to reporting levels of depression. To combat the raising burden in depression among the US adults, there is a need for brief clinical screening tools at primary care settings to provide valid depression diagnosis. Meanwhile, such effort can be combined with healthcare provider facilitated interventions focusing on modifiable behaviors such as reducing sitting time.</w:t>
      </w:r>
    </w:p>
    <w:p w14:paraId="1FD65CFC" w14:textId="5638AF98" w:rsidR="002F7ABC" w:rsidRPr="00901A26" w:rsidRDefault="002F7ABC">
      <w:pPr>
        <w:rPr>
          <w:rStyle w:val="Nessuno"/>
          <w:rFonts w:ascii="Arial" w:hAnsi="Arial" w:cs="Arial"/>
          <w:color w:val="000000"/>
          <w:u w:color="000000"/>
          <w:bdr w:val="nil"/>
        </w:rPr>
      </w:pPr>
      <w:r w:rsidRPr="00901A26">
        <w:rPr>
          <w:rStyle w:val="Nessuno"/>
          <w:rFonts w:ascii="Arial" w:hAnsi="Arial" w:cs="Arial"/>
        </w:rPr>
        <w:br w:type="page"/>
      </w:r>
    </w:p>
    <w:p w14:paraId="6A96D165" w14:textId="0241E8B7" w:rsidR="007C6E5B" w:rsidRPr="00901A26" w:rsidRDefault="007C6E5B" w:rsidP="00A97667">
      <w:pPr>
        <w:pStyle w:val="Corpo"/>
        <w:jc w:val="both"/>
        <w:rPr>
          <w:rStyle w:val="Nessuno"/>
          <w:rFonts w:ascii="Arial" w:hAnsi="Arial" w:cs="Arial"/>
          <w:b/>
          <w:sz w:val="24"/>
          <w:szCs w:val="24"/>
          <w:lang w:eastAsia="zh-CN"/>
        </w:rPr>
      </w:pPr>
      <w:r w:rsidRPr="00901A26">
        <w:rPr>
          <w:rStyle w:val="Nessuno"/>
          <w:rFonts w:ascii="Arial" w:hAnsi="Arial" w:cs="Arial"/>
          <w:b/>
          <w:sz w:val="24"/>
          <w:szCs w:val="24"/>
          <w:lang w:eastAsia="zh-CN"/>
        </w:rPr>
        <w:lastRenderedPageBreak/>
        <w:t>Data Availability Statement</w:t>
      </w:r>
    </w:p>
    <w:p w14:paraId="2344F03E" w14:textId="3589785E" w:rsidR="007C6E5B" w:rsidRPr="00901A26" w:rsidRDefault="007C6E5B" w:rsidP="00A97667">
      <w:pPr>
        <w:pStyle w:val="Corpo"/>
        <w:jc w:val="both"/>
        <w:rPr>
          <w:rStyle w:val="Nessuno"/>
          <w:rFonts w:ascii="Arial" w:hAnsi="Arial" w:cs="Arial"/>
          <w:sz w:val="24"/>
          <w:szCs w:val="24"/>
          <w:lang w:eastAsia="zh-CN"/>
        </w:rPr>
      </w:pPr>
      <w:r w:rsidRPr="00901A26">
        <w:rPr>
          <w:rStyle w:val="Nessuno"/>
          <w:rFonts w:ascii="Arial" w:hAnsi="Arial" w:cs="Arial" w:hint="eastAsia"/>
          <w:sz w:val="24"/>
          <w:szCs w:val="24"/>
          <w:lang w:eastAsia="zh-CN"/>
        </w:rPr>
        <w:t>The NHANES data that support the findings of this study are available online through https://wwwn.cdc.gov/nchs/nhanes/Default.aspx</w:t>
      </w:r>
    </w:p>
    <w:p w14:paraId="5C0BA7CD" w14:textId="06753D43" w:rsidR="007C6E5B" w:rsidRPr="00901A26" w:rsidRDefault="007C6E5B" w:rsidP="00A97667">
      <w:pPr>
        <w:pStyle w:val="Corpo"/>
        <w:jc w:val="both"/>
        <w:rPr>
          <w:rStyle w:val="Nessuno"/>
          <w:sz w:val="24"/>
          <w:szCs w:val="24"/>
          <w:lang w:eastAsia="zh-CN"/>
        </w:rPr>
      </w:pPr>
    </w:p>
    <w:p w14:paraId="5ABBDCD9" w14:textId="29EFC4C7" w:rsidR="000F2ED6" w:rsidRPr="00901A26" w:rsidRDefault="000F2ED6" w:rsidP="00A97667">
      <w:pPr>
        <w:pStyle w:val="Corpo"/>
        <w:jc w:val="both"/>
        <w:rPr>
          <w:rStyle w:val="Nessuno"/>
          <w:rFonts w:ascii="Arial" w:hAnsi="Arial" w:cs="Arial"/>
          <w:b/>
          <w:iCs/>
          <w:sz w:val="24"/>
          <w:szCs w:val="24"/>
          <w:lang w:eastAsia="zh-CN"/>
        </w:rPr>
      </w:pPr>
      <w:r w:rsidRPr="00901A26">
        <w:rPr>
          <w:rStyle w:val="Nessuno"/>
          <w:rFonts w:ascii="Arial" w:hAnsi="Arial" w:cs="Arial"/>
          <w:b/>
          <w:iCs/>
          <w:sz w:val="24"/>
          <w:szCs w:val="24"/>
          <w:lang w:eastAsia="zh-CN"/>
        </w:rPr>
        <w:t>Author Statement</w:t>
      </w:r>
    </w:p>
    <w:p w14:paraId="6E5CE2C1" w14:textId="5C37F89F" w:rsidR="000F2ED6" w:rsidRPr="00901A26" w:rsidRDefault="000F2ED6" w:rsidP="00A97667">
      <w:pPr>
        <w:pStyle w:val="Corpo"/>
        <w:jc w:val="both"/>
        <w:rPr>
          <w:rStyle w:val="Nessuno"/>
          <w:rFonts w:ascii="Arial" w:hAnsi="Arial" w:cs="Arial"/>
          <w:i/>
          <w:iCs/>
          <w:sz w:val="24"/>
          <w:szCs w:val="24"/>
          <w:lang w:eastAsia="zh-CN"/>
        </w:rPr>
      </w:pPr>
      <w:r w:rsidRPr="00901A26">
        <w:rPr>
          <w:rStyle w:val="Nessuno"/>
          <w:rFonts w:ascii="Arial" w:hAnsi="Arial" w:cs="Arial"/>
          <w:sz w:val="24"/>
          <w:szCs w:val="24"/>
          <w:lang w:eastAsia="zh-CN"/>
        </w:rPr>
        <w:t>This project received no financial support.</w:t>
      </w:r>
    </w:p>
    <w:p w14:paraId="05381BD2" w14:textId="77777777" w:rsidR="000F2ED6" w:rsidRPr="00901A26" w:rsidRDefault="000F2ED6" w:rsidP="00A97667">
      <w:pPr>
        <w:pStyle w:val="Corpo"/>
        <w:jc w:val="both"/>
        <w:rPr>
          <w:rFonts w:ascii="Arial" w:hAnsi="Arial" w:cs="Arial"/>
        </w:rPr>
      </w:pPr>
    </w:p>
    <w:p w14:paraId="64C7E07E" w14:textId="40BE750C" w:rsidR="00B720D5" w:rsidRPr="00901A26" w:rsidRDefault="00B720D5" w:rsidP="00A97667">
      <w:pPr>
        <w:pStyle w:val="Corpo"/>
        <w:jc w:val="both"/>
        <w:rPr>
          <w:rStyle w:val="Nessuno"/>
          <w:rFonts w:ascii="Arial" w:hAnsi="Arial" w:cs="Arial"/>
          <w:b/>
          <w:sz w:val="24"/>
          <w:szCs w:val="24"/>
          <w:lang w:eastAsia="zh-CN"/>
        </w:rPr>
      </w:pPr>
      <w:r w:rsidRPr="00901A26">
        <w:rPr>
          <w:rStyle w:val="Nessuno"/>
          <w:rFonts w:ascii="Arial" w:hAnsi="Arial" w:cs="Arial"/>
          <w:b/>
          <w:sz w:val="24"/>
          <w:szCs w:val="24"/>
          <w:lang w:eastAsia="zh-CN"/>
        </w:rPr>
        <w:t xml:space="preserve">Declaration of </w:t>
      </w:r>
      <w:r w:rsidR="006A00AB" w:rsidRPr="00901A26">
        <w:rPr>
          <w:rStyle w:val="Nessuno"/>
          <w:rFonts w:ascii="Arial" w:hAnsi="Arial" w:cs="Arial"/>
          <w:b/>
          <w:sz w:val="24"/>
          <w:szCs w:val="24"/>
          <w:lang w:eastAsia="zh-CN"/>
        </w:rPr>
        <w:t>I</w:t>
      </w:r>
      <w:r w:rsidRPr="00901A26">
        <w:rPr>
          <w:rStyle w:val="Nessuno"/>
          <w:rFonts w:ascii="Arial" w:hAnsi="Arial" w:cs="Arial"/>
          <w:b/>
          <w:sz w:val="24"/>
          <w:szCs w:val="24"/>
          <w:lang w:eastAsia="zh-CN"/>
        </w:rPr>
        <w:t>nterest</w:t>
      </w:r>
    </w:p>
    <w:p w14:paraId="6BB3853F" w14:textId="2E78025F" w:rsidR="00B720D5" w:rsidRPr="00901A26" w:rsidRDefault="00B720D5" w:rsidP="00B720D5">
      <w:pPr>
        <w:spacing w:line="480" w:lineRule="auto"/>
        <w:rPr>
          <w:rStyle w:val="Nessuno"/>
          <w:rFonts w:ascii="Arial" w:eastAsia="Calibri" w:hAnsi="Arial" w:cs="Arial"/>
          <w:color w:val="000000"/>
          <w:u w:color="000000"/>
          <w:bdr w:val="nil"/>
        </w:rPr>
      </w:pPr>
      <w:r w:rsidRPr="00901A26">
        <w:rPr>
          <w:rStyle w:val="Nessuno"/>
          <w:rFonts w:ascii="Arial" w:eastAsia="Calibri" w:hAnsi="Arial" w:cs="Arial" w:hint="eastAsia"/>
          <w:color w:val="000000"/>
          <w:u w:color="000000"/>
          <w:bdr w:val="nil"/>
        </w:rPr>
        <w:t xml:space="preserve">The authors declare </w:t>
      </w:r>
      <w:r w:rsidRPr="00901A26">
        <w:rPr>
          <w:rStyle w:val="Nessuno"/>
          <w:rFonts w:ascii="Arial" w:eastAsia="Calibri" w:hAnsi="Arial" w:cs="Arial"/>
          <w:color w:val="000000"/>
          <w:u w:color="000000"/>
          <w:bdr w:val="nil"/>
        </w:rPr>
        <w:t>no conflicts of interest.</w:t>
      </w:r>
    </w:p>
    <w:p w14:paraId="1F14738D" w14:textId="1B836BE2" w:rsidR="00B720D5" w:rsidRPr="00901A26" w:rsidRDefault="00B720D5" w:rsidP="00A97667">
      <w:pPr>
        <w:pStyle w:val="Corpo"/>
        <w:jc w:val="both"/>
        <w:rPr>
          <w:rFonts w:ascii="Arial" w:hAnsi="Arial" w:cs="Arial"/>
        </w:rPr>
      </w:pPr>
    </w:p>
    <w:p w14:paraId="1BCE7932" w14:textId="5B0C4090" w:rsidR="002F01F4" w:rsidRPr="00901A26" w:rsidRDefault="002F01F4">
      <w:pPr>
        <w:rPr>
          <w:rFonts w:ascii="Arial" w:eastAsia="Calibri" w:hAnsi="Arial" w:cs="Arial"/>
          <w:color w:val="000000"/>
          <w:sz w:val="22"/>
          <w:szCs w:val="22"/>
          <w:u w:color="000000"/>
          <w:bdr w:val="nil"/>
          <w:lang w:eastAsia="it-IT"/>
        </w:rPr>
      </w:pPr>
      <w:r w:rsidRPr="00901A26">
        <w:rPr>
          <w:rFonts w:ascii="Arial" w:hAnsi="Arial" w:cs="Arial"/>
        </w:rPr>
        <w:br w:type="page"/>
      </w:r>
    </w:p>
    <w:p w14:paraId="5B3210BE" w14:textId="771B69A2" w:rsidR="001133AF" w:rsidRPr="00901A26" w:rsidRDefault="001133AF" w:rsidP="001133AF">
      <w:pPr>
        <w:widowControl w:val="0"/>
        <w:autoSpaceDE w:val="0"/>
        <w:autoSpaceDN w:val="0"/>
        <w:adjustRightInd w:val="0"/>
        <w:ind w:left="640" w:hanging="640"/>
        <w:jc w:val="center"/>
        <w:rPr>
          <w:rFonts w:ascii="Arial" w:hAnsi="Arial" w:cs="Arial"/>
          <w:b/>
        </w:rPr>
      </w:pPr>
      <w:r w:rsidRPr="00901A26">
        <w:rPr>
          <w:rFonts w:ascii="Arial" w:hAnsi="Arial" w:cs="Arial"/>
          <w:b/>
        </w:rPr>
        <w:lastRenderedPageBreak/>
        <w:t>Reference</w:t>
      </w:r>
    </w:p>
    <w:p w14:paraId="137CDAA9" w14:textId="77777777" w:rsidR="008206B5" w:rsidRPr="00901A26" w:rsidRDefault="008206B5" w:rsidP="00C02E5D">
      <w:pPr>
        <w:jc w:val="center"/>
        <w:rPr>
          <w:rFonts w:ascii="Arial" w:hAnsi="Arial" w:cs="Arial"/>
          <w:b/>
          <w:sz w:val="20"/>
        </w:rPr>
      </w:pPr>
    </w:p>
    <w:p w14:paraId="05E3AFE9" w14:textId="77777777" w:rsidR="00C912E3" w:rsidRPr="00901A26" w:rsidRDefault="008206B5" w:rsidP="000A44DA">
      <w:pPr>
        <w:pStyle w:val="EndNoteBibliography"/>
        <w:ind w:left="720" w:hanging="720"/>
        <w:jc w:val="left"/>
        <w:rPr>
          <w:rFonts w:ascii="Arial" w:hAnsi="Arial" w:cs="Arial"/>
        </w:rPr>
      </w:pPr>
      <w:r w:rsidRPr="00901A26">
        <w:rPr>
          <w:rFonts w:ascii="Arial" w:hAnsi="Arial" w:cs="Arial"/>
          <w:b/>
        </w:rPr>
        <w:fldChar w:fldCharType="begin"/>
      </w:r>
      <w:r w:rsidRPr="00901A26">
        <w:rPr>
          <w:rFonts w:ascii="Arial" w:hAnsi="Arial" w:cs="Arial"/>
          <w:b/>
        </w:rPr>
        <w:instrText xml:space="preserve"> ADDIN EN.REFLIST </w:instrText>
      </w:r>
      <w:r w:rsidRPr="00901A26">
        <w:rPr>
          <w:rFonts w:ascii="Arial" w:hAnsi="Arial" w:cs="Arial"/>
          <w:b/>
        </w:rPr>
        <w:fldChar w:fldCharType="separate"/>
      </w:r>
      <w:r w:rsidR="00C912E3" w:rsidRPr="00901A26">
        <w:rPr>
          <w:rFonts w:ascii="Arial" w:hAnsi="Arial" w:cs="Arial"/>
        </w:rPr>
        <w:t xml:space="preserve">Akram, U., Ellis, J. G., Myachykov, A., &amp; Barclay, N. L. (2016). Misperception of tiredness in young adults with insomnia. </w:t>
      </w:r>
      <w:r w:rsidR="00C912E3" w:rsidRPr="00901A26">
        <w:rPr>
          <w:rFonts w:ascii="Arial" w:hAnsi="Arial" w:cs="Arial"/>
          <w:i/>
        </w:rPr>
        <w:t>Journal of sleep research, 25</w:t>
      </w:r>
      <w:r w:rsidR="00C912E3" w:rsidRPr="00901A26">
        <w:rPr>
          <w:rFonts w:ascii="Arial" w:hAnsi="Arial" w:cs="Arial"/>
        </w:rPr>
        <w:t>(4), 466-474. doi:10.1111/jsr.12395</w:t>
      </w:r>
    </w:p>
    <w:p w14:paraId="34D4790C" w14:textId="77777777" w:rsidR="00C912E3" w:rsidRPr="00901A26" w:rsidRDefault="00C912E3" w:rsidP="000A44DA">
      <w:pPr>
        <w:pStyle w:val="EndNoteBibliography"/>
        <w:ind w:left="720" w:hanging="720"/>
        <w:jc w:val="left"/>
        <w:rPr>
          <w:rFonts w:ascii="Arial" w:hAnsi="Arial" w:cs="Arial"/>
        </w:rPr>
      </w:pPr>
      <w:r w:rsidRPr="00901A26">
        <w:rPr>
          <w:rFonts w:ascii="Arial" w:hAnsi="Arial" w:cs="Arial"/>
        </w:rPr>
        <w:t xml:space="preserve">Brenner, P. S., &amp; DeLamater, J. (2016). Lies, Damned Lies, and Survey Self-Reports? Identity as a Cause of Measurement Bias. </w:t>
      </w:r>
      <w:r w:rsidRPr="00901A26">
        <w:rPr>
          <w:rFonts w:ascii="Arial" w:hAnsi="Arial" w:cs="Arial"/>
          <w:i/>
        </w:rPr>
        <w:t>Social psychology quarterly, 79</w:t>
      </w:r>
      <w:r w:rsidRPr="00901A26">
        <w:rPr>
          <w:rFonts w:ascii="Arial" w:hAnsi="Arial" w:cs="Arial"/>
        </w:rPr>
        <w:t>(4), 333-354. doi:10.1177/0190272516628298</w:t>
      </w:r>
    </w:p>
    <w:p w14:paraId="22348101" w14:textId="77777777" w:rsidR="00C912E3" w:rsidRPr="00901A26" w:rsidRDefault="00C912E3" w:rsidP="000A44DA">
      <w:pPr>
        <w:pStyle w:val="EndNoteBibliography"/>
        <w:ind w:left="720" w:hanging="720"/>
        <w:jc w:val="left"/>
        <w:rPr>
          <w:rFonts w:ascii="Arial" w:hAnsi="Arial" w:cs="Arial"/>
        </w:rPr>
      </w:pPr>
      <w:r w:rsidRPr="00901A26">
        <w:rPr>
          <w:rFonts w:ascii="Arial" w:hAnsi="Arial" w:cs="Arial"/>
        </w:rPr>
        <w:t xml:space="preserve">Brody, D. J., Pratt, L. A., &amp; Hughes, J. P. (2018). Prevalence of Depression Among Adults Aged 20 and Over: United States, 2013-2016. </w:t>
      </w:r>
      <w:r w:rsidRPr="00901A26">
        <w:rPr>
          <w:rFonts w:ascii="Arial" w:hAnsi="Arial" w:cs="Arial"/>
          <w:i/>
        </w:rPr>
        <w:t>NCHS data brief</w:t>
      </w:r>
      <w:r w:rsidRPr="00901A26">
        <w:rPr>
          <w:rFonts w:ascii="Arial" w:hAnsi="Arial" w:cs="Arial"/>
        </w:rPr>
        <w:t xml:space="preserve">(303), 1-8. </w:t>
      </w:r>
    </w:p>
    <w:p w14:paraId="1D024C1F" w14:textId="77777777" w:rsidR="00C912E3" w:rsidRPr="00901A26" w:rsidRDefault="00C912E3" w:rsidP="000A44DA">
      <w:pPr>
        <w:pStyle w:val="EndNoteBibliography"/>
        <w:ind w:left="720" w:hanging="720"/>
        <w:jc w:val="left"/>
        <w:rPr>
          <w:rFonts w:ascii="Arial" w:hAnsi="Arial" w:cs="Arial"/>
        </w:rPr>
      </w:pPr>
      <w:r w:rsidRPr="00901A26">
        <w:rPr>
          <w:rFonts w:ascii="Arial" w:hAnsi="Arial" w:cs="Arial"/>
        </w:rPr>
        <w:t xml:space="preserve">Buckner, J. D., Keough, M. E., &amp; Schmidt, N. B. (2007). Problematic alcohol and cannabis use among young adults: the roles of depression and discomfort and distress tolerance. </w:t>
      </w:r>
      <w:r w:rsidRPr="00901A26">
        <w:rPr>
          <w:rFonts w:ascii="Arial" w:hAnsi="Arial" w:cs="Arial"/>
          <w:i/>
        </w:rPr>
        <w:t>Addictive behaviors, 32</w:t>
      </w:r>
      <w:r w:rsidRPr="00901A26">
        <w:rPr>
          <w:rFonts w:ascii="Arial" w:hAnsi="Arial" w:cs="Arial"/>
        </w:rPr>
        <w:t>(9), 1957-1963. doi:10.1016/j.addbeh.2006.12.019</w:t>
      </w:r>
    </w:p>
    <w:p w14:paraId="7081147C" w14:textId="77777777" w:rsidR="00C912E3" w:rsidRPr="00901A26" w:rsidRDefault="00C912E3" w:rsidP="000A44DA">
      <w:pPr>
        <w:pStyle w:val="EndNoteBibliography"/>
        <w:ind w:left="720" w:hanging="720"/>
        <w:jc w:val="left"/>
        <w:rPr>
          <w:rFonts w:ascii="Arial" w:hAnsi="Arial" w:cs="Arial"/>
        </w:rPr>
      </w:pPr>
      <w:r w:rsidRPr="00901A26">
        <w:rPr>
          <w:rFonts w:ascii="Arial" w:hAnsi="Arial" w:cs="Arial"/>
        </w:rPr>
        <w:t xml:space="preserve">Cao, C., Liu, Q., Yang, L., Zheng, X., Lan, P., Koyanagi, A., . . . Smith, L. (2020). Handgrip strength is associated with suicidal thoughts in men: Cross-sectional analyses from NHANES. </w:t>
      </w:r>
      <w:r w:rsidRPr="00901A26">
        <w:rPr>
          <w:rFonts w:ascii="Arial" w:hAnsi="Arial" w:cs="Arial"/>
          <w:i/>
        </w:rPr>
        <w:t>Scandinavian journal of medicine &amp; science in sports, 30</w:t>
      </w:r>
      <w:r w:rsidRPr="00901A26">
        <w:rPr>
          <w:rFonts w:ascii="Arial" w:hAnsi="Arial" w:cs="Arial"/>
        </w:rPr>
        <w:t>(1), 92-99. doi:10.1111/sms.13559</w:t>
      </w:r>
    </w:p>
    <w:p w14:paraId="0E2690C9" w14:textId="77777777" w:rsidR="00C912E3" w:rsidRPr="00901A26" w:rsidRDefault="00C912E3" w:rsidP="000A44DA">
      <w:pPr>
        <w:pStyle w:val="EndNoteBibliography"/>
        <w:ind w:left="720" w:hanging="720"/>
        <w:jc w:val="left"/>
        <w:rPr>
          <w:rFonts w:ascii="Arial" w:hAnsi="Arial" w:cs="Arial"/>
        </w:rPr>
      </w:pPr>
      <w:r w:rsidRPr="00901A26">
        <w:rPr>
          <w:rFonts w:ascii="Arial" w:hAnsi="Arial" w:cs="Arial"/>
        </w:rPr>
        <w:t xml:space="preserve">Curtin, L. R., Mohadjer, L. K., Dohrmann, S. M., Montaquila, J. M., Kruszan-Moran, D., Mirel, L. B., . . . Johnson, C. L. (2012). The National Health and Nutrition Examination Survey: Sample Design, 1999-2006. </w:t>
      </w:r>
      <w:r w:rsidRPr="00901A26">
        <w:rPr>
          <w:rFonts w:ascii="Arial" w:hAnsi="Arial" w:cs="Arial"/>
          <w:i/>
        </w:rPr>
        <w:t>Vital and health statistics. Series 2, Data evaluation and methods research</w:t>
      </w:r>
      <w:r w:rsidRPr="00901A26">
        <w:rPr>
          <w:rFonts w:ascii="Arial" w:hAnsi="Arial" w:cs="Arial"/>
        </w:rPr>
        <w:t xml:space="preserve">(155), 1-39. </w:t>
      </w:r>
    </w:p>
    <w:p w14:paraId="3DB58D2E" w14:textId="77777777" w:rsidR="00C912E3" w:rsidRPr="00901A26" w:rsidRDefault="00C912E3" w:rsidP="000A44DA">
      <w:pPr>
        <w:pStyle w:val="EndNoteBibliography"/>
        <w:ind w:left="720" w:hanging="720"/>
        <w:jc w:val="left"/>
        <w:rPr>
          <w:rFonts w:ascii="Arial" w:hAnsi="Arial" w:cs="Arial"/>
        </w:rPr>
      </w:pPr>
      <w:r w:rsidRPr="00901A26">
        <w:rPr>
          <w:rFonts w:ascii="Arial" w:hAnsi="Arial" w:cs="Arial"/>
        </w:rPr>
        <w:t xml:space="preserve">Eaton, W. W., Neufeld, K., Chen, L. S., &amp; Cai, G. (2000). A comparison of self-report and clinical diagnostic interviews for depression: diagnostic interview schedule and schedules for clinical assessment in neuropsychiatry in the Baltimore epidemiologic catchment area follow-up. </w:t>
      </w:r>
      <w:r w:rsidRPr="00901A26">
        <w:rPr>
          <w:rFonts w:ascii="Arial" w:hAnsi="Arial" w:cs="Arial"/>
          <w:i/>
        </w:rPr>
        <w:t>Archives of general psychiatry, 57</w:t>
      </w:r>
      <w:r w:rsidRPr="00901A26">
        <w:rPr>
          <w:rFonts w:ascii="Arial" w:hAnsi="Arial" w:cs="Arial"/>
        </w:rPr>
        <w:t>(3), 217-222. doi:10.1001/archpsyc.57.3.217</w:t>
      </w:r>
    </w:p>
    <w:p w14:paraId="54547492" w14:textId="77777777" w:rsidR="00C912E3" w:rsidRPr="00901A26" w:rsidRDefault="00C912E3" w:rsidP="000A44DA">
      <w:pPr>
        <w:pStyle w:val="EndNoteBibliography"/>
        <w:ind w:left="720" w:hanging="720"/>
        <w:jc w:val="left"/>
        <w:rPr>
          <w:rFonts w:ascii="Arial" w:hAnsi="Arial" w:cs="Arial"/>
        </w:rPr>
      </w:pPr>
      <w:r w:rsidRPr="00901A26">
        <w:rPr>
          <w:rFonts w:ascii="Arial" w:hAnsi="Arial" w:cs="Arial"/>
        </w:rPr>
        <w:t xml:space="preserve">Grabovac, I., Stefanac, S., Smith, L., Haider, S., Cao, C., Jackson, S. E., . . . Yang, L. (2020). Association of depression symptoms with receipt of healthcare provider advice on physical activity among US adults. </w:t>
      </w:r>
      <w:r w:rsidRPr="00901A26">
        <w:rPr>
          <w:rFonts w:ascii="Arial" w:hAnsi="Arial" w:cs="Arial"/>
          <w:i/>
        </w:rPr>
        <w:t>Journal of affective disorders, 262</w:t>
      </w:r>
      <w:r w:rsidRPr="00901A26">
        <w:rPr>
          <w:rFonts w:ascii="Arial" w:hAnsi="Arial" w:cs="Arial"/>
        </w:rPr>
        <w:t>, 304-309. doi:10.1016/j.jad.2019.11.023</w:t>
      </w:r>
    </w:p>
    <w:p w14:paraId="1FE4C7EE" w14:textId="77777777" w:rsidR="00C912E3" w:rsidRPr="00901A26" w:rsidRDefault="00C912E3" w:rsidP="000A44DA">
      <w:pPr>
        <w:pStyle w:val="EndNoteBibliography"/>
        <w:ind w:left="720" w:hanging="720"/>
        <w:jc w:val="left"/>
        <w:rPr>
          <w:rFonts w:ascii="Arial" w:hAnsi="Arial" w:cs="Arial"/>
        </w:rPr>
      </w:pPr>
      <w:r w:rsidRPr="00901A26">
        <w:rPr>
          <w:rFonts w:ascii="Arial" w:hAnsi="Arial" w:cs="Arial"/>
        </w:rPr>
        <w:t xml:space="preserve">Hall, P., &amp; Davidson, K. (1996). The misperception of aggression in behaviorally hostile men. </w:t>
      </w:r>
      <w:r w:rsidRPr="00901A26">
        <w:rPr>
          <w:rFonts w:ascii="Arial" w:hAnsi="Arial" w:cs="Arial"/>
          <w:i/>
        </w:rPr>
        <w:t>Cognitive Therapy and Research, 20</w:t>
      </w:r>
      <w:r w:rsidRPr="00901A26">
        <w:rPr>
          <w:rFonts w:ascii="Arial" w:hAnsi="Arial" w:cs="Arial"/>
        </w:rPr>
        <w:t>(4), 377-389. doi:10.1007/BF02228040</w:t>
      </w:r>
    </w:p>
    <w:p w14:paraId="30ECE13B" w14:textId="77777777" w:rsidR="00C912E3" w:rsidRPr="00901A26" w:rsidRDefault="00C912E3" w:rsidP="000A44DA">
      <w:pPr>
        <w:pStyle w:val="EndNoteBibliography"/>
        <w:ind w:left="720" w:hanging="720"/>
        <w:jc w:val="left"/>
        <w:rPr>
          <w:rFonts w:ascii="Arial" w:hAnsi="Arial" w:cs="Arial"/>
        </w:rPr>
      </w:pPr>
      <w:r w:rsidRPr="00901A26">
        <w:rPr>
          <w:rFonts w:ascii="Arial" w:hAnsi="Arial" w:cs="Arial"/>
        </w:rPr>
        <w:t xml:space="preserve">Karlsson, L., Marttunen, M., Karlsson, H., Kaprio, J., &amp; Hillevi, A. (2010). Minor change in the diagnostic threshold leads into major alteration in the prevalence estimate of depression. </w:t>
      </w:r>
      <w:r w:rsidRPr="00901A26">
        <w:rPr>
          <w:rFonts w:ascii="Arial" w:hAnsi="Arial" w:cs="Arial"/>
          <w:i/>
        </w:rPr>
        <w:t>Journal of affective disorders, 122</w:t>
      </w:r>
      <w:r w:rsidRPr="00901A26">
        <w:rPr>
          <w:rFonts w:ascii="Arial" w:hAnsi="Arial" w:cs="Arial"/>
        </w:rPr>
        <w:t>(1-2), 96-101. doi:10.1016/j.jad.2009.06.025</w:t>
      </w:r>
    </w:p>
    <w:p w14:paraId="0D18DA52" w14:textId="77777777" w:rsidR="00C912E3" w:rsidRPr="00901A26" w:rsidRDefault="00C912E3" w:rsidP="000A44DA">
      <w:pPr>
        <w:pStyle w:val="EndNoteBibliography"/>
        <w:ind w:left="720" w:hanging="720"/>
        <w:jc w:val="left"/>
        <w:rPr>
          <w:rFonts w:ascii="Arial" w:hAnsi="Arial" w:cs="Arial"/>
        </w:rPr>
      </w:pPr>
      <w:r w:rsidRPr="00901A26">
        <w:rPr>
          <w:rFonts w:ascii="Arial" w:hAnsi="Arial" w:cs="Arial"/>
        </w:rPr>
        <w:t xml:space="preserve">Kroenke, K., Spitzer, R. L., &amp; Williams, J. B. (2001). The PHQ-9: validity of a brief depression severity measure. </w:t>
      </w:r>
      <w:r w:rsidRPr="00901A26">
        <w:rPr>
          <w:rFonts w:ascii="Arial" w:hAnsi="Arial" w:cs="Arial"/>
          <w:i/>
        </w:rPr>
        <w:t>Journal of general internal medicine, 16</w:t>
      </w:r>
      <w:r w:rsidRPr="00901A26">
        <w:rPr>
          <w:rFonts w:ascii="Arial" w:hAnsi="Arial" w:cs="Arial"/>
        </w:rPr>
        <w:t>(9), 606-613. doi:10.1046/j.1525-1497.2001.016009606.x</w:t>
      </w:r>
    </w:p>
    <w:p w14:paraId="2CC5BCA6" w14:textId="77777777" w:rsidR="00C912E3" w:rsidRPr="00901A26" w:rsidRDefault="00C912E3" w:rsidP="000A44DA">
      <w:pPr>
        <w:pStyle w:val="EndNoteBibliography"/>
        <w:ind w:left="720" w:hanging="720"/>
        <w:jc w:val="left"/>
        <w:rPr>
          <w:rFonts w:ascii="Arial" w:hAnsi="Arial" w:cs="Arial"/>
        </w:rPr>
      </w:pPr>
      <w:r w:rsidRPr="00901A26">
        <w:rPr>
          <w:rFonts w:ascii="Arial" w:hAnsi="Arial" w:cs="Arial"/>
        </w:rPr>
        <w:t xml:space="preserve">Levis, B., Benedetti, A., Thombs, B. D., &amp; Collaboration, D. E. S. D. (2019). Accuracy of Patient Health Questionnaire-9 (PHQ-9) for screening to detect major depression: individual participant data meta-analysis. </w:t>
      </w:r>
      <w:r w:rsidRPr="00901A26">
        <w:rPr>
          <w:rFonts w:ascii="Arial" w:hAnsi="Arial" w:cs="Arial"/>
          <w:i/>
        </w:rPr>
        <w:t>BMJ (Clinical research ed.), 365</w:t>
      </w:r>
      <w:r w:rsidRPr="00901A26">
        <w:rPr>
          <w:rFonts w:ascii="Arial" w:hAnsi="Arial" w:cs="Arial"/>
        </w:rPr>
        <w:t>, l1476-l1476. doi:10.1136/bmj.l1476</w:t>
      </w:r>
    </w:p>
    <w:p w14:paraId="5B3FCAA0" w14:textId="77777777" w:rsidR="00C912E3" w:rsidRPr="00901A26" w:rsidRDefault="00C912E3" w:rsidP="000A44DA">
      <w:pPr>
        <w:pStyle w:val="EndNoteBibliography"/>
        <w:ind w:left="720" w:hanging="720"/>
        <w:jc w:val="left"/>
        <w:rPr>
          <w:rFonts w:ascii="Arial" w:hAnsi="Arial" w:cs="Arial"/>
        </w:rPr>
      </w:pPr>
      <w:r w:rsidRPr="00901A26">
        <w:rPr>
          <w:rFonts w:ascii="Arial" w:hAnsi="Arial" w:cs="Arial"/>
        </w:rPr>
        <w:t xml:space="preserve">Manchikanti, L., Giordano, J., Boswell, M. V., Fellows, B., Manchukonda, R., &amp; Pampati, V. (2007). Psychological factors as predictors of opioid abuse and illicit drug use </w:t>
      </w:r>
      <w:r w:rsidRPr="00901A26">
        <w:rPr>
          <w:rFonts w:ascii="Arial" w:hAnsi="Arial" w:cs="Arial"/>
        </w:rPr>
        <w:lastRenderedPageBreak/>
        <w:t xml:space="preserve">in chronic pain patients. </w:t>
      </w:r>
      <w:r w:rsidRPr="00901A26">
        <w:rPr>
          <w:rFonts w:ascii="Arial" w:hAnsi="Arial" w:cs="Arial"/>
          <w:i/>
        </w:rPr>
        <w:t>Journal of opioid management, 3</w:t>
      </w:r>
      <w:r w:rsidRPr="00901A26">
        <w:rPr>
          <w:rFonts w:ascii="Arial" w:hAnsi="Arial" w:cs="Arial"/>
        </w:rPr>
        <w:t>(2), 89-100. doi:10.5055/jom.2007.0045</w:t>
      </w:r>
    </w:p>
    <w:p w14:paraId="097EFC43" w14:textId="77777777" w:rsidR="00C912E3" w:rsidRPr="00901A26" w:rsidRDefault="00C912E3" w:rsidP="000A44DA">
      <w:pPr>
        <w:pStyle w:val="EndNoteBibliography"/>
        <w:ind w:left="720" w:hanging="720"/>
        <w:jc w:val="left"/>
        <w:rPr>
          <w:rFonts w:ascii="Arial" w:hAnsi="Arial" w:cs="Arial"/>
        </w:rPr>
      </w:pPr>
      <w:r w:rsidRPr="00901A26">
        <w:rPr>
          <w:rFonts w:ascii="Arial" w:hAnsi="Arial" w:cs="Arial"/>
        </w:rPr>
        <w:t xml:space="preserve">Mannan, M., Mamun, A., Doi, S., &amp; Clavarino, A. (2016). Is there a bi-directional relationship between depression and obesity among adult men and women? Systematic review and bias-adjusted meta analysis. </w:t>
      </w:r>
      <w:r w:rsidRPr="00901A26">
        <w:rPr>
          <w:rFonts w:ascii="Arial" w:hAnsi="Arial" w:cs="Arial"/>
          <w:i/>
        </w:rPr>
        <w:t>Asian journal of psychiatry, 21</w:t>
      </w:r>
      <w:r w:rsidRPr="00901A26">
        <w:rPr>
          <w:rFonts w:ascii="Arial" w:hAnsi="Arial" w:cs="Arial"/>
        </w:rPr>
        <w:t>, 51-66. doi:10.1016/j.ajp.2015.12.008</w:t>
      </w:r>
    </w:p>
    <w:p w14:paraId="6094E51B" w14:textId="212EDB16" w:rsidR="00C912E3" w:rsidRPr="00901A26" w:rsidRDefault="00C912E3" w:rsidP="000A44DA">
      <w:pPr>
        <w:pStyle w:val="EndNoteBibliography"/>
        <w:ind w:left="720" w:hanging="720"/>
        <w:jc w:val="left"/>
        <w:rPr>
          <w:rFonts w:ascii="Arial" w:hAnsi="Arial" w:cs="Arial"/>
        </w:rPr>
      </w:pPr>
      <w:r w:rsidRPr="00901A26">
        <w:rPr>
          <w:rFonts w:ascii="Arial" w:hAnsi="Arial" w:cs="Arial"/>
        </w:rPr>
        <w:t xml:space="preserve">National Health and Nutrition Examination Survey. (2017). 2015-2016 Data Documentation, Codebook, and Frequencies. Retrieved from </w:t>
      </w:r>
      <w:hyperlink r:id="rId7" w:anchor="DLQ110" w:history="1">
        <w:r w:rsidRPr="00901A26">
          <w:rPr>
            <w:rStyle w:val="Hyperlink"/>
            <w:rFonts w:ascii="Arial" w:hAnsi="Arial" w:cs="Arial"/>
          </w:rPr>
          <w:t>https://wwwn.cdc.gov/Nchs/Nhanes/2015-2016/DLQ_I.htm#DLQ110</w:t>
        </w:r>
      </w:hyperlink>
      <w:r w:rsidRPr="00901A26">
        <w:rPr>
          <w:rFonts w:ascii="Arial" w:hAnsi="Arial" w:cs="Arial"/>
        </w:rPr>
        <w:t>.</w:t>
      </w:r>
    </w:p>
    <w:p w14:paraId="5BACC4E0" w14:textId="19EA99CA" w:rsidR="00C912E3" w:rsidRPr="00901A26" w:rsidRDefault="00C912E3" w:rsidP="000A44DA">
      <w:pPr>
        <w:pStyle w:val="EndNoteBibliography"/>
        <w:ind w:left="720" w:hanging="720"/>
        <w:jc w:val="left"/>
        <w:rPr>
          <w:rFonts w:ascii="Arial" w:hAnsi="Arial" w:cs="Arial"/>
        </w:rPr>
      </w:pPr>
      <w:r w:rsidRPr="00901A26">
        <w:rPr>
          <w:rFonts w:ascii="Arial" w:hAnsi="Arial" w:cs="Arial"/>
        </w:rPr>
        <w:t xml:space="preserve">National Institute of Mental Health. (2019). Major Depression. Retrieved from </w:t>
      </w:r>
      <w:hyperlink r:id="rId8" w:history="1">
        <w:r w:rsidRPr="00901A26">
          <w:rPr>
            <w:rStyle w:val="Hyperlink"/>
            <w:rFonts w:ascii="Arial" w:hAnsi="Arial" w:cs="Arial"/>
          </w:rPr>
          <w:t>https://www.nimh.nih.gov/health/statistics/major-depression.shtml</w:t>
        </w:r>
      </w:hyperlink>
    </w:p>
    <w:p w14:paraId="2691C016" w14:textId="77777777" w:rsidR="00C912E3" w:rsidRPr="00901A26" w:rsidRDefault="00C912E3" w:rsidP="000A44DA">
      <w:pPr>
        <w:pStyle w:val="EndNoteBibliography"/>
        <w:ind w:left="720" w:hanging="720"/>
        <w:jc w:val="left"/>
        <w:rPr>
          <w:rFonts w:ascii="Arial" w:hAnsi="Arial" w:cs="Arial"/>
        </w:rPr>
      </w:pPr>
      <w:r w:rsidRPr="00901A26">
        <w:rPr>
          <w:rFonts w:ascii="Arial" w:hAnsi="Arial" w:cs="Arial"/>
        </w:rPr>
        <w:t xml:space="preserve">Paykel, E. S. (2002). Mood Disorders: Review of Current Diagnostic Systems. </w:t>
      </w:r>
      <w:r w:rsidRPr="00901A26">
        <w:rPr>
          <w:rFonts w:ascii="Arial" w:hAnsi="Arial" w:cs="Arial"/>
          <w:i/>
        </w:rPr>
        <w:t>Psychopathology, 35</w:t>
      </w:r>
      <w:r w:rsidRPr="00901A26">
        <w:rPr>
          <w:rFonts w:ascii="Arial" w:hAnsi="Arial" w:cs="Arial"/>
        </w:rPr>
        <w:t>(2-3), 94-99. doi:10.1159/000065126</w:t>
      </w:r>
    </w:p>
    <w:p w14:paraId="3F475CE1" w14:textId="77777777" w:rsidR="00C912E3" w:rsidRPr="00901A26" w:rsidRDefault="00C912E3" w:rsidP="000A44DA">
      <w:pPr>
        <w:pStyle w:val="EndNoteBibliography"/>
        <w:ind w:left="720" w:hanging="720"/>
        <w:jc w:val="left"/>
        <w:rPr>
          <w:rFonts w:ascii="Arial" w:hAnsi="Arial" w:cs="Arial"/>
        </w:rPr>
      </w:pPr>
      <w:r w:rsidRPr="00901A26">
        <w:rPr>
          <w:rFonts w:ascii="Arial" w:hAnsi="Arial" w:cs="Arial"/>
        </w:rPr>
        <w:t xml:space="preserve">Penninx, B. W. J. H. (2017). Depression and cardiovascular disease: Epidemiological evidence on their linking mechanisms. </w:t>
      </w:r>
      <w:r w:rsidRPr="00901A26">
        <w:rPr>
          <w:rFonts w:ascii="Arial" w:hAnsi="Arial" w:cs="Arial"/>
          <w:i/>
        </w:rPr>
        <w:t>Neuroscience and biobehavioral reviews, 74</w:t>
      </w:r>
      <w:r w:rsidRPr="00901A26">
        <w:rPr>
          <w:rFonts w:ascii="Arial" w:hAnsi="Arial" w:cs="Arial"/>
        </w:rPr>
        <w:t>(Pt B), 277-286. doi:10.1016/j.neubiorev.2016.07.003</w:t>
      </w:r>
    </w:p>
    <w:p w14:paraId="646A80C0" w14:textId="77777777" w:rsidR="00C912E3" w:rsidRPr="00901A26" w:rsidRDefault="00C912E3" w:rsidP="000A44DA">
      <w:pPr>
        <w:pStyle w:val="EndNoteBibliography"/>
        <w:ind w:left="720" w:hanging="720"/>
        <w:jc w:val="left"/>
        <w:rPr>
          <w:rFonts w:ascii="Arial" w:hAnsi="Arial" w:cs="Arial"/>
        </w:rPr>
      </w:pPr>
      <w:r w:rsidRPr="00901A26">
        <w:rPr>
          <w:rFonts w:ascii="Arial" w:hAnsi="Arial" w:cs="Arial"/>
        </w:rPr>
        <w:t xml:space="preserve">Pronin, E. (2007). Perception and misperception of bias in human judgment. </w:t>
      </w:r>
      <w:r w:rsidRPr="00901A26">
        <w:rPr>
          <w:rFonts w:ascii="Arial" w:hAnsi="Arial" w:cs="Arial"/>
          <w:i/>
        </w:rPr>
        <w:t>Trends in cognitive sciences, 11</w:t>
      </w:r>
      <w:r w:rsidRPr="00901A26">
        <w:rPr>
          <w:rFonts w:ascii="Arial" w:hAnsi="Arial" w:cs="Arial"/>
        </w:rPr>
        <w:t>(1), 37-43. doi:10.1016/j.tics.2006.11.001</w:t>
      </w:r>
    </w:p>
    <w:p w14:paraId="0A98449D" w14:textId="77777777" w:rsidR="00C912E3" w:rsidRPr="00901A26" w:rsidRDefault="00C912E3" w:rsidP="000A44DA">
      <w:pPr>
        <w:pStyle w:val="EndNoteBibliography"/>
        <w:ind w:left="720" w:hanging="720"/>
        <w:jc w:val="left"/>
        <w:rPr>
          <w:rFonts w:ascii="Arial" w:hAnsi="Arial" w:cs="Arial"/>
        </w:rPr>
      </w:pPr>
      <w:r w:rsidRPr="00901A26">
        <w:rPr>
          <w:rFonts w:ascii="Arial" w:hAnsi="Arial" w:cs="Arial"/>
        </w:rPr>
        <w:t xml:space="preserve">Rebar, A. L., Stanton, R., Geard, D., Short, C., Duncan, M. J., &amp; Vandelanotte, C. (2015). A meta-meta-analysis of the effect of physical activity on depression and anxiety in non-clinical adult populations. </w:t>
      </w:r>
      <w:r w:rsidRPr="00901A26">
        <w:rPr>
          <w:rFonts w:ascii="Arial" w:hAnsi="Arial" w:cs="Arial"/>
          <w:i/>
        </w:rPr>
        <w:t>Health psychology review, 9</w:t>
      </w:r>
      <w:r w:rsidRPr="00901A26">
        <w:rPr>
          <w:rFonts w:ascii="Arial" w:hAnsi="Arial" w:cs="Arial"/>
        </w:rPr>
        <w:t>(3), 366-378. doi:10.1080/17437199.2015.1022901</w:t>
      </w:r>
    </w:p>
    <w:p w14:paraId="2DDC5C83" w14:textId="77777777" w:rsidR="00C912E3" w:rsidRPr="00901A26" w:rsidRDefault="00C912E3" w:rsidP="000A44DA">
      <w:pPr>
        <w:pStyle w:val="EndNoteBibliography"/>
        <w:ind w:left="720" w:hanging="720"/>
        <w:jc w:val="left"/>
        <w:rPr>
          <w:rFonts w:ascii="Arial" w:hAnsi="Arial" w:cs="Arial"/>
        </w:rPr>
      </w:pPr>
      <w:r w:rsidRPr="00901A26">
        <w:rPr>
          <w:rFonts w:ascii="Arial" w:hAnsi="Arial" w:cs="Arial"/>
        </w:rPr>
        <w:t xml:space="preserve">Roberts, J., Liu, Q., Cao, C., Jackson, S. E., Zong, X., Meyer, G. A., . . . Smith, L. (2020). Association of Hot Tea Consumption with Regional Adiposity Measured by Dual-Energy X-Ray Absorptiometry in NHANES 2003-2006. </w:t>
      </w:r>
      <w:r w:rsidRPr="00901A26">
        <w:rPr>
          <w:rFonts w:ascii="Arial" w:hAnsi="Arial" w:cs="Arial"/>
          <w:i/>
        </w:rPr>
        <w:t>Obesity, 28</w:t>
      </w:r>
      <w:r w:rsidRPr="00901A26">
        <w:rPr>
          <w:rFonts w:ascii="Arial" w:hAnsi="Arial" w:cs="Arial"/>
        </w:rPr>
        <w:t>(2), 445-451. doi:10.1002/oby.22705</w:t>
      </w:r>
    </w:p>
    <w:p w14:paraId="45D37E2B" w14:textId="77777777" w:rsidR="00C912E3" w:rsidRPr="00901A26" w:rsidRDefault="00C912E3" w:rsidP="000A44DA">
      <w:pPr>
        <w:pStyle w:val="EndNoteBibliography"/>
        <w:ind w:left="720" w:hanging="720"/>
        <w:jc w:val="left"/>
        <w:rPr>
          <w:rFonts w:ascii="Arial" w:hAnsi="Arial" w:cs="Arial"/>
        </w:rPr>
      </w:pPr>
      <w:r w:rsidRPr="00901A26">
        <w:rPr>
          <w:rFonts w:ascii="Arial" w:hAnsi="Arial" w:cs="Arial"/>
        </w:rPr>
        <w:t xml:space="preserve">Roth, G. A., Fihn, S. D., Mokdad, A. H., Aekplakorn, W., Hasegawa, T., &amp; Lim, S. S. (2011). High total serum cholesterol, medication coverage and therapeutic control: an analysis of national health examination survey data from eight countries. </w:t>
      </w:r>
      <w:r w:rsidRPr="00901A26">
        <w:rPr>
          <w:rFonts w:ascii="Arial" w:hAnsi="Arial" w:cs="Arial"/>
          <w:i/>
        </w:rPr>
        <w:t>Bulletin of the World Health Organization, 89</w:t>
      </w:r>
      <w:r w:rsidRPr="00901A26">
        <w:rPr>
          <w:rFonts w:ascii="Arial" w:hAnsi="Arial" w:cs="Arial"/>
        </w:rPr>
        <w:t>(2), 92-101. doi:10.2471/BLT.10.079947</w:t>
      </w:r>
    </w:p>
    <w:p w14:paraId="7A7C689B" w14:textId="77777777" w:rsidR="00C912E3" w:rsidRPr="00901A26" w:rsidRDefault="00C912E3" w:rsidP="000A44DA">
      <w:pPr>
        <w:pStyle w:val="EndNoteBibliography"/>
        <w:ind w:left="720" w:hanging="720"/>
        <w:jc w:val="left"/>
        <w:rPr>
          <w:rFonts w:ascii="Arial" w:hAnsi="Arial" w:cs="Arial"/>
        </w:rPr>
      </w:pPr>
      <w:r w:rsidRPr="00901A26">
        <w:rPr>
          <w:rFonts w:ascii="Arial" w:hAnsi="Arial" w:cs="Arial"/>
        </w:rPr>
        <w:t xml:space="preserve">Sivertsen, H., Bjørkløf, G. H., Engedal, K., Selbæk, G., &amp; Helvik, A.-S. (2015). Depression and Quality of Life in Older Persons: A Review. </w:t>
      </w:r>
      <w:r w:rsidRPr="00901A26">
        <w:rPr>
          <w:rFonts w:ascii="Arial" w:hAnsi="Arial" w:cs="Arial"/>
          <w:i/>
        </w:rPr>
        <w:t>Dementia and geriatric cognitive disorders, 40</w:t>
      </w:r>
      <w:r w:rsidRPr="00901A26">
        <w:rPr>
          <w:rFonts w:ascii="Arial" w:hAnsi="Arial" w:cs="Arial"/>
        </w:rPr>
        <w:t>(5-6), 311-339. doi:10.1159/000437299</w:t>
      </w:r>
    </w:p>
    <w:p w14:paraId="746C6C8F" w14:textId="77777777" w:rsidR="00C912E3" w:rsidRPr="00901A26" w:rsidRDefault="00C912E3" w:rsidP="000A44DA">
      <w:pPr>
        <w:pStyle w:val="EndNoteBibliography"/>
        <w:ind w:left="720" w:hanging="720"/>
        <w:jc w:val="left"/>
        <w:rPr>
          <w:rFonts w:ascii="Arial" w:hAnsi="Arial" w:cs="Arial"/>
        </w:rPr>
      </w:pPr>
      <w:r w:rsidRPr="00901A26">
        <w:rPr>
          <w:rFonts w:ascii="Arial" w:hAnsi="Arial" w:cs="Arial"/>
        </w:rPr>
        <w:t xml:space="preserve">Sohail, Z., Bailey, R. K., &amp; Richie, W. D. (2014). Misconceptions of depression in african americans. </w:t>
      </w:r>
      <w:r w:rsidRPr="00901A26">
        <w:rPr>
          <w:rFonts w:ascii="Arial" w:hAnsi="Arial" w:cs="Arial"/>
          <w:i/>
        </w:rPr>
        <w:t>Frontiers in psychiatry, 5</w:t>
      </w:r>
      <w:r w:rsidRPr="00901A26">
        <w:rPr>
          <w:rFonts w:ascii="Arial" w:hAnsi="Arial" w:cs="Arial"/>
        </w:rPr>
        <w:t>, 65-65. doi:10.3389/fpsyt.2014.00065</w:t>
      </w:r>
    </w:p>
    <w:p w14:paraId="6C97C4F5" w14:textId="77777777" w:rsidR="00C912E3" w:rsidRPr="00901A26" w:rsidRDefault="00C912E3" w:rsidP="000A44DA">
      <w:pPr>
        <w:pStyle w:val="EndNoteBibliography"/>
        <w:ind w:left="720" w:hanging="720"/>
        <w:jc w:val="left"/>
        <w:rPr>
          <w:rFonts w:ascii="Arial" w:hAnsi="Arial" w:cs="Arial"/>
        </w:rPr>
      </w:pPr>
      <w:r w:rsidRPr="00901A26">
        <w:rPr>
          <w:rFonts w:ascii="Arial" w:hAnsi="Arial" w:cs="Arial"/>
        </w:rPr>
        <w:t xml:space="preserve">Weinberger, A. H., Kashan, R. S., Shpigel, D. M., Esan, H., Taha, F., Lee, C. J., . . . Goodwin, R. D. (2017). Depression and cigarette smoking behavior: A critical review of population-based studies. </w:t>
      </w:r>
      <w:r w:rsidRPr="00901A26">
        <w:rPr>
          <w:rFonts w:ascii="Arial" w:hAnsi="Arial" w:cs="Arial"/>
          <w:i/>
        </w:rPr>
        <w:t>The American journal of drug and alcohol abuse, 43</w:t>
      </w:r>
      <w:r w:rsidRPr="00901A26">
        <w:rPr>
          <w:rFonts w:ascii="Arial" w:hAnsi="Arial" w:cs="Arial"/>
        </w:rPr>
        <w:t>(4), 416-431. doi:10.3109/00952990.2016.1171327</w:t>
      </w:r>
    </w:p>
    <w:p w14:paraId="3C5CB417" w14:textId="77777777" w:rsidR="00C912E3" w:rsidRPr="00901A26" w:rsidRDefault="00C912E3" w:rsidP="000A44DA">
      <w:pPr>
        <w:pStyle w:val="EndNoteBibliography"/>
        <w:ind w:left="720" w:hanging="720"/>
        <w:jc w:val="left"/>
        <w:rPr>
          <w:rFonts w:ascii="Arial" w:hAnsi="Arial" w:cs="Arial"/>
        </w:rPr>
      </w:pPr>
      <w:r w:rsidRPr="00901A26">
        <w:rPr>
          <w:rFonts w:ascii="Arial" w:hAnsi="Arial" w:cs="Arial"/>
        </w:rPr>
        <w:t xml:space="preserve">Whelton, P. K., Carey, R. M., Aronow, W. S., Casey, D. E., Jr., Collins, K. J., Dennison Himmelfarb, C., . . . Wright, J. T., Jr. (2018). 2017 ACC/AHA/AAPA/ABC/ACPM/AGS/APhA/ASH/ASPC/NMA/PCNA Guideline for the Prevention, Detection, Evaluation, and Management of High Blood Pressure in Adults: Executive Summary: A Report of the American College of Cardiology/American Heart Association Task Force on Clinical Practice </w:t>
      </w:r>
      <w:r w:rsidRPr="00901A26">
        <w:rPr>
          <w:rFonts w:ascii="Arial" w:hAnsi="Arial" w:cs="Arial"/>
        </w:rPr>
        <w:lastRenderedPageBreak/>
        <w:t xml:space="preserve">Guidelines. </w:t>
      </w:r>
      <w:r w:rsidRPr="00901A26">
        <w:rPr>
          <w:rFonts w:ascii="Arial" w:hAnsi="Arial" w:cs="Arial"/>
          <w:i/>
        </w:rPr>
        <w:t>Hypertension (Dallas, Tex. : 1979), 71</w:t>
      </w:r>
      <w:r w:rsidRPr="00901A26">
        <w:rPr>
          <w:rFonts w:ascii="Arial" w:hAnsi="Arial" w:cs="Arial"/>
        </w:rPr>
        <w:t>(6), 1269-1324. doi:10.1161/HYP.0000000000000066</w:t>
      </w:r>
    </w:p>
    <w:p w14:paraId="7A4BFE7C" w14:textId="77777777" w:rsidR="00C912E3" w:rsidRPr="00901A26" w:rsidRDefault="00C912E3" w:rsidP="000A44DA">
      <w:pPr>
        <w:pStyle w:val="EndNoteBibliography"/>
        <w:ind w:left="720" w:hanging="720"/>
        <w:jc w:val="left"/>
        <w:rPr>
          <w:rFonts w:ascii="Arial" w:hAnsi="Arial" w:cs="Arial"/>
        </w:rPr>
      </w:pPr>
      <w:r w:rsidRPr="00901A26">
        <w:rPr>
          <w:rFonts w:ascii="Arial" w:hAnsi="Arial" w:cs="Arial"/>
        </w:rPr>
        <w:t xml:space="preserve">Yang, L., Cao, C., Kantor, E. D., Nguyen, L. H., Zheng, X., Park, Y., . . . Cao, Y. (2019). Trends in Sedentary Behavior Among the US Population, 2001-2016. </w:t>
      </w:r>
      <w:r w:rsidRPr="00901A26">
        <w:rPr>
          <w:rFonts w:ascii="Arial" w:hAnsi="Arial" w:cs="Arial"/>
          <w:i/>
        </w:rPr>
        <w:t>JAMA, 321</w:t>
      </w:r>
      <w:r w:rsidRPr="00901A26">
        <w:rPr>
          <w:rFonts w:ascii="Arial" w:hAnsi="Arial" w:cs="Arial"/>
        </w:rPr>
        <w:t>(16), 1587-1597. doi:10.1001/jama.2019.3636</w:t>
      </w:r>
    </w:p>
    <w:p w14:paraId="41A5E311" w14:textId="77777777" w:rsidR="00C912E3" w:rsidRPr="00901A26" w:rsidRDefault="00C912E3" w:rsidP="000A44DA">
      <w:pPr>
        <w:pStyle w:val="EndNoteBibliography"/>
        <w:ind w:left="720" w:hanging="720"/>
        <w:jc w:val="left"/>
        <w:rPr>
          <w:rFonts w:ascii="Arial" w:hAnsi="Arial" w:cs="Arial"/>
        </w:rPr>
      </w:pPr>
      <w:r w:rsidRPr="00901A26">
        <w:rPr>
          <w:rFonts w:ascii="Arial" w:hAnsi="Arial" w:cs="Arial"/>
        </w:rPr>
        <w:t xml:space="preserve">Zhai, L., Zhang, Y., &amp; Zhang, D. (2015). Sedentary behaviour and the risk of depression: a meta-analysis. </w:t>
      </w:r>
      <w:r w:rsidRPr="00901A26">
        <w:rPr>
          <w:rFonts w:ascii="Arial" w:hAnsi="Arial" w:cs="Arial"/>
          <w:i/>
        </w:rPr>
        <w:t>British Journal of Sports Medicine, 49</w:t>
      </w:r>
      <w:r w:rsidRPr="00901A26">
        <w:rPr>
          <w:rFonts w:ascii="Arial" w:hAnsi="Arial" w:cs="Arial"/>
        </w:rPr>
        <w:t>(11), 705. doi:10.1136/bjsports-2014-093613</w:t>
      </w:r>
    </w:p>
    <w:p w14:paraId="7973F8BB" w14:textId="77777777" w:rsidR="00C912E3" w:rsidRPr="00901A26" w:rsidRDefault="00C912E3" w:rsidP="000A44DA">
      <w:pPr>
        <w:pStyle w:val="EndNoteBibliography"/>
        <w:ind w:left="720" w:hanging="720"/>
        <w:jc w:val="left"/>
        <w:rPr>
          <w:rFonts w:ascii="Arial" w:hAnsi="Arial" w:cs="Arial"/>
        </w:rPr>
      </w:pPr>
      <w:r w:rsidRPr="00901A26">
        <w:rPr>
          <w:rFonts w:ascii="Arial" w:hAnsi="Arial" w:cs="Arial"/>
        </w:rPr>
        <w:t xml:space="preserve">Zimmerman, M. (2019). Using the 9-Item Patient Health Questionnaire to Screen for and Monitor Depression. </w:t>
      </w:r>
      <w:r w:rsidRPr="00901A26">
        <w:rPr>
          <w:rFonts w:ascii="Arial" w:hAnsi="Arial" w:cs="Arial"/>
          <w:i/>
        </w:rPr>
        <w:t>JAMA, 322</w:t>
      </w:r>
      <w:r w:rsidRPr="00901A26">
        <w:rPr>
          <w:rFonts w:ascii="Arial" w:hAnsi="Arial" w:cs="Arial"/>
        </w:rPr>
        <w:t>(21), 2125-2126. doi:10.1001/jama.2019.15883</w:t>
      </w:r>
    </w:p>
    <w:p w14:paraId="4695A611" w14:textId="193DF886" w:rsidR="002F01F4" w:rsidRPr="00901A26" w:rsidRDefault="008206B5" w:rsidP="000A44DA">
      <w:pPr>
        <w:rPr>
          <w:rFonts w:ascii="Arial" w:hAnsi="Arial" w:cs="Arial"/>
          <w:b/>
        </w:rPr>
      </w:pPr>
      <w:r w:rsidRPr="00901A26">
        <w:rPr>
          <w:rFonts w:ascii="Arial" w:hAnsi="Arial" w:cs="Arial"/>
          <w:b/>
        </w:rPr>
        <w:fldChar w:fldCharType="end"/>
      </w:r>
    </w:p>
    <w:p w14:paraId="37D4EE36" w14:textId="77777777" w:rsidR="00B56711" w:rsidRPr="00901A26" w:rsidRDefault="00B56711" w:rsidP="00B155A2">
      <w:pPr>
        <w:sectPr w:rsidR="00B56711" w:rsidRPr="00901A26" w:rsidSect="00773E8D">
          <w:pgSz w:w="12240" w:h="15840"/>
          <w:pgMar w:top="1440" w:right="1440" w:bottom="1440" w:left="1440" w:header="720" w:footer="720" w:gutter="0"/>
          <w:cols w:space="720"/>
          <w:docGrid w:linePitch="360"/>
        </w:sectPr>
      </w:pPr>
    </w:p>
    <w:p w14:paraId="66F007BF" w14:textId="5BD28F6B" w:rsidR="00B155A2" w:rsidRPr="00901A26" w:rsidRDefault="00B155A2" w:rsidP="00B155A2"/>
    <w:tbl>
      <w:tblPr>
        <w:tblW w:w="9090" w:type="dxa"/>
        <w:jc w:val="center"/>
        <w:tblLook w:val="04A0" w:firstRow="1" w:lastRow="0" w:firstColumn="1" w:lastColumn="0" w:noHBand="0" w:noVBand="1"/>
      </w:tblPr>
      <w:tblGrid>
        <w:gridCol w:w="3870"/>
        <w:gridCol w:w="2610"/>
        <w:gridCol w:w="2610"/>
      </w:tblGrid>
      <w:tr w:rsidR="00B155A2" w:rsidRPr="00901A26" w14:paraId="626C4EDA" w14:textId="77777777" w:rsidTr="00B372CE">
        <w:trPr>
          <w:trHeight w:val="360"/>
          <w:jc w:val="center"/>
        </w:trPr>
        <w:tc>
          <w:tcPr>
            <w:tcW w:w="9090" w:type="dxa"/>
            <w:gridSpan w:val="3"/>
            <w:tcBorders>
              <w:top w:val="nil"/>
              <w:left w:val="nil"/>
              <w:bottom w:val="single" w:sz="4" w:space="0" w:color="auto"/>
              <w:right w:val="nil"/>
            </w:tcBorders>
            <w:shd w:val="clear" w:color="auto" w:fill="auto"/>
            <w:vAlign w:val="center"/>
            <w:hideMark/>
          </w:tcPr>
          <w:p w14:paraId="216608CC" w14:textId="77777777" w:rsidR="00B155A2" w:rsidRPr="00901A26" w:rsidRDefault="00B155A2" w:rsidP="00B372CE">
            <w:pPr>
              <w:rPr>
                <w:rFonts w:ascii="Arial" w:eastAsia="Times New Roman" w:hAnsi="Arial" w:cs="Arial"/>
                <w:b/>
                <w:bCs/>
                <w:color w:val="000000"/>
                <w:sz w:val="20"/>
                <w:szCs w:val="20"/>
              </w:rPr>
            </w:pPr>
            <w:r w:rsidRPr="00901A26">
              <w:rPr>
                <w:rFonts w:ascii="Arial" w:eastAsia="Times New Roman" w:hAnsi="Arial" w:cs="Arial"/>
                <w:b/>
                <w:bCs/>
                <w:color w:val="000000"/>
                <w:sz w:val="20"/>
                <w:szCs w:val="20"/>
              </w:rPr>
              <w:t>Table 1. Characteristics of US Adults by Depressive Symptoms (PHQ-9)</w:t>
            </w:r>
            <w:r w:rsidRPr="00901A26">
              <w:rPr>
                <w:rFonts w:ascii="Arial" w:hAnsi="Arial" w:cs="Arial" w:hint="eastAsia"/>
                <w:b/>
                <w:bCs/>
                <w:color w:val="000000"/>
                <w:sz w:val="20"/>
                <w:szCs w:val="20"/>
              </w:rPr>
              <w:t>,</w:t>
            </w:r>
            <w:r w:rsidRPr="00901A26">
              <w:rPr>
                <w:rFonts w:ascii="Arial" w:hAnsi="Arial" w:cs="Arial"/>
                <w:b/>
                <w:bCs/>
                <w:color w:val="000000"/>
                <w:sz w:val="20"/>
                <w:szCs w:val="20"/>
              </w:rPr>
              <w:t xml:space="preserve"> </w:t>
            </w:r>
            <w:r w:rsidRPr="00901A26">
              <w:rPr>
                <w:rFonts w:ascii="Arial" w:eastAsia="Times New Roman" w:hAnsi="Arial" w:cs="Arial"/>
                <w:b/>
                <w:bCs/>
                <w:color w:val="000000"/>
                <w:sz w:val="20"/>
                <w:szCs w:val="20"/>
              </w:rPr>
              <w:t>NHANES 2015-2018</w:t>
            </w:r>
            <w:r w:rsidRPr="00901A26">
              <w:rPr>
                <w:rFonts w:ascii="Arial" w:eastAsia="Times New Roman" w:hAnsi="Arial" w:cs="Arial"/>
                <w:b/>
                <w:bCs/>
                <w:color w:val="000000"/>
                <w:sz w:val="20"/>
                <w:szCs w:val="20"/>
                <w:vertAlign w:val="superscript"/>
              </w:rPr>
              <w:t>a</w:t>
            </w:r>
          </w:p>
        </w:tc>
      </w:tr>
      <w:tr w:rsidR="00B155A2" w:rsidRPr="00901A26" w14:paraId="18E469A3" w14:textId="77777777" w:rsidTr="00B372CE">
        <w:trPr>
          <w:trHeight w:val="255"/>
          <w:jc w:val="center"/>
        </w:trPr>
        <w:tc>
          <w:tcPr>
            <w:tcW w:w="3870" w:type="dxa"/>
            <w:tcBorders>
              <w:top w:val="nil"/>
              <w:left w:val="nil"/>
              <w:bottom w:val="nil"/>
              <w:right w:val="nil"/>
            </w:tcBorders>
            <w:shd w:val="clear" w:color="auto" w:fill="auto"/>
            <w:noWrap/>
            <w:vAlign w:val="bottom"/>
            <w:hideMark/>
          </w:tcPr>
          <w:p w14:paraId="7019EBBE"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 </w:t>
            </w:r>
          </w:p>
        </w:tc>
        <w:tc>
          <w:tcPr>
            <w:tcW w:w="5220" w:type="dxa"/>
            <w:gridSpan w:val="2"/>
            <w:tcBorders>
              <w:top w:val="single" w:sz="4" w:space="0" w:color="auto"/>
              <w:left w:val="nil"/>
              <w:bottom w:val="single" w:sz="4" w:space="0" w:color="auto"/>
              <w:right w:val="nil"/>
            </w:tcBorders>
            <w:shd w:val="clear" w:color="auto" w:fill="auto"/>
            <w:noWrap/>
            <w:vAlign w:val="center"/>
            <w:hideMark/>
          </w:tcPr>
          <w:p w14:paraId="2D75BD1A" w14:textId="77777777" w:rsidR="00B155A2" w:rsidRPr="00901A26" w:rsidRDefault="00B155A2" w:rsidP="00B372CE">
            <w:pPr>
              <w:rPr>
                <w:rFonts w:ascii="Arial" w:eastAsia="Times New Roman" w:hAnsi="Arial" w:cs="Arial"/>
                <w:b/>
                <w:bCs/>
                <w:color w:val="000000"/>
                <w:sz w:val="20"/>
                <w:szCs w:val="20"/>
              </w:rPr>
            </w:pPr>
            <w:r w:rsidRPr="00901A26">
              <w:rPr>
                <w:rFonts w:ascii="Arial" w:eastAsia="Times New Roman" w:hAnsi="Arial" w:cs="Arial"/>
                <w:b/>
                <w:bCs/>
                <w:color w:val="000000"/>
                <w:sz w:val="20"/>
                <w:szCs w:val="20"/>
              </w:rPr>
              <w:t>No. of Participants (Weighted %)</w:t>
            </w:r>
          </w:p>
        </w:tc>
      </w:tr>
      <w:tr w:rsidR="00B155A2" w:rsidRPr="00901A26" w14:paraId="55B1F616" w14:textId="77777777" w:rsidTr="00B372CE">
        <w:trPr>
          <w:trHeight w:val="255"/>
          <w:jc w:val="center"/>
        </w:trPr>
        <w:tc>
          <w:tcPr>
            <w:tcW w:w="3870" w:type="dxa"/>
            <w:tcBorders>
              <w:top w:val="nil"/>
              <w:left w:val="nil"/>
              <w:bottom w:val="single" w:sz="4" w:space="0" w:color="auto"/>
              <w:right w:val="nil"/>
            </w:tcBorders>
            <w:shd w:val="clear" w:color="auto" w:fill="auto"/>
            <w:noWrap/>
            <w:vAlign w:val="bottom"/>
            <w:hideMark/>
          </w:tcPr>
          <w:p w14:paraId="0DB547DE"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 </w:t>
            </w:r>
          </w:p>
        </w:tc>
        <w:tc>
          <w:tcPr>
            <w:tcW w:w="2610" w:type="dxa"/>
            <w:tcBorders>
              <w:top w:val="nil"/>
              <w:left w:val="nil"/>
              <w:bottom w:val="single" w:sz="4" w:space="0" w:color="auto"/>
              <w:right w:val="nil"/>
            </w:tcBorders>
            <w:shd w:val="clear" w:color="auto" w:fill="auto"/>
            <w:noWrap/>
            <w:vAlign w:val="center"/>
            <w:hideMark/>
          </w:tcPr>
          <w:p w14:paraId="7E92C538" w14:textId="77777777" w:rsidR="00B155A2" w:rsidRPr="00901A26" w:rsidRDefault="00B155A2" w:rsidP="00B372CE">
            <w:pPr>
              <w:rPr>
                <w:rFonts w:ascii="Arial" w:eastAsia="Times New Roman" w:hAnsi="Arial" w:cs="Arial"/>
                <w:b/>
                <w:bCs/>
                <w:color w:val="000000"/>
                <w:sz w:val="20"/>
                <w:szCs w:val="20"/>
              </w:rPr>
            </w:pPr>
            <w:r w:rsidRPr="00901A26">
              <w:rPr>
                <w:rFonts w:ascii="Arial" w:eastAsia="Times New Roman" w:hAnsi="Arial" w:cs="Arial"/>
                <w:b/>
                <w:bCs/>
                <w:color w:val="000000"/>
                <w:sz w:val="20"/>
                <w:szCs w:val="20"/>
              </w:rPr>
              <w:t>PHQ-9 score &lt;10</w:t>
            </w:r>
          </w:p>
        </w:tc>
        <w:tc>
          <w:tcPr>
            <w:tcW w:w="2610" w:type="dxa"/>
            <w:tcBorders>
              <w:top w:val="nil"/>
              <w:left w:val="nil"/>
              <w:bottom w:val="single" w:sz="4" w:space="0" w:color="auto"/>
              <w:right w:val="nil"/>
            </w:tcBorders>
            <w:shd w:val="clear" w:color="auto" w:fill="auto"/>
            <w:noWrap/>
            <w:vAlign w:val="center"/>
            <w:hideMark/>
          </w:tcPr>
          <w:p w14:paraId="5FA4F0AD" w14:textId="77777777" w:rsidR="00B155A2" w:rsidRPr="00901A26" w:rsidRDefault="00B155A2" w:rsidP="00B372CE">
            <w:pPr>
              <w:rPr>
                <w:rFonts w:ascii="Arial" w:eastAsia="Times New Roman" w:hAnsi="Arial" w:cs="Arial"/>
                <w:b/>
                <w:bCs/>
                <w:color w:val="000000"/>
                <w:sz w:val="20"/>
                <w:szCs w:val="20"/>
              </w:rPr>
            </w:pPr>
            <w:r w:rsidRPr="00901A26">
              <w:rPr>
                <w:rFonts w:ascii="Arial" w:eastAsia="Times New Roman" w:hAnsi="Arial" w:cs="Arial"/>
                <w:b/>
                <w:bCs/>
                <w:color w:val="000000"/>
                <w:sz w:val="20"/>
                <w:szCs w:val="20"/>
              </w:rPr>
              <w:t>PHQ-9 score ≥10</w:t>
            </w:r>
          </w:p>
        </w:tc>
      </w:tr>
      <w:tr w:rsidR="00B155A2" w:rsidRPr="00901A26" w14:paraId="29D8C96F" w14:textId="77777777" w:rsidTr="00B372CE">
        <w:trPr>
          <w:trHeight w:val="255"/>
          <w:jc w:val="center"/>
        </w:trPr>
        <w:tc>
          <w:tcPr>
            <w:tcW w:w="3870" w:type="dxa"/>
            <w:tcBorders>
              <w:top w:val="nil"/>
              <w:left w:val="nil"/>
              <w:bottom w:val="nil"/>
              <w:right w:val="nil"/>
            </w:tcBorders>
            <w:shd w:val="clear" w:color="auto" w:fill="auto"/>
            <w:noWrap/>
            <w:vAlign w:val="bottom"/>
            <w:hideMark/>
          </w:tcPr>
          <w:p w14:paraId="273A90A5"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Overall</w:t>
            </w:r>
          </w:p>
        </w:tc>
        <w:tc>
          <w:tcPr>
            <w:tcW w:w="2610" w:type="dxa"/>
            <w:tcBorders>
              <w:top w:val="nil"/>
              <w:left w:val="nil"/>
              <w:bottom w:val="nil"/>
              <w:right w:val="nil"/>
            </w:tcBorders>
            <w:shd w:val="clear" w:color="auto" w:fill="auto"/>
            <w:noWrap/>
            <w:vAlign w:val="bottom"/>
            <w:hideMark/>
          </w:tcPr>
          <w:p w14:paraId="0CCBDDF1"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9372 (100)</w:t>
            </w:r>
          </w:p>
        </w:tc>
        <w:tc>
          <w:tcPr>
            <w:tcW w:w="2610" w:type="dxa"/>
            <w:tcBorders>
              <w:top w:val="nil"/>
              <w:left w:val="nil"/>
              <w:bottom w:val="nil"/>
              <w:right w:val="nil"/>
            </w:tcBorders>
            <w:shd w:val="clear" w:color="auto" w:fill="auto"/>
            <w:noWrap/>
            <w:vAlign w:val="bottom"/>
            <w:hideMark/>
          </w:tcPr>
          <w:p w14:paraId="040E0B6B"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885 (100)</w:t>
            </w:r>
          </w:p>
        </w:tc>
      </w:tr>
      <w:tr w:rsidR="00FA4D03" w:rsidRPr="00901A26" w14:paraId="3E552BE0" w14:textId="77777777" w:rsidTr="00B372CE">
        <w:trPr>
          <w:trHeight w:val="255"/>
          <w:jc w:val="center"/>
        </w:trPr>
        <w:tc>
          <w:tcPr>
            <w:tcW w:w="3870" w:type="dxa"/>
            <w:tcBorders>
              <w:top w:val="nil"/>
              <w:left w:val="nil"/>
              <w:bottom w:val="nil"/>
              <w:right w:val="nil"/>
            </w:tcBorders>
            <w:shd w:val="clear" w:color="auto" w:fill="auto"/>
            <w:noWrap/>
            <w:vAlign w:val="bottom"/>
          </w:tcPr>
          <w:p w14:paraId="6C16A1FC" w14:textId="4C06C8B1" w:rsidR="00FA4D03" w:rsidRPr="00901A26" w:rsidRDefault="00FA4D03"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Gender</w:t>
            </w:r>
          </w:p>
        </w:tc>
        <w:tc>
          <w:tcPr>
            <w:tcW w:w="2610" w:type="dxa"/>
            <w:tcBorders>
              <w:top w:val="nil"/>
              <w:left w:val="nil"/>
              <w:bottom w:val="nil"/>
              <w:right w:val="nil"/>
            </w:tcBorders>
            <w:shd w:val="clear" w:color="auto" w:fill="auto"/>
            <w:noWrap/>
            <w:vAlign w:val="bottom"/>
          </w:tcPr>
          <w:p w14:paraId="3B51210E" w14:textId="77777777" w:rsidR="00FA4D03" w:rsidRPr="00901A26" w:rsidRDefault="00FA4D03" w:rsidP="00B372CE">
            <w:pPr>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14:paraId="326DEE21" w14:textId="77777777" w:rsidR="00FA4D03" w:rsidRPr="00901A26" w:rsidRDefault="00FA4D03" w:rsidP="00B372CE">
            <w:pPr>
              <w:rPr>
                <w:rFonts w:ascii="Arial" w:eastAsia="Times New Roman" w:hAnsi="Arial" w:cs="Arial"/>
                <w:color w:val="000000"/>
                <w:sz w:val="20"/>
                <w:szCs w:val="20"/>
              </w:rPr>
            </w:pPr>
          </w:p>
        </w:tc>
      </w:tr>
      <w:tr w:rsidR="00FA4D03" w:rsidRPr="00901A26" w14:paraId="66072F18" w14:textId="77777777" w:rsidTr="00B372CE">
        <w:trPr>
          <w:trHeight w:val="255"/>
          <w:jc w:val="center"/>
        </w:trPr>
        <w:tc>
          <w:tcPr>
            <w:tcW w:w="3870" w:type="dxa"/>
            <w:tcBorders>
              <w:top w:val="nil"/>
              <w:left w:val="nil"/>
              <w:bottom w:val="nil"/>
              <w:right w:val="nil"/>
            </w:tcBorders>
            <w:shd w:val="clear" w:color="auto" w:fill="auto"/>
            <w:noWrap/>
            <w:vAlign w:val="bottom"/>
          </w:tcPr>
          <w:p w14:paraId="1F32A7FE" w14:textId="0569D66A"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rPr>
              <w:t xml:space="preserve">    Men</w:t>
            </w:r>
          </w:p>
        </w:tc>
        <w:tc>
          <w:tcPr>
            <w:tcW w:w="2610" w:type="dxa"/>
            <w:tcBorders>
              <w:top w:val="nil"/>
              <w:left w:val="nil"/>
              <w:bottom w:val="nil"/>
              <w:right w:val="nil"/>
            </w:tcBorders>
            <w:shd w:val="clear" w:color="auto" w:fill="auto"/>
            <w:noWrap/>
            <w:vAlign w:val="bottom"/>
          </w:tcPr>
          <w:p w14:paraId="75638107" w14:textId="364DA12C"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rPr>
              <w:t>4665 (49.2)</w:t>
            </w:r>
          </w:p>
        </w:tc>
        <w:tc>
          <w:tcPr>
            <w:tcW w:w="2610" w:type="dxa"/>
            <w:tcBorders>
              <w:top w:val="nil"/>
              <w:left w:val="nil"/>
              <w:bottom w:val="nil"/>
              <w:right w:val="nil"/>
            </w:tcBorders>
            <w:shd w:val="clear" w:color="auto" w:fill="auto"/>
            <w:noWrap/>
            <w:vAlign w:val="bottom"/>
          </w:tcPr>
          <w:p w14:paraId="0559EDDF" w14:textId="7D563A6F"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rPr>
              <w:t>351 (37.7)</w:t>
            </w:r>
          </w:p>
        </w:tc>
      </w:tr>
      <w:tr w:rsidR="00FA4D03" w:rsidRPr="00901A26" w14:paraId="5F4BA645" w14:textId="77777777" w:rsidTr="00B372CE">
        <w:trPr>
          <w:trHeight w:val="255"/>
          <w:jc w:val="center"/>
        </w:trPr>
        <w:tc>
          <w:tcPr>
            <w:tcW w:w="3870" w:type="dxa"/>
            <w:tcBorders>
              <w:top w:val="nil"/>
              <w:left w:val="nil"/>
              <w:bottom w:val="nil"/>
              <w:right w:val="nil"/>
            </w:tcBorders>
            <w:shd w:val="clear" w:color="auto" w:fill="auto"/>
            <w:noWrap/>
            <w:vAlign w:val="bottom"/>
          </w:tcPr>
          <w:p w14:paraId="534DAD6C" w14:textId="1D7C632D"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rPr>
              <w:t xml:space="preserve">    Women</w:t>
            </w:r>
          </w:p>
        </w:tc>
        <w:tc>
          <w:tcPr>
            <w:tcW w:w="2610" w:type="dxa"/>
            <w:tcBorders>
              <w:top w:val="nil"/>
              <w:left w:val="nil"/>
              <w:bottom w:val="nil"/>
              <w:right w:val="nil"/>
            </w:tcBorders>
            <w:shd w:val="clear" w:color="auto" w:fill="auto"/>
            <w:noWrap/>
            <w:vAlign w:val="bottom"/>
          </w:tcPr>
          <w:p w14:paraId="6602DA34" w14:textId="5E824758"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rPr>
              <w:t>4707 (50.8)</w:t>
            </w:r>
          </w:p>
        </w:tc>
        <w:tc>
          <w:tcPr>
            <w:tcW w:w="2610" w:type="dxa"/>
            <w:tcBorders>
              <w:top w:val="nil"/>
              <w:left w:val="nil"/>
              <w:bottom w:val="nil"/>
              <w:right w:val="nil"/>
            </w:tcBorders>
            <w:shd w:val="clear" w:color="auto" w:fill="auto"/>
            <w:noWrap/>
            <w:vAlign w:val="bottom"/>
          </w:tcPr>
          <w:p w14:paraId="1679F228" w14:textId="349F39C6"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rPr>
              <w:t>534 (62.3)</w:t>
            </w:r>
          </w:p>
        </w:tc>
      </w:tr>
      <w:tr w:rsidR="00FA4D03" w:rsidRPr="00901A26" w14:paraId="4B671A99" w14:textId="77777777" w:rsidTr="00B372CE">
        <w:trPr>
          <w:trHeight w:val="255"/>
          <w:jc w:val="center"/>
        </w:trPr>
        <w:tc>
          <w:tcPr>
            <w:tcW w:w="3870" w:type="dxa"/>
            <w:tcBorders>
              <w:top w:val="nil"/>
              <w:left w:val="nil"/>
              <w:bottom w:val="nil"/>
              <w:right w:val="nil"/>
            </w:tcBorders>
            <w:shd w:val="clear" w:color="auto" w:fill="auto"/>
            <w:noWrap/>
            <w:vAlign w:val="bottom"/>
            <w:hideMark/>
          </w:tcPr>
          <w:p w14:paraId="7CB47EB0" w14:textId="77777777"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rPr>
              <w:t>Age group, y</w:t>
            </w:r>
          </w:p>
        </w:tc>
        <w:tc>
          <w:tcPr>
            <w:tcW w:w="2610" w:type="dxa"/>
            <w:tcBorders>
              <w:top w:val="nil"/>
              <w:left w:val="nil"/>
              <w:bottom w:val="nil"/>
              <w:right w:val="nil"/>
            </w:tcBorders>
            <w:shd w:val="clear" w:color="auto" w:fill="auto"/>
            <w:noWrap/>
            <w:vAlign w:val="bottom"/>
            <w:hideMark/>
          </w:tcPr>
          <w:p w14:paraId="336D1E33" w14:textId="77777777" w:rsidR="00FA4D03" w:rsidRPr="00901A26" w:rsidRDefault="00FA4D03" w:rsidP="00FA4D03">
            <w:pPr>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hideMark/>
          </w:tcPr>
          <w:p w14:paraId="7C2C5288" w14:textId="77777777" w:rsidR="00FA4D03" w:rsidRPr="00901A26" w:rsidRDefault="00FA4D03" w:rsidP="00FA4D03">
            <w:pPr>
              <w:rPr>
                <w:rFonts w:ascii="Times New Roman" w:eastAsia="Times New Roman" w:hAnsi="Times New Roman" w:cs="Times New Roman"/>
                <w:sz w:val="20"/>
                <w:szCs w:val="20"/>
              </w:rPr>
            </w:pPr>
          </w:p>
        </w:tc>
      </w:tr>
      <w:tr w:rsidR="00FA4D03" w:rsidRPr="00901A26" w14:paraId="32FBB44C" w14:textId="77777777" w:rsidTr="00B372CE">
        <w:trPr>
          <w:trHeight w:val="255"/>
          <w:jc w:val="center"/>
        </w:trPr>
        <w:tc>
          <w:tcPr>
            <w:tcW w:w="3870" w:type="dxa"/>
            <w:tcBorders>
              <w:top w:val="nil"/>
              <w:left w:val="nil"/>
              <w:bottom w:val="nil"/>
              <w:right w:val="nil"/>
            </w:tcBorders>
            <w:shd w:val="clear" w:color="auto" w:fill="auto"/>
            <w:noWrap/>
            <w:vAlign w:val="bottom"/>
            <w:hideMark/>
          </w:tcPr>
          <w:p w14:paraId="4D744EB3" w14:textId="77777777" w:rsidR="00FA4D03" w:rsidRPr="00901A26" w:rsidRDefault="00FA4D03" w:rsidP="00FA4D03">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20-39</w:t>
            </w:r>
          </w:p>
        </w:tc>
        <w:tc>
          <w:tcPr>
            <w:tcW w:w="2610" w:type="dxa"/>
            <w:tcBorders>
              <w:top w:val="nil"/>
              <w:left w:val="nil"/>
              <w:bottom w:val="nil"/>
              <w:right w:val="nil"/>
            </w:tcBorders>
            <w:shd w:val="clear" w:color="auto" w:fill="auto"/>
            <w:noWrap/>
            <w:vAlign w:val="bottom"/>
            <w:hideMark/>
          </w:tcPr>
          <w:p w14:paraId="01FC112F" w14:textId="77777777"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rPr>
              <w:t>2163 (26.9)</w:t>
            </w:r>
          </w:p>
        </w:tc>
        <w:tc>
          <w:tcPr>
            <w:tcW w:w="2610" w:type="dxa"/>
            <w:tcBorders>
              <w:top w:val="nil"/>
              <w:left w:val="nil"/>
              <w:bottom w:val="nil"/>
              <w:right w:val="nil"/>
            </w:tcBorders>
            <w:shd w:val="clear" w:color="auto" w:fill="auto"/>
            <w:noWrap/>
            <w:vAlign w:val="bottom"/>
            <w:hideMark/>
          </w:tcPr>
          <w:p w14:paraId="3E2BD79F" w14:textId="77777777"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rPr>
              <w:t>174 (26.4)</w:t>
            </w:r>
          </w:p>
        </w:tc>
      </w:tr>
      <w:tr w:rsidR="00FA4D03" w:rsidRPr="00901A26" w14:paraId="4E1C1B8C" w14:textId="77777777" w:rsidTr="00B372CE">
        <w:trPr>
          <w:trHeight w:val="255"/>
          <w:jc w:val="center"/>
        </w:trPr>
        <w:tc>
          <w:tcPr>
            <w:tcW w:w="3870" w:type="dxa"/>
            <w:tcBorders>
              <w:top w:val="nil"/>
              <w:left w:val="nil"/>
              <w:bottom w:val="nil"/>
              <w:right w:val="nil"/>
            </w:tcBorders>
            <w:shd w:val="clear" w:color="auto" w:fill="auto"/>
            <w:noWrap/>
            <w:vAlign w:val="bottom"/>
            <w:hideMark/>
          </w:tcPr>
          <w:p w14:paraId="7D40A7AA" w14:textId="77777777" w:rsidR="00FA4D03" w:rsidRPr="00901A26" w:rsidRDefault="00FA4D03" w:rsidP="00FA4D03">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40-59</w:t>
            </w:r>
          </w:p>
        </w:tc>
        <w:tc>
          <w:tcPr>
            <w:tcW w:w="2610" w:type="dxa"/>
            <w:tcBorders>
              <w:top w:val="nil"/>
              <w:left w:val="nil"/>
              <w:bottom w:val="nil"/>
              <w:right w:val="nil"/>
            </w:tcBorders>
            <w:shd w:val="clear" w:color="auto" w:fill="auto"/>
            <w:noWrap/>
            <w:vAlign w:val="bottom"/>
            <w:hideMark/>
          </w:tcPr>
          <w:p w14:paraId="346D1FB7" w14:textId="77777777"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rPr>
              <w:t>2094 (25.4)</w:t>
            </w:r>
          </w:p>
        </w:tc>
        <w:tc>
          <w:tcPr>
            <w:tcW w:w="2610" w:type="dxa"/>
            <w:tcBorders>
              <w:top w:val="nil"/>
              <w:left w:val="nil"/>
              <w:bottom w:val="nil"/>
              <w:right w:val="nil"/>
            </w:tcBorders>
            <w:shd w:val="clear" w:color="auto" w:fill="auto"/>
            <w:noWrap/>
            <w:vAlign w:val="bottom"/>
            <w:hideMark/>
          </w:tcPr>
          <w:p w14:paraId="59668C2A" w14:textId="77777777"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rPr>
              <w:t>200 (26.3)</w:t>
            </w:r>
          </w:p>
        </w:tc>
      </w:tr>
      <w:tr w:rsidR="00FA4D03" w:rsidRPr="00901A26" w14:paraId="550B3C5D" w14:textId="77777777" w:rsidTr="00B372CE">
        <w:trPr>
          <w:trHeight w:val="255"/>
          <w:jc w:val="center"/>
        </w:trPr>
        <w:tc>
          <w:tcPr>
            <w:tcW w:w="3870" w:type="dxa"/>
            <w:tcBorders>
              <w:top w:val="nil"/>
              <w:left w:val="nil"/>
              <w:bottom w:val="nil"/>
              <w:right w:val="nil"/>
            </w:tcBorders>
            <w:shd w:val="clear" w:color="auto" w:fill="auto"/>
            <w:noWrap/>
            <w:vAlign w:val="bottom"/>
            <w:hideMark/>
          </w:tcPr>
          <w:p w14:paraId="2759A01B" w14:textId="77777777" w:rsidR="00FA4D03" w:rsidRPr="00901A26" w:rsidRDefault="00FA4D03" w:rsidP="00FA4D03">
            <w:pPr>
              <w:ind w:firstLineChars="100" w:firstLine="200"/>
              <w:rPr>
                <w:rFonts w:ascii="Arial" w:eastAsia="Times New Roman" w:hAnsi="Arial" w:cs="Arial"/>
                <w:color w:val="000000"/>
                <w:sz w:val="20"/>
                <w:szCs w:val="20"/>
              </w:rPr>
            </w:pPr>
            <w:r w:rsidRPr="00901A26">
              <w:rPr>
                <w:rFonts w:ascii="Calibri" w:eastAsia="Times New Roman" w:hAnsi="Calibri" w:cs="Calibri"/>
                <w:color w:val="000000"/>
                <w:sz w:val="20"/>
                <w:szCs w:val="20"/>
              </w:rPr>
              <w:t>≥</w:t>
            </w:r>
            <w:r w:rsidRPr="00901A26">
              <w:rPr>
                <w:rFonts w:ascii="Arial" w:eastAsia="Times New Roman" w:hAnsi="Arial" w:cs="Arial"/>
                <w:color w:val="000000"/>
                <w:sz w:val="20"/>
                <w:szCs w:val="20"/>
              </w:rPr>
              <w:t>60</w:t>
            </w:r>
          </w:p>
        </w:tc>
        <w:tc>
          <w:tcPr>
            <w:tcW w:w="2610" w:type="dxa"/>
            <w:tcBorders>
              <w:top w:val="nil"/>
              <w:left w:val="nil"/>
              <w:bottom w:val="nil"/>
              <w:right w:val="nil"/>
            </w:tcBorders>
            <w:shd w:val="clear" w:color="auto" w:fill="auto"/>
            <w:noWrap/>
            <w:vAlign w:val="bottom"/>
            <w:hideMark/>
          </w:tcPr>
          <w:p w14:paraId="345FE1E8" w14:textId="77777777"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rPr>
              <w:t>2412 (27.3)</w:t>
            </w:r>
          </w:p>
        </w:tc>
        <w:tc>
          <w:tcPr>
            <w:tcW w:w="2610" w:type="dxa"/>
            <w:tcBorders>
              <w:top w:val="nil"/>
              <w:left w:val="nil"/>
              <w:bottom w:val="nil"/>
              <w:right w:val="nil"/>
            </w:tcBorders>
            <w:shd w:val="clear" w:color="auto" w:fill="auto"/>
            <w:noWrap/>
            <w:vAlign w:val="bottom"/>
            <w:hideMark/>
          </w:tcPr>
          <w:p w14:paraId="5D6A60AA" w14:textId="77777777"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rPr>
              <w:t>275 (28.9)</w:t>
            </w:r>
          </w:p>
        </w:tc>
      </w:tr>
      <w:tr w:rsidR="00FA4D03" w:rsidRPr="00901A26" w14:paraId="2F5E6BC8" w14:textId="77777777" w:rsidTr="00B372CE">
        <w:trPr>
          <w:trHeight w:val="255"/>
          <w:jc w:val="center"/>
        </w:trPr>
        <w:tc>
          <w:tcPr>
            <w:tcW w:w="3870" w:type="dxa"/>
            <w:tcBorders>
              <w:top w:val="nil"/>
              <w:left w:val="nil"/>
              <w:bottom w:val="nil"/>
              <w:right w:val="nil"/>
            </w:tcBorders>
            <w:shd w:val="clear" w:color="auto" w:fill="auto"/>
            <w:noWrap/>
            <w:vAlign w:val="bottom"/>
            <w:hideMark/>
          </w:tcPr>
          <w:p w14:paraId="2B179720" w14:textId="77777777"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rPr>
              <w:t>Race/ethnicity</w:t>
            </w:r>
          </w:p>
        </w:tc>
        <w:tc>
          <w:tcPr>
            <w:tcW w:w="2610" w:type="dxa"/>
            <w:tcBorders>
              <w:top w:val="nil"/>
              <w:left w:val="nil"/>
              <w:bottom w:val="nil"/>
              <w:right w:val="nil"/>
            </w:tcBorders>
            <w:shd w:val="clear" w:color="auto" w:fill="auto"/>
            <w:noWrap/>
            <w:vAlign w:val="bottom"/>
            <w:hideMark/>
          </w:tcPr>
          <w:p w14:paraId="430D6A36" w14:textId="77777777" w:rsidR="00FA4D03" w:rsidRPr="00901A26" w:rsidRDefault="00FA4D03" w:rsidP="00FA4D03">
            <w:pPr>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hideMark/>
          </w:tcPr>
          <w:p w14:paraId="74B06D4F" w14:textId="77777777" w:rsidR="00FA4D03" w:rsidRPr="00901A26" w:rsidRDefault="00FA4D03" w:rsidP="00FA4D03">
            <w:pPr>
              <w:rPr>
                <w:rFonts w:ascii="Times New Roman" w:eastAsia="Times New Roman" w:hAnsi="Times New Roman" w:cs="Times New Roman"/>
                <w:sz w:val="20"/>
                <w:szCs w:val="20"/>
              </w:rPr>
            </w:pPr>
          </w:p>
        </w:tc>
      </w:tr>
      <w:tr w:rsidR="00FA4D03" w:rsidRPr="00901A26" w14:paraId="774555FD" w14:textId="77777777" w:rsidTr="00B372CE">
        <w:trPr>
          <w:trHeight w:val="255"/>
          <w:jc w:val="center"/>
        </w:trPr>
        <w:tc>
          <w:tcPr>
            <w:tcW w:w="3870" w:type="dxa"/>
            <w:tcBorders>
              <w:top w:val="nil"/>
              <w:left w:val="nil"/>
              <w:bottom w:val="nil"/>
              <w:right w:val="nil"/>
            </w:tcBorders>
            <w:shd w:val="clear" w:color="auto" w:fill="auto"/>
            <w:noWrap/>
            <w:vAlign w:val="bottom"/>
            <w:hideMark/>
          </w:tcPr>
          <w:p w14:paraId="5459A9B4" w14:textId="77777777" w:rsidR="00FA4D03" w:rsidRPr="00901A26" w:rsidRDefault="00FA4D03" w:rsidP="00FA4D03">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Non-Hispanic white</w:t>
            </w:r>
          </w:p>
        </w:tc>
        <w:tc>
          <w:tcPr>
            <w:tcW w:w="2610" w:type="dxa"/>
            <w:tcBorders>
              <w:top w:val="nil"/>
              <w:left w:val="nil"/>
              <w:bottom w:val="nil"/>
              <w:right w:val="nil"/>
            </w:tcBorders>
            <w:shd w:val="clear" w:color="auto" w:fill="auto"/>
            <w:noWrap/>
            <w:vAlign w:val="bottom"/>
            <w:hideMark/>
          </w:tcPr>
          <w:p w14:paraId="0ED03443" w14:textId="77777777"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rPr>
              <w:t>3179 (64.0)</w:t>
            </w:r>
          </w:p>
        </w:tc>
        <w:tc>
          <w:tcPr>
            <w:tcW w:w="2610" w:type="dxa"/>
            <w:tcBorders>
              <w:top w:val="nil"/>
              <w:left w:val="nil"/>
              <w:bottom w:val="nil"/>
              <w:right w:val="nil"/>
            </w:tcBorders>
            <w:shd w:val="clear" w:color="auto" w:fill="auto"/>
            <w:noWrap/>
            <w:vAlign w:val="bottom"/>
            <w:hideMark/>
          </w:tcPr>
          <w:p w14:paraId="6471A7F5" w14:textId="77777777"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rPr>
              <w:t>342 (63.0)</w:t>
            </w:r>
          </w:p>
        </w:tc>
      </w:tr>
      <w:tr w:rsidR="00FA4D03" w:rsidRPr="00901A26" w14:paraId="797A17B5" w14:textId="77777777" w:rsidTr="00B372CE">
        <w:trPr>
          <w:trHeight w:val="255"/>
          <w:jc w:val="center"/>
        </w:trPr>
        <w:tc>
          <w:tcPr>
            <w:tcW w:w="3870" w:type="dxa"/>
            <w:tcBorders>
              <w:top w:val="nil"/>
              <w:left w:val="nil"/>
              <w:bottom w:val="nil"/>
              <w:right w:val="nil"/>
            </w:tcBorders>
            <w:shd w:val="clear" w:color="auto" w:fill="auto"/>
            <w:noWrap/>
            <w:vAlign w:val="bottom"/>
            <w:hideMark/>
          </w:tcPr>
          <w:p w14:paraId="3A00D202" w14:textId="77777777" w:rsidR="00FA4D03" w:rsidRPr="00901A26" w:rsidRDefault="00FA4D03" w:rsidP="00FA4D03">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Non-Hispanic black</w:t>
            </w:r>
          </w:p>
        </w:tc>
        <w:tc>
          <w:tcPr>
            <w:tcW w:w="2610" w:type="dxa"/>
            <w:tcBorders>
              <w:top w:val="nil"/>
              <w:left w:val="nil"/>
              <w:bottom w:val="nil"/>
              <w:right w:val="nil"/>
            </w:tcBorders>
            <w:shd w:val="clear" w:color="auto" w:fill="auto"/>
            <w:noWrap/>
            <w:vAlign w:val="bottom"/>
            <w:hideMark/>
          </w:tcPr>
          <w:p w14:paraId="4C855D62" w14:textId="77777777"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rPr>
              <w:t>2102 (11.3)</w:t>
            </w:r>
          </w:p>
        </w:tc>
        <w:tc>
          <w:tcPr>
            <w:tcW w:w="2610" w:type="dxa"/>
            <w:tcBorders>
              <w:top w:val="nil"/>
              <w:left w:val="nil"/>
              <w:bottom w:val="nil"/>
              <w:right w:val="nil"/>
            </w:tcBorders>
            <w:shd w:val="clear" w:color="auto" w:fill="auto"/>
            <w:noWrap/>
            <w:vAlign w:val="bottom"/>
            <w:hideMark/>
          </w:tcPr>
          <w:p w14:paraId="335C5D75" w14:textId="77777777"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rPr>
              <w:t>183 (11.9)</w:t>
            </w:r>
          </w:p>
        </w:tc>
      </w:tr>
      <w:tr w:rsidR="00FA4D03" w:rsidRPr="00901A26" w14:paraId="02E5AEDE" w14:textId="77777777" w:rsidTr="00B372CE">
        <w:trPr>
          <w:trHeight w:val="255"/>
          <w:jc w:val="center"/>
        </w:trPr>
        <w:tc>
          <w:tcPr>
            <w:tcW w:w="3870" w:type="dxa"/>
            <w:tcBorders>
              <w:top w:val="nil"/>
              <w:left w:val="nil"/>
              <w:bottom w:val="nil"/>
              <w:right w:val="nil"/>
            </w:tcBorders>
            <w:shd w:val="clear" w:color="auto" w:fill="auto"/>
            <w:noWrap/>
            <w:vAlign w:val="bottom"/>
            <w:hideMark/>
          </w:tcPr>
          <w:p w14:paraId="5BEC8286" w14:textId="77777777" w:rsidR="00FA4D03" w:rsidRPr="00901A26" w:rsidRDefault="00FA4D03" w:rsidP="00FA4D03">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 xml:space="preserve">Hispanic </w:t>
            </w:r>
          </w:p>
        </w:tc>
        <w:tc>
          <w:tcPr>
            <w:tcW w:w="2610" w:type="dxa"/>
            <w:tcBorders>
              <w:top w:val="nil"/>
              <w:left w:val="nil"/>
              <w:bottom w:val="nil"/>
              <w:right w:val="nil"/>
            </w:tcBorders>
            <w:shd w:val="clear" w:color="auto" w:fill="auto"/>
            <w:noWrap/>
            <w:vAlign w:val="bottom"/>
            <w:hideMark/>
          </w:tcPr>
          <w:p w14:paraId="1B582D9E" w14:textId="77777777"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rPr>
              <w:t>2504 (15.4)</w:t>
            </w:r>
          </w:p>
        </w:tc>
        <w:tc>
          <w:tcPr>
            <w:tcW w:w="2610" w:type="dxa"/>
            <w:tcBorders>
              <w:top w:val="nil"/>
              <w:left w:val="nil"/>
              <w:bottom w:val="nil"/>
              <w:right w:val="nil"/>
            </w:tcBorders>
            <w:shd w:val="clear" w:color="auto" w:fill="auto"/>
            <w:noWrap/>
            <w:vAlign w:val="bottom"/>
            <w:hideMark/>
          </w:tcPr>
          <w:p w14:paraId="20DABF32" w14:textId="77777777"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rPr>
              <w:t>253 (15.9)</w:t>
            </w:r>
          </w:p>
        </w:tc>
      </w:tr>
      <w:tr w:rsidR="00FA4D03" w:rsidRPr="00901A26" w14:paraId="3669901C" w14:textId="77777777" w:rsidTr="00B372CE">
        <w:trPr>
          <w:trHeight w:val="255"/>
          <w:jc w:val="center"/>
        </w:trPr>
        <w:tc>
          <w:tcPr>
            <w:tcW w:w="3870" w:type="dxa"/>
            <w:tcBorders>
              <w:top w:val="nil"/>
              <w:left w:val="nil"/>
              <w:bottom w:val="nil"/>
              <w:right w:val="nil"/>
            </w:tcBorders>
            <w:shd w:val="clear" w:color="auto" w:fill="auto"/>
            <w:noWrap/>
            <w:vAlign w:val="bottom"/>
            <w:hideMark/>
          </w:tcPr>
          <w:p w14:paraId="40723BFC" w14:textId="77777777" w:rsidR="00FA4D03" w:rsidRPr="00901A26" w:rsidRDefault="00FA4D03" w:rsidP="00FA4D03">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Other</w:t>
            </w:r>
          </w:p>
        </w:tc>
        <w:tc>
          <w:tcPr>
            <w:tcW w:w="2610" w:type="dxa"/>
            <w:tcBorders>
              <w:top w:val="nil"/>
              <w:left w:val="nil"/>
              <w:bottom w:val="nil"/>
              <w:right w:val="nil"/>
            </w:tcBorders>
            <w:shd w:val="clear" w:color="auto" w:fill="auto"/>
            <w:noWrap/>
            <w:vAlign w:val="bottom"/>
            <w:hideMark/>
          </w:tcPr>
          <w:p w14:paraId="79741B5F" w14:textId="77777777"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rPr>
              <w:t>1587 (9.4)</w:t>
            </w:r>
          </w:p>
        </w:tc>
        <w:tc>
          <w:tcPr>
            <w:tcW w:w="2610" w:type="dxa"/>
            <w:tcBorders>
              <w:top w:val="nil"/>
              <w:left w:val="nil"/>
              <w:bottom w:val="nil"/>
              <w:right w:val="nil"/>
            </w:tcBorders>
            <w:shd w:val="clear" w:color="auto" w:fill="auto"/>
            <w:noWrap/>
            <w:vAlign w:val="bottom"/>
            <w:hideMark/>
          </w:tcPr>
          <w:p w14:paraId="764B00C6" w14:textId="77777777"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rPr>
              <w:t>107 (11.1)</w:t>
            </w:r>
          </w:p>
        </w:tc>
      </w:tr>
      <w:tr w:rsidR="00FA4D03" w:rsidRPr="00901A26" w14:paraId="2A6D30A8" w14:textId="77777777" w:rsidTr="00B372CE">
        <w:trPr>
          <w:trHeight w:val="255"/>
          <w:jc w:val="center"/>
        </w:trPr>
        <w:tc>
          <w:tcPr>
            <w:tcW w:w="3870" w:type="dxa"/>
            <w:tcBorders>
              <w:top w:val="nil"/>
              <w:left w:val="nil"/>
              <w:bottom w:val="nil"/>
              <w:right w:val="nil"/>
            </w:tcBorders>
            <w:shd w:val="clear" w:color="auto" w:fill="auto"/>
            <w:noWrap/>
            <w:vAlign w:val="bottom"/>
            <w:hideMark/>
          </w:tcPr>
          <w:p w14:paraId="0ACA5678" w14:textId="77777777"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rPr>
              <w:t>Family poverty ratio</w:t>
            </w:r>
          </w:p>
        </w:tc>
        <w:tc>
          <w:tcPr>
            <w:tcW w:w="2610" w:type="dxa"/>
            <w:tcBorders>
              <w:top w:val="nil"/>
              <w:left w:val="nil"/>
              <w:bottom w:val="nil"/>
              <w:right w:val="nil"/>
            </w:tcBorders>
            <w:shd w:val="clear" w:color="auto" w:fill="auto"/>
            <w:noWrap/>
            <w:vAlign w:val="bottom"/>
            <w:hideMark/>
          </w:tcPr>
          <w:p w14:paraId="0F63FA56" w14:textId="77777777" w:rsidR="00FA4D03" w:rsidRPr="00901A26" w:rsidRDefault="00FA4D03" w:rsidP="00FA4D03">
            <w:pPr>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hideMark/>
          </w:tcPr>
          <w:p w14:paraId="09876653" w14:textId="77777777" w:rsidR="00FA4D03" w:rsidRPr="00901A26" w:rsidRDefault="00FA4D03" w:rsidP="00FA4D03">
            <w:pPr>
              <w:rPr>
                <w:rFonts w:ascii="Times New Roman" w:eastAsia="Times New Roman" w:hAnsi="Times New Roman" w:cs="Times New Roman"/>
                <w:sz w:val="20"/>
                <w:szCs w:val="20"/>
              </w:rPr>
            </w:pPr>
          </w:p>
        </w:tc>
      </w:tr>
      <w:tr w:rsidR="00FA4D03" w:rsidRPr="00901A26" w14:paraId="78E6AA57" w14:textId="77777777" w:rsidTr="00B372CE">
        <w:trPr>
          <w:trHeight w:val="255"/>
          <w:jc w:val="center"/>
        </w:trPr>
        <w:tc>
          <w:tcPr>
            <w:tcW w:w="3870" w:type="dxa"/>
            <w:tcBorders>
              <w:top w:val="nil"/>
              <w:left w:val="nil"/>
              <w:bottom w:val="nil"/>
              <w:right w:val="nil"/>
            </w:tcBorders>
            <w:shd w:val="clear" w:color="auto" w:fill="auto"/>
            <w:vAlign w:val="center"/>
            <w:hideMark/>
          </w:tcPr>
          <w:p w14:paraId="39F060D8" w14:textId="2CAC395C"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rPr>
              <w:t xml:space="preserve">    &lt;1.3</w:t>
            </w:r>
          </w:p>
        </w:tc>
        <w:tc>
          <w:tcPr>
            <w:tcW w:w="2610" w:type="dxa"/>
            <w:tcBorders>
              <w:top w:val="nil"/>
              <w:left w:val="nil"/>
              <w:bottom w:val="nil"/>
              <w:right w:val="nil"/>
            </w:tcBorders>
            <w:shd w:val="clear" w:color="auto" w:fill="auto"/>
            <w:noWrap/>
            <w:vAlign w:val="bottom"/>
            <w:hideMark/>
          </w:tcPr>
          <w:p w14:paraId="55C000B4" w14:textId="77777777"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rPr>
              <w:t>2434 (19.0)</w:t>
            </w:r>
          </w:p>
        </w:tc>
        <w:tc>
          <w:tcPr>
            <w:tcW w:w="2610" w:type="dxa"/>
            <w:tcBorders>
              <w:top w:val="nil"/>
              <w:left w:val="nil"/>
              <w:bottom w:val="nil"/>
              <w:right w:val="nil"/>
            </w:tcBorders>
            <w:shd w:val="clear" w:color="auto" w:fill="auto"/>
            <w:noWrap/>
            <w:vAlign w:val="bottom"/>
            <w:hideMark/>
          </w:tcPr>
          <w:p w14:paraId="41E7E91C" w14:textId="77777777"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rPr>
              <w:t>376 (39.5)</w:t>
            </w:r>
          </w:p>
        </w:tc>
      </w:tr>
      <w:tr w:rsidR="00FA4D03" w:rsidRPr="00901A26" w14:paraId="301E9133" w14:textId="77777777" w:rsidTr="00B372CE">
        <w:trPr>
          <w:trHeight w:val="255"/>
          <w:jc w:val="center"/>
        </w:trPr>
        <w:tc>
          <w:tcPr>
            <w:tcW w:w="3870" w:type="dxa"/>
            <w:tcBorders>
              <w:top w:val="nil"/>
              <w:left w:val="nil"/>
              <w:bottom w:val="nil"/>
              <w:right w:val="nil"/>
            </w:tcBorders>
            <w:shd w:val="clear" w:color="auto" w:fill="auto"/>
            <w:vAlign w:val="center"/>
            <w:hideMark/>
          </w:tcPr>
          <w:p w14:paraId="4421BD46" w14:textId="27639E1A"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rPr>
              <w:t xml:space="preserve">    1.3-&lt;3.5</w:t>
            </w:r>
          </w:p>
        </w:tc>
        <w:tc>
          <w:tcPr>
            <w:tcW w:w="2610" w:type="dxa"/>
            <w:tcBorders>
              <w:top w:val="nil"/>
              <w:left w:val="nil"/>
              <w:bottom w:val="nil"/>
              <w:right w:val="nil"/>
            </w:tcBorders>
            <w:shd w:val="clear" w:color="auto" w:fill="auto"/>
            <w:noWrap/>
            <w:vAlign w:val="bottom"/>
            <w:hideMark/>
          </w:tcPr>
          <w:p w14:paraId="5D66EF09" w14:textId="77777777"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rPr>
              <w:t>3392 (36.3)</w:t>
            </w:r>
          </w:p>
        </w:tc>
        <w:tc>
          <w:tcPr>
            <w:tcW w:w="2610" w:type="dxa"/>
            <w:tcBorders>
              <w:top w:val="nil"/>
              <w:left w:val="nil"/>
              <w:bottom w:val="nil"/>
              <w:right w:val="nil"/>
            </w:tcBorders>
            <w:shd w:val="clear" w:color="auto" w:fill="auto"/>
            <w:noWrap/>
            <w:vAlign w:val="bottom"/>
            <w:hideMark/>
          </w:tcPr>
          <w:p w14:paraId="50ED067C" w14:textId="77777777"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rPr>
              <w:t>290 (36.4)</w:t>
            </w:r>
          </w:p>
        </w:tc>
      </w:tr>
      <w:tr w:rsidR="00FA4D03" w:rsidRPr="00901A26" w14:paraId="064E7B77" w14:textId="77777777" w:rsidTr="00B372CE">
        <w:trPr>
          <w:trHeight w:val="255"/>
          <w:jc w:val="center"/>
        </w:trPr>
        <w:tc>
          <w:tcPr>
            <w:tcW w:w="3870" w:type="dxa"/>
            <w:tcBorders>
              <w:top w:val="nil"/>
              <w:left w:val="nil"/>
              <w:bottom w:val="nil"/>
              <w:right w:val="nil"/>
            </w:tcBorders>
            <w:shd w:val="clear" w:color="auto" w:fill="auto"/>
            <w:vAlign w:val="center"/>
            <w:hideMark/>
          </w:tcPr>
          <w:p w14:paraId="1FB51650" w14:textId="43C0DD18"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rPr>
              <w:t xml:space="preserve">    ≥3.5</w:t>
            </w:r>
          </w:p>
        </w:tc>
        <w:tc>
          <w:tcPr>
            <w:tcW w:w="2610" w:type="dxa"/>
            <w:tcBorders>
              <w:top w:val="nil"/>
              <w:left w:val="nil"/>
              <w:bottom w:val="nil"/>
              <w:right w:val="nil"/>
            </w:tcBorders>
            <w:shd w:val="clear" w:color="auto" w:fill="auto"/>
            <w:noWrap/>
            <w:vAlign w:val="bottom"/>
            <w:hideMark/>
          </w:tcPr>
          <w:p w14:paraId="0125CB2A" w14:textId="77777777"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rPr>
              <w:t>2502 (44.6)</w:t>
            </w:r>
          </w:p>
        </w:tc>
        <w:tc>
          <w:tcPr>
            <w:tcW w:w="2610" w:type="dxa"/>
            <w:tcBorders>
              <w:top w:val="nil"/>
              <w:left w:val="nil"/>
              <w:bottom w:val="nil"/>
              <w:right w:val="nil"/>
            </w:tcBorders>
            <w:shd w:val="clear" w:color="auto" w:fill="auto"/>
            <w:noWrap/>
            <w:vAlign w:val="bottom"/>
            <w:hideMark/>
          </w:tcPr>
          <w:p w14:paraId="21EFC468" w14:textId="77777777"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rPr>
              <w:t>111 (24.8)</w:t>
            </w:r>
          </w:p>
        </w:tc>
      </w:tr>
      <w:tr w:rsidR="00FA4D03" w:rsidRPr="00901A26" w14:paraId="6F3C05D9" w14:textId="77777777" w:rsidTr="00B372CE">
        <w:trPr>
          <w:trHeight w:val="255"/>
          <w:jc w:val="center"/>
        </w:trPr>
        <w:tc>
          <w:tcPr>
            <w:tcW w:w="3870" w:type="dxa"/>
            <w:tcBorders>
              <w:top w:val="nil"/>
              <w:left w:val="nil"/>
              <w:bottom w:val="nil"/>
              <w:right w:val="nil"/>
            </w:tcBorders>
            <w:shd w:val="clear" w:color="auto" w:fill="auto"/>
            <w:noWrap/>
            <w:vAlign w:val="bottom"/>
            <w:hideMark/>
          </w:tcPr>
          <w:p w14:paraId="0BE32D42" w14:textId="77777777"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rPr>
              <w:t>Education</w:t>
            </w:r>
          </w:p>
        </w:tc>
        <w:tc>
          <w:tcPr>
            <w:tcW w:w="2610" w:type="dxa"/>
            <w:tcBorders>
              <w:top w:val="nil"/>
              <w:left w:val="nil"/>
              <w:bottom w:val="nil"/>
              <w:right w:val="nil"/>
            </w:tcBorders>
            <w:shd w:val="clear" w:color="auto" w:fill="auto"/>
            <w:noWrap/>
            <w:vAlign w:val="bottom"/>
            <w:hideMark/>
          </w:tcPr>
          <w:p w14:paraId="254BEE78" w14:textId="77777777" w:rsidR="00FA4D03" w:rsidRPr="00901A26" w:rsidRDefault="00FA4D03" w:rsidP="00FA4D03">
            <w:pPr>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hideMark/>
          </w:tcPr>
          <w:p w14:paraId="6D08373D" w14:textId="77777777" w:rsidR="00FA4D03" w:rsidRPr="00901A26" w:rsidRDefault="00FA4D03" w:rsidP="00FA4D03">
            <w:pPr>
              <w:rPr>
                <w:rFonts w:ascii="Times New Roman" w:eastAsia="Times New Roman" w:hAnsi="Times New Roman" w:cs="Times New Roman"/>
                <w:sz w:val="20"/>
                <w:szCs w:val="20"/>
              </w:rPr>
            </w:pPr>
          </w:p>
        </w:tc>
      </w:tr>
      <w:tr w:rsidR="00FA4D03" w:rsidRPr="00901A26" w14:paraId="5575A18C" w14:textId="77777777" w:rsidTr="00B372CE">
        <w:trPr>
          <w:trHeight w:val="255"/>
          <w:jc w:val="center"/>
        </w:trPr>
        <w:tc>
          <w:tcPr>
            <w:tcW w:w="3870" w:type="dxa"/>
            <w:tcBorders>
              <w:top w:val="nil"/>
              <w:left w:val="nil"/>
              <w:bottom w:val="nil"/>
              <w:right w:val="nil"/>
            </w:tcBorders>
            <w:shd w:val="clear" w:color="auto" w:fill="auto"/>
            <w:noWrap/>
            <w:vAlign w:val="bottom"/>
            <w:hideMark/>
          </w:tcPr>
          <w:p w14:paraId="6CB9409A" w14:textId="77777777" w:rsidR="00FA4D03" w:rsidRPr="00901A26" w:rsidRDefault="00FA4D03" w:rsidP="00FA4D03">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&lt;High school</w:t>
            </w:r>
          </w:p>
        </w:tc>
        <w:tc>
          <w:tcPr>
            <w:tcW w:w="2610" w:type="dxa"/>
            <w:tcBorders>
              <w:top w:val="nil"/>
              <w:left w:val="nil"/>
              <w:bottom w:val="nil"/>
              <w:right w:val="nil"/>
            </w:tcBorders>
            <w:shd w:val="clear" w:color="auto" w:fill="auto"/>
            <w:noWrap/>
            <w:vAlign w:val="bottom"/>
            <w:hideMark/>
          </w:tcPr>
          <w:p w14:paraId="19F04E02" w14:textId="77777777"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rPr>
              <w:t>1794 (11.5)</w:t>
            </w:r>
          </w:p>
        </w:tc>
        <w:tc>
          <w:tcPr>
            <w:tcW w:w="2610" w:type="dxa"/>
            <w:tcBorders>
              <w:top w:val="nil"/>
              <w:left w:val="nil"/>
              <w:bottom w:val="nil"/>
              <w:right w:val="nil"/>
            </w:tcBorders>
            <w:shd w:val="clear" w:color="auto" w:fill="auto"/>
            <w:noWrap/>
            <w:vAlign w:val="bottom"/>
            <w:hideMark/>
          </w:tcPr>
          <w:p w14:paraId="32ED5228" w14:textId="77777777"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rPr>
              <w:t>254 (19.0)</w:t>
            </w:r>
          </w:p>
        </w:tc>
      </w:tr>
      <w:tr w:rsidR="00FA4D03" w:rsidRPr="00901A26" w14:paraId="5428D632" w14:textId="77777777" w:rsidTr="00B372CE">
        <w:trPr>
          <w:trHeight w:val="255"/>
          <w:jc w:val="center"/>
        </w:trPr>
        <w:tc>
          <w:tcPr>
            <w:tcW w:w="3870" w:type="dxa"/>
            <w:tcBorders>
              <w:top w:val="nil"/>
              <w:left w:val="nil"/>
              <w:bottom w:val="nil"/>
              <w:right w:val="nil"/>
            </w:tcBorders>
            <w:shd w:val="clear" w:color="auto" w:fill="auto"/>
            <w:noWrap/>
            <w:vAlign w:val="bottom"/>
            <w:hideMark/>
          </w:tcPr>
          <w:p w14:paraId="1CC3499C" w14:textId="77777777" w:rsidR="00FA4D03" w:rsidRPr="00901A26" w:rsidRDefault="00FA4D03" w:rsidP="00FA4D03">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High school</w:t>
            </w:r>
          </w:p>
        </w:tc>
        <w:tc>
          <w:tcPr>
            <w:tcW w:w="2610" w:type="dxa"/>
            <w:tcBorders>
              <w:top w:val="nil"/>
              <w:left w:val="nil"/>
              <w:bottom w:val="nil"/>
              <w:right w:val="nil"/>
            </w:tcBorders>
            <w:shd w:val="clear" w:color="auto" w:fill="auto"/>
            <w:noWrap/>
            <w:vAlign w:val="bottom"/>
            <w:hideMark/>
          </w:tcPr>
          <w:p w14:paraId="0AEB9FAC" w14:textId="77777777"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rPr>
              <w:t>2051 (24.0)</w:t>
            </w:r>
          </w:p>
        </w:tc>
        <w:tc>
          <w:tcPr>
            <w:tcW w:w="2610" w:type="dxa"/>
            <w:tcBorders>
              <w:top w:val="nil"/>
              <w:left w:val="nil"/>
              <w:bottom w:val="nil"/>
              <w:right w:val="nil"/>
            </w:tcBorders>
            <w:shd w:val="clear" w:color="auto" w:fill="auto"/>
            <w:noWrap/>
            <w:vAlign w:val="bottom"/>
            <w:hideMark/>
          </w:tcPr>
          <w:p w14:paraId="0C592D3B" w14:textId="77777777"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rPr>
              <w:t>207 (27.2)</w:t>
            </w:r>
          </w:p>
        </w:tc>
      </w:tr>
      <w:tr w:rsidR="00FA4D03" w:rsidRPr="00901A26" w14:paraId="560F2A65" w14:textId="77777777" w:rsidTr="00B372CE">
        <w:trPr>
          <w:trHeight w:val="255"/>
          <w:jc w:val="center"/>
        </w:trPr>
        <w:tc>
          <w:tcPr>
            <w:tcW w:w="3870" w:type="dxa"/>
            <w:tcBorders>
              <w:top w:val="nil"/>
              <w:left w:val="nil"/>
              <w:bottom w:val="nil"/>
              <w:right w:val="nil"/>
            </w:tcBorders>
            <w:shd w:val="clear" w:color="auto" w:fill="auto"/>
            <w:noWrap/>
            <w:vAlign w:val="bottom"/>
            <w:hideMark/>
          </w:tcPr>
          <w:p w14:paraId="3DAE2AFC" w14:textId="77777777" w:rsidR="00FA4D03" w:rsidRPr="00901A26" w:rsidRDefault="00FA4D03" w:rsidP="00FA4D03">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&gt;High school</w:t>
            </w:r>
          </w:p>
        </w:tc>
        <w:tc>
          <w:tcPr>
            <w:tcW w:w="2610" w:type="dxa"/>
            <w:tcBorders>
              <w:top w:val="nil"/>
              <w:left w:val="nil"/>
              <w:bottom w:val="nil"/>
              <w:right w:val="nil"/>
            </w:tcBorders>
            <w:shd w:val="clear" w:color="auto" w:fill="auto"/>
            <w:noWrap/>
            <w:vAlign w:val="bottom"/>
            <w:hideMark/>
          </w:tcPr>
          <w:p w14:paraId="5DB3D1D3" w14:textId="77777777"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rPr>
              <w:t>5071 (64.5)</w:t>
            </w:r>
          </w:p>
        </w:tc>
        <w:tc>
          <w:tcPr>
            <w:tcW w:w="2610" w:type="dxa"/>
            <w:tcBorders>
              <w:top w:val="nil"/>
              <w:left w:val="nil"/>
              <w:bottom w:val="nil"/>
              <w:right w:val="nil"/>
            </w:tcBorders>
            <w:shd w:val="clear" w:color="auto" w:fill="auto"/>
            <w:noWrap/>
            <w:vAlign w:val="bottom"/>
            <w:hideMark/>
          </w:tcPr>
          <w:p w14:paraId="5685620B" w14:textId="77777777"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rPr>
              <w:t>382 (53.9)</w:t>
            </w:r>
          </w:p>
        </w:tc>
      </w:tr>
      <w:tr w:rsidR="00FA4D03" w:rsidRPr="00901A26" w14:paraId="64A76CF4" w14:textId="77777777" w:rsidTr="00B372CE">
        <w:trPr>
          <w:trHeight w:val="285"/>
          <w:jc w:val="center"/>
        </w:trPr>
        <w:tc>
          <w:tcPr>
            <w:tcW w:w="3870" w:type="dxa"/>
            <w:tcBorders>
              <w:top w:val="nil"/>
              <w:left w:val="nil"/>
              <w:bottom w:val="nil"/>
              <w:right w:val="nil"/>
            </w:tcBorders>
            <w:shd w:val="clear" w:color="auto" w:fill="auto"/>
            <w:noWrap/>
            <w:vAlign w:val="bottom"/>
            <w:hideMark/>
          </w:tcPr>
          <w:p w14:paraId="1EDA3BD6" w14:textId="77777777"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rPr>
              <w:t>Body mass index, kg/m</w:t>
            </w:r>
            <w:r w:rsidRPr="00901A26">
              <w:rPr>
                <w:rFonts w:ascii="Arial" w:eastAsia="Times New Roman" w:hAnsi="Arial" w:cs="Arial"/>
                <w:color w:val="000000"/>
                <w:sz w:val="20"/>
                <w:szCs w:val="20"/>
                <w:vertAlign w:val="superscript"/>
              </w:rPr>
              <w:t>2</w:t>
            </w:r>
          </w:p>
        </w:tc>
        <w:tc>
          <w:tcPr>
            <w:tcW w:w="2610" w:type="dxa"/>
            <w:tcBorders>
              <w:top w:val="nil"/>
              <w:left w:val="nil"/>
              <w:bottom w:val="nil"/>
              <w:right w:val="nil"/>
            </w:tcBorders>
            <w:shd w:val="clear" w:color="auto" w:fill="auto"/>
            <w:noWrap/>
            <w:vAlign w:val="bottom"/>
            <w:hideMark/>
          </w:tcPr>
          <w:p w14:paraId="35363DBC" w14:textId="77777777" w:rsidR="00FA4D03" w:rsidRPr="00901A26" w:rsidRDefault="00FA4D03" w:rsidP="00FA4D03">
            <w:pPr>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hideMark/>
          </w:tcPr>
          <w:p w14:paraId="7CEB2996" w14:textId="77777777" w:rsidR="00FA4D03" w:rsidRPr="00901A26" w:rsidRDefault="00FA4D03" w:rsidP="00FA4D03">
            <w:pPr>
              <w:rPr>
                <w:rFonts w:ascii="Times New Roman" w:eastAsia="Times New Roman" w:hAnsi="Times New Roman" w:cs="Times New Roman"/>
                <w:sz w:val="20"/>
                <w:szCs w:val="20"/>
              </w:rPr>
            </w:pPr>
          </w:p>
        </w:tc>
      </w:tr>
      <w:tr w:rsidR="00FA4D03" w:rsidRPr="00901A26" w14:paraId="38EEF555" w14:textId="77777777" w:rsidTr="00B372CE">
        <w:trPr>
          <w:trHeight w:val="255"/>
          <w:jc w:val="center"/>
        </w:trPr>
        <w:tc>
          <w:tcPr>
            <w:tcW w:w="3870" w:type="dxa"/>
            <w:tcBorders>
              <w:top w:val="nil"/>
              <w:left w:val="nil"/>
              <w:bottom w:val="nil"/>
              <w:right w:val="nil"/>
            </w:tcBorders>
            <w:shd w:val="clear" w:color="auto" w:fill="auto"/>
            <w:noWrap/>
            <w:vAlign w:val="bottom"/>
            <w:hideMark/>
          </w:tcPr>
          <w:p w14:paraId="060BCA73" w14:textId="77777777" w:rsidR="00FA4D03" w:rsidRPr="00901A26" w:rsidRDefault="00FA4D03" w:rsidP="00FA4D03">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&lt;25</w:t>
            </w:r>
          </w:p>
        </w:tc>
        <w:tc>
          <w:tcPr>
            <w:tcW w:w="2610" w:type="dxa"/>
            <w:tcBorders>
              <w:top w:val="nil"/>
              <w:left w:val="nil"/>
              <w:bottom w:val="nil"/>
              <w:right w:val="nil"/>
            </w:tcBorders>
            <w:shd w:val="clear" w:color="auto" w:fill="auto"/>
            <w:noWrap/>
            <w:vAlign w:val="bottom"/>
            <w:hideMark/>
          </w:tcPr>
          <w:p w14:paraId="0D625048" w14:textId="77777777"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rPr>
              <w:t>2580 (27.9)</w:t>
            </w:r>
          </w:p>
        </w:tc>
        <w:tc>
          <w:tcPr>
            <w:tcW w:w="2610" w:type="dxa"/>
            <w:tcBorders>
              <w:top w:val="nil"/>
              <w:left w:val="nil"/>
              <w:bottom w:val="nil"/>
              <w:right w:val="nil"/>
            </w:tcBorders>
            <w:shd w:val="clear" w:color="auto" w:fill="auto"/>
            <w:noWrap/>
            <w:vAlign w:val="bottom"/>
            <w:hideMark/>
          </w:tcPr>
          <w:p w14:paraId="0FAE9DF8" w14:textId="77777777"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rPr>
              <w:t>202 (26.8)</w:t>
            </w:r>
          </w:p>
        </w:tc>
      </w:tr>
      <w:tr w:rsidR="00FA4D03" w:rsidRPr="00901A26" w14:paraId="1F290596" w14:textId="77777777" w:rsidTr="00B372CE">
        <w:trPr>
          <w:trHeight w:val="255"/>
          <w:jc w:val="center"/>
        </w:trPr>
        <w:tc>
          <w:tcPr>
            <w:tcW w:w="3870" w:type="dxa"/>
            <w:tcBorders>
              <w:top w:val="nil"/>
              <w:left w:val="nil"/>
              <w:bottom w:val="nil"/>
              <w:right w:val="nil"/>
            </w:tcBorders>
            <w:shd w:val="clear" w:color="auto" w:fill="auto"/>
            <w:noWrap/>
            <w:vAlign w:val="bottom"/>
            <w:hideMark/>
          </w:tcPr>
          <w:p w14:paraId="4246873C" w14:textId="77777777" w:rsidR="00FA4D03" w:rsidRPr="00901A26" w:rsidRDefault="00FA4D03" w:rsidP="00FA4D03">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25-&lt;30</w:t>
            </w:r>
          </w:p>
        </w:tc>
        <w:tc>
          <w:tcPr>
            <w:tcW w:w="2610" w:type="dxa"/>
            <w:tcBorders>
              <w:top w:val="nil"/>
              <w:left w:val="nil"/>
              <w:bottom w:val="nil"/>
              <w:right w:val="nil"/>
            </w:tcBorders>
            <w:shd w:val="clear" w:color="auto" w:fill="auto"/>
            <w:noWrap/>
            <w:vAlign w:val="bottom"/>
            <w:hideMark/>
          </w:tcPr>
          <w:p w14:paraId="26BEDBF8" w14:textId="77777777"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rPr>
              <w:t>2982 (31.6)</w:t>
            </w:r>
          </w:p>
        </w:tc>
        <w:tc>
          <w:tcPr>
            <w:tcW w:w="2610" w:type="dxa"/>
            <w:tcBorders>
              <w:top w:val="nil"/>
              <w:left w:val="nil"/>
              <w:bottom w:val="nil"/>
              <w:right w:val="nil"/>
            </w:tcBorders>
            <w:shd w:val="clear" w:color="auto" w:fill="auto"/>
            <w:noWrap/>
            <w:vAlign w:val="bottom"/>
            <w:hideMark/>
          </w:tcPr>
          <w:p w14:paraId="03098467" w14:textId="77777777"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rPr>
              <w:t>217 (23.4)</w:t>
            </w:r>
          </w:p>
        </w:tc>
      </w:tr>
      <w:tr w:rsidR="00FA4D03" w:rsidRPr="00901A26" w14:paraId="2384C8DA" w14:textId="77777777" w:rsidTr="00B372CE">
        <w:trPr>
          <w:trHeight w:val="255"/>
          <w:jc w:val="center"/>
        </w:trPr>
        <w:tc>
          <w:tcPr>
            <w:tcW w:w="3870" w:type="dxa"/>
            <w:tcBorders>
              <w:top w:val="nil"/>
              <w:left w:val="nil"/>
              <w:bottom w:val="nil"/>
              <w:right w:val="nil"/>
            </w:tcBorders>
            <w:shd w:val="clear" w:color="auto" w:fill="auto"/>
            <w:noWrap/>
            <w:vAlign w:val="bottom"/>
            <w:hideMark/>
          </w:tcPr>
          <w:p w14:paraId="03C81EBE" w14:textId="77777777" w:rsidR="00FA4D03" w:rsidRPr="00901A26" w:rsidRDefault="00FA4D03" w:rsidP="00FA4D03">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≥30</w:t>
            </w:r>
          </w:p>
        </w:tc>
        <w:tc>
          <w:tcPr>
            <w:tcW w:w="2610" w:type="dxa"/>
            <w:tcBorders>
              <w:top w:val="nil"/>
              <w:left w:val="nil"/>
              <w:bottom w:val="nil"/>
              <w:right w:val="nil"/>
            </w:tcBorders>
            <w:shd w:val="clear" w:color="auto" w:fill="auto"/>
            <w:noWrap/>
            <w:vAlign w:val="bottom"/>
            <w:hideMark/>
          </w:tcPr>
          <w:p w14:paraId="2F5021F0" w14:textId="77777777"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rPr>
              <w:t>3716 (40.5)</w:t>
            </w:r>
          </w:p>
        </w:tc>
        <w:tc>
          <w:tcPr>
            <w:tcW w:w="2610" w:type="dxa"/>
            <w:tcBorders>
              <w:top w:val="nil"/>
              <w:left w:val="nil"/>
              <w:bottom w:val="nil"/>
              <w:right w:val="nil"/>
            </w:tcBorders>
            <w:shd w:val="clear" w:color="auto" w:fill="auto"/>
            <w:noWrap/>
            <w:vAlign w:val="bottom"/>
            <w:hideMark/>
          </w:tcPr>
          <w:p w14:paraId="3032AF88" w14:textId="77777777"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rPr>
              <w:t>450 (49.9)</w:t>
            </w:r>
          </w:p>
        </w:tc>
      </w:tr>
      <w:tr w:rsidR="00FA4D03" w:rsidRPr="00901A26" w14:paraId="00DF7691" w14:textId="77777777" w:rsidTr="00B372CE">
        <w:trPr>
          <w:trHeight w:val="285"/>
          <w:jc w:val="center"/>
        </w:trPr>
        <w:tc>
          <w:tcPr>
            <w:tcW w:w="3870" w:type="dxa"/>
            <w:tcBorders>
              <w:top w:val="nil"/>
              <w:left w:val="nil"/>
              <w:bottom w:val="nil"/>
              <w:right w:val="nil"/>
            </w:tcBorders>
            <w:shd w:val="clear" w:color="auto" w:fill="auto"/>
            <w:noWrap/>
            <w:vAlign w:val="bottom"/>
            <w:hideMark/>
          </w:tcPr>
          <w:p w14:paraId="381A21DF" w14:textId="77777777"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rPr>
              <w:t>Leisure-time physical activity</w:t>
            </w:r>
            <w:r w:rsidRPr="00901A26">
              <w:rPr>
                <w:rFonts w:ascii="Arial" w:eastAsia="Times New Roman" w:hAnsi="Arial" w:cs="Arial"/>
                <w:color w:val="000000"/>
                <w:sz w:val="20"/>
                <w:szCs w:val="20"/>
                <w:vertAlign w:val="superscript"/>
              </w:rPr>
              <w:t>b</w:t>
            </w:r>
          </w:p>
        </w:tc>
        <w:tc>
          <w:tcPr>
            <w:tcW w:w="2610" w:type="dxa"/>
            <w:tcBorders>
              <w:top w:val="nil"/>
              <w:left w:val="nil"/>
              <w:bottom w:val="nil"/>
              <w:right w:val="nil"/>
            </w:tcBorders>
            <w:shd w:val="clear" w:color="auto" w:fill="auto"/>
            <w:noWrap/>
            <w:vAlign w:val="bottom"/>
            <w:hideMark/>
          </w:tcPr>
          <w:p w14:paraId="5D923736" w14:textId="77777777" w:rsidR="00FA4D03" w:rsidRPr="00901A26" w:rsidRDefault="00FA4D03" w:rsidP="00FA4D03">
            <w:pPr>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hideMark/>
          </w:tcPr>
          <w:p w14:paraId="4D5CEC3B" w14:textId="77777777" w:rsidR="00FA4D03" w:rsidRPr="00901A26" w:rsidRDefault="00FA4D03" w:rsidP="00FA4D03">
            <w:pPr>
              <w:rPr>
                <w:rFonts w:ascii="Times New Roman" w:eastAsia="Times New Roman" w:hAnsi="Times New Roman" w:cs="Times New Roman"/>
                <w:sz w:val="20"/>
                <w:szCs w:val="20"/>
              </w:rPr>
            </w:pPr>
          </w:p>
        </w:tc>
      </w:tr>
      <w:tr w:rsidR="00FA4D03" w:rsidRPr="00901A26" w14:paraId="4F153CB6" w14:textId="77777777" w:rsidTr="00B372CE">
        <w:trPr>
          <w:trHeight w:val="255"/>
          <w:jc w:val="center"/>
        </w:trPr>
        <w:tc>
          <w:tcPr>
            <w:tcW w:w="3870" w:type="dxa"/>
            <w:tcBorders>
              <w:top w:val="nil"/>
              <w:left w:val="nil"/>
              <w:bottom w:val="nil"/>
              <w:right w:val="nil"/>
            </w:tcBorders>
            <w:shd w:val="clear" w:color="auto" w:fill="auto"/>
            <w:noWrap/>
            <w:vAlign w:val="bottom"/>
            <w:hideMark/>
          </w:tcPr>
          <w:p w14:paraId="17D45811" w14:textId="77777777" w:rsidR="00FA4D03" w:rsidRPr="00901A26" w:rsidRDefault="00FA4D03" w:rsidP="00FA4D03">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Inactive</w:t>
            </w:r>
          </w:p>
        </w:tc>
        <w:tc>
          <w:tcPr>
            <w:tcW w:w="2610" w:type="dxa"/>
            <w:tcBorders>
              <w:top w:val="nil"/>
              <w:left w:val="nil"/>
              <w:bottom w:val="nil"/>
              <w:right w:val="nil"/>
            </w:tcBorders>
            <w:shd w:val="clear" w:color="auto" w:fill="auto"/>
            <w:noWrap/>
            <w:vAlign w:val="bottom"/>
            <w:hideMark/>
          </w:tcPr>
          <w:p w14:paraId="48435147" w14:textId="77777777"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rPr>
              <w:t>4688 (43.5)</w:t>
            </w:r>
          </w:p>
        </w:tc>
        <w:tc>
          <w:tcPr>
            <w:tcW w:w="2610" w:type="dxa"/>
            <w:tcBorders>
              <w:top w:val="nil"/>
              <w:left w:val="nil"/>
              <w:bottom w:val="nil"/>
              <w:right w:val="nil"/>
            </w:tcBorders>
            <w:shd w:val="clear" w:color="auto" w:fill="auto"/>
            <w:noWrap/>
            <w:vAlign w:val="bottom"/>
            <w:hideMark/>
          </w:tcPr>
          <w:p w14:paraId="5991F29C" w14:textId="77777777"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rPr>
              <w:t>602 (61.5)</w:t>
            </w:r>
          </w:p>
        </w:tc>
      </w:tr>
      <w:tr w:rsidR="00FA4D03" w:rsidRPr="00901A26" w14:paraId="29178EE9" w14:textId="77777777" w:rsidTr="00B372CE">
        <w:trPr>
          <w:trHeight w:val="255"/>
          <w:jc w:val="center"/>
        </w:trPr>
        <w:tc>
          <w:tcPr>
            <w:tcW w:w="3870" w:type="dxa"/>
            <w:tcBorders>
              <w:top w:val="nil"/>
              <w:left w:val="nil"/>
              <w:bottom w:val="nil"/>
              <w:right w:val="nil"/>
            </w:tcBorders>
            <w:shd w:val="clear" w:color="auto" w:fill="auto"/>
            <w:noWrap/>
            <w:vAlign w:val="bottom"/>
            <w:hideMark/>
          </w:tcPr>
          <w:p w14:paraId="7CC6FD7C" w14:textId="77777777" w:rsidR="00FA4D03" w:rsidRPr="00901A26" w:rsidRDefault="00FA4D03" w:rsidP="00FA4D03">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Active</w:t>
            </w:r>
          </w:p>
        </w:tc>
        <w:tc>
          <w:tcPr>
            <w:tcW w:w="2610" w:type="dxa"/>
            <w:tcBorders>
              <w:top w:val="nil"/>
              <w:left w:val="nil"/>
              <w:bottom w:val="nil"/>
              <w:right w:val="nil"/>
            </w:tcBorders>
            <w:shd w:val="clear" w:color="auto" w:fill="auto"/>
            <w:noWrap/>
            <w:vAlign w:val="bottom"/>
            <w:hideMark/>
          </w:tcPr>
          <w:p w14:paraId="78F78969" w14:textId="77777777"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rPr>
              <w:t>4684 (56.5)</w:t>
            </w:r>
          </w:p>
        </w:tc>
        <w:tc>
          <w:tcPr>
            <w:tcW w:w="2610" w:type="dxa"/>
            <w:tcBorders>
              <w:top w:val="nil"/>
              <w:left w:val="nil"/>
              <w:bottom w:val="nil"/>
              <w:right w:val="nil"/>
            </w:tcBorders>
            <w:shd w:val="clear" w:color="auto" w:fill="auto"/>
            <w:noWrap/>
            <w:vAlign w:val="bottom"/>
            <w:hideMark/>
          </w:tcPr>
          <w:p w14:paraId="4B5F7BA7" w14:textId="77777777"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rPr>
              <w:t>283 (38.5)</w:t>
            </w:r>
          </w:p>
        </w:tc>
      </w:tr>
      <w:tr w:rsidR="00FA4D03" w:rsidRPr="00901A26" w14:paraId="53870AE1" w14:textId="77777777" w:rsidTr="00B372CE">
        <w:trPr>
          <w:trHeight w:val="255"/>
          <w:jc w:val="center"/>
        </w:trPr>
        <w:tc>
          <w:tcPr>
            <w:tcW w:w="3870" w:type="dxa"/>
            <w:tcBorders>
              <w:top w:val="nil"/>
              <w:left w:val="nil"/>
              <w:bottom w:val="nil"/>
              <w:right w:val="nil"/>
            </w:tcBorders>
            <w:shd w:val="clear" w:color="auto" w:fill="auto"/>
            <w:noWrap/>
            <w:vAlign w:val="bottom"/>
            <w:hideMark/>
          </w:tcPr>
          <w:p w14:paraId="07D240F0" w14:textId="77777777"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rPr>
              <w:t>Sitting time, h</w:t>
            </w:r>
          </w:p>
        </w:tc>
        <w:tc>
          <w:tcPr>
            <w:tcW w:w="2610" w:type="dxa"/>
            <w:tcBorders>
              <w:top w:val="nil"/>
              <w:left w:val="nil"/>
              <w:bottom w:val="nil"/>
              <w:right w:val="nil"/>
            </w:tcBorders>
            <w:shd w:val="clear" w:color="auto" w:fill="auto"/>
            <w:noWrap/>
            <w:vAlign w:val="bottom"/>
            <w:hideMark/>
          </w:tcPr>
          <w:p w14:paraId="2811E4D2" w14:textId="77777777" w:rsidR="00FA4D03" w:rsidRPr="00901A26" w:rsidRDefault="00FA4D03" w:rsidP="00FA4D03">
            <w:pPr>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hideMark/>
          </w:tcPr>
          <w:p w14:paraId="51841784" w14:textId="77777777" w:rsidR="00FA4D03" w:rsidRPr="00901A26" w:rsidRDefault="00FA4D03" w:rsidP="00FA4D03">
            <w:pPr>
              <w:rPr>
                <w:rFonts w:ascii="Times New Roman" w:eastAsia="Times New Roman" w:hAnsi="Times New Roman" w:cs="Times New Roman"/>
                <w:sz w:val="20"/>
                <w:szCs w:val="20"/>
              </w:rPr>
            </w:pPr>
          </w:p>
        </w:tc>
      </w:tr>
      <w:tr w:rsidR="00FA4D03" w:rsidRPr="00901A26" w14:paraId="063F66AD" w14:textId="77777777" w:rsidTr="00B372CE">
        <w:trPr>
          <w:trHeight w:val="255"/>
          <w:jc w:val="center"/>
        </w:trPr>
        <w:tc>
          <w:tcPr>
            <w:tcW w:w="3870" w:type="dxa"/>
            <w:tcBorders>
              <w:top w:val="nil"/>
              <w:left w:val="nil"/>
              <w:bottom w:val="nil"/>
              <w:right w:val="nil"/>
            </w:tcBorders>
            <w:shd w:val="clear" w:color="auto" w:fill="auto"/>
            <w:noWrap/>
            <w:vAlign w:val="bottom"/>
            <w:hideMark/>
          </w:tcPr>
          <w:p w14:paraId="7EB9311A" w14:textId="77777777" w:rsidR="00FA4D03" w:rsidRPr="00901A26" w:rsidRDefault="00FA4D03" w:rsidP="00FA4D03">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&lt;4</w:t>
            </w:r>
          </w:p>
        </w:tc>
        <w:tc>
          <w:tcPr>
            <w:tcW w:w="2610" w:type="dxa"/>
            <w:tcBorders>
              <w:top w:val="nil"/>
              <w:left w:val="nil"/>
              <w:bottom w:val="nil"/>
              <w:right w:val="nil"/>
            </w:tcBorders>
            <w:shd w:val="clear" w:color="auto" w:fill="auto"/>
            <w:noWrap/>
            <w:vAlign w:val="bottom"/>
            <w:hideMark/>
          </w:tcPr>
          <w:p w14:paraId="219DAAB5" w14:textId="77777777"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rPr>
              <w:t>2518 (23.0)</w:t>
            </w:r>
          </w:p>
        </w:tc>
        <w:tc>
          <w:tcPr>
            <w:tcW w:w="2610" w:type="dxa"/>
            <w:tcBorders>
              <w:top w:val="nil"/>
              <w:left w:val="nil"/>
              <w:bottom w:val="nil"/>
              <w:right w:val="nil"/>
            </w:tcBorders>
            <w:shd w:val="clear" w:color="auto" w:fill="auto"/>
            <w:noWrap/>
            <w:vAlign w:val="bottom"/>
            <w:hideMark/>
          </w:tcPr>
          <w:p w14:paraId="38AAA9C3" w14:textId="77777777"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rPr>
              <w:t>201 (19.0)</w:t>
            </w:r>
          </w:p>
        </w:tc>
      </w:tr>
      <w:tr w:rsidR="00FA4D03" w:rsidRPr="00901A26" w14:paraId="7F6D0CFD" w14:textId="77777777" w:rsidTr="00B372CE">
        <w:trPr>
          <w:trHeight w:val="255"/>
          <w:jc w:val="center"/>
        </w:trPr>
        <w:tc>
          <w:tcPr>
            <w:tcW w:w="3870" w:type="dxa"/>
            <w:tcBorders>
              <w:top w:val="nil"/>
              <w:left w:val="nil"/>
              <w:bottom w:val="nil"/>
              <w:right w:val="nil"/>
            </w:tcBorders>
            <w:shd w:val="clear" w:color="auto" w:fill="auto"/>
            <w:noWrap/>
            <w:vAlign w:val="bottom"/>
            <w:hideMark/>
          </w:tcPr>
          <w:p w14:paraId="49529D3D" w14:textId="77777777" w:rsidR="00FA4D03" w:rsidRPr="00901A26" w:rsidRDefault="00FA4D03" w:rsidP="00FA4D03">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4-8</w:t>
            </w:r>
          </w:p>
        </w:tc>
        <w:tc>
          <w:tcPr>
            <w:tcW w:w="2610" w:type="dxa"/>
            <w:tcBorders>
              <w:top w:val="nil"/>
              <w:left w:val="nil"/>
              <w:bottom w:val="nil"/>
              <w:right w:val="nil"/>
            </w:tcBorders>
            <w:shd w:val="clear" w:color="auto" w:fill="auto"/>
            <w:noWrap/>
            <w:vAlign w:val="bottom"/>
            <w:hideMark/>
          </w:tcPr>
          <w:p w14:paraId="01671551" w14:textId="77777777"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rPr>
              <w:t>5000 (54.2)</w:t>
            </w:r>
          </w:p>
        </w:tc>
        <w:tc>
          <w:tcPr>
            <w:tcW w:w="2610" w:type="dxa"/>
            <w:tcBorders>
              <w:top w:val="nil"/>
              <w:left w:val="nil"/>
              <w:bottom w:val="nil"/>
              <w:right w:val="nil"/>
            </w:tcBorders>
            <w:shd w:val="clear" w:color="auto" w:fill="auto"/>
            <w:noWrap/>
            <w:vAlign w:val="bottom"/>
            <w:hideMark/>
          </w:tcPr>
          <w:p w14:paraId="6AA963F8" w14:textId="77777777"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rPr>
              <w:t>464 (52.7)</w:t>
            </w:r>
          </w:p>
        </w:tc>
      </w:tr>
      <w:tr w:rsidR="00FA4D03" w:rsidRPr="00901A26" w14:paraId="74AA03C4" w14:textId="77777777" w:rsidTr="00B372CE">
        <w:trPr>
          <w:trHeight w:val="255"/>
          <w:jc w:val="center"/>
        </w:trPr>
        <w:tc>
          <w:tcPr>
            <w:tcW w:w="3870" w:type="dxa"/>
            <w:tcBorders>
              <w:top w:val="nil"/>
              <w:left w:val="nil"/>
              <w:bottom w:val="nil"/>
              <w:right w:val="nil"/>
            </w:tcBorders>
            <w:shd w:val="clear" w:color="auto" w:fill="auto"/>
            <w:noWrap/>
            <w:vAlign w:val="bottom"/>
            <w:hideMark/>
          </w:tcPr>
          <w:p w14:paraId="159840CC" w14:textId="77777777" w:rsidR="00FA4D03" w:rsidRPr="00901A26" w:rsidRDefault="00FA4D03" w:rsidP="00FA4D03">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&gt;8</w:t>
            </w:r>
          </w:p>
        </w:tc>
        <w:tc>
          <w:tcPr>
            <w:tcW w:w="2610" w:type="dxa"/>
            <w:tcBorders>
              <w:top w:val="nil"/>
              <w:left w:val="nil"/>
              <w:bottom w:val="nil"/>
              <w:right w:val="nil"/>
            </w:tcBorders>
            <w:shd w:val="clear" w:color="auto" w:fill="auto"/>
            <w:noWrap/>
            <w:vAlign w:val="bottom"/>
            <w:hideMark/>
          </w:tcPr>
          <w:p w14:paraId="0CFA8164" w14:textId="77777777"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rPr>
              <w:t>1854 (22.8)</w:t>
            </w:r>
          </w:p>
        </w:tc>
        <w:tc>
          <w:tcPr>
            <w:tcW w:w="2610" w:type="dxa"/>
            <w:tcBorders>
              <w:top w:val="nil"/>
              <w:left w:val="nil"/>
              <w:bottom w:val="nil"/>
              <w:right w:val="nil"/>
            </w:tcBorders>
            <w:shd w:val="clear" w:color="auto" w:fill="auto"/>
            <w:noWrap/>
            <w:vAlign w:val="bottom"/>
            <w:hideMark/>
          </w:tcPr>
          <w:p w14:paraId="0142A469" w14:textId="77777777"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rPr>
              <w:t>220 (29.0)</w:t>
            </w:r>
          </w:p>
        </w:tc>
      </w:tr>
      <w:tr w:rsidR="00FA4D03" w:rsidRPr="00901A26" w14:paraId="55939E68" w14:textId="77777777" w:rsidTr="00B372CE">
        <w:trPr>
          <w:trHeight w:val="255"/>
          <w:jc w:val="center"/>
        </w:trPr>
        <w:tc>
          <w:tcPr>
            <w:tcW w:w="3870" w:type="dxa"/>
            <w:tcBorders>
              <w:top w:val="nil"/>
              <w:left w:val="nil"/>
              <w:bottom w:val="nil"/>
              <w:right w:val="nil"/>
            </w:tcBorders>
            <w:shd w:val="clear" w:color="auto" w:fill="auto"/>
            <w:noWrap/>
            <w:vAlign w:val="bottom"/>
            <w:hideMark/>
          </w:tcPr>
          <w:p w14:paraId="395F7C2D" w14:textId="77777777"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rPr>
              <w:t>Heart disease</w:t>
            </w:r>
          </w:p>
        </w:tc>
        <w:tc>
          <w:tcPr>
            <w:tcW w:w="2610" w:type="dxa"/>
            <w:tcBorders>
              <w:top w:val="nil"/>
              <w:left w:val="nil"/>
              <w:bottom w:val="nil"/>
              <w:right w:val="nil"/>
            </w:tcBorders>
            <w:shd w:val="clear" w:color="auto" w:fill="auto"/>
            <w:noWrap/>
            <w:vAlign w:val="bottom"/>
            <w:hideMark/>
          </w:tcPr>
          <w:p w14:paraId="1F2BA709" w14:textId="77777777" w:rsidR="00FA4D03" w:rsidRPr="00901A26" w:rsidRDefault="00FA4D03" w:rsidP="00FA4D03">
            <w:pPr>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hideMark/>
          </w:tcPr>
          <w:p w14:paraId="68B3D231" w14:textId="77777777" w:rsidR="00FA4D03" w:rsidRPr="00901A26" w:rsidRDefault="00FA4D03" w:rsidP="00FA4D03">
            <w:pPr>
              <w:rPr>
                <w:rFonts w:ascii="Times New Roman" w:eastAsia="Times New Roman" w:hAnsi="Times New Roman" w:cs="Times New Roman"/>
                <w:sz w:val="20"/>
                <w:szCs w:val="20"/>
              </w:rPr>
            </w:pPr>
          </w:p>
        </w:tc>
      </w:tr>
      <w:tr w:rsidR="00FA4D03" w:rsidRPr="00901A26" w14:paraId="7E8196CD" w14:textId="77777777" w:rsidTr="00B372CE">
        <w:trPr>
          <w:trHeight w:val="255"/>
          <w:jc w:val="center"/>
        </w:trPr>
        <w:tc>
          <w:tcPr>
            <w:tcW w:w="3870" w:type="dxa"/>
            <w:tcBorders>
              <w:top w:val="nil"/>
              <w:left w:val="nil"/>
              <w:bottom w:val="nil"/>
              <w:right w:val="nil"/>
            </w:tcBorders>
            <w:shd w:val="clear" w:color="auto" w:fill="auto"/>
            <w:noWrap/>
            <w:vAlign w:val="bottom"/>
            <w:hideMark/>
          </w:tcPr>
          <w:p w14:paraId="1B30D83F" w14:textId="77777777" w:rsidR="00FA4D03" w:rsidRPr="00901A26" w:rsidRDefault="00FA4D03" w:rsidP="00FA4D03">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Yes</w:t>
            </w:r>
          </w:p>
        </w:tc>
        <w:tc>
          <w:tcPr>
            <w:tcW w:w="2610" w:type="dxa"/>
            <w:tcBorders>
              <w:top w:val="nil"/>
              <w:left w:val="nil"/>
              <w:bottom w:val="nil"/>
              <w:right w:val="nil"/>
            </w:tcBorders>
            <w:shd w:val="clear" w:color="auto" w:fill="auto"/>
            <w:noWrap/>
            <w:vAlign w:val="bottom"/>
            <w:hideMark/>
          </w:tcPr>
          <w:p w14:paraId="3BE4A1E8" w14:textId="77777777"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rPr>
              <w:t>744 (6.4)</w:t>
            </w:r>
          </w:p>
        </w:tc>
        <w:tc>
          <w:tcPr>
            <w:tcW w:w="2610" w:type="dxa"/>
            <w:tcBorders>
              <w:top w:val="nil"/>
              <w:left w:val="nil"/>
              <w:bottom w:val="nil"/>
              <w:right w:val="nil"/>
            </w:tcBorders>
            <w:shd w:val="clear" w:color="auto" w:fill="auto"/>
            <w:noWrap/>
            <w:vAlign w:val="bottom"/>
            <w:hideMark/>
          </w:tcPr>
          <w:p w14:paraId="4D2423E3" w14:textId="77777777"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rPr>
              <w:t>141 (13.4)</w:t>
            </w:r>
          </w:p>
        </w:tc>
      </w:tr>
      <w:tr w:rsidR="00FA4D03" w:rsidRPr="00901A26" w14:paraId="0D0F3C8B" w14:textId="77777777" w:rsidTr="00B372CE">
        <w:trPr>
          <w:trHeight w:val="255"/>
          <w:jc w:val="center"/>
        </w:trPr>
        <w:tc>
          <w:tcPr>
            <w:tcW w:w="3870" w:type="dxa"/>
            <w:tcBorders>
              <w:top w:val="nil"/>
              <w:left w:val="nil"/>
              <w:bottom w:val="nil"/>
              <w:right w:val="nil"/>
            </w:tcBorders>
            <w:shd w:val="clear" w:color="auto" w:fill="auto"/>
            <w:noWrap/>
            <w:vAlign w:val="bottom"/>
            <w:hideMark/>
          </w:tcPr>
          <w:p w14:paraId="4C83206C" w14:textId="77777777"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rPr>
              <w:t>Stroke</w:t>
            </w:r>
          </w:p>
        </w:tc>
        <w:tc>
          <w:tcPr>
            <w:tcW w:w="2610" w:type="dxa"/>
            <w:tcBorders>
              <w:top w:val="nil"/>
              <w:left w:val="nil"/>
              <w:bottom w:val="nil"/>
              <w:right w:val="nil"/>
            </w:tcBorders>
            <w:shd w:val="clear" w:color="auto" w:fill="auto"/>
            <w:noWrap/>
            <w:vAlign w:val="bottom"/>
            <w:hideMark/>
          </w:tcPr>
          <w:p w14:paraId="5D7FA314" w14:textId="77777777" w:rsidR="00FA4D03" w:rsidRPr="00901A26" w:rsidRDefault="00FA4D03" w:rsidP="00FA4D03">
            <w:pPr>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hideMark/>
          </w:tcPr>
          <w:p w14:paraId="04A019ED" w14:textId="77777777" w:rsidR="00FA4D03" w:rsidRPr="00901A26" w:rsidRDefault="00FA4D03" w:rsidP="00FA4D03">
            <w:pPr>
              <w:rPr>
                <w:rFonts w:ascii="Times New Roman" w:eastAsia="Times New Roman" w:hAnsi="Times New Roman" w:cs="Times New Roman"/>
                <w:sz w:val="20"/>
                <w:szCs w:val="20"/>
              </w:rPr>
            </w:pPr>
          </w:p>
        </w:tc>
      </w:tr>
      <w:tr w:rsidR="00FA4D03" w:rsidRPr="00901A26" w14:paraId="0B0CEEBF" w14:textId="77777777" w:rsidTr="00B372CE">
        <w:trPr>
          <w:trHeight w:val="255"/>
          <w:jc w:val="center"/>
        </w:trPr>
        <w:tc>
          <w:tcPr>
            <w:tcW w:w="3870" w:type="dxa"/>
            <w:tcBorders>
              <w:top w:val="nil"/>
              <w:left w:val="nil"/>
              <w:bottom w:val="nil"/>
              <w:right w:val="nil"/>
            </w:tcBorders>
            <w:shd w:val="clear" w:color="auto" w:fill="auto"/>
            <w:noWrap/>
            <w:vAlign w:val="bottom"/>
            <w:hideMark/>
          </w:tcPr>
          <w:p w14:paraId="1C9250C1" w14:textId="77777777" w:rsidR="00FA4D03" w:rsidRPr="00901A26" w:rsidRDefault="00FA4D03" w:rsidP="00FA4D03">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Yes</w:t>
            </w:r>
          </w:p>
        </w:tc>
        <w:tc>
          <w:tcPr>
            <w:tcW w:w="2610" w:type="dxa"/>
            <w:tcBorders>
              <w:top w:val="nil"/>
              <w:left w:val="nil"/>
              <w:bottom w:val="nil"/>
              <w:right w:val="nil"/>
            </w:tcBorders>
            <w:shd w:val="clear" w:color="auto" w:fill="auto"/>
            <w:noWrap/>
            <w:vAlign w:val="bottom"/>
            <w:hideMark/>
          </w:tcPr>
          <w:p w14:paraId="3430AEB1" w14:textId="77777777"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rPr>
              <w:t>320 (2.4)</w:t>
            </w:r>
          </w:p>
        </w:tc>
        <w:tc>
          <w:tcPr>
            <w:tcW w:w="2610" w:type="dxa"/>
            <w:tcBorders>
              <w:top w:val="nil"/>
              <w:left w:val="nil"/>
              <w:bottom w:val="nil"/>
              <w:right w:val="nil"/>
            </w:tcBorders>
            <w:shd w:val="clear" w:color="auto" w:fill="auto"/>
            <w:noWrap/>
            <w:vAlign w:val="bottom"/>
            <w:hideMark/>
          </w:tcPr>
          <w:p w14:paraId="4AAA8714" w14:textId="77777777"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rPr>
              <w:t>81 (7.8)</w:t>
            </w:r>
          </w:p>
        </w:tc>
      </w:tr>
      <w:tr w:rsidR="00FA4D03" w:rsidRPr="00901A26" w14:paraId="1BB8DC24" w14:textId="77777777" w:rsidTr="00B372CE">
        <w:trPr>
          <w:trHeight w:val="255"/>
          <w:jc w:val="center"/>
        </w:trPr>
        <w:tc>
          <w:tcPr>
            <w:tcW w:w="3870" w:type="dxa"/>
            <w:tcBorders>
              <w:top w:val="nil"/>
              <w:left w:val="nil"/>
              <w:bottom w:val="nil"/>
              <w:right w:val="nil"/>
            </w:tcBorders>
            <w:shd w:val="clear" w:color="auto" w:fill="auto"/>
            <w:noWrap/>
            <w:vAlign w:val="bottom"/>
            <w:hideMark/>
          </w:tcPr>
          <w:p w14:paraId="0A2FDF1F" w14:textId="77777777"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rPr>
              <w:t>Cancer</w:t>
            </w:r>
          </w:p>
        </w:tc>
        <w:tc>
          <w:tcPr>
            <w:tcW w:w="2610" w:type="dxa"/>
            <w:tcBorders>
              <w:top w:val="nil"/>
              <w:left w:val="nil"/>
              <w:bottom w:val="nil"/>
              <w:right w:val="nil"/>
            </w:tcBorders>
            <w:shd w:val="clear" w:color="auto" w:fill="auto"/>
            <w:noWrap/>
            <w:vAlign w:val="bottom"/>
            <w:hideMark/>
          </w:tcPr>
          <w:p w14:paraId="698F518C" w14:textId="77777777" w:rsidR="00FA4D03" w:rsidRPr="00901A26" w:rsidRDefault="00FA4D03" w:rsidP="00FA4D03">
            <w:pPr>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hideMark/>
          </w:tcPr>
          <w:p w14:paraId="3A3844EC" w14:textId="77777777" w:rsidR="00FA4D03" w:rsidRPr="00901A26" w:rsidRDefault="00FA4D03" w:rsidP="00FA4D03">
            <w:pPr>
              <w:rPr>
                <w:rFonts w:ascii="Times New Roman" w:eastAsia="Times New Roman" w:hAnsi="Times New Roman" w:cs="Times New Roman"/>
                <w:sz w:val="20"/>
                <w:szCs w:val="20"/>
              </w:rPr>
            </w:pPr>
          </w:p>
        </w:tc>
      </w:tr>
      <w:tr w:rsidR="00FA4D03" w:rsidRPr="00901A26" w14:paraId="578778B2" w14:textId="77777777" w:rsidTr="00B372CE">
        <w:trPr>
          <w:trHeight w:val="255"/>
          <w:jc w:val="center"/>
        </w:trPr>
        <w:tc>
          <w:tcPr>
            <w:tcW w:w="3870" w:type="dxa"/>
            <w:tcBorders>
              <w:top w:val="nil"/>
              <w:left w:val="nil"/>
              <w:bottom w:val="nil"/>
              <w:right w:val="nil"/>
            </w:tcBorders>
            <w:shd w:val="clear" w:color="auto" w:fill="auto"/>
            <w:noWrap/>
            <w:vAlign w:val="bottom"/>
            <w:hideMark/>
          </w:tcPr>
          <w:p w14:paraId="1DE212B8" w14:textId="77777777" w:rsidR="00FA4D03" w:rsidRPr="00901A26" w:rsidRDefault="00FA4D03" w:rsidP="00FA4D03">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Yes</w:t>
            </w:r>
          </w:p>
        </w:tc>
        <w:tc>
          <w:tcPr>
            <w:tcW w:w="2610" w:type="dxa"/>
            <w:tcBorders>
              <w:top w:val="nil"/>
              <w:left w:val="nil"/>
              <w:bottom w:val="nil"/>
              <w:right w:val="nil"/>
            </w:tcBorders>
            <w:shd w:val="clear" w:color="auto" w:fill="auto"/>
            <w:noWrap/>
            <w:vAlign w:val="bottom"/>
            <w:hideMark/>
          </w:tcPr>
          <w:p w14:paraId="04F4D4D2" w14:textId="77777777"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rPr>
              <w:t>728 (8.1)</w:t>
            </w:r>
          </w:p>
        </w:tc>
        <w:tc>
          <w:tcPr>
            <w:tcW w:w="2610" w:type="dxa"/>
            <w:tcBorders>
              <w:top w:val="nil"/>
              <w:left w:val="nil"/>
              <w:bottom w:val="nil"/>
              <w:right w:val="nil"/>
            </w:tcBorders>
            <w:shd w:val="clear" w:color="auto" w:fill="auto"/>
            <w:noWrap/>
            <w:vAlign w:val="bottom"/>
            <w:hideMark/>
          </w:tcPr>
          <w:p w14:paraId="3F9523B4" w14:textId="77777777"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rPr>
              <w:t>88 (8.6)</w:t>
            </w:r>
          </w:p>
        </w:tc>
      </w:tr>
      <w:tr w:rsidR="00FA4D03" w:rsidRPr="00901A26" w14:paraId="7C752085" w14:textId="77777777" w:rsidTr="00B372CE">
        <w:trPr>
          <w:trHeight w:val="255"/>
          <w:jc w:val="center"/>
        </w:trPr>
        <w:tc>
          <w:tcPr>
            <w:tcW w:w="3870" w:type="dxa"/>
            <w:tcBorders>
              <w:top w:val="nil"/>
              <w:left w:val="nil"/>
              <w:bottom w:val="nil"/>
              <w:right w:val="nil"/>
            </w:tcBorders>
            <w:shd w:val="clear" w:color="auto" w:fill="auto"/>
            <w:noWrap/>
            <w:vAlign w:val="bottom"/>
            <w:hideMark/>
          </w:tcPr>
          <w:p w14:paraId="032E295F" w14:textId="77777777"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rPr>
              <w:t>Diabetes</w:t>
            </w:r>
          </w:p>
        </w:tc>
        <w:tc>
          <w:tcPr>
            <w:tcW w:w="2610" w:type="dxa"/>
            <w:tcBorders>
              <w:top w:val="nil"/>
              <w:left w:val="nil"/>
              <w:bottom w:val="nil"/>
              <w:right w:val="nil"/>
            </w:tcBorders>
            <w:shd w:val="clear" w:color="auto" w:fill="auto"/>
            <w:noWrap/>
            <w:vAlign w:val="bottom"/>
            <w:hideMark/>
          </w:tcPr>
          <w:p w14:paraId="1CF5D9C9" w14:textId="77777777" w:rsidR="00FA4D03" w:rsidRPr="00901A26" w:rsidRDefault="00FA4D03" w:rsidP="00FA4D03">
            <w:pPr>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hideMark/>
          </w:tcPr>
          <w:p w14:paraId="1EB0B74F" w14:textId="77777777" w:rsidR="00FA4D03" w:rsidRPr="00901A26" w:rsidRDefault="00FA4D03" w:rsidP="00FA4D03">
            <w:pPr>
              <w:rPr>
                <w:rFonts w:ascii="Times New Roman" w:eastAsia="Times New Roman" w:hAnsi="Times New Roman" w:cs="Times New Roman"/>
                <w:sz w:val="20"/>
                <w:szCs w:val="20"/>
              </w:rPr>
            </w:pPr>
          </w:p>
        </w:tc>
      </w:tr>
      <w:tr w:rsidR="00FA4D03" w:rsidRPr="00901A26" w14:paraId="26AC1F03" w14:textId="77777777" w:rsidTr="00B372CE">
        <w:trPr>
          <w:trHeight w:val="255"/>
          <w:jc w:val="center"/>
        </w:trPr>
        <w:tc>
          <w:tcPr>
            <w:tcW w:w="3870" w:type="dxa"/>
            <w:tcBorders>
              <w:top w:val="nil"/>
              <w:left w:val="nil"/>
              <w:bottom w:val="nil"/>
              <w:right w:val="nil"/>
            </w:tcBorders>
            <w:shd w:val="clear" w:color="auto" w:fill="auto"/>
            <w:noWrap/>
            <w:vAlign w:val="bottom"/>
            <w:hideMark/>
          </w:tcPr>
          <w:p w14:paraId="346D91D1" w14:textId="77777777" w:rsidR="00FA4D03" w:rsidRPr="00901A26" w:rsidRDefault="00FA4D03" w:rsidP="00FA4D03">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Yes</w:t>
            </w:r>
          </w:p>
        </w:tc>
        <w:tc>
          <w:tcPr>
            <w:tcW w:w="2610" w:type="dxa"/>
            <w:tcBorders>
              <w:top w:val="nil"/>
              <w:left w:val="nil"/>
              <w:bottom w:val="nil"/>
              <w:right w:val="nil"/>
            </w:tcBorders>
            <w:shd w:val="clear" w:color="auto" w:fill="auto"/>
            <w:noWrap/>
            <w:vAlign w:val="bottom"/>
            <w:hideMark/>
          </w:tcPr>
          <w:p w14:paraId="6A7FD05F" w14:textId="77777777"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rPr>
              <w:t>1329 (10.6)</w:t>
            </w:r>
          </w:p>
        </w:tc>
        <w:tc>
          <w:tcPr>
            <w:tcW w:w="2610" w:type="dxa"/>
            <w:tcBorders>
              <w:top w:val="nil"/>
              <w:left w:val="nil"/>
              <w:bottom w:val="nil"/>
              <w:right w:val="nil"/>
            </w:tcBorders>
            <w:shd w:val="clear" w:color="auto" w:fill="auto"/>
            <w:noWrap/>
            <w:vAlign w:val="bottom"/>
            <w:hideMark/>
          </w:tcPr>
          <w:p w14:paraId="4469B75C" w14:textId="77777777"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rPr>
              <w:t>191 (17.3)</w:t>
            </w:r>
          </w:p>
        </w:tc>
      </w:tr>
      <w:tr w:rsidR="00FA4D03" w:rsidRPr="00901A26" w14:paraId="672E623C" w14:textId="77777777" w:rsidTr="00B372CE">
        <w:trPr>
          <w:trHeight w:val="255"/>
          <w:jc w:val="center"/>
        </w:trPr>
        <w:tc>
          <w:tcPr>
            <w:tcW w:w="3870" w:type="dxa"/>
            <w:tcBorders>
              <w:top w:val="nil"/>
              <w:left w:val="nil"/>
              <w:bottom w:val="nil"/>
              <w:right w:val="nil"/>
            </w:tcBorders>
            <w:shd w:val="clear" w:color="auto" w:fill="auto"/>
            <w:noWrap/>
            <w:vAlign w:val="bottom"/>
            <w:hideMark/>
          </w:tcPr>
          <w:p w14:paraId="342E80B8" w14:textId="77777777"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rPr>
              <w:t>High cholesterol</w:t>
            </w:r>
          </w:p>
        </w:tc>
        <w:tc>
          <w:tcPr>
            <w:tcW w:w="2610" w:type="dxa"/>
            <w:tcBorders>
              <w:top w:val="nil"/>
              <w:left w:val="nil"/>
              <w:bottom w:val="nil"/>
              <w:right w:val="nil"/>
            </w:tcBorders>
            <w:shd w:val="clear" w:color="auto" w:fill="auto"/>
            <w:noWrap/>
            <w:vAlign w:val="bottom"/>
            <w:hideMark/>
          </w:tcPr>
          <w:p w14:paraId="770CE962" w14:textId="77777777" w:rsidR="00FA4D03" w:rsidRPr="00901A26" w:rsidRDefault="00FA4D03" w:rsidP="00FA4D03">
            <w:pPr>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hideMark/>
          </w:tcPr>
          <w:p w14:paraId="45624CF0" w14:textId="77777777" w:rsidR="00FA4D03" w:rsidRPr="00901A26" w:rsidRDefault="00FA4D03" w:rsidP="00FA4D03">
            <w:pPr>
              <w:rPr>
                <w:rFonts w:ascii="Times New Roman" w:eastAsia="Times New Roman" w:hAnsi="Times New Roman" w:cs="Times New Roman"/>
                <w:sz w:val="20"/>
                <w:szCs w:val="20"/>
              </w:rPr>
            </w:pPr>
          </w:p>
        </w:tc>
      </w:tr>
      <w:tr w:rsidR="00FA4D03" w:rsidRPr="00901A26" w14:paraId="1D02DD27" w14:textId="77777777" w:rsidTr="00B372CE">
        <w:trPr>
          <w:trHeight w:val="255"/>
          <w:jc w:val="center"/>
        </w:trPr>
        <w:tc>
          <w:tcPr>
            <w:tcW w:w="3870" w:type="dxa"/>
            <w:tcBorders>
              <w:top w:val="nil"/>
              <w:left w:val="nil"/>
              <w:bottom w:val="nil"/>
              <w:right w:val="nil"/>
            </w:tcBorders>
            <w:shd w:val="clear" w:color="auto" w:fill="auto"/>
            <w:noWrap/>
            <w:vAlign w:val="bottom"/>
            <w:hideMark/>
          </w:tcPr>
          <w:p w14:paraId="797B89D6" w14:textId="77777777" w:rsidR="00FA4D03" w:rsidRPr="00901A26" w:rsidRDefault="00FA4D03" w:rsidP="00FA4D03">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Yes</w:t>
            </w:r>
          </w:p>
        </w:tc>
        <w:tc>
          <w:tcPr>
            <w:tcW w:w="2610" w:type="dxa"/>
            <w:tcBorders>
              <w:top w:val="nil"/>
              <w:left w:val="nil"/>
              <w:bottom w:val="nil"/>
              <w:right w:val="nil"/>
            </w:tcBorders>
            <w:shd w:val="clear" w:color="auto" w:fill="auto"/>
            <w:noWrap/>
            <w:vAlign w:val="bottom"/>
            <w:hideMark/>
          </w:tcPr>
          <w:p w14:paraId="1363C21E" w14:textId="77777777"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rPr>
              <w:t>3526 (37.4)</w:t>
            </w:r>
          </w:p>
        </w:tc>
        <w:tc>
          <w:tcPr>
            <w:tcW w:w="2610" w:type="dxa"/>
            <w:tcBorders>
              <w:top w:val="nil"/>
              <w:left w:val="nil"/>
              <w:bottom w:val="nil"/>
              <w:right w:val="nil"/>
            </w:tcBorders>
            <w:shd w:val="clear" w:color="auto" w:fill="auto"/>
            <w:noWrap/>
            <w:vAlign w:val="bottom"/>
            <w:hideMark/>
          </w:tcPr>
          <w:p w14:paraId="751AB79C" w14:textId="77777777"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rPr>
              <w:t>406 (42.6)</w:t>
            </w:r>
          </w:p>
        </w:tc>
      </w:tr>
      <w:tr w:rsidR="00FA4D03" w:rsidRPr="00901A26" w14:paraId="52CF3DEB" w14:textId="77777777" w:rsidTr="00B372CE">
        <w:trPr>
          <w:trHeight w:val="255"/>
          <w:jc w:val="center"/>
        </w:trPr>
        <w:tc>
          <w:tcPr>
            <w:tcW w:w="3870" w:type="dxa"/>
            <w:tcBorders>
              <w:top w:val="nil"/>
              <w:left w:val="nil"/>
              <w:bottom w:val="nil"/>
              <w:right w:val="nil"/>
            </w:tcBorders>
            <w:shd w:val="clear" w:color="auto" w:fill="auto"/>
            <w:noWrap/>
            <w:vAlign w:val="bottom"/>
            <w:hideMark/>
          </w:tcPr>
          <w:p w14:paraId="11EACFDA" w14:textId="77777777"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rPr>
              <w:t>Hypertension</w:t>
            </w:r>
          </w:p>
        </w:tc>
        <w:tc>
          <w:tcPr>
            <w:tcW w:w="2610" w:type="dxa"/>
            <w:tcBorders>
              <w:top w:val="nil"/>
              <w:left w:val="nil"/>
              <w:bottom w:val="nil"/>
              <w:right w:val="nil"/>
            </w:tcBorders>
            <w:shd w:val="clear" w:color="auto" w:fill="auto"/>
            <w:noWrap/>
            <w:vAlign w:val="bottom"/>
            <w:hideMark/>
          </w:tcPr>
          <w:p w14:paraId="783497E3" w14:textId="77777777" w:rsidR="00FA4D03" w:rsidRPr="00901A26" w:rsidRDefault="00FA4D03" w:rsidP="00FA4D03">
            <w:pPr>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hideMark/>
          </w:tcPr>
          <w:p w14:paraId="14B3DA6D" w14:textId="77777777" w:rsidR="00FA4D03" w:rsidRPr="00901A26" w:rsidRDefault="00FA4D03" w:rsidP="00FA4D03">
            <w:pPr>
              <w:rPr>
                <w:rFonts w:ascii="Times New Roman" w:eastAsia="Times New Roman" w:hAnsi="Times New Roman" w:cs="Times New Roman"/>
                <w:sz w:val="20"/>
                <w:szCs w:val="20"/>
              </w:rPr>
            </w:pPr>
          </w:p>
        </w:tc>
      </w:tr>
      <w:tr w:rsidR="00FA4D03" w:rsidRPr="00901A26" w14:paraId="4C0B061A" w14:textId="77777777" w:rsidTr="00B372CE">
        <w:trPr>
          <w:trHeight w:val="255"/>
          <w:jc w:val="center"/>
        </w:trPr>
        <w:tc>
          <w:tcPr>
            <w:tcW w:w="3870" w:type="dxa"/>
            <w:tcBorders>
              <w:top w:val="nil"/>
              <w:left w:val="nil"/>
              <w:bottom w:val="nil"/>
              <w:right w:val="nil"/>
            </w:tcBorders>
            <w:shd w:val="clear" w:color="auto" w:fill="auto"/>
            <w:noWrap/>
            <w:vAlign w:val="bottom"/>
            <w:hideMark/>
          </w:tcPr>
          <w:p w14:paraId="738754A8" w14:textId="77777777" w:rsidR="00FA4D03" w:rsidRPr="00901A26" w:rsidRDefault="00FA4D03" w:rsidP="00FA4D03">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Yes</w:t>
            </w:r>
          </w:p>
        </w:tc>
        <w:tc>
          <w:tcPr>
            <w:tcW w:w="2610" w:type="dxa"/>
            <w:tcBorders>
              <w:top w:val="nil"/>
              <w:left w:val="nil"/>
              <w:bottom w:val="nil"/>
              <w:right w:val="nil"/>
            </w:tcBorders>
            <w:shd w:val="clear" w:color="auto" w:fill="auto"/>
            <w:noWrap/>
            <w:vAlign w:val="bottom"/>
            <w:hideMark/>
          </w:tcPr>
          <w:p w14:paraId="29C7ADA4" w14:textId="77777777"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rPr>
              <w:t>4734 (45.7)</w:t>
            </w:r>
          </w:p>
        </w:tc>
        <w:tc>
          <w:tcPr>
            <w:tcW w:w="2610" w:type="dxa"/>
            <w:tcBorders>
              <w:top w:val="nil"/>
              <w:left w:val="nil"/>
              <w:bottom w:val="nil"/>
              <w:right w:val="nil"/>
            </w:tcBorders>
            <w:shd w:val="clear" w:color="auto" w:fill="auto"/>
            <w:noWrap/>
            <w:vAlign w:val="bottom"/>
            <w:hideMark/>
          </w:tcPr>
          <w:p w14:paraId="6C5D22C0" w14:textId="77777777"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rPr>
              <w:t>508 (54.4)</w:t>
            </w:r>
          </w:p>
        </w:tc>
      </w:tr>
      <w:tr w:rsidR="00FA4D03" w:rsidRPr="00901A26" w14:paraId="3F54D2EA" w14:textId="77777777" w:rsidTr="00B372CE">
        <w:trPr>
          <w:trHeight w:val="285"/>
          <w:jc w:val="center"/>
        </w:trPr>
        <w:tc>
          <w:tcPr>
            <w:tcW w:w="9090" w:type="dxa"/>
            <w:gridSpan w:val="3"/>
            <w:tcBorders>
              <w:top w:val="single" w:sz="4" w:space="0" w:color="auto"/>
              <w:left w:val="nil"/>
              <w:bottom w:val="nil"/>
              <w:right w:val="nil"/>
            </w:tcBorders>
            <w:shd w:val="clear" w:color="auto" w:fill="auto"/>
            <w:noWrap/>
            <w:vAlign w:val="center"/>
            <w:hideMark/>
          </w:tcPr>
          <w:p w14:paraId="5DF5F214" w14:textId="77777777"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vertAlign w:val="superscript"/>
              </w:rPr>
              <w:t xml:space="preserve">a </w:t>
            </w:r>
            <w:r w:rsidRPr="00901A26">
              <w:rPr>
                <w:rFonts w:ascii="Arial" w:eastAsia="Times New Roman" w:hAnsi="Arial" w:cs="Arial"/>
                <w:color w:val="000000"/>
                <w:sz w:val="20"/>
                <w:szCs w:val="20"/>
              </w:rPr>
              <w:t xml:space="preserve">Sample size was weighted to be nationally representative. </w:t>
            </w:r>
          </w:p>
        </w:tc>
      </w:tr>
      <w:tr w:rsidR="00FA4D03" w:rsidRPr="00901A26" w14:paraId="1F9AF301" w14:textId="77777777" w:rsidTr="00B372CE">
        <w:trPr>
          <w:trHeight w:val="522"/>
          <w:jc w:val="center"/>
        </w:trPr>
        <w:tc>
          <w:tcPr>
            <w:tcW w:w="9090" w:type="dxa"/>
            <w:gridSpan w:val="3"/>
            <w:tcBorders>
              <w:top w:val="nil"/>
              <w:left w:val="nil"/>
              <w:bottom w:val="nil"/>
              <w:right w:val="nil"/>
            </w:tcBorders>
            <w:shd w:val="clear" w:color="auto" w:fill="auto"/>
            <w:vAlign w:val="center"/>
            <w:hideMark/>
          </w:tcPr>
          <w:p w14:paraId="342C3932" w14:textId="77777777" w:rsidR="00FA4D03" w:rsidRPr="00901A26" w:rsidRDefault="00FA4D03" w:rsidP="00FA4D03">
            <w:pPr>
              <w:rPr>
                <w:rFonts w:ascii="Arial" w:eastAsia="Times New Roman" w:hAnsi="Arial" w:cs="Arial"/>
                <w:color w:val="000000"/>
                <w:sz w:val="20"/>
                <w:szCs w:val="20"/>
              </w:rPr>
            </w:pPr>
            <w:r w:rsidRPr="00901A26">
              <w:rPr>
                <w:rFonts w:ascii="Arial" w:eastAsia="Times New Roman" w:hAnsi="Arial" w:cs="Arial"/>
                <w:color w:val="000000"/>
                <w:sz w:val="20"/>
                <w:szCs w:val="20"/>
                <w:vertAlign w:val="superscript"/>
              </w:rPr>
              <w:t>b</w:t>
            </w:r>
            <w:r w:rsidRPr="00901A26">
              <w:rPr>
                <w:rFonts w:ascii="Arial" w:eastAsia="Times New Roman" w:hAnsi="Arial" w:cs="Arial"/>
                <w:color w:val="000000"/>
                <w:sz w:val="20"/>
                <w:szCs w:val="20"/>
              </w:rPr>
              <w:t xml:space="preserve"> Leisure-time physical activity level was defined by engaging in no (inactive) or any (active) moderate or vigorous recreational physical activity over the past 7 days</w:t>
            </w:r>
          </w:p>
        </w:tc>
      </w:tr>
    </w:tbl>
    <w:p w14:paraId="5E78F799" w14:textId="77777777" w:rsidR="00B155A2" w:rsidRPr="00901A26" w:rsidRDefault="00B155A2" w:rsidP="00B155A2">
      <w:r w:rsidRPr="00901A26">
        <w:br w:type="page"/>
      </w:r>
    </w:p>
    <w:p w14:paraId="61BF8E42" w14:textId="77777777" w:rsidR="00B155A2" w:rsidRPr="00901A26" w:rsidRDefault="00B155A2" w:rsidP="00B155A2"/>
    <w:tbl>
      <w:tblPr>
        <w:tblW w:w="9092" w:type="dxa"/>
        <w:jc w:val="center"/>
        <w:tblLook w:val="04A0" w:firstRow="1" w:lastRow="0" w:firstColumn="1" w:lastColumn="0" w:noHBand="0" w:noVBand="1"/>
      </w:tblPr>
      <w:tblGrid>
        <w:gridCol w:w="2799"/>
        <w:gridCol w:w="1971"/>
        <w:gridCol w:w="272"/>
        <w:gridCol w:w="1890"/>
        <w:gridCol w:w="272"/>
        <w:gridCol w:w="1890"/>
      </w:tblGrid>
      <w:tr w:rsidR="00B155A2" w:rsidRPr="00901A26" w14:paraId="74ECA7BE" w14:textId="77777777" w:rsidTr="00B372CE">
        <w:trPr>
          <w:trHeight w:val="540"/>
          <w:jc w:val="center"/>
        </w:trPr>
        <w:tc>
          <w:tcPr>
            <w:tcW w:w="9092" w:type="dxa"/>
            <w:gridSpan w:val="6"/>
            <w:tcBorders>
              <w:top w:val="nil"/>
              <w:left w:val="nil"/>
              <w:bottom w:val="nil"/>
              <w:right w:val="nil"/>
            </w:tcBorders>
            <w:shd w:val="clear" w:color="auto" w:fill="auto"/>
            <w:vAlign w:val="center"/>
            <w:hideMark/>
          </w:tcPr>
          <w:p w14:paraId="0CC1667A" w14:textId="77777777" w:rsidR="00B155A2" w:rsidRPr="00901A26" w:rsidRDefault="00B155A2" w:rsidP="00B372CE">
            <w:pPr>
              <w:rPr>
                <w:rFonts w:ascii="Arial" w:eastAsia="Times New Roman" w:hAnsi="Arial" w:cs="Arial"/>
                <w:b/>
                <w:bCs/>
                <w:color w:val="000000"/>
                <w:sz w:val="20"/>
                <w:szCs w:val="20"/>
              </w:rPr>
            </w:pPr>
            <w:r w:rsidRPr="00901A26">
              <w:rPr>
                <w:rFonts w:ascii="Arial" w:eastAsia="Times New Roman" w:hAnsi="Arial" w:cs="Arial"/>
                <w:b/>
                <w:bCs/>
                <w:color w:val="000000"/>
                <w:sz w:val="20"/>
                <w:szCs w:val="20"/>
              </w:rPr>
              <w:t>Table 2. Prevalence of Self-reported Depression and Depressive Symptoms</w:t>
            </w:r>
          </w:p>
          <w:p w14:paraId="72850A65" w14:textId="77777777" w:rsidR="00B155A2" w:rsidRPr="00901A26" w:rsidRDefault="00B155A2" w:rsidP="00B372CE">
            <w:pPr>
              <w:rPr>
                <w:rFonts w:ascii="Arial" w:eastAsia="Times New Roman" w:hAnsi="Arial" w:cs="Arial"/>
                <w:b/>
                <w:bCs/>
                <w:color w:val="000000"/>
                <w:sz w:val="20"/>
                <w:szCs w:val="20"/>
              </w:rPr>
            </w:pPr>
            <w:r w:rsidRPr="00901A26">
              <w:rPr>
                <w:rFonts w:ascii="Arial" w:eastAsia="Times New Roman" w:hAnsi="Arial" w:cs="Arial"/>
                <w:b/>
                <w:bCs/>
                <w:color w:val="000000"/>
                <w:sz w:val="20"/>
                <w:szCs w:val="20"/>
              </w:rPr>
              <w:t>(PHQ-9) By Sociodemographic and Lifestyle Characteristics, NHANES 2015-2018</w:t>
            </w:r>
            <w:r w:rsidRPr="00901A26">
              <w:rPr>
                <w:rFonts w:ascii="Arial" w:eastAsia="Times New Roman" w:hAnsi="Arial" w:cs="Arial"/>
                <w:b/>
                <w:bCs/>
                <w:color w:val="000000"/>
                <w:sz w:val="20"/>
                <w:szCs w:val="20"/>
                <w:vertAlign w:val="superscript"/>
              </w:rPr>
              <w:t>a</w:t>
            </w:r>
          </w:p>
        </w:tc>
      </w:tr>
      <w:tr w:rsidR="00B155A2" w:rsidRPr="00901A26" w14:paraId="76F8D0D8" w14:textId="77777777" w:rsidTr="00B372CE">
        <w:trPr>
          <w:trHeight w:val="315"/>
          <w:jc w:val="center"/>
        </w:trPr>
        <w:tc>
          <w:tcPr>
            <w:tcW w:w="2799" w:type="dxa"/>
            <w:tcBorders>
              <w:top w:val="single" w:sz="4" w:space="0" w:color="auto"/>
              <w:left w:val="nil"/>
              <w:bottom w:val="nil"/>
              <w:right w:val="nil"/>
            </w:tcBorders>
            <w:shd w:val="clear" w:color="auto" w:fill="auto"/>
            <w:noWrap/>
            <w:vAlign w:val="center"/>
            <w:hideMark/>
          </w:tcPr>
          <w:p w14:paraId="35EC2952"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 </w:t>
            </w:r>
          </w:p>
        </w:tc>
        <w:tc>
          <w:tcPr>
            <w:tcW w:w="6293" w:type="dxa"/>
            <w:gridSpan w:val="5"/>
            <w:tcBorders>
              <w:top w:val="single" w:sz="4" w:space="0" w:color="auto"/>
              <w:left w:val="nil"/>
              <w:bottom w:val="nil"/>
              <w:right w:val="nil"/>
            </w:tcBorders>
            <w:shd w:val="clear" w:color="auto" w:fill="auto"/>
            <w:noWrap/>
            <w:vAlign w:val="center"/>
            <w:hideMark/>
          </w:tcPr>
          <w:p w14:paraId="3FFA0E06" w14:textId="77777777" w:rsidR="00B155A2" w:rsidRPr="00901A26" w:rsidRDefault="00B155A2" w:rsidP="00B372CE">
            <w:pPr>
              <w:rPr>
                <w:rFonts w:ascii="Arial" w:eastAsia="Times New Roman" w:hAnsi="Arial" w:cs="Arial"/>
                <w:b/>
                <w:bCs/>
                <w:color w:val="000000"/>
                <w:sz w:val="20"/>
                <w:szCs w:val="20"/>
              </w:rPr>
            </w:pPr>
            <w:r w:rsidRPr="00901A26">
              <w:rPr>
                <w:rFonts w:ascii="Arial" w:eastAsia="Times New Roman" w:hAnsi="Arial" w:cs="Arial"/>
                <w:b/>
                <w:bCs/>
                <w:color w:val="000000"/>
                <w:sz w:val="20"/>
                <w:szCs w:val="20"/>
              </w:rPr>
              <w:t>Prevalence, % (95% CI)</w:t>
            </w:r>
          </w:p>
        </w:tc>
      </w:tr>
      <w:tr w:rsidR="00B155A2" w:rsidRPr="00901A26" w14:paraId="7B08224B" w14:textId="77777777" w:rsidTr="00B372CE">
        <w:trPr>
          <w:trHeight w:val="255"/>
          <w:jc w:val="center"/>
        </w:trPr>
        <w:tc>
          <w:tcPr>
            <w:tcW w:w="2799" w:type="dxa"/>
            <w:tcBorders>
              <w:top w:val="nil"/>
              <w:left w:val="nil"/>
              <w:bottom w:val="single" w:sz="4" w:space="0" w:color="auto"/>
              <w:right w:val="nil"/>
            </w:tcBorders>
            <w:shd w:val="clear" w:color="auto" w:fill="auto"/>
            <w:noWrap/>
            <w:vAlign w:val="center"/>
            <w:hideMark/>
          </w:tcPr>
          <w:p w14:paraId="4270F869"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 </w:t>
            </w:r>
          </w:p>
        </w:tc>
        <w:tc>
          <w:tcPr>
            <w:tcW w:w="2241" w:type="dxa"/>
            <w:gridSpan w:val="2"/>
            <w:tcBorders>
              <w:top w:val="single" w:sz="4" w:space="0" w:color="auto"/>
              <w:left w:val="nil"/>
              <w:bottom w:val="single" w:sz="4" w:space="0" w:color="auto"/>
              <w:right w:val="nil"/>
            </w:tcBorders>
            <w:shd w:val="clear" w:color="auto" w:fill="auto"/>
            <w:noWrap/>
            <w:vAlign w:val="center"/>
            <w:hideMark/>
          </w:tcPr>
          <w:p w14:paraId="02F6BD6C" w14:textId="77777777" w:rsidR="00B155A2" w:rsidRPr="00901A26" w:rsidRDefault="00B155A2" w:rsidP="00B372CE">
            <w:pPr>
              <w:rPr>
                <w:rFonts w:ascii="Arial" w:eastAsia="Times New Roman" w:hAnsi="Arial" w:cs="Arial"/>
                <w:b/>
                <w:bCs/>
                <w:color w:val="000000"/>
                <w:sz w:val="20"/>
                <w:szCs w:val="20"/>
              </w:rPr>
            </w:pPr>
            <w:r w:rsidRPr="00901A26">
              <w:rPr>
                <w:rFonts w:ascii="Arial" w:eastAsia="Times New Roman" w:hAnsi="Arial" w:cs="Arial"/>
                <w:b/>
                <w:bCs/>
                <w:color w:val="000000"/>
                <w:sz w:val="20"/>
                <w:szCs w:val="20"/>
              </w:rPr>
              <w:t>Depressed Monthly</w:t>
            </w:r>
          </w:p>
        </w:tc>
        <w:tc>
          <w:tcPr>
            <w:tcW w:w="2162" w:type="dxa"/>
            <w:gridSpan w:val="2"/>
            <w:tcBorders>
              <w:top w:val="single" w:sz="4" w:space="0" w:color="auto"/>
              <w:left w:val="nil"/>
              <w:bottom w:val="single" w:sz="4" w:space="0" w:color="auto"/>
              <w:right w:val="nil"/>
            </w:tcBorders>
            <w:shd w:val="clear" w:color="auto" w:fill="auto"/>
            <w:noWrap/>
            <w:vAlign w:val="center"/>
            <w:hideMark/>
          </w:tcPr>
          <w:p w14:paraId="4ECD9394" w14:textId="77777777" w:rsidR="00B155A2" w:rsidRPr="00901A26" w:rsidRDefault="00B155A2" w:rsidP="00B372CE">
            <w:pPr>
              <w:rPr>
                <w:rFonts w:ascii="Arial" w:eastAsia="Times New Roman" w:hAnsi="Arial" w:cs="Arial"/>
                <w:b/>
                <w:bCs/>
                <w:color w:val="000000"/>
                <w:sz w:val="20"/>
                <w:szCs w:val="20"/>
              </w:rPr>
            </w:pPr>
            <w:r w:rsidRPr="00901A26">
              <w:rPr>
                <w:rFonts w:ascii="Arial" w:eastAsia="Times New Roman" w:hAnsi="Arial" w:cs="Arial"/>
                <w:b/>
                <w:bCs/>
                <w:color w:val="000000"/>
                <w:sz w:val="20"/>
                <w:szCs w:val="20"/>
              </w:rPr>
              <w:t>Depressed Weekly</w:t>
            </w:r>
          </w:p>
        </w:tc>
        <w:tc>
          <w:tcPr>
            <w:tcW w:w="1890" w:type="dxa"/>
            <w:tcBorders>
              <w:top w:val="single" w:sz="4" w:space="0" w:color="auto"/>
              <w:left w:val="nil"/>
              <w:bottom w:val="single" w:sz="4" w:space="0" w:color="auto"/>
              <w:right w:val="nil"/>
            </w:tcBorders>
            <w:shd w:val="clear" w:color="auto" w:fill="auto"/>
            <w:noWrap/>
            <w:vAlign w:val="bottom"/>
            <w:hideMark/>
          </w:tcPr>
          <w:p w14:paraId="3FA36936" w14:textId="77777777" w:rsidR="00B155A2" w:rsidRPr="00901A26" w:rsidRDefault="00B155A2" w:rsidP="00B372CE">
            <w:pPr>
              <w:rPr>
                <w:rFonts w:ascii="Arial" w:eastAsia="Times New Roman" w:hAnsi="Arial" w:cs="Arial"/>
                <w:b/>
                <w:bCs/>
                <w:color w:val="000000"/>
                <w:sz w:val="20"/>
                <w:szCs w:val="20"/>
              </w:rPr>
            </w:pPr>
            <w:bookmarkStart w:id="4" w:name="_Hlk34748251"/>
            <w:r w:rsidRPr="00901A26">
              <w:rPr>
                <w:rFonts w:ascii="Arial" w:eastAsia="Times New Roman" w:hAnsi="Arial" w:cs="Arial"/>
                <w:b/>
                <w:bCs/>
                <w:color w:val="000000"/>
                <w:sz w:val="20"/>
                <w:szCs w:val="20"/>
              </w:rPr>
              <w:t>PHQ-9 score ≥10</w:t>
            </w:r>
            <w:bookmarkEnd w:id="4"/>
          </w:p>
        </w:tc>
      </w:tr>
      <w:tr w:rsidR="00B155A2" w:rsidRPr="00901A26" w14:paraId="2FB3C355" w14:textId="77777777" w:rsidTr="00B372CE">
        <w:trPr>
          <w:trHeight w:val="255"/>
          <w:jc w:val="center"/>
        </w:trPr>
        <w:tc>
          <w:tcPr>
            <w:tcW w:w="2799" w:type="dxa"/>
            <w:tcBorders>
              <w:top w:val="nil"/>
              <w:left w:val="nil"/>
              <w:bottom w:val="nil"/>
              <w:right w:val="nil"/>
            </w:tcBorders>
            <w:shd w:val="clear" w:color="auto" w:fill="auto"/>
            <w:noWrap/>
            <w:vAlign w:val="center"/>
            <w:hideMark/>
          </w:tcPr>
          <w:p w14:paraId="021883BF"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Overall</w:t>
            </w:r>
          </w:p>
        </w:tc>
        <w:tc>
          <w:tcPr>
            <w:tcW w:w="1971" w:type="dxa"/>
            <w:tcBorders>
              <w:top w:val="nil"/>
              <w:left w:val="nil"/>
              <w:bottom w:val="nil"/>
              <w:right w:val="nil"/>
            </w:tcBorders>
            <w:shd w:val="clear" w:color="auto" w:fill="auto"/>
            <w:noWrap/>
            <w:vAlign w:val="center"/>
            <w:hideMark/>
          </w:tcPr>
          <w:p w14:paraId="0182EA77"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19.7 (18.5 to 20.9)</w:t>
            </w:r>
          </w:p>
        </w:tc>
        <w:tc>
          <w:tcPr>
            <w:tcW w:w="270" w:type="dxa"/>
            <w:tcBorders>
              <w:top w:val="nil"/>
              <w:left w:val="nil"/>
              <w:bottom w:val="nil"/>
              <w:right w:val="nil"/>
            </w:tcBorders>
            <w:shd w:val="clear" w:color="auto" w:fill="auto"/>
            <w:noWrap/>
            <w:vAlign w:val="bottom"/>
            <w:hideMark/>
          </w:tcPr>
          <w:p w14:paraId="166993ED" w14:textId="77777777" w:rsidR="00B155A2" w:rsidRPr="00901A26" w:rsidRDefault="00B155A2" w:rsidP="00B372CE">
            <w:pPr>
              <w:rPr>
                <w:rFonts w:ascii="Arial" w:eastAsia="Times New Roman" w:hAnsi="Arial" w:cs="Arial"/>
                <w:color w:val="000000"/>
                <w:sz w:val="20"/>
                <w:szCs w:val="20"/>
              </w:rPr>
            </w:pPr>
          </w:p>
        </w:tc>
        <w:tc>
          <w:tcPr>
            <w:tcW w:w="1890" w:type="dxa"/>
            <w:tcBorders>
              <w:top w:val="nil"/>
              <w:left w:val="nil"/>
              <w:bottom w:val="nil"/>
              <w:right w:val="nil"/>
            </w:tcBorders>
            <w:shd w:val="clear" w:color="auto" w:fill="auto"/>
            <w:noWrap/>
            <w:vAlign w:val="bottom"/>
            <w:hideMark/>
          </w:tcPr>
          <w:p w14:paraId="6B5CBA83"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11.3 (10.3 to 12.3)</w:t>
            </w:r>
          </w:p>
        </w:tc>
        <w:tc>
          <w:tcPr>
            <w:tcW w:w="272" w:type="dxa"/>
            <w:tcBorders>
              <w:top w:val="nil"/>
              <w:left w:val="nil"/>
              <w:bottom w:val="nil"/>
              <w:right w:val="nil"/>
            </w:tcBorders>
            <w:shd w:val="clear" w:color="auto" w:fill="auto"/>
            <w:noWrap/>
            <w:vAlign w:val="bottom"/>
            <w:hideMark/>
          </w:tcPr>
          <w:p w14:paraId="5F6C3558" w14:textId="77777777" w:rsidR="00B155A2" w:rsidRPr="00901A26" w:rsidRDefault="00B155A2" w:rsidP="00B372CE">
            <w:pPr>
              <w:rPr>
                <w:rFonts w:ascii="Arial" w:eastAsia="Times New Roman" w:hAnsi="Arial" w:cs="Arial"/>
                <w:color w:val="000000"/>
                <w:sz w:val="20"/>
                <w:szCs w:val="20"/>
              </w:rPr>
            </w:pPr>
          </w:p>
        </w:tc>
        <w:tc>
          <w:tcPr>
            <w:tcW w:w="1890" w:type="dxa"/>
            <w:tcBorders>
              <w:top w:val="nil"/>
              <w:left w:val="nil"/>
              <w:bottom w:val="nil"/>
              <w:right w:val="nil"/>
            </w:tcBorders>
            <w:shd w:val="clear" w:color="auto" w:fill="auto"/>
            <w:noWrap/>
            <w:vAlign w:val="center"/>
            <w:hideMark/>
          </w:tcPr>
          <w:p w14:paraId="554769D4"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8.0 (7.3 to 8.7)</w:t>
            </w:r>
          </w:p>
        </w:tc>
      </w:tr>
      <w:tr w:rsidR="00B155A2" w:rsidRPr="00901A26" w14:paraId="303218E9" w14:textId="77777777" w:rsidTr="00B372CE">
        <w:trPr>
          <w:trHeight w:val="255"/>
          <w:jc w:val="center"/>
        </w:trPr>
        <w:tc>
          <w:tcPr>
            <w:tcW w:w="2799" w:type="dxa"/>
            <w:tcBorders>
              <w:top w:val="nil"/>
              <w:left w:val="nil"/>
              <w:bottom w:val="nil"/>
              <w:right w:val="nil"/>
            </w:tcBorders>
            <w:shd w:val="clear" w:color="auto" w:fill="auto"/>
            <w:noWrap/>
            <w:vAlign w:val="center"/>
            <w:hideMark/>
          </w:tcPr>
          <w:p w14:paraId="1E595B23"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Sex</w:t>
            </w:r>
          </w:p>
        </w:tc>
        <w:tc>
          <w:tcPr>
            <w:tcW w:w="1971" w:type="dxa"/>
            <w:tcBorders>
              <w:top w:val="nil"/>
              <w:left w:val="nil"/>
              <w:bottom w:val="nil"/>
              <w:right w:val="nil"/>
            </w:tcBorders>
            <w:shd w:val="clear" w:color="auto" w:fill="auto"/>
            <w:noWrap/>
            <w:vAlign w:val="bottom"/>
            <w:hideMark/>
          </w:tcPr>
          <w:p w14:paraId="650A1D96" w14:textId="77777777" w:rsidR="00B155A2" w:rsidRPr="00901A26" w:rsidRDefault="00B155A2" w:rsidP="00B372CE">
            <w:pPr>
              <w:rPr>
                <w:rFonts w:ascii="Arial" w:eastAsia="Times New Roman" w:hAnsi="Arial" w:cs="Arial"/>
                <w:color w:val="000000"/>
                <w:sz w:val="20"/>
                <w:szCs w:val="20"/>
              </w:rPr>
            </w:pPr>
          </w:p>
        </w:tc>
        <w:tc>
          <w:tcPr>
            <w:tcW w:w="270" w:type="dxa"/>
            <w:tcBorders>
              <w:top w:val="nil"/>
              <w:left w:val="nil"/>
              <w:bottom w:val="nil"/>
              <w:right w:val="nil"/>
            </w:tcBorders>
            <w:shd w:val="clear" w:color="auto" w:fill="auto"/>
            <w:noWrap/>
            <w:vAlign w:val="bottom"/>
            <w:hideMark/>
          </w:tcPr>
          <w:p w14:paraId="501DF575" w14:textId="77777777" w:rsidR="00B155A2" w:rsidRPr="00901A26" w:rsidRDefault="00B155A2" w:rsidP="00B372CE">
            <w:pPr>
              <w:rPr>
                <w:rFonts w:ascii="Times New Roman" w:eastAsia="Times New Roman" w:hAnsi="Times New Roman" w:cs="Times New Roman"/>
                <w:sz w:val="20"/>
                <w:szCs w:val="20"/>
              </w:rPr>
            </w:pPr>
          </w:p>
        </w:tc>
        <w:tc>
          <w:tcPr>
            <w:tcW w:w="1890" w:type="dxa"/>
            <w:tcBorders>
              <w:top w:val="nil"/>
              <w:left w:val="nil"/>
              <w:bottom w:val="nil"/>
              <w:right w:val="nil"/>
            </w:tcBorders>
            <w:shd w:val="clear" w:color="auto" w:fill="auto"/>
            <w:noWrap/>
            <w:vAlign w:val="bottom"/>
            <w:hideMark/>
          </w:tcPr>
          <w:p w14:paraId="285E6DE9" w14:textId="77777777" w:rsidR="00B155A2" w:rsidRPr="00901A26" w:rsidRDefault="00B155A2" w:rsidP="00B372CE">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49AB4668" w14:textId="77777777" w:rsidR="00B155A2" w:rsidRPr="00901A26" w:rsidRDefault="00B155A2" w:rsidP="00B372CE">
            <w:pPr>
              <w:rPr>
                <w:rFonts w:ascii="Times New Roman" w:eastAsia="Times New Roman" w:hAnsi="Times New Roman" w:cs="Times New Roman"/>
                <w:sz w:val="20"/>
                <w:szCs w:val="20"/>
              </w:rPr>
            </w:pPr>
          </w:p>
        </w:tc>
        <w:tc>
          <w:tcPr>
            <w:tcW w:w="1890" w:type="dxa"/>
            <w:tcBorders>
              <w:top w:val="nil"/>
              <w:left w:val="nil"/>
              <w:bottom w:val="nil"/>
              <w:right w:val="nil"/>
            </w:tcBorders>
            <w:shd w:val="clear" w:color="auto" w:fill="auto"/>
            <w:noWrap/>
            <w:vAlign w:val="bottom"/>
            <w:hideMark/>
          </w:tcPr>
          <w:p w14:paraId="4AB8D78D" w14:textId="77777777" w:rsidR="00B155A2" w:rsidRPr="00901A26" w:rsidRDefault="00B155A2" w:rsidP="00B372CE">
            <w:pPr>
              <w:rPr>
                <w:rFonts w:ascii="Times New Roman" w:eastAsia="Times New Roman" w:hAnsi="Times New Roman" w:cs="Times New Roman"/>
                <w:sz w:val="20"/>
                <w:szCs w:val="20"/>
              </w:rPr>
            </w:pPr>
          </w:p>
        </w:tc>
      </w:tr>
      <w:tr w:rsidR="00B155A2" w:rsidRPr="00901A26" w14:paraId="7F2E97CB" w14:textId="77777777" w:rsidTr="00B372CE">
        <w:trPr>
          <w:trHeight w:val="255"/>
          <w:jc w:val="center"/>
        </w:trPr>
        <w:tc>
          <w:tcPr>
            <w:tcW w:w="2799" w:type="dxa"/>
            <w:tcBorders>
              <w:top w:val="nil"/>
              <w:left w:val="nil"/>
              <w:bottom w:val="nil"/>
              <w:right w:val="nil"/>
            </w:tcBorders>
            <w:shd w:val="clear" w:color="auto" w:fill="auto"/>
            <w:noWrap/>
            <w:vAlign w:val="center"/>
            <w:hideMark/>
          </w:tcPr>
          <w:p w14:paraId="0CF27093" w14:textId="77777777" w:rsidR="00B155A2" w:rsidRPr="00901A26" w:rsidRDefault="00B155A2" w:rsidP="00B372CE">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Male</w:t>
            </w:r>
          </w:p>
        </w:tc>
        <w:tc>
          <w:tcPr>
            <w:tcW w:w="1971" w:type="dxa"/>
            <w:tcBorders>
              <w:top w:val="nil"/>
              <w:left w:val="nil"/>
              <w:bottom w:val="nil"/>
              <w:right w:val="nil"/>
            </w:tcBorders>
            <w:shd w:val="clear" w:color="auto" w:fill="auto"/>
            <w:noWrap/>
            <w:vAlign w:val="bottom"/>
            <w:hideMark/>
          </w:tcPr>
          <w:p w14:paraId="4BD56748"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17.0 (15.4 to 18.6)</w:t>
            </w:r>
          </w:p>
        </w:tc>
        <w:tc>
          <w:tcPr>
            <w:tcW w:w="270" w:type="dxa"/>
            <w:tcBorders>
              <w:top w:val="nil"/>
              <w:left w:val="nil"/>
              <w:bottom w:val="nil"/>
              <w:right w:val="nil"/>
            </w:tcBorders>
            <w:shd w:val="clear" w:color="auto" w:fill="auto"/>
            <w:noWrap/>
            <w:vAlign w:val="bottom"/>
            <w:hideMark/>
          </w:tcPr>
          <w:p w14:paraId="54E8119E" w14:textId="77777777" w:rsidR="00B155A2" w:rsidRPr="00901A26" w:rsidRDefault="00B155A2" w:rsidP="00B372CE">
            <w:pPr>
              <w:rPr>
                <w:rFonts w:ascii="Arial" w:eastAsia="Times New Roman" w:hAnsi="Arial" w:cs="Arial"/>
                <w:color w:val="000000"/>
                <w:sz w:val="20"/>
                <w:szCs w:val="20"/>
              </w:rPr>
            </w:pPr>
          </w:p>
        </w:tc>
        <w:tc>
          <w:tcPr>
            <w:tcW w:w="1890" w:type="dxa"/>
            <w:tcBorders>
              <w:top w:val="nil"/>
              <w:left w:val="nil"/>
              <w:bottom w:val="nil"/>
              <w:right w:val="nil"/>
            </w:tcBorders>
            <w:shd w:val="clear" w:color="auto" w:fill="auto"/>
            <w:noWrap/>
            <w:vAlign w:val="bottom"/>
            <w:hideMark/>
          </w:tcPr>
          <w:p w14:paraId="65F8B9C8"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9.8 (8.8 to 10.8)</w:t>
            </w:r>
          </w:p>
        </w:tc>
        <w:tc>
          <w:tcPr>
            <w:tcW w:w="272" w:type="dxa"/>
            <w:tcBorders>
              <w:top w:val="nil"/>
              <w:left w:val="nil"/>
              <w:bottom w:val="nil"/>
              <w:right w:val="nil"/>
            </w:tcBorders>
            <w:shd w:val="clear" w:color="auto" w:fill="auto"/>
            <w:noWrap/>
            <w:vAlign w:val="bottom"/>
            <w:hideMark/>
          </w:tcPr>
          <w:p w14:paraId="11FC1044" w14:textId="77777777" w:rsidR="00B155A2" w:rsidRPr="00901A26" w:rsidRDefault="00B155A2" w:rsidP="00B372CE">
            <w:pPr>
              <w:rPr>
                <w:rFonts w:ascii="Arial" w:eastAsia="Times New Roman" w:hAnsi="Arial" w:cs="Arial"/>
                <w:color w:val="000000"/>
                <w:sz w:val="20"/>
                <w:szCs w:val="20"/>
              </w:rPr>
            </w:pPr>
          </w:p>
        </w:tc>
        <w:tc>
          <w:tcPr>
            <w:tcW w:w="1890" w:type="dxa"/>
            <w:tcBorders>
              <w:top w:val="nil"/>
              <w:left w:val="nil"/>
              <w:bottom w:val="nil"/>
              <w:right w:val="nil"/>
            </w:tcBorders>
            <w:shd w:val="clear" w:color="auto" w:fill="auto"/>
            <w:noWrap/>
            <w:vAlign w:val="bottom"/>
            <w:hideMark/>
          </w:tcPr>
          <w:p w14:paraId="0E08B5AE"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6.3 (5.4 to 7.1)</w:t>
            </w:r>
          </w:p>
        </w:tc>
      </w:tr>
      <w:tr w:rsidR="00B155A2" w:rsidRPr="00901A26" w14:paraId="7F36DBF5" w14:textId="77777777" w:rsidTr="00B372CE">
        <w:trPr>
          <w:trHeight w:val="255"/>
          <w:jc w:val="center"/>
        </w:trPr>
        <w:tc>
          <w:tcPr>
            <w:tcW w:w="2799" w:type="dxa"/>
            <w:tcBorders>
              <w:top w:val="nil"/>
              <w:left w:val="nil"/>
              <w:bottom w:val="nil"/>
              <w:right w:val="nil"/>
            </w:tcBorders>
            <w:shd w:val="clear" w:color="auto" w:fill="auto"/>
            <w:noWrap/>
            <w:vAlign w:val="center"/>
            <w:hideMark/>
          </w:tcPr>
          <w:p w14:paraId="398240CE" w14:textId="77777777" w:rsidR="00B155A2" w:rsidRPr="00901A26" w:rsidRDefault="00B155A2" w:rsidP="00B372CE">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Female</w:t>
            </w:r>
          </w:p>
        </w:tc>
        <w:tc>
          <w:tcPr>
            <w:tcW w:w="1971" w:type="dxa"/>
            <w:tcBorders>
              <w:top w:val="nil"/>
              <w:left w:val="nil"/>
              <w:bottom w:val="nil"/>
              <w:right w:val="nil"/>
            </w:tcBorders>
            <w:shd w:val="clear" w:color="auto" w:fill="auto"/>
            <w:noWrap/>
            <w:vAlign w:val="bottom"/>
            <w:hideMark/>
          </w:tcPr>
          <w:p w14:paraId="54FCF4A1"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22.2 (20.7 to 23.7)</w:t>
            </w:r>
          </w:p>
        </w:tc>
        <w:tc>
          <w:tcPr>
            <w:tcW w:w="270" w:type="dxa"/>
            <w:tcBorders>
              <w:top w:val="nil"/>
              <w:left w:val="nil"/>
              <w:bottom w:val="nil"/>
              <w:right w:val="nil"/>
            </w:tcBorders>
            <w:shd w:val="clear" w:color="auto" w:fill="auto"/>
            <w:noWrap/>
            <w:vAlign w:val="bottom"/>
            <w:hideMark/>
          </w:tcPr>
          <w:p w14:paraId="07419D82" w14:textId="77777777" w:rsidR="00B155A2" w:rsidRPr="00901A26" w:rsidRDefault="00B155A2" w:rsidP="00B372CE">
            <w:pPr>
              <w:rPr>
                <w:rFonts w:ascii="Arial" w:eastAsia="Times New Roman" w:hAnsi="Arial" w:cs="Arial"/>
                <w:color w:val="000000"/>
                <w:sz w:val="20"/>
                <w:szCs w:val="20"/>
              </w:rPr>
            </w:pPr>
          </w:p>
        </w:tc>
        <w:tc>
          <w:tcPr>
            <w:tcW w:w="1890" w:type="dxa"/>
            <w:tcBorders>
              <w:top w:val="nil"/>
              <w:left w:val="nil"/>
              <w:bottom w:val="nil"/>
              <w:right w:val="nil"/>
            </w:tcBorders>
            <w:shd w:val="clear" w:color="auto" w:fill="auto"/>
            <w:noWrap/>
            <w:vAlign w:val="bottom"/>
            <w:hideMark/>
          </w:tcPr>
          <w:p w14:paraId="7B442F9B"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12.7 (11.4 to 14.0)</w:t>
            </w:r>
          </w:p>
        </w:tc>
        <w:tc>
          <w:tcPr>
            <w:tcW w:w="272" w:type="dxa"/>
            <w:tcBorders>
              <w:top w:val="nil"/>
              <w:left w:val="nil"/>
              <w:bottom w:val="nil"/>
              <w:right w:val="nil"/>
            </w:tcBorders>
            <w:shd w:val="clear" w:color="auto" w:fill="auto"/>
            <w:noWrap/>
            <w:vAlign w:val="bottom"/>
            <w:hideMark/>
          </w:tcPr>
          <w:p w14:paraId="01E35409" w14:textId="77777777" w:rsidR="00B155A2" w:rsidRPr="00901A26" w:rsidRDefault="00B155A2" w:rsidP="00B372CE">
            <w:pPr>
              <w:rPr>
                <w:rFonts w:ascii="Arial" w:eastAsia="Times New Roman" w:hAnsi="Arial" w:cs="Arial"/>
                <w:color w:val="000000"/>
                <w:sz w:val="20"/>
                <w:szCs w:val="20"/>
              </w:rPr>
            </w:pPr>
          </w:p>
        </w:tc>
        <w:tc>
          <w:tcPr>
            <w:tcW w:w="1890" w:type="dxa"/>
            <w:tcBorders>
              <w:top w:val="nil"/>
              <w:left w:val="nil"/>
              <w:bottom w:val="nil"/>
              <w:right w:val="nil"/>
            </w:tcBorders>
            <w:shd w:val="clear" w:color="auto" w:fill="auto"/>
            <w:noWrap/>
            <w:vAlign w:val="bottom"/>
            <w:hideMark/>
          </w:tcPr>
          <w:p w14:paraId="091B812A"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9.7 (8.4 to 10.9)</w:t>
            </w:r>
          </w:p>
        </w:tc>
      </w:tr>
      <w:tr w:rsidR="00B155A2" w:rsidRPr="00901A26" w14:paraId="7937FA08" w14:textId="77777777" w:rsidTr="00B372CE">
        <w:trPr>
          <w:trHeight w:val="255"/>
          <w:jc w:val="center"/>
        </w:trPr>
        <w:tc>
          <w:tcPr>
            <w:tcW w:w="2799" w:type="dxa"/>
            <w:tcBorders>
              <w:top w:val="nil"/>
              <w:left w:val="nil"/>
              <w:bottom w:val="nil"/>
              <w:right w:val="nil"/>
            </w:tcBorders>
            <w:shd w:val="clear" w:color="auto" w:fill="auto"/>
            <w:noWrap/>
            <w:vAlign w:val="center"/>
            <w:hideMark/>
          </w:tcPr>
          <w:p w14:paraId="76A14392"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Race/ethnicity</w:t>
            </w:r>
          </w:p>
        </w:tc>
        <w:tc>
          <w:tcPr>
            <w:tcW w:w="1971" w:type="dxa"/>
            <w:tcBorders>
              <w:top w:val="nil"/>
              <w:left w:val="nil"/>
              <w:bottom w:val="nil"/>
              <w:right w:val="nil"/>
            </w:tcBorders>
            <w:shd w:val="clear" w:color="auto" w:fill="auto"/>
            <w:noWrap/>
            <w:vAlign w:val="bottom"/>
            <w:hideMark/>
          </w:tcPr>
          <w:p w14:paraId="23AA3998" w14:textId="77777777" w:rsidR="00B155A2" w:rsidRPr="00901A26" w:rsidRDefault="00B155A2" w:rsidP="00B372CE">
            <w:pPr>
              <w:rPr>
                <w:rFonts w:ascii="Arial" w:eastAsia="Times New Roman" w:hAnsi="Arial" w:cs="Arial"/>
                <w:color w:val="000000"/>
                <w:sz w:val="20"/>
                <w:szCs w:val="20"/>
              </w:rPr>
            </w:pPr>
          </w:p>
        </w:tc>
        <w:tc>
          <w:tcPr>
            <w:tcW w:w="270" w:type="dxa"/>
            <w:tcBorders>
              <w:top w:val="nil"/>
              <w:left w:val="nil"/>
              <w:bottom w:val="nil"/>
              <w:right w:val="nil"/>
            </w:tcBorders>
            <w:shd w:val="clear" w:color="auto" w:fill="auto"/>
            <w:noWrap/>
            <w:vAlign w:val="bottom"/>
            <w:hideMark/>
          </w:tcPr>
          <w:p w14:paraId="547031F1" w14:textId="77777777" w:rsidR="00B155A2" w:rsidRPr="00901A26" w:rsidRDefault="00B155A2" w:rsidP="00B372CE">
            <w:pPr>
              <w:rPr>
                <w:rFonts w:ascii="Times New Roman" w:eastAsia="Times New Roman" w:hAnsi="Times New Roman" w:cs="Times New Roman"/>
                <w:sz w:val="20"/>
                <w:szCs w:val="20"/>
              </w:rPr>
            </w:pPr>
          </w:p>
        </w:tc>
        <w:tc>
          <w:tcPr>
            <w:tcW w:w="1890" w:type="dxa"/>
            <w:tcBorders>
              <w:top w:val="nil"/>
              <w:left w:val="nil"/>
              <w:bottom w:val="nil"/>
              <w:right w:val="nil"/>
            </w:tcBorders>
            <w:shd w:val="clear" w:color="auto" w:fill="auto"/>
            <w:noWrap/>
            <w:vAlign w:val="bottom"/>
            <w:hideMark/>
          </w:tcPr>
          <w:p w14:paraId="6F38CD74" w14:textId="77777777" w:rsidR="00B155A2" w:rsidRPr="00901A26" w:rsidRDefault="00B155A2" w:rsidP="00B372CE">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712ED259" w14:textId="77777777" w:rsidR="00B155A2" w:rsidRPr="00901A26" w:rsidRDefault="00B155A2" w:rsidP="00B372CE">
            <w:pPr>
              <w:rPr>
                <w:rFonts w:ascii="Times New Roman" w:eastAsia="Times New Roman" w:hAnsi="Times New Roman" w:cs="Times New Roman"/>
                <w:sz w:val="20"/>
                <w:szCs w:val="20"/>
              </w:rPr>
            </w:pPr>
          </w:p>
        </w:tc>
        <w:tc>
          <w:tcPr>
            <w:tcW w:w="1890" w:type="dxa"/>
            <w:tcBorders>
              <w:top w:val="nil"/>
              <w:left w:val="nil"/>
              <w:bottom w:val="nil"/>
              <w:right w:val="nil"/>
            </w:tcBorders>
            <w:shd w:val="clear" w:color="auto" w:fill="auto"/>
            <w:noWrap/>
            <w:vAlign w:val="bottom"/>
            <w:hideMark/>
          </w:tcPr>
          <w:p w14:paraId="2C48A03C" w14:textId="77777777" w:rsidR="00B155A2" w:rsidRPr="00901A26" w:rsidRDefault="00B155A2" w:rsidP="00B372CE">
            <w:pPr>
              <w:rPr>
                <w:rFonts w:ascii="Times New Roman" w:eastAsia="Times New Roman" w:hAnsi="Times New Roman" w:cs="Times New Roman"/>
                <w:sz w:val="20"/>
                <w:szCs w:val="20"/>
              </w:rPr>
            </w:pPr>
          </w:p>
        </w:tc>
      </w:tr>
      <w:tr w:rsidR="00B155A2" w:rsidRPr="00901A26" w14:paraId="76D5C57F" w14:textId="77777777" w:rsidTr="00B372CE">
        <w:trPr>
          <w:trHeight w:val="255"/>
          <w:jc w:val="center"/>
        </w:trPr>
        <w:tc>
          <w:tcPr>
            <w:tcW w:w="2799" w:type="dxa"/>
            <w:tcBorders>
              <w:top w:val="nil"/>
              <w:left w:val="nil"/>
              <w:bottom w:val="nil"/>
              <w:right w:val="nil"/>
            </w:tcBorders>
            <w:shd w:val="clear" w:color="auto" w:fill="auto"/>
            <w:noWrap/>
            <w:vAlign w:val="center"/>
            <w:hideMark/>
          </w:tcPr>
          <w:p w14:paraId="737FF5BF" w14:textId="77777777" w:rsidR="00B155A2" w:rsidRPr="00901A26" w:rsidRDefault="00B155A2" w:rsidP="00B372CE">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Non-Hispanic white</w:t>
            </w:r>
          </w:p>
        </w:tc>
        <w:tc>
          <w:tcPr>
            <w:tcW w:w="1971" w:type="dxa"/>
            <w:tcBorders>
              <w:top w:val="nil"/>
              <w:left w:val="nil"/>
              <w:bottom w:val="nil"/>
              <w:right w:val="nil"/>
            </w:tcBorders>
            <w:shd w:val="clear" w:color="auto" w:fill="auto"/>
            <w:noWrap/>
            <w:vAlign w:val="center"/>
            <w:hideMark/>
          </w:tcPr>
          <w:p w14:paraId="0F038F82"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20.5 (18.8 to 22.2)</w:t>
            </w:r>
          </w:p>
        </w:tc>
        <w:tc>
          <w:tcPr>
            <w:tcW w:w="270" w:type="dxa"/>
            <w:tcBorders>
              <w:top w:val="nil"/>
              <w:left w:val="nil"/>
              <w:bottom w:val="nil"/>
              <w:right w:val="nil"/>
            </w:tcBorders>
            <w:shd w:val="clear" w:color="auto" w:fill="auto"/>
            <w:noWrap/>
            <w:vAlign w:val="bottom"/>
            <w:hideMark/>
          </w:tcPr>
          <w:p w14:paraId="16A53017" w14:textId="77777777" w:rsidR="00B155A2" w:rsidRPr="00901A26" w:rsidRDefault="00B155A2" w:rsidP="00B372CE">
            <w:pPr>
              <w:rPr>
                <w:rFonts w:ascii="Arial" w:eastAsia="Times New Roman" w:hAnsi="Arial" w:cs="Arial"/>
                <w:color w:val="000000"/>
                <w:sz w:val="20"/>
                <w:szCs w:val="20"/>
              </w:rPr>
            </w:pPr>
          </w:p>
        </w:tc>
        <w:tc>
          <w:tcPr>
            <w:tcW w:w="1890" w:type="dxa"/>
            <w:tcBorders>
              <w:top w:val="nil"/>
              <w:left w:val="nil"/>
              <w:bottom w:val="nil"/>
              <w:right w:val="nil"/>
            </w:tcBorders>
            <w:shd w:val="clear" w:color="auto" w:fill="auto"/>
            <w:noWrap/>
            <w:vAlign w:val="bottom"/>
            <w:hideMark/>
          </w:tcPr>
          <w:p w14:paraId="5A32AF3B"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11.7 (10.3 to 13.1)</w:t>
            </w:r>
          </w:p>
        </w:tc>
        <w:tc>
          <w:tcPr>
            <w:tcW w:w="272" w:type="dxa"/>
            <w:tcBorders>
              <w:top w:val="nil"/>
              <w:left w:val="nil"/>
              <w:bottom w:val="nil"/>
              <w:right w:val="nil"/>
            </w:tcBorders>
            <w:shd w:val="clear" w:color="auto" w:fill="auto"/>
            <w:noWrap/>
            <w:vAlign w:val="bottom"/>
            <w:hideMark/>
          </w:tcPr>
          <w:p w14:paraId="65795235" w14:textId="77777777" w:rsidR="00B155A2" w:rsidRPr="00901A26" w:rsidRDefault="00B155A2" w:rsidP="00B372CE">
            <w:pPr>
              <w:rPr>
                <w:rFonts w:ascii="Arial" w:eastAsia="Times New Roman" w:hAnsi="Arial" w:cs="Arial"/>
                <w:color w:val="000000"/>
                <w:sz w:val="20"/>
                <w:szCs w:val="20"/>
              </w:rPr>
            </w:pPr>
          </w:p>
        </w:tc>
        <w:tc>
          <w:tcPr>
            <w:tcW w:w="1890" w:type="dxa"/>
            <w:tcBorders>
              <w:top w:val="nil"/>
              <w:left w:val="nil"/>
              <w:bottom w:val="nil"/>
              <w:right w:val="nil"/>
            </w:tcBorders>
            <w:shd w:val="clear" w:color="auto" w:fill="auto"/>
            <w:noWrap/>
            <w:vAlign w:val="bottom"/>
            <w:hideMark/>
          </w:tcPr>
          <w:p w14:paraId="7A53AB0B"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7.8 (6.7 to 9.0)</w:t>
            </w:r>
          </w:p>
        </w:tc>
      </w:tr>
      <w:tr w:rsidR="00B155A2" w:rsidRPr="00901A26" w14:paraId="3A11FC98" w14:textId="77777777" w:rsidTr="00B372CE">
        <w:trPr>
          <w:trHeight w:val="255"/>
          <w:jc w:val="center"/>
        </w:trPr>
        <w:tc>
          <w:tcPr>
            <w:tcW w:w="2799" w:type="dxa"/>
            <w:tcBorders>
              <w:top w:val="nil"/>
              <w:left w:val="nil"/>
              <w:bottom w:val="nil"/>
              <w:right w:val="nil"/>
            </w:tcBorders>
            <w:shd w:val="clear" w:color="auto" w:fill="auto"/>
            <w:noWrap/>
            <w:vAlign w:val="center"/>
            <w:hideMark/>
          </w:tcPr>
          <w:p w14:paraId="020686C3" w14:textId="77777777" w:rsidR="00B155A2" w:rsidRPr="00901A26" w:rsidRDefault="00B155A2" w:rsidP="00B372CE">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Non-Hispanic black</w:t>
            </w:r>
          </w:p>
        </w:tc>
        <w:tc>
          <w:tcPr>
            <w:tcW w:w="1971" w:type="dxa"/>
            <w:tcBorders>
              <w:top w:val="nil"/>
              <w:left w:val="nil"/>
              <w:bottom w:val="nil"/>
              <w:right w:val="nil"/>
            </w:tcBorders>
            <w:shd w:val="clear" w:color="auto" w:fill="auto"/>
            <w:noWrap/>
            <w:vAlign w:val="bottom"/>
            <w:hideMark/>
          </w:tcPr>
          <w:p w14:paraId="4F6C906D"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18.2 (16.1 to 20.3)</w:t>
            </w:r>
          </w:p>
        </w:tc>
        <w:tc>
          <w:tcPr>
            <w:tcW w:w="270" w:type="dxa"/>
            <w:tcBorders>
              <w:top w:val="nil"/>
              <w:left w:val="nil"/>
              <w:bottom w:val="nil"/>
              <w:right w:val="nil"/>
            </w:tcBorders>
            <w:shd w:val="clear" w:color="auto" w:fill="auto"/>
            <w:noWrap/>
            <w:vAlign w:val="bottom"/>
            <w:hideMark/>
          </w:tcPr>
          <w:p w14:paraId="12ED782D" w14:textId="77777777" w:rsidR="00B155A2" w:rsidRPr="00901A26" w:rsidRDefault="00B155A2" w:rsidP="00B372CE">
            <w:pPr>
              <w:rPr>
                <w:rFonts w:ascii="Arial" w:eastAsia="Times New Roman" w:hAnsi="Arial" w:cs="Arial"/>
                <w:color w:val="000000"/>
                <w:sz w:val="20"/>
                <w:szCs w:val="20"/>
              </w:rPr>
            </w:pPr>
          </w:p>
        </w:tc>
        <w:tc>
          <w:tcPr>
            <w:tcW w:w="1890" w:type="dxa"/>
            <w:tcBorders>
              <w:top w:val="nil"/>
              <w:left w:val="nil"/>
              <w:bottom w:val="nil"/>
              <w:right w:val="nil"/>
            </w:tcBorders>
            <w:shd w:val="clear" w:color="auto" w:fill="auto"/>
            <w:noWrap/>
            <w:vAlign w:val="bottom"/>
            <w:hideMark/>
          </w:tcPr>
          <w:p w14:paraId="3B2800E8"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11.6 (10.0 to 13.2)</w:t>
            </w:r>
          </w:p>
        </w:tc>
        <w:tc>
          <w:tcPr>
            <w:tcW w:w="272" w:type="dxa"/>
            <w:tcBorders>
              <w:top w:val="nil"/>
              <w:left w:val="nil"/>
              <w:bottom w:val="nil"/>
              <w:right w:val="nil"/>
            </w:tcBorders>
            <w:shd w:val="clear" w:color="auto" w:fill="auto"/>
            <w:noWrap/>
            <w:vAlign w:val="bottom"/>
            <w:hideMark/>
          </w:tcPr>
          <w:p w14:paraId="08B7A4B8" w14:textId="77777777" w:rsidR="00B155A2" w:rsidRPr="00901A26" w:rsidRDefault="00B155A2" w:rsidP="00B372CE">
            <w:pPr>
              <w:rPr>
                <w:rFonts w:ascii="Arial" w:eastAsia="Times New Roman" w:hAnsi="Arial" w:cs="Arial"/>
                <w:color w:val="000000"/>
                <w:sz w:val="20"/>
                <w:szCs w:val="20"/>
              </w:rPr>
            </w:pPr>
          </w:p>
        </w:tc>
        <w:tc>
          <w:tcPr>
            <w:tcW w:w="1890" w:type="dxa"/>
            <w:tcBorders>
              <w:top w:val="nil"/>
              <w:left w:val="nil"/>
              <w:bottom w:val="nil"/>
              <w:right w:val="nil"/>
            </w:tcBorders>
            <w:shd w:val="clear" w:color="auto" w:fill="auto"/>
            <w:noWrap/>
            <w:vAlign w:val="bottom"/>
            <w:hideMark/>
          </w:tcPr>
          <w:p w14:paraId="0836D18E"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8.2 (7.1 to 9.3)</w:t>
            </w:r>
          </w:p>
        </w:tc>
      </w:tr>
      <w:tr w:rsidR="00B155A2" w:rsidRPr="00901A26" w14:paraId="163EB3F3" w14:textId="77777777" w:rsidTr="00B372CE">
        <w:trPr>
          <w:trHeight w:val="255"/>
          <w:jc w:val="center"/>
        </w:trPr>
        <w:tc>
          <w:tcPr>
            <w:tcW w:w="2799" w:type="dxa"/>
            <w:tcBorders>
              <w:top w:val="nil"/>
              <w:left w:val="nil"/>
              <w:bottom w:val="nil"/>
              <w:right w:val="nil"/>
            </w:tcBorders>
            <w:shd w:val="clear" w:color="auto" w:fill="auto"/>
            <w:noWrap/>
            <w:vAlign w:val="center"/>
            <w:hideMark/>
          </w:tcPr>
          <w:p w14:paraId="5F141C0C" w14:textId="77777777" w:rsidR="00B155A2" w:rsidRPr="00901A26" w:rsidRDefault="00B155A2" w:rsidP="00B372CE">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 xml:space="preserve">Hispanic </w:t>
            </w:r>
          </w:p>
        </w:tc>
        <w:tc>
          <w:tcPr>
            <w:tcW w:w="1971" w:type="dxa"/>
            <w:tcBorders>
              <w:top w:val="nil"/>
              <w:left w:val="nil"/>
              <w:bottom w:val="nil"/>
              <w:right w:val="nil"/>
            </w:tcBorders>
            <w:shd w:val="clear" w:color="auto" w:fill="auto"/>
            <w:noWrap/>
            <w:vAlign w:val="center"/>
            <w:hideMark/>
          </w:tcPr>
          <w:p w14:paraId="2184E77B"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18.6 (16.8 to 20.3)</w:t>
            </w:r>
          </w:p>
        </w:tc>
        <w:tc>
          <w:tcPr>
            <w:tcW w:w="270" w:type="dxa"/>
            <w:tcBorders>
              <w:top w:val="nil"/>
              <w:left w:val="nil"/>
              <w:bottom w:val="nil"/>
              <w:right w:val="nil"/>
            </w:tcBorders>
            <w:shd w:val="clear" w:color="auto" w:fill="auto"/>
            <w:noWrap/>
            <w:vAlign w:val="bottom"/>
            <w:hideMark/>
          </w:tcPr>
          <w:p w14:paraId="02B11B7A" w14:textId="77777777" w:rsidR="00B155A2" w:rsidRPr="00901A26" w:rsidRDefault="00B155A2" w:rsidP="00B372CE">
            <w:pPr>
              <w:rPr>
                <w:rFonts w:ascii="Arial" w:eastAsia="Times New Roman" w:hAnsi="Arial" w:cs="Arial"/>
                <w:color w:val="000000"/>
                <w:sz w:val="20"/>
                <w:szCs w:val="20"/>
              </w:rPr>
            </w:pPr>
          </w:p>
        </w:tc>
        <w:tc>
          <w:tcPr>
            <w:tcW w:w="1890" w:type="dxa"/>
            <w:tcBorders>
              <w:top w:val="nil"/>
              <w:left w:val="nil"/>
              <w:bottom w:val="nil"/>
              <w:right w:val="nil"/>
            </w:tcBorders>
            <w:shd w:val="clear" w:color="auto" w:fill="auto"/>
            <w:noWrap/>
            <w:vAlign w:val="bottom"/>
            <w:hideMark/>
          </w:tcPr>
          <w:p w14:paraId="5F77B6DD"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10.6 (9.4 to 11.8)</w:t>
            </w:r>
          </w:p>
        </w:tc>
        <w:tc>
          <w:tcPr>
            <w:tcW w:w="272" w:type="dxa"/>
            <w:tcBorders>
              <w:top w:val="nil"/>
              <w:left w:val="nil"/>
              <w:bottom w:val="nil"/>
              <w:right w:val="nil"/>
            </w:tcBorders>
            <w:shd w:val="clear" w:color="auto" w:fill="auto"/>
            <w:noWrap/>
            <w:vAlign w:val="bottom"/>
            <w:hideMark/>
          </w:tcPr>
          <w:p w14:paraId="0EAF2830" w14:textId="77777777" w:rsidR="00B155A2" w:rsidRPr="00901A26" w:rsidRDefault="00B155A2" w:rsidP="00B372CE">
            <w:pPr>
              <w:rPr>
                <w:rFonts w:ascii="Arial" w:eastAsia="Times New Roman" w:hAnsi="Arial" w:cs="Arial"/>
                <w:color w:val="000000"/>
                <w:sz w:val="20"/>
                <w:szCs w:val="20"/>
              </w:rPr>
            </w:pPr>
          </w:p>
        </w:tc>
        <w:tc>
          <w:tcPr>
            <w:tcW w:w="1890" w:type="dxa"/>
            <w:tcBorders>
              <w:top w:val="nil"/>
              <w:left w:val="nil"/>
              <w:bottom w:val="nil"/>
              <w:right w:val="nil"/>
            </w:tcBorders>
            <w:shd w:val="clear" w:color="auto" w:fill="auto"/>
            <w:noWrap/>
            <w:vAlign w:val="center"/>
            <w:hideMark/>
          </w:tcPr>
          <w:p w14:paraId="70A57321"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8.3 (6.7 to 9.8)</w:t>
            </w:r>
          </w:p>
        </w:tc>
      </w:tr>
      <w:tr w:rsidR="00B155A2" w:rsidRPr="00901A26" w14:paraId="6E86F4F6" w14:textId="77777777" w:rsidTr="00B372CE">
        <w:trPr>
          <w:trHeight w:val="255"/>
          <w:jc w:val="center"/>
        </w:trPr>
        <w:tc>
          <w:tcPr>
            <w:tcW w:w="2799" w:type="dxa"/>
            <w:tcBorders>
              <w:top w:val="nil"/>
              <w:left w:val="nil"/>
              <w:bottom w:val="nil"/>
              <w:right w:val="nil"/>
            </w:tcBorders>
            <w:shd w:val="clear" w:color="auto" w:fill="auto"/>
            <w:noWrap/>
            <w:vAlign w:val="center"/>
            <w:hideMark/>
          </w:tcPr>
          <w:p w14:paraId="7E8A2799" w14:textId="77777777" w:rsidR="00B155A2" w:rsidRPr="00901A26" w:rsidRDefault="00B155A2" w:rsidP="00B372CE">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Other</w:t>
            </w:r>
          </w:p>
        </w:tc>
        <w:tc>
          <w:tcPr>
            <w:tcW w:w="1971" w:type="dxa"/>
            <w:tcBorders>
              <w:top w:val="nil"/>
              <w:left w:val="nil"/>
              <w:bottom w:val="nil"/>
              <w:right w:val="nil"/>
            </w:tcBorders>
            <w:shd w:val="clear" w:color="auto" w:fill="auto"/>
            <w:noWrap/>
            <w:vAlign w:val="bottom"/>
            <w:hideMark/>
          </w:tcPr>
          <w:p w14:paraId="151E0CE0"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18.1 (15.2 to 21.1)</w:t>
            </w:r>
          </w:p>
        </w:tc>
        <w:tc>
          <w:tcPr>
            <w:tcW w:w="270" w:type="dxa"/>
            <w:tcBorders>
              <w:top w:val="nil"/>
              <w:left w:val="nil"/>
              <w:bottom w:val="nil"/>
              <w:right w:val="nil"/>
            </w:tcBorders>
            <w:shd w:val="clear" w:color="auto" w:fill="auto"/>
            <w:noWrap/>
            <w:vAlign w:val="bottom"/>
            <w:hideMark/>
          </w:tcPr>
          <w:p w14:paraId="3CE09D41" w14:textId="77777777" w:rsidR="00B155A2" w:rsidRPr="00901A26" w:rsidRDefault="00B155A2" w:rsidP="00B372CE">
            <w:pPr>
              <w:rPr>
                <w:rFonts w:ascii="Arial" w:eastAsia="Times New Roman" w:hAnsi="Arial" w:cs="Arial"/>
                <w:color w:val="000000"/>
                <w:sz w:val="20"/>
                <w:szCs w:val="20"/>
              </w:rPr>
            </w:pPr>
          </w:p>
        </w:tc>
        <w:tc>
          <w:tcPr>
            <w:tcW w:w="1890" w:type="dxa"/>
            <w:tcBorders>
              <w:top w:val="nil"/>
              <w:left w:val="nil"/>
              <w:bottom w:val="nil"/>
              <w:right w:val="nil"/>
            </w:tcBorders>
            <w:shd w:val="clear" w:color="auto" w:fill="auto"/>
            <w:noWrap/>
            <w:vAlign w:val="bottom"/>
            <w:hideMark/>
          </w:tcPr>
          <w:p w14:paraId="0FFDA314"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9.5 (7.4 to 11.6)</w:t>
            </w:r>
          </w:p>
        </w:tc>
        <w:tc>
          <w:tcPr>
            <w:tcW w:w="272" w:type="dxa"/>
            <w:tcBorders>
              <w:top w:val="nil"/>
              <w:left w:val="nil"/>
              <w:bottom w:val="nil"/>
              <w:right w:val="nil"/>
            </w:tcBorders>
            <w:shd w:val="clear" w:color="auto" w:fill="auto"/>
            <w:noWrap/>
            <w:vAlign w:val="bottom"/>
            <w:hideMark/>
          </w:tcPr>
          <w:p w14:paraId="1065EF4A" w14:textId="77777777" w:rsidR="00B155A2" w:rsidRPr="00901A26" w:rsidRDefault="00B155A2" w:rsidP="00B372CE">
            <w:pPr>
              <w:rPr>
                <w:rFonts w:ascii="Arial" w:eastAsia="Times New Roman" w:hAnsi="Arial" w:cs="Arial"/>
                <w:color w:val="000000"/>
                <w:sz w:val="20"/>
                <w:szCs w:val="20"/>
              </w:rPr>
            </w:pPr>
          </w:p>
        </w:tc>
        <w:tc>
          <w:tcPr>
            <w:tcW w:w="1890" w:type="dxa"/>
            <w:tcBorders>
              <w:top w:val="nil"/>
              <w:left w:val="nil"/>
              <w:bottom w:val="nil"/>
              <w:right w:val="nil"/>
            </w:tcBorders>
            <w:shd w:val="clear" w:color="auto" w:fill="auto"/>
            <w:noWrap/>
            <w:vAlign w:val="bottom"/>
            <w:hideMark/>
          </w:tcPr>
          <w:p w14:paraId="3199A620"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8.7 (6.4 to 10.9)</w:t>
            </w:r>
          </w:p>
        </w:tc>
      </w:tr>
      <w:tr w:rsidR="00B155A2" w:rsidRPr="00901A26" w14:paraId="36F05156" w14:textId="77777777" w:rsidTr="00B372CE">
        <w:trPr>
          <w:trHeight w:val="255"/>
          <w:jc w:val="center"/>
        </w:trPr>
        <w:tc>
          <w:tcPr>
            <w:tcW w:w="2799" w:type="dxa"/>
            <w:tcBorders>
              <w:top w:val="nil"/>
              <w:left w:val="nil"/>
              <w:bottom w:val="nil"/>
              <w:right w:val="nil"/>
            </w:tcBorders>
            <w:shd w:val="clear" w:color="auto" w:fill="auto"/>
            <w:noWrap/>
            <w:vAlign w:val="center"/>
            <w:hideMark/>
          </w:tcPr>
          <w:p w14:paraId="4A706B51"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Family poverty ratio</w:t>
            </w:r>
          </w:p>
        </w:tc>
        <w:tc>
          <w:tcPr>
            <w:tcW w:w="1971" w:type="dxa"/>
            <w:tcBorders>
              <w:top w:val="nil"/>
              <w:left w:val="nil"/>
              <w:bottom w:val="nil"/>
              <w:right w:val="nil"/>
            </w:tcBorders>
            <w:shd w:val="clear" w:color="auto" w:fill="auto"/>
            <w:noWrap/>
            <w:vAlign w:val="bottom"/>
            <w:hideMark/>
          </w:tcPr>
          <w:p w14:paraId="55D1D645" w14:textId="77777777" w:rsidR="00B155A2" w:rsidRPr="00901A26" w:rsidRDefault="00B155A2" w:rsidP="00B372CE">
            <w:pPr>
              <w:rPr>
                <w:rFonts w:ascii="Arial" w:eastAsia="Times New Roman" w:hAnsi="Arial" w:cs="Arial"/>
                <w:color w:val="000000"/>
                <w:sz w:val="20"/>
                <w:szCs w:val="20"/>
              </w:rPr>
            </w:pPr>
          </w:p>
        </w:tc>
        <w:tc>
          <w:tcPr>
            <w:tcW w:w="270" w:type="dxa"/>
            <w:tcBorders>
              <w:top w:val="nil"/>
              <w:left w:val="nil"/>
              <w:bottom w:val="nil"/>
              <w:right w:val="nil"/>
            </w:tcBorders>
            <w:shd w:val="clear" w:color="auto" w:fill="auto"/>
            <w:noWrap/>
            <w:vAlign w:val="bottom"/>
            <w:hideMark/>
          </w:tcPr>
          <w:p w14:paraId="6E15F8B8" w14:textId="77777777" w:rsidR="00B155A2" w:rsidRPr="00901A26" w:rsidRDefault="00B155A2" w:rsidP="00B372CE">
            <w:pPr>
              <w:rPr>
                <w:rFonts w:ascii="Times New Roman" w:eastAsia="Times New Roman" w:hAnsi="Times New Roman" w:cs="Times New Roman"/>
                <w:sz w:val="20"/>
                <w:szCs w:val="20"/>
              </w:rPr>
            </w:pPr>
          </w:p>
        </w:tc>
        <w:tc>
          <w:tcPr>
            <w:tcW w:w="1890" w:type="dxa"/>
            <w:tcBorders>
              <w:top w:val="nil"/>
              <w:left w:val="nil"/>
              <w:bottom w:val="nil"/>
              <w:right w:val="nil"/>
            </w:tcBorders>
            <w:shd w:val="clear" w:color="auto" w:fill="auto"/>
            <w:noWrap/>
            <w:vAlign w:val="bottom"/>
            <w:hideMark/>
          </w:tcPr>
          <w:p w14:paraId="5BF39B03" w14:textId="77777777" w:rsidR="00B155A2" w:rsidRPr="00901A26" w:rsidRDefault="00B155A2" w:rsidP="00B372CE">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2B8E98C9" w14:textId="77777777" w:rsidR="00B155A2" w:rsidRPr="00901A26" w:rsidRDefault="00B155A2" w:rsidP="00B372CE">
            <w:pPr>
              <w:rPr>
                <w:rFonts w:ascii="Times New Roman" w:eastAsia="Times New Roman" w:hAnsi="Times New Roman" w:cs="Times New Roman"/>
                <w:sz w:val="20"/>
                <w:szCs w:val="20"/>
              </w:rPr>
            </w:pPr>
          </w:p>
        </w:tc>
        <w:tc>
          <w:tcPr>
            <w:tcW w:w="1890" w:type="dxa"/>
            <w:tcBorders>
              <w:top w:val="nil"/>
              <w:left w:val="nil"/>
              <w:bottom w:val="nil"/>
              <w:right w:val="nil"/>
            </w:tcBorders>
            <w:shd w:val="clear" w:color="auto" w:fill="auto"/>
            <w:noWrap/>
            <w:vAlign w:val="bottom"/>
            <w:hideMark/>
          </w:tcPr>
          <w:p w14:paraId="18881091" w14:textId="77777777" w:rsidR="00B155A2" w:rsidRPr="00901A26" w:rsidRDefault="00B155A2" w:rsidP="00B372CE">
            <w:pPr>
              <w:rPr>
                <w:rFonts w:ascii="Times New Roman" w:eastAsia="Times New Roman" w:hAnsi="Times New Roman" w:cs="Times New Roman"/>
                <w:sz w:val="20"/>
                <w:szCs w:val="20"/>
              </w:rPr>
            </w:pPr>
          </w:p>
        </w:tc>
      </w:tr>
      <w:tr w:rsidR="00B155A2" w:rsidRPr="00901A26" w14:paraId="4F46A5CF" w14:textId="77777777" w:rsidTr="00B372CE">
        <w:trPr>
          <w:trHeight w:val="255"/>
          <w:jc w:val="center"/>
        </w:trPr>
        <w:tc>
          <w:tcPr>
            <w:tcW w:w="2799" w:type="dxa"/>
            <w:tcBorders>
              <w:top w:val="nil"/>
              <w:left w:val="nil"/>
              <w:bottom w:val="nil"/>
              <w:right w:val="nil"/>
            </w:tcBorders>
            <w:shd w:val="clear" w:color="auto" w:fill="auto"/>
            <w:vAlign w:val="center"/>
            <w:hideMark/>
          </w:tcPr>
          <w:p w14:paraId="3C6D0EBC"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 xml:space="preserve">  &lt;1.3</w:t>
            </w:r>
          </w:p>
        </w:tc>
        <w:tc>
          <w:tcPr>
            <w:tcW w:w="1971" w:type="dxa"/>
            <w:tcBorders>
              <w:top w:val="nil"/>
              <w:left w:val="nil"/>
              <w:bottom w:val="nil"/>
              <w:right w:val="nil"/>
            </w:tcBorders>
            <w:shd w:val="clear" w:color="auto" w:fill="auto"/>
            <w:noWrap/>
            <w:vAlign w:val="center"/>
            <w:hideMark/>
          </w:tcPr>
          <w:p w14:paraId="3EDB0881"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30.1 (27.2 to 33.0)</w:t>
            </w:r>
          </w:p>
        </w:tc>
        <w:tc>
          <w:tcPr>
            <w:tcW w:w="270" w:type="dxa"/>
            <w:tcBorders>
              <w:top w:val="nil"/>
              <w:left w:val="nil"/>
              <w:bottom w:val="nil"/>
              <w:right w:val="nil"/>
            </w:tcBorders>
            <w:shd w:val="clear" w:color="auto" w:fill="auto"/>
            <w:noWrap/>
            <w:vAlign w:val="bottom"/>
            <w:hideMark/>
          </w:tcPr>
          <w:p w14:paraId="73E21E44" w14:textId="77777777" w:rsidR="00B155A2" w:rsidRPr="00901A26" w:rsidRDefault="00B155A2" w:rsidP="00B372CE">
            <w:pPr>
              <w:rPr>
                <w:rFonts w:ascii="Arial" w:eastAsia="Times New Roman" w:hAnsi="Arial" w:cs="Arial"/>
                <w:color w:val="000000"/>
                <w:sz w:val="20"/>
                <w:szCs w:val="20"/>
              </w:rPr>
            </w:pPr>
          </w:p>
        </w:tc>
        <w:tc>
          <w:tcPr>
            <w:tcW w:w="1890" w:type="dxa"/>
            <w:tcBorders>
              <w:top w:val="nil"/>
              <w:left w:val="nil"/>
              <w:bottom w:val="nil"/>
              <w:right w:val="nil"/>
            </w:tcBorders>
            <w:shd w:val="clear" w:color="auto" w:fill="auto"/>
            <w:noWrap/>
            <w:vAlign w:val="bottom"/>
            <w:hideMark/>
          </w:tcPr>
          <w:p w14:paraId="44B01C00"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19.3 (16.5 to 22.2)</w:t>
            </w:r>
          </w:p>
        </w:tc>
        <w:tc>
          <w:tcPr>
            <w:tcW w:w="272" w:type="dxa"/>
            <w:tcBorders>
              <w:top w:val="nil"/>
              <w:left w:val="nil"/>
              <w:bottom w:val="nil"/>
              <w:right w:val="nil"/>
            </w:tcBorders>
            <w:shd w:val="clear" w:color="auto" w:fill="auto"/>
            <w:noWrap/>
            <w:vAlign w:val="bottom"/>
            <w:hideMark/>
          </w:tcPr>
          <w:p w14:paraId="332F0B3C" w14:textId="77777777" w:rsidR="00B155A2" w:rsidRPr="00901A26" w:rsidRDefault="00B155A2" w:rsidP="00B372CE">
            <w:pPr>
              <w:rPr>
                <w:rFonts w:ascii="Arial" w:eastAsia="Times New Roman" w:hAnsi="Arial" w:cs="Arial"/>
                <w:color w:val="000000"/>
                <w:sz w:val="20"/>
                <w:szCs w:val="20"/>
              </w:rPr>
            </w:pPr>
          </w:p>
        </w:tc>
        <w:tc>
          <w:tcPr>
            <w:tcW w:w="1890" w:type="dxa"/>
            <w:tcBorders>
              <w:top w:val="nil"/>
              <w:left w:val="nil"/>
              <w:bottom w:val="nil"/>
              <w:right w:val="nil"/>
            </w:tcBorders>
            <w:shd w:val="clear" w:color="auto" w:fill="auto"/>
            <w:noWrap/>
            <w:vAlign w:val="center"/>
            <w:hideMark/>
          </w:tcPr>
          <w:p w14:paraId="2ECED178"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15.2 (13.1 to 17.2)</w:t>
            </w:r>
          </w:p>
        </w:tc>
      </w:tr>
      <w:tr w:rsidR="00B155A2" w:rsidRPr="00901A26" w14:paraId="4D11672B" w14:textId="77777777" w:rsidTr="00B372CE">
        <w:trPr>
          <w:trHeight w:val="255"/>
          <w:jc w:val="center"/>
        </w:trPr>
        <w:tc>
          <w:tcPr>
            <w:tcW w:w="2799" w:type="dxa"/>
            <w:tcBorders>
              <w:top w:val="nil"/>
              <w:left w:val="nil"/>
              <w:bottom w:val="nil"/>
              <w:right w:val="nil"/>
            </w:tcBorders>
            <w:shd w:val="clear" w:color="auto" w:fill="auto"/>
            <w:vAlign w:val="center"/>
            <w:hideMark/>
          </w:tcPr>
          <w:p w14:paraId="6453DF66"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 xml:space="preserve">  1.3-&lt;3.5</w:t>
            </w:r>
          </w:p>
        </w:tc>
        <w:tc>
          <w:tcPr>
            <w:tcW w:w="1971" w:type="dxa"/>
            <w:tcBorders>
              <w:top w:val="nil"/>
              <w:left w:val="nil"/>
              <w:bottom w:val="nil"/>
              <w:right w:val="nil"/>
            </w:tcBorders>
            <w:shd w:val="clear" w:color="auto" w:fill="auto"/>
            <w:noWrap/>
            <w:vAlign w:val="center"/>
            <w:hideMark/>
          </w:tcPr>
          <w:p w14:paraId="00AE26CC"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20.9 (19.1 to 22.7)</w:t>
            </w:r>
          </w:p>
        </w:tc>
        <w:tc>
          <w:tcPr>
            <w:tcW w:w="270" w:type="dxa"/>
            <w:tcBorders>
              <w:top w:val="nil"/>
              <w:left w:val="nil"/>
              <w:bottom w:val="nil"/>
              <w:right w:val="nil"/>
            </w:tcBorders>
            <w:shd w:val="clear" w:color="auto" w:fill="auto"/>
            <w:noWrap/>
            <w:vAlign w:val="bottom"/>
            <w:hideMark/>
          </w:tcPr>
          <w:p w14:paraId="34131250" w14:textId="77777777" w:rsidR="00B155A2" w:rsidRPr="00901A26" w:rsidRDefault="00B155A2" w:rsidP="00B372CE">
            <w:pPr>
              <w:rPr>
                <w:rFonts w:ascii="Arial" w:eastAsia="Times New Roman" w:hAnsi="Arial" w:cs="Arial"/>
                <w:color w:val="000000"/>
                <w:sz w:val="20"/>
                <w:szCs w:val="20"/>
              </w:rPr>
            </w:pPr>
          </w:p>
        </w:tc>
        <w:tc>
          <w:tcPr>
            <w:tcW w:w="1890" w:type="dxa"/>
            <w:tcBorders>
              <w:top w:val="nil"/>
              <w:left w:val="nil"/>
              <w:bottom w:val="nil"/>
              <w:right w:val="nil"/>
            </w:tcBorders>
            <w:shd w:val="clear" w:color="auto" w:fill="auto"/>
            <w:noWrap/>
            <w:vAlign w:val="bottom"/>
            <w:hideMark/>
          </w:tcPr>
          <w:p w14:paraId="5AB2555D"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12 (10.5 to 13.5)</w:t>
            </w:r>
          </w:p>
        </w:tc>
        <w:tc>
          <w:tcPr>
            <w:tcW w:w="272" w:type="dxa"/>
            <w:tcBorders>
              <w:top w:val="nil"/>
              <w:left w:val="nil"/>
              <w:bottom w:val="nil"/>
              <w:right w:val="nil"/>
            </w:tcBorders>
            <w:shd w:val="clear" w:color="auto" w:fill="auto"/>
            <w:noWrap/>
            <w:vAlign w:val="bottom"/>
            <w:hideMark/>
          </w:tcPr>
          <w:p w14:paraId="0681AF03" w14:textId="77777777" w:rsidR="00B155A2" w:rsidRPr="00901A26" w:rsidRDefault="00B155A2" w:rsidP="00B372CE">
            <w:pPr>
              <w:rPr>
                <w:rFonts w:ascii="Arial" w:eastAsia="Times New Roman" w:hAnsi="Arial" w:cs="Arial"/>
                <w:color w:val="000000"/>
                <w:sz w:val="20"/>
                <w:szCs w:val="20"/>
              </w:rPr>
            </w:pPr>
          </w:p>
        </w:tc>
        <w:tc>
          <w:tcPr>
            <w:tcW w:w="1890" w:type="dxa"/>
            <w:tcBorders>
              <w:top w:val="nil"/>
              <w:left w:val="nil"/>
              <w:bottom w:val="nil"/>
              <w:right w:val="nil"/>
            </w:tcBorders>
            <w:shd w:val="clear" w:color="auto" w:fill="auto"/>
            <w:noWrap/>
            <w:vAlign w:val="bottom"/>
            <w:hideMark/>
          </w:tcPr>
          <w:p w14:paraId="3823B632"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8.0 (6.8 to 9.1)</w:t>
            </w:r>
          </w:p>
        </w:tc>
      </w:tr>
      <w:tr w:rsidR="00B155A2" w:rsidRPr="00901A26" w14:paraId="699A684B" w14:textId="77777777" w:rsidTr="00B372CE">
        <w:trPr>
          <w:trHeight w:val="255"/>
          <w:jc w:val="center"/>
        </w:trPr>
        <w:tc>
          <w:tcPr>
            <w:tcW w:w="2799" w:type="dxa"/>
            <w:tcBorders>
              <w:top w:val="nil"/>
              <w:left w:val="nil"/>
              <w:bottom w:val="nil"/>
              <w:right w:val="nil"/>
            </w:tcBorders>
            <w:shd w:val="clear" w:color="auto" w:fill="auto"/>
            <w:vAlign w:val="center"/>
            <w:hideMark/>
          </w:tcPr>
          <w:p w14:paraId="2FAFAFA5"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 xml:space="preserve">  ≥3.5</w:t>
            </w:r>
          </w:p>
        </w:tc>
        <w:tc>
          <w:tcPr>
            <w:tcW w:w="1971" w:type="dxa"/>
            <w:tcBorders>
              <w:top w:val="nil"/>
              <w:left w:val="nil"/>
              <w:bottom w:val="nil"/>
              <w:right w:val="nil"/>
            </w:tcBorders>
            <w:shd w:val="clear" w:color="auto" w:fill="auto"/>
            <w:noWrap/>
            <w:vAlign w:val="bottom"/>
            <w:hideMark/>
          </w:tcPr>
          <w:p w14:paraId="01F20A50"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13.9 (11.8 to 15.9)</w:t>
            </w:r>
          </w:p>
        </w:tc>
        <w:tc>
          <w:tcPr>
            <w:tcW w:w="270" w:type="dxa"/>
            <w:tcBorders>
              <w:top w:val="nil"/>
              <w:left w:val="nil"/>
              <w:bottom w:val="nil"/>
              <w:right w:val="nil"/>
            </w:tcBorders>
            <w:shd w:val="clear" w:color="auto" w:fill="auto"/>
            <w:noWrap/>
            <w:vAlign w:val="bottom"/>
            <w:hideMark/>
          </w:tcPr>
          <w:p w14:paraId="3D824979" w14:textId="77777777" w:rsidR="00B155A2" w:rsidRPr="00901A26" w:rsidRDefault="00B155A2" w:rsidP="00B372CE">
            <w:pPr>
              <w:rPr>
                <w:rFonts w:ascii="Arial" w:eastAsia="Times New Roman" w:hAnsi="Arial" w:cs="Arial"/>
                <w:color w:val="000000"/>
                <w:sz w:val="20"/>
                <w:szCs w:val="20"/>
              </w:rPr>
            </w:pPr>
          </w:p>
        </w:tc>
        <w:tc>
          <w:tcPr>
            <w:tcW w:w="1890" w:type="dxa"/>
            <w:tcBorders>
              <w:top w:val="nil"/>
              <w:left w:val="nil"/>
              <w:bottom w:val="nil"/>
              <w:right w:val="nil"/>
            </w:tcBorders>
            <w:shd w:val="clear" w:color="auto" w:fill="auto"/>
            <w:noWrap/>
            <w:vAlign w:val="bottom"/>
            <w:hideMark/>
          </w:tcPr>
          <w:p w14:paraId="4A497975"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6.6 (5.1 to 8)</w:t>
            </w:r>
          </w:p>
        </w:tc>
        <w:tc>
          <w:tcPr>
            <w:tcW w:w="272" w:type="dxa"/>
            <w:tcBorders>
              <w:top w:val="nil"/>
              <w:left w:val="nil"/>
              <w:bottom w:val="nil"/>
              <w:right w:val="nil"/>
            </w:tcBorders>
            <w:shd w:val="clear" w:color="auto" w:fill="auto"/>
            <w:noWrap/>
            <w:vAlign w:val="bottom"/>
            <w:hideMark/>
          </w:tcPr>
          <w:p w14:paraId="7FC54774" w14:textId="77777777" w:rsidR="00B155A2" w:rsidRPr="00901A26" w:rsidRDefault="00B155A2" w:rsidP="00B372CE">
            <w:pPr>
              <w:rPr>
                <w:rFonts w:ascii="Arial" w:eastAsia="Times New Roman" w:hAnsi="Arial" w:cs="Arial"/>
                <w:color w:val="000000"/>
                <w:sz w:val="20"/>
                <w:szCs w:val="20"/>
              </w:rPr>
            </w:pPr>
          </w:p>
        </w:tc>
        <w:tc>
          <w:tcPr>
            <w:tcW w:w="1890" w:type="dxa"/>
            <w:tcBorders>
              <w:top w:val="nil"/>
              <w:left w:val="nil"/>
              <w:bottom w:val="nil"/>
              <w:right w:val="nil"/>
            </w:tcBorders>
            <w:shd w:val="clear" w:color="auto" w:fill="auto"/>
            <w:noWrap/>
            <w:vAlign w:val="bottom"/>
            <w:hideMark/>
          </w:tcPr>
          <w:p w14:paraId="4E53380F"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4.5 (3.6 to 5.3)</w:t>
            </w:r>
          </w:p>
        </w:tc>
      </w:tr>
      <w:tr w:rsidR="00B155A2" w:rsidRPr="00901A26" w14:paraId="7C383FB3" w14:textId="77777777" w:rsidTr="00B372CE">
        <w:trPr>
          <w:trHeight w:val="255"/>
          <w:jc w:val="center"/>
        </w:trPr>
        <w:tc>
          <w:tcPr>
            <w:tcW w:w="2799" w:type="dxa"/>
            <w:tcBorders>
              <w:top w:val="nil"/>
              <w:left w:val="nil"/>
              <w:bottom w:val="nil"/>
              <w:right w:val="nil"/>
            </w:tcBorders>
            <w:shd w:val="clear" w:color="auto" w:fill="auto"/>
            <w:noWrap/>
            <w:vAlign w:val="center"/>
            <w:hideMark/>
          </w:tcPr>
          <w:p w14:paraId="63A00512"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Education</w:t>
            </w:r>
          </w:p>
        </w:tc>
        <w:tc>
          <w:tcPr>
            <w:tcW w:w="1971" w:type="dxa"/>
            <w:tcBorders>
              <w:top w:val="nil"/>
              <w:left w:val="nil"/>
              <w:bottom w:val="nil"/>
              <w:right w:val="nil"/>
            </w:tcBorders>
            <w:shd w:val="clear" w:color="auto" w:fill="auto"/>
            <w:noWrap/>
            <w:vAlign w:val="bottom"/>
            <w:hideMark/>
          </w:tcPr>
          <w:p w14:paraId="0CEF7F19" w14:textId="77777777" w:rsidR="00B155A2" w:rsidRPr="00901A26" w:rsidRDefault="00B155A2" w:rsidP="00B372CE">
            <w:pPr>
              <w:rPr>
                <w:rFonts w:ascii="Arial" w:eastAsia="Times New Roman" w:hAnsi="Arial" w:cs="Arial"/>
                <w:color w:val="000000"/>
                <w:sz w:val="20"/>
                <w:szCs w:val="20"/>
              </w:rPr>
            </w:pPr>
          </w:p>
        </w:tc>
        <w:tc>
          <w:tcPr>
            <w:tcW w:w="270" w:type="dxa"/>
            <w:tcBorders>
              <w:top w:val="nil"/>
              <w:left w:val="nil"/>
              <w:bottom w:val="nil"/>
              <w:right w:val="nil"/>
            </w:tcBorders>
            <w:shd w:val="clear" w:color="auto" w:fill="auto"/>
            <w:noWrap/>
            <w:vAlign w:val="bottom"/>
            <w:hideMark/>
          </w:tcPr>
          <w:p w14:paraId="5AEBA9B6" w14:textId="77777777" w:rsidR="00B155A2" w:rsidRPr="00901A26" w:rsidRDefault="00B155A2" w:rsidP="00B372CE">
            <w:pPr>
              <w:rPr>
                <w:rFonts w:ascii="Times New Roman" w:eastAsia="Times New Roman" w:hAnsi="Times New Roman" w:cs="Times New Roman"/>
                <w:sz w:val="20"/>
                <w:szCs w:val="20"/>
              </w:rPr>
            </w:pPr>
          </w:p>
        </w:tc>
        <w:tc>
          <w:tcPr>
            <w:tcW w:w="1890" w:type="dxa"/>
            <w:tcBorders>
              <w:top w:val="nil"/>
              <w:left w:val="nil"/>
              <w:bottom w:val="nil"/>
              <w:right w:val="nil"/>
            </w:tcBorders>
            <w:shd w:val="clear" w:color="auto" w:fill="auto"/>
            <w:noWrap/>
            <w:vAlign w:val="bottom"/>
            <w:hideMark/>
          </w:tcPr>
          <w:p w14:paraId="1DDA9DD6" w14:textId="77777777" w:rsidR="00B155A2" w:rsidRPr="00901A26" w:rsidRDefault="00B155A2" w:rsidP="00B372CE">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66E5D1BD" w14:textId="77777777" w:rsidR="00B155A2" w:rsidRPr="00901A26" w:rsidRDefault="00B155A2" w:rsidP="00B372CE">
            <w:pPr>
              <w:rPr>
                <w:rFonts w:ascii="Times New Roman" w:eastAsia="Times New Roman" w:hAnsi="Times New Roman" w:cs="Times New Roman"/>
                <w:sz w:val="20"/>
                <w:szCs w:val="20"/>
              </w:rPr>
            </w:pPr>
          </w:p>
        </w:tc>
        <w:tc>
          <w:tcPr>
            <w:tcW w:w="1890" w:type="dxa"/>
            <w:tcBorders>
              <w:top w:val="nil"/>
              <w:left w:val="nil"/>
              <w:bottom w:val="nil"/>
              <w:right w:val="nil"/>
            </w:tcBorders>
            <w:shd w:val="clear" w:color="auto" w:fill="auto"/>
            <w:noWrap/>
            <w:vAlign w:val="bottom"/>
            <w:hideMark/>
          </w:tcPr>
          <w:p w14:paraId="19AC25F1" w14:textId="77777777" w:rsidR="00B155A2" w:rsidRPr="00901A26" w:rsidRDefault="00B155A2" w:rsidP="00B372CE">
            <w:pPr>
              <w:rPr>
                <w:rFonts w:ascii="Times New Roman" w:eastAsia="Times New Roman" w:hAnsi="Times New Roman" w:cs="Times New Roman"/>
                <w:sz w:val="20"/>
                <w:szCs w:val="20"/>
              </w:rPr>
            </w:pPr>
          </w:p>
        </w:tc>
      </w:tr>
      <w:tr w:rsidR="00B155A2" w:rsidRPr="00901A26" w14:paraId="4186B3AD" w14:textId="77777777" w:rsidTr="00B372CE">
        <w:trPr>
          <w:trHeight w:val="255"/>
          <w:jc w:val="center"/>
        </w:trPr>
        <w:tc>
          <w:tcPr>
            <w:tcW w:w="2799" w:type="dxa"/>
            <w:tcBorders>
              <w:top w:val="nil"/>
              <w:left w:val="nil"/>
              <w:bottom w:val="nil"/>
              <w:right w:val="nil"/>
            </w:tcBorders>
            <w:shd w:val="clear" w:color="auto" w:fill="auto"/>
            <w:noWrap/>
            <w:vAlign w:val="center"/>
            <w:hideMark/>
          </w:tcPr>
          <w:p w14:paraId="14F0BC3A" w14:textId="77777777" w:rsidR="00B155A2" w:rsidRPr="00901A26" w:rsidRDefault="00B155A2" w:rsidP="00B372CE">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&lt;High school</w:t>
            </w:r>
          </w:p>
        </w:tc>
        <w:tc>
          <w:tcPr>
            <w:tcW w:w="1971" w:type="dxa"/>
            <w:tcBorders>
              <w:top w:val="nil"/>
              <w:left w:val="nil"/>
              <w:bottom w:val="nil"/>
              <w:right w:val="nil"/>
            </w:tcBorders>
            <w:shd w:val="clear" w:color="auto" w:fill="auto"/>
            <w:noWrap/>
            <w:vAlign w:val="center"/>
            <w:hideMark/>
          </w:tcPr>
          <w:p w14:paraId="7271BCD5"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24.2 (20.9 to 27.5)</w:t>
            </w:r>
          </w:p>
        </w:tc>
        <w:tc>
          <w:tcPr>
            <w:tcW w:w="270" w:type="dxa"/>
            <w:tcBorders>
              <w:top w:val="nil"/>
              <w:left w:val="nil"/>
              <w:bottom w:val="nil"/>
              <w:right w:val="nil"/>
            </w:tcBorders>
            <w:shd w:val="clear" w:color="auto" w:fill="auto"/>
            <w:noWrap/>
            <w:vAlign w:val="bottom"/>
            <w:hideMark/>
          </w:tcPr>
          <w:p w14:paraId="10662753" w14:textId="77777777" w:rsidR="00B155A2" w:rsidRPr="00901A26" w:rsidRDefault="00B155A2" w:rsidP="00B372CE">
            <w:pPr>
              <w:rPr>
                <w:rFonts w:ascii="Arial" w:eastAsia="Times New Roman" w:hAnsi="Arial" w:cs="Arial"/>
                <w:color w:val="000000"/>
                <w:sz w:val="20"/>
                <w:szCs w:val="20"/>
              </w:rPr>
            </w:pPr>
          </w:p>
        </w:tc>
        <w:tc>
          <w:tcPr>
            <w:tcW w:w="1890" w:type="dxa"/>
            <w:tcBorders>
              <w:top w:val="nil"/>
              <w:left w:val="nil"/>
              <w:bottom w:val="nil"/>
              <w:right w:val="nil"/>
            </w:tcBorders>
            <w:shd w:val="clear" w:color="auto" w:fill="auto"/>
            <w:noWrap/>
            <w:vAlign w:val="bottom"/>
            <w:hideMark/>
          </w:tcPr>
          <w:p w14:paraId="39FF5D04"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17.4 (14.3 to 20.5)</w:t>
            </w:r>
          </w:p>
        </w:tc>
        <w:tc>
          <w:tcPr>
            <w:tcW w:w="272" w:type="dxa"/>
            <w:tcBorders>
              <w:top w:val="nil"/>
              <w:left w:val="nil"/>
              <w:bottom w:val="nil"/>
              <w:right w:val="nil"/>
            </w:tcBorders>
            <w:shd w:val="clear" w:color="auto" w:fill="auto"/>
            <w:noWrap/>
            <w:vAlign w:val="bottom"/>
            <w:hideMark/>
          </w:tcPr>
          <w:p w14:paraId="14A02F55" w14:textId="77777777" w:rsidR="00B155A2" w:rsidRPr="00901A26" w:rsidRDefault="00B155A2" w:rsidP="00B372CE">
            <w:pPr>
              <w:rPr>
                <w:rFonts w:ascii="Arial" w:eastAsia="Times New Roman" w:hAnsi="Arial" w:cs="Arial"/>
                <w:color w:val="000000"/>
                <w:sz w:val="20"/>
                <w:szCs w:val="20"/>
              </w:rPr>
            </w:pPr>
          </w:p>
        </w:tc>
        <w:tc>
          <w:tcPr>
            <w:tcW w:w="1890" w:type="dxa"/>
            <w:tcBorders>
              <w:top w:val="nil"/>
              <w:left w:val="nil"/>
              <w:bottom w:val="nil"/>
              <w:right w:val="nil"/>
            </w:tcBorders>
            <w:shd w:val="clear" w:color="auto" w:fill="auto"/>
            <w:noWrap/>
            <w:vAlign w:val="center"/>
            <w:hideMark/>
          </w:tcPr>
          <w:p w14:paraId="6044914A"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12.6 (10.4 to 14.7)</w:t>
            </w:r>
          </w:p>
        </w:tc>
      </w:tr>
      <w:tr w:rsidR="00B155A2" w:rsidRPr="00901A26" w14:paraId="2B181F34" w14:textId="77777777" w:rsidTr="00B372CE">
        <w:trPr>
          <w:trHeight w:val="255"/>
          <w:jc w:val="center"/>
        </w:trPr>
        <w:tc>
          <w:tcPr>
            <w:tcW w:w="2799" w:type="dxa"/>
            <w:tcBorders>
              <w:top w:val="nil"/>
              <w:left w:val="nil"/>
              <w:bottom w:val="nil"/>
              <w:right w:val="nil"/>
            </w:tcBorders>
            <w:shd w:val="clear" w:color="auto" w:fill="auto"/>
            <w:noWrap/>
            <w:vAlign w:val="center"/>
            <w:hideMark/>
          </w:tcPr>
          <w:p w14:paraId="67A7CDFC" w14:textId="77777777" w:rsidR="00B155A2" w:rsidRPr="00901A26" w:rsidRDefault="00B155A2" w:rsidP="00B372CE">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High school</w:t>
            </w:r>
          </w:p>
        </w:tc>
        <w:tc>
          <w:tcPr>
            <w:tcW w:w="1971" w:type="dxa"/>
            <w:tcBorders>
              <w:top w:val="nil"/>
              <w:left w:val="nil"/>
              <w:bottom w:val="nil"/>
              <w:right w:val="nil"/>
            </w:tcBorders>
            <w:shd w:val="clear" w:color="auto" w:fill="auto"/>
            <w:noWrap/>
            <w:vAlign w:val="center"/>
            <w:hideMark/>
          </w:tcPr>
          <w:p w14:paraId="2B962A18"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21.9 (19.8 to 24.0)</w:t>
            </w:r>
          </w:p>
        </w:tc>
        <w:tc>
          <w:tcPr>
            <w:tcW w:w="270" w:type="dxa"/>
            <w:tcBorders>
              <w:top w:val="nil"/>
              <w:left w:val="nil"/>
              <w:bottom w:val="nil"/>
              <w:right w:val="nil"/>
            </w:tcBorders>
            <w:shd w:val="clear" w:color="auto" w:fill="auto"/>
            <w:noWrap/>
            <w:vAlign w:val="bottom"/>
            <w:hideMark/>
          </w:tcPr>
          <w:p w14:paraId="3AD9A3A0" w14:textId="77777777" w:rsidR="00B155A2" w:rsidRPr="00901A26" w:rsidRDefault="00B155A2" w:rsidP="00B372CE">
            <w:pPr>
              <w:rPr>
                <w:rFonts w:ascii="Arial" w:eastAsia="Times New Roman" w:hAnsi="Arial" w:cs="Arial"/>
                <w:color w:val="000000"/>
                <w:sz w:val="20"/>
                <w:szCs w:val="20"/>
              </w:rPr>
            </w:pPr>
          </w:p>
        </w:tc>
        <w:tc>
          <w:tcPr>
            <w:tcW w:w="1890" w:type="dxa"/>
            <w:tcBorders>
              <w:top w:val="nil"/>
              <w:left w:val="nil"/>
              <w:bottom w:val="nil"/>
              <w:right w:val="nil"/>
            </w:tcBorders>
            <w:shd w:val="clear" w:color="auto" w:fill="auto"/>
            <w:noWrap/>
            <w:vAlign w:val="bottom"/>
            <w:hideMark/>
          </w:tcPr>
          <w:p w14:paraId="4A6700D9"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12.7 (10.6 to 14.8)</w:t>
            </w:r>
          </w:p>
        </w:tc>
        <w:tc>
          <w:tcPr>
            <w:tcW w:w="272" w:type="dxa"/>
            <w:tcBorders>
              <w:top w:val="nil"/>
              <w:left w:val="nil"/>
              <w:bottom w:val="nil"/>
              <w:right w:val="nil"/>
            </w:tcBorders>
            <w:shd w:val="clear" w:color="auto" w:fill="auto"/>
            <w:noWrap/>
            <w:vAlign w:val="bottom"/>
            <w:hideMark/>
          </w:tcPr>
          <w:p w14:paraId="6C9868DC" w14:textId="77777777" w:rsidR="00B155A2" w:rsidRPr="00901A26" w:rsidRDefault="00B155A2" w:rsidP="00B372CE">
            <w:pPr>
              <w:rPr>
                <w:rFonts w:ascii="Arial" w:eastAsia="Times New Roman" w:hAnsi="Arial" w:cs="Arial"/>
                <w:color w:val="000000"/>
                <w:sz w:val="20"/>
                <w:szCs w:val="20"/>
              </w:rPr>
            </w:pPr>
          </w:p>
        </w:tc>
        <w:tc>
          <w:tcPr>
            <w:tcW w:w="1890" w:type="dxa"/>
            <w:tcBorders>
              <w:top w:val="nil"/>
              <w:left w:val="nil"/>
              <w:bottom w:val="nil"/>
              <w:right w:val="nil"/>
            </w:tcBorders>
            <w:shd w:val="clear" w:color="auto" w:fill="auto"/>
            <w:noWrap/>
            <w:vAlign w:val="center"/>
            <w:hideMark/>
          </w:tcPr>
          <w:p w14:paraId="2DFBAC92"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9.0 (7.5 to 10.4)</w:t>
            </w:r>
          </w:p>
        </w:tc>
      </w:tr>
      <w:tr w:rsidR="00B155A2" w:rsidRPr="00901A26" w14:paraId="2E02A92A" w14:textId="77777777" w:rsidTr="00B372CE">
        <w:trPr>
          <w:trHeight w:val="255"/>
          <w:jc w:val="center"/>
        </w:trPr>
        <w:tc>
          <w:tcPr>
            <w:tcW w:w="2799" w:type="dxa"/>
            <w:tcBorders>
              <w:top w:val="nil"/>
              <w:left w:val="nil"/>
              <w:bottom w:val="nil"/>
              <w:right w:val="nil"/>
            </w:tcBorders>
            <w:shd w:val="clear" w:color="auto" w:fill="auto"/>
            <w:noWrap/>
            <w:vAlign w:val="center"/>
            <w:hideMark/>
          </w:tcPr>
          <w:p w14:paraId="5771D047" w14:textId="77777777" w:rsidR="00B155A2" w:rsidRPr="00901A26" w:rsidRDefault="00B155A2" w:rsidP="00B372CE">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&gt;High school</w:t>
            </w:r>
          </w:p>
        </w:tc>
        <w:tc>
          <w:tcPr>
            <w:tcW w:w="1971" w:type="dxa"/>
            <w:tcBorders>
              <w:top w:val="nil"/>
              <w:left w:val="nil"/>
              <w:bottom w:val="nil"/>
              <w:right w:val="nil"/>
            </w:tcBorders>
            <w:shd w:val="clear" w:color="auto" w:fill="auto"/>
            <w:noWrap/>
            <w:vAlign w:val="bottom"/>
            <w:hideMark/>
          </w:tcPr>
          <w:p w14:paraId="44500B16"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17.8 (16.3 to 19.3)</w:t>
            </w:r>
          </w:p>
        </w:tc>
        <w:tc>
          <w:tcPr>
            <w:tcW w:w="270" w:type="dxa"/>
            <w:tcBorders>
              <w:top w:val="nil"/>
              <w:left w:val="nil"/>
              <w:bottom w:val="nil"/>
              <w:right w:val="nil"/>
            </w:tcBorders>
            <w:shd w:val="clear" w:color="auto" w:fill="auto"/>
            <w:noWrap/>
            <w:vAlign w:val="bottom"/>
            <w:hideMark/>
          </w:tcPr>
          <w:p w14:paraId="4DC615EC" w14:textId="77777777" w:rsidR="00B155A2" w:rsidRPr="00901A26" w:rsidRDefault="00B155A2" w:rsidP="00B372CE">
            <w:pPr>
              <w:rPr>
                <w:rFonts w:ascii="Arial" w:eastAsia="Times New Roman" w:hAnsi="Arial" w:cs="Arial"/>
                <w:color w:val="000000"/>
                <w:sz w:val="20"/>
                <w:szCs w:val="20"/>
              </w:rPr>
            </w:pPr>
          </w:p>
        </w:tc>
        <w:tc>
          <w:tcPr>
            <w:tcW w:w="1890" w:type="dxa"/>
            <w:tcBorders>
              <w:top w:val="nil"/>
              <w:left w:val="nil"/>
              <w:bottom w:val="nil"/>
              <w:right w:val="nil"/>
            </w:tcBorders>
            <w:shd w:val="clear" w:color="auto" w:fill="auto"/>
            <w:noWrap/>
            <w:vAlign w:val="bottom"/>
            <w:hideMark/>
          </w:tcPr>
          <w:p w14:paraId="4343CAC9"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9.5 (8.6 to 10.5)</w:t>
            </w:r>
          </w:p>
        </w:tc>
        <w:tc>
          <w:tcPr>
            <w:tcW w:w="272" w:type="dxa"/>
            <w:tcBorders>
              <w:top w:val="nil"/>
              <w:left w:val="nil"/>
              <w:bottom w:val="nil"/>
              <w:right w:val="nil"/>
            </w:tcBorders>
            <w:shd w:val="clear" w:color="auto" w:fill="auto"/>
            <w:noWrap/>
            <w:vAlign w:val="bottom"/>
            <w:hideMark/>
          </w:tcPr>
          <w:p w14:paraId="1AC768DF" w14:textId="77777777" w:rsidR="00B155A2" w:rsidRPr="00901A26" w:rsidRDefault="00B155A2" w:rsidP="00B372CE">
            <w:pPr>
              <w:rPr>
                <w:rFonts w:ascii="Arial" w:eastAsia="Times New Roman" w:hAnsi="Arial" w:cs="Arial"/>
                <w:color w:val="000000"/>
                <w:sz w:val="20"/>
                <w:szCs w:val="20"/>
              </w:rPr>
            </w:pPr>
          </w:p>
        </w:tc>
        <w:tc>
          <w:tcPr>
            <w:tcW w:w="1890" w:type="dxa"/>
            <w:tcBorders>
              <w:top w:val="nil"/>
              <w:left w:val="nil"/>
              <w:bottom w:val="nil"/>
              <w:right w:val="nil"/>
            </w:tcBorders>
            <w:shd w:val="clear" w:color="auto" w:fill="auto"/>
            <w:noWrap/>
            <w:vAlign w:val="bottom"/>
            <w:hideMark/>
          </w:tcPr>
          <w:p w14:paraId="6F0F0368"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6.8 (5.9 to 7.6)</w:t>
            </w:r>
          </w:p>
        </w:tc>
      </w:tr>
      <w:tr w:rsidR="00B155A2" w:rsidRPr="00901A26" w14:paraId="5CB6FF33" w14:textId="77777777" w:rsidTr="00B372CE">
        <w:trPr>
          <w:trHeight w:val="285"/>
          <w:jc w:val="center"/>
        </w:trPr>
        <w:tc>
          <w:tcPr>
            <w:tcW w:w="2799" w:type="dxa"/>
            <w:tcBorders>
              <w:top w:val="nil"/>
              <w:left w:val="nil"/>
              <w:bottom w:val="nil"/>
              <w:right w:val="nil"/>
            </w:tcBorders>
            <w:shd w:val="clear" w:color="auto" w:fill="auto"/>
            <w:noWrap/>
            <w:vAlign w:val="center"/>
            <w:hideMark/>
          </w:tcPr>
          <w:p w14:paraId="372077D1"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Body mass index, kg/m</w:t>
            </w:r>
            <w:r w:rsidRPr="00901A26">
              <w:rPr>
                <w:rFonts w:ascii="Arial" w:eastAsia="Times New Roman" w:hAnsi="Arial" w:cs="Arial"/>
                <w:color w:val="000000"/>
                <w:sz w:val="20"/>
                <w:szCs w:val="20"/>
                <w:vertAlign w:val="superscript"/>
              </w:rPr>
              <w:t>2</w:t>
            </w:r>
          </w:p>
        </w:tc>
        <w:tc>
          <w:tcPr>
            <w:tcW w:w="1971" w:type="dxa"/>
            <w:tcBorders>
              <w:top w:val="nil"/>
              <w:left w:val="nil"/>
              <w:bottom w:val="nil"/>
              <w:right w:val="nil"/>
            </w:tcBorders>
            <w:shd w:val="clear" w:color="auto" w:fill="auto"/>
            <w:noWrap/>
            <w:vAlign w:val="bottom"/>
            <w:hideMark/>
          </w:tcPr>
          <w:p w14:paraId="73A1524E" w14:textId="77777777" w:rsidR="00B155A2" w:rsidRPr="00901A26" w:rsidRDefault="00B155A2" w:rsidP="00B372CE">
            <w:pPr>
              <w:rPr>
                <w:rFonts w:ascii="Arial" w:eastAsia="Times New Roman" w:hAnsi="Arial" w:cs="Arial"/>
                <w:color w:val="000000"/>
                <w:sz w:val="20"/>
                <w:szCs w:val="20"/>
              </w:rPr>
            </w:pPr>
          </w:p>
        </w:tc>
        <w:tc>
          <w:tcPr>
            <w:tcW w:w="270" w:type="dxa"/>
            <w:tcBorders>
              <w:top w:val="nil"/>
              <w:left w:val="nil"/>
              <w:bottom w:val="nil"/>
              <w:right w:val="nil"/>
            </w:tcBorders>
            <w:shd w:val="clear" w:color="auto" w:fill="auto"/>
            <w:noWrap/>
            <w:vAlign w:val="bottom"/>
            <w:hideMark/>
          </w:tcPr>
          <w:p w14:paraId="0EDF822F" w14:textId="77777777" w:rsidR="00B155A2" w:rsidRPr="00901A26" w:rsidRDefault="00B155A2" w:rsidP="00B372CE">
            <w:pPr>
              <w:rPr>
                <w:rFonts w:ascii="Times New Roman" w:eastAsia="Times New Roman" w:hAnsi="Times New Roman" w:cs="Times New Roman"/>
                <w:sz w:val="20"/>
                <w:szCs w:val="20"/>
              </w:rPr>
            </w:pPr>
          </w:p>
        </w:tc>
        <w:tc>
          <w:tcPr>
            <w:tcW w:w="1890" w:type="dxa"/>
            <w:tcBorders>
              <w:top w:val="nil"/>
              <w:left w:val="nil"/>
              <w:bottom w:val="nil"/>
              <w:right w:val="nil"/>
            </w:tcBorders>
            <w:shd w:val="clear" w:color="auto" w:fill="auto"/>
            <w:noWrap/>
            <w:vAlign w:val="bottom"/>
            <w:hideMark/>
          </w:tcPr>
          <w:p w14:paraId="2F9204B1" w14:textId="77777777" w:rsidR="00B155A2" w:rsidRPr="00901A26" w:rsidRDefault="00B155A2" w:rsidP="00B372CE">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0FCAB5F2" w14:textId="77777777" w:rsidR="00B155A2" w:rsidRPr="00901A26" w:rsidRDefault="00B155A2" w:rsidP="00B372CE">
            <w:pPr>
              <w:rPr>
                <w:rFonts w:ascii="Times New Roman" w:eastAsia="Times New Roman" w:hAnsi="Times New Roman" w:cs="Times New Roman"/>
                <w:sz w:val="20"/>
                <w:szCs w:val="20"/>
              </w:rPr>
            </w:pPr>
          </w:p>
        </w:tc>
        <w:tc>
          <w:tcPr>
            <w:tcW w:w="1890" w:type="dxa"/>
            <w:tcBorders>
              <w:top w:val="nil"/>
              <w:left w:val="nil"/>
              <w:bottom w:val="nil"/>
              <w:right w:val="nil"/>
            </w:tcBorders>
            <w:shd w:val="clear" w:color="auto" w:fill="auto"/>
            <w:noWrap/>
            <w:vAlign w:val="bottom"/>
            <w:hideMark/>
          </w:tcPr>
          <w:p w14:paraId="6EB2CEDE" w14:textId="77777777" w:rsidR="00B155A2" w:rsidRPr="00901A26" w:rsidRDefault="00B155A2" w:rsidP="00B372CE">
            <w:pPr>
              <w:rPr>
                <w:rFonts w:ascii="Times New Roman" w:eastAsia="Times New Roman" w:hAnsi="Times New Roman" w:cs="Times New Roman"/>
                <w:sz w:val="20"/>
                <w:szCs w:val="20"/>
              </w:rPr>
            </w:pPr>
          </w:p>
        </w:tc>
      </w:tr>
      <w:tr w:rsidR="00B155A2" w:rsidRPr="00901A26" w14:paraId="1F1195B6" w14:textId="77777777" w:rsidTr="00B372CE">
        <w:trPr>
          <w:trHeight w:val="255"/>
          <w:jc w:val="center"/>
        </w:trPr>
        <w:tc>
          <w:tcPr>
            <w:tcW w:w="2799" w:type="dxa"/>
            <w:tcBorders>
              <w:top w:val="nil"/>
              <w:left w:val="nil"/>
              <w:bottom w:val="nil"/>
              <w:right w:val="nil"/>
            </w:tcBorders>
            <w:shd w:val="clear" w:color="auto" w:fill="auto"/>
            <w:noWrap/>
            <w:vAlign w:val="center"/>
            <w:hideMark/>
          </w:tcPr>
          <w:p w14:paraId="73693EBC" w14:textId="77777777" w:rsidR="00B155A2" w:rsidRPr="00901A26" w:rsidRDefault="00B155A2" w:rsidP="00B372CE">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&lt;25</w:t>
            </w:r>
          </w:p>
        </w:tc>
        <w:tc>
          <w:tcPr>
            <w:tcW w:w="1971" w:type="dxa"/>
            <w:tcBorders>
              <w:top w:val="nil"/>
              <w:left w:val="nil"/>
              <w:bottom w:val="nil"/>
              <w:right w:val="nil"/>
            </w:tcBorders>
            <w:shd w:val="clear" w:color="auto" w:fill="auto"/>
            <w:noWrap/>
            <w:vAlign w:val="bottom"/>
            <w:hideMark/>
          </w:tcPr>
          <w:p w14:paraId="2798B220"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20.7 (18.4 to 23.0)</w:t>
            </w:r>
          </w:p>
        </w:tc>
        <w:tc>
          <w:tcPr>
            <w:tcW w:w="270" w:type="dxa"/>
            <w:tcBorders>
              <w:top w:val="nil"/>
              <w:left w:val="nil"/>
              <w:bottom w:val="nil"/>
              <w:right w:val="nil"/>
            </w:tcBorders>
            <w:shd w:val="clear" w:color="auto" w:fill="auto"/>
            <w:noWrap/>
            <w:vAlign w:val="bottom"/>
            <w:hideMark/>
          </w:tcPr>
          <w:p w14:paraId="27F64AF8" w14:textId="77777777" w:rsidR="00B155A2" w:rsidRPr="00901A26" w:rsidRDefault="00B155A2" w:rsidP="00B372CE">
            <w:pPr>
              <w:rPr>
                <w:rFonts w:ascii="Arial" w:eastAsia="Times New Roman" w:hAnsi="Arial" w:cs="Arial"/>
                <w:color w:val="000000"/>
                <w:sz w:val="20"/>
                <w:szCs w:val="20"/>
              </w:rPr>
            </w:pPr>
          </w:p>
        </w:tc>
        <w:tc>
          <w:tcPr>
            <w:tcW w:w="1890" w:type="dxa"/>
            <w:tcBorders>
              <w:top w:val="nil"/>
              <w:left w:val="nil"/>
              <w:bottom w:val="nil"/>
              <w:right w:val="nil"/>
            </w:tcBorders>
            <w:shd w:val="clear" w:color="auto" w:fill="auto"/>
            <w:noWrap/>
            <w:vAlign w:val="bottom"/>
            <w:hideMark/>
          </w:tcPr>
          <w:p w14:paraId="2EA6E1AA"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11.4 (9.8 to 13.1)</w:t>
            </w:r>
          </w:p>
        </w:tc>
        <w:tc>
          <w:tcPr>
            <w:tcW w:w="272" w:type="dxa"/>
            <w:tcBorders>
              <w:top w:val="nil"/>
              <w:left w:val="nil"/>
              <w:bottom w:val="nil"/>
              <w:right w:val="nil"/>
            </w:tcBorders>
            <w:shd w:val="clear" w:color="auto" w:fill="auto"/>
            <w:noWrap/>
            <w:vAlign w:val="bottom"/>
            <w:hideMark/>
          </w:tcPr>
          <w:p w14:paraId="532BFADE" w14:textId="77777777" w:rsidR="00B155A2" w:rsidRPr="00901A26" w:rsidRDefault="00B155A2" w:rsidP="00B372CE">
            <w:pPr>
              <w:rPr>
                <w:rFonts w:ascii="Arial" w:eastAsia="Times New Roman" w:hAnsi="Arial" w:cs="Arial"/>
                <w:color w:val="000000"/>
                <w:sz w:val="20"/>
                <w:szCs w:val="20"/>
              </w:rPr>
            </w:pPr>
          </w:p>
        </w:tc>
        <w:tc>
          <w:tcPr>
            <w:tcW w:w="1890" w:type="dxa"/>
            <w:tcBorders>
              <w:top w:val="nil"/>
              <w:left w:val="nil"/>
              <w:bottom w:val="nil"/>
              <w:right w:val="nil"/>
            </w:tcBorders>
            <w:shd w:val="clear" w:color="auto" w:fill="auto"/>
            <w:noWrap/>
            <w:vAlign w:val="bottom"/>
            <w:hideMark/>
          </w:tcPr>
          <w:p w14:paraId="5943F4C2"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7.7 (6.3 to 9.2)</w:t>
            </w:r>
          </w:p>
        </w:tc>
      </w:tr>
      <w:tr w:rsidR="00B155A2" w:rsidRPr="00901A26" w14:paraId="0BBAE4BE" w14:textId="77777777" w:rsidTr="00B372CE">
        <w:trPr>
          <w:trHeight w:val="255"/>
          <w:jc w:val="center"/>
        </w:trPr>
        <w:tc>
          <w:tcPr>
            <w:tcW w:w="2799" w:type="dxa"/>
            <w:tcBorders>
              <w:top w:val="nil"/>
              <w:left w:val="nil"/>
              <w:bottom w:val="nil"/>
              <w:right w:val="nil"/>
            </w:tcBorders>
            <w:shd w:val="clear" w:color="auto" w:fill="auto"/>
            <w:noWrap/>
            <w:vAlign w:val="center"/>
            <w:hideMark/>
          </w:tcPr>
          <w:p w14:paraId="00A93BCA" w14:textId="77777777" w:rsidR="00B155A2" w:rsidRPr="00901A26" w:rsidRDefault="00B155A2" w:rsidP="00B372CE">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25-&lt;30</w:t>
            </w:r>
          </w:p>
        </w:tc>
        <w:tc>
          <w:tcPr>
            <w:tcW w:w="1971" w:type="dxa"/>
            <w:tcBorders>
              <w:top w:val="nil"/>
              <w:left w:val="nil"/>
              <w:bottom w:val="nil"/>
              <w:right w:val="nil"/>
            </w:tcBorders>
            <w:shd w:val="clear" w:color="auto" w:fill="auto"/>
            <w:noWrap/>
            <w:vAlign w:val="center"/>
            <w:hideMark/>
          </w:tcPr>
          <w:p w14:paraId="77677199"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17.3 (15.2 to 19.5)</w:t>
            </w:r>
          </w:p>
        </w:tc>
        <w:tc>
          <w:tcPr>
            <w:tcW w:w="270" w:type="dxa"/>
            <w:tcBorders>
              <w:top w:val="nil"/>
              <w:left w:val="nil"/>
              <w:bottom w:val="nil"/>
              <w:right w:val="nil"/>
            </w:tcBorders>
            <w:shd w:val="clear" w:color="auto" w:fill="auto"/>
            <w:noWrap/>
            <w:vAlign w:val="bottom"/>
            <w:hideMark/>
          </w:tcPr>
          <w:p w14:paraId="567DE3C8" w14:textId="77777777" w:rsidR="00B155A2" w:rsidRPr="00901A26" w:rsidRDefault="00B155A2" w:rsidP="00B372CE">
            <w:pPr>
              <w:rPr>
                <w:rFonts w:ascii="Arial" w:eastAsia="Times New Roman" w:hAnsi="Arial" w:cs="Arial"/>
                <w:color w:val="000000"/>
                <w:sz w:val="20"/>
                <w:szCs w:val="20"/>
              </w:rPr>
            </w:pPr>
          </w:p>
        </w:tc>
        <w:tc>
          <w:tcPr>
            <w:tcW w:w="1890" w:type="dxa"/>
            <w:tcBorders>
              <w:top w:val="nil"/>
              <w:left w:val="nil"/>
              <w:bottom w:val="nil"/>
              <w:right w:val="nil"/>
            </w:tcBorders>
            <w:shd w:val="clear" w:color="auto" w:fill="auto"/>
            <w:noWrap/>
            <w:vAlign w:val="bottom"/>
            <w:hideMark/>
          </w:tcPr>
          <w:p w14:paraId="369855EF"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9.7 (8.3 to 11)</w:t>
            </w:r>
          </w:p>
        </w:tc>
        <w:tc>
          <w:tcPr>
            <w:tcW w:w="272" w:type="dxa"/>
            <w:tcBorders>
              <w:top w:val="nil"/>
              <w:left w:val="nil"/>
              <w:bottom w:val="nil"/>
              <w:right w:val="nil"/>
            </w:tcBorders>
            <w:shd w:val="clear" w:color="auto" w:fill="auto"/>
            <w:noWrap/>
            <w:vAlign w:val="bottom"/>
            <w:hideMark/>
          </w:tcPr>
          <w:p w14:paraId="0D258958" w14:textId="77777777" w:rsidR="00B155A2" w:rsidRPr="00901A26" w:rsidRDefault="00B155A2" w:rsidP="00B372CE">
            <w:pPr>
              <w:rPr>
                <w:rFonts w:ascii="Arial" w:eastAsia="Times New Roman" w:hAnsi="Arial" w:cs="Arial"/>
                <w:color w:val="000000"/>
                <w:sz w:val="20"/>
                <w:szCs w:val="20"/>
              </w:rPr>
            </w:pPr>
          </w:p>
        </w:tc>
        <w:tc>
          <w:tcPr>
            <w:tcW w:w="1890" w:type="dxa"/>
            <w:tcBorders>
              <w:top w:val="nil"/>
              <w:left w:val="nil"/>
              <w:bottom w:val="nil"/>
              <w:right w:val="nil"/>
            </w:tcBorders>
            <w:shd w:val="clear" w:color="auto" w:fill="auto"/>
            <w:noWrap/>
            <w:vAlign w:val="center"/>
            <w:hideMark/>
          </w:tcPr>
          <w:p w14:paraId="7412AE70"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6.1 (4.9 to 7.2)</w:t>
            </w:r>
          </w:p>
        </w:tc>
      </w:tr>
      <w:tr w:rsidR="00B155A2" w:rsidRPr="00901A26" w14:paraId="1CBA3442" w14:textId="77777777" w:rsidTr="00B372CE">
        <w:trPr>
          <w:trHeight w:val="255"/>
          <w:jc w:val="center"/>
        </w:trPr>
        <w:tc>
          <w:tcPr>
            <w:tcW w:w="2799" w:type="dxa"/>
            <w:tcBorders>
              <w:top w:val="nil"/>
              <w:left w:val="nil"/>
              <w:bottom w:val="nil"/>
              <w:right w:val="nil"/>
            </w:tcBorders>
            <w:shd w:val="clear" w:color="auto" w:fill="auto"/>
            <w:noWrap/>
            <w:vAlign w:val="center"/>
            <w:hideMark/>
          </w:tcPr>
          <w:p w14:paraId="1BE60FC9" w14:textId="77777777" w:rsidR="00B155A2" w:rsidRPr="00901A26" w:rsidRDefault="00B155A2" w:rsidP="00B372CE">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≥30</w:t>
            </w:r>
          </w:p>
        </w:tc>
        <w:tc>
          <w:tcPr>
            <w:tcW w:w="1971" w:type="dxa"/>
            <w:tcBorders>
              <w:top w:val="nil"/>
              <w:left w:val="nil"/>
              <w:bottom w:val="nil"/>
              <w:right w:val="nil"/>
            </w:tcBorders>
            <w:shd w:val="clear" w:color="auto" w:fill="auto"/>
            <w:noWrap/>
            <w:vAlign w:val="center"/>
            <w:hideMark/>
          </w:tcPr>
          <w:p w14:paraId="63F865CA"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20.9 (19.1 to 22.6)</w:t>
            </w:r>
          </w:p>
        </w:tc>
        <w:tc>
          <w:tcPr>
            <w:tcW w:w="270" w:type="dxa"/>
            <w:tcBorders>
              <w:top w:val="nil"/>
              <w:left w:val="nil"/>
              <w:bottom w:val="nil"/>
              <w:right w:val="nil"/>
            </w:tcBorders>
            <w:shd w:val="clear" w:color="auto" w:fill="auto"/>
            <w:noWrap/>
            <w:vAlign w:val="bottom"/>
            <w:hideMark/>
          </w:tcPr>
          <w:p w14:paraId="4B65D312" w14:textId="77777777" w:rsidR="00B155A2" w:rsidRPr="00901A26" w:rsidRDefault="00B155A2" w:rsidP="00B372CE">
            <w:pPr>
              <w:rPr>
                <w:rFonts w:ascii="Arial" w:eastAsia="Times New Roman" w:hAnsi="Arial" w:cs="Arial"/>
                <w:color w:val="000000"/>
                <w:sz w:val="20"/>
                <w:szCs w:val="20"/>
              </w:rPr>
            </w:pPr>
          </w:p>
        </w:tc>
        <w:tc>
          <w:tcPr>
            <w:tcW w:w="1890" w:type="dxa"/>
            <w:tcBorders>
              <w:top w:val="nil"/>
              <w:left w:val="nil"/>
              <w:bottom w:val="nil"/>
              <w:right w:val="nil"/>
            </w:tcBorders>
            <w:shd w:val="clear" w:color="auto" w:fill="auto"/>
            <w:noWrap/>
            <w:vAlign w:val="bottom"/>
            <w:hideMark/>
          </w:tcPr>
          <w:p w14:paraId="1C5F2778"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12.5 (10.8 to 14.1)</w:t>
            </w:r>
          </w:p>
        </w:tc>
        <w:tc>
          <w:tcPr>
            <w:tcW w:w="272" w:type="dxa"/>
            <w:tcBorders>
              <w:top w:val="nil"/>
              <w:left w:val="nil"/>
              <w:bottom w:val="nil"/>
              <w:right w:val="nil"/>
            </w:tcBorders>
            <w:shd w:val="clear" w:color="auto" w:fill="auto"/>
            <w:noWrap/>
            <w:vAlign w:val="bottom"/>
            <w:hideMark/>
          </w:tcPr>
          <w:p w14:paraId="0979D67A" w14:textId="77777777" w:rsidR="00B155A2" w:rsidRPr="00901A26" w:rsidRDefault="00B155A2" w:rsidP="00B372CE">
            <w:pPr>
              <w:rPr>
                <w:rFonts w:ascii="Arial" w:eastAsia="Times New Roman" w:hAnsi="Arial" w:cs="Arial"/>
                <w:color w:val="000000"/>
                <w:sz w:val="20"/>
                <w:szCs w:val="20"/>
              </w:rPr>
            </w:pPr>
          </w:p>
        </w:tc>
        <w:tc>
          <w:tcPr>
            <w:tcW w:w="1890" w:type="dxa"/>
            <w:tcBorders>
              <w:top w:val="nil"/>
              <w:left w:val="nil"/>
              <w:bottom w:val="nil"/>
              <w:right w:val="nil"/>
            </w:tcBorders>
            <w:shd w:val="clear" w:color="auto" w:fill="auto"/>
            <w:noWrap/>
            <w:vAlign w:val="bottom"/>
            <w:hideMark/>
          </w:tcPr>
          <w:p w14:paraId="2225BC6C"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9.7 (8.6 to 10.8)</w:t>
            </w:r>
          </w:p>
        </w:tc>
      </w:tr>
      <w:tr w:rsidR="00B155A2" w:rsidRPr="00901A26" w14:paraId="20830373" w14:textId="77777777" w:rsidTr="00B372CE">
        <w:trPr>
          <w:trHeight w:val="285"/>
          <w:jc w:val="center"/>
        </w:trPr>
        <w:tc>
          <w:tcPr>
            <w:tcW w:w="4770" w:type="dxa"/>
            <w:gridSpan w:val="2"/>
            <w:tcBorders>
              <w:top w:val="nil"/>
              <w:left w:val="nil"/>
              <w:bottom w:val="nil"/>
              <w:right w:val="nil"/>
            </w:tcBorders>
            <w:shd w:val="clear" w:color="auto" w:fill="auto"/>
            <w:noWrap/>
            <w:vAlign w:val="center"/>
            <w:hideMark/>
          </w:tcPr>
          <w:p w14:paraId="2E738438"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Leisure-time physical activity</w:t>
            </w:r>
            <w:r w:rsidRPr="00901A26">
              <w:rPr>
                <w:rFonts w:ascii="Arial" w:eastAsia="Times New Roman" w:hAnsi="Arial" w:cs="Arial"/>
                <w:color w:val="000000"/>
                <w:sz w:val="20"/>
                <w:szCs w:val="20"/>
                <w:vertAlign w:val="superscript"/>
              </w:rPr>
              <w:t>b</w:t>
            </w:r>
          </w:p>
        </w:tc>
        <w:tc>
          <w:tcPr>
            <w:tcW w:w="270" w:type="dxa"/>
            <w:tcBorders>
              <w:top w:val="nil"/>
              <w:left w:val="nil"/>
              <w:bottom w:val="nil"/>
              <w:right w:val="nil"/>
            </w:tcBorders>
            <w:shd w:val="clear" w:color="auto" w:fill="auto"/>
            <w:noWrap/>
            <w:vAlign w:val="bottom"/>
            <w:hideMark/>
          </w:tcPr>
          <w:p w14:paraId="20A433AF" w14:textId="77777777" w:rsidR="00B155A2" w:rsidRPr="00901A26" w:rsidRDefault="00B155A2" w:rsidP="00B372CE">
            <w:pPr>
              <w:rPr>
                <w:rFonts w:ascii="Arial" w:eastAsia="Times New Roman" w:hAnsi="Arial" w:cs="Arial"/>
                <w:color w:val="000000"/>
                <w:sz w:val="20"/>
                <w:szCs w:val="20"/>
              </w:rPr>
            </w:pPr>
          </w:p>
        </w:tc>
        <w:tc>
          <w:tcPr>
            <w:tcW w:w="1890" w:type="dxa"/>
            <w:tcBorders>
              <w:top w:val="nil"/>
              <w:left w:val="nil"/>
              <w:bottom w:val="nil"/>
              <w:right w:val="nil"/>
            </w:tcBorders>
            <w:shd w:val="clear" w:color="auto" w:fill="auto"/>
            <w:noWrap/>
            <w:vAlign w:val="bottom"/>
            <w:hideMark/>
          </w:tcPr>
          <w:p w14:paraId="565F8429" w14:textId="77777777" w:rsidR="00B155A2" w:rsidRPr="00901A26" w:rsidRDefault="00B155A2" w:rsidP="00B372CE">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295DEC97" w14:textId="77777777" w:rsidR="00B155A2" w:rsidRPr="00901A26" w:rsidRDefault="00B155A2" w:rsidP="00B372CE">
            <w:pPr>
              <w:rPr>
                <w:rFonts w:ascii="Times New Roman" w:eastAsia="Times New Roman" w:hAnsi="Times New Roman" w:cs="Times New Roman"/>
                <w:sz w:val="20"/>
                <w:szCs w:val="20"/>
              </w:rPr>
            </w:pPr>
          </w:p>
        </w:tc>
        <w:tc>
          <w:tcPr>
            <w:tcW w:w="1890" w:type="dxa"/>
            <w:tcBorders>
              <w:top w:val="nil"/>
              <w:left w:val="nil"/>
              <w:bottom w:val="nil"/>
              <w:right w:val="nil"/>
            </w:tcBorders>
            <w:shd w:val="clear" w:color="auto" w:fill="auto"/>
            <w:noWrap/>
            <w:vAlign w:val="bottom"/>
            <w:hideMark/>
          </w:tcPr>
          <w:p w14:paraId="134A3294" w14:textId="77777777" w:rsidR="00B155A2" w:rsidRPr="00901A26" w:rsidRDefault="00B155A2" w:rsidP="00B372CE">
            <w:pPr>
              <w:rPr>
                <w:rFonts w:ascii="Times New Roman" w:eastAsia="Times New Roman" w:hAnsi="Times New Roman" w:cs="Times New Roman"/>
                <w:sz w:val="20"/>
                <w:szCs w:val="20"/>
              </w:rPr>
            </w:pPr>
          </w:p>
        </w:tc>
      </w:tr>
      <w:tr w:rsidR="00B155A2" w:rsidRPr="00901A26" w14:paraId="03C9FB7E" w14:textId="77777777" w:rsidTr="00B372CE">
        <w:trPr>
          <w:trHeight w:val="255"/>
          <w:jc w:val="center"/>
        </w:trPr>
        <w:tc>
          <w:tcPr>
            <w:tcW w:w="2799" w:type="dxa"/>
            <w:tcBorders>
              <w:top w:val="nil"/>
              <w:left w:val="nil"/>
              <w:bottom w:val="nil"/>
              <w:right w:val="nil"/>
            </w:tcBorders>
            <w:shd w:val="clear" w:color="auto" w:fill="auto"/>
            <w:noWrap/>
            <w:vAlign w:val="center"/>
            <w:hideMark/>
          </w:tcPr>
          <w:p w14:paraId="5D2828A5" w14:textId="77777777" w:rsidR="00B155A2" w:rsidRPr="00901A26" w:rsidRDefault="00B155A2" w:rsidP="00B372CE">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Inactive</w:t>
            </w:r>
          </w:p>
        </w:tc>
        <w:tc>
          <w:tcPr>
            <w:tcW w:w="1971" w:type="dxa"/>
            <w:tcBorders>
              <w:top w:val="nil"/>
              <w:left w:val="nil"/>
              <w:bottom w:val="nil"/>
              <w:right w:val="nil"/>
            </w:tcBorders>
            <w:shd w:val="clear" w:color="auto" w:fill="auto"/>
            <w:noWrap/>
            <w:vAlign w:val="center"/>
            <w:hideMark/>
          </w:tcPr>
          <w:p w14:paraId="68AC21EC"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21.9 (20.2 to 23.6)</w:t>
            </w:r>
          </w:p>
        </w:tc>
        <w:tc>
          <w:tcPr>
            <w:tcW w:w="270" w:type="dxa"/>
            <w:tcBorders>
              <w:top w:val="nil"/>
              <w:left w:val="nil"/>
              <w:bottom w:val="nil"/>
              <w:right w:val="nil"/>
            </w:tcBorders>
            <w:shd w:val="clear" w:color="auto" w:fill="auto"/>
            <w:noWrap/>
            <w:vAlign w:val="bottom"/>
            <w:hideMark/>
          </w:tcPr>
          <w:p w14:paraId="2E9E4EBA" w14:textId="77777777" w:rsidR="00B155A2" w:rsidRPr="00901A26" w:rsidRDefault="00B155A2" w:rsidP="00B372CE">
            <w:pPr>
              <w:rPr>
                <w:rFonts w:ascii="Arial" w:eastAsia="Times New Roman" w:hAnsi="Arial" w:cs="Arial"/>
                <w:color w:val="000000"/>
                <w:sz w:val="20"/>
                <w:szCs w:val="20"/>
              </w:rPr>
            </w:pPr>
          </w:p>
        </w:tc>
        <w:tc>
          <w:tcPr>
            <w:tcW w:w="1890" w:type="dxa"/>
            <w:tcBorders>
              <w:top w:val="nil"/>
              <w:left w:val="nil"/>
              <w:bottom w:val="nil"/>
              <w:right w:val="nil"/>
            </w:tcBorders>
            <w:shd w:val="clear" w:color="auto" w:fill="auto"/>
            <w:noWrap/>
            <w:vAlign w:val="bottom"/>
            <w:hideMark/>
          </w:tcPr>
          <w:p w14:paraId="0A3EEFF1"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13.5 (11.9 to 15.1)</w:t>
            </w:r>
          </w:p>
        </w:tc>
        <w:tc>
          <w:tcPr>
            <w:tcW w:w="272" w:type="dxa"/>
            <w:tcBorders>
              <w:top w:val="nil"/>
              <w:left w:val="nil"/>
              <w:bottom w:val="nil"/>
              <w:right w:val="nil"/>
            </w:tcBorders>
            <w:shd w:val="clear" w:color="auto" w:fill="auto"/>
            <w:noWrap/>
            <w:vAlign w:val="bottom"/>
            <w:hideMark/>
          </w:tcPr>
          <w:p w14:paraId="2B87B723" w14:textId="77777777" w:rsidR="00B155A2" w:rsidRPr="00901A26" w:rsidRDefault="00B155A2" w:rsidP="00B372CE">
            <w:pPr>
              <w:rPr>
                <w:rFonts w:ascii="Arial" w:eastAsia="Times New Roman" w:hAnsi="Arial" w:cs="Arial"/>
                <w:color w:val="000000"/>
                <w:sz w:val="20"/>
                <w:szCs w:val="20"/>
              </w:rPr>
            </w:pPr>
          </w:p>
        </w:tc>
        <w:tc>
          <w:tcPr>
            <w:tcW w:w="1890" w:type="dxa"/>
            <w:tcBorders>
              <w:top w:val="nil"/>
              <w:left w:val="nil"/>
              <w:bottom w:val="nil"/>
              <w:right w:val="nil"/>
            </w:tcBorders>
            <w:shd w:val="clear" w:color="auto" w:fill="auto"/>
            <w:noWrap/>
            <w:vAlign w:val="center"/>
            <w:hideMark/>
          </w:tcPr>
          <w:p w14:paraId="1089713D"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11.0 (9.7 to 12.3)</w:t>
            </w:r>
          </w:p>
        </w:tc>
      </w:tr>
      <w:tr w:rsidR="00B155A2" w:rsidRPr="00901A26" w14:paraId="5E7CF00F" w14:textId="77777777" w:rsidTr="00B372CE">
        <w:trPr>
          <w:trHeight w:val="255"/>
          <w:jc w:val="center"/>
        </w:trPr>
        <w:tc>
          <w:tcPr>
            <w:tcW w:w="2799" w:type="dxa"/>
            <w:tcBorders>
              <w:top w:val="nil"/>
              <w:left w:val="nil"/>
              <w:bottom w:val="nil"/>
              <w:right w:val="nil"/>
            </w:tcBorders>
            <w:shd w:val="clear" w:color="auto" w:fill="auto"/>
            <w:noWrap/>
            <w:vAlign w:val="center"/>
            <w:hideMark/>
          </w:tcPr>
          <w:p w14:paraId="76C1CB70" w14:textId="77777777" w:rsidR="00B155A2" w:rsidRPr="00901A26" w:rsidRDefault="00B155A2" w:rsidP="00B372CE">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Active</w:t>
            </w:r>
          </w:p>
        </w:tc>
        <w:tc>
          <w:tcPr>
            <w:tcW w:w="1971" w:type="dxa"/>
            <w:tcBorders>
              <w:top w:val="nil"/>
              <w:left w:val="nil"/>
              <w:bottom w:val="nil"/>
              <w:right w:val="nil"/>
            </w:tcBorders>
            <w:shd w:val="clear" w:color="auto" w:fill="auto"/>
            <w:noWrap/>
            <w:vAlign w:val="bottom"/>
            <w:hideMark/>
          </w:tcPr>
          <w:p w14:paraId="03A69083"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17.9 (16.3 to 19.4)</w:t>
            </w:r>
          </w:p>
        </w:tc>
        <w:tc>
          <w:tcPr>
            <w:tcW w:w="270" w:type="dxa"/>
            <w:tcBorders>
              <w:top w:val="nil"/>
              <w:left w:val="nil"/>
              <w:bottom w:val="nil"/>
              <w:right w:val="nil"/>
            </w:tcBorders>
            <w:shd w:val="clear" w:color="auto" w:fill="auto"/>
            <w:noWrap/>
            <w:vAlign w:val="bottom"/>
            <w:hideMark/>
          </w:tcPr>
          <w:p w14:paraId="280298C7" w14:textId="77777777" w:rsidR="00B155A2" w:rsidRPr="00901A26" w:rsidRDefault="00B155A2" w:rsidP="00B372CE">
            <w:pPr>
              <w:rPr>
                <w:rFonts w:ascii="Arial" w:eastAsia="Times New Roman" w:hAnsi="Arial" w:cs="Arial"/>
                <w:color w:val="000000"/>
                <w:sz w:val="20"/>
                <w:szCs w:val="20"/>
              </w:rPr>
            </w:pPr>
          </w:p>
        </w:tc>
        <w:tc>
          <w:tcPr>
            <w:tcW w:w="1890" w:type="dxa"/>
            <w:tcBorders>
              <w:top w:val="nil"/>
              <w:left w:val="nil"/>
              <w:bottom w:val="nil"/>
              <w:right w:val="nil"/>
            </w:tcBorders>
            <w:shd w:val="clear" w:color="auto" w:fill="auto"/>
            <w:noWrap/>
            <w:vAlign w:val="bottom"/>
            <w:hideMark/>
          </w:tcPr>
          <w:p w14:paraId="06ABE410"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9.5 (8.6 to 10.3)</w:t>
            </w:r>
          </w:p>
        </w:tc>
        <w:tc>
          <w:tcPr>
            <w:tcW w:w="272" w:type="dxa"/>
            <w:tcBorders>
              <w:top w:val="nil"/>
              <w:left w:val="nil"/>
              <w:bottom w:val="nil"/>
              <w:right w:val="nil"/>
            </w:tcBorders>
            <w:shd w:val="clear" w:color="auto" w:fill="auto"/>
            <w:noWrap/>
            <w:vAlign w:val="bottom"/>
            <w:hideMark/>
          </w:tcPr>
          <w:p w14:paraId="0B58DE28" w14:textId="77777777" w:rsidR="00B155A2" w:rsidRPr="00901A26" w:rsidRDefault="00B155A2" w:rsidP="00B372CE">
            <w:pPr>
              <w:rPr>
                <w:rFonts w:ascii="Arial" w:eastAsia="Times New Roman" w:hAnsi="Arial" w:cs="Arial"/>
                <w:color w:val="000000"/>
                <w:sz w:val="20"/>
                <w:szCs w:val="20"/>
              </w:rPr>
            </w:pPr>
          </w:p>
        </w:tc>
        <w:tc>
          <w:tcPr>
            <w:tcW w:w="1890" w:type="dxa"/>
            <w:tcBorders>
              <w:top w:val="nil"/>
              <w:left w:val="nil"/>
              <w:bottom w:val="nil"/>
              <w:right w:val="nil"/>
            </w:tcBorders>
            <w:shd w:val="clear" w:color="auto" w:fill="auto"/>
            <w:noWrap/>
            <w:vAlign w:val="bottom"/>
            <w:hideMark/>
          </w:tcPr>
          <w:p w14:paraId="6B4F5BAD"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5.6 (4.8 to 6.4)</w:t>
            </w:r>
          </w:p>
        </w:tc>
      </w:tr>
      <w:tr w:rsidR="00B155A2" w:rsidRPr="00901A26" w14:paraId="660338AB" w14:textId="77777777" w:rsidTr="00B372CE">
        <w:trPr>
          <w:trHeight w:val="255"/>
          <w:jc w:val="center"/>
        </w:trPr>
        <w:tc>
          <w:tcPr>
            <w:tcW w:w="2799" w:type="dxa"/>
            <w:tcBorders>
              <w:top w:val="nil"/>
              <w:left w:val="nil"/>
              <w:bottom w:val="nil"/>
              <w:right w:val="nil"/>
            </w:tcBorders>
            <w:shd w:val="clear" w:color="auto" w:fill="auto"/>
            <w:noWrap/>
            <w:vAlign w:val="center"/>
            <w:hideMark/>
          </w:tcPr>
          <w:p w14:paraId="7A126529"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Sitting time, h</w:t>
            </w:r>
          </w:p>
        </w:tc>
        <w:tc>
          <w:tcPr>
            <w:tcW w:w="1971" w:type="dxa"/>
            <w:tcBorders>
              <w:top w:val="nil"/>
              <w:left w:val="nil"/>
              <w:bottom w:val="nil"/>
              <w:right w:val="nil"/>
            </w:tcBorders>
            <w:shd w:val="clear" w:color="auto" w:fill="auto"/>
            <w:noWrap/>
            <w:vAlign w:val="bottom"/>
            <w:hideMark/>
          </w:tcPr>
          <w:p w14:paraId="2EBFBD72" w14:textId="77777777" w:rsidR="00B155A2" w:rsidRPr="00901A26" w:rsidRDefault="00B155A2" w:rsidP="00B372CE">
            <w:pPr>
              <w:rPr>
                <w:rFonts w:ascii="Arial" w:eastAsia="Times New Roman" w:hAnsi="Arial" w:cs="Arial"/>
                <w:color w:val="000000"/>
                <w:sz w:val="20"/>
                <w:szCs w:val="20"/>
              </w:rPr>
            </w:pPr>
          </w:p>
        </w:tc>
        <w:tc>
          <w:tcPr>
            <w:tcW w:w="270" w:type="dxa"/>
            <w:tcBorders>
              <w:top w:val="nil"/>
              <w:left w:val="nil"/>
              <w:bottom w:val="nil"/>
              <w:right w:val="nil"/>
            </w:tcBorders>
            <w:shd w:val="clear" w:color="auto" w:fill="auto"/>
            <w:noWrap/>
            <w:vAlign w:val="bottom"/>
            <w:hideMark/>
          </w:tcPr>
          <w:p w14:paraId="0CD39975" w14:textId="77777777" w:rsidR="00B155A2" w:rsidRPr="00901A26" w:rsidRDefault="00B155A2" w:rsidP="00B372CE">
            <w:pPr>
              <w:rPr>
                <w:rFonts w:ascii="Times New Roman" w:eastAsia="Times New Roman" w:hAnsi="Times New Roman" w:cs="Times New Roman"/>
                <w:sz w:val="20"/>
                <w:szCs w:val="20"/>
              </w:rPr>
            </w:pPr>
          </w:p>
        </w:tc>
        <w:tc>
          <w:tcPr>
            <w:tcW w:w="1890" w:type="dxa"/>
            <w:tcBorders>
              <w:top w:val="nil"/>
              <w:left w:val="nil"/>
              <w:bottom w:val="nil"/>
              <w:right w:val="nil"/>
            </w:tcBorders>
            <w:shd w:val="clear" w:color="auto" w:fill="auto"/>
            <w:noWrap/>
            <w:vAlign w:val="bottom"/>
            <w:hideMark/>
          </w:tcPr>
          <w:p w14:paraId="2CB2C538" w14:textId="77777777" w:rsidR="00B155A2" w:rsidRPr="00901A26" w:rsidRDefault="00B155A2" w:rsidP="00B372CE">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6144B328" w14:textId="77777777" w:rsidR="00B155A2" w:rsidRPr="00901A26" w:rsidRDefault="00B155A2" w:rsidP="00B372CE">
            <w:pPr>
              <w:rPr>
                <w:rFonts w:ascii="Times New Roman" w:eastAsia="Times New Roman" w:hAnsi="Times New Roman" w:cs="Times New Roman"/>
                <w:sz w:val="20"/>
                <w:szCs w:val="20"/>
              </w:rPr>
            </w:pPr>
          </w:p>
        </w:tc>
        <w:tc>
          <w:tcPr>
            <w:tcW w:w="1890" w:type="dxa"/>
            <w:tcBorders>
              <w:top w:val="nil"/>
              <w:left w:val="nil"/>
              <w:bottom w:val="nil"/>
              <w:right w:val="nil"/>
            </w:tcBorders>
            <w:shd w:val="clear" w:color="auto" w:fill="auto"/>
            <w:noWrap/>
            <w:vAlign w:val="bottom"/>
            <w:hideMark/>
          </w:tcPr>
          <w:p w14:paraId="239A001E" w14:textId="77777777" w:rsidR="00B155A2" w:rsidRPr="00901A26" w:rsidRDefault="00B155A2" w:rsidP="00B372CE">
            <w:pPr>
              <w:rPr>
                <w:rFonts w:ascii="Times New Roman" w:eastAsia="Times New Roman" w:hAnsi="Times New Roman" w:cs="Times New Roman"/>
                <w:sz w:val="20"/>
                <w:szCs w:val="20"/>
              </w:rPr>
            </w:pPr>
          </w:p>
        </w:tc>
      </w:tr>
      <w:tr w:rsidR="00B155A2" w:rsidRPr="00901A26" w14:paraId="542A16B6" w14:textId="77777777" w:rsidTr="00B372CE">
        <w:trPr>
          <w:trHeight w:val="255"/>
          <w:jc w:val="center"/>
        </w:trPr>
        <w:tc>
          <w:tcPr>
            <w:tcW w:w="2799" w:type="dxa"/>
            <w:tcBorders>
              <w:top w:val="nil"/>
              <w:left w:val="nil"/>
              <w:bottom w:val="nil"/>
              <w:right w:val="nil"/>
            </w:tcBorders>
            <w:shd w:val="clear" w:color="auto" w:fill="auto"/>
            <w:noWrap/>
            <w:vAlign w:val="bottom"/>
            <w:hideMark/>
          </w:tcPr>
          <w:p w14:paraId="24A1D3AF" w14:textId="77777777" w:rsidR="00B155A2" w:rsidRPr="00901A26" w:rsidRDefault="00B155A2" w:rsidP="00B372CE">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&lt;4</w:t>
            </w:r>
          </w:p>
        </w:tc>
        <w:tc>
          <w:tcPr>
            <w:tcW w:w="1971" w:type="dxa"/>
            <w:tcBorders>
              <w:top w:val="nil"/>
              <w:left w:val="nil"/>
              <w:bottom w:val="nil"/>
              <w:right w:val="nil"/>
            </w:tcBorders>
            <w:shd w:val="clear" w:color="auto" w:fill="auto"/>
            <w:noWrap/>
            <w:vAlign w:val="bottom"/>
            <w:hideMark/>
          </w:tcPr>
          <w:p w14:paraId="6F42B910"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18.7 (16.4 to 21.1)</w:t>
            </w:r>
          </w:p>
        </w:tc>
        <w:tc>
          <w:tcPr>
            <w:tcW w:w="270" w:type="dxa"/>
            <w:tcBorders>
              <w:top w:val="nil"/>
              <w:left w:val="nil"/>
              <w:bottom w:val="nil"/>
              <w:right w:val="nil"/>
            </w:tcBorders>
            <w:shd w:val="clear" w:color="auto" w:fill="auto"/>
            <w:noWrap/>
            <w:vAlign w:val="bottom"/>
            <w:hideMark/>
          </w:tcPr>
          <w:p w14:paraId="6DC28881" w14:textId="77777777" w:rsidR="00B155A2" w:rsidRPr="00901A26" w:rsidRDefault="00B155A2" w:rsidP="00B372CE">
            <w:pPr>
              <w:rPr>
                <w:rFonts w:ascii="Arial" w:eastAsia="Times New Roman" w:hAnsi="Arial" w:cs="Arial"/>
                <w:color w:val="000000"/>
                <w:sz w:val="20"/>
                <w:szCs w:val="20"/>
              </w:rPr>
            </w:pPr>
          </w:p>
        </w:tc>
        <w:tc>
          <w:tcPr>
            <w:tcW w:w="1890" w:type="dxa"/>
            <w:tcBorders>
              <w:top w:val="nil"/>
              <w:left w:val="nil"/>
              <w:bottom w:val="nil"/>
              <w:right w:val="nil"/>
            </w:tcBorders>
            <w:shd w:val="clear" w:color="auto" w:fill="auto"/>
            <w:noWrap/>
            <w:vAlign w:val="bottom"/>
            <w:hideMark/>
          </w:tcPr>
          <w:p w14:paraId="5AFBBA11"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11.7 (9.4 to 14)</w:t>
            </w:r>
          </w:p>
        </w:tc>
        <w:tc>
          <w:tcPr>
            <w:tcW w:w="272" w:type="dxa"/>
            <w:tcBorders>
              <w:top w:val="nil"/>
              <w:left w:val="nil"/>
              <w:bottom w:val="nil"/>
              <w:right w:val="nil"/>
            </w:tcBorders>
            <w:shd w:val="clear" w:color="auto" w:fill="auto"/>
            <w:noWrap/>
            <w:vAlign w:val="bottom"/>
            <w:hideMark/>
          </w:tcPr>
          <w:p w14:paraId="061E0C19" w14:textId="77777777" w:rsidR="00B155A2" w:rsidRPr="00901A26" w:rsidRDefault="00B155A2" w:rsidP="00B372CE">
            <w:pPr>
              <w:rPr>
                <w:rFonts w:ascii="Arial" w:eastAsia="Times New Roman" w:hAnsi="Arial" w:cs="Arial"/>
                <w:color w:val="000000"/>
                <w:sz w:val="20"/>
                <w:szCs w:val="20"/>
              </w:rPr>
            </w:pPr>
          </w:p>
        </w:tc>
        <w:tc>
          <w:tcPr>
            <w:tcW w:w="1890" w:type="dxa"/>
            <w:tcBorders>
              <w:top w:val="nil"/>
              <w:left w:val="nil"/>
              <w:bottom w:val="nil"/>
              <w:right w:val="nil"/>
            </w:tcBorders>
            <w:shd w:val="clear" w:color="auto" w:fill="auto"/>
            <w:noWrap/>
            <w:vAlign w:val="bottom"/>
            <w:hideMark/>
          </w:tcPr>
          <w:p w14:paraId="49C2E077"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6.7 (5.0 to 8.3)</w:t>
            </w:r>
          </w:p>
        </w:tc>
      </w:tr>
      <w:tr w:rsidR="00B155A2" w:rsidRPr="00901A26" w14:paraId="6C457F92" w14:textId="77777777" w:rsidTr="00B372CE">
        <w:trPr>
          <w:trHeight w:val="255"/>
          <w:jc w:val="center"/>
        </w:trPr>
        <w:tc>
          <w:tcPr>
            <w:tcW w:w="2799" w:type="dxa"/>
            <w:tcBorders>
              <w:top w:val="nil"/>
              <w:left w:val="nil"/>
              <w:bottom w:val="nil"/>
              <w:right w:val="nil"/>
            </w:tcBorders>
            <w:shd w:val="clear" w:color="auto" w:fill="auto"/>
            <w:noWrap/>
            <w:vAlign w:val="bottom"/>
            <w:hideMark/>
          </w:tcPr>
          <w:p w14:paraId="6DB62A04" w14:textId="77777777" w:rsidR="00B155A2" w:rsidRPr="00901A26" w:rsidRDefault="00B155A2" w:rsidP="00B372CE">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4-8</w:t>
            </w:r>
          </w:p>
        </w:tc>
        <w:tc>
          <w:tcPr>
            <w:tcW w:w="1971" w:type="dxa"/>
            <w:tcBorders>
              <w:top w:val="nil"/>
              <w:left w:val="nil"/>
              <w:bottom w:val="nil"/>
              <w:right w:val="nil"/>
            </w:tcBorders>
            <w:shd w:val="clear" w:color="auto" w:fill="auto"/>
            <w:noWrap/>
            <w:vAlign w:val="center"/>
            <w:hideMark/>
          </w:tcPr>
          <w:p w14:paraId="0076DCDC"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19.7 (17.9 to 21.4)</w:t>
            </w:r>
          </w:p>
        </w:tc>
        <w:tc>
          <w:tcPr>
            <w:tcW w:w="270" w:type="dxa"/>
            <w:tcBorders>
              <w:top w:val="nil"/>
              <w:left w:val="nil"/>
              <w:bottom w:val="nil"/>
              <w:right w:val="nil"/>
            </w:tcBorders>
            <w:shd w:val="clear" w:color="auto" w:fill="auto"/>
            <w:noWrap/>
            <w:vAlign w:val="bottom"/>
            <w:hideMark/>
          </w:tcPr>
          <w:p w14:paraId="6B038BB5" w14:textId="77777777" w:rsidR="00B155A2" w:rsidRPr="00901A26" w:rsidRDefault="00B155A2" w:rsidP="00B372CE">
            <w:pPr>
              <w:rPr>
                <w:rFonts w:ascii="Arial" w:eastAsia="Times New Roman" w:hAnsi="Arial" w:cs="Arial"/>
                <w:color w:val="000000"/>
                <w:sz w:val="20"/>
                <w:szCs w:val="20"/>
              </w:rPr>
            </w:pPr>
          </w:p>
        </w:tc>
        <w:tc>
          <w:tcPr>
            <w:tcW w:w="1890" w:type="dxa"/>
            <w:tcBorders>
              <w:top w:val="nil"/>
              <w:left w:val="nil"/>
              <w:bottom w:val="nil"/>
              <w:right w:val="nil"/>
            </w:tcBorders>
            <w:shd w:val="clear" w:color="auto" w:fill="auto"/>
            <w:noWrap/>
            <w:vAlign w:val="bottom"/>
            <w:hideMark/>
          </w:tcPr>
          <w:p w14:paraId="021389E8"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10.7 (9.5 to 12)</w:t>
            </w:r>
          </w:p>
        </w:tc>
        <w:tc>
          <w:tcPr>
            <w:tcW w:w="272" w:type="dxa"/>
            <w:tcBorders>
              <w:top w:val="nil"/>
              <w:left w:val="nil"/>
              <w:bottom w:val="nil"/>
              <w:right w:val="nil"/>
            </w:tcBorders>
            <w:shd w:val="clear" w:color="auto" w:fill="auto"/>
            <w:noWrap/>
            <w:vAlign w:val="bottom"/>
            <w:hideMark/>
          </w:tcPr>
          <w:p w14:paraId="429E3E8E" w14:textId="77777777" w:rsidR="00B155A2" w:rsidRPr="00901A26" w:rsidRDefault="00B155A2" w:rsidP="00B372CE">
            <w:pPr>
              <w:rPr>
                <w:rFonts w:ascii="Arial" w:eastAsia="Times New Roman" w:hAnsi="Arial" w:cs="Arial"/>
                <w:color w:val="000000"/>
                <w:sz w:val="20"/>
                <w:szCs w:val="20"/>
              </w:rPr>
            </w:pPr>
          </w:p>
        </w:tc>
        <w:tc>
          <w:tcPr>
            <w:tcW w:w="1890" w:type="dxa"/>
            <w:tcBorders>
              <w:top w:val="nil"/>
              <w:left w:val="nil"/>
              <w:bottom w:val="nil"/>
              <w:right w:val="nil"/>
            </w:tcBorders>
            <w:shd w:val="clear" w:color="auto" w:fill="auto"/>
            <w:noWrap/>
            <w:vAlign w:val="center"/>
            <w:hideMark/>
          </w:tcPr>
          <w:p w14:paraId="4BD2AD0C"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7.8 (6.8 to 8.8)</w:t>
            </w:r>
          </w:p>
        </w:tc>
      </w:tr>
      <w:tr w:rsidR="00B155A2" w:rsidRPr="00901A26" w14:paraId="3218FD30" w14:textId="77777777" w:rsidTr="00B372CE">
        <w:trPr>
          <w:trHeight w:val="255"/>
          <w:jc w:val="center"/>
        </w:trPr>
        <w:tc>
          <w:tcPr>
            <w:tcW w:w="2799" w:type="dxa"/>
            <w:tcBorders>
              <w:top w:val="nil"/>
              <w:left w:val="nil"/>
              <w:bottom w:val="nil"/>
              <w:right w:val="nil"/>
            </w:tcBorders>
            <w:shd w:val="clear" w:color="auto" w:fill="auto"/>
            <w:noWrap/>
            <w:vAlign w:val="bottom"/>
            <w:hideMark/>
          </w:tcPr>
          <w:p w14:paraId="413BF88E" w14:textId="77777777" w:rsidR="00B155A2" w:rsidRPr="00901A26" w:rsidRDefault="00B155A2" w:rsidP="00B372CE">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&gt;8</w:t>
            </w:r>
          </w:p>
        </w:tc>
        <w:tc>
          <w:tcPr>
            <w:tcW w:w="1971" w:type="dxa"/>
            <w:tcBorders>
              <w:top w:val="nil"/>
              <w:left w:val="nil"/>
              <w:bottom w:val="nil"/>
              <w:right w:val="nil"/>
            </w:tcBorders>
            <w:shd w:val="clear" w:color="auto" w:fill="auto"/>
            <w:noWrap/>
            <w:vAlign w:val="center"/>
            <w:hideMark/>
          </w:tcPr>
          <w:p w14:paraId="34BB2472"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20.6 (17.8 to 23.5)</w:t>
            </w:r>
          </w:p>
        </w:tc>
        <w:tc>
          <w:tcPr>
            <w:tcW w:w="270" w:type="dxa"/>
            <w:tcBorders>
              <w:top w:val="nil"/>
              <w:left w:val="nil"/>
              <w:bottom w:val="nil"/>
              <w:right w:val="nil"/>
            </w:tcBorders>
            <w:shd w:val="clear" w:color="auto" w:fill="auto"/>
            <w:noWrap/>
            <w:vAlign w:val="bottom"/>
            <w:hideMark/>
          </w:tcPr>
          <w:p w14:paraId="0A72007C" w14:textId="77777777" w:rsidR="00B155A2" w:rsidRPr="00901A26" w:rsidRDefault="00B155A2" w:rsidP="00B372CE">
            <w:pPr>
              <w:rPr>
                <w:rFonts w:ascii="Arial" w:eastAsia="Times New Roman" w:hAnsi="Arial" w:cs="Arial"/>
                <w:color w:val="000000"/>
                <w:sz w:val="20"/>
                <w:szCs w:val="20"/>
              </w:rPr>
            </w:pPr>
          </w:p>
        </w:tc>
        <w:tc>
          <w:tcPr>
            <w:tcW w:w="1890" w:type="dxa"/>
            <w:tcBorders>
              <w:top w:val="nil"/>
              <w:left w:val="nil"/>
              <w:bottom w:val="nil"/>
              <w:right w:val="nil"/>
            </w:tcBorders>
            <w:shd w:val="clear" w:color="auto" w:fill="auto"/>
            <w:noWrap/>
            <w:vAlign w:val="bottom"/>
            <w:hideMark/>
          </w:tcPr>
          <w:p w14:paraId="52894B12"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12.2 (10.2 to 14.1)</w:t>
            </w:r>
          </w:p>
        </w:tc>
        <w:tc>
          <w:tcPr>
            <w:tcW w:w="272" w:type="dxa"/>
            <w:tcBorders>
              <w:top w:val="nil"/>
              <w:left w:val="nil"/>
              <w:bottom w:val="nil"/>
              <w:right w:val="nil"/>
            </w:tcBorders>
            <w:shd w:val="clear" w:color="auto" w:fill="auto"/>
            <w:noWrap/>
            <w:vAlign w:val="bottom"/>
            <w:hideMark/>
          </w:tcPr>
          <w:p w14:paraId="7811C9F4" w14:textId="77777777" w:rsidR="00B155A2" w:rsidRPr="00901A26" w:rsidRDefault="00B155A2" w:rsidP="00B372CE">
            <w:pPr>
              <w:rPr>
                <w:rFonts w:ascii="Arial" w:eastAsia="Times New Roman" w:hAnsi="Arial" w:cs="Arial"/>
                <w:color w:val="000000"/>
                <w:sz w:val="20"/>
                <w:szCs w:val="20"/>
              </w:rPr>
            </w:pPr>
          </w:p>
        </w:tc>
        <w:tc>
          <w:tcPr>
            <w:tcW w:w="1890" w:type="dxa"/>
            <w:tcBorders>
              <w:top w:val="nil"/>
              <w:left w:val="nil"/>
              <w:bottom w:val="nil"/>
              <w:right w:val="nil"/>
            </w:tcBorders>
            <w:shd w:val="clear" w:color="auto" w:fill="auto"/>
            <w:noWrap/>
            <w:vAlign w:val="center"/>
            <w:hideMark/>
          </w:tcPr>
          <w:p w14:paraId="5D7D7C5E"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9.8 (7.9 to 11.8)</w:t>
            </w:r>
          </w:p>
        </w:tc>
      </w:tr>
      <w:tr w:rsidR="00B155A2" w:rsidRPr="00901A26" w14:paraId="603ABAEE" w14:textId="77777777" w:rsidTr="00B372CE">
        <w:trPr>
          <w:trHeight w:val="255"/>
          <w:jc w:val="center"/>
        </w:trPr>
        <w:tc>
          <w:tcPr>
            <w:tcW w:w="2799" w:type="dxa"/>
            <w:tcBorders>
              <w:top w:val="nil"/>
              <w:left w:val="nil"/>
              <w:bottom w:val="nil"/>
              <w:right w:val="nil"/>
            </w:tcBorders>
            <w:shd w:val="clear" w:color="auto" w:fill="auto"/>
            <w:noWrap/>
            <w:vAlign w:val="center"/>
            <w:hideMark/>
          </w:tcPr>
          <w:p w14:paraId="03B5E884"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Heart disease</w:t>
            </w:r>
          </w:p>
        </w:tc>
        <w:tc>
          <w:tcPr>
            <w:tcW w:w="1971" w:type="dxa"/>
            <w:tcBorders>
              <w:top w:val="nil"/>
              <w:left w:val="nil"/>
              <w:bottom w:val="nil"/>
              <w:right w:val="nil"/>
            </w:tcBorders>
            <w:shd w:val="clear" w:color="auto" w:fill="auto"/>
            <w:noWrap/>
            <w:vAlign w:val="bottom"/>
            <w:hideMark/>
          </w:tcPr>
          <w:p w14:paraId="74A5CDC4" w14:textId="77777777" w:rsidR="00B155A2" w:rsidRPr="00901A26" w:rsidRDefault="00B155A2" w:rsidP="00B372CE">
            <w:pPr>
              <w:rPr>
                <w:rFonts w:ascii="Arial" w:eastAsia="Times New Roman" w:hAnsi="Arial" w:cs="Arial"/>
                <w:color w:val="000000"/>
                <w:sz w:val="20"/>
                <w:szCs w:val="20"/>
              </w:rPr>
            </w:pPr>
          </w:p>
        </w:tc>
        <w:tc>
          <w:tcPr>
            <w:tcW w:w="270" w:type="dxa"/>
            <w:tcBorders>
              <w:top w:val="nil"/>
              <w:left w:val="nil"/>
              <w:bottom w:val="nil"/>
              <w:right w:val="nil"/>
            </w:tcBorders>
            <w:shd w:val="clear" w:color="auto" w:fill="auto"/>
            <w:noWrap/>
            <w:vAlign w:val="bottom"/>
            <w:hideMark/>
          </w:tcPr>
          <w:p w14:paraId="17D3D2CA" w14:textId="77777777" w:rsidR="00B155A2" w:rsidRPr="00901A26" w:rsidRDefault="00B155A2" w:rsidP="00B372CE">
            <w:pPr>
              <w:rPr>
                <w:rFonts w:ascii="Times New Roman" w:eastAsia="Times New Roman" w:hAnsi="Times New Roman" w:cs="Times New Roman"/>
                <w:sz w:val="20"/>
                <w:szCs w:val="20"/>
              </w:rPr>
            </w:pPr>
          </w:p>
        </w:tc>
        <w:tc>
          <w:tcPr>
            <w:tcW w:w="1890" w:type="dxa"/>
            <w:tcBorders>
              <w:top w:val="nil"/>
              <w:left w:val="nil"/>
              <w:bottom w:val="nil"/>
              <w:right w:val="nil"/>
            </w:tcBorders>
            <w:shd w:val="clear" w:color="auto" w:fill="auto"/>
            <w:noWrap/>
            <w:vAlign w:val="bottom"/>
            <w:hideMark/>
          </w:tcPr>
          <w:p w14:paraId="344A4927" w14:textId="77777777" w:rsidR="00B155A2" w:rsidRPr="00901A26" w:rsidRDefault="00B155A2" w:rsidP="00B372CE">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20E538BC" w14:textId="77777777" w:rsidR="00B155A2" w:rsidRPr="00901A26" w:rsidRDefault="00B155A2" w:rsidP="00B372CE">
            <w:pPr>
              <w:rPr>
                <w:rFonts w:ascii="Times New Roman" w:eastAsia="Times New Roman" w:hAnsi="Times New Roman" w:cs="Times New Roman"/>
                <w:sz w:val="20"/>
                <w:szCs w:val="20"/>
              </w:rPr>
            </w:pPr>
          </w:p>
        </w:tc>
        <w:tc>
          <w:tcPr>
            <w:tcW w:w="1890" w:type="dxa"/>
            <w:tcBorders>
              <w:top w:val="nil"/>
              <w:left w:val="nil"/>
              <w:bottom w:val="nil"/>
              <w:right w:val="nil"/>
            </w:tcBorders>
            <w:shd w:val="clear" w:color="auto" w:fill="auto"/>
            <w:noWrap/>
            <w:vAlign w:val="bottom"/>
            <w:hideMark/>
          </w:tcPr>
          <w:p w14:paraId="14BE366D" w14:textId="77777777" w:rsidR="00B155A2" w:rsidRPr="00901A26" w:rsidRDefault="00B155A2" w:rsidP="00B372CE">
            <w:pPr>
              <w:rPr>
                <w:rFonts w:ascii="Times New Roman" w:eastAsia="Times New Roman" w:hAnsi="Times New Roman" w:cs="Times New Roman"/>
                <w:sz w:val="20"/>
                <w:szCs w:val="20"/>
              </w:rPr>
            </w:pPr>
          </w:p>
        </w:tc>
      </w:tr>
      <w:tr w:rsidR="00B155A2" w:rsidRPr="00901A26" w14:paraId="2008BF97" w14:textId="77777777" w:rsidTr="00B372CE">
        <w:trPr>
          <w:trHeight w:val="255"/>
          <w:jc w:val="center"/>
        </w:trPr>
        <w:tc>
          <w:tcPr>
            <w:tcW w:w="2799" w:type="dxa"/>
            <w:tcBorders>
              <w:top w:val="nil"/>
              <w:left w:val="nil"/>
              <w:bottom w:val="nil"/>
              <w:right w:val="nil"/>
            </w:tcBorders>
            <w:shd w:val="clear" w:color="auto" w:fill="auto"/>
            <w:noWrap/>
            <w:vAlign w:val="center"/>
            <w:hideMark/>
          </w:tcPr>
          <w:p w14:paraId="4822134D" w14:textId="77777777" w:rsidR="00B155A2" w:rsidRPr="00901A26" w:rsidRDefault="00B155A2" w:rsidP="00B372CE">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Yes</w:t>
            </w:r>
          </w:p>
        </w:tc>
        <w:tc>
          <w:tcPr>
            <w:tcW w:w="1971" w:type="dxa"/>
            <w:tcBorders>
              <w:top w:val="nil"/>
              <w:left w:val="nil"/>
              <w:bottom w:val="nil"/>
              <w:right w:val="nil"/>
            </w:tcBorders>
            <w:shd w:val="clear" w:color="auto" w:fill="auto"/>
            <w:noWrap/>
            <w:vAlign w:val="bottom"/>
            <w:hideMark/>
          </w:tcPr>
          <w:p w14:paraId="5E4B5ED1"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27.5 (23.3 to 31.6)</w:t>
            </w:r>
          </w:p>
        </w:tc>
        <w:tc>
          <w:tcPr>
            <w:tcW w:w="270" w:type="dxa"/>
            <w:tcBorders>
              <w:top w:val="nil"/>
              <w:left w:val="nil"/>
              <w:bottom w:val="nil"/>
              <w:right w:val="nil"/>
            </w:tcBorders>
            <w:shd w:val="clear" w:color="auto" w:fill="auto"/>
            <w:noWrap/>
            <w:vAlign w:val="bottom"/>
            <w:hideMark/>
          </w:tcPr>
          <w:p w14:paraId="0C815CB5" w14:textId="77777777" w:rsidR="00B155A2" w:rsidRPr="00901A26" w:rsidRDefault="00B155A2" w:rsidP="00B372CE">
            <w:pPr>
              <w:rPr>
                <w:rFonts w:ascii="Arial" w:eastAsia="Times New Roman" w:hAnsi="Arial" w:cs="Arial"/>
                <w:color w:val="000000"/>
                <w:sz w:val="20"/>
                <w:szCs w:val="20"/>
              </w:rPr>
            </w:pPr>
          </w:p>
        </w:tc>
        <w:tc>
          <w:tcPr>
            <w:tcW w:w="1890" w:type="dxa"/>
            <w:tcBorders>
              <w:top w:val="nil"/>
              <w:left w:val="nil"/>
              <w:bottom w:val="nil"/>
              <w:right w:val="nil"/>
            </w:tcBorders>
            <w:shd w:val="clear" w:color="auto" w:fill="auto"/>
            <w:noWrap/>
            <w:vAlign w:val="bottom"/>
            <w:hideMark/>
          </w:tcPr>
          <w:p w14:paraId="59CE4AFE"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18.8 (15 to 22.5)</w:t>
            </w:r>
          </w:p>
        </w:tc>
        <w:tc>
          <w:tcPr>
            <w:tcW w:w="272" w:type="dxa"/>
            <w:tcBorders>
              <w:top w:val="nil"/>
              <w:left w:val="nil"/>
              <w:bottom w:val="nil"/>
              <w:right w:val="nil"/>
            </w:tcBorders>
            <w:shd w:val="clear" w:color="auto" w:fill="auto"/>
            <w:noWrap/>
            <w:vAlign w:val="bottom"/>
            <w:hideMark/>
          </w:tcPr>
          <w:p w14:paraId="5A1FD7CD" w14:textId="77777777" w:rsidR="00B155A2" w:rsidRPr="00901A26" w:rsidRDefault="00B155A2" w:rsidP="00B372CE">
            <w:pPr>
              <w:rPr>
                <w:rFonts w:ascii="Arial" w:eastAsia="Times New Roman" w:hAnsi="Arial" w:cs="Arial"/>
                <w:color w:val="000000"/>
                <w:sz w:val="20"/>
                <w:szCs w:val="20"/>
              </w:rPr>
            </w:pPr>
          </w:p>
        </w:tc>
        <w:tc>
          <w:tcPr>
            <w:tcW w:w="1890" w:type="dxa"/>
            <w:tcBorders>
              <w:top w:val="nil"/>
              <w:left w:val="nil"/>
              <w:bottom w:val="nil"/>
              <w:right w:val="nil"/>
            </w:tcBorders>
            <w:shd w:val="clear" w:color="auto" w:fill="auto"/>
            <w:noWrap/>
            <w:vAlign w:val="bottom"/>
            <w:hideMark/>
          </w:tcPr>
          <w:p w14:paraId="12A6B209"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15.5 (12.7 to 18.4)</w:t>
            </w:r>
          </w:p>
        </w:tc>
      </w:tr>
      <w:tr w:rsidR="00B155A2" w:rsidRPr="00901A26" w14:paraId="3AC5D113" w14:textId="77777777" w:rsidTr="00B372CE">
        <w:trPr>
          <w:trHeight w:val="255"/>
          <w:jc w:val="center"/>
        </w:trPr>
        <w:tc>
          <w:tcPr>
            <w:tcW w:w="2799" w:type="dxa"/>
            <w:tcBorders>
              <w:top w:val="nil"/>
              <w:left w:val="nil"/>
              <w:bottom w:val="nil"/>
              <w:right w:val="nil"/>
            </w:tcBorders>
            <w:shd w:val="clear" w:color="auto" w:fill="auto"/>
            <w:noWrap/>
            <w:vAlign w:val="center"/>
            <w:hideMark/>
          </w:tcPr>
          <w:p w14:paraId="0AAABFCD"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Stroke</w:t>
            </w:r>
          </w:p>
        </w:tc>
        <w:tc>
          <w:tcPr>
            <w:tcW w:w="1971" w:type="dxa"/>
            <w:tcBorders>
              <w:top w:val="nil"/>
              <w:left w:val="nil"/>
              <w:bottom w:val="nil"/>
              <w:right w:val="nil"/>
            </w:tcBorders>
            <w:shd w:val="clear" w:color="auto" w:fill="auto"/>
            <w:noWrap/>
            <w:vAlign w:val="bottom"/>
            <w:hideMark/>
          </w:tcPr>
          <w:p w14:paraId="538CDAF0" w14:textId="77777777" w:rsidR="00B155A2" w:rsidRPr="00901A26" w:rsidRDefault="00B155A2" w:rsidP="00B372CE">
            <w:pPr>
              <w:rPr>
                <w:rFonts w:ascii="Arial" w:eastAsia="Times New Roman" w:hAnsi="Arial" w:cs="Arial"/>
                <w:color w:val="000000"/>
                <w:sz w:val="20"/>
                <w:szCs w:val="20"/>
              </w:rPr>
            </w:pPr>
          </w:p>
        </w:tc>
        <w:tc>
          <w:tcPr>
            <w:tcW w:w="270" w:type="dxa"/>
            <w:tcBorders>
              <w:top w:val="nil"/>
              <w:left w:val="nil"/>
              <w:bottom w:val="nil"/>
              <w:right w:val="nil"/>
            </w:tcBorders>
            <w:shd w:val="clear" w:color="auto" w:fill="auto"/>
            <w:noWrap/>
            <w:vAlign w:val="bottom"/>
            <w:hideMark/>
          </w:tcPr>
          <w:p w14:paraId="5DB7FD41" w14:textId="77777777" w:rsidR="00B155A2" w:rsidRPr="00901A26" w:rsidRDefault="00B155A2" w:rsidP="00B372CE">
            <w:pPr>
              <w:rPr>
                <w:rFonts w:ascii="Times New Roman" w:eastAsia="Times New Roman" w:hAnsi="Times New Roman" w:cs="Times New Roman"/>
                <w:sz w:val="20"/>
                <w:szCs w:val="20"/>
              </w:rPr>
            </w:pPr>
          </w:p>
        </w:tc>
        <w:tc>
          <w:tcPr>
            <w:tcW w:w="1890" w:type="dxa"/>
            <w:tcBorders>
              <w:top w:val="nil"/>
              <w:left w:val="nil"/>
              <w:bottom w:val="nil"/>
              <w:right w:val="nil"/>
            </w:tcBorders>
            <w:shd w:val="clear" w:color="auto" w:fill="auto"/>
            <w:noWrap/>
            <w:vAlign w:val="bottom"/>
            <w:hideMark/>
          </w:tcPr>
          <w:p w14:paraId="767B9F2B" w14:textId="77777777" w:rsidR="00B155A2" w:rsidRPr="00901A26" w:rsidRDefault="00B155A2" w:rsidP="00B372CE">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7F963EC9" w14:textId="77777777" w:rsidR="00B155A2" w:rsidRPr="00901A26" w:rsidRDefault="00B155A2" w:rsidP="00B372CE">
            <w:pPr>
              <w:rPr>
                <w:rFonts w:ascii="Times New Roman" w:eastAsia="Times New Roman" w:hAnsi="Times New Roman" w:cs="Times New Roman"/>
                <w:sz w:val="20"/>
                <w:szCs w:val="20"/>
              </w:rPr>
            </w:pPr>
          </w:p>
        </w:tc>
        <w:tc>
          <w:tcPr>
            <w:tcW w:w="1890" w:type="dxa"/>
            <w:tcBorders>
              <w:top w:val="nil"/>
              <w:left w:val="nil"/>
              <w:bottom w:val="nil"/>
              <w:right w:val="nil"/>
            </w:tcBorders>
            <w:shd w:val="clear" w:color="auto" w:fill="auto"/>
            <w:noWrap/>
            <w:vAlign w:val="bottom"/>
            <w:hideMark/>
          </w:tcPr>
          <w:p w14:paraId="41F3A320" w14:textId="77777777" w:rsidR="00B155A2" w:rsidRPr="00901A26" w:rsidRDefault="00B155A2" w:rsidP="00B372CE">
            <w:pPr>
              <w:rPr>
                <w:rFonts w:ascii="Times New Roman" w:eastAsia="Times New Roman" w:hAnsi="Times New Roman" w:cs="Times New Roman"/>
                <w:sz w:val="20"/>
                <w:szCs w:val="20"/>
              </w:rPr>
            </w:pPr>
          </w:p>
        </w:tc>
      </w:tr>
      <w:tr w:rsidR="00B155A2" w:rsidRPr="00901A26" w14:paraId="74654FDA" w14:textId="77777777" w:rsidTr="00B372CE">
        <w:trPr>
          <w:trHeight w:val="255"/>
          <w:jc w:val="center"/>
        </w:trPr>
        <w:tc>
          <w:tcPr>
            <w:tcW w:w="2799" w:type="dxa"/>
            <w:tcBorders>
              <w:top w:val="nil"/>
              <w:left w:val="nil"/>
              <w:bottom w:val="nil"/>
              <w:right w:val="nil"/>
            </w:tcBorders>
            <w:shd w:val="clear" w:color="auto" w:fill="auto"/>
            <w:noWrap/>
            <w:vAlign w:val="center"/>
            <w:hideMark/>
          </w:tcPr>
          <w:p w14:paraId="51F2A68F" w14:textId="77777777" w:rsidR="00B155A2" w:rsidRPr="00901A26" w:rsidRDefault="00B155A2" w:rsidP="00B372CE">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Yes</w:t>
            </w:r>
          </w:p>
        </w:tc>
        <w:tc>
          <w:tcPr>
            <w:tcW w:w="1971" w:type="dxa"/>
            <w:tcBorders>
              <w:top w:val="nil"/>
              <w:left w:val="nil"/>
              <w:bottom w:val="nil"/>
              <w:right w:val="nil"/>
            </w:tcBorders>
            <w:shd w:val="clear" w:color="auto" w:fill="auto"/>
            <w:noWrap/>
            <w:vAlign w:val="center"/>
            <w:hideMark/>
          </w:tcPr>
          <w:p w14:paraId="64ECA1ED"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36.2 (29.5 to 43.0)</w:t>
            </w:r>
          </w:p>
        </w:tc>
        <w:tc>
          <w:tcPr>
            <w:tcW w:w="270" w:type="dxa"/>
            <w:tcBorders>
              <w:top w:val="nil"/>
              <w:left w:val="nil"/>
              <w:bottom w:val="nil"/>
              <w:right w:val="nil"/>
            </w:tcBorders>
            <w:shd w:val="clear" w:color="auto" w:fill="auto"/>
            <w:noWrap/>
            <w:vAlign w:val="bottom"/>
            <w:hideMark/>
          </w:tcPr>
          <w:p w14:paraId="650CE31A" w14:textId="77777777" w:rsidR="00B155A2" w:rsidRPr="00901A26" w:rsidRDefault="00B155A2" w:rsidP="00B372CE">
            <w:pPr>
              <w:rPr>
                <w:rFonts w:ascii="Arial" w:eastAsia="Times New Roman" w:hAnsi="Arial" w:cs="Arial"/>
                <w:color w:val="000000"/>
                <w:sz w:val="20"/>
                <w:szCs w:val="20"/>
              </w:rPr>
            </w:pPr>
          </w:p>
        </w:tc>
        <w:tc>
          <w:tcPr>
            <w:tcW w:w="1890" w:type="dxa"/>
            <w:tcBorders>
              <w:top w:val="nil"/>
              <w:left w:val="nil"/>
              <w:bottom w:val="nil"/>
              <w:right w:val="nil"/>
            </w:tcBorders>
            <w:shd w:val="clear" w:color="auto" w:fill="auto"/>
            <w:noWrap/>
            <w:vAlign w:val="bottom"/>
            <w:hideMark/>
          </w:tcPr>
          <w:p w14:paraId="3A714CC3"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26.3 (20.8 to 31.7)</w:t>
            </w:r>
          </w:p>
        </w:tc>
        <w:tc>
          <w:tcPr>
            <w:tcW w:w="272" w:type="dxa"/>
            <w:tcBorders>
              <w:top w:val="nil"/>
              <w:left w:val="nil"/>
              <w:bottom w:val="nil"/>
              <w:right w:val="nil"/>
            </w:tcBorders>
            <w:shd w:val="clear" w:color="auto" w:fill="auto"/>
            <w:noWrap/>
            <w:vAlign w:val="bottom"/>
            <w:hideMark/>
          </w:tcPr>
          <w:p w14:paraId="279AB965" w14:textId="77777777" w:rsidR="00B155A2" w:rsidRPr="00901A26" w:rsidRDefault="00B155A2" w:rsidP="00B372CE">
            <w:pPr>
              <w:rPr>
                <w:rFonts w:ascii="Arial" w:eastAsia="Times New Roman" w:hAnsi="Arial" w:cs="Arial"/>
                <w:color w:val="000000"/>
                <w:sz w:val="20"/>
                <w:szCs w:val="20"/>
              </w:rPr>
            </w:pPr>
          </w:p>
        </w:tc>
        <w:tc>
          <w:tcPr>
            <w:tcW w:w="1890" w:type="dxa"/>
            <w:tcBorders>
              <w:top w:val="nil"/>
              <w:left w:val="nil"/>
              <w:bottom w:val="nil"/>
              <w:right w:val="nil"/>
            </w:tcBorders>
            <w:shd w:val="clear" w:color="auto" w:fill="auto"/>
            <w:noWrap/>
            <w:vAlign w:val="center"/>
            <w:hideMark/>
          </w:tcPr>
          <w:p w14:paraId="75C72863"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21.0 (15.4 to 26.6)</w:t>
            </w:r>
          </w:p>
        </w:tc>
      </w:tr>
      <w:tr w:rsidR="00B155A2" w:rsidRPr="00901A26" w14:paraId="51B215AD" w14:textId="77777777" w:rsidTr="00B372CE">
        <w:trPr>
          <w:trHeight w:val="255"/>
          <w:jc w:val="center"/>
        </w:trPr>
        <w:tc>
          <w:tcPr>
            <w:tcW w:w="2799" w:type="dxa"/>
            <w:tcBorders>
              <w:top w:val="nil"/>
              <w:left w:val="nil"/>
              <w:bottom w:val="nil"/>
              <w:right w:val="nil"/>
            </w:tcBorders>
            <w:shd w:val="clear" w:color="auto" w:fill="auto"/>
            <w:noWrap/>
            <w:vAlign w:val="center"/>
            <w:hideMark/>
          </w:tcPr>
          <w:p w14:paraId="6DB561FE"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Cancer</w:t>
            </w:r>
          </w:p>
        </w:tc>
        <w:tc>
          <w:tcPr>
            <w:tcW w:w="1971" w:type="dxa"/>
            <w:tcBorders>
              <w:top w:val="nil"/>
              <w:left w:val="nil"/>
              <w:bottom w:val="nil"/>
              <w:right w:val="nil"/>
            </w:tcBorders>
            <w:shd w:val="clear" w:color="auto" w:fill="auto"/>
            <w:noWrap/>
            <w:vAlign w:val="bottom"/>
            <w:hideMark/>
          </w:tcPr>
          <w:p w14:paraId="627D3A98" w14:textId="77777777" w:rsidR="00B155A2" w:rsidRPr="00901A26" w:rsidRDefault="00B155A2" w:rsidP="00B372CE">
            <w:pPr>
              <w:rPr>
                <w:rFonts w:ascii="Arial" w:eastAsia="Times New Roman" w:hAnsi="Arial" w:cs="Arial"/>
                <w:color w:val="000000"/>
                <w:sz w:val="20"/>
                <w:szCs w:val="20"/>
              </w:rPr>
            </w:pPr>
          </w:p>
        </w:tc>
        <w:tc>
          <w:tcPr>
            <w:tcW w:w="270" w:type="dxa"/>
            <w:tcBorders>
              <w:top w:val="nil"/>
              <w:left w:val="nil"/>
              <w:bottom w:val="nil"/>
              <w:right w:val="nil"/>
            </w:tcBorders>
            <w:shd w:val="clear" w:color="auto" w:fill="auto"/>
            <w:noWrap/>
            <w:vAlign w:val="bottom"/>
            <w:hideMark/>
          </w:tcPr>
          <w:p w14:paraId="793DB3A7" w14:textId="77777777" w:rsidR="00B155A2" w:rsidRPr="00901A26" w:rsidRDefault="00B155A2" w:rsidP="00B372CE">
            <w:pPr>
              <w:rPr>
                <w:rFonts w:ascii="Times New Roman" w:eastAsia="Times New Roman" w:hAnsi="Times New Roman" w:cs="Times New Roman"/>
                <w:sz w:val="20"/>
                <w:szCs w:val="20"/>
              </w:rPr>
            </w:pPr>
          </w:p>
        </w:tc>
        <w:tc>
          <w:tcPr>
            <w:tcW w:w="1890" w:type="dxa"/>
            <w:tcBorders>
              <w:top w:val="nil"/>
              <w:left w:val="nil"/>
              <w:bottom w:val="nil"/>
              <w:right w:val="nil"/>
            </w:tcBorders>
            <w:shd w:val="clear" w:color="auto" w:fill="auto"/>
            <w:noWrap/>
            <w:vAlign w:val="bottom"/>
            <w:hideMark/>
          </w:tcPr>
          <w:p w14:paraId="4F221716" w14:textId="77777777" w:rsidR="00B155A2" w:rsidRPr="00901A26" w:rsidRDefault="00B155A2" w:rsidP="00B372CE">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69DC85ED" w14:textId="77777777" w:rsidR="00B155A2" w:rsidRPr="00901A26" w:rsidRDefault="00B155A2" w:rsidP="00B372CE">
            <w:pPr>
              <w:rPr>
                <w:rFonts w:ascii="Times New Roman" w:eastAsia="Times New Roman" w:hAnsi="Times New Roman" w:cs="Times New Roman"/>
                <w:sz w:val="20"/>
                <w:szCs w:val="20"/>
              </w:rPr>
            </w:pPr>
          </w:p>
        </w:tc>
        <w:tc>
          <w:tcPr>
            <w:tcW w:w="1890" w:type="dxa"/>
            <w:tcBorders>
              <w:top w:val="nil"/>
              <w:left w:val="nil"/>
              <w:bottom w:val="nil"/>
              <w:right w:val="nil"/>
            </w:tcBorders>
            <w:shd w:val="clear" w:color="auto" w:fill="auto"/>
            <w:noWrap/>
            <w:vAlign w:val="bottom"/>
            <w:hideMark/>
          </w:tcPr>
          <w:p w14:paraId="4C0AB442" w14:textId="77777777" w:rsidR="00B155A2" w:rsidRPr="00901A26" w:rsidRDefault="00B155A2" w:rsidP="00B372CE">
            <w:pPr>
              <w:rPr>
                <w:rFonts w:ascii="Times New Roman" w:eastAsia="Times New Roman" w:hAnsi="Times New Roman" w:cs="Times New Roman"/>
                <w:sz w:val="20"/>
                <w:szCs w:val="20"/>
              </w:rPr>
            </w:pPr>
          </w:p>
        </w:tc>
      </w:tr>
      <w:tr w:rsidR="00B155A2" w:rsidRPr="00901A26" w14:paraId="67910501" w14:textId="77777777" w:rsidTr="00B372CE">
        <w:trPr>
          <w:trHeight w:val="255"/>
          <w:jc w:val="center"/>
        </w:trPr>
        <w:tc>
          <w:tcPr>
            <w:tcW w:w="2799" w:type="dxa"/>
            <w:tcBorders>
              <w:top w:val="nil"/>
              <w:left w:val="nil"/>
              <w:bottom w:val="nil"/>
              <w:right w:val="nil"/>
            </w:tcBorders>
            <w:shd w:val="clear" w:color="auto" w:fill="auto"/>
            <w:noWrap/>
            <w:vAlign w:val="center"/>
            <w:hideMark/>
          </w:tcPr>
          <w:p w14:paraId="37F6758D" w14:textId="77777777" w:rsidR="00B155A2" w:rsidRPr="00901A26" w:rsidRDefault="00B155A2" w:rsidP="00B372CE">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Yes</w:t>
            </w:r>
          </w:p>
        </w:tc>
        <w:tc>
          <w:tcPr>
            <w:tcW w:w="1971" w:type="dxa"/>
            <w:tcBorders>
              <w:top w:val="nil"/>
              <w:left w:val="nil"/>
              <w:bottom w:val="nil"/>
              <w:right w:val="nil"/>
            </w:tcBorders>
            <w:shd w:val="clear" w:color="auto" w:fill="auto"/>
            <w:noWrap/>
            <w:vAlign w:val="center"/>
            <w:hideMark/>
          </w:tcPr>
          <w:p w14:paraId="050864B0"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19.5 (16.1 to 22.8)</w:t>
            </w:r>
          </w:p>
        </w:tc>
        <w:tc>
          <w:tcPr>
            <w:tcW w:w="270" w:type="dxa"/>
            <w:tcBorders>
              <w:top w:val="nil"/>
              <w:left w:val="nil"/>
              <w:bottom w:val="nil"/>
              <w:right w:val="nil"/>
            </w:tcBorders>
            <w:shd w:val="clear" w:color="auto" w:fill="auto"/>
            <w:noWrap/>
            <w:vAlign w:val="bottom"/>
            <w:hideMark/>
          </w:tcPr>
          <w:p w14:paraId="2E0B6BD6" w14:textId="77777777" w:rsidR="00B155A2" w:rsidRPr="00901A26" w:rsidRDefault="00B155A2" w:rsidP="00B372CE">
            <w:pPr>
              <w:rPr>
                <w:rFonts w:ascii="Arial" w:eastAsia="Times New Roman" w:hAnsi="Arial" w:cs="Arial"/>
                <w:color w:val="000000"/>
                <w:sz w:val="20"/>
                <w:szCs w:val="20"/>
              </w:rPr>
            </w:pPr>
          </w:p>
        </w:tc>
        <w:tc>
          <w:tcPr>
            <w:tcW w:w="1890" w:type="dxa"/>
            <w:tcBorders>
              <w:top w:val="nil"/>
              <w:left w:val="nil"/>
              <w:bottom w:val="nil"/>
              <w:right w:val="nil"/>
            </w:tcBorders>
            <w:shd w:val="clear" w:color="auto" w:fill="auto"/>
            <w:noWrap/>
            <w:vAlign w:val="bottom"/>
            <w:hideMark/>
          </w:tcPr>
          <w:p w14:paraId="0734B78E"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12.3 (9.8 to 14.8)</w:t>
            </w:r>
          </w:p>
        </w:tc>
        <w:tc>
          <w:tcPr>
            <w:tcW w:w="272" w:type="dxa"/>
            <w:tcBorders>
              <w:top w:val="nil"/>
              <w:left w:val="nil"/>
              <w:bottom w:val="nil"/>
              <w:right w:val="nil"/>
            </w:tcBorders>
            <w:shd w:val="clear" w:color="auto" w:fill="auto"/>
            <w:noWrap/>
            <w:vAlign w:val="bottom"/>
            <w:hideMark/>
          </w:tcPr>
          <w:p w14:paraId="0C7268A7" w14:textId="77777777" w:rsidR="00B155A2" w:rsidRPr="00901A26" w:rsidRDefault="00B155A2" w:rsidP="00B372CE">
            <w:pPr>
              <w:rPr>
                <w:rFonts w:ascii="Arial" w:eastAsia="Times New Roman" w:hAnsi="Arial" w:cs="Arial"/>
                <w:color w:val="000000"/>
                <w:sz w:val="20"/>
                <w:szCs w:val="20"/>
              </w:rPr>
            </w:pPr>
          </w:p>
        </w:tc>
        <w:tc>
          <w:tcPr>
            <w:tcW w:w="1890" w:type="dxa"/>
            <w:tcBorders>
              <w:top w:val="nil"/>
              <w:left w:val="nil"/>
              <w:bottom w:val="nil"/>
              <w:right w:val="nil"/>
            </w:tcBorders>
            <w:shd w:val="clear" w:color="auto" w:fill="auto"/>
            <w:noWrap/>
            <w:vAlign w:val="bottom"/>
            <w:hideMark/>
          </w:tcPr>
          <w:p w14:paraId="1C258CA3"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8.2 (5.5 to 10.9)</w:t>
            </w:r>
          </w:p>
        </w:tc>
      </w:tr>
      <w:tr w:rsidR="00B155A2" w:rsidRPr="00901A26" w14:paraId="5767D197" w14:textId="77777777" w:rsidTr="00B372CE">
        <w:trPr>
          <w:trHeight w:val="255"/>
          <w:jc w:val="center"/>
        </w:trPr>
        <w:tc>
          <w:tcPr>
            <w:tcW w:w="2799" w:type="dxa"/>
            <w:tcBorders>
              <w:top w:val="nil"/>
              <w:left w:val="nil"/>
              <w:bottom w:val="nil"/>
              <w:right w:val="nil"/>
            </w:tcBorders>
            <w:shd w:val="clear" w:color="auto" w:fill="auto"/>
            <w:noWrap/>
            <w:vAlign w:val="center"/>
            <w:hideMark/>
          </w:tcPr>
          <w:p w14:paraId="4179F59E"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Diabetes</w:t>
            </w:r>
          </w:p>
        </w:tc>
        <w:tc>
          <w:tcPr>
            <w:tcW w:w="1971" w:type="dxa"/>
            <w:tcBorders>
              <w:top w:val="nil"/>
              <w:left w:val="nil"/>
              <w:bottom w:val="nil"/>
              <w:right w:val="nil"/>
            </w:tcBorders>
            <w:shd w:val="clear" w:color="auto" w:fill="auto"/>
            <w:noWrap/>
            <w:vAlign w:val="bottom"/>
            <w:hideMark/>
          </w:tcPr>
          <w:p w14:paraId="7ED08AB5" w14:textId="77777777" w:rsidR="00B155A2" w:rsidRPr="00901A26" w:rsidRDefault="00B155A2" w:rsidP="00B372CE">
            <w:pPr>
              <w:rPr>
                <w:rFonts w:ascii="Arial" w:eastAsia="Times New Roman" w:hAnsi="Arial" w:cs="Arial"/>
                <w:color w:val="000000"/>
                <w:sz w:val="20"/>
                <w:szCs w:val="20"/>
              </w:rPr>
            </w:pPr>
          </w:p>
        </w:tc>
        <w:tc>
          <w:tcPr>
            <w:tcW w:w="270" w:type="dxa"/>
            <w:tcBorders>
              <w:top w:val="nil"/>
              <w:left w:val="nil"/>
              <w:bottom w:val="nil"/>
              <w:right w:val="nil"/>
            </w:tcBorders>
            <w:shd w:val="clear" w:color="auto" w:fill="auto"/>
            <w:noWrap/>
            <w:vAlign w:val="bottom"/>
            <w:hideMark/>
          </w:tcPr>
          <w:p w14:paraId="21663991" w14:textId="77777777" w:rsidR="00B155A2" w:rsidRPr="00901A26" w:rsidRDefault="00B155A2" w:rsidP="00B372CE">
            <w:pPr>
              <w:rPr>
                <w:rFonts w:ascii="Times New Roman" w:eastAsia="Times New Roman" w:hAnsi="Times New Roman" w:cs="Times New Roman"/>
                <w:sz w:val="20"/>
                <w:szCs w:val="20"/>
              </w:rPr>
            </w:pPr>
          </w:p>
        </w:tc>
        <w:tc>
          <w:tcPr>
            <w:tcW w:w="1890" w:type="dxa"/>
            <w:tcBorders>
              <w:top w:val="nil"/>
              <w:left w:val="nil"/>
              <w:bottom w:val="nil"/>
              <w:right w:val="nil"/>
            </w:tcBorders>
            <w:shd w:val="clear" w:color="auto" w:fill="auto"/>
            <w:noWrap/>
            <w:vAlign w:val="bottom"/>
            <w:hideMark/>
          </w:tcPr>
          <w:p w14:paraId="69BB343C" w14:textId="77777777" w:rsidR="00B155A2" w:rsidRPr="00901A26" w:rsidRDefault="00B155A2" w:rsidP="00B372CE">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4DCFC35A" w14:textId="77777777" w:rsidR="00B155A2" w:rsidRPr="00901A26" w:rsidRDefault="00B155A2" w:rsidP="00B372CE">
            <w:pPr>
              <w:rPr>
                <w:rFonts w:ascii="Times New Roman" w:eastAsia="Times New Roman" w:hAnsi="Times New Roman" w:cs="Times New Roman"/>
                <w:sz w:val="20"/>
                <w:szCs w:val="20"/>
              </w:rPr>
            </w:pPr>
          </w:p>
        </w:tc>
        <w:tc>
          <w:tcPr>
            <w:tcW w:w="1890" w:type="dxa"/>
            <w:tcBorders>
              <w:top w:val="nil"/>
              <w:left w:val="nil"/>
              <w:bottom w:val="nil"/>
              <w:right w:val="nil"/>
            </w:tcBorders>
            <w:shd w:val="clear" w:color="auto" w:fill="auto"/>
            <w:noWrap/>
            <w:vAlign w:val="bottom"/>
            <w:hideMark/>
          </w:tcPr>
          <w:p w14:paraId="36864091" w14:textId="77777777" w:rsidR="00B155A2" w:rsidRPr="00901A26" w:rsidRDefault="00B155A2" w:rsidP="00B372CE">
            <w:pPr>
              <w:rPr>
                <w:rFonts w:ascii="Times New Roman" w:eastAsia="Times New Roman" w:hAnsi="Times New Roman" w:cs="Times New Roman"/>
                <w:sz w:val="20"/>
                <w:szCs w:val="20"/>
              </w:rPr>
            </w:pPr>
          </w:p>
        </w:tc>
      </w:tr>
      <w:tr w:rsidR="00B155A2" w:rsidRPr="00901A26" w14:paraId="0BACFC99" w14:textId="77777777" w:rsidTr="00B372CE">
        <w:trPr>
          <w:trHeight w:val="255"/>
          <w:jc w:val="center"/>
        </w:trPr>
        <w:tc>
          <w:tcPr>
            <w:tcW w:w="2799" w:type="dxa"/>
            <w:tcBorders>
              <w:top w:val="nil"/>
              <w:left w:val="nil"/>
              <w:bottom w:val="nil"/>
              <w:right w:val="nil"/>
            </w:tcBorders>
            <w:shd w:val="clear" w:color="auto" w:fill="auto"/>
            <w:noWrap/>
            <w:vAlign w:val="center"/>
            <w:hideMark/>
          </w:tcPr>
          <w:p w14:paraId="44E082AB" w14:textId="77777777" w:rsidR="00B155A2" w:rsidRPr="00901A26" w:rsidRDefault="00B155A2" w:rsidP="00B372CE">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Yes</w:t>
            </w:r>
          </w:p>
        </w:tc>
        <w:tc>
          <w:tcPr>
            <w:tcW w:w="1971" w:type="dxa"/>
            <w:tcBorders>
              <w:top w:val="nil"/>
              <w:left w:val="nil"/>
              <w:bottom w:val="nil"/>
              <w:right w:val="nil"/>
            </w:tcBorders>
            <w:shd w:val="clear" w:color="auto" w:fill="auto"/>
            <w:noWrap/>
            <w:vAlign w:val="bottom"/>
            <w:hideMark/>
          </w:tcPr>
          <w:p w14:paraId="7401BAC7"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20.7 (17.3 to 24.1)</w:t>
            </w:r>
          </w:p>
        </w:tc>
        <w:tc>
          <w:tcPr>
            <w:tcW w:w="270" w:type="dxa"/>
            <w:tcBorders>
              <w:top w:val="nil"/>
              <w:left w:val="nil"/>
              <w:bottom w:val="nil"/>
              <w:right w:val="nil"/>
            </w:tcBorders>
            <w:shd w:val="clear" w:color="auto" w:fill="auto"/>
            <w:noWrap/>
            <w:vAlign w:val="bottom"/>
            <w:hideMark/>
          </w:tcPr>
          <w:p w14:paraId="01674A46" w14:textId="77777777" w:rsidR="00B155A2" w:rsidRPr="00901A26" w:rsidRDefault="00B155A2" w:rsidP="00B372CE">
            <w:pPr>
              <w:rPr>
                <w:rFonts w:ascii="Arial" w:eastAsia="Times New Roman" w:hAnsi="Arial" w:cs="Arial"/>
                <w:color w:val="000000"/>
                <w:sz w:val="20"/>
                <w:szCs w:val="20"/>
              </w:rPr>
            </w:pPr>
          </w:p>
        </w:tc>
        <w:tc>
          <w:tcPr>
            <w:tcW w:w="1890" w:type="dxa"/>
            <w:tcBorders>
              <w:top w:val="nil"/>
              <w:left w:val="nil"/>
              <w:bottom w:val="nil"/>
              <w:right w:val="nil"/>
            </w:tcBorders>
            <w:shd w:val="clear" w:color="auto" w:fill="auto"/>
            <w:noWrap/>
            <w:vAlign w:val="bottom"/>
            <w:hideMark/>
          </w:tcPr>
          <w:p w14:paraId="72991B25"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13.8 (10.9 to 16.7)</w:t>
            </w:r>
          </w:p>
        </w:tc>
        <w:tc>
          <w:tcPr>
            <w:tcW w:w="272" w:type="dxa"/>
            <w:tcBorders>
              <w:top w:val="nil"/>
              <w:left w:val="nil"/>
              <w:bottom w:val="nil"/>
              <w:right w:val="nil"/>
            </w:tcBorders>
            <w:shd w:val="clear" w:color="auto" w:fill="auto"/>
            <w:noWrap/>
            <w:vAlign w:val="bottom"/>
            <w:hideMark/>
          </w:tcPr>
          <w:p w14:paraId="76B351BA" w14:textId="77777777" w:rsidR="00B155A2" w:rsidRPr="00901A26" w:rsidRDefault="00B155A2" w:rsidP="00B372CE">
            <w:pPr>
              <w:rPr>
                <w:rFonts w:ascii="Arial" w:eastAsia="Times New Roman" w:hAnsi="Arial" w:cs="Arial"/>
                <w:color w:val="000000"/>
                <w:sz w:val="20"/>
                <w:szCs w:val="20"/>
              </w:rPr>
            </w:pPr>
          </w:p>
        </w:tc>
        <w:tc>
          <w:tcPr>
            <w:tcW w:w="1890" w:type="dxa"/>
            <w:tcBorders>
              <w:top w:val="nil"/>
              <w:left w:val="nil"/>
              <w:bottom w:val="nil"/>
              <w:right w:val="nil"/>
            </w:tcBorders>
            <w:shd w:val="clear" w:color="auto" w:fill="auto"/>
            <w:noWrap/>
            <w:vAlign w:val="bottom"/>
            <w:hideMark/>
          </w:tcPr>
          <w:p w14:paraId="5853388A"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12.4 (10.3 to 14.5)</w:t>
            </w:r>
          </w:p>
        </w:tc>
      </w:tr>
      <w:tr w:rsidR="00B155A2" w:rsidRPr="00901A26" w14:paraId="07206C76" w14:textId="77777777" w:rsidTr="00B372CE">
        <w:trPr>
          <w:trHeight w:val="255"/>
          <w:jc w:val="center"/>
        </w:trPr>
        <w:tc>
          <w:tcPr>
            <w:tcW w:w="2799" w:type="dxa"/>
            <w:tcBorders>
              <w:top w:val="nil"/>
              <w:left w:val="nil"/>
              <w:bottom w:val="nil"/>
              <w:right w:val="nil"/>
            </w:tcBorders>
            <w:shd w:val="clear" w:color="auto" w:fill="auto"/>
            <w:noWrap/>
            <w:vAlign w:val="center"/>
            <w:hideMark/>
          </w:tcPr>
          <w:p w14:paraId="066333BB"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High cholesterol</w:t>
            </w:r>
          </w:p>
        </w:tc>
        <w:tc>
          <w:tcPr>
            <w:tcW w:w="1971" w:type="dxa"/>
            <w:tcBorders>
              <w:top w:val="nil"/>
              <w:left w:val="nil"/>
              <w:bottom w:val="nil"/>
              <w:right w:val="nil"/>
            </w:tcBorders>
            <w:shd w:val="clear" w:color="auto" w:fill="auto"/>
            <w:noWrap/>
            <w:vAlign w:val="bottom"/>
            <w:hideMark/>
          </w:tcPr>
          <w:p w14:paraId="26C43E9D" w14:textId="77777777" w:rsidR="00B155A2" w:rsidRPr="00901A26" w:rsidRDefault="00B155A2" w:rsidP="00B372CE">
            <w:pPr>
              <w:rPr>
                <w:rFonts w:ascii="Arial" w:eastAsia="Times New Roman" w:hAnsi="Arial" w:cs="Arial"/>
                <w:color w:val="000000"/>
                <w:sz w:val="20"/>
                <w:szCs w:val="20"/>
              </w:rPr>
            </w:pPr>
          </w:p>
        </w:tc>
        <w:tc>
          <w:tcPr>
            <w:tcW w:w="270" w:type="dxa"/>
            <w:tcBorders>
              <w:top w:val="nil"/>
              <w:left w:val="nil"/>
              <w:bottom w:val="nil"/>
              <w:right w:val="nil"/>
            </w:tcBorders>
            <w:shd w:val="clear" w:color="auto" w:fill="auto"/>
            <w:noWrap/>
            <w:vAlign w:val="bottom"/>
            <w:hideMark/>
          </w:tcPr>
          <w:p w14:paraId="51A2D0EB" w14:textId="77777777" w:rsidR="00B155A2" w:rsidRPr="00901A26" w:rsidRDefault="00B155A2" w:rsidP="00B372CE">
            <w:pPr>
              <w:rPr>
                <w:rFonts w:ascii="Times New Roman" w:eastAsia="Times New Roman" w:hAnsi="Times New Roman" w:cs="Times New Roman"/>
                <w:sz w:val="20"/>
                <w:szCs w:val="20"/>
              </w:rPr>
            </w:pPr>
          </w:p>
        </w:tc>
        <w:tc>
          <w:tcPr>
            <w:tcW w:w="1890" w:type="dxa"/>
            <w:tcBorders>
              <w:top w:val="nil"/>
              <w:left w:val="nil"/>
              <w:bottom w:val="nil"/>
              <w:right w:val="nil"/>
            </w:tcBorders>
            <w:shd w:val="clear" w:color="auto" w:fill="auto"/>
            <w:noWrap/>
            <w:vAlign w:val="bottom"/>
            <w:hideMark/>
          </w:tcPr>
          <w:p w14:paraId="6E35B6F0" w14:textId="77777777" w:rsidR="00B155A2" w:rsidRPr="00901A26" w:rsidRDefault="00B155A2" w:rsidP="00B372CE">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1DB800C9" w14:textId="77777777" w:rsidR="00B155A2" w:rsidRPr="00901A26" w:rsidRDefault="00B155A2" w:rsidP="00B372CE">
            <w:pPr>
              <w:rPr>
                <w:rFonts w:ascii="Times New Roman" w:eastAsia="Times New Roman" w:hAnsi="Times New Roman" w:cs="Times New Roman"/>
                <w:sz w:val="20"/>
                <w:szCs w:val="20"/>
              </w:rPr>
            </w:pPr>
          </w:p>
        </w:tc>
        <w:tc>
          <w:tcPr>
            <w:tcW w:w="1890" w:type="dxa"/>
            <w:tcBorders>
              <w:top w:val="nil"/>
              <w:left w:val="nil"/>
              <w:bottom w:val="nil"/>
              <w:right w:val="nil"/>
            </w:tcBorders>
            <w:shd w:val="clear" w:color="auto" w:fill="auto"/>
            <w:noWrap/>
            <w:vAlign w:val="bottom"/>
            <w:hideMark/>
          </w:tcPr>
          <w:p w14:paraId="3702F291" w14:textId="77777777" w:rsidR="00B155A2" w:rsidRPr="00901A26" w:rsidRDefault="00B155A2" w:rsidP="00B372CE">
            <w:pPr>
              <w:rPr>
                <w:rFonts w:ascii="Times New Roman" w:eastAsia="Times New Roman" w:hAnsi="Times New Roman" w:cs="Times New Roman"/>
                <w:sz w:val="20"/>
                <w:szCs w:val="20"/>
              </w:rPr>
            </w:pPr>
          </w:p>
        </w:tc>
      </w:tr>
      <w:tr w:rsidR="00B155A2" w:rsidRPr="00901A26" w14:paraId="2767AE04" w14:textId="77777777" w:rsidTr="00B372CE">
        <w:trPr>
          <w:trHeight w:val="255"/>
          <w:jc w:val="center"/>
        </w:trPr>
        <w:tc>
          <w:tcPr>
            <w:tcW w:w="2799" w:type="dxa"/>
            <w:tcBorders>
              <w:top w:val="nil"/>
              <w:left w:val="nil"/>
              <w:bottom w:val="nil"/>
              <w:right w:val="nil"/>
            </w:tcBorders>
            <w:shd w:val="clear" w:color="auto" w:fill="auto"/>
            <w:noWrap/>
            <w:vAlign w:val="center"/>
            <w:hideMark/>
          </w:tcPr>
          <w:p w14:paraId="01ED9ECC" w14:textId="77777777" w:rsidR="00B155A2" w:rsidRPr="00901A26" w:rsidRDefault="00B155A2" w:rsidP="00B372CE">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Yes</w:t>
            </w:r>
          </w:p>
        </w:tc>
        <w:tc>
          <w:tcPr>
            <w:tcW w:w="1971" w:type="dxa"/>
            <w:tcBorders>
              <w:top w:val="nil"/>
              <w:left w:val="nil"/>
              <w:bottom w:val="nil"/>
              <w:right w:val="nil"/>
            </w:tcBorders>
            <w:shd w:val="clear" w:color="auto" w:fill="auto"/>
            <w:noWrap/>
            <w:vAlign w:val="center"/>
            <w:hideMark/>
          </w:tcPr>
          <w:p w14:paraId="13F1A6DE"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20.6 (18.6 to 22.7)</w:t>
            </w:r>
          </w:p>
        </w:tc>
        <w:tc>
          <w:tcPr>
            <w:tcW w:w="270" w:type="dxa"/>
            <w:tcBorders>
              <w:top w:val="nil"/>
              <w:left w:val="nil"/>
              <w:bottom w:val="nil"/>
              <w:right w:val="nil"/>
            </w:tcBorders>
            <w:shd w:val="clear" w:color="auto" w:fill="auto"/>
            <w:noWrap/>
            <w:vAlign w:val="bottom"/>
            <w:hideMark/>
          </w:tcPr>
          <w:p w14:paraId="389B5351" w14:textId="77777777" w:rsidR="00B155A2" w:rsidRPr="00901A26" w:rsidRDefault="00B155A2" w:rsidP="00B372CE">
            <w:pPr>
              <w:rPr>
                <w:rFonts w:ascii="Arial" w:eastAsia="Times New Roman" w:hAnsi="Arial" w:cs="Arial"/>
                <w:color w:val="000000"/>
                <w:sz w:val="20"/>
                <w:szCs w:val="20"/>
              </w:rPr>
            </w:pPr>
          </w:p>
        </w:tc>
        <w:tc>
          <w:tcPr>
            <w:tcW w:w="1890" w:type="dxa"/>
            <w:tcBorders>
              <w:top w:val="nil"/>
              <w:left w:val="nil"/>
              <w:bottom w:val="nil"/>
              <w:right w:val="nil"/>
            </w:tcBorders>
            <w:shd w:val="clear" w:color="auto" w:fill="auto"/>
            <w:noWrap/>
            <w:vAlign w:val="bottom"/>
            <w:hideMark/>
          </w:tcPr>
          <w:p w14:paraId="39D80B8A"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12.2 (10.5 to 13.9)</w:t>
            </w:r>
          </w:p>
        </w:tc>
        <w:tc>
          <w:tcPr>
            <w:tcW w:w="272" w:type="dxa"/>
            <w:tcBorders>
              <w:top w:val="nil"/>
              <w:left w:val="nil"/>
              <w:bottom w:val="nil"/>
              <w:right w:val="nil"/>
            </w:tcBorders>
            <w:shd w:val="clear" w:color="auto" w:fill="auto"/>
            <w:noWrap/>
            <w:vAlign w:val="bottom"/>
            <w:hideMark/>
          </w:tcPr>
          <w:p w14:paraId="303F810E" w14:textId="77777777" w:rsidR="00B155A2" w:rsidRPr="00901A26" w:rsidRDefault="00B155A2" w:rsidP="00B372CE">
            <w:pPr>
              <w:rPr>
                <w:rFonts w:ascii="Arial" w:eastAsia="Times New Roman" w:hAnsi="Arial" w:cs="Arial"/>
                <w:color w:val="000000"/>
                <w:sz w:val="20"/>
                <w:szCs w:val="20"/>
              </w:rPr>
            </w:pPr>
          </w:p>
        </w:tc>
        <w:tc>
          <w:tcPr>
            <w:tcW w:w="1890" w:type="dxa"/>
            <w:tcBorders>
              <w:top w:val="nil"/>
              <w:left w:val="nil"/>
              <w:bottom w:val="nil"/>
              <w:right w:val="nil"/>
            </w:tcBorders>
            <w:shd w:val="clear" w:color="auto" w:fill="auto"/>
            <w:noWrap/>
            <w:vAlign w:val="bottom"/>
            <w:hideMark/>
          </w:tcPr>
          <w:p w14:paraId="0F46BA59"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9.0 (8.1 to 10.0)</w:t>
            </w:r>
          </w:p>
        </w:tc>
      </w:tr>
      <w:tr w:rsidR="00B155A2" w:rsidRPr="00901A26" w14:paraId="5CE5FAB3" w14:textId="77777777" w:rsidTr="00B372CE">
        <w:trPr>
          <w:trHeight w:val="255"/>
          <w:jc w:val="center"/>
        </w:trPr>
        <w:tc>
          <w:tcPr>
            <w:tcW w:w="2799" w:type="dxa"/>
            <w:tcBorders>
              <w:top w:val="nil"/>
              <w:left w:val="nil"/>
              <w:bottom w:val="nil"/>
              <w:right w:val="nil"/>
            </w:tcBorders>
            <w:shd w:val="clear" w:color="auto" w:fill="auto"/>
            <w:noWrap/>
            <w:vAlign w:val="center"/>
            <w:hideMark/>
          </w:tcPr>
          <w:p w14:paraId="4F8BA672"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Hypertension</w:t>
            </w:r>
          </w:p>
        </w:tc>
        <w:tc>
          <w:tcPr>
            <w:tcW w:w="1971" w:type="dxa"/>
            <w:tcBorders>
              <w:top w:val="nil"/>
              <w:left w:val="nil"/>
              <w:bottom w:val="nil"/>
              <w:right w:val="nil"/>
            </w:tcBorders>
            <w:shd w:val="clear" w:color="auto" w:fill="auto"/>
            <w:noWrap/>
            <w:vAlign w:val="bottom"/>
            <w:hideMark/>
          </w:tcPr>
          <w:p w14:paraId="3B7D38D5" w14:textId="77777777" w:rsidR="00B155A2" w:rsidRPr="00901A26" w:rsidRDefault="00B155A2" w:rsidP="00B372CE">
            <w:pPr>
              <w:rPr>
                <w:rFonts w:ascii="Arial" w:eastAsia="Times New Roman" w:hAnsi="Arial" w:cs="Arial"/>
                <w:color w:val="000000"/>
                <w:sz w:val="20"/>
                <w:szCs w:val="20"/>
              </w:rPr>
            </w:pPr>
          </w:p>
        </w:tc>
        <w:tc>
          <w:tcPr>
            <w:tcW w:w="270" w:type="dxa"/>
            <w:tcBorders>
              <w:top w:val="nil"/>
              <w:left w:val="nil"/>
              <w:bottom w:val="nil"/>
              <w:right w:val="nil"/>
            </w:tcBorders>
            <w:shd w:val="clear" w:color="auto" w:fill="auto"/>
            <w:noWrap/>
            <w:vAlign w:val="bottom"/>
            <w:hideMark/>
          </w:tcPr>
          <w:p w14:paraId="4DFA1FEA" w14:textId="77777777" w:rsidR="00B155A2" w:rsidRPr="00901A26" w:rsidRDefault="00B155A2" w:rsidP="00B372CE">
            <w:pPr>
              <w:rPr>
                <w:rFonts w:ascii="Times New Roman" w:eastAsia="Times New Roman" w:hAnsi="Times New Roman" w:cs="Times New Roman"/>
                <w:sz w:val="20"/>
                <w:szCs w:val="20"/>
              </w:rPr>
            </w:pPr>
          </w:p>
        </w:tc>
        <w:tc>
          <w:tcPr>
            <w:tcW w:w="1890" w:type="dxa"/>
            <w:tcBorders>
              <w:top w:val="nil"/>
              <w:left w:val="nil"/>
              <w:bottom w:val="nil"/>
              <w:right w:val="nil"/>
            </w:tcBorders>
            <w:shd w:val="clear" w:color="auto" w:fill="auto"/>
            <w:noWrap/>
            <w:vAlign w:val="bottom"/>
            <w:hideMark/>
          </w:tcPr>
          <w:p w14:paraId="0FA73A5D" w14:textId="77777777" w:rsidR="00B155A2" w:rsidRPr="00901A26" w:rsidRDefault="00B155A2" w:rsidP="00B372CE">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1D76B9E9" w14:textId="77777777" w:rsidR="00B155A2" w:rsidRPr="00901A26" w:rsidRDefault="00B155A2" w:rsidP="00B372CE">
            <w:pPr>
              <w:rPr>
                <w:rFonts w:ascii="Times New Roman" w:eastAsia="Times New Roman" w:hAnsi="Times New Roman" w:cs="Times New Roman"/>
                <w:sz w:val="20"/>
                <w:szCs w:val="20"/>
              </w:rPr>
            </w:pPr>
          </w:p>
        </w:tc>
        <w:tc>
          <w:tcPr>
            <w:tcW w:w="1890" w:type="dxa"/>
            <w:tcBorders>
              <w:top w:val="nil"/>
              <w:left w:val="nil"/>
              <w:bottom w:val="nil"/>
              <w:right w:val="nil"/>
            </w:tcBorders>
            <w:shd w:val="clear" w:color="auto" w:fill="auto"/>
            <w:noWrap/>
            <w:vAlign w:val="bottom"/>
            <w:hideMark/>
          </w:tcPr>
          <w:p w14:paraId="6EC6D4FE" w14:textId="77777777" w:rsidR="00B155A2" w:rsidRPr="00901A26" w:rsidRDefault="00B155A2" w:rsidP="00B372CE">
            <w:pPr>
              <w:rPr>
                <w:rFonts w:ascii="Times New Roman" w:eastAsia="Times New Roman" w:hAnsi="Times New Roman" w:cs="Times New Roman"/>
                <w:sz w:val="20"/>
                <w:szCs w:val="20"/>
              </w:rPr>
            </w:pPr>
          </w:p>
        </w:tc>
      </w:tr>
      <w:tr w:rsidR="00B155A2" w:rsidRPr="00901A26" w14:paraId="47F4668A" w14:textId="77777777" w:rsidTr="00B372CE">
        <w:trPr>
          <w:trHeight w:val="255"/>
          <w:jc w:val="center"/>
        </w:trPr>
        <w:tc>
          <w:tcPr>
            <w:tcW w:w="2799" w:type="dxa"/>
            <w:tcBorders>
              <w:top w:val="nil"/>
              <w:left w:val="nil"/>
              <w:bottom w:val="nil"/>
              <w:right w:val="nil"/>
            </w:tcBorders>
            <w:shd w:val="clear" w:color="auto" w:fill="auto"/>
            <w:noWrap/>
            <w:vAlign w:val="center"/>
            <w:hideMark/>
          </w:tcPr>
          <w:p w14:paraId="7DCF8A8D" w14:textId="77777777" w:rsidR="00B155A2" w:rsidRPr="00901A26" w:rsidRDefault="00B155A2" w:rsidP="00B372CE">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Yes</w:t>
            </w:r>
          </w:p>
        </w:tc>
        <w:tc>
          <w:tcPr>
            <w:tcW w:w="1971" w:type="dxa"/>
            <w:tcBorders>
              <w:top w:val="nil"/>
              <w:left w:val="nil"/>
              <w:bottom w:val="nil"/>
              <w:right w:val="nil"/>
            </w:tcBorders>
            <w:shd w:val="clear" w:color="auto" w:fill="auto"/>
            <w:noWrap/>
            <w:vAlign w:val="center"/>
            <w:hideMark/>
          </w:tcPr>
          <w:p w14:paraId="1E034826"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21.2 (19.7 to 22.8)</w:t>
            </w:r>
          </w:p>
        </w:tc>
        <w:tc>
          <w:tcPr>
            <w:tcW w:w="270" w:type="dxa"/>
            <w:tcBorders>
              <w:top w:val="nil"/>
              <w:left w:val="nil"/>
              <w:bottom w:val="nil"/>
              <w:right w:val="nil"/>
            </w:tcBorders>
            <w:shd w:val="clear" w:color="auto" w:fill="auto"/>
            <w:noWrap/>
            <w:vAlign w:val="bottom"/>
            <w:hideMark/>
          </w:tcPr>
          <w:p w14:paraId="7EF39645" w14:textId="77777777" w:rsidR="00B155A2" w:rsidRPr="00901A26" w:rsidRDefault="00B155A2" w:rsidP="00B372CE">
            <w:pPr>
              <w:rPr>
                <w:rFonts w:ascii="Arial" w:eastAsia="Times New Roman" w:hAnsi="Arial" w:cs="Arial"/>
                <w:color w:val="000000"/>
                <w:sz w:val="20"/>
                <w:szCs w:val="20"/>
              </w:rPr>
            </w:pPr>
          </w:p>
        </w:tc>
        <w:tc>
          <w:tcPr>
            <w:tcW w:w="1890" w:type="dxa"/>
            <w:tcBorders>
              <w:top w:val="nil"/>
              <w:left w:val="nil"/>
              <w:bottom w:val="nil"/>
              <w:right w:val="nil"/>
            </w:tcBorders>
            <w:shd w:val="clear" w:color="auto" w:fill="auto"/>
            <w:noWrap/>
            <w:vAlign w:val="bottom"/>
            <w:hideMark/>
          </w:tcPr>
          <w:p w14:paraId="61D8C54F"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12.8 (11.5 to 14.1)</w:t>
            </w:r>
          </w:p>
        </w:tc>
        <w:tc>
          <w:tcPr>
            <w:tcW w:w="272" w:type="dxa"/>
            <w:tcBorders>
              <w:top w:val="nil"/>
              <w:left w:val="nil"/>
              <w:bottom w:val="nil"/>
              <w:right w:val="nil"/>
            </w:tcBorders>
            <w:shd w:val="clear" w:color="auto" w:fill="auto"/>
            <w:noWrap/>
            <w:vAlign w:val="bottom"/>
            <w:hideMark/>
          </w:tcPr>
          <w:p w14:paraId="5416456F" w14:textId="77777777" w:rsidR="00B155A2" w:rsidRPr="00901A26" w:rsidRDefault="00B155A2" w:rsidP="00B372CE">
            <w:pPr>
              <w:rPr>
                <w:rFonts w:ascii="Arial" w:eastAsia="Times New Roman" w:hAnsi="Arial" w:cs="Arial"/>
                <w:color w:val="000000"/>
                <w:sz w:val="20"/>
                <w:szCs w:val="20"/>
              </w:rPr>
            </w:pPr>
          </w:p>
        </w:tc>
        <w:tc>
          <w:tcPr>
            <w:tcW w:w="1890" w:type="dxa"/>
            <w:tcBorders>
              <w:top w:val="nil"/>
              <w:left w:val="nil"/>
              <w:bottom w:val="nil"/>
              <w:right w:val="nil"/>
            </w:tcBorders>
            <w:shd w:val="clear" w:color="auto" w:fill="auto"/>
            <w:noWrap/>
            <w:vAlign w:val="bottom"/>
            <w:hideMark/>
          </w:tcPr>
          <w:p w14:paraId="75729614"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9.4 (8.6 to 10.2)</w:t>
            </w:r>
          </w:p>
        </w:tc>
      </w:tr>
      <w:tr w:rsidR="00B155A2" w:rsidRPr="00901A26" w14:paraId="6D609DE0" w14:textId="77777777" w:rsidTr="00B372CE">
        <w:trPr>
          <w:trHeight w:val="285"/>
          <w:jc w:val="center"/>
        </w:trPr>
        <w:tc>
          <w:tcPr>
            <w:tcW w:w="2799" w:type="dxa"/>
            <w:tcBorders>
              <w:top w:val="nil"/>
              <w:left w:val="nil"/>
              <w:bottom w:val="nil"/>
              <w:right w:val="nil"/>
            </w:tcBorders>
            <w:shd w:val="clear" w:color="auto" w:fill="auto"/>
            <w:noWrap/>
            <w:vAlign w:val="bottom"/>
            <w:hideMark/>
          </w:tcPr>
          <w:p w14:paraId="060E9DEB"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Medicine use</w:t>
            </w:r>
            <w:r w:rsidRPr="00901A26">
              <w:rPr>
                <w:rFonts w:ascii="Arial" w:eastAsia="Times New Roman" w:hAnsi="Arial" w:cs="Arial"/>
                <w:color w:val="000000"/>
                <w:sz w:val="20"/>
                <w:szCs w:val="20"/>
                <w:vertAlign w:val="superscript"/>
              </w:rPr>
              <w:t>c</w:t>
            </w:r>
          </w:p>
        </w:tc>
        <w:tc>
          <w:tcPr>
            <w:tcW w:w="1971" w:type="dxa"/>
            <w:tcBorders>
              <w:top w:val="nil"/>
              <w:left w:val="nil"/>
              <w:bottom w:val="nil"/>
              <w:right w:val="nil"/>
            </w:tcBorders>
            <w:shd w:val="clear" w:color="auto" w:fill="auto"/>
            <w:noWrap/>
            <w:vAlign w:val="center"/>
            <w:hideMark/>
          </w:tcPr>
          <w:p w14:paraId="79CCF56B" w14:textId="77777777" w:rsidR="00B155A2" w:rsidRPr="00901A26" w:rsidRDefault="00B155A2" w:rsidP="00B372CE">
            <w:pPr>
              <w:rPr>
                <w:rFonts w:ascii="Arial" w:eastAsia="Times New Roman" w:hAnsi="Arial" w:cs="Arial"/>
                <w:color w:val="000000"/>
                <w:sz w:val="20"/>
                <w:szCs w:val="20"/>
              </w:rPr>
            </w:pPr>
          </w:p>
        </w:tc>
        <w:tc>
          <w:tcPr>
            <w:tcW w:w="270" w:type="dxa"/>
            <w:tcBorders>
              <w:top w:val="nil"/>
              <w:left w:val="nil"/>
              <w:bottom w:val="nil"/>
              <w:right w:val="nil"/>
            </w:tcBorders>
            <w:shd w:val="clear" w:color="auto" w:fill="auto"/>
            <w:noWrap/>
            <w:vAlign w:val="bottom"/>
            <w:hideMark/>
          </w:tcPr>
          <w:p w14:paraId="46EFFACA" w14:textId="77777777" w:rsidR="00B155A2" w:rsidRPr="00901A26" w:rsidRDefault="00B155A2" w:rsidP="00B372CE">
            <w:pPr>
              <w:rPr>
                <w:rFonts w:ascii="Times New Roman" w:eastAsia="Times New Roman" w:hAnsi="Times New Roman" w:cs="Times New Roman"/>
                <w:sz w:val="20"/>
                <w:szCs w:val="20"/>
              </w:rPr>
            </w:pPr>
          </w:p>
        </w:tc>
        <w:tc>
          <w:tcPr>
            <w:tcW w:w="1890" w:type="dxa"/>
            <w:tcBorders>
              <w:top w:val="nil"/>
              <w:left w:val="nil"/>
              <w:bottom w:val="nil"/>
              <w:right w:val="nil"/>
            </w:tcBorders>
            <w:shd w:val="clear" w:color="auto" w:fill="auto"/>
            <w:noWrap/>
            <w:vAlign w:val="bottom"/>
            <w:hideMark/>
          </w:tcPr>
          <w:p w14:paraId="7F74E707" w14:textId="77777777" w:rsidR="00B155A2" w:rsidRPr="00901A26" w:rsidRDefault="00B155A2" w:rsidP="00B372CE">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42CFFAF8" w14:textId="77777777" w:rsidR="00B155A2" w:rsidRPr="00901A26" w:rsidRDefault="00B155A2" w:rsidP="00B372CE">
            <w:pPr>
              <w:rPr>
                <w:rFonts w:ascii="Times New Roman" w:eastAsia="Times New Roman" w:hAnsi="Times New Roman" w:cs="Times New Roman"/>
                <w:sz w:val="20"/>
                <w:szCs w:val="20"/>
              </w:rPr>
            </w:pPr>
          </w:p>
        </w:tc>
        <w:tc>
          <w:tcPr>
            <w:tcW w:w="1890" w:type="dxa"/>
            <w:tcBorders>
              <w:top w:val="nil"/>
              <w:left w:val="nil"/>
              <w:bottom w:val="nil"/>
              <w:right w:val="nil"/>
            </w:tcBorders>
            <w:shd w:val="clear" w:color="auto" w:fill="auto"/>
            <w:noWrap/>
            <w:vAlign w:val="bottom"/>
            <w:hideMark/>
          </w:tcPr>
          <w:p w14:paraId="3FDBC6A6" w14:textId="77777777" w:rsidR="00B155A2" w:rsidRPr="00901A26" w:rsidRDefault="00B155A2" w:rsidP="00B372CE">
            <w:pPr>
              <w:rPr>
                <w:rFonts w:ascii="Times New Roman" w:eastAsia="Times New Roman" w:hAnsi="Times New Roman" w:cs="Times New Roman"/>
                <w:sz w:val="20"/>
                <w:szCs w:val="20"/>
              </w:rPr>
            </w:pPr>
          </w:p>
        </w:tc>
      </w:tr>
      <w:tr w:rsidR="00B155A2" w:rsidRPr="00901A26" w14:paraId="43441BE2" w14:textId="77777777" w:rsidTr="00B372CE">
        <w:trPr>
          <w:trHeight w:val="255"/>
          <w:jc w:val="center"/>
        </w:trPr>
        <w:tc>
          <w:tcPr>
            <w:tcW w:w="2799" w:type="dxa"/>
            <w:tcBorders>
              <w:top w:val="nil"/>
              <w:left w:val="nil"/>
              <w:bottom w:val="single" w:sz="4" w:space="0" w:color="auto"/>
              <w:right w:val="nil"/>
            </w:tcBorders>
            <w:shd w:val="clear" w:color="auto" w:fill="auto"/>
            <w:noWrap/>
            <w:vAlign w:val="bottom"/>
            <w:hideMark/>
          </w:tcPr>
          <w:p w14:paraId="2E9596D5" w14:textId="77777777" w:rsidR="00B155A2" w:rsidRPr="00901A26" w:rsidRDefault="00B155A2" w:rsidP="00B372CE">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Yes</w:t>
            </w:r>
          </w:p>
        </w:tc>
        <w:tc>
          <w:tcPr>
            <w:tcW w:w="1971" w:type="dxa"/>
            <w:tcBorders>
              <w:top w:val="nil"/>
              <w:left w:val="nil"/>
              <w:bottom w:val="single" w:sz="4" w:space="0" w:color="auto"/>
              <w:right w:val="nil"/>
            </w:tcBorders>
            <w:shd w:val="clear" w:color="auto" w:fill="auto"/>
            <w:noWrap/>
            <w:vAlign w:val="center"/>
            <w:hideMark/>
          </w:tcPr>
          <w:p w14:paraId="3BC837FB"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62.6 (58.3 to 66.9)</w:t>
            </w:r>
          </w:p>
        </w:tc>
        <w:tc>
          <w:tcPr>
            <w:tcW w:w="270" w:type="dxa"/>
            <w:tcBorders>
              <w:top w:val="nil"/>
              <w:left w:val="nil"/>
              <w:bottom w:val="single" w:sz="4" w:space="0" w:color="auto"/>
              <w:right w:val="nil"/>
            </w:tcBorders>
            <w:shd w:val="clear" w:color="auto" w:fill="auto"/>
            <w:noWrap/>
            <w:vAlign w:val="bottom"/>
            <w:hideMark/>
          </w:tcPr>
          <w:p w14:paraId="0B18606B"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 </w:t>
            </w:r>
          </w:p>
        </w:tc>
        <w:tc>
          <w:tcPr>
            <w:tcW w:w="1890" w:type="dxa"/>
            <w:tcBorders>
              <w:top w:val="nil"/>
              <w:left w:val="nil"/>
              <w:bottom w:val="single" w:sz="4" w:space="0" w:color="auto"/>
              <w:right w:val="nil"/>
            </w:tcBorders>
            <w:shd w:val="clear" w:color="auto" w:fill="auto"/>
            <w:noWrap/>
            <w:vAlign w:val="bottom"/>
            <w:hideMark/>
          </w:tcPr>
          <w:p w14:paraId="4137A03E"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44.8 (40.2 to 49.4)</w:t>
            </w:r>
          </w:p>
        </w:tc>
        <w:tc>
          <w:tcPr>
            <w:tcW w:w="272" w:type="dxa"/>
            <w:tcBorders>
              <w:top w:val="nil"/>
              <w:left w:val="nil"/>
              <w:bottom w:val="single" w:sz="4" w:space="0" w:color="auto"/>
              <w:right w:val="nil"/>
            </w:tcBorders>
            <w:shd w:val="clear" w:color="auto" w:fill="auto"/>
            <w:noWrap/>
            <w:vAlign w:val="bottom"/>
            <w:hideMark/>
          </w:tcPr>
          <w:p w14:paraId="0E0B4D48"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 </w:t>
            </w:r>
          </w:p>
        </w:tc>
        <w:tc>
          <w:tcPr>
            <w:tcW w:w="1890" w:type="dxa"/>
            <w:tcBorders>
              <w:top w:val="nil"/>
              <w:left w:val="nil"/>
              <w:bottom w:val="single" w:sz="4" w:space="0" w:color="auto"/>
              <w:right w:val="nil"/>
            </w:tcBorders>
            <w:shd w:val="clear" w:color="auto" w:fill="auto"/>
            <w:noWrap/>
            <w:vAlign w:val="center"/>
            <w:hideMark/>
          </w:tcPr>
          <w:p w14:paraId="62A08611"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29.7 (26.</w:t>
            </w:r>
            <w:r w:rsidRPr="00901A26">
              <w:rPr>
                <w:rFonts w:eastAsia="Times New Roman"/>
                <w:color w:val="000000"/>
                <w:sz w:val="20"/>
                <w:szCs w:val="20"/>
              </w:rPr>
              <w:t>0</w:t>
            </w:r>
            <w:r w:rsidRPr="00901A26">
              <w:rPr>
                <w:rFonts w:ascii="Arial" w:eastAsia="Times New Roman" w:hAnsi="Arial" w:cs="Arial"/>
                <w:color w:val="000000"/>
                <w:sz w:val="20"/>
                <w:szCs w:val="20"/>
              </w:rPr>
              <w:t xml:space="preserve"> to 33.4)</w:t>
            </w:r>
          </w:p>
        </w:tc>
      </w:tr>
      <w:tr w:rsidR="00B155A2" w:rsidRPr="00901A26" w14:paraId="26ECA689" w14:textId="77777777" w:rsidTr="00B372CE">
        <w:trPr>
          <w:trHeight w:val="285"/>
          <w:jc w:val="center"/>
        </w:trPr>
        <w:tc>
          <w:tcPr>
            <w:tcW w:w="9092" w:type="dxa"/>
            <w:gridSpan w:val="6"/>
            <w:tcBorders>
              <w:top w:val="nil"/>
              <w:left w:val="nil"/>
              <w:bottom w:val="nil"/>
              <w:right w:val="nil"/>
            </w:tcBorders>
            <w:shd w:val="clear" w:color="auto" w:fill="auto"/>
            <w:noWrap/>
            <w:vAlign w:val="center"/>
            <w:hideMark/>
          </w:tcPr>
          <w:p w14:paraId="26EE818C"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vertAlign w:val="superscript"/>
              </w:rPr>
              <w:t xml:space="preserve">a </w:t>
            </w:r>
            <w:r w:rsidRPr="00901A26">
              <w:rPr>
                <w:rFonts w:ascii="Arial" w:eastAsia="Times New Roman" w:hAnsi="Arial" w:cs="Arial"/>
                <w:color w:val="000000"/>
                <w:sz w:val="20"/>
                <w:szCs w:val="20"/>
              </w:rPr>
              <w:t xml:space="preserve">All estimates were weighted to be nationally representative. </w:t>
            </w:r>
          </w:p>
        </w:tc>
      </w:tr>
      <w:tr w:rsidR="00B155A2" w:rsidRPr="00901A26" w14:paraId="096E97B6" w14:textId="77777777" w:rsidTr="00B372CE">
        <w:trPr>
          <w:trHeight w:val="285"/>
          <w:jc w:val="center"/>
        </w:trPr>
        <w:tc>
          <w:tcPr>
            <w:tcW w:w="9092" w:type="dxa"/>
            <w:gridSpan w:val="6"/>
            <w:tcBorders>
              <w:top w:val="nil"/>
              <w:left w:val="nil"/>
              <w:bottom w:val="nil"/>
              <w:right w:val="nil"/>
            </w:tcBorders>
            <w:shd w:val="clear" w:color="auto" w:fill="auto"/>
            <w:vAlign w:val="center"/>
            <w:hideMark/>
          </w:tcPr>
          <w:p w14:paraId="5FBDA4F8"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vertAlign w:val="superscript"/>
              </w:rPr>
              <w:t>b</w:t>
            </w:r>
            <w:r w:rsidRPr="00901A26">
              <w:rPr>
                <w:rFonts w:ascii="Arial" w:eastAsia="Times New Roman" w:hAnsi="Arial" w:cs="Arial"/>
                <w:color w:val="000000"/>
                <w:sz w:val="20"/>
                <w:szCs w:val="20"/>
              </w:rPr>
              <w:t xml:space="preserve"> Leisure-time physical activity level was defined by engaging in no (inactive) or any (active) moderate or vigorous recreational physical activity over the past 7 days</w:t>
            </w:r>
          </w:p>
        </w:tc>
      </w:tr>
      <w:tr w:rsidR="00B155A2" w:rsidRPr="00901A26" w14:paraId="1F530CDB" w14:textId="77777777" w:rsidTr="00B372CE">
        <w:trPr>
          <w:trHeight w:val="180"/>
          <w:jc w:val="center"/>
        </w:trPr>
        <w:tc>
          <w:tcPr>
            <w:tcW w:w="9092" w:type="dxa"/>
            <w:gridSpan w:val="6"/>
            <w:tcBorders>
              <w:top w:val="nil"/>
              <w:left w:val="nil"/>
              <w:bottom w:val="nil"/>
              <w:right w:val="nil"/>
            </w:tcBorders>
            <w:shd w:val="clear" w:color="auto" w:fill="auto"/>
            <w:vAlign w:val="bottom"/>
            <w:hideMark/>
          </w:tcPr>
          <w:p w14:paraId="72BEDDE2"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vertAlign w:val="superscript"/>
              </w:rPr>
              <w:t>c</w:t>
            </w:r>
            <w:r w:rsidRPr="00901A26">
              <w:rPr>
                <w:rFonts w:ascii="Arial" w:eastAsia="Times New Roman" w:hAnsi="Arial" w:cs="Arial"/>
                <w:color w:val="000000"/>
                <w:sz w:val="20"/>
                <w:szCs w:val="20"/>
              </w:rPr>
              <w:t xml:space="preserve"> Taking medicine for depression was used for self-reported and PHQ-9 based depression</w:t>
            </w:r>
          </w:p>
        </w:tc>
      </w:tr>
    </w:tbl>
    <w:p w14:paraId="5020FACF" w14:textId="77777777" w:rsidR="00B155A2" w:rsidRPr="00901A26" w:rsidRDefault="00B155A2" w:rsidP="00B155A2"/>
    <w:p w14:paraId="1C42BB75" w14:textId="77777777" w:rsidR="00B155A2" w:rsidRPr="00901A26" w:rsidRDefault="00B155A2" w:rsidP="00B155A2">
      <w:r w:rsidRPr="00901A26">
        <w:br w:type="page"/>
      </w:r>
    </w:p>
    <w:p w14:paraId="471E2C54" w14:textId="77777777" w:rsidR="00B155A2" w:rsidRPr="00901A26" w:rsidRDefault="00B155A2" w:rsidP="00B155A2"/>
    <w:tbl>
      <w:tblPr>
        <w:tblW w:w="9994" w:type="dxa"/>
        <w:jc w:val="center"/>
        <w:tblLook w:val="04A0" w:firstRow="1" w:lastRow="0" w:firstColumn="1" w:lastColumn="0" w:noHBand="0" w:noVBand="1"/>
      </w:tblPr>
      <w:tblGrid>
        <w:gridCol w:w="3060"/>
        <w:gridCol w:w="2160"/>
        <w:gridCol w:w="272"/>
        <w:gridCol w:w="2068"/>
        <w:gridCol w:w="272"/>
        <w:gridCol w:w="2162"/>
      </w:tblGrid>
      <w:tr w:rsidR="00B155A2" w:rsidRPr="00901A26" w14:paraId="2B780CFB" w14:textId="77777777" w:rsidTr="00B372CE">
        <w:trPr>
          <w:trHeight w:val="540"/>
          <w:jc w:val="center"/>
        </w:trPr>
        <w:tc>
          <w:tcPr>
            <w:tcW w:w="9994" w:type="dxa"/>
            <w:gridSpan w:val="6"/>
            <w:tcBorders>
              <w:top w:val="nil"/>
              <w:left w:val="nil"/>
              <w:bottom w:val="single" w:sz="4" w:space="0" w:color="auto"/>
              <w:right w:val="nil"/>
            </w:tcBorders>
            <w:shd w:val="clear" w:color="auto" w:fill="auto"/>
            <w:vAlign w:val="center"/>
            <w:hideMark/>
          </w:tcPr>
          <w:p w14:paraId="6B976E86" w14:textId="77777777" w:rsidR="00B155A2" w:rsidRPr="00901A26" w:rsidRDefault="00B155A2" w:rsidP="00B372CE">
            <w:pPr>
              <w:rPr>
                <w:rFonts w:ascii="Arial" w:eastAsia="Times New Roman" w:hAnsi="Arial" w:cs="Arial"/>
                <w:b/>
                <w:bCs/>
                <w:color w:val="000000"/>
                <w:sz w:val="20"/>
                <w:szCs w:val="20"/>
              </w:rPr>
            </w:pPr>
            <w:r w:rsidRPr="00901A26">
              <w:rPr>
                <w:rFonts w:ascii="Arial" w:eastAsia="Times New Roman" w:hAnsi="Arial" w:cs="Arial"/>
                <w:b/>
                <w:bCs/>
                <w:color w:val="000000"/>
                <w:sz w:val="20"/>
                <w:szCs w:val="20"/>
              </w:rPr>
              <w:t>Table 3. Weighted Logistic Regression Models of Self-reported Depression and Depressive Symptoms (PHQ-9) Adjusted for Sociodemographic and Lifestyle Characteristics, NHANES 2015-2018</w:t>
            </w:r>
            <w:r w:rsidRPr="00901A26">
              <w:rPr>
                <w:rFonts w:ascii="Arial" w:eastAsia="Times New Roman" w:hAnsi="Arial" w:cs="Arial"/>
                <w:b/>
                <w:bCs/>
                <w:color w:val="000000"/>
                <w:sz w:val="20"/>
                <w:szCs w:val="20"/>
                <w:vertAlign w:val="superscript"/>
              </w:rPr>
              <w:t>a</w:t>
            </w:r>
          </w:p>
        </w:tc>
      </w:tr>
      <w:tr w:rsidR="00B155A2" w:rsidRPr="00901A26" w14:paraId="49F07A19" w14:textId="77777777" w:rsidTr="00B372CE">
        <w:trPr>
          <w:trHeight w:val="255"/>
          <w:jc w:val="center"/>
        </w:trPr>
        <w:tc>
          <w:tcPr>
            <w:tcW w:w="3060" w:type="dxa"/>
            <w:tcBorders>
              <w:top w:val="nil"/>
              <w:left w:val="nil"/>
              <w:bottom w:val="nil"/>
              <w:right w:val="nil"/>
            </w:tcBorders>
            <w:shd w:val="clear" w:color="auto" w:fill="auto"/>
            <w:noWrap/>
            <w:vAlign w:val="bottom"/>
            <w:hideMark/>
          </w:tcPr>
          <w:p w14:paraId="3796CE3A"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 </w:t>
            </w:r>
          </w:p>
        </w:tc>
        <w:tc>
          <w:tcPr>
            <w:tcW w:w="2160" w:type="dxa"/>
            <w:tcBorders>
              <w:top w:val="nil"/>
              <w:left w:val="nil"/>
              <w:bottom w:val="single" w:sz="4" w:space="0" w:color="auto"/>
              <w:right w:val="nil"/>
            </w:tcBorders>
            <w:shd w:val="clear" w:color="auto" w:fill="auto"/>
            <w:noWrap/>
            <w:vAlign w:val="bottom"/>
            <w:hideMark/>
          </w:tcPr>
          <w:p w14:paraId="2F726721" w14:textId="77777777" w:rsidR="00B155A2" w:rsidRPr="00901A26" w:rsidRDefault="00B155A2" w:rsidP="00B372CE">
            <w:pPr>
              <w:rPr>
                <w:rFonts w:ascii="Arial" w:eastAsia="Times New Roman" w:hAnsi="Arial" w:cs="Arial"/>
                <w:b/>
                <w:bCs/>
                <w:color w:val="000000"/>
                <w:sz w:val="20"/>
                <w:szCs w:val="20"/>
              </w:rPr>
            </w:pPr>
            <w:r w:rsidRPr="00901A26">
              <w:rPr>
                <w:rFonts w:ascii="Arial" w:eastAsia="Times New Roman" w:hAnsi="Arial" w:cs="Arial"/>
                <w:b/>
                <w:bCs/>
                <w:color w:val="000000"/>
                <w:sz w:val="20"/>
                <w:szCs w:val="20"/>
              </w:rPr>
              <w:t>Odds Ratio (95% CI)</w:t>
            </w:r>
          </w:p>
        </w:tc>
        <w:tc>
          <w:tcPr>
            <w:tcW w:w="272" w:type="dxa"/>
            <w:tcBorders>
              <w:top w:val="nil"/>
              <w:left w:val="nil"/>
              <w:bottom w:val="single" w:sz="4" w:space="0" w:color="auto"/>
              <w:right w:val="nil"/>
            </w:tcBorders>
            <w:shd w:val="clear" w:color="auto" w:fill="auto"/>
            <w:noWrap/>
            <w:vAlign w:val="bottom"/>
            <w:hideMark/>
          </w:tcPr>
          <w:p w14:paraId="52EB3195" w14:textId="77777777" w:rsidR="00B155A2" w:rsidRPr="00901A26" w:rsidRDefault="00B155A2" w:rsidP="00B372CE">
            <w:pPr>
              <w:rPr>
                <w:rFonts w:ascii="Arial" w:eastAsia="Times New Roman" w:hAnsi="Arial" w:cs="Arial"/>
                <w:b/>
                <w:bCs/>
                <w:color w:val="000000"/>
                <w:sz w:val="20"/>
                <w:szCs w:val="20"/>
              </w:rPr>
            </w:pPr>
            <w:r w:rsidRPr="00901A26">
              <w:rPr>
                <w:rFonts w:ascii="Arial" w:eastAsia="Times New Roman" w:hAnsi="Arial" w:cs="Arial"/>
                <w:b/>
                <w:bCs/>
                <w:color w:val="000000"/>
                <w:sz w:val="20"/>
                <w:szCs w:val="20"/>
              </w:rPr>
              <w:t> </w:t>
            </w:r>
          </w:p>
        </w:tc>
        <w:tc>
          <w:tcPr>
            <w:tcW w:w="2068" w:type="dxa"/>
            <w:tcBorders>
              <w:top w:val="nil"/>
              <w:left w:val="nil"/>
              <w:bottom w:val="single" w:sz="4" w:space="0" w:color="auto"/>
              <w:right w:val="nil"/>
            </w:tcBorders>
            <w:shd w:val="clear" w:color="auto" w:fill="auto"/>
            <w:noWrap/>
            <w:vAlign w:val="bottom"/>
            <w:hideMark/>
          </w:tcPr>
          <w:p w14:paraId="23D9FDBE" w14:textId="77777777" w:rsidR="00B155A2" w:rsidRPr="00901A26" w:rsidRDefault="00B155A2" w:rsidP="00B372CE">
            <w:pPr>
              <w:rPr>
                <w:rFonts w:ascii="Arial" w:eastAsia="Times New Roman" w:hAnsi="Arial" w:cs="Arial"/>
                <w:b/>
                <w:bCs/>
                <w:color w:val="000000"/>
                <w:sz w:val="20"/>
                <w:szCs w:val="20"/>
              </w:rPr>
            </w:pPr>
            <w:r w:rsidRPr="00901A26">
              <w:rPr>
                <w:rFonts w:ascii="Arial" w:eastAsia="Times New Roman" w:hAnsi="Arial" w:cs="Arial"/>
                <w:b/>
                <w:bCs/>
                <w:color w:val="000000"/>
                <w:sz w:val="20"/>
                <w:szCs w:val="20"/>
              </w:rPr>
              <w:t> </w:t>
            </w:r>
          </w:p>
        </w:tc>
        <w:tc>
          <w:tcPr>
            <w:tcW w:w="272" w:type="dxa"/>
            <w:tcBorders>
              <w:top w:val="nil"/>
              <w:left w:val="nil"/>
              <w:bottom w:val="single" w:sz="4" w:space="0" w:color="auto"/>
              <w:right w:val="nil"/>
            </w:tcBorders>
            <w:shd w:val="clear" w:color="auto" w:fill="auto"/>
            <w:noWrap/>
            <w:vAlign w:val="bottom"/>
            <w:hideMark/>
          </w:tcPr>
          <w:p w14:paraId="7CE828FA" w14:textId="77777777" w:rsidR="00B155A2" w:rsidRPr="00901A26" w:rsidRDefault="00B155A2" w:rsidP="00B372CE">
            <w:pPr>
              <w:rPr>
                <w:rFonts w:ascii="Arial" w:eastAsia="Times New Roman" w:hAnsi="Arial" w:cs="Arial"/>
                <w:b/>
                <w:bCs/>
                <w:color w:val="000000"/>
                <w:sz w:val="20"/>
                <w:szCs w:val="20"/>
              </w:rPr>
            </w:pPr>
            <w:r w:rsidRPr="00901A26">
              <w:rPr>
                <w:rFonts w:ascii="Arial" w:eastAsia="Times New Roman" w:hAnsi="Arial" w:cs="Arial"/>
                <w:b/>
                <w:bCs/>
                <w:color w:val="000000"/>
                <w:sz w:val="20"/>
                <w:szCs w:val="20"/>
              </w:rPr>
              <w:t> </w:t>
            </w:r>
          </w:p>
        </w:tc>
        <w:tc>
          <w:tcPr>
            <w:tcW w:w="2162" w:type="dxa"/>
            <w:tcBorders>
              <w:top w:val="nil"/>
              <w:left w:val="nil"/>
              <w:bottom w:val="single" w:sz="4" w:space="0" w:color="auto"/>
              <w:right w:val="nil"/>
            </w:tcBorders>
            <w:shd w:val="clear" w:color="auto" w:fill="auto"/>
            <w:noWrap/>
            <w:vAlign w:val="bottom"/>
            <w:hideMark/>
          </w:tcPr>
          <w:p w14:paraId="7178FF8B" w14:textId="77777777" w:rsidR="00B155A2" w:rsidRPr="00901A26" w:rsidRDefault="00B155A2" w:rsidP="00B372CE">
            <w:pPr>
              <w:rPr>
                <w:rFonts w:ascii="Arial" w:eastAsia="Times New Roman" w:hAnsi="Arial" w:cs="Arial"/>
                <w:b/>
                <w:bCs/>
                <w:color w:val="000000"/>
                <w:sz w:val="20"/>
                <w:szCs w:val="20"/>
              </w:rPr>
            </w:pPr>
            <w:r w:rsidRPr="00901A26">
              <w:rPr>
                <w:rFonts w:ascii="Arial" w:eastAsia="Times New Roman" w:hAnsi="Arial" w:cs="Arial"/>
                <w:b/>
                <w:bCs/>
                <w:color w:val="000000"/>
                <w:sz w:val="20"/>
                <w:szCs w:val="20"/>
              </w:rPr>
              <w:t> </w:t>
            </w:r>
          </w:p>
        </w:tc>
      </w:tr>
      <w:tr w:rsidR="00B155A2" w:rsidRPr="00901A26" w14:paraId="31CD24EE" w14:textId="77777777" w:rsidTr="00B372CE">
        <w:trPr>
          <w:trHeight w:val="255"/>
          <w:jc w:val="center"/>
        </w:trPr>
        <w:tc>
          <w:tcPr>
            <w:tcW w:w="3060" w:type="dxa"/>
            <w:tcBorders>
              <w:top w:val="nil"/>
              <w:left w:val="nil"/>
              <w:bottom w:val="single" w:sz="4" w:space="0" w:color="auto"/>
              <w:right w:val="nil"/>
            </w:tcBorders>
            <w:shd w:val="clear" w:color="auto" w:fill="auto"/>
            <w:noWrap/>
            <w:vAlign w:val="bottom"/>
            <w:hideMark/>
          </w:tcPr>
          <w:p w14:paraId="2988DBA3"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 </w:t>
            </w:r>
          </w:p>
        </w:tc>
        <w:tc>
          <w:tcPr>
            <w:tcW w:w="2160" w:type="dxa"/>
            <w:tcBorders>
              <w:top w:val="nil"/>
              <w:left w:val="nil"/>
              <w:bottom w:val="single" w:sz="4" w:space="0" w:color="auto"/>
              <w:right w:val="nil"/>
            </w:tcBorders>
            <w:shd w:val="clear" w:color="auto" w:fill="auto"/>
            <w:noWrap/>
            <w:vAlign w:val="center"/>
            <w:hideMark/>
          </w:tcPr>
          <w:p w14:paraId="025ECBCB" w14:textId="77777777" w:rsidR="00B155A2" w:rsidRPr="00901A26" w:rsidRDefault="00B155A2" w:rsidP="00B372CE">
            <w:pPr>
              <w:rPr>
                <w:rFonts w:ascii="Arial" w:eastAsia="Times New Roman" w:hAnsi="Arial" w:cs="Arial"/>
                <w:b/>
                <w:bCs/>
                <w:color w:val="000000"/>
                <w:sz w:val="20"/>
                <w:szCs w:val="20"/>
              </w:rPr>
            </w:pPr>
            <w:r w:rsidRPr="00901A26">
              <w:rPr>
                <w:rFonts w:ascii="Arial" w:eastAsia="Times New Roman" w:hAnsi="Arial" w:cs="Arial"/>
                <w:b/>
                <w:bCs/>
                <w:color w:val="000000"/>
                <w:sz w:val="20"/>
                <w:szCs w:val="20"/>
              </w:rPr>
              <w:t>Depressed Monthly</w:t>
            </w:r>
          </w:p>
        </w:tc>
        <w:tc>
          <w:tcPr>
            <w:tcW w:w="272" w:type="dxa"/>
            <w:tcBorders>
              <w:top w:val="nil"/>
              <w:left w:val="nil"/>
              <w:bottom w:val="single" w:sz="4" w:space="0" w:color="auto"/>
              <w:right w:val="nil"/>
            </w:tcBorders>
            <w:shd w:val="clear" w:color="auto" w:fill="auto"/>
            <w:noWrap/>
            <w:vAlign w:val="bottom"/>
            <w:hideMark/>
          </w:tcPr>
          <w:p w14:paraId="09BCDA7B" w14:textId="77777777" w:rsidR="00B155A2" w:rsidRPr="00901A26" w:rsidRDefault="00B155A2" w:rsidP="00B372CE">
            <w:pPr>
              <w:rPr>
                <w:rFonts w:ascii="Arial" w:eastAsia="Times New Roman" w:hAnsi="Arial" w:cs="Arial"/>
                <w:b/>
                <w:bCs/>
                <w:color w:val="000000"/>
                <w:sz w:val="20"/>
                <w:szCs w:val="20"/>
              </w:rPr>
            </w:pPr>
            <w:r w:rsidRPr="00901A26">
              <w:rPr>
                <w:rFonts w:ascii="Arial" w:eastAsia="Times New Roman" w:hAnsi="Arial" w:cs="Arial"/>
                <w:b/>
                <w:bCs/>
                <w:color w:val="000000"/>
                <w:sz w:val="20"/>
                <w:szCs w:val="20"/>
              </w:rPr>
              <w:t> </w:t>
            </w:r>
          </w:p>
        </w:tc>
        <w:tc>
          <w:tcPr>
            <w:tcW w:w="2068" w:type="dxa"/>
            <w:tcBorders>
              <w:top w:val="nil"/>
              <w:left w:val="nil"/>
              <w:bottom w:val="single" w:sz="4" w:space="0" w:color="auto"/>
              <w:right w:val="nil"/>
            </w:tcBorders>
            <w:shd w:val="clear" w:color="auto" w:fill="auto"/>
            <w:noWrap/>
            <w:vAlign w:val="center"/>
            <w:hideMark/>
          </w:tcPr>
          <w:p w14:paraId="2D1648D9" w14:textId="77777777" w:rsidR="00B155A2" w:rsidRPr="00901A26" w:rsidRDefault="00B155A2" w:rsidP="00B372CE">
            <w:pPr>
              <w:rPr>
                <w:rFonts w:ascii="Arial" w:eastAsia="Times New Roman" w:hAnsi="Arial" w:cs="Arial"/>
                <w:b/>
                <w:bCs/>
                <w:color w:val="000000"/>
                <w:sz w:val="20"/>
                <w:szCs w:val="20"/>
              </w:rPr>
            </w:pPr>
            <w:r w:rsidRPr="00901A26">
              <w:rPr>
                <w:rFonts w:ascii="Arial" w:eastAsia="Times New Roman" w:hAnsi="Arial" w:cs="Arial"/>
                <w:b/>
                <w:bCs/>
                <w:color w:val="000000"/>
                <w:sz w:val="20"/>
                <w:szCs w:val="20"/>
              </w:rPr>
              <w:t>Depressed Weekly</w:t>
            </w:r>
          </w:p>
        </w:tc>
        <w:tc>
          <w:tcPr>
            <w:tcW w:w="272" w:type="dxa"/>
            <w:tcBorders>
              <w:top w:val="nil"/>
              <w:left w:val="nil"/>
              <w:bottom w:val="single" w:sz="4" w:space="0" w:color="auto"/>
              <w:right w:val="nil"/>
            </w:tcBorders>
            <w:shd w:val="clear" w:color="auto" w:fill="auto"/>
            <w:noWrap/>
            <w:vAlign w:val="bottom"/>
            <w:hideMark/>
          </w:tcPr>
          <w:p w14:paraId="4AF58516" w14:textId="77777777" w:rsidR="00B155A2" w:rsidRPr="00901A26" w:rsidRDefault="00B155A2" w:rsidP="00B372CE">
            <w:pPr>
              <w:rPr>
                <w:rFonts w:ascii="Arial" w:eastAsia="Times New Roman" w:hAnsi="Arial" w:cs="Arial"/>
                <w:b/>
                <w:bCs/>
                <w:color w:val="000000"/>
                <w:sz w:val="20"/>
                <w:szCs w:val="20"/>
              </w:rPr>
            </w:pPr>
            <w:r w:rsidRPr="00901A26">
              <w:rPr>
                <w:rFonts w:ascii="Arial" w:eastAsia="Times New Roman" w:hAnsi="Arial" w:cs="Arial"/>
                <w:b/>
                <w:bCs/>
                <w:color w:val="000000"/>
                <w:sz w:val="20"/>
                <w:szCs w:val="20"/>
              </w:rPr>
              <w:t> </w:t>
            </w:r>
          </w:p>
        </w:tc>
        <w:tc>
          <w:tcPr>
            <w:tcW w:w="2162" w:type="dxa"/>
            <w:tcBorders>
              <w:top w:val="nil"/>
              <w:left w:val="nil"/>
              <w:bottom w:val="single" w:sz="4" w:space="0" w:color="auto"/>
              <w:right w:val="nil"/>
            </w:tcBorders>
            <w:shd w:val="clear" w:color="auto" w:fill="auto"/>
            <w:noWrap/>
            <w:vAlign w:val="bottom"/>
            <w:hideMark/>
          </w:tcPr>
          <w:p w14:paraId="47FF8CE6" w14:textId="77777777" w:rsidR="00B155A2" w:rsidRPr="00901A26" w:rsidRDefault="00B155A2" w:rsidP="00B372CE">
            <w:pPr>
              <w:rPr>
                <w:rFonts w:ascii="Arial" w:eastAsia="Times New Roman" w:hAnsi="Arial" w:cs="Arial"/>
                <w:b/>
                <w:bCs/>
                <w:color w:val="000000"/>
                <w:sz w:val="20"/>
                <w:szCs w:val="20"/>
              </w:rPr>
            </w:pPr>
            <w:r w:rsidRPr="00901A26">
              <w:rPr>
                <w:rFonts w:ascii="Arial" w:eastAsia="Times New Roman" w:hAnsi="Arial" w:cs="Arial"/>
                <w:b/>
                <w:bCs/>
                <w:color w:val="000000"/>
                <w:sz w:val="20"/>
                <w:szCs w:val="20"/>
              </w:rPr>
              <w:t>PHQ-9 score ≥10</w:t>
            </w:r>
          </w:p>
        </w:tc>
      </w:tr>
      <w:tr w:rsidR="00B155A2" w:rsidRPr="00901A26" w14:paraId="7E5BBD60" w14:textId="77777777" w:rsidTr="00B372CE">
        <w:trPr>
          <w:trHeight w:val="255"/>
          <w:jc w:val="center"/>
        </w:trPr>
        <w:tc>
          <w:tcPr>
            <w:tcW w:w="3060" w:type="dxa"/>
            <w:tcBorders>
              <w:top w:val="nil"/>
              <w:left w:val="nil"/>
              <w:bottom w:val="nil"/>
              <w:right w:val="nil"/>
            </w:tcBorders>
            <w:shd w:val="clear" w:color="auto" w:fill="auto"/>
            <w:noWrap/>
            <w:vAlign w:val="bottom"/>
            <w:hideMark/>
          </w:tcPr>
          <w:p w14:paraId="260E7BFB"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Age, y</w:t>
            </w:r>
          </w:p>
        </w:tc>
        <w:tc>
          <w:tcPr>
            <w:tcW w:w="2160" w:type="dxa"/>
            <w:tcBorders>
              <w:top w:val="nil"/>
              <w:left w:val="nil"/>
              <w:bottom w:val="nil"/>
              <w:right w:val="nil"/>
            </w:tcBorders>
            <w:shd w:val="clear" w:color="auto" w:fill="auto"/>
            <w:noWrap/>
            <w:vAlign w:val="bottom"/>
            <w:hideMark/>
          </w:tcPr>
          <w:p w14:paraId="14B70488"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0.98 (0.97 to 0.98)</w:t>
            </w:r>
          </w:p>
        </w:tc>
        <w:tc>
          <w:tcPr>
            <w:tcW w:w="272" w:type="dxa"/>
            <w:tcBorders>
              <w:top w:val="nil"/>
              <w:left w:val="nil"/>
              <w:bottom w:val="nil"/>
              <w:right w:val="nil"/>
            </w:tcBorders>
            <w:shd w:val="clear" w:color="auto" w:fill="auto"/>
            <w:noWrap/>
            <w:vAlign w:val="bottom"/>
            <w:hideMark/>
          </w:tcPr>
          <w:p w14:paraId="4C359FA9" w14:textId="77777777" w:rsidR="00B155A2" w:rsidRPr="00901A26" w:rsidRDefault="00B155A2" w:rsidP="00B372CE">
            <w:pPr>
              <w:rPr>
                <w:rFonts w:ascii="Arial" w:eastAsia="Times New Roman" w:hAnsi="Arial" w:cs="Arial"/>
                <w:color w:val="000000"/>
                <w:sz w:val="20"/>
                <w:szCs w:val="20"/>
              </w:rPr>
            </w:pPr>
          </w:p>
        </w:tc>
        <w:tc>
          <w:tcPr>
            <w:tcW w:w="2068" w:type="dxa"/>
            <w:tcBorders>
              <w:top w:val="nil"/>
              <w:left w:val="nil"/>
              <w:bottom w:val="nil"/>
              <w:right w:val="nil"/>
            </w:tcBorders>
            <w:shd w:val="clear" w:color="auto" w:fill="auto"/>
            <w:noWrap/>
            <w:vAlign w:val="bottom"/>
            <w:hideMark/>
          </w:tcPr>
          <w:p w14:paraId="403AF075"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0.99 (0.98 to 0.99)</w:t>
            </w:r>
          </w:p>
        </w:tc>
        <w:tc>
          <w:tcPr>
            <w:tcW w:w="272" w:type="dxa"/>
            <w:tcBorders>
              <w:top w:val="nil"/>
              <w:left w:val="nil"/>
              <w:bottom w:val="nil"/>
              <w:right w:val="nil"/>
            </w:tcBorders>
            <w:shd w:val="clear" w:color="auto" w:fill="auto"/>
            <w:noWrap/>
            <w:vAlign w:val="bottom"/>
            <w:hideMark/>
          </w:tcPr>
          <w:p w14:paraId="30279F15" w14:textId="77777777" w:rsidR="00B155A2" w:rsidRPr="00901A26" w:rsidRDefault="00B155A2" w:rsidP="00B372CE">
            <w:pPr>
              <w:rPr>
                <w:rFonts w:ascii="Arial" w:eastAsia="Times New Roman" w:hAnsi="Arial" w:cs="Arial"/>
                <w:color w:val="000000"/>
                <w:sz w:val="20"/>
                <w:szCs w:val="20"/>
              </w:rPr>
            </w:pPr>
          </w:p>
        </w:tc>
        <w:tc>
          <w:tcPr>
            <w:tcW w:w="2162" w:type="dxa"/>
            <w:tcBorders>
              <w:top w:val="nil"/>
              <w:left w:val="nil"/>
              <w:bottom w:val="nil"/>
              <w:right w:val="nil"/>
            </w:tcBorders>
            <w:shd w:val="clear" w:color="auto" w:fill="auto"/>
            <w:noWrap/>
            <w:vAlign w:val="bottom"/>
            <w:hideMark/>
          </w:tcPr>
          <w:p w14:paraId="7B0EB5A7"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0.98 (0.97 to 0.99)</w:t>
            </w:r>
          </w:p>
        </w:tc>
      </w:tr>
      <w:tr w:rsidR="00B155A2" w:rsidRPr="00901A26" w14:paraId="6E2675EE" w14:textId="77777777" w:rsidTr="00B372CE">
        <w:trPr>
          <w:trHeight w:val="255"/>
          <w:jc w:val="center"/>
        </w:trPr>
        <w:tc>
          <w:tcPr>
            <w:tcW w:w="3060" w:type="dxa"/>
            <w:tcBorders>
              <w:top w:val="nil"/>
              <w:left w:val="nil"/>
              <w:bottom w:val="nil"/>
              <w:right w:val="nil"/>
            </w:tcBorders>
            <w:shd w:val="clear" w:color="auto" w:fill="auto"/>
            <w:noWrap/>
            <w:vAlign w:val="bottom"/>
            <w:hideMark/>
          </w:tcPr>
          <w:p w14:paraId="207D19DE"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Sex</w:t>
            </w:r>
          </w:p>
        </w:tc>
        <w:tc>
          <w:tcPr>
            <w:tcW w:w="2160" w:type="dxa"/>
            <w:tcBorders>
              <w:top w:val="nil"/>
              <w:left w:val="nil"/>
              <w:bottom w:val="nil"/>
              <w:right w:val="nil"/>
            </w:tcBorders>
            <w:shd w:val="clear" w:color="auto" w:fill="auto"/>
            <w:noWrap/>
            <w:vAlign w:val="bottom"/>
            <w:hideMark/>
          </w:tcPr>
          <w:p w14:paraId="7A561537" w14:textId="77777777" w:rsidR="00B155A2" w:rsidRPr="00901A26" w:rsidRDefault="00B155A2" w:rsidP="00B372CE">
            <w:pPr>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14:paraId="5378C854" w14:textId="77777777" w:rsidR="00B155A2" w:rsidRPr="00901A26" w:rsidRDefault="00B155A2" w:rsidP="00B372CE">
            <w:pPr>
              <w:rPr>
                <w:rFonts w:ascii="Times New Roman" w:eastAsia="Times New Roman" w:hAnsi="Times New Roman" w:cs="Times New Roman"/>
                <w:sz w:val="20"/>
                <w:szCs w:val="20"/>
              </w:rPr>
            </w:pPr>
          </w:p>
        </w:tc>
        <w:tc>
          <w:tcPr>
            <w:tcW w:w="2068" w:type="dxa"/>
            <w:tcBorders>
              <w:top w:val="nil"/>
              <w:left w:val="nil"/>
              <w:bottom w:val="nil"/>
              <w:right w:val="nil"/>
            </w:tcBorders>
            <w:shd w:val="clear" w:color="auto" w:fill="auto"/>
            <w:noWrap/>
            <w:vAlign w:val="bottom"/>
            <w:hideMark/>
          </w:tcPr>
          <w:p w14:paraId="5BAA2757" w14:textId="77777777" w:rsidR="00B155A2" w:rsidRPr="00901A26" w:rsidRDefault="00B155A2" w:rsidP="00B372CE">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29B412DE" w14:textId="77777777" w:rsidR="00B155A2" w:rsidRPr="00901A26" w:rsidRDefault="00B155A2" w:rsidP="00B372CE">
            <w:pPr>
              <w:rPr>
                <w:rFonts w:ascii="Times New Roman" w:eastAsia="Times New Roman" w:hAnsi="Times New Roman" w:cs="Times New Roman"/>
                <w:sz w:val="20"/>
                <w:szCs w:val="20"/>
              </w:rPr>
            </w:pPr>
          </w:p>
        </w:tc>
        <w:tc>
          <w:tcPr>
            <w:tcW w:w="2162" w:type="dxa"/>
            <w:tcBorders>
              <w:top w:val="nil"/>
              <w:left w:val="nil"/>
              <w:bottom w:val="nil"/>
              <w:right w:val="nil"/>
            </w:tcBorders>
            <w:shd w:val="clear" w:color="auto" w:fill="auto"/>
            <w:noWrap/>
            <w:vAlign w:val="bottom"/>
            <w:hideMark/>
          </w:tcPr>
          <w:p w14:paraId="7C449574" w14:textId="77777777" w:rsidR="00B155A2" w:rsidRPr="00901A26" w:rsidRDefault="00B155A2" w:rsidP="00B372CE">
            <w:pPr>
              <w:rPr>
                <w:rFonts w:ascii="Times New Roman" w:eastAsia="Times New Roman" w:hAnsi="Times New Roman" w:cs="Times New Roman"/>
                <w:sz w:val="20"/>
                <w:szCs w:val="20"/>
              </w:rPr>
            </w:pPr>
          </w:p>
        </w:tc>
      </w:tr>
      <w:tr w:rsidR="00B155A2" w:rsidRPr="00901A26" w14:paraId="5611754B" w14:textId="77777777" w:rsidTr="00B372CE">
        <w:trPr>
          <w:trHeight w:val="255"/>
          <w:jc w:val="center"/>
        </w:trPr>
        <w:tc>
          <w:tcPr>
            <w:tcW w:w="3060" w:type="dxa"/>
            <w:tcBorders>
              <w:top w:val="nil"/>
              <w:left w:val="nil"/>
              <w:bottom w:val="nil"/>
              <w:right w:val="nil"/>
            </w:tcBorders>
            <w:shd w:val="clear" w:color="auto" w:fill="auto"/>
            <w:noWrap/>
            <w:vAlign w:val="bottom"/>
            <w:hideMark/>
          </w:tcPr>
          <w:p w14:paraId="54870FCA" w14:textId="77777777" w:rsidR="00B155A2" w:rsidRPr="00901A26" w:rsidRDefault="00B155A2" w:rsidP="00B372CE">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Male</w:t>
            </w:r>
          </w:p>
        </w:tc>
        <w:tc>
          <w:tcPr>
            <w:tcW w:w="2160" w:type="dxa"/>
            <w:tcBorders>
              <w:top w:val="nil"/>
              <w:left w:val="nil"/>
              <w:bottom w:val="nil"/>
              <w:right w:val="nil"/>
            </w:tcBorders>
            <w:shd w:val="clear" w:color="auto" w:fill="auto"/>
            <w:noWrap/>
            <w:vAlign w:val="bottom"/>
            <w:hideMark/>
          </w:tcPr>
          <w:p w14:paraId="5C759A9D"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 [Reference]</w:t>
            </w:r>
          </w:p>
        </w:tc>
        <w:tc>
          <w:tcPr>
            <w:tcW w:w="272" w:type="dxa"/>
            <w:tcBorders>
              <w:top w:val="nil"/>
              <w:left w:val="nil"/>
              <w:bottom w:val="nil"/>
              <w:right w:val="nil"/>
            </w:tcBorders>
            <w:shd w:val="clear" w:color="auto" w:fill="auto"/>
            <w:noWrap/>
            <w:vAlign w:val="bottom"/>
            <w:hideMark/>
          </w:tcPr>
          <w:p w14:paraId="26B957E5" w14:textId="77777777" w:rsidR="00B155A2" w:rsidRPr="00901A26" w:rsidRDefault="00B155A2" w:rsidP="00B372CE">
            <w:pPr>
              <w:rPr>
                <w:rFonts w:ascii="Arial" w:eastAsia="Times New Roman" w:hAnsi="Arial" w:cs="Arial"/>
                <w:color w:val="000000"/>
                <w:sz w:val="20"/>
                <w:szCs w:val="20"/>
              </w:rPr>
            </w:pPr>
          </w:p>
        </w:tc>
        <w:tc>
          <w:tcPr>
            <w:tcW w:w="2068" w:type="dxa"/>
            <w:tcBorders>
              <w:top w:val="nil"/>
              <w:left w:val="nil"/>
              <w:bottom w:val="nil"/>
              <w:right w:val="nil"/>
            </w:tcBorders>
            <w:shd w:val="clear" w:color="auto" w:fill="auto"/>
            <w:noWrap/>
            <w:vAlign w:val="bottom"/>
            <w:hideMark/>
          </w:tcPr>
          <w:p w14:paraId="2F6DC462"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 [Reference]</w:t>
            </w:r>
          </w:p>
        </w:tc>
        <w:tc>
          <w:tcPr>
            <w:tcW w:w="272" w:type="dxa"/>
            <w:tcBorders>
              <w:top w:val="nil"/>
              <w:left w:val="nil"/>
              <w:bottom w:val="nil"/>
              <w:right w:val="nil"/>
            </w:tcBorders>
            <w:shd w:val="clear" w:color="auto" w:fill="auto"/>
            <w:noWrap/>
            <w:vAlign w:val="bottom"/>
            <w:hideMark/>
          </w:tcPr>
          <w:p w14:paraId="2113B56D" w14:textId="77777777" w:rsidR="00B155A2" w:rsidRPr="00901A26" w:rsidRDefault="00B155A2" w:rsidP="00B372CE">
            <w:pPr>
              <w:rPr>
                <w:rFonts w:ascii="Arial" w:eastAsia="Times New Roman" w:hAnsi="Arial" w:cs="Arial"/>
                <w:color w:val="000000"/>
                <w:sz w:val="20"/>
                <w:szCs w:val="20"/>
              </w:rPr>
            </w:pPr>
          </w:p>
        </w:tc>
        <w:tc>
          <w:tcPr>
            <w:tcW w:w="2162" w:type="dxa"/>
            <w:tcBorders>
              <w:top w:val="nil"/>
              <w:left w:val="nil"/>
              <w:bottom w:val="nil"/>
              <w:right w:val="nil"/>
            </w:tcBorders>
            <w:shd w:val="clear" w:color="auto" w:fill="auto"/>
            <w:noWrap/>
            <w:vAlign w:val="bottom"/>
            <w:hideMark/>
          </w:tcPr>
          <w:p w14:paraId="0C23D790"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 [Reference]</w:t>
            </w:r>
          </w:p>
        </w:tc>
      </w:tr>
      <w:tr w:rsidR="00B155A2" w:rsidRPr="00901A26" w14:paraId="71FC55DA" w14:textId="77777777" w:rsidTr="00B372CE">
        <w:trPr>
          <w:trHeight w:val="255"/>
          <w:jc w:val="center"/>
        </w:trPr>
        <w:tc>
          <w:tcPr>
            <w:tcW w:w="3060" w:type="dxa"/>
            <w:tcBorders>
              <w:top w:val="nil"/>
              <w:left w:val="nil"/>
              <w:bottom w:val="nil"/>
              <w:right w:val="nil"/>
            </w:tcBorders>
            <w:shd w:val="clear" w:color="auto" w:fill="auto"/>
            <w:noWrap/>
            <w:vAlign w:val="bottom"/>
            <w:hideMark/>
          </w:tcPr>
          <w:p w14:paraId="76CDB11C" w14:textId="77777777" w:rsidR="00B155A2" w:rsidRPr="00901A26" w:rsidRDefault="00B155A2" w:rsidP="00B372CE">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Female</w:t>
            </w:r>
          </w:p>
        </w:tc>
        <w:tc>
          <w:tcPr>
            <w:tcW w:w="2160" w:type="dxa"/>
            <w:tcBorders>
              <w:top w:val="nil"/>
              <w:left w:val="nil"/>
              <w:bottom w:val="nil"/>
              <w:right w:val="nil"/>
            </w:tcBorders>
            <w:shd w:val="clear" w:color="auto" w:fill="auto"/>
            <w:noWrap/>
            <w:vAlign w:val="bottom"/>
            <w:hideMark/>
          </w:tcPr>
          <w:p w14:paraId="4C106A78"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1.16 (0.99 to 1.37)</w:t>
            </w:r>
          </w:p>
        </w:tc>
        <w:tc>
          <w:tcPr>
            <w:tcW w:w="272" w:type="dxa"/>
            <w:tcBorders>
              <w:top w:val="nil"/>
              <w:left w:val="nil"/>
              <w:bottom w:val="nil"/>
              <w:right w:val="nil"/>
            </w:tcBorders>
            <w:shd w:val="clear" w:color="auto" w:fill="auto"/>
            <w:noWrap/>
            <w:vAlign w:val="bottom"/>
            <w:hideMark/>
          </w:tcPr>
          <w:p w14:paraId="2CD15BA1" w14:textId="77777777" w:rsidR="00B155A2" w:rsidRPr="00901A26" w:rsidRDefault="00B155A2" w:rsidP="00B372CE">
            <w:pPr>
              <w:rPr>
                <w:rFonts w:ascii="Arial" w:eastAsia="Times New Roman" w:hAnsi="Arial" w:cs="Arial"/>
                <w:color w:val="000000"/>
                <w:sz w:val="20"/>
                <w:szCs w:val="20"/>
              </w:rPr>
            </w:pPr>
          </w:p>
        </w:tc>
        <w:tc>
          <w:tcPr>
            <w:tcW w:w="2068" w:type="dxa"/>
            <w:tcBorders>
              <w:top w:val="nil"/>
              <w:left w:val="nil"/>
              <w:bottom w:val="nil"/>
              <w:right w:val="nil"/>
            </w:tcBorders>
            <w:shd w:val="clear" w:color="auto" w:fill="auto"/>
            <w:noWrap/>
            <w:vAlign w:val="bottom"/>
            <w:hideMark/>
          </w:tcPr>
          <w:p w14:paraId="76B507C0"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1.07 (0.90 to 1.27)</w:t>
            </w:r>
          </w:p>
        </w:tc>
        <w:tc>
          <w:tcPr>
            <w:tcW w:w="272" w:type="dxa"/>
            <w:tcBorders>
              <w:top w:val="nil"/>
              <w:left w:val="nil"/>
              <w:bottom w:val="nil"/>
              <w:right w:val="nil"/>
            </w:tcBorders>
            <w:shd w:val="clear" w:color="auto" w:fill="auto"/>
            <w:noWrap/>
            <w:vAlign w:val="bottom"/>
            <w:hideMark/>
          </w:tcPr>
          <w:p w14:paraId="19F74FE8" w14:textId="77777777" w:rsidR="00B155A2" w:rsidRPr="00901A26" w:rsidRDefault="00B155A2" w:rsidP="00B372CE">
            <w:pPr>
              <w:rPr>
                <w:rFonts w:ascii="Arial" w:eastAsia="Times New Roman" w:hAnsi="Arial" w:cs="Arial"/>
                <w:color w:val="000000"/>
                <w:sz w:val="20"/>
                <w:szCs w:val="20"/>
              </w:rPr>
            </w:pPr>
          </w:p>
        </w:tc>
        <w:tc>
          <w:tcPr>
            <w:tcW w:w="2162" w:type="dxa"/>
            <w:tcBorders>
              <w:top w:val="nil"/>
              <w:left w:val="nil"/>
              <w:bottom w:val="nil"/>
              <w:right w:val="nil"/>
            </w:tcBorders>
            <w:shd w:val="clear" w:color="auto" w:fill="auto"/>
            <w:noWrap/>
            <w:vAlign w:val="bottom"/>
            <w:hideMark/>
          </w:tcPr>
          <w:p w14:paraId="3FC13433"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1.41 (1.10 to 1.83)</w:t>
            </w:r>
          </w:p>
        </w:tc>
      </w:tr>
      <w:tr w:rsidR="00B155A2" w:rsidRPr="00901A26" w14:paraId="2E18DD70" w14:textId="77777777" w:rsidTr="00B372CE">
        <w:trPr>
          <w:trHeight w:val="255"/>
          <w:jc w:val="center"/>
        </w:trPr>
        <w:tc>
          <w:tcPr>
            <w:tcW w:w="3060" w:type="dxa"/>
            <w:tcBorders>
              <w:top w:val="nil"/>
              <w:left w:val="nil"/>
              <w:bottom w:val="nil"/>
              <w:right w:val="nil"/>
            </w:tcBorders>
            <w:shd w:val="clear" w:color="auto" w:fill="auto"/>
            <w:noWrap/>
            <w:vAlign w:val="bottom"/>
            <w:hideMark/>
          </w:tcPr>
          <w:p w14:paraId="7876776A"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Race/ethnicity</w:t>
            </w:r>
          </w:p>
        </w:tc>
        <w:tc>
          <w:tcPr>
            <w:tcW w:w="2160" w:type="dxa"/>
            <w:tcBorders>
              <w:top w:val="nil"/>
              <w:left w:val="nil"/>
              <w:bottom w:val="nil"/>
              <w:right w:val="nil"/>
            </w:tcBorders>
            <w:shd w:val="clear" w:color="auto" w:fill="auto"/>
            <w:noWrap/>
            <w:vAlign w:val="bottom"/>
            <w:hideMark/>
          </w:tcPr>
          <w:p w14:paraId="73D01B03" w14:textId="77777777" w:rsidR="00B155A2" w:rsidRPr="00901A26" w:rsidRDefault="00B155A2" w:rsidP="00B372CE">
            <w:pPr>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14:paraId="11A92586" w14:textId="77777777" w:rsidR="00B155A2" w:rsidRPr="00901A26" w:rsidRDefault="00B155A2" w:rsidP="00B372CE">
            <w:pPr>
              <w:rPr>
                <w:rFonts w:ascii="Times New Roman" w:eastAsia="Times New Roman" w:hAnsi="Times New Roman" w:cs="Times New Roman"/>
                <w:sz w:val="20"/>
                <w:szCs w:val="20"/>
              </w:rPr>
            </w:pPr>
          </w:p>
        </w:tc>
        <w:tc>
          <w:tcPr>
            <w:tcW w:w="2068" w:type="dxa"/>
            <w:tcBorders>
              <w:top w:val="nil"/>
              <w:left w:val="nil"/>
              <w:bottom w:val="nil"/>
              <w:right w:val="nil"/>
            </w:tcBorders>
            <w:shd w:val="clear" w:color="auto" w:fill="auto"/>
            <w:noWrap/>
            <w:vAlign w:val="bottom"/>
            <w:hideMark/>
          </w:tcPr>
          <w:p w14:paraId="21113AA8" w14:textId="77777777" w:rsidR="00B155A2" w:rsidRPr="00901A26" w:rsidRDefault="00B155A2" w:rsidP="00B372CE">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2D04029E" w14:textId="77777777" w:rsidR="00B155A2" w:rsidRPr="00901A26" w:rsidRDefault="00B155A2" w:rsidP="00B372CE">
            <w:pPr>
              <w:rPr>
                <w:rFonts w:ascii="Times New Roman" w:eastAsia="Times New Roman" w:hAnsi="Times New Roman" w:cs="Times New Roman"/>
                <w:sz w:val="20"/>
                <w:szCs w:val="20"/>
              </w:rPr>
            </w:pPr>
          </w:p>
        </w:tc>
        <w:tc>
          <w:tcPr>
            <w:tcW w:w="2162" w:type="dxa"/>
            <w:tcBorders>
              <w:top w:val="nil"/>
              <w:left w:val="nil"/>
              <w:bottom w:val="nil"/>
              <w:right w:val="nil"/>
            </w:tcBorders>
            <w:shd w:val="clear" w:color="auto" w:fill="auto"/>
            <w:noWrap/>
            <w:vAlign w:val="bottom"/>
            <w:hideMark/>
          </w:tcPr>
          <w:p w14:paraId="0DE53B19" w14:textId="77777777" w:rsidR="00B155A2" w:rsidRPr="00901A26" w:rsidRDefault="00B155A2" w:rsidP="00B372CE">
            <w:pPr>
              <w:rPr>
                <w:rFonts w:ascii="Times New Roman" w:eastAsia="Times New Roman" w:hAnsi="Times New Roman" w:cs="Times New Roman"/>
                <w:sz w:val="20"/>
                <w:szCs w:val="20"/>
              </w:rPr>
            </w:pPr>
          </w:p>
        </w:tc>
      </w:tr>
      <w:tr w:rsidR="00B155A2" w:rsidRPr="00901A26" w14:paraId="5DB7A85D" w14:textId="77777777" w:rsidTr="00B372CE">
        <w:trPr>
          <w:trHeight w:val="255"/>
          <w:jc w:val="center"/>
        </w:trPr>
        <w:tc>
          <w:tcPr>
            <w:tcW w:w="3060" w:type="dxa"/>
            <w:tcBorders>
              <w:top w:val="nil"/>
              <w:left w:val="nil"/>
              <w:bottom w:val="nil"/>
              <w:right w:val="nil"/>
            </w:tcBorders>
            <w:shd w:val="clear" w:color="auto" w:fill="auto"/>
            <w:noWrap/>
            <w:vAlign w:val="bottom"/>
            <w:hideMark/>
          </w:tcPr>
          <w:p w14:paraId="0AF3E3BD" w14:textId="77777777" w:rsidR="00B155A2" w:rsidRPr="00901A26" w:rsidRDefault="00B155A2" w:rsidP="00B372CE">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Non-Hispanic white</w:t>
            </w:r>
          </w:p>
        </w:tc>
        <w:tc>
          <w:tcPr>
            <w:tcW w:w="2160" w:type="dxa"/>
            <w:tcBorders>
              <w:top w:val="nil"/>
              <w:left w:val="nil"/>
              <w:bottom w:val="nil"/>
              <w:right w:val="nil"/>
            </w:tcBorders>
            <w:shd w:val="clear" w:color="auto" w:fill="auto"/>
            <w:noWrap/>
            <w:vAlign w:val="bottom"/>
            <w:hideMark/>
          </w:tcPr>
          <w:p w14:paraId="4974792A"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 [Reference]</w:t>
            </w:r>
          </w:p>
        </w:tc>
        <w:tc>
          <w:tcPr>
            <w:tcW w:w="272" w:type="dxa"/>
            <w:tcBorders>
              <w:top w:val="nil"/>
              <w:left w:val="nil"/>
              <w:bottom w:val="nil"/>
              <w:right w:val="nil"/>
            </w:tcBorders>
            <w:shd w:val="clear" w:color="auto" w:fill="auto"/>
            <w:noWrap/>
            <w:vAlign w:val="bottom"/>
            <w:hideMark/>
          </w:tcPr>
          <w:p w14:paraId="1459203E" w14:textId="77777777" w:rsidR="00B155A2" w:rsidRPr="00901A26" w:rsidRDefault="00B155A2" w:rsidP="00B372CE">
            <w:pPr>
              <w:rPr>
                <w:rFonts w:ascii="Arial" w:eastAsia="Times New Roman" w:hAnsi="Arial" w:cs="Arial"/>
                <w:color w:val="000000"/>
                <w:sz w:val="20"/>
                <w:szCs w:val="20"/>
              </w:rPr>
            </w:pPr>
          </w:p>
        </w:tc>
        <w:tc>
          <w:tcPr>
            <w:tcW w:w="2068" w:type="dxa"/>
            <w:tcBorders>
              <w:top w:val="nil"/>
              <w:left w:val="nil"/>
              <w:bottom w:val="nil"/>
              <w:right w:val="nil"/>
            </w:tcBorders>
            <w:shd w:val="clear" w:color="auto" w:fill="auto"/>
            <w:noWrap/>
            <w:vAlign w:val="bottom"/>
            <w:hideMark/>
          </w:tcPr>
          <w:p w14:paraId="3A36B826"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 [Reference]</w:t>
            </w:r>
          </w:p>
        </w:tc>
        <w:tc>
          <w:tcPr>
            <w:tcW w:w="272" w:type="dxa"/>
            <w:tcBorders>
              <w:top w:val="nil"/>
              <w:left w:val="nil"/>
              <w:bottom w:val="nil"/>
              <w:right w:val="nil"/>
            </w:tcBorders>
            <w:shd w:val="clear" w:color="auto" w:fill="auto"/>
            <w:noWrap/>
            <w:vAlign w:val="bottom"/>
            <w:hideMark/>
          </w:tcPr>
          <w:p w14:paraId="60436A89" w14:textId="77777777" w:rsidR="00B155A2" w:rsidRPr="00901A26" w:rsidRDefault="00B155A2" w:rsidP="00B372CE">
            <w:pPr>
              <w:rPr>
                <w:rFonts w:ascii="Arial" w:eastAsia="Times New Roman" w:hAnsi="Arial" w:cs="Arial"/>
                <w:color w:val="000000"/>
                <w:sz w:val="20"/>
                <w:szCs w:val="20"/>
              </w:rPr>
            </w:pPr>
          </w:p>
        </w:tc>
        <w:tc>
          <w:tcPr>
            <w:tcW w:w="2162" w:type="dxa"/>
            <w:tcBorders>
              <w:top w:val="nil"/>
              <w:left w:val="nil"/>
              <w:bottom w:val="nil"/>
              <w:right w:val="nil"/>
            </w:tcBorders>
            <w:shd w:val="clear" w:color="auto" w:fill="auto"/>
            <w:noWrap/>
            <w:vAlign w:val="bottom"/>
            <w:hideMark/>
          </w:tcPr>
          <w:p w14:paraId="155AF6B8"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 [Reference]</w:t>
            </w:r>
          </w:p>
        </w:tc>
      </w:tr>
      <w:tr w:rsidR="00B155A2" w:rsidRPr="00901A26" w14:paraId="5C9D1062" w14:textId="77777777" w:rsidTr="00B372CE">
        <w:trPr>
          <w:trHeight w:val="255"/>
          <w:jc w:val="center"/>
        </w:trPr>
        <w:tc>
          <w:tcPr>
            <w:tcW w:w="3060" w:type="dxa"/>
            <w:tcBorders>
              <w:top w:val="nil"/>
              <w:left w:val="nil"/>
              <w:bottom w:val="nil"/>
              <w:right w:val="nil"/>
            </w:tcBorders>
            <w:shd w:val="clear" w:color="auto" w:fill="auto"/>
            <w:noWrap/>
            <w:vAlign w:val="bottom"/>
            <w:hideMark/>
          </w:tcPr>
          <w:p w14:paraId="69C2E87A" w14:textId="77777777" w:rsidR="00B155A2" w:rsidRPr="00901A26" w:rsidRDefault="00B155A2" w:rsidP="00B372CE">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Non-Hispanic black</w:t>
            </w:r>
          </w:p>
        </w:tc>
        <w:tc>
          <w:tcPr>
            <w:tcW w:w="2160" w:type="dxa"/>
            <w:tcBorders>
              <w:top w:val="nil"/>
              <w:left w:val="nil"/>
              <w:bottom w:val="nil"/>
              <w:right w:val="nil"/>
            </w:tcBorders>
            <w:shd w:val="clear" w:color="auto" w:fill="auto"/>
            <w:noWrap/>
            <w:vAlign w:val="bottom"/>
            <w:hideMark/>
          </w:tcPr>
          <w:p w14:paraId="755D7159"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0.66 (0.54 to 0.82)</w:t>
            </w:r>
          </w:p>
        </w:tc>
        <w:tc>
          <w:tcPr>
            <w:tcW w:w="272" w:type="dxa"/>
            <w:tcBorders>
              <w:top w:val="nil"/>
              <w:left w:val="nil"/>
              <w:bottom w:val="nil"/>
              <w:right w:val="nil"/>
            </w:tcBorders>
            <w:shd w:val="clear" w:color="auto" w:fill="auto"/>
            <w:noWrap/>
            <w:vAlign w:val="bottom"/>
            <w:hideMark/>
          </w:tcPr>
          <w:p w14:paraId="1CD26C27" w14:textId="77777777" w:rsidR="00B155A2" w:rsidRPr="00901A26" w:rsidRDefault="00B155A2" w:rsidP="00B372CE">
            <w:pPr>
              <w:rPr>
                <w:rFonts w:ascii="Arial" w:eastAsia="Times New Roman" w:hAnsi="Arial" w:cs="Arial"/>
                <w:color w:val="000000"/>
                <w:sz w:val="20"/>
                <w:szCs w:val="20"/>
              </w:rPr>
            </w:pPr>
          </w:p>
        </w:tc>
        <w:tc>
          <w:tcPr>
            <w:tcW w:w="2068" w:type="dxa"/>
            <w:tcBorders>
              <w:top w:val="nil"/>
              <w:left w:val="nil"/>
              <w:bottom w:val="nil"/>
              <w:right w:val="nil"/>
            </w:tcBorders>
            <w:shd w:val="clear" w:color="auto" w:fill="auto"/>
            <w:noWrap/>
            <w:vAlign w:val="bottom"/>
            <w:hideMark/>
          </w:tcPr>
          <w:p w14:paraId="4F8BE1B8"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0.78 (0.62 to 0.98)</w:t>
            </w:r>
          </w:p>
        </w:tc>
        <w:tc>
          <w:tcPr>
            <w:tcW w:w="272" w:type="dxa"/>
            <w:tcBorders>
              <w:top w:val="nil"/>
              <w:left w:val="nil"/>
              <w:bottom w:val="nil"/>
              <w:right w:val="nil"/>
            </w:tcBorders>
            <w:shd w:val="clear" w:color="auto" w:fill="auto"/>
            <w:noWrap/>
            <w:vAlign w:val="bottom"/>
            <w:hideMark/>
          </w:tcPr>
          <w:p w14:paraId="445F299C" w14:textId="77777777" w:rsidR="00B155A2" w:rsidRPr="00901A26" w:rsidRDefault="00B155A2" w:rsidP="00B372CE">
            <w:pPr>
              <w:rPr>
                <w:rFonts w:ascii="Arial" w:eastAsia="Times New Roman" w:hAnsi="Arial" w:cs="Arial"/>
                <w:color w:val="000000"/>
                <w:sz w:val="20"/>
                <w:szCs w:val="20"/>
              </w:rPr>
            </w:pPr>
          </w:p>
        </w:tc>
        <w:tc>
          <w:tcPr>
            <w:tcW w:w="2162" w:type="dxa"/>
            <w:tcBorders>
              <w:top w:val="nil"/>
              <w:left w:val="nil"/>
              <w:bottom w:val="nil"/>
              <w:right w:val="nil"/>
            </w:tcBorders>
            <w:shd w:val="clear" w:color="auto" w:fill="auto"/>
            <w:noWrap/>
            <w:vAlign w:val="bottom"/>
            <w:hideMark/>
          </w:tcPr>
          <w:p w14:paraId="11CC1061"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0.78 (0.61 to 1.00)</w:t>
            </w:r>
          </w:p>
        </w:tc>
      </w:tr>
      <w:tr w:rsidR="00B155A2" w:rsidRPr="00901A26" w14:paraId="723ECAA6" w14:textId="77777777" w:rsidTr="00B372CE">
        <w:trPr>
          <w:trHeight w:val="255"/>
          <w:jc w:val="center"/>
        </w:trPr>
        <w:tc>
          <w:tcPr>
            <w:tcW w:w="3060" w:type="dxa"/>
            <w:tcBorders>
              <w:top w:val="nil"/>
              <w:left w:val="nil"/>
              <w:bottom w:val="nil"/>
              <w:right w:val="nil"/>
            </w:tcBorders>
            <w:shd w:val="clear" w:color="auto" w:fill="auto"/>
            <w:noWrap/>
            <w:vAlign w:val="bottom"/>
            <w:hideMark/>
          </w:tcPr>
          <w:p w14:paraId="108A73D2" w14:textId="77777777" w:rsidR="00B155A2" w:rsidRPr="00901A26" w:rsidRDefault="00B155A2" w:rsidP="00B372CE">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 xml:space="preserve">Hispanic </w:t>
            </w:r>
          </w:p>
        </w:tc>
        <w:tc>
          <w:tcPr>
            <w:tcW w:w="2160" w:type="dxa"/>
            <w:tcBorders>
              <w:top w:val="nil"/>
              <w:left w:val="nil"/>
              <w:bottom w:val="nil"/>
              <w:right w:val="nil"/>
            </w:tcBorders>
            <w:shd w:val="clear" w:color="auto" w:fill="auto"/>
            <w:noWrap/>
            <w:vAlign w:val="bottom"/>
            <w:hideMark/>
          </w:tcPr>
          <w:p w14:paraId="2A89E834"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0.77 (0.61 to 0.97)</w:t>
            </w:r>
          </w:p>
        </w:tc>
        <w:tc>
          <w:tcPr>
            <w:tcW w:w="272" w:type="dxa"/>
            <w:tcBorders>
              <w:top w:val="nil"/>
              <w:left w:val="nil"/>
              <w:bottom w:val="nil"/>
              <w:right w:val="nil"/>
            </w:tcBorders>
            <w:shd w:val="clear" w:color="auto" w:fill="auto"/>
            <w:noWrap/>
            <w:vAlign w:val="bottom"/>
            <w:hideMark/>
          </w:tcPr>
          <w:p w14:paraId="079DCD1D" w14:textId="77777777" w:rsidR="00B155A2" w:rsidRPr="00901A26" w:rsidRDefault="00B155A2" w:rsidP="00B372CE">
            <w:pPr>
              <w:rPr>
                <w:rFonts w:ascii="Arial" w:eastAsia="Times New Roman" w:hAnsi="Arial" w:cs="Arial"/>
                <w:color w:val="000000"/>
                <w:sz w:val="20"/>
                <w:szCs w:val="20"/>
              </w:rPr>
            </w:pPr>
          </w:p>
        </w:tc>
        <w:tc>
          <w:tcPr>
            <w:tcW w:w="2068" w:type="dxa"/>
            <w:tcBorders>
              <w:top w:val="nil"/>
              <w:left w:val="nil"/>
              <w:bottom w:val="nil"/>
              <w:right w:val="nil"/>
            </w:tcBorders>
            <w:shd w:val="clear" w:color="auto" w:fill="auto"/>
            <w:noWrap/>
            <w:vAlign w:val="bottom"/>
            <w:hideMark/>
          </w:tcPr>
          <w:p w14:paraId="4BD28A2E"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0.70 (0.50 to 1.00)</w:t>
            </w:r>
          </w:p>
        </w:tc>
        <w:tc>
          <w:tcPr>
            <w:tcW w:w="272" w:type="dxa"/>
            <w:tcBorders>
              <w:top w:val="nil"/>
              <w:left w:val="nil"/>
              <w:bottom w:val="nil"/>
              <w:right w:val="nil"/>
            </w:tcBorders>
            <w:shd w:val="clear" w:color="auto" w:fill="auto"/>
            <w:noWrap/>
            <w:vAlign w:val="bottom"/>
            <w:hideMark/>
          </w:tcPr>
          <w:p w14:paraId="670BECD6" w14:textId="77777777" w:rsidR="00B155A2" w:rsidRPr="00901A26" w:rsidRDefault="00B155A2" w:rsidP="00B372CE">
            <w:pPr>
              <w:rPr>
                <w:rFonts w:ascii="Arial" w:eastAsia="Times New Roman" w:hAnsi="Arial" w:cs="Arial"/>
                <w:color w:val="000000"/>
                <w:sz w:val="20"/>
                <w:szCs w:val="20"/>
              </w:rPr>
            </w:pPr>
          </w:p>
        </w:tc>
        <w:tc>
          <w:tcPr>
            <w:tcW w:w="2162" w:type="dxa"/>
            <w:tcBorders>
              <w:top w:val="nil"/>
              <w:left w:val="nil"/>
              <w:bottom w:val="nil"/>
              <w:right w:val="nil"/>
            </w:tcBorders>
            <w:shd w:val="clear" w:color="auto" w:fill="auto"/>
            <w:noWrap/>
            <w:vAlign w:val="bottom"/>
            <w:hideMark/>
          </w:tcPr>
          <w:p w14:paraId="4F89BDAF"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0.82 (0.54 to 1.25)</w:t>
            </w:r>
          </w:p>
        </w:tc>
      </w:tr>
      <w:tr w:rsidR="00B155A2" w:rsidRPr="00901A26" w14:paraId="007D86DD" w14:textId="77777777" w:rsidTr="00B372CE">
        <w:trPr>
          <w:trHeight w:val="255"/>
          <w:jc w:val="center"/>
        </w:trPr>
        <w:tc>
          <w:tcPr>
            <w:tcW w:w="3060" w:type="dxa"/>
            <w:tcBorders>
              <w:top w:val="nil"/>
              <w:left w:val="nil"/>
              <w:bottom w:val="nil"/>
              <w:right w:val="nil"/>
            </w:tcBorders>
            <w:shd w:val="clear" w:color="auto" w:fill="auto"/>
            <w:noWrap/>
            <w:vAlign w:val="bottom"/>
            <w:hideMark/>
          </w:tcPr>
          <w:p w14:paraId="6DF1279B" w14:textId="77777777" w:rsidR="00B155A2" w:rsidRPr="00901A26" w:rsidRDefault="00B155A2" w:rsidP="00B372CE">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Other</w:t>
            </w:r>
          </w:p>
        </w:tc>
        <w:tc>
          <w:tcPr>
            <w:tcW w:w="2160" w:type="dxa"/>
            <w:tcBorders>
              <w:top w:val="nil"/>
              <w:left w:val="nil"/>
              <w:bottom w:val="nil"/>
              <w:right w:val="nil"/>
            </w:tcBorders>
            <w:shd w:val="clear" w:color="auto" w:fill="auto"/>
            <w:noWrap/>
            <w:vAlign w:val="bottom"/>
            <w:hideMark/>
          </w:tcPr>
          <w:p w14:paraId="57895553"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0.78 (0.56 to 1.08)</w:t>
            </w:r>
          </w:p>
        </w:tc>
        <w:tc>
          <w:tcPr>
            <w:tcW w:w="272" w:type="dxa"/>
            <w:tcBorders>
              <w:top w:val="nil"/>
              <w:left w:val="nil"/>
              <w:bottom w:val="nil"/>
              <w:right w:val="nil"/>
            </w:tcBorders>
            <w:shd w:val="clear" w:color="auto" w:fill="auto"/>
            <w:noWrap/>
            <w:vAlign w:val="bottom"/>
            <w:hideMark/>
          </w:tcPr>
          <w:p w14:paraId="4A9B4045" w14:textId="77777777" w:rsidR="00B155A2" w:rsidRPr="00901A26" w:rsidRDefault="00B155A2" w:rsidP="00B372CE">
            <w:pPr>
              <w:rPr>
                <w:rFonts w:ascii="Arial" w:eastAsia="Times New Roman" w:hAnsi="Arial" w:cs="Arial"/>
                <w:color w:val="000000"/>
                <w:sz w:val="20"/>
                <w:szCs w:val="20"/>
              </w:rPr>
            </w:pPr>
          </w:p>
        </w:tc>
        <w:tc>
          <w:tcPr>
            <w:tcW w:w="2068" w:type="dxa"/>
            <w:tcBorders>
              <w:top w:val="nil"/>
              <w:left w:val="nil"/>
              <w:bottom w:val="nil"/>
              <w:right w:val="nil"/>
            </w:tcBorders>
            <w:shd w:val="clear" w:color="auto" w:fill="auto"/>
            <w:noWrap/>
            <w:vAlign w:val="bottom"/>
            <w:hideMark/>
          </w:tcPr>
          <w:p w14:paraId="40FD7F38"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0.72 (0.51 to 1.03)</w:t>
            </w:r>
          </w:p>
        </w:tc>
        <w:tc>
          <w:tcPr>
            <w:tcW w:w="272" w:type="dxa"/>
            <w:tcBorders>
              <w:top w:val="nil"/>
              <w:left w:val="nil"/>
              <w:bottom w:val="nil"/>
              <w:right w:val="nil"/>
            </w:tcBorders>
            <w:shd w:val="clear" w:color="auto" w:fill="auto"/>
            <w:noWrap/>
            <w:vAlign w:val="bottom"/>
            <w:hideMark/>
          </w:tcPr>
          <w:p w14:paraId="58064D40" w14:textId="77777777" w:rsidR="00B155A2" w:rsidRPr="00901A26" w:rsidRDefault="00B155A2" w:rsidP="00B372CE">
            <w:pPr>
              <w:rPr>
                <w:rFonts w:ascii="Arial" w:eastAsia="Times New Roman" w:hAnsi="Arial" w:cs="Arial"/>
                <w:color w:val="000000"/>
                <w:sz w:val="20"/>
                <w:szCs w:val="20"/>
              </w:rPr>
            </w:pPr>
          </w:p>
        </w:tc>
        <w:tc>
          <w:tcPr>
            <w:tcW w:w="2162" w:type="dxa"/>
            <w:tcBorders>
              <w:top w:val="nil"/>
              <w:left w:val="nil"/>
              <w:bottom w:val="nil"/>
              <w:right w:val="nil"/>
            </w:tcBorders>
            <w:shd w:val="clear" w:color="auto" w:fill="auto"/>
            <w:noWrap/>
            <w:vAlign w:val="bottom"/>
            <w:hideMark/>
          </w:tcPr>
          <w:p w14:paraId="04CE7C27"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1.12 (0.71 to 1.76)</w:t>
            </w:r>
          </w:p>
        </w:tc>
      </w:tr>
      <w:tr w:rsidR="00B155A2" w:rsidRPr="00901A26" w14:paraId="2DF308A0" w14:textId="77777777" w:rsidTr="00B372CE">
        <w:trPr>
          <w:trHeight w:val="255"/>
          <w:jc w:val="center"/>
        </w:trPr>
        <w:tc>
          <w:tcPr>
            <w:tcW w:w="3060" w:type="dxa"/>
            <w:tcBorders>
              <w:top w:val="nil"/>
              <w:left w:val="nil"/>
              <w:bottom w:val="nil"/>
              <w:right w:val="nil"/>
            </w:tcBorders>
            <w:shd w:val="clear" w:color="auto" w:fill="auto"/>
            <w:noWrap/>
            <w:vAlign w:val="bottom"/>
            <w:hideMark/>
          </w:tcPr>
          <w:p w14:paraId="6AAB8394"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Family poverty ratio</w:t>
            </w:r>
          </w:p>
        </w:tc>
        <w:tc>
          <w:tcPr>
            <w:tcW w:w="2160" w:type="dxa"/>
            <w:tcBorders>
              <w:top w:val="nil"/>
              <w:left w:val="nil"/>
              <w:bottom w:val="nil"/>
              <w:right w:val="nil"/>
            </w:tcBorders>
            <w:shd w:val="clear" w:color="auto" w:fill="auto"/>
            <w:noWrap/>
            <w:vAlign w:val="bottom"/>
            <w:hideMark/>
          </w:tcPr>
          <w:p w14:paraId="50E3C6EB" w14:textId="77777777" w:rsidR="00B155A2" w:rsidRPr="00901A26" w:rsidRDefault="00B155A2" w:rsidP="00B372CE">
            <w:pPr>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14:paraId="4D52F7DE" w14:textId="77777777" w:rsidR="00B155A2" w:rsidRPr="00901A26" w:rsidRDefault="00B155A2" w:rsidP="00B372CE">
            <w:pPr>
              <w:rPr>
                <w:rFonts w:ascii="Times New Roman" w:eastAsia="Times New Roman" w:hAnsi="Times New Roman" w:cs="Times New Roman"/>
                <w:sz w:val="20"/>
                <w:szCs w:val="20"/>
              </w:rPr>
            </w:pPr>
          </w:p>
        </w:tc>
        <w:tc>
          <w:tcPr>
            <w:tcW w:w="2068" w:type="dxa"/>
            <w:tcBorders>
              <w:top w:val="nil"/>
              <w:left w:val="nil"/>
              <w:bottom w:val="nil"/>
              <w:right w:val="nil"/>
            </w:tcBorders>
            <w:shd w:val="clear" w:color="auto" w:fill="auto"/>
            <w:noWrap/>
            <w:vAlign w:val="bottom"/>
            <w:hideMark/>
          </w:tcPr>
          <w:p w14:paraId="02FBD8F8" w14:textId="77777777" w:rsidR="00B155A2" w:rsidRPr="00901A26" w:rsidRDefault="00B155A2" w:rsidP="00B372CE">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12BF42FE" w14:textId="77777777" w:rsidR="00B155A2" w:rsidRPr="00901A26" w:rsidRDefault="00B155A2" w:rsidP="00B372CE">
            <w:pPr>
              <w:rPr>
                <w:rFonts w:ascii="Times New Roman" w:eastAsia="Times New Roman" w:hAnsi="Times New Roman" w:cs="Times New Roman"/>
                <w:sz w:val="20"/>
                <w:szCs w:val="20"/>
              </w:rPr>
            </w:pPr>
          </w:p>
        </w:tc>
        <w:tc>
          <w:tcPr>
            <w:tcW w:w="2162" w:type="dxa"/>
            <w:tcBorders>
              <w:top w:val="nil"/>
              <w:left w:val="nil"/>
              <w:bottom w:val="nil"/>
              <w:right w:val="nil"/>
            </w:tcBorders>
            <w:shd w:val="clear" w:color="auto" w:fill="auto"/>
            <w:noWrap/>
            <w:vAlign w:val="bottom"/>
            <w:hideMark/>
          </w:tcPr>
          <w:p w14:paraId="4E79B3C9" w14:textId="77777777" w:rsidR="00B155A2" w:rsidRPr="00901A26" w:rsidRDefault="00B155A2" w:rsidP="00B372CE">
            <w:pPr>
              <w:rPr>
                <w:rFonts w:ascii="Times New Roman" w:eastAsia="Times New Roman" w:hAnsi="Times New Roman" w:cs="Times New Roman"/>
                <w:sz w:val="20"/>
                <w:szCs w:val="20"/>
              </w:rPr>
            </w:pPr>
          </w:p>
        </w:tc>
      </w:tr>
      <w:tr w:rsidR="00B155A2" w:rsidRPr="00901A26" w14:paraId="1400F654" w14:textId="77777777" w:rsidTr="00B372CE">
        <w:trPr>
          <w:trHeight w:val="255"/>
          <w:jc w:val="center"/>
        </w:trPr>
        <w:tc>
          <w:tcPr>
            <w:tcW w:w="3060" w:type="dxa"/>
            <w:tcBorders>
              <w:top w:val="nil"/>
              <w:left w:val="nil"/>
              <w:bottom w:val="nil"/>
              <w:right w:val="nil"/>
            </w:tcBorders>
            <w:shd w:val="clear" w:color="auto" w:fill="auto"/>
            <w:vAlign w:val="center"/>
            <w:hideMark/>
          </w:tcPr>
          <w:p w14:paraId="5F9EBD76"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 xml:space="preserve">  &lt;1.3</w:t>
            </w:r>
          </w:p>
        </w:tc>
        <w:tc>
          <w:tcPr>
            <w:tcW w:w="2160" w:type="dxa"/>
            <w:tcBorders>
              <w:top w:val="nil"/>
              <w:left w:val="nil"/>
              <w:bottom w:val="nil"/>
              <w:right w:val="nil"/>
            </w:tcBorders>
            <w:shd w:val="clear" w:color="auto" w:fill="auto"/>
            <w:noWrap/>
            <w:vAlign w:val="bottom"/>
            <w:hideMark/>
          </w:tcPr>
          <w:p w14:paraId="67D741D0"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 [Reference]</w:t>
            </w:r>
          </w:p>
        </w:tc>
        <w:tc>
          <w:tcPr>
            <w:tcW w:w="272" w:type="dxa"/>
            <w:tcBorders>
              <w:top w:val="nil"/>
              <w:left w:val="nil"/>
              <w:bottom w:val="nil"/>
              <w:right w:val="nil"/>
            </w:tcBorders>
            <w:shd w:val="clear" w:color="auto" w:fill="auto"/>
            <w:noWrap/>
            <w:vAlign w:val="bottom"/>
            <w:hideMark/>
          </w:tcPr>
          <w:p w14:paraId="4804C29F" w14:textId="77777777" w:rsidR="00B155A2" w:rsidRPr="00901A26" w:rsidRDefault="00B155A2" w:rsidP="00B372CE">
            <w:pPr>
              <w:rPr>
                <w:rFonts w:ascii="Arial" w:eastAsia="Times New Roman" w:hAnsi="Arial" w:cs="Arial"/>
                <w:color w:val="000000"/>
                <w:sz w:val="20"/>
                <w:szCs w:val="20"/>
              </w:rPr>
            </w:pPr>
          </w:p>
        </w:tc>
        <w:tc>
          <w:tcPr>
            <w:tcW w:w="2068" w:type="dxa"/>
            <w:tcBorders>
              <w:top w:val="nil"/>
              <w:left w:val="nil"/>
              <w:bottom w:val="nil"/>
              <w:right w:val="nil"/>
            </w:tcBorders>
            <w:shd w:val="clear" w:color="auto" w:fill="auto"/>
            <w:noWrap/>
            <w:vAlign w:val="bottom"/>
            <w:hideMark/>
          </w:tcPr>
          <w:p w14:paraId="79AB237A"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 [Reference]</w:t>
            </w:r>
          </w:p>
        </w:tc>
        <w:tc>
          <w:tcPr>
            <w:tcW w:w="272" w:type="dxa"/>
            <w:tcBorders>
              <w:top w:val="nil"/>
              <w:left w:val="nil"/>
              <w:bottom w:val="nil"/>
              <w:right w:val="nil"/>
            </w:tcBorders>
            <w:shd w:val="clear" w:color="auto" w:fill="auto"/>
            <w:noWrap/>
            <w:vAlign w:val="bottom"/>
            <w:hideMark/>
          </w:tcPr>
          <w:p w14:paraId="357CF7BB" w14:textId="77777777" w:rsidR="00B155A2" w:rsidRPr="00901A26" w:rsidRDefault="00B155A2" w:rsidP="00B372CE">
            <w:pPr>
              <w:rPr>
                <w:rFonts w:ascii="Arial" w:eastAsia="Times New Roman" w:hAnsi="Arial" w:cs="Arial"/>
                <w:color w:val="000000"/>
                <w:sz w:val="20"/>
                <w:szCs w:val="20"/>
              </w:rPr>
            </w:pPr>
          </w:p>
        </w:tc>
        <w:tc>
          <w:tcPr>
            <w:tcW w:w="2162" w:type="dxa"/>
            <w:tcBorders>
              <w:top w:val="nil"/>
              <w:left w:val="nil"/>
              <w:bottom w:val="nil"/>
              <w:right w:val="nil"/>
            </w:tcBorders>
            <w:shd w:val="clear" w:color="auto" w:fill="auto"/>
            <w:noWrap/>
            <w:vAlign w:val="bottom"/>
            <w:hideMark/>
          </w:tcPr>
          <w:p w14:paraId="163896E1"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 [Reference]</w:t>
            </w:r>
          </w:p>
        </w:tc>
      </w:tr>
      <w:tr w:rsidR="00B155A2" w:rsidRPr="00901A26" w14:paraId="5CBF513E" w14:textId="77777777" w:rsidTr="00B372CE">
        <w:trPr>
          <w:trHeight w:val="255"/>
          <w:jc w:val="center"/>
        </w:trPr>
        <w:tc>
          <w:tcPr>
            <w:tcW w:w="3060" w:type="dxa"/>
            <w:tcBorders>
              <w:top w:val="nil"/>
              <w:left w:val="nil"/>
              <w:bottom w:val="nil"/>
              <w:right w:val="nil"/>
            </w:tcBorders>
            <w:shd w:val="clear" w:color="auto" w:fill="auto"/>
            <w:vAlign w:val="center"/>
            <w:hideMark/>
          </w:tcPr>
          <w:p w14:paraId="03F6BE06"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 xml:space="preserve">  1.3-&lt;3.5</w:t>
            </w:r>
          </w:p>
        </w:tc>
        <w:tc>
          <w:tcPr>
            <w:tcW w:w="2160" w:type="dxa"/>
            <w:tcBorders>
              <w:top w:val="nil"/>
              <w:left w:val="nil"/>
              <w:bottom w:val="nil"/>
              <w:right w:val="nil"/>
            </w:tcBorders>
            <w:shd w:val="clear" w:color="auto" w:fill="auto"/>
            <w:noWrap/>
            <w:vAlign w:val="bottom"/>
            <w:hideMark/>
          </w:tcPr>
          <w:p w14:paraId="2BE4A6ED"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0.65 (0.55 to 0.77)</w:t>
            </w:r>
          </w:p>
        </w:tc>
        <w:tc>
          <w:tcPr>
            <w:tcW w:w="272" w:type="dxa"/>
            <w:tcBorders>
              <w:top w:val="nil"/>
              <w:left w:val="nil"/>
              <w:bottom w:val="nil"/>
              <w:right w:val="nil"/>
            </w:tcBorders>
            <w:shd w:val="clear" w:color="auto" w:fill="auto"/>
            <w:noWrap/>
            <w:vAlign w:val="bottom"/>
            <w:hideMark/>
          </w:tcPr>
          <w:p w14:paraId="7DE49528" w14:textId="77777777" w:rsidR="00B155A2" w:rsidRPr="00901A26" w:rsidRDefault="00B155A2" w:rsidP="00B372CE">
            <w:pPr>
              <w:rPr>
                <w:rFonts w:ascii="Arial" w:eastAsia="Times New Roman" w:hAnsi="Arial" w:cs="Arial"/>
                <w:color w:val="000000"/>
                <w:sz w:val="20"/>
                <w:szCs w:val="20"/>
              </w:rPr>
            </w:pPr>
          </w:p>
        </w:tc>
        <w:tc>
          <w:tcPr>
            <w:tcW w:w="2068" w:type="dxa"/>
            <w:tcBorders>
              <w:top w:val="nil"/>
              <w:left w:val="nil"/>
              <w:bottom w:val="nil"/>
              <w:right w:val="nil"/>
            </w:tcBorders>
            <w:shd w:val="clear" w:color="auto" w:fill="auto"/>
            <w:noWrap/>
            <w:vAlign w:val="bottom"/>
            <w:hideMark/>
          </w:tcPr>
          <w:p w14:paraId="453B0F2D"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0.63 (0.48 to 0.84)</w:t>
            </w:r>
          </w:p>
        </w:tc>
        <w:tc>
          <w:tcPr>
            <w:tcW w:w="272" w:type="dxa"/>
            <w:tcBorders>
              <w:top w:val="nil"/>
              <w:left w:val="nil"/>
              <w:bottom w:val="nil"/>
              <w:right w:val="nil"/>
            </w:tcBorders>
            <w:shd w:val="clear" w:color="auto" w:fill="auto"/>
            <w:noWrap/>
            <w:vAlign w:val="bottom"/>
            <w:hideMark/>
          </w:tcPr>
          <w:p w14:paraId="05C1FDB4" w14:textId="77777777" w:rsidR="00B155A2" w:rsidRPr="00901A26" w:rsidRDefault="00B155A2" w:rsidP="00B372CE">
            <w:pPr>
              <w:rPr>
                <w:rFonts w:ascii="Arial" w:eastAsia="Times New Roman" w:hAnsi="Arial" w:cs="Arial"/>
                <w:color w:val="000000"/>
                <w:sz w:val="20"/>
                <w:szCs w:val="20"/>
              </w:rPr>
            </w:pPr>
          </w:p>
        </w:tc>
        <w:tc>
          <w:tcPr>
            <w:tcW w:w="2162" w:type="dxa"/>
            <w:tcBorders>
              <w:top w:val="nil"/>
              <w:left w:val="nil"/>
              <w:bottom w:val="nil"/>
              <w:right w:val="nil"/>
            </w:tcBorders>
            <w:shd w:val="clear" w:color="auto" w:fill="auto"/>
            <w:noWrap/>
            <w:vAlign w:val="bottom"/>
            <w:hideMark/>
          </w:tcPr>
          <w:p w14:paraId="7E2E9962"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0.53 (0.41 to 0.69)</w:t>
            </w:r>
          </w:p>
        </w:tc>
      </w:tr>
      <w:tr w:rsidR="00B155A2" w:rsidRPr="00901A26" w14:paraId="0B8DBDFF" w14:textId="77777777" w:rsidTr="00B372CE">
        <w:trPr>
          <w:trHeight w:val="255"/>
          <w:jc w:val="center"/>
        </w:trPr>
        <w:tc>
          <w:tcPr>
            <w:tcW w:w="3060" w:type="dxa"/>
            <w:tcBorders>
              <w:top w:val="nil"/>
              <w:left w:val="nil"/>
              <w:bottom w:val="nil"/>
              <w:right w:val="nil"/>
            </w:tcBorders>
            <w:shd w:val="clear" w:color="auto" w:fill="auto"/>
            <w:vAlign w:val="center"/>
            <w:hideMark/>
          </w:tcPr>
          <w:p w14:paraId="329C8F1E"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 xml:space="preserve">  ≥3.5</w:t>
            </w:r>
          </w:p>
        </w:tc>
        <w:tc>
          <w:tcPr>
            <w:tcW w:w="2160" w:type="dxa"/>
            <w:tcBorders>
              <w:top w:val="nil"/>
              <w:left w:val="nil"/>
              <w:bottom w:val="nil"/>
              <w:right w:val="nil"/>
            </w:tcBorders>
            <w:shd w:val="clear" w:color="auto" w:fill="auto"/>
            <w:noWrap/>
            <w:vAlign w:val="bottom"/>
            <w:hideMark/>
          </w:tcPr>
          <w:p w14:paraId="3B2B3256"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0.38 (0.29 to 0.49)</w:t>
            </w:r>
          </w:p>
        </w:tc>
        <w:tc>
          <w:tcPr>
            <w:tcW w:w="272" w:type="dxa"/>
            <w:tcBorders>
              <w:top w:val="nil"/>
              <w:left w:val="nil"/>
              <w:bottom w:val="nil"/>
              <w:right w:val="nil"/>
            </w:tcBorders>
            <w:shd w:val="clear" w:color="auto" w:fill="auto"/>
            <w:noWrap/>
            <w:vAlign w:val="bottom"/>
            <w:hideMark/>
          </w:tcPr>
          <w:p w14:paraId="0336EF2D" w14:textId="77777777" w:rsidR="00B155A2" w:rsidRPr="00901A26" w:rsidRDefault="00B155A2" w:rsidP="00B372CE">
            <w:pPr>
              <w:rPr>
                <w:rFonts w:ascii="Arial" w:eastAsia="Times New Roman" w:hAnsi="Arial" w:cs="Arial"/>
                <w:color w:val="000000"/>
                <w:sz w:val="20"/>
                <w:szCs w:val="20"/>
              </w:rPr>
            </w:pPr>
          </w:p>
        </w:tc>
        <w:tc>
          <w:tcPr>
            <w:tcW w:w="2068" w:type="dxa"/>
            <w:tcBorders>
              <w:top w:val="nil"/>
              <w:left w:val="nil"/>
              <w:bottom w:val="nil"/>
              <w:right w:val="nil"/>
            </w:tcBorders>
            <w:shd w:val="clear" w:color="auto" w:fill="auto"/>
            <w:noWrap/>
            <w:vAlign w:val="bottom"/>
            <w:hideMark/>
          </w:tcPr>
          <w:p w14:paraId="6D825455"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0.32 (0.21 to 0.47)</w:t>
            </w:r>
          </w:p>
        </w:tc>
        <w:tc>
          <w:tcPr>
            <w:tcW w:w="272" w:type="dxa"/>
            <w:tcBorders>
              <w:top w:val="nil"/>
              <w:left w:val="nil"/>
              <w:bottom w:val="nil"/>
              <w:right w:val="nil"/>
            </w:tcBorders>
            <w:shd w:val="clear" w:color="auto" w:fill="auto"/>
            <w:noWrap/>
            <w:vAlign w:val="bottom"/>
            <w:hideMark/>
          </w:tcPr>
          <w:p w14:paraId="3BEA298F" w14:textId="77777777" w:rsidR="00B155A2" w:rsidRPr="00901A26" w:rsidRDefault="00B155A2" w:rsidP="00B372CE">
            <w:pPr>
              <w:rPr>
                <w:rFonts w:ascii="Arial" w:eastAsia="Times New Roman" w:hAnsi="Arial" w:cs="Arial"/>
                <w:color w:val="000000"/>
                <w:sz w:val="20"/>
                <w:szCs w:val="20"/>
              </w:rPr>
            </w:pPr>
          </w:p>
        </w:tc>
        <w:tc>
          <w:tcPr>
            <w:tcW w:w="2162" w:type="dxa"/>
            <w:tcBorders>
              <w:top w:val="nil"/>
              <w:left w:val="nil"/>
              <w:bottom w:val="nil"/>
              <w:right w:val="nil"/>
            </w:tcBorders>
            <w:shd w:val="clear" w:color="auto" w:fill="auto"/>
            <w:noWrap/>
            <w:vAlign w:val="bottom"/>
            <w:hideMark/>
          </w:tcPr>
          <w:p w14:paraId="214913EA"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0.31 (0.23 to 0.43)</w:t>
            </w:r>
          </w:p>
        </w:tc>
      </w:tr>
      <w:tr w:rsidR="00B155A2" w:rsidRPr="00901A26" w14:paraId="0A9A5A96" w14:textId="77777777" w:rsidTr="00B372CE">
        <w:trPr>
          <w:trHeight w:val="285"/>
          <w:jc w:val="center"/>
        </w:trPr>
        <w:tc>
          <w:tcPr>
            <w:tcW w:w="3060" w:type="dxa"/>
            <w:tcBorders>
              <w:top w:val="nil"/>
              <w:left w:val="nil"/>
              <w:bottom w:val="nil"/>
              <w:right w:val="nil"/>
            </w:tcBorders>
            <w:shd w:val="clear" w:color="auto" w:fill="auto"/>
            <w:noWrap/>
            <w:vAlign w:val="bottom"/>
            <w:hideMark/>
          </w:tcPr>
          <w:p w14:paraId="57BE85C6" w14:textId="77777777" w:rsidR="00B155A2" w:rsidRPr="00901A26" w:rsidRDefault="00B155A2" w:rsidP="00B372CE">
            <w:pPr>
              <w:ind w:firstLineChars="100" w:firstLine="200"/>
              <w:rPr>
                <w:rFonts w:ascii="Arial" w:eastAsia="Times New Roman" w:hAnsi="Arial" w:cs="Arial"/>
                <w:color w:val="000000"/>
                <w:sz w:val="20"/>
                <w:szCs w:val="20"/>
              </w:rPr>
            </w:pPr>
            <w:r w:rsidRPr="00901A26">
              <w:rPr>
                <w:rFonts w:ascii="Arial" w:eastAsia="Times New Roman" w:hAnsi="Arial" w:cs="Arial"/>
                <w:i/>
                <w:iCs/>
                <w:color w:val="000000"/>
                <w:sz w:val="20"/>
                <w:szCs w:val="20"/>
              </w:rPr>
              <w:t>P</w:t>
            </w:r>
            <w:r w:rsidRPr="00901A26">
              <w:rPr>
                <w:rFonts w:ascii="Arial" w:eastAsia="Times New Roman" w:hAnsi="Arial" w:cs="Arial"/>
                <w:color w:val="000000"/>
                <w:sz w:val="20"/>
                <w:szCs w:val="20"/>
              </w:rPr>
              <w:t xml:space="preserve"> for trend</w:t>
            </w:r>
            <w:r w:rsidRPr="00901A26">
              <w:rPr>
                <w:rFonts w:ascii="Arial" w:eastAsia="Times New Roman" w:hAnsi="Arial" w:cs="Arial"/>
                <w:color w:val="000000"/>
                <w:sz w:val="20"/>
                <w:szCs w:val="20"/>
                <w:vertAlign w:val="superscript"/>
              </w:rPr>
              <w:t>b</w:t>
            </w:r>
          </w:p>
        </w:tc>
        <w:tc>
          <w:tcPr>
            <w:tcW w:w="2160" w:type="dxa"/>
            <w:tcBorders>
              <w:top w:val="nil"/>
              <w:left w:val="nil"/>
              <w:bottom w:val="nil"/>
              <w:right w:val="nil"/>
            </w:tcBorders>
            <w:shd w:val="clear" w:color="auto" w:fill="auto"/>
            <w:noWrap/>
            <w:vAlign w:val="bottom"/>
            <w:hideMark/>
          </w:tcPr>
          <w:p w14:paraId="431EE83A"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&lt;0.001</w:t>
            </w:r>
          </w:p>
        </w:tc>
        <w:tc>
          <w:tcPr>
            <w:tcW w:w="272" w:type="dxa"/>
            <w:tcBorders>
              <w:top w:val="nil"/>
              <w:left w:val="nil"/>
              <w:bottom w:val="nil"/>
              <w:right w:val="nil"/>
            </w:tcBorders>
            <w:shd w:val="clear" w:color="auto" w:fill="auto"/>
            <w:noWrap/>
            <w:vAlign w:val="bottom"/>
            <w:hideMark/>
          </w:tcPr>
          <w:p w14:paraId="13BFD71C" w14:textId="77777777" w:rsidR="00B155A2" w:rsidRPr="00901A26" w:rsidRDefault="00B155A2" w:rsidP="00B372CE">
            <w:pPr>
              <w:rPr>
                <w:rFonts w:ascii="Arial" w:eastAsia="Times New Roman" w:hAnsi="Arial" w:cs="Arial"/>
                <w:color w:val="000000"/>
                <w:sz w:val="20"/>
                <w:szCs w:val="20"/>
              </w:rPr>
            </w:pPr>
          </w:p>
        </w:tc>
        <w:tc>
          <w:tcPr>
            <w:tcW w:w="2068" w:type="dxa"/>
            <w:tcBorders>
              <w:top w:val="nil"/>
              <w:left w:val="nil"/>
              <w:bottom w:val="nil"/>
              <w:right w:val="nil"/>
            </w:tcBorders>
            <w:shd w:val="clear" w:color="auto" w:fill="auto"/>
            <w:noWrap/>
            <w:vAlign w:val="bottom"/>
            <w:hideMark/>
          </w:tcPr>
          <w:p w14:paraId="41ABFF13"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&lt;0.001</w:t>
            </w:r>
          </w:p>
        </w:tc>
        <w:tc>
          <w:tcPr>
            <w:tcW w:w="272" w:type="dxa"/>
            <w:tcBorders>
              <w:top w:val="nil"/>
              <w:left w:val="nil"/>
              <w:bottom w:val="nil"/>
              <w:right w:val="nil"/>
            </w:tcBorders>
            <w:shd w:val="clear" w:color="auto" w:fill="auto"/>
            <w:noWrap/>
            <w:vAlign w:val="bottom"/>
            <w:hideMark/>
          </w:tcPr>
          <w:p w14:paraId="7E6554B0" w14:textId="77777777" w:rsidR="00B155A2" w:rsidRPr="00901A26" w:rsidRDefault="00B155A2" w:rsidP="00B372CE">
            <w:pPr>
              <w:rPr>
                <w:rFonts w:ascii="Arial" w:eastAsia="Times New Roman" w:hAnsi="Arial" w:cs="Arial"/>
                <w:color w:val="000000"/>
                <w:sz w:val="20"/>
                <w:szCs w:val="20"/>
              </w:rPr>
            </w:pPr>
          </w:p>
        </w:tc>
        <w:tc>
          <w:tcPr>
            <w:tcW w:w="2162" w:type="dxa"/>
            <w:tcBorders>
              <w:top w:val="nil"/>
              <w:left w:val="nil"/>
              <w:bottom w:val="nil"/>
              <w:right w:val="nil"/>
            </w:tcBorders>
            <w:shd w:val="clear" w:color="auto" w:fill="auto"/>
            <w:noWrap/>
            <w:vAlign w:val="bottom"/>
            <w:hideMark/>
          </w:tcPr>
          <w:p w14:paraId="106EED82"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&lt;0.001</w:t>
            </w:r>
          </w:p>
        </w:tc>
      </w:tr>
      <w:tr w:rsidR="00B155A2" w:rsidRPr="00901A26" w14:paraId="6626D3CB" w14:textId="77777777" w:rsidTr="00B372CE">
        <w:trPr>
          <w:trHeight w:val="255"/>
          <w:jc w:val="center"/>
        </w:trPr>
        <w:tc>
          <w:tcPr>
            <w:tcW w:w="3060" w:type="dxa"/>
            <w:tcBorders>
              <w:top w:val="nil"/>
              <w:left w:val="nil"/>
              <w:bottom w:val="nil"/>
              <w:right w:val="nil"/>
            </w:tcBorders>
            <w:shd w:val="clear" w:color="auto" w:fill="auto"/>
            <w:noWrap/>
            <w:vAlign w:val="bottom"/>
            <w:hideMark/>
          </w:tcPr>
          <w:p w14:paraId="5E91F579"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Education</w:t>
            </w:r>
          </w:p>
        </w:tc>
        <w:tc>
          <w:tcPr>
            <w:tcW w:w="2160" w:type="dxa"/>
            <w:tcBorders>
              <w:top w:val="nil"/>
              <w:left w:val="nil"/>
              <w:bottom w:val="nil"/>
              <w:right w:val="nil"/>
            </w:tcBorders>
            <w:shd w:val="clear" w:color="auto" w:fill="auto"/>
            <w:noWrap/>
            <w:vAlign w:val="bottom"/>
            <w:hideMark/>
          </w:tcPr>
          <w:p w14:paraId="2082F9A7" w14:textId="77777777" w:rsidR="00B155A2" w:rsidRPr="00901A26" w:rsidRDefault="00B155A2" w:rsidP="00B372CE">
            <w:pPr>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14:paraId="5BB03536" w14:textId="77777777" w:rsidR="00B155A2" w:rsidRPr="00901A26" w:rsidRDefault="00B155A2" w:rsidP="00B372CE">
            <w:pPr>
              <w:rPr>
                <w:rFonts w:ascii="Times New Roman" w:eastAsia="Times New Roman" w:hAnsi="Times New Roman" w:cs="Times New Roman"/>
                <w:sz w:val="20"/>
                <w:szCs w:val="20"/>
              </w:rPr>
            </w:pPr>
          </w:p>
        </w:tc>
        <w:tc>
          <w:tcPr>
            <w:tcW w:w="2068" w:type="dxa"/>
            <w:tcBorders>
              <w:top w:val="nil"/>
              <w:left w:val="nil"/>
              <w:bottom w:val="nil"/>
              <w:right w:val="nil"/>
            </w:tcBorders>
            <w:shd w:val="clear" w:color="auto" w:fill="auto"/>
            <w:noWrap/>
            <w:vAlign w:val="bottom"/>
            <w:hideMark/>
          </w:tcPr>
          <w:p w14:paraId="11F645A4" w14:textId="77777777" w:rsidR="00B155A2" w:rsidRPr="00901A26" w:rsidRDefault="00B155A2" w:rsidP="00B372CE">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2FDA6312" w14:textId="77777777" w:rsidR="00B155A2" w:rsidRPr="00901A26" w:rsidRDefault="00B155A2" w:rsidP="00B372CE">
            <w:pPr>
              <w:rPr>
                <w:rFonts w:ascii="Times New Roman" w:eastAsia="Times New Roman" w:hAnsi="Times New Roman" w:cs="Times New Roman"/>
                <w:sz w:val="20"/>
                <w:szCs w:val="20"/>
              </w:rPr>
            </w:pPr>
          </w:p>
        </w:tc>
        <w:tc>
          <w:tcPr>
            <w:tcW w:w="2162" w:type="dxa"/>
            <w:tcBorders>
              <w:top w:val="nil"/>
              <w:left w:val="nil"/>
              <w:bottom w:val="nil"/>
              <w:right w:val="nil"/>
            </w:tcBorders>
            <w:shd w:val="clear" w:color="auto" w:fill="auto"/>
            <w:noWrap/>
            <w:vAlign w:val="bottom"/>
            <w:hideMark/>
          </w:tcPr>
          <w:p w14:paraId="68176FBF" w14:textId="77777777" w:rsidR="00B155A2" w:rsidRPr="00901A26" w:rsidRDefault="00B155A2" w:rsidP="00B372CE">
            <w:pPr>
              <w:rPr>
                <w:rFonts w:ascii="Times New Roman" w:eastAsia="Times New Roman" w:hAnsi="Times New Roman" w:cs="Times New Roman"/>
                <w:sz w:val="20"/>
                <w:szCs w:val="20"/>
              </w:rPr>
            </w:pPr>
          </w:p>
        </w:tc>
      </w:tr>
      <w:tr w:rsidR="00B155A2" w:rsidRPr="00901A26" w14:paraId="22228FEB" w14:textId="77777777" w:rsidTr="00B372CE">
        <w:trPr>
          <w:trHeight w:val="255"/>
          <w:jc w:val="center"/>
        </w:trPr>
        <w:tc>
          <w:tcPr>
            <w:tcW w:w="3060" w:type="dxa"/>
            <w:tcBorders>
              <w:top w:val="nil"/>
              <w:left w:val="nil"/>
              <w:bottom w:val="nil"/>
              <w:right w:val="nil"/>
            </w:tcBorders>
            <w:shd w:val="clear" w:color="auto" w:fill="auto"/>
            <w:noWrap/>
            <w:vAlign w:val="bottom"/>
            <w:hideMark/>
          </w:tcPr>
          <w:p w14:paraId="7A97F1AD" w14:textId="77777777" w:rsidR="00B155A2" w:rsidRPr="00901A26" w:rsidRDefault="00B155A2" w:rsidP="00B372CE">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&lt;High school</w:t>
            </w:r>
          </w:p>
        </w:tc>
        <w:tc>
          <w:tcPr>
            <w:tcW w:w="2160" w:type="dxa"/>
            <w:tcBorders>
              <w:top w:val="nil"/>
              <w:left w:val="nil"/>
              <w:bottom w:val="nil"/>
              <w:right w:val="nil"/>
            </w:tcBorders>
            <w:shd w:val="clear" w:color="auto" w:fill="auto"/>
            <w:noWrap/>
            <w:vAlign w:val="bottom"/>
            <w:hideMark/>
          </w:tcPr>
          <w:p w14:paraId="321F7F5F"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 [Reference]</w:t>
            </w:r>
          </w:p>
        </w:tc>
        <w:tc>
          <w:tcPr>
            <w:tcW w:w="272" w:type="dxa"/>
            <w:tcBorders>
              <w:top w:val="nil"/>
              <w:left w:val="nil"/>
              <w:bottom w:val="nil"/>
              <w:right w:val="nil"/>
            </w:tcBorders>
            <w:shd w:val="clear" w:color="auto" w:fill="auto"/>
            <w:noWrap/>
            <w:vAlign w:val="bottom"/>
            <w:hideMark/>
          </w:tcPr>
          <w:p w14:paraId="7D662D5C" w14:textId="77777777" w:rsidR="00B155A2" w:rsidRPr="00901A26" w:rsidRDefault="00B155A2" w:rsidP="00B372CE">
            <w:pPr>
              <w:rPr>
                <w:rFonts w:ascii="Arial" w:eastAsia="Times New Roman" w:hAnsi="Arial" w:cs="Arial"/>
                <w:color w:val="000000"/>
                <w:sz w:val="20"/>
                <w:szCs w:val="20"/>
              </w:rPr>
            </w:pPr>
          </w:p>
        </w:tc>
        <w:tc>
          <w:tcPr>
            <w:tcW w:w="2068" w:type="dxa"/>
            <w:tcBorders>
              <w:top w:val="nil"/>
              <w:left w:val="nil"/>
              <w:bottom w:val="nil"/>
              <w:right w:val="nil"/>
            </w:tcBorders>
            <w:shd w:val="clear" w:color="auto" w:fill="auto"/>
            <w:noWrap/>
            <w:vAlign w:val="bottom"/>
            <w:hideMark/>
          </w:tcPr>
          <w:p w14:paraId="53E7180F"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 [Reference]</w:t>
            </w:r>
          </w:p>
        </w:tc>
        <w:tc>
          <w:tcPr>
            <w:tcW w:w="272" w:type="dxa"/>
            <w:tcBorders>
              <w:top w:val="nil"/>
              <w:left w:val="nil"/>
              <w:bottom w:val="nil"/>
              <w:right w:val="nil"/>
            </w:tcBorders>
            <w:shd w:val="clear" w:color="auto" w:fill="auto"/>
            <w:noWrap/>
            <w:vAlign w:val="bottom"/>
            <w:hideMark/>
          </w:tcPr>
          <w:p w14:paraId="6392D82E" w14:textId="77777777" w:rsidR="00B155A2" w:rsidRPr="00901A26" w:rsidRDefault="00B155A2" w:rsidP="00B372CE">
            <w:pPr>
              <w:rPr>
                <w:rFonts w:ascii="Arial" w:eastAsia="Times New Roman" w:hAnsi="Arial" w:cs="Arial"/>
                <w:color w:val="000000"/>
                <w:sz w:val="20"/>
                <w:szCs w:val="20"/>
              </w:rPr>
            </w:pPr>
          </w:p>
        </w:tc>
        <w:tc>
          <w:tcPr>
            <w:tcW w:w="2162" w:type="dxa"/>
            <w:tcBorders>
              <w:top w:val="nil"/>
              <w:left w:val="nil"/>
              <w:bottom w:val="nil"/>
              <w:right w:val="nil"/>
            </w:tcBorders>
            <w:shd w:val="clear" w:color="auto" w:fill="auto"/>
            <w:noWrap/>
            <w:vAlign w:val="bottom"/>
            <w:hideMark/>
          </w:tcPr>
          <w:p w14:paraId="137C49A9"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 [Reference]</w:t>
            </w:r>
          </w:p>
        </w:tc>
      </w:tr>
      <w:tr w:rsidR="00B155A2" w:rsidRPr="00901A26" w14:paraId="3A045B70" w14:textId="77777777" w:rsidTr="00B372CE">
        <w:trPr>
          <w:trHeight w:val="255"/>
          <w:jc w:val="center"/>
        </w:trPr>
        <w:tc>
          <w:tcPr>
            <w:tcW w:w="3060" w:type="dxa"/>
            <w:tcBorders>
              <w:top w:val="nil"/>
              <w:left w:val="nil"/>
              <w:bottom w:val="nil"/>
              <w:right w:val="nil"/>
            </w:tcBorders>
            <w:shd w:val="clear" w:color="auto" w:fill="auto"/>
            <w:noWrap/>
            <w:vAlign w:val="bottom"/>
            <w:hideMark/>
          </w:tcPr>
          <w:p w14:paraId="22F7F4B4" w14:textId="77777777" w:rsidR="00B155A2" w:rsidRPr="00901A26" w:rsidRDefault="00B155A2" w:rsidP="00B372CE">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High school</w:t>
            </w:r>
          </w:p>
        </w:tc>
        <w:tc>
          <w:tcPr>
            <w:tcW w:w="2160" w:type="dxa"/>
            <w:tcBorders>
              <w:top w:val="nil"/>
              <w:left w:val="nil"/>
              <w:bottom w:val="nil"/>
              <w:right w:val="nil"/>
            </w:tcBorders>
            <w:shd w:val="clear" w:color="auto" w:fill="auto"/>
            <w:noWrap/>
            <w:vAlign w:val="bottom"/>
            <w:hideMark/>
          </w:tcPr>
          <w:p w14:paraId="1D735810"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0.95 (0.72 to 1.24)</w:t>
            </w:r>
          </w:p>
        </w:tc>
        <w:tc>
          <w:tcPr>
            <w:tcW w:w="272" w:type="dxa"/>
            <w:tcBorders>
              <w:top w:val="nil"/>
              <w:left w:val="nil"/>
              <w:bottom w:val="nil"/>
              <w:right w:val="nil"/>
            </w:tcBorders>
            <w:shd w:val="clear" w:color="auto" w:fill="auto"/>
            <w:noWrap/>
            <w:vAlign w:val="bottom"/>
            <w:hideMark/>
          </w:tcPr>
          <w:p w14:paraId="6D0619E7" w14:textId="77777777" w:rsidR="00B155A2" w:rsidRPr="00901A26" w:rsidRDefault="00B155A2" w:rsidP="00B372CE">
            <w:pPr>
              <w:rPr>
                <w:rFonts w:ascii="Arial" w:eastAsia="Times New Roman" w:hAnsi="Arial" w:cs="Arial"/>
                <w:color w:val="000000"/>
                <w:sz w:val="20"/>
                <w:szCs w:val="20"/>
              </w:rPr>
            </w:pPr>
          </w:p>
        </w:tc>
        <w:tc>
          <w:tcPr>
            <w:tcW w:w="2068" w:type="dxa"/>
            <w:tcBorders>
              <w:top w:val="nil"/>
              <w:left w:val="nil"/>
              <w:bottom w:val="nil"/>
              <w:right w:val="nil"/>
            </w:tcBorders>
            <w:shd w:val="clear" w:color="auto" w:fill="auto"/>
            <w:noWrap/>
            <w:vAlign w:val="bottom"/>
            <w:hideMark/>
          </w:tcPr>
          <w:p w14:paraId="1E1CA6AF"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0.72 (0.50 to 1.04)</w:t>
            </w:r>
          </w:p>
        </w:tc>
        <w:tc>
          <w:tcPr>
            <w:tcW w:w="272" w:type="dxa"/>
            <w:tcBorders>
              <w:top w:val="nil"/>
              <w:left w:val="nil"/>
              <w:bottom w:val="nil"/>
              <w:right w:val="nil"/>
            </w:tcBorders>
            <w:shd w:val="clear" w:color="auto" w:fill="auto"/>
            <w:noWrap/>
            <w:vAlign w:val="bottom"/>
            <w:hideMark/>
          </w:tcPr>
          <w:p w14:paraId="4C33537A" w14:textId="77777777" w:rsidR="00B155A2" w:rsidRPr="00901A26" w:rsidRDefault="00B155A2" w:rsidP="00B372CE">
            <w:pPr>
              <w:rPr>
                <w:rFonts w:ascii="Arial" w:eastAsia="Times New Roman" w:hAnsi="Arial" w:cs="Arial"/>
                <w:color w:val="000000"/>
                <w:sz w:val="20"/>
                <w:szCs w:val="20"/>
              </w:rPr>
            </w:pPr>
          </w:p>
        </w:tc>
        <w:tc>
          <w:tcPr>
            <w:tcW w:w="2162" w:type="dxa"/>
            <w:tcBorders>
              <w:top w:val="nil"/>
              <w:left w:val="nil"/>
              <w:bottom w:val="nil"/>
              <w:right w:val="nil"/>
            </w:tcBorders>
            <w:shd w:val="clear" w:color="auto" w:fill="auto"/>
            <w:noWrap/>
            <w:vAlign w:val="bottom"/>
            <w:hideMark/>
          </w:tcPr>
          <w:p w14:paraId="6816493B"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0.83 (0.57 to 1.20)</w:t>
            </w:r>
          </w:p>
        </w:tc>
      </w:tr>
      <w:tr w:rsidR="00B155A2" w:rsidRPr="00901A26" w14:paraId="30675C03" w14:textId="77777777" w:rsidTr="00B372CE">
        <w:trPr>
          <w:trHeight w:val="255"/>
          <w:jc w:val="center"/>
        </w:trPr>
        <w:tc>
          <w:tcPr>
            <w:tcW w:w="3060" w:type="dxa"/>
            <w:tcBorders>
              <w:top w:val="nil"/>
              <w:left w:val="nil"/>
              <w:bottom w:val="nil"/>
              <w:right w:val="nil"/>
            </w:tcBorders>
            <w:shd w:val="clear" w:color="auto" w:fill="auto"/>
            <w:noWrap/>
            <w:vAlign w:val="bottom"/>
            <w:hideMark/>
          </w:tcPr>
          <w:p w14:paraId="5434ACF4" w14:textId="77777777" w:rsidR="00B155A2" w:rsidRPr="00901A26" w:rsidRDefault="00B155A2" w:rsidP="00B372CE">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&gt;High school</w:t>
            </w:r>
          </w:p>
        </w:tc>
        <w:tc>
          <w:tcPr>
            <w:tcW w:w="2160" w:type="dxa"/>
            <w:tcBorders>
              <w:top w:val="nil"/>
              <w:left w:val="nil"/>
              <w:bottom w:val="nil"/>
              <w:right w:val="nil"/>
            </w:tcBorders>
            <w:shd w:val="clear" w:color="auto" w:fill="auto"/>
            <w:noWrap/>
            <w:vAlign w:val="bottom"/>
            <w:hideMark/>
          </w:tcPr>
          <w:p w14:paraId="03DC019C"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0.72 (0.56 to 0.93)</w:t>
            </w:r>
          </w:p>
        </w:tc>
        <w:tc>
          <w:tcPr>
            <w:tcW w:w="272" w:type="dxa"/>
            <w:tcBorders>
              <w:top w:val="nil"/>
              <w:left w:val="nil"/>
              <w:bottom w:val="nil"/>
              <w:right w:val="nil"/>
            </w:tcBorders>
            <w:shd w:val="clear" w:color="auto" w:fill="auto"/>
            <w:noWrap/>
            <w:vAlign w:val="bottom"/>
            <w:hideMark/>
          </w:tcPr>
          <w:p w14:paraId="2A365F8B" w14:textId="77777777" w:rsidR="00B155A2" w:rsidRPr="00901A26" w:rsidRDefault="00B155A2" w:rsidP="00B372CE">
            <w:pPr>
              <w:rPr>
                <w:rFonts w:ascii="Arial" w:eastAsia="Times New Roman" w:hAnsi="Arial" w:cs="Arial"/>
                <w:color w:val="000000"/>
                <w:sz w:val="20"/>
                <w:szCs w:val="20"/>
              </w:rPr>
            </w:pPr>
          </w:p>
        </w:tc>
        <w:tc>
          <w:tcPr>
            <w:tcW w:w="2068" w:type="dxa"/>
            <w:tcBorders>
              <w:top w:val="nil"/>
              <w:left w:val="nil"/>
              <w:bottom w:val="nil"/>
              <w:right w:val="nil"/>
            </w:tcBorders>
            <w:shd w:val="clear" w:color="auto" w:fill="auto"/>
            <w:noWrap/>
            <w:vAlign w:val="bottom"/>
            <w:hideMark/>
          </w:tcPr>
          <w:p w14:paraId="02FC0EDF"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0.54 (0.41 to 0.72)</w:t>
            </w:r>
          </w:p>
        </w:tc>
        <w:tc>
          <w:tcPr>
            <w:tcW w:w="272" w:type="dxa"/>
            <w:tcBorders>
              <w:top w:val="nil"/>
              <w:left w:val="nil"/>
              <w:bottom w:val="nil"/>
              <w:right w:val="nil"/>
            </w:tcBorders>
            <w:shd w:val="clear" w:color="auto" w:fill="auto"/>
            <w:noWrap/>
            <w:vAlign w:val="bottom"/>
            <w:hideMark/>
          </w:tcPr>
          <w:p w14:paraId="1AD33D68" w14:textId="77777777" w:rsidR="00B155A2" w:rsidRPr="00901A26" w:rsidRDefault="00B155A2" w:rsidP="00B372CE">
            <w:pPr>
              <w:rPr>
                <w:rFonts w:ascii="Arial" w:eastAsia="Times New Roman" w:hAnsi="Arial" w:cs="Arial"/>
                <w:color w:val="000000"/>
                <w:sz w:val="20"/>
                <w:szCs w:val="20"/>
              </w:rPr>
            </w:pPr>
          </w:p>
        </w:tc>
        <w:tc>
          <w:tcPr>
            <w:tcW w:w="2162" w:type="dxa"/>
            <w:tcBorders>
              <w:top w:val="nil"/>
              <w:left w:val="nil"/>
              <w:bottom w:val="nil"/>
              <w:right w:val="nil"/>
            </w:tcBorders>
            <w:shd w:val="clear" w:color="auto" w:fill="auto"/>
            <w:noWrap/>
            <w:vAlign w:val="bottom"/>
            <w:hideMark/>
          </w:tcPr>
          <w:p w14:paraId="34E781B2"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0.69 (0.50 to 0.94)</w:t>
            </w:r>
          </w:p>
        </w:tc>
      </w:tr>
      <w:tr w:rsidR="00B155A2" w:rsidRPr="00901A26" w14:paraId="5186596B" w14:textId="77777777" w:rsidTr="00B372CE">
        <w:trPr>
          <w:trHeight w:val="285"/>
          <w:jc w:val="center"/>
        </w:trPr>
        <w:tc>
          <w:tcPr>
            <w:tcW w:w="3060" w:type="dxa"/>
            <w:tcBorders>
              <w:top w:val="nil"/>
              <w:left w:val="nil"/>
              <w:bottom w:val="nil"/>
              <w:right w:val="nil"/>
            </w:tcBorders>
            <w:shd w:val="clear" w:color="auto" w:fill="auto"/>
            <w:noWrap/>
            <w:vAlign w:val="bottom"/>
            <w:hideMark/>
          </w:tcPr>
          <w:p w14:paraId="0841AA79" w14:textId="77777777" w:rsidR="00B155A2" w:rsidRPr="00901A26" w:rsidRDefault="00B155A2" w:rsidP="00B372CE">
            <w:pPr>
              <w:ind w:firstLineChars="100" w:firstLine="200"/>
              <w:rPr>
                <w:rFonts w:ascii="Arial" w:eastAsia="Times New Roman" w:hAnsi="Arial" w:cs="Arial"/>
                <w:color w:val="000000"/>
                <w:sz w:val="20"/>
                <w:szCs w:val="20"/>
              </w:rPr>
            </w:pPr>
            <w:r w:rsidRPr="00901A26">
              <w:rPr>
                <w:rFonts w:ascii="Arial" w:eastAsia="Times New Roman" w:hAnsi="Arial" w:cs="Arial"/>
                <w:i/>
                <w:iCs/>
                <w:color w:val="000000"/>
                <w:sz w:val="20"/>
                <w:szCs w:val="20"/>
              </w:rPr>
              <w:t>P</w:t>
            </w:r>
            <w:r w:rsidRPr="00901A26">
              <w:rPr>
                <w:rFonts w:ascii="Arial" w:eastAsia="Times New Roman" w:hAnsi="Arial" w:cs="Arial"/>
                <w:color w:val="000000"/>
                <w:sz w:val="20"/>
                <w:szCs w:val="20"/>
              </w:rPr>
              <w:t xml:space="preserve"> for trend</w:t>
            </w:r>
            <w:r w:rsidRPr="00901A26">
              <w:rPr>
                <w:rFonts w:ascii="Arial" w:eastAsia="Times New Roman" w:hAnsi="Arial" w:cs="Arial"/>
                <w:color w:val="000000"/>
                <w:sz w:val="20"/>
                <w:szCs w:val="20"/>
                <w:vertAlign w:val="superscript"/>
              </w:rPr>
              <w:t>b</w:t>
            </w:r>
          </w:p>
        </w:tc>
        <w:tc>
          <w:tcPr>
            <w:tcW w:w="2160" w:type="dxa"/>
            <w:tcBorders>
              <w:top w:val="nil"/>
              <w:left w:val="nil"/>
              <w:bottom w:val="nil"/>
              <w:right w:val="nil"/>
            </w:tcBorders>
            <w:shd w:val="clear" w:color="auto" w:fill="auto"/>
            <w:noWrap/>
            <w:vAlign w:val="bottom"/>
            <w:hideMark/>
          </w:tcPr>
          <w:p w14:paraId="5A358D17"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0.002</w:t>
            </w:r>
          </w:p>
        </w:tc>
        <w:tc>
          <w:tcPr>
            <w:tcW w:w="272" w:type="dxa"/>
            <w:tcBorders>
              <w:top w:val="nil"/>
              <w:left w:val="nil"/>
              <w:bottom w:val="nil"/>
              <w:right w:val="nil"/>
            </w:tcBorders>
            <w:shd w:val="clear" w:color="auto" w:fill="auto"/>
            <w:noWrap/>
            <w:vAlign w:val="bottom"/>
            <w:hideMark/>
          </w:tcPr>
          <w:p w14:paraId="5372A0D8" w14:textId="77777777" w:rsidR="00B155A2" w:rsidRPr="00901A26" w:rsidRDefault="00B155A2" w:rsidP="00B372CE">
            <w:pPr>
              <w:rPr>
                <w:rFonts w:ascii="Arial" w:eastAsia="Times New Roman" w:hAnsi="Arial" w:cs="Arial"/>
                <w:color w:val="000000"/>
                <w:sz w:val="20"/>
                <w:szCs w:val="20"/>
              </w:rPr>
            </w:pPr>
          </w:p>
        </w:tc>
        <w:tc>
          <w:tcPr>
            <w:tcW w:w="2068" w:type="dxa"/>
            <w:tcBorders>
              <w:top w:val="nil"/>
              <w:left w:val="nil"/>
              <w:bottom w:val="nil"/>
              <w:right w:val="nil"/>
            </w:tcBorders>
            <w:shd w:val="clear" w:color="auto" w:fill="auto"/>
            <w:noWrap/>
            <w:vAlign w:val="bottom"/>
            <w:hideMark/>
          </w:tcPr>
          <w:p w14:paraId="6F91511D"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&lt;0.001</w:t>
            </w:r>
          </w:p>
        </w:tc>
        <w:tc>
          <w:tcPr>
            <w:tcW w:w="272" w:type="dxa"/>
            <w:tcBorders>
              <w:top w:val="nil"/>
              <w:left w:val="nil"/>
              <w:bottom w:val="nil"/>
              <w:right w:val="nil"/>
            </w:tcBorders>
            <w:shd w:val="clear" w:color="auto" w:fill="auto"/>
            <w:noWrap/>
            <w:vAlign w:val="bottom"/>
            <w:hideMark/>
          </w:tcPr>
          <w:p w14:paraId="34E1ACCA" w14:textId="77777777" w:rsidR="00B155A2" w:rsidRPr="00901A26" w:rsidRDefault="00B155A2" w:rsidP="00B372CE">
            <w:pPr>
              <w:rPr>
                <w:rFonts w:ascii="Arial" w:eastAsia="Times New Roman" w:hAnsi="Arial" w:cs="Arial"/>
                <w:color w:val="000000"/>
                <w:sz w:val="20"/>
                <w:szCs w:val="20"/>
              </w:rPr>
            </w:pPr>
          </w:p>
        </w:tc>
        <w:tc>
          <w:tcPr>
            <w:tcW w:w="2162" w:type="dxa"/>
            <w:tcBorders>
              <w:top w:val="nil"/>
              <w:left w:val="nil"/>
              <w:bottom w:val="nil"/>
              <w:right w:val="nil"/>
            </w:tcBorders>
            <w:shd w:val="clear" w:color="auto" w:fill="auto"/>
            <w:noWrap/>
            <w:vAlign w:val="bottom"/>
            <w:hideMark/>
          </w:tcPr>
          <w:p w14:paraId="50AE808C"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0.009</w:t>
            </w:r>
          </w:p>
        </w:tc>
      </w:tr>
      <w:tr w:rsidR="00B155A2" w:rsidRPr="00901A26" w14:paraId="7B73EB3E" w14:textId="77777777" w:rsidTr="00B372CE">
        <w:trPr>
          <w:trHeight w:val="285"/>
          <w:jc w:val="center"/>
        </w:trPr>
        <w:tc>
          <w:tcPr>
            <w:tcW w:w="3060" w:type="dxa"/>
            <w:tcBorders>
              <w:top w:val="nil"/>
              <w:left w:val="nil"/>
              <w:bottom w:val="nil"/>
              <w:right w:val="nil"/>
            </w:tcBorders>
            <w:shd w:val="clear" w:color="auto" w:fill="auto"/>
            <w:noWrap/>
            <w:vAlign w:val="bottom"/>
            <w:hideMark/>
          </w:tcPr>
          <w:p w14:paraId="2A21408E"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Body mass index, kg/m</w:t>
            </w:r>
            <w:r w:rsidRPr="00901A26">
              <w:rPr>
                <w:rFonts w:ascii="Arial" w:eastAsia="Times New Roman" w:hAnsi="Arial" w:cs="Arial"/>
                <w:color w:val="000000"/>
                <w:sz w:val="20"/>
                <w:szCs w:val="20"/>
                <w:vertAlign w:val="superscript"/>
              </w:rPr>
              <w:t>2</w:t>
            </w:r>
          </w:p>
        </w:tc>
        <w:tc>
          <w:tcPr>
            <w:tcW w:w="2160" w:type="dxa"/>
            <w:tcBorders>
              <w:top w:val="nil"/>
              <w:left w:val="nil"/>
              <w:bottom w:val="nil"/>
              <w:right w:val="nil"/>
            </w:tcBorders>
            <w:shd w:val="clear" w:color="auto" w:fill="auto"/>
            <w:noWrap/>
            <w:vAlign w:val="bottom"/>
            <w:hideMark/>
          </w:tcPr>
          <w:p w14:paraId="58B64387" w14:textId="77777777" w:rsidR="00B155A2" w:rsidRPr="00901A26" w:rsidRDefault="00B155A2" w:rsidP="00B372CE">
            <w:pPr>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14:paraId="634977DE" w14:textId="77777777" w:rsidR="00B155A2" w:rsidRPr="00901A26" w:rsidRDefault="00B155A2" w:rsidP="00B372CE">
            <w:pPr>
              <w:rPr>
                <w:rFonts w:ascii="Times New Roman" w:eastAsia="Times New Roman" w:hAnsi="Times New Roman" w:cs="Times New Roman"/>
                <w:sz w:val="20"/>
                <w:szCs w:val="20"/>
              </w:rPr>
            </w:pPr>
          </w:p>
        </w:tc>
        <w:tc>
          <w:tcPr>
            <w:tcW w:w="2068" w:type="dxa"/>
            <w:tcBorders>
              <w:top w:val="nil"/>
              <w:left w:val="nil"/>
              <w:bottom w:val="nil"/>
              <w:right w:val="nil"/>
            </w:tcBorders>
            <w:shd w:val="clear" w:color="auto" w:fill="auto"/>
            <w:noWrap/>
            <w:vAlign w:val="bottom"/>
            <w:hideMark/>
          </w:tcPr>
          <w:p w14:paraId="14887A16" w14:textId="77777777" w:rsidR="00B155A2" w:rsidRPr="00901A26" w:rsidRDefault="00B155A2" w:rsidP="00B372CE">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52C049D3" w14:textId="77777777" w:rsidR="00B155A2" w:rsidRPr="00901A26" w:rsidRDefault="00B155A2" w:rsidP="00B372CE">
            <w:pPr>
              <w:rPr>
                <w:rFonts w:ascii="Times New Roman" w:eastAsia="Times New Roman" w:hAnsi="Times New Roman" w:cs="Times New Roman"/>
                <w:sz w:val="20"/>
                <w:szCs w:val="20"/>
              </w:rPr>
            </w:pPr>
          </w:p>
        </w:tc>
        <w:tc>
          <w:tcPr>
            <w:tcW w:w="2162" w:type="dxa"/>
            <w:tcBorders>
              <w:top w:val="nil"/>
              <w:left w:val="nil"/>
              <w:bottom w:val="nil"/>
              <w:right w:val="nil"/>
            </w:tcBorders>
            <w:shd w:val="clear" w:color="auto" w:fill="auto"/>
            <w:noWrap/>
            <w:vAlign w:val="bottom"/>
            <w:hideMark/>
          </w:tcPr>
          <w:p w14:paraId="35DD0775" w14:textId="77777777" w:rsidR="00B155A2" w:rsidRPr="00901A26" w:rsidRDefault="00B155A2" w:rsidP="00B372CE">
            <w:pPr>
              <w:rPr>
                <w:rFonts w:ascii="Times New Roman" w:eastAsia="Times New Roman" w:hAnsi="Times New Roman" w:cs="Times New Roman"/>
                <w:sz w:val="20"/>
                <w:szCs w:val="20"/>
              </w:rPr>
            </w:pPr>
          </w:p>
        </w:tc>
      </w:tr>
      <w:tr w:rsidR="00B155A2" w:rsidRPr="00901A26" w14:paraId="5FC66997" w14:textId="77777777" w:rsidTr="00B372CE">
        <w:trPr>
          <w:trHeight w:val="255"/>
          <w:jc w:val="center"/>
        </w:trPr>
        <w:tc>
          <w:tcPr>
            <w:tcW w:w="3060" w:type="dxa"/>
            <w:tcBorders>
              <w:top w:val="nil"/>
              <w:left w:val="nil"/>
              <w:bottom w:val="nil"/>
              <w:right w:val="nil"/>
            </w:tcBorders>
            <w:shd w:val="clear" w:color="auto" w:fill="auto"/>
            <w:noWrap/>
            <w:vAlign w:val="bottom"/>
            <w:hideMark/>
          </w:tcPr>
          <w:p w14:paraId="29149E43" w14:textId="77777777" w:rsidR="00B155A2" w:rsidRPr="00901A26" w:rsidRDefault="00B155A2" w:rsidP="00B372CE">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&lt;25</w:t>
            </w:r>
          </w:p>
        </w:tc>
        <w:tc>
          <w:tcPr>
            <w:tcW w:w="2160" w:type="dxa"/>
            <w:tcBorders>
              <w:top w:val="nil"/>
              <w:left w:val="nil"/>
              <w:bottom w:val="nil"/>
              <w:right w:val="nil"/>
            </w:tcBorders>
            <w:shd w:val="clear" w:color="auto" w:fill="auto"/>
            <w:noWrap/>
            <w:vAlign w:val="bottom"/>
            <w:hideMark/>
          </w:tcPr>
          <w:p w14:paraId="17084A2F"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 [Reference]</w:t>
            </w:r>
          </w:p>
        </w:tc>
        <w:tc>
          <w:tcPr>
            <w:tcW w:w="272" w:type="dxa"/>
            <w:tcBorders>
              <w:top w:val="nil"/>
              <w:left w:val="nil"/>
              <w:bottom w:val="nil"/>
              <w:right w:val="nil"/>
            </w:tcBorders>
            <w:shd w:val="clear" w:color="auto" w:fill="auto"/>
            <w:noWrap/>
            <w:vAlign w:val="bottom"/>
            <w:hideMark/>
          </w:tcPr>
          <w:p w14:paraId="34129862" w14:textId="77777777" w:rsidR="00B155A2" w:rsidRPr="00901A26" w:rsidRDefault="00B155A2" w:rsidP="00B372CE">
            <w:pPr>
              <w:rPr>
                <w:rFonts w:ascii="Arial" w:eastAsia="Times New Roman" w:hAnsi="Arial" w:cs="Arial"/>
                <w:color w:val="000000"/>
                <w:sz w:val="20"/>
                <w:szCs w:val="20"/>
              </w:rPr>
            </w:pPr>
          </w:p>
        </w:tc>
        <w:tc>
          <w:tcPr>
            <w:tcW w:w="2068" w:type="dxa"/>
            <w:tcBorders>
              <w:top w:val="nil"/>
              <w:left w:val="nil"/>
              <w:bottom w:val="nil"/>
              <w:right w:val="nil"/>
            </w:tcBorders>
            <w:shd w:val="clear" w:color="auto" w:fill="auto"/>
            <w:noWrap/>
            <w:vAlign w:val="bottom"/>
            <w:hideMark/>
          </w:tcPr>
          <w:p w14:paraId="486CC0FE"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 [Reference]</w:t>
            </w:r>
          </w:p>
        </w:tc>
        <w:tc>
          <w:tcPr>
            <w:tcW w:w="272" w:type="dxa"/>
            <w:tcBorders>
              <w:top w:val="nil"/>
              <w:left w:val="nil"/>
              <w:bottom w:val="nil"/>
              <w:right w:val="nil"/>
            </w:tcBorders>
            <w:shd w:val="clear" w:color="auto" w:fill="auto"/>
            <w:noWrap/>
            <w:vAlign w:val="bottom"/>
            <w:hideMark/>
          </w:tcPr>
          <w:p w14:paraId="0F349E80" w14:textId="77777777" w:rsidR="00B155A2" w:rsidRPr="00901A26" w:rsidRDefault="00B155A2" w:rsidP="00B372CE">
            <w:pPr>
              <w:rPr>
                <w:rFonts w:ascii="Arial" w:eastAsia="Times New Roman" w:hAnsi="Arial" w:cs="Arial"/>
                <w:color w:val="000000"/>
                <w:sz w:val="20"/>
                <w:szCs w:val="20"/>
              </w:rPr>
            </w:pPr>
          </w:p>
        </w:tc>
        <w:tc>
          <w:tcPr>
            <w:tcW w:w="2162" w:type="dxa"/>
            <w:tcBorders>
              <w:top w:val="nil"/>
              <w:left w:val="nil"/>
              <w:bottom w:val="nil"/>
              <w:right w:val="nil"/>
            </w:tcBorders>
            <w:shd w:val="clear" w:color="auto" w:fill="auto"/>
            <w:noWrap/>
            <w:vAlign w:val="bottom"/>
            <w:hideMark/>
          </w:tcPr>
          <w:p w14:paraId="70B16040"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 [Reference]</w:t>
            </w:r>
          </w:p>
        </w:tc>
      </w:tr>
      <w:tr w:rsidR="00B155A2" w:rsidRPr="00901A26" w14:paraId="79ED2F53" w14:textId="77777777" w:rsidTr="00B372CE">
        <w:trPr>
          <w:trHeight w:val="255"/>
          <w:jc w:val="center"/>
        </w:trPr>
        <w:tc>
          <w:tcPr>
            <w:tcW w:w="3060" w:type="dxa"/>
            <w:tcBorders>
              <w:top w:val="nil"/>
              <w:left w:val="nil"/>
              <w:bottom w:val="nil"/>
              <w:right w:val="nil"/>
            </w:tcBorders>
            <w:shd w:val="clear" w:color="auto" w:fill="auto"/>
            <w:noWrap/>
            <w:vAlign w:val="bottom"/>
            <w:hideMark/>
          </w:tcPr>
          <w:p w14:paraId="59CDA6E3" w14:textId="77777777" w:rsidR="00B155A2" w:rsidRPr="00901A26" w:rsidRDefault="00B155A2" w:rsidP="00B372CE">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25-&lt;30</w:t>
            </w:r>
          </w:p>
        </w:tc>
        <w:tc>
          <w:tcPr>
            <w:tcW w:w="2160" w:type="dxa"/>
            <w:tcBorders>
              <w:top w:val="nil"/>
              <w:left w:val="nil"/>
              <w:bottom w:val="nil"/>
              <w:right w:val="nil"/>
            </w:tcBorders>
            <w:shd w:val="clear" w:color="auto" w:fill="auto"/>
            <w:noWrap/>
            <w:vAlign w:val="bottom"/>
            <w:hideMark/>
          </w:tcPr>
          <w:p w14:paraId="418834EC"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0.82 (0.66 to 1.02)</w:t>
            </w:r>
          </w:p>
        </w:tc>
        <w:tc>
          <w:tcPr>
            <w:tcW w:w="272" w:type="dxa"/>
            <w:tcBorders>
              <w:top w:val="nil"/>
              <w:left w:val="nil"/>
              <w:bottom w:val="nil"/>
              <w:right w:val="nil"/>
            </w:tcBorders>
            <w:shd w:val="clear" w:color="auto" w:fill="auto"/>
            <w:noWrap/>
            <w:vAlign w:val="bottom"/>
            <w:hideMark/>
          </w:tcPr>
          <w:p w14:paraId="21630F23" w14:textId="77777777" w:rsidR="00B155A2" w:rsidRPr="00901A26" w:rsidRDefault="00B155A2" w:rsidP="00B372CE">
            <w:pPr>
              <w:rPr>
                <w:rFonts w:ascii="Arial" w:eastAsia="Times New Roman" w:hAnsi="Arial" w:cs="Arial"/>
                <w:color w:val="000000"/>
                <w:sz w:val="20"/>
                <w:szCs w:val="20"/>
              </w:rPr>
            </w:pPr>
          </w:p>
        </w:tc>
        <w:tc>
          <w:tcPr>
            <w:tcW w:w="2068" w:type="dxa"/>
            <w:tcBorders>
              <w:top w:val="nil"/>
              <w:left w:val="nil"/>
              <w:bottom w:val="nil"/>
              <w:right w:val="nil"/>
            </w:tcBorders>
            <w:shd w:val="clear" w:color="auto" w:fill="auto"/>
            <w:noWrap/>
            <w:vAlign w:val="bottom"/>
            <w:hideMark/>
          </w:tcPr>
          <w:p w14:paraId="70487D8A"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0.84 (0.65 to 1.09)</w:t>
            </w:r>
          </w:p>
        </w:tc>
        <w:tc>
          <w:tcPr>
            <w:tcW w:w="272" w:type="dxa"/>
            <w:tcBorders>
              <w:top w:val="nil"/>
              <w:left w:val="nil"/>
              <w:bottom w:val="nil"/>
              <w:right w:val="nil"/>
            </w:tcBorders>
            <w:shd w:val="clear" w:color="auto" w:fill="auto"/>
            <w:noWrap/>
            <w:vAlign w:val="bottom"/>
            <w:hideMark/>
          </w:tcPr>
          <w:p w14:paraId="28051072" w14:textId="77777777" w:rsidR="00B155A2" w:rsidRPr="00901A26" w:rsidRDefault="00B155A2" w:rsidP="00B372CE">
            <w:pPr>
              <w:rPr>
                <w:rFonts w:ascii="Arial" w:eastAsia="Times New Roman" w:hAnsi="Arial" w:cs="Arial"/>
                <w:color w:val="000000"/>
                <w:sz w:val="20"/>
                <w:szCs w:val="20"/>
              </w:rPr>
            </w:pPr>
          </w:p>
        </w:tc>
        <w:tc>
          <w:tcPr>
            <w:tcW w:w="2162" w:type="dxa"/>
            <w:tcBorders>
              <w:top w:val="nil"/>
              <w:left w:val="nil"/>
              <w:bottom w:val="nil"/>
              <w:right w:val="nil"/>
            </w:tcBorders>
            <w:shd w:val="clear" w:color="auto" w:fill="auto"/>
            <w:noWrap/>
            <w:vAlign w:val="bottom"/>
            <w:hideMark/>
          </w:tcPr>
          <w:p w14:paraId="65549BE3"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0.73 (0.53 to 1.00)</w:t>
            </w:r>
          </w:p>
        </w:tc>
      </w:tr>
      <w:tr w:rsidR="00B155A2" w:rsidRPr="00901A26" w14:paraId="636D76A2" w14:textId="77777777" w:rsidTr="00B372CE">
        <w:trPr>
          <w:trHeight w:val="255"/>
          <w:jc w:val="center"/>
        </w:trPr>
        <w:tc>
          <w:tcPr>
            <w:tcW w:w="3060" w:type="dxa"/>
            <w:tcBorders>
              <w:top w:val="nil"/>
              <w:left w:val="nil"/>
              <w:bottom w:val="nil"/>
              <w:right w:val="nil"/>
            </w:tcBorders>
            <w:shd w:val="clear" w:color="auto" w:fill="auto"/>
            <w:noWrap/>
            <w:vAlign w:val="bottom"/>
            <w:hideMark/>
          </w:tcPr>
          <w:p w14:paraId="1B3D7785" w14:textId="77777777" w:rsidR="00B155A2" w:rsidRPr="00901A26" w:rsidRDefault="00B155A2" w:rsidP="00B372CE">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≥30</w:t>
            </w:r>
          </w:p>
        </w:tc>
        <w:tc>
          <w:tcPr>
            <w:tcW w:w="2160" w:type="dxa"/>
            <w:tcBorders>
              <w:top w:val="nil"/>
              <w:left w:val="nil"/>
              <w:bottom w:val="nil"/>
              <w:right w:val="nil"/>
            </w:tcBorders>
            <w:shd w:val="clear" w:color="auto" w:fill="auto"/>
            <w:noWrap/>
            <w:vAlign w:val="bottom"/>
            <w:hideMark/>
          </w:tcPr>
          <w:p w14:paraId="201EE03E"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0.79 (0.64 to 0.99)</w:t>
            </w:r>
          </w:p>
        </w:tc>
        <w:tc>
          <w:tcPr>
            <w:tcW w:w="272" w:type="dxa"/>
            <w:tcBorders>
              <w:top w:val="nil"/>
              <w:left w:val="nil"/>
              <w:bottom w:val="nil"/>
              <w:right w:val="nil"/>
            </w:tcBorders>
            <w:shd w:val="clear" w:color="auto" w:fill="auto"/>
            <w:noWrap/>
            <w:vAlign w:val="bottom"/>
            <w:hideMark/>
          </w:tcPr>
          <w:p w14:paraId="5B8D6378" w14:textId="77777777" w:rsidR="00B155A2" w:rsidRPr="00901A26" w:rsidRDefault="00B155A2" w:rsidP="00B372CE">
            <w:pPr>
              <w:rPr>
                <w:rFonts w:ascii="Arial" w:eastAsia="Times New Roman" w:hAnsi="Arial" w:cs="Arial"/>
                <w:color w:val="000000"/>
                <w:sz w:val="20"/>
                <w:szCs w:val="20"/>
              </w:rPr>
            </w:pPr>
          </w:p>
        </w:tc>
        <w:tc>
          <w:tcPr>
            <w:tcW w:w="2068" w:type="dxa"/>
            <w:tcBorders>
              <w:top w:val="nil"/>
              <w:left w:val="nil"/>
              <w:bottom w:val="nil"/>
              <w:right w:val="nil"/>
            </w:tcBorders>
            <w:shd w:val="clear" w:color="auto" w:fill="auto"/>
            <w:noWrap/>
            <w:vAlign w:val="bottom"/>
            <w:hideMark/>
          </w:tcPr>
          <w:p w14:paraId="5A2DCE3B"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0.82 (0.61 to 1.09)</w:t>
            </w:r>
          </w:p>
        </w:tc>
        <w:tc>
          <w:tcPr>
            <w:tcW w:w="272" w:type="dxa"/>
            <w:tcBorders>
              <w:top w:val="nil"/>
              <w:left w:val="nil"/>
              <w:bottom w:val="nil"/>
              <w:right w:val="nil"/>
            </w:tcBorders>
            <w:shd w:val="clear" w:color="auto" w:fill="auto"/>
            <w:noWrap/>
            <w:vAlign w:val="bottom"/>
            <w:hideMark/>
          </w:tcPr>
          <w:p w14:paraId="2A4D8CE5" w14:textId="77777777" w:rsidR="00B155A2" w:rsidRPr="00901A26" w:rsidRDefault="00B155A2" w:rsidP="00B372CE">
            <w:pPr>
              <w:rPr>
                <w:rFonts w:ascii="Arial" w:eastAsia="Times New Roman" w:hAnsi="Arial" w:cs="Arial"/>
                <w:color w:val="000000"/>
                <w:sz w:val="20"/>
                <w:szCs w:val="20"/>
              </w:rPr>
            </w:pPr>
          </w:p>
        </w:tc>
        <w:tc>
          <w:tcPr>
            <w:tcW w:w="2162" w:type="dxa"/>
            <w:tcBorders>
              <w:top w:val="nil"/>
              <w:left w:val="nil"/>
              <w:bottom w:val="nil"/>
              <w:right w:val="nil"/>
            </w:tcBorders>
            <w:shd w:val="clear" w:color="auto" w:fill="auto"/>
            <w:noWrap/>
            <w:vAlign w:val="bottom"/>
            <w:hideMark/>
          </w:tcPr>
          <w:p w14:paraId="7C22F066"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0.89 (0.65 to 1.23)</w:t>
            </w:r>
          </w:p>
        </w:tc>
      </w:tr>
      <w:tr w:rsidR="00B155A2" w:rsidRPr="00901A26" w14:paraId="47738840" w14:textId="77777777" w:rsidTr="00B372CE">
        <w:trPr>
          <w:trHeight w:val="285"/>
          <w:jc w:val="center"/>
        </w:trPr>
        <w:tc>
          <w:tcPr>
            <w:tcW w:w="3060" w:type="dxa"/>
            <w:tcBorders>
              <w:top w:val="nil"/>
              <w:left w:val="nil"/>
              <w:bottom w:val="nil"/>
              <w:right w:val="nil"/>
            </w:tcBorders>
            <w:shd w:val="clear" w:color="auto" w:fill="auto"/>
            <w:noWrap/>
            <w:vAlign w:val="bottom"/>
            <w:hideMark/>
          </w:tcPr>
          <w:p w14:paraId="796D0F2C" w14:textId="77777777" w:rsidR="00B155A2" w:rsidRPr="00901A26" w:rsidRDefault="00B155A2" w:rsidP="00B372CE">
            <w:pPr>
              <w:ind w:firstLineChars="100" w:firstLine="200"/>
              <w:rPr>
                <w:rFonts w:ascii="Arial" w:eastAsia="Times New Roman" w:hAnsi="Arial" w:cs="Arial"/>
                <w:color w:val="000000"/>
                <w:sz w:val="20"/>
                <w:szCs w:val="20"/>
              </w:rPr>
            </w:pPr>
            <w:r w:rsidRPr="00901A26">
              <w:rPr>
                <w:rFonts w:ascii="Arial" w:eastAsia="Times New Roman" w:hAnsi="Arial" w:cs="Arial"/>
                <w:i/>
                <w:iCs/>
                <w:color w:val="000000"/>
                <w:sz w:val="20"/>
                <w:szCs w:val="20"/>
              </w:rPr>
              <w:t>P</w:t>
            </w:r>
            <w:r w:rsidRPr="00901A26">
              <w:rPr>
                <w:rFonts w:ascii="Arial" w:eastAsia="Times New Roman" w:hAnsi="Arial" w:cs="Arial"/>
                <w:color w:val="000000"/>
                <w:sz w:val="20"/>
                <w:szCs w:val="20"/>
              </w:rPr>
              <w:t xml:space="preserve"> for trend</w:t>
            </w:r>
            <w:r w:rsidRPr="00901A26">
              <w:rPr>
                <w:rFonts w:ascii="Arial" w:eastAsia="Times New Roman" w:hAnsi="Arial" w:cs="Arial"/>
                <w:color w:val="000000"/>
                <w:sz w:val="20"/>
                <w:szCs w:val="20"/>
                <w:vertAlign w:val="superscript"/>
              </w:rPr>
              <w:t>b</w:t>
            </w:r>
          </w:p>
        </w:tc>
        <w:tc>
          <w:tcPr>
            <w:tcW w:w="2160" w:type="dxa"/>
            <w:tcBorders>
              <w:top w:val="nil"/>
              <w:left w:val="nil"/>
              <w:bottom w:val="nil"/>
              <w:right w:val="nil"/>
            </w:tcBorders>
            <w:shd w:val="clear" w:color="auto" w:fill="auto"/>
            <w:noWrap/>
            <w:vAlign w:val="bottom"/>
            <w:hideMark/>
          </w:tcPr>
          <w:p w14:paraId="67EC0185"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0.103</w:t>
            </w:r>
          </w:p>
        </w:tc>
        <w:tc>
          <w:tcPr>
            <w:tcW w:w="272" w:type="dxa"/>
            <w:tcBorders>
              <w:top w:val="nil"/>
              <w:left w:val="nil"/>
              <w:bottom w:val="nil"/>
              <w:right w:val="nil"/>
            </w:tcBorders>
            <w:shd w:val="clear" w:color="auto" w:fill="auto"/>
            <w:noWrap/>
            <w:vAlign w:val="bottom"/>
            <w:hideMark/>
          </w:tcPr>
          <w:p w14:paraId="640332F1" w14:textId="77777777" w:rsidR="00B155A2" w:rsidRPr="00901A26" w:rsidRDefault="00B155A2" w:rsidP="00B372CE">
            <w:pPr>
              <w:rPr>
                <w:rFonts w:ascii="Arial" w:eastAsia="Times New Roman" w:hAnsi="Arial" w:cs="Arial"/>
                <w:color w:val="000000"/>
                <w:sz w:val="20"/>
                <w:szCs w:val="20"/>
              </w:rPr>
            </w:pPr>
          </w:p>
        </w:tc>
        <w:tc>
          <w:tcPr>
            <w:tcW w:w="2068" w:type="dxa"/>
            <w:tcBorders>
              <w:top w:val="nil"/>
              <w:left w:val="nil"/>
              <w:bottom w:val="nil"/>
              <w:right w:val="nil"/>
            </w:tcBorders>
            <w:shd w:val="clear" w:color="auto" w:fill="auto"/>
            <w:noWrap/>
            <w:vAlign w:val="bottom"/>
            <w:hideMark/>
          </w:tcPr>
          <w:p w14:paraId="69C62968"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0.175</w:t>
            </w:r>
          </w:p>
        </w:tc>
        <w:tc>
          <w:tcPr>
            <w:tcW w:w="272" w:type="dxa"/>
            <w:tcBorders>
              <w:top w:val="nil"/>
              <w:left w:val="nil"/>
              <w:bottom w:val="nil"/>
              <w:right w:val="nil"/>
            </w:tcBorders>
            <w:shd w:val="clear" w:color="auto" w:fill="auto"/>
            <w:noWrap/>
            <w:vAlign w:val="bottom"/>
            <w:hideMark/>
          </w:tcPr>
          <w:p w14:paraId="722F5D29" w14:textId="77777777" w:rsidR="00B155A2" w:rsidRPr="00901A26" w:rsidRDefault="00B155A2" w:rsidP="00B372CE">
            <w:pPr>
              <w:rPr>
                <w:rFonts w:ascii="Arial" w:eastAsia="Times New Roman" w:hAnsi="Arial" w:cs="Arial"/>
                <w:color w:val="000000"/>
                <w:sz w:val="20"/>
                <w:szCs w:val="20"/>
              </w:rPr>
            </w:pPr>
          </w:p>
        </w:tc>
        <w:tc>
          <w:tcPr>
            <w:tcW w:w="2162" w:type="dxa"/>
            <w:tcBorders>
              <w:top w:val="nil"/>
              <w:left w:val="nil"/>
              <w:bottom w:val="nil"/>
              <w:right w:val="nil"/>
            </w:tcBorders>
            <w:shd w:val="clear" w:color="auto" w:fill="auto"/>
            <w:noWrap/>
            <w:vAlign w:val="bottom"/>
            <w:hideMark/>
          </w:tcPr>
          <w:p w14:paraId="1E15DAB1"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0.99</w:t>
            </w:r>
          </w:p>
        </w:tc>
      </w:tr>
      <w:tr w:rsidR="00B155A2" w:rsidRPr="00901A26" w14:paraId="70B58666" w14:textId="77777777" w:rsidTr="00B372CE">
        <w:trPr>
          <w:trHeight w:val="285"/>
          <w:jc w:val="center"/>
        </w:trPr>
        <w:tc>
          <w:tcPr>
            <w:tcW w:w="3060" w:type="dxa"/>
            <w:tcBorders>
              <w:top w:val="nil"/>
              <w:left w:val="nil"/>
              <w:bottom w:val="nil"/>
              <w:right w:val="nil"/>
            </w:tcBorders>
            <w:shd w:val="clear" w:color="auto" w:fill="auto"/>
            <w:noWrap/>
            <w:vAlign w:val="bottom"/>
            <w:hideMark/>
          </w:tcPr>
          <w:p w14:paraId="363ED1D2"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Leisure-time physical activity</w:t>
            </w:r>
            <w:r w:rsidRPr="00901A26">
              <w:rPr>
                <w:rFonts w:ascii="Arial" w:eastAsia="Times New Roman" w:hAnsi="Arial" w:cs="Arial"/>
                <w:color w:val="000000"/>
                <w:sz w:val="20"/>
                <w:szCs w:val="20"/>
                <w:vertAlign w:val="superscript"/>
              </w:rPr>
              <w:t>c</w:t>
            </w:r>
          </w:p>
        </w:tc>
        <w:tc>
          <w:tcPr>
            <w:tcW w:w="2160" w:type="dxa"/>
            <w:tcBorders>
              <w:top w:val="nil"/>
              <w:left w:val="nil"/>
              <w:bottom w:val="nil"/>
              <w:right w:val="nil"/>
            </w:tcBorders>
            <w:shd w:val="clear" w:color="auto" w:fill="auto"/>
            <w:noWrap/>
            <w:vAlign w:val="bottom"/>
            <w:hideMark/>
          </w:tcPr>
          <w:p w14:paraId="23044593" w14:textId="77777777" w:rsidR="00B155A2" w:rsidRPr="00901A26" w:rsidRDefault="00B155A2" w:rsidP="00B372CE">
            <w:pPr>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14:paraId="75EDDB89" w14:textId="77777777" w:rsidR="00B155A2" w:rsidRPr="00901A26" w:rsidRDefault="00B155A2" w:rsidP="00B372CE">
            <w:pPr>
              <w:rPr>
                <w:rFonts w:ascii="Times New Roman" w:eastAsia="Times New Roman" w:hAnsi="Times New Roman" w:cs="Times New Roman"/>
                <w:sz w:val="20"/>
                <w:szCs w:val="20"/>
              </w:rPr>
            </w:pPr>
          </w:p>
        </w:tc>
        <w:tc>
          <w:tcPr>
            <w:tcW w:w="2068" w:type="dxa"/>
            <w:tcBorders>
              <w:top w:val="nil"/>
              <w:left w:val="nil"/>
              <w:bottom w:val="nil"/>
              <w:right w:val="nil"/>
            </w:tcBorders>
            <w:shd w:val="clear" w:color="auto" w:fill="auto"/>
            <w:noWrap/>
            <w:vAlign w:val="bottom"/>
            <w:hideMark/>
          </w:tcPr>
          <w:p w14:paraId="410C0D62" w14:textId="77777777" w:rsidR="00B155A2" w:rsidRPr="00901A26" w:rsidRDefault="00B155A2" w:rsidP="00B372CE">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066A30C3" w14:textId="77777777" w:rsidR="00B155A2" w:rsidRPr="00901A26" w:rsidRDefault="00B155A2" w:rsidP="00B372CE">
            <w:pPr>
              <w:rPr>
                <w:rFonts w:ascii="Times New Roman" w:eastAsia="Times New Roman" w:hAnsi="Times New Roman" w:cs="Times New Roman"/>
                <w:sz w:val="20"/>
                <w:szCs w:val="20"/>
              </w:rPr>
            </w:pPr>
          </w:p>
        </w:tc>
        <w:tc>
          <w:tcPr>
            <w:tcW w:w="2162" w:type="dxa"/>
            <w:tcBorders>
              <w:top w:val="nil"/>
              <w:left w:val="nil"/>
              <w:bottom w:val="nil"/>
              <w:right w:val="nil"/>
            </w:tcBorders>
            <w:shd w:val="clear" w:color="auto" w:fill="auto"/>
            <w:noWrap/>
            <w:vAlign w:val="bottom"/>
            <w:hideMark/>
          </w:tcPr>
          <w:p w14:paraId="32DD593F" w14:textId="77777777" w:rsidR="00B155A2" w:rsidRPr="00901A26" w:rsidRDefault="00B155A2" w:rsidP="00B372CE">
            <w:pPr>
              <w:rPr>
                <w:rFonts w:ascii="Times New Roman" w:eastAsia="Times New Roman" w:hAnsi="Times New Roman" w:cs="Times New Roman"/>
                <w:sz w:val="20"/>
                <w:szCs w:val="20"/>
              </w:rPr>
            </w:pPr>
          </w:p>
        </w:tc>
      </w:tr>
      <w:tr w:rsidR="00B155A2" w:rsidRPr="00901A26" w14:paraId="149C08CF" w14:textId="77777777" w:rsidTr="00B372CE">
        <w:trPr>
          <w:trHeight w:val="255"/>
          <w:jc w:val="center"/>
        </w:trPr>
        <w:tc>
          <w:tcPr>
            <w:tcW w:w="3060" w:type="dxa"/>
            <w:tcBorders>
              <w:top w:val="nil"/>
              <w:left w:val="nil"/>
              <w:bottom w:val="nil"/>
              <w:right w:val="nil"/>
            </w:tcBorders>
            <w:shd w:val="clear" w:color="auto" w:fill="auto"/>
            <w:noWrap/>
            <w:vAlign w:val="bottom"/>
            <w:hideMark/>
          </w:tcPr>
          <w:p w14:paraId="7EF1DFF3" w14:textId="77777777" w:rsidR="00B155A2" w:rsidRPr="00901A26" w:rsidRDefault="00B155A2" w:rsidP="00B372CE">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Inactive</w:t>
            </w:r>
          </w:p>
        </w:tc>
        <w:tc>
          <w:tcPr>
            <w:tcW w:w="2160" w:type="dxa"/>
            <w:tcBorders>
              <w:top w:val="nil"/>
              <w:left w:val="nil"/>
              <w:bottom w:val="nil"/>
              <w:right w:val="nil"/>
            </w:tcBorders>
            <w:shd w:val="clear" w:color="auto" w:fill="auto"/>
            <w:noWrap/>
            <w:vAlign w:val="bottom"/>
            <w:hideMark/>
          </w:tcPr>
          <w:p w14:paraId="202978DF"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 [Reference]</w:t>
            </w:r>
          </w:p>
        </w:tc>
        <w:tc>
          <w:tcPr>
            <w:tcW w:w="272" w:type="dxa"/>
            <w:tcBorders>
              <w:top w:val="nil"/>
              <w:left w:val="nil"/>
              <w:bottom w:val="nil"/>
              <w:right w:val="nil"/>
            </w:tcBorders>
            <w:shd w:val="clear" w:color="auto" w:fill="auto"/>
            <w:noWrap/>
            <w:vAlign w:val="bottom"/>
            <w:hideMark/>
          </w:tcPr>
          <w:p w14:paraId="720EC5C5" w14:textId="77777777" w:rsidR="00B155A2" w:rsidRPr="00901A26" w:rsidRDefault="00B155A2" w:rsidP="00B372CE">
            <w:pPr>
              <w:rPr>
                <w:rFonts w:ascii="Arial" w:eastAsia="Times New Roman" w:hAnsi="Arial" w:cs="Arial"/>
                <w:color w:val="000000"/>
                <w:sz w:val="20"/>
                <w:szCs w:val="20"/>
              </w:rPr>
            </w:pPr>
          </w:p>
        </w:tc>
        <w:tc>
          <w:tcPr>
            <w:tcW w:w="2068" w:type="dxa"/>
            <w:tcBorders>
              <w:top w:val="nil"/>
              <w:left w:val="nil"/>
              <w:bottom w:val="nil"/>
              <w:right w:val="nil"/>
            </w:tcBorders>
            <w:shd w:val="clear" w:color="auto" w:fill="auto"/>
            <w:noWrap/>
            <w:vAlign w:val="bottom"/>
            <w:hideMark/>
          </w:tcPr>
          <w:p w14:paraId="3BC610B3"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 [Reference]</w:t>
            </w:r>
          </w:p>
        </w:tc>
        <w:tc>
          <w:tcPr>
            <w:tcW w:w="272" w:type="dxa"/>
            <w:tcBorders>
              <w:top w:val="nil"/>
              <w:left w:val="nil"/>
              <w:bottom w:val="nil"/>
              <w:right w:val="nil"/>
            </w:tcBorders>
            <w:shd w:val="clear" w:color="auto" w:fill="auto"/>
            <w:noWrap/>
            <w:vAlign w:val="bottom"/>
            <w:hideMark/>
          </w:tcPr>
          <w:p w14:paraId="387B7FDD" w14:textId="77777777" w:rsidR="00B155A2" w:rsidRPr="00901A26" w:rsidRDefault="00B155A2" w:rsidP="00B372CE">
            <w:pPr>
              <w:rPr>
                <w:rFonts w:ascii="Arial" w:eastAsia="Times New Roman" w:hAnsi="Arial" w:cs="Arial"/>
                <w:color w:val="000000"/>
                <w:sz w:val="20"/>
                <w:szCs w:val="20"/>
              </w:rPr>
            </w:pPr>
          </w:p>
        </w:tc>
        <w:tc>
          <w:tcPr>
            <w:tcW w:w="2162" w:type="dxa"/>
            <w:tcBorders>
              <w:top w:val="nil"/>
              <w:left w:val="nil"/>
              <w:bottom w:val="nil"/>
              <w:right w:val="nil"/>
            </w:tcBorders>
            <w:shd w:val="clear" w:color="auto" w:fill="auto"/>
            <w:noWrap/>
            <w:vAlign w:val="bottom"/>
            <w:hideMark/>
          </w:tcPr>
          <w:p w14:paraId="74E51D25"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 [Reference]</w:t>
            </w:r>
          </w:p>
        </w:tc>
      </w:tr>
      <w:tr w:rsidR="00B155A2" w:rsidRPr="00901A26" w14:paraId="1C04D03F" w14:textId="77777777" w:rsidTr="00B372CE">
        <w:trPr>
          <w:trHeight w:val="255"/>
          <w:jc w:val="center"/>
        </w:trPr>
        <w:tc>
          <w:tcPr>
            <w:tcW w:w="3060" w:type="dxa"/>
            <w:tcBorders>
              <w:top w:val="nil"/>
              <w:left w:val="nil"/>
              <w:bottom w:val="nil"/>
              <w:right w:val="nil"/>
            </w:tcBorders>
            <w:shd w:val="clear" w:color="auto" w:fill="auto"/>
            <w:noWrap/>
            <w:vAlign w:val="bottom"/>
            <w:hideMark/>
          </w:tcPr>
          <w:p w14:paraId="410AA41F" w14:textId="77777777" w:rsidR="00B155A2" w:rsidRPr="00901A26" w:rsidRDefault="00B155A2" w:rsidP="00B372CE">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Active</w:t>
            </w:r>
          </w:p>
        </w:tc>
        <w:tc>
          <w:tcPr>
            <w:tcW w:w="2160" w:type="dxa"/>
            <w:tcBorders>
              <w:top w:val="nil"/>
              <w:left w:val="nil"/>
              <w:bottom w:val="nil"/>
              <w:right w:val="nil"/>
            </w:tcBorders>
            <w:shd w:val="clear" w:color="auto" w:fill="auto"/>
            <w:noWrap/>
            <w:vAlign w:val="bottom"/>
            <w:hideMark/>
          </w:tcPr>
          <w:p w14:paraId="50471892"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0.99 (0.84 to 1.17)</w:t>
            </w:r>
          </w:p>
        </w:tc>
        <w:tc>
          <w:tcPr>
            <w:tcW w:w="272" w:type="dxa"/>
            <w:tcBorders>
              <w:top w:val="nil"/>
              <w:left w:val="nil"/>
              <w:bottom w:val="nil"/>
              <w:right w:val="nil"/>
            </w:tcBorders>
            <w:shd w:val="clear" w:color="auto" w:fill="auto"/>
            <w:noWrap/>
            <w:vAlign w:val="bottom"/>
            <w:hideMark/>
          </w:tcPr>
          <w:p w14:paraId="528674AD" w14:textId="77777777" w:rsidR="00B155A2" w:rsidRPr="00901A26" w:rsidRDefault="00B155A2" w:rsidP="00B372CE">
            <w:pPr>
              <w:rPr>
                <w:rFonts w:ascii="Arial" w:eastAsia="Times New Roman" w:hAnsi="Arial" w:cs="Arial"/>
                <w:color w:val="000000"/>
                <w:sz w:val="20"/>
                <w:szCs w:val="20"/>
              </w:rPr>
            </w:pPr>
          </w:p>
        </w:tc>
        <w:tc>
          <w:tcPr>
            <w:tcW w:w="2068" w:type="dxa"/>
            <w:tcBorders>
              <w:top w:val="nil"/>
              <w:left w:val="nil"/>
              <w:bottom w:val="nil"/>
              <w:right w:val="nil"/>
            </w:tcBorders>
            <w:shd w:val="clear" w:color="auto" w:fill="auto"/>
            <w:noWrap/>
            <w:vAlign w:val="bottom"/>
            <w:hideMark/>
          </w:tcPr>
          <w:p w14:paraId="0B36F04F"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0.94 (0.79 to 1.12)</w:t>
            </w:r>
          </w:p>
        </w:tc>
        <w:tc>
          <w:tcPr>
            <w:tcW w:w="272" w:type="dxa"/>
            <w:tcBorders>
              <w:top w:val="nil"/>
              <w:left w:val="nil"/>
              <w:bottom w:val="nil"/>
              <w:right w:val="nil"/>
            </w:tcBorders>
            <w:shd w:val="clear" w:color="auto" w:fill="auto"/>
            <w:noWrap/>
            <w:vAlign w:val="bottom"/>
            <w:hideMark/>
          </w:tcPr>
          <w:p w14:paraId="55ADC9E9" w14:textId="77777777" w:rsidR="00B155A2" w:rsidRPr="00901A26" w:rsidRDefault="00B155A2" w:rsidP="00B372CE">
            <w:pPr>
              <w:rPr>
                <w:rFonts w:ascii="Arial" w:eastAsia="Times New Roman" w:hAnsi="Arial" w:cs="Arial"/>
                <w:color w:val="000000"/>
                <w:sz w:val="20"/>
                <w:szCs w:val="20"/>
              </w:rPr>
            </w:pPr>
          </w:p>
        </w:tc>
        <w:tc>
          <w:tcPr>
            <w:tcW w:w="2162" w:type="dxa"/>
            <w:tcBorders>
              <w:top w:val="nil"/>
              <w:left w:val="nil"/>
              <w:bottom w:val="nil"/>
              <w:right w:val="nil"/>
            </w:tcBorders>
            <w:shd w:val="clear" w:color="auto" w:fill="auto"/>
            <w:noWrap/>
            <w:vAlign w:val="bottom"/>
            <w:hideMark/>
          </w:tcPr>
          <w:p w14:paraId="0727C6DD"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0.66 (0.50 to 0.87)</w:t>
            </w:r>
          </w:p>
        </w:tc>
      </w:tr>
      <w:tr w:rsidR="00B155A2" w:rsidRPr="00901A26" w14:paraId="4566D80E" w14:textId="77777777" w:rsidTr="00B372CE">
        <w:trPr>
          <w:trHeight w:val="255"/>
          <w:jc w:val="center"/>
        </w:trPr>
        <w:tc>
          <w:tcPr>
            <w:tcW w:w="3060" w:type="dxa"/>
            <w:tcBorders>
              <w:top w:val="nil"/>
              <w:left w:val="nil"/>
              <w:bottom w:val="nil"/>
              <w:right w:val="nil"/>
            </w:tcBorders>
            <w:shd w:val="clear" w:color="auto" w:fill="auto"/>
            <w:noWrap/>
            <w:vAlign w:val="bottom"/>
            <w:hideMark/>
          </w:tcPr>
          <w:p w14:paraId="7FB5D10E"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Sitting time, h</w:t>
            </w:r>
          </w:p>
        </w:tc>
        <w:tc>
          <w:tcPr>
            <w:tcW w:w="2160" w:type="dxa"/>
            <w:tcBorders>
              <w:top w:val="nil"/>
              <w:left w:val="nil"/>
              <w:bottom w:val="nil"/>
              <w:right w:val="nil"/>
            </w:tcBorders>
            <w:shd w:val="clear" w:color="auto" w:fill="auto"/>
            <w:noWrap/>
            <w:vAlign w:val="bottom"/>
            <w:hideMark/>
          </w:tcPr>
          <w:p w14:paraId="7D2213EC" w14:textId="77777777" w:rsidR="00B155A2" w:rsidRPr="00901A26" w:rsidRDefault="00B155A2" w:rsidP="00B372CE">
            <w:pPr>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14:paraId="1F633F18" w14:textId="77777777" w:rsidR="00B155A2" w:rsidRPr="00901A26" w:rsidRDefault="00B155A2" w:rsidP="00B372CE">
            <w:pPr>
              <w:rPr>
                <w:rFonts w:ascii="Times New Roman" w:eastAsia="Times New Roman" w:hAnsi="Times New Roman" w:cs="Times New Roman"/>
                <w:sz w:val="20"/>
                <w:szCs w:val="20"/>
              </w:rPr>
            </w:pPr>
          </w:p>
        </w:tc>
        <w:tc>
          <w:tcPr>
            <w:tcW w:w="2068" w:type="dxa"/>
            <w:tcBorders>
              <w:top w:val="nil"/>
              <w:left w:val="nil"/>
              <w:bottom w:val="nil"/>
              <w:right w:val="nil"/>
            </w:tcBorders>
            <w:shd w:val="clear" w:color="auto" w:fill="auto"/>
            <w:noWrap/>
            <w:vAlign w:val="bottom"/>
            <w:hideMark/>
          </w:tcPr>
          <w:p w14:paraId="3D784706" w14:textId="77777777" w:rsidR="00B155A2" w:rsidRPr="00901A26" w:rsidRDefault="00B155A2" w:rsidP="00B372CE">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4A4979B6" w14:textId="77777777" w:rsidR="00B155A2" w:rsidRPr="00901A26" w:rsidRDefault="00B155A2" w:rsidP="00B372CE">
            <w:pPr>
              <w:rPr>
                <w:rFonts w:ascii="Times New Roman" w:eastAsia="Times New Roman" w:hAnsi="Times New Roman" w:cs="Times New Roman"/>
                <w:sz w:val="20"/>
                <w:szCs w:val="20"/>
              </w:rPr>
            </w:pPr>
          </w:p>
        </w:tc>
        <w:tc>
          <w:tcPr>
            <w:tcW w:w="2162" w:type="dxa"/>
            <w:tcBorders>
              <w:top w:val="nil"/>
              <w:left w:val="nil"/>
              <w:bottom w:val="nil"/>
              <w:right w:val="nil"/>
            </w:tcBorders>
            <w:shd w:val="clear" w:color="auto" w:fill="auto"/>
            <w:noWrap/>
            <w:vAlign w:val="bottom"/>
            <w:hideMark/>
          </w:tcPr>
          <w:p w14:paraId="7FCF0E5C" w14:textId="77777777" w:rsidR="00B155A2" w:rsidRPr="00901A26" w:rsidRDefault="00B155A2" w:rsidP="00B372CE">
            <w:pPr>
              <w:rPr>
                <w:rFonts w:ascii="Times New Roman" w:eastAsia="Times New Roman" w:hAnsi="Times New Roman" w:cs="Times New Roman"/>
                <w:sz w:val="20"/>
                <w:szCs w:val="20"/>
              </w:rPr>
            </w:pPr>
          </w:p>
        </w:tc>
      </w:tr>
      <w:tr w:rsidR="00B155A2" w:rsidRPr="00901A26" w14:paraId="135D2C9C" w14:textId="77777777" w:rsidTr="00B372CE">
        <w:trPr>
          <w:trHeight w:val="255"/>
          <w:jc w:val="center"/>
        </w:trPr>
        <w:tc>
          <w:tcPr>
            <w:tcW w:w="3060" w:type="dxa"/>
            <w:tcBorders>
              <w:top w:val="nil"/>
              <w:left w:val="nil"/>
              <w:bottom w:val="nil"/>
              <w:right w:val="nil"/>
            </w:tcBorders>
            <w:shd w:val="clear" w:color="auto" w:fill="auto"/>
            <w:noWrap/>
            <w:vAlign w:val="bottom"/>
            <w:hideMark/>
          </w:tcPr>
          <w:p w14:paraId="157B7C03" w14:textId="77777777" w:rsidR="00B155A2" w:rsidRPr="00901A26" w:rsidRDefault="00B155A2" w:rsidP="00B372CE">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&lt;4</w:t>
            </w:r>
          </w:p>
        </w:tc>
        <w:tc>
          <w:tcPr>
            <w:tcW w:w="2160" w:type="dxa"/>
            <w:tcBorders>
              <w:top w:val="nil"/>
              <w:left w:val="nil"/>
              <w:bottom w:val="nil"/>
              <w:right w:val="nil"/>
            </w:tcBorders>
            <w:shd w:val="clear" w:color="auto" w:fill="auto"/>
            <w:noWrap/>
            <w:vAlign w:val="bottom"/>
            <w:hideMark/>
          </w:tcPr>
          <w:p w14:paraId="3D513A49"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 [Reference]</w:t>
            </w:r>
          </w:p>
        </w:tc>
        <w:tc>
          <w:tcPr>
            <w:tcW w:w="272" w:type="dxa"/>
            <w:tcBorders>
              <w:top w:val="nil"/>
              <w:left w:val="nil"/>
              <w:bottom w:val="nil"/>
              <w:right w:val="nil"/>
            </w:tcBorders>
            <w:shd w:val="clear" w:color="auto" w:fill="auto"/>
            <w:noWrap/>
            <w:vAlign w:val="bottom"/>
            <w:hideMark/>
          </w:tcPr>
          <w:p w14:paraId="7035C906" w14:textId="77777777" w:rsidR="00B155A2" w:rsidRPr="00901A26" w:rsidRDefault="00B155A2" w:rsidP="00B372CE">
            <w:pPr>
              <w:rPr>
                <w:rFonts w:ascii="Arial" w:eastAsia="Times New Roman" w:hAnsi="Arial" w:cs="Arial"/>
                <w:color w:val="000000"/>
                <w:sz w:val="20"/>
                <w:szCs w:val="20"/>
              </w:rPr>
            </w:pPr>
          </w:p>
        </w:tc>
        <w:tc>
          <w:tcPr>
            <w:tcW w:w="2068" w:type="dxa"/>
            <w:tcBorders>
              <w:top w:val="nil"/>
              <w:left w:val="nil"/>
              <w:bottom w:val="nil"/>
              <w:right w:val="nil"/>
            </w:tcBorders>
            <w:shd w:val="clear" w:color="auto" w:fill="auto"/>
            <w:noWrap/>
            <w:vAlign w:val="bottom"/>
            <w:hideMark/>
          </w:tcPr>
          <w:p w14:paraId="5A6DE875"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 [Reference]</w:t>
            </w:r>
          </w:p>
        </w:tc>
        <w:tc>
          <w:tcPr>
            <w:tcW w:w="272" w:type="dxa"/>
            <w:tcBorders>
              <w:top w:val="nil"/>
              <w:left w:val="nil"/>
              <w:bottom w:val="nil"/>
              <w:right w:val="nil"/>
            </w:tcBorders>
            <w:shd w:val="clear" w:color="auto" w:fill="auto"/>
            <w:noWrap/>
            <w:vAlign w:val="bottom"/>
            <w:hideMark/>
          </w:tcPr>
          <w:p w14:paraId="457BC551" w14:textId="77777777" w:rsidR="00B155A2" w:rsidRPr="00901A26" w:rsidRDefault="00B155A2" w:rsidP="00B372CE">
            <w:pPr>
              <w:rPr>
                <w:rFonts w:ascii="Arial" w:eastAsia="Times New Roman" w:hAnsi="Arial" w:cs="Arial"/>
                <w:color w:val="000000"/>
                <w:sz w:val="20"/>
                <w:szCs w:val="20"/>
              </w:rPr>
            </w:pPr>
          </w:p>
        </w:tc>
        <w:tc>
          <w:tcPr>
            <w:tcW w:w="2162" w:type="dxa"/>
            <w:tcBorders>
              <w:top w:val="nil"/>
              <w:left w:val="nil"/>
              <w:bottom w:val="nil"/>
              <w:right w:val="nil"/>
            </w:tcBorders>
            <w:shd w:val="clear" w:color="auto" w:fill="auto"/>
            <w:noWrap/>
            <w:vAlign w:val="bottom"/>
            <w:hideMark/>
          </w:tcPr>
          <w:p w14:paraId="384D9516"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 [Reference]</w:t>
            </w:r>
          </w:p>
        </w:tc>
      </w:tr>
      <w:tr w:rsidR="00B155A2" w:rsidRPr="00901A26" w14:paraId="04B1F819" w14:textId="77777777" w:rsidTr="00B372CE">
        <w:trPr>
          <w:trHeight w:val="255"/>
          <w:jc w:val="center"/>
        </w:trPr>
        <w:tc>
          <w:tcPr>
            <w:tcW w:w="3060" w:type="dxa"/>
            <w:tcBorders>
              <w:top w:val="nil"/>
              <w:left w:val="nil"/>
              <w:bottom w:val="nil"/>
              <w:right w:val="nil"/>
            </w:tcBorders>
            <w:shd w:val="clear" w:color="auto" w:fill="auto"/>
            <w:noWrap/>
            <w:vAlign w:val="bottom"/>
            <w:hideMark/>
          </w:tcPr>
          <w:p w14:paraId="78851850" w14:textId="77777777" w:rsidR="00B155A2" w:rsidRPr="00901A26" w:rsidRDefault="00B155A2" w:rsidP="00B372CE">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4-8</w:t>
            </w:r>
          </w:p>
        </w:tc>
        <w:tc>
          <w:tcPr>
            <w:tcW w:w="2160" w:type="dxa"/>
            <w:tcBorders>
              <w:top w:val="nil"/>
              <w:left w:val="nil"/>
              <w:bottom w:val="nil"/>
              <w:right w:val="nil"/>
            </w:tcBorders>
            <w:shd w:val="clear" w:color="auto" w:fill="auto"/>
            <w:noWrap/>
            <w:vAlign w:val="bottom"/>
            <w:hideMark/>
          </w:tcPr>
          <w:p w14:paraId="2502A562"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1.15 (0.91 to 1.46)</w:t>
            </w:r>
          </w:p>
        </w:tc>
        <w:tc>
          <w:tcPr>
            <w:tcW w:w="272" w:type="dxa"/>
            <w:tcBorders>
              <w:top w:val="nil"/>
              <w:left w:val="nil"/>
              <w:bottom w:val="nil"/>
              <w:right w:val="nil"/>
            </w:tcBorders>
            <w:shd w:val="clear" w:color="auto" w:fill="auto"/>
            <w:noWrap/>
            <w:vAlign w:val="bottom"/>
            <w:hideMark/>
          </w:tcPr>
          <w:p w14:paraId="718F5EDD" w14:textId="77777777" w:rsidR="00B155A2" w:rsidRPr="00901A26" w:rsidRDefault="00B155A2" w:rsidP="00B372CE">
            <w:pPr>
              <w:rPr>
                <w:rFonts w:ascii="Arial" w:eastAsia="Times New Roman" w:hAnsi="Arial" w:cs="Arial"/>
                <w:color w:val="000000"/>
                <w:sz w:val="20"/>
                <w:szCs w:val="20"/>
              </w:rPr>
            </w:pPr>
          </w:p>
        </w:tc>
        <w:tc>
          <w:tcPr>
            <w:tcW w:w="2068" w:type="dxa"/>
            <w:tcBorders>
              <w:top w:val="nil"/>
              <w:left w:val="nil"/>
              <w:bottom w:val="nil"/>
              <w:right w:val="nil"/>
            </w:tcBorders>
            <w:shd w:val="clear" w:color="auto" w:fill="auto"/>
            <w:noWrap/>
            <w:vAlign w:val="bottom"/>
            <w:hideMark/>
          </w:tcPr>
          <w:p w14:paraId="24374251"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0.98 (0.73 to 1.30)</w:t>
            </w:r>
          </w:p>
        </w:tc>
        <w:tc>
          <w:tcPr>
            <w:tcW w:w="272" w:type="dxa"/>
            <w:tcBorders>
              <w:top w:val="nil"/>
              <w:left w:val="nil"/>
              <w:bottom w:val="nil"/>
              <w:right w:val="nil"/>
            </w:tcBorders>
            <w:shd w:val="clear" w:color="auto" w:fill="auto"/>
            <w:noWrap/>
            <w:vAlign w:val="bottom"/>
            <w:hideMark/>
          </w:tcPr>
          <w:p w14:paraId="76F7E4FB" w14:textId="77777777" w:rsidR="00B155A2" w:rsidRPr="00901A26" w:rsidRDefault="00B155A2" w:rsidP="00B372CE">
            <w:pPr>
              <w:rPr>
                <w:rFonts w:ascii="Arial" w:eastAsia="Times New Roman" w:hAnsi="Arial" w:cs="Arial"/>
                <w:color w:val="000000"/>
                <w:sz w:val="20"/>
                <w:szCs w:val="20"/>
              </w:rPr>
            </w:pPr>
          </w:p>
        </w:tc>
        <w:tc>
          <w:tcPr>
            <w:tcW w:w="2162" w:type="dxa"/>
            <w:tcBorders>
              <w:top w:val="nil"/>
              <w:left w:val="nil"/>
              <w:bottom w:val="nil"/>
              <w:right w:val="nil"/>
            </w:tcBorders>
            <w:shd w:val="clear" w:color="auto" w:fill="auto"/>
            <w:noWrap/>
            <w:vAlign w:val="bottom"/>
            <w:hideMark/>
          </w:tcPr>
          <w:p w14:paraId="1F185CEF"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1.35 (0.98 to 1.85)</w:t>
            </w:r>
          </w:p>
        </w:tc>
      </w:tr>
      <w:tr w:rsidR="00B155A2" w:rsidRPr="00901A26" w14:paraId="0DD5509E" w14:textId="77777777" w:rsidTr="00B372CE">
        <w:trPr>
          <w:trHeight w:val="255"/>
          <w:jc w:val="center"/>
        </w:trPr>
        <w:tc>
          <w:tcPr>
            <w:tcW w:w="3060" w:type="dxa"/>
            <w:tcBorders>
              <w:top w:val="nil"/>
              <w:left w:val="nil"/>
              <w:bottom w:val="nil"/>
              <w:right w:val="nil"/>
            </w:tcBorders>
            <w:shd w:val="clear" w:color="auto" w:fill="auto"/>
            <w:noWrap/>
            <w:vAlign w:val="bottom"/>
            <w:hideMark/>
          </w:tcPr>
          <w:p w14:paraId="3A877E32" w14:textId="77777777" w:rsidR="00B155A2" w:rsidRPr="00901A26" w:rsidRDefault="00B155A2" w:rsidP="00B372CE">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&gt;8</w:t>
            </w:r>
          </w:p>
        </w:tc>
        <w:tc>
          <w:tcPr>
            <w:tcW w:w="2160" w:type="dxa"/>
            <w:tcBorders>
              <w:top w:val="nil"/>
              <w:left w:val="nil"/>
              <w:bottom w:val="nil"/>
              <w:right w:val="nil"/>
            </w:tcBorders>
            <w:shd w:val="clear" w:color="auto" w:fill="auto"/>
            <w:noWrap/>
            <w:vAlign w:val="bottom"/>
            <w:hideMark/>
          </w:tcPr>
          <w:p w14:paraId="7B0116F5"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1.25 (1.00 to 1.57)</w:t>
            </w:r>
          </w:p>
        </w:tc>
        <w:tc>
          <w:tcPr>
            <w:tcW w:w="272" w:type="dxa"/>
            <w:tcBorders>
              <w:top w:val="nil"/>
              <w:left w:val="nil"/>
              <w:bottom w:val="nil"/>
              <w:right w:val="nil"/>
            </w:tcBorders>
            <w:shd w:val="clear" w:color="auto" w:fill="auto"/>
            <w:noWrap/>
            <w:vAlign w:val="bottom"/>
            <w:hideMark/>
          </w:tcPr>
          <w:p w14:paraId="73DAAA30" w14:textId="77777777" w:rsidR="00B155A2" w:rsidRPr="00901A26" w:rsidRDefault="00B155A2" w:rsidP="00B372CE">
            <w:pPr>
              <w:rPr>
                <w:rFonts w:ascii="Arial" w:eastAsia="Times New Roman" w:hAnsi="Arial" w:cs="Arial"/>
                <w:color w:val="000000"/>
                <w:sz w:val="20"/>
                <w:szCs w:val="20"/>
              </w:rPr>
            </w:pPr>
          </w:p>
        </w:tc>
        <w:tc>
          <w:tcPr>
            <w:tcW w:w="2068" w:type="dxa"/>
            <w:tcBorders>
              <w:top w:val="nil"/>
              <w:left w:val="nil"/>
              <w:bottom w:val="nil"/>
              <w:right w:val="nil"/>
            </w:tcBorders>
            <w:shd w:val="clear" w:color="auto" w:fill="auto"/>
            <w:noWrap/>
            <w:vAlign w:val="bottom"/>
            <w:hideMark/>
          </w:tcPr>
          <w:p w14:paraId="26BFF6F0"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1.17 (0.86 to 1.59)</w:t>
            </w:r>
          </w:p>
        </w:tc>
        <w:tc>
          <w:tcPr>
            <w:tcW w:w="272" w:type="dxa"/>
            <w:tcBorders>
              <w:top w:val="nil"/>
              <w:left w:val="nil"/>
              <w:bottom w:val="nil"/>
              <w:right w:val="nil"/>
            </w:tcBorders>
            <w:shd w:val="clear" w:color="auto" w:fill="auto"/>
            <w:noWrap/>
            <w:vAlign w:val="bottom"/>
            <w:hideMark/>
          </w:tcPr>
          <w:p w14:paraId="2D7126A3" w14:textId="77777777" w:rsidR="00B155A2" w:rsidRPr="00901A26" w:rsidRDefault="00B155A2" w:rsidP="00B372CE">
            <w:pPr>
              <w:rPr>
                <w:rFonts w:ascii="Arial" w:eastAsia="Times New Roman" w:hAnsi="Arial" w:cs="Arial"/>
                <w:color w:val="000000"/>
                <w:sz w:val="20"/>
                <w:szCs w:val="20"/>
              </w:rPr>
            </w:pPr>
          </w:p>
        </w:tc>
        <w:tc>
          <w:tcPr>
            <w:tcW w:w="2162" w:type="dxa"/>
            <w:tcBorders>
              <w:top w:val="nil"/>
              <w:left w:val="nil"/>
              <w:bottom w:val="nil"/>
              <w:right w:val="nil"/>
            </w:tcBorders>
            <w:shd w:val="clear" w:color="auto" w:fill="auto"/>
            <w:noWrap/>
            <w:vAlign w:val="bottom"/>
            <w:hideMark/>
          </w:tcPr>
          <w:p w14:paraId="68E3FFB2"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1.87 (1.20 to 2.91)</w:t>
            </w:r>
          </w:p>
        </w:tc>
      </w:tr>
      <w:tr w:rsidR="00B155A2" w:rsidRPr="00901A26" w14:paraId="3BB1FDD9" w14:textId="77777777" w:rsidTr="00B372CE">
        <w:trPr>
          <w:trHeight w:val="285"/>
          <w:jc w:val="center"/>
        </w:trPr>
        <w:tc>
          <w:tcPr>
            <w:tcW w:w="3060" w:type="dxa"/>
            <w:tcBorders>
              <w:top w:val="nil"/>
              <w:left w:val="nil"/>
              <w:bottom w:val="nil"/>
              <w:right w:val="nil"/>
            </w:tcBorders>
            <w:shd w:val="clear" w:color="auto" w:fill="auto"/>
            <w:noWrap/>
            <w:vAlign w:val="bottom"/>
            <w:hideMark/>
          </w:tcPr>
          <w:p w14:paraId="4B828807" w14:textId="77777777" w:rsidR="00B155A2" w:rsidRPr="00901A26" w:rsidRDefault="00B155A2" w:rsidP="00B372CE">
            <w:pPr>
              <w:ind w:firstLineChars="100" w:firstLine="200"/>
              <w:rPr>
                <w:rFonts w:ascii="Arial" w:eastAsia="Times New Roman" w:hAnsi="Arial" w:cs="Arial"/>
                <w:color w:val="000000"/>
                <w:sz w:val="20"/>
                <w:szCs w:val="20"/>
              </w:rPr>
            </w:pPr>
            <w:r w:rsidRPr="00901A26">
              <w:rPr>
                <w:rFonts w:ascii="Arial" w:eastAsia="Times New Roman" w:hAnsi="Arial" w:cs="Arial"/>
                <w:i/>
                <w:iCs/>
                <w:color w:val="000000"/>
                <w:sz w:val="20"/>
                <w:szCs w:val="20"/>
              </w:rPr>
              <w:t>P</w:t>
            </w:r>
            <w:r w:rsidRPr="00901A26">
              <w:rPr>
                <w:rFonts w:ascii="Arial" w:eastAsia="Times New Roman" w:hAnsi="Arial" w:cs="Arial"/>
                <w:color w:val="000000"/>
                <w:sz w:val="20"/>
                <w:szCs w:val="20"/>
              </w:rPr>
              <w:t xml:space="preserve"> for trend</w:t>
            </w:r>
            <w:r w:rsidRPr="00901A26">
              <w:rPr>
                <w:rFonts w:ascii="Arial" w:eastAsia="Times New Roman" w:hAnsi="Arial" w:cs="Arial"/>
                <w:color w:val="000000"/>
                <w:sz w:val="20"/>
                <w:szCs w:val="20"/>
                <w:vertAlign w:val="superscript"/>
              </w:rPr>
              <w:t>b</w:t>
            </w:r>
          </w:p>
        </w:tc>
        <w:tc>
          <w:tcPr>
            <w:tcW w:w="2160" w:type="dxa"/>
            <w:tcBorders>
              <w:top w:val="nil"/>
              <w:left w:val="nil"/>
              <w:bottom w:val="nil"/>
              <w:right w:val="nil"/>
            </w:tcBorders>
            <w:shd w:val="clear" w:color="auto" w:fill="auto"/>
            <w:noWrap/>
            <w:vAlign w:val="bottom"/>
            <w:hideMark/>
          </w:tcPr>
          <w:p w14:paraId="69A94B15"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0.036</w:t>
            </w:r>
          </w:p>
        </w:tc>
        <w:tc>
          <w:tcPr>
            <w:tcW w:w="272" w:type="dxa"/>
            <w:tcBorders>
              <w:top w:val="nil"/>
              <w:left w:val="nil"/>
              <w:bottom w:val="nil"/>
              <w:right w:val="nil"/>
            </w:tcBorders>
            <w:shd w:val="clear" w:color="auto" w:fill="auto"/>
            <w:noWrap/>
            <w:vAlign w:val="bottom"/>
            <w:hideMark/>
          </w:tcPr>
          <w:p w14:paraId="1EB25CF7" w14:textId="77777777" w:rsidR="00B155A2" w:rsidRPr="00901A26" w:rsidRDefault="00B155A2" w:rsidP="00B372CE">
            <w:pPr>
              <w:rPr>
                <w:rFonts w:ascii="Arial" w:eastAsia="Times New Roman" w:hAnsi="Arial" w:cs="Arial"/>
                <w:color w:val="000000"/>
                <w:sz w:val="20"/>
                <w:szCs w:val="20"/>
              </w:rPr>
            </w:pPr>
          </w:p>
        </w:tc>
        <w:tc>
          <w:tcPr>
            <w:tcW w:w="2068" w:type="dxa"/>
            <w:tcBorders>
              <w:top w:val="nil"/>
              <w:left w:val="nil"/>
              <w:bottom w:val="nil"/>
              <w:right w:val="nil"/>
            </w:tcBorders>
            <w:shd w:val="clear" w:color="auto" w:fill="auto"/>
            <w:noWrap/>
            <w:vAlign w:val="bottom"/>
            <w:hideMark/>
          </w:tcPr>
          <w:p w14:paraId="3BA53EA1"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0.256</w:t>
            </w:r>
          </w:p>
        </w:tc>
        <w:tc>
          <w:tcPr>
            <w:tcW w:w="272" w:type="dxa"/>
            <w:tcBorders>
              <w:top w:val="nil"/>
              <w:left w:val="nil"/>
              <w:bottom w:val="nil"/>
              <w:right w:val="nil"/>
            </w:tcBorders>
            <w:shd w:val="clear" w:color="auto" w:fill="auto"/>
            <w:noWrap/>
            <w:vAlign w:val="bottom"/>
            <w:hideMark/>
          </w:tcPr>
          <w:p w14:paraId="4D608A98" w14:textId="77777777" w:rsidR="00B155A2" w:rsidRPr="00901A26" w:rsidRDefault="00B155A2" w:rsidP="00B372CE">
            <w:pPr>
              <w:rPr>
                <w:rFonts w:ascii="Arial" w:eastAsia="Times New Roman" w:hAnsi="Arial" w:cs="Arial"/>
                <w:color w:val="000000"/>
                <w:sz w:val="20"/>
                <w:szCs w:val="20"/>
              </w:rPr>
            </w:pPr>
          </w:p>
        </w:tc>
        <w:tc>
          <w:tcPr>
            <w:tcW w:w="2162" w:type="dxa"/>
            <w:tcBorders>
              <w:top w:val="nil"/>
              <w:left w:val="nil"/>
              <w:bottom w:val="nil"/>
              <w:right w:val="nil"/>
            </w:tcBorders>
            <w:shd w:val="clear" w:color="auto" w:fill="auto"/>
            <w:noWrap/>
            <w:vAlign w:val="bottom"/>
            <w:hideMark/>
          </w:tcPr>
          <w:p w14:paraId="0BB1B679"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0.006</w:t>
            </w:r>
          </w:p>
        </w:tc>
      </w:tr>
      <w:tr w:rsidR="00B155A2" w:rsidRPr="00901A26" w14:paraId="69AB4AD2" w14:textId="77777777" w:rsidTr="00B372CE">
        <w:trPr>
          <w:trHeight w:val="255"/>
          <w:jc w:val="center"/>
        </w:trPr>
        <w:tc>
          <w:tcPr>
            <w:tcW w:w="3060" w:type="dxa"/>
            <w:tcBorders>
              <w:top w:val="nil"/>
              <w:left w:val="nil"/>
              <w:bottom w:val="nil"/>
              <w:right w:val="nil"/>
            </w:tcBorders>
            <w:shd w:val="clear" w:color="auto" w:fill="auto"/>
            <w:noWrap/>
            <w:vAlign w:val="bottom"/>
            <w:hideMark/>
          </w:tcPr>
          <w:p w14:paraId="36644905"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Heart disease</w:t>
            </w:r>
          </w:p>
        </w:tc>
        <w:tc>
          <w:tcPr>
            <w:tcW w:w="2160" w:type="dxa"/>
            <w:tcBorders>
              <w:top w:val="nil"/>
              <w:left w:val="nil"/>
              <w:bottom w:val="nil"/>
              <w:right w:val="nil"/>
            </w:tcBorders>
            <w:shd w:val="clear" w:color="auto" w:fill="auto"/>
            <w:noWrap/>
            <w:vAlign w:val="bottom"/>
            <w:hideMark/>
          </w:tcPr>
          <w:p w14:paraId="405220D4" w14:textId="77777777" w:rsidR="00B155A2" w:rsidRPr="00901A26" w:rsidRDefault="00B155A2" w:rsidP="00B372CE">
            <w:pPr>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14:paraId="29C240F4" w14:textId="77777777" w:rsidR="00B155A2" w:rsidRPr="00901A26" w:rsidRDefault="00B155A2" w:rsidP="00B372CE">
            <w:pPr>
              <w:rPr>
                <w:rFonts w:ascii="Times New Roman" w:eastAsia="Times New Roman" w:hAnsi="Times New Roman" w:cs="Times New Roman"/>
                <w:sz w:val="20"/>
                <w:szCs w:val="20"/>
              </w:rPr>
            </w:pPr>
          </w:p>
        </w:tc>
        <w:tc>
          <w:tcPr>
            <w:tcW w:w="2068" w:type="dxa"/>
            <w:tcBorders>
              <w:top w:val="nil"/>
              <w:left w:val="nil"/>
              <w:bottom w:val="nil"/>
              <w:right w:val="nil"/>
            </w:tcBorders>
            <w:shd w:val="clear" w:color="auto" w:fill="auto"/>
            <w:noWrap/>
            <w:vAlign w:val="bottom"/>
            <w:hideMark/>
          </w:tcPr>
          <w:p w14:paraId="1C42A59D" w14:textId="77777777" w:rsidR="00B155A2" w:rsidRPr="00901A26" w:rsidRDefault="00B155A2" w:rsidP="00B372CE">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43D82AC3" w14:textId="77777777" w:rsidR="00B155A2" w:rsidRPr="00901A26" w:rsidRDefault="00B155A2" w:rsidP="00B372CE">
            <w:pPr>
              <w:rPr>
                <w:rFonts w:ascii="Times New Roman" w:eastAsia="Times New Roman" w:hAnsi="Times New Roman" w:cs="Times New Roman"/>
                <w:sz w:val="20"/>
                <w:szCs w:val="20"/>
              </w:rPr>
            </w:pPr>
          </w:p>
        </w:tc>
        <w:tc>
          <w:tcPr>
            <w:tcW w:w="2162" w:type="dxa"/>
            <w:tcBorders>
              <w:top w:val="nil"/>
              <w:left w:val="nil"/>
              <w:bottom w:val="nil"/>
              <w:right w:val="nil"/>
            </w:tcBorders>
            <w:shd w:val="clear" w:color="auto" w:fill="auto"/>
            <w:noWrap/>
            <w:vAlign w:val="bottom"/>
            <w:hideMark/>
          </w:tcPr>
          <w:p w14:paraId="56ED538E" w14:textId="77777777" w:rsidR="00B155A2" w:rsidRPr="00901A26" w:rsidRDefault="00B155A2" w:rsidP="00B372CE">
            <w:pPr>
              <w:rPr>
                <w:rFonts w:ascii="Times New Roman" w:eastAsia="Times New Roman" w:hAnsi="Times New Roman" w:cs="Times New Roman"/>
                <w:sz w:val="20"/>
                <w:szCs w:val="20"/>
              </w:rPr>
            </w:pPr>
          </w:p>
        </w:tc>
      </w:tr>
      <w:tr w:rsidR="00B155A2" w:rsidRPr="00901A26" w14:paraId="746D3641" w14:textId="77777777" w:rsidTr="00B372CE">
        <w:trPr>
          <w:trHeight w:val="255"/>
          <w:jc w:val="center"/>
        </w:trPr>
        <w:tc>
          <w:tcPr>
            <w:tcW w:w="3060" w:type="dxa"/>
            <w:tcBorders>
              <w:top w:val="nil"/>
              <w:left w:val="nil"/>
              <w:bottom w:val="nil"/>
              <w:right w:val="nil"/>
            </w:tcBorders>
            <w:shd w:val="clear" w:color="auto" w:fill="auto"/>
            <w:noWrap/>
            <w:vAlign w:val="bottom"/>
            <w:hideMark/>
          </w:tcPr>
          <w:p w14:paraId="6B624B21" w14:textId="77777777" w:rsidR="00B155A2" w:rsidRPr="00901A26" w:rsidRDefault="00B155A2" w:rsidP="00B372CE">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No</w:t>
            </w:r>
          </w:p>
        </w:tc>
        <w:tc>
          <w:tcPr>
            <w:tcW w:w="2160" w:type="dxa"/>
            <w:tcBorders>
              <w:top w:val="nil"/>
              <w:left w:val="nil"/>
              <w:bottom w:val="nil"/>
              <w:right w:val="nil"/>
            </w:tcBorders>
            <w:shd w:val="clear" w:color="auto" w:fill="auto"/>
            <w:noWrap/>
            <w:vAlign w:val="bottom"/>
            <w:hideMark/>
          </w:tcPr>
          <w:p w14:paraId="34E91FF5"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 [Reference]</w:t>
            </w:r>
          </w:p>
        </w:tc>
        <w:tc>
          <w:tcPr>
            <w:tcW w:w="272" w:type="dxa"/>
            <w:tcBorders>
              <w:top w:val="nil"/>
              <w:left w:val="nil"/>
              <w:bottom w:val="nil"/>
              <w:right w:val="nil"/>
            </w:tcBorders>
            <w:shd w:val="clear" w:color="auto" w:fill="auto"/>
            <w:noWrap/>
            <w:vAlign w:val="bottom"/>
            <w:hideMark/>
          </w:tcPr>
          <w:p w14:paraId="6E7BD44A" w14:textId="77777777" w:rsidR="00B155A2" w:rsidRPr="00901A26" w:rsidRDefault="00B155A2" w:rsidP="00B372CE">
            <w:pPr>
              <w:rPr>
                <w:rFonts w:ascii="Arial" w:eastAsia="Times New Roman" w:hAnsi="Arial" w:cs="Arial"/>
                <w:color w:val="000000"/>
                <w:sz w:val="20"/>
                <w:szCs w:val="20"/>
              </w:rPr>
            </w:pPr>
          </w:p>
        </w:tc>
        <w:tc>
          <w:tcPr>
            <w:tcW w:w="2068" w:type="dxa"/>
            <w:tcBorders>
              <w:top w:val="nil"/>
              <w:left w:val="nil"/>
              <w:bottom w:val="nil"/>
              <w:right w:val="nil"/>
            </w:tcBorders>
            <w:shd w:val="clear" w:color="auto" w:fill="auto"/>
            <w:noWrap/>
            <w:vAlign w:val="bottom"/>
            <w:hideMark/>
          </w:tcPr>
          <w:p w14:paraId="1F8C165E"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 [Reference]</w:t>
            </w:r>
          </w:p>
        </w:tc>
        <w:tc>
          <w:tcPr>
            <w:tcW w:w="272" w:type="dxa"/>
            <w:tcBorders>
              <w:top w:val="nil"/>
              <w:left w:val="nil"/>
              <w:bottom w:val="nil"/>
              <w:right w:val="nil"/>
            </w:tcBorders>
            <w:shd w:val="clear" w:color="auto" w:fill="auto"/>
            <w:noWrap/>
            <w:vAlign w:val="bottom"/>
            <w:hideMark/>
          </w:tcPr>
          <w:p w14:paraId="5C42D4CF" w14:textId="77777777" w:rsidR="00B155A2" w:rsidRPr="00901A26" w:rsidRDefault="00B155A2" w:rsidP="00B372CE">
            <w:pPr>
              <w:rPr>
                <w:rFonts w:ascii="Arial" w:eastAsia="Times New Roman" w:hAnsi="Arial" w:cs="Arial"/>
                <w:color w:val="000000"/>
                <w:sz w:val="20"/>
                <w:szCs w:val="20"/>
              </w:rPr>
            </w:pPr>
          </w:p>
        </w:tc>
        <w:tc>
          <w:tcPr>
            <w:tcW w:w="2162" w:type="dxa"/>
            <w:tcBorders>
              <w:top w:val="nil"/>
              <w:left w:val="nil"/>
              <w:bottom w:val="nil"/>
              <w:right w:val="nil"/>
            </w:tcBorders>
            <w:shd w:val="clear" w:color="auto" w:fill="auto"/>
            <w:noWrap/>
            <w:vAlign w:val="bottom"/>
            <w:hideMark/>
          </w:tcPr>
          <w:p w14:paraId="0AEB000A"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 [Reference]</w:t>
            </w:r>
          </w:p>
        </w:tc>
      </w:tr>
      <w:tr w:rsidR="00B155A2" w:rsidRPr="00901A26" w14:paraId="743D6178" w14:textId="77777777" w:rsidTr="00B372CE">
        <w:trPr>
          <w:trHeight w:val="255"/>
          <w:jc w:val="center"/>
        </w:trPr>
        <w:tc>
          <w:tcPr>
            <w:tcW w:w="3060" w:type="dxa"/>
            <w:tcBorders>
              <w:top w:val="nil"/>
              <w:left w:val="nil"/>
              <w:bottom w:val="nil"/>
              <w:right w:val="nil"/>
            </w:tcBorders>
            <w:shd w:val="clear" w:color="auto" w:fill="auto"/>
            <w:noWrap/>
            <w:vAlign w:val="bottom"/>
            <w:hideMark/>
          </w:tcPr>
          <w:p w14:paraId="1CC7456A" w14:textId="77777777" w:rsidR="00B155A2" w:rsidRPr="00901A26" w:rsidRDefault="00B155A2" w:rsidP="00B372CE">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Yes</w:t>
            </w:r>
          </w:p>
        </w:tc>
        <w:tc>
          <w:tcPr>
            <w:tcW w:w="2160" w:type="dxa"/>
            <w:tcBorders>
              <w:top w:val="nil"/>
              <w:left w:val="nil"/>
              <w:bottom w:val="nil"/>
              <w:right w:val="nil"/>
            </w:tcBorders>
            <w:shd w:val="clear" w:color="auto" w:fill="auto"/>
            <w:noWrap/>
            <w:vAlign w:val="bottom"/>
            <w:hideMark/>
          </w:tcPr>
          <w:p w14:paraId="23BEB945"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1.44 (1.05 to 1.96)</w:t>
            </w:r>
          </w:p>
        </w:tc>
        <w:tc>
          <w:tcPr>
            <w:tcW w:w="272" w:type="dxa"/>
            <w:tcBorders>
              <w:top w:val="nil"/>
              <w:left w:val="nil"/>
              <w:bottom w:val="nil"/>
              <w:right w:val="nil"/>
            </w:tcBorders>
            <w:shd w:val="clear" w:color="auto" w:fill="auto"/>
            <w:noWrap/>
            <w:vAlign w:val="bottom"/>
            <w:hideMark/>
          </w:tcPr>
          <w:p w14:paraId="66D643A9" w14:textId="77777777" w:rsidR="00B155A2" w:rsidRPr="00901A26" w:rsidRDefault="00B155A2" w:rsidP="00B372CE">
            <w:pPr>
              <w:rPr>
                <w:rFonts w:ascii="Arial" w:eastAsia="Times New Roman" w:hAnsi="Arial" w:cs="Arial"/>
                <w:color w:val="000000"/>
                <w:sz w:val="20"/>
                <w:szCs w:val="20"/>
              </w:rPr>
            </w:pPr>
          </w:p>
        </w:tc>
        <w:tc>
          <w:tcPr>
            <w:tcW w:w="2068" w:type="dxa"/>
            <w:tcBorders>
              <w:top w:val="nil"/>
              <w:left w:val="nil"/>
              <w:bottom w:val="nil"/>
              <w:right w:val="nil"/>
            </w:tcBorders>
            <w:shd w:val="clear" w:color="auto" w:fill="auto"/>
            <w:noWrap/>
            <w:vAlign w:val="bottom"/>
            <w:hideMark/>
          </w:tcPr>
          <w:p w14:paraId="44EEA20E"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1.37 (0.98 to 1.92)</w:t>
            </w:r>
          </w:p>
        </w:tc>
        <w:tc>
          <w:tcPr>
            <w:tcW w:w="272" w:type="dxa"/>
            <w:tcBorders>
              <w:top w:val="nil"/>
              <w:left w:val="nil"/>
              <w:bottom w:val="nil"/>
              <w:right w:val="nil"/>
            </w:tcBorders>
            <w:shd w:val="clear" w:color="auto" w:fill="auto"/>
            <w:noWrap/>
            <w:vAlign w:val="bottom"/>
            <w:hideMark/>
          </w:tcPr>
          <w:p w14:paraId="11CBD000" w14:textId="77777777" w:rsidR="00B155A2" w:rsidRPr="00901A26" w:rsidRDefault="00B155A2" w:rsidP="00B372CE">
            <w:pPr>
              <w:rPr>
                <w:rFonts w:ascii="Arial" w:eastAsia="Times New Roman" w:hAnsi="Arial" w:cs="Arial"/>
                <w:color w:val="000000"/>
                <w:sz w:val="20"/>
                <w:szCs w:val="20"/>
              </w:rPr>
            </w:pPr>
          </w:p>
        </w:tc>
        <w:tc>
          <w:tcPr>
            <w:tcW w:w="2162" w:type="dxa"/>
            <w:tcBorders>
              <w:top w:val="nil"/>
              <w:left w:val="nil"/>
              <w:bottom w:val="nil"/>
              <w:right w:val="nil"/>
            </w:tcBorders>
            <w:shd w:val="clear" w:color="auto" w:fill="auto"/>
            <w:noWrap/>
            <w:vAlign w:val="bottom"/>
            <w:hideMark/>
          </w:tcPr>
          <w:p w14:paraId="52F74C77"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1.53 (1.07 to 2.17)</w:t>
            </w:r>
          </w:p>
        </w:tc>
      </w:tr>
      <w:tr w:rsidR="00B155A2" w:rsidRPr="00901A26" w14:paraId="70EEB257" w14:textId="77777777" w:rsidTr="00B372CE">
        <w:trPr>
          <w:trHeight w:val="255"/>
          <w:jc w:val="center"/>
        </w:trPr>
        <w:tc>
          <w:tcPr>
            <w:tcW w:w="3060" w:type="dxa"/>
            <w:tcBorders>
              <w:top w:val="nil"/>
              <w:left w:val="nil"/>
              <w:bottom w:val="nil"/>
              <w:right w:val="nil"/>
            </w:tcBorders>
            <w:shd w:val="clear" w:color="auto" w:fill="auto"/>
            <w:noWrap/>
            <w:vAlign w:val="bottom"/>
            <w:hideMark/>
          </w:tcPr>
          <w:p w14:paraId="71D13C8A"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Stroke</w:t>
            </w:r>
          </w:p>
        </w:tc>
        <w:tc>
          <w:tcPr>
            <w:tcW w:w="2160" w:type="dxa"/>
            <w:tcBorders>
              <w:top w:val="nil"/>
              <w:left w:val="nil"/>
              <w:bottom w:val="nil"/>
              <w:right w:val="nil"/>
            </w:tcBorders>
            <w:shd w:val="clear" w:color="auto" w:fill="auto"/>
            <w:noWrap/>
            <w:vAlign w:val="bottom"/>
            <w:hideMark/>
          </w:tcPr>
          <w:p w14:paraId="030C7565" w14:textId="77777777" w:rsidR="00B155A2" w:rsidRPr="00901A26" w:rsidRDefault="00B155A2" w:rsidP="00B372CE">
            <w:pPr>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14:paraId="10004F87" w14:textId="77777777" w:rsidR="00B155A2" w:rsidRPr="00901A26" w:rsidRDefault="00B155A2" w:rsidP="00B372CE">
            <w:pPr>
              <w:rPr>
                <w:rFonts w:ascii="Times New Roman" w:eastAsia="Times New Roman" w:hAnsi="Times New Roman" w:cs="Times New Roman"/>
                <w:sz w:val="20"/>
                <w:szCs w:val="20"/>
              </w:rPr>
            </w:pPr>
          </w:p>
        </w:tc>
        <w:tc>
          <w:tcPr>
            <w:tcW w:w="2068" w:type="dxa"/>
            <w:tcBorders>
              <w:top w:val="nil"/>
              <w:left w:val="nil"/>
              <w:bottom w:val="nil"/>
              <w:right w:val="nil"/>
            </w:tcBorders>
            <w:shd w:val="clear" w:color="auto" w:fill="auto"/>
            <w:noWrap/>
            <w:vAlign w:val="bottom"/>
            <w:hideMark/>
          </w:tcPr>
          <w:p w14:paraId="76F7AB7C" w14:textId="77777777" w:rsidR="00B155A2" w:rsidRPr="00901A26" w:rsidRDefault="00B155A2" w:rsidP="00B372CE">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167AA2CB" w14:textId="77777777" w:rsidR="00B155A2" w:rsidRPr="00901A26" w:rsidRDefault="00B155A2" w:rsidP="00B372CE">
            <w:pPr>
              <w:rPr>
                <w:rFonts w:ascii="Times New Roman" w:eastAsia="Times New Roman" w:hAnsi="Times New Roman" w:cs="Times New Roman"/>
                <w:sz w:val="20"/>
                <w:szCs w:val="20"/>
              </w:rPr>
            </w:pPr>
          </w:p>
        </w:tc>
        <w:tc>
          <w:tcPr>
            <w:tcW w:w="2162" w:type="dxa"/>
            <w:tcBorders>
              <w:top w:val="nil"/>
              <w:left w:val="nil"/>
              <w:bottom w:val="nil"/>
              <w:right w:val="nil"/>
            </w:tcBorders>
            <w:shd w:val="clear" w:color="auto" w:fill="auto"/>
            <w:noWrap/>
            <w:vAlign w:val="bottom"/>
            <w:hideMark/>
          </w:tcPr>
          <w:p w14:paraId="79C40B34" w14:textId="77777777" w:rsidR="00B155A2" w:rsidRPr="00901A26" w:rsidRDefault="00B155A2" w:rsidP="00B372CE">
            <w:pPr>
              <w:rPr>
                <w:rFonts w:ascii="Times New Roman" w:eastAsia="Times New Roman" w:hAnsi="Times New Roman" w:cs="Times New Roman"/>
                <w:sz w:val="20"/>
                <w:szCs w:val="20"/>
              </w:rPr>
            </w:pPr>
          </w:p>
        </w:tc>
      </w:tr>
      <w:tr w:rsidR="00B155A2" w:rsidRPr="00901A26" w14:paraId="04A36C60" w14:textId="77777777" w:rsidTr="00B372CE">
        <w:trPr>
          <w:trHeight w:val="255"/>
          <w:jc w:val="center"/>
        </w:trPr>
        <w:tc>
          <w:tcPr>
            <w:tcW w:w="3060" w:type="dxa"/>
            <w:tcBorders>
              <w:top w:val="nil"/>
              <w:left w:val="nil"/>
              <w:bottom w:val="nil"/>
              <w:right w:val="nil"/>
            </w:tcBorders>
            <w:shd w:val="clear" w:color="auto" w:fill="auto"/>
            <w:noWrap/>
            <w:vAlign w:val="bottom"/>
            <w:hideMark/>
          </w:tcPr>
          <w:p w14:paraId="103C958A" w14:textId="77777777" w:rsidR="00B155A2" w:rsidRPr="00901A26" w:rsidRDefault="00B155A2" w:rsidP="00B372CE">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No</w:t>
            </w:r>
          </w:p>
        </w:tc>
        <w:tc>
          <w:tcPr>
            <w:tcW w:w="2160" w:type="dxa"/>
            <w:tcBorders>
              <w:top w:val="nil"/>
              <w:left w:val="nil"/>
              <w:bottom w:val="nil"/>
              <w:right w:val="nil"/>
            </w:tcBorders>
            <w:shd w:val="clear" w:color="auto" w:fill="auto"/>
            <w:noWrap/>
            <w:vAlign w:val="bottom"/>
            <w:hideMark/>
          </w:tcPr>
          <w:p w14:paraId="7F419231"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 [Reference]</w:t>
            </w:r>
          </w:p>
        </w:tc>
        <w:tc>
          <w:tcPr>
            <w:tcW w:w="272" w:type="dxa"/>
            <w:tcBorders>
              <w:top w:val="nil"/>
              <w:left w:val="nil"/>
              <w:bottom w:val="nil"/>
              <w:right w:val="nil"/>
            </w:tcBorders>
            <w:shd w:val="clear" w:color="auto" w:fill="auto"/>
            <w:noWrap/>
            <w:vAlign w:val="bottom"/>
            <w:hideMark/>
          </w:tcPr>
          <w:p w14:paraId="11925172" w14:textId="77777777" w:rsidR="00B155A2" w:rsidRPr="00901A26" w:rsidRDefault="00B155A2" w:rsidP="00B372CE">
            <w:pPr>
              <w:rPr>
                <w:rFonts w:ascii="Arial" w:eastAsia="Times New Roman" w:hAnsi="Arial" w:cs="Arial"/>
                <w:color w:val="000000"/>
                <w:sz w:val="20"/>
                <w:szCs w:val="20"/>
              </w:rPr>
            </w:pPr>
          </w:p>
        </w:tc>
        <w:tc>
          <w:tcPr>
            <w:tcW w:w="2068" w:type="dxa"/>
            <w:tcBorders>
              <w:top w:val="nil"/>
              <w:left w:val="nil"/>
              <w:bottom w:val="nil"/>
              <w:right w:val="nil"/>
            </w:tcBorders>
            <w:shd w:val="clear" w:color="auto" w:fill="auto"/>
            <w:noWrap/>
            <w:vAlign w:val="bottom"/>
            <w:hideMark/>
          </w:tcPr>
          <w:p w14:paraId="354B4EC4"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 [Reference]</w:t>
            </w:r>
          </w:p>
        </w:tc>
        <w:tc>
          <w:tcPr>
            <w:tcW w:w="272" w:type="dxa"/>
            <w:tcBorders>
              <w:top w:val="nil"/>
              <w:left w:val="nil"/>
              <w:bottom w:val="nil"/>
              <w:right w:val="nil"/>
            </w:tcBorders>
            <w:shd w:val="clear" w:color="auto" w:fill="auto"/>
            <w:noWrap/>
            <w:vAlign w:val="bottom"/>
            <w:hideMark/>
          </w:tcPr>
          <w:p w14:paraId="25199291" w14:textId="77777777" w:rsidR="00B155A2" w:rsidRPr="00901A26" w:rsidRDefault="00B155A2" w:rsidP="00B372CE">
            <w:pPr>
              <w:rPr>
                <w:rFonts w:ascii="Arial" w:eastAsia="Times New Roman" w:hAnsi="Arial" w:cs="Arial"/>
                <w:color w:val="000000"/>
                <w:sz w:val="20"/>
                <w:szCs w:val="20"/>
              </w:rPr>
            </w:pPr>
          </w:p>
        </w:tc>
        <w:tc>
          <w:tcPr>
            <w:tcW w:w="2162" w:type="dxa"/>
            <w:tcBorders>
              <w:top w:val="nil"/>
              <w:left w:val="nil"/>
              <w:bottom w:val="nil"/>
              <w:right w:val="nil"/>
            </w:tcBorders>
            <w:shd w:val="clear" w:color="auto" w:fill="auto"/>
            <w:noWrap/>
            <w:vAlign w:val="bottom"/>
            <w:hideMark/>
          </w:tcPr>
          <w:p w14:paraId="61188497"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 [Reference]</w:t>
            </w:r>
          </w:p>
        </w:tc>
      </w:tr>
      <w:tr w:rsidR="00B155A2" w:rsidRPr="00901A26" w14:paraId="6E9B3F64" w14:textId="77777777" w:rsidTr="00B372CE">
        <w:trPr>
          <w:trHeight w:val="255"/>
          <w:jc w:val="center"/>
        </w:trPr>
        <w:tc>
          <w:tcPr>
            <w:tcW w:w="3060" w:type="dxa"/>
            <w:tcBorders>
              <w:top w:val="nil"/>
              <w:left w:val="nil"/>
              <w:bottom w:val="nil"/>
              <w:right w:val="nil"/>
            </w:tcBorders>
            <w:shd w:val="clear" w:color="auto" w:fill="auto"/>
            <w:noWrap/>
            <w:vAlign w:val="bottom"/>
            <w:hideMark/>
          </w:tcPr>
          <w:p w14:paraId="0C815859" w14:textId="77777777" w:rsidR="00B155A2" w:rsidRPr="00901A26" w:rsidRDefault="00B155A2" w:rsidP="00B372CE">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Yes</w:t>
            </w:r>
          </w:p>
        </w:tc>
        <w:tc>
          <w:tcPr>
            <w:tcW w:w="2160" w:type="dxa"/>
            <w:tcBorders>
              <w:top w:val="nil"/>
              <w:left w:val="nil"/>
              <w:bottom w:val="nil"/>
              <w:right w:val="nil"/>
            </w:tcBorders>
            <w:shd w:val="clear" w:color="auto" w:fill="auto"/>
            <w:noWrap/>
            <w:vAlign w:val="bottom"/>
            <w:hideMark/>
          </w:tcPr>
          <w:p w14:paraId="59270E05"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1.78 (1.17 to 2.70)</w:t>
            </w:r>
          </w:p>
        </w:tc>
        <w:tc>
          <w:tcPr>
            <w:tcW w:w="272" w:type="dxa"/>
            <w:tcBorders>
              <w:top w:val="nil"/>
              <w:left w:val="nil"/>
              <w:bottom w:val="nil"/>
              <w:right w:val="nil"/>
            </w:tcBorders>
            <w:shd w:val="clear" w:color="auto" w:fill="auto"/>
            <w:noWrap/>
            <w:vAlign w:val="bottom"/>
            <w:hideMark/>
          </w:tcPr>
          <w:p w14:paraId="4A51BECA" w14:textId="77777777" w:rsidR="00B155A2" w:rsidRPr="00901A26" w:rsidRDefault="00B155A2" w:rsidP="00B372CE">
            <w:pPr>
              <w:rPr>
                <w:rFonts w:ascii="Arial" w:eastAsia="Times New Roman" w:hAnsi="Arial" w:cs="Arial"/>
                <w:color w:val="000000"/>
                <w:sz w:val="20"/>
                <w:szCs w:val="20"/>
              </w:rPr>
            </w:pPr>
          </w:p>
        </w:tc>
        <w:tc>
          <w:tcPr>
            <w:tcW w:w="2068" w:type="dxa"/>
            <w:tcBorders>
              <w:top w:val="nil"/>
              <w:left w:val="nil"/>
              <w:bottom w:val="nil"/>
              <w:right w:val="nil"/>
            </w:tcBorders>
            <w:shd w:val="clear" w:color="auto" w:fill="auto"/>
            <w:noWrap/>
            <w:vAlign w:val="bottom"/>
            <w:hideMark/>
          </w:tcPr>
          <w:p w14:paraId="3D113794"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1.86 (1.10 to 3.15)</w:t>
            </w:r>
          </w:p>
        </w:tc>
        <w:tc>
          <w:tcPr>
            <w:tcW w:w="272" w:type="dxa"/>
            <w:tcBorders>
              <w:top w:val="nil"/>
              <w:left w:val="nil"/>
              <w:bottom w:val="nil"/>
              <w:right w:val="nil"/>
            </w:tcBorders>
            <w:shd w:val="clear" w:color="auto" w:fill="auto"/>
            <w:noWrap/>
            <w:vAlign w:val="bottom"/>
            <w:hideMark/>
          </w:tcPr>
          <w:p w14:paraId="588E0DB1" w14:textId="77777777" w:rsidR="00B155A2" w:rsidRPr="00901A26" w:rsidRDefault="00B155A2" w:rsidP="00B372CE">
            <w:pPr>
              <w:rPr>
                <w:rFonts w:ascii="Arial" w:eastAsia="Times New Roman" w:hAnsi="Arial" w:cs="Arial"/>
                <w:color w:val="000000"/>
                <w:sz w:val="20"/>
                <w:szCs w:val="20"/>
              </w:rPr>
            </w:pPr>
          </w:p>
        </w:tc>
        <w:tc>
          <w:tcPr>
            <w:tcW w:w="2162" w:type="dxa"/>
            <w:tcBorders>
              <w:top w:val="nil"/>
              <w:left w:val="nil"/>
              <w:bottom w:val="nil"/>
              <w:right w:val="nil"/>
            </w:tcBorders>
            <w:shd w:val="clear" w:color="auto" w:fill="auto"/>
            <w:noWrap/>
            <w:vAlign w:val="bottom"/>
            <w:hideMark/>
          </w:tcPr>
          <w:p w14:paraId="5CB032D7"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1.49 (0.85 to 2.61)</w:t>
            </w:r>
          </w:p>
        </w:tc>
      </w:tr>
      <w:tr w:rsidR="00B155A2" w:rsidRPr="00901A26" w14:paraId="0BFCD8CC" w14:textId="77777777" w:rsidTr="00B372CE">
        <w:trPr>
          <w:trHeight w:val="255"/>
          <w:jc w:val="center"/>
        </w:trPr>
        <w:tc>
          <w:tcPr>
            <w:tcW w:w="3060" w:type="dxa"/>
            <w:tcBorders>
              <w:top w:val="nil"/>
              <w:left w:val="nil"/>
              <w:bottom w:val="nil"/>
              <w:right w:val="nil"/>
            </w:tcBorders>
            <w:shd w:val="clear" w:color="auto" w:fill="auto"/>
            <w:noWrap/>
            <w:vAlign w:val="bottom"/>
            <w:hideMark/>
          </w:tcPr>
          <w:p w14:paraId="54DBBEA3"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Cancer</w:t>
            </w:r>
          </w:p>
        </w:tc>
        <w:tc>
          <w:tcPr>
            <w:tcW w:w="2160" w:type="dxa"/>
            <w:tcBorders>
              <w:top w:val="nil"/>
              <w:left w:val="nil"/>
              <w:bottom w:val="nil"/>
              <w:right w:val="nil"/>
            </w:tcBorders>
            <w:shd w:val="clear" w:color="auto" w:fill="auto"/>
            <w:noWrap/>
            <w:vAlign w:val="bottom"/>
            <w:hideMark/>
          </w:tcPr>
          <w:p w14:paraId="0D2D4EDB" w14:textId="77777777" w:rsidR="00B155A2" w:rsidRPr="00901A26" w:rsidRDefault="00B155A2" w:rsidP="00B372CE">
            <w:pPr>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14:paraId="1E36E0A8" w14:textId="77777777" w:rsidR="00B155A2" w:rsidRPr="00901A26" w:rsidRDefault="00B155A2" w:rsidP="00B372CE">
            <w:pPr>
              <w:rPr>
                <w:rFonts w:ascii="Times New Roman" w:eastAsia="Times New Roman" w:hAnsi="Times New Roman" w:cs="Times New Roman"/>
                <w:sz w:val="20"/>
                <w:szCs w:val="20"/>
              </w:rPr>
            </w:pPr>
          </w:p>
        </w:tc>
        <w:tc>
          <w:tcPr>
            <w:tcW w:w="2068" w:type="dxa"/>
            <w:tcBorders>
              <w:top w:val="nil"/>
              <w:left w:val="nil"/>
              <w:bottom w:val="nil"/>
              <w:right w:val="nil"/>
            </w:tcBorders>
            <w:shd w:val="clear" w:color="auto" w:fill="auto"/>
            <w:noWrap/>
            <w:vAlign w:val="bottom"/>
            <w:hideMark/>
          </w:tcPr>
          <w:p w14:paraId="3A55503E" w14:textId="77777777" w:rsidR="00B155A2" w:rsidRPr="00901A26" w:rsidRDefault="00B155A2" w:rsidP="00B372CE">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75F431BD" w14:textId="77777777" w:rsidR="00B155A2" w:rsidRPr="00901A26" w:rsidRDefault="00B155A2" w:rsidP="00B372CE">
            <w:pPr>
              <w:rPr>
                <w:rFonts w:ascii="Times New Roman" w:eastAsia="Times New Roman" w:hAnsi="Times New Roman" w:cs="Times New Roman"/>
                <w:sz w:val="20"/>
                <w:szCs w:val="20"/>
              </w:rPr>
            </w:pPr>
          </w:p>
        </w:tc>
        <w:tc>
          <w:tcPr>
            <w:tcW w:w="2162" w:type="dxa"/>
            <w:tcBorders>
              <w:top w:val="nil"/>
              <w:left w:val="nil"/>
              <w:bottom w:val="nil"/>
              <w:right w:val="nil"/>
            </w:tcBorders>
            <w:shd w:val="clear" w:color="auto" w:fill="auto"/>
            <w:noWrap/>
            <w:vAlign w:val="bottom"/>
            <w:hideMark/>
          </w:tcPr>
          <w:p w14:paraId="342509FC" w14:textId="77777777" w:rsidR="00B155A2" w:rsidRPr="00901A26" w:rsidRDefault="00B155A2" w:rsidP="00B372CE">
            <w:pPr>
              <w:rPr>
                <w:rFonts w:ascii="Times New Roman" w:eastAsia="Times New Roman" w:hAnsi="Times New Roman" w:cs="Times New Roman"/>
                <w:sz w:val="20"/>
                <w:szCs w:val="20"/>
              </w:rPr>
            </w:pPr>
          </w:p>
        </w:tc>
      </w:tr>
      <w:tr w:rsidR="00B155A2" w:rsidRPr="00901A26" w14:paraId="6AD5ADBD" w14:textId="77777777" w:rsidTr="00B372CE">
        <w:trPr>
          <w:trHeight w:val="255"/>
          <w:jc w:val="center"/>
        </w:trPr>
        <w:tc>
          <w:tcPr>
            <w:tcW w:w="3060" w:type="dxa"/>
            <w:tcBorders>
              <w:top w:val="nil"/>
              <w:left w:val="nil"/>
              <w:bottom w:val="nil"/>
              <w:right w:val="nil"/>
            </w:tcBorders>
            <w:shd w:val="clear" w:color="auto" w:fill="auto"/>
            <w:noWrap/>
            <w:vAlign w:val="bottom"/>
            <w:hideMark/>
          </w:tcPr>
          <w:p w14:paraId="7E15D230" w14:textId="77777777" w:rsidR="00B155A2" w:rsidRPr="00901A26" w:rsidRDefault="00B155A2" w:rsidP="00B372CE">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No</w:t>
            </w:r>
          </w:p>
        </w:tc>
        <w:tc>
          <w:tcPr>
            <w:tcW w:w="2160" w:type="dxa"/>
            <w:tcBorders>
              <w:top w:val="nil"/>
              <w:left w:val="nil"/>
              <w:bottom w:val="nil"/>
              <w:right w:val="nil"/>
            </w:tcBorders>
            <w:shd w:val="clear" w:color="auto" w:fill="auto"/>
            <w:noWrap/>
            <w:vAlign w:val="bottom"/>
            <w:hideMark/>
          </w:tcPr>
          <w:p w14:paraId="262D719A"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 [Reference]</w:t>
            </w:r>
          </w:p>
        </w:tc>
        <w:tc>
          <w:tcPr>
            <w:tcW w:w="272" w:type="dxa"/>
            <w:tcBorders>
              <w:top w:val="nil"/>
              <w:left w:val="nil"/>
              <w:bottom w:val="nil"/>
              <w:right w:val="nil"/>
            </w:tcBorders>
            <w:shd w:val="clear" w:color="auto" w:fill="auto"/>
            <w:noWrap/>
            <w:vAlign w:val="bottom"/>
            <w:hideMark/>
          </w:tcPr>
          <w:p w14:paraId="386BE5A8" w14:textId="77777777" w:rsidR="00B155A2" w:rsidRPr="00901A26" w:rsidRDefault="00B155A2" w:rsidP="00B372CE">
            <w:pPr>
              <w:rPr>
                <w:rFonts w:ascii="Arial" w:eastAsia="Times New Roman" w:hAnsi="Arial" w:cs="Arial"/>
                <w:color w:val="000000"/>
                <w:sz w:val="20"/>
                <w:szCs w:val="20"/>
              </w:rPr>
            </w:pPr>
          </w:p>
        </w:tc>
        <w:tc>
          <w:tcPr>
            <w:tcW w:w="2068" w:type="dxa"/>
            <w:tcBorders>
              <w:top w:val="nil"/>
              <w:left w:val="nil"/>
              <w:bottom w:val="nil"/>
              <w:right w:val="nil"/>
            </w:tcBorders>
            <w:shd w:val="clear" w:color="auto" w:fill="auto"/>
            <w:noWrap/>
            <w:vAlign w:val="bottom"/>
            <w:hideMark/>
          </w:tcPr>
          <w:p w14:paraId="1E56272A"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 [Reference]</w:t>
            </w:r>
          </w:p>
        </w:tc>
        <w:tc>
          <w:tcPr>
            <w:tcW w:w="272" w:type="dxa"/>
            <w:tcBorders>
              <w:top w:val="nil"/>
              <w:left w:val="nil"/>
              <w:bottom w:val="nil"/>
              <w:right w:val="nil"/>
            </w:tcBorders>
            <w:shd w:val="clear" w:color="auto" w:fill="auto"/>
            <w:noWrap/>
            <w:vAlign w:val="bottom"/>
            <w:hideMark/>
          </w:tcPr>
          <w:p w14:paraId="6A293485" w14:textId="77777777" w:rsidR="00B155A2" w:rsidRPr="00901A26" w:rsidRDefault="00B155A2" w:rsidP="00B372CE">
            <w:pPr>
              <w:rPr>
                <w:rFonts w:ascii="Arial" w:eastAsia="Times New Roman" w:hAnsi="Arial" w:cs="Arial"/>
                <w:color w:val="000000"/>
                <w:sz w:val="20"/>
                <w:szCs w:val="20"/>
              </w:rPr>
            </w:pPr>
          </w:p>
        </w:tc>
        <w:tc>
          <w:tcPr>
            <w:tcW w:w="2162" w:type="dxa"/>
            <w:tcBorders>
              <w:top w:val="nil"/>
              <w:left w:val="nil"/>
              <w:bottom w:val="nil"/>
              <w:right w:val="nil"/>
            </w:tcBorders>
            <w:shd w:val="clear" w:color="auto" w:fill="auto"/>
            <w:noWrap/>
            <w:vAlign w:val="bottom"/>
            <w:hideMark/>
          </w:tcPr>
          <w:p w14:paraId="49D0D058"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 [Reference]</w:t>
            </w:r>
          </w:p>
        </w:tc>
      </w:tr>
      <w:tr w:rsidR="00B155A2" w:rsidRPr="00901A26" w14:paraId="14B65A02" w14:textId="77777777" w:rsidTr="00B372CE">
        <w:trPr>
          <w:trHeight w:val="255"/>
          <w:jc w:val="center"/>
        </w:trPr>
        <w:tc>
          <w:tcPr>
            <w:tcW w:w="3060" w:type="dxa"/>
            <w:tcBorders>
              <w:top w:val="nil"/>
              <w:left w:val="nil"/>
              <w:bottom w:val="nil"/>
              <w:right w:val="nil"/>
            </w:tcBorders>
            <w:shd w:val="clear" w:color="auto" w:fill="auto"/>
            <w:noWrap/>
            <w:vAlign w:val="bottom"/>
            <w:hideMark/>
          </w:tcPr>
          <w:p w14:paraId="22770979" w14:textId="77777777" w:rsidR="00B155A2" w:rsidRPr="00901A26" w:rsidRDefault="00B155A2" w:rsidP="00B372CE">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Yes</w:t>
            </w:r>
          </w:p>
        </w:tc>
        <w:tc>
          <w:tcPr>
            <w:tcW w:w="2160" w:type="dxa"/>
            <w:tcBorders>
              <w:top w:val="nil"/>
              <w:left w:val="nil"/>
              <w:bottom w:val="nil"/>
              <w:right w:val="nil"/>
            </w:tcBorders>
            <w:shd w:val="clear" w:color="auto" w:fill="auto"/>
            <w:noWrap/>
            <w:vAlign w:val="bottom"/>
            <w:hideMark/>
          </w:tcPr>
          <w:p w14:paraId="4BB32A51"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0.91 (0.69 to 1.19)</w:t>
            </w:r>
          </w:p>
        </w:tc>
        <w:tc>
          <w:tcPr>
            <w:tcW w:w="272" w:type="dxa"/>
            <w:tcBorders>
              <w:top w:val="nil"/>
              <w:left w:val="nil"/>
              <w:bottom w:val="nil"/>
              <w:right w:val="nil"/>
            </w:tcBorders>
            <w:shd w:val="clear" w:color="auto" w:fill="auto"/>
            <w:noWrap/>
            <w:vAlign w:val="bottom"/>
            <w:hideMark/>
          </w:tcPr>
          <w:p w14:paraId="336B4A94" w14:textId="77777777" w:rsidR="00B155A2" w:rsidRPr="00901A26" w:rsidRDefault="00B155A2" w:rsidP="00B372CE">
            <w:pPr>
              <w:rPr>
                <w:rFonts w:ascii="Arial" w:eastAsia="Times New Roman" w:hAnsi="Arial" w:cs="Arial"/>
                <w:color w:val="000000"/>
                <w:sz w:val="20"/>
                <w:szCs w:val="20"/>
              </w:rPr>
            </w:pPr>
          </w:p>
        </w:tc>
        <w:tc>
          <w:tcPr>
            <w:tcW w:w="2068" w:type="dxa"/>
            <w:tcBorders>
              <w:top w:val="nil"/>
              <w:left w:val="nil"/>
              <w:bottom w:val="nil"/>
              <w:right w:val="nil"/>
            </w:tcBorders>
            <w:shd w:val="clear" w:color="auto" w:fill="auto"/>
            <w:noWrap/>
            <w:vAlign w:val="bottom"/>
            <w:hideMark/>
          </w:tcPr>
          <w:p w14:paraId="3618F1D9"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0.90 (0.62 to 1.30)</w:t>
            </w:r>
          </w:p>
        </w:tc>
        <w:tc>
          <w:tcPr>
            <w:tcW w:w="272" w:type="dxa"/>
            <w:tcBorders>
              <w:top w:val="nil"/>
              <w:left w:val="nil"/>
              <w:bottom w:val="nil"/>
              <w:right w:val="nil"/>
            </w:tcBorders>
            <w:shd w:val="clear" w:color="auto" w:fill="auto"/>
            <w:noWrap/>
            <w:vAlign w:val="bottom"/>
            <w:hideMark/>
          </w:tcPr>
          <w:p w14:paraId="7602E2C0" w14:textId="77777777" w:rsidR="00B155A2" w:rsidRPr="00901A26" w:rsidRDefault="00B155A2" w:rsidP="00B372CE">
            <w:pPr>
              <w:rPr>
                <w:rFonts w:ascii="Arial" w:eastAsia="Times New Roman" w:hAnsi="Arial" w:cs="Arial"/>
                <w:color w:val="000000"/>
                <w:sz w:val="20"/>
                <w:szCs w:val="20"/>
              </w:rPr>
            </w:pPr>
          </w:p>
        </w:tc>
        <w:tc>
          <w:tcPr>
            <w:tcW w:w="2162" w:type="dxa"/>
            <w:tcBorders>
              <w:top w:val="nil"/>
              <w:left w:val="nil"/>
              <w:bottom w:val="nil"/>
              <w:right w:val="nil"/>
            </w:tcBorders>
            <w:shd w:val="clear" w:color="auto" w:fill="auto"/>
            <w:noWrap/>
            <w:vAlign w:val="bottom"/>
            <w:hideMark/>
          </w:tcPr>
          <w:p w14:paraId="67C1E68B"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0.71 (0.46 to 1.11)</w:t>
            </w:r>
          </w:p>
        </w:tc>
      </w:tr>
      <w:tr w:rsidR="00B155A2" w:rsidRPr="00901A26" w14:paraId="450791E6" w14:textId="77777777" w:rsidTr="00B372CE">
        <w:trPr>
          <w:trHeight w:val="255"/>
          <w:jc w:val="center"/>
        </w:trPr>
        <w:tc>
          <w:tcPr>
            <w:tcW w:w="3060" w:type="dxa"/>
            <w:tcBorders>
              <w:top w:val="nil"/>
              <w:left w:val="nil"/>
              <w:bottom w:val="nil"/>
              <w:right w:val="nil"/>
            </w:tcBorders>
            <w:shd w:val="clear" w:color="auto" w:fill="auto"/>
            <w:noWrap/>
            <w:vAlign w:val="bottom"/>
            <w:hideMark/>
          </w:tcPr>
          <w:p w14:paraId="32A7CDB4"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Diabetes</w:t>
            </w:r>
          </w:p>
        </w:tc>
        <w:tc>
          <w:tcPr>
            <w:tcW w:w="2160" w:type="dxa"/>
            <w:tcBorders>
              <w:top w:val="nil"/>
              <w:left w:val="nil"/>
              <w:bottom w:val="nil"/>
              <w:right w:val="nil"/>
            </w:tcBorders>
            <w:shd w:val="clear" w:color="auto" w:fill="auto"/>
            <w:noWrap/>
            <w:vAlign w:val="bottom"/>
            <w:hideMark/>
          </w:tcPr>
          <w:p w14:paraId="6A8B3719" w14:textId="77777777" w:rsidR="00B155A2" w:rsidRPr="00901A26" w:rsidRDefault="00B155A2" w:rsidP="00B372CE">
            <w:pPr>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14:paraId="79CDA992" w14:textId="77777777" w:rsidR="00B155A2" w:rsidRPr="00901A26" w:rsidRDefault="00B155A2" w:rsidP="00B372CE">
            <w:pPr>
              <w:rPr>
                <w:rFonts w:ascii="Times New Roman" w:eastAsia="Times New Roman" w:hAnsi="Times New Roman" w:cs="Times New Roman"/>
                <w:sz w:val="20"/>
                <w:szCs w:val="20"/>
              </w:rPr>
            </w:pPr>
          </w:p>
        </w:tc>
        <w:tc>
          <w:tcPr>
            <w:tcW w:w="2068" w:type="dxa"/>
            <w:tcBorders>
              <w:top w:val="nil"/>
              <w:left w:val="nil"/>
              <w:bottom w:val="nil"/>
              <w:right w:val="nil"/>
            </w:tcBorders>
            <w:shd w:val="clear" w:color="auto" w:fill="auto"/>
            <w:noWrap/>
            <w:vAlign w:val="bottom"/>
            <w:hideMark/>
          </w:tcPr>
          <w:p w14:paraId="61EF5108" w14:textId="77777777" w:rsidR="00B155A2" w:rsidRPr="00901A26" w:rsidRDefault="00B155A2" w:rsidP="00B372CE">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350477A6" w14:textId="77777777" w:rsidR="00B155A2" w:rsidRPr="00901A26" w:rsidRDefault="00B155A2" w:rsidP="00B372CE">
            <w:pPr>
              <w:rPr>
                <w:rFonts w:ascii="Times New Roman" w:eastAsia="Times New Roman" w:hAnsi="Times New Roman" w:cs="Times New Roman"/>
                <w:sz w:val="20"/>
                <w:szCs w:val="20"/>
              </w:rPr>
            </w:pPr>
          </w:p>
        </w:tc>
        <w:tc>
          <w:tcPr>
            <w:tcW w:w="2162" w:type="dxa"/>
            <w:tcBorders>
              <w:top w:val="nil"/>
              <w:left w:val="nil"/>
              <w:bottom w:val="nil"/>
              <w:right w:val="nil"/>
            </w:tcBorders>
            <w:shd w:val="clear" w:color="auto" w:fill="auto"/>
            <w:noWrap/>
            <w:vAlign w:val="bottom"/>
            <w:hideMark/>
          </w:tcPr>
          <w:p w14:paraId="076EE9AF" w14:textId="77777777" w:rsidR="00B155A2" w:rsidRPr="00901A26" w:rsidRDefault="00B155A2" w:rsidP="00B372CE">
            <w:pPr>
              <w:rPr>
                <w:rFonts w:ascii="Times New Roman" w:eastAsia="Times New Roman" w:hAnsi="Times New Roman" w:cs="Times New Roman"/>
                <w:sz w:val="20"/>
                <w:szCs w:val="20"/>
              </w:rPr>
            </w:pPr>
          </w:p>
        </w:tc>
      </w:tr>
      <w:tr w:rsidR="00B155A2" w:rsidRPr="00901A26" w14:paraId="65A031C5" w14:textId="77777777" w:rsidTr="00B372CE">
        <w:trPr>
          <w:trHeight w:val="255"/>
          <w:jc w:val="center"/>
        </w:trPr>
        <w:tc>
          <w:tcPr>
            <w:tcW w:w="3060" w:type="dxa"/>
            <w:tcBorders>
              <w:top w:val="nil"/>
              <w:left w:val="nil"/>
              <w:bottom w:val="nil"/>
              <w:right w:val="nil"/>
            </w:tcBorders>
            <w:shd w:val="clear" w:color="auto" w:fill="auto"/>
            <w:noWrap/>
            <w:vAlign w:val="bottom"/>
            <w:hideMark/>
          </w:tcPr>
          <w:p w14:paraId="4E750EA7" w14:textId="77777777" w:rsidR="00B155A2" w:rsidRPr="00901A26" w:rsidRDefault="00B155A2" w:rsidP="00B372CE">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No</w:t>
            </w:r>
          </w:p>
        </w:tc>
        <w:tc>
          <w:tcPr>
            <w:tcW w:w="2160" w:type="dxa"/>
            <w:tcBorders>
              <w:top w:val="nil"/>
              <w:left w:val="nil"/>
              <w:bottom w:val="nil"/>
              <w:right w:val="nil"/>
            </w:tcBorders>
            <w:shd w:val="clear" w:color="auto" w:fill="auto"/>
            <w:noWrap/>
            <w:vAlign w:val="bottom"/>
            <w:hideMark/>
          </w:tcPr>
          <w:p w14:paraId="7BBFFE4C"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 [Reference]</w:t>
            </w:r>
          </w:p>
        </w:tc>
        <w:tc>
          <w:tcPr>
            <w:tcW w:w="272" w:type="dxa"/>
            <w:tcBorders>
              <w:top w:val="nil"/>
              <w:left w:val="nil"/>
              <w:bottom w:val="nil"/>
              <w:right w:val="nil"/>
            </w:tcBorders>
            <w:shd w:val="clear" w:color="auto" w:fill="auto"/>
            <w:noWrap/>
            <w:vAlign w:val="bottom"/>
            <w:hideMark/>
          </w:tcPr>
          <w:p w14:paraId="0F8B9D74" w14:textId="77777777" w:rsidR="00B155A2" w:rsidRPr="00901A26" w:rsidRDefault="00B155A2" w:rsidP="00B372CE">
            <w:pPr>
              <w:rPr>
                <w:rFonts w:ascii="Arial" w:eastAsia="Times New Roman" w:hAnsi="Arial" w:cs="Arial"/>
                <w:color w:val="000000"/>
                <w:sz w:val="20"/>
                <w:szCs w:val="20"/>
              </w:rPr>
            </w:pPr>
          </w:p>
        </w:tc>
        <w:tc>
          <w:tcPr>
            <w:tcW w:w="2068" w:type="dxa"/>
            <w:tcBorders>
              <w:top w:val="nil"/>
              <w:left w:val="nil"/>
              <w:bottom w:val="nil"/>
              <w:right w:val="nil"/>
            </w:tcBorders>
            <w:shd w:val="clear" w:color="auto" w:fill="auto"/>
            <w:noWrap/>
            <w:vAlign w:val="bottom"/>
            <w:hideMark/>
          </w:tcPr>
          <w:p w14:paraId="7A2417B8"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 [Reference]</w:t>
            </w:r>
          </w:p>
        </w:tc>
        <w:tc>
          <w:tcPr>
            <w:tcW w:w="272" w:type="dxa"/>
            <w:tcBorders>
              <w:top w:val="nil"/>
              <w:left w:val="nil"/>
              <w:bottom w:val="nil"/>
              <w:right w:val="nil"/>
            </w:tcBorders>
            <w:shd w:val="clear" w:color="auto" w:fill="auto"/>
            <w:noWrap/>
            <w:vAlign w:val="bottom"/>
            <w:hideMark/>
          </w:tcPr>
          <w:p w14:paraId="55AEF0F8" w14:textId="77777777" w:rsidR="00B155A2" w:rsidRPr="00901A26" w:rsidRDefault="00B155A2" w:rsidP="00B372CE">
            <w:pPr>
              <w:rPr>
                <w:rFonts w:ascii="Arial" w:eastAsia="Times New Roman" w:hAnsi="Arial" w:cs="Arial"/>
                <w:color w:val="000000"/>
                <w:sz w:val="20"/>
                <w:szCs w:val="20"/>
              </w:rPr>
            </w:pPr>
          </w:p>
        </w:tc>
        <w:tc>
          <w:tcPr>
            <w:tcW w:w="2162" w:type="dxa"/>
            <w:tcBorders>
              <w:top w:val="nil"/>
              <w:left w:val="nil"/>
              <w:bottom w:val="nil"/>
              <w:right w:val="nil"/>
            </w:tcBorders>
            <w:shd w:val="clear" w:color="auto" w:fill="auto"/>
            <w:noWrap/>
            <w:vAlign w:val="bottom"/>
            <w:hideMark/>
          </w:tcPr>
          <w:p w14:paraId="335F2F23"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 [Reference]</w:t>
            </w:r>
          </w:p>
        </w:tc>
      </w:tr>
      <w:tr w:rsidR="00B155A2" w:rsidRPr="00901A26" w14:paraId="7899A2AB" w14:textId="77777777" w:rsidTr="00B372CE">
        <w:trPr>
          <w:trHeight w:val="255"/>
          <w:jc w:val="center"/>
        </w:trPr>
        <w:tc>
          <w:tcPr>
            <w:tcW w:w="3060" w:type="dxa"/>
            <w:tcBorders>
              <w:top w:val="nil"/>
              <w:left w:val="nil"/>
              <w:bottom w:val="nil"/>
              <w:right w:val="nil"/>
            </w:tcBorders>
            <w:shd w:val="clear" w:color="auto" w:fill="auto"/>
            <w:noWrap/>
            <w:vAlign w:val="bottom"/>
            <w:hideMark/>
          </w:tcPr>
          <w:p w14:paraId="4DA24D86" w14:textId="77777777" w:rsidR="00B155A2" w:rsidRPr="00901A26" w:rsidRDefault="00B155A2" w:rsidP="00B372CE">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Yes</w:t>
            </w:r>
          </w:p>
        </w:tc>
        <w:tc>
          <w:tcPr>
            <w:tcW w:w="2160" w:type="dxa"/>
            <w:tcBorders>
              <w:top w:val="nil"/>
              <w:left w:val="nil"/>
              <w:bottom w:val="nil"/>
              <w:right w:val="nil"/>
            </w:tcBorders>
            <w:shd w:val="clear" w:color="auto" w:fill="auto"/>
            <w:noWrap/>
            <w:vAlign w:val="bottom"/>
            <w:hideMark/>
          </w:tcPr>
          <w:p w14:paraId="6684EA4A"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0.99 (0.73 to 1.33)</w:t>
            </w:r>
          </w:p>
        </w:tc>
        <w:tc>
          <w:tcPr>
            <w:tcW w:w="272" w:type="dxa"/>
            <w:tcBorders>
              <w:top w:val="nil"/>
              <w:left w:val="nil"/>
              <w:bottom w:val="nil"/>
              <w:right w:val="nil"/>
            </w:tcBorders>
            <w:shd w:val="clear" w:color="auto" w:fill="auto"/>
            <w:noWrap/>
            <w:vAlign w:val="bottom"/>
            <w:hideMark/>
          </w:tcPr>
          <w:p w14:paraId="141D0635" w14:textId="77777777" w:rsidR="00B155A2" w:rsidRPr="00901A26" w:rsidRDefault="00B155A2" w:rsidP="00B372CE">
            <w:pPr>
              <w:rPr>
                <w:rFonts w:ascii="Arial" w:eastAsia="Times New Roman" w:hAnsi="Arial" w:cs="Arial"/>
                <w:color w:val="000000"/>
                <w:sz w:val="20"/>
                <w:szCs w:val="20"/>
              </w:rPr>
            </w:pPr>
          </w:p>
        </w:tc>
        <w:tc>
          <w:tcPr>
            <w:tcW w:w="2068" w:type="dxa"/>
            <w:tcBorders>
              <w:top w:val="nil"/>
              <w:left w:val="nil"/>
              <w:bottom w:val="nil"/>
              <w:right w:val="nil"/>
            </w:tcBorders>
            <w:shd w:val="clear" w:color="auto" w:fill="auto"/>
            <w:noWrap/>
            <w:vAlign w:val="bottom"/>
            <w:hideMark/>
          </w:tcPr>
          <w:p w14:paraId="3883D341"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1.07 (0.80 to 1.44)</w:t>
            </w:r>
          </w:p>
        </w:tc>
        <w:tc>
          <w:tcPr>
            <w:tcW w:w="272" w:type="dxa"/>
            <w:tcBorders>
              <w:top w:val="nil"/>
              <w:left w:val="nil"/>
              <w:bottom w:val="nil"/>
              <w:right w:val="nil"/>
            </w:tcBorders>
            <w:shd w:val="clear" w:color="auto" w:fill="auto"/>
            <w:noWrap/>
            <w:vAlign w:val="bottom"/>
            <w:hideMark/>
          </w:tcPr>
          <w:p w14:paraId="344C40B4" w14:textId="77777777" w:rsidR="00B155A2" w:rsidRPr="00901A26" w:rsidRDefault="00B155A2" w:rsidP="00B372CE">
            <w:pPr>
              <w:rPr>
                <w:rFonts w:ascii="Arial" w:eastAsia="Times New Roman" w:hAnsi="Arial" w:cs="Arial"/>
                <w:color w:val="000000"/>
                <w:sz w:val="20"/>
                <w:szCs w:val="20"/>
              </w:rPr>
            </w:pPr>
          </w:p>
        </w:tc>
        <w:tc>
          <w:tcPr>
            <w:tcW w:w="2162" w:type="dxa"/>
            <w:tcBorders>
              <w:top w:val="nil"/>
              <w:left w:val="nil"/>
              <w:bottom w:val="nil"/>
              <w:right w:val="nil"/>
            </w:tcBorders>
            <w:shd w:val="clear" w:color="auto" w:fill="auto"/>
            <w:noWrap/>
            <w:vAlign w:val="bottom"/>
            <w:hideMark/>
          </w:tcPr>
          <w:p w14:paraId="6C5AF5EE"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1.43 (1.10 to 1.84)</w:t>
            </w:r>
          </w:p>
        </w:tc>
      </w:tr>
      <w:tr w:rsidR="00B155A2" w:rsidRPr="00901A26" w14:paraId="4DA6ACA4" w14:textId="77777777" w:rsidTr="00B372CE">
        <w:trPr>
          <w:trHeight w:val="255"/>
          <w:jc w:val="center"/>
        </w:trPr>
        <w:tc>
          <w:tcPr>
            <w:tcW w:w="3060" w:type="dxa"/>
            <w:tcBorders>
              <w:top w:val="nil"/>
              <w:left w:val="nil"/>
              <w:bottom w:val="nil"/>
              <w:right w:val="nil"/>
            </w:tcBorders>
            <w:shd w:val="clear" w:color="auto" w:fill="auto"/>
            <w:noWrap/>
            <w:vAlign w:val="bottom"/>
            <w:hideMark/>
          </w:tcPr>
          <w:p w14:paraId="39027A06"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High cholesterol</w:t>
            </w:r>
          </w:p>
        </w:tc>
        <w:tc>
          <w:tcPr>
            <w:tcW w:w="2160" w:type="dxa"/>
            <w:tcBorders>
              <w:top w:val="nil"/>
              <w:left w:val="nil"/>
              <w:bottom w:val="nil"/>
              <w:right w:val="nil"/>
            </w:tcBorders>
            <w:shd w:val="clear" w:color="auto" w:fill="auto"/>
            <w:noWrap/>
            <w:vAlign w:val="bottom"/>
            <w:hideMark/>
          </w:tcPr>
          <w:p w14:paraId="2F10146B" w14:textId="77777777" w:rsidR="00B155A2" w:rsidRPr="00901A26" w:rsidRDefault="00B155A2" w:rsidP="00B372CE">
            <w:pPr>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14:paraId="16EC175A" w14:textId="77777777" w:rsidR="00B155A2" w:rsidRPr="00901A26" w:rsidRDefault="00B155A2" w:rsidP="00B372CE">
            <w:pPr>
              <w:rPr>
                <w:rFonts w:ascii="Times New Roman" w:eastAsia="Times New Roman" w:hAnsi="Times New Roman" w:cs="Times New Roman"/>
                <w:sz w:val="20"/>
                <w:szCs w:val="20"/>
              </w:rPr>
            </w:pPr>
          </w:p>
        </w:tc>
        <w:tc>
          <w:tcPr>
            <w:tcW w:w="2068" w:type="dxa"/>
            <w:tcBorders>
              <w:top w:val="nil"/>
              <w:left w:val="nil"/>
              <w:bottom w:val="nil"/>
              <w:right w:val="nil"/>
            </w:tcBorders>
            <w:shd w:val="clear" w:color="auto" w:fill="auto"/>
            <w:noWrap/>
            <w:vAlign w:val="bottom"/>
            <w:hideMark/>
          </w:tcPr>
          <w:p w14:paraId="7A48A04C" w14:textId="77777777" w:rsidR="00B155A2" w:rsidRPr="00901A26" w:rsidRDefault="00B155A2" w:rsidP="00B372CE">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4F3A8430" w14:textId="77777777" w:rsidR="00B155A2" w:rsidRPr="00901A26" w:rsidRDefault="00B155A2" w:rsidP="00B372CE">
            <w:pPr>
              <w:rPr>
                <w:rFonts w:ascii="Times New Roman" w:eastAsia="Times New Roman" w:hAnsi="Times New Roman" w:cs="Times New Roman"/>
                <w:sz w:val="20"/>
                <w:szCs w:val="20"/>
              </w:rPr>
            </w:pPr>
          </w:p>
        </w:tc>
        <w:tc>
          <w:tcPr>
            <w:tcW w:w="2162" w:type="dxa"/>
            <w:tcBorders>
              <w:top w:val="nil"/>
              <w:left w:val="nil"/>
              <w:bottom w:val="nil"/>
              <w:right w:val="nil"/>
            </w:tcBorders>
            <w:shd w:val="clear" w:color="auto" w:fill="auto"/>
            <w:noWrap/>
            <w:vAlign w:val="bottom"/>
            <w:hideMark/>
          </w:tcPr>
          <w:p w14:paraId="12EDF397" w14:textId="77777777" w:rsidR="00B155A2" w:rsidRPr="00901A26" w:rsidRDefault="00B155A2" w:rsidP="00B372CE">
            <w:pPr>
              <w:rPr>
                <w:rFonts w:ascii="Times New Roman" w:eastAsia="Times New Roman" w:hAnsi="Times New Roman" w:cs="Times New Roman"/>
                <w:sz w:val="20"/>
                <w:szCs w:val="20"/>
              </w:rPr>
            </w:pPr>
          </w:p>
        </w:tc>
      </w:tr>
      <w:tr w:rsidR="00B155A2" w:rsidRPr="00901A26" w14:paraId="26E86BC4" w14:textId="77777777" w:rsidTr="00B372CE">
        <w:trPr>
          <w:trHeight w:val="255"/>
          <w:jc w:val="center"/>
        </w:trPr>
        <w:tc>
          <w:tcPr>
            <w:tcW w:w="3060" w:type="dxa"/>
            <w:tcBorders>
              <w:top w:val="nil"/>
              <w:left w:val="nil"/>
              <w:bottom w:val="nil"/>
              <w:right w:val="nil"/>
            </w:tcBorders>
            <w:shd w:val="clear" w:color="auto" w:fill="auto"/>
            <w:noWrap/>
            <w:vAlign w:val="bottom"/>
            <w:hideMark/>
          </w:tcPr>
          <w:p w14:paraId="0E39DFAE" w14:textId="77777777" w:rsidR="00B155A2" w:rsidRPr="00901A26" w:rsidRDefault="00B155A2" w:rsidP="00B372CE">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No</w:t>
            </w:r>
          </w:p>
        </w:tc>
        <w:tc>
          <w:tcPr>
            <w:tcW w:w="2160" w:type="dxa"/>
            <w:tcBorders>
              <w:top w:val="nil"/>
              <w:left w:val="nil"/>
              <w:bottom w:val="nil"/>
              <w:right w:val="nil"/>
            </w:tcBorders>
            <w:shd w:val="clear" w:color="auto" w:fill="auto"/>
            <w:noWrap/>
            <w:vAlign w:val="bottom"/>
            <w:hideMark/>
          </w:tcPr>
          <w:p w14:paraId="5D46D05B"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 [Reference]</w:t>
            </w:r>
          </w:p>
        </w:tc>
        <w:tc>
          <w:tcPr>
            <w:tcW w:w="272" w:type="dxa"/>
            <w:tcBorders>
              <w:top w:val="nil"/>
              <w:left w:val="nil"/>
              <w:bottom w:val="nil"/>
              <w:right w:val="nil"/>
            </w:tcBorders>
            <w:shd w:val="clear" w:color="auto" w:fill="auto"/>
            <w:noWrap/>
            <w:vAlign w:val="bottom"/>
            <w:hideMark/>
          </w:tcPr>
          <w:p w14:paraId="00B40B1B" w14:textId="77777777" w:rsidR="00B155A2" w:rsidRPr="00901A26" w:rsidRDefault="00B155A2" w:rsidP="00B372CE">
            <w:pPr>
              <w:rPr>
                <w:rFonts w:ascii="Arial" w:eastAsia="Times New Roman" w:hAnsi="Arial" w:cs="Arial"/>
                <w:color w:val="000000"/>
                <w:sz w:val="20"/>
                <w:szCs w:val="20"/>
              </w:rPr>
            </w:pPr>
          </w:p>
        </w:tc>
        <w:tc>
          <w:tcPr>
            <w:tcW w:w="2068" w:type="dxa"/>
            <w:tcBorders>
              <w:top w:val="nil"/>
              <w:left w:val="nil"/>
              <w:bottom w:val="nil"/>
              <w:right w:val="nil"/>
            </w:tcBorders>
            <w:shd w:val="clear" w:color="auto" w:fill="auto"/>
            <w:noWrap/>
            <w:vAlign w:val="bottom"/>
            <w:hideMark/>
          </w:tcPr>
          <w:p w14:paraId="161AA855"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 [Reference]</w:t>
            </w:r>
          </w:p>
        </w:tc>
        <w:tc>
          <w:tcPr>
            <w:tcW w:w="272" w:type="dxa"/>
            <w:tcBorders>
              <w:top w:val="nil"/>
              <w:left w:val="nil"/>
              <w:bottom w:val="nil"/>
              <w:right w:val="nil"/>
            </w:tcBorders>
            <w:shd w:val="clear" w:color="auto" w:fill="auto"/>
            <w:noWrap/>
            <w:vAlign w:val="bottom"/>
            <w:hideMark/>
          </w:tcPr>
          <w:p w14:paraId="17B88E16" w14:textId="77777777" w:rsidR="00B155A2" w:rsidRPr="00901A26" w:rsidRDefault="00B155A2" w:rsidP="00B372CE">
            <w:pPr>
              <w:rPr>
                <w:rFonts w:ascii="Arial" w:eastAsia="Times New Roman" w:hAnsi="Arial" w:cs="Arial"/>
                <w:color w:val="000000"/>
                <w:sz w:val="20"/>
                <w:szCs w:val="20"/>
              </w:rPr>
            </w:pPr>
          </w:p>
        </w:tc>
        <w:tc>
          <w:tcPr>
            <w:tcW w:w="2162" w:type="dxa"/>
            <w:tcBorders>
              <w:top w:val="nil"/>
              <w:left w:val="nil"/>
              <w:bottom w:val="nil"/>
              <w:right w:val="nil"/>
            </w:tcBorders>
            <w:shd w:val="clear" w:color="auto" w:fill="auto"/>
            <w:noWrap/>
            <w:vAlign w:val="bottom"/>
            <w:hideMark/>
          </w:tcPr>
          <w:p w14:paraId="1E2FB2BB"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 [Reference]</w:t>
            </w:r>
          </w:p>
        </w:tc>
      </w:tr>
      <w:tr w:rsidR="00B155A2" w:rsidRPr="00901A26" w14:paraId="3BD1F8A1" w14:textId="77777777" w:rsidTr="00B372CE">
        <w:trPr>
          <w:trHeight w:val="255"/>
          <w:jc w:val="center"/>
        </w:trPr>
        <w:tc>
          <w:tcPr>
            <w:tcW w:w="3060" w:type="dxa"/>
            <w:tcBorders>
              <w:top w:val="nil"/>
              <w:left w:val="nil"/>
              <w:bottom w:val="nil"/>
              <w:right w:val="nil"/>
            </w:tcBorders>
            <w:shd w:val="clear" w:color="auto" w:fill="auto"/>
            <w:noWrap/>
            <w:vAlign w:val="bottom"/>
            <w:hideMark/>
          </w:tcPr>
          <w:p w14:paraId="3D7B0666" w14:textId="77777777" w:rsidR="00B155A2" w:rsidRPr="00901A26" w:rsidRDefault="00B155A2" w:rsidP="00B372CE">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Yes</w:t>
            </w:r>
          </w:p>
        </w:tc>
        <w:tc>
          <w:tcPr>
            <w:tcW w:w="2160" w:type="dxa"/>
            <w:tcBorders>
              <w:top w:val="nil"/>
              <w:left w:val="nil"/>
              <w:bottom w:val="nil"/>
              <w:right w:val="nil"/>
            </w:tcBorders>
            <w:shd w:val="clear" w:color="auto" w:fill="auto"/>
            <w:noWrap/>
            <w:vAlign w:val="bottom"/>
            <w:hideMark/>
          </w:tcPr>
          <w:p w14:paraId="33B13E20"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1.13 (0.92 to 1.40)</w:t>
            </w:r>
          </w:p>
        </w:tc>
        <w:tc>
          <w:tcPr>
            <w:tcW w:w="272" w:type="dxa"/>
            <w:tcBorders>
              <w:top w:val="nil"/>
              <w:left w:val="nil"/>
              <w:bottom w:val="nil"/>
              <w:right w:val="nil"/>
            </w:tcBorders>
            <w:shd w:val="clear" w:color="auto" w:fill="auto"/>
            <w:noWrap/>
            <w:vAlign w:val="bottom"/>
            <w:hideMark/>
          </w:tcPr>
          <w:p w14:paraId="31A9234C" w14:textId="77777777" w:rsidR="00B155A2" w:rsidRPr="00901A26" w:rsidRDefault="00B155A2" w:rsidP="00B372CE">
            <w:pPr>
              <w:rPr>
                <w:rFonts w:ascii="Arial" w:eastAsia="Times New Roman" w:hAnsi="Arial" w:cs="Arial"/>
                <w:color w:val="000000"/>
                <w:sz w:val="20"/>
                <w:szCs w:val="20"/>
              </w:rPr>
            </w:pPr>
          </w:p>
        </w:tc>
        <w:tc>
          <w:tcPr>
            <w:tcW w:w="2068" w:type="dxa"/>
            <w:tcBorders>
              <w:top w:val="nil"/>
              <w:left w:val="nil"/>
              <w:bottom w:val="nil"/>
              <w:right w:val="nil"/>
            </w:tcBorders>
            <w:shd w:val="clear" w:color="auto" w:fill="auto"/>
            <w:noWrap/>
            <w:vAlign w:val="bottom"/>
            <w:hideMark/>
          </w:tcPr>
          <w:p w14:paraId="40BBF400"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1.07 (0.84 to 1.36)</w:t>
            </w:r>
          </w:p>
        </w:tc>
        <w:tc>
          <w:tcPr>
            <w:tcW w:w="272" w:type="dxa"/>
            <w:tcBorders>
              <w:top w:val="nil"/>
              <w:left w:val="nil"/>
              <w:bottom w:val="nil"/>
              <w:right w:val="nil"/>
            </w:tcBorders>
            <w:shd w:val="clear" w:color="auto" w:fill="auto"/>
            <w:noWrap/>
            <w:vAlign w:val="bottom"/>
            <w:hideMark/>
          </w:tcPr>
          <w:p w14:paraId="058C723B" w14:textId="77777777" w:rsidR="00B155A2" w:rsidRPr="00901A26" w:rsidRDefault="00B155A2" w:rsidP="00B372CE">
            <w:pPr>
              <w:rPr>
                <w:rFonts w:ascii="Arial" w:eastAsia="Times New Roman" w:hAnsi="Arial" w:cs="Arial"/>
                <w:color w:val="000000"/>
                <w:sz w:val="20"/>
                <w:szCs w:val="20"/>
              </w:rPr>
            </w:pPr>
          </w:p>
        </w:tc>
        <w:tc>
          <w:tcPr>
            <w:tcW w:w="2162" w:type="dxa"/>
            <w:tcBorders>
              <w:top w:val="nil"/>
              <w:left w:val="nil"/>
              <w:bottom w:val="nil"/>
              <w:right w:val="nil"/>
            </w:tcBorders>
            <w:shd w:val="clear" w:color="auto" w:fill="auto"/>
            <w:noWrap/>
            <w:vAlign w:val="bottom"/>
            <w:hideMark/>
          </w:tcPr>
          <w:p w14:paraId="7806E6D2"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1.03 (0.78 to 1.36)</w:t>
            </w:r>
          </w:p>
        </w:tc>
      </w:tr>
      <w:tr w:rsidR="00B155A2" w:rsidRPr="00901A26" w14:paraId="3635B0B5" w14:textId="77777777" w:rsidTr="00B372CE">
        <w:trPr>
          <w:trHeight w:val="255"/>
          <w:jc w:val="center"/>
        </w:trPr>
        <w:tc>
          <w:tcPr>
            <w:tcW w:w="3060" w:type="dxa"/>
            <w:tcBorders>
              <w:top w:val="nil"/>
              <w:left w:val="nil"/>
              <w:bottom w:val="nil"/>
              <w:right w:val="nil"/>
            </w:tcBorders>
            <w:shd w:val="clear" w:color="auto" w:fill="auto"/>
            <w:noWrap/>
            <w:vAlign w:val="bottom"/>
            <w:hideMark/>
          </w:tcPr>
          <w:p w14:paraId="013C1986"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Hypertension</w:t>
            </w:r>
          </w:p>
        </w:tc>
        <w:tc>
          <w:tcPr>
            <w:tcW w:w="2160" w:type="dxa"/>
            <w:tcBorders>
              <w:top w:val="nil"/>
              <w:left w:val="nil"/>
              <w:bottom w:val="nil"/>
              <w:right w:val="nil"/>
            </w:tcBorders>
            <w:shd w:val="clear" w:color="auto" w:fill="auto"/>
            <w:noWrap/>
            <w:vAlign w:val="bottom"/>
            <w:hideMark/>
          </w:tcPr>
          <w:p w14:paraId="79ABE5C5" w14:textId="77777777" w:rsidR="00B155A2" w:rsidRPr="00901A26" w:rsidRDefault="00B155A2" w:rsidP="00B372CE">
            <w:pPr>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14:paraId="529AAA55" w14:textId="77777777" w:rsidR="00B155A2" w:rsidRPr="00901A26" w:rsidRDefault="00B155A2" w:rsidP="00B372CE">
            <w:pPr>
              <w:rPr>
                <w:rFonts w:ascii="Times New Roman" w:eastAsia="Times New Roman" w:hAnsi="Times New Roman" w:cs="Times New Roman"/>
                <w:sz w:val="20"/>
                <w:szCs w:val="20"/>
              </w:rPr>
            </w:pPr>
          </w:p>
        </w:tc>
        <w:tc>
          <w:tcPr>
            <w:tcW w:w="2068" w:type="dxa"/>
            <w:tcBorders>
              <w:top w:val="nil"/>
              <w:left w:val="nil"/>
              <w:bottom w:val="nil"/>
              <w:right w:val="nil"/>
            </w:tcBorders>
            <w:shd w:val="clear" w:color="auto" w:fill="auto"/>
            <w:noWrap/>
            <w:vAlign w:val="bottom"/>
            <w:hideMark/>
          </w:tcPr>
          <w:p w14:paraId="12855653" w14:textId="77777777" w:rsidR="00B155A2" w:rsidRPr="00901A26" w:rsidRDefault="00B155A2" w:rsidP="00B372CE">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204D60A8" w14:textId="77777777" w:rsidR="00B155A2" w:rsidRPr="00901A26" w:rsidRDefault="00B155A2" w:rsidP="00B372CE">
            <w:pPr>
              <w:rPr>
                <w:rFonts w:ascii="Times New Roman" w:eastAsia="Times New Roman" w:hAnsi="Times New Roman" w:cs="Times New Roman"/>
                <w:sz w:val="20"/>
                <w:szCs w:val="20"/>
              </w:rPr>
            </w:pPr>
          </w:p>
        </w:tc>
        <w:tc>
          <w:tcPr>
            <w:tcW w:w="2162" w:type="dxa"/>
            <w:tcBorders>
              <w:top w:val="nil"/>
              <w:left w:val="nil"/>
              <w:bottom w:val="nil"/>
              <w:right w:val="nil"/>
            </w:tcBorders>
            <w:shd w:val="clear" w:color="auto" w:fill="auto"/>
            <w:noWrap/>
            <w:vAlign w:val="bottom"/>
            <w:hideMark/>
          </w:tcPr>
          <w:p w14:paraId="5381D0D7" w14:textId="77777777" w:rsidR="00B155A2" w:rsidRPr="00901A26" w:rsidRDefault="00B155A2" w:rsidP="00B372CE">
            <w:pPr>
              <w:rPr>
                <w:rFonts w:ascii="Times New Roman" w:eastAsia="Times New Roman" w:hAnsi="Times New Roman" w:cs="Times New Roman"/>
                <w:sz w:val="20"/>
                <w:szCs w:val="20"/>
              </w:rPr>
            </w:pPr>
          </w:p>
        </w:tc>
      </w:tr>
      <w:tr w:rsidR="00B155A2" w:rsidRPr="00901A26" w14:paraId="576315FA" w14:textId="77777777" w:rsidTr="00B372CE">
        <w:trPr>
          <w:trHeight w:val="255"/>
          <w:jc w:val="center"/>
        </w:trPr>
        <w:tc>
          <w:tcPr>
            <w:tcW w:w="3060" w:type="dxa"/>
            <w:tcBorders>
              <w:top w:val="nil"/>
              <w:left w:val="nil"/>
              <w:bottom w:val="nil"/>
              <w:right w:val="nil"/>
            </w:tcBorders>
            <w:shd w:val="clear" w:color="auto" w:fill="auto"/>
            <w:noWrap/>
            <w:vAlign w:val="bottom"/>
            <w:hideMark/>
          </w:tcPr>
          <w:p w14:paraId="44C8D91C" w14:textId="77777777" w:rsidR="00B155A2" w:rsidRPr="00901A26" w:rsidRDefault="00B155A2" w:rsidP="00B372CE">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No</w:t>
            </w:r>
          </w:p>
        </w:tc>
        <w:tc>
          <w:tcPr>
            <w:tcW w:w="2160" w:type="dxa"/>
            <w:tcBorders>
              <w:top w:val="nil"/>
              <w:left w:val="nil"/>
              <w:bottom w:val="nil"/>
              <w:right w:val="nil"/>
            </w:tcBorders>
            <w:shd w:val="clear" w:color="auto" w:fill="auto"/>
            <w:noWrap/>
            <w:vAlign w:val="bottom"/>
            <w:hideMark/>
          </w:tcPr>
          <w:p w14:paraId="683DDA57"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 [Reference]</w:t>
            </w:r>
          </w:p>
        </w:tc>
        <w:tc>
          <w:tcPr>
            <w:tcW w:w="272" w:type="dxa"/>
            <w:tcBorders>
              <w:top w:val="nil"/>
              <w:left w:val="nil"/>
              <w:bottom w:val="nil"/>
              <w:right w:val="nil"/>
            </w:tcBorders>
            <w:shd w:val="clear" w:color="auto" w:fill="auto"/>
            <w:noWrap/>
            <w:vAlign w:val="bottom"/>
            <w:hideMark/>
          </w:tcPr>
          <w:p w14:paraId="27EE2D46" w14:textId="77777777" w:rsidR="00B155A2" w:rsidRPr="00901A26" w:rsidRDefault="00B155A2" w:rsidP="00B372CE">
            <w:pPr>
              <w:rPr>
                <w:rFonts w:ascii="Arial" w:eastAsia="Times New Roman" w:hAnsi="Arial" w:cs="Arial"/>
                <w:color w:val="000000"/>
                <w:sz w:val="20"/>
                <w:szCs w:val="20"/>
              </w:rPr>
            </w:pPr>
          </w:p>
        </w:tc>
        <w:tc>
          <w:tcPr>
            <w:tcW w:w="2068" w:type="dxa"/>
            <w:tcBorders>
              <w:top w:val="nil"/>
              <w:left w:val="nil"/>
              <w:bottom w:val="nil"/>
              <w:right w:val="nil"/>
            </w:tcBorders>
            <w:shd w:val="clear" w:color="auto" w:fill="auto"/>
            <w:noWrap/>
            <w:vAlign w:val="bottom"/>
            <w:hideMark/>
          </w:tcPr>
          <w:p w14:paraId="774B9EF5"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 [Reference]</w:t>
            </w:r>
          </w:p>
        </w:tc>
        <w:tc>
          <w:tcPr>
            <w:tcW w:w="272" w:type="dxa"/>
            <w:tcBorders>
              <w:top w:val="nil"/>
              <w:left w:val="nil"/>
              <w:bottom w:val="nil"/>
              <w:right w:val="nil"/>
            </w:tcBorders>
            <w:shd w:val="clear" w:color="auto" w:fill="auto"/>
            <w:noWrap/>
            <w:vAlign w:val="bottom"/>
            <w:hideMark/>
          </w:tcPr>
          <w:p w14:paraId="2B1E169D" w14:textId="77777777" w:rsidR="00B155A2" w:rsidRPr="00901A26" w:rsidRDefault="00B155A2" w:rsidP="00B372CE">
            <w:pPr>
              <w:rPr>
                <w:rFonts w:ascii="Arial" w:eastAsia="Times New Roman" w:hAnsi="Arial" w:cs="Arial"/>
                <w:color w:val="000000"/>
                <w:sz w:val="20"/>
                <w:szCs w:val="20"/>
              </w:rPr>
            </w:pPr>
          </w:p>
        </w:tc>
        <w:tc>
          <w:tcPr>
            <w:tcW w:w="2162" w:type="dxa"/>
            <w:tcBorders>
              <w:top w:val="nil"/>
              <w:left w:val="nil"/>
              <w:bottom w:val="nil"/>
              <w:right w:val="nil"/>
            </w:tcBorders>
            <w:shd w:val="clear" w:color="auto" w:fill="auto"/>
            <w:noWrap/>
            <w:vAlign w:val="bottom"/>
            <w:hideMark/>
          </w:tcPr>
          <w:p w14:paraId="3C565762"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 [Reference]</w:t>
            </w:r>
          </w:p>
        </w:tc>
      </w:tr>
      <w:tr w:rsidR="00B155A2" w:rsidRPr="00901A26" w14:paraId="57FFAB84" w14:textId="77777777" w:rsidTr="00B372CE">
        <w:trPr>
          <w:trHeight w:val="255"/>
          <w:jc w:val="center"/>
        </w:trPr>
        <w:tc>
          <w:tcPr>
            <w:tcW w:w="3060" w:type="dxa"/>
            <w:tcBorders>
              <w:top w:val="nil"/>
              <w:left w:val="nil"/>
              <w:bottom w:val="nil"/>
              <w:right w:val="nil"/>
            </w:tcBorders>
            <w:shd w:val="clear" w:color="auto" w:fill="auto"/>
            <w:noWrap/>
            <w:vAlign w:val="bottom"/>
            <w:hideMark/>
          </w:tcPr>
          <w:p w14:paraId="0F4F0DB0" w14:textId="77777777" w:rsidR="00B155A2" w:rsidRPr="00901A26" w:rsidRDefault="00B155A2" w:rsidP="00B372CE">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Yes</w:t>
            </w:r>
          </w:p>
        </w:tc>
        <w:tc>
          <w:tcPr>
            <w:tcW w:w="2160" w:type="dxa"/>
            <w:tcBorders>
              <w:top w:val="nil"/>
              <w:left w:val="nil"/>
              <w:bottom w:val="nil"/>
              <w:right w:val="nil"/>
            </w:tcBorders>
            <w:shd w:val="clear" w:color="auto" w:fill="auto"/>
            <w:noWrap/>
            <w:vAlign w:val="bottom"/>
            <w:hideMark/>
          </w:tcPr>
          <w:p w14:paraId="66CCC1B2"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1.23 (0.99 to 1.53)</w:t>
            </w:r>
          </w:p>
        </w:tc>
        <w:tc>
          <w:tcPr>
            <w:tcW w:w="272" w:type="dxa"/>
            <w:tcBorders>
              <w:top w:val="nil"/>
              <w:left w:val="nil"/>
              <w:bottom w:val="nil"/>
              <w:right w:val="nil"/>
            </w:tcBorders>
            <w:shd w:val="clear" w:color="auto" w:fill="auto"/>
            <w:noWrap/>
            <w:vAlign w:val="bottom"/>
            <w:hideMark/>
          </w:tcPr>
          <w:p w14:paraId="582FC2AC" w14:textId="77777777" w:rsidR="00B155A2" w:rsidRPr="00901A26" w:rsidRDefault="00B155A2" w:rsidP="00B372CE">
            <w:pPr>
              <w:rPr>
                <w:rFonts w:ascii="Arial" w:eastAsia="Times New Roman" w:hAnsi="Arial" w:cs="Arial"/>
                <w:color w:val="000000"/>
                <w:sz w:val="20"/>
                <w:szCs w:val="20"/>
              </w:rPr>
            </w:pPr>
          </w:p>
        </w:tc>
        <w:tc>
          <w:tcPr>
            <w:tcW w:w="2068" w:type="dxa"/>
            <w:tcBorders>
              <w:top w:val="nil"/>
              <w:left w:val="nil"/>
              <w:bottom w:val="nil"/>
              <w:right w:val="nil"/>
            </w:tcBorders>
            <w:shd w:val="clear" w:color="auto" w:fill="auto"/>
            <w:noWrap/>
            <w:vAlign w:val="bottom"/>
            <w:hideMark/>
          </w:tcPr>
          <w:p w14:paraId="3B4C27BC"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1.12 (0.89 to 1.41)</w:t>
            </w:r>
          </w:p>
        </w:tc>
        <w:tc>
          <w:tcPr>
            <w:tcW w:w="272" w:type="dxa"/>
            <w:tcBorders>
              <w:top w:val="nil"/>
              <w:left w:val="nil"/>
              <w:bottom w:val="nil"/>
              <w:right w:val="nil"/>
            </w:tcBorders>
            <w:shd w:val="clear" w:color="auto" w:fill="auto"/>
            <w:noWrap/>
            <w:vAlign w:val="bottom"/>
            <w:hideMark/>
          </w:tcPr>
          <w:p w14:paraId="739D3CAC" w14:textId="77777777" w:rsidR="00B155A2" w:rsidRPr="00901A26" w:rsidRDefault="00B155A2" w:rsidP="00B372CE">
            <w:pPr>
              <w:rPr>
                <w:rFonts w:ascii="Arial" w:eastAsia="Times New Roman" w:hAnsi="Arial" w:cs="Arial"/>
                <w:color w:val="000000"/>
                <w:sz w:val="20"/>
                <w:szCs w:val="20"/>
              </w:rPr>
            </w:pPr>
          </w:p>
        </w:tc>
        <w:tc>
          <w:tcPr>
            <w:tcW w:w="2162" w:type="dxa"/>
            <w:tcBorders>
              <w:top w:val="nil"/>
              <w:left w:val="nil"/>
              <w:bottom w:val="nil"/>
              <w:right w:val="nil"/>
            </w:tcBorders>
            <w:shd w:val="clear" w:color="auto" w:fill="auto"/>
            <w:noWrap/>
            <w:vAlign w:val="bottom"/>
            <w:hideMark/>
          </w:tcPr>
          <w:p w14:paraId="722D8978"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1.15 (0.84 to 1.59)</w:t>
            </w:r>
          </w:p>
        </w:tc>
      </w:tr>
      <w:tr w:rsidR="00B155A2" w:rsidRPr="00901A26" w14:paraId="461ADC22" w14:textId="77777777" w:rsidTr="00B372CE">
        <w:trPr>
          <w:trHeight w:val="285"/>
          <w:jc w:val="center"/>
        </w:trPr>
        <w:tc>
          <w:tcPr>
            <w:tcW w:w="3060" w:type="dxa"/>
            <w:tcBorders>
              <w:top w:val="nil"/>
              <w:left w:val="nil"/>
              <w:bottom w:val="nil"/>
              <w:right w:val="nil"/>
            </w:tcBorders>
            <w:shd w:val="clear" w:color="auto" w:fill="auto"/>
            <w:noWrap/>
            <w:vAlign w:val="bottom"/>
            <w:hideMark/>
          </w:tcPr>
          <w:p w14:paraId="0663C897"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lastRenderedPageBreak/>
              <w:t>Medicine use</w:t>
            </w:r>
            <w:r w:rsidRPr="00901A26">
              <w:rPr>
                <w:rFonts w:ascii="Arial" w:eastAsia="Times New Roman" w:hAnsi="Arial" w:cs="Arial"/>
                <w:color w:val="000000"/>
                <w:sz w:val="20"/>
                <w:szCs w:val="20"/>
                <w:vertAlign w:val="superscript"/>
              </w:rPr>
              <w:t>d</w:t>
            </w:r>
          </w:p>
        </w:tc>
        <w:tc>
          <w:tcPr>
            <w:tcW w:w="2160" w:type="dxa"/>
            <w:tcBorders>
              <w:top w:val="nil"/>
              <w:left w:val="nil"/>
              <w:bottom w:val="nil"/>
              <w:right w:val="nil"/>
            </w:tcBorders>
            <w:shd w:val="clear" w:color="auto" w:fill="auto"/>
            <w:noWrap/>
            <w:vAlign w:val="bottom"/>
            <w:hideMark/>
          </w:tcPr>
          <w:p w14:paraId="3D12EFF8" w14:textId="77777777" w:rsidR="00B155A2" w:rsidRPr="00901A26" w:rsidRDefault="00B155A2" w:rsidP="00B372CE">
            <w:pPr>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14:paraId="1A8CCFE4" w14:textId="77777777" w:rsidR="00B155A2" w:rsidRPr="00901A26" w:rsidRDefault="00B155A2" w:rsidP="00B372CE">
            <w:pPr>
              <w:rPr>
                <w:rFonts w:ascii="Times New Roman" w:eastAsia="Times New Roman" w:hAnsi="Times New Roman" w:cs="Times New Roman"/>
                <w:sz w:val="20"/>
                <w:szCs w:val="20"/>
              </w:rPr>
            </w:pPr>
          </w:p>
        </w:tc>
        <w:tc>
          <w:tcPr>
            <w:tcW w:w="2068" w:type="dxa"/>
            <w:tcBorders>
              <w:top w:val="nil"/>
              <w:left w:val="nil"/>
              <w:bottom w:val="nil"/>
              <w:right w:val="nil"/>
            </w:tcBorders>
            <w:shd w:val="clear" w:color="auto" w:fill="auto"/>
            <w:noWrap/>
            <w:vAlign w:val="bottom"/>
            <w:hideMark/>
          </w:tcPr>
          <w:p w14:paraId="27102CA8" w14:textId="77777777" w:rsidR="00B155A2" w:rsidRPr="00901A26" w:rsidRDefault="00B155A2" w:rsidP="00B372CE">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328DDFCE" w14:textId="77777777" w:rsidR="00B155A2" w:rsidRPr="00901A26" w:rsidRDefault="00B155A2" w:rsidP="00B372CE">
            <w:pPr>
              <w:rPr>
                <w:rFonts w:ascii="Times New Roman" w:eastAsia="Times New Roman" w:hAnsi="Times New Roman" w:cs="Times New Roman"/>
                <w:sz w:val="20"/>
                <w:szCs w:val="20"/>
              </w:rPr>
            </w:pPr>
          </w:p>
        </w:tc>
        <w:tc>
          <w:tcPr>
            <w:tcW w:w="2162" w:type="dxa"/>
            <w:tcBorders>
              <w:top w:val="nil"/>
              <w:left w:val="nil"/>
              <w:bottom w:val="nil"/>
              <w:right w:val="nil"/>
            </w:tcBorders>
            <w:shd w:val="clear" w:color="auto" w:fill="auto"/>
            <w:noWrap/>
            <w:vAlign w:val="bottom"/>
            <w:hideMark/>
          </w:tcPr>
          <w:p w14:paraId="07CFB336" w14:textId="77777777" w:rsidR="00B155A2" w:rsidRPr="00901A26" w:rsidRDefault="00B155A2" w:rsidP="00B372CE">
            <w:pPr>
              <w:rPr>
                <w:rFonts w:ascii="Times New Roman" w:eastAsia="Times New Roman" w:hAnsi="Times New Roman" w:cs="Times New Roman"/>
                <w:sz w:val="20"/>
                <w:szCs w:val="20"/>
              </w:rPr>
            </w:pPr>
          </w:p>
        </w:tc>
      </w:tr>
      <w:tr w:rsidR="00B155A2" w:rsidRPr="00901A26" w14:paraId="0F2D5513" w14:textId="77777777" w:rsidTr="00B372CE">
        <w:trPr>
          <w:trHeight w:val="255"/>
          <w:jc w:val="center"/>
        </w:trPr>
        <w:tc>
          <w:tcPr>
            <w:tcW w:w="3060" w:type="dxa"/>
            <w:tcBorders>
              <w:top w:val="nil"/>
              <w:left w:val="nil"/>
              <w:bottom w:val="nil"/>
              <w:right w:val="nil"/>
            </w:tcBorders>
            <w:shd w:val="clear" w:color="auto" w:fill="auto"/>
            <w:noWrap/>
            <w:vAlign w:val="bottom"/>
            <w:hideMark/>
          </w:tcPr>
          <w:p w14:paraId="0F7BE310" w14:textId="77777777" w:rsidR="00B155A2" w:rsidRPr="00901A26" w:rsidRDefault="00B155A2" w:rsidP="00B372CE">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No</w:t>
            </w:r>
          </w:p>
        </w:tc>
        <w:tc>
          <w:tcPr>
            <w:tcW w:w="2160" w:type="dxa"/>
            <w:tcBorders>
              <w:top w:val="nil"/>
              <w:left w:val="nil"/>
              <w:bottom w:val="nil"/>
              <w:right w:val="nil"/>
            </w:tcBorders>
            <w:shd w:val="clear" w:color="auto" w:fill="auto"/>
            <w:noWrap/>
            <w:vAlign w:val="bottom"/>
            <w:hideMark/>
          </w:tcPr>
          <w:p w14:paraId="1EC2A712"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 [Reference]</w:t>
            </w:r>
          </w:p>
        </w:tc>
        <w:tc>
          <w:tcPr>
            <w:tcW w:w="272" w:type="dxa"/>
            <w:tcBorders>
              <w:top w:val="nil"/>
              <w:left w:val="nil"/>
              <w:bottom w:val="nil"/>
              <w:right w:val="nil"/>
            </w:tcBorders>
            <w:shd w:val="clear" w:color="auto" w:fill="auto"/>
            <w:noWrap/>
            <w:vAlign w:val="bottom"/>
            <w:hideMark/>
          </w:tcPr>
          <w:p w14:paraId="2C90113E" w14:textId="77777777" w:rsidR="00B155A2" w:rsidRPr="00901A26" w:rsidRDefault="00B155A2" w:rsidP="00B372CE">
            <w:pPr>
              <w:rPr>
                <w:rFonts w:ascii="Arial" w:eastAsia="Times New Roman" w:hAnsi="Arial" w:cs="Arial"/>
                <w:color w:val="000000"/>
                <w:sz w:val="20"/>
                <w:szCs w:val="20"/>
              </w:rPr>
            </w:pPr>
          </w:p>
        </w:tc>
        <w:tc>
          <w:tcPr>
            <w:tcW w:w="2068" w:type="dxa"/>
            <w:tcBorders>
              <w:top w:val="nil"/>
              <w:left w:val="nil"/>
              <w:bottom w:val="nil"/>
              <w:right w:val="nil"/>
            </w:tcBorders>
            <w:shd w:val="clear" w:color="auto" w:fill="auto"/>
            <w:noWrap/>
            <w:vAlign w:val="bottom"/>
            <w:hideMark/>
          </w:tcPr>
          <w:p w14:paraId="2DF237BD"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 [Reference]</w:t>
            </w:r>
          </w:p>
        </w:tc>
        <w:tc>
          <w:tcPr>
            <w:tcW w:w="272" w:type="dxa"/>
            <w:tcBorders>
              <w:top w:val="nil"/>
              <w:left w:val="nil"/>
              <w:bottom w:val="nil"/>
              <w:right w:val="nil"/>
            </w:tcBorders>
            <w:shd w:val="clear" w:color="auto" w:fill="auto"/>
            <w:noWrap/>
            <w:vAlign w:val="bottom"/>
            <w:hideMark/>
          </w:tcPr>
          <w:p w14:paraId="40511AB0" w14:textId="77777777" w:rsidR="00B155A2" w:rsidRPr="00901A26" w:rsidRDefault="00B155A2" w:rsidP="00B372CE">
            <w:pPr>
              <w:rPr>
                <w:rFonts w:ascii="Arial" w:eastAsia="Times New Roman" w:hAnsi="Arial" w:cs="Arial"/>
                <w:color w:val="000000"/>
                <w:sz w:val="20"/>
                <w:szCs w:val="20"/>
              </w:rPr>
            </w:pPr>
          </w:p>
        </w:tc>
        <w:tc>
          <w:tcPr>
            <w:tcW w:w="2162" w:type="dxa"/>
            <w:tcBorders>
              <w:top w:val="nil"/>
              <w:left w:val="nil"/>
              <w:bottom w:val="nil"/>
              <w:right w:val="nil"/>
            </w:tcBorders>
            <w:shd w:val="clear" w:color="auto" w:fill="auto"/>
            <w:noWrap/>
            <w:vAlign w:val="bottom"/>
            <w:hideMark/>
          </w:tcPr>
          <w:p w14:paraId="0279A14A"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 [Reference]</w:t>
            </w:r>
          </w:p>
        </w:tc>
      </w:tr>
      <w:tr w:rsidR="00B155A2" w:rsidRPr="00901A26" w14:paraId="783DF13D" w14:textId="77777777" w:rsidTr="00B372CE">
        <w:trPr>
          <w:trHeight w:val="255"/>
          <w:jc w:val="center"/>
        </w:trPr>
        <w:tc>
          <w:tcPr>
            <w:tcW w:w="3060" w:type="dxa"/>
            <w:tcBorders>
              <w:top w:val="nil"/>
              <w:left w:val="nil"/>
              <w:bottom w:val="nil"/>
              <w:right w:val="nil"/>
            </w:tcBorders>
            <w:shd w:val="clear" w:color="auto" w:fill="auto"/>
            <w:noWrap/>
            <w:vAlign w:val="bottom"/>
            <w:hideMark/>
          </w:tcPr>
          <w:p w14:paraId="59256E6E" w14:textId="77777777" w:rsidR="00B155A2" w:rsidRPr="00901A26" w:rsidRDefault="00B155A2" w:rsidP="00B372CE">
            <w:pPr>
              <w:ind w:firstLineChars="100" w:firstLine="200"/>
              <w:rPr>
                <w:rFonts w:ascii="Arial" w:eastAsia="Times New Roman" w:hAnsi="Arial" w:cs="Arial"/>
                <w:color w:val="000000"/>
                <w:sz w:val="20"/>
                <w:szCs w:val="20"/>
              </w:rPr>
            </w:pPr>
            <w:r w:rsidRPr="00901A26">
              <w:rPr>
                <w:rFonts w:ascii="Arial" w:eastAsia="Times New Roman" w:hAnsi="Arial" w:cs="Arial"/>
                <w:color w:val="000000"/>
                <w:sz w:val="20"/>
                <w:szCs w:val="20"/>
              </w:rPr>
              <w:t>Yes</w:t>
            </w:r>
          </w:p>
        </w:tc>
        <w:tc>
          <w:tcPr>
            <w:tcW w:w="2160" w:type="dxa"/>
            <w:tcBorders>
              <w:top w:val="nil"/>
              <w:left w:val="nil"/>
              <w:bottom w:val="nil"/>
              <w:right w:val="nil"/>
            </w:tcBorders>
            <w:shd w:val="clear" w:color="auto" w:fill="auto"/>
            <w:noWrap/>
            <w:vAlign w:val="bottom"/>
            <w:hideMark/>
          </w:tcPr>
          <w:p w14:paraId="0C0A491B"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10.5 (8.33 to 13.2)</w:t>
            </w:r>
          </w:p>
        </w:tc>
        <w:tc>
          <w:tcPr>
            <w:tcW w:w="272" w:type="dxa"/>
            <w:tcBorders>
              <w:top w:val="nil"/>
              <w:left w:val="nil"/>
              <w:bottom w:val="nil"/>
              <w:right w:val="nil"/>
            </w:tcBorders>
            <w:shd w:val="clear" w:color="auto" w:fill="auto"/>
            <w:noWrap/>
            <w:vAlign w:val="bottom"/>
            <w:hideMark/>
          </w:tcPr>
          <w:p w14:paraId="01A34DCE" w14:textId="77777777" w:rsidR="00B155A2" w:rsidRPr="00901A26" w:rsidRDefault="00B155A2" w:rsidP="00B372CE">
            <w:pPr>
              <w:rPr>
                <w:rFonts w:ascii="Arial" w:eastAsia="Times New Roman" w:hAnsi="Arial" w:cs="Arial"/>
                <w:color w:val="000000"/>
                <w:sz w:val="20"/>
                <w:szCs w:val="20"/>
              </w:rPr>
            </w:pPr>
          </w:p>
        </w:tc>
        <w:tc>
          <w:tcPr>
            <w:tcW w:w="2068" w:type="dxa"/>
            <w:tcBorders>
              <w:top w:val="nil"/>
              <w:left w:val="nil"/>
              <w:bottom w:val="nil"/>
              <w:right w:val="nil"/>
            </w:tcBorders>
            <w:shd w:val="clear" w:color="auto" w:fill="auto"/>
            <w:noWrap/>
            <w:vAlign w:val="bottom"/>
            <w:hideMark/>
          </w:tcPr>
          <w:p w14:paraId="70EC85C4"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10.6 (8.51 to 13.17)</w:t>
            </w:r>
          </w:p>
        </w:tc>
        <w:tc>
          <w:tcPr>
            <w:tcW w:w="272" w:type="dxa"/>
            <w:tcBorders>
              <w:top w:val="nil"/>
              <w:left w:val="nil"/>
              <w:bottom w:val="nil"/>
              <w:right w:val="nil"/>
            </w:tcBorders>
            <w:shd w:val="clear" w:color="auto" w:fill="auto"/>
            <w:noWrap/>
            <w:vAlign w:val="bottom"/>
            <w:hideMark/>
          </w:tcPr>
          <w:p w14:paraId="3CD4974E" w14:textId="77777777" w:rsidR="00B155A2" w:rsidRPr="00901A26" w:rsidRDefault="00B155A2" w:rsidP="00B372CE">
            <w:pPr>
              <w:rPr>
                <w:rFonts w:ascii="Arial" w:eastAsia="Times New Roman" w:hAnsi="Arial" w:cs="Arial"/>
                <w:color w:val="000000"/>
                <w:sz w:val="20"/>
                <w:szCs w:val="20"/>
              </w:rPr>
            </w:pPr>
          </w:p>
        </w:tc>
        <w:tc>
          <w:tcPr>
            <w:tcW w:w="2162" w:type="dxa"/>
            <w:tcBorders>
              <w:top w:val="nil"/>
              <w:left w:val="nil"/>
              <w:bottom w:val="nil"/>
              <w:right w:val="nil"/>
            </w:tcBorders>
            <w:shd w:val="clear" w:color="auto" w:fill="auto"/>
            <w:noWrap/>
            <w:vAlign w:val="bottom"/>
            <w:hideMark/>
          </w:tcPr>
          <w:p w14:paraId="42BD6E51"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6.66 (5.23 to 8.48)</w:t>
            </w:r>
          </w:p>
        </w:tc>
      </w:tr>
      <w:tr w:rsidR="00B155A2" w:rsidRPr="00901A26" w14:paraId="2D60964B" w14:textId="77777777" w:rsidTr="00B372CE">
        <w:trPr>
          <w:trHeight w:val="285"/>
          <w:jc w:val="center"/>
        </w:trPr>
        <w:tc>
          <w:tcPr>
            <w:tcW w:w="9994" w:type="dxa"/>
            <w:gridSpan w:val="6"/>
            <w:tcBorders>
              <w:top w:val="single" w:sz="4" w:space="0" w:color="auto"/>
              <w:left w:val="nil"/>
              <w:bottom w:val="nil"/>
              <w:right w:val="nil"/>
            </w:tcBorders>
            <w:shd w:val="clear" w:color="auto" w:fill="auto"/>
            <w:noWrap/>
            <w:vAlign w:val="center"/>
            <w:hideMark/>
          </w:tcPr>
          <w:p w14:paraId="7B5CACDD"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vertAlign w:val="superscript"/>
              </w:rPr>
              <w:t xml:space="preserve">a </w:t>
            </w:r>
            <w:r w:rsidRPr="00901A26">
              <w:rPr>
                <w:rFonts w:ascii="Arial" w:eastAsia="Times New Roman" w:hAnsi="Arial" w:cs="Arial"/>
                <w:color w:val="000000"/>
                <w:sz w:val="20"/>
                <w:szCs w:val="20"/>
              </w:rPr>
              <w:t>All estimates were weighted to be nationally representative.</w:t>
            </w:r>
          </w:p>
        </w:tc>
      </w:tr>
      <w:tr w:rsidR="00B155A2" w:rsidRPr="00901A26" w14:paraId="5D9AD803" w14:textId="77777777" w:rsidTr="00B372CE">
        <w:trPr>
          <w:trHeight w:val="285"/>
          <w:jc w:val="center"/>
        </w:trPr>
        <w:tc>
          <w:tcPr>
            <w:tcW w:w="9994" w:type="dxa"/>
            <w:gridSpan w:val="6"/>
            <w:tcBorders>
              <w:top w:val="nil"/>
              <w:left w:val="nil"/>
              <w:bottom w:val="nil"/>
              <w:right w:val="nil"/>
            </w:tcBorders>
            <w:shd w:val="clear" w:color="auto" w:fill="auto"/>
            <w:noWrap/>
            <w:vAlign w:val="center"/>
            <w:hideMark/>
          </w:tcPr>
          <w:p w14:paraId="6D728666"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vertAlign w:val="superscript"/>
              </w:rPr>
              <w:t>b</w:t>
            </w:r>
            <w:r w:rsidRPr="00901A26">
              <w:rPr>
                <w:rFonts w:ascii="Arial" w:eastAsia="Times New Roman" w:hAnsi="Arial" w:cs="Arial"/>
                <w:color w:val="000000"/>
                <w:sz w:val="20"/>
                <w:szCs w:val="20"/>
              </w:rPr>
              <w:t xml:space="preserve"> P for trend was calculated using continuous variable.</w:t>
            </w:r>
          </w:p>
        </w:tc>
      </w:tr>
      <w:tr w:rsidR="00B155A2" w:rsidRPr="00901A26" w14:paraId="609DAD07" w14:textId="77777777" w:rsidTr="00B372CE">
        <w:trPr>
          <w:trHeight w:val="522"/>
          <w:jc w:val="center"/>
        </w:trPr>
        <w:tc>
          <w:tcPr>
            <w:tcW w:w="9994" w:type="dxa"/>
            <w:gridSpan w:val="6"/>
            <w:tcBorders>
              <w:top w:val="nil"/>
              <w:left w:val="nil"/>
              <w:bottom w:val="nil"/>
              <w:right w:val="nil"/>
            </w:tcBorders>
            <w:shd w:val="clear" w:color="auto" w:fill="auto"/>
            <w:vAlign w:val="center"/>
            <w:hideMark/>
          </w:tcPr>
          <w:p w14:paraId="185DC6BB"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vertAlign w:val="superscript"/>
              </w:rPr>
              <w:t>c</w:t>
            </w:r>
            <w:r w:rsidRPr="00901A26">
              <w:rPr>
                <w:rFonts w:ascii="Arial" w:eastAsia="Times New Roman" w:hAnsi="Arial" w:cs="Arial"/>
                <w:color w:val="000000"/>
                <w:sz w:val="20"/>
                <w:szCs w:val="20"/>
              </w:rPr>
              <w:t xml:space="preserve"> Leisure-time physical activity level was defined by engaging in no (inactive) or any (active) moderate or vigorous recreational physical activity over the past 7 days</w:t>
            </w:r>
          </w:p>
        </w:tc>
      </w:tr>
      <w:tr w:rsidR="00B155A2" w:rsidRPr="00901A26" w14:paraId="592D891D" w14:textId="77777777" w:rsidTr="00B372CE">
        <w:trPr>
          <w:trHeight w:val="288"/>
          <w:jc w:val="center"/>
        </w:trPr>
        <w:tc>
          <w:tcPr>
            <w:tcW w:w="9994" w:type="dxa"/>
            <w:gridSpan w:val="6"/>
            <w:tcBorders>
              <w:top w:val="nil"/>
              <w:left w:val="nil"/>
              <w:bottom w:val="nil"/>
              <w:right w:val="nil"/>
            </w:tcBorders>
            <w:shd w:val="clear" w:color="auto" w:fill="auto"/>
            <w:vAlign w:val="bottom"/>
            <w:hideMark/>
          </w:tcPr>
          <w:p w14:paraId="1C03CF1F"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vertAlign w:val="superscript"/>
              </w:rPr>
              <w:t>d</w:t>
            </w:r>
            <w:r w:rsidRPr="00901A26">
              <w:rPr>
                <w:rFonts w:ascii="Arial" w:eastAsia="Times New Roman" w:hAnsi="Arial" w:cs="Arial"/>
                <w:color w:val="000000"/>
                <w:sz w:val="20"/>
                <w:szCs w:val="20"/>
              </w:rPr>
              <w:t xml:space="preserve"> Taking medicine for depression was adjusted in the model for self-reported and PHQ-9 based depression</w:t>
            </w:r>
          </w:p>
        </w:tc>
      </w:tr>
    </w:tbl>
    <w:p w14:paraId="42F207DC" w14:textId="77777777" w:rsidR="00B155A2" w:rsidRPr="00901A26" w:rsidRDefault="00B155A2" w:rsidP="00B155A2"/>
    <w:p w14:paraId="5A245318" w14:textId="77777777" w:rsidR="00B155A2" w:rsidRPr="00901A26" w:rsidRDefault="00B155A2" w:rsidP="00B155A2">
      <w:r w:rsidRPr="00901A26">
        <w:br w:type="page"/>
      </w:r>
    </w:p>
    <w:p w14:paraId="3E94A732" w14:textId="77777777" w:rsidR="00B155A2" w:rsidRPr="00901A26" w:rsidRDefault="00B155A2" w:rsidP="00B155A2"/>
    <w:tbl>
      <w:tblPr>
        <w:tblW w:w="9700" w:type="dxa"/>
        <w:jc w:val="center"/>
        <w:tblLook w:val="04A0" w:firstRow="1" w:lastRow="0" w:firstColumn="1" w:lastColumn="0" w:noHBand="0" w:noVBand="1"/>
      </w:tblPr>
      <w:tblGrid>
        <w:gridCol w:w="2710"/>
        <w:gridCol w:w="1398"/>
        <w:gridCol w:w="1398"/>
        <w:gridCol w:w="1398"/>
        <w:gridCol w:w="1398"/>
        <w:gridCol w:w="1398"/>
      </w:tblGrid>
      <w:tr w:rsidR="00B155A2" w:rsidRPr="00901A26" w14:paraId="709FF940" w14:textId="77777777" w:rsidTr="00B372CE">
        <w:trPr>
          <w:trHeight w:val="630"/>
          <w:jc w:val="center"/>
        </w:trPr>
        <w:tc>
          <w:tcPr>
            <w:tcW w:w="9700" w:type="dxa"/>
            <w:gridSpan w:val="6"/>
            <w:tcBorders>
              <w:top w:val="nil"/>
              <w:left w:val="nil"/>
              <w:bottom w:val="single" w:sz="4" w:space="0" w:color="auto"/>
              <w:right w:val="nil"/>
            </w:tcBorders>
            <w:shd w:val="clear" w:color="auto" w:fill="auto"/>
            <w:vAlign w:val="center"/>
            <w:hideMark/>
          </w:tcPr>
          <w:p w14:paraId="67DEFD15" w14:textId="77777777" w:rsidR="00B155A2" w:rsidRPr="00901A26" w:rsidRDefault="00B155A2" w:rsidP="00B372CE">
            <w:pPr>
              <w:rPr>
                <w:rFonts w:ascii="Arial" w:eastAsia="Times New Roman" w:hAnsi="Arial" w:cs="Arial"/>
                <w:b/>
                <w:bCs/>
                <w:color w:val="000000"/>
                <w:sz w:val="20"/>
                <w:szCs w:val="20"/>
              </w:rPr>
            </w:pPr>
            <w:r w:rsidRPr="00901A26">
              <w:rPr>
                <w:rFonts w:ascii="Arial" w:eastAsia="Times New Roman" w:hAnsi="Arial" w:cs="Arial"/>
                <w:b/>
                <w:bCs/>
                <w:color w:val="000000"/>
                <w:sz w:val="20"/>
                <w:szCs w:val="20"/>
              </w:rPr>
              <w:t>Table 4.  NHANES Participant Breakdown of Categorization Based on Depression Severity (PHQ-9 score) and Cross Tabulation with Frequency of Self-reported Depression, NHANES 2015-2018</w:t>
            </w:r>
            <w:r w:rsidRPr="00901A26">
              <w:rPr>
                <w:rFonts w:ascii="Arial" w:eastAsia="Times New Roman" w:hAnsi="Arial" w:cs="Arial"/>
                <w:b/>
                <w:bCs/>
                <w:color w:val="000000"/>
                <w:sz w:val="20"/>
                <w:szCs w:val="20"/>
                <w:vertAlign w:val="superscript"/>
              </w:rPr>
              <w:t>a,b</w:t>
            </w:r>
          </w:p>
        </w:tc>
      </w:tr>
      <w:tr w:rsidR="00B155A2" w:rsidRPr="00901A26" w14:paraId="149E731C" w14:textId="77777777" w:rsidTr="00B372CE">
        <w:trPr>
          <w:trHeight w:val="255"/>
          <w:jc w:val="center"/>
        </w:trPr>
        <w:tc>
          <w:tcPr>
            <w:tcW w:w="2710" w:type="dxa"/>
            <w:tcBorders>
              <w:top w:val="nil"/>
              <w:left w:val="nil"/>
              <w:bottom w:val="nil"/>
              <w:right w:val="nil"/>
            </w:tcBorders>
            <w:shd w:val="clear" w:color="auto" w:fill="auto"/>
            <w:noWrap/>
            <w:vAlign w:val="bottom"/>
            <w:hideMark/>
          </w:tcPr>
          <w:p w14:paraId="4429F84C" w14:textId="77777777" w:rsidR="00B155A2" w:rsidRPr="00901A26" w:rsidRDefault="00B155A2" w:rsidP="00B372CE">
            <w:pPr>
              <w:rPr>
                <w:rFonts w:ascii="Arial" w:eastAsia="Times New Roman" w:hAnsi="Arial" w:cs="Arial"/>
                <w:b/>
                <w:bCs/>
                <w:color w:val="000000"/>
                <w:sz w:val="20"/>
                <w:szCs w:val="20"/>
              </w:rPr>
            </w:pPr>
          </w:p>
        </w:tc>
        <w:tc>
          <w:tcPr>
            <w:tcW w:w="6990" w:type="dxa"/>
            <w:gridSpan w:val="5"/>
            <w:tcBorders>
              <w:top w:val="single" w:sz="4" w:space="0" w:color="auto"/>
              <w:left w:val="nil"/>
              <w:bottom w:val="single" w:sz="4" w:space="0" w:color="auto"/>
              <w:right w:val="nil"/>
            </w:tcBorders>
            <w:shd w:val="clear" w:color="auto" w:fill="auto"/>
            <w:noWrap/>
            <w:vAlign w:val="bottom"/>
            <w:hideMark/>
          </w:tcPr>
          <w:p w14:paraId="192752C1" w14:textId="77777777" w:rsidR="00B155A2" w:rsidRPr="00901A26" w:rsidRDefault="00B155A2" w:rsidP="00B372CE">
            <w:pPr>
              <w:jc w:val="center"/>
              <w:rPr>
                <w:rFonts w:ascii="Arial" w:eastAsia="Times New Roman" w:hAnsi="Arial" w:cs="Arial"/>
                <w:b/>
                <w:bCs/>
                <w:color w:val="000000"/>
                <w:sz w:val="20"/>
                <w:szCs w:val="20"/>
              </w:rPr>
            </w:pPr>
            <w:r w:rsidRPr="00901A26">
              <w:rPr>
                <w:rFonts w:ascii="Arial" w:eastAsia="Times New Roman" w:hAnsi="Arial" w:cs="Arial"/>
                <w:b/>
                <w:bCs/>
                <w:color w:val="000000"/>
                <w:sz w:val="20"/>
                <w:szCs w:val="20"/>
              </w:rPr>
              <w:t>Depression Severity (PHQ-9 score)</w:t>
            </w:r>
          </w:p>
        </w:tc>
      </w:tr>
      <w:tr w:rsidR="00B155A2" w:rsidRPr="00901A26" w14:paraId="24CB3907" w14:textId="77777777" w:rsidTr="00B372CE">
        <w:trPr>
          <w:trHeight w:val="510"/>
          <w:jc w:val="center"/>
        </w:trPr>
        <w:tc>
          <w:tcPr>
            <w:tcW w:w="2710" w:type="dxa"/>
            <w:tcBorders>
              <w:top w:val="nil"/>
              <w:left w:val="nil"/>
              <w:bottom w:val="nil"/>
              <w:right w:val="nil"/>
            </w:tcBorders>
            <w:shd w:val="clear" w:color="auto" w:fill="auto"/>
            <w:noWrap/>
            <w:vAlign w:val="center"/>
            <w:hideMark/>
          </w:tcPr>
          <w:p w14:paraId="1DB2A71B" w14:textId="77777777" w:rsidR="00B155A2" w:rsidRPr="00901A26" w:rsidRDefault="00B155A2" w:rsidP="00B372CE">
            <w:pPr>
              <w:rPr>
                <w:rFonts w:ascii="Arial" w:eastAsia="Times New Roman" w:hAnsi="Arial" w:cs="Arial"/>
                <w:b/>
                <w:bCs/>
                <w:color w:val="000000"/>
                <w:sz w:val="20"/>
                <w:szCs w:val="20"/>
              </w:rPr>
            </w:pPr>
            <w:r w:rsidRPr="00901A26">
              <w:rPr>
                <w:rFonts w:ascii="Arial" w:eastAsia="Times New Roman" w:hAnsi="Arial" w:cs="Arial"/>
                <w:b/>
                <w:bCs/>
                <w:color w:val="000000"/>
                <w:sz w:val="20"/>
                <w:szCs w:val="20"/>
              </w:rPr>
              <w:t>Unweighted N</w:t>
            </w:r>
          </w:p>
        </w:tc>
        <w:tc>
          <w:tcPr>
            <w:tcW w:w="1398" w:type="dxa"/>
            <w:tcBorders>
              <w:top w:val="nil"/>
              <w:left w:val="nil"/>
              <w:bottom w:val="single" w:sz="4" w:space="0" w:color="auto"/>
              <w:right w:val="nil"/>
            </w:tcBorders>
            <w:shd w:val="clear" w:color="auto" w:fill="auto"/>
            <w:vAlign w:val="center"/>
            <w:hideMark/>
          </w:tcPr>
          <w:p w14:paraId="69C1778B" w14:textId="77777777" w:rsidR="00B155A2" w:rsidRPr="00901A26" w:rsidRDefault="00B155A2" w:rsidP="00B372CE">
            <w:pPr>
              <w:jc w:val="center"/>
              <w:rPr>
                <w:rFonts w:ascii="Arial" w:eastAsia="Times New Roman" w:hAnsi="Arial" w:cs="Arial"/>
                <w:b/>
                <w:bCs/>
                <w:color w:val="000000"/>
                <w:sz w:val="20"/>
                <w:szCs w:val="20"/>
              </w:rPr>
            </w:pPr>
            <w:r w:rsidRPr="00901A26">
              <w:rPr>
                <w:rFonts w:ascii="Arial" w:eastAsia="Times New Roman" w:hAnsi="Arial" w:cs="Arial"/>
                <w:b/>
                <w:bCs/>
                <w:color w:val="000000"/>
                <w:sz w:val="20"/>
                <w:szCs w:val="20"/>
              </w:rPr>
              <w:t xml:space="preserve">None </w:t>
            </w:r>
          </w:p>
        </w:tc>
        <w:tc>
          <w:tcPr>
            <w:tcW w:w="1398" w:type="dxa"/>
            <w:tcBorders>
              <w:top w:val="nil"/>
              <w:left w:val="nil"/>
              <w:bottom w:val="single" w:sz="4" w:space="0" w:color="auto"/>
              <w:right w:val="nil"/>
            </w:tcBorders>
            <w:shd w:val="clear" w:color="auto" w:fill="auto"/>
            <w:vAlign w:val="center"/>
            <w:hideMark/>
          </w:tcPr>
          <w:p w14:paraId="3E140D4D" w14:textId="77777777" w:rsidR="00B155A2" w:rsidRPr="00901A26" w:rsidRDefault="00B155A2" w:rsidP="00B372CE">
            <w:pPr>
              <w:jc w:val="center"/>
              <w:rPr>
                <w:rFonts w:ascii="Arial" w:eastAsia="Times New Roman" w:hAnsi="Arial" w:cs="Arial"/>
                <w:b/>
                <w:bCs/>
                <w:color w:val="000000"/>
                <w:sz w:val="20"/>
                <w:szCs w:val="20"/>
              </w:rPr>
            </w:pPr>
            <w:r w:rsidRPr="00901A26">
              <w:rPr>
                <w:rFonts w:ascii="Arial" w:eastAsia="Times New Roman" w:hAnsi="Arial" w:cs="Arial"/>
                <w:b/>
                <w:bCs/>
                <w:color w:val="000000"/>
                <w:sz w:val="20"/>
                <w:szCs w:val="20"/>
              </w:rPr>
              <w:t xml:space="preserve">Mild </w:t>
            </w:r>
          </w:p>
        </w:tc>
        <w:tc>
          <w:tcPr>
            <w:tcW w:w="1398" w:type="dxa"/>
            <w:tcBorders>
              <w:top w:val="nil"/>
              <w:left w:val="nil"/>
              <w:bottom w:val="single" w:sz="4" w:space="0" w:color="auto"/>
              <w:right w:val="nil"/>
            </w:tcBorders>
            <w:shd w:val="clear" w:color="auto" w:fill="auto"/>
            <w:vAlign w:val="center"/>
            <w:hideMark/>
          </w:tcPr>
          <w:p w14:paraId="224F1BD7" w14:textId="77777777" w:rsidR="00B155A2" w:rsidRPr="00901A26" w:rsidRDefault="00B155A2" w:rsidP="00B372CE">
            <w:pPr>
              <w:jc w:val="center"/>
              <w:rPr>
                <w:rFonts w:ascii="Arial" w:eastAsia="Times New Roman" w:hAnsi="Arial" w:cs="Arial"/>
                <w:b/>
                <w:bCs/>
                <w:color w:val="000000"/>
                <w:sz w:val="20"/>
                <w:szCs w:val="20"/>
              </w:rPr>
            </w:pPr>
            <w:r w:rsidRPr="00901A26">
              <w:rPr>
                <w:rFonts w:ascii="Arial" w:eastAsia="Times New Roman" w:hAnsi="Arial" w:cs="Arial"/>
                <w:b/>
                <w:bCs/>
                <w:color w:val="000000"/>
                <w:sz w:val="20"/>
                <w:szCs w:val="20"/>
              </w:rPr>
              <w:t xml:space="preserve">Moderate </w:t>
            </w:r>
          </w:p>
        </w:tc>
        <w:tc>
          <w:tcPr>
            <w:tcW w:w="1398" w:type="dxa"/>
            <w:tcBorders>
              <w:top w:val="nil"/>
              <w:left w:val="nil"/>
              <w:bottom w:val="single" w:sz="4" w:space="0" w:color="auto"/>
              <w:right w:val="nil"/>
            </w:tcBorders>
            <w:shd w:val="clear" w:color="auto" w:fill="auto"/>
            <w:vAlign w:val="center"/>
            <w:hideMark/>
          </w:tcPr>
          <w:p w14:paraId="4FEBCAEA" w14:textId="77777777" w:rsidR="00B155A2" w:rsidRPr="00901A26" w:rsidRDefault="00B155A2" w:rsidP="00B372CE">
            <w:pPr>
              <w:jc w:val="center"/>
              <w:rPr>
                <w:rFonts w:ascii="Arial" w:eastAsia="Times New Roman" w:hAnsi="Arial" w:cs="Arial"/>
                <w:b/>
                <w:bCs/>
                <w:color w:val="000000"/>
                <w:sz w:val="20"/>
                <w:szCs w:val="20"/>
              </w:rPr>
            </w:pPr>
            <w:r w:rsidRPr="00901A26">
              <w:rPr>
                <w:rFonts w:ascii="Arial" w:eastAsia="Times New Roman" w:hAnsi="Arial" w:cs="Arial"/>
                <w:b/>
                <w:bCs/>
                <w:color w:val="000000"/>
                <w:sz w:val="20"/>
                <w:szCs w:val="20"/>
              </w:rPr>
              <w:t>Moderately severe</w:t>
            </w:r>
          </w:p>
        </w:tc>
        <w:tc>
          <w:tcPr>
            <w:tcW w:w="1398" w:type="dxa"/>
            <w:tcBorders>
              <w:top w:val="nil"/>
              <w:left w:val="nil"/>
              <w:bottom w:val="single" w:sz="4" w:space="0" w:color="auto"/>
              <w:right w:val="nil"/>
            </w:tcBorders>
            <w:shd w:val="clear" w:color="auto" w:fill="auto"/>
            <w:vAlign w:val="center"/>
            <w:hideMark/>
          </w:tcPr>
          <w:p w14:paraId="23D45B9C" w14:textId="77777777" w:rsidR="00B155A2" w:rsidRPr="00901A26" w:rsidRDefault="00B155A2" w:rsidP="00B372CE">
            <w:pPr>
              <w:jc w:val="center"/>
              <w:rPr>
                <w:rFonts w:ascii="Arial" w:eastAsia="Times New Roman" w:hAnsi="Arial" w:cs="Arial"/>
                <w:b/>
                <w:bCs/>
                <w:color w:val="000000"/>
                <w:sz w:val="20"/>
                <w:szCs w:val="20"/>
              </w:rPr>
            </w:pPr>
            <w:r w:rsidRPr="00901A26">
              <w:rPr>
                <w:rFonts w:ascii="Arial" w:eastAsia="Times New Roman" w:hAnsi="Arial" w:cs="Arial"/>
                <w:b/>
                <w:bCs/>
                <w:color w:val="000000"/>
                <w:sz w:val="20"/>
                <w:szCs w:val="20"/>
              </w:rPr>
              <w:t xml:space="preserve">Severe </w:t>
            </w:r>
          </w:p>
        </w:tc>
      </w:tr>
      <w:tr w:rsidR="00B155A2" w:rsidRPr="00901A26" w14:paraId="5559C6CF" w14:textId="77777777" w:rsidTr="00B372CE">
        <w:trPr>
          <w:trHeight w:val="255"/>
          <w:jc w:val="center"/>
        </w:trPr>
        <w:tc>
          <w:tcPr>
            <w:tcW w:w="2710" w:type="dxa"/>
            <w:tcBorders>
              <w:top w:val="nil"/>
              <w:left w:val="nil"/>
              <w:bottom w:val="single" w:sz="4" w:space="0" w:color="auto"/>
              <w:right w:val="nil"/>
            </w:tcBorders>
            <w:shd w:val="clear" w:color="auto" w:fill="auto"/>
            <w:noWrap/>
            <w:vAlign w:val="center"/>
            <w:hideMark/>
          </w:tcPr>
          <w:p w14:paraId="235794B7" w14:textId="77777777" w:rsidR="00B155A2" w:rsidRPr="00901A26" w:rsidRDefault="00B155A2" w:rsidP="00B372CE">
            <w:pPr>
              <w:rPr>
                <w:rFonts w:ascii="Arial" w:eastAsia="Times New Roman" w:hAnsi="Arial" w:cs="Arial"/>
                <w:b/>
                <w:bCs/>
                <w:color w:val="000000"/>
                <w:sz w:val="20"/>
                <w:szCs w:val="20"/>
              </w:rPr>
            </w:pPr>
            <w:r w:rsidRPr="00901A26">
              <w:rPr>
                <w:rFonts w:ascii="Arial" w:eastAsia="Times New Roman" w:hAnsi="Arial" w:cs="Arial"/>
                <w:b/>
                <w:bCs/>
                <w:color w:val="000000"/>
                <w:sz w:val="20"/>
                <w:szCs w:val="20"/>
              </w:rPr>
              <w:t>Weighted %</w:t>
            </w:r>
          </w:p>
        </w:tc>
        <w:tc>
          <w:tcPr>
            <w:tcW w:w="1398" w:type="dxa"/>
            <w:tcBorders>
              <w:top w:val="nil"/>
              <w:left w:val="nil"/>
              <w:bottom w:val="single" w:sz="4" w:space="0" w:color="auto"/>
              <w:right w:val="nil"/>
            </w:tcBorders>
            <w:shd w:val="clear" w:color="auto" w:fill="auto"/>
            <w:noWrap/>
            <w:vAlign w:val="center"/>
            <w:hideMark/>
          </w:tcPr>
          <w:p w14:paraId="71F0FBC8" w14:textId="77777777" w:rsidR="00B155A2" w:rsidRPr="00901A26" w:rsidRDefault="00B155A2" w:rsidP="00B372CE">
            <w:pPr>
              <w:jc w:val="center"/>
              <w:rPr>
                <w:rFonts w:ascii="Arial" w:eastAsia="Times New Roman" w:hAnsi="Arial" w:cs="Arial"/>
                <w:b/>
                <w:bCs/>
                <w:color w:val="000000"/>
                <w:sz w:val="20"/>
                <w:szCs w:val="20"/>
              </w:rPr>
            </w:pPr>
            <w:r w:rsidRPr="00901A26">
              <w:rPr>
                <w:rFonts w:ascii="Arial" w:eastAsia="Times New Roman" w:hAnsi="Arial" w:cs="Arial"/>
                <w:b/>
                <w:bCs/>
                <w:color w:val="000000"/>
                <w:sz w:val="20"/>
                <w:szCs w:val="20"/>
              </w:rPr>
              <w:t>(0-4)</w:t>
            </w:r>
          </w:p>
        </w:tc>
        <w:tc>
          <w:tcPr>
            <w:tcW w:w="1398" w:type="dxa"/>
            <w:tcBorders>
              <w:top w:val="nil"/>
              <w:left w:val="nil"/>
              <w:bottom w:val="single" w:sz="4" w:space="0" w:color="auto"/>
              <w:right w:val="nil"/>
            </w:tcBorders>
            <w:shd w:val="clear" w:color="auto" w:fill="auto"/>
            <w:noWrap/>
            <w:vAlign w:val="center"/>
            <w:hideMark/>
          </w:tcPr>
          <w:p w14:paraId="44F8168D" w14:textId="77777777" w:rsidR="00B155A2" w:rsidRPr="00901A26" w:rsidRDefault="00B155A2" w:rsidP="00B372CE">
            <w:pPr>
              <w:jc w:val="center"/>
              <w:rPr>
                <w:rFonts w:ascii="Arial" w:eastAsia="Times New Roman" w:hAnsi="Arial" w:cs="Arial"/>
                <w:b/>
                <w:bCs/>
                <w:color w:val="000000"/>
                <w:sz w:val="20"/>
                <w:szCs w:val="20"/>
              </w:rPr>
            </w:pPr>
            <w:r w:rsidRPr="00901A26">
              <w:rPr>
                <w:rFonts w:ascii="Arial" w:eastAsia="Times New Roman" w:hAnsi="Arial" w:cs="Arial"/>
                <w:b/>
                <w:bCs/>
                <w:color w:val="000000"/>
                <w:sz w:val="20"/>
                <w:szCs w:val="20"/>
              </w:rPr>
              <w:t>(5-9)</w:t>
            </w:r>
          </w:p>
        </w:tc>
        <w:tc>
          <w:tcPr>
            <w:tcW w:w="1398" w:type="dxa"/>
            <w:tcBorders>
              <w:top w:val="nil"/>
              <w:left w:val="nil"/>
              <w:bottom w:val="single" w:sz="4" w:space="0" w:color="auto"/>
              <w:right w:val="nil"/>
            </w:tcBorders>
            <w:shd w:val="clear" w:color="auto" w:fill="auto"/>
            <w:noWrap/>
            <w:vAlign w:val="center"/>
            <w:hideMark/>
          </w:tcPr>
          <w:p w14:paraId="7C85F277" w14:textId="77777777" w:rsidR="00B155A2" w:rsidRPr="00901A26" w:rsidRDefault="00B155A2" w:rsidP="00B372CE">
            <w:pPr>
              <w:jc w:val="center"/>
              <w:rPr>
                <w:rFonts w:ascii="Arial" w:eastAsia="Times New Roman" w:hAnsi="Arial" w:cs="Arial"/>
                <w:b/>
                <w:bCs/>
                <w:color w:val="000000"/>
                <w:sz w:val="20"/>
                <w:szCs w:val="20"/>
              </w:rPr>
            </w:pPr>
            <w:r w:rsidRPr="00901A26">
              <w:rPr>
                <w:rFonts w:ascii="Arial" w:eastAsia="Times New Roman" w:hAnsi="Arial" w:cs="Arial"/>
                <w:b/>
                <w:bCs/>
                <w:color w:val="000000"/>
                <w:sz w:val="20"/>
                <w:szCs w:val="20"/>
              </w:rPr>
              <w:t>(10-14)</w:t>
            </w:r>
          </w:p>
        </w:tc>
        <w:tc>
          <w:tcPr>
            <w:tcW w:w="1398" w:type="dxa"/>
            <w:tcBorders>
              <w:top w:val="nil"/>
              <w:left w:val="nil"/>
              <w:bottom w:val="single" w:sz="4" w:space="0" w:color="auto"/>
              <w:right w:val="nil"/>
            </w:tcBorders>
            <w:shd w:val="clear" w:color="auto" w:fill="auto"/>
            <w:noWrap/>
            <w:vAlign w:val="center"/>
            <w:hideMark/>
          </w:tcPr>
          <w:p w14:paraId="39B3B7DE" w14:textId="77777777" w:rsidR="00B155A2" w:rsidRPr="00901A26" w:rsidRDefault="00B155A2" w:rsidP="00B372CE">
            <w:pPr>
              <w:jc w:val="center"/>
              <w:rPr>
                <w:rFonts w:ascii="Arial" w:eastAsia="Times New Roman" w:hAnsi="Arial" w:cs="Arial"/>
                <w:b/>
                <w:bCs/>
                <w:color w:val="000000"/>
                <w:sz w:val="20"/>
                <w:szCs w:val="20"/>
              </w:rPr>
            </w:pPr>
            <w:r w:rsidRPr="00901A26">
              <w:rPr>
                <w:rFonts w:ascii="Arial" w:eastAsia="Times New Roman" w:hAnsi="Arial" w:cs="Arial"/>
                <w:b/>
                <w:bCs/>
                <w:color w:val="000000"/>
                <w:sz w:val="20"/>
                <w:szCs w:val="20"/>
              </w:rPr>
              <w:t>(15-19)</w:t>
            </w:r>
          </w:p>
        </w:tc>
        <w:tc>
          <w:tcPr>
            <w:tcW w:w="1398" w:type="dxa"/>
            <w:tcBorders>
              <w:top w:val="nil"/>
              <w:left w:val="nil"/>
              <w:bottom w:val="single" w:sz="4" w:space="0" w:color="auto"/>
              <w:right w:val="nil"/>
            </w:tcBorders>
            <w:shd w:val="clear" w:color="auto" w:fill="auto"/>
            <w:noWrap/>
            <w:vAlign w:val="center"/>
            <w:hideMark/>
          </w:tcPr>
          <w:p w14:paraId="3EA18435" w14:textId="77777777" w:rsidR="00B155A2" w:rsidRPr="00901A26" w:rsidRDefault="00B155A2" w:rsidP="00B372CE">
            <w:pPr>
              <w:jc w:val="center"/>
              <w:rPr>
                <w:rFonts w:ascii="Arial" w:eastAsia="Times New Roman" w:hAnsi="Arial" w:cs="Arial"/>
                <w:b/>
                <w:bCs/>
                <w:color w:val="000000"/>
                <w:sz w:val="20"/>
                <w:szCs w:val="20"/>
              </w:rPr>
            </w:pPr>
            <w:r w:rsidRPr="00901A26">
              <w:rPr>
                <w:rFonts w:ascii="Arial" w:eastAsia="Times New Roman" w:hAnsi="Arial" w:cs="Arial"/>
                <w:b/>
                <w:bCs/>
                <w:color w:val="000000"/>
                <w:sz w:val="20"/>
                <w:szCs w:val="20"/>
              </w:rPr>
              <w:t>(20-27)</w:t>
            </w:r>
          </w:p>
        </w:tc>
      </w:tr>
      <w:tr w:rsidR="00B155A2" w:rsidRPr="00901A26" w14:paraId="2393D575" w14:textId="77777777" w:rsidTr="00B372CE">
        <w:trPr>
          <w:trHeight w:val="255"/>
          <w:jc w:val="center"/>
        </w:trPr>
        <w:tc>
          <w:tcPr>
            <w:tcW w:w="2710" w:type="dxa"/>
            <w:tcBorders>
              <w:top w:val="nil"/>
              <w:left w:val="nil"/>
              <w:bottom w:val="nil"/>
              <w:right w:val="nil"/>
            </w:tcBorders>
            <w:shd w:val="clear" w:color="auto" w:fill="auto"/>
            <w:noWrap/>
            <w:vAlign w:val="bottom"/>
            <w:hideMark/>
          </w:tcPr>
          <w:p w14:paraId="702CE011"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rPr>
              <w:t>Self-reported Depression</w:t>
            </w:r>
          </w:p>
        </w:tc>
        <w:tc>
          <w:tcPr>
            <w:tcW w:w="1398" w:type="dxa"/>
            <w:tcBorders>
              <w:top w:val="nil"/>
              <w:left w:val="nil"/>
              <w:bottom w:val="nil"/>
              <w:right w:val="nil"/>
            </w:tcBorders>
            <w:shd w:val="clear" w:color="auto" w:fill="auto"/>
            <w:noWrap/>
            <w:vAlign w:val="center"/>
            <w:hideMark/>
          </w:tcPr>
          <w:p w14:paraId="049CE976" w14:textId="77777777" w:rsidR="00B155A2" w:rsidRPr="00901A26" w:rsidRDefault="00B155A2" w:rsidP="00B372CE">
            <w:pPr>
              <w:rPr>
                <w:rFonts w:ascii="Arial" w:eastAsia="Times New Roman" w:hAnsi="Arial" w:cs="Arial"/>
                <w:color w:val="000000"/>
                <w:sz w:val="20"/>
                <w:szCs w:val="20"/>
              </w:rPr>
            </w:pPr>
          </w:p>
        </w:tc>
        <w:tc>
          <w:tcPr>
            <w:tcW w:w="1398" w:type="dxa"/>
            <w:tcBorders>
              <w:top w:val="nil"/>
              <w:left w:val="nil"/>
              <w:bottom w:val="nil"/>
              <w:right w:val="nil"/>
            </w:tcBorders>
            <w:shd w:val="clear" w:color="auto" w:fill="auto"/>
            <w:noWrap/>
            <w:vAlign w:val="center"/>
            <w:hideMark/>
          </w:tcPr>
          <w:p w14:paraId="12B4FBF5" w14:textId="77777777" w:rsidR="00B155A2" w:rsidRPr="00901A26" w:rsidRDefault="00B155A2" w:rsidP="00B372CE">
            <w:pPr>
              <w:jc w:val="center"/>
              <w:rPr>
                <w:rFonts w:ascii="Times New Roman" w:eastAsia="Times New Roman" w:hAnsi="Times New Roman" w:cs="Times New Roman"/>
                <w:sz w:val="20"/>
                <w:szCs w:val="20"/>
              </w:rPr>
            </w:pPr>
          </w:p>
        </w:tc>
        <w:tc>
          <w:tcPr>
            <w:tcW w:w="1398" w:type="dxa"/>
            <w:tcBorders>
              <w:top w:val="nil"/>
              <w:left w:val="nil"/>
              <w:bottom w:val="nil"/>
              <w:right w:val="nil"/>
            </w:tcBorders>
            <w:shd w:val="clear" w:color="auto" w:fill="auto"/>
            <w:noWrap/>
            <w:vAlign w:val="center"/>
            <w:hideMark/>
          </w:tcPr>
          <w:p w14:paraId="4432A04C" w14:textId="77777777" w:rsidR="00B155A2" w:rsidRPr="00901A26" w:rsidRDefault="00B155A2" w:rsidP="00B372CE">
            <w:pPr>
              <w:jc w:val="center"/>
              <w:rPr>
                <w:rFonts w:ascii="Times New Roman" w:eastAsia="Times New Roman" w:hAnsi="Times New Roman" w:cs="Times New Roman"/>
                <w:sz w:val="20"/>
                <w:szCs w:val="20"/>
              </w:rPr>
            </w:pPr>
          </w:p>
        </w:tc>
        <w:tc>
          <w:tcPr>
            <w:tcW w:w="1398" w:type="dxa"/>
            <w:tcBorders>
              <w:top w:val="nil"/>
              <w:left w:val="nil"/>
              <w:bottom w:val="nil"/>
              <w:right w:val="nil"/>
            </w:tcBorders>
            <w:shd w:val="clear" w:color="auto" w:fill="auto"/>
            <w:noWrap/>
            <w:vAlign w:val="center"/>
            <w:hideMark/>
          </w:tcPr>
          <w:p w14:paraId="653C6996" w14:textId="77777777" w:rsidR="00B155A2" w:rsidRPr="00901A26" w:rsidRDefault="00B155A2" w:rsidP="00B372CE">
            <w:pPr>
              <w:jc w:val="center"/>
              <w:rPr>
                <w:rFonts w:ascii="Times New Roman" w:eastAsia="Times New Roman" w:hAnsi="Times New Roman" w:cs="Times New Roman"/>
                <w:sz w:val="20"/>
                <w:szCs w:val="20"/>
              </w:rPr>
            </w:pPr>
          </w:p>
        </w:tc>
        <w:tc>
          <w:tcPr>
            <w:tcW w:w="1398" w:type="dxa"/>
            <w:tcBorders>
              <w:top w:val="nil"/>
              <w:left w:val="nil"/>
              <w:bottom w:val="nil"/>
              <w:right w:val="nil"/>
            </w:tcBorders>
            <w:shd w:val="clear" w:color="auto" w:fill="auto"/>
            <w:noWrap/>
            <w:vAlign w:val="center"/>
            <w:hideMark/>
          </w:tcPr>
          <w:p w14:paraId="59AB817F" w14:textId="77777777" w:rsidR="00B155A2" w:rsidRPr="00901A26" w:rsidRDefault="00B155A2" w:rsidP="00B372CE">
            <w:pPr>
              <w:jc w:val="center"/>
              <w:rPr>
                <w:rFonts w:ascii="Times New Roman" w:eastAsia="Times New Roman" w:hAnsi="Times New Roman" w:cs="Times New Roman"/>
                <w:sz w:val="20"/>
                <w:szCs w:val="20"/>
              </w:rPr>
            </w:pPr>
          </w:p>
        </w:tc>
      </w:tr>
      <w:tr w:rsidR="00B155A2" w:rsidRPr="00901A26" w14:paraId="5290344E" w14:textId="77777777" w:rsidTr="00B372CE">
        <w:trPr>
          <w:trHeight w:val="255"/>
          <w:jc w:val="center"/>
        </w:trPr>
        <w:tc>
          <w:tcPr>
            <w:tcW w:w="2710" w:type="dxa"/>
            <w:vMerge w:val="restart"/>
            <w:tcBorders>
              <w:top w:val="nil"/>
              <w:left w:val="nil"/>
              <w:bottom w:val="nil"/>
              <w:right w:val="nil"/>
            </w:tcBorders>
            <w:shd w:val="clear" w:color="auto" w:fill="auto"/>
            <w:noWrap/>
            <w:vAlign w:val="center"/>
            <w:hideMark/>
          </w:tcPr>
          <w:p w14:paraId="7970A7B1" w14:textId="77777777" w:rsidR="00B155A2" w:rsidRPr="00901A26" w:rsidRDefault="00B155A2" w:rsidP="00B372CE">
            <w:pPr>
              <w:jc w:val="center"/>
              <w:rPr>
                <w:rFonts w:ascii="Arial" w:eastAsia="Times New Roman" w:hAnsi="Arial" w:cs="Arial"/>
                <w:color w:val="000000"/>
                <w:sz w:val="20"/>
                <w:szCs w:val="20"/>
              </w:rPr>
            </w:pPr>
            <w:r w:rsidRPr="00901A26">
              <w:rPr>
                <w:rFonts w:ascii="Arial" w:eastAsia="Times New Roman" w:hAnsi="Arial" w:cs="Arial"/>
                <w:color w:val="000000"/>
                <w:sz w:val="20"/>
                <w:szCs w:val="20"/>
              </w:rPr>
              <w:t>Never</w:t>
            </w:r>
          </w:p>
        </w:tc>
        <w:tc>
          <w:tcPr>
            <w:tcW w:w="1398" w:type="dxa"/>
            <w:tcBorders>
              <w:top w:val="nil"/>
              <w:left w:val="nil"/>
              <w:bottom w:val="nil"/>
              <w:right w:val="nil"/>
            </w:tcBorders>
            <w:shd w:val="clear" w:color="000000" w:fill="C6E0B4"/>
            <w:noWrap/>
            <w:vAlign w:val="bottom"/>
            <w:hideMark/>
          </w:tcPr>
          <w:p w14:paraId="71DE285C" w14:textId="77777777" w:rsidR="00B155A2" w:rsidRPr="00901A26" w:rsidRDefault="00B155A2" w:rsidP="00B372CE">
            <w:pPr>
              <w:jc w:val="center"/>
              <w:rPr>
                <w:rFonts w:ascii="Arial" w:eastAsia="Times New Roman" w:hAnsi="Arial" w:cs="Arial"/>
                <w:color w:val="000000"/>
                <w:sz w:val="20"/>
                <w:szCs w:val="20"/>
              </w:rPr>
            </w:pPr>
            <w:r w:rsidRPr="00901A26">
              <w:rPr>
                <w:rFonts w:ascii="Arial" w:eastAsia="Times New Roman" w:hAnsi="Arial" w:cs="Arial"/>
                <w:color w:val="000000"/>
                <w:sz w:val="20"/>
                <w:szCs w:val="20"/>
              </w:rPr>
              <w:t>90,660,930</w:t>
            </w:r>
          </w:p>
        </w:tc>
        <w:tc>
          <w:tcPr>
            <w:tcW w:w="1398" w:type="dxa"/>
            <w:tcBorders>
              <w:top w:val="nil"/>
              <w:left w:val="nil"/>
              <w:bottom w:val="nil"/>
              <w:right w:val="nil"/>
            </w:tcBorders>
            <w:shd w:val="clear" w:color="000000" w:fill="BDD7EE"/>
            <w:noWrap/>
            <w:vAlign w:val="bottom"/>
            <w:hideMark/>
          </w:tcPr>
          <w:p w14:paraId="72BF4363" w14:textId="77777777" w:rsidR="00B155A2" w:rsidRPr="00901A26" w:rsidRDefault="00B155A2" w:rsidP="00B372CE">
            <w:pPr>
              <w:jc w:val="center"/>
              <w:rPr>
                <w:rFonts w:ascii="Arial" w:eastAsia="Times New Roman" w:hAnsi="Arial" w:cs="Arial"/>
                <w:color w:val="000000"/>
                <w:sz w:val="20"/>
                <w:szCs w:val="20"/>
              </w:rPr>
            </w:pPr>
            <w:r w:rsidRPr="00901A26">
              <w:rPr>
                <w:rFonts w:ascii="Arial" w:eastAsia="Times New Roman" w:hAnsi="Arial" w:cs="Arial"/>
                <w:color w:val="000000"/>
                <w:sz w:val="20"/>
                <w:szCs w:val="20"/>
              </w:rPr>
              <w:t>6,901,335</w:t>
            </w:r>
          </w:p>
        </w:tc>
        <w:tc>
          <w:tcPr>
            <w:tcW w:w="1398" w:type="dxa"/>
            <w:tcBorders>
              <w:top w:val="nil"/>
              <w:left w:val="nil"/>
              <w:bottom w:val="nil"/>
              <w:right w:val="nil"/>
            </w:tcBorders>
            <w:shd w:val="clear" w:color="000000" w:fill="BDD7EE"/>
            <w:noWrap/>
            <w:vAlign w:val="bottom"/>
            <w:hideMark/>
          </w:tcPr>
          <w:p w14:paraId="2E891172" w14:textId="77777777" w:rsidR="00B155A2" w:rsidRPr="00901A26" w:rsidRDefault="00B155A2" w:rsidP="00B372CE">
            <w:pPr>
              <w:jc w:val="center"/>
              <w:rPr>
                <w:rFonts w:ascii="Arial" w:eastAsia="Times New Roman" w:hAnsi="Arial" w:cs="Arial"/>
                <w:color w:val="000000"/>
                <w:sz w:val="20"/>
                <w:szCs w:val="20"/>
              </w:rPr>
            </w:pPr>
            <w:r w:rsidRPr="00901A26">
              <w:rPr>
                <w:rFonts w:ascii="Arial" w:eastAsia="Times New Roman" w:hAnsi="Arial" w:cs="Arial"/>
                <w:color w:val="000000"/>
                <w:sz w:val="20"/>
                <w:szCs w:val="20"/>
              </w:rPr>
              <w:t>1,047,815</w:t>
            </w:r>
          </w:p>
        </w:tc>
        <w:tc>
          <w:tcPr>
            <w:tcW w:w="1398" w:type="dxa"/>
            <w:tcBorders>
              <w:top w:val="nil"/>
              <w:left w:val="nil"/>
              <w:bottom w:val="nil"/>
              <w:right w:val="nil"/>
            </w:tcBorders>
            <w:shd w:val="clear" w:color="000000" w:fill="BDD7EE"/>
            <w:noWrap/>
            <w:vAlign w:val="bottom"/>
            <w:hideMark/>
          </w:tcPr>
          <w:p w14:paraId="5B6F0C38" w14:textId="77777777" w:rsidR="00B155A2" w:rsidRPr="00901A26" w:rsidRDefault="00B155A2" w:rsidP="00B372CE">
            <w:pPr>
              <w:jc w:val="center"/>
              <w:rPr>
                <w:rFonts w:ascii="Arial" w:eastAsia="Times New Roman" w:hAnsi="Arial" w:cs="Arial"/>
                <w:color w:val="000000"/>
                <w:sz w:val="20"/>
                <w:szCs w:val="20"/>
              </w:rPr>
            </w:pPr>
            <w:r w:rsidRPr="00901A26">
              <w:rPr>
                <w:rFonts w:ascii="Arial" w:eastAsia="Times New Roman" w:hAnsi="Arial" w:cs="Arial"/>
                <w:color w:val="000000"/>
                <w:sz w:val="20"/>
                <w:szCs w:val="20"/>
              </w:rPr>
              <w:t>70,899</w:t>
            </w:r>
          </w:p>
        </w:tc>
        <w:tc>
          <w:tcPr>
            <w:tcW w:w="1398" w:type="dxa"/>
            <w:tcBorders>
              <w:top w:val="nil"/>
              <w:left w:val="nil"/>
              <w:bottom w:val="nil"/>
              <w:right w:val="nil"/>
            </w:tcBorders>
            <w:shd w:val="clear" w:color="000000" w:fill="BDD7EE"/>
            <w:noWrap/>
            <w:vAlign w:val="bottom"/>
            <w:hideMark/>
          </w:tcPr>
          <w:p w14:paraId="4E3496F6" w14:textId="77777777" w:rsidR="00B155A2" w:rsidRPr="00901A26" w:rsidRDefault="00B155A2" w:rsidP="00B372CE">
            <w:pPr>
              <w:jc w:val="center"/>
              <w:rPr>
                <w:rFonts w:ascii="Arial" w:eastAsia="Times New Roman" w:hAnsi="Arial" w:cs="Arial"/>
                <w:color w:val="000000"/>
                <w:sz w:val="20"/>
                <w:szCs w:val="20"/>
              </w:rPr>
            </w:pPr>
            <w:r w:rsidRPr="00901A26">
              <w:rPr>
                <w:rFonts w:ascii="Arial" w:eastAsia="Times New Roman" w:hAnsi="Arial" w:cs="Arial"/>
                <w:color w:val="000000"/>
                <w:sz w:val="20"/>
                <w:szCs w:val="20"/>
              </w:rPr>
              <w:t>18,658</w:t>
            </w:r>
          </w:p>
        </w:tc>
      </w:tr>
      <w:tr w:rsidR="00B155A2" w:rsidRPr="00901A26" w14:paraId="245ED691" w14:textId="77777777" w:rsidTr="00B372CE">
        <w:trPr>
          <w:trHeight w:val="255"/>
          <w:jc w:val="center"/>
        </w:trPr>
        <w:tc>
          <w:tcPr>
            <w:tcW w:w="2710" w:type="dxa"/>
            <w:vMerge/>
            <w:tcBorders>
              <w:top w:val="nil"/>
              <w:left w:val="nil"/>
              <w:bottom w:val="nil"/>
              <w:right w:val="nil"/>
            </w:tcBorders>
            <w:vAlign w:val="center"/>
            <w:hideMark/>
          </w:tcPr>
          <w:p w14:paraId="0133857B" w14:textId="77777777" w:rsidR="00B155A2" w:rsidRPr="00901A26" w:rsidRDefault="00B155A2" w:rsidP="00B372CE">
            <w:pPr>
              <w:rPr>
                <w:rFonts w:ascii="Arial" w:eastAsia="Times New Roman" w:hAnsi="Arial" w:cs="Arial"/>
                <w:color w:val="000000"/>
                <w:sz w:val="20"/>
                <w:szCs w:val="20"/>
              </w:rPr>
            </w:pPr>
          </w:p>
        </w:tc>
        <w:tc>
          <w:tcPr>
            <w:tcW w:w="1398" w:type="dxa"/>
            <w:tcBorders>
              <w:top w:val="nil"/>
              <w:left w:val="nil"/>
              <w:bottom w:val="nil"/>
              <w:right w:val="nil"/>
            </w:tcBorders>
            <w:shd w:val="clear" w:color="000000" w:fill="C6E0B4"/>
            <w:noWrap/>
            <w:vAlign w:val="bottom"/>
            <w:hideMark/>
          </w:tcPr>
          <w:p w14:paraId="30947DCD" w14:textId="77777777" w:rsidR="00B155A2" w:rsidRPr="00901A26" w:rsidRDefault="00B155A2" w:rsidP="00B372CE">
            <w:pPr>
              <w:jc w:val="center"/>
              <w:rPr>
                <w:rFonts w:ascii="Arial" w:eastAsia="Times New Roman" w:hAnsi="Arial" w:cs="Arial"/>
                <w:b/>
                <w:bCs/>
                <w:color w:val="000000"/>
                <w:sz w:val="20"/>
                <w:szCs w:val="20"/>
              </w:rPr>
            </w:pPr>
            <w:r w:rsidRPr="00901A26">
              <w:rPr>
                <w:rFonts w:ascii="Arial" w:eastAsia="Times New Roman" w:hAnsi="Arial" w:cs="Arial"/>
                <w:b/>
                <w:bCs/>
                <w:color w:val="000000"/>
                <w:sz w:val="20"/>
                <w:szCs w:val="20"/>
              </w:rPr>
              <w:t>55.7</w:t>
            </w:r>
          </w:p>
        </w:tc>
        <w:tc>
          <w:tcPr>
            <w:tcW w:w="1398" w:type="dxa"/>
            <w:tcBorders>
              <w:top w:val="nil"/>
              <w:left w:val="nil"/>
              <w:bottom w:val="nil"/>
              <w:right w:val="nil"/>
            </w:tcBorders>
            <w:shd w:val="clear" w:color="000000" w:fill="BDD7EE"/>
            <w:noWrap/>
            <w:vAlign w:val="bottom"/>
            <w:hideMark/>
          </w:tcPr>
          <w:p w14:paraId="4BAAEB34" w14:textId="77777777" w:rsidR="00B155A2" w:rsidRPr="00901A26" w:rsidRDefault="00B155A2" w:rsidP="00B372CE">
            <w:pPr>
              <w:jc w:val="center"/>
              <w:rPr>
                <w:rFonts w:ascii="Arial" w:eastAsia="Times New Roman" w:hAnsi="Arial" w:cs="Arial"/>
                <w:b/>
                <w:bCs/>
                <w:color w:val="000000"/>
                <w:sz w:val="20"/>
                <w:szCs w:val="20"/>
              </w:rPr>
            </w:pPr>
            <w:r w:rsidRPr="00901A26">
              <w:rPr>
                <w:rFonts w:ascii="Arial" w:eastAsia="Times New Roman" w:hAnsi="Arial" w:cs="Arial"/>
                <w:b/>
                <w:bCs/>
                <w:color w:val="000000"/>
                <w:sz w:val="20"/>
                <w:szCs w:val="20"/>
              </w:rPr>
              <w:t>19.7</w:t>
            </w:r>
          </w:p>
        </w:tc>
        <w:tc>
          <w:tcPr>
            <w:tcW w:w="1398" w:type="dxa"/>
            <w:tcBorders>
              <w:top w:val="nil"/>
              <w:left w:val="nil"/>
              <w:bottom w:val="nil"/>
              <w:right w:val="nil"/>
            </w:tcBorders>
            <w:shd w:val="clear" w:color="000000" w:fill="BDD7EE"/>
            <w:noWrap/>
            <w:vAlign w:val="bottom"/>
            <w:hideMark/>
          </w:tcPr>
          <w:p w14:paraId="770E050A" w14:textId="77777777" w:rsidR="00B155A2" w:rsidRPr="00901A26" w:rsidRDefault="00B155A2" w:rsidP="00B372CE">
            <w:pPr>
              <w:jc w:val="center"/>
              <w:rPr>
                <w:rFonts w:ascii="Arial" w:eastAsia="Times New Roman" w:hAnsi="Arial" w:cs="Arial"/>
                <w:b/>
                <w:bCs/>
                <w:color w:val="000000"/>
                <w:sz w:val="20"/>
                <w:szCs w:val="20"/>
              </w:rPr>
            </w:pPr>
            <w:r w:rsidRPr="00901A26">
              <w:rPr>
                <w:rFonts w:ascii="Arial" w:eastAsia="Times New Roman" w:hAnsi="Arial" w:cs="Arial"/>
                <w:b/>
                <w:bCs/>
                <w:color w:val="000000"/>
                <w:sz w:val="20"/>
                <w:szCs w:val="20"/>
              </w:rPr>
              <w:t>9.3</w:t>
            </w:r>
          </w:p>
        </w:tc>
        <w:tc>
          <w:tcPr>
            <w:tcW w:w="1398" w:type="dxa"/>
            <w:tcBorders>
              <w:top w:val="nil"/>
              <w:left w:val="nil"/>
              <w:bottom w:val="nil"/>
              <w:right w:val="nil"/>
            </w:tcBorders>
            <w:shd w:val="clear" w:color="000000" w:fill="BDD7EE"/>
            <w:noWrap/>
            <w:vAlign w:val="bottom"/>
            <w:hideMark/>
          </w:tcPr>
          <w:p w14:paraId="6FE43C61" w14:textId="77777777" w:rsidR="00B155A2" w:rsidRPr="00901A26" w:rsidRDefault="00B155A2" w:rsidP="00B372CE">
            <w:pPr>
              <w:jc w:val="center"/>
              <w:rPr>
                <w:rFonts w:ascii="Arial" w:eastAsia="Times New Roman" w:hAnsi="Arial" w:cs="Arial"/>
                <w:b/>
                <w:bCs/>
                <w:color w:val="000000"/>
                <w:sz w:val="20"/>
                <w:szCs w:val="20"/>
              </w:rPr>
            </w:pPr>
            <w:r w:rsidRPr="00901A26">
              <w:rPr>
                <w:rFonts w:ascii="Arial" w:eastAsia="Times New Roman" w:hAnsi="Arial" w:cs="Arial"/>
                <w:b/>
                <w:bCs/>
                <w:color w:val="000000"/>
                <w:sz w:val="20"/>
                <w:szCs w:val="20"/>
              </w:rPr>
              <w:t>1.6</w:t>
            </w:r>
          </w:p>
        </w:tc>
        <w:tc>
          <w:tcPr>
            <w:tcW w:w="1398" w:type="dxa"/>
            <w:tcBorders>
              <w:top w:val="nil"/>
              <w:left w:val="nil"/>
              <w:bottom w:val="nil"/>
              <w:right w:val="nil"/>
            </w:tcBorders>
            <w:shd w:val="clear" w:color="000000" w:fill="BDD7EE"/>
            <w:noWrap/>
            <w:vAlign w:val="bottom"/>
            <w:hideMark/>
          </w:tcPr>
          <w:p w14:paraId="21ED36DF" w14:textId="77777777" w:rsidR="00B155A2" w:rsidRPr="00901A26" w:rsidRDefault="00B155A2" w:rsidP="00B372CE">
            <w:pPr>
              <w:jc w:val="center"/>
              <w:rPr>
                <w:rFonts w:ascii="Arial" w:eastAsia="Times New Roman" w:hAnsi="Arial" w:cs="Arial"/>
                <w:b/>
                <w:bCs/>
                <w:color w:val="000000"/>
                <w:sz w:val="20"/>
                <w:szCs w:val="20"/>
              </w:rPr>
            </w:pPr>
            <w:r w:rsidRPr="00901A26">
              <w:rPr>
                <w:rFonts w:ascii="Arial" w:eastAsia="Times New Roman" w:hAnsi="Arial" w:cs="Arial"/>
                <w:b/>
                <w:bCs/>
                <w:color w:val="000000"/>
                <w:sz w:val="20"/>
                <w:szCs w:val="20"/>
              </w:rPr>
              <w:t>1.1</w:t>
            </w:r>
          </w:p>
        </w:tc>
      </w:tr>
      <w:tr w:rsidR="00B155A2" w:rsidRPr="00901A26" w14:paraId="5EB507A4" w14:textId="77777777" w:rsidTr="00B372CE">
        <w:trPr>
          <w:trHeight w:val="255"/>
          <w:jc w:val="center"/>
        </w:trPr>
        <w:tc>
          <w:tcPr>
            <w:tcW w:w="2710" w:type="dxa"/>
            <w:vMerge w:val="restart"/>
            <w:tcBorders>
              <w:top w:val="nil"/>
              <w:left w:val="nil"/>
              <w:bottom w:val="nil"/>
              <w:right w:val="nil"/>
            </w:tcBorders>
            <w:shd w:val="clear" w:color="auto" w:fill="auto"/>
            <w:noWrap/>
            <w:vAlign w:val="center"/>
            <w:hideMark/>
          </w:tcPr>
          <w:p w14:paraId="655A2C13" w14:textId="77777777" w:rsidR="00B155A2" w:rsidRPr="00901A26" w:rsidRDefault="00B155A2" w:rsidP="00B372CE">
            <w:pPr>
              <w:jc w:val="center"/>
              <w:rPr>
                <w:rFonts w:ascii="Arial" w:eastAsia="Times New Roman" w:hAnsi="Arial" w:cs="Arial"/>
                <w:color w:val="000000"/>
                <w:sz w:val="20"/>
                <w:szCs w:val="20"/>
              </w:rPr>
            </w:pPr>
            <w:r w:rsidRPr="00901A26">
              <w:rPr>
                <w:rFonts w:ascii="Arial" w:eastAsia="Times New Roman" w:hAnsi="Arial" w:cs="Arial"/>
                <w:color w:val="000000"/>
                <w:sz w:val="20"/>
                <w:szCs w:val="20"/>
              </w:rPr>
              <w:t>A few times a year</w:t>
            </w:r>
          </w:p>
        </w:tc>
        <w:tc>
          <w:tcPr>
            <w:tcW w:w="1398" w:type="dxa"/>
            <w:tcBorders>
              <w:top w:val="nil"/>
              <w:left w:val="nil"/>
              <w:bottom w:val="nil"/>
              <w:right w:val="nil"/>
            </w:tcBorders>
            <w:shd w:val="clear" w:color="000000" w:fill="F8CBAD"/>
            <w:noWrap/>
            <w:vAlign w:val="bottom"/>
            <w:hideMark/>
          </w:tcPr>
          <w:p w14:paraId="4F59C5F8" w14:textId="77777777" w:rsidR="00B155A2" w:rsidRPr="00901A26" w:rsidRDefault="00B155A2" w:rsidP="00B372CE">
            <w:pPr>
              <w:jc w:val="center"/>
              <w:rPr>
                <w:rFonts w:ascii="Arial" w:eastAsia="Times New Roman" w:hAnsi="Arial" w:cs="Arial"/>
                <w:color w:val="000000"/>
                <w:sz w:val="20"/>
                <w:szCs w:val="20"/>
              </w:rPr>
            </w:pPr>
            <w:r w:rsidRPr="00901A26">
              <w:rPr>
                <w:rFonts w:ascii="Arial" w:eastAsia="Times New Roman" w:hAnsi="Arial" w:cs="Arial"/>
                <w:color w:val="000000"/>
                <w:sz w:val="20"/>
                <w:szCs w:val="20"/>
              </w:rPr>
              <w:t>56,931,138</w:t>
            </w:r>
          </w:p>
        </w:tc>
        <w:tc>
          <w:tcPr>
            <w:tcW w:w="1398" w:type="dxa"/>
            <w:tcBorders>
              <w:top w:val="nil"/>
              <w:left w:val="nil"/>
              <w:bottom w:val="nil"/>
              <w:right w:val="nil"/>
            </w:tcBorders>
            <w:shd w:val="clear" w:color="000000" w:fill="C6E0B4"/>
            <w:noWrap/>
            <w:vAlign w:val="bottom"/>
            <w:hideMark/>
          </w:tcPr>
          <w:p w14:paraId="420C989B" w14:textId="77777777" w:rsidR="00B155A2" w:rsidRPr="00901A26" w:rsidRDefault="00B155A2" w:rsidP="00B372CE">
            <w:pPr>
              <w:jc w:val="center"/>
              <w:rPr>
                <w:rFonts w:ascii="Arial" w:eastAsia="Times New Roman" w:hAnsi="Arial" w:cs="Arial"/>
                <w:color w:val="000000"/>
                <w:sz w:val="20"/>
                <w:szCs w:val="20"/>
              </w:rPr>
            </w:pPr>
            <w:r w:rsidRPr="00901A26">
              <w:rPr>
                <w:rFonts w:ascii="Arial" w:eastAsia="Times New Roman" w:hAnsi="Arial" w:cs="Arial"/>
                <w:color w:val="000000"/>
                <w:sz w:val="20"/>
                <w:szCs w:val="20"/>
              </w:rPr>
              <w:t>13,100,215</w:t>
            </w:r>
          </w:p>
        </w:tc>
        <w:tc>
          <w:tcPr>
            <w:tcW w:w="1398" w:type="dxa"/>
            <w:tcBorders>
              <w:top w:val="nil"/>
              <w:left w:val="nil"/>
              <w:bottom w:val="nil"/>
              <w:right w:val="nil"/>
            </w:tcBorders>
            <w:shd w:val="clear" w:color="000000" w:fill="BDD7EE"/>
            <w:noWrap/>
            <w:vAlign w:val="bottom"/>
            <w:hideMark/>
          </w:tcPr>
          <w:p w14:paraId="78474028" w14:textId="77777777" w:rsidR="00B155A2" w:rsidRPr="00901A26" w:rsidRDefault="00B155A2" w:rsidP="00B372CE">
            <w:pPr>
              <w:jc w:val="center"/>
              <w:rPr>
                <w:rFonts w:ascii="Arial" w:eastAsia="Times New Roman" w:hAnsi="Arial" w:cs="Arial"/>
                <w:color w:val="000000"/>
                <w:sz w:val="20"/>
                <w:szCs w:val="20"/>
              </w:rPr>
            </w:pPr>
            <w:r w:rsidRPr="00901A26">
              <w:rPr>
                <w:rFonts w:ascii="Arial" w:eastAsia="Times New Roman" w:hAnsi="Arial" w:cs="Arial"/>
                <w:color w:val="000000"/>
                <w:sz w:val="20"/>
                <w:szCs w:val="20"/>
              </w:rPr>
              <w:t>3,013,474</w:t>
            </w:r>
          </w:p>
        </w:tc>
        <w:tc>
          <w:tcPr>
            <w:tcW w:w="1398" w:type="dxa"/>
            <w:tcBorders>
              <w:top w:val="nil"/>
              <w:left w:val="nil"/>
              <w:bottom w:val="nil"/>
              <w:right w:val="nil"/>
            </w:tcBorders>
            <w:shd w:val="clear" w:color="000000" w:fill="BDD7EE"/>
            <w:noWrap/>
            <w:vAlign w:val="bottom"/>
            <w:hideMark/>
          </w:tcPr>
          <w:p w14:paraId="6075342B" w14:textId="77777777" w:rsidR="00B155A2" w:rsidRPr="00901A26" w:rsidRDefault="00B155A2" w:rsidP="00B372CE">
            <w:pPr>
              <w:jc w:val="center"/>
              <w:rPr>
                <w:rFonts w:ascii="Arial" w:eastAsia="Times New Roman" w:hAnsi="Arial" w:cs="Arial"/>
                <w:color w:val="000000"/>
                <w:sz w:val="20"/>
                <w:szCs w:val="20"/>
              </w:rPr>
            </w:pPr>
            <w:r w:rsidRPr="00901A26">
              <w:rPr>
                <w:rFonts w:ascii="Arial" w:eastAsia="Times New Roman" w:hAnsi="Arial" w:cs="Arial"/>
                <w:color w:val="000000"/>
                <w:sz w:val="20"/>
                <w:szCs w:val="20"/>
              </w:rPr>
              <w:t>544,844</w:t>
            </w:r>
          </w:p>
        </w:tc>
        <w:tc>
          <w:tcPr>
            <w:tcW w:w="1398" w:type="dxa"/>
            <w:tcBorders>
              <w:top w:val="nil"/>
              <w:left w:val="nil"/>
              <w:bottom w:val="nil"/>
              <w:right w:val="nil"/>
            </w:tcBorders>
            <w:shd w:val="clear" w:color="000000" w:fill="BDD7EE"/>
            <w:noWrap/>
            <w:vAlign w:val="bottom"/>
            <w:hideMark/>
          </w:tcPr>
          <w:p w14:paraId="0B5F365B" w14:textId="77777777" w:rsidR="00B155A2" w:rsidRPr="00901A26" w:rsidRDefault="00B155A2" w:rsidP="00B372CE">
            <w:pPr>
              <w:jc w:val="center"/>
              <w:rPr>
                <w:rFonts w:ascii="Arial" w:eastAsia="Times New Roman" w:hAnsi="Arial" w:cs="Arial"/>
                <w:color w:val="000000"/>
                <w:sz w:val="20"/>
                <w:szCs w:val="20"/>
              </w:rPr>
            </w:pPr>
            <w:r w:rsidRPr="00901A26">
              <w:rPr>
                <w:rFonts w:ascii="Arial" w:eastAsia="Times New Roman" w:hAnsi="Arial" w:cs="Arial"/>
                <w:color w:val="000000"/>
                <w:sz w:val="20"/>
                <w:szCs w:val="20"/>
              </w:rPr>
              <w:t>70,011</w:t>
            </w:r>
          </w:p>
        </w:tc>
      </w:tr>
      <w:tr w:rsidR="00B155A2" w:rsidRPr="00901A26" w14:paraId="705BC308" w14:textId="77777777" w:rsidTr="00B372CE">
        <w:trPr>
          <w:trHeight w:val="255"/>
          <w:jc w:val="center"/>
        </w:trPr>
        <w:tc>
          <w:tcPr>
            <w:tcW w:w="2710" w:type="dxa"/>
            <w:vMerge/>
            <w:tcBorders>
              <w:top w:val="nil"/>
              <w:left w:val="nil"/>
              <w:bottom w:val="nil"/>
              <w:right w:val="nil"/>
            </w:tcBorders>
            <w:vAlign w:val="center"/>
            <w:hideMark/>
          </w:tcPr>
          <w:p w14:paraId="61F2FC76" w14:textId="77777777" w:rsidR="00B155A2" w:rsidRPr="00901A26" w:rsidRDefault="00B155A2" w:rsidP="00B372CE">
            <w:pPr>
              <w:rPr>
                <w:rFonts w:ascii="Arial" w:eastAsia="Times New Roman" w:hAnsi="Arial" w:cs="Arial"/>
                <w:color w:val="000000"/>
                <w:sz w:val="20"/>
                <w:szCs w:val="20"/>
              </w:rPr>
            </w:pPr>
          </w:p>
        </w:tc>
        <w:tc>
          <w:tcPr>
            <w:tcW w:w="1398" w:type="dxa"/>
            <w:tcBorders>
              <w:top w:val="nil"/>
              <w:left w:val="nil"/>
              <w:bottom w:val="nil"/>
              <w:right w:val="nil"/>
            </w:tcBorders>
            <w:shd w:val="clear" w:color="000000" w:fill="F8CBAD"/>
            <w:noWrap/>
            <w:vAlign w:val="bottom"/>
            <w:hideMark/>
          </w:tcPr>
          <w:p w14:paraId="41CC2B8F" w14:textId="77777777" w:rsidR="00B155A2" w:rsidRPr="00901A26" w:rsidRDefault="00B155A2" w:rsidP="00B372CE">
            <w:pPr>
              <w:jc w:val="center"/>
              <w:rPr>
                <w:rFonts w:ascii="Arial" w:eastAsia="Times New Roman" w:hAnsi="Arial" w:cs="Arial"/>
                <w:b/>
                <w:bCs/>
                <w:color w:val="000000"/>
                <w:sz w:val="20"/>
                <w:szCs w:val="20"/>
              </w:rPr>
            </w:pPr>
            <w:r w:rsidRPr="00901A26">
              <w:rPr>
                <w:rFonts w:ascii="Arial" w:eastAsia="Times New Roman" w:hAnsi="Arial" w:cs="Arial"/>
                <w:b/>
                <w:bCs/>
                <w:color w:val="000000"/>
                <w:sz w:val="20"/>
                <w:szCs w:val="20"/>
              </w:rPr>
              <w:t>35.0</w:t>
            </w:r>
          </w:p>
        </w:tc>
        <w:tc>
          <w:tcPr>
            <w:tcW w:w="1398" w:type="dxa"/>
            <w:tcBorders>
              <w:top w:val="nil"/>
              <w:left w:val="nil"/>
              <w:bottom w:val="nil"/>
              <w:right w:val="nil"/>
            </w:tcBorders>
            <w:shd w:val="clear" w:color="000000" w:fill="C6E0B4"/>
            <w:noWrap/>
            <w:vAlign w:val="bottom"/>
            <w:hideMark/>
          </w:tcPr>
          <w:p w14:paraId="50AFEDFB" w14:textId="77777777" w:rsidR="00B155A2" w:rsidRPr="00901A26" w:rsidRDefault="00B155A2" w:rsidP="00B372CE">
            <w:pPr>
              <w:jc w:val="center"/>
              <w:rPr>
                <w:rFonts w:ascii="Arial" w:eastAsia="Times New Roman" w:hAnsi="Arial" w:cs="Arial"/>
                <w:b/>
                <w:bCs/>
                <w:color w:val="000000"/>
                <w:sz w:val="20"/>
                <w:szCs w:val="20"/>
              </w:rPr>
            </w:pPr>
            <w:r w:rsidRPr="00901A26">
              <w:rPr>
                <w:rFonts w:ascii="Arial" w:eastAsia="Times New Roman" w:hAnsi="Arial" w:cs="Arial"/>
                <w:b/>
                <w:bCs/>
                <w:color w:val="000000"/>
                <w:sz w:val="20"/>
                <w:szCs w:val="20"/>
              </w:rPr>
              <w:t>37.5</w:t>
            </w:r>
          </w:p>
        </w:tc>
        <w:tc>
          <w:tcPr>
            <w:tcW w:w="1398" w:type="dxa"/>
            <w:tcBorders>
              <w:top w:val="nil"/>
              <w:left w:val="nil"/>
              <w:bottom w:val="nil"/>
              <w:right w:val="nil"/>
            </w:tcBorders>
            <w:shd w:val="clear" w:color="000000" w:fill="BDD7EE"/>
            <w:noWrap/>
            <w:vAlign w:val="bottom"/>
            <w:hideMark/>
          </w:tcPr>
          <w:p w14:paraId="084998A5" w14:textId="77777777" w:rsidR="00B155A2" w:rsidRPr="00901A26" w:rsidRDefault="00B155A2" w:rsidP="00B372CE">
            <w:pPr>
              <w:jc w:val="center"/>
              <w:rPr>
                <w:rFonts w:ascii="Arial" w:eastAsia="Times New Roman" w:hAnsi="Arial" w:cs="Arial"/>
                <w:b/>
                <w:bCs/>
                <w:color w:val="000000"/>
                <w:sz w:val="20"/>
                <w:szCs w:val="20"/>
              </w:rPr>
            </w:pPr>
            <w:r w:rsidRPr="00901A26">
              <w:rPr>
                <w:rFonts w:ascii="Arial" w:eastAsia="Times New Roman" w:hAnsi="Arial" w:cs="Arial"/>
                <w:b/>
                <w:bCs/>
                <w:color w:val="000000"/>
                <w:sz w:val="20"/>
                <w:szCs w:val="20"/>
              </w:rPr>
              <w:t>26.8</w:t>
            </w:r>
          </w:p>
        </w:tc>
        <w:tc>
          <w:tcPr>
            <w:tcW w:w="1398" w:type="dxa"/>
            <w:tcBorders>
              <w:top w:val="nil"/>
              <w:left w:val="nil"/>
              <w:bottom w:val="nil"/>
              <w:right w:val="nil"/>
            </w:tcBorders>
            <w:shd w:val="clear" w:color="000000" w:fill="BDD7EE"/>
            <w:noWrap/>
            <w:vAlign w:val="bottom"/>
            <w:hideMark/>
          </w:tcPr>
          <w:p w14:paraId="0A7198FC" w14:textId="77777777" w:rsidR="00B155A2" w:rsidRPr="00901A26" w:rsidRDefault="00B155A2" w:rsidP="00B372CE">
            <w:pPr>
              <w:jc w:val="center"/>
              <w:rPr>
                <w:rFonts w:ascii="Arial" w:eastAsia="Times New Roman" w:hAnsi="Arial" w:cs="Arial"/>
                <w:b/>
                <w:bCs/>
                <w:color w:val="000000"/>
                <w:sz w:val="20"/>
                <w:szCs w:val="20"/>
              </w:rPr>
            </w:pPr>
            <w:r w:rsidRPr="00901A26">
              <w:rPr>
                <w:rFonts w:ascii="Arial" w:eastAsia="Times New Roman" w:hAnsi="Arial" w:cs="Arial"/>
                <w:b/>
                <w:bCs/>
                <w:color w:val="000000"/>
                <w:sz w:val="20"/>
                <w:szCs w:val="20"/>
              </w:rPr>
              <w:t>12.6</w:t>
            </w:r>
          </w:p>
        </w:tc>
        <w:tc>
          <w:tcPr>
            <w:tcW w:w="1398" w:type="dxa"/>
            <w:tcBorders>
              <w:top w:val="nil"/>
              <w:left w:val="nil"/>
              <w:bottom w:val="nil"/>
              <w:right w:val="nil"/>
            </w:tcBorders>
            <w:shd w:val="clear" w:color="000000" w:fill="BDD7EE"/>
            <w:noWrap/>
            <w:vAlign w:val="bottom"/>
            <w:hideMark/>
          </w:tcPr>
          <w:p w14:paraId="4306A103" w14:textId="77777777" w:rsidR="00B155A2" w:rsidRPr="00901A26" w:rsidRDefault="00B155A2" w:rsidP="00B372CE">
            <w:pPr>
              <w:jc w:val="center"/>
              <w:rPr>
                <w:rFonts w:ascii="Arial" w:eastAsia="Times New Roman" w:hAnsi="Arial" w:cs="Arial"/>
                <w:b/>
                <w:bCs/>
                <w:color w:val="000000"/>
                <w:sz w:val="20"/>
                <w:szCs w:val="20"/>
              </w:rPr>
            </w:pPr>
            <w:r w:rsidRPr="00901A26">
              <w:rPr>
                <w:rFonts w:ascii="Arial" w:eastAsia="Times New Roman" w:hAnsi="Arial" w:cs="Arial"/>
                <w:b/>
                <w:bCs/>
                <w:color w:val="000000"/>
                <w:sz w:val="20"/>
                <w:szCs w:val="20"/>
              </w:rPr>
              <w:t>4.2</w:t>
            </w:r>
          </w:p>
        </w:tc>
      </w:tr>
      <w:tr w:rsidR="00B155A2" w:rsidRPr="00901A26" w14:paraId="178B314D" w14:textId="77777777" w:rsidTr="00B372CE">
        <w:trPr>
          <w:trHeight w:val="255"/>
          <w:jc w:val="center"/>
        </w:trPr>
        <w:tc>
          <w:tcPr>
            <w:tcW w:w="2710" w:type="dxa"/>
            <w:vMerge w:val="restart"/>
            <w:tcBorders>
              <w:top w:val="nil"/>
              <w:left w:val="nil"/>
              <w:bottom w:val="nil"/>
              <w:right w:val="nil"/>
            </w:tcBorders>
            <w:shd w:val="clear" w:color="auto" w:fill="auto"/>
            <w:noWrap/>
            <w:vAlign w:val="center"/>
            <w:hideMark/>
          </w:tcPr>
          <w:p w14:paraId="0B560D09" w14:textId="77777777" w:rsidR="00B155A2" w:rsidRPr="00901A26" w:rsidRDefault="00B155A2" w:rsidP="00B372CE">
            <w:pPr>
              <w:jc w:val="center"/>
              <w:rPr>
                <w:rFonts w:ascii="Arial" w:eastAsia="Times New Roman" w:hAnsi="Arial" w:cs="Arial"/>
                <w:color w:val="000000"/>
                <w:sz w:val="20"/>
                <w:szCs w:val="20"/>
              </w:rPr>
            </w:pPr>
            <w:r w:rsidRPr="00901A26">
              <w:rPr>
                <w:rFonts w:ascii="Arial" w:eastAsia="Times New Roman" w:hAnsi="Arial" w:cs="Arial"/>
                <w:color w:val="000000"/>
                <w:sz w:val="20"/>
                <w:szCs w:val="20"/>
              </w:rPr>
              <w:t>Monthly</w:t>
            </w:r>
          </w:p>
        </w:tc>
        <w:tc>
          <w:tcPr>
            <w:tcW w:w="1398" w:type="dxa"/>
            <w:tcBorders>
              <w:top w:val="nil"/>
              <w:left w:val="nil"/>
              <w:bottom w:val="nil"/>
              <w:right w:val="nil"/>
            </w:tcBorders>
            <w:shd w:val="clear" w:color="000000" w:fill="F8CBAD"/>
            <w:noWrap/>
            <w:vAlign w:val="bottom"/>
            <w:hideMark/>
          </w:tcPr>
          <w:p w14:paraId="7F3EC0F2" w14:textId="77777777" w:rsidR="00B155A2" w:rsidRPr="00901A26" w:rsidRDefault="00B155A2" w:rsidP="00B372CE">
            <w:pPr>
              <w:jc w:val="center"/>
              <w:rPr>
                <w:rFonts w:ascii="Arial" w:eastAsia="Times New Roman" w:hAnsi="Arial" w:cs="Arial"/>
                <w:color w:val="000000"/>
                <w:sz w:val="20"/>
                <w:szCs w:val="20"/>
              </w:rPr>
            </w:pPr>
            <w:r w:rsidRPr="00901A26">
              <w:rPr>
                <w:rFonts w:ascii="Arial" w:eastAsia="Times New Roman" w:hAnsi="Arial" w:cs="Arial"/>
                <w:color w:val="000000"/>
                <w:sz w:val="20"/>
                <w:szCs w:val="20"/>
              </w:rPr>
              <w:t>9,644,198</w:t>
            </w:r>
          </w:p>
        </w:tc>
        <w:tc>
          <w:tcPr>
            <w:tcW w:w="1398" w:type="dxa"/>
            <w:tcBorders>
              <w:top w:val="nil"/>
              <w:left w:val="nil"/>
              <w:bottom w:val="nil"/>
              <w:right w:val="nil"/>
            </w:tcBorders>
            <w:shd w:val="clear" w:color="000000" w:fill="F8CBAD"/>
            <w:noWrap/>
            <w:vAlign w:val="bottom"/>
            <w:hideMark/>
          </w:tcPr>
          <w:p w14:paraId="257D0A56" w14:textId="77777777" w:rsidR="00B155A2" w:rsidRPr="00901A26" w:rsidRDefault="00B155A2" w:rsidP="00B372CE">
            <w:pPr>
              <w:jc w:val="center"/>
              <w:rPr>
                <w:rFonts w:ascii="Arial" w:eastAsia="Times New Roman" w:hAnsi="Arial" w:cs="Arial"/>
                <w:color w:val="000000"/>
                <w:sz w:val="20"/>
                <w:szCs w:val="20"/>
              </w:rPr>
            </w:pPr>
            <w:r w:rsidRPr="00901A26">
              <w:rPr>
                <w:rFonts w:ascii="Arial" w:eastAsia="Times New Roman" w:hAnsi="Arial" w:cs="Arial"/>
                <w:color w:val="000000"/>
                <w:sz w:val="20"/>
                <w:szCs w:val="20"/>
              </w:rPr>
              <w:t>5,932,003</w:t>
            </w:r>
          </w:p>
        </w:tc>
        <w:tc>
          <w:tcPr>
            <w:tcW w:w="1398" w:type="dxa"/>
            <w:tcBorders>
              <w:top w:val="nil"/>
              <w:left w:val="nil"/>
              <w:bottom w:val="nil"/>
              <w:right w:val="nil"/>
            </w:tcBorders>
            <w:shd w:val="clear" w:color="000000" w:fill="C6E0B4"/>
            <w:noWrap/>
            <w:vAlign w:val="bottom"/>
            <w:hideMark/>
          </w:tcPr>
          <w:p w14:paraId="490259FC" w14:textId="77777777" w:rsidR="00B155A2" w:rsidRPr="00901A26" w:rsidRDefault="00B155A2" w:rsidP="00B372CE">
            <w:pPr>
              <w:jc w:val="center"/>
              <w:rPr>
                <w:rFonts w:ascii="Arial" w:eastAsia="Times New Roman" w:hAnsi="Arial" w:cs="Arial"/>
                <w:color w:val="000000"/>
                <w:sz w:val="20"/>
                <w:szCs w:val="20"/>
              </w:rPr>
            </w:pPr>
            <w:r w:rsidRPr="00901A26">
              <w:rPr>
                <w:rFonts w:ascii="Arial" w:eastAsia="Times New Roman" w:hAnsi="Arial" w:cs="Arial"/>
                <w:color w:val="000000"/>
                <w:sz w:val="20"/>
                <w:szCs w:val="20"/>
              </w:rPr>
              <w:t>1,758,691</w:t>
            </w:r>
          </w:p>
        </w:tc>
        <w:tc>
          <w:tcPr>
            <w:tcW w:w="1398" w:type="dxa"/>
            <w:tcBorders>
              <w:top w:val="nil"/>
              <w:left w:val="nil"/>
              <w:bottom w:val="nil"/>
              <w:right w:val="nil"/>
            </w:tcBorders>
            <w:shd w:val="clear" w:color="000000" w:fill="BDD7EE"/>
            <w:noWrap/>
            <w:vAlign w:val="bottom"/>
            <w:hideMark/>
          </w:tcPr>
          <w:p w14:paraId="7A430317" w14:textId="77777777" w:rsidR="00B155A2" w:rsidRPr="00901A26" w:rsidRDefault="00B155A2" w:rsidP="00B372CE">
            <w:pPr>
              <w:jc w:val="center"/>
              <w:rPr>
                <w:rFonts w:ascii="Arial" w:eastAsia="Times New Roman" w:hAnsi="Arial" w:cs="Arial"/>
                <w:color w:val="000000"/>
                <w:sz w:val="20"/>
                <w:szCs w:val="20"/>
              </w:rPr>
            </w:pPr>
            <w:r w:rsidRPr="00901A26">
              <w:rPr>
                <w:rFonts w:ascii="Arial" w:eastAsia="Times New Roman" w:hAnsi="Arial" w:cs="Arial"/>
                <w:color w:val="000000"/>
                <w:sz w:val="20"/>
                <w:szCs w:val="20"/>
              </w:rPr>
              <w:t>550,783</w:t>
            </w:r>
          </w:p>
        </w:tc>
        <w:tc>
          <w:tcPr>
            <w:tcW w:w="1398" w:type="dxa"/>
            <w:tcBorders>
              <w:top w:val="nil"/>
              <w:left w:val="nil"/>
              <w:bottom w:val="nil"/>
              <w:right w:val="nil"/>
            </w:tcBorders>
            <w:shd w:val="clear" w:color="000000" w:fill="BDD7EE"/>
            <w:noWrap/>
            <w:vAlign w:val="bottom"/>
            <w:hideMark/>
          </w:tcPr>
          <w:p w14:paraId="77DA94CB" w14:textId="77777777" w:rsidR="00B155A2" w:rsidRPr="00901A26" w:rsidRDefault="00B155A2" w:rsidP="00B372CE">
            <w:pPr>
              <w:jc w:val="center"/>
              <w:rPr>
                <w:rFonts w:ascii="Arial" w:eastAsia="Times New Roman" w:hAnsi="Arial" w:cs="Arial"/>
                <w:color w:val="000000"/>
                <w:sz w:val="20"/>
                <w:szCs w:val="20"/>
              </w:rPr>
            </w:pPr>
            <w:r w:rsidRPr="00901A26">
              <w:rPr>
                <w:rFonts w:ascii="Arial" w:eastAsia="Times New Roman" w:hAnsi="Arial" w:cs="Arial"/>
                <w:color w:val="000000"/>
                <w:sz w:val="20"/>
                <w:szCs w:val="20"/>
              </w:rPr>
              <w:t>101,205</w:t>
            </w:r>
          </w:p>
        </w:tc>
      </w:tr>
      <w:tr w:rsidR="00B155A2" w:rsidRPr="00901A26" w14:paraId="62D6021C" w14:textId="77777777" w:rsidTr="00B372CE">
        <w:trPr>
          <w:trHeight w:val="255"/>
          <w:jc w:val="center"/>
        </w:trPr>
        <w:tc>
          <w:tcPr>
            <w:tcW w:w="2710" w:type="dxa"/>
            <w:vMerge/>
            <w:tcBorders>
              <w:top w:val="nil"/>
              <w:left w:val="nil"/>
              <w:bottom w:val="nil"/>
              <w:right w:val="nil"/>
            </w:tcBorders>
            <w:vAlign w:val="center"/>
            <w:hideMark/>
          </w:tcPr>
          <w:p w14:paraId="51EF0CB2" w14:textId="77777777" w:rsidR="00B155A2" w:rsidRPr="00901A26" w:rsidRDefault="00B155A2" w:rsidP="00B372CE">
            <w:pPr>
              <w:rPr>
                <w:rFonts w:ascii="Arial" w:eastAsia="Times New Roman" w:hAnsi="Arial" w:cs="Arial"/>
                <w:color w:val="000000"/>
                <w:sz w:val="20"/>
                <w:szCs w:val="20"/>
              </w:rPr>
            </w:pPr>
          </w:p>
        </w:tc>
        <w:tc>
          <w:tcPr>
            <w:tcW w:w="1398" w:type="dxa"/>
            <w:tcBorders>
              <w:top w:val="nil"/>
              <w:left w:val="nil"/>
              <w:bottom w:val="nil"/>
              <w:right w:val="nil"/>
            </w:tcBorders>
            <w:shd w:val="clear" w:color="000000" w:fill="F8CBAD"/>
            <w:noWrap/>
            <w:vAlign w:val="bottom"/>
            <w:hideMark/>
          </w:tcPr>
          <w:p w14:paraId="5AC6EB91" w14:textId="77777777" w:rsidR="00B155A2" w:rsidRPr="00901A26" w:rsidRDefault="00B155A2" w:rsidP="00B372CE">
            <w:pPr>
              <w:jc w:val="center"/>
              <w:rPr>
                <w:rFonts w:ascii="Arial" w:eastAsia="Times New Roman" w:hAnsi="Arial" w:cs="Arial"/>
                <w:b/>
                <w:bCs/>
                <w:color w:val="000000"/>
                <w:sz w:val="20"/>
                <w:szCs w:val="20"/>
              </w:rPr>
            </w:pPr>
            <w:r w:rsidRPr="00901A26">
              <w:rPr>
                <w:rFonts w:ascii="Arial" w:eastAsia="Times New Roman" w:hAnsi="Arial" w:cs="Arial"/>
                <w:b/>
                <w:bCs/>
                <w:color w:val="000000"/>
                <w:sz w:val="20"/>
                <w:szCs w:val="20"/>
              </w:rPr>
              <w:t>5.9</w:t>
            </w:r>
          </w:p>
        </w:tc>
        <w:tc>
          <w:tcPr>
            <w:tcW w:w="1398" w:type="dxa"/>
            <w:tcBorders>
              <w:top w:val="nil"/>
              <w:left w:val="nil"/>
              <w:bottom w:val="nil"/>
              <w:right w:val="nil"/>
            </w:tcBorders>
            <w:shd w:val="clear" w:color="000000" w:fill="F8CBAD"/>
            <w:noWrap/>
            <w:vAlign w:val="bottom"/>
            <w:hideMark/>
          </w:tcPr>
          <w:p w14:paraId="1C4810E4" w14:textId="77777777" w:rsidR="00B155A2" w:rsidRPr="00901A26" w:rsidRDefault="00B155A2" w:rsidP="00B372CE">
            <w:pPr>
              <w:jc w:val="center"/>
              <w:rPr>
                <w:rFonts w:ascii="Arial" w:eastAsia="Times New Roman" w:hAnsi="Arial" w:cs="Arial"/>
                <w:b/>
                <w:bCs/>
                <w:color w:val="000000"/>
                <w:sz w:val="20"/>
                <w:szCs w:val="20"/>
              </w:rPr>
            </w:pPr>
            <w:r w:rsidRPr="00901A26">
              <w:rPr>
                <w:rFonts w:ascii="Arial" w:eastAsia="Times New Roman" w:hAnsi="Arial" w:cs="Arial"/>
                <w:b/>
                <w:bCs/>
                <w:color w:val="000000"/>
                <w:sz w:val="20"/>
                <w:szCs w:val="20"/>
              </w:rPr>
              <w:t>17.0</w:t>
            </w:r>
          </w:p>
        </w:tc>
        <w:tc>
          <w:tcPr>
            <w:tcW w:w="1398" w:type="dxa"/>
            <w:tcBorders>
              <w:top w:val="nil"/>
              <w:left w:val="nil"/>
              <w:bottom w:val="nil"/>
              <w:right w:val="nil"/>
            </w:tcBorders>
            <w:shd w:val="clear" w:color="000000" w:fill="C6E0B4"/>
            <w:noWrap/>
            <w:vAlign w:val="bottom"/>
            <w:hideMark/>
          </w:tcPr>
          <w:p w14:paraId="13BCADEF" w14:textId="77777777" w:rsidR="00B155A2" w:rsidRPr="00901A26" w:rsidRDefault="00B155A2" w:rsidP="00B372CE">
            <w:pPr>
              <w:jc w:val="center"/>
              <w:rPr>
                <w:rFonts w:ascii="Arial" w:eastAsia="Times New Roman" w:hAnsi="Arial" w:cs="Arial"/>
                <w:b/>
                <w:bCs/>
                <w:color w:val="000000"/>
                <w:sz w:val="20"/>
                <w:szCs w:val="20"/>
              </w:rPr>
            </w:pPr>
            <w:r w:rsidRPr="00901A26">
              <w:rPr>
                <w:rFonts w:ascii="Arial" w:eastAsia="Times New Roman" w:hAnsi="Arial" w:cs="Arial"/>
                <w:b/>
                <w:bCs/>
                <w:color w:val="000000"/>
                <w:sz w:val="20"/>
                <w:szCs w:val="20"/>
              </w:rPr>
              <w:t>15.7</w:t>
            </w:r>
          </w:p>
        </w:tc>
        <w:tc>
          <w:tcPr>
            <w:tcW w:w="1398" w:type="dxa"/>
            <w:tcBorders>
              <w:top w:val="nil"/>
              <w:left w:val="nil"/>
              <w:bottom w:val="nil"/>
              <w:right w:val="nil"/>
            </w:tcBorders>
            <w:shd w:val="clear" w:color="000000" w:fill="BDD7EE"/>
            <w:noWrap/>
            <w:vAlign w:val="bottom"/>
            <w:hideMark/>
          </w:tcPr>
          <w:p w14:paraId="486958A7" w14:textId="77777777" w:rsidR="00B155A2" w:rsidRPr="00901A26" w:rsidRDefault="00B155A2" w:rsidP="00B372CE">
            <w:pPr>
              <w:jc w:val="center"/>
              <w:rPr>
                <w:rFonts w:ascii="Arial" w:eastAsia="Times New Roman" w:hAnsi="Arial" w:cs="Arial"/>
                <w:b/>
                <w:bCs/>
                <w:color w:val="000000"/>
                <w:sz w:val="20"/>
                <w:szCs w:val="20"/>
              </w:rPr>
            </w:pPr>
            <w:r w:rsidRPr="00901A26">
              <w:rPr>
                <w:rFonts w:ascii="Arial" w:eastAsia="Times New Roman" w:hAnsi="Arial" w:cs="Arial"/>
                <w:b/>
                <w:bCs/>
                <w:color w:val="000000"/>
                <w:sz w:val="20"/>
                <w:szCs w:val="20"/>
              </w:rPr>
              <w:t>12.7</w:t>
            </w:r>
          </w:p>
        </w:tc>
        <w:tc>
          <w:tcPr>
            <w:tcW w:w="1398" w:type="dxa"/>
            <w:tcBorders>
              <w:top w:val="nil"/>
              <w:left w:val="nil"/>
              <w:bottom w:val="nil"/>
              <w:right w:val="nil"/>
            </w:tcBorders>
            <w:shd w:val="clear" w:color="000000" w:fill="BDD7EE"/>
            <w:noWrap/>
            <w:vAlign w:val="bottom"/>
            <w:hideMark/>
          </w:tcPr>
          <w:p w14:paraId="0C7AECAB" w14:textId="77777777" w:rsidR="00B155A2" w:rsidRPr="00901A26" w:rsidRDefault="00B155A2" w:rsidP="00B372CE">
            <w:pPr>
              <w:jc w:val="center"/>
              <w:rPr>
                <w:rFonts w:ascii="Arial" w:eastAsia="Times New Roman" w:hAnsi="Arial" w:cs="Arial"/>
                <w:b/>
                <w:bCs/>
                <w:color w:val="000000"/>
                <w:sz w:val="20"/>
                <w:szCs w:val="20"/>
              </w:rPr>
            </w:pPr>
            <w:r w:rsidRPr="00901A26">
              <w:rPr>
                <w:rFonts w:ascii="Arial" w:eastAsia="Times New Roman" w:hAnsi="Arial" w:cs="Arial"/>
                <w:b/>
                <w:bCs/>
                <w:color w:val="000000"/>
                <w:sz w:val="20"/>
                <w:szCs w:val="20"/>
              </w:rPr>
              <w:t>6.0</w:t>
            </w:r>
          </w:p>
        </w:tc>
      </w:tr>
      <w:tr w:rsidR="00B155A2" w:rsidRPr="00901A26" w14:paraId="0ACA15CD" w14:textId="77777777" w:rsidTr="00B372CE">
        <w:trPr>
          <w:trHeight w:val="255"/>
          <w:jc w:val="center"/>
        </w:trPr>
        <w:tc>
          <w:tcPr>
            <w:tcW w:w="2710" w:type="dxa"/>
            <w:vMerge w:val="restart"/>
            <w:tcBorders>
              <w:top w:val="nil"/>
              <w:left w:val="nil"/>
              <w:bottom w:val="nil"/>
              <w:right w:val="nil"/>
            </w:tcBorders>
            <w:shd w:val="clear" w:color="auto" w:fill="auto"/>
            <w:noWrap/>
            <w:vAlign w:val="center"/>
            <w:hideMark/>
          </w:tcPr>
          <w:p w14:paraId="471BC988" w14:textId="77777777" w:rsidR="00B155A2" w:rsidRPr="00901A26" w:rsidRDefault="00B155A2" w:rsidP="00B372CE">
            <w:pPr>
              <w:jc w:val="center"/>
              <w:rPr>
                <w:rFonts w:ascii="Arial" w:eastAsia="Times New Roman" w:hAnsi="Arial" w:cs="Arial"/>
                <w:color w:val="000000"/>
                <w:sz w:val="20"/>
                <w:szCs w:val="20"/>
              </w:rPr>
            </w:pPr>
            <w:r w:rsidRPr="00901A26">
              <w:rPr>
                <w:rFonts w:ascii="Arial" w:eastAsia="Times New Roman" w:hAnsi="Arial" w:cs="Arial"/>
                <w:color w:val="000000"/>
                <w:sz w:val="20"/>
                <w:szCs w:val="20"/>
              </w:rPr>
              <w:t>Weekly</w:t>
            </w:r>
          </w:p>
        </w:tc>
        <w:tc>
          <w:tcPr>
            <w:tcW w:w="1398" w:type="dxa"/>
            <w:tcBorders>
              <w:top w:val="nil"/>
              <w:left w:val="nil"/>
              <w:bottom w:val="nil"/>
              <w:right w:val="nil"/>
            </w:tcBorders>
            <w:shd w:val="clear" w:color="000000" w:fill="F8CBAD"/>
            <w:noWrap/>
            <w:vAlign w:val="bottom"/>
            <w:hideMark/>
          </w:tcPr>
          <w:p w14:paraId="100F4CB0" w14:textId="77777777" w:rsidR="00B155A2" w:rsidRPr="00901A26" w:rsidRDefault="00B155A2" w:rsidP="00B372CE">
            <w:pPr>
              <w:jc w:val="center"/>
              <w:rPr>
                <w:rFonts w:ascii="Arial" w:eastAsia="Times New Roman" w:hAnsi="Arial" w:cs="Arial"/>
                <w:color w:val="000000"/>
                <w:sz w:val="20"/>
                <w:szCs w:val="20"/>
              </w:rPr>
            </w:pPr>
            <w:r w:rsidRPr="00901A26">
              <w:rPr>
                <w:rFonts w:ascii="Arial" w:eastAsia="Times New Roman" w:hAnsi="Arial" w:cs="Arial"/>
                <w:color w:val="000000"/>
                <w:sz w:val="20"/>
                <w:szCs w:val="20"/>
              </w:rPr>
              <w:t>4,247,016</w:t>
            </w:r>
          </w:p>
        </w:tc>
        <w:tc>
          <w:tcPr>
            <w:tcW w:w="1398" w:type="dxa"/>
            <w:tcBorders>
              <w:top w:val="nil"/>
              <w:left w:val="nil"/>
              <w:bottom w:val="nil"/>
              <w:right w:val="nil"/>
            </w:tcBorders>
            <w:shd w:val="clear" w:color="000000" w:fill="F8CBAD"/>
            <w:noWrap/>
            <w:vAlign w:val="bottom"/>
            <w:hideMark/>
          </w:tcPr>
          <w:p w14:paraId="35FDAD17" w14:textId="77777777" w:rsidR="00B155A2" w:rsidRPr="00901A26" w:rsidRDefault="00B155A2" w:rsidP="00B372CE">
            <w:pPr>
              <w:jc w:val="center"/>
              <w:rPr>
                <w:rFonts w:ascii="Arial" w:eastAsia="Times New Roman" w:hAnsi="Arial" w:cs="Arial"/>
                <w:color w:val="000000"/>
                <w:sz w:val="20"/>
                <w:szCs w:val="20"/>
              </w:rPr>
            </w:pPr>
            <w:r w:rsidRPr="00901A26">
              <w:rPr>
                <w:rFonts w:ascii="Arial" w:eastAsia="Times New Roman" w:hAnsi="Arial" w:cs="Arial"/>
                <w:color w:val="000000"/>
                <w:sz w:val="20"/>
                <w:szCs w:val="20"/>
              </w:rPr>
              <w:t>5,986,359</w:t>
            </w:r>
          </w:p>
        </w:tc>
        <w:tc>
          <w:tcPr>
            <w:tcW w:w="1398" w:type="dxa"/>
            <w:tcBorders>
              <w:top w:val="nil"/>
              <w:left w:val="nil"/>
              <w:bottom w:val="nil"/>
              <w:right w:val="nil"/>
            </w:tcBorders>
            <w:shd w:val="clear" w:color="000000" w:fill="F8CBAD"/>
            <w:noWrap/>
            <w:vAlign w:val="bottom"/>
            <w:hideMark/>
          </w:tcPr>
          <w:p w14:paraId="5FE62B30" w14:textId="77777777" w:rsidR="00B155A2" w:rsidRPr="00901A26" w:rsidRDefault="00B155A2" w:rsidP="00B372CE">
            <w:pPr>
              <w:jc w:val="center"/>
              <w:rPr>
                <w:rFonts w:ascii="Arial" w:eastAsia="Times New Roman" w:hAnsi="Arial" w:cs="Arial"/>
                <w:color w:val="000000"/>
                <w:sz w:val="20"/>
                <w:szCs w:val="20"/>
              </w:rPr>
            </w:pPr>
            <w:r w:rsidRPr="00901A26">
              <w:rPr>
                <w:rFonts w:ascii="Arial" w:eastAsia="Times New Roman" w:hAnsi="Arial" w:cs="Arial"/>
                <w:color w:val="000000"/>
                <w:sz w:val="20"/>
                <w:szCs w:val="20"/>
              </w:rPr>
              <w:t>3,010,043</w:t>
            </w:r>
          </w:p>
        </w:tc>
        <w:tc>
          <w:tcPr>
            <w:tcW w:w="1398" w:type="dxa"/>
            <w:tcBorders>
              <w:top w:val="nil"/>
              <w:left w:val="nil"/>
              <w:bottom w:val="nil"/>
              <w:right w:val="nil"/>
            </w:tcBorders>
            <w:shd w:val="clear" w:color="000000" w:fill="C6E0B4"/>
            <w:noWrap/>
            <w:vAlign w:val="bottom"/>
            <w:hideMark/>
          </w:tcPr>
          <w:p w14:paraId="1C13B67E" w14:textId="77777777" w:rsidR="00B155A2" w:rsidRPr="00901A26" w:rsidRDefault="00B155A2" w:rsidP="00B372CE">
            <w:pPr>
              <w:jc w:val="center"/>
              <w:rPr>
                <w:rFonts w:ascii="Arial" w:eastAsia="Times New Roman" w:hAnsi="Arial" w:cs="Arial"/>
                <w:color w:val="000000"/>
                <w:sz w:val="20"/>
                <w:szCs w:val="20"/>
              </w:rPr>
            </w:pPr>
            <w:r w:rsidRPr="00901A26">
              <w:rPr>
                <w:rFonts w:ascii="Arial" w:eastAsia="Times New Roman" w:hAnsi="Arial" w:cs="Arial"/>
                <w:color w:val="000000"/>
                <w:sz w:val="20"/>
                <w:szCs w:val="20"/>
              </w:rPr>
              <w:t>861,175</w:t>
            </w:r>
          </w:p>
        </w:tc>
        <w:tc>
          <w:tcPr>
            <w:tcW w:w="1398" w:type="dxa"/>
            <w:tcBorders>
              <w:top w:val="nil"/>
              <w:left w:val="nil"/>
              <w:bottom w:val="nil"/>
              <w:right w:val="nil"/>
            </w:tcBorders>
            <w:shd w:val="clear" w:color="000000" w:fill="BDD7EE"/>
            <w:noWrap/>
            <w:vAlign w:val="bottom"/>
            <w:hideMark/>
          </w:tcPr>
          <w:p w14:paraId="3B4CC263" w14:textId="77777777" w:rsidR="00B155A2" w:rsidRPr="00901A26" w:rsidRDefault="00B155A2" w:rsidP="00B372CE">
            <w:pPr>
              <w:jc w:val="center"/>
              <w:rPr>
                <w:rFonts w:ascii="Arial" w:eastAsia="Times New Roman" w:hAnsi="Arial" w:cs="Arial"/>
                <w:color w:val="000000"/>
                <w:sz w:val="20"/>
                <w:szCs w:val="20"/>
              </w:rPr>
            </w:pPr>
            <w:r w:rsidRPr="00901A26">
              <w:rPr>
                <w:rFonts w:ascii="Arial" w:eastAsia="Times New Roman" w:hAnsi="Arial" w:cs="Arial"/>
                <w:color w:val="000000"/>
                <w:sz w:val="20"/>
                <w:szCs w:val="20"/>
              </w:rPr>
              <w:t>342,076</w:t>
            </w:r>
          </w:p>
        </w:tc>
      </w:tr>
      <w:tr w:rsidR="00B155A2" w:rsidRPr="00901A26" w14:paraId="3B12D2D6" w14:textId="77777777" w:rsidTr="00B372CE">
        <w:trPr>
          <w:trHeight w:val="255"/>
          <w:jc w:val="center"/>
        </w:trPr>
        <w:tc>
          <w:tcPr>
            <w:tcW w:w="2710" w:type="dxa"/>
            <w:vMerge/>
            <w:tcBorders>
              <w:top w:val="nil"/>
              <w:left w:val="nil"/>
              <w:bottom w:val="nil"/>
              <w:right w:val="nil"/>
            </w:tcBorders>
            <w:vAlign w:val="center"/>
            <w:hideMark/>
          </w:tcPr>
          <w:p w14:paraId="05B3180B" w14:textId="77777777" w:rsidR="00B155A2" w:rsidRPr="00901A26" w:rsidRDefault="00B155A2" w:rsidP="00B372CE">
            <w:pPr>
              <w:rPr>
                <w:rFonts w:ascii="Arial" w:eastAsia="Times New Roman" w:hAnsi="Arial" w:cs="Arial"/>
                <w:color w:val="000000"/>
                <w:sz w:val="20"/>
                <w:szCs w:val="20"/>
              </w:rPr>
            </w:pPr>
          </w:p>
        </w:tc>
        <w:tc>
          <w:tcPr>
            <w:tcW w:w="1398" w:type="dxa"/>
            <w:tcBorders>
              <w:top w:val="nil"/>
              <w:left w:val="nil"/>
              <w:bottom w:val="nil"/>
              <w:right w:val="nil"/>
            </w:tcBorders>
            <w:shd w:val="clear" w:color="000000" w:fill="F8CBAD"/>
            <w:noWrap/>
            <w:vAlign w:val="bottom"/>
            <w:hideMark/>
          </w:tcPr>
          <w:p w14:paraId="42AE04CF" w14:textId="77777777" w:rsidR="00B155A2" w:rsidRPr="00901A26" w:rsidRDefault="00B155A2" w:rsidP="00B372CE">
            <w:pPr>
              <w:jc w:val="center"/>
              <w:rPr>
                <w:rFonts w:ascii="Arial" w:eastAsia="Times New Roman" w:hAnsi="Arial" w:cs="Arial"/>
                <w:b/>
                <w:bCs/>
                <w:color w:val="000000"/>
                <w:sz w:val="20"/>
                <w:szCs w:val="20"/>
              </w:rPr>
            </w:pPr>
            <w:r w:rsidRPr="00901A26">
              <w:rPr>
                <w:rFonts w:ascii="Arial" w:eastAsia="Times New Roman" w:hAnsi="Arial" w:cs="Arial"/>
                <w:b/>
                <w:bCs/>
                <w:color w:val="000000"/>
                <w:sz w:val="20"/>
                <w:szCs w:val="20"/>
              </w:rPr>
              <w:t>2.6</w:t>
            </w:r>
          </w:p>
        </w:tc>
        <w:tc>
          <w:tcPr>
            <w:tcW w:w="1398" w:type="dxa"/>
            <w:tcBorders>
              <w:top w:val="nil"/>
              <w:left w:val="nil"/>
              <w:bottom w:val="nil"/>
              <w:right w:val="nil"/>
            </w:tcBorders>
            <w:shd w:val="clear" w:color="000000" w:fill="F8CBAD"/>
            <w:noWrap/>
            <w:vAlign w:val="bottom"/>
            <w:hideMark/>
          </w:tcPr>
          <w:p w14:paraId="28FB567D" w14:textId="77777777" w:rsidR="00B155A2" w:rsidRPr="00901A26" w:rsidRDefault="00B155A2" w:rsidP="00B372CE">
            <w:pPr>
              <w:jc w:val="center"/>
              <w:rPr>
                <w:rFonts w:ascii="Arial" w:eastAsia="Times New Roman" w:hAnsi="Arial" w:cs="Arial"/>
                <w:b/>
                <w:bCs/>
                <w:color w:val="000000"/>
                <w:sz w:val="20"/>
                <w:szCs w:val="20"/>
              </w:rPr>
            </w:pPr>
            <w:r w:rsidRPr="00901A26">
              <w:rPr>
                <w:rFonts w:ascii="Arial" w:eastAsia="Times New Roman" w:hAnsi="Arial" w:cs="Arial"/>
                <w:b/>
                <w:bCs/>
                <w:color w:val="000000"/>
                <w:sz w:val="20"/>
                <w:szCs w:val="20"/>
              </w:rPr>
              <w:t>17.1</w:t>
            </w:r>
          </w:p>
        </w:tc>
        <w:tc>
          <w:tcPr>
            <w:tcW w:w="1398" w:type="dxa"/>
            <w:tcBorders>
              <w:top w:val="nil"/>
              <w:left w:val="nil"/>
              <w:bottom w:val="nil"/>
              <w:right w:val="nil"/>
            </w:tcBorders>
            <w:shd w:val="clear" w:color="000000" w:fill="F8CBAD"/>
            <w:noWrap/>
            <w:vAlign w:val="bottom"/>
            <w:hideMark/>
          </w:tcPr>
          <w:p w14:paraId="4D31B25B" w14:textId="77777777" w:rsidR="00B155A2" w:rsidRPr="00901A26" w:rsidRDefault="00B155A2" w:rsidP="00B372CE">
            <w:pPr>
              <w:jc w:val="center"/>
              <w:rPr>
                <w:rFonts w:ascii="Arial" w:eastAsia="Times New Roman" w:hAnsi="Arial" w:cs="Arial"/>
                <w:b/>
                <w:bCs/>
                <w:color w:val="000000"/>
                <w:sz w:val="20"/>
                <w:szCs w:val="20"/>
              </w:rPr>
            </w:pPr>
            <w:r w:rsidRPr="00901A26">
              <w:rPr>
                <w:rFonts w:ascii="Arial" w:eastAsia="Times New Roman" w:hAnsi="Arial" w:cs="Arial"/>
                <w:b/>
                <w:bCs/>
                <w:color w:val="000000"/>
                <w:sz w:val="20"/>
                <w:szCs w:val="20"/>
              </w:rPr>
              <w:t>26.8</w:t>
            </w:r>
          </w:p>
        </w:tc>
        <w:tc>
          <w:tcPr>
            <w:tcW w:w="1398" w:type="dxa"/>
            <w:tcBorders>
              <w:top w:val="nil"/>
              <w:left w:val="nil"/>
              <w:bottom w:val="nil"/>
              <w:right w:val="nil"/>
            </w:tcBorders>
            <w:shd w:val="clear" w:color="000000" w:fill="C6E0B4"/>
            <w:noWrap/>
            <w:vAlign w:val="bottom"/>
            <w:hideMark/>
          </w:tcPr>
          <w:p w14:paraId="069428B3" w14:textId="77777777" w:rsidR="00B155A2" w:rsidRPr="00901A26" w:rsidRDefault="00B155A2" w:rsidP="00B372CE">
            <w:pPr>
              <w:jc w:val="center"/>
              <w:rPr>
                <w:rFonts w:ascii="Arial" w:eastAsia="Times New Roman" w:hAnsi="Arial" w:cs="Arial"/>
                <w:b/>
                <w:bCs/>
                <w:color w:val="000000"/>
                <w:sz w:val="20"/>
                <w:szCs w:val="20"/>
              </w:rPr>
            </w:pPr>
            <w:r w:rsidRPr="00901A26">
              <w:rPr>
                <w:rFonts w:ascii="Arial" w:eastAsia="Times New Roman" w:hAnsi="Arial" w:cs="Arial"/>
                <w:b/>
                <w:bCs/>
                <w:color w:val="000000"/>
                <w:sz w:val="20"/>
                <w:szCs w:val="20"/>
              </w:rPr>
              <w:t>19.9</w:t>
            </w:r>
          </w:p>
        </w:tc>
        <w:tc>
          <w:tcPr>
            <w:tcW w:w="1398" w:type="dxa"/>
            <w:tcBorders>
              <w:top w:val="nil"/>
              <w:left w:val="nil"/>
              <w:bottom w:val="nil"/>
              <w:right w:val="nil"/>
            </w:tcBorders>
            <w:shd w:val="clear" w:color="000000" w:fill="BDD7EE"/>
            <w:noWrap/>
            <w:vAlign w:val="bottom"/>
            <w:hideMark/>
          </w:tcPr>
          <w:p w14:paraId="7CEA141F" w14:textId="77777777" w:rsidR="00B155A2" w:rsidRPr="00901A26" w:rsidRDefault="00B155A2" w:rsidP="00B372CE">
            <w:pPr>
              <w:jc w:val="center"/>
              <w:rPr>
                <w:rFonts w:ascii="Arial" w:eastAsia="Times New Roman" w:hAnsi="Arial" w:cs="Arial"/>
                <w:b/>
                <w:bCs/>
                <w:color w:val="000000"/>
                <w:sz w:val="20"/>
                <w:szCs w:val="20"/>
              </w:rPr>
            </w:pPr>
            <w:r w:rsidRPr="00901A26">
              <w:rPr>
                <w:rFonts w:ascii="Arial" w:eastAsia="Times New Roman" w:hAnsi="Arial" w:cs="Arial"/>
                <w:b/>
                <w:bCs/>
                <w:color w:val="000000"/>
                <w:sz w:val="20"/>
                <w:szCs w:val="20"/>
              </w:rPr>
              <w:t>20.3</w:t>
            </w:r>
          </w:p>
        </w:tc>
      </w:tr>
      <w:tr w:rsidR="00B155A2" w:rsidRPr="00901A26" w14:paraId="419FCE8C" w14:textId="77777777" w:rsidTr="00B372CE">
        <w:trPr>
          <w:trHeight w:val="255"/>
          <w:jc w:val="center"/>
        </w:trPr>
        <w:tc>
          <w:tcPr>
            <w:tcW w:w="2710" w:type="dxa"/>
            <w:vMerge w:val="restart"/>
            <w:tcBorders>
              <w:top w:val="nil"/>
              <w:left w:val="nil"/>
              <w:bottom w:val="single" w:sz="4" w:space="0" w:color="000000"/>
              <w:right w:val="nil"/>
            </w:tcBorders>
            <w:shd w:val="clear" w:color="auto" w:fill="auto"/>
            <w:noWrap/>
            <w:vAlign w:val="center"/>
            <w:hideMark/>
          </w:tcPr>
          <w:p w14:paraId="5C2F3308" w14:textId="77777777" w:rsidR="00B155A2" w:rsidRPr="00901A26" w:rsidRDefault="00B155A2" w:rsidP="00B372CE">
            <w:pPr>
              <w:jc w:val="center"/>
              <w:rPr>
                <w:rFonts w:ascii="Arial" w:eastAsia="Times New Roman" w:hAnsi="Arial" w:cs="Arial"/>
                <w:color w:val="000000"/>
                <w:sz w:val="20"/>
                <w:szCs w:val="20"/>
              </w:rPr>
            </w:pPr>
            <w:r w:rsidRPr="00901A26">
              <w:rPr>
                <w:rFonts w:ascii="Arial" w:eastAsia="Times New Roman" w:hAnsi="Arial" w:cs="Arial"/>
                <w:color w:val="000000"/>
                <w:sz w:val="20"/>
                <w:szCs w:val="20"/>
              </w:rPr>
              <w:t>Daily</w:t>
            </w:r>
          </w:p>
        </w:tc>
        <w:tc>
          <w:tcPr>
            <w:tcW w:w="1398" w:type="dxa"/>
            <w:tcBorders>
              <w:top w:val="nil"/>
              <w:left w:val="nil"/>
              <w:bottom w:val="nil"/>
              <w:right w:val="nil"/>
            </w:tcBorders>
            <w:shd w:val="clear" w:color="000000" w:fill="F8CBAD"/>
            <w:noWrap/>
            <w:vAlign w:val="bottom"/>
            <w:hideMark/>
          </w:tcPr>
          <w:p w14:paraId="19C5AB33" w14:textId="77777777" w:rsidR="00B155A2" w:rsidRPr="00901A26" w:rsidRDefault="00B155A2" w:rsidP="00B372CE">
            <w:pPr>
              <w:jc w:val="center"/>
              <w:rPr>
                <w:rFonts w:ascii="Arial" w:eastAsia="Times New Roman" w:hAnsi="Arial" w:cs="Arial"/>
                <w:color w:val="000000"/>
                <w:sz w:val="20"/>
                <w:szCs w:val="20"/>
              </w:rPr>
            </w:pPr>
            <w:r w:rsidRPr="00901A26">
              <w:rPr>
                <w:rFonts w:ascii="Arial" w:eastAsia="Times New Roman" w:hAnsi="Arial" w:cs="Arial"/>
                <w:color w:val="000000"/>
                <w:sz w:val="20"/>
                <w:szCs w:val="20"/>
              </w:rPr>
              <w:t>1,316,876</w:t>
            </w:r>
          </w:p>
        </w:tc>
        <w:tc>
          <w:tcPr>
            <w:tcW w:w="1398" w:type="dxa"/>
            <w:tcBorders>
              <w:top w:val="nil"/>
              <w:left w:val="nil"/>
              <w:bottom w:val="nil"/>
              <w:right w:val="nil"/>
            </w:tcBorders>
            <w:shd w:val="clear" w:color="000000" w:fill="F8CBAD"/>
            <w:noWrap/>
            <w:vAlign w:val="bottom"/>
            <w:hideMark/>
          </w:tcPr>
          <w:p w14:paraId="4F458F94" w14:textId="77777777" w:rsidR="00B155A2" w:rsidRPr="00901A26" w:rsidRDefault="00B155A2" w:rsidP="00B372CE">
            <w:pPr>
              <w:jc w:val="center"/>
              <w:rPr>
                <w:rFonts w:ascii="Arial" w:eastAsia="Times New Roman" w:hAnsi="Arial" w:cs="Arial"/>
                <w:color w:val="000000"/>
                <w:sz w:val="20"/>
                <w:szCs w:val="20"/>
              </w:rPr>
            </w:pPr>
            <w:r w:rsidRPr="00901A26">
              <w:rPr>
                <w:rFonts w:ascii="Arial" w:eastAsia="Times New Roman" w:hAnsi="Arial" w:cs="Arial"/>
                <w:color w:val="000000"/>
                <w:sz w:val="20"/>
                <w:szCs w:val="20"/>
              </w:rPr>
              <w:t>3,038,803</w:t>
            </w:r>
          </w:p>
        </w:tc>
        <w:tc>
          <w:tcPr>
            <w:tcW w:w="1398" w:type="dxa"/>
            <w:tcBorders>
              <w:top w:val="nil"/>
              <w:left w:val="nil"/>
              <w:bottom w:val="nil"/>
              <w:right w:val="nil"/>
            </w:tcBorders>
            <w:shd w:val="clear" w:color="000000" w:fill="F8CBAD"/>
            <w:noWrap/>
            <w:vAlign w:val="bottom"/>
            <w:hideMark/>
          </w:tcPr>
          <w:p w14:paraId="3AA2089E" w14:textId="77777777" w:rsidR="00B155A2" w:rsidRPr="00901A26" w:rsidRDefault="00B155A2" w:rsidP="00B372CE">
            <w:pPr>
              <w:jc w:val="center"/>
              <w:rPr>
                <w:rFonts w:ascii="Arial" w:eastAsia="Times New Roman" w:hAnsi="Arial" w:cs="Arial"/>
                <w:color w:val="000000"/>
                <w:sz w:val="20"/>
                <w:szCs w:val="20"/>
              </w:rPr>
            </w:pPr>
            <w:r w:rsidRPr="00901A26">
              <w:rPr>
                <w:rFonts w:ascii="Arial" w:eastAsia="Times New Roman" w:hAnsi="Arial" w:cs="Arial"/>
                <w:color w:val="000000"/>
                <w:sz w:val="20"/>
                <w:szCs w:val="20"/>
              </w:rPr>
              <w:t>2,405,084</w:t>
            </w:r>
          </w:p>
        </w:tc>
        <w:tc>
          <w:tcPr>
            <w:tcW w:w="1398" w:type="dxa"/>
            <w:tcBorders>
              <w:top w:val="nil"/>
              <w:left w:val="nil"/>
              <w:bottom w:val="nil"/>
              <w:right w:val="nil"/>
            </w:tcBorders>
            <w:shd w:val="clear" w:color="000000" w:fill="F8CBAD"/>
            <w:noWrap/>
            <w:vAlign w:val="bottom"/>
            <w:hideMark/>
          </w:tcPr>
          <w:p w14:paraId="753165CB" w14:textId="77777777" w:rsidR="00B155A2" w:rsidRPr="00901A26" w:rsidRDefault="00B155A2" w:rsidP="00B372CE">
            <w:pPr>
              <w:jc w:val="center"/>
              <w:rPr>
                <w:rFonts w:ascii="Arial" w:eastAsia="Times New Roman" w:hAnsi="Arial" w:cs="Arial"/>
                <w:color w:val="000000"/>
                <w:sz w:val="20"/>
                <w:szCs w:val="20"/>
              </w:rPr>
            </w:pPr>
            <w:r w:rsidRPr="00901A26">
              <w:rPr>
                <w:rFonts w:ascii="Arial" w:eastAsia="Times New Roman" w:hAnsi="Arial" w:cs="Arial"/>
                <w:color w:val="000000"/>
                <w:sz w:val="20"/>
                <w:szCs w:val="20"/>
              </w:rPr>
              <w:t>2,298,744</w:t>
            </w:r>
          </w:p>
        </w:tc>
        <w:tc>
          <w:tcPr>
            <w:tcW w:w="1398" w:type="dxa"/>
            <w:tcBorders>
              <w:top w:val="nil"/>
              <w:left w:val="nil"/>
              <w:bottom w:val="nil"/>
              <w:right w:val="nil"/>
            </w:tcBorders>
            <w:shd w:val="clear" w:color="000000" w:fill="C6E0B4"/>
            <w:noWrap/>
            <w:vAlign w:val="bottom"/>
            <w:hideMark/>
          </w:tcPr>
          <w:p w14:paraId="031B1922" w14:textId="77777777" w:rsidR="00B155A2" w:rsidRPr="00901A26" w:rsidRDefault="00B155A2" w:rsidP="00B372CE">
            <w:pPr>
              <w:jc w:val="center"/>
              <w:rPr>
                <w:rFonts w:ascii="Arial" w:eastAsia="Times New Roman" w:hAnsi="Arial" w:cs="Arial"/>
                <w:color w:val="000000"/>
                <w:sz w:val="20"/>
                <w:szCs w:val="20"/>
              </w:rPr>
            </w:pPr>
            <w:r w:rsidRPr="00901A26">
              <w:rPr>
                <w:rFonts w:ascii="Arial" w:eastAsia="Times New Roman" w:hAnsi="Arial" w:cs="Arial"/>
                <w:color w:val="000000"/>
                <w:sz w:val="20"/>
                <w:szCs w:val="20"/>
              </w:rPr>
              <w:t>1,150,380</w:t>
            </w:r>
          </w:p>
        </w:tc>
      </w:tr>
      <w:tr w:rsidR="00B155A2" w:rsidRPr="00901A26" w14:paraId="382075D6" w14:textId="77777777" w:rsidTr="00B372CE">
        <w:trPr>
          <w:trHeight w:val="255"/>
          <w:jc w:val="center"/>
        </w:trPr>
        <w:tc>
          <w:tcPr>
            <w:tcW w:w="2710" w:type="dxa"/>
            <w:vMerge/>
            <w:tcBorders>
              <w:top w:val="nil"/>
              <w:left w:val="nil"/>
              <w:bottom w:val="single" w:sz="4" w:space="0" w:color="000000"/>
              <w:right w:val="nil"/>
            </w:tcBorders>
            <w:vAlign w:val="center"/>
            <w:hideMark/>
          </w:tcPr>
          <w:p w14:paraId="2AC3963F" w14:textId="77777777" w:rsidR="00B155A2" w:rsidRPr="00901A26" w:rsidRDefault="00B155A2" w:rsidP="00B372CE">
            <w:pPr>
              <w:rPr>
                <w:rFonts w:ascii="Arial" w:eastAsia="Times New Roman" w:hAnsi="Arial" w:cs="Arial"/>
                <w:color w:val="000000"/>
                <w:sz w:val="20"/>
                <w:szCs w:val="20"/>
              </w:rPr>
            </w:pPr>
          </w:p>
        </w:tc>
        <w:tc>
          <w:tcPr>
            <w:tcW w:w="1398" w:type="dxa"/>
            <w:tcBorders>
              <w:top w:val="nil"/>
              <w:left w:val="nil"/>
              <w:bottom w:val="single" w:sz="4" w:space="0" w:color="auto"/>
              <w:right w:val="nil"/>
            </w:tcBorders>
            <w:shd w:val="clear" w:color="000000" w:fill="F8CBAD"/>
            <w:noWrap/>
            <w:vAlign w:val="bottom"/>
            <w:hideMark/>
          </w:tcPr>
          <w:p w14:paraId="2C67C102" w14:textId="77777777" w:rsidR="00B155A2" w:rsidRPr="00901A26" w:rsidRDefault="00B155A2" w:rsidP="00B372CE">
            <w:pPr>
              <w:jc w:val="center"/>
              <w:rPr>
                <w:rFonts w:ascii="Arial" w:eastAsia="Times New Roman" w:hAnsi="Arial" w:cs="Arial"/>
                <w:b/>
                <w:bCs/>
                <w:color w:val="000000"/>
                <w:sz w:val="20"/>
                <w:szCs w:val="20"/>
              </w:rPr>
            </w:pPr>
            <w:r w:rsidRPr="00901A26">
              <w:rPr>
                <w:rFonts w:ascii="Arial" w:eastAsia="Times New Roman" w:hAnsi="Arial" w:cs="Arial"/>
                <w:b/>
                <w:bCs/>
                <w:color w:val="000000"/>
                <w:sz w:val="20"/>
                <w:szCs w:val="20"/>
              </w:rPr>
              <w:t>0.8</w:t>
            </w:r>
          </w:p>
        </w:tc>
        <w:tc>
          <w:tcPr>
            <w:tcW w:w="1398" w:type="dxa"/>
            <w:tcBorders>
              <w:top w:val="nil"/>
              <w:left w:val="nil"/>
              <w:bottom w:val="single" w:sz="4" w:space="0" w:color="auto"/>
              <w:right w:val="nil"/>
            </w:tcBorders>
            <w:shd w:val="clear" w:color="000000" w:fill="F8CBAD"/>
            <w:noWrap/>
            <w:vAlign w:val="bottom"/>
            <w:hideMark/>
          </w:tcPr>
          <w:p w14:paraId="23644691" w14:textId="77777777" w:rsidR="00B155A2" w:rsidRPr="00901A26" w:rsidRDefault="00B155A2" w:rsidP="00B372CE">
            <w:pPr>
              <w:jc w:val="center"/>
              <w:rPr>
                <w:rFonts w:ascii="Arial" w:eastAsia="Times New Roman" w:hAnsi="Arial" w:cs="Arial"/>
                <w:b/>
                <w:bCs/>
                <w:color w:val="000000"/>
                <w:sz w:val="20"/>
                <w:szCs w:val="20"/>
              </w:rPr>
            </w:pPr>
            <w:r w:rsidRPr="00901A26">
              <w:rPr>
                <w:rFonts w:ascii="Arial" w:eastAsia="Times New Roman" w:hAnsi="Arial" w:cs="Arial"/>
                <w:b/>
                <w:bCs/>
                <w:color w:val="000000"/>
                <w:sz w:val="20"/>
                <w:szCs w:val="20"/>
              </w:rPr>
              <w:t>8.7</w:t>
            </w:r>
          </w:p>
        </w:tc>
        <w:tc>
          <w:tcPr>
            <w:tcW w:w="1398" w:type="dxa"/>
            <w:tcBorders>
              <w:top w:val="nil"/>
              <w:left w:val="nil"/>
              <w:bottom w:val="single" w:sz="4" w:space="0" w:color="auto"/>
              <w:right w:val="nil"/>
            </w:tcBorders>
            <w:shd w:val="clear" w:color="000000" w:fill="F8CBAD"/>
            <w:noWrap/>
            <w:vAlign w:val="bottom"/>
            <w:hideMark/>
          </w:tcPr>
          <w:p w14:paraId="58F3DE2C" w14:textId="77777777" w:rsidR="00B155A2" w:rsidRPr="00901A26" w:rsidRDefault="00B155A2" w:rsidP="00B372CE">
            <w:pPr>
              <w:jc w:val="center"/>
              <w:rPr>
                <w:rFonts w:ascii="Arial" w:eastAsia="Times New Roman" w:hAnsi="Arial" w:cs="Arial"/>
                <w:b/>
                <w:bCs/>
                <w:color w:val="000000"/>
                <w:sz w:val="20"/>
                <w:szCs w:val="20"/>
              </w:rPr>
            </w:pPr>
            <w:r w:rsidRPr="00901A26">
              <w:rPr>
                <w:rFonts w:ascii="Arial" w:eastAsia="Times New Roman" w:hAnsi="Arial" w:cs="Arial"/>
                <w:b/>
                <w:bCs/>
                <w:color w:val="000000"/>
                <w:sz w:val="20"/>
                <w:szCs w:val="20"/>
              </w:rPr>
              <w:t>21.4</w:t>
            </w:r>
          </w:p>
        </w:tc>
        <w:tc>
          <w:tcPr>
            <w:tcW w:w="1398" w:type="dxa"/>
            <w:tcBorders>
              <w:top w:val="nil"/>
              <w:left w:val="nil"/>
              <w:bottom w:val="single" w:sz="4" w:space="0" w:color="auto"/>
              <w:right w:val="nil"/>
            </w:tcBorders>
            <w:shd w:val="clear" w:color="000000" w:fill="F8CBAD"/>
            <w:noWrap/>
            <w:vAlign w:val="bottom"/>
            <w:hideMark/>
          </w:tcPr>
          <w:p w14:paraId="1E9F325A" w14:textId="77777777" w:rsidR="00B155A2" w:rsidRPr="00901A26" w:rsidRDefault="00B155A2" w:rsidP="00B372CE">
            <w:pPr>
              <w:jc w:val="center"/>
              <w:rPr>
                <w:rFonts w:ascii="Arial" w:eastAsia="Times New Roman" w:hAnsi="Arial" w:cs="Arial"/>
                <w:b/>
                <w:bCs/>
                <w:color w:val="000000"/>
                <w:sz w:val="20"/>
                <w:szCs w:val="20"/>
              </w:rPr>
            </w:pPr>
            <w:r w:rsidRPr="00901A26">
              <w:rPr>
                <w:rFonts w:ascii="Arial" w:eastAsia="Times New Roman" w:hAnsi="Arial" w:cs="Arial"/>
                <w:b/>
                <w:bCs/>
                <w:color w:val="000000"/>
                <w:sz w:val="20"/>
                <w:szCs w:val="20"/>
              </w:rPr>
              <w:t>53.1</w:t>
            </w:r>
          </w:p>
        </w:tc>
        <w:tc>
          <w:tcPr>
            <w:tcW w:w="1398" w:type="dxa"/>
            <w:tcBorders>
              <w:top w:val="nil"/>
              <w:left w:val="nil"/>
              <w:bottom w:val="single" w:sz="4" w:space="0" w:color="auto"/>
              <w:right w:val="nil"/>
            </w:tcBorders>
            <w:shd w:val="clear" w:color="000000" w:fill="C6E0B4"/>
            <w:noWrap/>
            <w:vAlign w:val="bottom"/>
            <w:hideMark/>
          </w:tcPr>
          <w:p w14:paraId="5C5B5D8B" w14:textId="77777777" w:rsidR="00B155A2" w:rsidRPr="00901A26" w:rsidRDefault="00B155A2" w:rsidP="00B372CE">
            <w:pPr>
              <w:jc w:val="center"/>
              <w:rPr>
                <w:rFonts w:ascii="Arial" w:eastAsia="Times New Roman" w:hAnsi="Arial" w:cs="Arial"/>
                <w:b/>
                <w:bCs/>
                <w:color w:val="000000"/>
                <w:sz w:val="20"/>
                <w:szCs w:val="20"/>
              </w:rPr>
            </w:pPr>
            <w:r w:rsidRPr="00901A26">
              <w:rPr>
                <w:rFonts w:ascii="Arial" w:eastAsia="Times New Roman" w:hAnsi="Arial" w:cs="Arial"/>
                <w:b/>
                <w:bCs/>
                <w:color w:val="000000"/>
                <w:sz w:val="20"/>
                <w:szCs w:val="20"/>
              </w:rPr>
              <w:t>68.4</w:t>
            </w:r>
          </w:p>
        </w:tc>
      </w:tr>
      <w:tr w:rsidR="00B155A2" w:rsidRPr="00901A26" w14:paraId="79167795" w14:textId="77777777" w:rsidTr="00B372CE">
        <w:trPr>
          <w:trHeight w:val="525"/>
          <w:jc w:val="center"/>
        </w:trPr>
        <w:tc>
          <w:tcPr>
            <w:tcW w:w="9700" w:type="dxa"/>
            <w:gridSpan w:val="6"/>
            <w:tcBorders>
              <w:top w:val="single" w:sz="4" w:space="0" w:color="auto"/>
              <w:left w:val="nil"/>
              <w:bottom w:val="nil"/>
              <w:right w:val="nil"/>
            </w:tcBorders>
            <w:shd w:val="clear" w:color="auto" w:fill="auto"/>
            <w:vAlign w:val="bottom"/>
            <w:hideMark/>
          </w:tcPr>
          <w:p w14:paraId="50557280" w14:textId="77777777" w:rsidR="00B155A2" w:rsidRPr="00901A26"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vertAlign w:val="superscript"/>
              </w:rPr>
              <w:t xml:space="preserve">a </w:t>
            </w:r>
            <w:r w:rsidRPr="00901A26">
              <w:rPr>
                <w:rFonts w:ascii="Arial" w:eastAsia="Times New Roman" w:hAnsi="Arial" w:cs="Arial"/>
                <w:color w:val="000000" w:themeColor="text1"/>
                <w:sz w:val="20"/>
                <w:szCs w:val="20"/>
                <w:shd w:val="clear" w:color="auto" w:fill="BDD6EE" w:themeFill="accent5" w:themeFillTint="66"/>
              </w:rPr>
              <w:t xml:space="preserve">Blue was considered as the “Under-estimators” of depression; </w:t>
            </w:r>
            <w:r w:rsidRPr="00901A26">
              <w:rPr>
                <w:rFonts w:ascii="Arial" w:eastAsia="Times New Roman" w:hAnsi="Arial" w:cs="Arial"/>
                <w:color w:val="000000" w:themeColor="text1"/>
                <w:sz w:val="20"/>
                <w:szCs w:val="20"/>
                <w:shd w:val="clear" w:color="auto" w:fill="F7CAAC" w:themeFill="accent2" w:themeFillTint="66"/>
              </w:rPr>
              <w:t>Orange was considered as the “Over-estimators” of depression;</w:t>
            </w:r>
            <w:r w:rsidRPr="00901A26">
              <w:rPr>
                <w:rFonts w:ascii="Arial" w:eastAsia="Times New Roman" w:hAnsi="Arial" w:cs="Arial"/>
                <w:color w:val="000000" w:themeColor="text1"/>
                <w:sz w:val="20"/>
                <w:szCs w:val="20"/>
              </w:rPr>
              <w:t xml:space="preserve"> </w:t>
            </w:r>
            <w:r w:rsidRPr="00901A26">
              <w:rPr>
                <w:rFonts w:ascii="Arial" w:eastAsia="Times New Roman" w:hAnsi="Arial" w:cs="Arial"/>
                <w:color w:val="000000" w:themeColor="text1"/>
                <w:sz w:val="20"/>
                <w:szCs w:val="20"/>
                <w:shd w:val="clear" w:color="auto" w:fill="E2EFD9" w:themeFill="accent6" w:themeFillTint="33"/>
              </w:rPr>
              <w:t>Green was considered as the “Accurate-estimators” of depression.</w:t>
            </w:r>
          </w:p>
        </w:tc>
      </w:tr>
      <w:tr w:rsidR="00B155A2" w:rsidRPr="00320B32" w14:paraId="24088288" w14:textId="77777777" w:rsidTr="00B372CE">
        <w:trPr>
          <w:trHeight w:val="495"/>
          <w:jc w:val="center"/>
        </w:trPr>
        <w:tc>
          <w:tcPr>
            <w:tcW w:w="9700" w:type="dxa"/>
            <w:gridSpan w:val="6"/>
            <w:tcBorders>
              <w:top w:val="nil"/>
              <w:left w:val="nil"/>
              <w:bottom w:val="nil"/>
              <w:right w:val="nil"/>
            </w:tcBorders>
            <w:shd w:val="clear" w:color="auto" w:fill="auto"/>
            <w:vAlign w:val="bottom"/>
            <w:hideMark/>
          </w:tcPr>
          <w:p w14:paraId="6DF67C39" w14:textId="77777777" w:rsidR="00B155A2" w:rsidRPr="00320B32" w:rsidRDefault="00B155A2" w:rsidP="00B372CE">
            <w:pPr>
              <w:rPr>
                <w:rFonts w:ascii="Arial" w:eastAsia="Times New Roman" w:hAnsi="Arial" w:cs="Arial"/>
                <w:color w:val="000000"/>
                <w:sz w:val="20"/>
                <w:szCs w:val="20"/>
              </w:rPr>
            </w:pPr>
            <w:r w:rsidRPr="00901A26">
              <w:rPr>
                <w:rFonts w:ascii="Arial" w:eastAsia="Times New Roman" w:hAnsi="Arial" w:cs="Arial"/>
                <w:color w:val="000000"/>
                <w:sz w:val="20"/>
                <w:szCs w:val="20"/>
                <w:vertAlign w:val="superscript"/>
              </w:rPr>
              <w:t xml:space="preserve">b </w:t>
            </w:r>
            <w:r w:rsidRPr="00901A26">
              <w:rPr>
                <w:rFonts w:ascii="Arial" w:eastAsia="Times New Roman" w:hAnsi="Arial" w:cs="Arial"/>
                <w:color w:val="000000"/>
                <w:sz w:val="20"/>
                <w:szCs w:val="20"/>
              </w:rPr>
              <w:t>Agreement between self-reported depression and clinical depression: agreement=50.98%, Cohen’s</w:t>
            </w:r>
            <w:r w:rsidRPr="00901A26">
              <w:rPr>
                <w:rFonts w:ascii="Arial" w:eastAsia="Times New Roman" w:hAnsi="Arial" w:cs="Arial"/>
                <w:color w:val="000000"/>
                <w:sz w:val="20"/>
                <w:szCs w:val="20"/>
              </w:rPr>
              <w:br/>
              <w:t>Kappa=0.16; Person p &lt;0.001</w:t>
            </w:r>
          </w:p>
        </w:tc>
      </w:tr>
    </w:tbl>
    <w:p w14:paraId="1A0606D8" w14:textId="1AD4D803" w:rsidR="001133AF" w:rsidRPr="002F01F4" w:rsidRDefault="001133AF" w:rsidP="00AD0546">
      <w:pPr>
        <w:rPr>
          <w:rFonts w:ascii="Arial" w:hAnsi="Arial" w:cs="Arial"/>
          <w:b/>
        </w:rPr>
      </w:pPr>
    </w:p>
    <w:sectPr w:rsidR="001133AF" w:rsidRPr="002F01F4" w:rsidSect="00B567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CF528" w14:textId="77777777" w:rsidR="00CA0EE8" w:rsidRDefault="00CA0EE8" w:rsidP="001C2834">
      <w:r>
        <w:separator/>
      </w:r>
    </w:p>
  </w:endnote>
  <w:endnote w:type="continuationSeparator" w:id="0">
    <w:p w14:paraId="7764B78F" w14:textId="77777777" w:rsidR="00CA0EE8" w:rsidRDefault="00CA0EE8" w:rsidP="001C2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
    <w:panose1 w:val="020B0604020202020204"/>
    <w:charset w:val="00"/>
    <w:family w:val="swiss"/>
    <w:pitch w:val="variable"/>
    <w:sig w:usb0="E0002AFF" w:usb1="C0007843" w:usb2="00000009" w:usb3="00000000" w:csb0="000001FF" w:csb1="00000000"/>
  </w:font>
  <w:font w:name="Verdana-Italic">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0C62A" w14:textId="77777777" w:rsidR="00CA0EE8" w:rsidRDefault="00CA0EE8" w:rsidP="001C2834">
      <w:r>
        <w:separator/>
      </w:r>
    </w:p>
  </w:footnote>
  <w:footnote w:type="continuationSeparator" w:id="0">
    <w:p w14:paraId="729993A1" w14:textId="77777777" w:rsidR="00CA0EE8" w:rsidRDefault="00CA0EE8" w:rsidP="001C28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G0MDCzNDcxN7Y0M7NQ0lEKTi0uzszPAykwNKoFAFcdpDYtAAAA"/>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x0ttfxs0s2a2sezat65avphrppeze2asv2x&quot;&gt;coffee&lt;record-ids&gt;&lt;item&gt;40&lt;/item&gt;&lt;item&gt;41&lt;/item&gt;&lt;item&gt;42&lt;/item&gt;&lt;/record-ids&gt;&lt;/item&gt;&lt;/Libraries&gt;"/>
  </w:docVars>
  <w:rsids>
    <w:rsidRoot w:val="004E7EF7"/>
    <w:rsid w:val="00001793"/>
    <w:rsid w:val="000162E6"/>
    <w:rsid w:val="00023154"/>
    <w:rsid w:val="0002357E"/>
    <w:rsid w:val="00031D5C"/>
    <w:rsid w:val="00032FF2"/>
    <w:rsid w:val="0003409E"/>
    <w:rsid w:val="000421E4"/>
    <w:rsid w:val="00042E9B"/>
    <w:rsid w:val="00045967"/>
    <w:rsid w:val="00046336"/>
    <w:rsid w:val="00061FAC"/>
    <w:rsid w:val="00065E95"/>
    <w:rsid w:val="00066A6F"/>
    <w:rsid w:val="00084B7B"/>
    <w:rsid w:val="000863BE"/>
    <w:rsid w:val="00092AD2"/>
    <w:rsid w:val="00093BCD"/>
    <w:rsid w:val="000A346C"/>
    <w:rsid w:val="000A44DA"/>
    <w:rsid w:val="000B448E"/>
    <w:rsid w:val="000C6DD0"/>
    <w:rsid w:val="000D5BD1"/>
    <w:rsid w:val="000E2A16"/>
    <w:rsid w:val="000E39DD"/>
    <w:rsid w:val="000F2ED6"/>
    <w:rsid w:val="000F3067"/>
    <w:rsid w:val="00101820"/>
    <w:rsid w:val="00110A46"/>
    <w:rsid w:val="001133AF"/>
    <w:rsid w:val="00115F1E"/>
    <w:rsid w:val="00136265"/>
    <w:rsid w:val="00151199"/>
    <w:rsid w:val="00152B56"/>
    <w:rsid w:val="00165846"/>
    <w:rsid w:val="001710E0"/>
    <w:rsid w:val="0017777D"/>
    <w:rsid w:val="00186897"/>
    <w:rsid w:val="00187015"/>
    <w:rsid w:val="001926B8"/>
    <w:rsid w:val="001B249C"/>
    <w:rsid w:val="001C2834"/>
    <w:rsid w:val="001C4D82"/>
    <w:rsid w:val="001C6DEA"/>
    <w:rsid w:val="001D4A2A"/>
    <w:rsid w:val="001E3177"/>
    <w:rsid w:val="001E4238"/>
    <w:rsid w:val="001E6385"/>
    <w:rsid w:val="001F0A00"/>
    <w:rsid w:val="002042FF"/>
    <w:rsid w:val="00205ED2"/>
    <w:rsid w:val="002068BA"/>
    <w:rsid w:val="00206F09"/>
    <w:rsid w:val="002139CD"/>
    <w:rsid w:val="00220B05"/>
    <w:rsid w:val="00226329"/>
    <w:rsid w:val="00243F76"/>
    <w:rsid w:val="00252B3E"/>
    <w:rsid w:val="00255F0D"/>
    <w:rsid w:val="00263ED3"/>
    <w:rsid w:val="00265C31"/>
    <w:rsid w:val="00280D50"/>
    <w:rsid w:val="00281342"/>
    <w:rsid w:val="002905A9"/>
    <w:rsid w:val="0029156E"/>
    <w:rsid w:val="00293C59"/>
    <w:rsid w:val="00296FD3"/>
    <w:rsid w:val="002A493E"/>
    <w:rsid w:val="002B1D51"/>
    <w:rsid w:val="002C0761"/>
    <w:rsid w:val="002D52C2"/>
    <w:rsid w:val="002D7EAE"/>
    <w:rsid w:val="002E377B"/>
    <w:rsid w:val="002E495A"/>
    <w:rsid w:val="002F01F4"/>
    <w:rsid w:val="002F160D"/>
    <w:rsid w:val="002F7ABC"/>
    <w:rsid w:val="00305184"/>
    <w:rsid w:val="00305815"/>
    <w:rsid w:val="00310447"/>
    <w:rsid w:val="00310A82"/>
    <w:rsid w:val="00314EE2"/>
    <w:rsid w:val="00327C6B"/>
    <w:rsid w:val="003364EE"/>
    <w:rsid w:val="00336891"/>
    <w:rsid w:val="003371BF"/>
    <w:rsid w:val="0034364F"/>
    <w:rsid w:val="003468E8"/>
    <w:rsid w:val="00353B4A"/>
    <w:rsid w:val="00364ACF"/>
    <w:rsid w:val="0037186E"/>
    <w:rsid w:val="00376892"/>
    <w:rsid w:val="003772B1"/>
    <w:rsid w:val="00380F2A"/>
    <w:rsid w:val="003832AA"/>
    <w:rsid w:val="0039078D"/>
    <w:rsid w:val="00391A77"/>
    <w:rsid w:val="00392709"/>
    <w:rsid w:val="003954A1"/>
    <w:rsid w:val="003A6E83"/>
    <w:rsid w:val="003B50B9"/>
    <w:rsid w:val="003D00C1"/>
    <w:rsid w:val="003D7CF1"/>
    <w:rsid w:val="003E11BD"/>
    <w:rsid w:val="003E5071"/>
    <w:rsid w:val="003F0D78"/>
    <w:rsid w:val="00401A30"/>
    <w:rsid w:val="004042E3"/>
    <w:rsid w:val="00406B3A"/>
    <w:rsid w:val="004203C1"/>
    <w:rsid w:val="0043096E"/>
    <w:rsid w:val="00432A11"/>
    <w:rsid w:val="00434169"/>
    <w:rsid w:val="004473E4"/>
    <w:rsid w:val="00447F2B"/>
    <w:rsid w:val="00453B8C"/>
    <w:rsid w:val="00457383"/>
    <w:rsid w:val="004642F8"/>
    <w:rsid w:val="00481E19"/>
    <w:rsid w:val="004849CA"/>
    <w:rsid w:val="00490DE1"/>
    <w:rsid w:val="00495BF5"/>
    <w:rsid w:val="004B5194"/>
    <w:rsid w:val="004B5D75"/>
    <w:rsid w:val="004C40A6"/>
    <w:rsid w:val="004C6FD0"/>
    <w:rsid w:val="004D1D72"/>
    <w:rsid w:val="004D31A7"/>
    <w:rsid w:val="004E7EF7"/>
    <w:rsid w:val="004F156A"/>
    <w:rsid w:val="004F736B"/>
    <w:rsid w:val="005010DA"/>
    <w:rsid w:val="005172CD"/>
    <w:rsid w:val="0052446D"/>
    <w:rsid w:val="00525971"/>
    <w:rsid w:val="00532CA1"/>
    <w:rsid w:val="00534DC5"/>
    <w:rsid w:val="00535BE7"/>
    <w:rsid w:val="0053684F"/>
    <w:rsid w:val="00541EA9"/>
    <w:rsid w:val="00547509"/>
    <w:rsid w:val="005563BF"/>
    <w:rsid w:val="005644DE"/>
    <w:rsid w:val="00565EA3"/>
    <w:rsid w:val="00570732"/>
    <w:rsid w:val="005730EA"/>
    <w:rsid w:val="00585C0E"/>
    <w:rsid w:val="0059791D"/>
    <w:rsid w:val="005B004F"/>
    <w:rsid w:val="005B1294"/>
    <w:rsid w:val="005B449B"/>
    <w:rsid w:val="005B72FD"/>
    <w:rsid w:val="005C027A"/>
    <w:rsid w:val="005C30ED"/>
    <w:rsid w:val="005C79A8"/>
    <w:rsid w:val="005D12B5"/>
    <w:rsid w:val="005D4452"/>
    <w:rsid w:val="005E3009"/>
    <w:rsid w:val="005E31A2"/>
    <w:rsid w:val="005F1074"/>
    <w:rsid w:val="005F7072"/>
    <w:rsid w:val="00600A26"/>
    <w:rsid w:val="00604BE6"/>
    <w:rsid w:val="0060575C"/>
    <w:rsid w:val="0061509B"/>
    <w:rsid w:val="00616C41"/>
    <w:rsid w:val="00625571"/>
    <w:rsid w:val="006322A8"/>
    <w:rsid w:val="006338D8"/>
    <w:rsid w:val="006425FE"/>
    <w:rsid w:val="0064368D"/>
    <w:rsid w:val="00644AD0"/>
    <w:rsid w:val="00646FE7"/>
    <w:rsid w:val="00651E9E"/>
    <w:rsid w:val="006700F1"/>
    <w:rsid w:val="006827B9"/>
    <w:rsid w:val="0068347A"/>
    <w:rsid w:val="00687B6D"/>
    <w:rsid w:val="00693BC2"/>
    <w:rsid w:val="006A00AB"/>
    <w:rsid w:val="006A310E"/>
    <w:rsid w:val="006B2DA3"/>
    <w:rsid w:val="006B3E23"/>
    <w:rsid w:val="006B40BC"/>
    <w:rsid w:val="006B62B5"/>
    <w:rsid w:val="006C743D"/>
    <w:rsid w:val="006D05BF"/>
    <w:rsid w:val="006D1978"/>
    <w:rsid w:val="006D449E"/>
    <w:rsid w:val="006D7AFD"/>
    <w:rsid w:val="00714A6A"/>
    <w:rsid w:val="00726968"/>
    <w:rsid w:val="007405C8"/>
    <w:rsid w:val="007460C2"/>
    <w:rsid w:val="00751D47"/>
    <w:rsid w:val="007533A7"/>
    <w:rsid w:val="00754F01"/>
    <w:rsid w:val="00755313"/>
    <w:rsid w:val="00755997"/>
    <w:rsid w:val="0075742D"/>
    <w:rsid w:val="00760781"/>
    <w:rsid w:val="00764632"/>
    <w:rsid w:val="007652DE"/>
    <w:rsid w:val="00766F54"/>
    <w:rsid w:val="00773E8D"/>
    <w:rsid w:val="007A0B2C"/>
    <w:rsid w:val="007A6CFF"/>
    <w:rsid w:val="007A7E9C"/>
    <w:rsid w:val="007A7F11"/>
    <w:rsid w:val="007C6E5B"/>
    <w:rsid w:val="007D3B75"/>
    <w:rsid w:val="007F1E7C"/>
    <w:rsid w:val="007F4D81"/>
    <w:rsid w:val="0080419A"/>
    <w:rsid w:val="008077E6"/>
    <w:rsid w:val="00816F48"/>
    <w:rsid w:val="008206B5"/>
    <w:rsid w:val="008255C8"/>
    <w:rsid w:val="00825696"/>
    <w:rsid w:val="00833E69"/>
    <w:rsid w:val="0083540C"/>
    <w:rsid w:val="008450DD"/>
    <w:rsid w:val="008579BE"/>
    <w:rsid w:val="00857E56"/>
    <w:rsid w:val="0086221D"/>
    <w:rsid w:val="00862E24"/>
    <w:rsid w:val="008652E9"/>
    <w:rsid w:val="00874D8F"/>
    <w:rsid w:val="0088368E"/>
    <w:rsid w:val="00894096"/>
    <w:rsid w:val="008A18FE"/>
    <w:rsid w:val="008A358C"/>
    <w:rsid w:val="008A5685"/>
    <w:rsid w:val="008B35C6"/>
    <w:rsid w:val="008E3EC2"/>
    <w:rsid w:val="008E431A"/>
    <w:rsid w:val="008E5C4C"/>
    <w:rsid w:val="008F001C"/>
    <w:rsid w:val="00901A26"/>
    <w:rsid w:val="009040BA"/>
    <w:rsid w:val="00916DFC"/>
    <w:rsid w:val="0092303A"/>
    <w:rsid w:val="00924122"/>
    <w:rsid w:val="00925B84"/>
    <w:rsid w:val="009378FD"/>
    <w:rsid w:val="00941E5E"/>
    <w:rsid w:val="00942426"/>
    <w:rsid w:val="00944C1A"/>
    <w:rsid w:val="009529A9"/>
    <w:rsid w:val="00960A94"/>
    <w:rsid w:val="00961D28"/>
    <w:rsid w:val="00962F64"/>
    <w:rsid w:val="00963DD7"/>
    <w:rsid w:val="009679F2"/>
    <w:rsid w:val="00970AE5"/>
    <w:rsid w:val="0097198A"/>
    <w:rsid w:val="00972A01"/>
    <w:rsid w:val="00980812"/>
    <w:rsid w:val="0098189E"/>
    <w:rsid w:val="00986CD6"/>
    <w:rsid w:val="00991DFF"/>
    <w:rsid w:val="009A0493"/>
    <w:rsid w:val="009A500F"/>
    <w:rsid w:val="009B0266"/>
    <w:rsid w:val="009B16A0"/>
    <w:rsid w:val="009B70BD"/>
    <w:rsid w:val="009D01C1"/>
    <w:rsid w:val="009D04BB"/>
    <w:rsid w:val="009D1AE0"/>
    <w:rsid w:val="009D4019"/>
    <w:rsid w:val="009D4C8C"/>
    <w:rsid w:val="009D5E67"/>
    <w:rsid w:val="009D6715"/>
    <w:rsid w:val="009E20EC"/>
    <w:rsid w:val="009E46BD"/>
    <w:rsid w:val="009F4092"/>
    <w:rsid w:val="00A04CC6"/>
    <w:rsid w:val="00A12132"/>
    <w:rsid w:val="00A23F21"/>
    <w:rsid w:val="00A32165"/>
    <w:rsid w:val="00A3725D"/>
    <w:rsid w:val="00A41A4A"/>
    <w:rsid w:val="00A4366D"/>
    <w:rsid w:val="00A51C4F"/>
    <w:rsid w:val="00A52F07"/>
    <w:rsid w:val="00A562F3"/>
    <w:rsid w:val="00A56902"/>
    <w:rsid w:val="00A61735"/>
    <w:rsid w:val="00A71153"/>
    <w:rsid w:val="00A768B6"/>
    <w:rsid w:val="00A82108"/>
    <w:rsid w:val="00A91EA9"/>
    <w:rsid w:val="00A95ABF"/>
    <w:rsid w:val="00A97667"/>
    <w:rsid w:val="00AA78E4"/>
    <w:rsid w:val="00AB277D"/>
    <w:rsid w:val="00AB53D3"/>
    <w:rsid w:val="00AB60F3"/>
    <w:rsid w:val="00AC3CC5"/>
    <w:rsid w:val="00AD0546"/>
    <w:rsid w:val="00AD0C0F"/>
    <w:rsid w:val="00AD24B1"/>
    <w:rsid w:val="00AD5C4A"/>
    <w:rsid w:val="00AF5537"/>
    <w:rsid w:val="00B0624F"/>
    <w:rsid w:val="00B139C0"/>
    <w:rsid w:val="00B155A2"/>
    <w:rsid w:val="00B20FB6"/>
    <w:rsid w:val="00B23557"/>
    <w:rsid w:val="00B26CD8"/>
    <w:rsid w:val="00B3209B"/>
    <w:rsid w:val="00B33114"/>
    <w:rsid w:val="00B372CE"/>
    <w:rsid w:val="00B50EAB"/>
    <w:rsid w:val="00B56711"/>
    <w:rsid w:val="00B613B0"/>
    <w:rsid w:val="00B62CA0"/>
    <w:rsid w:val="00B63C7A"/>
    <w:rsid w:val="00B64596"/>
    <w:rsid w:val="00B71089"/>
    <w:rsid w:val="00B720D5"/>
    <w:rsid w:val="00B72F7E"/>
    <w:rsid w:val="00B80FB2"/>
    <w:rsid w:val="00B811E2"/>
    <w:rsid w:val="00B863EB"/>
    <w:rsid w:val="00B93ACB"/>
    <w:rsid w:val="00B93CEA"/>
    <w:rsid w:val="00BA157E"/>
    <w:rsid w:val="00BA3426"/>
    <w:rsid w:val="00BA3EE2"/>
    <w:rsid w:val="00BA4477"/>
    <w:rsid w:val="00BB0BA0"/>
    <w:rsid w:val="00BB666A"/>
    <w:rsid w:val="00BB6AA3"/>
    <w:rsid w:val="00BC2EBE"/>
    <w:rsid w:val="00BC6DC5"/>
    <w:rsid w:val="00BD4FAC"/>
    <w:rsid w:val="00BE235E"/>
    <w:rsid w:val="00BF4D99"/>
    <w:rsid w:val="00BF6702"/>
    <w:rsid w:val="00C02E5D"/>
    <w:rsid w:val="00C20038"/>
    <w:rsid w:val="00C202F5"/>
    <w:rsid w:val="00C21DC1"/>
    <w:rsid w:val="00C31489"/>
    <w:rsid w:val="00C32E92"/>
    <w:rsid w:val="00C33DB4"/>
    <w:rsid w:val="00C35BA5"/>
    <w:rsid w:val="00C4404D"/>
    <w:rsid w:val="00C56C15"/>
    <w:rsid w:val="00C6274D"/>
    <w:rsid w:val="00C80723"/>
    <w:rsid w:val="00C864AC"/>
    <w:rsid w:val="00C8690B"/>
    <w:rsid w:val="00C912E3"/>
    <w:rsid w:val="00C939D5"/>
    <w:rsid w:val="00C960A7"/>
    <w:rsid w:val="00C962CC"/>
    <w:rsid w:val="00CA0EE8"/>
    <w:rsid w:val="00CA49A0"/>
    <w:rsid w:val="00CB3E5C"/>
    <w:rsid w:val="00CC1848"/>
    <w:rsid w:val="00CD4327"/>
    <w:rsid w:val="00CD6FD9"/>
    <w:rsid w:val="00CE2B22"/>
    <w:rsid w:val="00CE480C"/>
    <w:rsid w:val="00D064C4"/>
    <w:rsid w:val="00D10903"/>
    <w:rsid w:val="00D17FD3"/>
    <w:rsid w:val="00D3306E"/>
    <w:rsid w:val="00D361B2"/>
    <w:rsid w:val="00D43856"/>
    <w:rsid w:val="00D528F0"/>
    <w:rsid w:val="00D55046"/>
    <w:rsid w:val="00D55529"/>
    <w:rsid w:val="00D57ACB"/>
    <w:rsid w:val="00D71DF5"/>
    <w:rsid w:val="00D72DE1"/>
    <w:rsid w:val="00D740FB"/>
    <w:rsid w:val="00D752E5"/>
    <w:rsid w:val="00D75D5D"/>
    <w:rsid w:val="00D912FA"/>
    <w:rsid w:val="00D919B7"/>
    <w:rsid w:val="00DC2FB1"/>
    <w:rsid w:val="00DD4D45"/>
    <w:rsid w:val="00DD4F6D"/>
    <w:rsid w:val="00DE0698"/>
    <w:rsid w:val="00DE7D65"/>
    <w:rsid w:val="00DF6431"/>
    <w:rsid w:val="00E04532"/>
    <w:rsid w:val="00E105F1"/>
    <w:rsid w:val="00E10ACF"/>
    <w:rsid w:val="00E127C7"/>
    <w:rsid w:val="00E12C62"/>
    <w:rsid w:val="00E2495B"/>
    <w:rsid w:val="00E25141"/>
    <w:rsid w:val="00E312AB"/>
    <w:rsid w:val="00E33862"/>
    <w:rsid w:val="00E3402A"/>
    <w:rsid w:val="00E34BB9"/>
    <w:rsid w:val="00E371EF"/>
    <w:rsid w:val="00E378D2"/>
    <w:rsid w:val="00E57D8F"/>
    <w:rsid w:val="00E63B78"/>
    <w:rsid w:val="00E63D0C"/>
    <w:rsid w:val="00E71178"/>
    <w:rsid w:val="00E73BC1"/>
    <w:rsid w:val="00E753E4"/>
    <w:rsid w:val="00E91666"/>
    <w:rsid w:val="00E940B6"/>
    <w:rsid w:val="00E941C0"/>
    <w:rsid w:val="00EA16AD"/>
    <w:rsid w:val="00EA25F8"/>
    <w:rsid w:val="00EC7994"/>
    <w:rsid w:val="00ED1B2A"/>
    <w:rsid w:val="00ED2AF1"/>
    <w:rsid w:val="00EE5F2F"/>
    <w:rsid w:val="00F01F7D"/>
    <w:rsid w:val="00F041D6"/>
    <w:rsid w:val="00F13625"/>
    <w:rsid w:val="00F179EA"/>
    <w:rsid w:val="00F20554"/>
    <w:rsid w:val="00F242DB"/>
    <w:rsid w:val="00F35AAF"/>
    <w:rsid w:val="00F400E4"/>
    <w:rsid w:val="00F43288"/>
    <w:rsid w:val="00F514C9"/>
    <w:rsid w:val="00F52665"/>
    <w:rsid w:val="00F55C55"/>
    <w:rsid w:val="00F60F8D"/>
    <w:rsid w:val="00F61ADC"/>
    <w:rsid w:val="00F61ECE"/>
    <w:rsid w:val="00F62C43"/>
    <w:rsid w:val="00F80292"/>
    <w:rsid w:val="00F85128"/>
    <w:rsid w:val="00F86BE7"/>
    <w:rsid w:val="00F94643"/>
    <w:rsid w:val="00F97960"/>
    <w:rsid w:val="00FA4D03"/>
    <w:rsid w:val="00FB001F"/>
    <w:rsid w:val="00FB57E3"/>
    <w:rsid w:val="00FC02D9"/>
    <w:rsid w:val="00FD2653"/>
    <w:rsid w:val="00FD6AC1"/>
    <w:rsid w:val="00FE3845"/>
    <w:rsid w:val="00FE5D29"/>
    <w:rsid w:val="00FE7141"/>
    <w:rsid w:val="00FF2E63"/>
    <w:rsid w:val="00FF5F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1E41B1"/>
  <w14:defaultImageDpi w14:val="330"/>
  <w15:docId w15:val="{87AA482C-1633-442D-A91B-DF482F2B9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D5E67"/>
    <w:pPr>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semiHidden/>
    <w:unhideWhenUsed/>
    <w:qFormat/>
    <w:rsid w:val="009D5E6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9D5E6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o">
    <w:name w:val="Corpo"/>
    <w:link w:val="CorpoChar"/>
    <w:rsid w:val="004E7EF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it-IT"/>
    </w:rPr>
  </w:style>
  <w:style w:type="paragraph" w:customStyle="1" w:styleId="Didefault">
    <w:name w:val="Di default"/>
    <w:rsid w:val="004E7EF7"/>
    <w:pPr>
      <w:pBdr>
        <w:top w:val="nil"/>
        <w:left w:val="nil"/>
        <w:bottom w:val="nil"/>
        <w:right w:val="nil"/>
        <w:between w:val="nil"/>
        <w:bar w:val="nil"/>
      </w:pBdr>
    </w:pPr>
    <w:rPr>
      <w:rFonts w:ascii="Helvetica" w:eastAsia="Helvetica" w:hAnsi="Helvetica" w:cs="Helvetica"/>
      <w:color w:val="000000"/>
      <w:sz w:val="22"/>
      <w:szCs w:val="22"/>
      <w:bdr w:val="nil"/>
      <w:lang w:val="it-IT" w:eastAsia="it-IT"/>
    </w:rPr>
  </w:style>
  <w:style w:type="character" w:customStyle="1" w:styleId="Nessuno">
    <w:name w:val="Nessuno"/>
    <w:rsid w:val="004E7EF7"/>
  </w:style>
  <w:style w:type="paragraph" w:styleId="BalloonText">
    <w:name w:val="Balloon Text"/>
    <w:basedOn w:val="Normal"/>
    <w:link w:val="BalloonTextChar"/>
    <w:uiPriority w:val="99"/>
    <w:semiHidden/>
    <w:unhideWhenUsed/>
    <w:rsid w:val="004E7E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7EF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364EE"/>
    <w:rPr>
      <w:sz w:val="16"/>
      <w:szCs w:val="16"/>
    </w:rPr>
  </w:style>
  <w:style w:type="paragraph" w:styleId="CommentText">
    <w:name w:val="annotation text"/>
    <w:basedOn w:val="Normal"/>
    <w:link w:val="CommentTextChar"/>
    <w:uiPriority w:val="99"/>
    <w:unhideWhenUsed/>
    <w:rsid w:val="003364EE"/>
    <w:rPr>
      <w:sz w:val="20"/>
      <w:szCs w:val="20"/>
    </w:rPr>
  </w:style>
  <w:style w:type="character" w:customStyle="1" w:styleId="CommentTextChar">
    <w:name w:val="Comment Text Char"/>
    <w:basedOn w:val="DefaultParagraphFont"/>
    <w:link w:val="CommentText"/>
    <w:uiPriority w:val="99"/>
    <w:rsid w:val="003364EE"/>
    <w:rPr>
      <w:sz w:val="20"/>
      <w:szCs w:val="20"/>
    </w:rPr>
  </w:style>
  <w:style w:type="paragraph" w:styleId="CommentSubject">
    <w:name w:val="annotation subject"/>
    <w:basedOn w:val="CommentText"/>
    <w:next w:val="CommentText"/>
    <w:link w:val="CommentSubjectChar"/>
    <w:uiPriority w:val="99"/>
    <w:semiHidden/>
    <w:unhideWhenUsed/>
    <w:rsid w:val="003364EE"/>
    <w:rPr>
      <w:b/>
      <w:bCs/>
    </w:rPr>
  </w:style>
  <w:style w:type="character" w:customStyle="1" w:styleId="CommentSubjectChar">
    <w:name w:val="Comment Subject Char"/>
    <w:basedOn w:val="CommentTextChar"/>
    <w:link w:val="CommentSubject"/>
    <w:uiPriority w:val="99"/>
    <w:semiHidden/>
    <w:rsid w:val="003364EE"/>
    <w:rPr>
      <w:b/>
      <w:bCs/>
      <w:sz w:val="20"/>
      <w:szCs w:val="20"/>
    </w:rPr>
  </w:style>
  <w:style w:type="character" w:styleId="Hyperlink">
    <w:name w:val="Hyperlink"/>
    <w:basedOn w:val="DefaultParagraphFont"/>
    <w:uiPriority w:val="99"/>
    <w:unhideWhenUsed/>
    <w:rsid w:val="00391A77"/>
    <w:rPr>
      <w:color w:val="0563C1" w:themeColor="hyperlink"/>
      <w:u w:val="single"/>
    </w:rPr>
  </w:style>
  <w:style w:type="paragraph" w:styleId="Header">
    <w:name w:val="header"/>
    <w:basedOn w:val="Normal"/>
    <w:link w:val="HeaderChar"/>
    <w:uiPriority w:val="99"/>
    <w:unhideWhenUsed/>
    <w:rsid w:val="001C283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C2834"/>
    <w:rPr>
      <w:sz w:val="18"/>
      <w:szCs w:val="18"/>
    </w:rPr>
  </w:style>
  <w:style w:type="paragraph" w:styleId="Footer">
    <w:name w:val="footer"/>
    <w:basedOn w:val="Normal"/>
    <w:link w:val="FooterChar"/>
    <w:uiPriority w:val="99"/>
    <w:unhideWhenUsed/>
    <w:rsid w:val="001C283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C2834"/>
    <w:rPr>
      <w:sz w:val="18"/>
      <w:szCs w:val="18"/>
    </w:rPr>
  </w:style>
  <w:style w:type="character" w:styleId="FollowedHyperlink">
    <w:name w:val="FollowedHyperlink"/>
    <w:basedOn w:val="DefaultParagraphFont"/>
    <w:uiPriority w:val="99"/>
    <w:semiHidden/>
    <w:unhideWhenUsed/>
    <w:rsid w:val="00BC2EBE"/>
    <w:rPr>
      <w:color w:val="954F72" w:themeColor="followedHyperlink"/>
      <w:u w:val="single"/>
    </w:rPr>
  </w:style>
  <w:style w:type="character" w:customStyle="1" w:styleId="Heading1Char">
    <w:name w:val="Heading 1 Char"/>
    <w:basedOn w:val="DefaultParagraphFont"/>
    <w:link w:val="Heading1"/>
    <w:uiPriority w:val="9"/>
    <w:rsid w:val="009D5E67"/>
    <w:rPr>
      <w:rFonts w:ascii="Times New Roman" w:eastAsia="Times New Roman" w:hAnsi="Times New Roman" w:cs="Times New Roman"/>
      <w:b/>
      <w:bCs/>
      <w:kern w:val="36"/>
      <w:sz w:val="48"/>
      <w:szCs w:val="48"/>
      <w:lang w:val="en-CA" w:eastAsia="en-CA"/>
    </w:rPr>
  </w:style>
  <w:style w:type="character" w:customStyle="1" w:styleId="highlight">
    <w:name w:val="highlight"/>
    <w:basedOn w:val="DefaultParagraphFont"/>
    <w:rsid w:val="009D5E67"/>
  </w:style>
  <w:style w:type="character" w:customStyle="1" w:styleId="Heading2Char">
    <w:name w:val="Heading 2 Char"/>
    <w:basedOn w:val="DefaultParagraphFont"/>
    <w:link w:val="Heading2"/>
    <w:uiPriority w:val="9"/>
    <w:semiHidden/>
    <w:rsid w:val="009D5E67"/>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9D5E67"/>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3F0D78"/>
  </w:style>
  <w:style w:type="paragraph" w:customStyle="1" w:styleId="EndNoteBibliographyTitle">
    <w:name w:val="EndNote Bibliography Title"/>
    <w:basedOn w:val="Normal"/>
    <w:link w:val="EndNoteBibliographyTitleChar"/>
    <w:rsid w:val="008206B5"/>
    <w:pPr>
      <w:jc w:val="center"/>
    </w:pPr>
    <w:rPr>
      <w:rFonts w:ascii="Calibri" w:hAnsi="Calibri" w:cs="Calibri"/>
      <w:noProof/>
    </w:rPr>
  </w:style>
  <w:style w:type="character" w:customStyle="1" w:styleId="CorpoChar">
    <w:name w:val="Corpo Char"/>
    <w:basedOn w:val="DefaultParagraphFont"/>
    <w:link w:val="Corpo"/>
    <w:rsid w:val="008206B5"/>
    <w:rPr>
      <w:rFonts w:ascii="Calibri" w:eastAsia="Calibri" w:hAnsi="Calibri" w:cs="Calibri"/>
      <w:color w:val="000000"/>
      <w:sz w:val="22"/>
      <w:szCs w:val="22"/>
      <w:u w:color="000000"/>
      <w:bdr w:val="nil"/>
      <w:lang w:eastAsia="it-IT"/>
    </w:rPr>
  </w:style>
  <w:style w:type="character" w:customStyle="1" w:styleId="EndNoteBibliographyTitleChar">
    <w:name w:val="EndNote Bibliography Title Char"/>
    <w:basedOn w:val="CorpoChar"/>
    <w:link w:val="EndNoteBibliographyTitle"/>
    <w:rsid w:val="008206B5"/>
    <w:rPr>
      <w:rFonts w:ascii="Calibri" w:eastAsia="Calibri" w:hAnsi="Calibri" w:cs="Calibri"/>
      <w:noProof/>
      <w:color w:val="000000"/>
      <w:sz w:val="22"/>
      <w:szCs w:val="22"/>
      <w:u w:color="000000"/>
      <w:bdr w:val="nil"/>
      <w:lang w:eastAsia="it-IT"/>
    </w:rPr>
  </w:style>
  <w:style w:type="paragraph" w:customStyle="1" w:styleId="EndNoteBibliography">
    <w:name w:val="EndNote Bibliography"/>
    <w:basedOn w:val="Normal"/>
    <w:link w:val="EndNoteBibliographyChar"/>
    <w:rsid w:val="008206B5"/>
    <w:pPr>
      <w:jc w:val="center"/>
    </w:pPr>
    <w:rPr>
      <w:rFonts w:ascii="Calibri" w:hAnsi="Calibri" w:cs="Calibri"/>
      <w:noProof/>
    </w:rPr>
  </w:style>
  <w:style w:type="character" w:customStyle="1" w:styleId="EndNoteBibliographyChar">
    <w:name w:val="EndNote Bibliography Char"/>
    <w:basedOn w:val="CorpoChar"/>
    <w:link w:val="EndNoteBibliography"/>
    <w:rsid w:val="008206B5"/>
    <w:rPr>
      <w:rFonts w:ascii="Calibri" w:eastAsia="Calibri" w:hAnsi="Calibri" w:cs="Calibri"/>
      <w:noProof/>
      <w:color w:val="000000"/>
      <w:sz w:val="22"/>
      <w:szCs w:val="22"/>
      <w:u w:color="000000"/>
      <w:bdr w:val="nil"/>
      <w:lang w:eastAsia="it-IT"/>
    </w:rPr>
  </w:style>
  <w:style w:type="character" w:customStyle="1" w:styleId="UnresolvedMention1">
    <w:name w:val="Unresolved Mention1"/>
    <w:basedOn w:val="DefaultParagraphFont"/>
    <w:uiPriority w:val="99"/>
    <w:semiHidden/>
    <w:unhideWhenUsed/>
    <w:rsid w:val="008206B5"/>
    <w:rPr>
      <w:color w:val="605E5C"/>
      <w:shd w:val="clear" w:color="auto" w:fill="E1DFDD"/>
    </w:rPr>
  </w:style>
  <w:style w:type="character" w:customStyle="1" w:styleId="fontstyle01">
    <w:name w:val="fontstyle01"/>
    <w:basedOn w:val="DefaultParagraphFont"/>
    <w:rsid w:val="000F2ED6"/>
    <w:rPr>
      <w:rFonts w:ascii="Verdana-Italic" w:hAnsi="Verdana-Italic" w:hint="default"/>
      <w:b w:val="0"/>
      <w:bCs w:val="0"/>
      <w:i/>
      <w:iCs/>
      <w:color w:val="000000"/>
      <w:sz w:val="20"/>
      <w:szCs w:val="20"/>
    </w:rPr>
  </w:style>
  <w:style w:type="character" w:customStyle="1" w:styleId="UnresolvedMention2">
    <w:name w:val="Unresolved Mention2"/>
    <w:basedOn w:val="DefaultParagraphFont"/>
    <w:uiPriority w:val="99"/>
    <w:semiHidden/>
    <w:unhideWhenUsed/>
    <w:rsid w:val="00C91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732317">
      <w:bodyDiv w:val="1"/>
      <w:marLeft w:val="0"/>
      <w:marRight w:val="0"/>
      <w:marTop w:val="0"/>
      <w:marBottom w:val="0"/>
      <w:divBdr>
        <w:top w:val="none" w:sz="0" w:space="0" w:color="auto"/>
        <w:left w:val="none" w:sz="0" w:space="0" w:color="auto"/>
        <w:bottom w:val="none" w:sz="0" w:space="0" w:color="auto"/>
        <w:right w:val="none" w:sz="0" w:space="0" w:color="auto"/>
      </w:divBdr>
    </w:div>
    <w:div w:id="604308990">
      <w:bodyDiv w:val="1"/>
      <w:marLeft w:val="0"/>
      <w:marRight w:val="0"/>
      <w:marTop w:val="0"/>
      <w:marBottom w:val="0"/>
      <w:divBdr>
        <w:top w:val="none" w:sz="0" w:space="0" w:color="auto"/>
        <w:left w:val="none" w:sz="0" w:space="0" w:color="auto"/>
        <w:bottom w:val="none" w:sz="0" w:space="0" w:color="auto"/>
        <w:right w:val="none" w:sz="0" w:space="0" w:color="auto"/>
      </w:divBdr>
    </w:div>
    <w:div w:id="980231534">
      <w:bodyDiv w:val="1"/>
      <w:marLeft w:val="0"/>
      <w:marRight w:val="0"/>
      <w:marTop w:val="0"/>
      <w:marBottom w:val="0"/>
      <w:divBdr>
        <w:top w:val="none" w:sz="0" w:space="0" w:color="auto"/>
        <w:left w:val="none" w:sz="0" w:space="0" w:color="auto"/>
        <w:bottom w:val="none" w:sz="0" w:space="0" w:color="auto"/>
        <w:right w:val="none" w:sz="0" w:space="0" w:color="auto"/>
      </w:divBdr>
    </w:div>
    <w:div w:id="1914965099">
      <w:bodyDiv w:val="1"/>
      <w:marLeft w:val="0"/>
      <w:marRight w:val="0"/>
      <w:marTop w:val="0"/>
      <w:marBottom w:val="0"/>
      <w:divBdr>
        <w:top w:val="none" w:sz="0" w:space="0" w:color="auto"/>
        <w:left w:val="none" w:sz="0" w:space="0" w:color="auto"/>
        <w:bottom w:val="none" w:sz="0" w:space="0" w:color="auto"/>
        <w:right w:val="none" w:sz="0" w:space="0" w:color="auto"/>
      </w:divBdr>
    </w:div>
    <w:div w:id="1927183566">
      <w:bodyDiv w:val="1"/>
      <w:marLeft w:val="0"/>
      <w:marRight w:val="0"/>
      <w:marTop w:val="0"/>
      <w:marBottom w:val="0"/>
      <w:divBdr>
        <w:top w:val="none" w:sz="0" w:space="0" w:color="auto"/>
        <w:left w:val="none" w:sz="0" w:space="0" w:color="auto"/>
        <w:bottom w:val="none" w:sz="0" w:space="0" w:color="auto"/>
        <w:right w:val="none" w:sz="0" w:space="0" w:color="auto"/>
      </w:divBdr>
      <w:divsChild>
        <w:div w:id="354354301">
          <w:marLeft w:val="0"/>
          <w:marRight w:val="0"/>
          <w:marTop w:val="0"/>
          <w:marBottom w:val="295"/>
          <w:divBdr>
            <w:top w:val="none" w:sz="0" w:space="0" w:color="auto"/>
            <w:left w:val="none" w:sz="0" w:space="0" w:color="auto"/>
            <w:bottom w:val="none" w:sz="0" w:space="0" w:color="auto"/>
            <w:right w:val="none" w:sz="0" w:space="0" w:color="auto"/>
          </w:divBdr>
          <w:divsChild>
            <w:div w:id="644555499">
              <w:marLeft w:val="0"/>
              <w:marRight w:val="0"/>
              <w:marTop w:val="0"/>
              <w:marBottom w:val="0"/>
              <w:divBdr>
                <w:top w:val="none" w:sz="0" w:space="0" w:color="auto"/>
                <w:left w:val="none" w:sz="0" w:space="0" w:color="auto"/>
                <w:bottom w:val="none" w:sz="0" w:space="0" w:color="auto"/>
                <w:right w:val="none" w:sz="0" w:space="0" w:color="auto"/>
              </w:divBdr>
              <w:divsChild>
                <w:div w:id="1903709591">
                  <w:marLeft w:val="0"/>
                  <w:marRight w:val="0"/>
                  <w:marTop w:val="48"/>
                  <w:marBottom w:val="0"/>
                  <w:divBdr>
                    <w:top w:val="none" w:sz="0" w:space="0" w:color="auto"/>
                    <w:left w:val="none" w:sz="0" w:space="0" w:color="auto"/>
                    <w:bottom w:val="none" w:sz="0" w:space="0" w:color="auto"/>
                    <w:right w:val="none" w:sz="0" w:space="0" w:color="auto"/>
                  </w:divBdr>
                </w:div>
              </w:divsChild>
            </w:div>
            <w:div w:id="376512361">
              <w:marLeft w:val="3249"/>
              <w:marRight w:val="0"/>
              <w:marTop w:val="0"/>
              <w:marBottom w:val="0"/>
              <w:divBdr>
                <w:top w:val="none" w:sz="0" w:space="0" w:color="auto"/>
                <w:left w:val="none" w:sz="0" w:space="0" w:color="auto"/>
                <w:bottom w:val="none" w:sz="0" w:space="0" w:color="auto"/>
                <w:right w:val="none" w:sz="0" w:space="0" w:color="auto"/>
              </w:divBdr>
              <w:divsChild>
                <w:div w:id="1897546497">
                  <w:marLeft w:val="0"/>
                  <w:marRight w:val="0"/>
                  <w:marTop w:val="0"/>
                  <w:marBottom w:val="0"/>
                  <w:divBdr>
                    <w:top w:val="none" w:sz="0" w:space="0" w:color="auto"/>
                    <w:left w:val="none" w:sz="0" w:space="0" w:color="auto"/>
                    <w:bottom w:val="none" w:sz="0" w:space="0" w:color="auto"/>
                    <w:right w:val="none" w:sz="0" w:space="0" w:color="auto"/>
                  </w:divBdr>
                  <w:divsChild>
                    <w:div w:id="208421195">
                      <w:marLeft w:val="0"/>
                      <w:marRight w:val="0"/>
                      <w:marTop w:val="0"/>
                      <w:marBottom w:val="0"/>
                      <w:divBdr>
                        <w:top w:val="none" w:sz="0" w:space="0" w:color="auto"/>
                        <w:left w:val="none" w:sz="0" w:space="0" w:color="auto"/>
                        <w:bottom w:val="none" w:sz="0" w:space="0" w:color="auto"/>
                        <w:right w:val="none" w:sz="0" w:space="0" w:color="auto"/>
                      </w:divBdr>
                      <w:divsChild>
                        <w:div w:id="2067290208">
                          <w:marLeft w:val="0"/>
                          <w:marRight w:val="0"/>
                          <w:marTop w:val="0"/>
                          <w:marBottom w:val="0"/>
                          <w:divBdr>
                            <w:top w:val="none" w:sz="0" w:space="0" w:color="auto"/>
                            <w:left w:val="none" w:sz="0" w:space="0" w:color="auto"/>
                            <w:bottom w:val="none" w:sz="0" w:space="0" w:color="auto"/>
                            <w:right w:val="none" w:sz="0" w:space="0" w:color="auto"/>
                          </w:divBdr>
                          <w:divsChild>
                            <w:div w:id="343167181">
                              <w:marLeft w:val="0"/>
                              <w:marRight w:val="48"/>
                              <w:marTop w:val="0"/>
                              <w:marBottom w:val="0"/>
                              <w:divBdr>
                                <w:top w:val="single" w:sz="6" w:space="2" w:color="999999"/>
                                <w:left w:val="single" w:sz="6" w:space="2" w:color="999999"/>
                                <w:bottom w:val="single" w:sz="6" w:space="2" w:color="999999"/>
                                <w:right w:val="single" w:sz="6" w:space="15" w:color="999999"/>
                              </w:divBdr>
                            </w:div>
                          </w:divsChild>
                        </w:div>
                      </w:divsChild>
                    </w:div>
                  </w:divsChild>
                </w:div>
              </w:divsChild>
            </w:div>
          </w:divsChild>
        </w:div>
        <w:div w:id="2109277571">
          <w:marLeft w:val="0"/>
          <w:marRight w:val="178"/>
          <w:marTop w:val="0"/>
          <w:marBottom w:val="0"/>
          <w:divBdr>
            <w:top w:val="none" w:sz="0" w:space="0" w:color="auto"/>
            <w:left w:val="none" w:sz="0" w:space="0" w:color="auto"/>
            <w:bottom w:val="none" w:sz="0" w:space="0" w:color="auto"/>
            <w:right w:val="none" w:sz="0" w:space="0" w:color="auto"/>
          </w:divBdr>
          <w:divsChild>
            <w:div w:id="1338196486">
              <w:marLeft w:val="0"/>
              <w:marRight w:val="0"/>
              <w:marTop w:val="0"/>
              <w:marBottom w:val="0"/>
              <w:divBdr>
                <w:top w:val="none" w:sz="0" w:space="0" w:color="auto"/>
                <w:left w:val="none" w:sz="0" w:space="0" w:color="auto"/>
                <w:bottom w:val="none" w:sz="0" w:space="0" w:color="auto"/>
                <w:right w:val="none" w:sz="0" w:space="0" w:color="auto"/>
              </w:divBdr>
              <w:divsChild>
                <w:div w:id="1696804496">
                  <w:marLeft w:val="0"/>
                  <w:marRight w:val="0"/>
                  <w:marTop w:val="0"/>
                  <w:marBottom w:val="0"/>
                  <w:divBdr>
                    <w:top w:val="none" w:sz="0" w:space="0" w:color="auto"/>
                    <w:left w:val="none" w:sz="0" w:space="0" w:color="auto"/>
                    <w:bottom w:val="none" w:sz="0" w:space="0" w:color="auto"/>
                    <w:right w:val="none" w:sz="0" w:space="0" w:color="auto"/>
                  </w:divBdr>
                </w:div>
                <w:div w:id="606812826">
                  <w:marLeft w:val="0"/>
                  <w:marRight w:val="0"/>
                  <w:marTop w:val="0"/>
                  <w:marBottom w:val="0"/>
                  <w:divBdr>
                    <w:top w:val="none" w:sz="0" w:space="0" w:color="auto"/>
                    <w:left w:val="none" w:sz="0" w:space="0" w:color="auto"/>
                    <w:bottom w:val="none" w:sz="0" w:space="0" w:color="auto"/>
                    <w:right w:val="none" w:sz="0" w:space="0" w:color="auto"/>
                  </w:divBdr>
                  <w:divsChild>
                    <w:div w:id="822552496">
                      <w:marLeft w:val="0"/>
                      <w:marRight w:val="0"/>
                      <w:marTop w:val="120"/>
                      <w:marBottom w:val="360"/>
                      <w:divBdr>
                        <w:top w:val="none" w:sz="0" w:space="0" w:color="auto"/>
                        <w:left w:val="none" w:sz="0" w:space="0" w:color="auto"/>
                        <w:bottom w:val="none" w:sz="0" w:space="0" w:color="auto"/>
                        <w:right w:val="none" w:sz="0" w:space="0" w:color="auto"/>
                      </w:divBdr>
                      <w:divsChild>
                        <w:div w:id="144658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78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mh.nih.gov/health/statistics/major-depression.shtml" TargetMode="External"/><Relationship Id="rId3" Type="http://schemas.openxmlformats.org/officeDocument/2006/relationships/settings" Target="settings.xml"/><Relationship Id="rId7" Type="http://schemas.openxmlformats.org/officeDocument/2006/relationships/hyperlink" Target="https://wwwn.cdc.gov/Nchs/Nhanes/2015-2016/DLQ_I.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E75DF-B3A9-4D66-A6D0-34E47EFC3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D00AFD20</Template>
  <TotalTime>0</TotalTime>
  <Pages>17</Pages>
  <Words>9409</Words>
  <Characters>53637</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Chao</dc:creator>
  <cp:keywords/>
  <dc:description/>
  <cp:lastModifiedBy>Blanshard, Lisa</cp:lastModifiedBy>
  <cp:revision>3</cp:revision>
  <cp:lastPrinted>2020-01-07T18:27:00Z</cp:lastPrinted>
  <dcterms:created xsi:type="dcterms:W3CDTF">2020-03-13T15:16:00Z</dcterms:created>
  <dcterms:modified xsi:type="dcterms:W3CDTF">2020-03-16T11:48:00Z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https://csl.mendeley.com/styles/524997221/american-medical-association</vt:lpwstr>
  </property>
  <property fmtid="{D5CDD505-2E9C-101B-9397-08002B2CF9AE}" pid="5" name="Mendeley Recent Style Name 1_1">
    <vt:lpwstr>American Medical Association - Chao Cao</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http://www.zotero.org/styles/national-institute-of-health-research</vt:lpwstr>
  </property>
  <property fmtid="{D5CDD505-2E9C-101B-9397-08002B2CF9AE}" pid="19" name="Mendeley Recent Style Name 8_1">
    <vt:lpwstr>National Institute of Health Research</vt:lpwstr>
  </property>
  <property fmtid="{D5CDD505-2E9C-101B-9397-08002B2CF9AE}" pid="20" name="Mendeley Recent Style Id 9_1">
    <vt:lpwstr>http://www.zotero.org/styles/national-library-of-medicine</vt:lpwstr>
  </property>
  <property fmtid="{D5CDD505-2E9C-101B-9397-08002B2CF9AE}" pid="21" name="Mendeley Recent Style Name 9_1">
    <vt:lpwstr>National Library of Medicine</vt:lpwstr>
  </property>
  <property fmtid="{D5CDD505-2E9C-101B-9397-08002B2CF9AE}" pid="22" name="Mendeley Citation Style_1">
    <vt:lpwstr>http://www.zotero.org/styles/american-medical-association</vt:lpwstr>
  </property>
  <property fmtid="{D5CDD505-2E9C-101B-9397-08002B2CF9AE}" pid="23" name="Mendeley Document_1">
    <vt:lpwstr>True</vt:lpwstr>
  </property>
  <property fmtid="{D5CDD505-2E9C-101B-9397-08002B2CF9AE}" pid="24" name="Mendeley Unique User Id_1">
    <vt:lpwstr>9ae21438-f564-3079-93e0-2e7997d1b94c</vt:lpwstr>
  </property>
</Properties>
</file>