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C9B0" w14:textId="77777777" w:rsidR="000C697E" w:rsidRPr="007B61FB" w:rsidRDefault="000C697E" w:rsidP="000C697E">
      <w:pPr>
        <w:rPr>
          <w:color w:val="000000" w:themeColor="text1"/>
        </w:rPr>
      </w:pPr>
      <w:r w:rsidRPr="007B61FB">
        <w:rPr>
          <w:color w:val="000000" w:themeColor="text1"/>
        </w:rPr>
        <w:t xml:space="preserve">Running head: </w:t>
      </w:r>
      <w:r w:rsidR="003A51AF" w:rsidRPr="007B61FB">
        <w:rPr>
          <w:color w:val="000000" w:themeColor="text1"/>
        </w:rPr>
        <w:t>ROUND TABLE CINEMA ACTIVITY</w:t>
      </w:r>
    </w:p>
    <w:p w14:paraId="399B20BB" w14:textId="77777777" w:rsidR="000C697E" w:rsidRPr="007B61FB" w:rsidRDefault="000C697E" w:rsidP="000C697E">
      <w:pPr>
        <w:rPr>
          <w:color w:val="000000" w:themeColor="text1"/>
        </w:rPr>
      </w:pPr>
    </w:p>
    <w:p w14:paraId="0F437DD4" w14:textId="77777777" w:rsidR="000C697E" w:rsidRPr="007B61FB" w:rsidRDefault="000C697E" w:rsidP="000C697E">
      <w:pPr>
        <w:spacing w:line="480" w:lineRule="auto"/>
        <w:rPr>
          <w:color w:val="000000" w:themeColor="text1"/>
        </w:rPr>
      </w:pPr>
    </w:p>
    <w:p w14:paraId="2B3EE3F7" w14:textId="77777777" w:rsidR="000C697E" w:rsidRPr="007B61FB" w:rsidRDefault="000C697E" w:rsidP="000C697E">
      <w:pPr>
        <w:spacing w:line="480" w:lineRule="auto"/>
        <w:rPr>
          <w:color w:val="000000" w:themeColor="text1"/>
        </w:rPr>
      </w:pPr>
    </w:p>
    <w:p w14:paraId="26BC4C2E" w14:textId="77777777" w:rsidR="000C697E" w:rsidRPr="007B61FB" w:rsidRDefault="000C697E" w:rsidP="000C697E">
      <w:pPr>
        <w:spacing w:line="480" w:lineRule="auto"/>
        <w:rPr>
          <w:color w:val="000000" w:themeColor="text1"/>
        </w:rPr>
      </w:pPr>
    </w:p>
    <w:p w14:paraId="20C34533" w14:textId="77777777" w:rsidR="000C697E" w:rsidRPr="007B61FB" w:rsidRDefault="003A51AF" w:rsidP="000C697E">
      <w:pPr>
        <w:spacing w:line="480" w:lineRule="auto"/>
        <w:jc w:val="center"/>
        <w:rPr>
          <w:color w:val="000000" w:themeColor="text1"/>
        </w:rPr>
      </w:pPr>
      <w:r w:rsidRPr="007B61FB">
        <w:rPr>
          <w:color w:val="000000" w:themeColor="text1"/>
        </w:rPr>
        <w:t>Promoting Inter-Ethnic Understanding and Empathy Using A Round Table Cinema Activity</w:t>
      </w:r>
      <w:r w:rsidR="00540F82">
        <w:rPr>
          <w:color w:val="000000" w:themeColor="text1"/>
        </w:rPr>
        <w:t xml:space="preserve"> with Malaysian Malay and Chinese</w:t>
      </w:r>
      <w:r w:rsidR="005873A5">
        <w:rPr>
          <w:color w:val="000000" w:themeColor="text1"/>
        </w:rPr>
        <w:t xml:space="preserve"> Students</w:t>
      </w:r>
    </w:p>
    <w:p w14:paraId="7E4269C0" w14:textId="77777777" w:rsidR="000C697E" w:rsidRPr="007B61FB" w:rsidRDefault="000C697E" w:rsidP="000C697E">
      <w:pPr>
        <w:spacing w:line="480" w:lineRule="auto"/>
        <w:jc w:val="center"/>
        <w:rPr>
          <w:color w:val="000000" w:themeColor="text1"/>
        </w:rPr>
      </w:pPr>
      <w:r w:rsidRPr="007B61FB">
        <w:rPr>
          <w:color w:val="000000" w:themeColor="text1"/>
        </w:rPr>
        <w:tab/>
      </w:r>
    </w:p>
    <w:p w14:paraId="54DFDBBE" w14:textId="77777777" w:rsidR="000C697E" w:rsidRPr="007B61FB" w:rsidRDefault="000C697E" w:rsidP="000C697E">
      <w:pPr>
        <w:spacing w:line="480" w:lineRule="auto"/>
        <w:jc w:val="center"/>
        <w:rPr>
          <w:color w:val="000000" w:themeColor="text1"/>
          <w:vertAlign w:val="superscript"/>
        </w:rPr>
      </w:pPr>
      <w:r w:rsidRPr="007B61FB">
        <w:rPr>
          <w:color w:val="000000" w:themeColor="text1"/>
        </w:rPr>
        <w:t xml:space="preserve">Viren </w:t>
      </w:r>
      <w:r w:rsidRPr="007B61FB">
        <w:rPr>
          <w:color w:val="000000" w:themeColor="text1"/>
          <w:u w:val="single"/>
        </w:rPr>
        <w:t>Swami</w:t>
      </w:r>
      <w:r w:rsidRPr="007B61FB">
        <w:rPr>
          <w:color w:val="000000" w:themeColor="text1"/>
          <w:vertAlign w:val="superscript"/>
        </w:rPr>
        <w:t>1-2</w:t>
      </w:r>
      <w:r w:rsidRPr="007B61FB">
        <w:rPr>
          <w:color w:val="000000" w:themeColor="text1"/>
        </w:rPr>
        <w:t xml:space="preserve">, </w:t>
      </w:r>
      <w:proofErr w:type="spellStart"/>
      <w:r w:rsidR="007F292C" w:rsidRPr="007B61FB">
        <w:rPr>
          <w:color w:val="000000" w:themeColor="text1"/>
        </w:rPr>
        <w:t>Hanoor</w:t>
      </w:r>
      <w:proofErr w:type="spellEnd"/>
      <w:r w:rsidR="007F292C" w:rsidRPr="007B61FB">
        <w:rPr>
          <w:color w:val="000000" w:themeColor="text1"/>
        </w:rPr>
        <w:t xml:space="preserve"> </w:t>
      </w:r>
      <w:proofErr w:type="spellStart"/>
      <w:r w:rsidR="007F292C" w:rsidRPr="007B61FB">
        <w:rPr>
          <w:color w:val="000000" w:themeColor="text1"/>
        </w:rPr>
        <w:t>Syahirah</w:t>
      </w:r>
      <w:proofErr w:type="spellEnd"/>
      <w:r w:rsidR="007F292C" w:rsidRPr="007B61FB">
        <w:rPr>
          <w:color w:val="000000" w:themeColor="text1"/>
        </w:rPr>
        <w:t xml:space="preserve"> </w:t>
      </w:r>
      <w:r w:rsidR="007F292C" w:rsidRPr="007B61FB">
        <w:rPr>
          <w:color w:val="000000" w:themeColor="text1"/>
          <w:u w:val="single"/>
        </w:rPr>
        <w:t>Zahari</w:t>
      </w:r>
      <w:r w:rsidR="007F292C" w:rsidRPr="007B61FB">
        <w:rPr>
          <w:color w:val="000000" w:themeColor="text1"/>
          <w:vertAlign w:val="superscript"/>
        </w:rPr>
        <w:t>2</w:t>
      </w:r>
      <w:r w:rsidR="007F292C">
        <w:rPr>
          <w:color w:val="000000" w:themeColor="text1"/>
        </w:rPr>
        <w:t>,</w:t>
      </w:r>
      <w:r w:rsidR="007F292C">
        <w:rPr>
          <w:color w:val="000000" w:themeColor="text1"/>
          <w:vertAlign w:val="superscript"/>
        </w:rPr>
        <w:t xml:space="preserve"> </w:t>
      </w:r>
      <w:r w:rsidRPr="007B61FB">
        <w:rPr>
          <w:color w:val="000000" w:themeColor="text1"/>
        </w:rPr>
        <w:t xml:space="preserve">Nor </w:t>
      </w:r>
      <w:proofErr w:type="spellStart"/>
      <w:r w:rsidRPr="007B61FB">
        <w:rPr>
          <w:color w:val="000000" w:themeColor="text1"/>
        </w:rPr>
        <w:t>Azzatunnisak</w:t>
      </w:r>
      <w:proofErr w:type="spellEnd"/>
      <w:r w:rsidRPr="007B61FB">
        <w:rPr>
          <w:color w:val="000000" w:themeColor="text1"/>
        </w:rPr>
        <w:t xml:space="preserve"> </w:t>
      </w:r>
      <w:proofErr w:type="spellStart"/>
      <w:r w:rsidRPr="007B61FB">
        <w:rPr>
          <w:color w:val="000000" w:themeColor="text1"/>
          <w:u w:val="single"/>
        </w:rPr>
        <w:t>Mohd</w:t>
      </w:r>
      <w:proofErr w:type="spellEnd"/>
      <w:r w:rsidRPr="007B61FB">
        <w:rPr>
          <w:color w:val="000000" w:themeColor="text1"/>
          <w:u w:val="single"/>
        </w:rPr>
        <w:t>. Khatib</w:t>
      </w:r>
      <w:r w:rsidRPr="007B61FB">
        <w:rPr>
          <w:color w:val="000000" w:themeColor="text1"/>
          <w:vertAlign w:val="superscript"/>
        </w:rPr>
        <w:t>2*</w:t>
      </w:r>
      <w:r w:rsidRPr="007B61FB">
        <w:rPr>
          <w:color w:val="000000" w:themeColor="text1"/>
        </w:rPr>
        <w:t xml:space="preserve">, Evelyn Kheng Lin </w:t>
      </w:r>
      <w:r w:rsidRPr="007B61FB">
        <w:rPr>
          <w:color w:val="000000" w:themeColor="text1"/>
          <w:u w:val="single"/>
        </w:rPr>
        <w:t>Toh</w:t>
      </w:r>
      <w:r w:rsidRPr="007B61FB">
        <w:rPr>
          <w:color w:val="000000" w:themeColor="text1"/>
          <w:vertAlign w:val="superscript"/>
        </w:rPr>
        <w:t>2*</w:t>
      </w:r>
      <w:r w:rsidRPr="007B61FB">
        <w:rPr>
          <w:color w:val="000000" w:themeColor="text1"/>
        </w:rPr>
        <w:t xml:space="preserve">, &amp; David </w:t>
      </w:r>
      <w:r w:rsidRPr="007B61FB">
        <w:rPr>
          <w:color w:val="000000" w:themeColor="text1"/>
          <w:u w:val="single"/>
        </w:rPr>
        <w:t>Barron</w:t>
      </w:r>
      <w:r w:rsidRPr="007B61FB">
        <w:rPr>
          <w:color w:val="000000" w:themeColor="text1"/>
          <w:vertAlign w:val="superscript"/>
        </w:rPr>
        <w:t>2</w:t>
      </w:r>
    </w:p>
    <w:p w14:paraId="2AFDDE91" w14:textId="77777777" w:rsidR="000C697E" w:rsidRPr="007B61FB" w:rsidRDefault="000C697E" w:rsidP="000C697E">
      <w:pPr>
        <w:spacing w:line="480" w:lineRule="auto"/>
        <w:jc w:val="center"/>
        <w:rPr>
          <w:color w:val="000000" w:themeColor="text1"/>
          <w:vertAlign w:val="superscript"/>
        </w:rPr>
      </w:pPr>
    </w:p>
    <w:p w14:paraId="685032A5" w14:textId="77777777" w:rsidR="000C697E" w:rsidRPr="007B61FB" w:rsidRDefault="000C697E" w:rsidP="000C697E">
      <w:pPr>
        <w:spacing w:line="480" w:lineRule="auto"/>
        <w:jc w:val="center"/>
        <w:rPr>
          <w:color w:val="000000" w:themeColor="text1"/>
        </w:rPr>
      </w:pPr>
      <w:r w:rsidRPr="007B61FB">
        <w:rPr>
          <w:color w:val="000000" w:themeColor="text1"/>
          <w:vertAlign w:val="superscript"/>
        </w:rPr>
        <w:t>1</w:t>
      </w:r>
      <w:r w:rsidRPr="007B61FB">
        <w:rPr>
          <w:color w:val="000000" w:themeColor="text1"/>
        </w:rPr>
        <w:t>School of Psychology and Sport Science, Anglia Ruskin University, Cambridge, UK</w:t>
      </w:r>
    </w:p>
    <w:p w14:paraId="67B3D934" w14:textId="77777777" w:rsidR="000C697E" w:rsidRPr="007B61FB" w:rsidRDefault="000C697E" w:rsidP="000C697E">
      <w:pPr>
        <w:spacing w:line="480" w:lineRule="auto"/>
        <w:jc w:val="center"/>
        <w:rPr>
          <w:color w:val="000000" w:themeColor="text1"/>
        </w:rPr>
      </w:pPr>
      <w:r w:rsidRPr="007B61FB">
        <w:rPr>
          <w:color w:val="000000" w:themeColor="text1"/>
          <w:vertAlign w:val="superscript"/>
        </w:rPr>
        <w:t>2</w:t>
      </w:r>
      <w:r w:rsidRPr="007B61FB">
        <w:rPr>
          <w:color w:val="000000" w:themeColor="text1"/>
        </w:rPr>
        <w:t>Centre for Psychological Medicine, Perdana University, Serdang, Malaysia</w:t>
      </w:r>
    </w:p>
    <w:p w14:paraId="79A083FE" w14:textId="77777777" w:rsidR="000C697E" w:rsidRPr="007B61FB" w:rsidRDefault="000C697E" w:rsidP="000C697E">
      <w:pPr>
        <w:spacing w:line="480" w:lineRule="auto"/>
        <w:jc w:val="center"/>
        <w:rPr>
          <w:color w:val="000000" w:themeColor="text1"/>
        </w:rPr>
      </w:pPr>
    </w:p>
    <w:p w14:paraId="76E31D45" w14:textId="77777777" w:rsidR="00BB79D2" w:rsidRDefault="00BB79D2" w:rsidP="000C697E">
      <w:pPr>
        <w:spacing w:line="480" w:lineRule="auto"/>
        <w:rPr>
          <w:color w:val="000000" w:themeColor="text1"/>
        </w:rPr>
      </w:pPr>
    </w:p>
    <w:p w14:paraId="72647FE6" w14:textId="01E6E239" w:rsidR="000C697E" w:rsidRDefault="000C697E" w:rsidP="000C697E">
      <w:pPr>
        <w:spacing w:line="480" w:lineRule="auto"/>
        <w:rPr>
          <w:color w:val="000000" w:themeColor="text1"/>
        </w:rPr>
      </w:pPr>
      <w:r w:rsidRPr="007B61FB">
        <w:rPr>
          <w:color w:val="000000" w:themeColor="text1"/>
        </w:rPr>
        <w:t>* Indicates equal contribution to, and authorship of, the manuscript.</w:t>
      </w:r>
    </w:p>
    <w:p w14:paraId="11814574" w14:textId="27523515" w:rsidR="00BB79D2" w:rsidRDefault="00BB79D2" w:rsidP="000C697E">
      <w:pPr>
        <w:spacing w:line="480" w:lineRule="auto"/>
        <w:rPr>
          <w:color w:val="000000" w:themeColor="text1"/>
        </w:rPr>
      </w:pPr>
    </w:p>
    <w:p w14:paraId="148B98D0" w14:textId="3471C9C1" w:rsidR="000C697E" w:rsidRDefault="000C697E" w:rsidP="000C697E">
      <w:pPr>
        <w:spacing w:line="480" w:lineRule="auto"/>
        <w:jc w:val="center"/>
        <w:rPr>
          <w:color w:val="000000" w:themeColor="text1"/>
        </w:rPr>
      </w:pPr>
    </w:p>
    <w:p w14:paraId="0C55CF60" w14:textId="53015CAE" w:rsidR="00470D6E" w:rsidRDefault="00470D6E" w:rsidP="000C697E">
      <w:pPr>
        <w:spacing w:line="480" w:lineRule="auto"/>
        <w:jc w:val="center"/>
        <w:rPr>
          <w:color w:val="000000" w:themeColor="text1"/>
        </w:rPr>
      </w:pPr>
    </w:p>
    <w:p w14:paraId="764D7200" w14:textId="77777777" w:rsidR="00470D6E" w:rsidRPr="007B61FB" w:rsidRDefault="00470D6E" w:rsidP="000C697E">
      <w:pPr>
        <w:spacing w:line="480" w:lineRule="auto"/>
        <w:jc w:val="center"/>
        <w:rPr>
          <w:color w:val="000000" w:themeColor="text1"/>
        </w:rPr>
      </w:pPr>
    </w:p>
    <w:p w14:paraId="51C825B0" w14:textId="77777777" w:rsidR="003A51AF" w:rsidRPr="007B61FB" w:rsidRDefault="003A51AF" w:rsidP="000C697E">
      <w:pPr>
        <w:spacing w:line="480" w:lineRule="auto"/>
        <w:rPr>
          <w:color w:val="000000" w:themeColor="text1"/>
        </w:rPr>
      </w:pPr>
    </w:p>
    <w:p w14:paraId="065ABE69" w14:textId="77777777" w:rsidR="003A51AF" w:rsidRPr="007B61FB" w:rsidRDefault="000C697E" w:rsidP="000C697E">
      <w:pPr>
        <w:spacing w:line="480" w:lineRule="auto"/>
        <w:rPr>
          <w:color w:val="000000" w:themeColor="text1"/>
        </w:rPr>
      </w:pPr>
      <w:r w:rsidRPr="007B61FB">
        <w:rPr>
          <w:color w:val="000000" w:themeColor="text1"/>
        </w:rPr>
        <w:t>Address correspondence to: Prof. Viren Swami, Division of Psychology, School of Psychology and Sport Science, Anglia Ruskin University, East Road, Cambridge, Cambridgeshire CB1 1PT, UK. Email: viren.swami@anglia.ac.uk.</w:t>
      </w:r>
    </w:p>
    <w:p w14:paraId="62478414" w14:textId="77777777" w:rsidR="003A51AF" w:rsidRPr="007B61FB" w:rsidRDefault="003A51AF">
      <w:pPr>
        <w:rPr>
          <w:color w:val="000000" w:themeColor="text1"/>
        </w:rPr>
      </w:pPr>
      <w:r w:rsidRPr="007B61FB">
        <w:rPr>
          <w:color w:val="000000" w:themeColor="text1"/>
        </w:rPr>
        <w:br w:type="page"/>
      </w:r>
    </w:p>
    <w:p w14:paraId="6CA2ED79" w14:textId="77777777" w:rsidR="000C697E" w:rsidRPr="007B61FB" w:rsidRDefault="003A51AF" w:rsidP="003A51AF">
      <w:pPr>
        <w:spacing w:line="480" w:lineRule="auto"/>
        <w:jc w:val="center"/>
        <w:rPr>
          <w:b/>
          <w:color w:val="000000" w:themeColor="text1"/>
        </w:rPr>
      </w:pPr>
      <w:r w:rsidRPr="007B61FB">
        <w:rPr>
          <w:b/>
          <w:color w:val="000000" w:themeColor="text1"/>
        </w:rPr>
        <w:lastRenderedPageBreak/>
        <w:t>Abstract</w:t>
      </w:r>
    </w:p>
    <w:p w14:paraId="417D1E9D" w14:textId="37CF9384" w:rsidR="006B57A4" w:rsidRPr="006B57A4" w:rsidRDefault="006B57A4" w:rsidP="006B57A4">
      <w:pPr>
        <w:spacing w:line="480" w:lineRule="auto"/>
        <w:rPr>
          <w:color w:val="000000" w:themeColor="text1"/>
        </w:rPr>
      </w:pPr>
      <w:r>
        <w:rPr>
          <w:color w:val="000000" w:themeColor="text1"/>
        </w:rPr>
        <w:t>The Round Table Cinema Activity (RTCA) is an interventio</w:t>
      </w:r>
      <w:r w:rsidR="00227E58">
        <w:rPr>
          <w:color w:val="000000" w:themeColor="text1"/>
        </w:rPr>
        <w:t>n</w:t>
      </w:r>
      <w:r>
        <w:rPr>
          <w:color w:val="000000" w:themeColor="text1"/>
        </w:rPr>
        <w:t xml:space="preserve"> designed to promote improved multicultural understanding by having different social identity groups watch a carefully-selected film and take part in repeated dialogic exchanges. Here, we examined the efficacy of the RTCA paradigm at improving inter-ethnic understanding and empathy among members of </w:t>
      </w:r>
      <w:r w:rsidR="00076F4E">
        <w:rPr>
          <w:color w:val="000000" w:themeColor="text1"/>
        </w:rPr>
        <w:t xml:space="preserve">different </w:t>
      </w:r>
      <w:r>
        <w:rPr>
          <w:color w:val="000000" w:themeColor="text1"/>
        </w:rPr>
        <w:t xml:space="preserve">social identity groups from the same country (i.e., Malaysian Malays and Chinese). A total of 87 participants completed a measure of ethnocultural empathy before and after the RTCA paradigm, which involved watching the film </w:t>
      </w:r>
      <w:proofErr w:type="spellStart"/>
      <w:r>
        <w:rPr>
          <w:i/>
          <w:color w:val="000000" w:themeColor="text1"/>
        </w:rPr>
        <w:t>Sepet</w:t>
      </w:r>
      <w:proofErr w:type="spellEnd"/>
      <w:r w:rsidR="00AA4CDC">
        <w:rPr>
          <w:color w:val="000000" w:themeColor="text1"/>
        </w:rPr>
        <w:t>,</w:t>
      </w:r>
      <w:r>
        <w:rPr>
          <w:color w:val="000000" w:themeColor="text1"/>
        </w:rPr>
        <w:t xml:space="preserve"> taking part in group discussions</w:t>
      </w:r>
      <w:r w:rsidR="00AA4CDC">
        <w:rPr>
          <w:color w:val="000000" w:themeColor="text1"/>
        </w:rPr>
        <w:t>,</w:t>
      </w:r>
      <w:r>
        <w:rPr>
          <w:color w:val="000000" w:themeColor="text1"/>
        </w:rPr>
        <w:t xml:space="preserve"> and answering open-ended question about their experiences. Analyses of </w:t>
      </w:r>
      <w:r w:rsidR="00AA4CDC">
        <w:rPr>
          <w:color w:val="000000" w:themeColor="text1"/>
        </w:rPr>
        <w:t>written</w:t>
      </w:r>
      <w:r>
        <w:rPr>
          <w:color w:val="000000" w:themeColor="text1"/>
        </w:rPr>
        <w:t xml:space="preserve"> responses suggested that the RTCA was successful at promoting intergroup dialogue and </w:t>
      </w:r>
      <w:r w:rsidR="00AA4CDC">
        <w:rPr>
          <w:color w:val="000000" w:themeColor="text1"/>
        </w:rPr>
        <w:t>exchange of ideas</w:t>
      </w:r>
      <w:r>
        <w:rPr>
          <w:color w:val="000000" w:themeColor="text1"/>
        </w:rPr>
        <w:t xml:space="preserve">. Analyses of quantitative data suggested significant and large improvements in ethnocultural empathy at post-intervention. Our findings suggest that the RTCA paradigm may be a useful tool for promoting inter-ethnic harmony in the Malaysian context. </w:t>
      </w:r>
    </w:p>
    <w:p w14:paraId="780C36FC" w14:textId="77777777" w:rsidR="003A51AF" w:rsidRPr="006B57A4" w:rsidRDefault="003A51AF" w:rsidP="006B57A4">
      <w:pPr>
        <w:spacing w:line="480" w:lineRule="auto"/>
        <w:ind w:firstLine="720"/>
        <w:rPr>
          <w:color w:val="000000" w:themeColor="text1"/>
        </w:rPr>
      </w:pPr>
      <w:r w:rsidRPr="007B61FB">
        <w:rPr>
          <w:b/>
          <w:color w:val="000000" w:themeColor="text1"/>
        </w:rPr>
        <w:t>Keywords:</w:t>
      </w:r>
      <w:r w:rsidR="006B57A4">
        <w:rPr>
          <w:b/>
          <w:color w:val="000000" w:themeColor="text1"/>
        </w:rPr>
        <w:t xml:space="preserve"> </w:t>
      </w:r>
      <w:r w:rsidR="006B57A4">
        <w:rPr>
          <w:color w:val="000000" w:themeColor="text1"/>
        </w:rPr>
        <w:t>Round Table Cinema Activity; Contact hypothesis; Intergroup contact; Ethnocultural empathy; Malaysia</w:t>
      </w:r>
    </w:p>
    <w:p w14:paraId="07A66C78" w14:textId="77777777" w:rsidR="003A51AF" w:rsidRPr="007B61FB" w:rsidRDefault="003A51AF">
      <w:pPr>
        <w:rPr>
          <w:b/>
          <w:color w:val="000000" w:themeColor="text1"/>
        </w:rPr>
      </w:pPr>
      <w:r w:rsidRPr="007B61FB">
        <w:rPr>
          <w:b/>
          <w:color w:val="000000" w:themeColor="text1"/>
        </w:rPr>
        <w:br w:type="page"/>
      </w:r>
    </w:p>
    <w:p w14:paraId="169BE215" w14:textId="77777777" w:rsidR="003A51AF" w:rsidRPr="007B61FB" w:rsidRDefault="003A51AF" w:rsidP="003A51AF">
      <w:pPr>
        <w:spacing w:line="480" w:lineRule="auto"/>
        <w:jc w:val="center"/>
        <w:rPr>
          <w:b/>
          <w:color w:val="000000" w:themeColor="text1"/>
        </w:rPr>
      </w:pPr>
      <w:r w:rsidRPr="007B61FB">
        <w:rPr>
          <w:b/>
          <w:color w:val="000000" w:themeColor="text1"/>
        </w:rPr>
        <w:lastRenderedPageBreak/>
        <w:t>Introduction</w:t>
      </w:r>
    </w:p>
    <w:p w14:paraId="753CF2BA" w14:textId="786AD9F8" w:rsidR="00104F38" w:rsidRPr="007B61FB" w:rsidRDefault="00EF6D75" w:rsidP="003A51AF">
      <w:pPr>
        <w:spacing w:line="480" w:lineRule="auto"/>
        <w:rPr>
          <w:color w:val="000000" w:themeColor="text1"/>
        </w:rPr>
      </w:pPr>
      <w:r w:rsidRPr="007B61FB">
        <w:rPr>
          <w:color w:val="000000" w:themeColor="text1"/>
        </w:rPr>
        <w:tab/>
        <w:t>Many crucial issues confronting multicultural societies involve conflicts between groups (Bar-Tal &amp; Halperin, 2011</w:t>
      </w:r>
      <w:r w:rsidR="00104F38" w:rsidRPr="007B61FB">
        <w:rPr>
          <w:color w:val="000000" w:themeColor="text1"/>
        </w:rPr>
        <w:t>; Coleman, 2014</w:t>
      </w:r>
      <w:r w:rsidRPr="007B61FB">
        <w:rPr>
          <w:color w:val="000000" w:themeColor="text1"/>
        </w:rPr>
        <w:t xml:space="preserve">). </w:t>
      </w:r>
      <w:r w:rsidR="00104F38" w:rsidRPr="007B61FB">
        <w:rPr>
          <w:color w:val="000000" w:themeColor="text1"/>
        </w:rPr>
        <w:t xml:space="preserve">This is particularly true of social identity groups that share common living space and are subject to the same </w:t>
      </w:r>
      <w:r w:rsidR="007F292C">
        <w:rPr>
          <w:color w:val="000000" w:themeColor="text1"/>
        </w:rPr>
        <w:t>socio-</w:t>
      </w:r>
      <w:r w:rsidR="00104F38" w:rsidRPr="007B61FB">
        <w:rPr>
          <w:color w:val="000000" w:themeColor="text1"/>
        </w:rPr>
        <w:t xml:space="preserve">political structures, such as diverse ethnic groups living in the same nation (Bar-Tal, 2013). </w:t>
      </w:r>
      <w:r w:rsidR="00FA0FF8" w:rsidRPr="007B61FB">
        <w:rPr>
          <w:color w:val="000000" w:themeColor="text1"/>
        </w:rPr>
        <w:t>Conflicts between groups can be triggered by many factors, such as competing ideologies</w:t>
      </w:r>
      <w:r w:rsidR="00662F08">
        <w:rPr>
          <w:color w:val="000000" w:themeColor="text1"/>
        </w:rPr>
        <w:t xml:space="preserve"> </w:t>
      </w:r>
      <w:r w:rsidR="00FA0FF8" w:rsidRPr="007B61FB">
        <w:rPr>
          <w:color w:val="000000" w:themeColor="text1"/>
        </w:rPr>
        <w:t xml:space="preserve">and competition for scarce resources (for a review, see </w:t>
      </w:r>
      <w:proofErr w:type="spellStart"/>
      <w:r w:rsidR="00FA0FF8" w:rsidRPr="007B61FB">
        <w:rPr>
          <w:color w:val="000000" w:themeColor="text1"/>
        </w:rPr>
        <w:t>Leidner</w:t>
      </w:r>
      <w:proofErr w:type="spellEnd"/>
      <w:r w:rsidR="00FA0FF8" w:rsidRPr="007B61FB">
        <w:rPr>
          <w:color w:val="000000" w:themeColor="text1"/>
        </w:rPr>
        <w:t xml:space="preserve">, </w:t>
      </w:r>
      <w:proofErr w:type="spellStart"/>
      <w:r w:rsidR="00FA0FF8" w:rsidRPr="007B61FB">
        <w:rPr>
          <w:color w:val="000000" w:themeColor="text1"/>
        </w:rPr>
        <w:t>Tropp</w:t>
      </w:r>
      <w:proofErr w:type="spellEnd"/>
      <w:r w:rsidR="00FA0FF8" w:rsidRPr="007B61FB">
        <w:rPr>
          <w:color w:val="000000" w:themeColor="text1"/>
        </w:rPr>
        <w:t xml:space="preserve">, &amp; Lickel, 2013), but a common thread in multi-ethnic nations concerns negative stereotypes of the “other” (Bar-Tal, 2013). </w:t>
      </w:r>
      <w:r w:rsidR="00AE4272" w:rsidRPr="007B61FB">
        <w:rPr>
          <w:color w:val="000000" w:themeColor="text1"/>
        </w:rPr>
        <w:t>During conflict, groups define their identities through difference and delineation from out-groups; the opposing group</w:t>
      </w:r>
      <w:r w:rsidR="007F292C">
        <w:rPr>
          <w:color w:val="000000" w:themeColor="text1"/>
        </w:rPr>
        <w:t>(s)</w:t>
      </w:r>
      <w:r w:rsidR="00AE4272" w:rsidRPr="007B61FB">
        <w:rPr>
          <w:color w:val="000000" w:themeColor="text1"/>
        </w:rPr>
        <w:t xml:space="preserve"> </w:t>
      </w:r>
      <w:r w:rsidR="00662F08">
        <w:rPr>
          <w:color w:val="000000" w:themeColor="text1"/>
        </w:rPr>
        <w:t xml:space="preserve">– </w:t>
      </w:r>
      <w:r w:rsidR="00AE4272" w:rsidRPr="007B61FB">
        <w:rPr>
          <w:color w:val="000000" w:themeColor="text1"/>
        </w:rPr>
        <w:t>the “other”</w:t>
      </w:r>
      <w:r w:rsidR="00662F08">
        <w:rPr>
          <w:color w:val="000000" w:themeColor="text1"/>
        </w:rPr>
        <w:t xml:space="preserve"> –</w:t>
      </w:r>
      <w:r w:rsidR="00AE4272" w:rsidRPr="007B61FB">
        <w:rPr>
          <w:color w:val="000000" w:themeColor="text1"/>
        </w:rPr>
        <w:t xml:space="preserve"> is characterised in simplistic and exaggerated ways, which leads each side to view the others’ existence as a threat to their own existence (</w:t>
      </w:r>
      <w:r w:rsidR="008E71EC" w:rsidRPr="007B61FB">
        <w:rPr>
          <w:color w:val="000000" w:themeColor="text1"/>
        </w:rPr>
        <w:t>Jensen, 2011</w:t>
      </w:r>
      <w:r w:rsidR="00AE4272" w:rsidRPr="007B61FB">
        <w:rPr>
          <w:color w:val="000000" w:themeColor="text1"/>
        </w:rPr>
        <w:t>). The result is a mutual negation and de-legitimisation of the others’ collective narrative and continuing conflict (Bar-Tal, Oren, &amp; Nets-</w:t>
      </w:r>
      <w:proofErr w:type="spellStart"/>
      <w:r w:rsidR="00AE4272" w:rsidRPr="007B61FB">
        <w:rPr>
          <w:color w:val="000000" w:themeColor="text1"/>
        </w:rPr>
        <w:t>Zenghut</w:t>
      </w:r>
      <w:proofErr w:type="spellEnd"/>
      <w:r w:rsidR="00AE4272" w:rsidRPr="007B61FB">
        <w:rPr>
          <w:color w:val="000000" w:themeColor="text1"/>
        </w:rPr>
        <w:t xml:space="preserve">, 2014), which </w:t>
      </w:r>
      <w:r w:rsidR="002B4C1F" w:rsidRPr="007B61FB">
        <w:rPr>
          <w:color w:val="000000" w:themeColor="text1"/>
        </w:rPr>
        <w:t>are</w:t>
      </w:r>
      <w:r w:rsidR="00AE4272" w:rsidRPr="007B61FB">
        <w:rPr>
          <w:color w:val="000000" w:themeColor="text1"/>
        </w:rPr>
        <w:t xml:space="preserve"> often difficult to eliminate and appear intractable</w:t>
      </w:r>
      <w:r w:rsidR="00FA0FF8" w:rsidRPr="007B61FB">
        <w:rPr>
          <w:color w:val="000000" w:themeColor="text1"/>
        </w:rPr>
        <w:t xml:space="preserve"> (</w:t>
      </w:r>
      <w:r w:rsidR="00AE4272" w:rsidRPr="007B61FB">
        <w:rPr>
          <w:color w:val="000000" w:themeColor="text1"/>
        </w:rPr>
        <w:t>Bar-Tal, 2007</w:t>
      </w:r>
      <w:r w:rsidR="00FA0FF8" w:rsidRPr="007B61FB">
        <w:rPr>
          <w:color w:val="000000" w:themeColor="text1"/>
        </w:rPr>
        <w:t>)</w:t>
      </w:r>
      <w:r w:rsidR="00AE4272" w:rsidRPr="007B61FB">
        <w:rPr>
          <w:color w:val="000000" w:themeColor="text1"/>
        </w:rPr>
        <w:t>.</w:t>
      </w:r>
    </w:p>
    <w:p w14:paraId="3E38C521" w14:textId="77777777" w:rsidR="002B4C1F" w:rsidRDefault="002B4C1F" w:rsidP="003A51AF">
      <w:pPr>
        <w:spacing w:line="480" w:lineRule="auto"/>
        <w:rPr>
          <w:color w:val="000000" w:themeColor="text1"/>
        </w:rPr>
      </w:pPr>
      <w:r w:rsidRPr="007B61FB">
        <w:rPr>
          <w:color w:val="000000" w:themeColor="text1"/>
        </w:rPr>
        <w:tab/>
        <w:t xml:space="preserve">Social psychological approaches to reducing intergroup conflict are often based on the contact hypothesis (for a review, see Dovidio, Love, </w:t>
      </w:r>
      <w:proofErr w:type="spellStart"/>
      <w:r w:rsidRPr="007B61FB">
        <w:rPr>
          <w:color w:val="000000" w:themeColor="text1"/>
        </w:rPr>
        <w:t>Schellhaas</w:t>
      </w:r>
      <w:proofErr w:type="spellEnd"/>
      <w:r w:rsidRPr="007B61FB">
        <w:rPr>
          <w:color w:val="000000" w:themeColor="text1"/>
        </w:rPr>
        <w:t xml:space="preserve">, &amp; </w:t>
      </w:r>
      <w:proofErr w:type="spellStart"/>
      <w:r w:rsidRPr="007B61FB">
        <w:rPr>
          <w:color w:val="000000" w:themeColor="text1"/>
        </w:rPr>
        <w:t>Hewstone</w:t>
      </w:r>
      <w:proofErr w:type="spellEnd"/>
      <w:r w:rsidRPr="007B61FB">
        <w:rPr>
          <w:color w:val="000000" w:themeColor="text1"/>
        </w:rPr>
        <w:t xml:space="preserve">, 2017). </w:t>
      </w:r>
      <w:r w:rsidR="007B61FB" w:rsidRPr="007B61FB">
        <w:rPr>
          <w:color w:val="000000" w:themeColor="text1"/>
        </w:rPr>
        <w:t xml:space="preserve">As </w:t>
      </w:r>
      <w:r w:rsidR="00FE6A1E">
        <w:rPr>
          <w:color w:val="000000" w:themeColor="text1"/>
        </w:rPr>
        <w:t xml:space="preserve">consolidated </w:t>
      </w:r>
      <w:r w:rsidR="007B61FB" w:rsidRPr="007B61FB">
        <w:rPr>
          <w:color w:val="000000" w:themeColor="text1"/>
        </w:rPr>
        <w:t xml:space="preserve">by </w:t>
      </w:r>
      <w:proofErr w:type="spellStart"/>
      <w:r w:rsidR="007B61FB" w:rsidRPr="007B61FB">
        <w:rPr>
          <w:color w:val="000000" w:themeColor="text1"/>
        </w:rPr>
        <w:t>Allport</w:t>
      </w:r>
      <w:proofErr w:type="spellEnd"/>
      <w:r w:rsidR="007B61FB" w:rsidRPr="007B61FB">
        <w:rPr>
          <w:color w:val="000000" w:themeColor="text1"/>
        </w:rPr>
        <w:t xml:space="preserve"> (1954), the contact hypothesis postulates that, under prerequisite conditions, intergroup contact reduces intergroup conflict and promotes more harmonious relations (for a review, see Pettigrew, 2016). </w:t>
      </w:r>
      <w:r w:rsidR="007B61FB">
        <w:rPr>
          <w:color w:val="000000" w:themeColor="text1"/>
        </w:rPr>
        <w:t xml:space="preserve">These prerequisite conditions </w:t>
      </w:r>
      <w:r w:rsidR="007F292C">
        <w:rPr>
          <w:color w:val="000000" w:themeColor="text1"/>
        </w:rPr>
        <w:t>a</w:t>
      </w:r>
      <w:r w:rsidR="007B61FB">
        <w:rPr>
          <w:color w:val="000000" w:themeColor="text1"/>
        </w:rPr>
        <w:t>re (a) equal status between the groups; (b) intergroup cooperation; (c) common goals, and; (d) support of authorities, law, or customs (</w:t>
      </w:r>
      <w:proofErr w:type="spellStart"/>
      <w:r w:rsidR="007B61FB">
        <w:rPr>
          <w:color w:val="000000" w:themeColor="text1"/>
        </w:rPr>
        <w:t>Allport</w:t>
      </w:r>
      <w:proofErr w:type="spellEnd"/>
      <w:r w:rsidR="007B61FB">
        <w:rPr>
          <w:color w:val="000000" w:themeColor="text1"/>
        </w:rPr>
        <w:t xml:space="preserve">, 1954). Later research identified additional prerequisites, including opportunities for personal acquaintance between outgroup members and norms within the contact setting that promote egalitarian intergroup interaction (Cook, 1985). </w:t>
      </w:r>
      <w:r w:rsidR="00C20A1D">
        <w:rPr>
          <w:color w:val="000000" w:themeColor="text1"/>
        </w:rPr>
        <w:t xml:space="preserve">Importantly, meta-analytic research has supported the efficacy of contact in promoting more </w:t>
      </w:r>
      <w:r w:rsidR="00C20A1D">
        <w:rPr>
          <w:color w:val="000000" w:themeColor="text1"/>
        </w:rPr>
        <w:lastRenderedPageBreak/>
        <w:t xml:space="preserve">positive outgroup attitudes, even when prerequisite conditions are not met (Pettigrew &amp; </w:t>
      </w:r>
      <w:proofErr w:type="spellStart"/>
      <w:r w:rsidR="00C20A1D">
        <w:rPr>
          <w:color w:val="000000" w:themeColor="text1"/>
        </w:rPr>
        <w:t>Tropp</w:t>
      </w:r>
      <w:proofErr w:type="spellEnd"/>
      <w:r w:rsidR="00C20A1D">
        <w:rPr>
          <w:color w:val="000000" w:themeColor="text1"/>
        </w:rPr>
        <w:t>, 2006)</w:t>
      </w:r>
      <w:r w:rsidR="007F292C">
        <w:rPr>
          <w:color w:val="000000" w:themeColor="text1"/>
        </w:rPr>
        <w:t>.</w:t>
      </w:r>
    </w:p>
    <w:p w14:paraId="22EF4AB2" w14:textId="77777777" w:rsidR="00C20A1D" w:rsidRDefault="00C20A1D" w:rsidP="003A51AF">
      <w:pPr>
        <w:spacing w:line="480" w:lineRule="auto"/>
        <w:rPr>
          <w:color w:val="000000" w:themeColor="text1"/>
        </w:rPr>
      </w:pPr>
      <w:r>
        <w:rPr>
          <w:color w:val="000000" w:themeColor="text1"/>
        </w:rPr>
        <w:tab/>
        <w:t xml:space="preserve">A number of mechanisms help to explain the </w:t>
      </w:r>
      <w:r w:rsidR="003777BA">
        <w:rPr>
          <w:color w:val="000000" w:themeColor="text1"/>
        </w:rPr>
        <w:t>power</w:t>
      </w:r>
      <w:r>
        <w:rPr>
          <w:color w:val="000000" w:themeColor="text1"/>
        </w:rPr>
        <w:t xml:space="preserve"> of intergroup contact in reducing intergroup prejudice and conflict (</w:t>
      </w:r>
      <w:r w:rsidR="008E71EC">
        <w:rPr>
          <w:color w:val="000000" w:themeColor="text1"/>
        </w:rPr>
        <w:t xml:space="preserve">see </w:t>
      </w:r>
      <w:r>
        <w:rPr>
          <w:color w:val="000000" w:themeColor="text1"/>
        </w:rPr>
        <w:t xml:space="preserve">Dovidio et al., 2017). </w:t>
      </w:r>
      <w:r w:rsidR="00FD2771">
        <w:rPr>
          <w:color w:val="000000" w:themeColor="text1"/>
        </w:rPr>
        <w:t xml:space="preserve">These include enhanced knowledge of outgroup members (Miller, Brewer, &amp; Edwards, 1985), which in turn </w:t>
      </w:r>
      <w:r w:rsidR="003777BA">
        <w:rPr>
          <w:color w:val="000000" w:themeColor="text1"/>
        </w:rPr>
        <w:t>shape</w:t>
      </w:r>
      <w:r w:rsidR="00FD2771">
        <w:rPr>
          <w:color w:val="000000" w:themeColor="text1"/>
        </w:rPr>
        <w:t xml:space="preserve"> affective outcomes including reductions in group-based anxiety and increases in intergroup empathy (Stephan &amp; Stephan, 1984). Intergroup contact can also </w:t>
      </w:r>
      <w:r w:rsidR="00BD45E6">
        <w:rPr>
          <w:color w:val="000000" w:themeColor="text1"/>
        </w:rPr>
        <w:t>promote positive intergroup relations by reducing the salience of social identities (i.e., “</w:t>
      </w:r>
      <w:proofErr w:type="spellStart"/>
      <w:r w:rsidR="00BD45E6">
        <w:rPr>
          <w:color w:val="000000" w:themeColor="text1"/>
        </w:rPr>
        <w:t>decategorisation</w:t>
      </w:r>
      <w:proofErr w:type="spellEnd"/>
      <w:r w:rsidR="00BD45E6">
        <w:rPr>
          <w:color w:val="000000" w:themeColor="text1"/>
        </w:rPr>
        <w:t xml:space="preserve">”) and changing the ways in which people categorise others (i.e., </w:t>
      </w:r>
      <w:proofErr w:type="spellStart"/>
      <w:r w:rsidR="00BD45E6">
        <w:rPr>
          <w:color w:val="000000" w:themeColor="text1"/>
        </w:rPr>
        <w:t>recategorisation</w:t>
      </w:r>
      <w:proofErr w:type="spellEnd"/>
      <w:r w:rsidR="00BD45E6">
        <w:rPr>
          <w:color w:val="000000" w:themeColor="text1"/>
        </w:rPr>
        <w:t>) (</w:t>
      </w:r>
      <w:r w:rsidR="008E71EC">
        <w:rPr>
          <w:color w:val="000000" w:themeColor="text1"/>
        </w:rPr>
        <w:t xml:space="preserve">see </w:t>
      </w:r>
      <w:r w:rsidR="00BD45E6">
        <w:rPr>
          <w:color w:val="000000" w:themeColor="text1"/>
        </w:rPr>
        <w:t xml:space="preserve">Dovidio &amp; Gaertner, 2010). </w:t>
      </w:r>
      <w:proofErr w:type="spellStart"/>
      <w:r w:rsidR="00BD45E6">
        <w:rPr>
          <w:color w:val="000000" w:themeColor="text1"/>
        </w:rPr>
        <w:t>Recategorisation</w:t>
      </w:r>
      <w:proofErr w:type="spellEnd"/>
      <w:r w:rsidR="00BD45E6">
        <w:rPr>
          <w:color w:val="000000" w:themeColor="text1"/>
        </w:rPr>
        <w:t xml:space="preserve"> in particular is effective when i</w:t>
      </w:r>
      <w:r w:rsidR="007F292C">
        <w:rPr>
          <w:color w:val="000000" w:themeColor="text1"/>
        </w:rPr>
        <w:t>t</w:t>
      </w:r>
      <w:r w:rsidR="00BD45E6">
        <w:rPr>
          <w:color w:val="000000" w:themeColor="text1"/>
        </w:rPr>
        <w:t xml:space="preserve"> involves cooperative interaction or emphasises shared goals, which help to shift the focus away from a</w:t>
      </w:r>
      <w:r w:rsidR="007F292C">
        <w:rPr>
          <w:color w:val="000000" w:themeColor="text1"/>
        </w:rPr>
        <w:t>n</w:t>
      </w:r>
      <w:r w:rsidR="00BD45E6">
        <w:rPr>
          <w:color w:val="000000" w:themeColor="text1"/>
        </w:rPr>
        <w:t xml:space="preserve"> othering perspective onto one of common identity (Gaertner, Dovidio, Guerra, </w:t>
      </w:r>
      <w:proofErr w:type="spellStart"/>
      <w:r w:rsidR="00BD45E6">
        <w:rPr>
          <w:color w:val="000000" w:themeColor="text1"/>
        </w:rPr>
        <w:t>Hehman</w:t>
      </w:r>
      <w:proofErr w:type="spellEnd"/>
      <w:r w:rsidR="00BD45E6">
        <w:rPr>
          <w:color w:val="000000" w:themeColor="text1"/>
        </w:rPr>
        <w:t xml:space="preserve">, &amp; </w:t>
      </w:r>
      <w:proofErr w:type="spellStart"/>
      <w:r w:rsidR="00BD45E6">
        <w:rPr>
          <w:color w:val="000000" w:themeColor="text1"/>
        </w:rPr>
        <w:t>Saguy</w:t>
      </w:r>
      <w:proofErr w:type="spellEnd"/>
      <w:r w:rsidR="00BD45E6">
        <w:rPr>
          <w:color w:val="000000" w:themeColor="text1"/>
        </w:rPr>
        <w:t>, 2016). Finally, intergroup contact may also challenge perceived norms of intergroup behaviour by communicating that both the ingroup and outgroup have more inclusive norms tha</w:t>
      </w:r>
      <w:r w:rsidR="008E71EC">
        <w:rPr>
          <w:color w:val="000000" w:themeColor="text1"/>
        </w:rPr>
        <w:t>n</w:t>
      </w:r>
      <w:r w:rsidR="00BD45E6">
        <w:rPr>
          <w:color w:val="000000" w:themeColor="text1"/>
        </w:rPr>
        <w:t xml:space="preserve"> previously thought (Gómez, </w:t>
      </w:r>
      <w:proofErr w:type="spellStart"/>
      <w:r w:rsidR="00BD45E6">
        <w:rPr>
          <w:color w:val="000000" w:themeColor="text1"/>
        </w:rPr>
        <w:t>Tropp</w:t>
      </w:r>
      <w:proofErr w:type="spellEnd"/>
      <w:r w:rsidR="00BD45E6">
        <w:rPr>
          <w:color w:val="000000" w:themeColor="text1"/>
        </w:rPr>
        <w:t xml:space="preserve">, &amp; Fernández, 2011). </w:t>
      </w:r>
    </w:p>
    <w:p w14:paraId="511161FC" w14:textId="3638F721" w:rsidR="0070566F" w:rsidRDefault="00BD45E6" w:rsidP="003A51AF">
      <w:pPr>
        <w:spacing w:line="480" w:lineRule="auto"/>
        <w:rPr>
          <w:color w:val="000000" w:themeColor="text1"/>
        </w:rPr>
      </w:pPr>
      <w:r>
        <w:rPr>
          <w:color w:val="000000" w:themeColor="text1"/>
        </w:rPr>
        <w:tab/>
        <w:t>Based on the contact hypothesis, a range of methods have been developed to promote more positive intergroup relations</w:t>
      </w:r>
      <w:r w:rsidR="00A74A84">
        <w:rPr>
          <w:color w:val="000000" w:themeColor="text1"/>
        </w:rPr>
        <w:t xml:space="preserve"> (for a review, see Dovidio et al., 2017). One specific intervention method based on the contact hypothesis that was developed to promote improved multicultural understanding within the Asian context is the round table cinema activity (R</w:t>
      </w:r>
      <w:r w:rsidR="00592A7C">
        <w:rPr>
          <w:color w:val="000000" w:themeColor="text1"/>
        </w:rPr>
        <w:t>TC</w:t>
      </w:r>
      <w:r w:rsidR="00A74A84">
        <w:rPr>
          <w:color w:val="000000" w:themeColor="text1"/>
        </w:rPr>
        <w:t>A; Ito &amp; Yamamoto, 2011; Yamamoto &amp; Ito, 2005). In R</w:t>
      </w:r>
      <w:r w:rsidR="00592A7C">
        <w:rPr>
          <w:color w:val="000000" w:themeColor="text1"/>
        </w:rPr>
        <w:t>TC</w:t>
      </w:r>
      <w:r w:rsidR="00A74A84">
        <w:rPr>
          <w:color w:val="000000" w:themeColor="text1"/>
        </w:rPr>
        <w:t xml:space="preserve">As, individuals from different social identity groups watch a carefully-selected film together before being provided with </w:t>
      </w:r>
      <w:r w:rsidR="003777BA">
        <w:rPr>
          <w:color w:val="000000" w:themeColor="text1"/>
        </w:rPr>
        <w:t>repeated</w:t>
      </w:r>
      <w:r w:rsidR="00A74A84">
        <w:rPr>
          <w:color w:val="000000" w:themeColor="text1"/>
        </w:rPr>
        <w:t xml:space="preserve"> dialogic spaces in which to re-evaluate gaps in knowledge about the other, discuss any discomfort triggered by the film, and </w:t>
      </w:r>
      <w:r w:rsidR="003660C3">
        <w:rPr>
          <w:color w:val="000000" w:themeColor="text1"/>
        </w:rPr>
        <w:t xml:space="preserve">resolve any internal conflicts. Through these dialogic exchanges, participants are encouraged to examine differences and similarities between self and other identities, and to consider the importance of symbiotic </w:t>
      </w:r>
      <w:r w:rsidR="003660C3">
        <w:rPr>
          <w:color w:val="000000" w:themeColor="text1"/>
        </w:rPr>
        <w:lastRenderedPageBreak/>
        <w:t>living by correcting earlier misconceptions about the other (Oh, 2016). Previous research has suggested that an R</w:t>
      </w:r>
      <w:r w:rsidR="00592A7C">
        <w:rPr>
          <w:color w:val="000000" w:themeColor="text1"/>
        </w:rPr>
        <w:t>TC</w:t>
      </w:r>
      <w:r w:rsidR="003660C3">
        <w:rPr>
          <w:color w:val="000000" w:themeColor="text1"/>
        </w:rPr>
        <w:t xml:space="preserve">A based around a war documentary was successful at promoting better intergroup relations between Japanese and South Korean </w:t>
      </w:r>
      <w:r w:rsidR="00D912F5">
        <w:rPr>
          <w:color w:val="000000" w:themeColor="text1"/>
        </w:rPr>
        <w:t>students</w:t>
      </w:r>
      <w:r w:rsidR="003660C3">
        <w:rPr>
          <w:color w:val="000000" w:themeColor="text1"/>
        </w:rPr>
        <w:t xml:space="preserve"> </w:t>
      </w:r>
      <w:r w:rsidR="00D912F5">
        <w:rPr>
          <w:color w:val="000000" w:themeColor="text1"/>
        </w:rPr>
        <w:t>(Oh, Choi, Yamamoto, 2014)</w:t>
      </w:r>
      <w:r w:rsidR="0070566F">
        <w:rPr>
          <w:color w:val="000000" w:themeColor="text1"/>
        </w:rPr>
        <w:t>.</w:t>
      </w:r>
    </w:p>
    <w:p w14:paraId="22E8D9CA" w14:textId="77777777" w:rsidR="0070566F" w:rsidRDefault="0070566F" w:rsidP="003A51AF">
      <w:pPr>
        <w:spacing w:line="480" w:lineRule="auto"/>
        <w:rPr>
          <w:color w:val="000000" w:themeColor="text1"/>
        </w:rPr>
      </w:pPr>
      <w:r>
        <w:rPr>
          <w:color w:val="000000" w:themeColor="text1"/>
        </w:rPr>
        <w:tab/>
        <w:t>Although the R</w:t>
      </w:r>
      <w:r w:rsidR="00592A7C">
        <w:rPr>
          <w:color w:val="000000" w:themeColor="text1"/>
        </w:rPr>
        <w:t>TC</w:t>
      </w:r>
      <w:r>
        <w:rPr>
          <w:color w:val="000000" w:themeColor="text1"/>
        </w:rPr>
        <w:t xml:space="preserve">A may offer a potentially </w:t>
      </w:r>
      <w:r w:rsidR="009C5501">
        <w:rPr>
          <w:color w:val="000000" w:themeColor="text1"/>
        </w:rPr>
        <w:t>useful</w:t>
      </w:r>
      <w:r>
        <w:rPr>
          <w:color w:val="000000" w:themeColor="text1"/>
        </w:rPr>
        <w:t xml:space="preserve"> means of promoting intergroup relations, a number of limiting issues relating to previous research should be considered. First, from a theoretical perspective, previous studies have not situated the R</w:t>
      </w:r>
      <w:r w:rsidR="00592A7C">
        <w:rPr>
          <w:color w:val="000000" w:themeColor="text1"/>
        </w:rPr>
        <w:t>TC</w:t>
      </w:r>
      <w:r>
        <w:rPr>
          <w:color w:val="000000" w:themeColor="text1"/>
        </w:rPr>
        <w:t>A within the framework of intergroup contact or, for that any matter, any comprehensive psychological framework for understanding intergroup relations. While some discussions of the R</w:t>
      </w:r>
      <w:r w:rsidR="00592A7C">
        <w:rPr>
          <w:color w:val="000000" w:themeColor="text1"/>
        </w:rPr>
        <w:t>TC</w:t>
      </w:r>
      <w:r>
        <w:rPr>
          <w:color w:val="000000" w:themeColor="text1"/>
        </w:rPr>
        <w:t xml:space="preserve">A borrow </w:t>
      </w:r>
      <w:r w:rsidR="007F292C">
        <w:rPr>
          <w:color w:val="000000" w:themeColor="text1"/>
        </w:rPr>
        <w:t>idiosyncratic</w:t>
      </w:r>
      <w:r>
        <w:rPr>
          <w:color w:val="000000" w:themeColor="text1"/>
        </w:rPr>
        <w:t xml:space="preserve"> elements of the contact hypothesis, such as changing norms of behaviour (Yamamoto, 2017), </w:t>
      </w:r>
      <w:r w:rsidR="002B0D2E">
        <w:rPr>
          <w:color w:val="000000" w:themeColor="text1"/>
        </w:rPr>
        <w:t>the lack of clear theoretical framework limits scholar</w:t>
      </w:r>
      <w:r w:rsidR="007F292C">
        <w:rPr>
          <w:color w:val="000000" w:themeColor="text1"/>
        </w:rPr>
        <w:t>ly</w:t>
      </w:r>
      <w:r w:rsidR="002B0D2E">
        <w:rPr>
          <w:color w:val="000000" w:themeColor="text1"/>
        </w:rPr>
        <w:t xml:space="preserve"> understanding of the mechanisms that underpin any change in intergroup relations. Second, assessments of positive change in intergroup relations in R</w:t>
      </w:r>
      <w:r w:rsidR="00592A7C">
        <w:rPr>
          <w:color w:val="000000" w:themeColor="text1"/>
        </w:rPr>
        <w:t>TC</w:t>
      </w:r>
      <w:r w:rsidR="002B0D2E">
        <w:rPr>
          <w:color w:val="000000" w:themeColor="text1"/>
        </w:rPr>
        <w:t>A studies have been limited to subjective interpretations of comments provided by participants (Oh, 2017), which may be subject to researcher bias. Finally, previous R</w:t>
      </w:r>
      <w:r w:rsidR="00592A7C">
        <w:rPr>
          <w:color w:val="000000" w:themeColor="text1"/>
        </w:rPr>
        <w:t>TC</w:t>
      </w:r>
      <w:r w:rsidR="002B0D2E">
        <w:rPr>
          <w:color w:val="000000" w:themeColor="text1"/>
        </w:rPr>
        <w:t>A studies have been limited to participants from different national groups (Oh et al., 2014) and the efficacy of the R</w:t>
      </w:r>
      <w:r w:rsidR="00592A7C">
        <w:rPr>
          <w:color w:val="000000" w:themeColor="text1"/>
        </w:rPr>
        <w:t>TC</w:t>
      </w:r>
      <w:r w:rsidR="002B0D2E">
        <w:rPr>
          <w:color w:val="000000" w:themeColor="text1"/>
        </w:rPr>
        <w:t xml:space="preserve">A methodology has not been examined </w:t>
      </w:r>
      <w:r w:rsidR="002B0D2E" w:rsidRPr="002B0D2E">
        <w:rPr>
          <w:i/>
          <w:color w:val="000000" w:themeColor="text1"/>
        </w:rPr>
        <w:t>vis-à-vis</w:t>
      </w:r>
      <w:r w:rsidR="002B0D2E">
        <w:rPr>
          <w:color w:val="000000" w:themeColor="text1"/>
        </w:rPr>
        <w:t xml:space="preserve"> individuals from different social identity groups within the same nation. </w:t>
      </w:r>
    </w:p>
    <w:p w14:paraId="59F7DAAC" w14:textId="77777777" w:rsidR="002B0D2E" w:rsidRDefault="001968E5" w:rsidP="003A51AF">
      <w:pPr>
        <w:spacing w:line="480" w:lineRule="auto"/>
        <w:rPr>
          <w:b/>
          <w:color w:val="000000" w:themeColor="text1"/>
        </w:rPr>
      </w:pPr>
      <w:r>
        <w:rPr>
          <w:b/>
          <w:color w:val="000000" w:themeColor="text1"/>
        </w:rPr>
        <w:t>The Malaysian Context</w:t>
      </w:r>
    </w:p>
    <w:p w14:paraId="148CCC7B" w14:textId="47FCC7F9" w:rsidR="00170864" w:rsidRDefault="00170864" w:rsidP="003A51AF">
      <w:pPr>
        <w:spacing w:line="480" w:lineRule="auto"/>
        <w:rPr>
          <w:color w:val="000000" w:themeColor="text1"/>
        </w:rPr>
      </w:pPr>
      <w:r>
        <w:rPr>
          <w:color w:val="000000" w:themeColor="text1"/>
        </w:rPr>
        <w:tab/>
      </w:r>
      <w:r w:rsidR="001968E5">
        <w:rPr>
          <w:color w:val="000000" w:themeColor="text1"/>
        </w:rPr>
        <w:t>Here</w:t>
      </w:r>
      <w:r>
        <w:rPr>
          <w:color w:val="000000" w:themeColor="text1"/>
        </w:rPr>
        <w:t xml:space="preserve">, we </w:t>
      </w:r>
      <w:r w:rsidR="00244420">
        <w:rPr>
          <w:color w:val="000000" w:themeColor="text1"/>
        </w:rPr>
        <w:t>used</w:t>
      </w:r>
      <w:r>
        <w:rPr>
          <w:color w:val="000000" w:themeColor="text1"/>
        </w:rPr>
        <w:t xml:space="preserve"> the R</w:t>
      </w:r>
      <w:r w:rsidR="00592A7C">
        <w:rPr>
          <w:color w:val="000000" w:themeColor="text1"/>
        </w:rPr>
        <w:t>TC</w:t>
      </w:r>
      <w:r>
        <w:rPr>
          <w:color w:val="000000" w:themeColor="text1"/>
        </w:rPr>
        <w:t xml:space="preserve">A </w:t>
      </w:r>
      <w:r w:rsidR="007F292C">
        <w:rPr>
          <w:color w:val="000000" w:themeColor="text1"/>
        </w:rPr>
        <w:t>paradigm</w:t>
      </w:r>
      <w:r>
        <w:rPr>
          <w:color w:val="000000" w:themeColor="text1"/>
        </w:rPr>
        <w:t xml:space="preserve"> to develop an intervention aimed at promoting more positive inter</w:t>
      </w:r>
      <w:r w:rsidR="00244420">
        <w:rPr>
          <w:color w:val="000000" w:themeColor="text1"/>
        </w:rPr>
        <w:t>group</w:t>
      </w:r>
      <w:r>
        <w:rPr>
          <w:color w:val="000000" w:themeColor="text1"/>
        </w:rPr>
        <w:t xml:space="preserve"> relations</w:t>
      </w:r>
      <w:r w:rsidR="00244420">
        <w:rPr>
          <w:color w:val="000000" w:themeColor="text1"/>
        </w:rPr>
        <w:t xml:space="preserve"> among members of different ethnic groups living in the same national context. Specifically, we conducted our work in Malaysia, an ethnically heterogeneous Southeast Asian nation in which ethnicity is an important facet of socio-political and economic life. Demographically, Malaysia’s population comprises many different ethnic groups, of which Malays are the majority (about 55%) and </w:t>
      </w:r>
      <w:r w:rsidR="009C5501">
        <w:rPr>
          <w:color w:val="000000" w:themeColor="text1"/>
        </w:rPr>
        <w:t>where</w:t>
      </w:r>
      <w:r w:rsidR="00244420">
        <w:rPr>
          <w:color w:val="000000" w:themeColor="text1"/>
        </w:rPr>
        <w:t xml:space="preserve"> large </w:t>
      </w:r>
      <w:r w:rsidR="00244420">
        <w:rPr>
          <w:color w:val="000000" w:themeColor="text1"/>
        </w:rPr>
        <w:lastRenderedPageBreak/>
        <w:t>minorities of Chinese</w:t>
      </w:r>
      <w:r w:rsidR="00D337B1">
        <w:rPr>
          <w:color w:val="000000" w:themeColor="text1"/>
        </w:rPr>
        <w:t xml:space="preserve"> (about 26%)</w:t>
      </w:r>
      <w:r w:rsidR="00244420">
        <w:rPr>
          <w:color w:val="000000" w:themeColor="text1"/>
        </w:rPr>
        <w:t xml:space="preserve"> and Indians</w:t>
      </w:r>
      <w:r w:rsidR="00D337B1">
        <w:rPr>
          <w:color w:val="000000" w:themeColor="text1"/>
        </w:rPr>
        <w:t xml:space="preserve"> (about 8%)</w:t>
      </w:r>
      <w:r w:rsidR="00244420">
        <w:rPr>
          <w:color w:val="000000" w:themeColor="text1"/>
        </w:rPr>
        <w:t xml:space="preserve"> also exist. </w:t>
      </w:r>
      <w:r w:rsidR="00EE2D56">
        <w:rPr>
          <w:color w:val="000000" w:themeColor="text1"/>
        </w:rPr>
        <w:t xml:space="preserve">Since 1971, </w:t>
      </w:r>
      <w:r w:rsidR="00244420">
        <w:rPr>
          <w:color w:val="000000" w:themeColor="text1"/>
        </w:rPr>
        <w:t xml:space="preserve">Malaysian Malays </w:t>
      </w:r>
      <w:r w:rsidR="00EE2D56">
        <w:rPr>
          <w:color w:val="000000" w:themeColor="text1"/>
        </w:rPr>
        <w:t>have been</w:t>
      </w:r>
      <w:r w:rsidR="00244420">
        <w:rPr>
          <w:color w:val="000000" w:themeColor="text1"/>
        </w:rPr>
        <w:t xml:space="preserve"> accorded </w:t>
      </w:r>
      <w:proofErr w:type="spellStart"/>
      <w:r w:rsidR="00E637D3">
        <w:rPr>
          <w:i/>
          <w:color w:val="000000" w:themeColor="text1"/>
        </w:rPr>
        <w:t>B</w:t>
      </w:r>
      <w:r w:rsidR="00244420">
        <w:rPr>
          <w:i/>
          <w:color w:val="000000" w:themeColor="text1"/>
        </w:rPr>
        <w:t>umiput</w:t>
      </w:r>
      <w:r w:rsidR="00EE2D56">
        <w:rPr>
          <w:i/>
          <w:color w:val="000000" w:themeColor="text1"/>
        </w:rPr>
        <w:t>e</w:t>
      </w:r>
      <w:r w:rsidR="00244420">
        <w:rPr>
          <w:i/>
          <w:color w:val="000000" w:themeColor="text1"/>
        </w:rPr>
        <w:t>ra</w:t>
      </w:r>
      <w:proofErr w:type="spellEnd"/>
      <w:r w:rsidR="00244420">
        <w:rPr>
          <w:color w:val="000000" w:themeColor="text1"/>
        </w:rPr>
        <w:t xml:space="preserve"> (literally “sons of the soil”) status, which brings privileges in terms of priority in certain occupational sectors (e.g., the civil service), housing, business licences, and </w:t>
      </w:r>
      <w:r w:rsidR="00E637D3">
        <w:rPr>
          <w:color w:val="000000" w:themeColor="text1"/>
        </w:rPr>
        <w:t xml:space="preserve">university </w:t>
      </w:r>
      <w:r w:rsidR="00FE6A1E">
        <w:rPr>
          <w:color w:val="000000" w:themeColor="text1"/>
        </w:rPr>
        <w:t>admission</w:t>
      </w:r>
      <w:r w:rsidR="00D337B1">
        <w:rPr>
          <w:color w:val="000000" w:themeColor="text1"/>
        </w:rPr>
        <w:t>, and have caused dissatisfaction among non-</w:t>
      </w:r>
      <w:proofErr w:type="spellStart"/>
      <w:r w:rsidR="00D337B1">
        <w:rPr>
          <w:i/>
          <w:color w:val="000000" w:themeColor="text1"/>
        </w:rPr>
        <w:t>Bumiputeras</w:t>
      </w:r>
      <w:proofErr w:type="spellEnd"/>
      <w:r w:rsidR="00D337B1">
        <w:rPr>
          <w:color w:val="000000" w:themeColor="text1"/>
        </w:rPr>
        <w:t xml:space="preserve"> (</w:t>
      </w:r>
      <w:r w:rsidR="0059298B">
        <w:rPr>
          <w:color w:val="000000" w:themeColor="text1"/>
        </w:rPr>
        <w:t>Christie &amp; Noor, 2012</w:t>
      </w:r>
      <w:r w:rsidR="00D337B1">
        <w:rPr>
          <w:color w:val="000000" w:themeColor="text1"/>
        </w:rPr>
        <w:t>)</w:t>
      </w:r>
      <w:r w:rsidR="00E637D3">
        <w:rPr>
          <w:color w:val="000000" w:themeColor="text1"/>
        </w:rPr>
        <w:t xml:space="preserve">. Economically, however, </w:t>
      </w:r>
      <w:proofErr w:type="spellStart"/>
      <w:r w:rsidR="00E637D3">
        <w:rPr>
          <w:i/>
          <w:color w:val="000000" w:themeColor="text1"/>
        </w:rPr>
        <w:t>Bumiputeras</w:t>
      </w:r>
      <w:proofErr w:type="spellEnd"/>
      <w:r w:rsidR="00E637D3">
        <w:rPr>
          <w:color w:val="000000" w:themeColor="text1"/>
        </w:rPr>
        <w:t xml:space="preserve"> and Malays in particular remain over-represented among those living in poverty, w</w:t>
      </w:r>
      <w:r w:rsidR="007F292C">
        <w:rPr>
          <w:color w:val="000000" w:themeColor="text1"/>
        </w:rPr>
        <w:t>hile the</w:t>
      </w:r>
      <w:r w:rsidR="00E637D3">
        <w:rPr>
          <w:color w:val="000000" w:themeColor="text1"/>
        </w:rPr>
        <w:t xml:space="preserve"> Chinese have historically dominated the business</w:t>
      </w:r>
      <w:r w:rsidR="009C5501">
        <w:rPr>
          <w:color w:val="000000" w:themeColor="text1"/>
        </w:rPr>
        <w:t xml:space="preserve"> and commercial</w:t>
      </w:r>
      <w:r w:rsidR="00E637D3">
        <w:rPr>
          <w:color w:val="000000" w:themeColor="text1"/>
        </w:rPr>
        <w:t xml:space="preserve"> sector</w:t>
      </w:r>
      <w:r w:rsidR="009C5501">
        <w:rPr>
          <w:color w:val="000000" w:themeColor="text1"/>
        </w:rPr>
        <w:t>s</w:t>
      </w:r>
      <w:r w:rsidR="00E637D3">
        <w:rPr>
          <w:color w:val="000000" w:themeColor="text1"/>
        </w:rPr>
        <w:t xml:space="preserve"> (</w:t>
      </w:r>
      <w:proofErr w:type="spellStart"/>
      <w:r w:rsidR="00E637D3">
        <w:rPr>
          <w:color w:val="000000" w:themeColor="text1"/>
        </w:rPr>
        <w:t>Jomo</w:t>
      </w:r>
      <w:proofErr w:type="spellEnd"/>
      <w:r w:rsidR="00E637D3">
        <w:rPr>
          <w:color w:val="000000" w:themeColor="text1"/>
        </w:rPr>
        <w:t>, 2004). Socially,</w:t>
      </w:r>
      <w:r w:rsidR="00DD0FC6">
        <w:rPr>
          <w:color w:val="000000" w:themeColor="text1"/>
        </w:rPr>
        <w:t xml:space="preserve"> inter-ethnic marriages are rare and</w:t>
      </w:r>
      <w:r w:rsidR="00E637D3">
        <w:rPr>
          <w:color w:val="000000" w:themeColor="text1"/>
        </w:rPr>
        <w:t xml:space="preserve"> ethnic s</w:t>
      </w:r>
      <w:r w:rsidR="00EE2D56">
        <w:rPr>
          <w:color w:val="000000" w:themeColor="text1"/>
        </w:rPr>
        <w:t>e</w:t>
      </w:r>
      <w:r w:rsidR="00E637D3">
        <w:rPr>
          <w:color w:val="000000" w:themeColor="text1"/>
        </w:rPr>
        <w:t>g</w:t>
      </w:r>
      <w:r w:rsidR="00EE2D56">
        <w:rPr>
          <w:color w:val="000000" w:themeColor="text1"/>
        </w:rPr>
        <w:t>r</w:t>
      </w:r>
      <w:r w:rsidR="00E637D3">
        <w:rPr>
          <w:color w:val="000000" w:themeColor="text1"/>
        </w:rPr>
        <w:t xml:space="preserve">egation </w:t>
      </w:r>
      <w:r w:rsidR="00EE2D56">
        <w:rPr>
          <w:color w:val="000000" w:themeColor="text1"/>
        </w:rPr>
        <w:t>has become an increasingly common feature of Malaysian life, particularly as et</w:t>
      </w:r>
      <w:r w:rsidR="004611E6">
        <w:rPr>
          <w:color w:val="000000" w:themeColor="text1"/>
        </w:rPr>
        <w:t>hno-religious differences</w:t>
      </w:r>
      <w:r w:rsidR="00EE2D56">
        <w:rPr>
          <w:color w:val="000000" w:themeColor="text1"/>
        </w:rPr>
        <w:t xml:space="preserve"> are entrenched in the education system</w:t>
      </w:r>
      <w:r w:rsidR="008855F3">
        <w:rPr>
          <w:color w:val="000000" w:themeColor="text1"/>
        </w:rPr>
        <w:t>,</w:t>
      </w:r>
      <w:r w:rsidR="00EE2D56">
        <w:rPr>
          <w:color w:val="000000" w:themeColor="text1"/>
        </w:rPr>
        <w:t xml:space="preserve"> through linguistic </w:t>
      </w:r>
      <w:r w:rsidR="004611E6">
        <w:rPr>
          <w:color w:val="000000" w:themeColor="text1"/>
        </w:rPr>
        <w:t>barriers</w:t>
      </w:r>
      <w:r w:rsidR="008855F3">
        <w:rPr>
          <w:color w:val="000000" w:themeColor="text1"/>
        </w:rPr>
        <w:t>, and in communal politics</w:t>
      </w:r>
      <w:r w:rsidR="00EE2D56">
        <w:rPr>
          <w:color w:val="000000" w:themeColor="text1"/>
        </w:rPr>
        <w:t xml:space="preserve"> (</w:t>
      </w:r>
      <w:r w:rsidR="008855F3">
        <w:rPr>
          <w:color w:val="000000" w:themeColor="text1"/>
        </w:rPr>
        <w:t>Noor &amp; Leong, 2013;</w:t>
      </w:r>
      <w:r w:rsidR="00DD0FC6">
        <w:rPr>
          <w:color w:val="000000" w:themeColor="text1"/>
        </w:rPr>
        <w:t xml:space="preserve"> </w:t>
      </w:r>
      <w:r w:rsidR="00EE2D56">
        <w:rPr>
          <w:color w:val="000000" w:themeColor="text1"/>
        </w:rPr>
        <w:t>Raman &amp; Tan, 2010).</w:t>
      </w:r>
      <w:r w:rsidR="000C6656">
        <w:rPr>
          <w:color w:val="000000" w:themeColor="text1"/>
        </w:rPr>
        <w:t xml:space="preserve"> </w:t>
      </w:r>
    </w:p>
    <w:p w14:paraId="788D55E9" w14:textId="47907393" w:rsidR="00EE2D56" w:rsidRDefault="00EE2D56" w:rsidP="003A51AF">
      <w:pPr>
        <w:spacing w:line="480" w:lineRule="auto"/>
        <w:rPr>
          <w:color w:val="000000" w:themeColor="text1"/>
        </w:rPr>
      </w:pPr>
      <w:r>
        <w:rPr>
          <w:color w:val="000000" w:themeColor="text1"/>
        </w:rPr>
        <w:tab/>
        <w:t>In short, although the different ethnic groups that comprise Malaysian citizenry share a common pool of generalised symbols and values derived from nationhood, ethnic social identity – including exclusive languages, cultures, and religions – remains an important constituent of individual Malaysian psyche (</w:t>
      </w:r>
      <w:r w:rsidR="00DD0FC6">
        <w:rPr>
          <w:color w:val="000000" w:themeColor="text1"/>
        </w:rPr>
        <w:t xml:space="preserve">Wan </w:t>
      </w:r>
      <w:proofErr w:type="spellStart"/>
      <w:r w:rsidR="00DD0FC6">
        <w:rPr>
          <w:color w:val="000000" w:themeColor="text1"/>
        </w:rPr>
        <w:t>Norhasinah</w:t>
      </w:r>
      <w:proofErr w:type="spellEnd"/>
      <w:r w:rsidR="00DD0FC6">
        <w:rPr>
          <w:color w:val="000000" w:themeColor="text1"/>
        </w:rPr>
        <w:t>, 2011</w:t>
      </w:r>
      <w:r>
        <w:rPr>
          <w:color w:val="000000" w:themeColor="text1"/>
        </w:rPr>
        <w:t xml:space="preserve">). </w:t>
      </w:r>
      <w:r w:rsidR="00D337B1">
        <w:rPr>
          <w:color w:val="000000" w:themeColor="text1"/>
        </w:rPr>
        <w:t xml:space="preserve">Importantly, scholars have highlighted shifts away from national integration and towards ethnic polarisation since the 1960s, but particularly in the past two decades (Ali, 2008; </w:t>
      </w:r>
      <w:r w:rsidR="0059298B">
        <w:rPr>
          <w:color w:val="000000" w:themeColor="text1"/>
        </w:rPr>
        <w:t xml:space="preserve">Holst, 2012; </w:t>
      </w:r>
      <w:proofErr w:type="spellStart"/>
      <w:r w:rsidR="00DD0FC6">
        <w:rPr>
          <w:color w:val="000000" w:themeColor="text1"/>
        </w:rPr>
        <w:t>Verkuyten</w:t>
      </w:r>
      <w:proofErr w:type="spellEnd"/>
      <w:r w:rsidR="00DD0FC6">
        <w:rPr>
          <w:color w:val="000000" w:themeColor="text1"/>
        </w:rPr>
        <w:t xml:space="preserve"> &amp; Khan, 2012</w:t>
      </w:r>
      <w:r w:rsidR="00D337B1">
        <w:rPr>
          <w:color w:val="000000" w:themeColor="text1"/>
        </w:rPr>
        <w:t>). In particular, this has involved a deterioration of ethnic relations and increased inter-ethnic animosity between Malays and Chinese, as these groups struggle over the cultural constituents of national identity, a share of political power, and the distribution of economic wealth (</w:t>
      </w:r>
      <w:proofErr w:type="spellStart"/>
      <w:r w:rsidR="002747D0">
        <w:rPr>
          <w:color w:val="000000" w:themeColor="text1"/>
        </w:rPr>
        <w:t>Buttny</w:t>
      </w:r>
      <w:proofErr w:type="spellEnd"/>
      <w:r w:rsidR="002747D0">
        <w:rPr>
          <w:color w:val="000000" w:themeColor="text1"/>
        </w:rPr>
        <w:t xml:space="preserve">, </w:t>
      </w:r>
      <w:proofErr w:type="spellStart"/>
      <w:r w:rsidR="002747D0">
        <w:rPr>
          <w:color w:val="000000" w:themeColor="text1"/>
        </w:rPr>
        <w:t>Hashim</w:t>
      </w:r>
      <w:proofErr w:type="spellEnd"/>
      <w:r w:rsidR="002747D0">
        <w:rPr>
          <w:color w:val="000000" w:themeColor="text1"/>
        </w:rPr>
        <w:t>, &amp; Kaur, 2006; Fernandez &amp; Coyle, 2018</w:t>
      </w:r>
      <w:r w:rsidR="00D337B1">
        <w:rPr>
          <w:color w:val="000000" w:themeColor="text1"/>
        </w:rPr>
        <w:t xml:space="preserve">). Indeed, previous research with Malaysian Malays and Chinese </w:t>
      </w:r>
      <w:r w:rsidR="00DD0FC6">
        <w:rPr>
          <w:color w:val="000000" w:themeColor="text1"/>
        </w:rPr>
        <w:t xml:space="preserve">has shown that in-groups are perceived more positively than out-groups (e.g., in terms of warmth and competence) (Janssen, </w:t>
      </w:r>
      <w:proofErr w:type="spellStart"/>
      <w:r w:rsidR="00DD0FC6">
        <w:rPr>
          <w:color w:val="000000" w:themeColor="text1"/>
        </w:rPr>
        <w:t>Verkuyten</w:t>
      </w:r>
      <w:proofErr w:type="spellEnd"/>
      <w:r w:rsidR="00DD0FC6">
        <w:rPr>
          <w:color w:val="000000" w:themeColor="text1"/>
        </w:rPr>
        <w:t>, &amp; Khan, 2015</w:t>
      </w:r>
      <w:r w:rsidR="001968E5">
        <w:rPr>
          <w:color w:val="000000" w:themeColor="text1"/>
        </w:rPr>
        <w:t>; see also Christie &amp; Noor, 2017</w:t>
      </w:r>
      <w:r w:rsidR="00DD0FC6">
        <w:rPr>
          <w:color w:val="000000" w:themeColor="text1"/>
        </w:rPr>
        <w:t>), which may affect inter-ethnic relations</w:t>
      </w:r>
      <w:r w:rsidR="0059298B">
        <w:rPr>
          <w:color w:val="000000" w:themeColor="text1"/>
        </w:rPr>
        <w:t xml:space="preserve"> (Ward &amp; </w:t>
      </w:r>
      <w:proofErr w:type="spellStart"/>
      <w:r w:rsidR="0059298B">
        <w:rPr>
          <w:color w:val="000000" w:themeColor="text1"/>
        </w:rPr>
        <w:t>Hewstone</w:t>
      </w:r>
      <w:proofErr w:type="spellEnd"/>
      <w:r w:rsidR="0059298B">
        <w:rPr>
          <w:color w:val="000000" w:themeColor="text1"/>
        </w:rPr>
        <w:t xml:space="preserve">, 1985). </w:t>
      </w:r>
    </w:p>
    <w:p w14:paraId="6125B392" w14:textId="77777777" w:rsidR="008D6C90" w:rsidRDefault="008D6C90" w:rsidP="003A51AF">
      <w:pPr>
        <w:spacing w:line="480" w:lineRule="auto"/>
        <w:rPr>
          <w:color w:val="000000" w:themeColor="text1"/>
        </w:rPr>
      </w:pPr>
      <w:r>
        <w:rPr>
          <w:color w:val="000000" w:themeColor="text1"/>
        </w:rPr>
        <w:lastRenderedPageBreak/>
        <w:tab/>
        <w:t>Importantly, a small handful of studies have examined the efficacy of contact at improving intergroup relations between different ethnic groups in Malaysia. F</w:t>
      </w:r>
      <w:r w:rsidR="002747D0">
        <w:rPr>
          <w:color w:val="000000" w:themeColor="text1"/>
        </w:rPr>
        <w:t>or example, several studies have shown that a contact-based nation-building exercise</w:t>
      </w:r>
      <w:r>
        <w:rPr>
          <w:color w:val="000000" w:themeColor="text1"/>
        </w:rPr>
        <w:t xml:space="preserve"> (the Malaysian National Service Programme) </w:t>
      </w:r>
      <w:r w:rsidR="002747D0">
        <w:rPr>
          <w:color w:val="000000" w:themeColor="text1"/>
        </w:rPr>
        <w:t xml:space="preserve">improved out-group attitudes (Al </w:t>
      </w:r>
      <w:proofErr w:type="spellStart"/>
      <w:r w:rsidR="002747D0">
        <w:rPr>
          <w:color w:val="000000" w:themeColor="text1"/>
        </w:rPr>
        <w:t>Ramiah</w:t>
      </w:r>
      <w:proofErr w:type="spellEnd"/>
      <w:r w:rsidR="002747D0">
        <w:rPr>
          <w:color w:val="000000" w:themeColor="text1"/>
        </w:rPr>
        <w:t xml:space="preserve">, </w:t>
      </w:r>
      <w:proofErr w:type="spellStart"/>
      <w:r w:rsidR="002747D0">
        <w:rPr>
          <w:color w:val="000000" w:themeColor="text1"/>
        </w:rPr>
        <w:t>Hewstone</w:t>
      </w:r>
      <w:proofErr w:type="spellEnd"/>
      <w:r w:rsidR="002747D0">
        <w:rPr>
          <w:color w:val="000000" w:themeColor="text1"/>
        </w:rPr>
        <w:t>, Little, &amp; Lang, 2014), although effects were no stronger than that attained by a control group</w:t>
      </w:r>
      <w:r>
        <w:rPr>
          <w:color w:val="000000" w:themeColor="text1"/>
        </w:rPr>
        <w:t xml:space="preserve"> (Al </w:t>
      </w:r>
      <w:proofErr w:type="spellStart"/>
      <w:r>
        <w:rPr>
          <w:color w:val="000000" w:themeColor="text1"/>
        </w:rPr>
        <w:t>Ramiah</w:t>
      </w:r>
      <w:proofErr w:type="spellEnd"/>
      <w:r>
        <w:rPr>
          <w:color w:val="000000" w:themeColor="text1"/>
        </w:rPr>
        <w:t xml:space="preserve"> &amp; </w:t>
      </w:r>
      <w:proofErr w:type="spellStart"/>
      <w:r>
        <w:rPr>
          <w:color w:val="000000" w:themeColor="text1"/>
        </w:rPr>
        <w:t>Hewstone</w:t>
      </w:r>
      <w:proofErr w:type="spellEnd"/>
      <w:r>
        <w:rPr>
          <w:color w:val="000000" w:themeColor="text1"/>
        </w:rPr>
        <w:t xml:space="preserve">, 2012). </w:t>
      </w:r>
      <w:r w:rsidR="002747D0">
        <w:rPr>
          <w:color w:val="000000" w:themeColor="text1"/>
        </w:rPr>
        <w:t>A</w:t>
      </w:r>
      <w:r w:rsidR="00D12739">
        <w:rPr>
          <w:color w:val="000000" w:themeColor="text1"/>
        </w:rPr>
        <w:t xml:space="preserve">nother study reported that when paired Malay and Chinese individuals worked together on a common task, there was a prospective reduction in prejudice towards the other ethnic group, but only when the task was conducted face-to-face (Mustafa &amp; </w:t>
      </w:r>
      <w:proofErr w:type="spellStart"/>
      <w:r w:rsidR="00D12739">
        <w:rPr>
          <w:color w:val="000000" w:themeColor="text1"/>
        </w:rPr>
        <w:t>Poh</w:t>
      </w:r>
      <w:proofErr w:type="spellEnd"/>
      <w:r w:rsidR="00D12739">
        <w:rPr>
          <w:color w:val="000000" w:themeColor="text1"/>
        </w:rPr>
        <w:t xml:space="preserve">, 2019). </w:t>
      </w:r>
      <w:r w:rsidR="008855F3">
        <w:rPr>
          <w:color w:val="000000" w:themeColor="text1"/>
        </w:rPr>
        <w:t xml:space="preserve">Other relevant work has suggested that levels of ethnic segregation on university campuses in Malaysia are </w:t>
      </w:r>
      <w:r w:rsidR="00FE6A1E">
        <w:rPr>
          <w:color w:val="000000" w:themeColor="text1"/>
        </w:rPr>
        <w:t xml:space="preserve">very </w:t>
      </w:r>
      <w:r w:rsidR="008855F3">
        <w:rPr>
          <w:color w:val="000000" w:themeColor="text1"/>
        </w:rPr>
        <w:t>high</w:t>
      </w:r>
      <w:r w:rsidR="002747D0">
        <w:rPr>
          <w:color w:val="000000" w:themeColor="text1"/>
        </w:rPr>
        <w:t xml:space="preserve"> and that</w:t>
      </w:r>
      <w:r w:rsidR="008855F3">
        <w:rPr>
          <w:color w:val="000000" w:themeColor="text1"/>
        </w:rPr>
        <w:t xml:space="preserve"> greater inter-ethnic contact</w:t>
      </w:r>
      <w:r w:rsidR="00ED5823">
        <w:rPr>
          <w:color w:val="000000" w:themeColor="text1"/>
        </w:rPr>
        <w:t xml:space="preserve"> between Malay and Chinese students</w:t>
      </w:r>
      <w:r w:rsidR="008855F3">
        <w:rPr>
          <w:color w:val="000000" w:themeColor="text1"/>
        </w:rPr>
        <w:t xml:space="preserve"> was associated with higher out-group understanding</w:t>
      </w:r>
      <w:r w:rsidR="00ED5823">
        <w:rPr>
          <w:color w:val="000000" w:themeColor="text1"/>
        </w:rPr>
        <w:t xml:space="preserve"> (Mustapha, 2009),</w:t>
      </w:r>
      <w:r w:rsidR="001968E5">
        <w:rPr>
          <w:color w:val="000000" w:themeColor="text1"/>
        </w:rPr>
        <w:t xml:space="preserve"> more positive out-group attitudes (</w:t>
      </w:r>
      <w:proofErr w:type="spellStart"/>
      <w:r w:rsidR="001968E5">
        <w:rPr>
          <w:color w:val="000000" w:themeColor="text1"/>
        </w:rPr>
        <w:t>Tamam</w:t>
      </w:r>
      <w:proofErr w:type="spellEnd"/>
      <w:r w:rsidR="001968E5">
        <w:rPr>
          <w:color w:val="000000" w:themeColor="text1"/>
        </w:rPr>
        <w:t>, 2009)</w:t>
      </w:r>
      <w:r w:rsidR="00ED5823">
        <w:rPr>
          <w:color w:val="000000" w:themeColor="text1"/>
        </w:rPr>
        <w:t>,</w:t>
      </w:r>
      <w:r w:rsidR="001968E5">
        <w:rPr>
          <w:color w:val="000000" w:themeColor="text1"/>
        </w:rPr>
        <w:t xml:space="preserve"> and inter-ethnic sensitivity (</w:t>
      </w:r>
      <w:proofErr w:type="spellStart"/>
      <w:r w:rsidR="001968E5">
        <w:rPr>
          <w:color w:val="000000" w:themeColor="text1"/>
        </w:rPr>
        <w:t>Tamam</w:t>
      </w:r>
      <w:proofErr w:type="spellEnd"/>
      <w:r w:rsidR="001968E5">
        <w:rPr>
          <w:color w:val="000000" w:themeColor="text1"/>
        </w:rPr>
        <w:t xml:space="preserve"> &amp; Strauss, 2017), although effects were relatively weak. </w:t>
      </w:r>
    </w:p>
    <w:p w14:paraId="7E66BF7A" w14:textId="77777777" w:rsidR="001968E5" w:rsidRDefault="00367B21" w:rsidP="003A51AF">
      <w:pPr>
        <w:spacing w:line="480" w:lineRule="auto"/>
        <w:rPr>
          <w:b/>
          <w:color w:val="000000" w:themeColor="text1"/>
        </w:rPr>
      </w:pPr>
      <w:r>
        <w:rPr>
          <w:b/>
          <w:color w:val="000000" w:themeColor="text1"/>
        </w:rPr>
        <w:t>The Present Study</w:t>
      </w:r>
    </w:p>
    <w:p w14:paraId="46CCAA8C" w14:textId="3937CD75" w:rsidR="00367B21" w:rsidRDefault="00367B21" w:rsidP="003A51AF">
      <w:pPr>
        <w:spacing w:line="480" w:lineRule="auto"/>
        <w:rPr>
          <w:color w:val="000000" w:themeColor="text1"/>
        </w:rPr>
      </w:pPr>
      <w:r>
        <w:rPr>
          <w:b/>
          <w:color w:val="000000" w:themeColor="text1"/>
        </w:rPr>
        <w:tab/>
      </w:r>
      <w:r>
        <w:rPr>
          <w:color w:val="000000" w:themeColor="text1"/>
        </w:rPr>
        <w:t xml:space="preserve">Given the equivocal findings from studies that have tested the contact hypothesis in Malaysia and the generally weak effects that have been reported, developing alternative intervention methods for promoting improved inter-ethnic relations are urgently required. </w:t>
      </w:r>
      <w:r w:rsidR="0059298B">
        <w:rPr>
          <w:color w:val="000000" w:themeColor="text1"/>
        </w:rPr>
        <w:t xml:space="preserve">Indeed, it has been suggested that many young Malaysians appreciate the need for national unity, but </w:t>
      </w:r>
      <w:r w:rsidR="008E759E">
        <w:rPr>
          <w:color w:val="000000" w:themeColor="text1"/>
        </w:rPr>
        <w:t>have limited opportunities for</w:t>
      </w:r>
      <w:r w:rsidR="00376750">
        <w:rPr>
          <w:color w:val="000000" w:themeColor="text1"/>
        </w:rPr>
        <w:t xml:space="preserve"> </w:t>
      </w:r>
      <w:r w:rsidR="008E759E">
        <w:rPr>
          <w:color w:val="000000" w:themeColor="text1"/>
        </w:rPr>
        <w:t>inter-ethnic contact (</w:t>
      </w:r>
      <w:proofErr w:type="spellStart"/>
      <w:r w:rsidR="000C6656">
        <w:rPr>
          <w:color w:val="000000" w:themeColor="text1"/>
        </w:rPr>
        <w:t>Buttny</w:t>
      </w:r>
      <w:proofErr w:type="spellEnd"/>
      <w:r w:rsidR="000C6656">
        <w:rPr>
          <w:color w:val="000000" w:themeColor="text1"/>
        </w:rPr>
        <w:t xml:space="preserve"> &amp; </w:t>
      </w:r>
      <w:proofErr w:type="spellStart"/>
      <w:r w:rsidR="000C6656">
        <w:rPr>
          <w:color w:val="000000" w:themeColor="text1"/>
        </w:rPr>
        <w:t>Hashim</w:t>
      </w:r>
      <w:proofErr w:type="spellEnd"/>
      <w:r w:rsidR="000C6656">
        <w:rPr>
          <w:color w:val="000000" w:themeColor="text1"/>
        </w:rPr>
        <w:t xml:space="preserve">, 2015; </w:t>
      </w:r>
      <w:r w:rsidR="008E759E">
        <w:rPr>
          <w:color w:val="000000" w:themeColor="text1"/>
        </w:rPr>
        <w:t xml:space="preserve">Zainal &amp; Mohamad Salleh, 2010). </w:t>
      </w:r>
      <w:r>
        <w:rPr>
          <w:color w:val="000000" w:themeColor="text1"/>
        </w:rPr>
        <w:t xml:space="preserve">In the present study, </w:t>
      </w:r>
      <w:r w:rsidR="008E759E">
        <w:rPr>
          <w:color w:val="000000" w:themeColor="text1"/>
        </w:rPr>
        <w:t xml:space="preserve">therefore, </w:t>
      </w:r>
      <w:r>
        <w:rPr>
          <w:color w:val="000000" w:themeColor="text1"/>
        </w:rPr>
        <w:t>we evaluated the efficacy of the R</w:t>
      </w:r>
      <w:r w:rsidR="00592A7C">
        <w:rPr>
          <w:color w:val="000000" w:themeColor="text1"/>
        </w:rPr>
        <w:t>TC</w:t>
      </w:r>
      <w:r>
        <w:rPr>
          <w:color w:val="000000" w:themeColor="text1"/>
        </w:rPr>
        <w:t xml:space="preserve">A paradigm in improving inter-ethnic </w:t>
      </w:r>
      <w:r w:rsidR="00537BA2">
        <w:rPr>
          <w:color w:val="000000" w:themeColor="text1"/>
        </w:rPr>
        <w:t>relations in Malaysian Malay and Chinese university students (i.e., members of different social identity groups from the same national context). In this sense, we provide an extension of previous studies R</w:t>
      </w:r>
      <w:r w:rsidR="00592A7C">
        <w:rPr>
          <w:color w:val="000000" w:themeColor="text1"/>
        </w:rPr>
        <w:t>TC</w:t>
      </w:r>
      <w:r w:rsidR="00537BA2">
        <w:rPr>
          <w:color w:val="000000" w:themeColor="text1"/>
        </w:rPr>
        <w:t xml:space="preserve">A studies, which have been limited to assessments of inter-cultural relations in participants from different national groups. In addition, so as to avoid an over-reliance on </w:t>
      </w:r>
      <w:r w:rsidR="00FE6A1E">
        <w:rPr>
          <w:color w:val="000000" w:themeColor="text1"/>
        </w:rPr>
        <w:t xml:space="preserve">subjective </w:t>
      </w:r>
      <w:r w:rsidR="00376750">
        <w:rPr>
          <w:color w:val="000000" w:themeColor="text1"/>
        </w:rPr>
        <w:t>interpretations</w:t>
      </w:r>
      <w:r w:rsidR="00FE6A1E">
        <w:rPr>
          <w:color w:val="000000" w:themeColor="text1"/>
        </w:rPr>
        <w:t xml:space="preserve"> of </w:t>
      </w:r>
      <w:r w:rsidR="00537BA2">
        <w:rPr>
          <w:color w:val="000000" w:themeColor="text1"/>
        </w:rPr>
        <w:lastRenderedPageBreak/>
        <w:t>participant commentary, we</w:t>
      </w:r>
      <w:r w:rsidR="00ED5823">
        <w:rPr>
          <w:color w:val="000000" w:themeColor="text1"/>
        </w:rPr>
        <w:t xml:space="preserve"> provide a more robust analysis of qualitative data</w:t>
      </w:r>
      <w:r w:rsidR="00376750">
        <w:rPr>
          <w:color w:val="000000" w:themeColor="text1"/>
        </w:rPr>
        <w:t xml:space="preserve"> than in previous RTCA studies</w:t>
      </w:r>
      <w:r w:rsidR="00ED5823">
        <w:rPr>
          <w:color w:val="000000" w:themeColor="text1"/>
        </w:rPr>
        <w:t xml:space="preserve"> and</w:t>
      </w:r>
      <w:r w:rsidR="00537BA2">
        <w:rPr>
          <w:color w:val="000000" w:themeColor="text1"/>
        </w:rPr>
        <w:t xml:space="preserve"> also asked participants to complete a measure of ethnocultural empathy before and after the delivery of the intervention. Based on previous meta-analytic work regarding the contact hypothesis generally (Pettigrew &amp; </w:t>
      </w:r>
      <w:proofErr w:type="spellStart"/>
      <w:r w:rsidR="00537BA2">
        <w:rPr>
          <w:color w:val="000000" w:themeColor="text1"/>
        </w:rPr>
        <w:t>Tropp</w:t>
      </w:r>
      <w:proofErr w:type="spellEnd"/>
      <w:r w:rsidR="00537BA2">
        <w:rPr>
          <w:color w:val="000000" w:themeColor="text1"/>
        </w:rPr>
        <w:t>, 2006) and the R</w:t>
      </w:r>
      <w:r w:rsidR="00592A7C">
        <w:rPr>
          <w:color w:val="000000" w:themeColor="text1"/>
        </w:rPr>
        <w:t>TC</w:t>
      </w:r>
      <w:r w:rsidR="00537BA2">
        <w:rPr>
          <w:color w:val="000000" w:themeColor="text1"/>
        </w:rPr>
        <w:t>A method specifically (Oh,</w:t>
      </w:r>
      <w:r w:rsidR="0033442A">
        <w:rPr>
          <w:color w:val="000000" w:themeColor="text1"/>
        </w:rPr>
        <w:t xml:space="preserve"> </w:t>
      </w:r>
      <w:r w:rsidR="00537BA2">
        <w:rPr>
          <w:color w:val="000000" w:themeColor="text1"/>
        </w:rPr>
        <w:t>2016, 2017; Oh et al., 2014), we expected that the R</w:t>
      </w:r>
      <w:r w:rsidR="00592A7C">
        <w:rPr>
          <w:color w:val="000000" w:themeColor="text1"/>
        </w:rPr>
        <w:t>TC</w:t>
      </w:r>
      <w:r w:rsidR="00537BA2">
        <w:rPr>
          <w:color w:val="000000" w:themeColor="text1"/>
        </w:rPr>
        <w:t xml:space="preserve">A in the present work would result in significantly improved inter-ethnic </w:t>
      </w:r>
      <w:r w:rsidR="00FE6A1E">
        <w:rPr>
          <w:color w:val="000000" w:themeColor="text1"/>
        </w:rPr>
        <w:t xml:space="preserve">understanding and </w:t>
      </w:r>
      <w:r w:rsidR="0082745A">
        <w:rPr>
          <w:color w:val="000000" w:themeColor="text1"/>
        </w:rPr>
        <w:t xml:space="preserve">empathy in Malaysian Malays and Chinese. </w:t>
      </w:r>
    </w:p>
    <w:p w14:paraId="34B7A72F" w14:textId="77777777" w:rsidR="0082745A" w:rsidRDefault="0082745A" w:rsidP="0082745A">
      <w:pPr>
        <w:spacing w:line="480" w:lineRule="auto"/>
        <w:jc w:val="center"/>
        <w:rPr>
          <w:b/>
          <w:color w:val="000000" w:themeColor="text1"/>
        </w:rPr>
      </w:pPr>
      <w:r>
        <w:rPr>
          <w:b/>
          <w:color w:val="000000" w:themeColor="text1"/>
        </w:rPr>
        <w:t>Method</w:t>
      </w:r>
    </w:p>
    <w:p w14:paraId="04958640" w14:textId="77777777" w:rsidR="0082745A" w:rsidRDefault="00540F82" w:rsidP="00540F82">
      <w:pPr>
        <w:spacing w:line="480" w:lineRule="auto"/>
        <w:rPr>
          <w:b/>
          <w:color w:val="000000" w:themeColor="text1"/>
        </w:rPr>
      </w:pPr>
      <w:r>
        <w:rPr>
          <w:b/>
          <w:color w:val="000000" w:themeColor="text1"/>
        </w:rPr>
        <w:t>Design</w:t>
      </w:r>
    </w:p>
    <w:p w14:paraId="774C065C" w14:textId="2CD1E217" w:rsidR="00540F82" w:rsidRDefault="00540F82" w:rsidP="00540F82">
      <w:pPr>
        <w:spacing w:line="480" w:lineRule="auto"/>
        <w:rPr>
          <w:color w:val="000000" w:themeColor="text1"/>
        </w:rPr>
      </w:pPr>
      <w:r>
        <w:rPr>
          <w:color w:val="000000" w:themeColor="text1"/>
        </w:rPr>
        <w:tab/>
        <w:t>Because previous research has not provided a standardised R</w:t>
      </w:r>
      <w:r w:rsidR="00592A7C">
        <w:rPr>
          <w:color w:val="000000" w:themeColor="text1"/>
        </w:rPr>
        <w:t>TC</w:t>
      </w:r>
      <w:r>
        <w:rPr>
          <w:color w:val="000000" w:themeColor="text1"/>
        </w:rPr>
        <w:t>A methodology, we followed the basic paradigm</w:t>
      </w:r>
      <w:r w:rsidR="0056096E">
        <w:rPr>
          <w:color w:val="000000" w:themeColor="text1"/>
        </w:rPr>
        <w:t xml:space="preserve"> (Oh, 2017; Yamamoto, 2017)</w:t>
      </w:r>
      <w:r w:rsidR="0033442A">
        <w:rPr>
          <w:color w:val="000000" w:themeColor="text1"/>
        </w:rPr>
        <w:t>,</w:t>
      </w:r>
      <w:r>
        <w:rPr>
          <w:color w:val="000000" w:themeColor="text1"/>
        </w:rPr>
        <w:t xml:space="preserve"> but adapted it for </w:t>
      </w:r>
      <w:r w:rsidR="00ED5823">
        <w:rPr>
          <w:color w:val="000000" w:themeColor="text1"/>
        </w:rPr>
        <w:t>our</w:t>
      </w:r>
      <w:r>
        <w:rPr>
          <w:color w:val="000000" w:themeColor="text1"/>
        </w:rPr>
        <w:t xml:space="preserve"> purposes. Specifically, Malaysian Malay and Chinese participants completed a measure of inter-ethnic empathy before watching a carefully-selected film. Following the film, they were asked to provide written answers in response to a series of open-ended questions based on the narratives presented in the film. </w:t>
      </w:r>
      <w:r w:rsidRPr="00540F82">
        <w:rPr>
          <w:color w:val="000000" w:themeColor="text1"/>
        </w:rPr>
        <w:t>Two weeks later</w:t>
      </w:r>
      <w:r>
        <w:rPr>
          <w:color w:val="000000" w:themeColor="text1"/>
        </w:rPr>
        <w:t>, they were asked to return to the laboratory, where they were presented with a summary of the group’s written responses, which was used as the basis for a guided group discussion. Following the discussion, participants were asked to provide a second set of written answers in response to open-ended questions focused on the group discussion. These responses were also summarised and presented to participants in a final group setting</w:t>
      </w:r>
      <w:r w:rsidR="009A3E0F">
        <w:rPr>
          <w:color w:val="000000" w:themeColor="text1"/>
        </w:rPr>
        <w:t>,</w:t>
      </w:r>
      <w:r>
        <w:rPr>
          <w:color w:val="000000" w:themeColor="text1"/>
        </w:rPr>
        <w:t xml:space="preserve"> held four weeks after the film-viewing</w:t>
      </w:r>
      <w:r w:rsidR="009A3E0F">
        <w:rPr>
          <w:color w:val="000000" w:themeColor="text1"/>
        </w:rPr>
        <w:t xml:space="preserve">, so as to facilitate a final group discussion. Following this, participants were asked to complete the same measure of inter-ethnic empathy as before. </w:t>
      </w:r>
    </w:p>
    <w:p w14:paraId="3A9CF1B5" w14:textId="77777777" w:rsidR="009A3E0F" w:rsidRDefault="009A3E0F" w:rsidP="00540F82">
      <w:pPr>
        <w:spacing w:line="480" w:lineRule="auto"/>
        <w:rPr>
          <w:b/>
          <w:color w:val="000000" w:themeColor="text1"/>
        </w:rPr>
      </w:pPr>
      <w:r>
        <w:rPr>
          <w:b/>
          <w:color w:val="000000" w:themeColor="text1"/>
        </w:rPr>
        <w:t>Participants</w:t>
      </w:r>
    </w:p>
    <w:p w14:paraId="31F17104" w14:textId="77777777" w:rsidR="00CC6891" w:rsidRDefault="00DE03A1" w:rsidP="00CC6891">
      <w:pPr>
        <w:spacing w:line="480" w:lineRule="auto"/>
        <w:ind w:firstLine="720"/>
        <w:rPr>
          <w:color w:val="000000" w:themeColor="text1"/>
        </w:rPr>
      </w:pPr>
      <w:r>
        <w:rPr>
          <w:color w:val="000000" w:themeColor="text1"/>
        </w:rPr>
        <w:t>P</w:t>
      </w:r>
      <w:r w:rsidR="00CC6891">
        <w:rPr>
          <w:color w:val="000000" w:themeColor="text1"/>
        </w:rPr>
        <w:t>articipants of the study were 87 Malaysian citizens (50 women, 37</w:t>
      </w:r>
      <w:r>
        <w:rPr>
          <w:color w:val="000000" w:themeColor="text1"/>
        </w:rPr>
        <w:t xml:space="preserve"> men) enrolled</w:t>
      </w:r>
      <w:r w:rsidR="00376750">
        <w:rPr>
          <w:color w:val="000000" w:themeColor="text1"/>
        </w:rPr>
        <w:t xml:space="preserve"> on undergraduate and postgraduate programmes</w:t>
      </w:r>
      <w:r>
        <w:rPr>
          <w:color w:val="000000" w:themeColor="text1"/>
        </w:rPr>
        <w:t xml:space="preserve"> at three universities in the state of Selangor, </w:t>
      </w:r>
      <w:r>
        <w:rPr>
          <w:color w:val="000000" w:themeColor="text1"/>
        </w:rPr>
        <w:lastRenderedPageBreak/>
        <w:t>M</w:t>
      </w:r>
      <w:r w:rsidR="00CC6891">
        <w:rPr>
          <w:color w:val="000000" w:themeColor="text1"/>
        </w:rPr>
        <w:t>alaysia. Of the total sample, 44 were Malay and 43</w:t>
      </w:r>
      <w:r>
        <w:rPr>
          <w:color w:val="000000" w:themeColor="text1"/>
        </w:rPr>
        <w:t xml:space="preserve"> were Chinese. </w:t>
      </w:r>
      <w:r w:rsidR="00CC6891">
        <w:rPr>
          <w:color w:val="000000" w:themeColor="text1"/>
        </w:rPr>
        <w:t>Participants ranged in age from 20 to 35 years (</w:t>
      </w:r>
      <w:r w:rsidR="00CC6891">
        <w:rPr>
          <w:i/>
          <w:color w:val="000000" w:themeColor="text1"/>
        </w:rPr>
        <w:t>M</w:t>
      </w:r>
      <w:r w:rsidR="00CC6891">
        <w:rPr>
          <w:color w:val="000000" w:themeColor="text1"/>
        </w:rPr>
        <w:t xml:space="preserve"> = 24.61, </w:t>
      </w:r>
      <w:r w:rsidR="00CC6891">
        <w:rPr>
          <w:i/>
          <w:color w:val="000000" w:themeColor="text1"/>
        </w:rPr>
        <w:t>SD</w:t>
      </w:r>
      <w:r w:rsidR="00CC6891">
        <w:rPr>
          <w:color w:val="000000" w:themeColor="text1"/>
        </w:rPr>
        <w:t xml:space="preserve"> = 3.42) and the majority were enrolled on undergraduate degree programmes (69.0%). </w:t>
      </w:r>
    </w:p>
    <w:p w14:paraId="16896C24" w14:textId="77777777" w:rsidR="009A3E0F" w:rsidRDefault="009A3E0F" w:rsidP="003A51AF">
      <w:pPr>
        <w:spacing w:line="480" w:lineRule="auto"/>
        <w:rPr>
          <w:b/>
          <w:color w:val="000000" w:themeColor="text1"/>
        </w:rPr>
      </w:pPr>
      <w:r>
        <w:rPr>
          <w:b/>
          <w:color w:val="000000" w:themeColor="text1"/>
        </w:rPr>
        <w:t>Film Selection</w:t>
      </w:r>
    </w:p>
    <w:p w14:paraId="310651B5" w14:textId="77777777" w:rsidR="009A3E0F" w:rsidRPr="0056096E" w:rsidRDefault="00B45085" w:rsidP="003A51AF">
      <w:pPr>
        <w:spacing w:line="480" w:lineRule="auto"/>
        <w:rPr>
          <w:color w:val="000000" w:themeColor="text1"/>
        </w:rPr>
      </w:pPr>
      <w:r>
        <w:rPr>
          <w:color w:val="000000" w:themeColor="text1"/>
        </w:rPr>
        <w:tab/>
        <w:t xml:space="preserve">The film we selected </w:t>
      </w:r>
      <w:r w:rsidR="00FE6A1E">
        <w:rPr>
          <w:color w:val="000000" w:themeColor="text1"/>
        </w:rPr>
        <w:t>for use</w:t>
      </w:r>
      <w:r w:rsidR="0056096E">
        <w:rPr>
          <w:color w:val="000000" w:themeColor="text1"/>
        </w:rPr>
        <w:t xml:space="preserve"> in the</w:t>
      </w:r>
      <w:r>
        <w:rPr>
          <w:color w:val="000000" w:themeColor="text1"/>
        </w:rPr>
        <w:t xml:space="preserve"> R</w:t>
      </w:r>
      <w:r w:rsidR="00592A7C">
        <w:rPr>
          <w:color w:val="000000" w:themeColor="text1"/>
        </w:rPr>
        <w:t>TC</w:t>
      </w:r>
      <w:r>
        <w:rPr>
          <w:color w:val="000000" w:themeColor="text1"/>
        </w:rPr>
        <w:t xml:space="preserve">A was </w:t>
      </w:r>
      <w:proofErr w:type="spellStart"/>
      <w:r>
        <w:rPr>
          <w:i/>
          <w:color w:val="000000" w:themeColor="text1"/>
        </w:rPr>
        <w:t>Sepet</w:t>
      </w:r>
      <w:proofErr w:type="spellEnd"/>
      <w:r>
        <w:rPr>
          <w:color w:val="000000" w:themeColor="text1"/>
        </w:rPr>
        <w:t xml:space="preserve"> (</w:t>
      </w:r>
      <w:proofErr w:type="spellStart"/>
      <w:r>
        <w:rPr>
          <w:color w:val="000000" w:themeColor="text1"/>
        </w:rPr>
        <w:t>Kassim</w:t>
      </w:r>
      <w:proofErr w:type="spellEnd"/>
      <w:r>
        <w:rPr>
          <w:color w:val="000000" w:themeColor="text1"/>
        </w:rPr>
        <w:t>, Shukri, &amp; Ahmad, 2004), which literally translates as “slit eyes” (a derogatory term used to refer to Chinese individuals in Malaysia). The film presents a fictional narrative of an inter-ethnic romance between a Chinese vendor (Ah Loong) and a Malay schoolgirl (</w:t>
      </w:r>
      <w:proofErr w:type="spellStart"/>
      <w:r>
        <w:rPr>
          <w:color w:val="000000" w:themeColor="text1"/>
        </w:rPr>
        <w:t>Orked</w:t>
      </w:r>
      <w:proofErr w:type="spellEnd"/>
      <w:r>
        <w:rPr>
          <w:color w:val="000000" w:themeColor="text1"/>
        </w:rPr>
        <w:t>) and thus provides a useful basis to discursively explore inter-ethnic relations in the Malaysian context</w:t>
      </w:r>
      <w:r w:rsidR="00165C31">
        <w:rPr>
          <w:color w:val="000000" w:themeColor="text1"/>
        </w:rPr>
        <w:t xml:space="preserve"> (Ang, 20</w:t>
      </w:r>
      <w:r w:rsidR="00F06803">
        <w:rPr>
          <w:color w:val="000000" w:themeColor="text1"/>
        </w:rPr>
        <w:t>07)</w:t>
      </w:r>
      <w:r>
        <w:rPr>
          <w:color w:val="000000" w:themeColor="text1"/>
        </w:rPr>
        <w:t xml:space="preserve">. </w:t>
      </w:r>
      <w:r w:rsidR="00056517">
        <w:rPr>
          <w:color w:val="000000" w:themeColor="text1"/>
        </w:rPr>
        <w:t xml:space="preserve">Beyond the inter-ethnic romance at the heart of the film, </w:t>
      </w:r>
      <w:proofErr w:type="spellStart"/>
      <w:r w:rsidR="00056517">
        <w:rPr>
          <w:i/>
          <w:color w:val="000000" w:themeColor="text1"/>
        </w:rPr>
        <w:t>Sepet</w:t>
      </w:r>
      <w:proofErr w:type="spellEnd"/>
      <w:r w:rsidR="00056517">
        <w:rPr>
          <w:color w:val="000000" w:themeColor="text1"/>
        </w:rPr>
        <w:t xml:space="preserve"> also displays Malaysia’s multiculturalism in various ways, including the use of multiple languages </w:t>
      </w:r>
      <w:r w:rsidR="00FE6A1E">
        <w:rPr>
          <w:color w:val="000000" w:themeColor="text1"/>
        </w:rPr>
        <w:t>and</w:t>
      </w:r>
      <w:r w:rsidR="00056517">
        <w:rPr>
          <w:color w:val="000000" w:themeColor="text1"/>
        </w:rPr>
        <w:t xml:space="preserve"> code-switching between languages, music selection</w:t>
      </w:r>
      <w:r w:rsidR="0056096E">
        <w:rPr>
          <w:color w:val="000000" w:themeColor="text1"/>
        </w:rPr>
        <w:t xml:space="preserve"> representing different ethno-cultural backgrounds</w:t>
      </w:r>
      <w:r w:rsidR="00056517">
        <w:rPr>
          <w:color w:val="000000" w:themeColor="text1"/>
        </w:rPr>
        <w:t>, and the depiction of</w:t>
      </w:r>
      <w:r w:rsidR="0056096E">
        <w:rPr>
          <w:color w:val="000000" w:themeColor="text1"/>
        </w:rPr>
        <w:t xml:space="preserve"> historical and contemporary</w:t>
      </w:r>
      <w:r w:rsidR="00056517">
        <w:rPr>
          <w:color w:val="000000" w:themeColor="text1"/>
        </w:rPr>
        <w:t xml:space="preserve"> inter-ethnic mingling. Additional reasons for selecting </w:t>
      </w:r>
      <w:proofErr w:type="spellStart"/>
      <w:r w:rsidR="00056517">
        <w:rPr>
          <w:i/>
          <w:color w:val="000000" w:themeColor="text1"/>
        </w:rPr>
        <w:t>Sepet</w:t>
      </w:r>
      <w:proofErr w:type="spellEnd"/>
      <w:r w:rsidR="00056517">
        <w:rPr>
          <w:color w:val="000000" w:themeColor="text1"/>
        </w:rPr>
        <w:t xml:space="preserve"> include its politically progressive plot and its subversion of common ethnic stereotypes (e.</w:t>
      </w:r>
      <w:r w:rsidR="0056096E">
        <w:rPr>
          <w:color w:val="000000" w:themeColor="text1"/>
        </w:rPr>
        <w:t>g</w:t>
      </w:r>
      <w:r w:rsidR="00056517">
        <w:rPr>
          <w:color w:val="000000" w:themeColor="text1"/>
        </w:rPr>
        <w:t>., Malay Muslim characters who are no</w:t>
      </w:r>
      <w:r w:rsidR="0056096E">
        <w:rPr>
          <w:color w:val="000000" w:themeColor="text1"/>
        </w:rPr>
        <w:t>t</w:t>
      </w:r>
      <w:r w:rsidR="00056517">
        <w:rPr>
          <w:color w:val="000000" w:themeColor="text1"/>
        </w:rPr>
        <w:t xml:space="preserve"> piously religious or who watch Chinese soap operas) and gender roles (</w:t>
      </w:r>
      <w:proofErr w:type="spellStart"/>
      <w:r w:rsidR="00056517">
        <w:rPr>
          <w:color w:val="000000" w:themeColor="text1"/>
        </w:rPr>
        <w:t>Orked</w:t>
      </w:r>
      <w:proofErr w:type="spellEnd"/>
      <w:r w:rsidR="00056517">
        <w:rPr>
          <w:color w:val="000000" w:themeColor="text1"/>
        </w:rPr>
        <w:t xml:space="preserve"> </w:t>
      </w:r>
      <w:r w:rsidR="00ED5823">
        <w:rPr>
          <w:color w:val="000000" w:themeColor="text1"/>
        </w:rPr>
        <w:t>is seen</w:t>
      </w:r>
      <w:r w:rsidR="00056517">
        <w:rPr>
          <w:color w:val="000000" w:themeColor="text1"/>
        </w:rPr>
        <w:t xml:space="preserve"> transgress</w:t>
      </w:r>
      <w:r w:rsidR="00ED5823">
        <w:rPr>
          <w:color w:val="000000" w:themeColor="text1"/>
        </w:rPr>
        <w:t>ing</w:t>
      </w:r>
      <w:r w:rsidR="00056517">
        <w:rPr>
          <w:color w:val="000000" w:themeColor="text1"/>
        </w:rPr>
        <w:t xml:space="preserve"> </w:t>
      </w:r>
      <w:r w:rsidR="00190731">
        <w:rPr>
          <w:color w:val="000000" w:themeColor="text1"/>
        </w:rPr>
        <w:t xml:space="preserve">traditional </w:t>
      </w:r>
      <w:r w:rsidR="00056517">
        <w:rPr>
          <w:color w:val="000000" w:themeColor="text1"/>
        </w:rPr>
        <w:t>gender role</w:t>
      </w:r>
      <w:r w:rsidR="00165C31">
        <w:rPr>
          <w:color w:val="000000" w:themeColor="text1"/>
        </w:rPr>
        <w:t xml:space="preserve"> and sexual</w:t>
      </w:r>
      <w:r w:rsidR="00056517">
        <w:rPr>
          <w:color w:val="000000" w:themeColor="text1"/>
        </w:rPr>
        <w:t xml:space="preserve"> norms</w:t>
      </w:r>
      <w:r w:rsidR="00165C31">
        <w:rPr>
          <w:color w:val="000000" w:themeColor="text1"/>
        </w:rPr>
        <w:t>; Omar, 2011</w:t>
      </w:r>
      <w:r w:rsidR="00056517">
        <w:rPr>
          <w:color w:val="000000" w:themeColor="text1"/>
        </w:rPr>
        <w:t xml:space="preserve">), as well as explicit </w:t>
      </w:r>
      <w:r w:rsidR="0056096E">
        <w:rPr>
          <w:color w:val="000000" w:themeColor="text1"/>
        </w:rPr>
        <w:t xml:space="preserve">portrayals </w:t>
      </w:r>
      <w:r w:rsidR="00056517">
        <w:rPr>
          <w:color w:val="000000" w:themeColor="text1"/>
        </w:rPr>
        <w:t>of racism</w:t>
      </w:r>
      <w:r w:rsidR="0056096E">
        <w:rPr>
          <w:color w:val="000000" w:themeColor="text1"/>
        </w:rPr>
        <w:t xml:space="preserve"> and ethnic discrimination</w:t>
      </w:r>
      <w:r w:rsidR="00056517">
        <w:rPr>
          <w:color w:val="000000" w:themeColor="text1"/>
        </w:rPr>
        <w:t xml:space="preserve"> (Sim, 2009). </w:t>
      </w:r>
      <w:r w:rsidR="00165C31">
        <w:rPr>
          <w:color w:val="000000" w:themeColor="text1"/>
        </w:rPr>
        <w:t>Finally, because of its release date, participants in the present study were unlikely to have watched the film prior to the study.</w:t>
      </w:r>
    </w:p>
    <w:p w14:paraId="5A79622C" w14:textId="77777777" w:rsidR="009A3E0F" w:rsidRDefault="00BF4520" w:rsidP="003A51AF">
      <w:pPr>
        <w:spacing w:line="480" w:lineRule="auto"/>
        <w:rPr>
          <w:b/>
          <w:color w:val="000000" w:themeColor="text1"/>
        </w:rPr>
      </w:pPr>
      <w:r>
        <w:rPr>
          <w:b/>
          <w:color w:val="000000" w:themeColor="text1"/>
        </w:rPr>
        <w:t>Open-Ended, Qualitative Questions</w:t>
      </w:r>
    </w:p>
    <w:p w14:paraId="7DB80E84" w14:textId="77777777" w:rsidR="005A214F" w:rsidRPr="00911CC1" w:rsidRDefault="005A214F" w:rsidP="003A51AF">
      <w:pPr>
        <w:spacing w:line="480" w:lineRule="auto"/>
        <w:rPr>
          <w:color w:val="000000" w:themeColor="text1"/>
        </w:rPr>
      </w:pPr>
      <w:r>
        <w:rPr>
          <w:color w:val="000000" w:themeColor="text1"/>
        </w:rPr>
        <w:tab/>
        <w:t>Following the film viewing and the first group discussion, participants were asked to provide written responses to open-ended questions. We use</w:t>
      </w:r>
      <w:r w:rsidR="008E71EC">
        <w:rPr>
          <w:color w:val="000000" w:themeColor="text1"/>
        </w:rPr>
        <w:t>d</w:t>
      </w:r>
      <w:r>
        <w:rPr>
          <w:color w:val="000000" w:themeColor="text1"/>
        </w:rPr>
        <w:t xml:space="preserve"> this response method because it allows participants to express opinions while minimising researcher interference</w:t>
      </w:r>
      <w:r w:rsidR="00911CC1">
        <w:rPr>
          <w:color w:val="000000" w:themeColor="text1"/>
        </w:rPr>
        <w:t xml:space="preserve"> </w:t>
      </w:r>
      <w:r w:rsidR="00911CC1" w:rsidRPr="004B09D2">
        <w:rPr>
          <w:color w:val="000000" w:themeColor="text1"/>
        </w:rPr>
        <w:t>(Schuman &amp; Presser, 1996)</w:t>
      </w:r>
      <w:r w:rsidR="00911CC1">
        <w:rPr>
          <w:color w:val="000000" w:themeColor="text1"/>
        </w:rPr>
        <w:t xml:space="preserve">. Open-ended questions also increased the likelihood of discovering responses that we may not have considered </w:t>
      </w:r>
      <w:r w:rsidR="00911CC1">
        <w:rPr>
          <w:i/>
          <w:color w:val="000000" w:themeColor="text1"/>
        </w:rPr>
        <w:t>a priori</w:t>
      </w:r>
      <w:r w:rsidR="00911CC1">
        <w:rPr>
          <w:color w:val="000000" w:themeColor="text1"/>
        </w:rPr>
        <w:t>.</w:t>
      </w:r>
    </w:p>
    <w:p w14:paraId="1911EAAC" w14:textId="2515D933" w:rsidR="00BF4520" w:rsidRDefault="00BF4520" w:rsidP="003A51AF">
      <w:pPr>
        <w:spacing w:line="480" w:lineRule="auto"/>
        <w:rPr>
          <w:color w:val="000000" w:themeColor="text1"/>
        </w:rPr>
      </w:pPr>
      <w:r>
        <w:rPr>
          <w:b/>
          <w:color w:val="000000" w:themeColor="text1"/>
        </w:rPr>
        <w:lastRenderedPageBreak/>
        <w:tab/>
        <w:t>Post-film assessment</w:t>
      </w:r>
      <w:r>
        <w:rPr>
          <w:color w:val="000000" w:themeColor="text1"/>
        </w:rPr>
        <w:t xml:space="preserve">. </w:t>
      </w:r>
      <w:r w:rsidR="00911CC1">
        <w:rPr>
          <w:color w:val="000000" w:themeColor="text1"/>
        </w:rPr>
        <w:t>Questions for the first session were developed through a process of consensual discussion between all authors and through a consultation of the relevant literature (Oh, 2017; Yamamoto, 2017) by the first author. A</w:t>
      </w:r>
      <w:r>
        <w:rPr>
          <w:color w:val="000000" w:themeColor="text1"/>
        </w:rPr>
        <w:t xml:space="preserve"> total of six questions</w:t>
      </w:r>
      <w:r w:rsidR="00911CC1">
        <w:rPr>
          <w:color w:val="000000" w:themeColor="text1"/>
        </w:rPr>
        <w:t xml:space="preserve"> were generated</w:t>
      </w:r>
      <w:r>
        <w:rPr>
          <w:color w:val="000000" w:themeColor="text1"/>
        </w:rPr>
        <w:t xml:space="preserve">: (a) two questions asked participants to identify what they liked and disliked about </w:t>
      </w:r>
      <w:proofErr w:type="spellStart"/>
      <w:r>
        <w:rPr>
          <w:i/>
          <w:color w:val="000000" w:themeColor="text1"/>
        </w:rPr>
        <w:t>Sepet</w:t>
      </w:r>
      <w:proofErr w:type="spellEnd"/>
      <w:r>
        <w:rPr>
          <w:color w:val="000000" w:themeColor="text1"/>
        </w:rPr>
        <w:t xml:space="preserve">; (b) one question asked about the impact that watching the film had on how participants felt, viewed, or thought about other ethnic groups; (c) one question asked about the impact of watching the film on participants in general (e.g., their mood); (d) one question asked whether participants would recommend the film to their friends or family and what benefits they might experience, and; (e) a final question asked if participants had anything else to add. </w:t>
      </w:r>
    </w:p>
    <w:p w14:paraId="5F6480C1" w14:textId="77777777" w:rsidR="00BF4520" w:rsidRDefault="00BF4520" w:rsidP="003A51AF">
      <w:pPr>
        <w:spacing w:line="480" w:lineRule="auto"/>
        <w:rPr>
          <w:color w:val="000000" w:themeColor="text1"/>
        </w:rPr>
      </w:pPr>
      <w:r>
        <w:rPr>
          <w:color w:val="000000" w:themeColor="text1"/>
        </w:rPr>
        <w:tab/>
      </w:r>
      <w:r w:rsidR="005A214F">
        <w:rPr>
          <w:b/>
          <w:color w:val="000000" w:themeColor="text1"/>
        </w:rPr>
        <w:t>First group discussion</w:t>
      </w:r>
      <w:r w:rsidR="005A214F">
        <w:rPr>
          <w:color w:val="000000" w:themeColor="text1"/>
        </w:rPr>
        <w:t xml:space="preserve">. Following the first group discussion, participants were asked to provide written responses to six open-ended questions, developed </w:t>
      </w:r>
      <w:r w:rsidR="00911CC1">
        <w:rPr>
          <w:color w:val="000000" w:themeColor="text1"/>
        </w:rPr>
        <w:t>based on an initial reading of the earlier written responses</w:t>
      </w:r>
      <w:r w:rsidR="00FE6A1E">
        <w:rPr>
          <w:color w:val="000000" w:themeColor="text1"/>
        </w:rPr>
        <w:t xml:space="preserve"> by the first author and a consensual discussion between the first four authors.</w:t>
      </w:r>
      <w:r w:rsidR="005A214F">
        <w:rPr>
          <w:color w:val="000000" w:themeColor="text1"/>
        </w:rPr>
        <w:t xml:space="preserve"> These questions covered: (a) general impressions of the group discussion; (b) aspects of the group discussion that were liked or disliked; (c) the impact the discussion had on how participants felt, viewed, or thought about other ethnic groups; (d) the impact of the group discussion on participants’ feelings in general (e.g., their mood); (e) the extent to which the group discussion allowed participants to voice everything they felt or wanted to say, and; (e) whether participants had anything else to add. </w:t>
      </w:r>
    </w:p>
    <w:p w14:paraId="2DAC55C3" w14:textId="527480C0" w:rsidR="00911CC1" w:rsidRDefault="005A214F" w:rsidP="00911CC1">
      <w:pPr>
        <w:spacing w:line="480" w:lineRule="auto"/>
        <w:rPr>
          <w:color w:val="000000" w:themeColor="text1"/>
          <w:shd w:val="clear" w:color="auto" w:fill="FFFFFF"/>
        </w:rPr>
      </w:pPr>
      <w:r>
        <w:rPr>
          <w:b/>
          <w:color w:val="000000" w:themeColor="text1"/>
        </w:rPr>
        <w:tab/>
      </w:r>
      <w:r w:rsidR="00911CC1">
        <w:rPr>
          <w:b/>
          <w:color w:val="000000" w:themeColor="text1"/>
        </w:rPr>
        <w:t xml:space="preserve">Data treatment and analyses. </w:t>
      </w:r>
      <w:r w:rsidR="00711AE1">
        <w:rPr>
          <w:color w:val="000000" w:themeColor="text1"/>
        </w:rPr>
        <w:t>Data from the open-ended question</w:t>
      </w:r>
      <w:r w:rsidR="002D4C1C">
        <w:rPr>
          <w:color w:val="000000" w:themeColor="text1"/>
        </w:rPr>
        <w:t>s</w:t>
      </w:r>
      <w:r w:rsidR="00711AE1">
        <w:rPr>
          <w:color w:val="000000" w:themeColor="text1"/>
        </w:rPr>
        <w:t xml:space="preserve"> were analysed using qualitative content coding analysis, which </w:t>
      </w:r>
      <w:r w:rsidR="00911CC1" w:rsidRPr="004B09D2">
        <w:rPr>
          <w:color w:val="000000" w:themeColor="text1"/>
        </w:rPr>
        <w:t>allows for the development of a coding scheme through comparison of participant responses to categories (</w:t>
      </w:r>
      <w:proofErr w:type="spellStart"/>
      <w:r w:rsidR="00911CC1" w:rsidRPr="004B09D2">
        <w:rPr>
          <w:color w:val="000000" w:themeColor="text1"/>
        </w:rPr>
        <w:t>Neuendorf</w:t>
      </w:r>
      <w:proofErr w:type="spellEnd"/>
      <w:r w:rsidR="00911CC1" w:rsidRPr="004B09D2">
        <w:rPr>
          <w:color w:val="000000" w:themeColor="text1"/>
        </w:rPr>
        <w:t xml:space="preserve">, 2002). The first author (a </w:t>
      </w:r>
      <w:r w:rsidR="00711AE1">
        <w:rPr>
          <w:color w:val="000000" w:themeColor="text1"/>
        </w:rPr>
        <w:t xml:space="preserve">Malaysian, </w:t>
      </w:r>
      <w:r w:rsidR="00911CC1" w:rsidRPr="004B09D2">
        <w:rPr>
          <w:color w:val="000000" w:themeColor="text1"/>
        </w:rPr>
        <w:t xml:space="preserve">male </w:t>
      </w:r>
      <w:r w:rsidR="0033442A">
        <w:rPr>
          <w:color w:val="000000" w:themeColor="text1"/>
        </w:rPr>
        <w:t>P</w:t>
      </w:r>
      <w:r w:rsidR="00911CC1" w:rsidRPr="004B09D2">
        <w:rPr>
          <w:color w:val="000000" w:themeColor="text1"/>
        </w:rPr>
        <w:t xml:space="preserve">rofessor of </w:t>
      </w:r>
      <w:r w:rsidR="0033442A">
        <w:rPr>
          <w:color w:val="000000" w:themeColor="text1"/>
        </w:rPr>
        <w:t>P</w:t>
      </w:r>
      <w:r w:rsidR="00911CC1" w:rsidRPr="004B09D2">
        <w:rPr>
          <w:color w:val="000000" w:themeColor="text1"/>
        </w:rPr>
        <w:t>sychology with expertise in qualitative content coding) began by reviewing the transcripts several times and generat</w:t>
      </w:r>
      <w:r w:rsidR="008E71EC">
        <w:rPr>
          <w:color w:val="000000" w:themeColor="text1"/>
        </w:rPr>
        <w:t>ing</w:t>
      </w:r>
      <w:r w:rsidR="00911CC1" w:rsidRPr="004B09D2">
        <w:rPr>
          <w:color w:val="000000" w:themeColor="text1"/>
        </w:rPr>
        <w:t xml:space="preserve"> a coding scheme. New codes were generated when any text did not fit with existing categories and analysis </w:t>
      </w:r>
      <w:r w:rsidR="00911CC1" w:rsidRPr="004B09D2">
        <w:rPr>
          <w:color w:val="000000" w:themeColor="text1"/>
        </w:rPr>
        <w:lastRenderedPageBreak/>
        <w:t>proceeded until all transcripts</w:t>
      </w:r>
      <w:r w:rsidR="00711AE1">
        <w:rPr>
          <w:color w:val="000000" w:themeColor="text1"/>
        </w:rPr>
        <w:t xml:space="preserve"> from each session</w:t>
      </w:r>
      <w:r w:rsidR="00911CC1" w:rsidRPr="004B09D2">
        <w:rPr>
          <w:color w:val="000000" w:themeColor="text1"/>
        </w:rPr>
        <w:t xml:space="preserve"> had been analysed</w:t>
      </w:r>
      <w:r w:rsidR="008E71EC">
        <w:rPr>
          <w:color w:val="000000" w:themeColor="text1"/>
        </w:rPr>
        <w:t xml:space="preserve">. </w:t>
      </w:r>
      <w:r w:rsidR="00911CC1" w:rsidRPr="004B09D2">
        <w:rPr>
          <w:color w:val="000000" w:themeColor="text1"/>
        </w:rPr>
        <w:t xml:space="preserve">Examples of each coded were </w:t>
      </w:r>
      <w:r w:rsidR="008E71EC">
        <w:rPr>
          <w:color w:val="000000" w:themeColor="text1"/>
        </w:rPr>
        <w:t>used</w:t>
      </w:r>
      <w:r w:rsidR="00911CC1" w:rsidRPr="004B09D2">
        <w:rPr>
          <w:color w:val="000000" w:themeColor="text1"/>
        </w:rPr>
        <w:t xml:space="preserve"> to develop labels and conceptual descriptions that summarised the meaning of each label. Next, the first author recoded the data in accordance with the final coding structure. Finally, </w:t>
      </w:r>
      <w:r w:rsidR="00711AE1">
        <w:rPr>
          <w:color w:val="000000" w:themeColor="text1"/>
        </w:rPr>
        <w:t xml:space="preserve">the </w:t>
      </w:r>
      <w:r w:rsidR="00190731">
        <w:rPr>
          <w:color w:val="000000" w:themeColor="text1"/>
        </w:rPr>
        <w:t>second to fourth</w:t>
      </w:r>
      <w:r w:rsidR="00711AE1">
        <w:rPr>
          <w:color w:val="000000" w:themeColor="text1"/>
        </w:rPr>
        <w:t xml:space="preserve"> authors</w:t>
      </w:r>
      <w:r w:rsidR="00911CC1" w:rsidRPr="004B09D2">
        <w:rPr>
          <w:color w:val="000000" w:themeColor="text1"/>
        </w:rPr>
        <w:t xml:space="preserve"> (female</w:t>
      </w:r>
      <w:r w:rsidR="00711AE1">
        <w:rPr>
          <w:color w:val="000000" w:themeColor="text1"/>
        </w:rPr>
        <w:t xml:space="preserve"> Malaysian</w:t>
      </w:r>
      <w:r w:rsidR="00911CC1" w:rsidRPr="004B09D2">
        <w:rPr>
          <w:color w:val="000000" w:themeColor="text1"/>
        </w:rPr>
        <w:t xml:space="preserve"> </w:t>
      </w:r>
      <w:r w:rsidR="00711AE1">
        <w:rPr>
          <w:color w:val="000000" w:themeColor="text1"/>
        </w:rPr>
        <w:t>researchers with expertise in qualitative research</w:t>
      </w:r>
      <w:r w:rsidR="00FE6A1E">
        <w:rPr>
          <w:color w:val="000000" w:themeColor="text1"/>
        </w:rPr>
        <w:t>; two Malays and one Chinese</w:t>
      </w:r>
      <w:r w:rsidR="00911CC1" w:rsidRPr="004B09D2">
        <w:rPr>
          <w:color w:val="000000" w:themeColor="text1"/>
        </w:rPr>
        <w:t xml:space="preserve">) analysed the transcripts and labelled each response according to the identified codes. Inter-rater agreement between the first author and the </w:t>
      </w:r>
      <w:r w:rsidR="00FE6A1E">
        <w:rPr>
          <w:color w:val="000000" w:themeColor="text1"/>
        </w:rPr>
        <w:t>second to fourth authors</w:t>
      </w:r>
      <w:r w:rsidR="00911CC1" w:rsidRPr="004B09D2">
        <w:rPr>
          <w:color w:val="000000" w:themeColor="text1"/>
        </w:rPr>
        <w:t xml:space="preserve"> was measured using Cohen’s </w:t>
      </w:r>
      <w:r w:rsidR="00911CC1" w:rsidRPr="004B09D2">
        <w:rPr>
          <w:iCs/>
          <w:color w:val="000000" w:themeColor="text1"/>
          <w:bdr w:val="none" w:sz="0" w:space="0" w:color="auto" w:frame="1"/>
        </w:rPr>
        <w:t>κ</w:t>
      </w:r>
      <w:r w:rsidR="00911CC1" w:rsidRPr="004B09D2">
        <w:rPr>
          <w:color w:val="000000" w:themeColor="text1"/>
        </w:rPr>
        <w:t xml:space="preserve">, </w:t>
      </w:r>
      <w:r w:rsidR="008E71EC">
        <w:rPr>
          <w:color w:val="000000" w:themeColor="text1"/>
        </w:rPr>
        <w:t xml:space="preserve">with </w:t>
      </w:r>
      <w:r w:rsidR="00911CC1" w:rsidRPr="004B09D2">
        <w:rPr>
          <w:color w:val="000000" w:themeColor="text1"/>
        </w:rPr>
        <w:t xml:space="preserve">values </w:t>
      </w:r>
      <w:r w:rsidR="00911CC1" w:rsidRPr="004B09D2">
        <w:rPr>
          <w:color w:val="000000" w:themeColor="text1"/>
          <w:shd w:val="clear" w:color="auto" w:fill="FFFFFF"/>
        </w:rPr>
        <w:t>≤ .67 indicat</w:t>
      </w:r>
      <w:r w:rsidR="008E71EC">
        <w:rPr>
          <w:color w:val="000000" w:themeColor="text1"/>
          <w:shd w:val="clear" w:color="auto" w:fill="FFFFFF"/>
        </w:rPr>
        <w:t>ing</w:t>
      </w:r>
      <w:r w:rsidR="00911CC1" w:rsidRPr="004B09D2">
        <w:rPr>
          <w:color w:val="000000" w:themeColor="text1"/>
          <w:shd w:val="clear" w:color="auto" w:fill="FFFFFF"/>
        </w:rPr>
        <w:t xml:space="preserve"> lack of agreement, .68-.80 indicate fair agreement, and .81-1.00 indicate substantial agreement</w:t>
      </w:r>
      <w:r w:rsidR="008E71EC" w:rsidRPr="008E71EC">
        <w:rPr>
          <w:color w:val="000000" w:themeColor="text1"/>
        </w:rPr>
        <w:t xml:space="preserve"> </w:t>
      </w:r>
      <w:r w:rsidR="008E71EC">
        <w:rPr>
          <w:color w:val="000000" w:themeColor="text1"/>
        </w:rPr>
        <w:t>(</w:t>
      </w:r>
      <w:proofErr w:type="spellStart"/>
      <w:r w:rsidR="008E71EC" w:rsidRPr="004B09D2">
        <w:rPr>
          <w:color w:val="000000" w:themeColor="text1"/>
        </w:rPr>
        <w:t>Krippendorf</w:t>
      </w:r>
      <w:proofErr w:type="spellEnd"/>
      <w:r w:rsidR="008E71EC">
        <w:rPr>
          <w:color w:val="000000" w:themeColor="text1"/>
        </w:rPr>
        <w:t>,</w:t>
      </w:r>
      <w:r w:rsidR="008E71EC" w:rsidRPr="004B09D2">
        <w:rPr>
          <w:color w:val="000000" w:themeColor="text1"/>
        </w:rPr>
        <w:t xml:space="preserve"> 1980)</w:t>
      </w:r>
      <w:r w:rsidR="008E71EC">
        <w:rPr>
          <w:color w:val="000000" w:themeColor="text1"/>
        </w:rPr>
        <w:t>.</w:t>
      </w:r>
    </w:p>
    <w:p w14:paraId="4762F806" w14:textId="77777777" w:rsidR="00711AE1" w:rsidRDefault="00711AE1" w:rsidP="00911CC1">
      <w:pPr>
        <w:spacing w:line="480" w:lineRule="auto"/>
        <w:rPr>
          <w:b/>
          <w:color w:val="000000" w:themeColor="text1"/>
        </w:rPr>
      </w:pPr>
      <w:r>
        <w:rPr>
          <w:b/>
          <w:color w:val="000000" w:themeColor="text1"/>
        </w:rPr>
        <w:t>Quantitative Assessment</w:t>
      </w:r>
    </w:p>
    <w:p w14:paraId="3AD1E462" w14:textId="77777777" w:rsidR="009A3E0F" w:rsidRDefault="00711AE1" w:rsidP="003A51AF">
      <w:pPr>
        <w:spacing w:line="480" w:lineRule="auto"/>
        <w:rPr>
          <w:color w:val="222222"/>
          <w:shd w:val="clear" w:color="auto" w:fill="FFFFFF"/>
        </w:rPr>
      </w:pPr>
      <w:r>
        <w:rPr>
          <w:b/>
          <w:color w:val="000000" w:themeColor="text1"/>
        </w:rPr>
        <w:tab/>
      </w:r>
      <w:r w:rsidR="000544FE">
        <w:rPr>
          <w:b/>
          <w:color w:val="000000" w:themeColor="text1"/>
        </w:rPr>
        <w:t xml:space="preserve">Ethnocultural empathy. </w:t>
      </w:r>
      <w:r w:rsidR="00F23CEA">
        <w:rPr>
          <w:color w:val="000000" w:themeColor="text1"/>
        </w:rPr>
        <w:t xml:space="preserve">Before and after the final sessions, participants were asked to complete the 31-item </w:t>
      </w:r>
      <w:r w:rsidR="001F336B">
        <w:rPr>
          <w:color w:val="000000" w:themeColor="text1"/>
        </w:rPr>
        <w:t>Scale of Ethnocultural Empathy (SEE; Wang et al., 2003), a self-report measure of one’s empathy toward people of racial and ethnic backgrounds different from one’s own along four dimensions: Empathic Feeling and Expression (15 items; sample item: “I share the anger of those who face injustice because of their racial and ethnic backgrounds”); Empathic Perspective Taking (7 items; sample item: “It is easy for me to understand what it would feel like to be a person of another racial or ethnic background other than my own”); Acceptance of Cultural Differences (5 items; sample item: “I don’t understand why people of different racial or ethnic backgrounds enjoy wearing traditional clothing”; reverse-coded), and; Empathic Awareness (4 items; sample item: “I am aware of how society differentially treats racial or ethnic groups other than my own”). All items were</w:t>
      </w:r>
      <w:r w:rsidR="00CD0869">
        <w:rPr>
          <w:color w:val="000000" w:themeColor="text1"/>
        </w:rPr>
        <w:t xml:space="preserve"> completed in English and were</w:t>
      </w:r>
      <w:r w:rsidR="001F336B">
        <w:rPr>
          <w:color w:val="000000" w:themeColor="text1"/>
        </w:rPr>
        <w:t xml:space="preserve"> rated on a 6-point scale ranging from 1 (</w:t>
      </w:r>
      <w:r w:rsidR="001F336B">
        <w:rPr>
          <w:i/>
          <w:color w:val="000000" w:themeColor="text1"/>
        </w:rPr>
        <w:t>strongly disagree</w:t>
      </w:r>
      <w:r w:rsidR="001F336B">
        <w:rPr>
          <w:color w:val="000000" w:themeColor="text1"/>
        </w:rPr>
        <w:t>) to 6 (</w:t>
      </w:r>
      <w:r w:rsidR="001F336B">
        <w:rPr>
          <w:i/>
          <w:color w:val="000000" w:themeColor="text1"/>
        </w:rPr>
        <w:t>strongly agree</w:t>
      </w:r>
      <w:r w:rsidR="001F336B">
        <w:rPr>
          <w:color w:val="000000" w:themeColor="text1"/>
        </w:rPr>
        <w:t xml:space="preserve">). Mean subscale scores were computed following reverse-coding of </w:t>
      </w:r>
      <w:r w:rsidR="00CD0869">
        <w:rPr>
          <w:color w:val="000000" w:themeColor="text1"/>
        </w:rPr>
        <w:t>12</w:t>
      </w:r>
      <w:r w:rsidR="001F336B">
        <w:rPr>
          <w:color w:val="000000" w:themeColor="text1"/>
        </w:rPr>
        <w:t xml:space="preserve"> items. Wang and colleagues (2003) reported that SEE scores had good factorial validity, adequate internal consistency, good test-retest reliability up to two weeks, and good </w:t>
      </w:r>
      <w:r w:rsidR="001F336B">
        <w:rPr>
          <w:color w:val="000000" w:themeColor="text1"/>
        </w:rPr>
        <w:lastRenderedPageBreak/>
        <w:t>convergent validity. Internal consistency, as assessed by omega, was adequate across all subscales and testing sessions in the present study (</w:t>
      </w:r>
      <w:r w:rsidR="001F336B" w:rsidRPr="001F336B">
        <w:rPr>
          <w:bCs/>
          <w:color w:val="222222"/>
        </w:rPr>
        <w:t>ω</w:t>
      </w:r>
      <w:r w:rsidR="001F336B" w:rsidRPr="001F336B">
        <w:t xml:space="preserve"> </w:t>
      </w:r>
      <w:r w:rsidR="001F336B" w:rsidRPr="001F336B">
        <w:rPr>
          <w:color w:val="222222"/>
          <w:shd w:val="clear" w:color="auto" w:fill="FFFFFF"/>
        </w:rPr>
        <w:t>≥</w:t>
      </w:r>
      <w:r w:rsidR="00CD0869">
        <w:rPr>
          <w:color w:val="222222"/>
          <w:shd w:val="clear" w:color="auto" w:fill="FFFFFF"/>
        </w:rPr>
        <w:t xml:space="preserve"> .71</w:t>
      </w:r>
      <w:r w:rsidR="001F336B">
        <w:rPr>
          <w:color w:val="222222"/>
          <w:shd w:val="clear" w:color="auto" w:fill="FFFFFF"/>
        </w:rPr>
        <w:t xml:space="preserve">). </w:t>
      </w:r>
    </w:p>
    <w:p w14:paraId="21335427" w14:textId="77777777" w:rsidR="009123C8" w:rsidRDefault="000544FE" w:rsidP="003A51AF">
      <w:pPr>
        <w:spacing w:line="480" w:lineRule="auto"/>
        <w:rPr>
          <w:color w:val="222222"/>
          <w:shd w:val="clear" w:color="auto" w:fill="FFFFFF"/>
        </w:rPr>
      </w:pPr>
      <w:r>
        <w:rPr>
          <w:color w:val="222222"/>
          <w:shd w:val="clear" w:color="auto" w:fill="FFFFFF"/>
        </w:rPr>
        <w:tab/>
      </w:r>
      <w:r>
        <w:rPr>
          <w:b/>
          <w:color w:val="222222"/>
          <w:shd w:val="clear" w:color="auto" w:fill="FFFFFF"/>
        </w:rPr>
        <w:t>Data treatment and analyses.</w:t>
      </w:r>
      <w:r>
        <w:rPr>
          <w:color w:val="222222"/>
          <w:shd w:val="clear" w:color="auto" w:fill="FFFFFF"/>
        </w:rPr>
        <w:t xml:space="preserve"> </w:t>
      </w:r>
      <w:r w:rsidR="008E71EC">
        <w:rPr>
          <w:color w:val="222222"/>
          <w:shd w:val="clear" w:color="auto" w:fill="FFFFFF"/>
        </w:rPr>
        <w:t>D</w:t>
      </w:r>
      <w:r>
        <w:rPr>
          <w:color w:val="222222"/>
          <w:shd w:val="clear" w:color="auto" w:fill="FFFFFF"/>
        </w:rPr>
        <w:t>ata were pooled across sex for analyses. To compare</w:t>
      </w:r>
      <w:r w:rsidR="00CD0869">
        <w:rPr>
          <w:color w:val="222222"/>
          <w:shd w:val="clear" w:color="auto" w:fill="FFFFFF"/>
        </w:rPr>
        <w:t xml:space="preserve"> SEE subscale</w:t>
      </w:r>
      <w:r>
        <w:rPr>
          <w:color w:val="222222"/>
          <w:shd w:val="clear" w:color="auto" w:fill="FFFFFF"/>
        </w:rPr>
        <w:t xml:space="preserve"> scores from before the first session with scores from after the final session, we computed a</w:t>
      </w:r>
      <w:r w:rsidR="00CD0869">
        <w:rPr>
          <w:color w:val="222222"/>
          <w:shd w:val="clear" w:color="auto" w:fill="FFFFFF"/>
        </w:rPr>
        <w:t xml:space="preserve"> series of</w:t>
      </w:r>
      <w:r>
        <w:rPr>
          <w:color w:val="222222"/>
          <w:shd w:val="clear" w:color="auto" w:fill="FFFFFF"/>
        </w:rPr>
        <w:t xml:space="preserve"> 2 </w:t>
      </w:r>
      <w:r>
        <w:rPr>
          <w:rFonts w:ascii="Arial" w:hAnsi="Arial" w:cs="Arial"/>
          <w:color w:val="222222"/>
          <w:shd w:val="clear" w:color="auto" w:fill="FFFFFF"/>
        </w:rPr>
        <w:t xml:space="preserve">x </w:t>
      </w:r>
      <w:r>
        <w:rPr>
          <w:color w:val="222222"/>
          <w:shd w:val="clear" w:color="auto" w:fill="FFFFFF"/>
        </w:rPr>
        <w:t xml:space="preserve">2 mixed </w:t>
      </w:r>
      <w:r w:rsidR="00CD0869">
        <w:rPr>
          <w:color w:val="222222"/>
          <w:shd w:val="clear" w:color="auto" w:fill="FFFFFF"/>
        </w:rPr>
        <w:t>analyse</w:t>
      </w:r>
      <w:r>
        <w:rPr>
          <w:color w:val="222222"/>
          <w:shd w:val="clear" w:color="auto" w:fill="FFFFFF"/>
        </w:rPr>
        <w:t>s of variance (ANOVA</w:t>
      </w:r>
      <w:r w:rsidR="00CD0869">
        <w:rPr>
          <w:color w:val="222222"/>
          <w:shd w:val="clear" w:color="auto" w:fill="FFFFFF"/>
        </w:rPr>
        <w:t>s</w:t>
      </w:r>
      <w:r>
        <w:rPr>
          <w:color w:val="222222"/>
          <w:shd w:val="clear" w:color="auto" w:fill="FFFFFF"/>
        </w:rPr>
        <w:t xml:space="preserve">), with participant ethnicity as a between-groups factor and testing session as a within-groups factor. </w:t>
      </w:r>
      <w:r w:rsidR="009123C8">
        <w:rPr>
          <w:color w:val="222222"/>
          <w:shd w:val="clear" w:color="auto" w:fill="FFFFFF"/>
        </w:rPr>
        <w:t xml:space="preserve">Effect sizes were interpreted following Cohen’s (1988) recommendation that </w:t>
      </w:r>
      <w:r w:rsidR="009123C8" w:rsidRPr="00D247C4">
        <w:rPr>
          <w:bCs/>
          <w:color w:val="222222"/>
          <w:shd w:val="clear" w:color="auto" w:fill="FFFFFF"/>
        </w:rPr>
        <w:t>η</w:t>
      </w:r>
      <w:r w:rsidR="009123C8">
        <w:rPr>
          <w:bCs/>
          <w:color w:val="222222"/>
          <w:shd w:val="clear" w:color="auto" w:fill="FFFFFF"/>
          <w:vertAlign w:val="subscript"/>
        </w:rPr>
        <w:t>p</w:t>
      </w:r>
      <w:r w:rsidR="009123C8">
        <w:rPr>
          <w:bCs/>
          <w:color w:val="222222"/>
          <w:shd w:val="clear" w:color="auto" w:fill="FFFFFF"/>
          <w:vertAlign w:val="superscript"/>
        </w:rPr>
        <w:t>2</w:t>
      </w:r>
      <w:r w:rsidR="009123C8">
        <w:rPr>
          <w:bCs/>
          <w:color w:val="222222"/>
          <w:shd w:val="clear" w:color="auto" w:fill="FFFFFF"/>
        </w:rPr>
        <w:t xml:space="preserve"> of about .01 should be considered small, .03 as medium, and ≥ .06 as large. </w:t>
      </w:r>
    </w:p>
    <w:p w14:paraId="493019C2" w14:textId="77777777" w:rsidR="00190731" w:rsidRDefault="009A3E0F" w:rsidP="00190731">
      <w:pPr>
        <w:spacing w:line="480" w:lineRule="auto"/>
        <w:rPr>
          <w:b/>
          <w:color w:val="000000" w:themeColor="text1"/>
        </w:rPr>
      </w:pPr>
      <w:r>
        <w:rPr>
          <w:b/>
          <w:color w:val="000000" w:themeColor="text1"/>
        </w:rPr>
        <w:t>Procedur</w:t>
      </w:r>
      <w:r w:rsidR="00190731">
        <w:rPr>
          <w:b/>
          <w:color w:val="000000" w:themeColor="text1"/>
        </w:rPr>
        <w:t>e</w:t>
      </w:r>
    </w:p>
    <w:p w14:paraId="55590D27" w14:textId="49FE4BCA" w:rsidR="009366F8" w:rsidRDefault="00190731" w:rsidP="00190731">
      <w:pPr>
        <w:spacing w:line="480" w:lineRule="auto"/>
        <w:rPr>
          <w:color w:val="000000" w:themeColor="text1"/>
        </w:rPr>
      </w:pPr>
      <w:r>
        <w:rPr>
          <w:b/>
          <w:color w:val="000000" w:themeColor="text1"/>
        </w:rPr>
        <w:tab/>
      </w:r>
      <w:r>
        <w:rPr>
          <w:color w:val="000000" w:themeColor="text1"/>
        </w:rPr>
        <w:t xml:space="preserve">Ethics approval for the project was obtained from the Institutional Review Board at </w:t>
      </w:r>
      <w:r w:rsidR="00470D6E">
        <w:rPr>
          <w:color w:val="000000" w:themeColor="text1"/>
        </w:rPr>
        <w:t>Perdana University</w:t>
      </w:r>
      <w:r>
        <w:rPr>
          <w:color w:val="000000" w:themeColor="text1"/>
        </w:rPr>
        <w:t xml:space="preserve"> (approval number: PU IRBH</w:t>
      </w:r>
      <w:r w:rsidR="00A61711">
        <w:rPr>
          <w:color w:val="000000" w:themeColor="text1"/>
        </w:rPr>
        <w:t>R0183). Potential participants were recruited via direct approaches by the second to fourth authors at areas of congregate activities at three Malaysian universities. To be eligible, participants had to be of adult age, a Malaysian citizen, of Malay or Chinese ancestry, and fluent in English</w:t>
      </w:r>
      <w:r w:rsidR="00D72EAA">
        <w:rPr>
          <w:color w:val="000000" w:themeColor="text1"/>
        </w:rPr>
        <w:t xml:space="preserve">. A total of 127 invitations to participate were made, resulting in a participation acceptance rate of </w:t>
      </w:r>
      <w:r w:rsidR="008E71EC">
        <w:rPr>
          <w:color w:val="000000" w:themeColor="text1"/>
        </w:rPr>
        <w:t>68.5</w:t>
      </w:r>
      <w:r w:rsidR="00D72EAA">
        <w:rPr>
          <w:color w:val="000000" w:themeColor="text1"/>
        </w:rPr>
        <w:t>%. Those who agreed to participate were invited to a laboratory setting in March 2019, where they provided written informed consent</w:t>
      </w:r>
      <w:r w:rsidR="009366F8">
        <w:rPr>
          <w:color w:val="000000" w:themeColor="text1"/>
        </w:rPr>
        <w:t xml:space="preserve"> and completed the SEE individually in a private setting. They were then invited </w:t>
      </w:r>
      <w:r w:rsidR="00D72EAA">
        <w:rPr>
          <w:color w:val="000000" w:themeColor="text1"/>
        </w:rPr>
        <w:t xml:space="preserve">to watch </w:t>
      </w:r>
      <w:proofErr w:type="spellStart"/>
      <w:r w:rsidR="00D72EAA">
        <w:rPr>
          <w:i/>
          <w:color w:val="000000" w:themeColor="text1"/>
        </w:rPr>
        <w:t>Sepet</w:t>
      </w:r>
      <w:proofErr w:type="spellEnd"/>
      <w:r w:rsidR="00D72EAA">
        <w:rPr>
          <w:color w:val="000000" w:themeColor="text1"/>
        </w:rPr>
        <w:t xml:space="preserve"> (uninterrupted except for a 15 min break halfway through the film) in six groups that were balanced for sex and ethnicity (see Table 1). </w:t>
      </w:r>
      <w:r w:rsidR="009366F8">
        <w:rPr>
          <w:color w:val="000000" w:themeColor="text1"/>
        </w:rPr>
        <w:t xml:space="preserve">Following the film, participants were asked to </w:t>
      </w:r>
      <w:r w:rsidR="00534F98">
        <w:rPr>
          <w:color w:val="000000" w:themeColor="text1"/>
        </w:rPr>
        <w:t xml:space="preserve">individually </w:t>
      </w:r>
      <w:r w:rsidR="009366F8">
        <w:rPr>
          <w:color w:val="000000" w:themeColor="text1"/>
        </w:rPr>
        <w:t xml:space="preserve">complete a three-page paper-and-pencil questionnaire containing the six post-film </w:t>
      </w:r>
      <w:r w:rsidR="008E71EC">
        <w:rPr>
          <w:color w:val="000000" w:themeColor="text1"/>
        </w:rPr>
        <w:t>questions</w:t>
      </w:r>
      <w:r w:rsidR="009366F8">
        <w:rPr>
          <w:color w:val="000000" w:themeColor="text1"/>
        </w:rPr>
        <w:t xml:space="preserve"> described above. A summary of these written responses was prepared by the first author. </w:t>
      </w:r>
    </w:p>
    <w:p w14:paraId="545A7DAA" w14:textId="77777777" w:rsidR="00D72EAA" w:rsidRDefault="009366F8" w:rsidP="00FD5EE3">
      <w:pPr>
        <w:spacing w:line="480" w:lineRule="auto"/>
        <w:ind w:firstLine="720"/>
        <w:rPr>
          <w:color w:val="000000" w:themeColor="text1"/>
        </w:rPr>
      </w:pPr>
      <w:r>
        <w:rPr>
          <w:color w:val="000000" w:themeColor="text1"/>
        </w:rPr>
        <w:t xml:space="preserve">Two weeks later, participants returned to the laboratory, where they were </w:t>
      </w:r>
      <w:r w:rsidR="008E71EC">
        <w:rPr>
          <w:color w:val="000000" w:themeColor="text1"/>
        </w:rPr>
        <w:t>read</w:t>
      </w:r>
      <w:r>
        <w:rPr>
          <w:color w:val="000000" w:themeColor="text1"/>
        </w:rPr>
        <w:t xml:space="preserve"> the summary. They then took part in a guided</w:t>
      </w:r>
      <w:r w:rsidR="008E71EC">
        <w:rPr>
          <w:color w:val="000000" w:themeColor="text1"/>
        </w:rPr>
        <w:t xml:space="preserve"> (by the second to fourth authors)</w:t>
      </w:r>
      <w:r>
        <w:rPr>
          <w:color w:val="000000" w:themeColor="text1"/>
        </w:rPr>
        <w:t xml:space="preserve"> group discussion based on an interview protocol developed consensually by </w:t>
      </w:r>
      <w:r w:rsidR="00FE6A1E">
        <w:rPr>
          <w:color w:val="000000" w:themeColor="text1"/>
        </w:rPr>
        <w:t>the first to fourth auth</w:t>
      </w:r>
      <w:r w:rsidR="00FE6A1E" w:rsidRPr="008F0AE9">
        <w:rPr>
          <w:color w:val="000000" w:themeColor="text1"/>
        </w:rPr>
        <w:t>ors</w:t>
      </w:r>
      <w:r w:rsidRPr="008F0AE9">
        <w:rPr>
          <w:color w:val="000000" w:themeColor="text1"/>
        </w:rPr>
        <w:t xml:space="preserve"> </w:t>
      </w:r>
      <w:r w:rsidR="008C4EB7" w:rsidRPr="008F0AE9">
        <w:rPr>
          <w:color w:val="000000" w:themeColor="text1"/>
        </w:rPr>
        <w:t xml:space="preserve">and in </w:t>
      </w:r>
      <w:r w:rsidR="008C4EB7" w:rsidRPr="008F0AE9">
        <w:rPr>
          <w:color w:val="000000" w:themeColor="text1"/>
        </w:rPr>
        <w:lastRenderedPageBreak/>
        <w:t xml:space="preserve">the groups described in Table 1. </w:t>
      </w:r>
      <w:r w:rsidR="00FD5EE3" w:rsidRPr="008F0AE9">
        <w:rPr>
          <w:color w:val="000000" w:themeColor="text1"/>
        </w:rPr>
        <w:t xml:space="preserve">The discussions took between </w:t>
      </w:r>
      <w:r w:rsidR="008F0AE9" w:rsidRPr="008F0AE9">
        <w:rPr>
          <w:color w:val="000000" w:themeColor="text1"/>
        </w:rPr>
        <w:t>97</w:t>
      </w:r>
      <w:r w:rsidR="00FD5EE3" w:rsidRPr="008F0AE9">
        <w:rPr>
          <w:color w:val="000000" w:themeColor="text1"/>
        </w:rPr>
        <w:t xml:space="preserve"> and </w:t>
      </w:r>
      <w:r w:rsidR="008F0AE9" w:rsidRPr="008F0AE9">
        <w:rPr>
          <w:color w:val="000000" w:themeColor="text1"/>
        </w:rPr>
        <w:t>116</w:t>
      </w:r>
      <w:r w:rsidR="00FD5EE3" w:rsidRPr="008F0AE9">
        <w:rPr>
          <w:color w:val="000000" w:themeColor="text1"/>
        </w:rPr>
        <w:t xml:space="preserve"> min </w:t>
      </w:r>
      <w:r w:rsidR="00FD5EE3">
        <w:rPr>
          <w:color w:val="000000" w:themeColor="text1"/>
        </w:rPr>
        <w:t>to complete, were conducted in English (though in practice some code-switching between English and Malay occurred)</w:t>
      </w:r>
      <w:r w:rsidR="00534F98">
        <w:rPr>
          <w:color w:val="000000" w:themeColor="text1"/>
        </w:rPr>
        <w:t>,</w:t>
      </w:r>
      <w:r w:rsidR="00FD5EE3">
        <w:rPr>
          <w:color w:val="000000" w:themeColor="text1"/>
        </w:rPr>
        <w:t xml:space="preserve"> and were digitally recorded (these data are not reported here).</w:t>
      </w:r>
      <w:r w:rsidR="008F0AE9">
        <w:rPr>
          <w:color w:val="000000" w:themeColor="text1"/>
        </w:rPr>
        <w:t xml:space="preserve"> </w:t>
      </w:r>
      <w:r w:rsidR="00FD5EE3">
        <w:rPr>
          <w:color w:val="000000" w:themeColor="text1"/>
        </w:rPr>
        <w:t xml:space="preserve">Following the discussion, participants were presented with a three-page, paper-and-pencil questionnaire containing the second set of open-ended questions described above. </w:t>
      </w:r>
      <w:r w:rsidR="00914A7F">
        <w:rPr>
          <w:color w:val="000000" w:themeColor="text1"/>
        </w:rPr>
        <w:t xml:space="preserve">A summary of the responses was prepared by the first author. Two weeks later, participants returned to the lab for a final time, where they read the summary and participated in a guided group discussion based on an interview protocol developed by the </w:t>
      </w:r>
      <w:r w:rsidR="00FE6A1E">
        <w:rPr>
          <w:color w:val="000000" w:themeColor="text1"/>
        </w:rPr>
        <w:t>first to fourth authors</w:t>
      </w:r>
      <w:r w:rsidR="00914A7F">
        <w:rPr>
          <w:color w:val="000000" w:themeColor="text1"/>
        </w:rPr>
        <w:t xml:space="preserve"> </w:t>
      </w:r>
      <w:r w:rsidR="000544FE">
        <w:rPr>
          <w:color w:val="000000" w:themeColor="text1"/>
        </w:rPr>
        <w:t xml:space="preserve">and using the same procedures as before. Following this group discussion, participants were asked to complete the SEE in a private setting. Finally, participants were provided with written debrief information. All participation was voluntary and participants who completed all three sessions received RM200 (about US$50). </w:t>
      </w:r>
    </w:p>
    <w:p w14:paraId="2E93BD33" w14:textId="77777777" w:rsidR="000544FE" w:rsidRDefault="000544FE" w:rsidP="000544FE">
      <w:pPr>
        <w:spacing w:line="480" w:lineRule="auto"/>
        <w:jc w:val="center"/>
        <w:rPr>
          <w:b/>
          <w:color w:val="000000" w:themeColor="text1"/>
        </w:rPr>
      </w:pPr>
      <w:r>
        <w:rPr>
          <w:b/>
          <w:color w:val="000000" w:themeColor="text1"/>
        </w:rPr>
        <w:t>Results</w:t>
      </w:r>
    </w:p>
    <w:p w14:paraId="74CE0A37" w14:textId="77777777" w:rsidR="000544FE" w:rsidRDefault="005071C8" w:rsidP="000544FE">
      <w:pPr>
        <w:spacing w:line="480" w:lineRule="auto"/>
        <w:rPr>
          <w:b/>
          <w:color w:val="000000" w:themeColor="text1"/>
        </w:rPr>
      </w:pPr>
      <w:r>
        <w:rPr>
          <w:b/>
          <w:color w:val="000000" w:themeColor="text1"/>
        </w:rPr>
        <w:t>Qualitative Data</w:t>
      </w:r>
      <w:r w:rsidR="00FE6A1E">
        <w:rPr>
          <w:b/>
          <w:color w:val="000000" w:themeColor="text1"/>
        </w:rPr>
        <w:t xml:space="preserve"> from First Testing Session</w:t>
      </w:r>
    </w:p>
    <w:p w14:paraId="1F6AE521" w14:textId="15CD3C51" w:rsidR="005071C8" w:rsidRDefault="005071C8" w:rsidP="00FE6A1E">
      <w:pPr>
        <w:spacing w:line="480" w:lineRule="auto"/>
        <w:rPr>
          <w:color w:val="000000" w:themeColor="text1"/>
          <w:shd w:val="clear" w:color="auto" w:fill="FFFFFF"/>
        </w:rPr>
      </w:pPr>
      <w:r>
        <w:rPr>
          <w:b/>
          <w:color w:val="000000" w:themeColor="text1"/>
        </w:rPr>
        <w:tab/>
      </w:r>
      <w:r w:rsidR="00FE6A1E">
        <w:rPr>
          <w:b/>
          <w:color w:val="000000" w:themeColor="text1"/>
        </w:rPr>
        <w:t xml:space="preserve">Aspects of </w:t>
      </w:r>
      <w:proofErr w:type="spellStart"/>
      <w:r w:rsidR="00FE6A1E">
        <w:rPr>
          <w:b/>
          <w:i/>
          <w:color w:val="000000" w:themeColor="text1"/>
        </w:rPr>
        <w:t>Sepet</w:t>
      </w:r>
      <w:proofErr w:type="spellEnd"/>
      <w:r w:rsidR="00FE6A1E">
        <w:rPr>
          <w:b/>
          <w:i/>
          <w:color w:val="000000" w:themeColor="text1"/>
        </w:rPr>
        <w:t xml:space="preserve"> </w:t>
      </w:r>
      <w:r w:rsidR="00FE6A1E">
        <w:rPr>
          <w:b/>
          <w:color w:val="000000" w:themeColor="text1"/>
        </w:rPr>
        <w:t>that were liked.</w:t>
      </w:r>
      <w:r w:rsidR="00FE6A1E">
        <w:rPr>
          <w:color w:val="000000" w:themeColor="text1"/>
        </w:rPr>
        <w:t xml:space="preserve"> Participants identified a range of aspects of the film that they liked or enjoyed. In total, 7 codes emerged in this analysis and the percentage of participants who reported each aspect is reported in Table 2, along with exemplar quotes for each code. </w:t>
      </w:r>
      <w:r w:rsidR="00376750">
        <w:rPr>
          <w:color w:val="000000" w:themeColor="text1"/>
        </w:rPr>
        <w:t>Most</w:t>
      </w:r>
      <w:r w:rsidR="00FE6A1E">
        <w:rPr>
          <w:color w:val="000000" w:themeColor="text1"/>
        </w:rPr>
        <w:t xml:space="preserve"> participants liked the portrayal of the inter-racial relationship between Ah Loong and </w:t>
      </w:r>
      <w:proofErr w:type="spellStart"/>
      <w:r w:rsidR="00FE6A1E">
        <w:rPr>
          <w:color w:val="000000" w:themeColor="text1"/>
        </w:rPr>
        <w:t>Orked</w:t>
      </w:r>
      <w:proofErr w:type="spellEnd"/>
      <w:r w:rsidR="00FE6A1E">
        <w:rPr>
          <w:color w:val="000000" w:themeColor="text1"/>
        </w:rPr>
        <w:t xml:space="preserve"> (</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.94), with participants frequently highlighting the power of love in transcending social identity boundaries. A majority of participants also liked depictions of multiculturalism in the film </w:t>
      </w:r>
      <w:r w:rsidR="00FE6A1E">
        <w:rPr>
          <w:color w:val="000000" w:themeColor="text1"/>
        </w:rPr>
        <w:t>(</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.91), such as the use of multiple languages, as well as the portrayal of family acceptance </w:t>
      </w:r>
      <w:r w:rsidR="00FE6A1E">
        <w:rPr>
          <w:color w:val="000000" w:themeColor="text1"/>
        </w:rPr>
        <w:t>(</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.83), particularly the way the parents of Ah Loong and </w:t>
      </w:r>
      <w:proofErr w:type="spellStart"/>
      <w:r w:rsidR="00FE6A1E">
        <w:rPr>
          <w:color w:val="000000" w:themeColor="text1"/>
          <w:shd w:val="clear" w:color="auto" w:fill="FFFFFF"/>
        </w:rPr>
        <w:t>Orked</w:t>
      </w:r>
      <w:proofErr w:type="spellEnd"/>
      <w:r w:rsidR="00FE6A1E">
        <w:rPr>
          <w:color w:val="000000" w:themeColor="text1"/>
          <w:shd w:val="clear" w:color="auto" w:fill="FFFFFF"/>
        </w:rPr>
        <w:t xml:space="preserve"> accepted their inter-racial relationship. A smaller number of participants enjoyed the portrayal of loyalty in friendship (</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.87) and the open-mindedness of characters in the film </w:t>
      </w:r>
      <w:r w:rsidR="00FE6A1E">
        <w:rPr>
          <w:color w:val="000000" w:themeColor="text1"/>
          <w:shd w:val="clear" w:color="auto" w:fill="FFFFFF"/>
        </w:rPr>
        <w:lastRenderedPageBreak/>
        <w:t>(</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.87). A small minority of participants liked the fact some characters in </w:t>
      </w:r>
      <w:proofErr w:type="spellStart"/>
      <w:r w:rsidR="00FE6A1E">
        <w:rPr>
          <w:i/>
          <w:color w:val="000000" w:themeColor="text1"/>
          <w:shd w:val="clear" w:color="auto" w:fill="FFFFFF"/>
        </w:rPr>
        <w:t>Sepet</w:t>
      </w:r>
      <w:proofErr w:type="spellEnd"/>
      <w:r w:rsidR="00FE6A1E">
        <w:rPr>
          <w:color w:val="000000" w:themeColor="text1"/>
          <w:shd w:val="clear" w:color="auto" w:fill="FFFFFF"/>
        </w:rPr>
        <w:t xml:space="preserve"> took a stand against racism (</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.88) </w:t>
      </w:r>
      <w:r w:rsidR="00DF28DC">
        <w:rPr>
          <w:color w:val="000000" w:themeColor="text1"/>
          <w:shd w:val="clear" w:color="auto" w:fill="FFFFFF"/>
        </w:rPr>
        <w:t>and</w:t>
      </w:r>
      <w:r w:rsidR="00FE6A1E">
        <w:rPr>
          <w:color w:val="000000" w:themeColor="text1"/>
          <w:shd w:val="clear" w:color="auto" w:fill="FFFFFF"/>
        </w:rPr>
        <w:t xml:space="preserve"> the nostalgia-inducing elements of the film (</w:t>
      </w:r>
      <w:r w:rsidR="00FE6A1E" w:rsidRPr="004B09D2">
        <w:rPr>
          <w:iCs/>
          <w:color w:val="000000" w:themeColor="text1"/>
          <w:bdr w:val="none" w:sz="0" w:space="0" w:color="auto" w:frame="1"/>
        </w:rPr>
        <w:t>κ</w:t>
      </w:r>
      <w:r w:rsidR="00FE6A1E" w:rsidRPr="004B09D2">
        <w:rPr>
          <w:color w:val="000000" w:themeColor="text1"/>
          <w:shd w:val="clear" w:color="auto" w:fill="FFFFFF"/>
        </w:rPr>
        <w:t> </w:t>
      </w:r>
      <w:r w:rsidR="00FE6A1E">
        <w:rPr>
          <w:color w:val="000000" w:themeColor="text1"/>
          <w:shd w:val="clear" w:color="auto" w:fill="FFFFFF"/>
        </w:rPr>
        <w:t xml:space="preserve">= .84). </w:t>
      </w:r>
    </w:p>
    <w:p w14:paraId="62E4F449" w14:textId="77777777" w:rsidR="00FE6A1E" w:rsidRDefault="00FE6A1E" w:rsidP="00FE6A1E">
      <w:pPr>
        <w:spacing w:line="480" w:lineRule="auto"/>
        <w:rPr>
          <w:color w:val="000000" w:themeColor="text1"/>
          <w:shd w:val="clear" w:color="auto" w:fill="FFFFFF"/>
        </w:rPr>
      </w:pPr>
      <w:r>
        <w:rPr>
          <w:color w:val="000000" w:themeColor="text1"/>
          <w:shd w:val="clear" w:color="auto" w:fill="FFFFFF"/>
        </w:rPr>
        <w:tab/>
      </w:r>
      <w:r>
        <w:rPr>
          <w:b/>
          <w:color w:val="000000" w:themeColor="text1"/>
          <w:shd w:val="clear" w:color="auto" w:fill="FFFFFF"/>
        </w:rPr>
        <w:t xml:space="preserve">Aspects of </w:t>
      </w:r>
      <w:proofErr w:type="spellStart"/>
      <w:r>
        <w:rPr>
          <w:b/>
          <w:i/>
          <w:color w:val="000000" w:themeColor="text1"/>
          <w:shd w:val="clear" w:color="auto" w:fill="FFFFFF"/>
        </w:rPr>
        <w:t>Sepet</w:t>
      </w:r>
      <w:proofErr w:type="spellEnd"/>
      <w:r>
        <w:rPr>
          <w:b/>
          <w:i/>
          <w:color w:val="000000" w:themeColor="text1"/>
          <w:shd w:val="clear" w:color="auto" w:fill="FFFFFF"/>
        </w:rPr>
        <w:t xml:space="preserve"> </w:t>
      </w:r>
      <w:r>
        <w:rPr>
          <w:b/>
          <w:color w:val="000000" w:themeColor="text1"/>
          <w:shd w:val="clear" w:color="auto" w:fill="FFFFFF"/>
        </w:rPr>
        <w:t xml:space="preserve">that were disliked. </w:t>
      </w:r>
      <w:r>
        <w:rPr>
          <w:color w:val="000000" w:themeColor="text1"/>
          <w:shd w:val="clear" w:color="auto" w:fill="FFFFFF"/>
        </w:rPr>
        <w:t>In our analyses, we identified 7 codes relating to aspects of the film that were disliked (see Table 3). A majority of participants disliked the portrayal of perceived character flaws or criminal activity (</w:t>
      </w:r>
      <w:r w:rsidRPr="004B09D2">
        <w:rPr>
          <w:iCs/>
          <w:color w:val="000000" w:themeColor="text1"/>
          <w:bdr w:val="none" w:sz="0" w:space="0" w:color="auto" w:frame="1"/>
        </w:rPr>
        <w:t>κ</w:t>
      </w:r>
      <w:r w:rsidRPr="004B09D2">
        <w:rPr>
          <w:color w:val="000000" w:themeColor="text1"/>
          <w:shd w:val="clear" w:color="auto" w:fill="FFFFFF"/>
        </w:rPr>
        <w:t> </w:t>
      </w:r>
      <w:r>
        <w:rPr>
          <w:color w:val="000000" w:themeColor="text1"/>
          <w:shd w:val="clear" w:color="auto" w:fill="FFFFFF"/>
        </w:rPr>
        <w:t>= .86), such as scenes of</w:t>
      </w:r>
      <w:r w:rsidR="00DF28DC">
        <w:rPr>
          <w:color w:val="000000" w:themeColor="text1"/>
          <w:shd w:val="clear" w:color="auto" w:fill="FFFFFF"/>
        </w:rPr>
        <w:t xml:space="preserve"> attempted</w:t>
      </w:r>
      <w:r>
        <w:rPr>
          <w:color w:val="000000" w:themeColor="text1"/>
          <w:shd w:val="clear" w:color="auto" w:fill="FFFFFF"/>
        </w:rPr>
        <w:t xml:space="preserve"> rape and domestic violence. Just under half of participants did not like the scenes that depicted moral, religious, or gender transgressions (</w:t>
      </w:r>
      <w:r w:rsidRPr="004B09D2">
        <w:rPr>
          <w:iCs/>
          <w:color w:val="000000" w:themeColor="text1"/>
          <w:bdr w:val="none" w:sz="0" w:space="0" w:color="auto" w:frame="1"/>
        </w:rPr>
        <w:t>κ</w:t>
      </w:r>
      <w:r w:rsidRPr="004B09D2">
        <w:rPr>
          <w:color w:val="000000" w:themeColor="text1"/>
          <w:shd w:val="clear" w:color="auto" w:fill="FFFFFF"/>
        </w:rPr>
        <w:t> </w:t>
      </w:r>
      <w:r>
        <w:rPr>
          <w:color w:val="000000" w:themeColor="text1"/>
          <w:shd w:val="clear" w:color="auto" w:fill="FFFFFF"/>
        </w:rPr>
        <w:t xml:space="preserve">= .82). A substantial minority of participants also did not like </w:t>
      </w:r>
      <w:r>
        <w:rPr>
          <w:iCs/>
          <w:color w:val="000000" w:themeColor="text1"/>
          <w:bdr w:val="none" w:sz="0" w:space="0" w:color="auto" w:frame="1"/>
        </w:rPr>
        <w:t xml:space="preserve">the film’s ambiguous ending </w:t>
      </w:r>
      <w:r>
        <w:rPr>
          <w:color w:val="000000" w:themeColor="text1"/>
          <w:shd w:val="clear" w:color="auto" w:fill="FFFFFF"/>
        </w:rPr>
        <w:t>(</w:t>
      </w:r>
      <w:r w:rsidRPr="004B09D2">
        <w:rPr>
          <w:iCs/>
          <w:color w:val="000000" w:themeColor="text1"/>
          <w:bdr w:val="none" w:sz="0" w:space="0" w:color="auto" w:frame="1"/>
        </w:rPr>
        <w:t>κ</w:t>
      </w:r>
      <w:r w:rsidRPr="004B09D2">
        <w:rPr>
          <w:color w:val="000000" w:themeColor="text1"/>
          <w:shd w:val="clear" w:color="auto" w:fill="FFFFFF"/>
        </w:rPr>
        <w:t> </w:t>
      </w:r>
      <w:r>
        <w:rPr>
          <w:color w:val="000000" w:themeColor="text1"/>
          <w:shd w:val="clear" w:color="auto" w:fill="FFFFFF"/>
        </w:rPr>
        <w:t>= .96) and the depiction of racism or discrimination in the film (</w:t>
      </w:r>
      <w:r w:rsidRPr="004B09D2">
        <w:rPr>
          <w:iCs/>
          <w:color w:val="000000" w:themeColor="text1"/>
          <w:bdr w:val="none" w:sz="0" w:space="0" w:color="auto" w:frame="1"/>
        </w:rPr>
        <w:t>κ</w:t>
      </w:r>
      <w:r>
        <w:rPr>
          <w:iCs/>
          <w:color w:val="000000" w:themeColor="text1"/>
          <w:bdr w:val="none" w:sz="0" w:space="0" w:color="auto" w:frame="1"/>
        </w:rPr>
        <w:t xml:space="preserve"> = .92). Smaller numbers of participants did not like what was perceived as the stereotypical depiction of races (</w:t>
      </w:r>
      <w:r w:rsidRPr="004B09D2">
        <w:rPr>
          <w:iCs/>
          <w:color w:val="000000" w:themeColor="text1"/>
          <w:bdr w:val="none" w:sz="0" w:space="0" w:color="auto" w:frame="1"/>
        </w:rPr>
        <w:t>κ</w:t>
      </w:r>
      <w:r>
        <w:rPr>
          <w:iCs/>
          <w:color w:val="000000" w:themeColor="text1"/>
          <w:bdr w:val="none" w:sz="0" w:space="0" w:color="auto" w:frame="1"/>
        </w:rPr>
        <w:t xml:space="preserve"> = .85). </w:t>
      </w:r>
      <w:r>
        <w:rPr>
          <w:color w:val="000000" w:themeColor="text1"/>
          <w:shd w:val="clear" w:color="auto" w:fill="FFFFFF"/>
        </w:rPr>
        <w:t>Finally, a small number of participants did not like the use of multiple languages in the film (</w:t>
      </w:r>
      <w:r w:rsidRPr="004B09D2">
        <w:rPr>
          <w:iCs/>
          <w:color w:val="000000" w:themeColor="text1"/>
          <w:bdr w:val="none" w:sz="0" w:space="0" w:color="auto" w:frame="1"/>
        </w:rPr>
        <w:t>κ</w:t>
      </w:r>
      <w:r w:rsidRPr="004B09D2">
        <w:rPr>
          <w:color w:val="000000" w:themeColor="text1"/>
          <w:shd w:val="clear" w:color="auto" w:fill="FFFFFF"/>
        </w:rPr>
        <w:t> = .9</w:t>
      </w:r>
      <w:r>
        <w:rPr>
          <w:color w:val="000000" w:themeColor="text1"/>
          <w:shd w:val="clear" w:color="auto" w:fill="FFFFFF"/>
        </w:rPr>
        <w:t>4</w:t>
      </w:r>
      <w:r w:rsidRPr="004B09D2">
        <w:rPr>
          <w:color w:val="000000" w:themeColor="text1"/>
          <w:shd w:val="clear" w:color="auto" w:fill="FFFFFF"/>
        </w:rPr>
        <w:t>)</w:t>
      </w:r>
      <w:r>
        <w:rPr>
          <w:color w:val="000000" w:themeColor="text1"/>
          <w:shd w:val="clear" w:color="auto" w:fill="FFFFFF"/>
        </w:rPr>
        <w:t>, which they felt made the film difficult to understand, or the relative absence in the film of races beyond Malay and Chinese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89</w:t>
      </w:r>
      <w:r w:rsidRPr="004B09D2">
        <w:rPr>
          <w:color w:val="000000" w:themeColor="text1"/>
          <w:shd w:val="clear" w:color="auto" w:fill="FFFFFF"/>
        </w:rPr>
        <w:t>).</w:t>
      </w:r>
    </w:p>
    <w:p w14:paraId="047C716F" w14:textId="77777777" w:rsidR="00FE6A1E" w:rsidRDefault="00FE6A1E" w:rsidP="00FE6A1E">
      <w:pPr>
        <w:spacing w:line="480" w:lineRule="auto"/>
        <w:rPr>
          <w:color w:val="000000" w:themeColor="text1"/>
          <w:shd w:val="clear" w:color="auto" w:fill="FFFFFF"/>
        </w:rPr>
      </w:pPr>
      <w:r>
        <w:rPr>
          <w:iCs/>
          <w:color w:val="000000" w:themeColor="text1"/>
          <w:bdr w:val="none" w:sz="0" w:space="0" w:color="auto" w:frame="1"/>
        </w:rPr>
        <w:tab/>
      </w:r>
      <w:r>
        <w:rPr>
          <w:b/>
          <w:iCs/>
          <w:color w:val="000000" w:themeColor="text1"/>
          <w:bdr w:val="none" w:sz="0" w:space="0" w:color="auto" w:frame="1"/>
        </w:rPr>
        <w:t xml:space="preserve">Impact of watching </w:t>
      </w:r>
      <w:proofErr w:type="spellStart"/>
      <w:r>
        <w:rPr>
          <w:b/>
          <w:i/>
          <w:iCs/>
          <w:color w:val="000000" w:themeColor="text1"/>
          <w:bdr w:val="none" w:sz="0" w:space="0" w:color="auto" w:frame="1"/>
        </w:rPr>
        <w:t>Sepet</w:t>
      </w:r>
      <w:proofErr w:type="spellEnd"/>
      <w:r>
        <w:rPr>
          <w:b/>
          <w:iCs/>
          <w:color w:val="000000" w:themeColor="text1"/>
          <w:bdr w:val="none" w:sz="0" w:space="0" w:color="auto" w:frame="1"/>
        </w:rPr>
        <w:t xml:space="preserve">. </w:t>
      </w:r>
      <w:r>
        <w:rPr>
          <w:iCs/>
          <w:color w:val="000000" w:themeColor="text1"/>
          <w:bdr w:val="none" w:sz="0" w:space="0" w:color="auto" w:frame="1"/>
        </w:rPr>
        <w:t xml:space="preserve">We identified 5 codes relating to participants’ stated impact of watching </w:t>
      </w:r>
      <w:proofErr w:type="spellStart"/>
      <w:r>
        <w:rPr>
          <w:i/>
          <w:iCs/>
          <w:color w:val="000000" w:themeColor="text1"/>
          <w:bdr w:val="none" w:sz="0" w:space="0" w:color="auto" w:frame="1"/>
        </w:rPr>
        <w:t>Sepet</w:t>
      </w:r>
      <w:proofErr w:type="spellEnd"/>
      <w:r>
        <w:rPr>
          <w:iCs/>
          <w:color w:val="000000" w:themeColor="text1"/>
          <w:bdr w:val="none" w:sz="0" w:space="0" w:color="auto" w:frame="1"/>
        </w:rPr>
        <w:t xml:space="preserve"> (see Table 4)</w:t>
      </w:r>
      <w:r w:rsidR="005B5C36">
        <w:rPr>
          <w:iCs/>
          <w:color w:val="000000" w:themeColor="text1"/>
          <w:bdr w:val="none" w:sz="0" w:space="0" w:color="auto" w:frame="1"/>
        </w:rPr>
        <w:t>.</w:t>
      </w:r>
      <w:r>
        <w:rPr>
          <w:iCs/>
          <w:color w:val="000000" w:themeColor="text1"/>
          <w:bdr w:val="none" w:sz="0" w:space="0" w:color="auto" w:frame="1"/>
        </w:rPr>
        <w:t xml:space="preserve"> First, a majority of participants reported positive feelings or emotions as a result of watching the film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81), including feeling touched and blessed, and happiness at seeing the inter-racial romance of Ah Loong and </w:t>
      </w:r>
      <w:proofErr w:type="spellStart"/>
      <w:r>
        <w:rPr>
          <w:color w:val="000000" w:themeColor="text1"/>
          <w:shd w:val="clear" w:color="auto" w:fill="FFFFFF"/>
        </w:rPr>
        <w:t>Orked</w:t>
      </w:r>
      <w:proofErr w:type="spellEnd"/>
      <w:r>
        <w:rPr>
          <w:color w:val="000000" w:themeColor="text1"/>
          <w:shd w:val="clear" w:color="auto" w:fill="FFFFFF"/>
        </w:rPr>
        <w:t>. A majority of participants also said the film had challenged them to think about their previous beliefs or had changed their attitudes in some way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87), which included greater understanding, respect, or feelings of warmth toward other ethnic groups. A substantial minority of participants reported feelings of sadness or disappointment having watched the film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89), either because of the film’s plot or because the film highlighted experiences of racism and discrimination in Malaysia. Smaller numbers of participants said they felt proud after watching the film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93), either for Yasmin Ahmad’s courage in making the film or</w:t>
      </w:r>
      <w:r w:rsidR="00376750">
        <w:rPr>
          <w:color w:val="000000" w:themeColor="text1"/>
          <w:shd w:val="clear" w:color="auto" w:fill="FFFFFF"/>
        </w:rPr>
        <w:t xml:space="preserve"> for</w:t>
      </w:r>
      <w:r>
        <w:rPr>
          <w:color w:val="000000" w:themeColor="text1"/>
          <w:shd w:val="clear" w:color="auto" w:fill="FFFFFF"/>
        </w:rPr>
        <w:t xml:space="preserve"> living in a multi-racial society, or said they felt boredom when watching the film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91). </w:t>
      </w:r>
    </w:p>
    <w:p w14:paraId="35186BCB" w14:textId="77777777" w:rsidR="00FE6A1E" w:rsidRDefault="00FE6A1E" w:rsidP="00FE6A1E">
      <w:pPr>
        <w:spacing w:line="480" w:lineRule="auto"/>
        <w:rPr>
          <w:color w:val="000000" w:themeColor="text1"/>
          <w:shd w:val="clear" w:color="auto" w:fill="FFFFFF"/>
        </w:rPr>
      </w:pPr>
      <w:r>
        <w:rPr>
          <w:b/>
          <w:color w:val="000000" w:themeColor="text1"/>
          <w:shd w:val="clear" w:color="auto" w:fill="FFFFFF"/>
        </w:rPr>
        <w:lastRenderedPageBreak/>
        <w:tab/>
        <w:t>Recommend</w:t>
      </w:r>
      <w:r w:rsidR="00DF28DC">
        <w:rPr>
          <w:b/>
          <w:color w:val="000000" w:themeColor="text1"/>
          <w:shd w:val="clear" w:color="auto" w:fill="FFFFFF"/>
        </w:rPr>
        <w:t>ation of</w:t>
      </w:r>
      <w:r>
        <w:rPr>
          <w:b/>
          <w:color w:val="000000" w:themeColor="text1"/>
          <w:shd w:val="clear" w:color="auto" w:fill="FFFFFF"/>
        </w:rPr>
        <w:t xml:space="preserve"> the film to others</w:t>
      </w:r>
      <w:r>
        <w:rPr>
          <w:color w:val="000000" w:themeColor="text1"/>
          <w:shd w:val="clear" w:color="auto" w:fill="FFFFFF"/>
        </w:rPr>
        <w:t>. Three codes were identified in terms of participants</w:t>
      </w:r>
      <w:r w:rsidR="00DF28DC">
        <w:rPr>
          <w:color w:val="000000" w:themeColor="text1"/>
          <w:shd w:val="clear" w:color="auto" w:fill="FFFFFF"/>
        </w:rPr>
        <w:t>’</w:t>
      </w:r>
      <w:r>
        <w:rPr>
          <w:color w:val="000000" w:themeColor="text1"/>
          <w:shd w:val="clear" w:color="auto" w:fill="FFFFFF"/>
        </w:rPr>
        <w:t xml:space="preserve"> willingness to recommend the film to their friends and family</w:t>
      </w:r>
      <w:r w:rsidR="005B5C36">
        <w:rPr>
          <w:color w:val="000000" w:themeColor="text1"/>
          <w:shd w:val="clear" w:color="auto" w:fill="FFFFFF"/>
        </w:rPr>
        <w:t xml:space="preserve"> (see Table 5)</w:t>
      </w:r>
      <w:r>
        <w:rPr>
          <w:color w:val="000000" w:themeColor="text1"/>
          <w:shd w:val="clear" w:color="auto" w:fill="FFFFFF"/>
        </w:rPr>
        <w:t>. The majority of participants said they would recommend the film to others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95). Reasons for this primarily centred around the positive impacts that others would receive from watching the film, including changed perceptions and attitudes toward others races and better understanding of other races. A small number of participants said they would not recommend the film to others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95) because they did not feel their friends or family would benefit from being exposed to the film’s message of inter-racial tolerance, because they did not believe certain scenes would be appropriate, or because of language barriers. Only one participant said they were unsure about whether would recommend the film (</w:t>
      </w:r>
      <w:r w:rsidRPr="004B09D2">
        <w:rPr>
          <w:iCs/>
          <w:color w:val="000000" w:themeColor="text1"/>
          <w:bdr w:val="none" w:sz="0" w:space="0" w:color="auto" w:frame="1"/>
        </w:rPr>
        <w:t>κ</w:t>
      </w:r>
      <w:r w:rsidRPr="004B09D2">
        <w:rPr>
          <w:color w:val="000000" w:themeColor="text1"/>
          <w:shd w:val="clear" w:color="auto" w:fill="FFFFFF"/>
        </w:rPr>
        <w:t xml:space="preserve"> = </w:t>
      </w:r>
      <w:r>
        <w:rPr>
          <w:color w:val="000000" w:themeColor="text1"/>
          <w:shd w:val="clear" w:color="auto" w:fill="FFFFFF"/>
        </w:rPr>
        <w:t xml:space="preserve">1.00). </w:t>
      </w:r>
    </w:p>
    <w:p w14:paraId="04EC14A1" w14:textId="77777777" w:rsidR="00FE6A1E" w:rsidRDefault="00FE6A1E" w:rsidP="00FE6A1E">
      <w:pPr>
        <w:spacing w:line="480" w:lineRule="auto"/>
        <w:rPr>
          <w:b/>
          <w:color w:val="000000" w:themeColor="text1"/>
        </w:rPr>
      </w:pPr>
      <w:r>
        <w:rPr>
          <w:b/>
          <w:color w:val="000000" w:themeColor="text1"/>
        </w:rPr>
        <w:t>Qualitative Data from Second Testing Session</w:t>
      </w:r>
    </w:p>
    <w:p w14:paraId="6FE01BB5" w14:textId="77777777" w:rsidR="005B5C36" w:rsidRDefault="005B5C36" w:rsidP="005B5C36">
      <w:pPr>
        <w:spacing w:line="480" w:lineRule="auto"/>
        <w:ind w:firstLine="720"/>
        <w:rPr>
          <w:color w:val="000000" w:themeColor="text1"/>
          <w:shd w:val="clear" w:color="auto" w:fill="FFFFFF"/>
        </w:rPr>
      </w:pPr>
      <w:r>
        <w:rPr>
          <w:b/>
          <w:color w:val="000000" w:themeColor="text1"/>
        </w:rPr>
        <w:t>Aspects of the group discussion</w:t>
      </w:r>
      <w:r>
        <w:rPr>
          <w:b/>
          <w:i/>
          <w:color w:val="000000" w:themeColor="text1"/>
        </w:rPr>
        <w:t xml:space="preserve"> </w:t>
      </w:r>
      <w:r>
        <w:rPr>
          <w:b/>
          <w:color w:val="000000" w:themeColor="text1"/>
        </w:rPr>
        <w:t xml:space="preserve">that were liked. </w:t>
      </w:r>
      <w:r>
        <w:rPr>
          <w:color w:val="000000" w:themeColor="text1"/>
        </w:rPr>
        <w:t>Five codes were identified and the percentage of participants who reported each aspect is reported in Table 6, along with exemplar quotes for each code. Most participants said the group discussion had been a positive experience, citing the willingness of group members to share and discuss their experiences as a key reason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84). A large number of participants also highlighted the mutual respect shown by participants during the group discussion as an important reason for their positive experiences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84). Just under a half of participants also said the opportunity to learn new perspectives or be exposed to different ideas was a reason they liked the group discussion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82). A smaller number of participants liked the safe space provided by the group discussion to discuss sensitive issues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88), with many participants highlighting the fact that such spaces were infrequently or never encountered in the daily lives. Finally, a small number of participants said they liked the group discussion because they felt their points-of-view were supported by others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90). </w:t>
      </w:r>
    </w:p>
    <w:p w14:paraId="0393E9F1" w14:textId="77777777" w:rsidR="005B5C36" w:rsidRDefault="005B5C36" w:rsidP="005B5C36">
      <w:pPr>
        <w:spacing w:line="480" w:lineRule="auto"/>
        <w:ind w:firstLine="720"/>
        <w:rPr>
          <w:color w:val="000000" w:themeColor="text1"/>
          <w:shd w:val="clear" w:color="auto" w:fill="FFFFFF"/>
        </w:rPr>
      </w:pPr>
      <w:r>
        <w:rPr>
          <w:b/>
          <w:color w:val="000000" w:themeColor="text1"/>
        </w:rPr>
        <w:lastRenderedPageBreak/>
        <w:t>Aspects of the group discussion</w:t>
      </w:r>
      <w:r>
        <w:rPr>
          <w:b/>
          <w:i/>
          <w:color w:val="000000" w:themeColor="text1"/>
        </w:rPr>
        <w:t xml:space="preserve"> </w:t>
      </w:r>
      <w:r>
        <w:rPr>
          <w:b/>
          <w:color w:val="000000" w:themeColor="text1"/>
        </w:rPr>
        <w:t xml:space="preserve">that were disliked. </w:t>
      </w:r>
      <w:r>
        <w:rPr>
          <w:color w:val="000000" w:themeColor="text1"/>
        </w:rPr>
        <w:t>The majority of participants said that there were no aspects of the discussion that they did not enjoy or did not identify any negative elements. Of those who did, we identified three major codes that were raised by a small minority of participants (see Table 7). These related to the domination of the group discussions by individuals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92), the fact that the discussion</w:t>
      </w:r>
      <w:r w:rsidR="00376750">
        <w:rPr>
          <w:color w:val="000000" w:themeColor="text1"/>
          <w:shd w:val="clear" w:color="auto" w:fill="FFFFFF"/>
        </w:rPr>
        <w:t>s</w:t>
      </w:r>
      <w:r>
        <w:rPr>
          <w:color w:val="000000" w:themeColor="text1"/>
          <w:shd w:val="clear" w:color="auto" w:fill="FFFFFF"/>
        </w:rPr>
        <w:t xml:space="preserve"> were perceived as being overly “safe” with participants unwilling to discuss issues that were too sensitive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94), and feeling triggered by sensitive </w:t>
      </w:r>
      <w:r w:rsidR="00376750">
        <w:rPr>
          <w:color w:val="000000" w:themeColor="text1"/>
          <w:shd w:val="clear" w:color="auto" w:fill="FFFFFF"/>
        </w:rPr>
        <w:t>topics</w:t>
      </w:r>
      <w:r>
        <w:rPr>
          <w:color w:val="000000" w:themeColor="text1"/>
          <w:shd w:val="clear" w:color="auto" w:fill="FFFFFF"/>
        </w:rPr>
        <w:t xml:space="preserve">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95). </w:t>
      </w:r>
    </w:p>
    <w:p w14:paraId="5C826757" w14:textId="77777777" w:rsidR="005B5C36" w:rsidRDefault="005B5C36" w:rsidP="005B5C36">
      <w:pPr>
        <w:spacing w:line="480" w:lineRule="auto"/>
        <w:ind w:firstLine="720"/>
        <w:rPr>
          <w:color w:val="000000" w:themeColor="text1"/>
          <w:shd w:val="clear" w:color="auto" w:fill="FFFFFF"/>
        </w:rPr>
      </w:pPr>
      <w:r>
        <w:rPr>
          <w:b/>
          <w:color w:val="000000" w:themeColor="text1"/>
          <w:shd w:val="clear" w:color="auto" w:fill="FFFFFF"/>
        </w:rPr>
        <w:t xml:space="preserve">Impact of the group discussion. </w:t>
      </w:r>
      <w:r>
        <w:rPr>
          <w:iCs/>
          <w:color w:val="000000" w:themeColor="text1"/>
          <w:bdr w:val="none" w:sz="0" w:space="0" w:color="auto" w:frame="1"/>
        </w:rPr>
        <w:t>We identified 4 codes relating to participants’ stated impact of the group discussion (see Table 8). A majority of participants said the discussion had impacted their feelings positively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88), either because of the experience of taking part in a discussion about race or because they felt the discussion had reminded them of their good fortune to live in a harmonious, multi-racial society. A majority of participants also said that the group discussion had broadened their minds, challenged their preconceptions, or changed their attitudes or opinions about an issue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82). Conversely, a minority of participants said the discussion had raised negative emotions or feelings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88), including sadness that racism and discrimination still occurred in Malaysia. A minority </w:t>
      </w:r>
      <w:r w:rsidR="004F5A02">
        <w:rPr>
          <w:color w:val="000000" w:themeColor="text1"/>
          <w:shd w:val="clear" w:color="auto" w:fill="FFFFFF"/>
        </w:rPr>
        <w:t>of participants said the discussion had caused them to feel pride (</w:t>
      </w:r>
      <w:r w:rsidR="004F5A02" w:rsidRPr="004B09D2">
        <w:rPr>
          <w:iCs/>
          <w:color w:val="000000" w:themeColor="text1"/>
          <w:bdr w:val="none" w:sz="0" w:space="0" w:color="auto" w:frame="1"/>
        </w:rPr>
        <w:t>κ</w:t>
      </w:r>
      <w:r w:rsidR="004F5A02" w:rsidRPr="004B09D2">
        <w:rPr>
          <w:color w:val="000000" w:themeColor="text1"/>
          <w:shd w:val="clear" w:color="auto" w:fill="FFFFFF"/>
        </w:rPr>
        <w:t> = .</w:t>
      </w:r>
      <w:r w:rsidR="004F5A02">
        <w:rPr>
          <w:color w:val="000000" w:themeColor="text1"/>
          <w:shd w:val="clear" w:color="auto" w:fill="FFFFFF"/>
        </w:rPr>
        <w:t xml:space="preserve">93), either because other participants were respectful during the discussion or because they lived in a multi-racial society. </w:t>
      </w:r>
    </w:p>
    <w:p w14:paraId="11C35591" w14:textId="7D8FBE9F" w:rsidR="004F5A02" w:rsidRDefault="004F5A02" w:rsidP="005B5C36">
      <w:pPr>
        <w:spacing w:line="480" w:lineRule="auto"/>
        <w:ind w:firstLine="720"/>
        <w:rPr>
          <w:color w:val="000000" w:themeColor="text1"/>
          <w:shd w:val="clear" w:color="auto" w:fill="FFFFFF"/>
        </w:rPr>
      </w:pPr>
      <w:r>
        <w:rPr>
          <w:b/>
          <w:color w:val="000000" w:themeColor="text1"/>
          <w:shd w:val="clear" w:color="auto" w:fill="FFFFFF"/>
        </w:rPr>
        <w:t xml:space="preserve">Ability to voice everything during discussion. </w:t>
      </w:r>
      <w:r>
        <w:rPr>
          <w:color w:val="000000" w:themeColor="text1"/>
          <w:shd w:val="clear" w:color="auto" w:fill="FFFFFF"/>
        </w:rPr>
        <w:t>We also asked participants if they were able to voice everything they wanted to say during the group discussion and identified three codes (see Table 9). The majority of participants said that the group discussion format had allowed them to express everything that they had wanted to say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95). Conversely, a minority indicated that they felt uncomfortable talking about certain topics that were perceived as being too sensitive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94). Finally, a minority of participants gave mixed </w:t>
      </w:r>
      <w:r>
        <w:rPr>
          <w:color w:val="000000" w:themeColor="text1"/>
          <w:shd w:val="clear" w:color="auto" w:fill="FFFFFF"/>
        </w:rPr>
        <w:lastRenderedPageBreak/>
        <w:t>answer</w:t>
      </w:r>
      <w:r w:rsidR="0098459D">
        <w:rPr>
          <w:color w:val="000000" w:themeColor="text1"/>
          <w:shd w:val="clear" w:color="auto" w:fill="FFFFFF"/>
        </w:rPr>
        <w:t>s</w:t>
      </w:r>
      <w:r>
        <w:rPr>
          <w:color w:val="000000" w:themeColor="text1"/>
          <w:shd w:val="clear" w:color="auto" w:fill="FFFFFF"/>
        </w:rPr>
        <w:t>, agreeing that the format had facilitated open dialogue but that they felt inhibited because of their lack of proficiency in spoken English (</w:t>
      </w:r>
      <w:r w:rsidRPr="004B09D2">
        <w:rPr>
          <w:iCs/>
          <w:color w:val="000000" w:themeColor="text1"/>
          <w:bdr w:val="none" w:sz="0" w:space="0" w:color="auto" w:frame="1"/>
        </w:rPr>
        <w:t>κ</w:t>
      </w:r>
      <w:r w:rsidRPr="004B09D2">
        <w:rPr>
          <w:color w:val="000000" w:themeColor="text1"/>
          <w:shd w:val="clear" w:color="auto" w:fill="FFFFFF"/>
        </w:rPr>
        <w:t> = .</w:t>
      </w:r>
      <w:r>
        <w:rPr>
          <w:color w:val="000000" w:themeColor="text1"/>
          <w:shd w:val="clear" w:color="auto" w:fill="FFFFFF"/>
        </w:rPr>
        <w:t xml:space="preserve">96). </w:t>
      </w:r>
    </w:p>
    <w:p w14:paraId="0DB650CE" w14:textId="77777777" w:rsidR="004F5A02" w:rsidRPr="004F5A02" w:rsidRDefault="004F5A02" w:rsidP="004F5A02">
      <w:pPr>
        <w:spacing w:line="480" w:lineRule="auto"/>
        <w:rPr>
          <w:b/>
          <w:color w:val="000000" w:themeColor="text1"/>
          <w:shd w:val="clear" w:color="auto" w:fill="FFFFFF"/>
        </w:rPr>
      </w:pPr>
      <w:r>
        <w:rPr>
          <w:b/>
          <w:color w:val="000000" w:themeColor="text1"/>
          <w:shd w:val="clear" w:color="auto" w:fill="FFFFFF"/>
        </w:rPr>
        <w:t>Quantitative Analysis</w:t>
      </w:r>
    </w:p>
    <w:p w14:paraId="688C81BD" w14:textId="77777777" w:rsidR="0033442A" w:rsidRDefault="00CD0869" w:rsidP="00376750">
      <w:pPr>
        <w:spacing w:line="480" w:lineRule="auto"/>
        <w:ind w:firstLine="720"/>
        <w:rPr>
          <w:bCs/>
          <w:color w:val="222222"/>
          <w:shd w:val="clear" w:color="auto" w:fill="FFFFFF"/>
        </w:rPr>
      </w:pPr>
      <w:r>
        <w:rPr>
          <w:color w:val="000000" w:themeColor="text1"/>
        </w:rPr>
        <w:t xml:space="preserve">We computed </w:t>
      </w:r>
      <w:r>
        <w:rPr>
          <w:color w:val="222222"/>
          <w:shd w:val="clear" w:color="auto" w:fill="FFFFFF"/>
        </w:rPr>
        <w:t xml:space="preserve">a series of 2 </w:t>
      </w:r>
      <w:r>
        <w:rPr>
          <w:rFonts w:ascii="Arial" w:hAnsi="Arial" w:cs="Arial"/>
          <w:color w:val="222222"/>
          <w:shd w:val="clear" w:color="auto" w:fill="FFFFFF"/>
        </w:rPr>
        <w:t xml:space="preserve">x </w:t>
      </w:r>
      <w:r>
        <w:rPr>
          <w:color w:val="222222"/>
          <w:shd w:val="clear" w:color="auto" w:fill="FFFFFF"/>
        </w:rPr>
        <w:t>2 mixed ANOVAs, with the SEE subscale scores as dependent variables, participant ethnicity as a between-groups factor, and testing session as a within-groups factor.</w:t>
      </w:r>
      <w:r w:rsidR="00D00E88">
        <w:rPr>
          <w:color w:val="222222"/>
          <w:shd w:val="clear" w:color="auto" w:fill="FFFFFF"/>
        </w:rPr>
        <w:t xml:space="preserve"> Descriptive statistics are reported in Table 10.</w:t>
      </w:r>
      <w:r>
        <w:rPr>
          <w:color w:val="222222"/>
          <w:shd w:val="clear" w:color="auto" w:fill="FFFFFF"/>
        </w:rPr>
        <w:t xml:space="preserve"> </w:t>
      </w:r>
      <w:r w:rsidR="00904F50">
        <w:rPr>
          <w:color w:val="222222"/>
          <w:shd w:val="clear" w:color="auto" w:fill="FFFFFF"/>
        </w:rPr>
        <w:t>The first ANOVA</w:t>
      </w:r>
      <w:r w:rsidR="00D00E88">
        <w:rPr>
          <w:color w:val="222222"/>
          <w:shd w:val="clear" w:color="auto" w:fill="FFFFFF"/>
        </w:rPr>
        <w:t xml:space="preserve"> with Empathic Feeling and Expression showed th</w:t>
      </w:r>
      <w:r w:rsidR="00D247C4">
        <w:rPr>
          <w:color w:val="222222"/>
          <w:shd w:val="clear" w:color="auto" w:fill="FFFFFF"/>
        </w:rPr>
        <w:t>at there was no main effect of E</w:t>
      </w:r>
      <w:r w:rsidR="00D00E88">
        <w:rPr>
          <w:color w:val="222222"/>
          <w:shd w:val="clear" w:color="auto" w:fill="FFFFFF"/>
        </w:rPr>
        <w:t xml:space="preserve">thnicity, </w:t>
      </w:r>
      <w:proofErr w:type="gramStart"/>
      <w:r w:rsidR="00D00E88">
        <w:rPr>
          <w:i/>
          <w:color w:val="222222"/>
          <w:shd w:val="clear" w:color="auto" w:fill="FFFFFF"/>
        </w:rPr>
        <w:t>F</w:t>
      </w:r>
      <w:r w:rsidR="00D00E88">
        <w:rPr>
          <w:color w:val="222222"/>
          <w:shd w:val="clear" w:color="auto" w:fill="FFFFFF"/>
        </w:rPr>
        <w:t>(</w:t>
      </w:r>
      <w:proofErr w:type="gramEnd"/>
      <w:r w:rsidR="00D247C4">
        <w:rPr>
          <w:color w:val="222222"/>
          <w:shd w:val="clear" w:color="auto" w:fill="FFFFFF"/>
        </w:rPr>
        <w:t xml:space="preserve">1, 85) = 0.91, </w:t>
      </w:r>
      <w:r w:rsidR="00D247C4">
        <w:rPr>
          <w:i/>
          <w:color w:val="222222"/>
          <w:shd w:val="clear" w:color="auto" w:fill="FFFFFF"/>
        </w:rPr>
        <w:t>p</w:t>
      </w:r>
      <w:r w:rsidR="00D247C4">
        <w:rPr>
          <w:color w:val="222222"/>
          <w:shd w:val="clear" w:color="auto" w:fill="FFFFFF"/>
        </w:rPr>
        <w:t xml:space="preserve"> = .</w:t>
      </w:r>
      <w:r w:rsidR="00D247C4" w:rsidRPr="00D247C4">
        <w:rPr>
          <w:color w:val="222222"/>
          <w:shd w:val="clear" w:color="auto" w:fill="FFFFFF"/>
        </w:rPr>
        <w:t xml:space="preserve">344,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 .01, and no significant Ethnicity </w:t>
      </w:r>
      <w:r w:rsidR="00D247C4">
        <w:rPr>
          <w:rFonts w:ascii="Arial" w:hAnsi="Arial" w:cs="Arial"/>
          <w:color w:val="222222"/>
          <w:shd w:val="clear" w:color="auto" w:fill="FFFFFF"/>
        </w:rPr>
        <w:t xml:space="preserve">x </w:t>
      </w:r>
      <w:r w:rsidR="00D247C4">
        <w:rPr>
          <w:color w:val="222222"/>
          <w:shd w:val="clear" w:color="auto" w:fill="FFFFFF"/>
        </w:rPr>
        <w:t xml:space="preserve">Time interaction, </w:t>
      </w:r>
      <w:r w:rsidR="00D247C4">
        <w:rPr>
          <w:i/>
          <w:color w:val="222222"/>
          <w:shd w:val="clear" w:color="auto" w:fill="FFFFFF"/>
        </w:rPr>
        <w:t>F</w:t>
      </w:r>
      <w:r w:rsidR="00D247C4">
        <w:rPr>
          <w:color w:val="222222"/>
          <w:shd w:val="clear" w:color="auto" w:fill="FFFFFF"/>
        </w:rPr>
        <w:t xml:space="preserve">(1, 85) = 2.97, </w:t>
      </w:r>
      <w:r w:rsidR="00D247C4">
        <w:rPr>
          <w:i/>
          <w:color w:val="222222"/>
          <w:shd w:val="clear" w:color="auto" w:fill="FFFFFF"/>
        </w:rPr>
        <w:t>p</w:t>
      </w:r>
      <w:r w:rsidR="00D247C4">
        <w:rPr>
          <w:color w:val="222222"/>
          <w:shd w:val="clear" w:color="auto" w:fill="FFFFFF"/>
        </w:rPr>
        <w:t xml:space="preserve"> = .088,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 .03. There was, however, a significant main effect of Time, </w:t>
      </w:r>
      <w:proofErr w:type="gramStart"/>
      <w:r w:rsidR="00D247C4">
        <w:rPr>
          <w:bCs/>
          <w:i/>
          <w:color w:val="222222"/>
          <w:shd w:val="clear" w:color="auto" w:fill="FFFFFF"/>
        </w:rPr>
        <w:t>F</w:t>
      </w:r>
      <w:r w:rsidR="00D247C4">
        <w:rPr>
          <w:bCs/>
          <w:color w:val="222222"/>
          <w:shd w:val="clear" w:color="auto" w:fill="FFFFFF"/>
        </w:rPr>
        <w:t>(</w:t>
      </w:r>
      <w:proofErr w:type="gramEnd"/>
      <w:r w:rsidR="00D247C4">
        <w:rPr>
          <w:bCs/>
          <w:color w:val="222222"/>
          <w:shd w:val="clear" w:color="auto" w:fill="FFFFFF"/>
        </w:rPr>
        <w:t xml:space="preserve">1, 85) = 20.20, </w:t>
      </w:r>
      <w:r w:rsidR="00D247C4">
        <w:rPr>
          <w:bCs/>
          <w:i/>
          <w:color w:val="222222"/>
          <w:shd w:val="clear" w:color="auto" w:fill="FFFFFF"/>
        </w:rPr>
        <w:t>p</w:t>
      </w:r>
      <w:r w:rsidR="00D247C4">
        <w:rPr>
          <w:bCs/>
          <w:color w:val="222222"/>
          <w:shd w:val="clear" w:color="auto" w:fill="FFFFFF"/>
        </w:rPr>
        <w:t xml:space="preserve"> &lt; .001,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 .19, with scores being significantly higher at post-intervention. For Empathic Perspective-Taking, there was also no significant main effect of Ethnicity, </w:t>
      </w:r>
      <w:proofErr w:type="gramStart"/>
      <w:r w:rsidR="00D247C4">
        <w:rPr>
          <w:bCs/>
          <w:i/>
          <w:color w:val="222222"/>
          <w:shd w:val="clear" w:color="auto" w:fill="FFFFFF"/>
        </w:rPr>
        <w:t>F</w:t>
      </w:r>
      <w:r w:rsidR="00D247C4">
        <w:rPr>
          <w:bCs/>
          <w:color w:val="222222"/>
          <w:shd w:val="clear" w:color="auto" w:fill="FFFFFF"/>
        </w:rPr>
        <w:t>(</w:t>
      </w:r>
      <w:proofErr w:type="gramEnd"/>
      <w:r w:rsidR="00D247C4">
        <w:rPr>
          <w:bCs/>
          <w:color w:val="222222"/>
          <w:shd w:val="clear" w:color="auto" w:fill="FFFFFF"/>
        </w:rPr>
        <w:t xml:space="preserve">1, 85) = 0.46, </w:t>
      </w:r>
      <w:r w:rsidR="00D247C4">
        <w:rPr>
          <w:bCs/>
          <w:i/>
          <w:color w:val="222222"/>
          <w:shd w:val="clear" w:color="auto" w:fill="FFFFFF"/>
        </w:rPr>
        <w:t>p</w:t>
      </w:r>
      <w:r w:rsidR="00D247C4">
        <w:rPr>
          <w:bCs/>
          <w:color w:val="222222"/>
          <w:shd w:val="clear" w:color="auto" w:fill="FFFFFF"/>
        </w:rPr>
        <w:t xml:space="preserve"> = .498,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&lt; .01, and no significant interaction, </w:t>
      </w:r>
      <w:r w:rsidR="00D247C4">
        <w:rPr>
          <w:bCs/>
          <w:i/>
          <w:color w:val="222222"/>
          <w:shd w:val="clear" w:color="auto" w:fill="FFFFFF"/>
        </w:rPr>
        <w:t>F</w:t>
      </w:r>
      <w:r w:rsidR="00D247C4">
        <w:rPr>
          <w:bCs/>
          <w:color w:val="222222"/>
          <w:shd w:val="clear" w:color="auto" w:fill="FFFFFF"/>
        </w:rPr>
        <w:t xml:space="preserve">(1, 85) = 0.23, </w:t>
      </w:r>
      <w:r w:rsidR="00D247C4">
        <w:rPr>
          <w:bCs/>
          <w:i/>
          <w:color w:val="222222"/>
          <w:shd w:val="clear" w:color="auto" w:fill="FFFFFF"/>
        </w:rPr>
        <w:t>p</w:t>
      </w:r>
      <w:r w:rsidR="00D247C4">
        <w:rPr>
          <w:bCs/>
          <w:color w:val="222222"/>
          <w:shd w:val="clear" w:color="auto" w:fill="FFFFFF"/>
        </w:rPr>
        <w:t xml:space="preserve"> = .631,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&lt; .01, though there was a significant main effect of Time, </w:t>
      </w:r>
      <w:r w:rsidR="00D247C4">
        <w:rPr>
          <w:bCs/>
          <w:i/>
          <w:color w:val="222222"/>
          <w:shd w:val="clear" w:color="auto" w:fill="FFFFFF"/>
        </w:rPr>
        <w:t>F</w:t>
      </w:r>
      <w:r w:rsidR="00D247C4">
        <w:rPr>
          <w:bCs/>
          <w:color w:val="222222"/>
          <w:shd w:val="clear" w:color="auto" w:fill="FFFFFF"/>
        </w:rPr>
        <w:t xml:space="preserve">(1, 85) = 11.47, </w:t>
      </w:r>
      <w:r w:rsidR="00D247C4">
        <w:rPr>
          <w:bCs/>
          <w:i/>
          <w:color w:val="222222"/>
          <w:shd w:val="clear" w:color="auto" w:fill="FFFFFF"/>
        </w:rPr>
        <w:t>p</w:t>
      </w:r>
      <w:r w:rsidR="00D247C4">
        <w:rPr>
          <w:bCs/>
          <w:color w:val="222222"/>
          <w:shd w:val="clear" w:color="auto" w:fill="FFFFFF"/>
        </w:rPr>
        <w:t xml:space="preserve"> = .001, </w:t>
      </w:r>
      <w:r w:rsidR="00D247C4" w:rsidRPr="00D247C4">
        <w:rPr>
          <w:bCs/>
          <w:color w:val="222222"/>
          <w:shd w:val="clear" w:color="auto" w:fill="FFFFFF"/>
        </w:rPr>
        <w:t>η</w:t>
      </w:r>
      <w:r w:rsidR="00D247C4">
        <w:rPr>
          <w:bCs/>
          <w:color w:val="222222"/>
          <w:shd w:val="clear" w:color="auto" w:fill="FFFFFF"/>
          <w:vertAlign w:val="subscript"/>
        </w:rPr>
        <w:t>p</w:t>
      </w:r>
      <w:r w:rsidR="00D247C4">
        <w:rPr>
          <w:bCs/>
          <w:color w:val="222222"/>
          <w:shd w:val="clear" w:color="auto" w:fill="FFFFFF"/>
          <w:vertAlign w:val="superscript"/>
        </w:rPr>
        <w:t>2</w:t>
      </w:r>
      <w:r w:rsidR="00D247C4">
        <w:rPr>
          <w:bCs/>
          <w:color w:val="222222"/>
          <w:shd w:val="clear" w:color="auto" w:fill="FFFFFF"/>
        </w:rPr>
        <w:t xml:space="preserve"> = .11, with scores being significantly higher at post-intervention. </w:t>
      </w:r>
    </w:p>
    <w:p w14:paraId="264699FF" w14:textId="5A7C2B0D" w:rsidR="00CD0869" w:rsidRDefault="00D247C4" w:rsidP="00376750">
      <w:pPr>
        <w:spacing w:line="480" w:lineRule="auto"/>
        <w:ind w:firstLine="720"/>
        <w:rPr>
          <w:bCs/>
          <w:color w:val="222222"/>
          <w:shd w:val="clear" w:color="auto" w:fill="FFFFFF"/>
        </w:rPr>
      </w:pPr>
      <w:r>
        <w:rPr>
          <w:bCs/>
          <w:color w:val="222222"/>
          <w:shd w:val="clear" w:color="auto" w:fill="FFFFFF"/>
        </w:rPr>
        <w:t xml:space="preserve">Likewise, when considering Acceptance of Cultural Difference scores, there was no main effect of Ethnicity, </w:t>
      </w:r>
      <w:proofErr w:type="gramStart"/>
      <w:r>
        <w:rPr>
          <w:bCs/>
          <w:i/>
          <w:color w:val="222222"/>
          <w:shd w:val="clear" w:color="auto" w:fill="FFFFFF"/>
        </w:rPr>
        <w:t>F</w:t>
      </w:r>
      <w:r>
        <w:rPr>
          <w:bCs/>
          <w:color w:val="222222"/>
          <w:shd w:val="clear" w:color="auto" w:fill="FFFFFF"/>
        </w:rPr>
        <w:t>(</w:t>
      </w:r>
      <w:proofErr w:type="gramEnd"/>
      <w:r>
        <w:rPr>
          <w:bCs/>
          <w:color w:val="222222"/>
          <w:shd w:val="clear" w:color="auto" w:fill="FFFFFF"/>
        </w:rPr>
        <w:t xml:space="preserve">1, 85) = 0.15, </w:t>
      </w:r>
      <w:r>
        <w:rPr>
          <w:bCs/>
          <w:i/>
          <w:color w:val="222222"/>
          <w:shd w:val="clear" w:color="auto" w:fill="FFFFFF"/>
        </w:rPr>
        <w:t>p</w:t>
      </w:r>
      <w:r>
        <w:rPr>
          <w:bCs/>
          <w:color w:val="222222"/>
          <w:shd w:val="clear" w:color="auto" w:fill="FFFFFF"/>
        </w:rPr>
        <w:t xml:space="preserve"> = .704, </w:t>
      </w:r>
      <w:r w:rsidRPr="00D247C4">
        <w:rPr>
          <w:bCs/>
          <w:color w:val="222222"/>
          <w:shd w:val="clear" w:color="auto" w:fill="FFFFFF"/>
        </w:rPr>
        <w:t>η</w:t>
      </w:r>
      <w:r>
        <w:rPr>
          <w:bCs/>
          <w:color w:val="222222"/>
          <w:shd w:val="clear" w:color="auto" w:fill="FFFFFF"/>
          <w:vertAlign w:val="subscript"/>
        </w:rPr>
        <w:t>p</w:t>
      </w:r>
      <w:r>
        <w:rPr>
          <w:bCs/>
          <w:color w:val="222222"/>
          <w:shd w:val="clear" w:color="auto" w:fill="FFFFFF"/>
          <w:vertAlign w:val="superscript"/>
        </w:rPr>
        <w:t>2</w:t>
      </w:r>
      <w:r>
        <w:rPr>
          <w:bCs/>
          <w:color w:val="222222"/>
          <w:shd w:val="clear" w:color="auto" w:fill="FFFFFF"/>
        </w:rPr>
        <w:t xml:space="preserve"> &lt; .01, and no significant interaction, </w:t>
      </w:r>
      <w:r>
        <w:rPr>
          <w:bCs/>
          <w:i/>
          <w:color w:val="222222"/>
          <w:shd w:val="clear" w:color="auto" w:fill="FFFFFF"/>
        </w:rPr>
        <w:t>F</w:t>
      </w:r>
      <w:r>
        <w:rPr>
          <w:bCs/>
          <w:color w:val="222222"/>
          <w:shd w:val="clear" w:color="auto" w:fill="FFFFFF"/>
        </w:rPr>
        <w:t xml:space="preserve">(1, 85) = </w:t>
      </w:r>
      <w:r w:rsidR="002B1892">
        <w:rPr>
          <w:bCs/>
          <w:color w:val="222222"/>
          <w:shd w:val="clear" w:color="auto" w:fill="FFFFFF"/>
        </w:rPr>
        <w:t xml:space="preserve">0.15, </w:t>
      </w:r>
      <w:r w:rsidR="002B1892">
        <w:rPr>
          <w:bCs/>
          <w:i/>
          <w:color w:val="222222"/>
          <w:shd w:val="clear" w:color="auto" w:fill="FFFFFF"/>
        </w:rPr>
        <w:t>p</w:t>
      </w:r>
      <w:r w:rsidR="002B1892">
        <w:rPr>
          <w:bCs/>
          <w:color w:val="222222"/>
          <w:shd w:val="clear" w:color="auto" w:fill="FFFFFF"/>
        </w:rPr>
        <w:t xml:space="preserve"> = .704, </w:t>
      </w:r>
      <w:r w:rsidR="002B1892" w:rsidRPr="00D247C4">
        <w:rPr>
          <w:bCs/>
          <w:color w:val="222222"/>
          <w:shd w:val="clear" w:color="auto" w:fill="FFFFFF"/>
        </w:rPr>
        <w:t>η</w:t>
      </w:r>
      <w:r w:rsidR="002B1892">
        <w:rPr>
          <w:bCs/>
          <w:color w:val="222222"/>
          <w:shd w:val="clear" w:color="auto" w:fill="FFFFFF"/>
          <w:vertAlign w:val="subscript"/>
        </w:rPr>
        <w:t>p</w:t>
      </w:r>
      <w:r w:rsidR="002B1892">
        <w:rPr>
          <w:bCs/>
          <w:color w:val="222222"/>
          <w:shd w:val="clear" w:color="auto" w:fill="FFFFFF"/>
          <w:vertAlign w:val="superscript"/>
        </w:rPr>
        <w:t>2</w:t>
      </w:r>
      <w:r w:rsidR="002B1892">
        <w:rPr>
          <w:bCs/>
          <w:color w:val="222222"/>
          <w:shd w:val="clear" w:color="auto" w:fill="FFFFFF"/>
        </w:rPr>
        <w:t xml:space="preserve"> &lt; .01. There was, however, a significant main effect of Time, </w:t>
      </w:r>
      <w:proofErr w:type="gramStart"/>
      <w:r w:rsidR="002B1892">
        <w:rPr>
          <w:bCs/>
          <w:i/>
          <w:color w:val="222222"/>
          <w:shd w:val="clear" w:color="auto" w:fill="FFFFFF"/>
        </w:rPr>
        <w:t>F</w:t>
      </w:r>
      <w:r w:rsidR="002B1892">
        <w:rPr>
          <w:bCs/>
          <w:color w:val="222222"/>
          <w:shd w:val="clear" w:color="auto" w:fill="FFFFFF"/>
        </w:rPr>
        <w:t>(</w:t>
      </w:r>
      <w:proofErr w:type="gramEnd"/>
      <w:r w:rsidR="002B1892">
        <w:rPr>
          <w:bCs/>
          <w:color w:val="222222"/>
          <w:shd w:val="clear" w:color="auto" w:fill="FFFFFF"/>
        </w:rPr>
        <w:t xml:space="preserve">1, 85) = 10.97, </w:t>
      </w:r>
      <w:r w:rsidR="002B1892">
        <w:rPr>
          <w:bCs/>
          <w:i/>
          <w:color w:val="222222"/>
          <w:shd w:val="clear" w:color="auto" w:fill="FFFFFF"/>
        </w:rPr>
        <w:t>p</w:t>
      </w:r>
      <w:r w:rsidR="002B1892">
        <w:rPr>
          <w:bCs/>
          <w:color w:val="222222"/>
          <w:shd w:val="clear" w:color="auto" w:fill="FFFFFF"/>
        </w:rPr>
        <w:t xml:space="preserve"> = .001, </w:t>
      </w:r>
      <w:r w:rsidR="002B1892" w:rsidRPr="00D247C4">
        <w:rPr>
          <w:bCs/>
          <w:color w:val="222222"/>
          <w:shd w:val="clear" w:color="auto" w:fill="FFFFFF"/>
        </w:rPr>
        <w:t>η</w:t>
      </w:r>
      <w:r w:rsidR="002B1892">
        <w:rPr>
          <w:bCs/>
          <w:color w:val="222222"/>
          <w:shd w:val="clear" w:color="auto" w:fill="FFFFFF"/>
          <w:vertAlign w:val="subscript"/>
        </w:rPr>
        <w:t>p</w:t>
      </w:r>
      <w:r w:rsidR="002B1892">
        <w:rPr>
          <w:bCs/>
          <w:color w:val="222222"/>
          <w:shd w:val="clear" w:color="auto" w:fill="FFFFFF"/>
          <w:vertAlign w:val="superscript"/>
        </w:rPr>
        <w:t>2</w:t>
      </w:r>
      <w:r w:rsidR="002B1892">
        <w:rPr>
          <w:bCs/>
          <w:color w:val="222222"/>
          <w:shd w:val="clear" w:color="auto" w:fill="FFFFFF"/>
        </w:rPr>
        <w:t xml:space="preserve"> = .11, with scores being significantly higher at post-intervention. Finally, when scores on Empathic Awareness were entered into the ANOVA, we found no significant main effect of Ethnicity, </w:t>
      </w:r>
      <w:proofErr w:type="gramStart"/>
      <w:r w:rsidR="002B1892">
        <w:rPr>
          <w:bCs/>
          <w:i/>
          <w:color w:val="222222"/>
          <w:shd w:val="clear" w:color="auto" w:fill="FFFFFF"/>
        </w:rPr>
        <w:t>F</w:t>
      </w:r>
      <w:r w:rsidR="002B1892">
        <w:rPr>
          <w:bCs/>
          <w:color w:val="222222"/>
          <w:shd w:val="clear" w:color="auto" w:fill="FFFFFF"/>
        </w:rPr>
        <w:t>(</w:t>
      </w:r>
      <w:proofErr w:type="gramEnd"/>
      <w:r w:rsidR="002B1892">
        <w:rPr>
          <w:bCs/>
          <w:color w:val="222222"/>
          <w:shd w:val="clear" w:color="auto" w:fill="FFFFFF"/>
        </w:rPr>
        <w:t xml:space="preserve">1, 85) = 2.51, </w:t>
      </w:r>
      <w:r w:rsidR="002B1892">
        <w:rPr>
          <w:bCs/>
          <w:i/>
          <w:color w:val="222222"/>
          <w:shd w:val="clear" w:color="auto" w:fill="FFFFFF"/>
        </w:rPr>
        <w:t>p</w:t>
      </w:r>
      <w:r w:rsidR="002B1892">
        <w:rPr>
          <w:bCs/>
          <w:color w:val="222222"/>
          <w:shd w:val="clear" w:color="auto" w:fill="FFFFFF"/>
        </w:rPr>
        <w:t xml:space="preserve"> = .117, </w:t>
      </w:r>
      <w:r w:rsidR="002B1892" w:rsidRPr="00D247C4">
        <w:rPr>
          <w:bCs/>
          <w:color w:val="222222"/>
          <w:shd w:val="clear" w:color="auto" w:fill="FFFFFF"/>
        </w:rPr>
        <w:t>η</w:t>
      </w:r>
      <w:r w:rsidR="002B1892">
        <w:rPr>
          <w:bCs/>
          <w:color w:val="222222"/>
          <w:shd w:val="clear" w:color="auto" w:fill="FFFFFF"/>
          <w:vertAlign w:val="subscript"/>
        </w:rPr>
        <w:t>p</w:t>
      </w:r>
      <w:r w:rsidR="002B1892">
        <w:rPr>
          <w:bCs/>
          <w:color w:val="222222"/>
          <w:shd w:val="clear" w:color="auto" w:fill="FFFFFF"/>
          <w:vertAlign w:val="superscript"/>
        </w:rPr>
        <w:t>2</w:t>
      </w:r>
      <w:r w:rsidR="002B1892">
        <w:rPr>
          <w:bCs/>
          <w:color w:val="222222"/>
          <w:shd w:val="clear" w:color="auto" w:fill="FFFFFF"/>
        </w:rPr>
        <w:t xml:space="preserve"> = .03, and no significant interaction, </w:t>
      </w:r>
      <w:r w:rsidR="002B1892">
        <w:rPr>
          <w:bCs/>
          <w:i/>
          <w:color w:val="222222"/>
          <w:shd w:val="clear" w:color="auto" w:fill="FFFFFF"/>
        </w:rPr>
        <w:t>F</w:t>
      </w:r>
      <w:r w:rsidR="002B1892">
        <w:rPr>
          <w:bCs/>
          <w:color w:val="222222"/>
          <w:shd w:val="clear" w:color="auto" w:fill="FFFFFF"/>
        </w:rPr>
        <w:t xml:space="preserve">(1, 85) = </w:t>
      </w:r>
      <w:r w:rsidR="00D9486C">
        <w:rPr>
          <w:bCs/>
          <w:color w:val="222222"/>
          <w:shd w:val="clear" w:color="auto" w:fill="FFFFFF"/>
        </w:rPr>
        <w:t xml:space="preserve">0.22, </w:t>
      </w:r>
      <w:r w:rsidR="00D9486C">
        <w:rPr>
          <w:bCs/>
          <w:i/>
          <w:color w:val="222222"/>
          <w:shd w:val="clear" w:color="auto" w:fill="FFFFFF"/>
        </w:rPr>
        <w:t>p</w:t>
      </w:r>
      <w:r w:rsidR="00D9486C">
        <w:rPr>
          <w:bCs/>
          <w:color w:val="222222"/>
          <w:shd w:val="clear" w:color="auto" w:fill="FFFFFF"/>
        </w:rPr>
        <w:t xml:space="preserve"> = .642, &lt; .01. There was, however, a significant main effect of Time, </w:t>
      </w:r>
      <w:proofErr w:type="gramStart"/>
      <w:r w:rsidR="00D9486C">
        <w:rPr>
          <w:bCs/>
          <w:i/>
          <w:color w:val="222222"/>
          <w:shd w:val="clear" w:color="auto" w:fill="FFFFFF"/>
        </w:rPr>
        <w:t>F</w:t>
      </w:r>
      <w:r w:rsidR="00D9486C">
        <w:rPr>
          <w:bCs/>
          <w:color w:val="222222"/>
          <w:shd w:val="clear" w:color="auto" w:fill="FFFFFF"/>
        </w:rPr>
        <w:t>(</w:t>
      </w:r>
      <w:proofErr w:type="gramEnd"/>
      <w:r w:rsidR="00D9486C">
        <w:rPr>
          <w:bCs/>
          <w:color w:val="222222"/>
          <w:shd w:val="clear" w:color="auto" w:fill="FFFFFF"/>
        </w:rPr>
        <w:t xml:space="preserve">1, 85) = 68.48, </w:t>
      </w:r>
      <w:r w:rsidR="00D9486C">
        <w:rPr>
          <w:bCs/>
          <w:i/>
          <w:color w:val="222222"/>
          <w:shd w:val="clear" w:color="auto" w:fill="FFFFFF"/>
        </w:rPr>
        <w:t>p</w:t>
      </w:r>
      <w:r w:rsidR="00D9486C">
        <w:rPr>
          <w:bCs/>
          <w:color w:val="222222"/>
          <w:shd w:val="clear" w:color="auto" w:fill="FFFFFF"/>
        </w:rPr>
        <w:t xml:space="preserve"> &lt; .001, </w:t>
      </w:r>
      <w:r w:rsidR="00D9486C" w:rsidRPr="00D247C4">
        <w:rPr>
          <w:bCs/>
          <w:color w:val="222222"/>
          <w:shd w:val="clear" w:color="auto" w:fill="FFFFFF"/>
        </w:rPr>
        <w:t>η</w:t>
      </w:r>
      <w:r w:rsidR="00D9486C">
        <w:rPr>
          <w:bCs/>
          <w:color w:val="222222"/>
          <w:shd w:val="clear" w:color="auto" w:fill="FFFFFF"/>
          <w:vertAlign w:val="subscript"/>
        </w:rPr>
        <w:t>p</w:t>
      </w:r>
      <w:r w:rsidR="00D9486C">
        <w:rPr>
          <w:bCs/>
          <w:color w:val="222222"/>
          <w:shd w:val="clear" w:color="auto" w:fill="FFFFFF"/>
          <w:vertAlign w:val="superscript"/>
        </w:rPr>
        <w:t>2</w:t>
      </w:r>
      <w:r w:rsidR="00D9486C">
        <w:rPr>
          <w:bCs/>
          <w:color w:val="222222"/>
          <w:shd w:val="clear" w:color="auto" w:fill="FFFFFF"/>
        </w:rPr>
        <w:t xml:space="preserve"> = .45, with scores being significantly higher after the final session. </w:t>
      </w:r>
    </w:p>
    <w:p w14:paraId="7D8E9716" w14:textId="77777777" w:rsidR="00376750" w:rsidRDefault="00376750" w:rsidP="00376750">
      <w:pPr>
        <w:spacing w:line="480" w:lineRule="auto"/>
        <w:jc w:val="center"/>
        <w:rPr>
          <w:b/>
          <w:bCs/>
          <w:color w:val="222222"/>
          <w:shd w:val="clear" w:color="auto" w:fill="FFFFFF"/>
        </w:rPr>
      </w:pPr>
      <w:r>
        <w:rPr>
          <w:b/>
          <w:bCs/>
          <w:color w:val="222222"/>
          <w:shd w:val="clear" w:color="auto" w:fill="FFFFFF"/>
        </w:rPr>
        <w:t>Discussion</w:t>
      </w:r>
    </w:p>
    <w:p w14:paraId="624723D2" w14:textId="6E09073A" w:rsidR="00592A7C" w:rsidRDefault="00592A7C" w:rsidP="00376750">
      <w:pPr>
        <w:spacing w:line="480" w:lineRule="auto"/>
        <w:rPr>
          <w:color w:val="000000" w:themeColor="text1"/>
        </w:rPr>
      </w:pPr>
      <w:r>
        <w:rPr>
          <w:bCs/>
          <w:color w:val="222222"/>
          <w:shd w:val="clear" w:color="auto" w:fill="FFFFFF"/>
        </w:rPr>
        <w:lastRenderedPageBreak/>
        <w:tab/>
        <w:t>In the present study, we used the RTCA paradigm to develop an intervention aimed at promoting improved inter-ethnic understanding and empathy in the Malaysian context. Our deployment of the RTCA was broadly based on the finding that intergroup contact helps to reduce intergroup conflict and promote more positive relations between social identity groups (Pettigrew, 2016</w:t>
      </w:r>
      <w:r w:rsidR="007F106D">
        <w:rPr>
          <w:bCs/>
          <w:color w:val="222222"/>
          <w:shd w:val="clear" w:color="auto" w:fill="FFFFFF"/>
        </w:rPr>
        <w:t>)</w:t>
      </w:r>
      <w:r>
        <w:rPr>
          <w:bCs/>
          <w:color w:val="222222"/>
          <w:shd w:val="clear" w:color="auto" w:fill="FFFFFF"/>
        </w:rPr>
        <w:t>. In line with both previous studies using the RTCA method specifically</w:t>
      </w:r>
      <w:r>
        <w:rPr>
          <w:color w:val="000000" w:themeColor="text1"/>
        </w:rPr>
        <w:t xml:space="preserve"> (Oh, 2016, 2017; Oh et al., 2014) and studies of intergroup contact generally (Pettigrew &amp; </w:t>
      </w:r>
      <w:proofErr w:type="spellStart"/>
      <w:r>
        <w:rPr>
          <w:color w:val="000000" w:themeColor="text1"/>
        </w:rPr>
        <w:t>Tropp</w:t>
      </w:r>
      <w:proofErr w:type="spellEnd"/>
      <w:r>
        <w:rPr>
          <w:color w:val="000000" w:themeColor="text1"/>
        </w:rPr>
        <w:t>, 2006), our results showed that the RTCA paradigm was effective at improving inter-ethnic understanding and empathy in Malaysian Malay and Chinese participants. Below, we discuss the study’s main findings in terms of the qualitative and quantitative data.</w:t>
      </w:r>
    </w:p>
    <w:p w14:paraId="5E3620CE" w14:textId="77777777" w:rsidR="00592A7C" w:rsidRDefault="00592A7C" w:rsidP="00376750">
      <w:pPr>
        <w:spacing w:line="480" w:lineRule="auto"/>
        <w:rPr>
          <w:color w:val="000000" w:themeColor="text1"/>
        </w:rPr>
      </w:pPr>
      <w:r>
        <w:rPr>
          <w:color w:val="000000" w:themeColor="text1"/>
        </w:rPr>
        <w:tab/>
        <w:t xml:space="preserve">Within the RTCA paradigm, selection of an appropriate film is crucial, as it centres all subsequent group-based activities (Ito &amp; Yamamoto, 2011). In the present work, we selected Yasmin Ahmad’s </w:t>
      </w:r>
      <w:proofErr w:type="spellStart"/>
      <w:r>
        <w:rPr>
          <w:i/>
          <w:color w:val="000000" w:themeColor="text1"/>
        </w:rPr>
        <w:t>Sepet</w:t>
      </w:r>
      <w:proofErr w:type="spellEnd"/>
      <w:r>
        <w:rPr>
          <w:color w:val="000000" w:themeColor="text1"/>
        </w:rPr>
        <w:t xml:space="preserve"> as our film of choice for reasons discussed above (i.e., its central narrative of an inter-ethnic romance, depiction of Malaysian multiculturalism, portrayals of racism and ethnic discrimination, and its subversion of common stereotypes). </w:t>
      </w:r>
      <w:r w:rsidR="0087312F">
        <w:rPr>
          <w:color w:val="000000" w:themeColor="text1"/>
        </w:rPr>
        <w:t xml:space="preserve">Analyses of the written responses following the film viewing suggested that this selection was an appropriate one, insofar </w:t>
      </w:r>
      <w:r w:rsidR="006A694D">
        <w:rPr>
          <w:color w:val="000000" w:themeColor="text1"/>
        </w:rPr>
        <w:t xml:space="preserve">as it generated a wide range of discursive points for subsequent discussion. Indeed, most participants liked the use of an inter-racial romance in the film, which allowed us to broach the topic of inter-racial harmony in group discussions, rather than raising this issue directly and immediately. Of course, there were elements of the film that were problematic, although these were mainly focused on issues of plot and character development.  </w:t>
      </w:r>
    </w:p>
    <w:p w14:paraId="5D955FCB" w14:textId="77777777" w:rsidR="006A694D" w:rsidRDefault="006A694D" w:rsidP="00376750">
      <w:pPr>
        <w:spacing w:line="480" w:lineRule="auto"/>
        <w:rPr>
          <w:color w:val="000000" w:themeColor="text1"/>
        </w:rPr>
      </w:pPr>
      <w:r>
        <w:rPr>
          <w:color w:val="000000" w:themeColor="text1"/>
        </w:rPr>
        <w:tab/>
        <w:t xml:space="preserve">Importantly, </w:t>
      </w:r>
      <w:r w:rsidR="00FE2A83">
        <w:rPr>
          <w:color w:val="000000" w:themeColor="text1"/>
        </w:rPr>
        <w:t xml:space="preserve">viewing </w:t>
      </w:r>
      <w:proofErr w:type="spellStart"/>
      <w:r w:rsidR="00FE2A83">
        <w:rPr>
          <w:i/>
          <w:color w:val="000000" w:themeColor="text1"/>
        </w:rPr>
        <w:t>Sepet</w:t>
      </w:r>
      <w:proofErr w:type="spellEnd"/>
      <w:r w:rsidR="00FE2A83">
        <w:rPr>
          <w:color w:val="000000" w:themeColor="text1"/>
        </w:rPr>
        <w:t xml:space="preserve"> in and of itself appeared to generate positive inter-group change, at least based on participants’ written responses. Beyond the positive feelings </w:t>
      </w:r>
      <w:r w:rsidR="007F106D">
        <w:rPr>
          <w:color w:val="000000" w:themeColor="text1"/>
        </w:rPr>
        <w:t>t</w:t>
      </w:r>
      <w:r w:rsidR="00FE2A83">
        <w:rPr>
          <w:color w:val="000000" w:themeColor="text1"/>
        </w:rPr>
        <w:t xml:space="preserve">he film generated, a majority of participants indicated that the film had challenged them to think critically about previously-held beliefs about other ethnic groups, particularly in terms of </w:t>
      </w:r>
      <w:r w:rsidR="00FE2A83">
        <w:rPr>
          <w:color w:val="000000" w:themeColor="text1"/>
        </w:rPr>
        <w:lastRenderedPageBreak/>
        <w:t xml:space="preserve">their stereotypical conceptions. Importantly, these participants also indicated that watching the film had caused them to change their attitudes or opinions about the other ethnic group in some way. This included greater understanding, respect, and feelings of warmth toward other ethnic groups, as well as a stated willingness among some participants to change their behaviours in some way (e.g., to learn a new language, to take greater care in inter-ethnic interactions, or to find out more about other ethnic groups). Similar findings were reported by Oh (2017), who found that viewing a war documentary caused Japanese and Korean students to self-reflect and change their viewpoints toward one of harmonious co-existence. </w:t>
      </w:r>
    </w:p>
    <w:p w14:paraId="4688CA3C" w14:textId="4E548832" w:rsidR="006B57A4" w:rsidRDefault="006B57A4" w:rsidP="00376750">
      <w:pPr>
        <w:spacing w:line="480" w:lineRule="auto"/>
        <w:rPr>
          <w:color w:val="000000" w:themeColor="text1"/>
        </w:rPr>
      </w:pPr>
      <w:r>
        <w:rPr>
          <w:color w:val="000000" w:themeColor="text1"/>
        </w:rPr>
        <w:tab/>
        <w:t>Likewise, participants in this study appeared to find the group discussion in the second testing session a positive experience, particularly in terms of opportunities to share their own experiences and listen to the narratives of others. In part, this may be explained by the novelty of the task: many participants highlighted the fact that they have few opportunities to engage in dialogues about the socio-political impact of ethnicity, particularly with members of other ethnic groups. This is consistent with earlier studies suggesting that opportunities for inter-ethnic contact are limited for many young Malaysians, but also that they welcome such opportunities where available (</w:t>
      </w:r>
      <w:proofErr w:type="spellStart"/>
      <w:r>
        <w:rPr>
          <w:color w:val="000000" w:themeColor="text1"/>
        </w:rPr>
        <w:t>Buttny</w:t>
      </w:r>
      <w:proofErr w:type="spellEnd"/>
      <w:r>
        <w:rPr>
          <w:color w:val="000000" w:themeColor="text1"/>
        </w:rPr>
        <w:t xml:space="preserve"> &amp; </w:t>
      </w:r>
      <w:proofErr w:type="spellStart"/>
      <w:r>
        <w:rPr>
          <w:color w:val="000000" w:themeColor="text1"/>
        </w:rPr>
        <w:t>Hashim</w:t>
      </w:r>
      <w:proofErr w:type="spellEnd"/>
      <w:r>
        <w:rPr>
          <w:color w:val="000000" w:themeColor="text1"/>
        </w:rPr>
        <w:t xml:space="preserve">, 2015; Fernandez &amp; Coyle, 2018; Zainal &amp; Mohamad Salleh, 2010). Beyond mere opportunity, ensuring that these dialogues take place within safe spaces also appears to be important: participants in the present study emphasised the importance of mutual respect as a key contributor to their positive experience during the group discussions. In turn, the group discussions appeared to have positively impacted participants, with many participants indicating that they had changed their earlier attitudes, had their preconceptions about other ethnic groups challenged, or discovered a newfound willingness to learn about other cultures. </w:t>
      </w:r>
    </w:p>
    <w:p w14:paraId="1BF9D31D" w14:textId="2D229006" w:rsidR="009216D8" w:rsidRDefault="009216D8" w:rsidP="00376750">
      <w:pPr>
        <w:spacing w:line="480" w:lineRule="auto"/>
        <w:rPr>
          <w:color w:val="000000" w:themeColor="text1"/>
        </w:rPr>
      </w:pPr>
      <w:r>
        <w:rPr>
          <w:color w:val="000000" w:themeColor="text1"/>
        </w:rPr>
        <w:tab/>
        <w:t xml:space="preserve">However, this is not to say the RTCA was experienced as uniformly positive by all participants. For a minority of participants, the group discussions elicited negative </w:t>
      </w:r>
      <w:r>
        <w:rPr>
          <w:color w:val="000000" w:themeColor="text1"/>
        </w:rPr>
        <w:lastRenderedPageBreak/>
        <w:t xml:space="preserve">experiences, primarily because of concerns that the topics being discussed were sensitive or has the potential to cause upset. Indeed, a small number of participants indicated that they felt unable to speak freely during the group discussions because of fear that they might distress other participants. Thus, while there is clearly an appetite to discuss issues of national harmony (see also </w:t>
      </w:r>
      <w:proofErr w:type="spellStart"/>
      <w:r>
        <w:rPr>
          <w:color w:val="000000" w:themeColor="text1"/>
        </w:rPr>
        <w:t>Buttny</w:t>
      </w:r>
      <w:proofErr w:type="spellEnd"/>
      <w:r>
        <w:rPr>
          <w:color w:val="000000" w:themeColor="text1"/>
        </w:rPr>
        <w:t xml:space="preserve"> &amp; </w:t>
      </w:r>
      <w:proofErr w:type="spellStart"/>
      <w:r>
        <w:rPr>
          <w:color w:val="000000" w:themeColor="text1"/>
        </w:rPr>
        <w:t>Hashim</w:t>
      </w:r>
      <w:proofErr w:type="spellEnd"/>
      <w:r>
        <w:rPr>
          <w:color w:val="000000" w:themeColor="text1"/>
        </w:rPr>
        <w:t>, 2015; Fernandez &amp; Coyle, 2018; Zainal &amp; Mohamad Salleh, 2010), our results suggest that there may be subtle barriers to doing so practically. Such barriers may be mitigated through careful moderation of discussions</w:t>
      </w:r>
      <w:r w:rsidR="00315BBD">
        <w:rPr>
          <w:color w:val="000000" w:themeColor="text1"/>
        </w:rPr>
        <w:t xml:space="preserve"> that allows for disagreements of opinion to emerge while minimising the risk of negative outcomes. Overall, however, it should be noted that participants reported few negative experiences and most felt able to speak freely during the RTCA. </w:t>
      </w:r>
    </w:p>
    <w:p w14:paraId="08C33153" w14:textId="77777777" w:rsidR="006B57A4" w:rsidRDefault="006B57A4" w:rsidP="00376750">
      <w:pPr>
        <w:spacing w:line="480" w:lineRule="auto"/>
        <w:rPr>
          <w:color w:val="000000" w:themeColor="text1"/>
        </w:rPr>
      </w:pPr>
      <w:r>
        <w:rPr>
          <w:color w:val="000000" w:themeColor="text1"/>
        </w:rPr>
        <w:tab/>
        <w:t>Stronger evidence of the benefits of this RTCA intervention come</w:t>
      </w:r>
      <w:r w:rsidR="007F106D">
        <w:rPr>
          <w:color w:val="000000" w:themeColor="text1"/>
        </w:rPr>
        <w:t>s</w:t>
      </w:r>
      <w:r>
        <w:rPr>
          <w:color w:val="000000" w:themeColor="text1"/>
        </w:rPr>
        <w:t xml:space="preserve"> from our quantitative data. Our results showed significantly higher ethnocultural empathy scores in post-intervention compared with pre-intervention. The largest improvement was found on the Empathic Awareness subscale, which includes items focused on awareness or knowledge that one has about the experiences of people of other ethnic groups, which is broadly consistent with the results of our qualitative analyses. Nevertheless, it should be noted that large improvements in SEE scores were found across all four subscales. This is particularly important when juxtaposed against the results of previous studies that have relied on inter-group contact interventions in Malaysia (e.g., Al </w:t>
      </w:r>
      <w:proofErr w:type="spellStart"/>
      <w:r>
        <w:rPr>
          <w:color w:val="000000" w:themeColor="text1"/>
        </w:rPr>
        <w:t>Ramiah</w:t>
      </w:r>
      <w:proofErr w:type="spellEnd"/>
      <w:r>
        <w:rPr>
          <w:color w:val="000000" w:themeColor="text1"/>
        </w:rPr>
        <w:t xml:space="preserve"> &amp; </w:t>
      </w:r>
      <w:proofErr w:type="spellStart"/>
      <w:r>
        <w:rPr>
          <w:color w:val="000000" w:themeColor="text1"/>
        </w:rPr>
        <w:t>Hewstone</w:t>
      </w:r>
      <w:proofErr w:type="spellEnd"/>
      <w:r>
        <w:rPr>
          <w:color w:val="000000" w:themeColor="text1"/>
        </w:rPr>
        <w:t xml:space="preserve">, 2012; Al </w:t>
      </w:r>
      <w:proofErr w:type="spellStart"/>
      <w:r>
        <w:rPr>
          <w:color w:val="000000" w:themeColor="text1"/>
        </w:rPr>
        <w:t>Ramiah</w:t>
      </w:r>
      <w:proofErr w:type="spellEnd"/>
      <w:r>
        <w:rPr>
          <w:color w:val="000000" w:themeColor="text1"/>
        </w:rPr>
        <w:t xml:space="preserve"> et al., 2014; Mustafa &amp; </w:t>
      </w:r>
      <w:proofErr w:type="spellStart"/>
      <w:r>
        <w:rPr>
          <w:color w:val="000000" w:themeColor="text1"/>
        </w:rPr>
        <w:t>Poh</w:t>
      </w:r>
      <w:proofErr w:type="spellEnd"/>
      <w:r>
        <w:rPr>
          <w:color w:val="000000" w:themeColor="text1"/>
        </w:rPr>
        <w:t xml:space="preserve">, 2019), which have generally reported small effects. Thus, it would seem that the RTCA paradigm has the potential to offer real and substantive improvements in ethnocultural empathy in the Malaysian context. </w:t>
      </w:r>
    </w:p>
    <w:p w14:paraId="4347E23E" w14:textId="77777777" w:rsidR="006B57A4" w:rsidRDefault="006B57A4" w:rsidP="00376750">
      <w:pPr>
        <w:spacing w:line="480" w:lineRule="auto"/>
        <w:rPr>
          <w:color w:val="000000" w:themeColor="text1"/>
        </w:rPr>
      </w:pPr>
      <w:r>
        <w:rPr>
          <w:color w:val="000000" w:themeColor="text1"/>
        </w:rPr>
        <w:tab/>
        <w:t xml:space="preserve">Capitalising on the findings of the present study will require careful consideration of the extent to which study-specific issues, such as the delivery and format of the intervention, can be generalised more broadly. For example, ensuring that group discussions are facilitated </w:t>
      </w:r>
      <w:r>
        <w:rPr>
          <w:color w:val="000000" w:themeColor="text1"/>
        </w:rPr>
        <w:lastRenderedPageBreak/>
        <w:t xml:space="preserve">by trained practitioners, who are cognisant of potential sensitivities in discussing issues of race and religion, appeared to have been important in ensuring open and respectful dialogue among participants. Likewise, consideration will need to be given to language barriers, particularly where participants from different social identity groups do not share a common language. Here, we elected to conduct the group discussions in English, which is a widely used </w:t>
      </w:r>
      <w:r>
        <w:rPr>
          <w:i/>
          <w:color w:val="000000" w:themeColor="text1"/>
        </w:rPr>
        <w:t>lingua franca</w:t>
      </w:r>
      <w:r>
        <w:rPr>
          <w:color w:val="000000" w:themeColor="text1"/>
        </w:rPr>
        <w:t xml:space="preserve"> in Malaysia, although it was notable that doing so meant that some participants did not feel comfortable voicing their opinions during the discussions as a result. Finally, careful selection of the film to be used in the RTCA is vital: our results suggest that </w:t>
      </w:r>
      <w:proofErr w:type="spellStart"/>
      <w:r>
        <w:rPr>
          <w:i/>
          <w:color w:val="000000" w:themeColor="text1"/>
        </w:rPr>
        <w:t>Sepet</w:t>
      </w:r>
      <w:proofErr w:type="spellEnd"/>
      <w:r>
        <w:rPr>
          <w:i/>
          <w:color w:val="000000" w:themeColor="text1"/>
        </w:rPr>
        <w:t xml:space="preserve"> </w:t>
      </w:r>
      <w:r>
        <w:rPr>
          <w:color w:val="000000" w:themeColor="text1"/>
        </w:rPr>
        <w:t>is a good choice for use in Malaysian samples, although drawbacks include potentially sensitive scenes and plotlines that may be overly progressive for some individuals.</w:t>
      </w:r>
    </w:p>
    <w:p w14:paraId="37BF3AFE" w14:textId="70479C19" w:rsidR="006B57A4" w:rsidRDefault="006B57A4" w:rsidP="00376750">
      <w:pPr>
        <w:spacing w:line="480" w:lineRule="auto"/>
        <w:rPr>
          <w:color w:val="000000" w:themeColor="text1"/>
        </w:rPr>
      </w:pPr>
      <w:r>
        <w:rPr>
          <w:color w:val="000000" w:themeColor="text1"/>
        </w:rPr>
        <w:tab/>
        <w:t>Furthermore, it is important to consider some limitations of the present work when considering its applicability more widely. First, our results are based on a sample of university students and it is uncertain to what extent similar findings would be obtained with community samples. Likewise, we only included Malay and Chinese participants, as these represent the two largest ethnic groups in Malaysia. In future work, it will be important to include participants from other ethnic groups, although this may also have implications for the film selection. Second, we cannot discount the possibility that our results were affected by a social desirability bias: given the nature of the RTCA paradigm, it is possible that participants were able to guess the study hypotheses and altered their responses accordingly, either to avoid standing out (e.g., by voicing unpopular opinions) or to appease the researchers. Given that participants were self-selecting, we also cannot rule</w:t>
      </w:r>
      <w:r w:rsidR="007E4491">
        <w:rPr>
          <w:color w:val="000000" w:themeColor="text1"/>
        </w:rPr>
        <w:t xml:space="preserve"> out</w:t>
      </w:r>
      <w:r>
        <w:rPr>
          <w:color w:val="000000" w:themeColor="text1"/>
        </w:rPr>
        <w:t xml:space="preserve"> sampling biases, such as the possibility that our set of participants would have been more receptive to the RTCA intervention. </w:t>
      </w:r>
      <w:bookmarkStart w:id="0" w:name="_GoBack"/>
      <w:r w:rsidR="002F37C4">
        <w:rPr>
          <w:color w:val="000000" w:themeColor="text1"/>
        </w:rPr>
        <w:t xml:space="preserve">This aspect of our study could be re-investigated by avoiding a reliance on a single-group </w:t>
      </w:r>
      <w:proofErr w:type="spellStart"/>
      <w:r w:rsidR="002F37C4">
        <w:rPr>
          <w:color w:val="000000" w:themeColor="text1"/>
        </w:rPr>
        <w:t>pretest-posttest</w:t>
      </w:r>
      <w:proofErr w:type="spellEnd"/>
      <w:r w:rsidR="002F37C4">
        <w:rPr>
          <w:color w:val="000000" w:themeColor="text1"/>
        </w:rPr>
        <w:t xml:space="preserve"> method; that, is, the inclusion of an appropriate control </w:t>
      </w:r>
      <w:r w:rsidR="00AC11A6">
        <w:rPr>
          <w:color w:val="000000" w:themeColor="text1"/>
        </w:rPr>
        <w:t xml:space="preserve">or comparison </w:t>
      </w:r>
      <w:r w:rsidR="002F37C4">
        <w:rPr>
          <w:color w:val="000000" w:themeColor="text1"/>
        </w:rPr>
        <w:t xml:space="preserve">group may allow for a better understanding of the potential and limits </w:t>
      </w:r>
      <w:r w:rsidR="002F37C4">
        <w:rPr>
          <w:color w:val="000000" w:themeColor="text1"/>
        </w:rPr>
        <w:lastRenderedPageBreak/>
        <w:t xml:space="preserve">of the RTCA methodology in future work. </w:t>
      </w:r>
      <w:r w:rsidR="00AC11A6">
        <w:rPr>
          <w:color w:val="000000" w:themeColor="text1"/>
        </w:rPr>
        <w:t xml:space="preserve">Nevertheless, it should be noted that the RTCA is primarily focuses on qualitative understandings of social identities (Oh, 2016) and the lack of a control group is not necessarily a design limitation. </w:t>
      </w:r>
      <w:bookmarkEnd w:id="0"/>
    </w:p>
    <w:p w14:paraId="3E46ED47" w14:textId="5298217E" w:rsidR="006B57A4" w:rsidRDefault="006B57A4" w:rsidP="006B57A4">
      <w:pPr>
        <w:spacing w:line="480" w:lineRule="auto"/>
        <w:rPr>
          <w:color w:val="000000" w:themeColor="text1"/>
        </w:rPr>
      </w:pPr>
      <w:r>
        <w:rPr>
          <w:color w:val="000000" w:themeColor="text1"/>
        </w:rPr>
        <w:tab/>
      </w:r>
      <w:r w:rsidR="00AC11A6">
        <w:rPr>
          <w:color w:val="000000" w:themeColor="text1"/>
        </w:rPr>
        <w:t>L</w:t>
      </w:r>
      <w:r>
        <w:rPr>
          <w:color w:val="000000" w:themeColor="text1"/>
        </w:rPr>
        <w:t xml:space="preserve">imiting issues notwithstanding, we suggest that our findings are important for several reasons. From a theoretical point-of-view, ours is the first study to demonstrate that the RTCA paradigm may be effective at promoting within-country intergroup understanding and empathy, which extends the available body of work on the RTCA method. In this vein, we have also advanced knowledge by clearly linking our work with the body of knowledge derived from the contact hypothesis. Doing so is important because previous RTCA studies have not clearly articulated their theoretical underpinnings (but see Yamamoto, 2017), though it seems plausible that the tenets of intergroup contact are relevant and applicable. From a practical point-of-view, our results highlight the potential utility of the RTCA paradigm in promoting inter-ethnic understanding and empathy, at least in Malaysian university students, among whom levels of ethnic segregation are known to be high (Mustapha, 2009). More generally, given scholarly concern about inter-ethnic hostility in Malaysia (e.g., Ali, 2008; Holst, 2012; </w:t>
      </w:r>
      <w:proofErr w:type="spellStart"/>
      <w:r>
        <w:rPr>
          <w:color w:val="000000" w:themeColor="text1"/>
        </w:rPr>
        <w:t>Verkuyten</w:t>
      </w:r>
      <w:proofErr w:type="spellEnd"/>
      <w:r>
        <w:rPr>
          <w:color w:val="000000" w:themeColor="text1"/>
        </w:rPr>
        <w:t xml:space="preserve"> &amp; Khan, 2012), the availability of the RTCA method we describe here may prove useful for practitioners and policy-makers seeking relative</w:t>
      </w:r>
      <w:r w:rsidR="007F106D">
        <w:rPr>
          <w:color w:val="000000" w:themeColor="text1"/>
        </w:rPr>
        <w:t>ly</w:t>
      </w:r>
      <w:r>
        <w:rPr>
          <w:color w:val="000000" w:themeColor="text1"/>
        </w:rPr>
        <w:t xml:space="preserve"> inexpensive and theoretically-grounded mechanisms of promoting more harmonious inter-ethnic relations.</w:t>
      </w:r>
    </w:p>
    <w:p w14:paraId="7698CEBE" w14:textId="3926F403" w:rsidR="00470D6E" w:rsidRDefault="00470D6E" w:rsidP="00470D6E">
      <w:pPr>
        <w:spacing w:line="480" w:lineRule="auto"/>
        <w:jc w:val="center"/>
        <w:rPr>
          <w:b/>
          <w:color w:val="000000" w:themeColor="text1"/>
        </w:rPr>
      </w:pPr>
      <w:r>
        <w:rPr>
          <w:b/>
          <w:color w:val="000000" w:themeColor="text1"/>
        </w:rPr>
        <w:t>Compliance with Ethical Standards</w:t>
      </w:r>
    </w:p>
    <w:p w14:paraId="266BF62D" w14:textId="485749AC" w:rsidR="00470D6E" w:rsidRDefault="00470D6E" w:rsidP="00470D6E">
      <w:pPr>
        <w:spacing w:line="480" w:lineRule="auto"/>
        <w:rPr>
          <w:color w:val="000000" w:themeColor="text1"/>
        </w:rPr>
      </w:pPr>
      <w:r>
        <w:rPr>
          <w:b/>
          <w:color w:val="000000" w:themeColor="text1"/>
        </w:rPr>
        <w:t>Funding</w:t>
      </w:r>
    </w:p>
    <w:p w14:paraId="57B21C2E" w14:textId="5DE16803" w:rsidR="00470D6E" w:rsidRDefault="00470D6E" w:rsidP="00470D6E">
      <w:pPr>
        <w:spacing w:line="480" w:lineRule="auto"/>
        <w:ind w:firstLine="720"/>
        <w:rPr>
          <w:color w:val="000000" w:themeColor="text1"/>
        </w:rPr>
      </w:pPr>
      <w:r>
        <w:rPr>
          <w:color w:val="000000" w:themeColor="text1"/>
        </w:rPr>
        <w:t>This research was funded by the POSCO TJ Park Foundation 2018 Research Grant for Asian Studies (Grant Number: 13750TT18600269).</w:t>
      </w:r>
    </w:p>
    <w:p w14:paraId="2B6016A7" w14:textId="6A0E1B01" w:rsidR="00470D6E" w:rsidRDefault="00470D6E" w:rsidP="00470D6E">
      <w:pPr>
        <w:spacing w:line="480" w:lineRule="auto"/>
        <w:rPr>
          <w:b/>
          <w:color w:val="000000" w:themeColor="text1"/>
        </w:rPr>
      </w:pPr>
      <w:r>
        <w:rPr>
          <w:b/>
          <w:color w:val="000000" w:themeColor="text1"/>
        </w:rPr>
        <w:t>Conflicts of Interest</w:t>
      </w:r>
    </w:p>
    <w:p w14:paraId="3A2EF14C" w14:textId="1AD76F1A" w:rsidR="00470D6E" w:rsidRDefault="00470D6E" w:rsidP="00470D6E">
      <w:pPr>
        <w:spacing w:line="480" w:lineRule="auto"/>
        <w:rPr>
          <w:color w:val="000000" w:themeColor="text1"/>
        </w:rPr>
      </w:pPr>
      <w:r>
        <w:rPr>
          <w:b/>
          <w:color w:val="000000" w:themeColor="text1"/>
        </w:rPr>
        <w:tab/>
      </w:r>
      <w:r>
        <w:rPr>
          <w:color w:val="000000" w:themeColor="text1"/>
        </w:rPr>
        <w:t>The authors have no conflicts of interest to declare.</w:t>
      </w:r>
    </w:p>
    <w:p w14:paraId="55CE0971" w14:textId="6D2CB3B9" w:rsidR="00470D6E" w:rsidRDefault="00470D6E" w:rsidP="00470D6E">
      <w:pPr>
        <w:spacing w:line="480" w:lineRule="auto"/>
        <w:rPr>
          <w:b/>
          <w:color w:val="000000" w:themeColor="text1"/>
        </w:rPr>
      </w:pPr>
      <w:r>
        <w:rPr>
          <w:b/>
          <w:color w:val="000000" w:themeColor="text1"/>
        </w:rPr>
        <w:t>Ethical Approval</w:t>
      </w:r>
    </w:p>
    <w:p w14:paraId="77FFB2C5" w14:textId="71602B6A" w:rsidR="00470D6E" w:rsidRDefault="00470D6E" w:rsidP="00470D6E">
      <w:pPr>
        <w:spacing w:line="480" w:lineRule="auto"/>
      </w:pPr>
      <w:r>
        <w:rPr>
          <w:b/>
          <w:color w:val="000000" w:themeColor="text1"/>
        </w:rPr>
        <w:lastRenderedPageBreak/>
        <w:tab/>
      </w:r>
      <w:r>
        <w:t>All procedures performed in this study were in accordance with the ethical standards of Perdana University’s Institutional Review Board and with the 1964 Helsinki declaration and its later amendments or comparable ethical standards.</w:t>
      </w:r>
    </w:p>
    <w:p w14:paraId="116E84C9" w14:textId="07AC140D" w:rsidR="00470D6E" w:rsidRDefault="00470D6E" w:rsidP="00470D6E">
      <w:pPr>
        <w:spacing w:line="480" w:lineRule="auto"/>
        <w:rPr>
          <w:b/>
          <w:color w:val="000000" w:themeColor="text1"/>
        </w:rPr>
      </w:pPr>
      <w:r>
        <w:rPr>
          <w:b/>
          <w:color w:val="000000" w:themeColor="text1"/>
        </w:rPr>
        <w:t>Informed Consent</w:t>
      </w:r>
    </w:p>
    <w:p w14:paraId="30C633E6" w14:textId="26BCFA9D" w:rsidR="00470D6E" w:rsidRPr="00470D6E" w:rsidRDefault="00470D6E" w:rsidP="00470D6E">
      <w:pPr>
        <w:spacing w:line="480" w:lineRule="auto"/>
        <w:rPr>
          <w:b/>
          <w:color w:val="000000" w:themeColor="text1"/>
        </w:rPr>
      </w:pPr>
      <w:r>
        <w:rPr>
          <w:b/>
          <w:color w:val="000000" w:themeColor="text1"/>
        </w:rPr>
        <w:tab/>
      </w:r>
      <w:r w:rsidRPr="00470D6E">
        <w:rPr>
          <w:color w:val="000000" w:themeColor="text1"/>
        </w:rPr>
        <w:t xml:space="preserve">Written </w:t>
      </w:r>
      <w:r>
        <w:t>informed consent was obtained from all individual participants included in the study.</w:t>
      </w:r>
    </w:p>
    <w:p w14:paraId="2EA7E91A" w14:textId="77777777" w:rsidR="00470D6E" w:rsidRDefault="00470D6E" w:rsidP="006B57A4">
      <w:pPr>
        <w:spacing w:line="480" w:lineRule="auto"/>
        <w:rPr>
          <w:color w:val="000000" w:themeColor="text1"/>
        </w:rPr>
      </w:pPr>
    </w:p>
    <w:p w14:paraId="03DF024C" w14:textId="3FBF4CCF" w:rsidR="009366F8" w:rsidRPr="006B57A4" w:rsidRDefault="009366F8" w:rsidP="006B57A4">
      <w:pPr>
        <w:spacing w:line="480" w:lineRule="auto"/>
        <w:rPr>
          <w:color w:val="000000" w:themeColor="text1"/>
        </w:rPr>
      </w:pPr>
      <w:r>
        <w:rPr>
          <w:b/>
          <w:color w:val="000000" w:themeColor="text1"/>
        </w:rPr>
        <w:br w:type="page"/>
      </w:r>
    </w:p>
    <w:p w14:paraId="1D67C805" w14:textId="77777777" w:rsidR="00D337B1" w:rsidRDefault="00EF6D75" w:rsidP="00D337B1">
      <w:pPr>
        <w:spacing w:line="480" w:lineRule="auto"/>
        <w:jc w:val="center"/>
        <w:rPr>
          <w:b/>
          <w:color w:val="000000" w:themeColor="text1"/>
        </w:rPr>
      </w:pPr>
      <w:r w:rsidRPr="007B61FB">
        <w:rPr>
          <w:b/>
          <w:color w:val="000000" w:themeColor="text1"/>
        </w:rPr>
        <w:lastRenderedPageBreak/>
        <w:t>References</w:t>
      </w:r>
    </w:p>
    <w:p w14:paraId="31713A50" w14:textId="77777777" w:rsidR="008D6C90" w:rsidRDefault="008D6C90" w:rsidP="008D6C90">
      <w:pPr>
        <w:spacing w:line="480" w:lineRule="auto"/>
        <w:ind w:left="567" w:hanging="567"/>
      </w:pPr>
      <w:r>
        <w:t xml:space="preserve">Al </w:t>
      </w:r>
      <w:proofErr w:type="spellStart"/>
      <w:r>
        <w:t>Ramiah</w:t>
      </w:r>
      <w:proofErr w:type="spellEnd"/>
      <w:r>
        <w:t xml:space="preserve">, A., &amp; </w:t>
      </w:r>
      <w:proofErr w:type="spellStart"/>
      <w:r>
        <w:t>Hewstone</w:t>
      </w:r>
      <w:proofErr w:type="spellEnd"/>
      <w:r>
        <w:t xml:space="preserve">, M. (2012). “Rallying around the flag”: Can an intergroup contact intervention promote national unity? </w:t>
      </w:r>
      <w:r>
        <w:rPr>
          <w:i/>
        </w:rPr>
        <w:t>British Journal of Social Psychology</w:t>
      </w:r>
      <w:r>
        <w:t xml:space="preserve">, </w:t>
      </w:r>
      <w:r>
        <w:rPr>
          <w:i/>
        </w:rPr>
        <w:t>51</w:t>
      </w:r>
      <w:r>
        <w:t xml:space="preserve">, 239-256. </w:t>
      </w:r>
      <w:r w:rsidR="008E71EC">
        <w:t>d</w:t>
      </w:r>
      <w:r>
        <w:t>oi:10.1111/j.2044-8309.</w:t>
      </w:r>
      <w:proofErr w:type="gramStart"/>
      <w:r>
        <w:t>2011.02041.x</w:t>
      </w:r>
      <w:proofErr w:type="gramEnd"/>
    </w:p>
    <w:p w14:paraId="5FD6E860" w14:textId="77777777" w:rsidR="008855F3" w:rsidRPr="008855F3" w:rsidRDefault="008855F3" w:rsidP="008D6C90">
      <w:pPr>
        <w:spacing w:line="480" w:lineRule="auto"/>
        <w:ind w:left="567" w:hanging="567"/>
      </w:pPr>
      <w:r>
        <w:t xml:space="preserve">Al </w:t>
      </w:r>
      <w:proofErr w:type="spellStart"/>
      <w:r>
        <w:t>Ramiah</w:t>
      </w:r>
      <w:proofErr w:type="spellEnd"/>
      <w:r>
        <w:t xml:space="preserve">, A., </w:t>
      </w:r>
      <w:proofErr w:type="spellStart"/>
      <w:r>
        <w:t>Hewstone</w:t>
      </w:r>
      <w:proofErr w:type="spellEnd"/>
      <w:r>
        <w:t xml:space="preserve">, M., Little, T. D., &amp; Lang, K. (2014). The influence of status on the relationship between intergroup contact, threat, and prejudice in the context of a nation-building intervention in Malaysia. </w:t>
      </w:r>
      <w:r>
        <w:rPr>
          <w:i/>
        </w:rPr>
        <w:t>Journal of Conflict Resolution</w:t>
      </w:r>
      <w:r>
        <w:t xml:space="preserve">, </w:t>
      </w:r>
      <w:r>
        <w:rPr>
          <w:i/>
        </w:rPr>
        <w:t>58</w:t>
      </w:r>
      <w:r>
        <w:t xml:space="preserve">, 1202-1229. </w:t>
      </w:r>
      <w:r w:rsidR="008E71EC">
        <w:t>d</w:t>
      </w:r>
      <w:r>
        <w:t>oi:10.1177/0022002713492634</w:t>
      </w:r>
    </w:p>
    <w:p w14:paraId="529D987F" w14:textId="6093B768" w:rsidR="00D337B1" w:rsidRPr="00D337B1" w:rsidRDefault="00D337B1" w:rsidP="007B61FB">
      <w:pPr>
        <w:spacing w:line="480" w:lineRule="auto"/>
        <w:rPr>
          <w:b/>
          <w:color w:val="000000" w:themeColor="text1"/>
        </w:rPr>
      </w:pPr>
      <w:r w:rsidRPr="00B87B89">
        <w:t xml:space="preserve">Ali, S. H. (2008). </w:t>
      </w:r>
      <w:r w:rsidRPr="00B87B89">
        <w:rPr>
          <w:i/>
        </w:rPr>
        <w:t>Ethnic relations in Malaysia: Harmony and conflict.</w:t>
      </w:r>
      <w:r w:rsidRPr="00B87B89">
        <w:t xml:space="preserve"> </w:t>
      </w:r>
      <w:proofErr w:type="spellStart"/>
      <w:r w:rsidRPr="00B87B89">
        <w:t>Petaling</w:t>
      </w:r>
      <w:proofErr w:type="spellEnd"/>
      <w:r w:rsidRPr="00B87B89">
        <w:t xml:space="preserve"> Jaya: SIRD</w:t>
      </w:r>
      <w:r w:rsidR="0033442A">
        <w:t>.</w:t>
      </w:r>
    </w:p>
    <w:p w14:paraId="02F01004" w14:textId="77777777" w:rsidR="007B61FB" w:rsidRDefault="007B61FB" w:rsidP="007B61FB">
      <w:pPr>
        <w:spacing w:line="480" w:lineRule="auto"/>
        <w:rPr>
          <w:color w:val="000000" w:themeColor="text1"/>
        </w:rPr>
      </w:pPr>
      <w:proofErr w:type="spellStart"/>
      <w:r w:rsidRPr="007B61FB">
        <w:rPr>
          <w:color w:val="000000" w:themeColor="text1"/>
        </w:rPr>
        <w:t>Allport</w:t>
      </w:r>
      <w:proofErr w:type="spellEnd"/>
      <w:r w:rsidRPr="007B61FB">
        <w:rPr>
          <w:color w:val="000000" w:themeColor="text1"/>
        </w:rPr>
        <w:t xml:space="preserve">, G. W. (1954). </w:t>
      </w:r>
      <w:r w:rsidRPr="007B61FB">
        <w:rPr>
          <w:i/>
          <w:iCs/>
          <w:color w:val="000000" w:themeColor="text1"/>
        </w:rPr>
        <w:t>The nature of prejudice</w:t>
      </w:r>
      <w:r w:rsidRPr="007B61FB">
        <w:rPr>
          <w:color w:val="000000" w:themeColor="text1"/>
        </w:rPr>
        <w:t>. Reading, MA: Addison-Wesley.</w:t>
      </w:r>
    </w:p>
    <w:p w14:paraId="4EA30EB1" w14:textId="77777777" w:rsidR="00F06803" w:rsidRPr="00F06803" w:rsidRDefault="00F06803" w:rsidP="00F06803">
      <w:pPr>
        <w:spacing w:line="480" w:lineRule="auto"/>
        <w:ind w:left="567" w:hanging="567"/>
        <w:rPr>
          <w:color w:val="000000" w:themeColor="text1"/>
        </w:rPr>
      </w:pPr>
      <w:r>
        <w:rPr>
          <w:color w:val="000000" w:themeColor="text1"/>
        </w:rPr>
        <w:t xml:space="preserve">Ang, S. W. (2007). Racial hopes/dreams/fantasies: Negotiating race, class, and the nation in </w:t>
      </w:r>
      <w:proofErr w:type="spellStart"/>
      <w:r>
        <w:rPr>
          <w:i/>
          <w:color w:val="000000" w:themeColor="text1"/>
        </w:rPr>
        <w:t>Sepet</w:t>
      </w:r>
      <w:proofErr w:type="spellEnd"/>
      <w:r>
        <w:rPr>
          <w:color w:val="000000" w:themeColor="text1"/>
        </w:rPr>
        <w:t xml:space="preserve">. </w:t>
      </w:r>
      <w:r>
        <w:rPr>
          <w:i/>
          <w:color w:val="000000" w:themeColor="text1"/>
        </w:rPr>
        <w:t>Asian Cinema</w:t>
      </w:r>
      <w:r>
        <w:rPr>
          <w:color w:val="000000" w:themeColor="text1"/>
        </w:rPr>
        <w:t xml:space="preserve">, </w:t>
      </w:r>
      <w:r>
        <w:rPr>
          <w:i/>
          <w:color w:val="000000" w:themeColor="text1"/>
        </w:rPr>
        <w:t>18</w:t>
      </w:r>
      <w:r>
        <w:rPr>
          <w:color w:val="000000" w:themeColor="text1"/>
        </w:rPr>
        <w:t xml:space="preserve">, 22-40. </w:t>
      </w:r>
      <w:r w:rsidR="008E71EC">
        <w:rPr>
          <w:color w:val="000000" w:themeColor="text1"/>
        </w:rPr>
        <w:t>d</w:t>
      </w:r>
      <w:r>
        <w:rPr>
          <w:color w:val="000000" w:themeColor="text1"/>
        </w:rPr>
        <w:t>oi:10.1386/ac.18.2.22_1</w:t>
      </w:r>
    </w:p>
    <w:p w14:paraId="607780B5" w14:textId="77777777" w:rsidR="00104F38" w:rsidRPr="007B61FB" w:rsidRDefault="00104F38" w:rsidP="00104F38">
      <w:pPr>
        <w:spacing w:line="480" w:lineRule="auto"/>
        <w:ind w:left="567" w:hanging="567"/>
        <w:rPr>
          <w:rFonts w:ascii="TimesNewRomanPSMT" w:hAnsi="TimesNewRomanPSMT" w:cs="TimesNewRomanPSMT"/>
          <w:color w:val="000000" w:themeColor="text1"/>
        </w:rPr>
      </w:pPr>
      <w:r w:rsidRPr="007B61FB">
        <w:rPr>
          <w:rFonts w:ascii="TimesNewRomanPSMT" w:hAnsi="TimesNewRomanPSMT" w:cs="TimesNewRomanPSMT"/>
          <w:color w:val="000000" w:themeColor="text1"/>
        </w:rPr>
        <w:t xml:space="preserve">Bar-Tal, D. (2007). Sociopsychological foundations of intractable conflicts. </w:t>
      </w:r>
      <w:r w:rsidRPr="007B61FB">
        <w:rPr>
          <w:rFonts w:ascii="TimesNewRomanPS" w:hAnsi="TimesNewRomanPS"/>
          <w:i/>
          <w:iCs/>
          <w:color w:val="000000" w:themeColor="text1"/>
        </w:rPr>
        <w:t xml:space="preserve">American </w:t>
      </w:r>
      <w:proofErr w:type="spellStart"/>
      <w:r w:rsidRPr="007B61FB">
        <w:rPr>
          <w:rFonts w:ascii="TimesNewRomanPS" w:hAnsi="TimesNewRomanPS"/>
          <w:i/>
          <w:iCs/>
          <w:color w:val="000000" w:themeColor="text1"/>
        </w:rPr>
        <w:t>Behavioral</w:t>
      </w:r>
      <w:proofErr w:type="spellEnd"/>
      <w:r w:rsidRPr="007B61FB">
        <w:rPr>
          <w:rFonts w:ascii="TimesNewRomanPS" w:hAnsi="TimesNewRomanPS"/>
          <w:i/>
          <w:iCs/>
          <w:color w:val="000000" w:themeColor="text1"/>
        </w:rPr>
        <w:t xml:space="preserve"> Scientist</w:t>
      </w:r>
      <w:r w:rsidRPr="007B61FB">
        <w:rPr>
          <w:rFonts w:ascii="TimesNewRomanPSMT" w:hAnsi="TimesNewRomanPSMT" w:cs="TimesNewRomanPSMT"/>
          <w:color w:val="000000" w:themeColor="text1"/>
        </w:rPr>
        <w:t xml:space="preserve">, </w:t>
      </w:r>
      <w:r w:rsidRPr="007B61FB">
        <w:rPr>
          <w:rFonts w:ascii="TimesNewRomanPS" w:hAnsi="TimesNewRomanPS"/>
          <w:i/>
          <w:iCs/>
          <w:color w:val="000000" w:themeColor="text1"/>
        </w:rPr>
        <w:t>50</w:t>
      </w:r>
      <w:r w:rsidRPr="007B61FB">
        <w:rPr>
          <w:rFonts w:ascii="TimesNewRomanPSMT" w:hAnsi="TimesNewRomanPSMT" w:cs="TimesNewRomanPSMT"/>
          <w:color w:val="000000" w:themeColor="text1"/>
        </w:rPr>
        <w:t xml:space="preserve">, 1430-1453. </w:t>
      </w:r>
      <w:r w:rsidR="00914A7F" w:rsidRPr="007B61FB">
        <w:rPr>
          <w:rFonts w:ascii="TimesNewRomanPSMT" w:hAnsi="TimesNewRomanPSMT" w:cs="TimesNewRomanPSMT"/>
          <w:color w:val="000000" w:themeColor="text1"/>
        </w:rPr>
        <w:t>D</w:t>
      </w:r>
      <w:r w:rsidRPr="007B61FB">
        <w:rPr>
          <w:rFonts w:ascii="TimesNewRomanPSMT" w:hAnsi="TimesNewRomanPSMT" w:cs="TimesNewRomanPSMT"/>
          <w:color w:val="000000" w:themeColor="text1"/>
        </w:rPr>
        <w:t>oi:10.1177/0002764207302462</w:t>
      </w:r>
    </w:p>
    <w:p w14:paraId="63917984" w14:textId="77777777" w:rsidR="00104F38" w:rsidRPr="007B61FB" w:rsidRDefault="00104F38" w:rsidP="00104F38">
      <w:pPr>
        <w:spacing w:line="480" w:lineRule="auto"/>
        <w:ind w:left="567" w:hanging="567"/>
        <w:rPr>
          <w:rFonts w:ascii="TimesNewRomanPSMT" w:hAnsi="TimesNewRomanPSMT" w:cs="TimesNewRomanPSMT"/>
          <w:color w:val="000000" w:themeColor="text1"/>
        </w:rPr>
      </w:pPr>
      <w:r w:rsidRPr="007B61FB">
        <w:rPr>
          <w:color w:val="000000" w:themeColor="text1"/>
        </w:rPr>
        <w:t xml:space="preserve">Bar-Tal, D. (2013). </w:t>
      </w:r>
      <w:r w:rsidRPr="007B61FB">
        <w:rPr>
          <w:i/>
          <w:color w:val="000000" w:themeColor="text1"/>
        </w:rPr>
        <w:t>Intractable conflicts: Socio-psychological foundations and dynamics</w:t>
      </w:r>
      <w:r w:rsidRPr="007B61FB">
        <w:rPr>
          <w:color w:val="000000" w:themeColor="text1"/>
        </w:rPr>
        <w:t xml:space="preserve">. Cambridge: Cambridge University Press. </w:t>
      </w:r>
    </w:p>
    <w:p w14:paraId="5EEFAE05" w14:textId="77777777" w:rsidR="00AE4272" w:rsidRPr="007B61FB" w:rsidRDefault="00EF6D75" w:rsidP="00AE4272">
      <w:pPr>
        <w:spacing w:line="480" w:lineRule="auto"/>
        <w:ind w:left="567" w:hanging="567"/>
        <w:rPr>
          <w:color w:val="000000" w:themeColor="text1"/>
        </w:rPr>
      </w:pPr>
      <w:r w:rsidRPr="007B61FB">
        <w:rPr>
          <w:color w:val="000000" w:themeColor="text1"/>
        </w:rPr>
        <w:t xml:space="preserve">Bar-Tal, D., &amp; Halperin, E. (2011). Socio-psychological barriers to conflict resolution. In D. Bar-Tal (Ed.), </w:t>
      </w:r>
      <w:r w:rsidRPr="007B61FB">
        <w:rPr>
          <w:i/>
          <w:color w:val="000000" w:themeColor="text1"/>
        </w:rPr>
        <w:t>Intergroup conflicts and their resolution: A social psychological perspective</w:t>
      </w:r>
      <w:r w:rsidRPr="007B61FB">
        <w:rPr>
          <w:color w:val="000000" w:themeColor="text1"/>
        </w:rPr>
        <w:t xml:space="preserve"> (pp. 217-240). New York, NY: Psychology Press. </w:t>
      </w:r>
    </w:p>
    <w:p w14:paraId="2BF3D354" w14:textId="77777777" w:rsidR="00AE4272" w:rsidRDefault="00AE4272" w:rsidP="00AE4272">
      <w:pPr>
        <w:spacing w:line="480" w:lineRule="auto"/>
        <w:ind w:left="567" w:hanging="567"/>
        <w:rPr>
          <w:color w:val="000000" w:themeColor="text1"/>
        </w:rPr>
      </w:pPr>
      <w:r w:rsidRPr="007B61FB">
        <w:rPr>
          <w:color w:val="000000" w:themeColor="text1"/>
        </w:rPr>
        <w:t>Bar-Tal, D., Oren, N., &amp; Nets-</w:t>
      </w:r>
      <w:proofErr w:type="spellStart"/>
      <w:r w:rsidRPr="007B61FB">
        <w:rPr>
          <w:color w:val="000000" w:themeColor="text1"/>
        </w:rPr>
        <w:t>Zehngut</w:t>
      </w:r>
      <w:proofErr w:type="spellEnd"/>
      <w:r w:rsidRPr="007B61FB">
        <w:rPr>
          <w:color w:val="000000" w:themeColor="text1"/>
        </w:rPr>
        <w:t xml:space="preserve">, R. (2014). Sociopsychological analysis of conflict-supporting narratives: A general framework. </w:t>
      </w:r>
      <w:r w:rsidRPr="007B61FB">
        <w:rPr>
          <w:i/>
          <w:color w:val="000000" w:themeColor="text1"/>
        </w:rPr>
        <w:t>Journal of Peace Research</w:t>
      </w:r>
      <w:r w:rsidRPr="007B61FB">
        <w:rPr>
          <w:color w:val="000000" w:themeColor="text1"/>
        </w:rPr>
        <w:t xml:space="preserve">, </w:t>
      </w:r>
      <w:r w:rsidRPr="007B61FB">
        <w:rPr>
          <w:i/>
          <w:color w:val="000000" w:themeColor="text1"/>
        </w:rPr>
        <w:t>51</w:t>
      </w:r>
      <w:r w:rsidRPr="007B61FB">
        <w:rPr>
          <w:color w:val="000000" w:themeColor="text1"/>
        </w:rPr>
        <w:t xml:space="preserve">, 662-675. </w:t>
      </w:r>
      <w:r w:rsidR="008E71EC">
        <w:rPr>
          <w:color w:val="000000" w:themeColor="text1"/>
        </w:rPr>
        <w:t>d</w:t>
      </w:r>
      <w:r w:rsidRPr="007B61FB">
        <w:rPr>
          <w:color w:val="000000" w:themeColor="text1"/>
        </w:rPr>
        <w:t>oi:10.1177/0022343314533984</w:t>
      </w:r>
    </w:p>
    <w:p w14:paraId="43FF0B5E" w14:textId="77777777" w:rsidR="000C6656" w:rsidRPr="000C6656" w:rsidRDefault="000C6656" w:rsidP="00FD2771">
      <w:pPr>
        <w:spacing w:line="480" w:lineRule="auto"/>
        <w:ind w:left="567" w:hanging="567"/>
        <w:rPr>
          <w:color w:val="000000" w:themeColor="text1"/>
        </w:rPr>
      </w:pPr>
      <w:proofErr w:type="spellStart"/>
      <w:r>
        <w:rPr>
          <w:color w:val="000000" w:themeColor="text1"/>
        </w:rPr>
        <w:t>Buttny</w:t>
      </w:r>
      <w:proofErr w:type="spellEnd"/>
      <w:r>
        <w:rPr>
          <w:color w:val="000000" w:themeColor="text1"/>
        </w:rPr>
        <w:t xml:space="preserve">, R., &amp; </w:t>
      </w:r>
      <w:proofErr w:type="spellStart"/>
      <w:r>
        <w:rPr>
          <w:color w:val="000000" w:themeColor="text1"/>
        </w:rPr>
        <w:t>Hashim</w:t>
      </w:r>
      <w:proofErr w:type="spellEnd"/>
      <w:r>
        <w:rPr>
          <w:color w:val="000000" w:themeColor="text1"/>
        </w:rPr>
        <w:t xml:space="preserve">, A. (2015). Dialogue on “1 Malaysia”: The uses of </w:t>
      </w:r>
      <w:proofErr w:type="spellStart"/>
      <w:r>
        <w:rPr>
          <w:color w:val="000000" w:themeColor="text1"/>
        </w:rPr>
        <w:t>metadiscourse</w:t>
      </w:r>
      <w:proofErr w:type="spellEnd"/>
      <w:r>
        <w:rPr>
          <w:color w:val="000000" w:themeColor="text1"/>
        </w:rPr>
        <w:t xml:space="preserve"> in ethnopolitical accounting. </w:t>
      </w:r>
      <w:r>
        <w:rPr>
          <w:i/>
          <w:color w:val="000000" w:themeColor="text1"/>
        </w:rPr>
        <w:t>Discourse and Society</w:t>
      </w:r>
      <w:r>
        <w:rPr>
          <w:color w:val="000000" w:themeColor="text1"/>
        </w:rPr>
        <w:t xml:space="preserve">, </w:t>
      </w:r>
      <w:r>
        <w:rPr>
          <w:i/>
          <w:color w:val="000000" w:themeColor="text1"/>
        </w:rPr>
        <w:t>26</w:t>
      </w:r>
      <w:r>
        <w:rPr>
          <w:color w:val="000000" w:themeColor="text1"/>
        </w:rPr>
        <w:t xml:space="preserve">, 147-164. </w:t>
      </w:r>
      <w:r w:rsidR="008E71EC">
        <w:rPr>
          <w:color w:val="000000" w:themeColor="text1"/>
        </w:rPr>
        <w:t>d</w:t>
      </w:r>
      <w:r>
        <w:rPr>
          <w:color w:val="000000" w:themeColor="text1"/>
        </w:rPr>
        <w:t>oi:10.1177/0957926514556033</w:t>
      </w:r>
    </w:p>
    <w:p w14:paraId="2A63E46D" w14:textId="77777777" w:rsidR="000C6656" w:rsidRDefault="000C6656" w:rsidP="00FD2771">
      <w:pPr>
        <w:spacing w:line="480" w:lineRule="auto"/>
        <w:ind w:left="567" w:hanging="567"/>
        <w:rPr>
          <w:color w:val="000000" w:themeColor="text1"/>
        </w:rPr>
      </w:pPr>
      <w:proofErr w:type="spellStart"/>
      <w:r>
        <w:rPr>
          <w:color w:val="000000" w:themeColor="text1"/>
        </w:rPr>
        <w:lastRenderedPageBreak/>
        <w:t>Buttny</w:t>
      </w:r>
      <w:proofErr w:type="spellEnd"/>
      <w:r>
        <w:rPr>
          <w:color w:val="000000" w:themeColor="text1"/>
        </w:rPr>
        <w:t xml:space="preserve">, R., </w:t>
      </w:r>
      <w:proofErr w:type="spellStart"/>
      <w:r>
        <w:rPr>
          <w:color w:val="000000" w:themeColor="text1"/>
        </w:rPr>
        <w:t>Hashim</w:t>
      </w:r>
      <w:proofErr w:type="spellEnd"/>
      <w:r>
        <w:rPr>
          <w:color w:val="000000" w:themeColor="text1"/>
        </w:rPr>
        <w:t>, A., &amp; Kaur, K. (2006). “The good old days” and multicultural relations in Malaysia: Narratives, criticism, and accounts across ethnopolitical lines. Paper presented at the 13</w:t>
      </w:r>
      <w:r w:rsidRPr="000C6656">
        <w:rPr>
          <w:color w:val="000000" w:themeColor="text1"/>
          <w:vertAlign w:val="superscript"/>
        </w:rPr>
        <w:t>th</w:t>
      </w:r>
      <w:r>
        <w:rPr>
          <w:color w:val="000000" w:themeColor="text1"/>
        </w:rPr>
        <w:t xml:space="preserve"> Conference of the International Association for Dialogue Analysis, Mainz, France. </w:t>
      </w:r>
    </w:p>
    <w:p w14:paraId="553EE3D1" w14:textId="77777777" w:rsidR="0059298B" w:rsidRPr="0059298B" w:rsidRDefault="0059298B" w:rsidP="00FD2771">
      <w:pPr>
        <w:spacing w:line="480" w:lineRule="auto"/>
        <w:ind w:left="567" w:hanging="567"/>
        <w:rPr>
          <w:color w:val="000000" w:themeColor="text1"/>
        </w:rPr>
      </w:pPr>
      <w:r>
        <w:rPr>
          <w:color w:val="000000" w:themeColor="text1"/>
        </w:rPr>
        <w:t xml:space="preserve">Christie, D. J., &amp; Noor, N. M. (2012). Sustaining peace through psychologically informed policies: The </w:t>
      </w:r>
      <w:proofErr w:type="spellStart"/>
      <w:r>
        <w:rPr>
          <w:color w:val="000000" w:themeColor="text1"/>
        </w:rPr>
        <w:t>geohistorical</w:t>
      </w:r>
      <w:proofErr w:type="spellEnd"/>
      <w:r>
        <w:rPr>
          <w:color w:val="000000" w:themeColor="text1"/>
        </w:rPr>
        <w:t xml:space="preserve"> context of Malaysia. In P. Coleman (Ed.), </w:t>
      </w:r>
      <w:r>
        <w:rPr>
          <w:i/>
          <w:color w:val="000000" w:themeColor="text1"/>
        </w:rPr>
        <w:t>Psychological components of sustainable peace</w:t>
      </w:r>
      <w:r>
        <w:rPr>
          <w:color w:val="000000" w:themeColor="text1"/>
        </w:rPr>
        <w:t xml:space="preserve"> (pp. 153-175). New York, NY: Springer. </w:t>
      </w:r>
      <w:r w:rsidR="008E71EC">
        <w:rPr>
          <w:color w:val="000000" w:themeColor="text1"/>
        </w:rPr>
        <w:t>d</w:t>
      </w:r>
      <w:r>
        <w:rPr>
          <w:color w:val="000000" w:themeColor="text1"/>
        </w:rPr>
        <w:t>oi:10.1007/978-1-4614-3555-6_8</w:t>
      </w:r>
    </w:p>
    <w:p w14:paraId="68B6A7EF" w14:textId="77777777" w:rsidR="001968E5" w:rsidRDefault="001968E5" w:rsidP="00FD2771">
      <w:pPr>
        <w:spacing w:line="480" w:lineRule="auto"/>
        <w:ind w:left="567" w:hanging="567"/>
        <w:rPr>
          <w:color w:val="000000" w:themeColor="text1"/>
        </w:rPr>
      </w:pPr>
      <w:r>
        <w:rPr>
          <w:color w:val="000000" w:themeColor="text1"/>
        </w:rPr>
        <w:t xml:space="preserve">Christie, D. J., &amp; Noor, N. M. (2017). </w:t>
      </w:r>
      <w:proofErr w:type="spellStart"/>
      <w:r>
        <w:rPr>
          <w:color w:val="000000" w:themeColor="text1"/>
        </w:rPr>
        <w:t>Humasing</w:t>
      </w:r>
      <w:proofErr w:type="spellEnd"/>
      <w:r>
        <w:rPr>
          <w:color w:val="000000" w:themeColor="text1"/>
        </w:rPr>
        <w:t xml:space="preserve"> and dehumanising the other: Ethnic conflict in Malaysia. In M. Seedat, S. </w:t>
      </w:r>
      <w:proofErr w:type="spellStart"/>
      <w:r>
        <w:rPr>
          <w:color w:val="000000" w:themeColor="text1"/>
        </w:rPr>
        <w:t>Suffla</w:t>
      </w:r>
      <w:proofErr w:type="spellEnd"/>
      <w:r>
        <w:rPr>
          <w:color w:val="000000" w:themeColor="text1"/>
        </w:rPr>
        <w:t xml:space="preserve">, &amp; D. J. Christie (Eds.), </w:t>
      </w:r>
      <w:r>
        <w:rPr>
          <w:i/>
          <w:color w:val="000000" w:themeColor="text1"/>
        </w:rPr>
        <w:t>Enlarging the scope of peace psychology</w:t>
      </w:r>
      <w:r>
        <w:rPr>
          <w:color w:val="000000" w:themeColor="text1"/>
        </w:rPr>
        <w:t xml:space="preserve"> (pp. 109-157). New York, NY: Springer. </w:t>
      </w:r>
      <w:r w:rsidR="008E71EC">
        <w:rPr>
          <w:color w:val="000000" w:themeColor="text1"/>
        </w:rPr>
        <w:t>d</w:t>
      </w:r>
      <w:r>
        <w:rPr>
          <w:color w:val="000000" w:themeColor="text1"/>
        </w:rPr>
        <w:t>oi:10.1007/978-3-319-45289-0_7</w:t>
      </w:r>
    </w:p>
    <w:p w14:paraId="425561F4" w14:textId="77777777" w:rsidR="009123C8" w:rsidRPr="001968E5" w:rsidRDefault="009123C8" w:rsidP="009123C8">
      <w:pPr>
        <w:spacing w:line="480" w:lineRule="auto"/>
        <w:ind w:left="567" w:hanging="567"/>
        <w:rPr>
          <w:color w:val="000000" w:themeColor="text1"/>
        </w:rPr>
      </w:pPr>
      <w:r>
        <w:rPr>
          <w:color w:val="000000" w:themeColor="text1"/>
        </w:rPr>
        <w:t xml:space="preserve">Cohen, J. (1988). </w:t>
      </w:r>
      <w:r>
        <w:rPr>
          <w:i/>
          <w:color w:val="000000" w:themeColor="text1"/>
        </w:rPr>
        <w:t xml:space="preserve">Statistical power analysis for the </w:t>
      </w:r>
      <w:proofErr w:type="spellStart"/>
      <w:r>
        <w:rPr>
          <w:i/>
          <w:color w:val="000000" w:themeColor="text1"/>
        </w:rPr>
        <w:t>behavioral</w:t>
      </w:r>
      <w:proofErr w:type="spellEnd"/>
      <w:r>
        <w:rPr>
          <w:i/>
          <w:color w:val="000000" w:themeColor="text1"/>
        </w:rPr>
        <w:t xml:space="preserve"> sciences </w:t>
      </w:r>
      <w:r>
        <w:rPr>
          <w:color w:val="000000" w:themeColor="text1"/>
        </w:rPr>
        <w:t xml:space="preserve">(2nd ed.). Hillsdale, NJ: Lawrence Erlbaum Associates. </w:t>
      </w:r>
    </w:p>
    <w:p w14:paraId="609B9738" w14:textId="77777777" w:rsidR="00104F38" w:rsidRDefault="00104F38" w:rsidP="00104F38">
      <w:pPr>
        <w:spacing w:line="480" w:lineRule="auto"/>
        <w:ind w:left="567" w:hanging="567"/>
        <w:rPr>
          <w:rFonts w:ascii="TimesNewRomanPSMT" w:hAnsi="TimesNewRomanPSMT" w:cs="TimesNewRomanPSMT"/>
          <w:color w:val="000000" w:themeColor="text1"/>
        </w:rPr>
      </w:pPr>
      <w:r w:rsidRPr="007B61FB">
        <w:rPr>
          <w:rFonts w:ascii="TimesNewRomanPSMT" w:hAnsi="TimesNewRomanPSMT" w:cs="TimesNewRomanPSMT"/>
          <w:color w:val="000000" w:themeColor="text1"/>
        </w:rPr>
        <w:t xml:space="preserve">Coleman, P. T. (2014). Intractable conflict. In P. T. Coleman, M. Deutsch, E. C. Marcus, P. T. Coleman, M. Deutsch, &amp; E. C. Marcus (Eds.), </w:t>
      </w:r>
      <w:r w:rsidRPr="007B61FB">
        <w:rPr>
          <w:rFonts w:ascii="TimesNewRomanPS" w:hAnsi="TimesNewRomanPS"/>
          <w:i/>
          <w:iCs/>
          <w:color w:val="000000" w:themeColor="text1"/>
        </w:rPr>
        <w:t xml:space="preserve">The handbook of conflict resolution: Theory and practice </w:t>
      </w:r>
      <w:r w:rsidRPr="007B61FB">
        <w:rPr>
          <w:rFonts w:ascii="TimesNewRomanPS" w:hAnsi="TimesNewRomanPS"/>
          <w:iCs/>
          <w:color w:val="000000" w:themeColor="text1"/>
        </w:rPr>
        <w:t>(</w:t>
      </w:r>
      <w:r w:rsidR="008E71EC">
        <w:rPr>
          <w:rFonts w:ascii="TimesNewRomanPS" w:hAnsi="TimesNewRomanPS"/>
          <w:iCs/>
          <w:color w:val="000000" w:themeColor="text1"/>
        </w:rPr>
        <w:t>3rd</w:t>
      </w:r>
      <w:r w:rsidRPr="007B61FB">
        <w:rPr>
          <w:rFonts w:ascii="TimesNewRomanPS" w:hAnsi="TimesNewRomanPS"/>
          <w:iCs/>
          <w:color w:val="000000" w:themeColor="text1"/>
        </w:rPr>
        <w:t xml:space="preserve"> ed., </w:t>
      </w:r>
      <w:r w:rsidRPr="007B61FB">
        <w:rPr>
          <w:rFonts w:ascii="TimesNewRomanPSMT" w:hAnsi="TimesNewRomanPSMT" w:cs="TimesNewRomanPSMT"/>
          <w:color w:val="000000" w:themeColor="text1"/>
        </w:rPr>
        <w:t xml:space="preserve">pp. 708-744). San Francisco, CA: Jossey-Bass. </w:t>
      </w:r>
    </w:p>
    <w:p w14:paraId="4C05276B" w14:textId="77777777" w:rsidR="007B61FB" w:rsidRPr="007B61FB" w:rsidRDefault="007B61FB" w:rsidP="007B61FB">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 xml:space="preserve">Cook, S. W. (1985). Experimenting on social issues: The case of school desegregation. </w:t>
      </w:r>
      <w:r>
        <w:rPr>
          <w:rFonts w:ascii="TimesNewRomanPSMT" w:hAnsi="TimesNewRomanPSMT" w:cs="TimesNewRomanPSMT"/>
          <w:i/>
          <w:color w:val="000000" w:themeColor="text1"/>
        </w:rPr>
        <w:t>American Psychologist</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40</w:t>
      </w:r>
      <w:r>
        <w:rPr>
          <w:rFonts w:ascii="TimesNewRomanPSMT" w:hAnsi="TimesNewRomanPSMT" w:cs="TimesNewRomanPSMT"/>
          <w:color w:val="000000" w:themeColor="text1"/>
        </w:rPr>
        <w:t xml:space="preserve">, 452-460.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oi:10.1037/0003-066X.40.4.452</w:t>
      </w:r>
    </w:p>
    <w:p w14:paraId="56C09D00" w14:textId="77777777" w:rsidR="00BD45E6" w:rsidRPr="00BD45E6" w:rsidRDefault="00BD45E6" w:rsidP="00BD45E6">
      <w:pPr>
        <w:spacing w:line="480" w:lineRule="auto"/>
        <w:ind w:left="567" w:hanging="567"/>
        <w:rPr>
          <w:rFonts w:ascii="TimesNewRomanPSMT" w:hAnsi="TimesNewRomanPSMT" w:cs="TimesNewRomanPSMT"/>
          <w:color w:val="000000" w:themeColor="text1"/>
        </w:rPr>
      </w:pPr>
      <w:r w:rsidRPr="00BD45E6">
        <w:t xml:space="preserve">Dovidio, J. F., &amp; Gaertner, S. L. (2010). Intergroup bias. In S. T. Fiske, D. Gilbert, &amp; G. </w:t>
      </w:r>
      <w:proofErr w:type="spellStart"/>
      <w:r w:rsidRPr="00BD45E6">
        <w:t>Lindzey</w:t>
      </w:r>
      <w:proofErr w:type="spellEnd"/>
      <w:r w:rsidRPr="00BD45E6">
        <w:t xml:space="preserve"> (Eds.), </w:t>
      </w:r>
      <w:r w:rsidRPr="00BD45E6">
        <w:rPr>
          <w:i/>
          <w:iCs/>
        </w:rPr>
        <w:t xml:space="preserve">Handbook of social psychology </w:t>
      </w:r>
      <w:r w:rsidRPr="00BD45E6">
        <w:t>(</w:t>
      </w:r>
      <w:r w:rsidR="008E71EC">
        <w:t>5th</w:t>
      </w:r>
      <w:r w:rsidRPr="00BD45E6">
        <w:t xml:space="preserve"> ed., Vol. 2, pp. 1084</w:t>
      </w:r>
      <w:r>
        <w:t>-</w:t>
      </w:r>
      <w:r w:rsidRPr="00BD45E6">
        <w:t xml:space="preserve">1121). New York, NY: Wiley. </w:t>
      </w:r>
    </w:p>
    <w:p w14:paraId="3653F81F" w14:textId="77777777" w:rsidR="00BD45E6" w:rsidRDefault="002B4C1F" w:rsidP="00BD45E6">
      <w:pPr>
        <w:spacing w:line="480" w:lineRule="auto"/>
        <w:ind w:left="567" w:hanging="567"/>
        <w:rPr>
          <w:rFonts w:ascii="TimesNewRomanPSMT" w:hAnsi="TimesNewRomanPSMT" w:cs="TimesNewRomanPSMT"/>
          <w:color w:val="000000" w:themeColor="text1"/>
        </w:rPr>
      </w:pPr>
      <w:r w:rsidRPr="00BD45E6">
        <w:rPr>
          <w:color w:val="000000" w:themeColor="text1"/>
        </w:rPr>
        <w:t xml:space="preserve">Dovidio, J. F., Love, A., </w:t>
      </w:r>
      <w:proofErr w:type="spellStart"/>
      <w:r w:rsidRPr="00BD45E6">
        <w:rPr>
          <w:color w:val="000000" w:themeColor="text1"/>
        </w:rPr>
        <w:t>Schellhaas</w:t>
      </w:r>
      <w:proofErr w:type="spellEnd"/>
      <w:r w:rsidRPr="00BD45E6">
        <w:rPr>
          <w:color w:val="000000" w:themeColor="text1"/>
        </w:rPr>
        <w:t xml:space="preserve">, F. M. H., &amp; </w:t>
      </w:r>
      <w:proofErr w:type="spellStart"/>
      <w:r w:rsidRPr="00BD45E6">
        <w:rPr>
          <w:color w:val="000000" w:themeColor="text1"/>
        </w:rPr>
        <w:t>Hewstone</w:t>
      </w:r>
      <w:proofErr w:type="spellEnd"/>
      <w:r w:rsidRPr="00BD45E6">
        <w:rPr>
          <w:color w:val="000000" w:themeColor="text1"/>
        </w:rPr>
        <w:t xml:space="preserve">, M. (2017). Reducing intergroup bias through intergroup conflict: Twenty years of progress and future directions. </w:t>
      </w:r>
      <w:r w:rsidRPr="00BD45E6">
        <w:rPr>
          <w:i/>
          <w:color w:val="000000" w:themeColor="text1"/>
        </w:rPr>
        <w:t>Group</w:t>
      </w:r>
      <w:r w:rsidRPr="007B61FB">
        <w:rPr>
          <w:rFonts w:ascii="TimesNewRomanPSMT" w:hAnsi="TimesNewRomanPSMT" w:cs="TimesNewRomanPSMT"/>
          <w:i/>
          <w:color w:val="000000" w:themeColor="text1"/>
        </w:rPr>
        <w:t xml:space="preserve"> Processes and Intergroup Conflict</w:t>
      </w:r>
      <w:r w:rsidRPr="007B61FB">
        <w:rPr>
          <w:rFonts w:ascii="TimesNewRomanPSMT" w:hAnsi="TimesNewRomanPSMT" w:cs="TimesNewRomanPSMT"/>
          <w:color w:val="000000" w:themeColor="text1"/>
        </w:rPr>
        <w:t xml:space="preserve">, </w:t>
      </w:r>
      <w:r w:rsidRPr="007B61FB">
        <w:rPr>
          <w:rFonts w:ascii="TimesNewRomanPSMT" w:hAnsi="TimesNewRomanPSMT" w:cs="TimesNewRomanPSMT"/>
          <w:i/>
          <w:color w:val="000000" w:themeColor="text1"/>
        </w:rPr>
        <w:t>20</w:t>
      </w:r>
      <w:r w:rsidRPr="007B61FB">
        <w:rPr>
          <w:rFonts w:ascii="TimesNewRomanPSMT" w:hAnsi="TimesNewRomanPSMT" w:cs="TimesNewRomanPSMT"/>
          <w:color w:val="000000" w:themeColor="text1"/>
        </w:rPr>
        <w:t xml:space="preserve">, 606-620. </w:t>
      </w:r>
      <w:r w:rsidR="008E71EC">
        <w:rPr>
          <w:rFonts w:ascii="TimesNewRomanPSMT" w:hAnsi="TimesNewRomanPSMT" w:cs="TimesNewRomanPSMT"/>
          <w:color w:val="000000" w:themeColor="text1"/>
        </w:rPr>
        <w:t>d</w:t>
      </w:r>
      <w:r w:rsidRPr="007B61FB">
        <w:rPr>
          <w:rFonts w:ascii="TimesNewRomanPSMT" w:hAnsi="TimesNewRomanPSMT" w:cs="TimesNewRomanPSMT"/>
          <w:color w:val="000000" w:themeColor="text1"/>
        </w:rPr>
        <w:t>oi:10.</w:t>
      </w:r>
      <w:r w:rsidR="007B61FB" w:rsidRPr="007B61FB">
        <w:rPr>
          <w:rFonts w:ascii="TimesNewRomanPSMT" w:hAnsi="TimesNewRomanPSMT" w:cs="TimesNewRomanPSMT"/>
          <w:color w:val="000000" w:themeColor="text1"/>
        </w:rPr>
        <w:t>1177/1368430217712052</w:t>
      </w:r>
    </w:p>
    <w:p w14:paraId="4E627F0C" w14:textId="77777777" w:rsidR="00D12739" w:rsidRPr="00D12739" w:rsidRDefault="00D12739" w:rsidP="00BD45E6">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lastRenderedPageBreak/>
        <w:t xml:space="preserve">Fernandez, E. F., &amp; Coyle, A. (2018). Sensitive issues, complex categories, and sharing festivals: Malay Muslim students’ perspectives on interfaith engagement in Malaysia. </w:t>
      </w:r>
      <w:r>
        <w:rPr>
          <w:rFonts w:ascii="TimesNewRomanPSMT" w:hAnsi="TimesNewRomanPSMT" w:cs="TimesNewRomanPSMT"/>
          <w:i/>
          <w:color w:val="000000" w:themeColor="text1"/>
        </w:rPr>
        <w:t>Political Psychology</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40</w:t>
      </w:r>
      <w:r>
        <w:rPr>
          <w:rFonts w:ascii="TimesNewRomanPSMT" w:hAnsi="TimesNewRomanPSMT" w:cs="TimesNewRomanPSMT"/>
          <w:color w:val="000000" w:themeColor="text1"/>
        </w:rPr>
        <w:t xml:space="preserve">, 37-53.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oi:10.1111/pops.12501</w:t>
      </w:r>
    </w:p>
    <w:p w14:paraId="33B0DBA2" w14:textId="77777777" w:rsidR="00BD45E6" w:rsidRDefault="00BD45E6" w:rsidP="00BD45E6">
      <w:pPr>
        <w:spacing w:line="480" w:lineRule="auto"/>
        <w:ind w:left="567" w:hanging="567"/>
      </w:pPr>
      <w:r w:rsidRPr="00BD45E6">
        <w:t xml:space="preserve">Gaertner, S. L., Dovidio, J. F., Guerra, R., </w:t>
      </w:r>
      <w:proofErr w:type="spellStart"/>
      <w:r w:rsidRPr="00BD45E6">
        <w:t>Hehman</w:t>
      </w:r>
      <w:proofErr w:type="spellEnd"/>
      <w:r w:rsidRPr="00BD45E6">
        <w:t xml:space="preserve">, E., &amp; </w:t>
      </w:r>
      <w:proofErr w:type="spellStart"/>
      <w:r w:rsidRPr="00BD45E6">
        <w:t>Saguy</w:t>
      </w:r>
      <w:proofErr w:type="spellEnd"/>
      <w:r w:rsidRPr="00BD45E6">
        <w:t xml:space="preserve">, T. (2016). A common ingroup identity: A categorization-based approach for reducing intergroup bias. In T. Nelson (Ed.), </w:t>
      </w:r>
      <w:r w:rsidRPr="00BD45E6">
        <w:rPr>
          <w:i/>
          <w:iCs/>
        </w:rPr>
        <w:t xml:space="preserve">Handbook of prejudice, discrimination, and stereotyping </w:t>
      </w:r>
      <w:r w:rsidRPr="00BD45E6">
        <w:t>(</w:t>
      </w:r>
      <w:r w:rsidR="008E71EC">
        <w:t>2nd</w:t>
      </w:r>
      <w:r w:rsidRPr="00BD45E6">
        <w:t xml:space="preserve"> ed., pp. 433</w:t>
      </w:r>
      <w:r>
        <w:t>-</w:t>
      </w:r>
      <w:r w:rsidRPr="00BD45E6">
        <w:t>454). New York, NY: Psychology Press.</w:t>
      </w:r>
    </w:p>
    <w:p w14:paraId="22E69B63" w14:textId="77777777" w:rsidR="00D337B1" w:rsidRDefault="00BD45E6" w:rsidP="00D337B1">
      <w:pPr>
        <w:spacing w:line="480" w:lineRule="auto"/>
        <w:ind w:left="567" w:hanging="567"/>
      </w:pPr>
      <w:proofErr w:type="spellStart"/>
      <w:r w:rsidRPr="00BD45E6">
        <w:t>Gómez</w:t>
      </w:r>
      <w:proofErr w:type="spellEnd"/>
      <w:r w:rsidRPr="00BD45E6">
        <w:t xml:space="preserve">, A., </w:t>
      </w:r>
      <w:proofErr w:type="spellStart"/>
      <w:r w:rsidRPr="00BD45E6">
        <w:t>Tropp</w:t>
      </w:r>
      <w:proofErr w:type="spellEnd"/>
      <w:r w:rsidRPr="00BD45E6">
        <w:t xml:space="preserve">, L. R., &amp; </w:t>
      </w:r>
      <w:proofErr w:type="spellStart"/>
      <w:r w:rsidRPr="00BD45E6">
        <w:t>Fernández</w:t>
      </w:r>
      <w:proofErr w:type="spellEnd"/>
      <w:r w:rsidRPr="00BD45E6">
        <w:t xml:space="preserve">, S. (2011). When extended contact opens the door to future contact: Testing the effects of extended contact on attitudes and intergroup expectancies in majority and minority groups. </w:t>
      </w:r>
      <w:r w:rsidRPr="00BD45E6">
        <w:rPr>
          <w:i/>
          <w:iCs/>
        </w:rPr>
        <w:t xml:space="preserve">Group Processes </w:t>
      </w:r>
      <w:r>
        <w:rPr>
          <w:i/>
          <w:iCs/>
        </w:rPr>
        <w:t>and</w:t>
      </w:r>
      <w:r w:rsidRPr="00BD45E6">
        <w:rPr>
          <w:i/>
          <w:iCs/>
        </w:rPr>
        <w:t xml:space="preserve"> Intergroup Relations</w:t>
      </w:r>
      <w:r w:rsidRPr="00BD45E6">
        <w:t xml:space="preserve">, </w:t>
      </w:r>
      <w:r w:rsidRPr="00BD45E6">
        <w:rPr>
          <w:i/>
          <w:iCs/>
        </w:rPr>
        <w:t>14</w:t>
      </w:r>
      <w:r w:rsidRPr="00BD45E6">
        <w:t>, 161</w:t>
      </w:r>
      <w:r>
        <w:t>-</w:t>
      </w:r>
      <w:r w:rsidRPr="00BD45E6">
        <w:t xml:space="preserve">173. </w:t>
      </w:r>
      <w:r w:rsidR="008E71EC">
        <w:t>d</w:t>
      </w:r>
      <w:r w:rsidRPr="00BD45E6">
        <w:t xml:space="preserve">oi:10.1177/ 1368430210391119 </w:t>
      </w:r>
    </w:p>
    <w:p w14:paraId="03E3EE06" w14:textId="77777777" w:rsidR="0059298B" w:rsidRDefault="0059298B" w:rsidP="00D337B1">
      <w:pPr>
        <w:spacing w:line="480" w:lineRule="auto"/>
        <w:ind w:left="567" w:hanging="567"/>
      </w:pPr>
      <w:r>
        <w:t xml:space="preserve">Holst, F. (2012). </w:t>
      </w:r>
      <w:r w:rsidRPr="0059298B">
        <w:rPr>
          <w:i/>
        </w:rPr>
        <w:t>Ethnicization and identity construction in Malaysia</w:t>
      </w:r>
      <w:r>
        <w:t xml:space="preserve">. London: Routledge. </w:t>
      </w:r>
      <w:r w:rsidR="008E71EC">
        <w:t>d</w:t>
      </w:r>
      <w:r>
        <w:t>oi:10.4324/9780203121955</w:t>
      </w:r>
    </w:p>
    <w:p w14:paraId="5A2F137A" w14:textId="77777777" w:rsidR="00DD0FC6" w:rsidRDefault="00A74A84" w:rsidP="00DD0FC6">
      <w:pPr>
        <w:spacing w:line="480" w:lineRule="auto"/>
        <w:ind w:left="567" w:hanging="567"/>
      </w:pPr>
      <w:r>
        <w:t>It</w:t>
      </w:r>
      <w:r w:rsidRPr="00B87B89">
        <w:t>o, T., &amp; Yamamoto, T. (</w:t>
      </w:r>
      <w:proofErr w:type="spellStart"/>
      <w:r w:rsidRPr="00B87B89">
        <w:t>Eds</w:t>
      </w:r>
      <w:proofErr w:type="spellEnd"/>
      <w:r w:rsidRPr="00B87B89">
        <w:t xml:space="preserve">). (2011). </w:t>
      </w:r>
      <w:proofErr w:type="spellStart"/>
      <w:r w:rsidRPr="00B87B89">
        <w:rPr>
          <w:i/>
        </w:rPr>
        <w:t>Entaku</w:t>
      </w:r>
      <w:proofErr w:type="spellEnd"/>
      <w:r w:rsidRPr="00B87B89">
        <w:rPr>
          <w:i/>
        </w:rPr>
        <w:t xml:space="preserve"> </w:t>
      </w:r>
      <w:proofErr w:type="spellStart"/>
      <w:r w:rsidRPr="00B87B89">
        <w:rPr>
          <w:i/>
        </w:rPr>
        <w:t>shinema</w:t>
      </w:r>
      <w:proofErr w:type="spellEnd"/>
      <w:r w:rsidRPr="00B87B89">
        <w:rPr>
          <w:i/>
        </w:rPr>
        <w:t xml:space="preserve"> </w:t>
      </w:r>
      <w:proofErr w:type="spellStart"/>
      <w:r w:rsidRPr="00B87B89">
        <w:rPr>
          <w:i/>
        </w:rPr>
        <w:t>ga</w:t>
      </w:r>
      <w:proofErr w:type="spellEnd"/>
      <w:r w:rsidRPr="00B87B89">
        <w:rPr>
          <w:i/>
        </w:rPr>
        <w:t xml:space="preserve"> </w:t>
      </w:r>
      <w:proofErr w:type="spellStart"/>
      <w:r w:rsidRPr="00B87B89">
        <w:rPr>
          <w:i/>
        </w:rPr>
        <w:t>tsumugidasu</w:t>
      </w:r>
      <w:proofErr w:type="spellEnd"/>
      <w:r w:rsidRPr="00B87B89">
        <w:rPr>
          <w:i/>
        </w:rPr>
        <w:t xml:space="preserve"> </w:t>
      </w:r>
      <w:proofErr w:type="spellStart"/>
      <w:r w:rsidRPr="00B87B89">
        <w:rPr>
          <w:i/>
        </w:rPr>
        <w:t>atarashi</w:t>
      </w:r>
      <w:proofErr w:type="spellEnd"/>
      <w:r w:rsidRPr="00B87B89">
        <w:rPr>
          <w:i/>
        </w:rPr>
        <w:t xml:space="preserve"> </w:t>
      </w:r>
      <w:proofErr w:type="spellStart"/>
      <w:r w:rsidRPr="00B87B89">
        <w:rPr>
          <w:i/>
        </w:rPr>
        <w:t>taiwa</w:t>
      </w:r>
      <w:proofErr w:type="spellEnd"/>
      <w:r w:rsidRPr="00B87B89">
        <w:rPr>
          <w:i/>
        </w:rPr>
        <w:t xml:space="preserve"> no </w:t>
      </w:r>
      <w:proofErr w:type="spellStart"/>
      <w:r w:rsidRPr="00B87B89">
        <w:rPr>
          <w:i/>
        </w:rPr>
        <w:t>sekai</w:t>
      </w:r>
      <w:proofErr w:type="spellEnd"/>
      <w:r w:rsidRPr="00B87B89">
        <w:rPr>
          <w:i/>
        </w:rPr>
        <w:t xml:space="preserve"> 2: </w:t>
      </w:r>
      <w:proofErr w:type="spellStart"/>
      <w:r w:rsidRPr="00B87B89">
        <w:rPr>
          <w:i/>
        </w:rPr>
        <w:t>Nikkan</w:t>
      </w:r>
      <w:proofErr w:type="spellEnd"/>
      <w:r w:rsidRPr="00B87B89">
        <w:rPr>
          <w:i/>
        </w:rPr>
        <w:t xml:space="preserve"> </w:t>
      </w:r>
      <w:proofErr w:type="spellStart"/>
      <w:r w:rsidRPr="00B87B89">
        <w:rPr>
          <w:i/>
        </w:rPr>
        <w:t>kizutsuita</w:t>
      </w:r>
      <w:proofErr w:type="spellEnd"/>
      <w:r w:rsidRPr="00B87B89">
        <w:rPr>
          <w:i/>
        </w:rPr>
        <w:t xml:space="preserve"> </w:t>
      </w:r>
      <w:proofErr w:type="spellStart"/>
      <w:r w:rsidRPr="00B87B89">
        <w:rPr>
          <w:i/>
        </w:rPr>
        <w:t>kankei</w:t>
      </w:r>
      <w:proofErr w:type="spellEnd"/>
      <w:r w:rsidRPr="00B87B89">
        <w:rPr>
          <w:i/>
        </w:rPr>
        <w:t xml:space="preserve"> no </w:t>
      </w:r>
      <w:proofErr w:type="spellStart"/>
      <w:r w:rsidRPr="00B87B89">
        <w:rPr>
          <w:i/>
        </w:rPr>
        <w:t>shufuku</w:t>
      </w:r>
      <w:proofErr w:type="spellEnd"/>
      <w:r w:rsidRPr="00B87B89">
        <w:t xml:space="preserve"> [</w:t>
      </w:r>
      <w:r w:rsidRPr="00B87B89">
        <w:rPr>
          <w:i/>
        </w:rPr>
        <w:t>New dialogical world born from the round table cinema 2: Repairing the wounded Japan-South Korea relations</w:t>
      </w:r>
      <w:r w:rsidRPr="00B87B89">
        <w:t xml:space="preserve">]. Kyoto: </w:t>
      </w:r>
      <w:proofErr w:type="spellStart"/>
      <w:r w:rsidRPr="00B87B89">
        <w:t>Kitaohji</w:t>
      </w:r>
      <w:proofErr w:type="spellEnd"/>
      <w:r w:rsidRPr="00B87B89">
        <w:t xml:space="preserve"> Press.</w:t>
      </w:r>
    </w:p>
    <w:p w14:paraId="5B0B0B1B" w14:textId="77777777" w:rsidR="00DD0FC6" w:rsidRPr="00B87B89" w:rsidRDefault="00DD0FC6" w:rsidP="00DD0FC6">
      <w:pPr>
        <w:spacing w:line="480" w:lineRule="auto"/>
        <w:ind w:left="567" w:hanging="567"/>
      </w:pPr>
      <w:r w:rsidRPr="00B87B89">
        <w:t xml:space="preserve">Janssens, H., </w:t>
      </w:r>
      <w:proofErr w:type="spellStart"/>
      <w:r w:rsidRPr="00B87B89">
        <w:t>Verkuten</w:t>
      </w:r>
      <w:proofErr w:type="spellEnd"/>
      <w:r w:rsidRPr="00B87B89">
        <w:t xml:space="preserve">, M., &amp; Khan, A. (2015). Perceived social structural relations and group stereotypes: A test </w:t>
      </w:r>
      <w:r>
        <w:t>o</w:t>
      </w:r>
      <w:r w:rsidRPr="00B87B89">
        <w:t xml:space="preserve">f the stereotype content model in Malaysia. </w:t>
      </w:r>
      <w:r w:rsidRPr="00B87B89">
        <w:rPr>
          <w:i/>
        </w:rPr>
        <w:t>Asian Journal of Social Psychology</w:t>
      </w:r>
      <w:r w:rsidRPr="00B87B89">
        <w:t xml:space="preserve">, </w:t>
      </w:r>
      <w:r w:rsidRPr="00B87B89">
        <w:rPr>
          <w:i/>
        </w:rPr>
        <w:t>18</w:t>
      </w:r>
      <w:r w:rsidRPr="00B87B89">
        <w:t xml:space="preserve">, 52-61. </w:t>
      </w:r>
      <w:r w:rsidR="008E71EC">
        <w:t>d</w:t>
      </w:r>
      <w:r>
        <w:t>oi:10.1111/ajsp.12077</w:t>
      </w:r>
    </w:p>
    <w:p w14:paraId="51B5F834" w14:textId="77777777" w:rsidR="00E637D3" w:rsidRDefault="00AE4272" w:rsidP="00E637D3">
      <w:pPr>
        <w:spacing w:line="480" w:lineRule="auto"/>
        <w:ind w:left="567" w:hanging="567"/>
        <w:rPr>
          <w:rFonts w:ascii="TimesNewRomanPSMT" w:hAnsi="TimesNewRomanPSMT" w:cs="TimesNewRomanPSMT"/>
          <w:color w:val="000000" w:themeColor="text1"/>
        </w:rPr>
      </w:pPr>
      <w:r w:rsidRPr="00BD45E6">
        <w:rPr>
          <w:color w:val="000000" w:themeColor="text1"/>
        </w:rPr>
        <w:t xml:space="preserve">Jensen, S. Q. (2011). Othering, identity formation, and agency. </w:t>
      </w:r>
      <w:r w:rsidRPr="00BD45E6">
        <w:rPr>
          <w:i/>
          <w:color w:val="000000" w:themeColor="text1"/>
        </w:rPr>
        <w:t>Qualitative Studies</w:t>
      </w:r>
      <w:r w:rsidRPr="00BD45E6">
        <w:rPr>
          <w:color w:val="000000" w:themeColor="text1"/>
        </w:rPr>
        <w:t xml:space="preserve">, </w:t>
      </w:r>
      <w:r w:rsidRPr="00BD45E6">
        <w:rPr>
          <w:i/>
          <w:color w:val="000000" w:themeColor="text1"/>
        </w:rPr>
        <w:t>2</w:t>
      </w:r>
      <w:r w:rsidRPr="00BD45E6">
        <w:rPr>
          <w:color w:val="000000" w:themeColor="text1"/>
        </w:rPr>
        <w:t>, 63-78.</w:t>
      </w:r>
      <w:r w:rsidRPr="007B61FB">
        <w:rPr>
          <w:rFonts w:ascii="TimesNewRomanPSMT" w:hAnsi="TimesNewRomanPSMT" w:cs="TimesNewRomanPSMT"/>
          <w:color w:val="000000" w:themeColor="text1"/>
        </w:rPr>
        <w:t xml:space="preserve"> </w:t>
      </w:r>
      <w:r w:rsidR="008E71EC">
        <w:rPr>
          <w:rFonts w:ascii="TimesNewRomanPSMT" w:hAnsi="TimesNewRomanPSMT" w:cs="TimesNewRomanPSMT"/>
          <w:color w:val="000000" w:themeColor="text1"/>
        </w:rPr>
        <w:t>d</w:t>
      </w:r>
      <w:r w:rsidRPr="007B61FB">
        <w:rPr>
          <w:rFonts w:ascii="TimesNewRomanPSMT" w:hAnsi="TimesNewRomanPSMT" w:cs="TimesNewRomanPSMT"/>
          <w:color w:val="000000" w:themeColor="text1"/>
        </w:rPr>
        <w:t>oi:10.7146/</w:t>
      </w:r>
      <w:proofErr w:type="gramStart"/>
      <w:r w:rsidRPr="007B61FB">
        <w:rPr>
          <w:rFonts w:ascii="TimesNewRomanPSMT" w:hAnsi="TimesNewRomanPSMT" w:cs="TimesNewRomanPSMT"/>
          <w:color w:val="000000" w:themeColor="text1"/>
        </w:rPr>
        <w:t>qs.v</w:t>
      </w:r>
      <w:proofErr w:type="gramEnd"/>
      <w:r w:rsidRPr="007B61FB">
        <w:rPr>
          <w:rFonts w:ascii="TimesNewRomanPSMT" w:hAnsi="TimesNewRomanPSMT" w:cs="TimesNewRomanPSMT"/>
          <w:color w:val="000000" w:themeColor="text1"/>
        </w:rPr>
        <w:t>2i2.5510</w:t>
      </w:r>
    </w:p>
    <w:p w14:paraId="4CFFC439" w14:textId="77777777" w:rsidR="00E637D3" w:rsidRDefault="00E637D3" w:rsidP="00E637D3">
      <w:pPr>
        <w:spacing w:line="480" w:lineRule="auto"/>
        <w:ind w:left="567" w:hanging="567"/>
      </w:pPr>
      <w:proofErr w:type="spellStart"/>
      <w:r w:rsidRPr="00E637D3">
        <w:t>Jomo</w:t>
      </w:r>
      <w:proofErr w:type="spellEnd"/>
      <w:r w:rsidRPr="00E637D3">
        <w:t xml:space="preserve">, K. S. (2004). </w:t>
      </w:r>
      <w:r w:rsidRPr="00E637D3">
        <w:rPr>
          <w:i/>
          <w:iCs/>
        </w:rPr>
        <w:t xml:space="preserve">The </w:t>
      </w:r>
      <w:r>
        <w:rPr>
          <w:i/>
          <w:iCs/>
        </w:rPr>
        <w:t>N</w:t>
      </w:r>
      <w:r w:rsidRPr="00E637D3">
        <w:rPr>
          <w:i/>
          <w:iCs/>
        </w:rPr>
        <w:t xml:space="preserve">ew </w:t>
      </w:r>
      <w:r>
        <w:rPr>
          <w:i/>
          <w:iCs/>
        </w:rPr>
        <w:t>E</w:t>
      </w:r>
      <w:r w:rsidRPr="00E637D3">
        <w:rPr>
          <w:i/>
          <w:iCs/>
        </w:rPr>
        <w:t xml:space="preserve">conomic </w:t>
      </w:r>
      <w:r>
        <w:rPr>
          <w:i/>
          <w:iCs/>
        </w:rPr>
        <w:t>P</w:t>
      </w:r>
      <w:r w:rsidRPr="00E637D3">
        <w:rPr>
          <w:i/>
          <w:iCs/>
        </w:rPr>
        <w:t>olicy and interethnic relations in Malaysia</w:t>
      </w:r>
      <w:r w:rsidRPr="00E637D3">
        <w:t>. New York</w:t>
      </w:r>
      <w:r>
        <w:t>, NY</w:t>
      </w:r>
      <w:r w:rsidRPr="00E637D3">
        <w:t>: United Nations Research Institute for Social Development.</w:t>
      </w:r>
    </w:p>
    <w:p w14:paraId="0B1796AD" w14:textId="77777777" w:rsidR="00B45085" w:rsidRPr="00B45085" w:rsidRDefault="00B45085" w:rsidP="00B45085">
      <w:pPr>
        <w:spacing w:line="480" w:lineRule="auto"/>
        <w:ind w:left="567" w:hanging="567"/>
        <w:rPr>
          <w:rFonts w:ascii="TimesNewRomanPSMT" w:hAnsi="TimesNewRomanPSMT" w:cs="TimesNewRomanPSMT"/>
          <w:i/>
          <w:color w:val="000000" w:themeColor="text1"/>
        </w:rPr>
      </w:pPr>
      <w:proofErr w:type="spellStart"/>
      <w:r>
        <w:rPr>
          <w:rFonts w:ascii="TimesNewRomanPSMT" w:hAnsi="TimesNewRomanPSMT" w:cs="TimesNewRomanPSMT"/>
          <w:color w:val="000000" w:themeColor="text1"/>
        </w:rPr>
        <w:lastRenderedPageBreak/>
        <w:t>Kassim</w:t>
      </w:r>
      <w:proofErr w:type="spellEnd"/>
      <w:r>
        <w:rPr>
          <w:rFonts w:ascii="TimesNewRomanPSMT" w:hAnsi="TimesNewRomanPSMT" w:cs="TimesNewRomanPSMT"/>
          <w:color w:val="000000" w:themeColor="text1"/>
        </w:rPr>
        <w:t xml:space="preserve">, R., Shukri, E. (Producers), &amp; Ahmad, Y. (Director). (2004). </w:t>
      </w:r>
      <w:proofErr w:type="spellStart"/>
      <w:r>
        <w:rPr>
          <w:rFonts w:ascii="TimesNewRomanPSMT" w:hAnsi="TimesNewRomanPSMT" w:cs="TimesNewRomanPSMT"/>
          <w:i/>
          <w:color w:val="000000" w:themeColor="text1"/>
        </w:rPr>
        <w:t>Sepet</w:t>
      </w:r>
      <w:proofErr w:type="spellEnd"/>
      <w:r>
        <w:rPr>
          <w:rFonts w:ascii="TimesNewRomanPSMT" w:hAnsi="TimesNewRomanPSMT" w:cs="TimesNewRomanPSMT"/>
          <w:color w:val="000000" w:themeColor="text1"/>
        </w:rPr>
        <w:t xml:space="preserve"> [Motion picture]. Malaysia: MHz Film. </w:t>
      </w:r>
    </w:p>
    <w:p w14:paraId="22FC27C4" w14:textId="77777777" w:rsidR="00F23CEA" w:rsidRPr="00F23CEA" w:rsidRDefault="00F23CEA" w:rsidP="00F23CEA">
      <w:pPr>
        <w:spacing w:line="480" w:lineRule="auto"/>
        <w:ind w:left="567" w:hanging="567"/>
        <w:rPr>
          <w:rFonts w:cs="Arial"/>
          <w:color w:val="000000" w:themeColor="text1"/>
          <w:szCs w:val="26"/>
          <w:lang w:val="en-US"/>
        </w:rPr>
      </w:pPr>
      <w:proofErr w:type="spellStart"/>
      <w:r w:rsidRPr="004B09D2">
        <w:rPr>
          <w:color w:val="000000" w:themeColor="text1"/>
          <w:shd w:val="clear" w:color="auto" w:fill="FFFFFF"/>
        </w:rPr>
        <w:t>Krippendorff</w:t>
      </w:r>
      <w:proofErr w:type="spellEnd"/>
      <w:r w:rsidRPr="004B09D2">
        <w:rPr>
          <w:color w:val="000000" w:themeColor="text1"/>
          <w:shd w:val="clear" w:color="auto" w:fill="FFFFFF"/>
        </w:rPr>
        <w:t>, K. (1980).</w:t>
      </w:r>
      <w:r w:rsidRPr="004B09D2">
        <w:rPr>
          <w:rStyle w:val="apple-converted-space"/>
          <w:color w:val="000000" w:themeColor="text1"/>
          <w:shd w:val="clear" w:color="auto" w:fill="FFFFFF"/>
        </w:rPr>
        <w:t> </w:t>
      </w:r>
      <w:r w:rsidRPr="004B09D2">
        <w:rPr>
          <w:i/>
          <w:iCs/>
          <w:color w:val="000000" w:themeColor="text1"/>
        </w:rPr>
        <w:t>Content analysis: An introduction to its methodology</w:t>
      </w:r>
      <w:r w:rsidRPr="004B09D2">
        <w:rPr>
          <w:color w:val="000000" w:themeColor="text1"/>
          <w:shd w:val="clear" w:color="auto" w:fill="FFFFFF"/>
        </w:rPr>
        <w:t>. Thousand Oaks, CA: Sage.</w:t>
      </w:r>
    </w:p>
    <w:p w14:paraId="3E8E5788" w14:textId="77777777" w:rsidR="00056517" w:rsidRDefault="00FA0FF8" w:rsidP="00056517">
      <w:pPr>
        <w:spacing w:line="480" w:lineRule="auto"/>
        <w:ind w:left="567" w:hanging="567"/>
        <w:rPr>
          <w:rFonts w:ascii="TimesNewRomanPSMT" w:hAnsi="TimesNewRomanPSMT" w:cs="TimesNewRomanPSMT"/>
          <w:color w:val="000000" w:themeColor="text1"/>
        </w:rPr>
      </w:pPr>
      <w:proofErr w:type="spellStart"/>
      <w:r w:rsidRPr="007B61FB">
        <w:rPr>
          <w:rFonts w:ascii="TimesNewRomanPSMT" w:hAnsi="TimesNewRomanPSMT" w:cs="TimesNewRomanPSMT"/>
          <w:color w:val="000000" w:themeColor="text1"/>
        </w:rPr>
        <w:t>Leidner</w:t>
      </w:r>
      <w:proofErr w:type="spellEnd"/>
      <w:r w:rsidRPr="007B61FB">
        <w:rPr>
          <w:rFonts w:ascii="TimesNewRomanPSMT" w:hAnsi="TimesNewRomanPSMT" w:cs="TimesNewRomanPSMT"/>
          <w:color w:val="000000" w:themeColor="text1"/>
        </w:rPr>
        <w:t xml:space="preserve">, B., </w:t>
      </w:r>
      <w:proofErr w:type="spellStart"/>
      <w:r w:rsidRPr="007B61FB">
        <w:rPr>
          <w:rFonts w:ascii="TimesNewRomanPSMT" w:hAnsi="TimesNewRomanPSMT" w:cs="TimesNewRomanPSMT"/>
          <w:color w:val="000000" w:themeColor="text1"/>
        </w:rPr>
        <w:t>Tropp</w:t>
      </w:r>
      <w:proofErr w:type="spellEnd"/>
      <w:r w:rsidRPr="007B61FB">
        <w:rPr>
          <w:rFonts w:ascii="TimesNewRomanPSMT" w:hAnsi="TimesNewRomanPSMT" w:cs="TimesNewRomanPSMT"/>
          <w:color w:val="000000" w:themeColor="text1"/>
        </w:rPr>
        <w:t xml:space="preserve">, L. R., &amp; Lickel, B. (2013). Bringing science to bear – on peace, not war: Elaborating on psychology’s potential to promote peace. </w:t>
      </w:r>
      <w:r w:rsidRPr="007B61FB">
        <w:rPr>
          <w:rFonts w:ascii="TimesNewRomanPS" w:hAnsi="TimesNewRomanPS"/>
          <w:i/>
          <w:iCs/>
          <w:color w:val="000000" w:themeColor="text1"/>
        </w:rPr>
        <w:t>American Psychologist</w:t>
      </w:r>
      <w:r w:rsidRPr="007B61FB">
        <w:rPr>
          <w:rFonts w:ascii="TimesNewRomanPSMT" w:hAnsi="TimesNewRomanPSMT" w:cs="TimesNewRomanPSMT"/>
          <w:color w:val="000000" w:themeColor="text1"/>
        </w:rPr>
        <w:t xml:space="preserve">, </w:t>
      </w:r>
      <w:r w:rsidRPr="007B61FB">
        <w:rPr>
          <w:rFonts w:ascii="TimesNewRomanPS" w:hAnsi="TimesNewRomanPS"/>
          <w:i/>
          <w:iCs/>
          <w:color w:val="000000" w:themeColor="text1"/>
        </w:rPr>
        <w:t>68</w:t>
      </w:r>
      <w:r w:rsidRPr="007B61FB">
        <w:rPr>
          <w:rFonts w:ascii="TimesNewRomanPSMT" w:hAnsi="TimesNewRomanPSMT" w:cs="TimesNewRomanPSMT"/>
          <w:color w:val="000000" w:themeColor="text1"/>
        </w:rPr>
        <w:t xml:space="preserve">, 514-526. </w:t>
      </w:r>
      <w:r w:rsidR="008E71EC">
        <w:rPr>
          <w:rFonts w:ascii="TimesNewRomanPSMT" w:hAnsi="TimesNewRomanPSMT" w:cs="TimesNewRomanPSMT"/>
          <w:color w:val="000000" w:themeColor="text1"/>
        </w:rPr>
        <w:t>d</w:t>
      </w:r>
      <w:r w:rsidRPr="007B61FB">
        <w:rPr>
          <w:rFonts w:ascii="TimesNewRomanPSMT" w:hAnsi="TimesNewRomanPSMT" w:cs="TimesNewRomanPSMT"/>
          <w:color w:val="000000" w:themeColor="text1"/>
        </w:rPr>
        <w:t>oi:10.1037/a0032846</w:t>
      </w:r>
    </w:p>
    <w:p w14:paraId="7EC324C4" w14:textId="77777777" w:rsidR="00FD2771" w:rsidRDefault="00FD2771" w:rsidP="00FD2771">
      <w:pPr>
        <w:spacing w:line="480" w:lineRule="auto"/>
        <w:ind w:left="567" w:hanging="567"/>
        <w:rPr>
          <w:color w:val="000000" w:themeColor="text1"/>
        </w:rPr>
      </w:pPr>
      <w:r>
        <w:rPr>
          <w:color w:val="000000" w:themeColor="text1"/>
        </w:rPr>
        <w:t xml:space="preserve">Miller, N., Brewer, M. B., &amp; Edwards, K. (1985). Cooperative interaction in desegregated settings: A laboratory </w:t>
      </w:r>
      <w:proofErr w:type="spellStart"/>
      <w:r>
        <w:rPr>
          <w:color w:val="000000" w:themeColor="text1"/>
        </w:rPr>
        <w:t>analog</w:t>
      </w:r>
      <w:proofErr w:type="spellEnd"/>
      <w:r>
        <w:rPr>
          <w:color w:val="000000" w:themeColor="text1"/>
        </w:rPr>
        <w:t xml:space="preserve">. </w:t>
      </w:r>
      <w:r>
        <w:rPr>
          <w:i/>
          <w:color w:val="000000" w:themeColor="text1"/>
        </w:rPr>
        <w:t>Journal of Social Issues</w:t>
      </w:r>
      <w:r>
        <w:rPr>
          <w:color w:val="000000" w:themeColor="text1"/>
        </w:rPr>
        <w:t xml:space="preserve">, </w:t>
      </w:r>
      <w:r>
        <w:rPr>
          <w:i/>
          <w:color w:val="000000" w:themeColor="text1"/>
        </w:rPr>
        <w:t>41</w:t>
      </w:r>
      <w:r>
        <w:rPr>
          <w:color w:val="000000" w:themeColor="text1"/>
        </w:rPr>
        <w:t xml:space="preserve">, 63-75. </w:t>
      </w:r>
      <w:r w:rsidR="008E71EC">
        <w:rPr>
          <w:color w:val="000000" w:themeColor="text1"/>
        </w:rPr>
        <w:t>d</w:t>
      </w:r>
      <w:r>
        <w:rPr>
          <w:color w:val="000000" w:themeColor="text1"/>
        </w:rPr>
        <w:t>oi:10.1111/j.1540-</w:t>
      </w:r>
      <w:proofErr w:type="gramStart"/>
      <w:r>
        <w:rPr>
          <w:color w:val="000000" w:themeColor="text1"/>
        </w:rPr>
        <w:t>4560.1985.tb</w:t>
      </w:r>
      <w:proofErr w:type="gramEnd"/>
      <w:r>
        <w:rPr>
          <w:color w:val="000000" w:themeColor="text1"/>
        </w:rPr>
        <w:t>01129.x</w:t>
      </w:r>
    </w:p>
    <w:p w14:paraId="38CDA9E0" w14:textId="77777777" w:rsidR="00D12739" w:rsidRPr="000C6656" w:rsidRDefault="00D12739" w:rsidP="00D12739">
      <w:pPr>
        <w:spacing w:line="480" w:lineRule="auto"/>
        <w:ind w:left="567" w:hanging="567"/>
        <w:rPr>
          <w:color w:val="000000" w:themeColor="text1"/>
        </w:rPr>
      </w:pPr>
      <w:r>
        <w:rPr>
          <w:color w:val="000000" w:themeColor="text1"/>
        </w:rPr>
        <w:t xml:space="preserve">Mustafa, H., &amp; </w:t>
      </w:r>
      <w:proofErr w:type="spellStart"/>
      <w:r>
        <w:rPr>
          <w:color w:val="000000" w:themeColor="text1"/>
        </w:rPr>
        <w:t>Poh</w:t>
      </w:r>
      <w:proofErr w:type="spellEnd"/>
      <w:r>
        <w:rPr>
          <w:color w:val="000000" w:themeColor="text1"/>
        </w:rPr>
        <w:t xml:space="preserve">, S. K. C. (2019). Increasing intercultural contact in cyberspace: How does it affect the level of prejudice among Malaysians? </w:t>
      </w:r>
      <w:proofErr w:type="spellStart"/>
      <w:r>
        <w:rPr>
          <w:i/>
          <w:color w:val="000000" w:themeColor="text1"/>
        </w:rPr>
        <w:t>Pertanika</w:t>
      </w:r>
      <w:proofErr w:type="spellEnd"/>
      <w:r>
        <w:rPr>
          <w:i/>
          <w:color w:val="000000" w:themeColor="text1"/>
        </w:rPr>
        <w:t xml:space="preserve"> Journal of Social Science and Humanities</w:t>
      </w:r>
      <w:r>
        <w:rPr>
          <w:color w:val="000000" w:themeColor="text1"/>
        </w:rPr>
        <w:t xml:space="preserve">, </w:t>
      </w:r>
      <w:r>
        <w:rPr>
          <w:i/>
          <w:color w:val="000000" w:themeColor="text1"/>
        </w:rPr>
        <w:t>27</w:t>
      </w:r>
      <w:r>
        <w:rPr>
          <w:color w:val="000000" w:themeColor="text1"/>
        </w:rPr>
        <w:t xml:space="preserve">, 601-620. </w:t>
      </w:r>
    </w:p>
    <w:p w14:paraId="44FAB577" w14:textId="77777777" w:rsidR="008855F3" w:rsidRDefault="008855F3" w:rsidP="008855F3">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 xml:space="preserve">Mustapha, R. (2009). Social integration among multi-ethnic students at selected Malaysian universities in Peninsular Malaysia: A survey of campus social climate. </w:t>
      </w:r>
      <w:r>
        <w:rPr>
          <w:rFonts w:ascii="TimesNewRomanPSMT" w:hAnsi="TimesNewRomanPSMT" w:cs="TimesNewRomanPSMT"/>
          <w:i/>
          <w:color w:val="000000" w:themeColor="text1"/>
        </w:rPr>
        <w:t>ASEAN Journal of Teaching and Learning in Higher Education</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1</w:t>
      </w:r>
      <w:r>
        <w:rPr>
          <w:rFonts w:ascii="TimesNewRomanPSMT" w:hAnsi="TimesNewRomanPSMT" w:cs="TimesNewRomanPSMT"/>
          <w:color w:val="000000" w:themeColor="text1"/>
        </w:rPr>
        <w:t xml:space="preserve">, 35-44. </w:t>
      </w:r>
    </w:p>
    <w:p w14:paraId="61106DD2" w14:textId="77777777" w:rsidR="00F23CEA" w:rsidRPr="00F23CEA" w:rsidRDefault="00F23CEA" w:rsidP="00F23CEA">
      <w:pPr>
        <w:spacing w:line="480" w:lineRule="auto"/>
        <w:ind w:left="567" w:hanging="567"/>
        <w:rPr>
          <w:color w:val="000000" w:themeColor="text1"/>
        </w:rPr>
      </w:pPr>
      <w:proofErr w:type="spellStart"/>
      <w:r w:rsidRPr="004B09D2">
        <w:rPr>
          <w:color w:val="000000" w:themeColor="text1"/>
        </w:rPr>
        <w:t>Neuendorf</w:t>
      </w:r>
      <w:proofErr w:type="spellEnd"/>
      <w:r w:rsidRPr="004B09D2">
        <w:rPr>
          <w:color w:val="000000" w:themeColor="text1"/>
        </w:rPr>
        <w:t xml:space="preserve">, K. A. (2002). </w:t>
      </w:r>
      <w:r w:rsidRPr="004B09D2">
        <w:rPr>
          <w:i/>
          <w:color w:val="000000" w:themeColor="text1"/>
        </w:rPr>
        <w:t>The content analysis guidebook</w:t>
      </w:r>
      <w:r w:rsidRPr="004B09D2">
        <w:rPr>
          <w:color w:val="000000" w:themeColor="text1"/>
        </w:rPr>
        <w:t xml:space="preserve">. Thousand Oaks, CA: Sage. </w:t>
      </w:r>
    </w:p>
    <w:p w14:paraId="4E51F817" w14:textId="77777777" w:rsidR="008855F3" w:rsidRDefault="008855F3" w:rsidP="008855F3">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Noor, N. M., &amp; Leong, C.-H. (2013)</w:t>
      </w:r>
      <w:r w:rsidR="00596DD3">
        <w:rPr>
          <w:rFonts w:ascii="TimesNewRomanPSMT" w:hAnsi="TimesNewRomanPSMT" w:cs="TimesNewRomanPSMT"/>
          <w:color w:val="000000" w:themeColor="text1"/>
        </w:rPr>
        <w:t>.</w:t>
      </w:r>
      <w:r>
        <w:rPr>
          <w:rFonts w:ascii="TimesNewRomanPSMT" w:hAnsi="TimesNewRomanPSMT" w:cs="TimesNewRomanPSMT"/>
          <w:color w:val="000000" w:themeColor="text1"/>
        </w:rPr>
        <w:t xml:space="preserve"> Multiculturalism in Malaysia and Singapore: Contesting models. </w:t>
      </w:r>
      <w:r>
        <w:rPr>
          <w:rFonts w:ascii="TimesNewRomanPSMT" w:hAnsi="TimesNewRomanPSMT" w:cs="TimesNewRomanPSMT"/>
          <w:i/>
          <w:color w:val="000000" w:themeColor="text1"/>
        </w:rPr>
        <w:t>International Journal of Intercultural Relations</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37</w:t>
      </w:r>
      <w:r>
        <w:rPr>
          <w:rFonts w:ascii="TimesNewRomanPSMT" w:hAnsi="TimesNewRomanPSMT" w:cs="TimesNewRomanPSMT"/>
          <w:color w:val="000000" w:themeColor="text1"/>
        </w:rPr>
        <w:t xml:space="preserve">, 714-726. </w:t>
      </w:r>
      <w:proofErr w:type="gramStart"/>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oi:10.1016/j.ijintrel</w:t>
      </w:r>
      <w:proofErr w:type="gramEnd"/>
      <w:r>
        <w:rPr>
          <w:rFonts w:ascii="TimesNewRomanPSMT" w:hAnsi="TimesNewRomanPSMT" w:cs="TimesNewRomanPSMT"/>
          <w:color w:val="000000" w:themeColor="text1"/>
        </w:rPr>
        <w:t>.2013.09.009</w:t>
      </w:r>
    </w:p>
    <w:p w14:paraId="66F215DE" w14:textId="77777777" w:rsidR="003660C3" w:rsidRDefault="003660C3" w:rsidP="003660C3">
      <w:pPr>
        <w:spacing w:line="480" w:lineRule="auto"/>
        <w:ind w:left="567" w:hanging="567"/>
      </w:pPr>
      <w:r w:rsidRPr="00B87B89">
        <w:t xml:space="preserve">Oh, S. (2016). When cultural difference appears and overcomes. In N. Takahashi &amp; T. Yamamoto (Eds.), </w:t>
      </w:r>
      <w:r w:rsidRPr="00B87B89">
        <w:rPr>
          <w:i/>
        </w:rPr>
        <w:t>Money as a cultural tool for East Asian children: Cultural developmental psychology of “pocket money”</w:t>
      </w:r>
      <w:r w:rsidRPr="00B87B89">
        <w:rPr>
          <w:b/>
          <w:i/>
        </w:rPr>
        <w:t xml:space="preserve"> </w:t>
      </w:r>
      <w:r w:rsidRPr="00B87B89">
        <w:t xml:space="preserve">(pp. 213-240). Tokyo: Tokyo University Press. </w:t>
      </w:r>
    </w:p>
    <w:p w14:paraId="703DCE52" w14:textId="77777777" w:rsidR="00D912F5" w:rsidRDefault="003660C3" w:rsidP="00D912F5">
      <w:pPr>
        <w:spacing w:line="480" w:lineRule="auto"/>
        <w:ind w:left="567" w:hanging="567"/>
      </w:pPr>
      <w:r w:rsidRPr="00B87B89">
        <w:lastRenderedPageBreak/>
        <w:t xml:space="preserve">Oh, S. (2017). Dialogical exchange class using movies for mutual understanding between a Korean and a Japanese university. </w:t>
      </w:r>
      <w:r w:rsidRPr="00B87B89">
        <w:rPr>
          <w:i/>
        </w:rPr>
        <w:t xml:space="preserve">Integrative Psychological and </w:t>
      </w:r>
      <w:proofErr w:type="spellStart"/>
      <w:r w:rsidRPr="00B87B89">
        <w:rPr>
          <w:i/>
        </w:rPr>
        <w:t>Behavioral</w:t>
      </w:r>
      <w:proofErr w:type="spellEnd"/>
      <w:r w:rsidRPr="00B87B89">
        <w:rPr>
          <w:i/>
        </w:rPr>
        <w:t xml:space="preserve"> Science</w:t>
      </w:r>
      <w:r w:rsidRPr="00B87B89">
        <w:t xml:space="preserve">, </w:t>
      </w:r>
      <w:r w:rsidRPr="00B87B89">
        <w:rPr>
          <w:i/>
        </w:rPr>
        <w:t>51</w:t>
      </w:r>
      <w:r w:rsidRPr="00B87B89">
        <w:t xml:space="preserve">, 379-390. </w:t>
      </w:r>
      <w:r w:rsidR="008E71EC">
        <w:t>d</w:t>
      </w:r>
      <w:r>
        <w:t>oi:10.1007/s12124-017-9393-8</w:t>
      </w:r>
    </w:p>
    <w:p w14:paraId="0E21167B" w14:textId="77777777" w:rsidR="00D912F5" w:rsidRDefault="00D912F5" w:rsidP="00D912F5">
      <w:pPr>
        <w:spacing w:line="480" w:lineRule="auto"/>
        <w:ind w:left="567" w:hanging="567"/>
      </w:pPr>
      <w:r w:rsidRPr="00B87B89">
        <w:t xml:space="preserve">Oh, S., Choi, S., &amp; Yamamoto, T. (2014). Group intercultural understanding (1): Through the “round-table cinema” classes between Japanese and Korean universities. </w:t>
      </w:r>
      <w:r w:rsidRPr="00B87B89">
        <w:rPr>
          <w:i/>
        </w:rPr>
        <w:t xml:space="preserve">Maebashi </w:t>
      </w:r>
      <w:proofErr w:type="spellStart"/>
      <w:r w:rsidRPr="00B87B89">
        <w:rPr>
          <w:i/>
        </w:rPr>
        <w:t>Kyoai</w:t>
      </w:r>
      <w:proofErr w:type="spellEnd"/>
      <w:r w:rsidRPr="00B87B89">
        <w:rPr>
          <w:i/>
        </w:rPr>
        <w:t xml:space="preserve"> </w:t>
      </w:r>
      <w:proofErr w:type="spellStart"/>
      <w:r w:rsidRPr="00B87B89">
        <w:rPr>
          <w:i/>
        </w:rPr>
        <w:t>Gakuen</w:t>
      </w:r>
      <w:proofErr w:type="spellEnd"/>
      <w:r w:rsidRPr="00B87B89">
        <w:t xml:space="preserve">, </w:t>
      </w:r>
      <w:r w:rsidRPr="00B87B89">
        <w:rPr>
          <w:i/>
        </w:rPr>
        <w:t>14</w:t>
      </w:r>
      <w:r w:rsidRPr="00B87B89">
        <w:t xml:space="preserve">, 127-143. </w:t>
      </w:r>
    </w:p>
    <w:p w14:paraId="2668155F" w14:textId="77777777" w:rsidR="00165C31" w:rsidRPr="00165C31" w:rsidRDefault="00165C31" w:rsidP="00D912F5">
      <w:pPr>
        <w:spacing w:line="480" w:lineRule="auto"/>
        <w:ind w:left="567" w:hanging="567"/>
      </w:pPr>
      <w:r>
        <w:t xml:space="preserve">Omar, N. (2011). Sexing Islam: Religion and contemporary Malaysian cinema. In A. N. Weintraub (Ed.), </w:t>
      </w:r>
      <w:r>
        <w:rPr>
          <w:i/>
        </w:rPr>
        <w:t>Islam and popular culture in Indonesia and Malaysia</w:t>
      </w:r>
      <w:r>
        <w:t xml:space="preserve"> (pp. 158-198). New York, NY: Routledge. </w:t>
      </w:r>
    </w:p>
    <w:p w14:paraId="0208A932" w14:textId="77777777" w:rsidR="00C20A1D" w:rsidRDefault="007B61FB" w:rsidP="00C20A1D">
      <w:pPr>
        <w:spacing w:line="480" w:lineRule="auto"/>
        <w:ind w:left="567" w:hanging="567"/>
        <w:rPr>
          <w:color w:val="000000" w:themeColor="text1"/>
        </w:rPr>
      </w:pPr>
      <w:r w:rsidRPr="007B61FB">
        <w:rPr>
          <w:color w:val="000000" w:themeColor="text1"/>
        </w:rPr>
        <w:t xml:space="preserve">Pettigrew, T. F. (2016). In pursuit of three theories: Authoritarianism, relative deprivation, and inter-group contact. </w:t>
      </w:r>
      <w:r w:rsidRPr="007B61FB">
        <w:rPr>
          <w:i/>
          <w:iCs/>
          <w:color w:val="000000" w:themeColor="text1"/>
        </w:rPr>
        <w:t>Annual Review of Psychology</w:t>
      </w:r>
      <w:r w:rsidRPr="007B61FB">
        <w:rPr>
          <w:color w:val="000000" w:themeColor="text1"/>
        </w:rPr>
        <w:t xml:space="preserve">, </w:t>
      </w:r>
      <w:r w:rsidRPr="007B61FB">
        <w:rPr>
          <w:i/>
          <w:iCs/>
          <w:color w:val="000000" w:themeColor="text1"/>
        </w:rPr>
        <w:t>67</w:t>
      </w:r>
      <w:r w:rsidRPr="007B61FB">
        <w:rPr>
          <w:color w:val="000000" w:themeColor="text1"/>
        </w:rPr>
        <w:t>, 1</w:t>
      </w:r>
      <w:r>
        <w:rPr>
          <w:color w:val="000000" w:themeColor="text1"/>
        </w:rPr>
        <w:t>-</w:t>
      </w:r>
      <w:r w:rsidRPr="007B61FB">
        <w:rPr>
          <w:color w:val="000000" w:themeColor="text1"/>
        </w:rPr>
        <w:t xml:space="preserve">21. </w:t>
      </w:r>
      <w:r w:rsidR="008E71EC">
        <w:rPr>
          <w:color w:val="000000" w:themeColor="text1"/>
        </w:rPr>
        <w:t>d</w:t>
      </w:r>
      <w:r w:rsidRPr="007B61FB">
        <w:rPr>
          <w:color w:val="000000" w:themeColor="text1"/>
        </w:rPr>
        <w:t xml:space="preserve">oi:10.1146/annurev-psych-122414-033327 </w:t>
      </w:r>
    </w:p>
    <w:p w14:paraId="214F81D0" w14:textId="77777777" w:rsidR="00C20A1D" w:rsidRDefault="00C20A1D" w:rsidP="00C20A1D">
      <w:pPr>
        <w:spacing w:line="480" w:lineRule="auto"/>
        <w:ind w:left="567" w:hanging="567"/>
      </w:pPr>
      <w:r w:rsidRPr="00C20A1D">
        <w:t xml:space="preserve">Pettigrew, T. F., &amp; </w:t>
      </w:r>
      <w:proofErr w:type="spellStart"/>
      <w:r w:rsidRPr="00C20A1D">
        <w:t>Tropp</w:t>
      </w:r>
      <w:proofErr w:type="spellEnd"/>
      <w:r w:rsidRPr="00C20A1D">
        <w:t xml:space="preserve">, L. R. (2006). A meta-analytic test of intergroup contact theory. </w:t>
      </w:r>
      <w:r w:rsidRPr="00C20A1D">
        <w:rPr>
          <w:i/>
          <w:iCs/>
        </w:rPr>
        <w:t>Journal of Personality and Social Psychology</w:t>
      </w:r>
      <w:r w:rsidRPr="00C20A1D">
        <w:t xml:space="preserve">, </w:t>
      </w:r>
      <w:r w:rsidRPr="00C20A1D">
        <w:rPr>
          <w:i/>
          <w:iCs/>
        </w:rPr>
        <w:t>90</w:t>
      </w:r>
      <w:r w:rsidRPr="00C20A1D">
        <w:t>, 751</w:t>
      </w:r>
      <w:r>
        <w:t>-</w:t>
      </w:r>
      <w:r w:rsidRPr="00C20A1D">
        <w:t xml:space="preserve">783. </w:t>
      </w:r>
      <w:r w:rsidR="008E71EC">
        <w:t>d</w:t>
      </w:r>
      <w:r w:rsidRPr="00C20A1D">
        <w:t xml:space="preserve">oi:10.1037/0022-3514.90.5.751 </w:t>
      </w:r>
    </w:p>
    <w:p w14:paraId="0233C736" w14:textId="77777777" w:rsidR="00EE2D56" w:rsidRDefault="00EE2D56" w:rsidP="00EE2D56">
      <w:pPr>
        <w:spacing w:line="480" w:lineRule="auto"/>
        <w:ind w:left="567" w:hanging="567"/>
      </w:pPr>
      <w:r>
        <w:t xml:space="preserve">Raman, S. R., &amp; Tan, Y. S. (2010). Ethnic segregation in Malaysia’s education system: Enrolment choices, preferential policies, and desegregation. </w:t>
      </w:r>
      <w:proofErr w:type="spellStart"/>
      <w:r>
        <w:rPr>
          <w:i/>
        </w:rPr>
        <w:t>Pedagogica</w:t>
      </w:r>
      <w:proofErr w:type="spellEnd"/>
      <w:r>
        <w:rPr>
          <w:i/>
        </w:rPr>
        <w:t xml:space="preserve"> </w:t>
      </w:r>
      <w:proofErr w:type="spellStart"/>
      <w:r>
        <w:rPr>
          <w:i/>
        </w:rPr>
        <w:t>Historica</w:t>
      </w:r>
      <w:proofErr w:type="spellEnd"/>
      <w:r>
        <w:t xml:space="preserve">, </w:t>
      </w:r>
      <w:r>
        <w:rPr>
          <w:i/>
        </w:rPr>
        <w:t>46</w:t>
      </w:r>
      <w:r>
        <w:t xml:space="preserve"> 117-131. </w:t>
      </w:r>
      <w:r w:rsidR="008E71EC">
        <w:t>d</w:t>
      </w:r>
      <w:r>
        <w:t>oi:10.1080/00309230903528496</w:t>
      </w:r>
    </w:p>
    <w:p w14:paraId="176E010A" w14:textId="77777777" w:rsidR="00911CC1" w:rsidRPr="00911CC1" w:rsidRDefault="00911CC1" w:rsidP="00911CC1">
      <w:pPr>
        <w:spacing w:line="480" w:lineRule="auto"/>
        <w:ind w:left="567" w:hanging="567"/>
        <w:rPr>
          <w:color w:val="000000" w:themeColor="text1"/>
          <w:lang w:val="en-US"/>
        </w:rPr>
      </w:pPr>
      <w:r w:rsidRPr="004B09D2">
        <w:rPr>
          <w:color w:val="000000" w:themeColor="text1"/>
          <w:lang w:val="en-US"/>
        </w:rPr>
        <w:t xml:space="preserve">Schuman, H., &amp; Presser, S. (1996). </w:t>
      </w:r>
      <w:r w:rsidRPr="004B09D2">
        <w:rPr>
          <w:i/>
          <w:color w:val="000000" w:themeColor="text1"/>
          <w:lang w:val="en-US"/>
        </w:rPr>
        <w:t>Questions and answers in attitude surveys: Experiments on question form, wording, and context</w:t>
      </w:r>
      <w:r w:rsidRPr="004B09D2">
        <w:rPr>
          <w:color w:val="000000" w:themeColor="text1"/>
          <w:lang w:val="en-US"/>
        </w:rPr>
        <w:t xml:space="preserve">. Thousand Oaks, CA: Sage. </w:t>
      </w:r>
    </w:p>
    <w:p w14:paraId="6A317971" w14:textId="77777777" w:rsidR="00056517" w:rsidRPr="00056517" w:rsidRDefault="00056517" w:rsidP="00EE2D56">
      <w:pPr>
        <w:spacing w:line="480" w:lineRule="auto"/>
        <w:ind w:left="567" w:hanging="567"/>
      </w:pPr>
      <w:r>
        <w:t>Sim, G. (2009). Yasmin Ahmad’s “</w:t>
      </w:r>
      <w:proofErr w:type="spellStart"/>
      <w:r>
        <w:t>Orked</w:t>
      </w:r>
      <w:proofErr w:type="spellEnd"/>
      <w:r>
        <w:t xml:space="preserve">” trilogy. </w:t>
      </w:r>
      <w:r>
        <w:rPr>
          <w:i/>
        </w:rPr>
        <w:t>Film Quarterly</w:t>
      </w:r>
      <w:r>
        <w:t xml:space="preserve">, </w:t>
      </w:r>
      <w:r>
        <w:rPr>
          <w:i/>
        </w:rPr>
        <w:t>62</w:t>
      </w:r>
      <w:r>
        <w:t xml:space="preserve">, 48-53. </w:t>
      </w:r>
      <w:r w:rsidR="008E71EC">
        <w:t>d</w:t>
      </w:r>
      <w:r>
        <w:t>oi:10.1525/FQ.2009.62.3.48</w:t>
      </w:r>
    </w:p>
    <w:p w14:paraId="070CD978" w14:textId="77777777" w:rsidR="00FD2771" w:rsidRDefault="00FD2771" w:rsidP="00FD2771">
      <w:pPr>
        <w:spacing w:line="480" w:lineRule="auto"/>
        <w:ind w:left="567" w:hanging="567"/>
        <w:rPr>
          <w:color w:val="000000" w:themeColor="text1"/>
        </w:rPr>
      </w:pPr>
      <w:r>
        <w:rPr>
          <w:rFonts w:ascii="TimesNewRomanPSMT" w:hAnsi="TimesNewRomanPSMT" w:cs="TimesNewRomanPSMT"/>
          <w:color w:val="000000" w:themeColor="text1"/>
        </w:rPr>
        <w:t xml:space="preserve">Stephan, W. G., &amp; Stephan, C. W. (1984). The role of ignorance in intergroup relations. </w:t>
      </w:r>
      <w:r>
        <w:rPr>
          <w:color w:val="000000" w:themeColor="text1"/>
        </w:rPr>
        <w:t xml:space="preserve">In N. Miller, &amp; M. B. Brewer (Eds.), </w:t>
      </w:r>
      <w:r>
        <w:rPr>
          <w:i/>
          <w:color w:val="000000" w:themeColor="text1"/>
        </w:rPr>
        <w:t>Groups in contact: The psychology of desegregation</w:t>
      </w:r>
      <w:r>
        <w:rPr>
          <w:color w:val="000000" w:themeColor="text1"/>
        </w:rPr>
        <w:t xml:space="preserve"> (pp. 229-257). Orlando, FL: Academic Press. </w:t>
      </w:r>
    </w:p>
    <w:p w14:paraId="12FF75E9" w14:textId="77777777" w:rsidR="00A74A84" w:rsidRDefault="00FD2771" w:rsidP="00A74A84">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lastRenderedPageBreak/>
        <w:t xml:space="preserve">Stephan, W. G., &amp; Stephan, C. W. (1985). Intergroup anxiety. </w:t>
      </w:r>
      <w:r>
        <w:rPr>
          <w:rFonts w:ascii="TimesNewRomanPSMT" w:hAnsi="TimesNewRomanPSMT" w:cs="TimesNewRomanPSMT"/>
          <w:i/>
          <w:color w:val="000000" w:themeColor="text1"/>
        </w:rPr>
        <w:t>Journal of Social Issues</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41</w:t>
      </w:r>
      <w:r>
        <w:rPr>
          <w:rFonts w:ascii="TimesNewRomanPSMT" w:hAnsi="TimesNewRomanPSMT" w:cs="TimesNewRomanPSMT"/>
          <w:color w:val="000000" w:themeColor="text1"/>
        </w:rPr>
        <w:t xml:space="preserve">, 157-175.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oi:10.1111/j.1540-</w:t>
      </w:r>
      <w:proofErr w:type="gramStart"/>
      <w:r>
        <w:rPr>
          <w:rFonts w:ascii="TimesNewRomanPSMT" w:hAnsi="TimesNewRomanPSMT" w:cs="TimesNewRomanPSMT"/>
          <w:color w:val="000000" w:themeColor="text1"/>
        </w:rPr>
        <w:t>4560.1985.tb</w:t>
      </w:r>
      <w:proofErr w:type="gramEnd"/>
      <w:r>
        <w:rPr>
          <w:rFonts w:ascii="TimesNewRomanPSMT" w:hAnsi="TimesNewRomanPSMT" w:cs="TimesNewRomanPSMT"/>
          <w:color w:val="000000" w:themeColor="text1"/>
        </w:rPr>
        <w:t>01134.x</w:t>
      </w:r>
    </w:p>
    <w:p w14:paraId="6D5B30A7" w14:textId="77777777" w:rsidR="001968E5" w:rsidRDefault="001968E5" w:rsidP="00A74A84">
      <w:pPr>
        <w:spacing w:line="480" w:lineRule="auto"/>
        <w:ind w:left="567" w:hanging="567"/>
        <w:rPr>
          <w:rFonts w:ascii="TimesNewRomanPSMT" w:hAnsi="TimesNewRomanPSMT" w:cs="TimesNewRomanPSMT"/>
          <w:color w:val="000000" w:themeColor="text1"/>
        </w:rPr>
      </w:pPr>
      <w:proofErr w:type="spellStart"/>
      <w:r>
        <w:rPr>
          <w:rFonts w:ascii="TimesNewRomanPSMT" w:hAnsi="TimesNewRomanPSMT" w:cs="TimesNewRomanPSMT"/>
          <w:color w:val="000000" w:themeColor="text1"/>
        </w:rPr>
        <w:t>Tamam</w:t>
      </w:r>
      <w:proofErr w:type="spellEnd"/>
      <w:r>
        <w:rPr>
          <w:rFonts w:ascii="TimesNewRomanPSMT" w:hAnsi="TimesNewRomanPSMT" w:cs="TimesNewRomanPSMT"/>
          <w:color w:val="000000" w:themeColor="text1"/>
        </w:rPr>
        <w:t xml:space="preserve">, E. (2009). Influence of interethnic contact on interethnic attitudes of Malay and Chinese-Malaysian university students in Malaysia. </w:t>
      </w:r>
      <w:r>
        <w:rPr>
          <w:rFonts w:ascii="TimesNewRomanPSMT" w:hAnsi="TimesNewRomanPSMT" w:cs="TimesNewRomanPSMT"/>
          <w:i/>
          <w:color w:val="000000" w:themeColor="text1"/>
        </w:rPr>
        <w:t>Human Communication</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12</w:t>
      </w:r>
      <w:r>
        <w:rPr>
          <w:rFonts w:ascii="TimesNewRomanPSMT" w:hAnsi="TimesNewRomanPSMT" w:cs="TimesNewRomanPSMT"/>
          <w:color w:val="000000" w:themeColor="text1"/>
        </w:rPr>
        <w:t xml:space="preserve">, 53-66. </w:t>
      </w:r>
    </w:p>
    <w:p w14:paraId="5E665BAB" w14:textId="77777777" w:rsidR="001968E5" w:rsidRPr="001968E5" w:rsidRDefault="001968E5" w:rsidP="001968E5">
      <w:pPr>
        <w:spacing w:line="480" w:lineRule="auto"/>
        <w:ind w:left="567" w:hanging="567"/>
        <w:rPr>
          <w:rFonts w:ascii="TimesNewRomanPSMT" w:hAnsi="TimesNewRomanPSMT" w:cs="TimesNewRomanPSMT"/>
          <w:color w:val="000000" w:themeColor="text1"/>
        </w:rPr>
      </w:pPr>
      <w:proofErr w:type="spellStart"/>
      <w:r>
        <w:rPr>
          <w:rFonts w:ascii="TimesNewRomanPSMT" w:hAnsi="TimesNewRomanPSMT" w:cs="TimesNewRomanPSMT"/>
          <w:color w:val="000000" w:themeColor="text1"/>
        </w:rPr>
        <w:t>Tamam</w:t>
      </w:r>
      <w:proofErr w:type="spellEnd"/>
      <w:r>
        <w:rPr>
          <w:rFonts w:ascii="TimesNewRomanPSMT" w:hAnsi="TimesNewRomanPSMT" w:cs="TimesNewRomanPSMT"/>
          <w:color w:val="000000" w:themeColor="text1"/>
        </w:rPr>
        <w:t xml:space="preserve">, E., &amp; Strauss, S. E. (2017). Ethnic-related diversity engagement differences in intercultural sensitivity among Malaysian undergraduate students. </w:t>
      </w:r>
      <w:r>
        <w:rPr>
          <w:rFonts w:ascii="TimesNewRomanPSMT" w:hAnsi="TimesNewRomanPSMT" w:cs="TimesNewRomanPSMT"/>
          <w:i/>
          <w:color w:val="000000" w:themeColor="text1"/>
        </w:rPr>
        <w:t>International Journal of Adolescence and Youth</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22</w:t>
      </w:r>
      <w:r>
        <w:rPr>
          <w:rFonts w:ascii="TimesNewRomanPSMT" w:hAnsi="TimesNewRomanPSMT" w:cs="TimesNewRomanPSMT"/>
          <w:color w:val="000000" w:themeColor="text1"/>
        </w:rPr>
        <w:t xml:space="preserve">, 137-150.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oi:10.1080/02673843.2014.881295</w:t>
      </w:r>
    </w:p>
    <w:p w14:paraId="17D7A9A2" w14:textId="77777777" w:rsidR="00DD0FC6" w:rsidRDefault="00DD0FC6" w:rsidP="00DD0FC6">
      <w:pPr>
        <w:spacing w:line="480" w:lineRule="auto"/>
        <w:ind w:left="567" w:hanging="567"/>
        <w:rPr>
          <w:rFonts w:ascii="TimesNewRomanPSMT" w:hAnsi="TimesNewRomanPSMT" w:cs="TimesNewRomanPSMT"/>
          <w:color w:val="000000" w:themeColor="text1"/>
        </w:rPr>
      </w:pPr>
      <w:proofErr w:type="spellStart"/>
      <w:r>
        <w:rPr>
          <w:rFonts w:ascii="TimesNewRomanPSMT" w:hAnsi="TimesNewRomanPSMT" w:cs="TimesNewRomanPSMT"/>
          <w:color w:val="000000" w:themeColor="text1"/>
        </w:rPr>
        <w:t>Verkuyten</w:t>
      </w:r>
      <w:proofErr w:type="spellEnd"/>
      <w:r>
        <w:rPr>
          <w:rFonts w:ascii="TimesNewRomanPSMT" w:hAnsi="TimesNewRomanPSMT" w:cs="TimesNewRomanPSMT"/>
          <w:color w:val="000000" w:themeColor="text1"/>
        </w:rPr>
        <w:t xml:space="preserve">, M., &amp; Khan, A. (2012). Interethnic relations in Malaysia: Group identifications, indispensability, and inclusive nationhood. </w:t>
      </w:r>
      <w:r>
        <w:rPr>
          <w:rFonts w:ascii="TimesNewRomanPSMT" w:hAnsi="TimesNewRomanPSMT" w:cs="TimesNewRomanPSMT"/>
          <w:i/>
          <w:color w:val="000000" w:themeColor="text1"/>
        </w:rPr>
        <w:t>Asian Journal of Social Psychology</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15</w:t>
      </w:r>
      <w:r>
        <w:rPr>
          <w:rFonts w:ascii="TimesNewRomanPSMT" w:hAnsi="TimesNewRomanPSMT" w:cs="TimesNewRomanPSMT"/>
          <w:color w:val="000000" w:themeColor="text1"/>
        </w:rPr>
        <w:t xml:space="preserve">, 132-139.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oi:10.1111/j.1467-839X.</w:t>
      </w:r>
      <w:proofErr w:type="gramStart"/>
      <w:r>
        <w:rPr>
          <w:rFonts w:ascii="TimesNewRomanPSMT" w:hAnsi="TimesNewRomanPSMT" w:cs="TimesNewRomanPSMT"/>
          <w:color w:val="000000" w:themeColor="text1"/>
        </w:rPr>
        <w:t>2012.01374.x</w:t>
      </w:r>
      <w:proofErr w:type="gramEnd"/>
    </w:p>
    <w:p w14:paraId="47935EA7" w14:textId="77777777" w:rsidR="00DD0FC6" w:rsidRDefault="00DD0FC6" w:rsidP="00DD0FC6">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 xml:space="preserve">Wan </w:t>
      </w:r>
      <w:proofErr w:type="spellStart"/>
      <w:r>
        <w:rPr>
          <w:rFonts w:ascii="TimesNewRomanPSMT" w:hAnsi="TimesNewRomanPSMT" w:cs="TimesNewRomanPSMT"/>
          <w:color w:val="000000" w:themeColor="text1"/>
        </w:rPr>
        <w:t>Norhasinah</w:t>
      </w:r>
      <w:proofErr w:type="spellEnd"/>
      <w:r>
        <w:rPr>
          <w:rFonts w:ascii="TimesNewRomanPSMT" w:hAnsi="TimesNewRomanPSMT" w:cs="TimesNewRomanPSMT"/>
          <w:color w:val="000000" w:themeColor="text1"/>
        </w:rPr>
        <w:t xml:space="preserve">, W. (2011). An analysis of ethnic relations between the Malay and Chinese communities in Malaysia from civilization perspective: Language and education’s experiences. </w:t>
      </w:r>
      <w:r>
        <w:rPr>
          <w:rFonts w:ascii="TimesNewRomanPSMT" w:hAnsi="TimesNewRomanPSMT" w:cs="TimesNewRomanPSMT"/>
          <w:i/>
          <w:color w:val="000000" w:themeColor="text1"/>
        </w:rPr>
        <w:t>International Journal of Humanities and Social Sciences</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19</w:t>
      </w:r>
      <w:r>
        <w:rPr>
          <w:rFonts w:ascii="TimesNewRomanPSMT" w:hAnsi="TimesNewRomanPSMT" w:cs="TimesNewRomanPSMT"/>
          <w:color w:val="000000" w:themeColor="text1"/>
        </w:rPr>
        <w:t xml:space="preserve">, 225-235. </w:t>
      </w:r>
    </w:p>
    <w:p w14:paraId="7BA30C59" w14:textId="77777777" w:rsidR="0059298B" w:rsidRPr="0059298B" w:rsidRDefault="0059298B" w:rsidP="00DD0FC6">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 xml:space="preserve">Ward, C., &amp; </w:t>
      </w:r>
      <w:proofErr w:type="spellStart"/>
      <w:r>
        <w:rPr>
          <w:rFonts w:ascii="TimesNewRomanPSMT" w:hAnsi="TimesNewRomanPSMT" w:cs="TimesNewRomanPSMT"/>
          <w:color w:val="000000" w:themeColor="text1"/>
        </w:rPr>
        <w:t>Hewstone</w:t>
      </w:r>
      <w:proofErr w:type="spellEnd"/>
      <w:r>
        <w:rPr>
          <w:rFonts w:ascii="TimesNewRomanPSMT" w:hAnsi="TimesNewRomanPSMT" w:cs="TimesNewRomanPSMT"/>
          <w:color w:val="000000" w:themeColor="text1"/>
        </w:rPr>
        <w:t xml:space="preserve">, M. (1985). Ethnicity, language, and intergroup relations in Malaysia and Singapore: A social psychological analysis. </w:t>
      </w:r>
      <w:r>
        <w:rPr>
          <w:rFonts w:ascii="TimesNewRomanPSMT" w:hAnsi="TimesNewRomanPSMT" w:cs="TimesNewRomanPSMT"/>
          <w:i/>
          <w:color w:val="000000" w:themeColor="text1"/>
        </w:rPr>
        <w:t>Journal of Multilingual and Multicultural Developments</w:t>
      </w:r>
      <w:r>
        <w:rPr>
          <w:rFonts w:ascii="TimesNewRomanPSMT" w:hAnsi="TimesNewRomanPSMT" w:cs="TimesNewRomanPSMT"/>
          <w:color w:val="000000" w:themeColor="text1"/>
        </w:rPr>
        <w:t xml:space="preserve">, </w:t>
      </w:r>
      <w:r>
        <w:rPr>
          <w:rFonts w:ascii="TimesNewRomanPSMT" w:hAnsi="TimesNewRomanPSMT" w:cs="TimesNewRomanPSMT"/>
          <w:i/>
          <w:color w:val="000000" w:themeColor="text1"/>
        </w:rPr>
        <w:t>6</w:t>
      </w:r>
      <w:r>
        <w:rPr>
          <w:rFonts w:ascii="TimesNewRomanPSMT" w:hAnsi="TimesNewRomanPSMT" w:cs="TimesNewRomanPSMT"/>
          <w:color w:val="000000" w:themeColor="text1"/>
        </w:rPr>
        <w:t xml:space="preserve">, 271-296. </w:t>
      </w:r>
      <w:r w:rsidR="008E71EC">
        <w:rPr>
          <w:rFonts w:ascii="TimesNewRomanPSMT" w:hAnsi="TimesNewRomanPSMT" w:cs="TimesNewRomanPSMT"/>
          <w:color w:val="000000" w:themeColor="text1"/>
        </w:rPr>
        <w:t>d</w:t>
      </w:r>
      <w:r>
        <w:rPr>
          <w:rFonts w:ascii="TimesNewRomanPSMT" w:hAnsi="TimesNewRomanPSMT" w:cs="TimesNewRomanPSMT"/>
          <w:color w:val="000000" w:themeColor="text1"/>
        </w:rPr>
        <w:t>oi:10.1080/01434632.1985.9994207</w:t>
      </w:r>
    </w:p>
    <w:p w14:paraId="391DB0D0" w14:textId="77777777" w:rsidR="0070566F" w:rsidRDefault="0070566F" w:rsidP="00DD0FC6">
      <w:pPr>
        <w:spacing w:line="480" w:lineRule="auto"/>
        <w:ind w:left="567" w:hanging="567"/>
        <w:rPr>
          <w:rFonts w:ascii="TimesNewRomanPSMT" w:hAnsi="TimesNewRomanPSMT" w:cs="TimesNewRomanPSMT"/>
          <w:color w:val="000000" w:themeColor="text1"/>
        </w:rPr>
      </w:pPr>
      <w:r>
        <w:rPr>
          <w:rFonts w:ascii="TimesNewRomanPSMT" w:hAnsi="TimesNewRomanPSMT" w:cs="TimesNewRomanPSMT"/>
          <w:color w:val="000000" w:themeColor="text1"/>
        </w:rPr>
        <w:t>Yamamoto, T. (2017). Cultural psychology of difference and EMS: A new theoretical framework for understanding and reconstruct</w:t>
      </w:r>
      <w:r w:rsidR="002B0D2E">
        <w:rPr>
          <w:rFonts w:ascii="TimesNewRomanPSMT" w:hAnsi="TimesNewRomanPSMT" w:cs="TimesNewRomanPSMT"/>
          <w:color w:val="000000" w:themeColor="text1"/>
        </w:rPr>
        <w:t xml:space="preserve">ing culture. </w:t>
      </w:r>
      <w:r w:rsidR="002B0D2E" w:rsidRPr="00B87B89">
        <w:rPr>
          <w:i/>
        </w:rPr>
        <w:t xml:space="preserve">Integrative Psychological and </w:t>
      </w:r>
      <w:proofErr w:type="spellStart"/>
      <w:r w:rsidR="002B0D2E" w:rsidRPr="00B87B89">
        <w:rPr>
          <w:i/>
        </w:rPr>
        <w:t>Behavioral</w:t>
      </w:r>
      <w:proofErr w:type="spellEnd"/>
      <w:r w:rsidR="002B0D2E" w:rsidRPr="00B87B89">
        <w:rPr>
          <w:i/>
        </w:rPr>
        <w:t xml:space="preserve"> Science</w:t>
      </w:r>
      <w:r w:rsidR="002B0D2E">
        <w:t xml:space="preserve">, </w:t>
      </w:r>
      <w:r w:rsidR="002B0D2E">
        <w:rPr>
          <w:i/>
        </w:rPr>
        <w:t>51</w:t>
      </w:r>
      <w:r w:rsidR="002B0D2E">
        <w:t xml:space="preserve">, 345-358. </w:t>
      </w:r>
      <w:r w:rsidR="008E71EC">
        <w:t>d</w:t>
      </w:r>
      <w:r w:rsidR="002B0D2E">
        <w:t>oi:10.1007/s12124-017-9388-4</w:t>
      </w:r>
    </w:p>
    <w:p w14:paraId="4314E66A" w14:textId="77777777" w:rsidR="00A74A84" w:rsidRDefault="00A74A84" w:rsidP="00A74A84">
      <w:pPr>
        <w:spacing w:line="480" w:lineRule="auto"/>
        <w:ind w:left="567" w:hanging="567"/>
      </w:pPr>
      <w:r w:rsidRPr="00B87B89">
        <w:t>Yamamoto, T., &amp; Ito, T. (</w:t>
      </w:r>
      <w:proofErr w:type="spellStart"/>
      <w:r w:rsidRPr="00B87B89">
        <w:t>Eds</w:t>
      </w:r>
      <w:proofErr w:type="spellEnd"/>
      <w:r w:rsidRPr="00B87B89">
        <w:t xml:space="preserve">). (2011). </w:t>
      </w:r>
      <w:proofErr w:type="spellStart"/>
      <w:r w:rsidRPr="00B87B89">
        <w:rPr>
          <w:i/>
        </w:rPr>
        <w:t>Entaku</w:t>
      </w:r>
      <w:proofErr w:type="spellEnd"/>
      <w:r w:rsidRPr="00B87B89">
        <w:rPr>
          <w:i/>
        </w:rPr>
        <w:t xml:space="preserve"> </w:t>
      </w:r>
      <w:proofErr w:type="spellStart"/>
      <w:r w:rsidRPr="00B87B89">
        <w:rPr>
          <w:i/>
        </w:rPr>
        <w:t>shinema</w:t>
      </w:r>
      <w:proofErr w:type="spellEnd"/>
      <w:r w:rsidRPr="00B87B89">
        <w:rPr>
          <w:i/>
        </w:rPr>
        <w:t xml:space="preserve"> </w:t>
      </w:r>
      <w:proofErr w:type="spellStart"/>
      <w:r w:rsidRPr="00B87B89">
        <w:rPr>
          <w:i/>
        </w:rPr>
        <w:t>ga</w:t>
      </w:r>
      <w:proofErr w:type="spellEnd"/>
      <w:r w:rsidRPr="00B87B89">
        <w:rPr>
          <w:i/>
        </w:rPr>
        <w:t xml:space="preserve"> </w:t>
      </w:r>
      <w:proofErr w:type="spellStart"/>
      <w:r w:rsidRPr="00B87B89">
        <w:rPr>
          <w:i/>
        </w:rPr>
        <w:t>tsumugidasu</w:t>
      </w:r>
      <w:proofErr w:type="spellEnd"/>
      <w:r w:rsidRPr="00B87B89">
        <w:rPr>
          <w:i/>
        </w:rPr>
        <w:t xml:space="preserve"> </w:t>
      </w:r>
      <w:proofErr w:type="spellStart"/>
      <w:r w:rsidRPr="00B87B89">
        <w:rPr>
          <w:i/>
        </w:rPr>
        <w:t>atarashi</w:t>
      </w:r>
      <w:proofErr w:type="spellEnd"/>
      <w:r w:rsidRPr="00B87B89">
        <w:rPr>
          <w:i/>
        </w:rPr>
        <w:t xml:space="preserve"> </w:t>
      </w:r>
      <w:proofErr w:type="spellStart"/>
      <w:r w:rsidRPr="00B87B89">
        <w:rPr>
          <w:i/>
        </w:rPr>
        <w:t>taiwa</w:t>
      </w:r>
      <w:proofErr w:type="spellEnd"/>
      <w:r w:rsidRPr="00B87B89">
        <w:rPr>
          <w:i/>
        </w:rPr>
        <w:t xml:space="preserve"> no </w:t>
      </w:r>
      <w:proofErr w:type="spellStart"/>
      <w:r w:rsidRPr="00B87B89">
        <w:rPr>
          <w:i/>
        </w:rPr>
        <w:t>sekai</w:t>
      </w:r>
      <w:proofErr w:type="spellEnd"/>
      <w:r w:rsidRPr="00B87B89">
        <w:rPr>
          <w:i/>
        </w:rPr>
        <w:t xml:space="preserve">: </w:t>
      </w:r>
      <w:proofErr w:type="spellStart"/>
      <w:r w:rsidRPr="00B87B89">
        <w:rPr>
          <w:i/>
        </w:rPr>
        <w:t>Ajia</w:t>
      </w:r>
      <w:proofErr w:type="spellEnd"/>
      <w:r w:rsidRPr="00B87B89">
        <w:rPr>
          <w:i/>
        </w:rPr>
        <w:t xml:space="preserve"> </w:t>
      </w:r>
      <w:proofErr w:type="spellStart"/>
      <w:r w:rsidRPr="00B87B89">
        <w:rPr>
          <w:i/>
        </w:rPr>
        <w:t>eiga</w:t>
      </w:r>
      <w:proofErr w:type="spellEnd"/>
      <w:r w:rsidRPr="00B87B89">
        <w:rPr>
          <w:i/>
        </w:rPr>
        <w:t xml:space="preserve"> wo </w:t>
      </w:r>
      <w:proofErr w:type="spellStart"/>
      <w:r w:rsidRPr="00B87B89">
        <w:rPr>
          <w:i/>
        </w:rPr>
        <w:t>ajia</w:t>
      </w:r>
      <w:proofErr w:type="spellEnd"/>
      <w:r w:rsidRPr="00B87B89">
        <w:rPr>
          <w:i/>
        </w:rPr>
        <w:t xml:space="preserve"> no </w:t>
      </w:r>
      <w:proofErr w:type="spellStart"/>
      <w:r w:rsidRPr="00B87B89">
        <w:rPr>
          <w:i/>
        </w:rPr>
        <w:t>hitobito</w:t>
      </w:r>
      <w:proofErr w:type="spellEnd"/>
      <w:r w:rsidRPr="00B87B89">
        <w:rPr>
          <w:i/>
        </w:rPr>
        <w:t xml:space="preserve"> to </w:t>
      </w:r>
      <w:proofErr w:type="spellStart"/>
      <w:r w:rsidRPr="00B87B89">
        <w:rPr>
          <w:i/>
        </w:rPr>
        <w:t>tanoshimu</w:t>
      </w:r>
      <w:proofErr w:type="spellEnd"/>
      <w:r w:rsidRPr="00B87B89">
        <w:rPr>
          <w:i/>
        </w:rPr>
        <w:t xml:space="preserve"> </w:t>
      </w:r>
      <w:r w:rsidRPr="00B87B89">
        <w:t>[</w:t>
      </w:r>
      <w:r w:rsidRPr="00B87B89">
        <w:rPr>
          <w:i/>
        </w:rPr>
        <w:t>New dialogical world born from the round table cinema 2: Enjoying Asian movies with Asian people</w:t>
      </w:r>
      <w:r w:rsidRPr="00B87B89">
        <w:t xml:space="preserve">]. Kyoto: </w:t>
      </w:r>
      <w:proofErr w:type="spellStart"/>
      <w:r w:rsidRPr="00B87B89">
        <w:t>Kitaohji</w:t>
      </w:r>
      <w:proofErr w:type="spellEnd"/>
      <w:r w:rsidRPr="00B87B89">
        <w:t xml:space="preserve"> Press. </w:t>
      </w:r>
    </w:p>
    <w:p w14:paraId="13D85BF5" w14:textId="77777777" w:rsidR="00D72EAA" w:rsidRDefault="008E759E" w:rsidP="00D72EAA">
      <w:pPr>
        <w:spacing w:line="480" w:lineRule="auto"/>
        <w:ind w:left="567" w:hanging="567"/>
      </w:pPr>
      <w:r>
        <w:lastRenderedPageBreak/>
        <w:t xml:space="preserve">Zainal, K., &amp; Mohamad Salleh, N. (2010). Ethnic relation among the youth in Malaysia: Toward fulfilling the concept of One Malaysia. </w:t>
      </w:r>
      <w:r>
        <w:rPr>
          <w:i/>
        </w:rPr>
        <w:t xml:space="preserve">Procedia: Social and </w:t>
      </w:r>
      <w:proofErr w:type="spellStart"/>
      <w:r>
        <w:rPr>
          <w:i/>
        </w:rPr>
        <w:t>Behavioral</w:t>
      </w:r>
      <w:proofErr w:type="spellEnd"/>
      <w:r>
        <w:rPr>
          <w:i/>
        </w:rPr>
        <w:t xml:space="preserve"> Sciences</w:t>
      </w:r>
      <w:r>
        <w:t xml:space="preserve">, </w:t>
      </w:r>
      <w:r>
        <w:rPr>
          <w:i/>
        </w:rPr>
        <w:t>9</w:t>
      </w:r>
      <w:r>
        <w:t xml:space="preserve">, 855-868. </w:t>
      </w:r>
      <w:proofErr w:type="gramStart"/>
      <w:r w:rsidR="008E71EC">
        <w:t>d</w:t>
      </w:r>
      <w:r>
        <w:t>oi:10.1016/j.sbspro</w:t>
      </w:r>
      <w:proofErr w:type="gramEnd"/>
      <w:r>
        <w:t>.2010.12.248</w:t>
      </w:r>
    </w:p>
    <w:p w14:paraId="6E4C8B9C" w14:textId="77777777" w:rsidR="00D72EAA" w:rsidRDefault="00D72EAA">
      <w:r>
        <w:br w:type="page"/>
      </w:r>
    </w:p>
    <w:p w14:paraId="0994D610" w14:textId="77777777" w:rsidR="00104F38" w:rsidRDefault="00D72EAA" w:rsidP="00D72EAA">
      <w:pPr>
        <w:spacing w:line="480" w:lineRule="auto"/>
        <w:ind w:left="567" w:hanging="567"/>
      </w:pPr>
      <w:r>
        <w:lastRenderedPageBreak/>
        <w:t xml:space="preserve">Table 1. </w:t>
      </w:r>
      <w:r>
        <w:rPr>
          <w:i/>
        </w:rPr>
        <w:t>Breakdown of Groups by Sex and Ethnicity</w:t>
      </w:r>
      <w:r>
        <w:t>.</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0"/>
        <w:gridCol w:w="1206"/>
        <w:gridCol w:w="1206"/>
        <w:gridCol w:w="1206"/>
        <w:gridCol w:w="1206"/>
        <w:gridCol w:w="1206"/>
        <w:gridCol w:w="1207"/>
      </w:tblGrid>
      <w:tr w:rsidR="00D72EAA" w14:paraId="0EE6F8C9" w14:textId="77777777" w:rsidTr="00D72EAA">
        <w:tc>
          <w:tcPr>
            <w:tcW w:w="1920" w:type="dxa"/>
            <w:tcBorders>
              <w:top w:val="single" w:sz="4" w:space="0" w:color="auto"/>
              <w:bottom w:val="single" w:sz="4" w:space="0" w:color="auto"/>
            </w:tcBorders>
          </w:tcPr>
          <w:p w14:paraId="2DE4D6FD" w14:textId="77777777" w:rsidR="00D72EAA" w:rsidRDefault="00D72EAA" w:rsidP="00D72EAA">
            <w:pPr>
              <w:spacing w:line="480" w:lineRule="auto"/>
            </w:pPr>
          </w:p>
        </w:tc>
        <w:tc>
          <w:tcPr>
            <w:tcW w:w="1206" w:type="dxa"/>
            <w:tcBorders>
              <w:top w:val="single" w:sz="4" w:space="0" w:color="auto"/>
              <w:bottom w:val="single" w:sz="4" w:space="0" w:color="auto"/>
            </w:tcBorders>
          </w:tcPr>
          <w:p w14:paraId="3F188413" w14:textId="77777777" w:rsidR="00D72EAA" w:rsidRDefault="00D72EAA" w:rsidP="00D72EAA">
            <w:pPr>
              <w:spacing w:line="480" w:lineRule="auto"/>
            </w:pPr>
            <w:r>
              <w:t>Group 1</w:t>
            </w:r>
          </w:p>
        </w:tc>
        <w:tc>
          <w:tcPr>
            <w:tcW w:w="1206" w:type="dxa"/>
            <w:tcBorders>
              <w:top w:val="single" w:sz="4" w:space="0" w:color="auto"/>
              <w:bottom w:val="single" w:sz="4" w:space="0" w:color="auto"/>
            </w:tcBorders>
          </w:tcPr>
          <w:p w14:paraId="2A8F906A" w14:textId="77777777" w:rsidR="00D72EAA" w:rsidRDefault="00D72EAA" w:rsidP="00D72EAA">
            <w:pPr>
              <w:spacing w:line="480" w:lineRule="auto"/>
            </w:pPr>
            <w:r>
              <w:t>Group 2</w:t>
            </w:r>
          </w:p>
        </w:tc>
        <w:tc>
          <w:tcPr>
            <w:tcW w:w="1206" w:type="dxa"/>
            <w:tcBorders>
              <w:top w:val="single" w:sz="4" w:space="0" w:color="auto"/>
              <w:bottom w:val="single" w:sz="4" w:space="0" w:color="auto"/>
            </w:tcBorders>
          </w:tcPr>
          <w:p w14:paraId="60A3FF3C" w14:textId="77777777" w:rsidR="00D72EAA" w:rsidRDefault="00D72EAA" w:rsidP="00D72EAA">
            <w:pPr>
              <w:spacing w:line="480" w:lineRule="auto"/>
            </w:pPr>
            <w:r>
              <w:t>Group 3</w:t>
            </w:r>
          </w:p>
        </w:tc>
        <w:tc>
          <w:tcPr>
            <w:tcW w:w="1206" w:type="dxa"/>
            <w:tcBorders>
              <w:top w:val="single" w:sz="4" w:space="0" w:color="auto"/>
              <w:bottom w:val="single" w:sz="4" w:space="0" w:color="auto"/>
            </w:tcBorders>
          </w:tcPr>
          <w:p w14:paraId="0E837AA4" w14:textId="77777777" w:rsidR="00D72EAA" w:rsidRDefault="00D72EAA" w:rsidP="00D72EAA">
            <w:pPr>
              <w:spacing w:line="480" w:lineRule="auto"/>
            </w:pPr>
            <w:r>
              <w:t>Group 4</w:t>
            </w:r>
          </w:p>
        </w:tc>
        <w:tc>
          <w:tcPr>
            <w:tcW w:w="1206" w:type="dxa"/>
            <w:tcBorders>
              <w:top w:val="single" w:sz="4" w:space="0" w:color="auto"/>
              <w:bottom w:val="single" w:sz="4" w:space="0" w:color="auto"/>
            </w:tcBorders>
          </w:tcPr>
          <w:p w14:paraId="650490E2" w14:textId="77777777" w:rsidR="00D72EAA" w:rsidRDefault="00D72EAA" w:rsidP="00D72EAA">
            <w:pPr>
              <w:spacing w:line="480" w:lineRule="auto"/>
            </w:pPr>
            <w:r>
              <w:t>Group 5</w:t>
            </w:r>
          </w:p>
        </w:tc>
        <w:tc>
          <w:tcPr>
            <w:tcW w:w="1207" w:type="dxa"/>
            <w:tcBorders>
              <w:top w:val="single" w:sz="4" w:space="0" w:color="auto"/>
              <w:bottom w:val="single" w:sz="4" w:space="0" w:color="auto"/>
            </w:tcBorders>
          </w:tcPr>
          <w:p w14:paraId="7B372DDA" w14:textId="77777777" w:rsidR="00D72EAA" w:rsidRDefault="00D72EAA" w:rsidP="00D72EAA">
            <w:pPr>
              <w:spacing w:line="480" w:lineRule="auto"/>
            </w:pPr>
            <w:r>
              <w:t>Group 6</w:t>
            </w:r>
          </w:p>
        </w:tc>
      </w:tr>
      <w:tr w:rsidR="00534F98" w14:paraId="5A4175E8" w14:textId="77777777" w:rsidTr="00D72EAA">
        <w:tc>
          <w:tcPr>
            <w:tcW w:w="1920" w:type="dxa"/>
            <w:tcBorders>
              <w:top w:val="single" w:sz="4" w:space="0" w:color="auto"/>
            </w:tcBorders>
          </w:tcPr>
          <w:p w14:paraId="4DE302C6" w14:textId="77777777" w:rsidR="00534F98" w:rsidRDefault="00534F98" w:rsidP="00534F98">
            <w:pPr>
              <w:spacing w:line="480" w:lineRule="auto"/>
            </w:pPr>
            <w:r>
              <w:t>Malay women</w:t>
            </w:r>
          </w:p>
        </w:tc>
        <w:tc>
          <w:tcPr>
            <w:tcW w:w="1206" w:type="dxa"/>
            <w:tcBorders>
              <w:top w:val="single" w:sz="4" w:space="0" w:color="auto"/>
            </w:tcBorders>
          </w:tcPr>
          <w:p w14:paraId="18EE31E9" w14:textId="77777777" w:rsidR="00534F98" w:rsidRPr="00A666BC" w:rsidRDefault="00534F98" w:rsidP="00534F98">
            <w:pPr>
              <w:rPr>
                <w:lang w:val="en-US"/>
              </w:rPr>
            </w:pPr>
            <w:r>
              <w:rPr>
                <w:lang w:val="en-US"/>
              </w:rPr>
              <w:t>6</w:t>
            </w:r>
          </w:p>
        </w:tc>
        <w:tc>
          <w:tcPr>
            <w:tcW w:w="1206" w:type="dxa"/>
            <w:tcBorders>
              <w:top w:val="single" w:sz="4" w:space="0" w:color="auto"/>
            </w:tcBorders>
          </w:tcPr>
          <w:p w14:paraId="04FD722B" w14:textId="77777777" w:rsidR="00534F98" w:rsidRPr="00A666BC" w:rsidRDefault="00534F98" w:rsidP="00534F98">
            <w:pPr>
              <w:rPr>
                <w:lang w:val="en-US"/>
              </w:rPr>
            </w:pPr>
            <w:r>
              <w:rPr>
                <w:lang w:val="en-US"/>
              </w:rPr>
              <w:t>5</w:t>
            </w:r>
          </w:p>
        </w:tc>
        <w:tc>
          <w:tcPr>
            <w:tcW w:w="1206" w:type="dxa"/>
            <w:tcBorders>
              <w:top w:val="single" w:sz="4" w:space="0" w:color="auto"/>
            </w:tcBorders>
          </w:tcPr>
          <w:p w14:paraId="0A1189C8" w14:textId="77777777" w:rsidR="00534F98" w:rsidRPr="00A666BC" w:rsidRDefault="00534F98" w:rsidP="00534F98">
            <w:pPr>
              <w:rPr>
                <w:lang w:val="en-US"/>
              </w:rPr>
            </w:pPr>
            <w:r>
              <w:rPr>
                <w:lang w:val="en-US"/>
              </w:rPr>
              <w:t>4</w:t>
            </w:r>
          </w:p>
        </w:tc>
        <w:tc>
          <w:tcPr>
            <w:tcW w:w="1206" w:type="dxa"/>
            <w:tcBorders>
              <w:top w:val="single" w:sz="4" w:space="0" w:color="auto"/>
            </w:tcBorders>
          </w:tcPr>
          <w:p w14:paraId="5DDF6CEF" w14:textId="77777777" w:rsidR="00534F98" w:rsidRPr="00A666BC" w:rsidRDefault="00534F98" w:rsidP="00534F98">
            <w:pPr>
              <w:rPr>
                <w:lang w:val="en-US"/>
              </w:rPr>
            </w:pPr>
            <w:r>
              <w:rPr>
                <w:lang w:val="en-US"/>
              </w:rPr>
              <w:t>6</w:t>
            </w:r>
          </w:p>
        </w:tc>
        <w:tc>
          <w:tcPr>
            <w:tcW w:w="1206" w:type="dxa"/>
            <w:tcBorders>
              <w:top w:val="single" w:sz="4" w:space="0" w:color="auto"/>
            </w:tcBorders>
          </w:tcPr>
          <w:p w14:paraId="5F62FE44" w14:textId="77777777" w:rsidR="00534F98" w:rsidRPr="00A666BC" w:rsidRDefault="00534F98" w:rsidP="00534F98">
            <w:pPr>
              <w:rPr>
                <w:lang w:val="en-US"/>
              </w:rPr>
            </w:pPr>
            <w:r>
              <w:rPr>
                <w:lang w:val="en-US"/>
              </w:rPr>
              <w:t>4</w:t>
            </w:r>
          </w:p>
        </w:tc>
        <w:tc>
          <w:tcPr>
            <w:tcW w:w="1207" w:type="dxa"/>
            <w:tcBorders>
              <w:top w:val="single" w:sz="4" w:space="0" w:color="auto"/>
            </w:tcBorders>
          </w:tcPr>
          <w:p w14:paraId="73C150B0" w14:textId="77777777" w:rsidR="00534F98" w:rsidRPr="00A666BC" w:rsidRDefault="00534F98" w:rsidP="00534F98">
            <w:pPr>
              <w:rPr>
                <w:lang w:val="en-US"/>
              </w:rPr>
            </w:pPr>
            <w:r>
              <w:rPr>
                <w:lang w:val="en-US"/>
              </w:rPr>
              <w:t>4</w:t>
            </w:r>
          </w:p>
        </w:tc>
      </w:tr>
      <w:tr w:rsidR="00534F98" w14:paraId="1445C980" w14:textId="77777777" w:rsidTr="00D72EAA">
        <w:tc>
          <w:tcPr>
            <w:tcW w:w="1920" w:type="dxa"/>
          </w:tcPr>
          <w:p w14:paraId="1C553CCB" w14:textId="77777777" w:rsidR="00534F98" w:rsidRDefault="00534F98" w:rsidP="00534F98">
            <w:pPr>
              <w:spacing w:line="480" w:lineRule="auto"/>
            </w:pPr>
            <w:r>
              <w:t>Malay men</w:t>
            </w:r>
          </w:p>
        </w:tc>
        <w:tc>
          <w:tcPr>
            <w:tcW w:w="1206" w:type="dxa"/>
          </w:tcPr>
          <w:p w14:paraId="0D0A06B9" w14:textId="77777777" w:rsidR="00534F98" w:rsidRPr="00A666BC" w:rsidRDefault="00534F98" w:rsidP="00534F98">
            <w:pPr>
              <w:rPr>
                <w:lang w:val="en-US"/>
              </w:rPr>
            </w:pPr>
            <w:r>
              <w:rPr>
                <w:lang w:val="en-US"/>
              </w:rPr>
              <w:t>3</w:t>
            </w:r>
          </w:p>
        </w:tc>
        <w:tc>
          <w:tcPr>
            <w:tcW w:w="1206" w:type="dxa"/>
          </w:tcPr>
          <w:p w14:paraId="54B0ABEA" w14:textId="77777777" w:rsidR="00534F98" w:rsidRPr="00A666BC" w:rsidRDefault="00534F98" w:rsidP="00534F98">
            <w:pPr>
              <w:rPr>
                <w:lang w:val="en-US"/>
              </w:rPr>
            </w:pPr>
            <w:r>
              <w:rPr>
                <w:lang w:val="en-US"/>
              </w:rPr>
              <w:t>3</w:t>
            </w:r>
          </w:p>
        </w:tc>
        <w:tc>
          <w:tcPr>
            <w:tcW w:w="1206" w:type="dxa"/>
          </w:tcPr>
          <w:p w14:paraId="18C01F81" w14:textId="77777777" w:rsidR="00534F98" w:rsidRPr="00A666BC" w:rsidRDefault="00534F98" w:rsidP="00534F98">
            <w:pPr>
              <w:rPr>
                <w:lang w:val="en-US"/>
              </w:rPr>
            </w:pPr>
            <w:r>
              <w:rPr>
                <w:lang w:val="en-US"/>
              </w:rPr>
              <w:t>3</w:t>
            </w:r>
          </w:p>
        </w:tc>
        <w:tc>
          <w:tcPr>
            <w:tcW w:w="1206" w:type="dxa"/>
          </w:tcPr>
          <w:p w14:paraId="1D855622" w14:textId="77777777" w:rsidR="00534F98" w:rsidRPr="00A666BC" w:rsidRDefault="00534F98" w:rsidP="00534F98">
            <w:pPr>
              <w:rPr>
                <w:lang w:val="en-US"/>
              </w:rPr>
            </w:pPr>
            <w:r>
              <w:rPr>
                <w:lang w:val="en-US"/>
              </w:rPr>
              <w:t>2</w:t>
            </w:r>
          </w:p>
        </w:tc>
        <w:tc>
          <w:tcPr>
            <w:tcW w:w="1206" w:type="dxa"/>
          </w:tcPr>
          <w:p w14:paraId="1F4607A8" w14:textId="77777777" w:rsidR="00534F98" w:rsidRPr="00A666BC" w:rsidRDefault="00534F98" w:rsidP="00534F98">
            <w:pPr>
              <w:rPr>
                <w:lang w:val="en-US"/>
              </w:rPr>
            </w:pPr>
            <w:r>
              <w:rPr>
                <w:lang w:val="en-US"/>
              </w:rPr>
              <w:t>1</w:t>
            </w:r>
          </w:p>
        </w:tc>
        <w:tc>
          <w:tcPr>
            <w:tcW w:w="1207" w:type="dxa"/>
          </w:tcPr>
          <w:p w14:paraId="5CA07F70" w14:textId="77777777" w:rsidR="00534F98" w:rsidRPr="00A666BC" w:rsidRDefault="00534F98" w:rsidP="00534F98">
            <w:pPr>
              <w:rPr>
                <w:lang w:val="en-US"/>
              </w:rPr>
            </w:pPr>
            <w:r>
              <w:rPr>
                <w:lang w:val="en-US"/>
              </w:rPr>
              <w:t>4</w:t>
            </w:r>
          </w:p>
        </w:tc>
      </w:tr>
      <w:tr w:rsidR="00534F98" w14:paraId="1CC0799D" w14:textId="77777777" w:rsidTr="00D72EAA">
        <w:tc>
          <w:tcPr>
            <w:tcW w:w="1920" w:type="dxa"/>
          </w:tcPr>
          <w:p w14:paraId="544FF6DC" w14:textId="77777777" w:rsidR="00534F98" w:rsidRDefault="00534F98" w:rsidP="00534F98">
            <w:pPr>
              <w:spacing w:line="480" w:lineRule="auto"/>
            </w:pPr>
            <w:r>
              <w:t>Chinese women</w:t>
            </w:r>
          </w:p>
        </w:tc>
        <w:tc>
          <w:tcPr>
            <w:tcW w:w="1206" w:type="dxa"/>
          </w:tcPr>
          <w:p w14:paraId="1ABE3B14" w14:textId="77777777" w:rsidR="00534F98" w:rsidRPr="00A666BC" w:rsidRDefault="00534F98" w:rsidP="00534F98">
            <w:pPr>
              <w:rPr>
                <w:lang w:val="en-US"/>
              </w:rPr>
            </w:pPr>
            <w:r>
              <w:rPr>
                <w:lang w:val="en-US"/>
              </w:rPr>
              <w:t>3</w:t>
            </w:r>
          </w:p>
        </w:tc>
        <w:tc>
          <w:tcPr>
            <w:tcW w:w="1206" w:type="dxa"/>
          </w:tcPr>
          <w:p w14:paraId="0EED29FD" w14:textId="77777777" w:rsidR="00534F98" w:rsidRPr="00A666BC" w:rsidRDefault="00534F98" w:rsidP="00534F98">
            <w:pPr>
              <w:rPr>
                <w:lang w:val="en-US"/>
              </w:rPr>
            </w:pPr>
            <w:r>
              <w:rPr>
                <w:lang w:val="en-US"/>
              </w:rPr>
              <w:t>4</w:t>
            </w:r>
          </w:p>
        </w:tc>
        <w:tc>
          <w:tcPr>
            <w:tcW w:w="1206" w:type="dxa"/>
          </w:tcPr>
          <w:p w14:paraId="3B707978" w14:textId="77777777" w:rsidR="00534F98" w:rsidRPr="00A666BC" w:rsidRDefault="00534F98" w:rsidP="00534F98">
            <w:pPr>
              <w:rPr>
                <w:lang w:val="en-US"/>
              </w:rPr>
            </w:pPr>
            <w:r>
              <w:rPr>
                <w:lang w:val="en-US"/>
              </w:rPr>
              <w:t>4</w:t>
            </w:r>
          </w:p>
        </w:tc>
        <w:tc>
          <w:tcPr>
            <w:tcW w:w="1206" w:type="dxa"/>
          </w:tcPr>
          <w:p w14:paraId="64F0D106" w14:textId="77777777" w:rsidR="00534F98" w:rsidRPr="00A666BC" w:rsidRDefault="00534F98" w:rsidP="00534F98">
            <w:pPr>
              <w:rPr>
                <w:lang w:val="en-US"/>
              </w:rPr>
            </w:pPr>
            <w:r>
              <w:rPr>
                <w:lang w:val="en-US"/>
              </w:rPr>
              <w:t>2</w:t>
            </w:r>
          </w:p>
        </w:tc>
        <w:tc>
          <w:tcPr>
            <w:tcW w:w="1206" w:type="dxa"/>
          </w:tcPr>
          <w:p w14:paraId="058FCA9F" w14:textId="77777777" w:rsidR="00534F98" w:rsidRPr="00A666BC" w:rsidRDefault="00534F98" w:rsidP="00534F98">
            <w:pPr>
              <w:rPr>
                <w:lang w:val="en-US"/>
              </w:rPr>
            </w:pPr>
            <w:r>
              <w:rPr>
                <w:lang w:val="en-US"/>
              </w:rPr>
              <w:t>4</w:t>
            </w:r>
          </w:p>
        </w:tc>
        <w:tc>
          <w:tcPr>
            <w:tcW w:w="1207" w:type="dxa"/>
          </w:tcPr>
          <w:p w14:paraId="785CD767" w14:textId="77777777" w:rsidR="00534F98" w:rsidRPr="00A666BC" w:rsidRDefault="00534F98" w:rsidP="00534F98">
            <w:pPr>
              <w:rPr>
                <w:lang w:val="en-US"/>
              </w:rPr>
            </w:pPr>
            <w:r>
              <w:rPr>
                <w:lang w:val="en-US"/>
              </w:rPr>
              <w:t>3</w:t>
            </w:r>
          </w:p>
        </w:tc>
      </w:tr>
      <w:tr w:rsidR="00534F98" w14:paraId="4FFF5650" w14:textId="77777777" w:rsidTr="00D72EAA">
        <w:tc>
          <w:tcPr>
            <w:tcW w:w="1920" w:type="dxa"/>
            <w:tcBorders>
              <w:bottom w:val="single" w:sz="4" w:space="0" w:color="auto"/>
            </w:tcBorders>
          </w:tcPr>
          <w:p w14:paraId="1F0644CB" w14:textId="77777777" w:rsidR="00534F98" w:rsidRDefault="00534F98" w:rsidP="00534F98">
            <w:pPr>
              <w:spacing w:line="480" w:lineRule="auto"/>
            </w:pPr>
            <w:r>
              <w:t>Chinese men</w:t>
            </w:r>
          </w:p>
        </w:tc>
        <w:tc>
          <w:tcPr>
            <w:tcW w:w="1206" w:type="dxa"/>
            <w:tcBorders>
              <w:bottom w:val="single" w:sz="4" w:space="0" w:color="auto"/>
            </w:tcBorders>
          </w:tcPr>
          <w:p w14:paraId="4E89E188" w14:textId="77777777" w:rsidR="00534F98" w:rsidRPr="00A666BC" w:rsidRDefault="00534F98" w:rsidP="00534F98">
            <w:pPr>
              <w:rPr>
                <w:lang w:val="en-US"/>
              </w:rPr>
            </w:pPr>
            <w:r>
              <w:rPr>
                <w:lang w:val="en-US"/>
              </w:rPr>
              <w:t>3</w:t>
            </w:r>
          </w:p>
        </w:tc>
        <w:tc>
          <w:tcPr>
            <w:tcW w:w="1206" w:type="dxa"/>
            <w:tcBorders>
              <w:bottom w:val="single" w:sz="4" w:space="0" w:color="auto"/>
            </w:tcBorders>
          </w:tcPr>
          <w:p w14:paraId="1A9E0AAE" w14:textId="77777777" w:rsidR="00534F98" w:rsidRPr="00A666BC" w:rsidRDefault="00534F98" w:rsidP="00534F98">
            <w:pPr>
              <w:rPr>
                <w:lang w:val="en-US"/>
              </w:rPr>
            </w:pPr>
            <w:r>
              <w:rPr>
                <w:lang w:val="en-US"/>
              </w:rPr>
              <w:t>2</w:t>
            </w:r>
          </w:p>
        </w:tc>
        <w:tc>
          <w:tcPr>
            <w:tcW w:w="1206" w:type="dxa"/>
            <w:tcBorders>
              <w:bottom w:val="single" w:sz="4" w:space="0" w:color="auto"/>
            </w:tcBorders>
          </w:tcPr>
          <w:p w14:paraId="3C0C7ABF" w14:textId="77777777" w:rsidR="00534F98" w:rsidRPr="00A666BC" w:rsidRDefault="00534F98" w:rsidP="00534F98">
            <w:pPr>
              <w:rPr>
                <w:lang w:val="en-US"/>
              </w:rPr>
            </w:pPr>
            <w:r>
              <w:rPr>
                <w:lang w:val="en-US"/>
              </w:rPr>
              <w:t>4</w:t>
            </w:r>
          </w:p>
        </w:tc>
        <w:tc>
          <w:tcPr>
            <w:tcW w:w="1206" w:type="dxa"/>
            <w:tcBorders>
              <w:bottom w:val="single" w:sz="4" w:space="0" w:color="auto"/>
            </w:tcBorders>
          </w:tcPr>
          <w:p w14:paraId="45CDBA71" w14:textId="77777777" w:rsidR="00534F98" w:rsidRPr="00A666BC" w:rsidRDefault="00534F98" w:rsidP="00534F98">
            <w:pPr>
              <w:rPr>
                <w:lang w:val="en-US"/>
              </w:rPr>
            </w:pPr>
            <w:r>
              <w:rPr>
                <w:lang w:val="en-US"/>
              </w:rPr>
              <w:t>4</w:t>
            </w:r>
          </w:p>
        </w:tc>
        <w:tc>
          <w:tcPr>
            <w:tcW w:w="1206" w:type="dxa"/>
            <w:tcBorders>
              <w:bottom w:val="single" w:sz="4" w:space="0" w:color="auto"/>
            </w:tcBorders>
          </w:tcPr>
          <w:p w14:paraId="00765EB7" w14:textId="77777777" w:rsidR="00534F98" w:rsidRPr="00A666BC" w:rsidRDefault="00534F98" w:rsidP="00534F98">
            <w:pPr>
              <w:rPr>
                <w:lang w:val="en-US"/>
              </w:rPr>
            </w:pPr>
            <w:r>
              <w:rPr>
                <w:lang w:val="en-US"/>
              </w:rPr>
              <w:t>6</w:t>
            </w:r>
          </w:p>
        </w:tc>
        <w:tc>
          <w:tcPr>
            <w:tcW w:w="1207" w:type="dxa"/>
            <w:tcBorders>
              <w:bottom w:val="single" w:sz="4" w:space="0" w:color="auto"/>
            </w:tcBorders>
          </w:tcPr>
          <w:p w14:paraId="581C47E7" w14:textId="77777777" w:rsidR="00534F98" w:rsidRPr="00A666BC" w:rsidRDefault="00534F98" w:rsidP="00534F98">
            <w:pPr>
              <w:rPr>
                <w:lang w:val="en-US"/>
              </w:rPr>
            </w:pPr>
            <w:r>
              <w:rPr>
                <w:lang w:val="en-US"/>
              </w:rPr>
              <w:t>3</w:t>
            </w:r>
          </w:p>
        </w:tc>
      </w:tr>
      <w:tr w:rsidR="00534F98" w14:paraId="046E12E7" w14:textId="77777777" w:rsidTr="00D72EAA">
        <w:tc>
          <w:tcPr>
            <w:tcW w:w="1920" w:type="dxa"/>
            <w:tcBorders>
              <w:top w:val="single" w:sz="4" w:space="0" w:color="auto"/>
              <w:bottom w:val="single" w:sz="4" w:space="0" w:color="auto"/>
            </w:tcBorders>
          </w:tcPr>
          <w:p w14:paraId="119F27DD" w14:textId="77777777" w:rsidR="00534F98" w:rsidRDefault="00534F98" w:rsidP="00534F98">
            <w:pPr>
              <w:spacing w:line="480" w:lineRule="auto"/>
            </w:pPr>
            <w:r>
              <w:t xml:space="preserve">Total </w:t>
            </w:r>
          </w:p>
        </w:tc>
        <w:tc>
          <w:tcPr>
            <w:tcW w:w="1206" w:type="dxa"/>
            <w:tcBorders>
              <w:top w:val="single" w:sz="4" w:space="0" w:color="auto"/>
              <w:bottom w:val="single" w:sz="4" w:space="0" w:color="auto"/>
            </w:tcBorders>
          </w:tcPr>
          <w:p w14:paraId="21C8F2DF" w14:textId="77777777" w:rsidR="00534F98" w:rsidRPr="00A666BC" w:rsidRDefault="00534F98" w:rsidP="00534F98">
            <w:pPr>
              <w:rPr>
                <w:lang w:val="en-US"/>
              </w:rPr>
            </w:pPr>
            <w:r>
              <w:rPr>
                <w:lang w:val="en-US"/>
              </w:rPr>
              <w:t>15</w:t>
            </w:r>
          </w:p>
        </w:tc>
        <w:tc>
          <w:tcPr>
            <w:tcW w:w="1206" w:type="dxa"/>
            <w:tcBorders>
              <w:top w:val="single" w:sz="4" w:space="0" w:color="auto"/>
              <w:bottom w:val="single" w:sz="4" w:space="0" w:color="auto"/>
            </w:tcBorders>
          </w:tcPr>
          <w:p w14:paraId="351A2795" w14:textId="77777777" w:rsidR="00534F98" w:rsidRPr="00A666BC" w:rsidRDefault="00534F98" w:rsidP="00534F98">
            <w:pPr>
              <w:rPr>
                <w:lang w:val="en-US"/>
              </w:rPr>
            </w:pPr>
            <w:r>
              <w:rPr>
                <w:lang w:val="en-US"/>
              </w:rPr>
              <w:t>14</w:t>
            </w:r>
          </w:p>
        </w:tc>
        <w:tc>
          <w:tcPr>
            <w:tcW w:w="1206" w:type="dxa"/>
            <w:tcBorders>
              <w:top w:val="single" w:sz="4" w:space="0" w:color="auto"/>
              <w:bottom w:val="single" w:sz="4" w:space="0" w:color="auto"/>
            </w:tcBorders>
          </w:tcPr>
          <w:p w14:paraId="476D5F69" w14:textId="77777777" w:rsidR="00534F98" w:rsidRPr="00A666BC" w:rsidRDefault="00534F98" w:rsidP="00534F98">
            <w:pPr>
              <w:rPr>
                <w:lang w:val="en-US"/>
              </w:rPr>
            </w:pPr>
            <w:r>
              <w:rPr>
                <w:lang w:val="en-US"/>
              </w:rPr>
              <w:t>15</w:t>
            </w:r>
          </w:p>
        </w:tc>
        <w:tc>
          <w:tcPr>
            <w:tcW w:w="1206" w:type="dxa"/>
            <w:tcBorders>
              <w:top w:val="single" w:sz="4" w:space="0" w:color="auto"/>
              <w:bottom w:val="single" w:sz="4" w:space="0" w:color="auto"/>
            </w:tcBorders>
          </w:tcPr>
          <w:p w14:paraId="49F228A5" w14:textId="77777777" w:rsidR="00534F98" w:rsidRPr="00A666BC" w:rsidRDefault="00534F98" w:rsidP="00534F98">
            <w:pPr>
              <w:rPr>
                <w:lang w:val="en-US"/>
              </w:rPr>
            </w:pPr>
            <w:r>
              <w:rPr>
                <w:lang w:val="en-US"/>
              </w:rPr>
              <w:t>14</w:t>
            </w:r>
          </w:p>
        </w:tc>
        <w:tc>
          <w:tcPr>
            <w:tcW w:w="1206" w:type="dxa"/>
            <w:tcBorders>
              <w:top w:val="single" w:sz="4" w:space="0" w:color="auto"/>
              <w:bottom w:val="single" w:sz="4" w:space="0" w:color="auto"/>
            </w:tcBorders>
          </w:tcPr>
          <w:p w14:paraId="6A0E1230" w14:textId="77777777" w:rsidR="00534F98" w:rsidRPr="00A666BC" w:rsidRDefault="00534F98" w:rsidP="00534F98">
            <w:pPr>
              <w:rPr>
                <w:lang w:val="en-US"/>
              </w:rPr>
            </w:pPr>
            <w:r>
              <w:rPr>
                <w:lang w:val="en-US"/>
              </w:rPr>
              <w:t>15</w:t>
            </w:r>
          </w:p>
        </w:tc>
        <w:tc>
          <w:tcPr>
            <w:tcW w:w="1207" w:type="dxa"/>
            <w:tcBorders>
              <w:top w:val="single" w:sz="4" w:space="0" w:color="auto"/>
              <w:bottom w:val="single" w:sz="4" w:space="0" w:color="auto"/>
            </w:tcBorders>
          </w:tcPr>
          <w:p w14:paraId="38DCA9E2" w14:textId="77777777" w:rsidR="00534F98" w:rsidRPr="00A666BC" w:rsidRDefault="00534F98" w:rsidP="00534F98">
            <w:pPr>
              <w:rPr>
                <w:lang w:val="en-US"/>
              </w:rPr>
            </w:pPr>
            <w:r>
              <w:rPr>
                <w:lang w:val="en-US"/>
              </w:rPr>
              <w:t>14</w:t>
            </w:r>
          </w:p>
        </w:tc>
      </w:tr>
    </w:tbl>
    <w:p w14:paraId="0DD7EC8E" w14:textId="77777777" w:rsidR="005071C8" w:rsidRDefault="005071C8" w:rsidP="00D72EAA">
      <w:pPr>
        <w:spacing w:line="480" w:lineRule="auto"/>
        <w:ind w:left="567" w:hanging="567"/>
      </w:pPr>
    </w:p>
    <w:p w14:paraId="2F9AC5C0" w14:textId="77777777" w:rsidR="005071C8" w:rsidRDefault="005071C8">
      <w:r>
        <w:br w:type="page"/>
      </w:r>
    </w:p>
    <w:p w14:paraId="5FA11923" w14:textId="77777777" w:rsidR="00E95199" w:rsidRDefault="00E95199" w:rsidP="005071C8">
      <w:pPr>
        <w:spacing w:line="480" w:lineRule="auto"/>
        <w:rPr>
          <w:color w:val="000000" w:themeColor="text1"/>
          <w:shd w:val="clear" w:color="auto" w:fill="FFFFFF"/>
        </w:rPr>
        <w:sectPr w:rsidR="00E95199" w:rsidSect="003A51AF">
          <w:headerReference w:type="even" r:id="rId7"/>
          <w:headerReference w:type="default" r:id="rId8"/>
          <w:pgSz w:w="11900" w:h="16840"/>
          <w:pgMar w:top="1440" w:right="1440" w:bottom="1440" w:left="1440" w:header="720" w:footer="720" w:gutter="0"/>
          <w:cols w:space="720"/>
          <w:titlePg/>
          <w:docGrid w:linePitch="360"/>
        </w:sectPr>
      </w:pPr>
    </w:p>
    <w:p w14:paraId="424E2B02" w14:textId="77777777" w:rsidR="005071C8" w:rsidRPr="004B09D2" w:rsidRDefault="005071C8" w:rsidP="005071C8">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sidR="00FE6A1E">
        <w:rPr>
          <w:color w:val="000000" w:themeColor="text1"/>
          <w:shd w:val="clear" w:color="auto" w:fill="FFFFFF"/>
        </w:rPr>
        <w:t>2</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sidR="00FE6A1E">
        <w:rPr>
          <w:i/>
          <w:color w:val="000000" w:themeColor="text1"/>
          <w:shd w:val="clear" w:color="auto" w:fill="FFFFFF"/>
        </w:rPr>
        <w:t>P</w:t>
      </w:r>
      <w:r w:rsidRPr="004B09D2">
        <w:rPr>
          <w:i/>
          <w:color w:val="000000" w:themeColor="text1"/>
          <w:shd w:val="clear" w:color="auto" w:fill="FFFFFF"/>
        </w:rPr>
        <w:t xml:space="preserve">articipants who </w:t>
      </w:r>
      <w:r w:rsidR="00FE6A1E">
        <w:rPr>
          <w:i/>
          <w:color w:val="000000" w:themeColor="text1"/>
          <w:shd w:val="clear" w:color="auto" w:fill="FFFFFF"/>
        </w:rPr>
        <w:t>Re</w:t>
      </w:r>
      <w:r w:rsidRPr="004B09D2">
        <w:rPr>
          <w:i/>
          <w:color w:val="000000" w:themeColor="text1"/>
          <w:shd w:val="clear" w:color="auto" w:fill="FFFFFF"/>
        </w:rPr>
        <w:t xml:space="preserve">ported </w:t>
      </w:r>
      <w:r w:rsidR="00FE6A1E">
        <w:rPr>
          <w:i/>
          <w:color w:val="000000" w:themeColor="text1"/>
          <w:shd w:val="clear" w:color="auto" w:fill="FFFFFF"/>
        </w:rPr>
        <w:t>E</w:t>
      </w:r>
      <w:r w:rsidRPr="004B09D2">
        <w:rPr>
          <w:i/>
          <w:color w:val="000000" w:themeColor="text1"/>
          <w:shd w:val="clear" w:color="auto" w:fill="FFFFFF"/>
        </w:rPr>
        <w:t xml:space="preserve">ach </w:t>
      </w:r>
      <w:r w:rsidR="00FE6A1E">
        <w:rPr>
          <w:i/>
          <w:color w:val="000000" w:themeColor="text1"/>
          <w:shd w:val="clear" w:color="auto" w:fill="FFFFFF"/>
        </w:rPr>
        <w:t>A</w:t>
      </w:r>
      <w:r w:rsidRPr="004B09D2">
        <w:rPr>
          <w:i/>
          <w:color w:val="000000" w:themeColor="text1"/>
          <w:shd w:val="clear" w:color="auto" w:fill="FFFFFF"/>
        </w:rPr>
        <w:t xml:space="preserve">spect of </w:t>
      </w:r>
      <w:r w:rsidR="00FE6A1E">
        <w:rPr>
          <w:i/>
          <w:color w:val="000000" w:themeColor="text1"/>
          <w:shd w:val="clear" w:color="auto" w:fill="FFFFFF"/>
        </w:rPr>
        <w:t>The Film that Was Liked (Note: Quotes are Provided Verbatim)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9923"/>
      </w:tblGrid>
      <w:tr w:rsidR="005071C8" w:rsidRPr="004B09D2" w14:paraId="1DDF0716" w14:textId="77777777" w:rsidTr="00E95199">
        <w:tc>
          <w:tcPr>
            <w:tcW w:w="2425" w:type="dxa"/>
            <w:tcBorders>
              <w:top w:val="single" w:sz="4" w:space="0" w:color="auto"/>
              <w:bottom w:val="single" w:sz="4" w:space="0" w:color="auto"/>
            </w:tcBorders>
          </w:tcPr>
          <w:p w14:paraId="4BD4B6A8" w14:textId="77777777" w:rsidR="005071C8" w:rsidRPr="004B09D2" w:rsidRDefault="005071C8"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3A701716" w14:textId="77777777" w:rsidR="005071C8" w:rsidRPr="004B09D2" w:rsidRDefault="005071C8"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9923" w:type="dxa"/>
            <w:tcBorders>
              <w:top w:val="single" w:sz="4" w:space="0" w:color="auto"/>
              <w:bottom w:val="single" w:sz="4" w:space="0" w:color="auto"/>
            </w:tcBorders>
          </w:tcPr>
          <w:p w14:paraId="7932687A" w14:textId="77777777" w:rsidR="005071C8" w:rsidRPr="004B09D2" w:rsidRDefault="005071C8" w:rsidP="00CC6891">
            <w:pPr>
              <w:spacing w:line="480" w:lineRule="auto"/>
              <w:rPr>
                <w:color w:val="000000" w:themeColor="text1"/>
                <w:shd w:val="clear" w:color="auto" w:fill="FFFFFF"/>
              </w:rPr>
            </w:pPr>
            <w:r w:rsidRPr="004B09D2">
              <w:rPr>
                <w:color w:val="000000" w:themeColor="text1"/>
                <w:shd w:val="clear" w:color="auto" w:fill="FFFFFF"/>
              </w:rPr>
              <w:t>Ex</w:t>
            </w:r>
            <w:r w:rsidR="00FE6A1E">
              <w:rPr>
                <w:color w:val="000000" w:themeColor="text1"/>
                <w:shd w:val="clear" w:color="auto" w:fill="FFFFFF"/>
              </w:rPr>
              <w:t>emplar Quotations</w:t>
            </w:r>
          </w:p>
        </w:tc>
      </w:tr>
      <w:tr w:rsidR="005071C8" w:rsidRPr="004B09D2" w14:paraId="7A609237" w14:textId="77777777" w:rsidTr="00E95199">
        <w:tc>
          <w:tcPr>
            <w:tcW w:w="2425" w:type="dxa"/>
            <w:tcBorders>
              <w:top w:val="single" w:sz="4" w:space="0" w:color="auto"/>
            </w:tcBorders>
          </w:tcPr>
          <w:p w14:paraId="101F86BA" w14:textId="77777777" w:rsidR="005071C8" w:rsidRPr="004B09D2" w:rsidRDefault="00FE6A1E" w:rsidP="00CC6891">
            <w:pPr>
              <w:spacing w:line="480" w:lineRule="auto"/>
              <w:rPr>
                <w:color w:val="000000" w:themeColor="text1"/>
                <w:shd w:val="clear" w:color="auto" w:fill="FFFFFF"/>
              </w:rPr>
            </w:pPr>
            <w:r>
              <w:rPr>
                <w:color w:val="000000" w:themeColor="text1"/>
                <w:shd w:val="clear" w:color="auto" w:fill="FFFFFF"/>
              </w:rPr>
              <w:t>Portrayal of inter-racial romance or relationships</w:t>
            </w:r>
          </w:p>
        </w:tc>
        <w:tc>
          <w:tcPr>
            <w:tcW w:w="1544" w:type="dxa"/>
            <w:tcBorders>
              <w:top w:val="single" w:sz="4" w:space="0" w:color="auto"/>
            </w:tcBorders>
          </w:tcPr>
          <w:p w14:paraId="248035BC" w14:textId="77777777" w:rsidR="005071C8" w:rsidRPr="004B09D2" w:rsidRDefault="009123C8" w:rsidP="00CC6891">
            <w:pPr>
              <w:spacing w:line="480" w:lineRule="auto"/>
              <w:rPr>
                <w:color w:val="000000" w:themeColor="text1"/>
                <w:shd w:val="clear" w:color="auto" w:fill="FFFFFF"/>
              </w:rPr>
            </w:pPr>
            <w:r>
              <w:rPr>
                <w:color w:val="000000" w:themeColor="text1"/>
                <w:shd w:val="clear" w:color="auto" w:fill="FFFFFF"/>
              </w:rPr>
              <w:t>85</w:t>
            </w:r>
            <w:r w:rsidR="00FE6A1E">
              <w:rPr>
                <w:color w:val="000000" w:themeColor="text1"/>
                <w:shd w:val="clear" w:color="auto" w:fill="FFFFFF"/>
              </w:rPr>
              <w:t xml:space="preserve"> (9</w:t>
            </w:r>
            <w:r>
              <w:rPr>
                <w:color w:val="000000" w:themeColor="text1"/>
                <w:shd w:val="clear" w:color="auto" w:fill="FFFFFF"/>
              </w:rPr>
              <w:t>7.7</w:t>
            </w:r>
            <w:r w:rsidR="00FE6A1E">
              <w:rPr>
                <w:color w:val="000000" w:themeColor="text1"/>
                <w:shd w:val="clear" w:color="auto" w:fill="FFFFFF"/>
              </w:rPr>
              <w:t xml:space="preserve">%)  </w:t>
            </w:r>
          </w:p>
        </w:tc>
        <w:tc>
          <w:tcPr>
            <w:tcW w:w="9923" w:type="dxa"/>
            <w:tcBorders>
              <w:top w:val="single" w:sz="4" w:space="0" w:color="auto"/>
            </w:tcBorders>
          </w:tcPr>
          <w:p w14:paraId="659A2E8F"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I like the love between the Chinese and the Malay. For me, love is not limited by the race, age, gender, religion.</w:t>
            </w:r>
          </w:p>
          <w:p w14:paraId="66F905CE" w14:textId="77777777" w:rsidR="005071C8"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This movie portrayed a positive environment of different cultures living under one flag, one state, one city. It shows how progressive the citizens develop tolerance toward other races, which is what I liked.</w:t>
            </w:r>
          </w:p>
        </w:tc>
      </w:tr>
      <w:tr w:rsidR="00FE6A1E" w:rsidRPr="004B09D2" w14:paraId="4BF64180" w14:textId="77777777" w:rsidTr="00E95199">
        <w:tc>
          <w:tcPr>
            <w:tcW w:w="2425" w:type="dxa"/>
          </w:tcPr>
          <w:p w14:paraId="65D634C6"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Multiculturalism and linguistic variation</w:t>
            </w:r>
          </w:p>
        </w:tc>
        <w:tc>
          <w:tcPr>
            <w:tcW w:w="1544" w:type="dxa"/>
          </w:tcPr>
          <w:p w14:paraId="65B3863D"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55</w:t>
            </w:r>
            <w:r w:rsidR="00FE6A1E">
              <w:rPr>
                <w:color w:val="000000" w:themeColor="text1"/>
                <w:shd w:val="clear" w:color="auto" w:fill="FFFFFF"/>
              </w:rPr>
              <w:t xml:space="preserve"> (</w:t>
            </w:r>
            <w:r>
              <w:rPr>
                <w:color w:val="000000" w:themeColor="text1"/>
                <w:shd w:val="clear" w:color="auto" w:fill="FFFFFF"/>
              </w:rPr>
              <w:t>63.2</w:t>
            </w:r>
            <w:r w:rsidR="00FE6A1E">
              <w:rPr>
                <w:color w:val="000000" w:themeColor="text1"/>
                <w:shd w:val="clear" w:color="auto" w:fill="FFFFFF"/>
              </w:rPr>
              <w:t>%)</w:t>
            </w:r>
          </w:p>
        </w:tc>
        <w:tc>
          <w:tcPr>
            <w:tcW w:w="9923" w:type="dxa"/>
          </w:tcPr>
          <w:p w14:paraId="3331CB18" w14:textId="77777777" w:rsidR="00FE6A1E" w:rsidRPr="00FE6A1E" w:rsidRDefault="00FE6A1E" w:rsidP="00FE6A1E">
            <w:pPr>
              <w:pStyle w:val="ListParagraph"/>
              <w:numPr>
                <w:ilvl w:val="0"/>
                <w:numId w:val="13"/>
              </w:numPr>
              <w:spacing w:line="480" w:lineRule="auto"/>
              <w:rPr>
                <w:rFonts w:ascii="Times New Roman" w:hAnsi="Times New Roman" w:cs="Times New Roman"/>
              </w:rPr>
            </w:pPr>
            <w:r w:rsidRPr="00FE6A1E">
              <w:rPr>
                <w:rFonts w:ascii="Times New Roman" w:hAnsi="Times New Roman" w:cs="Times New Roman"/>
              </w:rPr>
              <w:t xml:space="preserve">I like when they are using a lot of languages in the film that it makes the movie become more interesting, such as </w:t>
            </w:r>
            <w:proofErr w:type="spellStart"/>
            <w:r w:rsidRPr="00FE6A1E">
              <w:rPr>
                <w:rFonts w:ascii="Times New Roman" w:hAnsi="Times New Roman" w:cs="Times New Roman"/>
              </w:rPr>
              <w:t>Hokkien</w:t>
            </w:r>
            <w:proofErr w:type="spellEnd"/>
            <w:r w:rsidRPr="00FE6A1E">
              <w:rPr>
                <w:rFonts w:ascii="Times New Roman" w:hAnsi="Times New Roman" w:cs="Times New Roman"/>
              </w:rPr>
              <w:t>, Cantonese, Chinese, English, Malay and so forth.</w:t>
            </w:r>
          </w:p>
          <w:p w14:paraId="18493801" w14:textId="77777777" w:rsidR="00FE6A1E" w:rsidRPr="00FE6A1E" w:rsidRDefault="00FE6A1E" w:rsidP="00FE6A1E">
            <w:pPr>
              <w:pStyle w:val="ListParagraph"/>
              <w:numPr>
                <w:ilvl w:val="0"/>
                <w:numId w:val="13"/>
              </w:numPr>
              <w:spacing w:line="480" w:lineRule="auto"/>
              <w:rPr>
                <w:rFonts w:ascii="Times New Roman" w:hAnsi="Times New Roman" w:cs="Times New Roman"/>
                <w:color w:val="000000" w:themeColor="text1"/>
                <w:shd w:val="clear" w:color="auto" w:fill="FFFFFF"/>
              </w:rPr>
            </w:pPr>
            <w:r w:rsidRPr="00FE6A1E">
              <w:rPr>
                <w:rFonts w:ascii="Times New Roman" w:hAnsi="Times New Roman" w:cs="Times New Roman"/>
              </w:rPr>
              <w:t>I love they used three different languages which is Malay, Chinese and English, especially when the Chinese family (the mom) fully used Malay language even the son replied in Chinese. This film proved that there is no barrier between Malay and Chinese. We can be good friends or even lover.</w:t>
            </w:r>
          </w:p>
        </w:tc>
      </w:tr>
      <w:tr w:rsidR="005071C8" w:rsidRPr="004B09D2" w14:paraId="54008D86" w14:textId="77777777" w:rsidTr="00E95199">
        <w:tc>
          <w:tcPr>
            <w:tcW w:w="2425" w:type="dxa"/>
          </w:tcPr>
          <w:p w14:paraId="413B9BC0"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 xml:space="preserve">Family acceptance </w:t>
            </w:r>
          </w:p>
          <w:p w14:paraId="26D2DCD5" w14:textId="77777777" w:rsidR="005071C8" w:rsidRPr="004B09D2" w:rsidRDefault="00FE6A1E" w:rsidP="00CC6891">
            <w:pPr>
              <w:spacing w:line="480" w:lineRule="auto"/>
              <w:rPr>
                <w:color w:val="000000" w:themeColor="text1"/>
                <w:shd w:val="clear" w:color="auto" w:fill="FFFFFF"/>
              </w:rPr>
            </w:pPr>
            <w:r>
              <w:rPr>
                <w:color w:val="000000" w:themeColor="text1"/>
                <w:shd w:val="clear" w:color="auto" w:fill="FFFFFF"/>
              </w:rPr>
              <w:t>and love</w:t>
            </w:r>
          </w:p>
        </w:tc>
        <w:tc>
          <w:tcPr>
            <w:tcW w:w="1544" w:type="dxa"/>
          </w:tcPr>
          <w:p w14:paraId="026EA72E" w14:textId="77777777" w:rsidR="005071C8" w:rsidRPr="004B09D2" w:rsidRDefault="009123C8" w:rsidP="00CC6891">
            <w:pPr>
              <w:spacing w:line="480" w:lineRule="auto"/>
              <w:rPr>
                <w:color w:val="000000" w:themeColor="text1"/>
                <w:shd w:val="clear" w:color="auto" w:fill="FFFFFF"/>
              </w:rPr>
            </w:pPr>
            <w:r>
              <w:rPr>
                <w:color w:val="000000" w:themeColor="text1"/>
                <w:shd w:val="clear" w:color="auto" w:fill="FFFFFF"/>
              </w:rPr>
              <w:t>47</w:t>
            </w:r>
            <w:r w:rsidR="00FE6A1E">
              <w:rPr>
                <w:color w:val="000000" w:themeColor="text1"/>
                <w:shd w:val="clear" w:color="auto" w:fill="FFFFFF"/>
              </w:rPr>
              <w:t xml:space="preserve"> (5</w:t>
            </w:r>
            <w:r>
              <w:rPr>
                <w:color w:val="000000" w:themeColor="text1"/>
                <w:shd w:val="clear" w:color="auto" w:fill="FFFFFF"/>
              </w:rPr>
              <w:t>4</w:t>
            </w:r>
            <w:r w:rsidR="00FE6A1E">
              <w:rPr>
                <w:color w:val="000000" w:themeColor="text1"/>
                <w:shd w:val="clear" w:color="auto" w:fill="FFFFFF"/>
              </w:rPr>
              <w:t>.</w:t>
            </w:r>
            <w:r>
              <w:rPr>
                <w:color w:val="000000" w:themeColor="text1"/>
                <w:shd w:val="clear" w:color="auto" w:fill="FFFFFF"/>
              </w:rPr>
              <w:t>0</w:t>
            </w:r>
            <w:r w:rsidR="00FE6A1E">
              <w:rPr>
                <w:color w:val="000000" w:themeColor="text1"/>
                <w:shd w:val="clear" w:color="auto" w:fill="FFFFFF"/>
              </w:rPr>
              <w:t>%)</w:t>
            </w:r>
          </w:p>
        </w:tc>
        <w:tc>
          <w:tcPr>
            <w:tcW w:w="9923" w:type="dxa"/>
          </w:tcPr>
          <w:p w14:paraId="6A105458" w14:textId="77777777" w:rsidR="00FE6A1E" w:rsidRPr="00FE6A1E" w:rsidRDefault="00FE6A1E" w:rsidP="00FE6A1E">
            <w:pPr>
              <w:pStyle w:val="ListParagraph"/>
              <w:numPr>
                <w:ilvl w:val="0"/>
                <w:numId w:val="12"/>
              </w:numPr>
              <w:spacing w:line="480" w:lineRule="auto"/>
              <w:rPr>
                <w:rFonts w:ascii="Times New Roman" w:hAnsi="Times New Roman" w:cs="Times New Roman"/>
              </w:rPr>
            </w:pPr>
            <w:r w:rsidRPr="00FE6A1E">
              <w:rPr>
                <w:rFonts w:ascii="Times New Roman" w:hAnsi="Times New Roman" w:cs="Times New Roman"/>
              </w:rPr>
              <w:t xml:space="preserve">The parent-child interactions in both Ah Loong’s and </w:t>
            </w:r>
            <w:proofErr w:type="spellStart"/>
            <w:r w:rsidRPr="00FE6A1E">
              <w:rPr>
                <w:rFonts w:ascii="Times New Roman" w:hAnsi="Times New Roman" w:cs="Times New Roman"/>
              </w:rPr>
              <w:t>Orked’s</w:t>
            </w:r>
            <w:proofErr w:type="spellEnd"/>
            <w:r w:rsidRPr="00FE6A1E">
              <w:rPr>
                <w:rFonts w:ascii="Times New Roman" w:hAnsi="Times New Roman" w:cs="Times New Roman"/>
              </w:rPr>
              <w:t xml:space="preserve"> cases are also nice, especially given how supportive the characters are.</w:t>
            </w:r>
          </w:p>
          <w:p w14:paraId="0F809C80" w14:textId="77777777" w:rsidR="005071C8" w:rsidRPr="00FE6A1E" w:rsidRDefault="00FE6A1E" w:rsidP="00FE6A1E">
            <w:pPr>
              <w:pStyle w:val="ListParagraph"/>
              <w:numPr>
                <w:ilvl w:val="0"/>
                <w:numId w:val="11"/>
              </w:numPr>
              <w:spacing w:line="480" w:lineRule="auto"/>
              <w:rPr>
                <w:i/>
                <w:color w:val="000000" w:themeColor="text1"/>
                <w:shd w:val="clear" w:color="auto" w:fill="FFFFFF"/>
              </w:rPr>
            </w:pPr>
            <w:r w:rsidRPr="00FE6A1E">
              <w:rPr>
                <w:rFonts w:ascii="Times New Roman" w:hAnsi="Times New Roman" w:cs="Times New Roman"/>
              </w:rPr>
              <w:lastRenderedPageBreak/>
              <w:t>Another thing that I like in this movie is how the parents of both male lead and female lead react after they know their children’s relationship. It is hard to have so supportive parents who put their children’s happiness as priority.</w:t>
            </w:r>
          </w:p>
        </w:tc>
      </w:tr>
      <w:tr w:rsidR="005071C8" w:rsidRPr="004B09D2" w14:paraId="51AF2BC0" w14:textId="77777777" w:rsidTr="00E95199">
        <w:tc>
          <w:tcPr>
            <w:tcW w:w="2425" w:type="dxa"/>
          </w:tcPr>
          <w:p w14:paraId="34424245" w14:textId="77777777" w:rsidR="005071C8" w:rsidRPr="004B09D2" w:rsidRDefault="00FE6A1E" w:rsidP="00CC6891">
            <w:pPr>
              <w:spacing w:line="480" w:lineRule="auto"/>
              <w:rPr>
                <w:color w:val="000000" w:themeColor="text1"/>
                <w:shd w:val="clear" w:color="auto" w:fill="FFFFFF"/>
              </w:rPr>
            </w:pPr>
            <w:r>
              <w:rPr>
                <w:color w:val="000000" w:themeColor="text1"/>
                <w:shd w:val="clear" w:color="auto" w:fill="FFFFFF"/>
              </w:rPr>
              <w:lastRenderedPageBreak/>
              <w:t>Friendship and loyalty</w:t>
            </w:r>
          </w:p>
        </w:tc>
        <w:tc>
          <w:tcPr>
            <w:tcW w:w="1544" w:type="dxa"/>
          </w:tcPr>
          <w:p w14:paraId="6CF51CD1" w14:textId="77777777" w:rsidR="005071C8" w:rsidRPr="004B09D2" w:rsidRDefault="00FE6A1E" w:rsidP="00CC6891">
            <w:pPr>
              <w:spacing w:line="480" w:lineRule="auto"/>
              <w:rPr>
                <w:color w:val="000000" w:themeColor="text1"/>
                <w:shd w:val="clear" w:color="auto" w:fill="FFFFFF"/>
              </w:rPr>
            </w:pPr>
            <w:r>
              <w:rPr>
                <w:color w:val="000000" w:themeColor="text1"/>
                <w:shd w:val="clear" w:color="auto" w:fill="FFFFFF"/>
              </w:rPr>
              <w:t>2</w:t>
            </w:r>
            <w:r w:rsidR="009123C8">
              <w:rPr>
                <w:color w:val="000000" w:themeColor="text1"/>
                <w:shd w:val="clear" w:color="auto" w:fill="FFFFFF"/>
              </w:rPr>
              <w:t>6</w:t>
            </w:r>
            <w:r>
              <w:rPr>
                <w:color w:val="000000" w:themeColor="text1"/>
                <w:shd w:val="clear" w:color="auto" w:fill="FFFFFF"/>
              </w:rPr>
              <w:t xml:space="preserve"> (</w:t>
            </w:r>
            <w:r w:rsidR="009123C8">
              <w:rPr>
                <w:color w:val="000000" w:themeColor="text1"/>
                <w:shd w:val="clear" w:color="auto" w:fill="FFFFFF"/>
              </w:rPr>
              <w:t>29.9</w:t>
            </w:r>
            <w:r>
              <w:rPr>
                <w:color w:val="000000" w:themeColor="text1"/>
                <w:shd w:val="clear" w:color="auto" w:fill="FFFFFF"/>
              </w:rPr>
              <w:t>%)</w:t>
            </w:r>
          </w:p>
        </w:tc>
        <w:tc>
          <w:tcPr>
            <w:tcW w:w="9923" w:type="dxa"/>
          </w:tcPr>
          <w:p w14:paraId="125F7045" w14:textId="77777777" w:rsidR="00FE6A1E" w:rsidRPr="00FE6A1E" w:rsidRDefault="00FE6A1E" w:rsidP="00FE6A1E">
            <w:pPr>
              <w:pStyle w:val="ListParagraph"/>
              <w:numPr>
                <w:ilvl w:val="0"/>
                <w:numId w:val="11"/>
              </w:numPr>
              <w:spacing w:line="480" w:lineRule="auto"/>
              <w:rPr>
                <w:rFonts w:ascii="Times New Roman" w:hAnsi="Times New Roman" w:cs="Times New Roman"/>
              </w:rPr>
            </w:pPr>
            <w:r w:rsidRPr="00FE6A1E">
              <w:rPr>
                <w:rFonts w:ascii="Times New Roman" w:hAnsi="Times New Roman" w:cs="Times New Roman"/>
              </w:rPr>
              <w:t>The friendship between Jason and his friend was very touching and something to be admired.</w:t>
            </w:r>
          </w:p>
          <w:p w14:paraId="7262C1BC" w14:textId="77777777" w:rsidR="005071C8" w:rsidRPr="00FE6A1E" w:rsidRDefault="00FE6A1E" w:rsidP="00FE6A1E">
            <w:pPr>
              <w:pStyle w:val="ListParagraph"/>
              <w:numPr>
                <w:ilvl w:val="0"/>
                <w:numId w:val="11"/>
              </w:numPr>
              <w:spacing w:line="480" w:lineRule="auto"/>
              <w:rPr>
                <w:rFonts w:ascii="Times New Roman" w:hAnsi="Times New Roman" w:cs="Times New Roman"/>
                <w:i/>
                <w:color w:val="000000" w:themeColor="text1"/>
                <w:shd w:val="clear" w:color="auto" w:fill="FFFFFF"/>
              </w:rPr>
            </w:pPr>
            <w:r w:rsidRPr="00FE6A1E">
              <w:rPr>
                <w:rFonts w:ascii="Times New Roman" w:hAnsi="Times New Roman" w:cs="Times New Roman"/>
              </w:rPr>
              <w:t>The other aspect of the movie that I enjoyed most was the relationship of friendships that Jason and his friends had. They were such a loyal friend.</w:t>
            </w:r>
          </w:p>
        </w:tc>
      </w:tr>
      <w:tr w:rsidR="00FE6A1E" w:rsidRPr="004B09D2" w14:paraId="7248ED62" w14:textId="77777777" w:rsidTr="00E95199">
        <w:tc>
          <w:tcPr>
            <w:tcW w:w="2425" w:type="dxa"/>
          </w:tcPr>
          <w:p w14:paraId="482E58AA"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Open-mindedness of characters</w:t>
            </w:r>
          </w:p>
        </w:tc>
        <w:tc>
          <w:tcPr>
            <w:tcW w:w="1544" w:type="dxa"/>
          </w:tcPr>
          <w:p w14:paraId="350C4B86"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20</w:t>
            </w:r>
            <w:r w:rsidR="00FE6A1E">
              <w:rPr>
                <w:color w:val="000000" w:themeColor="text1"/>
                <w:shd w:val="clear" w:color="auto" w:fill="FFFFFF"/>
              </w:rPr>
              <w:t xml:space="preserve"> (2</w:t>
            </w:r>
            <w:r>
              <w:rPr>
                <w:color w:val="000000" w:themeColor="text1"/>
                <w:shd w:val="clear" w:color="auto" w:fill="FFFFFF"/>
              </w:rPr>
              <w:t>2</w:t>
            </w:r>
            <w:r w:rsidR="00FE6A1E">
              <w:rPr>
                <w:color w:val="000000" w:themeColor="text1"/>
                <w:shd w:val="clear" w:color="auto" w:fill="FFFFFF"/>
              </w:rPr>
              <w:t>.</w:t>
            </w:r>
            <w:r>
              <w:rPr>
                <w:color w:val="000000" w:themeColor="text1"/>
                <w:shd w:val="clear" w:color="auto" w:fill="FFFFFF"/>
              </w:rPr>
              <w:t>9</w:t>
            </w:r>
            <w:r w:rsidR="00FE6A1E">
              <w:rPr>
                <w:color w:val="000000" w:themeColor="text1"/>
                <w:shd w:val="clear" w:color="auto" w:fill="FFFFFF"/>
              </w:rPr>
              <w:t>%)</w:t>
            </w:r>
          </w:p>
        </w:tc>
        <w:tc>
          <w:tcPr>
            <w:tcW w:w="9923" w:type="dxa"/>
          </w:tcPr>
          <w:p w14:paraId="33BA1E62"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 xml:space="preserve">I like the way they film out the </w:t>
            </w:r>
            <w:proofErr w:type="gramStart"/>
            <w:r w:rsidRPr="00FE6A1E">
              <w:rPr>
                <w:rFonts w:ascii="Times New Roman" w:hAnsi="Times New Roman" w:cs="Times New Roman"/>
              </w:rPr>
              <w:t>open minded</w:t>
            </w:r>
            <w:proofErr w:type="gramEnd"/>
            <w:r w:rsidRPr="00FE6A1E">
              <w:rPr>
                <w:rFonts w:ascii="Times New Roman" w:hAnsi="Times New Roman" w:cs="Times New Roman"/>
              </w:rPr>
              <w:t xml:space="preserve"> preferences of some people that like cultures from other ethnicities. For example,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likes Chinese unconventional Kung Fu movies, Jason likes P. </w:t>
            </w:r>
            <w:proofErr w:type="spellStart"/>
            <w:r w:rsidRPr="00FE6A1E">
              <w:rPr>
                <w:rFonts w:ascii="Times New Roman" w:hAnsi="Times New Roman" w:cs="Times New Roman"/>
              </w:rPr>
              <w:t>Ramlee</w:t>
            </w:r>
            <w:proofErr w:type="spellEnd"/>
            <w:r w:rsidRPr="00FE6A1E">
              <w:rPr>
                <w:rFonts w:ascii="Times New Roman" w:hAnsi="Times New Roman" w:cs="Times New Roman"/>
              </w:rPr>
              <w:t xml:space="preserve"> collection.</w:t>
            </w:r>
          </w:p>
          <w:p w14:paraId="062C731E"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 xml:space="preserve">They [Jason and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are both open towards each other’s culture.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had no problem walking into a Chinese restaurant that serves pork.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loves Chinese food and Ah Leong loved old Malay films and songs.</w:t>
            </w:r>
          </w:p>
        </w:tc>
      </w:tr>
      <w:tr w:rsidR="00FE6A1E" w:rsidRPr="004B09D2" w14:paraId="56456C04" w14:textId="77777777" w:rsidTr="00E95199">
        <w:tc>
          <w:tcPr>
            <w:tcW w:w="2425" w:type="dxa"/>
          </w:tcPr>
          <w:p w14:paraId="72C7BE3C"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Anti-racism</w:t>
            </w:r>
          </w:p>
        </w:tc>
        <w:tc>
          <w:tcPr>
            <w:tcW w:w="1544" w:type="dxa"/>
          </w:tcPr>
          <w:p w14:paraId="73DA0AE4"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10</w:t>
            </w:r>
            <w:r w:rsidR="00FE6A1E">
              <w:rPr>
                <w:color w:val="000000" w:themeColor="text1"/>
                <w:shd w:val="clear" w:color="auto" w:fill="FFFFFF"/>
              </w:rPr>
              <w:t xml:space="preserve"> (1</w:t>
            </w:r>
            <w:r>
              <w:rPr>
                <w:color w:val="000000" w:themeColor="text1"/>
                <w:shd w:val="clear" w:color="auto" w:fill="FFFFFF"/>
              </w:rPr>
              <w:t>1</w:t>
            </w:r>
            <w:r w:rsidR="00FE6A1E">
              <w:rPr>
                <w:color w:val="000000" w:themeColor="text1"/>
                <w:shd w:val="clear" w:color="auto" w:fill="FFFFFF"/>
              </w:rPr>
              <w:t>.</w:t>
            </w:r>
            <w:r>
              <w:rPr>
                <w:color w:val="000000" w:themeColor="text1"/>
                <w:shd w:val="clear" w:color="auto" w:fill="FFFFFF"/>
              </w:rPr>
              <w:t>5</w:t>
            </w:r>
            <w:r w:rsidR="00FE6A1E">
              <w:rPr>
                <w:color w:val="000000" w:themeColor="text1"/>
                <w:shd w:val="clear" w:color="auto" w:fill="FFFFFF"/>
              </w:rPr>
              <w:t>%)</w:t>
            </w:r>
          </w:p>
        </w:tc>
        <w:tc>
          <w:tcPr>
            <w:tcW w:w="9923" w:type="dxa"/>
          </w:tcPr>
          <w:p w14:paraId="0EE0B9DA" w14:textId="77777777" w:rsidR="00FE6A1E" w:rsidRPr="00FE6A1E" w:rsidRDefault="00FE6A1E" w:rsidP="00FE6A1E">
            <w:pPr>
              <w:pStyle w:val="ListParagraph"/>
              <w:numPr>
                <w:ilvl w:val="0"/>
                <w:numId w:val="15"/>
              </w:numPr>
              <w:spacing w:line="480" w:lineRule="auto"/>
              <w:rPr>
                <w:rFonts w:ascii="Times New Roman" w:hAnsi="Times New Roman" w:cs="Times New Roman"/>
              </w:rPr>
            </w:pPr>
            <w:r w:rsidRPr="00FE6A1E">
              <w:rPr>
                <w:rFonts w:ascii="Times New Roman" w:hAnsi="Times New Roman" w:cs="Times New Roman"/>
              </w:rPr>
              <w:t>Good thing is where they show characters standing up to the racist comments.</w:t>
            </w:r>
          </w:p>
          <w:p w14:paraId="5E469EC2"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They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and Jason] respect other in terms of their cultures. Besides,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stood up for Jason when her friend insulted him racially.</w:t>
            </w:r>
          </w:p>
        </w:tc>
      </w:tr>
      <w:tr w:rsidR="00FE6A1E" w:rsidRPr="004B09D2" w14:paraId="29112AC6" w14:textId="77777777" w:rsidTr="00E95199">
        <w:tc>
          <w:tcPr>
            <w:tcW w:w="2425" w:type="dxa"/>
            <w:tcBorders>
              <w:bottom w:val="single" w:sz="4" w:space="0" w:color="auto"/>
            </w:tcBorders>
          </w:tcPr>
          <w:p w14:paraId="404DB2BD"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lastRenderedPageBreak/>
              <w:t>Nostalgia</w:t>
            </w:r>
          </w:p>
        </w:tc>
        <w:tc>
          <w:tcPr>
            <w:tcW w:w="1544" w:type="dxa"/>
            <w:tcBorders>
              <w:bottom w:val="single" w:sz="4" w:space="0" w:color="auto"/>
            </w:tcBorders>
          </w:tcPr>
          <w:p w14:paraId="7FCEDBF7"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6</w:t>
            </w:r>
            <w:r w:rsidR="00FE6A1E">
              <w:rPr>
                <w:color w:val="000000" w:themeColor="text1"/>
                <w:shd w:val="clear" w:color="auto" w:fill="FFFFFF"/>
              </w:rPr>
              <w:t xml:space="preserve"> (6.</w:t>
            </w:r>
            <w:r>
              <w:rPr>
                <w:color w:val="000000" w:themeColor="text1"/>
                <w:shd w:val="clear" w:color="auto" w:fill="FFFFFF"/>
              </w:rPr>
              <w:t>9</w:t>
            </w:r>
            <w:r w:rsidR="00FE6A1E">
              <w:rPr>
                <w:color w:val="000000" w:themeColor="text1"/>
                <w:shd w:val="clear" w:color="auto" w:fill="FFFFFF"/>
              </w:rPr>
              <w:t>%)</w:t>
            </w:r>
          </w:p>
        </w:tc>
        <w:tc>
          <w:tcPr>
            <w:tcW w:w="9923" w:type="dxa"/>
            <w:tcBorders>
              <w:bottom w:val="single" w:sz="4" w:space="0" w:color="auto"/>
            </w:tcBorders>
          </w:tcPr>
          <w:p w14:paraId="3DD994BB"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I like the atmosphere of the movie; the setting, the music, and the language used. It makes me recall of my younghood memories in Penang and also in Damansara. It is very peaceful those days.</w:t>
            </w:r>
          </w:p>
          <w:p w14:paraId="5F2BA977" w14:textId="77777777" w:rsidR="00FE6A1E" w:rsidRPr="00FE6A1E" w:rsidRDefault="00FE6A1E" w:rsidP="00FE6A1E">
            <w:pPr>
              <w:pStyle w:val="ListParagraph"/>
              <w:numPr>
                <w:ilvl w:val="0"/>
                <w:numId w:val="15"/>
              </w:numPr>
              <w:spacing w:line="480" w:lineRule="auto"/>
              <w:rPr>
                <w:rFonts w:ascii="Times New Roman" w:hAnsi="Times New Roman" w:cs="Times New Roman"/>
              </w:rPr>
            </w:pPr>
            <w:r w:rsidRPr="00FE6A1E">
              <w:rPr>
                <w:rFonts w:ascii="Times New Roman" w:hAnsi="Times New Roman" w:cs="Times New Roman"/>
              </w:rPr>
              <w:t>It really brought me back to Ipoh. Besides, it also makes me reminiscing some of my memory living in multicultural village.</w:t>
            </w:r>
          </w:p>
        </w:tc>
      </w:tr>
    </w:tbl>
    <w:p w14:paraId="12A2C107" w14:textId="77777777" w:rsidR="00FE6A1E" w:rsidRDefault="00FE6A1E" w:rsidP="005071C8">
      <w:pPr>
        <w:spacing w:line="480" w:lineRule="auto"/>
        <w:rPr>
          <w:color w:val="000000" w:themeColor="text1"/>
          <w:shd w:val="clear" w:color="auto" w:fill="FFFFFF"/>
        </w:rPr>
      </w:pPr>
    </w:p>
    <w:p w14:paraId="08D3EDE2" w14:textId="77777777" w:rsidR="00FE6A1E" w:rsidRDefault="00FE6A1E">
      <w:pPr>
        <w:rPr>
          <w:color w:val="000000" w:themeColor="text1"/>
          <w:shd w:val="clear" w:color="auto" w:fill="FFFFFF"/>
        </w:rPr>
      </w:pPr>
      <w:r>
        <w:rPr>
          <w:color w:val="000000" w:themeColor="text1"/>
          <w:shd w:val="clear" w:color="auto" w:fill="FFFFFF"/>
        </w:rPr>
        <w:br w:type="page"/>
      </w:r>
    </w:p>
    <w:p w14:paraId="45599D64" w14:textId="77777777" w:rsidR="00FE6A1E" w:rsidRPr="004B09D2" w:rsidRDefault="00FE6A1E" w:rsidP="00FE6A1E">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3</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Pr>
          <w:i/>
          <w:color w:val="000000" w:themeColor="text1"/>
          <w:shd w:val="clear" w:color="auto" w:fill="FFFFFF"/>
        </w:rPr>
        <w:t>E</w:t>
      </w:r>
      <w:r w:rsidRPr="004B09D2">
        <w:rPr>
          <w:i/>
          <w:color w:val="000000" w:themeColor="text1"/>
          <w:shd w:val="clear" w:color="auto" w:fill="FFFFFF"/>
        </w:rPr>
        <w:t xml:space="preserve">ach </w:t>
      </w:r>
      <w:r>
        <w:rPr>
          <w:i/>
          <w:color w:val="000000" w:themeColor="text1"/>
          <w:shd w:val="clear" w:color="auto" w:fill="FFFFFF"/>
        </w:rPr>
        <w:t>A</w:t>
      </w:r>
      <w:r w:rsidRPr="004B09D2">
        <w:rPr>
          <w:i/>
          <w:color w:val="000000" w:themeColor="text1"/>
          <w:shd w:val="clear" w:color="auto" w:fill="FFFFFF"/>
        </w:rPr>
        <w:t xml:space="preserve">spect of </w:t>
      </w:r>
      <w:r>
        <w:rPr>
          <w:i/>
          <w:color w:val="000000" w:themeColor="text1"/>
          <w:shd w:val="clear" w:color="auto" w:fill="FFFFFF"/>
        </w:rPr>
        <w:t>The Film that Was Disliked (Note: Quotes are Provided Verbatim)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9923"/>
      </w:tblGrid>
      <w:tr w:rsidR="00FE6A1E" w:rsidRPr="004B09D2" w14:paraId="40160C95" w14:textId="77777777" w:rsidTr="00E95199">
        <w:tc>
          <w:tcPr>
            <w:tcW w:w="2425" w:type="dxa"/>
            <w:tcBorders>
              <w:top w:val="single" w:sz="4" w:space="0" w:color="auto"/>
              <w:bottom w:val="single" w:sz="4" w:space="0" w:color="auto"/>
            </w:tcBorders>
          </w:tcPr>
          <w:p w14:paraId="19F7D834"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542DF252"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9923" w:type="dxa"/>
            <w:tcBorders>
              <w:top w:val="single" w:sz="4" w:space="0" w:color="auto"/>
              <w:bottom w:val="single" w:sz="4" w:space="0" w:color="auto"/>
            </w:tcBorders>
          </w:tcPr>
          <w:p w14:paraId="01B60CCF"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FE6A1E" w:rsidRPr="004B09D2" w14:paraId="4CF21985" w14:textId="77777777" w:rsidTr="00E95199">
        <w:tc>
          <w:tcPr>
            <w:tcW w:w="2425" w:type="dxa"/>
            <w:tcBorders>
              <w:top w:val="single" w:sz="4" w:space="0" w:color="auto"/>
            </w:tcBorders>
          </w:tcPr>
          <w:p w14:paraId="28ED907E"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Perceived character flaws or criminal activity</w:t>
            </w:r>
          </w:p>
        </w:tc>
        <w:tc>
          <w:tcPr>
            <w:tcW w:w="1544" w:type="dxa"/>
            <w:tcBorders>
              <w:top w:val="single" w:sz="4" w:space="0" w:color="auto"/>
            </w:tcBorders>
          </w:tcPr>
          <w:p w14:paraId="3CCCEC85" w14:textId="77777777" w:rsidR="00FE6A1E" w:rsidRPr="004B09D2" w:rsidRDefault="009123C8" w:rsidP="00CC6891">
            <w:pPr>
              <w:spacing w:line="480" w:lineRule="auto"/>
              <w:rPr>
                <w:color w:val="000000" w:themeColor="text1"/>
                <w:shd w:val="clear" w:color="auto" w:fill="FFFFFF"/>
              </w:rPr>
            </w:pPr>
            <w:r>
              <w:rPr>
                <w:color w:val="000000" w:themeColor="text1"/>
                <w:shd w:val="clear" w:color="auto" w:fill="FFFFFF"/>
              </w:rPr>
              <w:t>53</w:t>
            </w:r>
            <w:r w:rsidR="00FE6A1E">
              <w:rPr>
                <w:color w:val="000000" w:themeColor="text1"/>
                <w:shd w:val="clear" w:color="auto" w:fill="FFFFFF"/>
              </w:rPr>
              <w:t xml:space="preserve"> (6</w:t>
            </w:r>
            <w:r>
              <w:rPr>
                <w:color w:val="000000" w:themeColor="text1"/>
                <w:shd w:val="clear" w:color="auto" w:fill="FFFFFF"/>
              </w:rPr>
              <w:t>0</w:t>
            </w:r>
            <w:r w:rsidR="00FE6A1E">
              <w:rPr>
                <w:color w:val="000000" w:themeColor="text1"/>
                <w:shd w:val="clear" w:color="auto" w:fill="FFFFFF"/>
              </w:rPr>
              <w:t>.</w:t>
            </w:r>
            <w:r>
              <w:rPr>
                <w:color w:val="000000" w:themeColor="text1"/>
                <w:shd w:val="clear" w:color="auto" w:fill="FFFFFF"/>
              </w:rPr>
              <w:t>9</w:t>
            </w:r>
            <w:r w:rsidR="00FE6A1E">
              <w:rPr>
                <w:color w:val="000000" w:themeColor="text1"/>
                <w:shd w:val="clear" w:color="auto" w:fill="FFFFFF"/>
              </w:rPr>
              <w:t>%)</w:t>
            </w:r>
          </w:p>
        </w:tc>
        <w:tc>
          <w:tcPr>
            <w:tcW w:w="9923" w:type="dxa"/>
            <w:tcBorders>
              <w:top w:val="single" w:sz="4" w:space="0" w:color="auto"/>
            </w:tcBorders>
          </w:tcPr>
          <w:p w14:paraId="1C9A6D61" w14:textId="77777777" w:rsidR="00FE6A1E" w:rsidRPr="00FE6A1E" w:rsidRDefault="00FE6A1E" w:rsidP="00FE6A1E">
            <w:pPr>
              <w:pStyle w:val="ListParagraph"/>
              <w:numPr>
                <w:ilvl w:val="0"/>
                <w:numId w:val="15"/>
              </w:numPr>
              <w:spacing w:line="480" w:lineRule="auto"/>
              <w:rPr>
                <w:rFonts w:ascii="Times New Roman" w:hAnsi="Times New Roman" w:cs="Times New Roman"/>
              </w:rPr>
            </w:pPr>
            <w:r w:rsidRPr="00FE6A1E">
              <w:rPr>
                <w:rFonts w:ascii="Times New Roman" w:hAnsi="Times New Roman" w:cs="Times New Roman"/>
              </w:rPr>
              <w:t xml:space="preserve">I don’t like the scene of the Johari try to rape </w:t>
            </w:r>
            <w:proofErr w:type="spellStart"/>
            <w:r w:rsidRPr="00FE6A1E">
              <w:rPr>
                <w:rFonts w:ascii="Times New Roman" w:hAnsi="Times New Roman" w:cs="Times New Roman"/>
              </w:rPr>
              <w:t>Orked</w:t>
            </w:r>
            <w:proofErr w:type="spellEnd"/>
            <w:r w:rsidRPr="00FE6A1E">
              <w:rPr>
                <w:rFonts w:ascii="Times New Roman" w:hAnsi="Times New Roman" w:cs="Times New Roman"/>
              </w:rPr>
              <w:t>. But that is the reality of life in Malaysia today. We are cruel and that aspect show the standard life of a man with no manners.</w:t>
            </w:r>
          </w:p>
          <w:p w14:paraId="6B62EB84"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The aspects I did not like was regarding family drama where the main character’s father beat his mother.</w:t>
            </w:r>
          </w:p>
        </w:tc>
      </w:tr>
      <w:tr w:rsidR="00FE6A1E" w:rsidRPr="004B09D2" w14:paraId="4168DB6F" w14:textId="77777777" w:rsidTr="00E95199">
        <w:tc>
          <w:tcPr>
            <w:tcW w:w="2425" w:type="dxa"/>
          </w:tcPr>
          <w:p w14:paraId="7EC9D2D0"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Moral, religious, or gender transgression</w:t>
            </w:r>
          </w:p>
        </w:tc>
        <w:tc>
          <w:tcPr>
            <w:tcW w:w="1544" w:type="dxa"/>
          </w:tcPr>
          <w:p w14:paraId="1FA96B0D" w14:textId="77777777" w:rsidR="00FE6A1E" w:rsidRPr="00FE6A1E" w:rsidRDefault="009123C8" w:rsidP="00FE6A1E">
            <w:pPr>
              <w:spacing w:line="480" w:lineRule="auto"/>
              <w:rPr>
                <w:color w:val="000000" w:themeColor="text1"/>
                <w:shd w:val="clear" w:color="auto" w:fill="FFFFFF"/>
              </w:rPr>
            </w:pPr>
            <w:r>
              <w:rPr>
                <w:color w:val="000000" w:themeColor="text1"/>
                <w:shd w:val="clear" w:color="auto" w:fill="FFFFFF"/>
              </w:rPr>
              <w:t>41</w:t>
            </w:r>
            <w:r w:rsidR="00FE6A1E" w:rsidRPr="00FE6A1E">
              <w:rPr>
                <w:color w:val="000000" w:themeColor="text1"/>
                <w:shd w:val="clear" w:color="auto" w:fill="FFFFFF"/>
              </w:rPr>
              <w:t xml:space="preserve"> (4</w:t>
            </w:r>
            <w:r>
              <w:rPr>
                <w:color w:val="000000" w:themeColor="text1"/>
                <w:shd w:val="clear" w:color="auto" w:fill="FFFFFF"/>
              </w:rPr>
              <w:t>7</w:t>
            </w:r>
            <w:r w:rsidR="00FE6A1E" w:rsidRPr="00FE6A1E">
              <w:rPr>
                <w:color w:val="000000" w:themeColor="text1"/>
                <w:shd w:val="clear" w:color="auto" w:fill="FFFFFF"/>
              </w:rPr>
              <w:t>.</w:t>
            </w:r>
            <w:r>
              <w:rPr>
                <w:color w:val="000000" w:themeColor="text1"/>
                <w:shd w:val="clear" w:color="auto" w:fill="FFFFFF"/>
              </w:rPr>
              <w:t>1</w:t>
            </w:r>
            <w:r w:rsidR="00FE6A1E" w:rsidRPr="00FE6A1E">
              <w:rPr>
                <w:color w:val="000000" w:themeColor="text1"/>
                <w:shd w:val="clear" w:color="auto" w:fill="FFFFFF"/>
              </w:rPr>
              <w:t>%)</w:t>
            </w:r>
          </w:p>
        </w:tc>
        <w:tc>
          <w:tcPr>
            <w:tcW w:w="9923" w:type="dxa"/>
          </w:tcPr>
          <w:p w14:paraId="417CA45E"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 xml:space="preserve">The social life of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and friends – how dare they simply touching, go clubbing although they are still students.</w:t>
            </w:r>
          </w:p>
          <w:p w14:paraId="65BA9166" w14:textId="77777777" w:rsidR="00FE6A1E" w:rsidRPr="007F106D" w:rsidRDefault="00FE6A1E" w:rsidP="007F106D">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 xml:space="preserve">The Malay actors and actress are too open. For example, they just fine to wear </w:t>
            </w:r>
            <w:proofErr w:type="spellStart"/>
            <w:r w:rsidRPr="00FE6A1E">
              <w:rPr>
                <w:rFonts w:ascii="Times New Roman" w:hAnsi="Times New Roman" w:cs="Times New Roman"/>
                <w:i/>
              </w:rPr>
              <w:t>kain</w:t>
            </w:r>
            <w:proofErr w:type="spellEnd"/>
            <w:r w:rsidRPr="00FE6A1E">
              <w:rPr>
                <w:rFonts w:ascii="Times New Roman" w:hAnsi="Times New Roman" w:cs="Times New Roman"/>
                <w:i/>
              </w:rPr>
              <w:t xml:space="preserve"> batik</w:t>
            </w:r>
            <w:r w:rsidRPr="00FE6A1E">
              <w:rPr>
                <w:rFonts w:ascii="Times New Roman" w:hAnsi="Times New Roman" w:cs="Times New Roman"/>
              </w:rPr>
              <w:t xml:space="preserve"> and the scene where men and women hug each other”</w:t>
            </w:r>
          </w:p>
        </w:tc>
      </w:tr>
      <w:tr w:rsidR="00FE6A1E" w:rsidRPr="004B09D2" w14:paraId="5284215C" w14:textId="77777777" w:rsidTr="00E95199">
        <w:tc>
          <w:tcPr>
            <w:tcW w:w="2425" w:type="dxa"/>
          </w:tcPr>
          <w:p w14:paraId="6EB701F2"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Film’s ending</w:t>
            </w:r>
          </w:p>
        </w:tc>
        <w:tc>
          <w:tcPr>
            <w:tcW w:w="1544" w:type="dxa"/>
          </w:tcPr>
          <w:p w14:paraId="7DD28BD5" w14:textId="77777777" w:rsidR="00FE6A1E" w:rsidRPr="00FE6A1E" w:rsidRDefault="009123C8" w:rsidP="00FE6A1E">
            <w:pPr>
              <w:spacing w:line="480" w:lineRule="auto"/>
              <w:rPr>
                <w:color w:val="000000" w:themeColor="text1"/>
                <w:shd w:val="clear" w:color="auto" w:fill="FFFFFF"/>
              </w:rPr>
            </w:pPr>
            <w:r>
              <w:rPr>
                <w:color w:val="000000" w:themeColor="text1"/>
                <w:shd w:val="clear" w:color="auto" w:fill="FFFFFF"/>
              </w:rPr>
              <w:t>3</w:t>
            </w:r>
            <w:r w:rsidR="00FE6A1E" w:rsidRPr="00FE6A1E">
              <w:rPr>
                <w:color w:val="000000" w:themeColor="text1"/>
                <w:shd w:val="clear" w:color="auto" w:fill="FFFFFF"/>
              </w:rPr>
              <w:t>3 (3</w:t>
            </w:r>
            <w:r>
              <w:rPr>
                <w:color w:val="000000" w:themeColor="text1"/>
                <w:shd w:val="clear" w:color="auto" w:fill="FFFFFF"/>
              </w:rPr>
              <w:t>7</w:t>
            </w:r>
            <w:r w:rsidR="00FE6A1E" w:rsidRPr="00FE6A1E">
              <w:rPr>
                <w:color w:val="000000" w:themeColor="text1"/>
                <w:shd w:val="clear" w:color="auto" w:fill="FFFFFF"/>
              </w:rPr>
              <w:t>.</w:t>
            </w:r>
            <w:r>
              <w:rPr>
                <w:color w:val="000000" w:themeColor="text1"/>
                <w:shd w:val="clear" w:color="auto" w:fill="FFFFFF"/>
              </w:rPr>
              <w:t>9</w:t>
            </w:r>
            <w:r w:rsidR="00FE6A1E" w:rsidRPr="00FE6A1E">
              <w:rPr>
                <w:color w:val="000000" w:themeColor="text1"/>
                <w:shd w:val="clear" w:color="auto" w:fill="FFFFFF"/>
              </w:rPr>
              <w:t>%)</w:t>
            </w:r>
          </w:p>
        </w:tc>
        <w:tc>
          <w:tcPr>
            <w:tcW w:w="9923" w:type="dxa"/>
          </w:tcPr>
          <w:p w14:paraId="114B7260" w14:textId="77777777" w:rsidR="00FE6A1E" w:rsidRPr="007F106D" w:rsidRDefault="00FE6A1E" w:rsidP="007F106D">
            <w:pPr>
              <w:pStyle w:val="ListParagraph"/>
              <w:numPr>
                <w:ilvl w:val="0"/>
                <w:numId w:val="30"/>
              </w:numPr>
              <w:spacing w:line="480" w:lineRule="auto"/>
            </w:pPr>
            <w:r w:rsidRPr="007F106D">
              <w:t>I did not like the ending which I’m not sure whether Jason is still alive or not after accident.</w:t>
            </w:r>
          </w:p>
          <w:p w14:paraId="166F9A6E" w14:textId="77777777" w:rsidR="00FE6A1E" w:rsidRPr="00FE6A1E" w:rsidRDefault="00FE6A1E" w:rsidP="00FE6A1E">
            <w:pPr>
              <w:pStyle w:val="ListParagraph"/>
              <w:numPr>
                <w:ilvl w:val="0"/>
                <w:numId w:val="11"/>
              </w:numPr>
              <w:spacing w:line="480" w:lineRule="auto"/>
              <w:rPr>
                <w:rFonts w:ascii="Times New Roman" w:hAnsi="Times New Roman" w:cs="Times New Roman"/>
                <w:i/>
                <w:color w:val="000000" w:themeColor="text1"/>
                <w:shd w:val="clear" w:color="auto" w:fill="FFFFFF"/>
              </w:rPr>
            </w:pPr>
            <w:r w:rsidRPr="00FE6A1E">
              <w:rPr>
                <w:rFonts w:ascii="Times New Roman" w:hAnsi="Times New Roman" w:cs="Times New Roman"/>
              </w:rPr>
              <w:t>I did not like the ending with a not clear ending message.</w:t>
            </w:r>
          </w:p>
        </w:tc>
      </w:tr>
      <w:tr w:rsidR="00FE6A1E" w:rsidRPr="004B09D2" w14:paraId="2BF6E6F0" w14:textId="77777777" w:rsidTr="00E95199">
        <w:tc>
          <w:tcPr>
            <w:tcW w:w="2425" w:type="dxa"/>
          </w:tcPr>
          <w:p w14:paraId="3200B77D"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Portrayals of racism or discrimination</w:t>
            </w:r>
          </w:p>
        </w:tc>
        <w:tc>
          <w:tcPr>
            <w:tcW w:w="1544" w:type="dxa"/>
          </w:tcPr>
          <w:p w14:paraId="608C13EB" w14:textId="77777777" w:rsidR="00FE6A1E" w:rsidRPr="00FE6A1E" w:rsidRDefault="00FE6A1E" w:rsidP="00FE6A1E">
            <w:pPr>
              <w:spacing w:line="480" w:lineRule="auto"/>
              <w:rPr>
                <w:color w:val="000000" w:themeColor="text1"/>
                <w:shd w:val="clear" w:color="auto" w:fill="FFFFFF"/>
              </w:rPr>
            </w:pPr>
            <w:r w:rsidRPr="00FE6A1E">
              <w:rPr>
                <w:color w:val="000000" w:themeColor="text1"/>
                <w:shd w:val="clear" w:color="auto" w:fill="FFFFFF"/>
              </w:rPr>
              <w:t>2</w:t>
            </w:r>
            <w:r w:rsidR="009123C8">
              <w:rPr>
                <w:color w:val="000000" w:themeColor="text1"/>
                <w:shd w:val="clear" w:color="auto" w:fill="FFFFFF"/>
              </w:rPr>
              <w:t>9</w:t>
            </w:r>
            <w:r w:rsidRPr="00FE6A1E">
              <w:rPr>
                <w:color w:val="000000" w:themeColor="text1"/>
                <w:shd w:val="clear" w:color="auto" w:fill="FFFFFF"/>
              </w:rPr>
              <w:t xml:space="preserve"> (3</w:t>
            </w:r>
            <w:r w:rsidR="009123C8">
              <w:rPr>
                <w:color w:val="000000" w:themeColor="text1"/>
                <w:shd w:val="clear" w:color="auto" w:fill="FFFFFF"/>
              </w:rPr>
              <w:t>3</w:t>
            </w:r>
            <w:r w:rsidRPr="00FE6A1E">
              <w:rPr>
                <w:color w:val="000000" w:themeColor="text1"/>
                <w:shd w:val="clear" w:color="auto" w:fill="FFFFFF"/>
              </w:rPr>
              <w:t>.3%)</w:t>
            </w:r>
          </w:p>
        </w:tc>
        <w:tc>
          <w:tcPr>
            <w:tcW w:w="9923" w:type="dxa"/>
          </w:tcPr>
          <w:p w14:paraId="78E51295" w14:textId="77777777" w:rsidR="00FE6A1E" w:rsidRPr="00FE6A1E" w:rsidRDefault="00FE6A1E" w:rsidP="00FE6A1E">
            <w:pPr>
              <w:pStyle w:val="ListParagraph"/>
              <w:numPr>
                <w:ilvl w:val="0"/>
                <w:numId w:val="11"/>
              </w:numPr>
              <w:spacing w:line="480" w:lineRule="auto"/>
              <w:rPr>
                <w:rFonts w:ascii="Times New Roman" w:hAnsi="Times New Roman" w:cs="Times New Roman"/>
              </w:rPr>
            </w:pPr>
            <w:r w:rsidRPr="00FE6A1E">
              <w:rPr>
                <w:rFonts w:ascii="Times New Roman" w:hAnsi="Times New Roman" w:cs="Times New Roman"/>
              </w:rPr>
              <w:t xml:space="preserve">I dislike the part where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was offered a scholarship but Jason wasn’t with better results than hers. It was not told in the story the reason why but a Malaysian would understood it as a special right for certain race.</w:t>
            </w:r>
          </w:p>
          <w:p w14:paraId="0706D3C5" w14:textId="77777777" w:rsidR="00FE6A1E" w:rsidRPr="007F106D" w:rsidRDefault="00FE6A1E" w:rsidP="007F106D">
            <w:pPr>
              <w:pStyle w:val="ListParagraph"/>
              <w:numPr>
                <w:ilvl w:val="0"/>
                <w:numId w:val="11"/>
              </w:numPr>
              <w:spacing w:line="480" w:lineRule="auto"/>
              <w:rPr>
                <w:rFonts w:ascii="Times New Roman" w:hAnsi="Times New Roman" w:cs="Times New Roman"/>
              </w:rPr>
            </w:pPr>
            <w:r w:rsidRPr="00FE6A1E">
              <w:rPr>
                <w:rFonts w:ascii="Times New Roman" w:hAnsi="Times New Roman" w:cs="Times New Roman"/>
              </w:rPr>
              <w:lastRenderedPageBreak/>
              <w:t>Dislike how the characters in the movie are being stereotypic by calling the Chinese ‘</w:t>
            </w:r>
            <w:proofErr w:type="spellStart"/>
            <w:r w:rsidRPr="00FE6A1E">
              <w:rPr>
                <w:rFonts w:ascii="Times New Roman" w:hAnsi="Times New Roman" w:cs="Times New Roman"/>
                <w:i/>
              </w:rPr>
              <w:t>mata</w:t>
            </w:r>
            <w:proofErr w:type="spellEnd"/>
            <w:r w:rsidRPr="00FE6A1E">
              <w:rPr>
                <w:rFonts w:ascii="Times New Roman" w:hAnsi="Times New Roman" w:cs="Times New Roman"/>
                <w:i/>
              </w:rPr>
              <w:t xml:space="preserve"> </w:t>
            </w:r>
            <w:proofErr w:type="spellStart"/>
            <w:r w:rsidRPr="00FE6A1E">
              <w:rPr>
                <w:rFonts w:ascii="Times New Roman" w:hAnsi="Times New Roman" w:cs="Times New Roman"/>
                <w:i/>
              </w:rPr>
              <w:t>sepet</w:t>
            </w:r>
            <w:proofErr w:type="spellEnd"/>
            <w:r w:rsidRPr="00FE6A1E">
              <w:rPr>
                <w:rFonts w:ascii="Times New Roman" w:hAnsi="Times New Roman" w:cs="Times New Roman"/>
              </w:rPr>
              <w:t>’ [sli</w:t>
            </w:r>
            <w:r w:rsidR="007F106D">
              <w:rPr>
                <w:rFonts w:ascii="Times New Roman" w:hAnsi="Times New Roman" w:cs="Times New Roman"/>
              </w:rPr>
              <w:t>t</w:t>
            </w:r>
            <w:r w:rsidRPr="00FE6A1E">
              <w:rPr>
                <w:rFonts w:ascii="Times New Roman" w:hAnsi="Times New Roman" w:cs="Times New Roman"/>
              </w:rPr>
              <w:t xml:space="preserve"> eyes]</w:t>
            </w:r>
            <w:r w:rsidR="007F106D">
              <w:rPr>
                <w:rFonts w:ascii="Times New Roman" w:hAnsi="Times New Roman" w:cs="Times New Roman"/>
              </w:rPr>
              <w:t>.</w:t>
            </w:r>
          </w:p>
        </w:tc>
      </w:tr>
      <w:tr w:rsidR="00FE6A1E" w:rsidRPr="004B09D2" w14:paraId="74AB7EA7" w14:textId="77777777" w:rsidTr="00E95199">
        <w:tc>
          <w:tcPr>
            <w:tcW w:w="2425" w:type="dxa"/>
          </w:tcPr>
          <w:p w14:paraId="3A064BC5"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lastRenderedPageBreak/>
              <w:t>Stereotypical portrayals of race</w:t>
            </w:r>
          </w:p>
        </w:tc>
        <w:tc>
          <w:tcPr>
            <w:tcW w:w="1544" w:type="dxa"/>
          </w:tcPr>
          <w:p w14:paraId="1E95A274" w14:textId="77777777" w:rsidR="00FE6A1E" w:rsidRPr="00FE6A1E" w:rsidRDefault="00FE6A1E" w:rsidP="00FE6A1E">
            <w:pPr>
              <w:spacing w:line="480" w:lineRule="auto"/>
              <w:rPr>
                <w:color w:val="000000" w:themeColor="text1"/>
                <w:shd w:val="clear" w:color="auto" w:fill="FFFFFF"/>
              </w:rPr>
            </w:pPr>
            <w:r w:rsidRPr="00FE6A1E">
              <w:rPr>
                <w:color w:val="000000" w:themeColor="text1"/>
                <w:shd w:val="clear" w:color="auto" w:fill="FFFFFF"/>
              </w:rPr>
              <w:t>1</w:t>
            </w:r>
            <w:r w:rsidR="009123C8">
              <w:rPr>
                <w:color w:val="000000" w:themeColor="text1"/>
                <w:shd w:val="clear" w:color="auto" w:fill="FFFFFF"/>
              </w:rPr>
              <w:t>5</w:t>
            </w:r>
            <w:r w:rsidRPr="00FE6A1E">
              <w:rPr>
                <w:color w:val="000000" w:themeColor="text1"/>
                <w:shd w:val="clear" w:color="auto" w:fill="FFFFFF"/>
              </w:rPr>
              <w:t xml:space="preserve"> (1</w:t>
            </w:r>
            <w:r w:rsidR="009123C8">
              <w:rPr>
                <w:color w:val="000000" w:themeColor="text1"/>
                <w:shd w:val="clear" w:color="auto" w:fill="FFFFFF"/>
              </w:rPr>
              <w:t>7</w:t>
            </w:r>
            <w:r w:rsidRPr="00FE6A1E">
              <w:rPr>
                <w:color w:val="000000" w:themeColor="text1"/>
                <w:shd w:val="clear" w:color="auto" w:fill="FFFFFF"/>
              </w:rPr>
              <w:t>.4%)</w:t>
            </w:r>
          </w:p>
        </w:tc>
        <w:tc>
          <w:tcPr>
            <w:tcW w:w="9923" w:type="dxa"/>
          </w:tcPr>
          <w:p w14:paraId="6D860678" w14:textId="77777777" w:rsidR="00FE6A1E" w:rsidRPr="00FE6A1E" w:rsidRDefault="00FE6A1E" w:rsidP="00FE6A1E">
            <w:pPr>
              <w:pStyle w:val="ListParagraph"/>
              <w:numPr>
                <w:ilvl w:val="0"/>
                <w:numId w:val="17"/>
              </w:numPr>
              <w:spacing w:line="480" w:lineRule="auto"/>
              <w:rPr>
                <w:rFonts w:ascii="Times New Roman" w:hAnsi="Times New Roman" w:cs="Times New Roman"/>
              </w:rPr>
            </w:pPr>
            <w:r w:rsidRPr="00FE6A1E">
              <w:rPr>
                <w:rFonts w:ascii="Times New Roman" w:hAnsi="Times New Roman" w:cs="Times New Roman"/>
              </w:rPr>
              <w:t>I did not enjoy how it [the movie] tries to stereotypes the Chinese as a gang member despite trying to tackle the problem of racial stereotypes</w:t>
            </w:r>
            <w:r>
              <w:rPr>
                <w:rFonts w:ascii="Times New Roman" w:hAnsi="Times New Roman" w:cs="Times New Roman"/>
              </w:rPr>
              <w:t>.</w:t>
            </w:r>
          </w:p>
          <w:p w14:paraId="49B30AA0"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The aspects of the film I dislike from the film is the portrayal of Chinese ethnic in the film is quite bad including gangsterism, domestic violence, pregnancy before marriage and abortion. This is true and really happening in real time but the portrait of the Chinese character in this film is quite bad and may be misleading.</w:t>
            </w:r>
          </w:p>
        </w:tc>
      </w:tr>
      <w:tr w:rsidR="00FE6A1E" w:rsidRPr="004B09D2" w14:paraId="72D0EA1D" w14:textId="77777777" w:rsidTr="00E95199">
        <w:tc>
          <w:tcPr>
            <w:tcW w:w="2425" w:type="dxa"/>
          </w:tcPr>
          <w:p w14:paraId="7226C766"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Invisibility of other races</w:t>
            </w:r>
          </w:p>
        </w:tc>
        <w:tc>
          <w:tcPr>
            <w:tcW w:w="1544" w:type="dxa"/>
          </w:tcPr>
          <w:p w14:paraId="54BC8246"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6</w:t>
            </w:r>
            <w:r w:rsidR="00FE6A1E">
              <w:rPr>
                <w:color w:val="000000" w:themeColor="text1"/>
                <w:shd w:val="clear" w:color="auto" w:fill="FFFFFF"/>
              </w:rPr>
              <w:t xml:space="preserve"> (6.</w:t>
            </w:r>
            <w:r>
              <w:rPr>
                <w:color w:val="000000" w:themeColor="text1"/>
                <w:shd w:val="clear" w:color="auto" w:fill="FFFFFF"/>
              </w:rPr>
              <w:t>9</w:t>
            </w:r>
            <w:r w:rsidR="00FE6A1E">
              <w:rPr>
                <w:color w:val="000000" w:themeColor="text1"/>
                <w:shd w:val="clear" w:color="auto" w:fill="FFFFFF"/>
              </w:rPr>
              <w:t>%)</w:t>
            </w:r>
          </w:p>
        </w:tc>
        <w:tc>
          <w:tcPr>
            <w:tcW w:w="9923" w:type="dxa"/>
          </w:tcPr>
          <w:p w14:paraId="5EDE98C3"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The absence of other ethnicity in the story, kind of deliberately excluding non-Malay and non-Chinese races.</w:t>
            </w:r>
          </w:p>
          <w:p w14:paraId="1C9748CF"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 xml:space="preserve"> The movie should be more multiracial by including and acknowledging Indian in Malaysia.</w:t>
            </w:r>
          </w:p>
        </w:tc>
      </w:tr>
      <w:tr w:rsidR="00FE6A1E" w:rsidRPr="004B09D2" w14:paraId="52ABAF1E" w14:textId="77777777" w:rsidTr="00E95199">
        <w:tc>
          <w:tcPr>
            <w:tcW w:w="2425" w:type="dxa"/>
            <w:tcBorders>
              <w:bottom w:val="single" w:sz="4" w:space="0" w:color="auto"/>
            </w:tcBorders>
          </w:tcPr>
          <w:p w14:paraId="53B24E39"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Use of multiple languages</w:t>
            </w:r>
          </w:p>
        </w:tc>
        <w:tc>
          <w:tcPr>
            <w:tcW w:w="1544" w:type="dxa"/>
            <w:tcBorders>
              <w:bottom w:val="single" w:sz="4" w:space="0" w:color="auto"/>
            </w:tcBorders>
          </w:tcPr>
          <w:p w14:paraId="7A6FCBED"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3</w:t>
            </w:r>
            <w:r w:rsidR="00FE6A1E">
              <w:rPr>
                <w:color w:val="000000" w:themeColor="text1"/>
                <w:shd w:val="clear" w:color="auto" w:fill="FFFFFF"/>
              </w:rPr>
              <w:t xml:space="preserve"> (3.</w:t>
            </w:r>
            <w:r>
              <w:rPr>
                <w:color w:val="000000" w:themeColor="text1"/>
                <w:shd w:val="clear" w:color="auto" w:fill="FFFFFF"/>
              </w:rPr>
              <w:t>4</w:t>
            </w:r>
            <w:r w:rsidR="00FE6A1E">
              <w:rPr>
                <w:color w:val="000000" w:themeColor="text1"/>
                <w:shd w:val="clear" w:color="auto" w:fill="FFFFFF"/>
              </w:rPr>
              <w:t>%)</w:t>
            </w:r>
          </w:p>
        </w:tc>
        <w:tc>
          <w:tcPr>
            <w:tcW w:w="9923" w:type="dxa"/>
            <w:tcBorders>
              <w:bottom w:val="single" w:sz="4" w:space="0" w:color="auto"/>
            </w:tcBorders>
          </w:tcPr>
          <w:p w14:paraId="2DEF4087" w14:textId="77777777" w:rsidR="00FE6A1E" w:rsidRPr="00FE6A1E" w:rsidRDefault="00FE6A1E" w:rsidP="00FE6A1E">
            <w:pPr>
              <w:pStyle w:val="ListParagraph"/>
              <w:numPr>
                <w:ilvl w:val="0"/>
                <w:numId w:val="15"/>
              </w:numPr>
              <w:spacing w:line="480" w:lineRule="auto"/>
              <w:rPr>
                <w:rFonts w:ascii="Times New Roman" w:hAnsi="Times New Roman" w:cs="Times New Roman"/>
              </w:rPr>
            </w:pPr>
            <w:r w:rsidRPr="00FE6A1E">
              <w:rPr>
                <w:rFonts w:ascii="Times New Roman" w:hAnsi="Times New Roman" w:cs="Times New Roman"/>
              </w:rPr>
              <w:t>I didn’t understand certain words from other languages.</w:t>
            </w:r>
          </w:p>
          <w:p w14:paraId="4E8B5794" w14:textId="77777777" w:rsidR="00FE6A1E" w:rsidRPr="00FE6A1E" w:rsidRDefault="00FE6A1E" w:rsidP="00FE6A1E">
            <w:pPr>
              <w:pStyle w:val="ListParagraph"/>
              <w:numPr>
                <w:ilvl w:val="0"/>
                <w:numId w:val="15"/>
              </w:numPr>
              <w:spacing w:line="480" w:lineRule="auto"/>
              <w:rPr>
                <w:rFonts w:ascii="Times New Roman" w:hAnsi="Times New Roman" w:cs="Times New Roman"/>
              </w:rPr>
            </w:pPr>
            <w:r w:rsidRPr="00FE6A1E">
              <w:rPr>
                <w:rFonts w:ascii="Times New Roman" w:hAnsi="Times New Roman" w:cs="Times New Roman"/>
              </w:rPr>
              <w:t xml:space="preserve">I don’t like how the film use so many </w:t>
            </w:r>
            <w:proofErr w:type="gramStart"/>
            <w:r w:rsidRPr="00FE6A1E">
              <w:rPr>
                <w:rFonts w:ascii="Times New Roman" w:hAnsi="Times New Roman" w:cs="Times New Roman"/>
              </w:rPr>
              <w:t>language</w:t>
            </w:r>
            <w:proofErr w:type="gramEnd"/>
            <w:r w:rsidRPr="00FE6A1E">
              <w:rPr>
                <w:rFonts w:ascii="Times New Roman" w:hAnsi="Times New Roman" w:cs="Times New Roman"/>
              </w:rPr>
              <w:t>. Make it difficult to follow what is happening.</w:t>
            </w:r>
          </w:p>
        </w:tc>
      </w:tr>
    </w:tbl>
    <w:p w14:paraId="1F69F063" w14:textId="77777777" w:rsidR="005071C8" w:rsidRPr="004B09D2" w:rsidRDefault="005071C8" w:rsidP="005071C8">
      <w:pPr>
        <w:spacing w:line="480" w:lineRule="auto"/>
        <w:rPr>
          <w:color w:val="000000" w:themeColor="text1"/>
          <w:shd w:val="clear" w:color="auto" w:fill="FFFFFF"/>
        </w:rPr>
      </w:pPr>
    </w:p>
    <w:p w14:paraId="3E37BB50" w14:textId="77777777" w:rsidR="00D72EAA" w:rsidRDefault="00D72EAA" w:rsidP="00D72EAA">
      <w:pPr>
        <w:spacing w:line="480" w:lineRule="auto"/>
        <w:ind w:left="567" w:hanging="567"/>
      </w:pPr>
    </w:p>
    <w:p w14:paraId="7B19D27C" w14:textId="77777777" w:rsidR="00E95199" w:rsidRDefault="00E95199">
      <w:pPr>
        <w:rPr>
          <w:color w:val="000000" w:themeColor="text1"/>
          <w:shd w:val="clear" w:color="auto" w:fill="FFFFFF"/>
        </w:rPr>
      </w:pPr>
      <w:r>
        <w:rPr>
          <w:color w:val="000000" w:themeColor="text1"/>
          <w:shd w:val="clear" w:color="auto" w:fill="FFFFFF"/>
        </w:rPr>
        <w:br w:type="page"/>
      </w:r>
    </w:p>
    <w:p w14:paraId="28ACEADD" w14:textId="77777777" w:rsidR="00FE6A1E" w:rsidRPr="004B09D2" w:rsidRDefault="00FE6A1E" w:rsidP="00FE6A1E">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4</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Pr>
          <w:i/>
          <w:color w:val="000000" w:themeColor="text1"/>
          <w:shd w:val="clear" w:color="auto" w:fill="FFFFFF"/>
        </w:rPr>
        <w:t>E</w:t>
      </w:r>
      <w:r w:rsidRPr="004B09D2">
        <w:rPr>
          <w:i/>
          <w:color w:val="000000" w:themeColor="text1"/>
          <w:shd w:val="clear" w:color="auto" w:fill="FFFFFF"/>
        </w:rPr>
        <w:t xml:space="preserve">ach </w:t>
      </w:r>
      <w:r>
        <w:rPr>
          <w:i/>
          <w:color w:val="000000" w:themeColor="text1"/>
          <w:shd w:val="clear" w:color="auto" w:fill="FFFFFF"/>
        </w:rPr>
        <w:t>A</w:t>
      </w:r>
      <w:r w:rsidRPr="004B09D2">
        <w:rPr>
          <w:i/>
          <w:color w:val="000000" w:themeColor="text1"/>
          <w:shd w:val="clear" w:color="auto" w:fill="FFFFFF"/>
        </w:rPr>
        <w:t xml:space="preserve">spect of </w:t>
      </w:r>
      <w:r>
        <w:rPr>
          <w:i/>
          <w:color w:val="000000" w:themeColor="text1"/>
          <w:shd w:val="clear" w:color="auto" w:fill="FFFFFF"/>
        </w:rPr>
        <w:t>The Impact of Watching the Film (Note: Quotes are Provided Verbatim)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9923"/>
      </w:tblGrid>
      <w:tr w:rsidR="00FE6A1E" w:rsidRPr="004B09D2" w14:paraId="7544589F" w14:textId="77777777" w:rsidTr="00E95199">
        <w:tc>
          <w:tcPr>
            <w:tcW w:w="2425" w:type="dxa"/>
            <w:tcBorders>
              <w:top w:val="single" w:sz="4" w:space="0" w:color="auto"/>
              <w:bottom w:val="single" w:sz="4" w:space="0" w:color="auto"/>
            </w:tcBorders>
          </w:tcPr>
          <w:p w14:paraId="0CBAF808"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7BC9F2EA"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9923" w:type="dxa"/>
            <w:tcBorders>
              <w:top w:val="single" w:sz="4" w:space="0" w:color="auto"/>
              <w:bottom w:val="single" w:sz="4" w:space="0" w:color="auto"/>
            </w:tcBorders>
          </w:tcPr>
          <w:p w14:paraId="0D78FB10"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FE6A1E" w:rsidRPr="004B09D2" w14:paraId="260A331E" w14:textId="77777777" w:rsidTr="00E95199">
        <w:tc>
          <w:tcPr>
            <w:tcW w:w="2425" w:type="dxa"/>
            <w:tcBorders>
              <w:top w:val="single" w:sz="4" w:space="0" w:color="auto"/>
            </w:tcBorders>
          </w:tcPr>
          <w:p w14:paraId="5A08B45C"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Positive feelings or emotions</w:t>
            </w:r>
          </w:p>
        </w:tc>
        <w:tc>
          <w:tcPr>
            <w:tcW w:w="1544" w:type="dxa"/>
            <w:tcBorders>
              <w:top w:val="single" w:sz="4" w:space="0" w:color="auto"/>
            </w:tcBorders>
          </w:tcPr>
          <w:p w14:paraId="1AFC1D24" w14:textId="77777777" w:rsidR="00FE6A1E" w:rsidRPr="004B09D2" w:rsidRDefault="009123C8" w:rsidP="00CC6891">
            <w:pPr>
              <w:spacing w:line="480" w:lineRule="auto"/>
              <w:rPr>
                <w:color w:val="000000" w:themeColor="text1"/>
                <w:shd w:val="clear" w:color="auto" w:fill="FFFFFF"/>
              </w:rPr>
            </w:pPr>
            <w:r>
              <w:rPr>
                <w:color w:val="000000" w:themeColor="text1"/>
                <w:shd w:val="clear" w:color="auto" w:fill="FFFFFF"/>
              </w:rPr>
              <w:t>61</w:t>
            </w:r>
            <w:r w:rsidR="00FE6A1E">
              <w:rPr>
                <w:color w:val="000000" w:themeColor="text1"/>
                <w:shd w:val="clear" w:color="auto" w:fill="FFFFFF"/>
              </w:rPr>
              <w:t xml:space="preserve"> (7</w:t>
            </w:r>
            <w:r>
              <w:rPr>
                <w:color w:val="000000" w:themeColor="text1"/>
                <w:shd w:val="clear" w:color="auto" w:fill="FFFFFF"/>
              </w:rPr>
              <w:t>0</w:t>
            </w:r>
            <w:r w:rsidR="00FE6A1E">
              <w:rPr>
                <w:color w:val="000000" w:themeColor="text1"/>
                <w:shd w:val="clear" w:color="auto" w:fill="FFFFFF"/>
              </w:rPr>
              <w:t>.</w:t>
            </w:r>
            <w:r>
              <w:rPr>
                <w:color w:val="000000" w:themeColor="text1"/>
                <w:shd w:val="clear" w:color="auto" w:fill="FFFFFF"/>
              </w:rPr>
              <w:t>1</w:t>
            </w:r>
            <w:r w:rsidR="00FE6A1E">
              <w:rPr>
                <w:color w:val="000000" w:themeColor="text1"/>
                <w:shd w:val="clear" w:color="auto" w:fill="FFFFFF"/>
              </w:rPr>
              <w:t xml:space="preserve">%)  </w:t>
            </w:r>
          </w:p>
        </w:tc>
        <w:tc>
          <w:tcPr>
            <w:tcW w:w="9923" w:type="dxa"/>
            <w:tcBorders>
              <w:top w:val="single" w:sz="4" w:space="0" w:color="auto"/>
            </w:tcBorders>
          </w:tcPr>
          <w:p w14:paraId="54F6C13F" w14:textId="77777777" w:rsidR="00FE6A1E" w:rsidRPr="00FE6A1E" w:rsidRDefault="00FE6A1E" w:rsidP="00FE6A1E">
            <w:pPr>
              <w:pStyle w:val="ListParagraph"/>
              <w:numPr>
                <w:ilvl w:val="0"/>
                <w:numId w:val="18"/>
              </w:numPr>
              <w:spacing w:line="480" w:lineRule="auto"/>
              <w:rPr>
                <w:rFonts w:ascii="Times New Roman" w:hAnsi="Times New Roman" w:cs="Times New Roman"/>
              </w:rPr>
            </w:pPr>
            <w:r w:rsidRPr="00FE6A1E">
              <w:rPr>
                <w:rFonts w:ascii="Times New Roman" w:hAnsi="Times New Roman" w:cs="Times New Roman"/>
              </w:rPr>
              <w:t xml:space="preserve">I was truly touched by the love story of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and Jason. Regardless of people’s opinion regarding inter-racial relationship, they still fall in love, share similarities and differences, enjoy and be themselves.</w:t>
            </w:r>
          </w:p>
          <w:p w14:paraId="19607F8E"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I feel blessed to be a Malaysian, to live in a country rich in cultures such as Baba Nyonya, Malays, and Chinese (</w:t>
            </w:r>
            <w:proofErr w:type="spellStart"/>
            <w:r w:rsidRPr="00FE6A1E">
              <w:rPr>
                <w:rFonts w:ascii="Times New Roman" w:hAnsi="Times New Roman" w:cs="Times New Roman"/>
              </w:rPr>
              <w:t>Hokkien</w:t>
            </w:r>
            <w:proofErr w:type="spellEnd"/>
            <w:r w:rsidRPr="00FE6A1E">
              <w:rPr>
                <w:rFonts w:ascii="Times New Roman" w:hAnsi="Times New Roman" w:cs="Times New Roman"/>
              </w:rPr>
              <w:t>, Cantonese).</w:t>
            </w:r>
          </w:p>
        </w:tc>
      </w:tr>
      <w:tr w:rsidR="00FE6A1E" w:rsidRPr="004B09D2" w14:paraId="567CAE2E" w14:textId="77777777" w:rsidTr="00E95199">
        <w:tc>
          <w:tcPr>
            <w:tcW w:w="2425" w:type="dxa"/>
          </w:tcPr>
          <w:p w14:paraId="7057D924"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Challenged or changed attitudes</w:t>
            </w:r>
          </w:p>
        </w:tc>
        <w:tc>
          <w:tcPr>
            <w:tcW w:w="1544" w:type="dxa"/>
          </w:tcPr>
          <w:p w14:paraId="753232B6"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51</w:t>
            </w:r>
            <w:r w:rsidR="00FE6A1E">
              <w:rPr>
                <w:color w:val="000000" w:themeColor="text1"/>
                <w:shd w:val="clear" w:color="auto" w:fill="FFFFFF"/>
              </w:rPr>
              <w:t xml:space="preserve"> (</w:t>
            </w:r>
            <w:r>
              <w:rPr>
                <w:color w:val="000000" w:themeColor="text1"/>
                <w:shd w:val="clear" w:color="auto" w:fill="FFFFFF"/>
              </w:rPr>
              <w:t>58.6</w:t>
            </w:r>
            <w:r w:rsidR="00FE6A1E">
              <w:rPr>
                <w:color w:val="000000" w:themeColor="text1"/>
                <w:shd w:val="clear" w:color="auto" w:fill="FFFFFF"/>
              </w:rPr>
              <w:t>%)</w:t>
            </w:r>
          </w:p>
        </w:tc>
        <w:tc>
          <w:tcPr>
            <w:tcW w:w="9923" w:type="dxa"/>
          </w:tcPr>
          <w:p w14:paraId="21D05B0B"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 xml:space="preserve">It has altered how I think about inter-racial relationships, in that love takes many forms and does not discriminate, or as </w:t>
            </w:r>
            <w:proofErr w:type="spellStart"/>
            <w:r w:rsidRPr="00FE6A1E">
              <w:rPr>
                <w:rFonts w:ascii="Times New Roman" w:hAnsi="Times New Roman" w:cs="Times New Roman"/>
              </w:rPr>
              <w:t>Orked</w:t>
            </w:r>
            <w:proofErr w:type="spellEnd"/>
            <w:r w:rsidRPr="00FE6A1E">
              <w:rPr>
                <w:rFonts w:ascii="Times New Roman" w:hAnsi="Times New Roman" w:cs="Times New Roman"/>
              </w:rPr>
              <w:t xml:space="preserve"> says, ‘I like who want to like’.</w:t>
            </w:r>
          </w:p>
          <w:p w14:paraId="51417043" w14:textId="77777777" w:rsidR="00FE6A1E" w:rsidRPr="00FE6A1E" w:rsidRDefault="00FE6A1E" w:rsidP="00FE6A1E">
            <w:pPr>
              <w:pStyle w:val="ListParagraph"/>
              <w:numPr>
                <w:ilvl w:val="0"/>
                <w:numId w:val="10"/>
              </w:numPr>
              <w:spacing w:line="480" w:lineRule="auto"/>
              <w:rPr>
                <w:rFonts w:ascii="Times New Roman" w:hAnsi="Times New Roman" w:cs="Times New Roman"/>
              </w:rPr>
            </w:pPr>
            <w:r w:rsidRPr="00FE6A1E">
              <w:rPr>
                <w:rFonts w:ascii="Times New Roman" w:hAnsi="Times New Roman" w:cs="Times New Roman"/>
              </w:rPr>
              <w:t xml:space="preserve">My typical view towards Chinese is very negative, such as they very hate </w:t>
            </w:r>
            <w:proofErr w:type="gramStart"/>
            <w:r w:rsidRPr="00FE6A1E">
              <w:rPr>
                <w:rFonts w:ascii="Times New Roman" w:hAnsi="Times New Roman" w:cs="Times New Roman"/>
              </w:rPr>
              <w:t>other</w:t>
            </w:r>
            <w:proofErr w:type="gramEnd"/>
            <w:r w:rsidRPr="00FE6A1E">
              <w:rPr>
                <w:rFonts w:ascii="Times New Roman" w:hAnsi="Times New Roman" w:cs="Times New Roman"/>
              </w:rPr>
              <w:t xml:space="preserve"> race because they have ethnocentrism of their race. But after watching this film, I believe that not all of the Chinese is the same.</w:t>
            </w:r>
          </w:p>
        </w:tc>
      </w:tr>
      <w:tr w:rsidR="00FE6A1E" w:rsidRPr="004B09D2" w14:paraId="73639C1F" w14:textId="77777777" w:rsidTr="00E95199">
        <w:tc>
          <w:tcPr>
            <w:tcW w:w="2425" w:type="dxa"/>
          </w:tcPr>
          <w:p w14:paraId="0832ED83"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Sadness or disappointment</w:t>
            </w:r>
          </w:p>
        </w:tc>
        <w:tc>
          <w:tcPr>
            <w:tcW w:w="1544" w:type="dxa"/>
          </w:tcPr>
          <w:p w14:paraId="24CE630E" w14:textId="77777777" w:rsidR="00FE6A1E" w:rsidRPr="004B09D2" w:rsidRDefault="009123C8" w:rsidP="00CC6891">
            <w:pPr>
              <w:spacing w:line="480" w:lineRule="auto"/>
              <w:rPr>
                <w:color w:val="000000" w:themeColor="text1"/>
                <w:shd w:val="clear" w:color="auto" w:fill="FFFFFF"/>
              </w:rPr>
            </w:pPr>
            <w:r>
              <w:rPr>
                <w:color w:val="000000" w:themeColor="text1"/>
                <w:shd w:val="clear" w:color="auto" w:fill="FFFFFF"/>
              </w:rPr>
              <w:t>3</w:t>
            </w:r>
            <w:r w:rsidR="00FE6A1E">
              <w:rPr>
                <w:color w:val="000000" w:themeColor="text1"/>
                <w:shd w:val="clear" w:color="auto" w:fill="FFFFFF"/>
              </w:rPr>
              <w:t>6 (4</w:t>
            </w:r>
            <w:r>
              <w:rPr>
                <w:color w:val="000000" w:themeColor="text1"/>
                <w:shd w:val="clear" w:color="auto" w:fill="FFFFFF"/>
              </w:rPr>
              <w:t>1</w:t>
            </w:r>
            <w:r w:rsidR="00FE6A1E">
              <w:rPr>
                <w:color w:val="000000" w:themeColor="text1"/>
                <w:shd w:val="clear" w:color="auto" w:fill="FFFFFF"/>
              </w:rPr>
              <w:t>.</w:t>
            </w:r>
            <w:r>
              <w:rPr>
                <w:color w:val="000000" w:themeColor="text1"/>
                <w:shd w:val="clear" w:color="auto" w:fill="FFFFFF"/>
              </w:rPr>
              <w:t>4</w:t>
            </w:r>
            <w:r w:rsidR="00FE6A1E">
              <w:rPr>
                <w:color w:val="000000" w:themeColor="text1"/>
                <w:shd w:val="clear" w:color="auto" w:fill="FFFFFF"/>
              </w:rPr>
              <w:t>%)</w:t>
            </w:r>
          </w:p>
        </w:tc>
        <w:tc>
          <w:tcPr>
            <w:tcW w:w="9923" w:type="dxa"/>
          </w:tcPr>
          <w:p w14:paraId="1CBAC6DC" w14:textId="77777777" w:rsidR="00FE6A1E" w:rsidRPr="00FE6A1E" w:rsidRDefault="00FE6A1E" w:rsidP="00FE6A1E">
            <w:pPr>
              <w:pStyle w:val="ListParagraph"/>
              <w:numPr>
                <w:ilvl w:val="0"/>
                <w:numId w:val="19"/>
              </w:numPr>
              <w:spacing w:line="480" w:lineRule="auto"/>
              <w:rPr>
                <w:rFonts w:ascii="Times New Roman" w:hAnsi="Times New Roman" w:cs="Times New Roman"/>
              </w:rPr>
            </w:pPr>
            <w:r w:rsidRPr="00FE6A1E">
              <w:rPr>
                <w:rFonts w:ascii="Times New Roman" w:hAnsi="Times New Roman" w:cs="Times New Roman"/>
              </w:rPr>
              <w:t>After this movie, my feel very sad. This is because living in the world is difficult. But falling love with someone (different race or religious, same gender) that is not accepted by the other made our life more suffer”</w:t>
            </w:r>
          </w:p>
          <w:p w14:paraId="446BB74B" w14:textId="77777777" w:rsidR="00FE6A1E" w:rsidRPr="00FE6A1E" w:rsidRDefault="00FE6A1E" w:rsidP="00FE6A1E">
            <w:pPr>
              <w:pStyle w:val="ListParagraph"/>
              <w:numPr>
                <w:ilvl w:val="0"/>
                <w:numId w:val="11"/>
              </w:numPr>
              <w:spacing w:line="480" w:lineRule="auto"/>
              <w:rPr>
                <w:rFonts w:ascii="Times New Roman" w:hAnsi="Times New Roman" w:cs="Times New Roman"/>
                <w:i/>
                <w:color w:val="000000" w:themeColor="text1"/>
                <w:shd w:val="clear" w:color="auto" w:fill="FFFFFF"/>
              </w:rPr>
            </w:pPr>
            <w:r w:rsidRPr="00FE6A1E">
              <w:rPr>
                <w:rFonts w:ascii="Times New Roman" w:hAnsi="Times New Roman" w:cs="Times New Roman"/>
              </w:rPr>
              <w:lastRenderedPageBreak/>
              <w:t>I feel sad and alarmed when I was reminded that racial stereotypes still exist in our country.</w:t>
            </w:r>
          </w:p>
        </w:tc>
      </w:tr>
      <w:tr w:rsidR="00FE6A1E" w:rsidRPr="004B09D2" w14:paraId="164D60D6" w14:textId="77777777" w:rsidTr="00E95199">
        <w:tc>
          <w:tcPr>
            <w:tcW w:w="2425" w:type="dxa"/>
          </w:tcPr>
          <w:p w14:paraId="4F695655"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lastRenderedPageBreak/>
              <w:t>Pride</w:t>
            </w:r>
          </w:p>
        </w:tc>
        <w:tc>
          <w:tcPr>
            <w:tcW w:w="1544" w:type="dxa"/>
          </w:tcPr>
          <w:p w14:paraId="1721EB80" w14:textId="77777777" w:rsidR="00FE6A1E" w:rsidRPr="004B09D2" w:rsidRDefault="00FE6A1E" w:rsidP="00FE6A1E">
            <w:pPr>
              <w:spacing w:line="480" w:lineRule="auto"/>
              <w:rPr>
                <w:color w:val="000000" w:themeColor="text1"/>
                <w:shd w:val="clear" w:color="auto" w:fill="FFFFFF"/>
              </w:rPr>
            </w:pPr>
            <w:r>
              <w:rPr>
                <w:color w:val="000000" w:themeColor="text1"/>
                <w:shd w:val="clear" w:color="auto" w:fill="FFFFFF"/>
              </w:rPr>
              <w:t>1</w:t>
            </w:r>
            <w:r w:rsidR="009123C8">
              <w:rPr>
                <w:color w:val="000000" w:themeColor="text1"/>
                <w:shd w:val="clear" w:color="auto" w:fill="FFFFFF"/>
              </w:rPr>
              <w:t>6</w:t>
            </w:r>
            <w:r>
              <w:rPr>
                <w:color w:val="000000" w:themeColor="text1"/>
                <w:shd w:val="clear" w:color="auto" w:fill="FFFFFF"/>
              </w:rPr>
              <w:t xml:space="preserve"> (1</w:t>
            </w:r>
            <w:r w:rsidR="009123C8">
              <w:rPr>
                <w:color w:val="000000" w:themeColor="text1"/>
                <w:shd w:val="clear" w:color="auto" w:fill="FFFFFF"/>
              </w:rPr>
              <w:t>8</w:t>
            </w:r>
            <w:r>
              <w:rPr>
                <w:color w:val="000000" w:themeColor="text1"/>
                <w:shd w:val="clear" w:color="auto" w:fill="FFFFFF"/>
              </w:rPr>
              <w:t>.</w:t>
            </w:r>
            <w:r w:rsidR="009123C8">
              <w:rPr>
                <w:color w:val="000000" w:themeColor="text1"/>
                <w:shd w:val="clear" w:color="auto" w:fill="FFFFFF"/>
              </w:rPr>
              <w:t>4</w:t>
            </w:r>
            <w:r>
              <w:rPr>
                <w:color w:val="000000" w:themeColor="text1"/>
                <w:shd w:val="clear" w:color="auto" w:fill="FFFFFF"/>
              </w:rPr>
              <w:t>%)</w:t>
            </w:r>
          </w:p>
        </w:tc>
        <w:tc>
          <w:tcPr>
            <w:tcW w:w="9923" w:type="dxa"/>
          </w:tcPr>
          <w:p w14:paraId="0B544134" w14:textId="77777777" w:rsidR="00FE6A1E" w:rsidRPr="00FE6A1E" w:rsidRDefault="00FE6A1E" w:rsidP="00FE6A1E">
            <w:pPr>
              <w:pStyle w:val="ListParagraph"/>
              <w:numPr>
                <w:ilvl w:val="0"/>
                <w:numId w:val="11"/>
              </w:numPr>
              <w:spacing w:line="480" w:lineRule="auto"/>
              <w:rPr>
                <w:rFonts w:ascii="Times New Roman" w:hAnsi="Times New Roman" w:cs="Times New Roman"/>
              </w:rPr>
            </w:pPr>
            <w:r w:rsidRPr="00FE6A1E">
              <w:rPr>
                <w:rFonts w:ascii="Times New Roman" w:hAnsi="Times New Roman" w:cs="Times New Roman"/>
              </w:rPr>
              <w:t>I feel proud that the director tried to create a movie that involved a love story between the different races</w:t>
            </w:r>
            <w:r w:rsidR="007F106D">
              <w:rPr>
                <w:rFonts w:ascii="Times New Roman" w:hAnsi="Times New Roman" w:cs="Times New Roman"/>
              </w:rPr>
              <w:t>.</w:t>
            </w:r>
          </w:p>
          <w:p w14:paraId="3A56281B" w14:textId="77777777" w:rsidR="00FE6A1E" w:rsidRPr="007F106D" w:rsidRDefault="00FE6A1E" w:rsidP="007F106D">
            <w:pPr>
              <w:pStyle w:val="ListParagraph"/>
              <w:numPr>
                <w:ilvl w:val="0"/>
                <w:numId w:val="11"/>
              </w:numPr>
              <w:spacing w:line="480" w:lineRule="auto"/>
              <w:rPr>
                <w:rFonts w:ascii="Times New Roman" w:hAnsi="Times New Roman" w:cs="Times New Roman"/>
              </w:rPr>
            </w:pPr>
            <w:r w:rsidRPr="00FE6A1E">
              <w:rPr>
                <w:rFonts w:ascii="Times New Roman" w:hAnsi="Times New Roman" w:cs="Times New Roman"/>
              </w:rPr>
              <w:t>I feel proud to live in a multiracial country because we have different experience compared to other country</w:t>
            </w:r>
            <w:r w:rsidR="007F106D">
              <w:rPr>
                <w:rFonts w:ascii="Times New Roman" w:hAnsi="Times New Roman" w:cs="Times New Roman"/>
              </w:rPr>
              <w:t>.</w:t>
            </w:r>
          </w:p>
        </w:tc>
      </w:tr>
      <w:tr w:rsidR="00FE6A1E" w:rsidRPr="004B09D2" w14:paraId="3015AEAF" w14:textId="77777777" w:rsidTr="00E95199">
        <w:tc>
          <w:tcPr>
            <w:tcW w:w="2425" w:type="dxa"/>
            <w:tcBorders>
              <w:bottom w:val="single" w:sz="4" w:space="0" w:color="auto"/>
            </w:tcBorders>
          </w:tcPr>
          <w:p w14:paraId="3188C118"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Boredom or frustration</w:t>
            </w:r>
          </w:p>
        </w:tc>
        <w:tc>
          <w:tcPr>
            <w:tcW w:w="1544" w:type="dxa"/>
            <w:tcBorders>
              <w:bottom w:val="single" w:sz="4" w:space="0" w:color="auto"/>
            </w:tcBorders>
          </w:tcPr>
          <w:p w14:paraId="666476E8" w14:textId="77777777" w:rsidR="00FE6A1E" w:rsidRDefault="009123C8" w:rsidP="00FE6A1E">
            <w:pPr>
              <w:spacing w:line="480" w:lineRule="auto"/>
              <w:rPr>
                <w:color w:val="000000" w:themeColor="text1"/>
                <w:shd w:val="clear" w:color="auto" w:fill="FFFFFF"/>
              </w:rPr>
            </w:pPr>
            <w:r>
              <w:rPr>
                <w:color w:val="000000" w:themeColor="text1"/>
                <w:shd w:val="clear" w:color="auto" w:fill="FFFFFF"/>
              </w:rPr>
              <w:t>10</w:t>
            </w:r>
            <w:r w:rsidR="00FE6A1E">
              <w:rPr>
                <w:color w:val="000000" w:themeColor="text1"/>
                <w:shd w:val="clear" w:color="auto" w:fill="FFFFFF"/>
              </w:rPr>
              <w:t xml:space="preserve"> (1</w:t>
            </w:r>
            <w:r>
              <w:rPr>
                <w:color w:val="000000" w:themeColor="text1"/>
                <w:shd w:val="clear" w:color="auto" w:fill="FFFFFF"/>
              </w:rPr>
              <w:t>1</w:t>
            </w:r>
            <w:r w:rsidR="00FE6A1E">
              <w:rPr>
                <w:color w:val="000000" w:themeColor="text1"/>
                <w:shd w:val="clear" w:color="auto" w:fill="FFFFFF"/>
              </w:rPr>
              <w:t>.</w:t>
            </w:r>
            <w:r>
              <w:rPr>
                <w:color w:val="000000" w:themeColor="text1"/>
                <w:shd w:val="clear" w:color="auto" w:fill="FFFFFF"/>
              </w:rPr>
              <w:t>4</w:t>
            </w:r>
            <w:r w:rsidR="00FE6A1E">
              <w:rPr>
                <w:color w:val="000000" w:themeColor="text1"/>
                <w:shd w:val="clear" w:color="auto" w:fill="FFFFFF"/>
              </w:rPr>
              <w:t>%)</w:t>
            </w:r>
          </w:p>
        </w:tc>
        <w:tc>
          <w:tcPr>
            <w:tcW w:w="9923" w:type="dxa"/>
            <w:tcBorders>
              <w:bottom w:val="single" w:sz="4" w:space="0" w:color="auto"/>
            </w:tcBorders>
          </w:tcPr>
          <w:p w14:paraId="37327D2C" w14:textId="77777777" w:rsidR="00FE6A1E" w:rsidRPr="007F106D" w:rsidRDefault="00FE6A1E" w:rsidP="007F106D">
            <w:pPr>
              <w:pStyle w:val="ListParagraph"/>
              <w:numPr>
                <w:ilvl w:val="0"/>
                <w:numId w:val="20"/>
              </w:numPr>
              <w:spacing w:line="480" w:lineRule="auto"/>
              <w:rPr>
                <w:rFonts w:ascii="Times New Roman" w:hAnsi="Times New Roman" w:cs="Times New Roman"/>
              </w:rPr>
            </w:pPr>
            <w:r w:rsidRPr="00FE6A1E">
              <w:rPr>
                <w:rFonts w:ascii="Times New Roman" w:hAnsi="Times New Roman" w:cs="Times New Roman"/>
              </w:rPr>
              <w:t>If anything</w:t>
            </w:r>
            <w:r w:rsidR="007F106D">
              <w:rPr>
                <w:rFonts w:ascii="Times New Roman" w:hAnsi="Times New Roman" w:cs="Times New Roman"/>
              </w:rPr>
              <w:t>,</w:t>
            </w:r>
            <w:r w:rsidRPr="00FE6A1E">
              <w:rPr>
                <w:rFonts w:ascii="Times New Roman" w:hAnsi="Times New Roman" w:cs="Times New Roman"/>
              </w:rPr>
              <w:t xml:space="preserve"> I feel rather frustrated with how fairy-tale like the story was.</w:t>
            </w:r>
          </w:p>
          <w:p w14:paraId="26F8C120"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I also think that the storyline of the film is a little boring. I am quite disappointed by the storyline because this is a very good subject.</w:t>
            </w:r>
          </w:p>
        </w:tc>
      </w:tr>
    </w:tbl>
    <w:p w14:paraId="4ADB430B" w14:textId="77777777" w:rsidR="00FE6A1E" w:rsidRDefault="00FE6A1E" w:rsidP="00FE6A1E">
      <w:pPr>
        <w:spacing w:line="480" w:lineRule="auto"/>
        <w:rPr>
          <w:color w:val="000000" w:themeColor="text1"/>
          <w:shd w:val="clear" w:color="auto" w:fill="FFFFFF"/>
        </w:rPr>
      </w:pPr>
    </w:p>
    <w:p w14:paraId="58A7E42C" w14:textId="77777777" w:rsidR="00FE6A1E" w:rsidRDefault="00FE6A1E">
      <w:pPr>
        <w:rPr>
          <w:b/>
          <w:color w:val="000000" w:themeColor="text1"/>
        </w:rPr>
      </w:pPr>
      <w:r>
        <w:rPr>
          <w:b/>
          <w:color w:val="000000" w:themeColor="text1"/>
        </w:rPr>
        <w:br w:type="page"/>
      </w:r>
    </w:p>
    <w:p w14:paraId="3BE94A65" w14:textId="77777777" w:rsidR="00FE6A1E" w:rsidRPr="004B09D2" w:rsidRDefault="00FE6A1E" w:rsidP="00FE6A1E">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5</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Said They Would or Would Not Recommend the Film to Others (Note: Quotes are Provided Verbatim)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9923"/>
      </w:tblGrid>
      <w:tr w:rsidR="00FE6A1E" w:rsidRPr="004B09D2" w14:paraId="65174635" w14:textId="77777777" w:rsidTr="00E95199">
        <w:tc>
          <w:tcPr>
            <w:tcW w:w="2425" w:type="dxa"/>
            <w:tcBorders>
              <w:top w:val="single" w:sz="4" w:space="0" w:color="auto"/>
              <w:bottom w:val="single" w:sz="4" w:space="0" w:color="auto"/>
            </w:tcBorders>
          </w:tcPr>
          <w:p w14:paraId="7FD7D96F"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16BD61E0"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9923" w:type="dxa"/>
            <w:tcBorders>
              <w:top w:val="single" w:sz="4" w:space="0" w:color="auto"/>
              <w:bottom w:val="single" w:sz="4" w:space="0" w:color="auto"/>
            </w:tcBorders>
          </w:tcPr>
          <w:p w14:paraId="7A608D3D" w14:textId="77777777" w:rsidR="00FE6A1E" w:rsidRPr="004B09D2" w:rsidRDefault="00FE6A1E"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FE6A1E" w:rsidRPr="004B09D2" w14:paraId="58969CC0" w14:textId="77777777" w:rsidTr="00E95199">
        <w:tc>
          <w:tcPr>
            <w:tcW w:w="2425" w:type="dxa"/>
            <w:tcBorders>
              <w:top w:val="single" w:sz="4" w:space="0" w:color="auto"/>
            </w:tcBorders>
          </w:tcPr>
          <w:p w14:paraId="48ED5291"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Would recommend</w:t>
            </w:r>
          </w:p>
        </w:tc>
        <w:tc>
          <w:tcPr>
            <w:tcW w:w="1544" w:type="dxa"/>
            <w:tcBorders>
              <w:top w:val="single" w:sz="4" w:space="0" w:color="auto"/>
            </w:tcBorders>
          </w:tcPr>
          <w:p w14:paraId="5385736B" w14:textId="77777777" w:rsidR="00FE6A1E" w:rsidRPr="004B09D2" w:rsidRDefault="009123C8" w:rsidP="00CC6891">
            <w:pPr>
              <w:spacing w:line="480" w:lineRule="auto"/>
              <w:rPr>
                <w:color w:val="000000" w:themeColor="text1"/>
                <w:shd w:val="clear" w:color="auto" w:fill="FFFFFF"/>
              </w:rPr>
            </w:pPr>
            <w:r>
              <w:rPr>
                <w:color w:val="000000" w:themeColor="text1"/>
                <w:shd w:val="clear" w:color="auto" w:fill="FFFFFF"/>
              </w:rPr>
              <w:t>73</w:t>
            </w:r>
            <w:r w:rsidR="00FE6A1E">
              <w:rPr>
                <w:color w:val="000000" w:themeColor="text1"/>
                <w:shd w:val="clear" w:color="auto" w:fill="FFFFFF"/>
              </w:rPr>
              <w:t xml:space="preserve"> (8</w:t>
            </w:r>
            <w:r>
              <w:rPr>
                <w:color w:val="000000" w:themeColor="text1"/>
                <w:shd w:val="clear" w:color="auto" w:fill="FFFFFF"/>
              </w:rPr>
              <w:t>3</w:t>
            </w:r>
            <w:r w:rsidR="00FE6A1E">
              <w:rPr>
                <w:color w:val="000000" w:themeColor="text1"/>
                <w:shd w:val="clear" w:color="auto" w:fill="FFFFFF"/>
              </w:rPr>
              <w:t>.</w:t>
            </w:r>
            <w:r>
              <w:rPr>
                <w:color w:val="000000" w:themeColor="text1"/>
                <w:shd w:val="clear" w:color="auto" w:fill="FFFFFF"/>
              </w:rPr>
              <w:t>9</w:t>
            </w:r>
            <w:r w:rsidR="00FE6A1E">
              <w:rPr>
                <w:color w:val="000000" w:themeColor="text1"/>
                <w:shd w:val="clear" w:color="auto" w:fill="FFFFFF"/>
              </w:rPr>
              <w:t>%)</w:t>
            </w:r>
          </w:p>
        </w:tc>
        <w:tc>
          <w:tcPr>
            <w:tcW w:w="9923" w:type="dxa"/>
            <w:tcBorders>
              <w:top w:val="single" w:sz="4" w:space="0" w:color="auto"/>
            </w:tcBorders>
          </w:tcPr>
          <w:p w14:paraId="41A9BB8B" w14:textId="77777777" w:rsidR="00FE6A1E" w:rsidRPr="00FE6A1E" w:rsidRDefault="00FE6A1E" w:rsidP="00FE6A1E">
            <w:pPr>
              <w:pStyle w:val="ListParagraph"/>
              <w:numPr>
                <w:ilvl w:val="0"/>
                <w:numId w:val="14"/>
              </w:numPr>
              <w:spacing w:line="480" w:lineRule="auto"/>
              <w:rPr>
                <w:rFonts w:ascii="Times New Roman" w:hAnsi="Times New Roman" w:cs="Times New Roman"/>
              </w:rPr>
            </w:pPr>
            <w:r w:rsidRPr="00FE6A1E">
              <w:rPr>
                <w:rFonts w:ascii="Times New Roman" w:hAnsi="Times New Roman" w:cs="Times New Roman"/>
              </w:rPr>
              <w:t>Yes. For me I think my family do no</w:t>
            </w:r>
            <w:r w:rsidR="007F106D">
              <w:rPr>
                <w:rFonts w:ascii="Times New Roman" w:hAnsi="Times New Roman" w:cs="Times New Roman"/>
              </w:rPr>
              <w:t>t</w:t>
            </w:r>
            <w:r w:rsidRPr="00FE6A1E">
              <w:rPr>
                <w:rFonts w:ascii="Times New Roman" w:hAnsi="Times New Roman" w:cs="Times New Roman"/>
              </w:rPr>
              <w:t xml:space="preserve"> really accept when there is a Chinese guy with a Malay lady. Perhaps through this movie, their mind would be changed and would not be so conservative</w:t>
            </w:r>
            <w:r w:rsidR="007F106D">
              <w:rPr>
                <w:rFonts w:ascii="Times New Roman" w:hAnsi="Times New Roman" w:cs="Times New Roman"/>
              </w:rPr>
              <w:t>.</w:t>
            </w:r>
          </w:p>
          <w:p w14:paraId="278C9E03" w14:textId="77777777" w:rsidR="00FE6A1E" w:rsidRPr="00FE6A1E" w:rsidRDefault="00FE6A1E" w:rsidP="00FE6A1E">
            <w:pPr>
              <w:pStyle w:val="ListParagraph"/>
              <w:numPr>
                <w:ilvl w:val="0"/>
                <w:numId w:val="14"/>
              </w:numPr>
              <w:spacing w:line="480" w:lineRule="auto"/>
              <w:rPr>
                <w:rFonts w:ascii="Arial" w:hAnsi="Arial" w:cs="Arial"/>
                <w:sz w:val="20"/>
                <w:szCs w:val="20"/>
              </w:rPr>
            </w:pPr>
            <w:r w:rsidRPr="00FE6A1E">
              <w:rPr>
                <w:rFonts w:ascii="Times New Roman" w:hAnsi="Times New Roman" w:cs="Times New Roman"/>
              </w:rPr>
              <w:t>Yes, I live in a family where they are racist towards other races. I am the only one who is not and I know it should be that way. It would show them how connections can be established with people who are in different races/ethnicities.</w:t>
            </w:r>
          </w:p>
        </w:tc>
      </w:tr>
      <w:tr w:rsidR="00FE6A1E" w:rsidRPr="004B09D2" w14:paraId="61CD0708" w14:textId="77777777" w:rsidTr="00E95199">
        <w:tc>
          <w:tcPr>
            <w:tcW w:w="2425" w:type="dxa"/>
          </w:tcPr>
          <w:p w14:paraId="25084C6A" w14:textId="77777777" w:rsidR="00FE6A1E" w:rsidRDefault="00FE6A1E" w:rsidP="00CC6891">
            <w:pPr>
              <w:spacing w:line="480" w:lineRule="auto"/>
              <w:rPr>
                <w:color w:val="000000" w:themeColor="text1"/>
                <w:shd w:val="clear" w:color="auto" w:fill="FFFFFF"/>
              </w:rPr>
            </w:pPr>
            <w:r>
              <w:rPr>
                <w:color w:val="000000" w:themeColor="text1"/>
                <w:shd w:val="clear" w:color="auto" w:fill="FFFFFF"/>
              </w:rPr>
              <w:t>Would not recommend</w:t>
            </w:r>
          </w:p>
        </w:tc>
        <w:tc>
          <w:tcPr>
            <w:tcW w:w="1544" w:type="dxa"/>
          </w:tcPr>
          <w:p w14:paraId="4A68501B" w14:textId="77777777" w:rsidR="00FE6A1E" w:rsidRDefault="009123C8" w:rsidP="00CC6891">
            <w:pPr>
              <w:spacing w:line="480" w:lineRule="auto"/>
              <w:rPr>
                <w:color w:val="000000" w:themeColor="text1"/>
                <w:shd w:val="clear" w:color="auto" w:fill="FFFFFF"/>
              </w:rPr>
            </w:pPr>
            <w:r>
              <w:rPr>
                <w:color w:val="000000" w:themeColor="text1"/>
                <w:shd w:val="clear" w:color="auto" w:fill="FFFFFF"/>
              </w:rPr>
              <w:t>13</w:t>
            </w:r>
            <w:r w:rsidR="00FE6A1E">
              <w:rPr>
                <w:color w:val="000000" w:themeColor="text1"/>
                <w:shd w:val="clear" w:color="auto" w:fill="FFFFFF"/>
              </w:rPr>
              <w:t xml:space="preserve"> (1</w:t>
            </w:r>
            <w:r>
              <w:rPr>
                <w:color w:val="000000" w:themeColor="text1"/>
                <w:shd w:val="clear" w:color="auto" w:fill="FFFFFF"/>
              </w:rPr>
              <w:t>4</w:t>
            </w:r>
            <w:r w:rsidR="00FE6A1E">
              <w:rPr>
                <w:color w:val="000000" w:themeColor="text1"/>
                <w:shd w:val="clear" w:color="auto" w:fill="FFFFFF"/>
              </w:rPr>
              <w:t>.</w:t>
            </w:r>
            <w:r>
              <w:rPr>
                <w:color w:val="000000" w:themeColor="text1"/>
                <w:shd w:val="clear" w:color="auto" w:fill="FFFFFF"/>
              </w:rPr>
              <w:t>9</w:t>
            </w:r>
            <w:r w:rsidR="00FE6A1E">
              <w:rPr>
                <w:color w:val="000000" w:themeColor="text1"/>
                <w:shd w:val="clear" w:color="auto" w:fill="FFFFFF"/>
              </w:rPr>
              <w:t>%)</w:t>
            </w:r>
          </w:p>
        </w:tc>
        <w:tc>
          <w:tcPr>
            <w:tcW w:w="9923" w:type="dxa"/>
          </w:tcPr>
          <w:p w14:paraId="1ED5EE3B" w14:textId="77777777" w:rsidR="00FE6A1E" w:rsidRPr="00FE6A1E" w:rsidRDefault="00FE6A1E" w:rsidP="00FE6A1E">
            <w:pPr>
              <w:pStyle w:val="ListParagraph"/>
              <w:numPr>
                <w:ilvl w:val="0"/>
                <w:numId w:val="21"/>
              </w:numPr>
              <w:spacing w:line="480" w:lineRule="auto"/>
              <w:rPr>
                <w:rFonts w:ascii="Times New Roman" w:hAnsi="Times New Roman" w:cs="Times New Roman"/>
              </w:rPr>
            </w:pPr>
            <w:r w:rsidRPr="00FE6A1E">
              <w:rPr>
                <w:rFonts w:ascii="Times New Roman" w:hAnsi="Times New Roman" w:cs="Times New Roman"/>
              </w:rPr>
              <w:t>I come from a very mixed/multi-racial family and hence the message wouldn’t be relevant to us</w:t>
            </w:r>
            <w:r>
              <w:rPr>
                <w:rFonts w:ascii="Times New Roman" w:hAnsi="Times New Roman" w:cs="Times New Roman"/>
              </w:rPr>
              <w:t>.</w:t>
            </w:r>
          </w:p>
          <w:p w14:paraId="10211FC8" w14:textId="77777777" w:rsidR="00FE6A1E" w:rsidRPr="007F106D" w:rsidRDefault="00FE6A1E" w:rsidP="007F106D">
            <w:pPr>
              <w:pStyle w:val="ListParagraph"/>
              <w:numPr>
                <w:ilvl w:val="0"/>
                <w:numId w:val="21"/>
              </w:numPr>
              <w:spacing w:line="480" w:lineRule="auto"/>
              <w:rPr>
                <w:rFonts w:ascii="Times New Roman" w:hAnsi="Times New Roman" w:cs="Times New Roman"/>
              </w:rPr>
            </w:pPr>
            <w:r w:rsidRPr="00FE6A1E">
              <w:rPr>
                <w:rFonts w:ascii="Times New Roman" w:hAnsi="Times New Roman" w:cs="Times New Roman"/>
              </w:rPr>
              <w:t xml:space="preserve">I don’t think I will recommend it because I don’t like many </w:t>
            </w:r>
            <w:proofErr w:type="gramStart"/>
            <w:r w:rsidRPr="00FE6A1E">
              <w:rPr>
                <w:rFonts w:ascii="Times New Roman" w:hAnsi="Times New Roman" w:cs="Times New Roman"/>
              </w:rPr>
              <w:t>scene</w:t>
            </w:r>
            <w:proofErr w:type="gramEnd"/>
            <w:r w:rsidRPr="00FE6A1E">
              <w:rPr>
                <w:rFonts w:ascii="Times New Roman" w:hAnsi="Times New Roman" w:cs="Times New Roman"/>
              </w:rPr>
              <w:t xml:space="preserve"> in this film like gangsterism, romantic, and so on. </w:t>
            </w:r>
            <w:proofErr w:type="gramStart"/>
            <w:r w:rsidRPr="00FE6A1E">
              <w:rPr>
                <w:rFonts w:ascii="Times New Roman" w:hAnsi="Times New Roman" w:cs="Times New Roman"/>
              </w:rPr>
              <w:t>Also</w:t>
            </w:r>
            <w:proofErr w:type="gramEnd"/>
            <w:r w:rsidRPr="00FE6A1E">
              <w:rPr>
                <w:rFonts w:ascii="Times New Roman" w:hAnsi="Times New Roman" w:cs="Times New Roman"/>
              </w:rPr>
              <w:t xml:space="preserve"> it not suitable for a child.</w:t>
            </w:r>
          </w:p>
        </w:tc>
      </w:tr>
      <w:tr w:rsidR="00FE6A1E" w:rsidRPr="004B09D2" w14:paraId="5486962A" w14:textId="77777777" w:rsidTr="00E95199">
        <w:tc>
          <w:tcPr>
            <w:tcW w:w="2425" w:type="dxa"/>
            <w:tcBorders>
              <w:bottom w:val="single" w:sz="4" w:space="0" w:color="auto"/>
            </w:tcBorders>
          </w:tcPr>
          <w:p w14:paraId="1193B3C6"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Unsure</w:t>
            </w:r>
          </w:p>
        </w:tc>
        <w:tc>
          <w:tcPr>
            <w:tcW w:w="1544" w:type="dxa"/>
            <w:tcBorders>
              <w:bottom w:val="single" w:sz="4" w:space="0" w:color="auto"/>
            </w:tcBorders>
          </w:tcPr>
          <w:p w14:paraId="6A645BB0" w14:textId="77777777" w:rsidR="00FE6A1E" w:rsidRPr="004B09D2" w:rsidRDefault="00FE6A1E" w:rsidP="00CC6891">
            <w:pPr>
              <w:spacing w:line="480" w:lineRule="auto"/>
              <w:rPr>
                <w:color w:val="000000" w:themeColor="text1"/>
                <w:shd w:val="clear" w:color="auto" w:fill="FFFFFF"/>
              </w:rPr>
            </w:pPr>
            <w:r>
              <w:rPr>
                <w:color w:val="000000" w:themeColor="text1"/>
                <w:shd w:val="clear" w:color="auto" w:fill="FFFFFF"/>
              </w:rPr>
              <w:t>1 (1.</w:t>
            </w:r>
            <w:r w:rsidR="009123C8">
              <w:rPr>
                <w:color w:val="000000" w:themeColor="text1"/>
                <w:shd w:val="clear" w:color="auto" w:fill="FFFFFF"/>
              </w:rPr>
              <w:t>1</w:t>
            </w:r>
            <w:r>
              <w:rPr>
                <w:color w:val="000000" w:themeColor="text1"/>
                <w:shd w:val="clear" w:color="auto" w:fill="FFFFFF"/>
              </w:rPr>
              <w:t>%)</w:t>
            </w:r>
          </w:p>
        </w:tc>
        <w:tc>
          <w:tcPr>
            <w:tcW w:w="9923" w:type="dxa"/>
            <w:tcBorders>
              <w:bottom w:val="single" w:sz="4" w:space="0" w:color="auto"/>
            </w:tcBorders>
          </w:tcPr>
          <w:p w14:paraId="271E67F3" w14:textId="77777777" w:rsidR="00FE6A1E" w:rsidRPr="00FE6A1E" w:rsidRDefault="00FE6A1E" w:rsidP="00FE6A1E">
            <w:pPr>
              <w:pStyle w:val="ListParagraph"/>
              <w:numPr>
                <w:ilvl w:val="0"/>
                <w:numId w:val="22"/>
              </w:numPr>
              <w:spacing w:line="480" w:lineRule="auto"/>
              <w:rPr>
                <w:rFonts w:ascii="Times New Roman" w:hAnsi="Times New Roman" w:cs="Times New Roman"/>
                <w:i/>
                <w:color w:val="000000" w:themeColor="text1"/>
                <w:shd w:val="clear" w:color="auto" w:fill="FFFFFF"/>
              </w:rPr>
            </w:pPr>
            <w:r w:rsidRPr="00FE6A1E">
              <w:rPr>
                <w:rFonts w:ascii="Times New Roman" w:hAnsi="Times New Roman" w:cs="Times New Roman"/>
              </w:rPr>
              <w:t>Maybe yes and maybe no</w:t>
            </w:r>
            <w:r>
              <w:rPr>
                <w:rFonts w:ascii="Times New Roman" w:hAnsi="Times New Roman" w:cs="Times New Roman"/>
              </w:rPr>
              <w:t>t…</w:t>
            </w:r>
            <w:r w:rsidRPr="00FE6A1E">
              <w:rPr>
                <w:rFonts w:ascii="Times New Roman" w:hAnsi="Times New Roman" w:cs="Times New Roman"/>
              </w:rPr>
              <w:t xml:space="preserve"> I think the movie is too sexy for Malay actor. I think people who watch this movie will enjoy as much as I do because it’s really rare to see different races fall in love together</w:t>
            </w:r>
            <w:r>
              <w:rPr>
                <w:rFonts w:ascii="Times New Roman" w:hAnsi="Times New Roman" w:cs="Times New Roman"/>
              </w:rPr>
              <w:t>.</w:t>
            </w:r>
          </w:p>
        </w:tc>
      </w:tr>
    </w:tbl>
    <w:p w14:paraId="4A3BAEA3" w14:textId="77777777" w:rsidR="005B5C36" w:rsidRDefault="005B5C36">
      <w:pPr>
        <w:rPr>
          <w:b/>
          <w:color w:val="000000" w:themeColor="text1"/>
        </w:rPr>
      </w:pPr>
    </w:p>
    <w:p w14:paraId="6EA773D6" w14:textId="77777777" w:rsidR="005B5C36" w:rsidRDefault="005B5C36">
      <w:pPr>
        <w:rPr>
          <w:b/>
          <w:color w:val="000000" w:themeColor="text1"/>
        </w:rPr>
      </w:pPr>
      <w:r>
        <w:rPr>
          <w:b/>
          <w:color w:val="000000" w:themeColor="text1"/>
        </w:rPr>
        <w:br w:type="page"/>
      </w:r>
    </w:p>
    <w:p w14:paraId="2913C3AB" w14:textId="77777777" w:rsidR="005B5C36" w:rsidRPr="004B09D2" w:rsidRDefault="005B5C36" w:rsidP="005B5C36">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6</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Pr>
          <w:i/>
          <w:color w:val="000000" w:themeColor="text1"/>
          <w:shd w:val="clear" w:color="auto" w:fill="FFFFFF"/>
        </w:rPr>
        <w:t>E</w:t>
      </w:r>
      <w:r w:rsidRPr="004B09D2">
        <w:rPr>
          <w:i/>
          <w:color w:val="000000" w:themeColor="text1"/>
          <w:shd w:val="clear" w:color="auto" w:fill="FFFFFF"/>
        </w:rPr>
        <w:t xml:space="preserve">ach </w:t>
      </w:r>
      <w:r>
        <w:rPr>
          <w:i/>
          <w:color w:val="000000" w:themeColor="text1"/>
          <w:shd w:val="clear" w:color="auto" w:fill="FFFFFF"/>
        </w:rPr>
        <w:t>A</w:t>
      </w:r>
      <w:r w:rsidRPr="004B09D2">
        <w:rPr>
          <w:i/>
          <w:color w:val="000000" w:themeColor="text1"/>
          <w:shd w:val="clear" w:color="auto" w:fill="FFFFFF"/>
        </w:rPr>
        <w:t xml:space="preserve">spect of </w:t>
      </w:r>
      <w:r>
        <w:rPr>
          <w:i/>
          <w:color w:val="000000" w:themeColor="text1"/>
          <w:shd w:val="clear" w:color="auto" w:fill="FFFFFF"/>
        </w:rPr>
        <w:t>Group Discussion that Was Liked (Note: Quotes are Provided Verbatim)</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10206"/>
      </w:tblGrid>
      <w:tr w:rsidR="005B5C36" w:rsidRPr="004B09D2" w14:paraId="15F4ED7F" w14:textId="77777777" w:rsidTr="00E95199">
        <w:tc>
          <w:tcPr>
            <w:tcW w:w="2425" w:type="dxa"/>
            <w:tcBorders>
              <w:top w:val="single" w:sz="4" w:space="0" w:color="auto"/>
              <w:bottom w:val="single" w:sz="4" w:space="0" w:color="auto"/>
            </w:tcBorders>
          </w:tcPr>
          <w:p w14:paraId="76463263"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7E07F3CD"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10206" w:type="dxa"/>
            <w:tcBorders>
              <w:top w:val="single" w:sz="4" w:space="0" w:color="auto"/>
              <w:bottom w:val="single" w:sz="4" w:space="0" w:color="auto"/>
            </w:tcBorders>
          </w:tcPr>
          <w:p w14:paraId="1220F8C9"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5B5C36" w:rsidRPr="004B09D2" w14:paraId="6CE12EBA" w14:textId="77777777" w:rsidTr="00E95199">
        <w:tc>
          <w:tcPr>
            <w:tcW w:w="2425" w:type="dxa"/>
            <w:tcBorders>
              <w:top w:val="single" w:sz="4" w:space="0" w:color="auto"/>
            </w:tcBorders>
          </w:tcPr>
          <w:p w14:paraId="7047D6A2"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t>Sharing of experiences</w:t>
            </w:r>
          </w:p>
        </w:tc>
        <w:tc>
          <w:tcPr>
            <w:tcW w:w="1544" w:type="dxa"/>
            <w:tcBorders>
              <w:top w:val="single" w:sz="4" w:space="0" w:color="auto"/>
            </w:tcBorders>
          </w:tcPr>
          <w:p w14:paraId="0F01F938" w14:textId="77777777" w:rsidR="005B5C36" w:rsidRPr="004B09D2" w:rsidRDefault="009123C8" w:rsidP="00CC6891">
            <w:pPr>
              <w:spacing w:line="480" w:lineRule="auto"/>
              <w:rPr>
                <w:color w:val="000000" w:themeColor="text1"/>
                <w:shd w:val="clear" w:color="auto" w:fill="FFFFFF"/>
              </w:rPr>
            </w:pPr>
            <w:r>
              <w:rPr>
                <w:color w:val="000000" w:themeColor="text1"/>
                <w:shd w:val="clear" w:color="auto" w:fill="FFFFFF"/>
              </w:rPr>
              <w:t>72</w:t>
            </w:r>
            <w:r w:rsidR="005B5C36">
              <w:rPr>
                <w:color w:val="000000" w:themeColor="text1"/>
                <w:shd w:val="clear" w:color="auto" w:fill="FFFFFF"/>
              </w:rPr>
              <w:t xml:space="preserve"> (8</w:t>
            </w:r>
            <w:r>
              <w:rPr>
                <w:color w:val="000000" w:themeColor="text1"/>
                <w:shd w:val="clear" w:color="auto" w:fill="FFFFFF"/>
              </w:rPr>
              <w:t>2</w:t>
            </w:r>
            <w:r w:rsidR="005B5C36">
              <w:rPr>
                <w:color w:val="000000" w:themeColor="text1"/>
                <w:shd w:val="clear" w:color="auto" w:fill="FFFFFF"/>
              </w:rPr>
              <w:t>.</w:t>
            </w:r>
            <w:r>
              <w:rPr>
                <w:color w:val="000000" w:themeColor="text1"/>
                <w:shd w:val="clear" w:color="auto" w:fill="FFFFFF"/>
              </w:rPr>
              <w:t>7</w:t>
            </w:r>
            <w:r w:rsidR="005B5C36">
              <w:rPr>
                <w:color w:val="000000" w:themeColor="text1"/>
                <w:shd w:val="clear" w:color="auto" w:fill="FFFFFF"/>
              </w:rPr>
              <w:t>%)</w:t>
            </w:r>
          </w:p>
        </w:tc>
        <w:tc>
          <w:tcPr>
            <w:tcW w:w="10206" w:type="dxa"/>
            <w:tcBorders>
              <w:top w:val="single" w:sz="4" w:space="0" w:color="auto"/>
            </w:tcBorders>
          </w:tcPr>
          <w:p w14:paraId="59C29044" w14:textId="77777777" w:rsidR="005B5C36" w:rsidRPr="005B5C36" w:rsidRDefault="005B5C36" w:rsidP="005B5C36">
            <w:pPr>
              <w:pStyle w:val="ListParagraph"/>
              <w:numPr>
                <w:ilvl w:val="0"/>
                <w:numId w:val="22"/>
              </w:numPr>
              <w:spacing w:line="480" w:lineRule="auto"/>
              <w:rPr>
                <w:rFonts w:ascii="Times New Roman" w:hAnsi="Times New Roman" w:cs="Times New Roman"/>
              </w:rPr>
            </w:pPr>
            <w:r w:rsidRPr="005B5C36">
              <w:rPr>
                <w:rFonts w:ascii="Times New Roman" w:hAnsi="Times New Roman" w:cs="Times New Roman"/>
              </w:rPr>
              <w:t>For many questions, I only think of one answer which is from my point of view. But it’s interesting to listen to the other’s answers as I never thought of that. Thus, the discussion session is great.</w:t>
            </w:r>
          </w:p>
          <w:p w14:paraId="18256004" w14:textId="77777777" w:rsidR="005B5C36" w:rsidRPr="00FE6A1E"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 xml:space="preserve"> Was really impressed with how open everyone was. Everyone was happy to tell their personal stories. It was a really good experience as I rarely have discussion like this.</w:t>
            </w:r>
          </w:p>
        </w:tc>
      </w:tr>
      <w:tr w:rsidR="005B5C36" w:rsidRPr="004B09D2" w14:paraId="4EC43B80" w14:textId="77777777" w:rsidTr="00E95199">
        <w:tc>
          <w:tcPr>
            <w:tcW w:w="2425" w:type="dxa"/>
          </w:tcPr>
          <w:p w14:paraId="15CA7508" w14:textId="77777777" w:rsidR="005B5C36" w:rsidRDefault="005B5C36" w:rsidP="00CC6891">
            <w:pPr>
              <w:spacing w:line="480" w:lineRule="auto"/>
              <w:rPr>
                <w:color w:val="000000" w:themeColor="text1"/>
                <w:shd w:val="clear" w:color="auto" w:fill="FFFFFF"/>
              </w:rPr>
            </w:pPr>
            <w:r>
              <w:rPr>
                <w:color w:val="000000" w:themeColor="text1"/>
                <w:shd w:val="clear" w:color="auto" w:fill="FFFFFF"/>
              </w:rPr>
              <w:t>Respect for one another</w:t>
            </w:r>
          </w:p>
        </w:tc>
        <w:tc>
          <w:tcPr>
            <w:tcW w:w="1544" w:type="dxa"/>
          </w:tcPr>
          <w:p w14:paraId="12F87745" w14:textId="77777777" w:rsidR="005B5C36" w:rsidRPr="00FE6A1E" w:rsidRDefault="009123C8" w:rsidP="00CC6891">
            <w:pPr>
              <w:spacing w:line="480" w:lineRule="auto"/>
              <w:rPr>
                <w:color w:val="000000" w:themeColor="text1"/>
                <w:shd w:val="clear" w:color="auto" w:fill="FFFFFF"/>
              </w:rPr>
            </w:pPr>
            <w:r>
              <w:rPr>
                <w:color w:val="000000" w:themeColor="text1"/>
                <w:shd w:val="clear" w:color="auto" w:fill="FFFFFF"/>
              </w:rPr>
              <w:t>55</w:t>
            </w:r>
            <w:r w:rsidR="005B5C36" w:rsidRPr="00FE6A1E">
              <w:rPr>
                <w:color w:val="000000" w:themeColor="text1"/>
                <w:shd w:val="clear" w:color="auto" w:fill="FFFFFF"/>
              </w:rPr>
              <w:t xml:space="preserve"> (</w:t>
            </w:r>
            <w:r w:rsidR="005B5C36">
              <w:rPr>
                <w:color w:val="000000" w:themeColor="text1"/>
                <w:shd w:val="clear" w:color="auto" w:fill="FFFFFF"/>
              </w:rPr>
              <w:t>6</w:t>
            </w:r>
            <w:r>
              <w:rPr>
                <w:color w:val="000000" w:themeColor="text1"/>
                <w:shd w:val="clear" w:color="auto" w:fill="FFFFFF"/>
              </w:rPr>
              <w:t>3</w:t>
            </w:r>
            <w:r w:rsidR="005B5C36" w:rsidRPr="00FE6A1E">
              <w:rPr>
                <w:color w:val="000000" w:themeColor="text1"/>
                <w:shd w:val="clear" w:color="auto" w:fill="FFFFFF"/>
              </w:rPr>
              <w:t>.</w:t>
            </w:r>
            <w:r>
              <w:rPr>
                <w:color w:val="000000" w:themeColor="text1"/>
                <w:shd w:val="clear" w:color="auto" w:fill="FFFFFF"/>
              </w:rPr>
              <w:t>2</w:t>
            </w:r>
            <w:r w:rsidR="005B5C36" w:rsidRPr="00FE6A1E">
              <w:rPr>
                <w:color w:val="000000" w:themeColor="text1"/>
                <w:shd w:val="clear" w:color="auto" w:fill="FFFFFF"/>
              </w:rPr>
              <w:t>%)</w:t>
            </w:r>
          </w:p>
        </w:tc>
        <w:tc>
          <w:tcPr>
            <w:tcW w:w="10206" w:type="dxa"/>
          </w:tcPr>
          <w:p w14:paraId="610450DB" w14:textId="77777777" w:rsidR="005B5C36" w:rsidRPr="005B5C36"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All of them [participants] are open minded, accepting comments and try to solve the problems that arise smoothly and not cause a big fighting whether there is a common about racist or discrimination and sensitivity through races or religion.</w:t>
            </w:r>
          </w:p>
          <w:p w14:paraId="7D9EC3A3" w14:textId="77777777" w:rsidR="005B5C36" w:rsidRPr="00FE6A1E"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 xml:space="preserve">I would like to press on the respectful among us when we trying to give our ideas and opinion. Everyone </w:t>
            </w:r>
            <w:proofErr w:type="gramStart"/>
            <w:r w:rsidRPr="005B5C36">
              <w:rPr>
                <w:rFonts w:ascii="Times New Roman" w:hAnsi="Times New Roman" w:cs="Times New Roman"/>
              </w:rPr>
              <w:t>give</w:t>
            </w:r>
            <w:proofErr w:type="gramEnd"/>
            <w:r w:rsidRPr="005B5C36">
              <w:rPr>
                <w:rFonts w:ascii="Times New Roman" w:hAnsi="Times New Roman" w:cs="Times New Roman"/>
              </w:rPr>
              <w:t xml:space="preserve"> their opinion in a good way without discriminate other opinion.</w:t>
            </w:r>
          </w:p>
        </w:tc>
      </w:tr>
      <w:tr w:rsidR="005B5C36" w:rsidRPr="004B09D2" w14:paraId="6F81A611" w14:textId="77777777" w:rsidTr="00E95199">
        <w:tc>
          <w:tcPr>
            <w:tcW w:w="2425" w:type="dxa"/>
          </w:tcPr>
          <w:p w14:paraId="592B7DEE"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t>Exposure to new ideas or new learning</w:t>
            </w:r>
          </w:p>
        </w:tc>
        <w:tc>
          <w:tcPr>
            <w:tcW w:w="1544" w:type="dxa"/>
          </w:tcPr>
          <w:p w14:paraId="748B0AE5" w14:textId="77777777" w:rsidR="005B5C36" w:rsidRPr="00FE6A1E" w:rsidRDefault="009123C8" w:rsidP="00CC6891">
            <w:pPr>
              <w:spacing w:line="480" w:lineRule="auto"/>
              <w:rPr>
                <w:color w:val="000000" w:themeColor="text1"/>
                <w:shd w:val="clear" w:color="auto" w:fill="FFFFFF"/>
              </w:rPr>
            </w:pPr>
            <w:r>
              <w:rPr>
                <w:color w:val="000000" w:themeColor="text1"/>
                <w:shd w:val="clear" w:color="auto" w:fill="FFFFFF"/>
              </w:rPr>
              <w:t>43</w:t>
            </w:r>
            <w:r w:rsidR="005B5C36">
              <w:rPr>
                <w:color w:val="000000" w:themeColor="text1"/>
                <w:shd w:val="clear" w:color="auto" w:fill="FFFFFF"/>
              </w:rPr>
              <w:t xml:space="preserve"> (49.</w:t>
            </w:r>
            <w:r>
              <w:rPr>
                <w:color w:val="000000" w:themeColor="text1"/>
                <w:shd w:val="clear" w:color="auto" w:fill="FFFFFF"/>
              </w:rPr>
              <w:t>4</w:t>
            </w:r>
            <w:r w:rsidR="005B5C36">
              <w:rPr>
                <w:color w:val="000000" w:themeColor="text1"/>
                <w:shd w:val="clear" w:color="auto" w:fill="FFFFFF"/>
              </w:rPr>
              <w:t>%)</w:t>
            </w:r>
          </w:p>
        </w:tc>
        <w:tc>
          <w:tcPr>
            <w:tcW w:w="10206" w:type="dxa"/>
          </w:tcPr>
          <w:p w14:paraId="152DE190" w14:textId="77777777" w:rsidR="005B5C36" w:rsidRPr="005B5C36" w:rsidRDefault="005B5C36" w:rsidP="005B5C36">
            <w:pPr>
              <w:pStyle w:val="ListParagraph"/>
              <w:numPr>
                <w:ilvl w:val="0"/>
                <w:numId w:val="23"/>
              </w:numPr>
              <w:spacing w:line="480" w:lineRule="auto"/>
              <w:rPr>
                <w:rFonts w:ascii="Times New Roman" w:hAnsi="Times New Roman" w:cs="Times New Roman"/>
              </w:rPr>
            </w:pPr>
            <w:r w:rsidRPr="005B5C36">
              <w:rPr>
                <w:rFonts w:ascii="Times New Roman" w:hAnsi="Times New Roman" w:cs="Times New Roman"/>
              </w:rPr>
              <w:t>I can hear different idea and information from others about the multi-racial relationship of the film and in Malaysia.</w:t>
            </w:r>
          </w:p>
          <w:p w14:paraId="1C331A38" w14:textId="77777777" w:rsidR="005B5C36" w:rsidRPr="007F106D" w:rsidRDefault="005B5C36" w:rsidP="007F106D">
            <w:pPr>
              <w:pStyle w:val="ListParagraph"/>
              <w:numPr>
                <w:ilvl w:val="0"/>
                <w:numId w:val="23"/>
              </w:numPr>
              <w:spacing w:line="480" w:lineRule="auto"/>
              <w:rPr>
                <w:rFonts w:ascii="Times New Roman" w:hAnsi="Times New Roman" w:cs="Times New Roman"/>
              </w:rPr>
            </w:pPr>
            <w:r w:rsidRPr="005B5C36">
              <w:rPr>
                <w:rFonts w:ascii="Times New Roman" w:hAnsi="Times New Roman" w:cs="Times New Roman"/>
              </w:rPr>
              <w:t>I can learn a lot about the negatives of racism based on the experiences that have been given in the group discussion.</w:t>
            </w:r>
          </w:p>
        </w:tc>
      </w:tr>
      <w:tr w:rsidR="005B5C36" w:rsidRPr="004B09D2" w14:paraId="5A1F9C5A" w14:textId="77777777" w:rsidTr="00E95199">
        <w:tc>
          <w:tcPr>
            <w:tcW w:w="2425" w:type="dxa"/>
          </w:tcPr>
          <w:p w14:paraId="5BCCBE34"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lastRenderedPageBreak/>
              <w:t>Safe space</w:t>
            </w:r>
          </w:p>
        </w:tc>
        <w:tc>
          <w:tcPr>
            <w:tcW w:w="1544" w:type="dxa"/>
          </w:tcPr>
          <w:p w14:paraId="58A9BD9C" w14:textId="77777777" w:rsidR="005B5C36" w:rsidRPr="005B5C36" w:rsidRDefault="009123C8" w:rsidP="005B5C36">
            <w:pPr>
              <w:spacing w:line="480" w:lineRule="auto"/>
              <w:rPr>
                <w:color w:val="000000" w:themeColor="text1"/>
                <w:shd w:val="clear" w:color="auto" w:fill="FFFFFF"/>
              </w:rPr>
            </w:pPr>
            <w:r>
              <w:rPr>
                <w:color w:val="000000" w:themeColor="text1"/>
                <w:shd w:val="clear" w:color="auto" w:fill="FFFFFF"/>
              </w:rPr>
              <w:t>3</w:t>
            </w:r>
            <w:r w:rsidR="005B5C36" w:rsidRPr="005B5C36">
              <w:rPr>
                <w:color w:val="000000" w:themeColor="text1"/>
                <w:shd w:val="clear" w:color="auto" w:fill="FFFFFF"/>
              </w:rPr>
              <w:t>4 (3</w:t>
            </w:r>
            <w:r>
              <w:rPr>
                <w:color w:val="000000" w:themeColor="text1"/>
                <w:shd w:val="clear" w:color="auto" w:fill="FFFFFF"/>
              </w:rPr>
              <w:t>9</w:t>
            </w:r>
            <w:r w:rsidR="005B5C36" w:rsidRPr="005B5C36">
              <w:rPr>
                <w:color w:val="000000" w:themeColor="text1"/>
                <w:shd w:val="clear" w:color="auto" w:fill="FFFFFF"/>
              </w:rPr>
              <w:t>.</w:t>
            </w:r>
            <w:r>
              <w:rPr>
                <w:color w:val="000000" w:themeColor="text1"/>
                <w:shd w:val="clear" w:color="auto" w:fill="FFFFFF"/>
              </w:rPr>
              <w:t>0</w:t>
            </w:r>
            <w:r w:rsidR="005B5C36" w:rsidRPr="005B5C36">
              <w:rPr>
                <w:color w:val="000000" w:themeColor="text1"/>
                <w:shd w:val="clear" w:color="auto" w:fill="FFFFFF"/>
              </w:rPr>
              <w:t>%)</w:t>
            </w:r>
          </w:p>
        </w:tc>
        <w:tc>
          <w:tcPr>
            <w:tcW w:w="10206" w:type="dxa"/>
          </w:tcPr>
          <w:p w14:paraId="02DBF905" w14:textId="77777777" w:rsidR="005B5C36" w:rsidRPr="005B5C36" w:rsidRDefault="005B5C36" w:rsidP="005B5C36">
            <w:pPr>
              <w:pStyle w:val="ListParagraph"/>
              <w:numPr>
                <w:ilvl w:val="0"/>
                <w:numId w:val="24"/>
              </w:numPr>
              <w:spacing w:line="480" w:lineRule="auto"/>
              <w:rPr>
                <w:rFonts w:ascii="Times New Roman" w:hAnsi="Times New Roman" w:cs="Times New Roman"/>
              </w:rPr>
            </w:pPr>
            <w:r w:rsidRPr="005B5C36">
              <w:rPr>
                <w:rFonts w:ascii="Times New Roman" w:hAnsi="Times New Roman" w:cs="Times New Roman"/>
              </w:rPr>
              <w:t>I liked the discussion which relate with religions and language where is it difficult for us to discuss with others outside of this room.</w:t>
            </w:r>
          </w:p>
          <w:p w14:paraId="4BECE525" w14:textId="77777777" w:rsidR="005B5C36" w:rsidRPr="005B5C36" w:rsidRDefault="005B5C36" w:rsidP="005B5C36">
            <w:pPr>
              <w:pStyle w:val="ListParagraph"/>
              <w:numPr>
                <w:ilvl w:val="0"/>
                <w:numId w:val="11"/>
              </w:numPr>
              <w:spacing w:line="480" w:lineRule="auto"/>
              <w:rPr>
                <w:rFonts w:ascii="Times New Roman" w:hAnsi="Times New Roman" w:cs="Times New Roman"/>
                <w:i/>
                <w:color w:val="000000" w:themeColor="text1"/>
                <w:shd w:val="clear" w:color="auto" w:fill="FFFFFF"/>
              </w:rPr>
            </w:pPr>
            <w:r w:rsidRPr="005B5C36">
              <w:rPr>
                <w:rFonts w:ascii="Times New Roman" w:hAnsi="Times New Roman" w:cs="Times New Roman"/>
              </w:rPr>
              <w:t>I liked the professionalism that everything is confidential and the speaker’s identity will not be exposed (I hope). I liked the atmosphere where everyone can voice out freely. These are not something we can do often.</w:t>
            </w:r>
          </w:p>
        </w:tc>
      </w:tr>
      <w:tr w:rsidR="005B5C36" w:rsidRPr="004B09D2" w14:paraId="4724675D" w14:textId="77777777" w:rsidTr="00E95199">
        <w:tc>
          <w:tcPr>
            <w:tcW w:w="2425" w:type="dxa"/>
            <w:tcBorders>
              <w:bottom w:val="single" w:sz="4" w:space="0" w:color="auto"/>
            </w:tcBorders>
          </w:tcPr>
          <w:p w14:paraId="09BE065C" w14:textId="77777777" w:rsidR="005B5C36" w:rsidRDefault="005B5C36" w:rsidP="00CC6891">
            <w:pPr>
              <w:spacing w:line="480" w:lineRule="auto"/>
              <w:rPr>
                <w:color w:val="000000" w:themeColor="text1"/>
                <w:shd w:val="clear" w:color="auto" w:fill="FFFFFF"/>
              </w:rPr>
            </w:pPr>
            <w:r>
              <w:rPr>
                <w:color w:val="000000" w:themeColor="text1"/>
                <w:shd w:val="clear" w:color="auto" w:fill="FFFFFF"/>
              </w:rPr>
              <w:t>Felt supported</w:t>
            </w:r>
          </w:p>
        </w:tc>
        <w:tc>
          <w:tcPr>
            <w:tcW w:w="1544" w:type="dxa"/>
            <w:tcBorders>
              <w:bottom w:val="single" w:sz="4" w:space="0" w:color="auto"/>
            </w:tcBorders>
          </w:tcPr>
          <w:p w14:paraId="5A06ACD8" w14:textId="77777777" w:rsidR="005B5C36" w:rsidRPr="00FE6A1E" w:rsidRDefault="009123C8" w:rsidP="00CC6891">
            <w:pPr>
              <w:spacing w:line="480" w:lineRule="auto"/>
              <w:rPr>
                <w:color w:val="000000" w:themeColor="text1"/>
                <w:shd w:val="clear" w:color="auto" w:fill="FFFFFF"/>
              </w:rPr>
            </w:pPr>
            <w:r>
              <w:rPr>
                <w:color w:val="000000" w:themeColor="text1"/>
                <w:shd w:val="clear" w:color="auto" w:fill="FFFFFF"/>
              </w:rPr>
              <w:t>12</w:t>
            </w:r>
            <w:r w:rsidR="005B5C36">
              <w:rPr>
                <w:color w:val="000000" w:themeColor="text1"/>
                <w:shd w:val="clear" w:color="auto" w:fill="FFFFFF"/>
              </w:rPr>
              <w:t xml:space="preserve"> (13.</w:t>
            </w:r>
            <w:r>
              <w:rPr>
                <w:color w:val="000000" w:themeColor="text1"/>
                <w:shd w:val="clear" w:color="auto" w:fill="FFFFFF"/>
              </w:rPr>
              <w:t>7</w:t>
            </w:r>
            <w:r w:rsidR="005B5C36">
              <w:rPr>
                <w:color w:val="000000" w:themeColor="text1"/>
                <w:shd w:val="clear" w:color="auto" w:fill="FFFFFF"/>
              </w:rPr>
              <w:t>%)</w:t>
            </w:r>
          </w:p>
        </w:tc>
        <w:tc>
          <w:tcPr>
            <w:tcW w:w="10206" w:type="dxa"/>
            <w:tcBorders>
              <w:bottom w:val="single" w:sz="4" w:space="0" w:color="auto"/>
            </w:tcBorders>
          </w:tcPr>
          <w:p w14:paraId="4D21C7DD" w14:textId="77777777" w:rsidR="005B5C36" w:rsidRPr="005B5C36" w:rsidRDefault="005B5C36" w:rsidP="00CC6891">
            <w:pPr>
              <w:pStyle w:val="ListParagraph"/>
              <w:numPr>
                <w:ilvl w:val="0"/>
                <w:numId w:val="14"/>
              </w:numPr>
              <w:spacing w:line="480" w:lineRule="auto"/>
              <w:rPr>
                <w:rFonts w:ascii="Times New Roman" w:hAnsi="Times New Roman" w:cs="Times New Roman"/>
              </w:rPr>
            </w:pPr>
            <w:r w:rsidRPr="005B5C36">
              <w:rPr>
                <w:rFonts w:ascii="Times New Roman" w:hAnsi="Times New Roman" w:cs="Times New Roman"/>
              </w:rPr>
              <w:t>I liked the aspect when other racial support or giving positive statements related to my ethnic as well as every Malaysian.</w:t>
            </w:r>
          </w:p>
          <w:p w14:paraId="23FD4A9E" w14:textId="77777777" w:rsidR="005B5C36" w:rsidRPr="00FE6A1E" w:rsidRDefault="005B5C36" w:rsidP="00CC6891">
            <w:pPr>
              <w:pStyle w:val="ListParagraph"/>
              <w:numPr>
                <w:ilvl w:val="0"/>
                <w:numId w:val="14"/>
              </w:numPr>
              <w:spacing w:line="480" w:lineRule="auto"/>
              <w:rPr>
                <w:rFonts w:ascii="Times New Roman" w:hAnsi="Times New Roman" w:cs="Times New Roman"/>
              </w:rPr>
            </w:pPr>
            <w:r w:rsidRPr="005B5C36">
              <w:rPr>
                <w:rFonts w:ascii="Times New Roman" w:hAnsi="Times New Roman" w:cs="Times New Roman"/>
              </w:rPr>
              <w:t>For me it is nice to hear others say things I agreed with or that support by ethnics.</w:t>
            </w:r>
            <w:r>
              <w:rPr>
                <w:rFonts w:ascii="Times New Roman" w:hAnsi="Times New Roman" w:cs="Times New Roman"/>
              </w:rPr>
              <w:t xml:space="preserve"> </w:t>
            </w:r>
          </w:p>
        </w:tc>
      </w:tr>
    </w:tbl>
    <w:p w14:paraId="5A9E3E10" w14:textId="77777777" w:rsidR="007F106D" w:rsidRDefault="007F106D" w:rsidP="005B5C36">
      <w:pPr>
        <w:spacing w:line="480" w:lineRule="auto"/>
        <w:rPr>
          <w:color w:val="000000" w:themeColor="text1"/>
          <w:shd w:val="clear" w:color="auto" w:fill="FFFFFF"/>
        </w:rPr>
      </w:pPr>
    </w:p>
    <w:p w14:paraId="03BFDF81" w14:textId="77777777" w:rsidR="007F106D" w:rsidRDefault="007F106D">
      <w:pPr>
        <w:rPr>
          <w:color w:val="000000" w:themeColor="text1"/>
          <w:shd w:val="clear" w:color="auto" w:fill="FFFFFF"/>
        </w:rPr>
      </w:pPr>
      <w:r>
        <w:rPr>
          <w:color w:val="000000" w:themeColor="text1"/>
          <w:shd w:val="clear" w:color="auto" w:fill="FFFFFF"/>
        </w:rPr>
        <w:br w:type="page"/>
      </w:r>
    </w:p>
    <w:p w14:paraId="72EE1CB8" w14:textId="77777777" w:rsidR="005B5C36" w:rsidRPr="004B09D2" w:rsidRDefault="005B5C36" w:rsidP="005B5C36">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7</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Pr>
          <w:i/>
          <w:color w:val="000000" w:themeColor="text1"/>
          <w:shd w:val="clear" w:color="auto" w:fill="FFFFFF"/>
        </w:rPr>
        <w:t>E</w:t>
      </w:r>
      <w:r w:rsidRPr="004B09D2">
        <w:rPr>
          <w:i/>
          <w:color w:val="000000" w:themeColor="text1"/>
          <w:shd w:val="clear" w:color="auto" w:fill="FFFFFF"/>
        </w:rPr>
        <w:t xml:space="preserve">ach </w:t>
      </w:r>
      <w:r>
        <w:rPr>
          <w:i/>
          <w:color w:val="000000" w:themeColor="text1"/>
          <w:shd w:val="clear" w:color="auto" w:fill="FFFFFF"/>
        </w:rPr>
        <w:t>A</w:t>
      </w:r>
      <w:r w:rsidRPr="004B09D2">
        <w:rPr>
          <w:i/>
          <w:color w:val="000000" w:themeColor="text1"/>
          <w:shd w:val="clear" w:color="auto" w:fill="FFFFFF"/>
        </w:rPr>
        <w:t xml:space="preserve">spect of </w:t>
      </w:r>
      <w:r>
        <w:rPr>
          <w:i/>
          <w:color w:val="000000" w:themeColor="text1"/>
          <w:shd w:val="clear" w:color="auto" w:fill="FFFFFF"/>
        </w:rPr>
        <w:t>Group Discussion that Was Dis</w:t>
      </w:r>
      <w:r w:rsidR="004F5A02">
        <w:rPr>
          <w:i/>
          <w:color w:val="000000" w:themeColor="text1"/>
          <w:shd w:val="clear" w:color="auto" w:fill="FFFFFF"/>
        </w:rPr>
        <w:t>l</w:t>
      </w:r>
      <w:r>
        <w:rPr>
          <w:i/>
          <w:color w:val="000000" w:themeColor="text1"/>
          <w:shd w:val="clear" w:color="auto" w:fill="FFFFFF"/>
        </w:rPr>
        <w:t>iked (Note: Quotes are Provided Verbatim)</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10065"/>
      </w:tblGrid>
      <w:tr w:rsidR="005B5C36" w:rsidRPr="004B09D2" w14:paraId="57EB931D" w14:textId="77777777" w:rsidTr="00E95199">
        <w:tc>
          <w:tcPr>
            <w:tcW w:w="2425" w:type="dxa"/>
            <w:tcBorders>
              <w:top w:val="single" w:sz="4" w:space="0" w:color="auto"/>
              <w:bottom w:val="single" w:sz="4" w:space="0" w:color="auto"/>
            </w:tcBorders>
          </w:tcPr>
          <w:p w14:paraId="33D0BC46"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69D3A5F7"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10065" w:type="dxa"/>
            <w:tcBorders>
              <w:top w:val="single" w:sz="4" w:space="0" w:color="auto"/>
              <w:bottom w:val="single" w:sz="4" w:space="0" w:color="auto"/>
            </w:tcBorders>
          </w:tcPr>
          <w:p w14:paraId="7792DB14"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5B5C36" w:rsidRPr="004B09D2" w14:paraId="1C0405AB" w14:textId="77777777" w:rsidTr="00E95199">
        <w:tc>
          <w:tcPr>
            <w:tcW w:w="2425" w:type="dxa"/>
            <w:tcBorders>
              <w:top w:val="single" w:sz="4" w:space="0" w:color="auto"/>
            </w:tcBorders>
          </w:tcPr>
          <w:p w14:paraId="03779B54"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t>Domination of discussion by individuals</w:t>
            </w:r>
          </w:p>
        </w:tc>
        <w:tc>
          <w:tcPr>
            <w:tcW w:w="1544" w:type="dxa"/>
            <w:tcBorders>
              <w:top w:val="single" w:sz="4" w:space="0" w:color="auto"/>
            </w:tcBorders>
          </w:tcPr>
          <w:p w14:paraId="1E8E8630" w14:textId="77777777" w:rsidR="005B5C36" w:rsidRPr="005B5C36" w:rsidRDefault="005B5C36" w:rsidP="005B5C36">
            <w:pPr>
              <w:spacing w:line="480" w:lineRule="auto"/>
              <w:rPr>
                <w:color w:val="000000" w:themeColor="text1"/>
                <w:shd w:val="clear" w:color="auto" w:fill="FFFFFF"/>
              </w:rPr>
            </w:pPr>
            <w:r w:rsidRPr="005B5C36">
              <w:rPr>
                <w:color w:val="000000" w:themeColor="text1"/>
                <w:shd w:val="clear" w:color="auto" w:fill="FFFFFF"/>
              </w:rPr>
              <w:t>7 (8</w:t>
            </w:r>
            <w:r w:rsidR="009123C8">
              <w:rPr>
                <w:color w:val="000000" w:themeColor="text1"/>
                <w:shd w:val="clear" w:color="auto" w:fill="FFFFFF"/>
              </w:rPr>
              <w:t>.0</w:t>
            </w:r>
            <w:r w:rsidRPr="005B5C36">
              <w:rPr>
                <w:color w:val="000000" w:themeColor="text1"/>
                <w:shd w:val="clear" w:color="auto" w:fill="FFFFFF"/>
              </w:rPr>
              <w:t>%)</w:t>
            </w:r>
          </w:p>
        </w:tc>
        <w:tc>
          <w:tcPr>
            <w:tcW w:w="10065" w:type="dxa"/>
            <w:tcBorders>
              <w:top w:val="single" w:sz="4" w:space="0" w:color="auto"/>
            </w:tcBorders>
          </w:tcPr>
          <w:p w14:paraId="5CBE9A68" w14:textId="77777777" w:rsidR="005B5C36" w:rsidRPr="005B5C36" w:rsidRDefault="005B5C36" w:rsidP="005B5C36">
            <w:pPr>
              <w:pStyle w:val="ListParagraph"/>
              <w:numPr>
                <w:ilvl w:val="0"/>
                <w:numId w:val="25"/>
              </w:numPr>
              <w:spacing w:line="480" w:lineRule="auto"/>
              <w:rPr>
                <w:rFonts w:ascii="Times New Roman" w:hAnsi="Times New Roman" w:cs="Times New Roman"/>
              </w:rPr>
            </w:pPr>
            <w:r w:rsidRPr="005B5C36">
              <w:rPr>
                <w:rFonts w:ascii="Times New Roman" w:hAnsi="Times New Roman" w:cs="Times New Roman"/>
              </w:rPr>
              <w:t>I dislike when one respondent is overpowering the discussion. Everyone should have the opportunity to speak.</w:t>
            </w:r>
          </w:p>
          <w:p w14:paraId="17365FC0" w14:textId="77777777" w:rsidR="005B5C36" w:rsidRPr="005B5C36"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I dislike where some people elaborate too long on their answers until it has gone out of topic.</w:t>
            </w:r>
          </w:p>
        </w:tc>
      </w:tr>
      <w:tr w:rsidR="005B5C36" w:rsidRPr="004B09D2" w14:paraId="0607FCEA" w14:textId="77777777" w:rsidTr="00E95199">
        <w:tc>
          <w:tcPr>
            <w:tcW w:w="2425" w:type="dxa"/>
          </w:tcPr>
          <w:p w14:paraId="615A3E72" w14:textId="77777777" w:rsidR="005B5C36" w:rsidRDefault="005B5C36" w:rsidP="00CC6891">
            <w:pPr>
              <w:spacing w:line="480" w:lineRule="auto"/>
              <w:rPr>
                <w:color w:val="000000" w:themeColor="text1"/>
                <w:shd w:val="clear" w:color="auto" w:fill="FFFFFF"/>
              </w:rPr>
            </w:pPr>
            <w:r>
              <w:rPr>
                <w:color w:val="000000" w:themeColor="text1"/>
                <w:shd w:val="clear" w:color="auto" w:fill="FFFFFF"/>
              </w:rPr>
              <w:t>Discussion overly safe</w:t>
            </w:r>
          </w:p>
        </w:tc>
        <w:tc>
          <w:tcPr>
            <w:tcW w:w="1544" w:type="dxa"/>
          </w:tcPr>
          <w:p w14:paraId="5E1A86A3" w14:textId="77777777" w:rsidR="005B5C36" w:rsidRPr="00FE6A1E" w:rsidRDefault="005B5C36" w:rsidP="00CC6891">
            <w:pPr>
              <w:spacing w:line="480" w:lineRule="auto"/>
              <w:rPr>
                <w:color w:val="000000" w:themeColor="text1"/>
                <w:shd w:val="clear" w:color="auto" w:fill="FFFFFF"/>
              </w:rPr>
            </w:pPr>
            <w:r>
              <w:rPr>
                <w:color w:val="000000" w:themeColor="text1"/>
                <w:shd w:val="clear" w:color="auto" w:fill="FFFFFF"/>
              </w:rPr>
              <w:t>6 (</w:t>
            </w:r>
            <w:r w:rsidR="009123C8">
              <w:rPr>
                <w:color w:val="000000" w:themeColor="text1"/>
                <w:shd w:val="clear" w:color="auto" w:fill="FFFFFF"/>
              </w:rPr>
              <w:t>6.9</w:t>
            </w:r>
            <w:r>
              <w:rPr>
                <w:color w:val="000000" w:themeColor="text1"/>
                <w:shd w:val="clear" w:color="auto" w:fill="FFFFFF"/>
              </w:rPr>
              <w:t>%)</w:t>
            </w:r>
          </w:p>
        </w:tc>
        <w:tc>
          <w:tcPr>
            <w:tcW w:w="10065" w:type="dxa"/>
          </w:tcPr>
          <w:p w14:paraId="3AABF248" w14:textId="77777777" w:rsidR="005B5C36" w:rsidRPr="005B5C36"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What I disliked about the group is how everyone hesitates to response to the moderator’s questions/topics out of fear of offending other participants.</w:t>
            </w:r>
          </w:p>
          <w:p w14:paraId="717A908A" w14:textId="77777777" w:rsidR="005B5C36" w:rsidRPr="005B5C36" w:rsidRDefault="005B5C36" w:rsidP="005B5C36">
            <w:pPr>
              <w:pStyle w:val="ListParagraph"/>
              <w:numPr>
                <w:ilvl w:val="0"/>
                <w:numId w:val="10"/>
              </w:numPr>
              <w:spacing w:line="480" w:lineRule="auto"/>
              <w:rPr>
                <w:rFonts w:ascii="Arial" w:hAnsi="Arial" w:cs="Arial"/>
                <w:sz w:val="20"/>
                <w:szCs w:val="20"/>
              </w:rPr>
            </w:pPr>
            <w:r w:rsidRPr="005B5C36">
              <w:rPr>
                <w:rFonts w:ascii="Times New Roman" w:hAnsi="Times New Roman" w:cs="Times New Roman"/>
              </w:rPr>
              <w:t xml:space="preserve">Most participants gave ‘safe’ answers that might be difficult to become </w:t>
            </w:r>
            <w:proofErr w:type="gramStart"/>
            <w:r w:rsidRPr="005B5C36">
              <w:rPr>
                <w:rFonts w:ascii="Times New Roman" w:hAnsi="Times New Roman" w:cs="Times New Roman"/>
              </w:rPr>
              <w:t>more deep</w:t>
            </w:r>
            <w:proofErr w:type="gramEnd"/>
            <w:r w:rsidRPr="005B5C36">
              <w:rPr>
                <w:rFonts w:ascii="Times New Roman" w:hAnsi="Times New Roman" w:cs="Times New Roman"/>
              </w:rPr>
              <w:t>, thus making each topic and answers only a surface deep.</w:t>
            </w:r>
          </w:p>
        </w:tc>
      </w:tr>
      <w:tr w:rsidR="005B5C36" w:rsidRPr="005B5C36" w14:paraId="02F36F2F" w14:textId="77777777" w:rsidTr="00E95199">
        <w:tc>
          <w:tcPr>
            <w:tcW w:w="2425" w:type="dxa"/>
            <w:tcBorders>
              <w:bottom w:val="single" w:sz="4" w:space="0" w:color="auto"/>
            </w:tcBorders>
          </w:tcPr>
          <w:p w14:paraId="7B7E5D5E"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t>Felt triggered or discussion too sensitive</w:t>
            </w:r>
          </w:p>
        </w:tc>
        <w:tc>
          <w:tcPr>
            <w:tcW w:w="1544" w:type="dxa"/>
            <w:tcBorders>
              <w:bottom w:val="single" w:sz="4" w:space="0" w:color="auto"/>
            </w:tcBorders>
          </w:tcPr>
          <w:p w14:paraId="39D0E07A" w14:textId="77777777" w:rsidR="005B5C36" w:rsidRPr="00FE6A1E" w:rsidRDefault="005B5C36" w:rsidP="00CC6891">
            <w:pPr>
              <w:spacing w:line="480" w:lineRule="auto"/>
              <w:rPr>
                <w:color w:val="000000" w:themeColor="text1"/>
                <w:shd w:val="clear" w:color="auto" w:fill="FFFFFF"/>
              </w:rPr>
            </w:pPr>
            <w:r>
              <w:rPr>
                <w:color w:val="000000" w:themeColor="text1"/>
                <w:shd w:val="clear" w:color="auto" w:fill="FFFFFF"/>
              </w:rPr>
              <w:t>2 (</w:t>
            </w:r>
            <w:r w:rsidR="009123C8">
              <w:rPr>
                <w:color w:val="000000" w:themeColor="text1"/>
                <w:shd w:val="clear" w:color="auto" w:fill="FFFFFF"/>
              </w:rPr>
              <w:t>2.3</w:t>
            </w:r>
            <w:r>
              <w:rPr>
                <w:color w:val="000000" w:themeColor="text1"/>
                <w:shd w:val="clear" w:color="auto" w:fill="FFFFFF"/>
              </w:rPr>
              <w:t>%)</w:t>
            </w:r>
          </w:p>
        </w:tc>
        <w:tc>
          <w:tcPr>
            <w:tcW w:w="10065" w:type="dxa"/>
            <w:tcBorders>
              <w:bottom w:val="single" w:sz="4" w:space="0" w:color="auto"/>
            </w:tcBorders>
          </w:tcPr>
          <w:p w14:paraId="1D406F94" w14:textId="77777777" w:rsidR="005B5C36" w:rsidRPr="005B5C36" w:rsidRDefault="005B5C36" w:rsidP="005B5C36">
            <w:pPr>
              <w:pStyle w:val="ListParagraph"/>
              <w:numPr>
                <w:ilvl w:val="0"/>
                <w:numId w:val="26"/>
              </w:numPr>
              <w:spacing w:line="480" w:lineRule="auto"/>
              <w:rPr>
                <w:rFonts w:ascii="Times New Roman" w:hAnsi="Times New Roman" w:cs="Times New Roman"/>
              </w:rPr>
            </w:pPr>
            <w:r w:rsidRPr="005B5C36">
              <w:rPr>
                <w:rFonts w:ascii="Times New Roman" w:hAnsi="Times New Roman" w:cs="Times New Roman"/>
              </w:rPr>
              <w:t>There might be an issue that being discussed that might triggered other races. As example, Malay is lazy, Chinese and Indian question their nationality and more.</w:t>
            </w:r>
          </w:p>
          <w:p w14:paraId="4C0550A4" w14:textId="77777777" w:rsidR="005B5C36" w:rsidRPr="005B5C36" w:rsidRDefault="005B5C36" w:rsidP="005B5C36">
            <w:pPr>
              <w:pStyle w:val="ListParagraph"/>
              <w:numPr>
                <w:ilvl w:val="0"/>
                <w:numId w:val="23"/>
              </w:numPr>
              <w:spacing w:line="480" w:lineRule="auto"/>
              <w:rPr>
                <w:rFonts w:ascii="Times New Roman" w:hAnsi="Times New Roman" w:cs="Times New Roman"/>
              </w:rPr>
            </w:pPr>
            <w:r w:rsidRPr="005B5C36">
              <w:rPr>
                <w:rFonts w:ascii="Times New Roman" w:hAnsi="Times New Roman" w:cs="Times New Roman"/>
              </w:rPr>
              <w:t xml:space="preserve">I </w:t>
            </w:r>
            <w:proofErr w:type="gramStart"/>
            <w:r w:rsidRPr="005B5C36">
              <w:rPr>
                <w:rFonts w:ascii="Times New Roman" w:hAnsi="Times New Roman" w:cs="Times New Roman"/>
              </w:rPr>
              <w:t>dislikes</w:t>
            </w:r>
            <w:proofErr w:type="gramEnd"/>
            <w:r w:rsidRPr="005B5C36">
              <w:rPr>
                <w:rFonts w:ascii="Times New Roman" w:hAnsi="Times New Roman" w:cs="Times New Roman"/>
              </w:rPr>
              <w:t xml:space="preserve"> the way of people in group want equity.</w:t>
            </w:r>
          </w:p>
        </w:tc>
      </w:tr>
    </w:tbl>
    <w:p w14:paraId="4FFD1C1D" w14:textId="77777777" w:rsidR="005B5C36" w:rsidRDefault="005B5C36">
      <w:pPr>
        <w:rPr>
          <w:b/>
          <w:color w:val="000000" w:themeColor="text1"/>
        </w:rPr>
      </w:pPr>
    </w:p>
    <w:p w14:paraId="3C2C6DAA" w14:textId="77777777" w:rsidR="005B5C36" w:rsidRDefault="005B5C36">
      <w:pPr>
        <w:rPr>
          <w:b/>
          <w:color w:val="000000" w:themeColor="text1"/>
        </w:rPr>
      </w:pPr>
      <w:r>
        <w:rPr>
          <w:b/>
          <w:color w:val="000000" w:themeColor="text1"/>
        </w:rPr>
        <w:br w:type="page"/>
      </w:r>
    </w:p>
    <w:p w14:paraId="0F77D72C" w14:textId="77777777" w:rsidR="005B5C36" w:rsidRPr="004B09D2" w:rsidRDefault="005B5C36" w:rsidP="005B5C36">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sidR="004F5A02">
        <w:rPr>
          <w:color w:val="000000" w:themeColor="text1"/>
          <w:shd w:val="clear" w:color="auto" w:fill="FFFFFF"/>
        </w:rPr>
        <w:t>8</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sidR="004F5A02">
        <w:rPr>
          <w:i/>
          <w:color w:val="000000" w:themeColor="text1"/>
          <w:shd w:val="clear" w:color="auto" w:fill="FFFFFF"/>
        </w:rPr>
        <w:t xml:space="preserve">on the Impact of the Group Discussion. </w:t>
      </w:r>
      <w:r>
        <w:rPr>
          <w:i/>
          <w:color w:val="000000" w:themeColor="text1"/>
          <w:shd w:val="clear" w:color="auto" w:fill="FFFFFF"/>
        </w:rPr>
        <w:t>Note: Quotes are Provided Verbatim)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9923"/>
      </w:tblGrid>
      <w:tr w:rsidR="005B5C36" w:rsidRPr="004B09D2" w14:paraId="515D6B13" w14:textId="77777777" w:rsidTr="00E95199">
        <w:tc>
          <w:tcPr>
            <w:tcW w:w="2425" w:type="dxa"/>
            <w:tcBorders>
              <w:top w:val="single" w:sz="4" w:space="0" w:color="auto"/>
              <w:bottom w:val="single" w:sz="4" w:space="0" w:color="auto"/>
            </w:tcBorders>
          </w:tcPr>
          <w:p w14:paraId="0386603F"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5526F946"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9923" w:type="dxa"/>
            <w:tcBorders>
              <w:top w:val="single" w:sz="4" w:space="0" w:color="auto"/>
              <w:bottom w:val="single" w:sz="4" w:space="0" w:color="auto"/>
            </w:tcBorders>
          </w:tcPr>
          <w:p w14:paraId="5335C899" w14:textId="77777777" w:rsidR="005B5C36" w:rsidRPr="004B09D2" w:rsidRDefault="005B5C36"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5B5C36" w:rsidRPr="004B09D2" w14:paraId="0EF20329" w14:textId="77777777" w:rsidTr="00E95199">
        <w:tc>
          <w:tcPr>
            <w:tcW w:w="2425" w:type="dxa"/>
            <w:tcBorders>
              <w:top w:val="single" w:sz="4" w:space="0" w:color="auto"/>
            </w:tcBorders>
          </w:tcPr>
          <w:p w14:paraId="07E19B69"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t>Positive feelings or emotions</w:t>
            </w:r>
          </w:p>
        </w:tc>
        <w:tc>
          <w:tcPr>
            <w:tcW w:w="1544" w:type="dxa"/>
            <w:tcBorders>
              <w:top w:val="single" w:sz="4" w:space="0" w:color="auto"/>
            </w:tcBorders>
          </w:tcPr>
          <w:p w14:paraId="7513C702" w14:textId="77777777" w:rsidR="005B5C36" w:rsidRPr="005B5C36" w:rsidRDefault="009123C8" w:rsidP="005B5C36">
            <w:pPr>
              <w:spacing w:line="480" w:lineRule="auto"/>
              <w:rPr>
                <w:color w:val="000000" w:themeColor="text1"/>
                <w:shd w:val="clear" w:color="auto" w:fill="FFFFFF"/>
              </w:rPr>
            </w:pPr>
            <w:r>
              <w:rPr>
                <w:color w:val="000000" w:themeColor="text1"/>
                <w:shd w:val="clear" w:color="auto" w:fill="FFFFFF"/>
              </w:rPr>
              <w:t>62</w:t>
            </w:r>
            <w:r w:rsidR="005B5C36" w:rsidRPr="005B5C36">
              <w:rPr>
                <w:color w:val="000000" w:themeColor="text1"/>
                <w:shd w:val="clear" w:color="auto" w:fill="FFFFFF"/>
              </w:rPr>
              <w:t xml:space="preserve"> (7</w:t>
            </w:r>
            <w:r>
              <w:rPr>
                <w:color w:val="000000" w:themeColor="text1"/>
                <w:shd w:val="clear" w:color="auto" w:fill="FFFFFF"/>
              </w:rPr>
              <w:t>1</w:t>
            </w:r>
            <w:r w:rsidR="005B5C36" w:rsidRPr="005B5C36">
              <w:rPr>
                <w:color w:val="000000" w:themeColor="text1"/>
                <w:shd w:val="clear" w:color="auto" w:fill="FFFFFF"/>
              </w:rPr>
              <w:t>.</w:t>
            </w:r>
            <w:r>
              <w:rPr>
                <w:color w:val="000000" w:themeColor="text1"/>
                <w:shd w:val="clear" w:color="auto" w:fill="FFFFFF"/>
              </w:rPr>
              <w:t>2</w:t>
            </w:r>
            <w:r w:rsidR="005B5C36" w:rsidRPr="005B5C36">
              <w:rPr>
                <w:color w:val="000000" w:themeColor="text1"/>
                <w:shd w:val="clear" w:color="auto" w:fill="FFFFFF"/>
              </w:rPr>
              <w:t>%)</w:t>
            </w:r>
          </w:p>
        </w:tc>
        <w:tc>
          <w:tcPr>
            <w:tcW w:w="9923" w:type="dxa"/>
            <w:tcBorders>
              <w:top w:val="single" w:sz="4" w:space="0" w:color="auto"/>
            </w:tcBorders>
          </w:tcPr>
          <w:p w14:paraId="12C69CF4" w14:textId="77777777" w:rsidR="005B5C36" w:rsidRPr="005B5C36" w:rsidRDefault="005B5C36" w:rsidP="005B5C36">
            <w:pPr>
              <w:pStyle w:val="ListParagraph"/>
              <w:numPr>
                <w:ilvl w:val="0"/>
                <w:numId w:val="23"/>
              </w:numPr>
              <w:spacing w:line="480" w:lineRule="auto"/>
              <w:rPr>
                <w:rFonts w:ascii="Times New Roman" w:hAnsi="Times New Roman" w:cs="Times New Roman"/>
              </w:rPr>
            </w:pPr>
            <w:r w:rsidRPr="005B5C36">
              <w:rPr>
                <w:rFonts w:ascii="Times New Roman" w:hAnsi="Times New Roman" w:cs="Times New Roman"/>
              </w:rPr>
              <w:t xml:space="preserve">The impact on me is positive because I always dreamed about </w:t>
            </w:r>
            <w:proofErr w:type="gramStart"/>
            <w:r w:rsidRPr="005B5C36">
              <w:rPr>
                <w:rFonts w:ascii="Times New Roman" w:hAnsi="Times New Roman" w:cs="Times New Roman"/>
              </w:rPr>
              <w:t>this issues</w:t>
            </w:r>
            <w:proofErr w:type="gramEnd"/>
            <w:r w:rsidRPr="005B5C36">
              <w:rPr>
                <w:rFonts w:ascii="Times New Roman" w:hAnsi="Times New Roman" w:cs="Times New Roman"/>
              </w:rPr>
              <w:t xml:space="preserve"> of racist or ethnic groups can be solve and becoming end. </w:t>
            </w:r>
            <w:proofErr w:type="gramStart"/>
            <w:r w:rsidRPr="005B5C36">
              <w:rPr>
                <w:rFonts w:ascii="Times New Roman" w:hAnsi="Times New Roman" w:cs="Times New Roman"/>
              </w:rPr>
              <w:t>So</w:t>
            </w:r>
            <w:proofErr w:type="gramEnd"/>
            <w:r w:rsidRPr="005B5C36">
              <w:rPr>
                <w:rFonts w:ascii="Times New Roman" w:hAnsi="Times New Roman" w:cs="Times New Roman"/>
              </w:rPr>
              <w:t xml:space="preserve"> if there is any discussion that can open up my mind and help to support solving this issue, I am gladly want to participate.</w:t>
            </w:r>
          </w:p>
          <w:p w14:paraId="687FEE9E" w14:textId="77777777" w:rsidR="005B5C36" w:rsidRPr="007F106D" w:rsidRDefault="005B5C36" w:rsidP="007F106D">
            <w:pPr>
              <w:pStyle w:val="ListParagraph"/>
              <w:numPr>
                <w:ilvl w:val="0"/>
                <w:numId w:val="23"/>
              </w:numPr>
              <w:spacing w:line="480" w:lineRule="auto"/>
              <w:rPr>
                <w:rFonts w:ascii="Times New Roman" w:hAnsi="Times New Roman" w:cs="Times New Roman"/>
              </w:rPr>
            </w:pPr>
            <w:r w:rsidRPr="005B5C36">
              <w:rPr>
                <w:rFonts w:ascii="Times New Roman" w:hAnsi="Times New Roman" w:cs="Times New Roman"/>
              </w:rPr>
              <w:t>I feel happy as this provide a platform for me to express my thoughts. I also feel happy because I rarely met a situation where we can discuss openly for this issue without flipping table”</w:t>
            </w:r>
          </w:p>
        </w:tc>
      </w:tr>
      <w:tr w:rsidR="005B5C36" w:rsidRPr="004B09D2" w14:paraId="5D60D816" w14:textId="77777777" w:rsidTr="00E95199">
        <w:tc>
          <w:tcPr>
            <w:tcW w:w="2425" w:type="dxa"/>
          </w:tcPr>
          <w:p w14:paraId="756FF49D" w14:textId="77777777" w:rsidR="005B5C36" w:rsidRDefault="005B5C36" w:rsidP="00CC6891">
            <w:pPr>
              <w:spacing w:line="480" w:lineRule="auto"/>
              <w:rPr>
                <w:color w:val="000000" w:themeColor="text1"/>
                <w:shd w:val="clear" w:color="auto" w:fill="FFFFFF"/>
              </w:rPr>
            </w:pPr>
            <w:r>
              <w:rPr>
                <w:color w:val="000000" w:themeColor="text1"/>
                <w:shd w:val="clear" w:color="auto" w:fill="FFFFFF"/>
              </w:rPr>
              <w:t>Challenged preconceptions or changed perspective</w:t>
            </w:r>
          </w:p>
        </w:tc>
        <w:tc>
          <w:tcPr>
            <w:tcW w:w="1544" w:type="dxa"/>
          </w:tcPr>
          <w:p w14:paraId="63081821" w14:textId="77777777" w:rsidR="005B5C36" w:rsidRPr="005B5C36" w:rsidRDefault="009123C8" w:rsidP="005B5C36">
            <w:pPr>
              <w:spacing w:line="480" w:lineRule="auto"/>
              <w:rPr>
                <w:color w:val="000000" w:themeColor="text1"/>
                <w:shd w:val="clear" w:color="auto" w:fill="FFFFFF"/>
              </w:rPr>
            </w:pPr>
            <w:r>
              <w:rPr>
                <w:color w:val="000000" w:themeColor="text1"/>
                <w:shd w:val="clear" w:color="auto" w:fill="FFFFFF"/>
              </w:rPr>
              <w:t>55</w:t>
            </w:r>
            <w:r w:rsidR="005B5C36" w:rsidRPr="005B5C36">
              <w:rPr>
                <w:color w:val="000000" w:themeColor="text1"/>
                <w:shd w:val="clear" w:color="auto" w:fill="FFFFFF"/>
              </w:rPr>
              <w:t xml:space="preserve"> (63.</w:t>
            </w:r>
            <w:r>
              <w:rPr>
                <w:color w:val="000000" w:themeColor="text1"/>
                <w:shd w:val="clear" w:color="auto" w:fill="FFFFFF"/>
              </w:rPr>
              <w:t>2</w:t>
            </w:r>
            <w:r w:rsidR="005B5C36" w:rsidRPr="005B5C36">
              <w:rPr>
                <w:color w:val="000000" w:themeColor="text1"/>
                <w:shd w:val="clear" w:color="auto" w:fill="FFFFFF"/>
              </w:rPr>
              <w:t>%)</w:t>
            </w:r>
          </w:p>
        </w:tc>
        <w:tc>
          <w:tcPr>
            <w:tcW w:w="9923" w:type="dxa"/>
          </w:tcPr>
          <w:p w14:paraId="489295CF" w14:textId="77777777" w:rsidR="005B5C36" w:rsidRPr="005B5C36"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 xml:space="preserve">The group discussion driven my thinking to interact more with each other to learn and understand what they are doing in their culture and we can exchange our </w:t>
            </w:r>
            <w:proofErr w:type="gramStart"/>
            <w:r w:rsidRPr="005B5C36">
              <w:rPr>
                <w:rFonts w:ascii="Times New Roman" w:hAnsi="Times New Roman" w:cs="Times New Roman"/>
              </w:rPr>
              <w:t>real life</w:t>
            </w:r>
            <w:proofErr w:type="gramEnd"/>
            <w:r w:rsidRPr="005B5C36">
              <w:rPr>
                <w:rFonts w:ascii="Times New Roman" w:hAnsi="Times New Roman" w:cs="Times New Roman"/>
              </w:rPr>
              <w:t xml:space="preserve"> practical experience to improve or strengthen inter-racial relationship and friendship.</w:t>
            </w:r>
          </w:p>
          <w:p w14:paraId="3A8A0EA6" w14:textId="77777777" w:rsidR="005B5C36" w:rsidRPr="005B5C36" w:rsidRDefault="005B5C36" w:rsidP="005B5C36">
            <w:pPr>
              <w:pStyle w:val="ListParagraph"/>
              <w:numPr>
                <w:ilvl w:val="0"/>
                <w:numId w:val="10"/>
              </w:numPr>
              <w:spacing w:line="480" w:lineRule="auto"/>
              <w:rPr>
                <w:rFonts w:ascii="Times New Roman" w:hAnsi="Times New Roman" w:cs="Times New Roman"/>
              </w:rPr>
            </w:pPr>
            <w:r w:rsidRPr="005B5C36">
              <w:rPr>
                <w:rFonts w:ascii="Times New Roman" w:hAnsi="Times New Roman" w:cs="Times New Roman"/>
              </w:rPr>
              <w:t>This discussion makes me felt more understanding and tolerant with other races because they explain some of the dissatisfaction they have on my race. The explanation gives me rethink about the mentality that I have and I should incorporate some of their ideas into my life values.</w:t>
            </w:r>
          </w:p>
        </w:tc>
      </w:tr>
      <w:tr w:rsidR="005B5C36" w:rsidRPr="004B09D2" w14:paraId="4155876B" w14:textId="77777777" w:rsidTr="00E95199">
        <w:tc>
          <w:tcPr>
            <w:tcW w:w="2425" w:type="dxa"/>
          </w:tcPr>
          <w:p w14:paraId="674E9F67" w14:textId="77777777" w:rsidR="005B5C36" w:rsidRPr="004B09D2" w:rsidRDefault="005B5C36" w:rsidP="00CC6891">
            <w:pPr>
              <w:spacing w:line="480" w:lineRule="auto"/>
              <w:rPr>
                <w:color w:val="000000" w:themeColor="text1"/>
                <w:shd w:val="clear" w:color="auto" w:fill="FFFFFF"/>
              </w:rPr>
            </w:pPr>
            <w:r>
              <w:rPr>
                <w:color w:val="000000" w:themeColor="text1"/>
                <w:shd w:val="clear" w:color="auto" w:fill="FFFFFF"/>
              </w:rPr>
              <w:lastRenderedPageBreak/>
              <w:t>Negative feelings</w:t>
            </w:r>
          </w:p>
        </w:tc>
        <w:tc>
          <w:tcPr>
            <w:tcW w:w="1544" w:type="dxa"/>
          </w:tcPr>
          <w:p w14:paraId="4E462356" w14:textId="77777777" w:rsidR="005B5C36" w:rsidRPr="005B5C36" w:rsidRDefault="009123C8" w:rsidP="005B5C36">
            <w:pPr>
              <w:spacing w:line="480" w:lineRule="auto"/>
              <w:rPr>
                <w:color w:val="000000" w:themeColor="text1"/>
                <w:shd w:val="clear" w:color="auto" w:fill="FFFFFF"/>
              </w:rPr>
            </w:pPr>
            <w:r>
              <w:rPr>
                <w:color w:val="000000" w:themeColor="text1"/>
                <w:shd w:val="clear" w:color="auto" w:fill="FFFFFF"/>
              </w:rPr>
              <w:t>22</w:t>
            </w:r>
            <w:r w:rsidR="005B5C36" w:rsidRPr="005B5C36">
              <w:rPr>
                <w:color w:val="000000" w:themeColor="text1"/>
                <w:shd w:val="clear" w:color="auto" w:fill="FFFFFF"/>
              </w:rPr>
              <w:t xml:space="preserve"> (2</w:t>
            </w:r>
            <w:r>
              <w:rPr>
                <w:color w:val="000000" w:themeColor="text1"/>
                <w:shd w:val="clear" w:color="auto" w:fill="FFFFFF"/>
              </w:rPr>
              <w:t>5</w:t>
            </w:r>
            <w:r w:rsidR="005B5C36" w:rsidRPr="005B5C36">
              <w:rPr>
                <w:color w:val="000000" w:themeColor="text1"/>
                <w:shd w:val="clear" w:color="auto" w:fill="FFFFFF"/>
              </w:rPr>
              <w:t>.</w:t>
            </w:r>
            <w:r>
              <w:rPr>
                <w:color w:val="000000" w:themeColor="text1"/>
                <w:shd w:val="clear" w:color="auto" w:fill="FFFFFF"/>
              </w:rPr>
              <w:t>3</w:t>
            </w:r>
            <w:r w:rsidR="005B5C36" w:rsidRPr="005B5C36">
              <w:rPr>
                <w:color w:val="000000" w:themeColor="text1"/>
                <w:shd w:val="clear" w:color="auto" w:fill="FFFFFF"/>
              </w:rPr>
              <w:t>%)</w:t>
            </w:r>
          </w:p>
        </w:tc>
        <w:tc>
          <w:tcPr>
            <w:tcW w:w="9923" w:type="dxa"/>
          </w:tcPr>
          <w:p w14:paraId="73C669D0" w14:textId="77777777" w:rsidR="005B5C36" w:rsidRPr="005B5C36" w:rsidRDefault="005B5C36" w:rsidP="005B5C36">
            <w:pPr>
              <w:pStyle w:val="ListParagraph"/>
              <w:numPr>
                <w:ilvl w:val="0"/>
                <w:numId w:val="27"/>
              </w:numPr>
              <w:spacing w:line="480" w:lineRule="auto"/>
              <w:rPr>
                <w:rFonts w:ascii="Times New Roman" w:hAnsi="Times New Roman" w:cs="Times New Roman"/>
              </w:rPr>
            </w:pPr>
            <w:r w:rsidRPr="005B5C36">
              <w:rPr>
                <w:rFonts w:ascii="Times New Roman" w:hAnsi="Times New Roman" w:cs="Times New Roman"/>
              </w:rPr>
              <w:t>I feel troubled. Yet, it is beautiful to have a multi-race and culture country but there would be an ugly side as well. There are only a few of us here, and these issues would get us tension, what about when the whole of Malaysia is involved? I’m worried for our country.</w:t>
            </w:r>
          </w:p>
          <w:p w14:paraId="1DD64D05" w14:textId="77777777" w:rsidR="005B5C36" w:rsidRPr="007F106D" w:rsidRDefault="005B5C36" w:rsidP="007F106D">
            <w:pPr>
              <w:pStyle w:val="ListParagraph"/>
              <w:numPr>
                <w:ilvl w:val="0"/>
                <w:numId w:val="27"/>
              </w:numPr>
              <w:spacing w:line="480" w:lineRule="auto"/>
              <w:rPr>
                <w:rFonts w:ascii="Times New Roman" w:hAnsi="Times New Roman" w:cs="Times New Roman"/>
              </w:rPr>
            </w:pPr>
            <w:r w:rsidRPr="005B5C36">
              <w:rPr>
                <w:rFonts w:ascii="Times New Roman" w:hAnsi="Times New Roman" w:cs="Times New Roman"/>
              </w:rPr>
              <w:t>From this group discussion, I can feel and think that still have person in Malaysia that have racism issue. I feel a bit disappointed because before I thought there is no such issue.</w:t>
            </w:r>
          </w:p>
        </w:tc>
      </w:tr>
      <w:tr w:rsidR="005B5C36" w:rsidRPr="005B5C36" w14:paraId="1B8CE693" w14:textId="77777777" w:rsidTr="00E95199">
        <w:tc>
          <w:tcPr>
            <w:tcW w:w="2425" w:type="dxa"/>
            <w:tcBorders>
              <w:bottom w:val="single" w:sz="4" w:space="0" w:color="auto"/>
            </w:tcBorders>
          </w:tcPr>
          <w:p w14:paraId="0938DC1B" w14:textId="77777777" w:rsidR="005B5C36" w:rsidRPr="005B5C36" w:rsidRDefault="005B5C36" w:rsidP="005B5C36">
            <w:pPr>
              <w:spacing w:line="480" w:lineRule="auto"/>
              <w:rPr>
                <w:color w:val="000000" w:themeColor="text1"/>
                <w:shd w:val="clear" w:color="auto" w:fill="FFFFFF"/>
              </w:rPr>
            </w:pPr>
            <w:r w:rsidRPr="005B5C36">
              <w:rPr>
                <w:color w:val="000000" w:themeColor="text1"/>
                <w:shd w:val="clear" w:color="auto" w:fill="FFFFFF"/>
              </w:rPr>
              <w:t>Pride</w:t>
            </w:r>
          </w:p>
        </w:tc>
        <w:tc>
          <w:tcPr>
            <w:tcW w:w="1544" w:type="dxa"/>
            <w:tcBorders>
              <w:bottom w:val="single" w:sz="4" w:space="0" w:color="auto"/>
            </w:tcBorders>
          </w:tcPr>
          <w:p w14:paraId="6560AF2E" w14:textId="77777777" w:rsidR="005B5C36" w:rsidRPr="005B5C36" w:rsidRDefault="009123C8" w:rsidP="005B5C36">
            <w:pPr>
              <w:spacing w:line="480" w:lineRule="auto"/>
              <w:rPr>
                <w:color w:val="000000" w:themeColor="text1"/>
                <w:shd w:val="clear" w:color="auto" w:fill="FFFFFF"/>
              </w:rPr>
            </w:pPr>
            <w:r>
              <w:rPr>
                <w:color w:val="000000" w:themeColor="text1"/>
                <w:shd w:val="clear" w:color="auto" w:fill="FFFFFF"/>
              </w:rPr>
              <w:t>9</w:t>
            </w:r>
            <w:r w:rsidR="005B5C36" w:rsidRPr="005B5C36">
              <w:rPr>
                <w:color w:val="000000" w:themeColor="text1"/>
                <w:shd w:val="clear" w:color="auto" w:fill="FFFFFF"/>
              </w:rPr>
              <w:t xml:space="preserve"> (10.</w:t>
            </w:r>
            <w:r>
              <w:rPr>
                <w:color w:val="000000" w:themeColor="text1"/>
                <w:shd w:val="clear" w:color="auto" w:fill="FFFFFF"/>
              </w:rPr>
              <w:t>3</w:t>
            </w:r>
            <w:r w:rsidR="005B5C36" w:rsidRPr="005B5C36">
              <w:rPr>
                <w:color w:val="000000" w:themeColor="text1"/>
                <w:shd w:val="clear" w:color="auto" w:fill="FFFFFF"/>
              </w:rPr>
              <w:t>%)</w:t>
            </w:r>
          </w:p>
        </w:tc>
        <w:tc>
          <w:tcPr>
            <w:tcW w:w="9923" w:type="dxa"/>
            <w:tcBorders>
              <w:bottom w:val="single" w:sz="4" w:space="0" w:color="auto"/>
            </w:tcBorders>
          </w:tcPr>
          <w:p w14:paraId="492D5A77" w14:textId="77777777" w:rsidR="005B5C36" w:rsidRPr="005B5C36" w:rsidRDefault="005B5C36" w:rsidP="005B5C36">
            <w:pPr>
              <w:pStyle w:val="ListParagraph"/>
              <w:numPr>
                <w:ilvl w:val="0"/>
                <w:numId w:val="28"/>
              </w:numPr>
              <w:spacing w:line="480" w:lineRule="auto"/>
              <w:rPr>
                <w:rFonts w:ascii="Times New Roman" w:hAnsi="Times New Roman" w:cs="Times New Roman"/>
              </w:rPr>
            </w:pPr>
            <w:r w:rsidRPr="005B5C36">
              <w:rPr>
                <w:rFonts w:ascii="Times New Roman" w:hAnsi="Times New Roman" w:cs="Times New Roman"/>
              </w:rPr>
              <w:t>I feel relieved and proud that the other speakers from different races/religions can accept and understand my religion/race’s restrictions”</w:t>
            </w:r>
          </w:p>
          <w:p w14:paraId="6BF47081" w14:textId="77777777" w:rsidR="005B5C36" w:rsidRPr="005B5C36" w:rsidRDefault="005B5C36" w:rsidP="005B5C36">
            <w:pPr>
              <w:pStyle w:val="ListParagraph"/>
              <w:numPr>
                <w:ilvl w:val="0"/>
                <w:numId w:val="11"/>
              </w:numPr>
              <w:spacing w:line="480" w:lineRule="auto"/>
              <w:rPr>
                <w:rFonts w:ascii="Times New Roman" w:hAnsi="Times New Roman" w:cs="Times New Roman"/>
                <w:i/>
                <w:color w:val="000000" w:themeColor="text1"/>
                <w:shd w:val="clear" w:color="auto" w:fill="FFFFFF"/>
              </w:rPr>
            </w:pPr>
            <w:r w:rsidRPr="005B5C36">
              <w:rPr>
                <w:rFonts w:ascii="Times New Roman" w:hAnsi="Times New Roman" w:cs="Times New Roman"/>
              </w:rPr>
              <w:t>I feel proud to be Malaysian because of adaptability, know more languages, and more knowledge towards different cultural background.</w:t>
            </w:r>
          </w:p>
        </w:tc>
      </w:tr>
    </w:tbl>
    <w:p w14:paraId="0776437D" w14:textId="77777777" w:rsidR="005B5C36" w:rsidRDefault="005B5C36" w:rsidP="005B5C36">
      <w:pPr>
        <w:rPr>
          <w:b/>
          <w:color w:val="000000" w:themeColor="text1"/>
        </w:rPr>
      </w:pPr>
    </w:p>
    <w:p w14:paraId="5F07BAB8" w14:textId="77777777" w:rsidR="005B5C36" w:rsidRDefault="005B5C36" w:rsidP="005B5C36">
      <w:pPr>
        <w:rPr>
          <w:b/>
          <w:color w:val="000000" w:themeColor="text1"/>
        </w:rPr>
      </w:pPr>
      <w:r>
        <w:rPr>
          <w:b/>
          <w:color w:val="000000" w:themeColor="text1"/>
        </w:rPr>
        <w:br w:type="page"/>
      </w:r>
    </w:p>
    <w:p w14:paraId="46931A68" w14:textId="77777777" w:rsidR="004F5A02" w:rsidRPr="004B09D2" w:rsidRDefault="004F5A02" w:rsidP="004F5A02">
      <w:pPr>
        <w:spacing w:line="480" w:lineRule="auto"/>
        <w:rPr>
          <w:color w:val="000000" w:themeColor="text1"/>
          <w:shd w:val="clear" w:color="auto" w:fill="FFFFFF"/>
        </w:rPr>
      </w:pPr>
      <w:r w:rsidRPr="004B09D2">
        <w:rPr>
          <w:color w:val="000000" w:themeColor="text1"/>
          <w:shd w:val="clear" w:color="auto" w:fill="FFFFFF"/>
        </w:rPr>
        <w:lastRenderedPageBreak/>
        <w:t xml:space="preserve">Table </w:t>
      </w:r>
      <w:r>
        <w:rPr>
          <w:color w:val="000000" w:themeColor="text1"/>
          <w:shd w:val="clear" w:color="auto" w:fill="FFFFFF"/>
        </w:rPr>
        <w:t>9</w:t>
      </w:r>
      <w:r w:rsidRPr="004B09D2">
        <w:rPr>
          <w:color w:val="000000" w:themeColor="text1"/>
          <w:shd w:val="clear" w:color="auto" w:fill="FFFFFF"/>
        </w:rPr>
        <w:t xml:space="preserve">. </w:t>
      </w:r>
      <w:r w:rsidRPr="004B09D2">
        <w:rPr>
          <w:i/>
          <w:color w:val="000000" w:themeColor="text1"/>
          <w:shd w:val="clear" w:color="auto" w:fill="FFFFFF"/>
        </w:rPr>
        <w:t xml:space="preserve">Percentage of </w:t>
      </w:r>
      <w:r>
        <w:rPr>
          <w:i/>
          <w:color w:val="000000" w:themeColor="text1"/>
          <w:shd w:val="clear" w:color="auto" w:fill="FFFFFF"/>
        </w:rPr>
        <w:t>P</w:t>
      </w:r>
      <w:r w:rsidRPr="004B09D2">
        <w:rPr>
          <w:i/>
          <w:color w:val="000000" w:themeColor="text1"/>
          <w:shd w:val="clear" w:color="auto" w:fill="FFFFFF"/>
        </w:rPr>
        <w:t xml:space="preserve">articipants who </w:t>
      </w:r>
      <w:r>
        <w:rPr>
          <w:i/>
          <w:color w:val="000000" w:themeColor="text1"/>
          <w:shd w:val="clear" w:color="auto" w:fill="FFFFFF"/>
        </w:rPr>
        <w:t>Re</w:t>
      </w:r>
      <w:r w:rsidRPr="004B09D2">
        <w:rPr>
          <w:i/>
          <w:color w:val="000000" w:themeColor="text1"/>
          <w:shd w:val="clear" w:color="auto" w:fill="FFFFFF"/>
        </w:rPr>
        <w:t xml:space="preserve">ported </w:t>
      </w:r>
      <w:r>
        <w:rPr>
          <w:i/>
          <w:color w:val="000000" w:themeColor="text1"/>
          <w:shd w:val="clear" w:color="auto" w:fill="FFFFFF"/>
        </w:rPr>
        <w:t>Being Able to Voice Everything They Wanted to Say During the Group Discussion (Note: Quotes are Provided Verbatim)</w:t>
      </w:r>
    </w:p>
    <w:tbl>
      <w:tblPr>
        <w:tblStyle w:val="TableGrid"/>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544"/>
        <w:gridCol w:w="10065"/>
      </w:tblGrid>
      <w:tr w:rsidR="004F5A02" w:rsidRPr="004B09D2" w14:paraId="0CA5EB1A" w14:textId="77777777" w:rsidTr="00E95199">
        <w:tc>
          <w:tcPr>
            <w:tcW w:w="2425" w:type="dxa"/>
            <w:tcBorders>
              <w:top w:val="single" w:sz="4" w:space="0" w:color="auto"/>
              <w:bottom w:val="single" w:sz="4" w:space="0" w:color="auto"/>
            </w:tcBorders>
          </w:tcPr>
          <w:p w14:paraId="1468E166" w14:textId="77777777" w:rsidR="004F5A02" w:rsidRPr="004B09D2" w:rsidRDefault="004F5A02" w:rsidP="00CC6891">
            <w:pPr>
              <w:spacing w:line="480" w:lineRule="auto"/>
              <w:rPr>
                <w:color w:val="000000" w:themeColor="text1"/>
                <w:shd w:val="clear" w:color="auto" w:fill="FFFFFF"/>
              </w:rPr>
            </w:pPr>
            <w:r w:rsidRPr="004B09D2">
              <w:rPr>
                <w:color w:val="000000" w:themeColor="text1"/>
                <w:shd w:val="clear" w:color="auto" w:fill="FFFFFF"/>
              </w:rPr>
              <w:t>Code</w:t>
            </w:r>
          </w:p>
        </w:tc>
        <w:tc>
          <w:tcPr>
            <w:tcW w:w="1544" w:type="dxa"/>
            <w:tcBorders>
              <w:top w:val="single" w:sz="4" w:space="0" w:color="auto"/>
              <w:bottom w:val="single" w:sz="4" w:space="0" w:color="auto"/>
            </w:tcBorders>
          </w:tcPr>
          <w:p w14:paraId="169BC2D3" w14:textId="77777777" w:rsidR="004F5A02" w:rsidRPr="004B09D2" w:rsidRDefault="004F5A02" w:rsidP="00CC6891">
            <w:pPr>
              <w:spacing w:line="480" w:lineRule="auto"/>
              <w:rPr>
                <w:color w:val="000000" w:themeColor="text1"/>
                <w:shd w:val="clear" w:color="auto" w:fill="FFFFFF"/>
              </w:rPr>
            </w:pPr>
            <w:r w:rsidRPr="004B09D2">
              <w:rPr>
                <w:color w:val="000000" w:themeColor="text1"/>
                <w:shd w:val="clear" w:color="auto" w:fill="FFFFFF"/>
              </w:rPr>
              <w:t>Number and Percentage</w:t>
            </w:r>
          </w:p>
        </w:tc>
        <w:tc>
          <w:tcPr>
            <w:tcW w:w="10065" w:type="dxa"/>
            <w:tcBorders>
              <w:top w:val="single" w:sz="4" w:space="0" w:color="auto"/>
              <w:bottom w:val="single" w:sz="4" w:space="0" w:color="auto"/>
            </w:tcBorders>
          </w:tcPr>
          <w:p w14:paraId="708DD80A" w14:textId="77777777" w:rsidR="004F5A02" w:rsidRPr="004B09D2" w:rsidRDefault="004F5A02" w:rsidP="00CC6891">
            <w:pPr>
              <w:spacing w:line="480" w:lineRule="auto"/>
              <w:rPr>
                <w:color w:val="000000" w:themeColor="text1"/>
                <w:shd w:val="clear" w:color="auto" w:fill="FFFFFF"/>
              </w:rPr>
            </w:pPr>
            <w:r w:rsidRPr="004B09D2">
              <w:rPr>
                <w:color w:val="000000" w:themeColor="text1"/>
                <w:shd w:val="clear" w:color="auto" w:fill="FFFFFF"/>
              </w:rPr>
              <w:t>Ex</w:t>
            </w:r>
            <w:r>
              <w:rPr>
                <w:color w:val="000000" w:themeColor="text1"/>
                <w:shd w:val="clear" w:color="auto" w:fill="FFFFFF"/>
              </w:rPr>
              <w:t>emplar Quotations</w:t>
            </w:r>
          </w:p>
        </w:tc>
      </w:tr>
      <w:tr w:rsidR="004F5A02" w:rsidRPr="004B09D2" w14:paraId="312FF766" w14:textId="77777777" w:rsidTr="00E95199">
        <w:tc>
          <w:tcPr>
            <w:tcW w:w="2425" w:type="dxa"/>
            <w:tcBorders>
              <w:top w:val="single" w:sz="4" w:space="0" w:color="auto"/>
            </w:tcBorders>
          </w:tcPr>
          <w:p w14:paraId="5438F479" w14:textId="77777777" w:rsidR="004F5A02" w:rsidRPr="004B09D2" w:rsidRDefault="004F5A02" w:rsidP="00CC6891">
            <w:pPr>
              <w:spacing w:line="480" w:lineRule="auto"/>
              <w:rPr>
                <w:color w:val="000000" w:themeColor="text1"/>
                <w:shd w:val="clear" w:color="auto" w:fill="FFFFFF"/>
              </w:rPr>
            </w:pPr>
            <w:r>
              <w:rPr>
                <w:color w:val="000000" w:themeColor="text1"/>
                <w:shd w:val="clear" w:color="auto" w:fill="FFFFFF"/>
              </w:rPr>
              <w:t>Able</w:t>
            </w:r>
          </w:p>
        </w:tc>
        <w:tc>
          <w:tcPr>
            <w:tcW w:w="1544" w:type="dxa"/>
            <w:tcBorders>
              <w:top w:val="single" w:sz="4" w:space="0" w:color="auto"/>
            </w:tcBorders>
          </w:tcPr>
          <w:p w14:paraId="2807B05B" w14:textId="77777777" w:rsidR="004F5A02" w:rsidRPr="005B5C36" w:rsidRDefault="009123C8" w:rsidP="00CC6891">
            <w:pPr>
              <w:spacing w:line="480" w:lineRule="auto"/>
              <w:rPr>
                <w:color w:val="000000" w:themeColor="text1"/>
                <w:shd w:val="clear" w:color="auto" w:fill="FFFFFF"/>
              </w:rPr>
            </w:pPr>
            <w:r>
              <w:rPr>
                <w:color w:val="000000" w:themeColor="text1"/>
                <w:shd w:val="clear" w:color="auto" w:fill="FFFFFF"/>
              </w:rPr>
              <w:t>70</w:t>
            </w:r>
            <w:r w:rsidR="004F5A02">
              <w:rPr>
                <w:color w:val="000000" w:themeColor="text1"/>
                <w:shd w:val="clear" w:color="auto" w:fill="FFFFFF"/>
              </w:rPr>
              <w:t xml:space="preserve"> (</w:t>
            </w:r>
            <w:r>
              <w:rPr>
                <w:color w:val="000000" w:themeColor="text1"/>
                <w:shd w:val="clear" w:color="auto" w:fill="FFFFFF"/>
              </w:rPr>
              <w:t>80.4</w:t>
            </w:r>
            <w:r w:rsidR="004F5A02">
              <w:rPr>
                <w:color w:val="000000" w:themeColor="text1"/>
                <w:shd w:val="clear" w:color="auto" w:fill="FFFFFF"/>
              </w:rPr>
              <w:t>%)</w:t>
            </w:r>
          </w:p>
        </w:tc>
        <w:tc>
          <w:tcPr>
            <w:tcW w:w="10065" w:type="dxa"/>
            <w:tcBorders>
              <w:top w:val="single" w:sz="4" w:space="0" w:color="auto"/>
            </w:tcBorders>
          </w:tcPr>
          <w:p w14:paraId="4A056A33" w14:textId="77777777" w:rsidR="004F5A02" w:rsidRPr="007F106D" w:rsidRDefault="004F5A02" w:rsidP="007F106D">
            <w:pPr>
              <w:pStyle w:val="ListParagraph"/>
              <w:numPr>
                <w:ilvl w:val="0"/>
                <w:numId w:val="11"/>
              </w:numPr>
              <w:spacing w:line="480" w:lineRule="auto"/>
              <w:rPr>
                <w:rFonts w:ascii="Times New Roman" w:hAnsi="Times New Roman" w:cs="Times New Roman"/>
              </w:rPr>
            </w:pPr>
            <w:r w:rsidRPr="004F5A02">
              <w:rPr>
                <w:rFonts w:ascii="Times New Roman" w:hAnsi="Times New Roman" w:cs="Times New Roman"/>
              </w:rPr>
              <w:t>I feel the group discussion is good as it allows us to express our opinions by keeping our identity anonymous. Hence, it is comfortable for me to voice out everything I felt to say.</w:t>
            </w:r>
          </w:p>
          <w:p w14:paraId="4CC809E2" w14:textId="77777777" w:rsidR="004F5A02" w:rsidRPr="005B5C36" w:rsidRDefault="004F5A02" w:rsidP="004F5A02">
            <w:pPr>
              <w:pStyle w:val="ListParagraph"/>
              <w:numPr>
                <w:ilvl w:val="0"/>
                <w:numId w:val="10"/>
              </w:numPr>
              <w:spacing w:line="480" w:lineRule="auto"/>
              <w:rPr>
                <w:rFonts w:ascii="Times New Roman" w:hAnsi="Times New Roman" w:cs="Times New Roman"/>
              </w:rPr>
            </w:pPr>
            <w:r w:rsidRPr="004F5A02">
              <w:rPr>
                <w:rFonts w:ascii="Times New Roman" w:hAnsi="Times New Roman" w:cs="Times New Roman"/>
              </w:rPr>
              <w:t>Yes! This group discussion really allowed me to speak openly. I really like this kind of discussion very well where I can speak openly without others’ judgement.</w:t>
            </w:r>
          </w:p>
        </w:tc>
      </w:tr>
      <w:tr w:rsidR="004F5A02" w:rsidRPr="004B09D2" w14:paraId="53CE84C8" w14:textId="77777777" w:rsidTr="00E95199">
        <w:tc>
          <w:tcPr>
            <w:tcW w:w="2425" w:type="dxa"/>
          </w:tcPr>
          <w:p w14:paraId="1832C4CC" w14:textId="77777777" w:rsidR="004F5A02" w:rsidRDefault="004F5A02" w:rsidP="00CC6891">
            <w:pPr>
              <w:spacing w:line="480" w:lineRule="auto"/>
              <w:rPr>
                <w:color w:val="000000" w:themeColor="text1"/>
                <w:shd w:val="clear" w:color="auto" w:fill="FFFFFF"/>
              </w:rPr>
            </w:pPr>
            <w:r>
              <w:rPr>
                <w:color w:val="000000" w:themeColor="text1"/>
                <w:shd w:val="clear" w:color="auto" w:fill="FFFFFF"/>
              </w:rPr>
              <w:t>Unable</w:t>
            </w:r>
          </w:p>
        </w:tc>
        <w:tc>
          <w:tcPr>
            <w:tcW w:w="1544" w:type="dxa"/>
          </w:tcPr>
          <w:p w14:paraId="6EB4772F" w14:textId="77777777" w:rsidR="004F5A02" w:rsidRPr="005B5C36" w:rsidRDefault="004F5A02" w:rsidP="00CC6891">
            <w:pPr>
              <w:spacing w:line="480" w:lineRule="auto"/>
              <w:rPr>
                <w:color w:val="000000" w:themeColor="text1"/>
                <w:shd w:val="clear" w:color="auto" w:fill="FFFFFF"/>
              </w:rPr>
            </w:pPr>
            <w:r>
              <w:rPr>
                <w:color w:val="000000" w:themeColor="text1"/>
                <w:shd w:val="clear" w:color="auto" w:fill="FFFFFF"/>
              </w:rPr>
              <w:t>9 (1</w:t>
            </w:r>
            <w:r w:rsidR="009123C8">
              <w:rPr>
                <w:color w:val="000000" w:themeColor="text1"/>
                <w:shd w:val="clear" w:color="auto" w:fill="FFFFFF"/>
              </w:rPr>
              <w:t>0</w:t>
            </w:r>
            <w:r>
              <w:rPr>
                <w:color w:val="000000" w:themeColor="text1"/>
                <w:shd w:val="clear" w:color="auto" w:fill="FFFFFF"/>
              </w:rPr>
              <w:t>.</w:t>
            </w:r>
            <w:r w:rsidR="009123C8">
              <w:rPr>
                <w:color w:val="000000" w:themeColor="text1"/>
                <w:shd w:val="clear" w:color="auto" w:fill="FFFFFF"/>
              </w:rPr>
              <w:t>3</w:t>
            </w:r>
            <w:r>
              <w:rPr>
                <w:color w:val="000000" w:themeColor="text1"/>
                <w:shd w:val="clear" w:color="auto" w:fill="FFFFFF"/>
              </w:rPr>
              <w:t>%)</w:t>
            </w:r>
          </w:p>
        </w:tc>
        <w:tc>
          <w:tcPr>
            <w:tcW w:w="10065" w:type="dxa"/>
          </w:tcPr>
          <w:p w14:paraId="1C4D454E" w14:textId="77777777" w:rsidR="004F5A02" w:rsidRPr="004F5A02" w:rsidRDefault="004F5A02" w:rsidP="004F5A02">
            <w:pPr>
              <w:pStyle w:val="ListParagraph"/>
              <w:numPr>
                <w:ilvl w:val="0"/>
                <w:numId w:val="10"/>
              </w:numPr>
              <w:spacing w:line="480" w:lineRule="auto"/>
              <w:rPr>
                <w:rFonts w:ascii="Times New Roman" w:hAnsi="Times New Roman" w:cs="Times New Roman"/>
              </w:rPr>
            </w:pPr>
            <w:r w:rsidRPr="004F5A02">
              <w:rPr>
                <w:rFonts w:ascii="Times New Roman" w:hAnsi="Times New Roman" w:cs="Times New Roman"/>
              </w:rPr>
              <w:t xml:space="preserve">There are things that I did not voice because that is what I think or experienced, and not according to fact/statistic. </w:t>
            </w:r>
            <w:proofErr w:type="gramStart"/>
            <w:r w:rsidRPr="004F5A02">
              <w:rPr>
                <w:rFonts w:ascii="Times New Roman" w:hAnsi="Times New Roman" w:cs="Times New Roman"/>
              </w:rPr>
              <w:t>Therefore</w:t>
            </w:r>
            <w:proofErr w:type="gramEnd"/>
            <w:r w:rsidRPr="004F5A02">
              <w:rPr>
                <w:rFonts w:ascii="Times New Roman" w:hAnsi="Times New Roman" w:cs="Times New Roman"/>
              </w:rPr>
              <w:t xml:space="preserve"> I did not say it. For example, more Malays are accepted into [university] compared to Chinese.</w:t>
            </w:r>
          </w:p>
          <w:p w14:paraId="5B68854B" w14:textId="77777777" w:rsidR="004F5A02" w:rsidRPr="004F5A02" w:rsidRDefault="004F5A02" w:rsidP="004F5A02">
            <w:pPr>
              <w:pStyle w:val="ListParagraph"/>
              <w:numPr>
                <w:ilvl w:val="0"/>
                <w:numId w:val="10"/>
              </w:numPr>
              <w:spacing w:line="480" w:lineRule="auto"/>
              <w:rPr>
                <w:rFonts w:ascii="Times New Roman" w:hAnsi="Times New Roman" w:cs="Times New Roman"/>
              </w:rPr>
            </w:pPr>
            <w:r w:rsidRPr="004F5A02">
              <w:rPr>
                <w:rFonts w:ascii="Times New Roman" w:hAnsi="Times New Roman" w:cs="Times New Roman"/>
              </w:rPr>
              <w:t>No. There are participants from other races so it not polite to say something that may offend them.</w:t>
            </w:r>
          </w:p>
        </w:tc>
      </w:tr>
      <w:tr w:rsidR="004F5A02" w:rsidRPr="004B09D2" w14:paraId="2DD492B1" w14:textId="77777777" w:rsidTr="00E95199">
        <w:tc>
          <w:tcPr>
            <w:tcW w:w="2425" w:type="dxa"/>
            <w:tcBorders>
              <w:bottom w:val="single" w:sz="4" w:space="0" w:color="auto"/>
            </w:tcBorders>
          </w:tcPr>
          <w:p w14:paraId="34C8D422" w14:textId="77777777" w:rsidR="004F5A02" w:rsidRPr="004B09D2" w:rsidRDefault="004F5A02" w:rsidP="00CC6891">
            <w:pPr>
              <w:spacing w:line="480" w:lineRule="auto"/>
              <w:rPr>
                <w:color w:val="000000" w:themeColor="text1"/>
                <w:shd w:val="clear" w:color="auto" w:fill="FFFFFF"/>
              </w:rPr>
            </w:pPr>
            <w:r>
              <w:rPr>
                <w:color w:val="000000" w:themeColor="text1"/>
                <w:shd w:val="clear" w:color="auto" w:fill="FFFFFF"/>
              </w:rPr>
              <w:t>Mixed</w:t>
            </w:r>
          </w:p>
        </w:tc>
        <w:tc>
          <w:tcPr>
            <w:tcW w:w="1544" w:type="dxa"/>
            <w:tcBorders>
              <w:bottom w:val="single" w:sz="4" w:space="0" w:color="auto"/>
            </w:tcBorders>
          </w:tcPr>
          <w:p w14:paraId="177EF046" w14:textId="77777777" w:rsidR="004F5A02" w:rsidRPr="005B5C36" w:rsidRDefault="004F5A02" w:rsidP="00CC6891">
            <w:pPr>
              <w:spacing w:line="480" w:lineRule="auto"/>
              <w:rPr>
                <w:color w:val="000000" w:themeColor="text1"/>
                <w:shd w:val="clear" w:color="auto" w:fill="FFFFFF"/>
              </w:rPr>
            </w:pPr>
            <w:r>
              <w:rPr>
                <w:color w:val="000000" w:themeColor="text1"/>
                <w:shd w:val="clear" w:color="auto" w:fill="FFFFFF"/>
              </w:rPr>
              <w:t>8 (</w:t>
            </w:r>
            <w:r w:rsidR="009123C8">
              <w:rPr>
                <w:color w:val="000000" w:themeColor="text1"/>
                <w:shd w:val="clear" w:color="auto" w:fill="FFFFFF"/>
              </w:rPr>
              <w:t>9.2</w:t>
            </w:r>
            <w:r>
              <w:rPr>
                <w:color w:val="000000" w:themeColor="text1"/>
                <w:shd w:val="clear" w:color="auto" w:fill="FFFFFF"/>
              </w:rPr>
              <w:t>%)</w:t>
            </w:r>
          </w:p>
        </w:tc>
        <w:tc>
          <w:tcPr>
            <w:tcW w:w="10065" w:type="dxa"/>
            <w:tcBorders>
              <w:bottom w:val="single" w:sz="4" w:space="0" w:color="auto"/>
            </w:tcBorders>
          </w:tcPr>
          <w:p w14:paraId="7BD471B0" w14:textId="77777777" w:rsidR="004F5A02" w:rsidRPr="004F5A02" w:rsidRDefault="004F5A02" w:rsidP="004F5A02">
            <w:pPr>
              <w:pStyle w:val="ListParagraph"/>
              <w:numPr>
                <w:ilvl w:val="0"/>
                <w:numId w:val="29"/>
              </w:numPr>
              <w:spacing w:line="480" w:lineRule="auto"/>
              <w:rPr>
                <w:rFonts w:ascii="Times New Roman" w:hAnsi="Times New Roman" w:cs="Times New Roman"/>
              </w:rPr>
            </w:pPr>
            <w:r w:rsidRPr="004F5A02">
              <w:rPr>
                <w:rFonts w:ascii="Times New Roman" w:hAnsi="Times New Roman" w:cs="Times New Roman"/>
              </w:rPr>
              <w:t>Sometimes there is a view that what I want to speak up cannot be said as I am not confident in my English.</w:t>
            </w:r>
          </w:p>
          <w:p w14:paraId="201A58FD" w14:textId="77777777" w:rsidR="004F5A02" w:rsidRPr="004F5A02" w:rsidRDefault="004F5A02" w:rsidP="004F5A02">
            <w:pPr>
              <w:pStyle w:val="ListParagraph"/>
              <w:numPr>
                <w:ilvl w:val="0"/>
                <w:numId w:val="27"/>
              </w:numPr>
              <w:spacing w:line="480" w:lineRule="auto"/>
              <w:rPr>
                <w:rFonts w:ascii="Times New Roman" w:hAnsi="Times New Roman" w:cs="Times New Roman"/>
              </w:rPr>
            </w:pPr>
            <w:r w:rsidRPr="004F5A02">
              <w:rPr>
                <w:rFonts w:ascii="Times New Roman" w:hAnsi="Times New Roman" w:cs="Times New Roman"/>
              </w:rPr>
              <w:t xml:space="preserve"> I am very comfortable. However, there are language limitation to explain my thought where my vocabulary in English are not so good.</w:t>
            </w:r>
          </w:p>
        </w:tc>
      </w:tr>
    </w:tbl>
    <w:p w14:paraId="4F0C4D4B" w14:textId="77777777" w:rsidR="00E95199" w:rsidRDefault="00E95199" w:rsidP="007F106D">
      <w:pPr>
        <w:rPr>
          <w:b/>
          <w:color w:val="000000" w:themeColor="text1"/>
        </w:rPr>
        <w:sectPr w:rsidR="00E95199" w:rsidSect="00E95199">
          <w:pgSz w:w="16840" w:h="11900" w:orient="landscape"/>
          <w:pgMar w:top="1440" w:right="1440" w:bottom="1440" w:left="1440" w:header="720" w:footer="720" w:gutter="0"/>
          <w:cols w:space="720"/>
          <w:titlePg/>
          <w:docGrid w:linePitch="360"/>
        </w:sectPr>
      </w:pPr>
    </w:p>
    <w:p w14:paraId="25FE0A8B" w14:textId="77777777" w:rsidR="00904F50" w:rsidRDefault="00904F50" w:rsidP="00904F50">
      <w:pPr>
        <w:spacing w:line="480" w:lineRule="auto"/>
        <w:rPr>
          <w:color w:val="000000" w:themeColor="text1"/>
        </w:rPr>
      </w:pPr>
      <w:r>
        <w:rPr>
          <w:color w:val="000000" w:themeColor="text1"/>
        </w:rPr>
        <w:lastRenderedPageBreak/>
        <w:t xml:space="preserve">Table 10. </w:t>
      </w:r>
      <w:r>
        <w:rPr>
          <w:i/>
          <w:color w:val="000000" w:themeColor="text1"/>
        </w:rPr>
        <w:t>Descriptive Statistics (Means and Standard Deviations in Parentheses) for the Quantitative Data Collected in the Present Study</w:t>
      </w:r>
      <w:r>
        <w:rPr>
          <w:color w:val="000000" w:themeColor="text1"/>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76"/>
        <w:gridCol w:w="1412"/>
        <w:gridCol w:w="1276"/>
        <w:gridCol w:w="1360"/>
      </w:tblGrid>
      <w:tr w:rsidR="00904F50" w14:paraId="107A095B" w14:textId="77777777" w:rsidTr="00D247C4">
        <w:tc>
          <w:tcPr>
            <w:tcW w:w="3686" w:type="dxa"/>
            <w:tcBorders>
              <w:top w:val="single" w:sz="4" w:space="0" w:color="auto"/>
            </w:tcBorders>
          </w:tcPr>
          <w:p w14:paraId="1DE7373D" w14:textId="77777777" w:rsidR="00904F50" w:rsidRDefault="00904F50" w:rsidP="00904F50">
            <w:pPr>
              <w:spacing w:line="480" w:lineRule="auto"/>
              <w:rPr>
                <w:color w:val="000000" w:themeColor="text1"/>
              </w:rPr>
            </w:pPr>
            <w:r>
              <w:rPr>
                <w:color w:val="000000" w:themeColor="text1"/>
              </w:rPr>
              <w:t>Subscale</w:t>
            </w:r>
          </w:p>
        </w:tc>
        <w:tc>
          <w:tcPr>
            <w:tcW w:w="2688" w:type="dxa"/>
            <w:gridSpan w:val="2"/>
            <w:tcBorders>
              <w:top w:val="single" w:sz="4" w:space="0" w:color="auto"/>
              <w:bottom w:val="single" w:sz="4" w:space="0" w:color="auto"/>
            </w:tcBorders>
          </w:tcPr>
          <w:p w14:paraId="4A3ED03D" w14:textId="77777777" w:rsidR="00904F50" w:rsidRDefault="00904F50" w:rsidP="00904F50">
            <w:pPr>
              <w:spacing w:line="480" w:lineRule="auto"/>
              <w:rPr>
                <w:color w:val="000000" w:themeColor="text1"/>
              </w:rPr>
            </w:pPr>
            <w:r>
              <w:rPr>
                <w:color w:val="000000" w:themeColor="text1"/>
              </w:rPr>
              <w:t>Pre-R</w:t>
            </w:r>
            <w:r w:rsidR="00592A7C">
              <w:rPr>
                <w:color w:val="000000" w:themeColor="text1"/>
              </w:rPr>
              <w:t>TC</w:t>
            </w:r>
            <w:r>
              <w:rPr>
                <w:color w:val="000000" w:themeColor="text1"/>
              </w:rPr>
              <w:t>A</w:t>
            </w:r>
          </w:p>
        </w:tc>
        <w:tc>
          <w:tcPr>
            <w:tcW w:w="2636" w:type="dxa"/>
            <w:gridSpan w:val="2"/>
            <w:tcBorders>
              <w:top w:val="single" w:sz="4" w:space="0" w:color="auto"/>
              <w:bottom w:val="single" w:sz="4" w:space="0" w:color="auto"/>
            </w:tcBorders>
          </w:tcPr>
          <w:p w14:paraId="66C78D06" w14:textId="77777777" w:rsidR="00904F50" w:rsidRDefault="00904F50" w:rsidP="00904F50">
            <w:pPr>
              <w:spacing w:line="480" w:lineRule="auto"/>
              <w:rPr>
                <w:color w:val="000000" w:themeColor="text1"/>
              </w:rPr>
            </w:pPr>
            <w:r>
              <w:rPr>
                <w:color w:val="000000" w:themeColor="text1"/>
              </w:rPr>
              <w:t>Post-R</w:t>
            </w:r>
            <w:r w:rsidR="00592A7C">
              <w:rPr>
                <w:color w:val="000000" w:themeColor="text1"/>
              </w:rPr>
              <w:t>TC</w:t>
            </w:r>
            <w:r>
              <w:rPr>
                <w:color w:val="000000" w:themeColor="text1"/>
              </w:rPr>
              <w:t>A</w:t>
            </w:r>
          </w:p>
        </w:tc>
      </w:tr>
      <w:tr w:rsidR="00904F50" w14:paraId="0D550B69" w14:textId="77777777" w:rsidTr="00D247C4">
        <w:tc>
          <w:tcPr>
            <w:tcW w:w="3686" w:type="dxa"/>
            <w:tcBorders>
              <w:bottom w:val="single" w:sz="4" w:space="0" w:color="auto"/>
            </w:tcBorders>
          </w:tcPr>
          <w:p w14:paraId="34C5AA4C" w14:textId="77777777" w:rsidR="00904F50" w:rsidRDefault="00904F50" w:rsidP="00904F50">
            <w:pPr>
              <w:spacing w:line="480" w:lineRule="auto"/>
              <w:rPr>
                <w:color w:val="000000" w:themeColor="text1"/>
              </w:rPr>
            </w:pPr>
          </w:p>
        </w:tc>
        <w:tc>
          <w:tcPr>
            <w:tcW w:w="1276" w:type="dxa"/>
            <w:tcBorders>
              <w:top w:val="single" w:sz="4" w:space="0" w:color="auto"/>
              <w:bottom w:val="single" w:sz="4" w:space="0" w:color="auto"/>
            </w:tcBorders>
          </w:tcPr>
          <w:p w14:paraId="1E22EEF7" w14:textId="77777777" w:rsidR="00904F50" w:rsidRDefault="00904F50" w:rsidP="00904F50">
            <w:pPr>
              <w:spacing w:line="480" w:lineRule="auto"/>
              <w:rPr>
                <w:color w:val="000000" w:themeColor="text1"/>
              </w:rPr>
            </w:pPr>
            <w:r>
              <w:rPr>
                <w:color w:val="000000" w:themeColor="text1"/>
              </w:rPr>
              <w:t>Malay</w:t>
            </w:r>
          </w:p>
        </w:tc>
        <w:tc>
          <w:tcPr>
            <w:tcW w:w="1412" w:type="dxa"/>
            <w:tcBorders>
              <w:top w:val="single" w:sz="4" w:space="0" w:color="auto"/>
              <w:bottom w:val="single" w:sz="4" w:space="0" w:color="auto"/>
            </w:tcBorders>
          </w:tcPr>
          <w:p w14:paraId="3D364CE7" w14:textId="77777777" w:rsidR="00904F50" w:rsidRDefault="00904F50" w:rsidP="00904F50">
            <w:pPr>
              <w:spacing w:line="480" w:lineRule="auto"/>
              <w:rPr>
                <w:color w:val="000000" w:themeColor="text1"/>
              </w:rPr>
            </w:pPr>
            <w:r>
              <w:rPr>
                <w:color w:val="000000" w:themeColor="text1"/>
              </w:rPr>
              <w:t>Chinese</w:t>
            </w:r>
          </w:p>
        </w:tc>
        <w:tc>
          <w:tcPr>
            <w:tcW w:w="1276" w:type="dxa"/>
            <w:tcBorders>
              <w:top w:val="single" w:sz="4" w:space="0" w:color="auto"/>
              <w:bottom w:val="single" w:sz="4" w:space="0" w:color="auto"/>
            </w:tcBorders>
          </w:tcPr>
          <w:p w14:paraId="67310538" w14:textId="77777777" w:rsidR="00904F50" w:rsidRDefault="00904F50" w:rsidP="00904F50">
            <w:pPr>
              <w:spacing w:line="480" w:lineRule="auto"/>
              <w:rPr>
                <w:color w:val="000000" w:themeColor="text1"/>
              </w:rPr>
            </w:pPr>
            <w:r>
              <w:rPr>
                <w:color w:val="000000" w:themeColor="text1"/>
              </w:rPr>
              <w:t>Malay</w:t>
            </w:r>
          </w:p>
        </w:tc>
        <w:tc>
          <w:tcPr>
            <w:tcW w:w="1360" w:type="dxa"/>
            <w:tcBorders>
              <w:top w:val="single" w:sz="4" w:space="0" w:color="auto"/>
              <w:bottom w:val="single" w:sz="4" w:space="0" w:color="auto"/>
            </w:tcBorders>
          </w:tcPr>
          <w:p w14:paraId="5EA2243C" w14:textId="77777777" w:rsidR="00904F50" w:rsidRDefault="00904F50" w:rsidP="00904F50">
            <w:pPr>
              <w:spacing w:line="480" w:lineRule="auto"/>
              <w:rPr>
                <w:color w:val="000000" w:themeColor="text1"/>
              </w:rPr>
            </w:pPr>
            <w:r>
              <w:rPr>
                <w:color w:val="000000" w:themeColor="text1"/>
              </w:rPr>
              <w:t>Chinese</w:t>
            </w:r>
          </w:p>
        </w:tc>
      </w:tr>
      <w:tr w:rsidR="00904F50" w14:paraId="229FBCA8" w14:textId="77777777" w:rsidTr="00D247C4">
        <w:tc>
          <w:tcPr>
            <w:tcW w:w="3686" w:type="dxa"/>
            <w:tcBorders>
              <w:top w:val="single" w:sz="4" w:space="0" w:color="auto"/>
            </w:tcBorders>
          </w:tcPr>
          <w:p w14:paraId="12A3670E" w14:textId="77777777" w:rsidR="00904F50" w:rsidRDefault="00904F50" w:rsidP="00904F50">
            <w:pPr>
              <w:spacing w:line="480" w:lineRule="auto"/>
              <w:rPr>
                <w:color w:val="000000" w:themeColor="text1"/>
              </w:rPr>
            </w:pPr>
            <w:r>
              <w:rPr>
                <w:color w:val="000000" w:themeColor="text1"/>
              </w:rPr>
              <w:t>Empathic Feeling and Expression</w:t>
            </w:r>
          </w:p>
        </w:tc>
        <w:tc>
          <w:tcPr>
            <w:tcW w:w="1276" w:type="dxa"/>
            <w:tcBorders>
              <w:top w:val="single" w:sz="4" w:space="0" w:color="auto"/>
            </w:tcBorders>
          </w:tcPr>
          <w:p w14:paraId="21B5487F" w14:textId="77777777" w:rsidR="00904F50" w:rsidRDefault="00D247C4" w:rsidP="00904F50">
            <w:pPr>
              <w:spacing w:line="480" w:lineRule="auto"/>
              <w:rPr>
                <w:color w:val="000000" w:themeColor="text1"/>
              </w:rPr>
            </w:pPr>
            <w:r>
              <w:rPr>
                <w:color w:val="000000" w:themeColor="text1"/>
              </w:rPr>
              <w:t>4.06 (0.52)</w:t>
            </w:r>
          </w:p>
        </w:tc>
        <w:tc>
          <w:tcPr>
            <w:tcW w:w="1412" w:type="dxa"/>
            <w:tcBorders>
              <w:top w:val="single" w:sz="4" w:space="0" w:color="auto"/>
            </w:tcBorders>
          </w:tcPr>
          <w:p w14:paraId="42AB03C2" w14:textId="77777777" w:rsidR="00904F50" w:rsidRDefault="00D247C4" w:rsidP="00904F50">
            <w:pPr>
              <w:spacing w:line="480" w:lineRule="auto"/>
              <w:rPr>
                <w:color w:val="000000" w:themeColor="text1"/>
              </w:rPr>
            </w:pPr>
            <w:r>
              <w:rPr>
                <w:color w:val="000000" w:themeColor="text1"/>
              </w:rPr>
              <w:t>4.29 (0.51)</w:t>
            </w:r>
          </w:p>
        </w:tc>
        <w:tc>
          <w:tcPr>
            <w:tcW w:w="1276" w:type="dxa"/>
            <w:tcBorders>
              <w:top w:val="single" w:sz="4" w:space="0" w:color="auto"/>
            </w:tcBorders>
          </w:tcPr>
          <w:p w14:paraId="35BBF83A" w14:textId="77777777" w:rsidR="00904F50" w:rsidRDefault="00D247C4" w:rsidP="00904F50">
            <w:pPr>
              <w:spacing w:line="480" w:lineRule="auto"/>
              <w:rPr>
                <w:color w:val="000000" w:themeColor="text1"/>
              </w:rPr>
            </w:pPr>
            <w:r>
              <w:rPr>
                <w:color w:val="000000" w:themeColor="text1"/>
              </w:rPr>
              <w:t>4.53 (0.67)</w:t>
            </w:r>
          </w:p>
        </w:tc>
        <w:tc>
          <w:tcPr>
            <w:tcW w:w="1360" w:type="dxa"/>
            <w:tcBorders>
              <w:top w:val="single" w:sz="4" w:space="0" w:color="auto"/>
            </w:tcBorders>
          </w:tcPr>
          <w:p w14:paraId="072E9F3E" w14:textId="77777777" w:rsidR="00904F50" w:rsidRDefault="00D247C4" w:rsidP="00904F50">
            <w:pPr>
              <w:spacing w:line="480" w:lineRule="auto"/>
              <w:rPr>
                <w:color w:val="000000" w:themeColor="text1"/>
              </w:rPr>
            </w:pPr>
            <w:r>
              <w:rPr>
                <w:color w:val="000000" w:themeColor="text1"/>
              </w:rPr>
              <w:t>4.49 (0.51)</w:t>
            </w:r>
          </w:p>
        </w:tc>
      </w:tr>
      <w:tr w:rsidR="00904F50" w14:paraId="19162C12" w14:textId="77777777" w:rsidTr="00D247C4">
        <w:tc>
          <w:tcPr>
            <w:tcW w:w="3686" w:type="dxa"/>
          </w:tcPr>
          <w:p w14:paraId="6515362C" w14:textId="77777777" w:rsidR="00904F50" w:rsidRDefault="00904F50" w:rsidP="00904F50">
            <w:pPr>
              <w:spacing w:line="480" w:lineRule="auto"/>
              <w:rPr>
                <w:color w:val="000000" w:themeColor="text1"/>
              </w:rPr>
            </w:pPr>
            <w:r>
              <w:rPr>
                <w:color w:val="000000" w:themeColor="text1"/>
              </w:rPr>
              <w:t>Empathic Perspective-Taking</w:t>
            </w:r>
          </w:p>
        </w:tc>
        <w:tc>
          <w:tcPr>
            <w:tcW w:w="1276" w:type="dxa"/>
          </w:tcPr>
          <w:p w14:paraId="79CC1836" w14:textId="77777777" w:rsidR="00904F50" w:rsidRDefault="00D247C4" w:rsidP="00904F50">
            <w:pPr>
              <w:spacing w:line="480" w:lineRule="auto"/>
              <w:rPr>
                <w:color w:val="000000" w:themeColor="text1"/>
              </w:rPr>
            </w:pPr>
            <w:r>
              <w:rPr>
                <w:color w:val="000000" w:themeColor="text1"/>
              </w:rPr>
              <w:t>4.04 (0.57)</w:t>
            </w:r>
          </w:p>
        </w:tc>
        <w:tc>
          <w:tcPr>
            <w:tcW w:w="1412" w:type="dxa"/>
          </w:tcPr>
          <w:p w14:paraId="25C9D4D7" w14:textId="77777777" w:rsidR="00904F50" w:rsidRDefault="00D247C4" w:rsidP="00904F50">
            <w:pPr>
              <w:spacing w:line="480" w:lineRule="auto"/>
              <w:rPr>
                <w:color w:val="000000" w:themeColor="text1"/>
              </w:rPr>
            </w:pPr>
            <w:r>
              <w:rPr>
                <w:color w:val="000000" w:themeColor="text1"/>
              </w:rPr>
              <w:t>4.15 (0.52)</w:t>
            </w:r>
          </w:p>
        </w:tc>
        <w:tc>
          <w:tcPr>
            <w:tcW w:w="1276" w:type="dxa"/>
          </w:tcPr>
          <w:p w14:paraId="4AF71472" w14:textId="77777777" w:rsidR="00904F50" w:rsidRDefault="00D247C4" w:rsidP="00904F50">
            <w:pPr>
              <w:spacing w:line="480" w:lineRule="auto"/>
              <w:rPr>
                <w:color w:val="000000" w:themeColor="text1"/>
              </w:rPr>
            </w:pPr>
            <w:r>
              <w:rPr>
                <w:color w:val="000000" w:themeColor="text1"/>
              </w:rPr>
              <w:t>4.29 (0.61)</w:t>
            </w:r>
          </w:p>
        </w:tc>
        <w:tc>
          <w:tcPr>
            <w:tcW w:w="1360" w:type="dxa"/>
          </w:tcPr>
          <w:p w14:paraId="03D8392D" w14:textId="77777777" w:rsidR="00904F50" w:rsidRDefault="00D247C4" w:rsidP="00904F50">
            <w:pPr>
              <w:spacing w:line="480" w:lineRule="auto"/>
              <w:rPr>
                <w:color w:val="000000" w:themeColor="text1"/>
              </w:rPr>
            </w:pPr>
            <w:r>
              <w:rPr>
                <w:color w:val="000000" w:themeColor="text1"/>
              </w:rPr>
              <w:t>4.33 (0.58)</w:t>
            </w:r>
          </w:p>
        </w:tc>
      </w:tr>
      <w:tr w:rsidR="00904F50" w14:paraId="5444CA18" w14:textId="77777777" w:rsidTr="00D247C4">
        <w:tc>
          <w:tcPr>
            <w:tcW w:w="3686" w:type="dxa"/>
          </w:tcPr>
          <w:p w14:paraId="02A57547" w14:textId="77777777" w:rsidR="00904F50" w:rsidRDefault="00904F50" w:rsidP="00904F50">
            <w:pPr>
              <w:spacing w:line="480" w:lineRule="auto"/>
              <w:rPr>
                <w:color w:val="000000" w:themeColor="text1"/>
              </w:rPr>
            </w:pPr>
            <w:r>
              <w:rPr>
                <w:color w:val="000000" w:themeColor="text1"/>
              </w:rPr>
              <w:t>Acceptance of Cultural Differences</w:t>
            </w:r>
          </w:p>
        </w:tc>
        <w:tc>
          <w:tcPr>
            <w:tcW w:w="1276" w:type="dxa"/>
          </w:tcPr>
          <w:p w14:paraId="2090C3E4" w14:textId="77777777" w:rsidR="00904F50" w:rsidRDefault="002B1892" w:rsidP="00904F50">
            <w:pPr>
              <w:spacing w:line="480" w:lineRule="auto"/>
              <w:rPr>
                <w:color w:val="000000" w:themeColor="text1"/>
              </w:rPr>
            </w:pPr>
            <w:r>
              <w:rPr>
                <w:color w:val="000000" w:themeColor="text1"/>
              </w:rPr>
              <w:t>4.21 (0.68)</w:t>
            </w:r>
          </w:p>
        </w:tc>
        <w:tc>
          <w:tcPr>
            <w:tcW w:w="1412" w:type="dxa"/>
          </w:tcPr>
          <w:p w14:paraId="6CB7C3EA" w14:textId="77777777" w:rsidR="00904F50" w:rsidRDefault="002B1892" w:rsidP="00904F50">
            <w:pPr>
              <w:spacing w:line="480" w:lineRule="auto"/>
              <w:rPr>
                <w:color w:val="000000" w:themeColor="text1"/>
              </w:rPr>
            </w:pPr>
            <w:r>
              <w:rPr>
                <w:color w:val="000000" w:themeColor="text1"/>
              </w:rPr>
              <w:t>4.38 (0.65)</w:t>
            </w:r>
          </w:p>
        </w:tc>
        <w:tc>
          <w:tcPr>
            <w:tcW w:w="1276" w:type="dxa"/>
          </w:tcPr>
          <w:p w14:paraId="60E3E0CA" w14:textId="77777777" w:rsidR="00904F50" w:rsidRDefault="002B1892" w:rsidP="00904F50">
            <w:pPr>
              <w:spacing w:line="480" w:lineRule="auto"/>
              <w:rPr>
                <w:color w:val="000000" w:themeColor="text1"/>
              </w:rPr>
            </w:pPr>
            <w:r>
              <w:rPr>
                <w:color w:val="000000" w:themeColor="text1"/>
              </w:rPr>
              <w:t>4.44 (0.61)</w:t>
            </w:r>
          </w:p>
        </w:tc>
        <w:tc>
          <w:tcPr>
            <w:tcW w:w="1360" w:type="dxa"/>
          </w:tcPr>
          <w:p w14:paraId="21339E18" w14:textId="77777777" w:rsidR="00904F50" w:rsidRDefault="002B1892" w:rsidP="00904F50">
            <w:pPr>
              <w:spacing w:line="480" w:lineRule="auto"/>
              <w:rPr>
                <w:color w:val="000000" w:themeColor="text1"/>
              </w:rPr>
            </w:pPr>
            <w:r>
              <w:rPr>
                <w:color w:val="000000" w:themeColor="text1"/>
              </w:rPr>
              <w:t>4.55 (0.58)</w:t>
            </w:r>
          </w:p>
        </w:tc>
      </w:tr>
      <w:tr w:rsidR="00904F50" w14:paraId="022C4025" w14:textId="77777777" w:rsidTr="00D247C4">
        <w:tc>
          <w:tcPr>
            <w:tcW w:w="3686" w:type="dxa"/>
            <w:tcBorders>
              <w:bottom w:val="single" w:sz="4" w:space="0" w:color="auto"/>
            </w:tcBorders>
          </w:tcPr>
          <w:p w14:paraId="6E09F094" w14:textId="77777777" w:rsidR="00904F50" w:rsidRDefault="00904F50" w:rsidP="00904F50">
            <w:pPr>
              <w:spacing w:line="480" w:lineRule="auto"/>
              <w:rPr>
                <w:color w:val="000000" w:themeColor="text1"/>
              </w:rPr>
            </w:pPr>
            <w:r>
              <w:rPr>
                <w:color w:val="000000" w:themeColor="text1"/>
              </w:rPr>
              <w:t>Empathic Awareness</w:t>
            </w:r>
          </w:p>
        </w:tc>
        <w:tc>
          <w:tcPr>
            <w:tcW w:w="1276" w:type="dxa"/>
            <w:tcBorders>
              <w:bottom w:val="single" w:sz="4" w:space="0" w:color="auto"/>
            </w:tcBorders>
          </w:tcPr>
          <w:p w14:paraId="0E5F5342" w14:textId="77777777" w:rsidR="00904F50" w:rsidRDefault="00D9486C" w:rsidP="00904F50">
            <w:pPr>
              <w:spacing w:line="480" w:lineRule="auto"/>
              <w:rPr>
                <w:color w:val="000000" w:themeColor="text1"/>
              </w:rPr>
            </w:pPr>
            <w:r>
              <w:rPr>
                <w:color w:val="000000" w:themeColor="text1"/>
              </w:rPr>
              <w:t>4.18 (0.71)</w:t>
            </w:r>
          </w:p>
        </w:tc>
        <w:tc>
          <w:tcPr>
            <w:tcW w:w="1412" w:type="dxa"/>
            <w:tcBorders>
              <w:bottom w:val="single" w:sz="4" w:space="0" w:color="auto"/>
            </w:tcBorders>
          </w:tcPr>
          <w:p w14:paraId="7A09B742" w14:textId="77777777" w:rsidR="00904F50" w:rsidRDefault="00D9486C" w:rsidP="00904F50">
            <w:pPr>
              <w:spacing w:line="480" w:lineRule="auto"/>
              <w:rPr>
                <w:color w:val="000000" w:themeColor="text1"/>
              </w:rPr>
            </w:pPr>
            <w:r>
              <w:rPr>
                <w:color w:val="000000" w:themeColor="text1"/>
              </w:rPr>
              <w:t>3.94 (0.75)</w:t>
            </w:r>
          </w:p>
        </w:tc>
        <w:tc>
          <w:tcPr>
            <w:tcW w:w="1276" w:type="dxa"/>
            <w:tcBorders>
              <w:bottom w:val="single" w:sz="4" w:space="0" w:color="auto"/>
            </w:tcBorders>
          </w:tcPr>
          <w:p w14:paraId="61C8463A" w14:textId="77777777" w:rsidR="00904F50" w:rsidRDefault="00D9486C" w:rsidP="00904F50">
            <w:pPr>
              <w:spacing w:line="480" w:lineRule="auto"/>
              <w:rPr>
                <w:color w:val="000000" w:themeColor="text1"/>
              </w:rPr>
            </w:pPr>
            <w:r>
              <w:rPr>
                <w:color w:val="000000" w:themeColor="text1"/>
              </w:rPr>
              <w:t>4.81 (0.71)</w:t>
            </w:r>
          </w:p>
        </w:tc>
        <w:tc>
          <w:tcPr>
            <w:tcW w:w="1360" w:type="dxa"/>
            <w:tcBorders>
              <w:bottom w:val="single" w:sz="4" w:space="0" w:color="auto"/>
            </w:tcBorders>
          </w:tcPr>
          <w:p w14:paraId="5B3B0499" w14:textId="77777777" w:rsidR="00904F50" w:rsidRDefault="00D9486C" w:rsidP="00904F50">
            <w:pPr>
              <w:spacing w:line="480" w:lineRule="auto"/>
              <w:rPr>
                <w:color w:val="000000" w:themeColor="text1"/>
              </w:rPr>
            </w:pPr>
            <w:r>
              <w:rPr>
                <w:color w:val="000000" w:themeColor="text1"/>
              </w:rPr>
              <w:t>4.72 (0.66)</w:t>
            </w:r>
          </w:p>
        </w:tc>
      </w:tr>
    </w:tbl>
    <w:p w14:paraId="76A587C1" w14:textId="77777777" w:rsidR="00904F50" w:rsidRDefault="00904F50" w:rsidP="00904F50">
      <w:pPr>
        <w:rPr>
          <w:color w:val="000000" w:themeColor="text1"/>
        </w:rPr>
      </w:pPr>
    </w:p>
    <w:p w14:paraId="4755FFC9" w14:textId="77777777" w:rsidR="00D72EAA" w:rsidRPr="008E71EC" w:rsidRDefault="00904F50" w:rsidP="008E71EC">
      <w:pPr>
        <w:rPr>
          <w:color w:val="000000" w:themeColor="text1"/>
        </w:rPr>
      </w:pPr>
      <w:r>
        <w:rPr>
          <w:i/>
          <w:color w:val="000000" w:themeColor="text1"/>
        </w:rPr>
        <w:t>Note</w:t>
      </w:r>
      <w:r>
        <w:rPr>
          <w:color w:val="000000" w:themeColor="text1"/>
        </w:rPr>
        <w:t>. R</w:t>
      </w:r>
      <w:r w:rsidR="00592A7C">
        <w:rPr>
          <w:color w:val="000000" w:themeColor="text1"/>
        </w:rPr>
        <w:t>TC</w:t>
      </w:r>
      <w:r>
        <w:rPr>
          <w:color w:val="000000" w:themeColor="text1"/>
        </w:rPr>
        <w:t>A = Round Table Cinema Activity.</w:t>
      </w:r>
    </w:p>
    <w:sectPr w:rsidR="00D72EAA" w:rsidRPr="008E71EC" w:rsidSect="003A51AF">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4CB4" w14:textId="77777777" w:rsidR="00F60362" w:rsidRDefault="00F60362" w:rsidP="003A51AF">
      <w:r>
        <w:separator/>
      </w:r>
    </w:p>
  </w:endnote>
  <w:endnote w:type="continuationSeparator" w:id="0">
    <w:p w14:paraId="0E9B30D8" w14:textId="77777777" w:rsidR="00F60362" w:rsidRDefault="00F60362" w:rsidP="003A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7947" w14:textId="77777777" w:rsidR="00F60362" w:rsidRDefault="00F60362" w:rsidP="003A51AF">
      <w:r>
        <w:separator/>
      </w:r>
    </w:p>
  </w:footnote>
  <w:footnote w:type="continuationSeparator" w:id="0">
    <w:p w14:paraId="1BDA50B3" w14:textId="77777777" w:rsidR="00F60362" w:rsidRDefault="00F60362" w:rsidP="003A5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2093656"/>
      <w:docPartObj>
        <w:docPartGallery w:val="Page Numbers (Top of Page)"/>
        <w:docPartUnique/>
      </w:docPartObj>
    </w:sdtPr>
    <w:sdtEndPr>
      <w:rPr>
        <w:rStyle w:val="PageNumber"/>
      </w:rPr>
    </w:sdtEndPr>
    <w:sdtContent>
      <w:p w14:paraId="7572CB8E" w14:textId="77777777" w:rsidR="00CC6891" w:rsidRDefault="00CC6891" w:rsidP="00CC68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7F494" w14:textId="77777777" w:rsidR="00CC6891" w:rsidRDefault="00CC6891" w:rsidP="003A51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2763475"/>
      <w:docPartObj>
        <w:docPartGallery w:val="Page Numbers (Top of Page)"/>
        <w:docPartUnique/>
      </w:docPartObj>
    </w:sdtPr>
    <w:sdtEndPr>
      <w:rPr>
        <w:rStyle w:val="PageNumber"/>
      </w:rPr>
    </w:sdtEndPr>
    <w:sdtContent>
      <w:p w14:paraId="1274800C" w14:textId="077FB232" w:rsidR="00CC6891" w:rsidRDefault="00CC6891" w:rsidP="00CC68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F37C4">
          <w:rPr>
            <w:rStyle w:val="PageNumber"/>
            <w:noProof/>
          </w:rPr>
          <w:t>5</w:t>
        </w:r>
        <w:r>
          <w:rPr>
            <w:rStyle w:val="PageNumber"/>
          </w:rPr>
          <w:fldChar w:fldCharType="end"/>
        </w:r>
      </w:p>
    </w:sdtContent>
  </w:sdt>
  <w:p w14:paraId="1A610C6D" w14:textId="77777777" w:rsidR="00CC6891" w:rsidRDefault="00CC6891" w:rsidP="003A51AF">
    <w:pPr>
      <w:pStyle w:val="Header"/>
      <w:ind w:right="360"/>
    </w:pPr>
    <w:r>
      <w:t>Round Table Cinema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B97"/>
    <w:multiLevelType w:val="hybridMultilevel"/>
    <w:tmpl w:val="D9762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40764"/>
    <w:multiLevelType w:val="multilevel"/>
    <w:tmpl w:val="71D2F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3DA0"/>
    <w:multiLevelType w:val="hybridMultilevel"/>
    <w:tmpl w:val="BDC6F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80533"/>
    <w:multiLevelType w:val="hybridMultilevel"/>
    <w:tmpl w:val="2ED86394"/>
    <w:lvl w:ilvl="0" w:tplc="478884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27D02"/>
    <w:multiLevelType w:val="hybridMultilevel"/>
    <w:tmpl w:val="4E4A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672116"/>
    <w:multiLevelType w:val="multilevel"/>
    <w:tmpl w:val="06C4E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301C6"/>
    <w:multiLevelType w:val="hybridMultilevel"/>
    <w:tmpl w:val="50A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6D4B6D"/>
    <w:multiLevelType w:val="hybridMultilevel"/>
    <w:tmpl w:val="3E26A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4B0F83"/>
    <w:multiLevelType w:val="hybridMultilevel"/>
    <w:tmpl w:val="02781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15561"/>
    <w:multiLevelType w:val="hybridMultilevel"/>
    <w:tmpl w:val="9938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9C36CC"/>
    <w:multiLevelType w:val="hybridMultilevel"/>
    <w:tmpl w:val="58703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8728C9"/>
    <w:multiLevelType w:val="hybridMultilevel"/>
    <w:tmpl w:val="7E04D34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B1721A1"/>
    <w:multiLevelType w:val="hybridMultilevel"/>
    <w:tmpl w:val="1CD21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261024"/>
    <w:multiLevelType w:val="multilevel"/>
    <w:tmpl w:val="EA82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2F5B32"/>
    <w:multiLevelType w:val="hybridMultilevel"/>
    <w:tmpl w:val="12AC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43279F6"/>
    <w:multiLevelType w:val="hybridMultilevel"/>
    <w:tmpl w:val="708AF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77358E"/>
    <w:multiLevelType w:val="hybridMultilevel"/>
    <w:tmpl w:val="8DDA6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A965D8"/>
    <w:multiLevelType w:val="hybridMultilevel"/>
    <w:tmpl w:val="825A2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310E11"/>
    <w:multiLevelType w:val="multilevel"/>
    <w:tmpl w:val="A79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234EF1"/>
    <w:multiLevelType w:val="hybridMultilevel"/>
    <w:tmpl w:val="94B8B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2E1115"/>
    <w:multiLevelType w:val="hybridMultilevel"/>
    <w:tmpl w:val="24A64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06C60"/>
    <w:multiLevelType w:val="hybridMultilevel"/>
    <w:tmpl w:val="B0706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CA7C98"/>
    <w:multiLevelType w:val="hybridMultilevel"/>
    <w:tmpl w:val="5C4AE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944A4F"/>
    <w:multiLevelType w:val="hybridMultilevel"/>
    <w:tmpl w:val="011CF1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110F9E"/>
    <w:multiLevelType w:val="hybridMultilevel"/>
    <w:tmpl w:val="83909E9A"/>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55A95"/>
    <w:multiLevelType w:val="hybridMultilevel"/>
    <w:tmpl w:val="A84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951676"/>
    <w:multiLevelType w:val="hybridMultilevel"/>
    <w:tmpl w:val="2C960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B9113B"/>
    <w:multiLevelType w:val="hybridMultilevel"/>
    <w:tmpl w:val="FE8863DA"/>
    <w:lvl w:ilvl="0" w:tplc="766C68C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7665D8"/>
    <w:multiLevelType w:val="hybridMultilevel"/>
    <w:tmpl w:val="420E77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6E1CF4"/>
    <w:multiLevelType w:val="hybridMultilevel"/>
    <w:tmpl w:val="20B66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3"/>
  </w:num>
  <w:num w:numId="4">
    <w:abstractNumId w:val="23"/>
  </w:num>
  <w:num w:numId="5">
    <w:abstractNumId w:val="24"/>
  </w:num>
  <w:num w:numId="6">
    <w:abstractNumId w:val="1"/>
  </w:num>
  <w:num w:numId="7">
    <w:abstractNumId w:val="11"/>
  </w:num>
  <w:num w:numId="8">
    <w:abstractNumId w:val="3"/>
  </w:num>
  <w:num w:numId="9">
    <w:abstractNumId w:val="27"/>
  </w:num>
  <w:num w:numId="10">
    <w:abstractNumId w:val="4"/>
  </w:num>
  <w:num w:numId="11">
    <w:abstractNumId w:val="28"/>
  </w:num>
  <w:num w:numId="12">
    <w:abstractNumId w:val="14"/>
  </w:num>
  <w:num w:numId="13">
    <w:abstractNumId w:val="10"/>
  </w:num>
  <w:num w:numId="14">
    <w:abstractNumId w:val="26"/>
  </w:num>
  <w:num w:numId="15">
    <w:abstractNumId w:val="8"/>
  </w:num>
  <w:num w:numId="16">
    <w:abstractNumId w:val="16"/>
  </w:num>
  <w:num w:numId="17">
    <w:abstractNumId w:val="21"/>
  </w:num>
  <w:num w:numId="18">
    <w:abstractNumId w:val="2"/>
  </w:num>
  <w:num w:numId="19">
    <w:abstractNumId w:val="9"/>
  </w:num>
  <w:num w:numId="20">
    <w:abstractNumId w:val="17"/>
  </w:num>
  <w:num w:numId="21">
    <w:abstractNumId w:val="19"/>
  </w:num>
  <w:num w:numId="22">
    <w:abstractNumId w:val="12"/>
  </w:num>
  <w:num w:numId="23">
    <w:abstractNumId w:val="0"/>
  </w:num>
  <w:num w:numId="24">
    <w:abstractNumId w:val="7"/>
  </w:num>
  <w:num w:numId="25">
    <w:abstractNumId w:val="15"/>
  </w:num>
  <w:num w:numId="26">
    <w:abstractNumId w:val="6"/>
  </w:num>
  <w:num w:numId="27">
    <w:abstractNumId w:val="29"/>
  </w:num>
  <w:num w:numId="28">
    <w:abstractNumId w:val="22"/>
  </w:num>
  <w:num w:numId="29">
    <w:abstractNumId w:val="2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97E"/>
    <w:rsid w:val="000220E4"/>
    <w:rsid w:val="000373FE"/>
    <w:rsid w:val="00047149"/>
    <w:rsid w:val="000544FE"/>
    <w:rsid w:val="00056517"/>
    <w:rsid w:val="00076F4E"/>
    <w:rsid w:val="000C6656"/>
    <w:rsid w:val="000C697E"/>
    <w:rsid w:val="001023D5"/>
    <w:rsid w:val="00104F38"/>
    <w:rsid w:val="00107142"/>
    <w:rsid w:val="00165C31"/>
    <w:rsid w:val="00170864"/>
    <w:rsid w:val="00190731"/>
    <w:rsid w:val="001968E5"/>
    <w:rsid w:val="001B0D1E"/>
    <w:rsid w:val="001F336B"/>
    <w:rsid w:val="00205B06"/>
    <w:rsid w:val="00225415"/>
    <w:rsid w:val="00227E58"/>
    <w:rsid w:val="00244420"/>
    <w:rsid w:val="002747D0"/>
    <w:rsid w:val="002B0D2E"/>
    <w:rsid w:val="002B1892"/>
    <w:rsid w:val="002B4C1F"/>
    <w:rsid w:val="002D4C1C"/>
    <w:rsid w:val="002F37C4"/>
    <w:rsid w:val="002F4FB3"/>
    <w:rsid w:val="00315BBD"/>
    <w:rsid w:val="0033442A"/>
    <w:rsid w:val="00356924"/>
    <w:rsid w:val="00357A34"/>
    <w:rsid w:val="00360FA6"/>
    <w:rsid w:val="003660C3"/>
    <w:rsid w:val="00367B21"/>
    <w:rsid w:val="00376750"/>
    <w:rsid w:val="003777BA"/>
    <w:rsid w:val="0039093E"/>
    <w:rsid w:val="003A51AF"/>
    <w:rsid w:val="004611E6"/>
    <w:rsid w:val="00470D6E"/>
    <w:rsid w:val="004F5A02"/>
    <w:rsid w:val="005071C8"/>
    <w:rsid w:val="00534F98"/>
    <w:rsid w:val="00537BA2"/>
    <w:rsid w:val="00540F82"/>
    <w:rsid w:val="0056096E"/>
    <w:rsid w:val="005873A5"/>
    <w:rsid w:val="0059298B"/>
    <w:rsid w:val="00592A7C"/>
    <w:rsid w:val="00596DD3"/>
    <w:rsid w:val="005A214F"/>
    <w:rsid w:val="005B5C36"/>
    <w:rsid w:val="00636A9C"/>
    <w:rsid w:val="00662F08"/>
    <w:rsid w:val="0068358D"/>
    <w:rsid w:val="006A5F3E"/>
    <w:rsid w:val="006A694D"/>
    <w:rsid w:val="006B57A4"/>
    <w:rsid w:val="0070566F"/>
    <w:rsid w:val="00711AE1"/>
    <w:rsid w:val="007A5504"/>
    <w:rsid w:val="007B61FB"/>
    <w:rsid w:val="007E4491"/>
    <w:rsid w:val="007F106D"/>
    <w:rsid w:val="007F292C"/>
    <w:rsid w:val="0082745A"/>
    <w:rsid w:val="00871DE3"/>
    <w:rsid w:val="0087312F"/>
    <w:rsid w:val="008855F3"/>
    <w:rsid w:val="008C2302"/>
    <w:rsid w:val="008C4EB7"/>
    <w:rsid w:val="008D6C90"/>
    <w:rsid w:val="008E1D28"/>
    <w:rsid w:val="008E71EC"/>
    <w:rsid w:val="008E759E"/>
    <w:rsid w:val="008F0AE9"/>
    <w:rsid w:val="00904F50"/>
    <w:rsid w:val="00911CC1"/>
    <w:rsid w:val="009123C8"/>
    <w:rsid w:val="00914A7F"/>
    <w:rsid w:val="009216D8"/>
    <w:rsid w:val="009366F8"/>
    <w:rsid w:val="0098459D"/>
    <w:rsid w:val="009A3E0F"/>
    <w:rsid w:val="009C5501"/>
    <w:rsid w:val="009E3149"/>
    <w:rsid w:val="00A477EE"/>
    <w:rsid w:val="00A61711"/>
    <w:rsid w:val="00A74A84"/>
    <w:rsid w:val="00AA4CDC"/>
    <w:rsid w:val="00AB693F"/>
    <w:rsid w:val="00AC11A6"/>
    <w:rsid w:val="00AE4272"/>
    <w:rsid w:val="00AF2563"/>
    <w:rsid w:val="00B45085"/>
    <w:rsid w:val="00B50246"/>
    <w:rsid w:val="00B7743E"/>
    <w:rsid w:val="00BB2E82"/>
    <w:rsid w:val="00BB79D2"/>
    <w:rsid w:val="00BD45E6"/>
    <w:rsid w:val="00BE3341"/>
    <w:rsid w:val="00BF4520"/>
    <w:rsid w:val="00C07A5A"/>
    <w:rsid w:val="00C20A1D"/>
    <w:rsid w:val="00C6029B"/>
    <w:rsid w:val="00C70B76"/>
    <w:rsid w:val="00CC6891"/>
    <w:rsid w:val="00CC68C3"/>
    <w:rsid w:val="00CD0869"/>
    <w:rsid w:val="00CF5F3C"/>
    <w:rsid w:val="00D00E88"/>
    <w:rsid w:val="00D118E7"/>
    <w:rsid w:val="00D12739"/>
    <w:rsid w:val="00D247C4"/>
    <w:rsid w:val="00D337B1"/>
    <w:rsid w:val="00D72EAA"/>
    <w:rsid w:val="00D86461"/>
    <w:rsid w:val="00D912F5"/>
    <w:rsid w:val="00D9486C"/>
    <w:rsid w:val="00DD0FC6"/>
    <w:rsid w:val="00DE03A1"/>
    <w:rsid w:val="00DE6F50"/>
    <w:rsid w:val="00DF28DC"/>
    <w:rsid w:val="00E637D3"/>
    <w:rsid w:val="00E95199"/>
    <w:rsid w:val="00ED46A4"/>
    <w:rsid w:val="00ED5823"/>
    <w:rsid w:val="00EE2D56"/>
    <w:rsid w:val="00EF6D75"/>
    <w:rsid w:val="00F06803"/>
    <w:rsid w:val="00F23CEA"/>
    <w:rsid w:val="00F60362"/>
    <w:rsid w:val="00FA0FF8"/>
    <w:rsid w:val="00FD2771"/>
    <w:rsid w:val="00FD5EE3"/>
    <w:rsid w:val="00FE2A83"/>
    <w:rsid w:val="00FE4913"/>
    <w:rsid w:val="00FE6A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9C65"/>
  <w14:defaultImageDpi w14:val="32767"/>
  <w15:chartTrackingRefBased/>
  <w15:docId w15:val="{333B7C8E-C15D-A646-8CD1-4319EAE8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7A4"/>
    <w:rPr>
      <w:rFonts w:ascii="Times New Roman" w:eastAsia="Times New Roman" w:hAnsi="Times New Roman" w:cs="Times New Roman"/>
    </w:rPr>
  </w:style>
  <w:style w:type="paragraph" w:styleId="Heading1">
    <w:name w:val="heading 1"/>
    <w:basedOn w:val="Normal"/>
    <w:next w:val="Normal"/>
    <w:link w:val="Heading1Char"/>
    <w:uiPriority w:val="9"/>
    <w:qFormat/>
    <w:rsid w:val="007056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6D7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855F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165C3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1AF"/>
    <w:pPr>
      <w:tabs>
        <w:tab w:val="center" w:pos="4513"/>
        <w:tab w:val="right" w:pos="9026"/>
      </w:tabs>
    </w:pPr>
  </w:style>
  <w:style w:type="character" w:customStyle="1" w:styleId="HeaderChar">
    <w:name w:val="Header Char"/>
    <w:basedOn w:val="DefaultParagraphFont"/>
    <w:link w:val="Header"/>
    <w:uiPriority w:val="99"/>
    <w:rsid w:val="003A51AF"/>
    <w:rPr>
      <w:rFonts w:ascii="Times New Roman" w:eastAsia="Times New Roman" w:hAnsi="Times New Roman" w:cs="Times New Roman"/>
    </w:rPr>
  </w:style>
  <w:style w:type="character" w:styleId="PageNumber">
    <w:name w:val="page number"/>
    <w:basedOn w:val="DefaultParagraphFont"/>
    <w:uiPriority w:val="99"/>
    <w:semiHidden/>
    <w:unhideWhenUsed/>
    <w:rsid w:val="003A51AF"/>
  </w:style>
  <w:style w:type="paragraph" w:styleId="Footer">
    <w:name w:val="footer"/>
    <w:basedOn w:val="Normal"/>
    <w:link w:val="FooterChar"/>
    <w:uiPriority w:val="99"/>
    <w:unhideWhenUsed/>
    <w:rsid w:val="003A51AF"/>
    <w:pPr>
      <w:tabs>
        <w:tab w:val="center" w:pos="4513"/>
        <w:tab w:val="right" w:pos="9026"/>
      </w:tabs>
    </w:pPr>
  </w:style>
  <w:style w:type="character" w:customStyle="1" w:styleId="FooterChar">
    <w:name w:val="Footer Char"/>
    <w:basedOn w:val="DefaultParagraphFont"/>
    <w:link w:val="Footer"/>
    <w:uiPriority w:val="99"/>
    <w:rsid w:val="003A51AF"/>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F6D7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F6D75"/>
    <w:rPr>
      <w:color w:val="0000FF"/>
      <w:u w:val="single"/>
    </w:rPr>
  </w:style>
  <w:style w:type="character" w:customStyle="1" w:styleId="apple-converted-space">
    <w:name w:val="apple-converted-space"/>
    <w:basedOn w:val="DefaultParagraphFont"/>
    <w:rsid w:val="00EF6D75"/>
  </w:style>
  <w:style w:type="character" w:customStyle="1" w:styleId="epub-state">
    <w:name w:val="epub-state"/>
    <w:basedOn w:val="DefaultParagraphFont"/>
    <w:rsid w:val="00EF6D75"/>
  </w:style>
  <w:style w:type="character" w:customStyle="1" w:styleId="epub-date">
    <w:name w:val="epub-date"/>
    <w:basedOn w:val="DefaultParagraphFont"/>
    <w:rsid w:val="00EF6D75"/>
  </w:style>
  <w:style w:type="paragraph" w:styleId="NormalWeb">
    <w:name w:val="Normal (Web)"/>
    <w:basedOn w:val="Normal"/>
    <w:uiPriority w:val="99"/>
    <w:unhideWhenUsed/>
    <w:rsid w:val="00104F38"/>
    <w:pPr>
      <w:spacing w:before="100" w:beforeAutospacing="1" w:after="100" w:afterAutospacing="1"/>
    </w:pPr>
  </w:style>
  <w:style w:type="character" w:customStyle="1" w:styleId="Heading1Char">
    <w:name w:val="Heading 1 Char"/>
    <w:basedOn w:val="DefaultParagraphFont"/>
    <w:link w:val="Heading1"/>
    <w:uiPriority w:val="9"/>
    <w:rsid w:val="0070566F"/>
    <w:rPr>
      <w:rFonts w:asciiTheme="majorHAnsi" w:eastAsiaTheme="majorEastAsia" w:hAnsiTheme="majorHAnsi" w:cstheme="majorBidi"/>
      <w:color w:val="2F5496" w:themeColor="accent1" w:themeShade="BF"/>
      <w:sz w:val="32"/>
      <w:szCs w:val="32"/>
    </w:rPr>
  </w:style>
  <w:style w:type="character" w:customStyle="1" w:styleId="abscitationtitle">
    <w:name w:val="abs_citation_title"/>
    <w:basedOn w:val="DefaultParagraphFont"/>
    <w:rsid w:val="0070566F"/>
  </w:style>
  <w:style w:type="paragraph" w:customStyle="1" w:styleId="ui-tabs-active">
    <w:name w:val="ui-tabs-active"/>
    <w:basedOn w:val="Normal"/>
    <w:rsid w:val="0070566F"/>
    <w:pPr>
      <w:spacing w:before="100" w:beforeAutospacing="1" w:after="100" w:afterAutospacing="1"/>
    </w:pPr>
  </w:style>
  <w:style w:type="paragraph" w:customStyle="1" w:styleId="ui-tabs-enabled">
    <w:name w:val="ui-tabs-enabled"/>
    <w:basedOn w:val="Normal"/>
    <w:rsid w:val="0070566F"/>
    <w:pPr>
      <w:spacing w:before="100" w:beforeAutospacing="1" w:after="100" w:afterAutospacing="1"/>
    </w:pPr>
  </w:style>
  <w:style w:type="paragraph" w:customStyle="1" w:styleId="ui-tabs-disabled">
    <w:name w:val="ui-tabs-disabled"/>
    <w:basedOn w:val="Normal"/>
    <w:rsid w:val="0070566F"/>
    <w:pPr>
      <w:spacing w:before="100" w:beforeAutospacing="1" w:after="100" w:afterAutospacing="1"/>
    </w:pPr>
  </w:style>
  <w:style w:type="character" w:customStyle="1" w:styleId="abstract--author-name">
    <w:name w:val="abstract--author-name"/>
    <w:basedOn w:val="DefaultParagraphFont"/>
    <w:rsid w:val="0070566F"/>
  </w:style>
  <w:style w:type="character" w:customStyle="1" w:styleId="absnonlinkmetadata">
    <w:name w:val="abs_nonlink_metadata"/>
    <w:basedOn w:val="DefaultParagraphFont"/>
    <w:rsid w:val="0070566F"/>
  </w:style>
  <w:style w:type="character" w:customStyle="1" w:styleId="absmetadatalabel">
    <w:name w:val="abs_metadata_label"/>
    <w:basedOn w:val="DefaultParagraphFont"/>
    <w:rsid w:val="0070566F"/>
  </w:style>
  <w:style w:type="character" w:customStyle="1" w:styleId="nlmarticle-title">
    <w:name w:val="nlm_article-title"/>
    <w:basedOn w:val="DefaultParagraphFont"/>
    <w:rsid w:val="00EE2D56"/>
  </w:style>
  <w:style w:type="character" w:customStyle="1" w:styleId="contribdegrees">
    <w:name w:val="contribdegrees"/>
    <w:basedOn w:val="DefaultParagraphFont"/>
    <w:rsid w:val="00EE2D56"/>
  </w:style>
  <w:style w:type="paragraph" w:customStyle="1" w:styleId="downloadcitations">
    <w:name w:val="downloadcitations"/>
    <w:basedOn w:val="Normal"/>
    <w:rsid w:val="00EE2D56"/>
    <w:pPr>
      <w:spacing w:before="100" w:beforeAutospacing="1" w:after="100" w:afterAutospacing="1"/>
    </w:pPr>
  </w:style>
  <w:style w:type="paragraph" w:customStyle="1" w:styleId="dx-doi">
    <w:name w:val="dx-doi"/>
    <w:basedOn w:val="Normal"/>
    <w:rsid w:val="00EE2D56"/>
    <w:pPr>
      <w:spacing w:before="100" w:beforeAutospacing="1" w:after="100" w:afterAutospacing="1"/>
    </w:pPr>
  </w:style>
  <w:style w:type="character" w:customStyle="1" w:styleId="author">
    <w:name w:val="author"/>
    <w:basedOn w:val="DefaultParagraphFont"/>
    <w:rsid w:val="00D337B1"/>
  </w:style>
  <w:style w:type="character" w:customStyle="1" w:styleId="pubyear">
    <w:name w:val="pubyear"/>
    <w:basedOn w:val="DefaultParagraphFont"/>
    <w:rsid w:val="00D337B1"/>
  </w:style>
  <w:style w:type="character" w:customStyle="1" w:styleId="articletitle">
    <w:name w:val="articletitle"/>
    <w:basedOn w:val="DefaultParagraphFont"/>
    <w:rsid w:val="00D337B1"/>
  </w:style>
  <w:style w:type="character" w:customStyle="1" w:styleId="journaltitle">
    <w:name w:val="journaltitle"/>
    <w:basedOn w:val="DefaultParagraphFont"/>
    <w:rsid w:val="00D337B1"/>
  </w:style>
  <w:style w:type="character" w:customStyle="1" w:styleId="vol">
    <w:name w:val="vol"/>
    <w:basedOn w:val="DefaultParagraphFont"/>
    <w:rsid w:val="00D337B1"/>
  </w:style>
  <w:style w:type="character" w:customStyle="1" w:styleId="pagefirst">
    <w:name w:val="pagefirst"/>
    <w:basedOn w:val="DefaultParagraphFont"/>
    <w:rsid w:val="00D337B1"/>
  </w:style>
  <w:style w:type="character" w:customStyle="1" w:styleId="pagelast">
    <w:name w:val="pagelast"/>
    <w:basedOn w:val="DefaultParagraphFont"/>
    <w:rsid w:val="00D337B1"/>
  </w:style>
  <w:style w:type="character" w:customStyle="1" w:styleId="chaptertitle">
    <w:name w:val="chaptertitle"/>
    <w:basedOn w:val="DefaultParagraphFont"/>
    <w:rsid w:val="00DD0FC6"/>
  </w:style>
  <w:style w:type="character" w:customStyle="1" w:styleId="editor">
    <w:name w:val="editor"/>
    <w:basedOn w:val="DefaultParagraphFont"/>
    <w:rsid w:val="00DD0FC6"/>
  </w:style>
  <w:style w:type="character" w:customStyle="1" w:styleId="booktitle">
    <w:name w:val="booktitle"/>
    <w:basedOn w:val="DefaultParagraphFont"/>
    <w:rsid w:val="00DD0FC6"/>
  </w:style>
  <w:style w:type="character" w:customStyle="1" w:styleId="publisherlocation">
    <w:name w:val="publisherlocation"/>
    <w:basedOn w:val="DefaultParagraphFont"/>
    <w:rsid w:val="00DD0FC6"/>
  </w:style>
  <w:style w:type="character" w:customStyle="1" w:styleId="expandable-author">
    <w:name w:val="expandable-author"/>
    <w:basedOn w:val="DefaultParagraphFont"/>
    <w:rsid w:val="008855F3"/>
  </w:style>
  <w:style w:type="character" w:customStyle="1" w:styleId="publicationcontentepubdate">
    <w:name w:val="publicationcontentepubdate"/>
    <w:basedOn w:val="DefaultParagraphFont"/>
    <w:rsid w:val="008855F3"/>
  </w:style>
  <w:style w:type="character" w:customStyle="1" w:styleId="articletype">
    <w:name w:val="articletype"/>
    <w:basedOn w:val="DefaultParagraphFont"/>
    <w:rsid w:val="008855F3"/>
  </w:style>
  <w:style w:type="character" w:customStyle="1" w:styleId="crossmark">
    <w:name w:val="crossmark"/>
    <w:basedOn w:val="DefaultParagraphFont"/>
    <w:rsid w:val="008855F3"/>
  </w:style>
  <w:style w:type="character" w:customStyle="1" w:styleId="title-text">
    <w:name w:val="title-text"/>
    <w:basedOn w:val="DefaultParagraphFont"/>
    <w:rsid w:val="008855F3"/>
  </w:style>
  <w:style w:type="character" w:customStyle="1" w:styleId="sr-only">
    <w:name w:val="sr-only"/>
    <w:basedOn w:val="DefaultParagraphFont"/>
    <w:rsid w:val="008855F3"/>
  </w:style>
  <w:style w:type="character" w:customStyle="1" w:styleId="text">
    <w:name w:val="text"/>
    <w:basedOn w:val="DefaultParagraphFont"/>
    <w:rsid w:val="008855F3"/>
  </w:style>
  <w:style w:type="character" w:customStyle="1" w:styleId="author-ref">
    <w:name w:val="author-ref"/>
    <w:basedOn w:val="DefaultParagraphFont"/>
    <w:rsid w:val="008855F3"/>
  </w:style>
  <w:style w:type="character" w:customStyle="1" w:styleId="Heading3Char">
    <w:name w:val="Heading 3 Char"/>
    <w:basedOn w:val="DefaultParagraphFont"/>
    <w:link w:val="Heading3"/>
    <w:uiPriority w:val="9"/>
    <w:semiHidden/>
    <w:rsid w:val="008855F3"/>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8855F3"/>
    <w:rPr>
      <w:i/>
      <w:iCs/>
    </w:rPr>
  </w:style>
  <w:style w:type="character" w:customStyle="1" w:styleId="titleheading">
    <w:name w:val="titleheading"/>
    <w:basedOn w:val="DefaultParagraphFont"/>
    <w:rsid w:val="001968E5"/>
  </w:style>
  <w:style w:type="character" w:customStyle="1" w:styleId="Heading5Char">
    <w:name w:val="Heading 5 Char"/>
    <w:basedOn w:val="DefaultParagraphFont"/>
    <w:link w:val="Heading5"/>
    <w:uiPriority w:val="9"/>
    <w:semiHidden/>
    <w:rsid w:val="00165C31"/>
    <w:rPr>
      <w:rFonts w:asciiTheme="majorHAnsi" w:eastAsiaTheme="majorEastAsia" w:hAnsiTheme="majorHAnsi" w:cstheme="majorBidi"/>
      <w:color w:val="2F5496" w:themeColor="accent1" w:themeShade="BF"/>
    </w:rPr>
  </w:style>
  <w:style w:type="character" w:customStyle="1" w:styleId="rsbtntext">
    <w:name w:val="rsbtn_text"/>
    <w:basedOn w:val="DefaultParagraphFont"/>
    <w:rsid w:val="00165C31"/>
  </w:style>
  <w:style w:type="character" w:customStyle="1" w:styleId="rsbtnbtnlabel">
    <w:name w:val="rsbtn_btnlabel"/>
    <w:basedOn w:val="DefaultParagraphFont"/>
    <w:rsid w:val="00165C31"/>
  </w:style>
  <w:style w:type="paragraph" w:customStyle="1" w:styleId="articleprice">
    <w:name w:val="articleprice"/>
    <w:basedOn w:val="Normal"/>
    <w:rsid w:val="00165C31"/>
    <w:pPr>
      <w:spacing w:before="100" w:beforeAutospacing="1" w:after="100" w:afterAutospacing="1"/>
    </w:pPr>
  </w:style>
  <w:style w:type="character" w:styleId="Strong">
    <w:name w:val="Strong"/>
    <w:basedOn w:val="DefaultParagraphFont"/>
    <w:uiPriority w:val="22"/>
    <w:qFormat/>
    <w:rsid w:val="00165C31"/>
    <w:rPr>
      <w:b/>
      <w:bCs/>
    </w:rPr>
  </w:style>
  <w:style w:type="character" w:customStyle="1" w:styleId="plustax">
    <w:name w:val="plustax"/>
    <w:basedOn w:val="DefaultParagraphFont"/>
    <w:rsid w:val="00165C31"/>
  </w:style>
  <w:style w:type="character" w:customStyle="1" w:styleId="articlepricerefundlink">
    <w:name w:val="articlepricerefundlink"/>
    <w:basedOn w:val="DefaultParagraphFont"/>
    <w:rsid w:val="00165C31"/>
  </w:style>
  <w:style w:type="paragraph" w:styleId="z-TopofForm">
    <w:name w:val="HTML Top of Form"/>
    <w:basedOn w:val="Normal"/>
    <w:next w:val="Normal"/>
    <w:link w:val="z-TopofFormChar"/>
    <w:hidden/>
    <w:uiPriority w:val="99"/>
    <w:semiHidden/>
    <w:unhideWhenUsed/>
    <w:rsid w:val="00165C3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5C3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65C3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5C31"/>
    <w:rPr>
      <w:rFonts w:ascii="Arial" w:eastAsia="Times New Roman" w:hAnsi="Arial" w:cs="Arial"/>
      <w:vanish/>
      <w:sz w:val="16"/>
      <w:szCs w:val="16"/>
    </w:rPr>
  </w:style>
  <w:style w:type="character" w:customStyle="1" w:styleId="pagesnum">
    <w:name w:val="pagesnum"/>
    <w:basedOn w:val="DefaultParagraphFont"/>
    <w:rsid w:val="00165C31"/>
  </w:style>
  <w:style w:type="character" w:customStyle="1" w:styleId="dimensionsbadgeembed">
    <w:name w:val="__dimensions_badge_embed__"/>
    <w:basedOn w:val="DefaultParagraphFont"/>
    <w:rsid w:val="00F06803"/>
  </w:style>
  <w:style w:type="paragraph" w:styleId="ListParagraph">
    <w:name w:val="List Paragraph"/>
    <w:basedOn w:val="Normal"/>
    <w:uiPriority w:val="34"/>
    <w:qFormat/>
    <w:rsid w:val="00BF4520"/>
    <w:pPr>
      <w:ind w:left="720"/>
      <w:contextualSpacing/>
    </w:pPr>
    <w:rPr>
      <w:rFonts w:asciiTheme="minorHAnsi" w:eastAsiaTheme="minorHAnsi" w:hAnsiTheme="minorHAnsi" w:cstheme="minorBidi"/>
    </w:rPr>
  </w:style>
  <w:style w:type="character" w:customStyle="1" w:styleId="product-banner-title">
    <w:name w:val="product-banner-title"/>
    <w:basedOn w:val="DefaultParagraphFont"/>
    <w:rsid w:val="0059298B"/>
  </w:style>
  <w:style w:type="character" w:customStyle="1" w:styleId="product-banner-author">
    <w:name w:val="product-banner-author"/>
    <w:basedOn w:val="DefaultParagraphFont"/>
    <w:rsid w:val="0059298B"/>
  </w:style>
  <w:style w:type="character" w:customStyle="1" w:styleId="product-banner-author-name">
    <w:name w:val="product-banner-author-name"/>
    <w:basedOn w:val="DefaultParagraphFont"/>
    <w:rsid w:val="0059298B"/>
  </w:style>
  <w:style w:type="character" w:customStyle="1" w:styleId="display-label">
    <w:name w:val="display-label"/>
    <w:basedOn w:val="DefaultParagraphFont"/>
    <w:rsid w:val="0059298B"/>
  </w:style>
  <w:style w:type="table" w:styleId="TableGrid">
    <w:name w:val="Table Grid"/>
    <w:basedOn w:val="TableNormal"/>
    <w:uiPriority w:val="39"/>
    <w:rsid w:val="00D72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ref">
    <w:name w:val="interref"/>
    <w:basedOn w:val="DefaultParagraphFont"/>
    <w:rsid w:val="005071C8"/>
  </w:style>
  <w:style w:type="character" w:styleId="CommentReference">
    <w:name w:val="annotation reference"/>
    <w:basedOn w:val="DefaultParagraphFont"/>
    <w:uiPriority w:val="99"/>
    <w:semiHidden/>
    <w:unhideWhenUsed/>
    <w:rsid w:val="0098459D"/>
    <w:rPr>
      <w:sz w:val="16"/>
      <w:szCs w:val="16"/>
    </w:rPr>
  </w:style>
  <w:style w:type="paragraph" w:styleId="CommentText">
    <w:name w:val="annotation text"/>
    <w:basedOn w:val="Normal"/>
    <w:link w:val="CommentTextChar"/>
    <w:uiPriority w:val="99"/>
    <w:semiHidden/>
    <w:unhideWhenUsed/>
    <w:rsid w:val="0098459D"/>
    <w:rPr>
      <w:sz w:val="20"/>
      <w:szCs w:val="20"/>
    </w:rPr>
  </w:style>
  <w:style w:type="character" w:customStyle="1" w:styleId="CommentTextChar">
    <w:name w:val="Comment Text Char"/>
    <w:basedOn w:val="DefaultParagraphFont"/>
    <w:link w:val="CommentText"/>
    <w:uiPriority w:val="99"/>
    <w:semiHidden/>
    <w:rsid w:val="009845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59D"/>
    <w:rPr>
      <w:b/>
      <w:bCs/>
    </w:rPr>
  </w:style>
  <w:style w:type="character" w:customStyle="1" w:styleId="CommentSubjectChar">
    <w:name w:val="Comment Subject Char"/>
    <w:basedOn w:val="CommentTextChar"/>
    <w:link w:val="CommentSubject"/>
    <w:uiPriority w:val="99"/>
    <w:semiHidden/>
    <w:rsid w:val="0098459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45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5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4512">
      <w:bodyDiv w:val="1"/>
      <w:marLeft w:val="0"/>
      <w:marRight w:val="0"/>
      <w:marTop w:val="0"/>
      <w:marBottom w:val="0"/>
      <w:divBdr>
        <w:top w:val="none" w:sz="0" w:space="0" w:color="auto"/>
        <w:left w:val="none" w:sz="0" w:space="0" w:color="auto"/>
        <w:bottom w:val="none" w:sz="0" w:space="0" w:color="auto"/>
        <w:right w:val="none" w:sz="0" w:space="0" w:color="auto"/>
      </w:divBdr>
      <w:divsChild>
        <w:div w:id="974793804">
          <w:marLeft w:val="0"/>
          <w:marRight w:val="0"/>
          <w:marTop w:val="0"/>
          <w:marBottom w:val="0"/>
          <w:divBdr>
            <w:top w:val="none" w:sz="0" w:space="0" w:color="auto"/>
            <w:left w:val="none" w:sz="0" w:space="0" w:color="auto"/>
            <w:bottom w:val="none" w:sz="0" w:space="0" w:color="auto"/>
            <w:right w:val="none" w:sz="0" w:space="0" w:color="auto"/>
          </w:divBdr>
          <w:divsChild>
            <w:div w:id="210266601">
              <w:marLeft w:val="0"/>
              <w:marRight w:val="0"/>
              <w:marTop w:val="0"/>
              <w:marBottom w:val="0"/>
              <w:divBdr>
                <w:top w:val="none" w:sz="0" w:space="0" w:color="auto"/>
                <w:left w:val="none" w:sz="0" w:space="0" w:color="auto"/>
                <w:bottom w:val="none" w:sz="0" w:space="0" w:color="auto"/>
                <w:right w:val="none" w:sz="0" w:space="0" w:color="auto"/>
              </w:divBdr>
              <w:divsChild>
                <w:div w:id="10402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435">
      <w:bodyDiv w:val="1"/>
      <w:marLeft w:val="0"/>
      <w:marRight w:val="0"/>
      <w:marTop w:val="0"/>
      <w:marBottom w:val="0"/>
      <w:divBdr>
        <w:top w:val="none" w:sz="0" w:space="0" w:color="auto"/>
        <w:left w:val="none" w:sz="0" w:space="0" w:color="auto"/>
        <w:bottom w:val="none" w:sz="0" w:space="0" w:color="auto"/>
        <w:right w:val="none" w:sz="0" w:space="0" w:color="auto"/>
      </w:divBdr>
      <w:divsChild>
        <w:div w:id="1456290484">
          <w:marLeft w:val="0"/>
          <w:marRight w:val="0"/>
          <w:marTop w:val="0"/>
          <w:marBottom w:val="240"/>
          <w:divBdr>
            <w:top w:val="none" w:sz="0" w:space="0" w:color="auto"/>
            <w:left w:val="none" w:sz="0" w:space="0" w:color="auto"/>
            <w:bottom w:val="none" w:sz="0" w:space="0" w:color="auto"/>
            <w:right w:val="none" w:sz="0" w:space="0" w:color="auto"/>
          </w:divBdr>
          <w:divsChild>
            <w:div w:id="141506376">
              <w:marLeft w:val="0"/>
              <w:marRight w:val="0"/>
              <w:marTop w:val="0"/>
              <w:marBottom w:val="0"/>
              <w:divBdr>
                <w:top w:val="none" w:sz="0" w:space="0" w:color="auto"/>
                <w:left w:val="none" w:sz="0" w:space="0" w:color="auto"/>
                <w:bottom w:val="none" w:sz="0" w:space="0" w:color="auto"/>
                <w:right w:val="none" w:sz="0" w:space="0" w:color="auto"/>
              </w:divBdr>
            </w:div>
          </w:divsChild>
        </w:div>
        <w:div w:id="548886414">
          <w:marLeft w:val="0"/>
          <w:marRight w:val="0"/>
          <w:marTop w:val="0"/>
          <w:marBottom w:val="0"/>
          <w:divBdr>
            <w:top w:val="single" w:sz="6" w:space="12" w:color="97A5B0"/>
            <w:left w:val="none" w:sz="0" w:space="6" w:color="auto"/>
            <w:bottom w:val="none" w:sz="0" w:space="12" w:color="auto"/>
            <w:right w:val="none" w:sz="0" w:space="6" w:color="auto"/>
          </w:divBdr>
          <w:divsChild>
            <w:div w:id="2142922767">
              <w:marLeft w:val="0"/>
              <w:marRight w:val="0"/>
              <w:marTop w:val="0"/>
              <w:marBottom w:val="0"/>
              <w:divBdr>
                <w:top w:val="none" w:sz="0" w:space="0" w:color="auto"/>
                <w:left w:val="none" w:sz="0" w:space="0" w:color="auto"/>
                <w:bottom w:val="none" w:sz="0" w:space="0" w:color="auto"/>
                <w:right w:val="none" w:sz="0" w:space="0" w:color="auto"/>
              </w:divBdr>
              <w:divsChild>
                <w:div w:id="1835996472">
                  <w:marLeft w:val="0"/>
                  <w:marRight w:val="0"/>
                  <w:marTop w:val="216"/>
                  <w:marBottom w:val="0"/>
                  <w:divBdr>
                    <w:top w:val="none" w:sz="0" w:space="0" w:color="auto"/>
                    <w:left w:val="none" w:sz="0" w:space="0" w:color="auto"/>
                    <w:bottom w:val="none" w:sz="0" w:space="0" w:color="auto"/>
                    <w:right w:val="none" w:sz="0" w:space="0" w:color="auto"/>
                  </w:divBdr>
                  <w:divsChild>
                    <w:div w:id="1555628215">
                      <w:marLeft w:val="0"/>
                      <w:marRight w:val="0"/>
                      <w:marTop w:val="0"/>
                      <w:marBottom w:val="0"/>
                      <w:divBdr>
                        <w:top w:val="none" w:sz="0" w:space="0" w:color="auto"/>
                        <w:left w:val="none" w:sz="0" w:space="0" w:color="auto"/>
                        <w:bottom w:val="none" w:sz="0" w:space="0" w:color="auto"/>
                        <w:right w:val="none" w:sz="0" w:space="0" w:color="auto"/>
                      </w:divBdr>
                      <w:divsChild>
                        <w:div w:id="1681421015">
                          <w:marLeft w:val="0"/>
                          <w:marRight w:val="0"/>
                          <w:marTop w:val="0"/>
                          <w:marBottom w:val="0"/>
                          <w:divBdr>
                            <w:top w:val="none" w:sz="0" w:space="0" w:color="auto"/>
                            <w:left w:val="none" w:sz="0" w:space="0" w:color="auto"/>
                            <w:bottom w:val="none" w:sz="0" w:space="0" w:color="auto"/>
                            <w:right w:val="none" w:sz="0" w:space="0" w:color="auto"/>
                          </w:divBdr>
                          <w:divsChild>
                            <w:div w:id="622612834">
                              <w:marLeft w:val="0"/>
                              <w:marRight w:val="0"/>
                              <w:marTop w:val="0"/>
                              <w:marBottom w:val="0"/>
                              <w:divBdr>
                                <w:top w:val="none" w:sz="0" w:space="0" w:color="auto"/>
                                <w:left w:val="none" w:sz="0" w:space="0" w:color="auto"/>
                                <w:bottom w:val="none" w:sz="0" w:space="0" w:color="auto"/>
                                <w:right w:val="none" w:sz="0" w:space="0" w:color="auto"/>
                              </w:divBdr>
                              <w:divsChild>
                                <w:div w:id="1399591197">
                                  <w:marLeft w:val="0"/>
                                  <w:marRight w:val="0"/>
                                  <w:marTop w:val="0"/>
                                  <w:marBottom w:val="0"/>
                                  <w:divBdr>
                                    <w:top w:val="none" w:sz="0" w:space="0" w:color="auto"/>
                                    <w:left w:val="none" w:sz="0" w:space="0" w:color="auto"/>
                                    <w:bottom w:val="none" w:sz="0" w:space="0" w:color="auto"/>
                                    <w:right w:val="none" w:sz="0" w:space="0" w:color="auto"/>
                                  </w:divBdr>
                                </w:div>
                              </w:divsChild>
                            </w:div>
                            <w:div w:id="104517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40448">
                  <w:marLeft w:val="0"/>
                  <w:marRight w:val="0"/>
                  <w:marTop w:val="216"/>
                  <w:marBottom w:val="0"/>
                  <w:divBdr>
                    <w:top w:val="none" w:sz="0" w:space="0" w:color="auto"/>
                    <w:left w:val="none" w:sz="0" w:space="0" w:color="auto"/>
                    <w:bottom w:val="none" w:sz="0" w:space="0" w:color="auto"/>
                    <w:right w:val="none" w:sz="0" w:space="0" w:color="auto"/>
                  </w:divBdr>
                  <w:divsChild>
                    <w:div w:id="955019060">
                      <w:marLeft w:val="0"/>
                      <w:marRight w:val="0"/>
                      <w:marTop w:val="0"/>
                      <w:marBottom w:val="0"/>
                      <w:divBdr>
                        <w:top w:val="none" w:sz="0" w:space="0" w:color="auto"/>
                        <w:left w:val="none" w:sz="0" w:space="0" w:color="auto"/>
                        <w:bottom w:val="none" w:sz="0" w:space="0" w:color="auto"/>
                        <w:right w:val="none" w:sz="0" w:space="0" w:color="auto"/>
                      </w:divBdr>
                      <w:divsChild>
                        <w:div w:id="834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70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 w:id="130750061">
      <w:bodyDiv w:val="1"/>
      <w:marLeft w:val="0"/>
      <w:marRight w:val="0"/>
      <w:marTop w:val="0"/>
      <w:marBottom w:val="0"/>
      <w:divBdr>
        <w:top w:val="none" w:sz="0" w:space="0" w:color="auto"/>
        <w:left w:val="none" w:sz="0" w:space="0" w:color="auto"/>
        <w:bottom w:val="none" w:sz="0" w:space="0" w:color="auto"/>
        <w:right w:val="none" w:sz="0" w:space="0" w:color="auto"/>
      </w:divBdr>
      <w:divsChild>
        <w:div w:id="1574003753">
          <w:marLeft w:val="0"/>
          <w:marRight w:val="0"/>
          <w:marTop w:val="0"/>
          <w:marBottom w:val="120"/>
          <w:divBdr>
            <w:top w:val="none" w:sz="0" w:space="0" w:color="auto"/>
            <w:left w:val="none" w:sz="0" w:space="0" w:color="auto"/>
            <w:bottom w:val="single" w:sz="12" w:space="9" w:color="EBEBEB"/>
            <w:right w:val="none" w:sz="0" w:space="0" w:color="auto"/>
          </w:divBdr>
          <w:divsChild>
            <w:div w:id="1666779042">
              <w:marLeft w:val="0"/>
              <w:marRight w:val="0"/>
              <w:marTop w:val="100"/>
              <w:marBottom w:val="100"/>
              <w:divBdr>
                <w:top w:val="none" w:sz="0" w:space="0" w:color="auto"/>
                <w:left w:val="none" w:sz="0" w:space="0" w:color="auto"/>
                <w:bottom w:val="none" w:sz="0" w:space="0" w:color="auto"/>
                <w:right w:val="none" w:sz="0" w:space="0" w:color="auto"/>
              </w:divBdr>
              <w:divsChild>
                <w:div w:id="1785229590">
                  <w:marLeft w:val="0"/>
                  <w:marRight w:val="0"/>
                  <w:marTop w:val="0"/>
                  <w:marBottom w:val="0"/>
                  <w:divBdr>
                    <w:top w:val="none" w:sz="0" w:space="0" w:color="auto"/>
                    <w:left w:val="none" w:sz="0" w:space="0" w:color="auto"/>
                    <w:bottom w:val="none" w:sz="0" w:space="0" w:color="auto"/>
                    <w:right w:val="none" w:sz="0" w:space="0" w:color="auto"/>
                  </w:divBdr>
                </w:div>
                <w:div w:id="19803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86927">
          <w:marLeft w:val="0"/>
          <w:marRight w:val="0"/>
          <w:marTop w:val="0"/>
          <w:marBottom w:val="120"/>
          <w:divBdr>
            <w:top w:val="none" w:sz="0" w:space="0" w:color="auto"/>
            <w:left w:val="none" w:sz="0" w:space="0" w:color="auto"/>
            <w:bottom w:val="none" w:sz="0" w:space="0" w:color="auto"/>
            <w:right w:val="none" w:sz="0" w:space="0" w:color="auto"/>
          </w:divBdr>
          <w:divsChild>
            <w:div w:id="1112356942">
              <w:marLeft w:val="0"/>
              <w:marRight w:val="0"/>
              <w:marTop w:val="0"/>
              <w:marBottom w:val="0"/>
              <w:divBdr>
                <w:top w:val="none" w:sz="0" w:space="0" w:color="auto"/>
                <w:left w:val="none" w:sz="0" w:space="0" w:color="auto"/>
                <w:bottom w:val="none" w:sz="0" w:space="0" w:color="auto"/>
                <w:right w:val="none" w:sz="0" w:space="0" w:color="auto"/>
              </w:divBdr>
              <w:divsChild>
                <w:div w:id="737702578">
                  <w:marLeft w:val="0"/>
                  <w:marRight w:val="0"/>
                  <w:marTop w:val="0"/>
                  <w:marBottom w:val="0"/>
                  <w:divBdr>
                    <w:top w:val="none" w:sz="0" w:space="0" w:color="auto"/>
                    <w:left w:val="none" w:sz="0" w:space="0" w:color="auto"/>
                    <w:bottom w:val="none" w:sz="0" w:space="0" w:color="auto"/>
                    <w:right w:val="none" w:sz="0" w:space="0" w:color="auto"/>
                  </w:divBdr>
                  <w:divsChild>
                    <w:div w:id="546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90340">
          <w:marLeft w:val="0"/>
          <w:marRight w:val="0"/>
          <w:marTop w:val="0"/>
          <w:marBottom w:val="0"/>
          <w:divBdr>
            <w:top w:val="none" w:sz="0" w:space="0" w:color="auto"/>
            <w:left w:val="none" w:sz="0" w:space="0" w:color="auto"/>
            <w:bottom w:val="none" w:sz="0" w:space="0" w:color="auto"/>
            <w:right w:val="none" w:sz="0" w:space="0" w:color="auto"/>
          </w:divBdr>
        </w:div>
      </w:divsChild>
    </w:div>
    <w:div w:id="132451795">
      <w:bodyDiv w:val="1"/>
      <w:marLeft w:val="0"/>
      <w:marRight w:val="0"/>
      <w:marTop w:val="0"/>
      <w:marBottom w:val="0"/>
      <w:divBdr>
        <w:top w:val="none" w:sz="0" w:space="0" w:color="auto"/>
        <w:left w:val="none" w:sz="0" w:space="0" w:color="auto"/>
        <w:bottom w:val="none" w:sz="0" w:space="0" w:color="auto"/>
        <w:right w:val="none" w:sz="0" w:space="0" w:color="auto"/>
      </w:divBdr>
      <w:divsChild>
        <w:div w:id="466361716">
          <w:marLeft w:val="0"/>
          <w:marRight w:val="0"/>
          <w:marTop w:val="0"/>
          <w:marBottom w:val="150"/>
          <w:divBdr>
            <w:top w:val="none" w:sz="0" w:space="0" w:color="auto"/>
            <w:left w:val="none" w:sz="0" w:space="0" w:color="auto"/>
            <w:bottom w:val="none" w:sz="0" w:space="0" w:color="auto"/>
            <w:right w:val="none" w:sz="0" w:space="0" w:color="auto"/>
          </w:divBdr>
        </w:div>
        <w:div w:id="90663243">
          <w:marLeft w:val="0"/>
          <w:marRight w:val="0"/>
          <w:marTop w:val="0"/>
          <w:marBottom w:val="0"/>
          <w:divBdr>
            <w:top w:val="none" w:sz="0" w:space="0" w:color="auto"/>
            <w:left w:val="none" w:sz="0" w:space="0" w:color="auto"/>
            <w:bottom w:val="none" w:sz="0" w:space="0" w:color="auto"/>
            <w:right w:val="none" w:sz="0" w:space="0" w:color="auto"/>
          </w:divBdr>
          <w:divsChild>
            <w:div w:id="1623421488">
              <w:marLeft w:val="0"/>
              <w:marRight w:val="0"/>
              <w:marTop w:val="0"/>
              <w:marBottom w:val="0"/>
              <w:divBdr>
                <w:top w:val="none" w:sz="0" w:space="0" w:color="auto"/>
                <w:left w:val="none" w:sz="0" w:space="0" w:color="auto"/>
                <w:bottom w:val="none" w:sz="0" w:space="0" w:color="auto"/>
                <w:right w:val="none" w:sz="0" w:space="0" w:color="auto"/>
              </w:divBdr>
              <w:divsChild>
                <w:div w:id="1320232833">
                  <w:marLeft w:val="0"/>
                  <w:marRight w:val="0"/>
                  <w:marTop w:val="0"/>
                  <w:marBottom w:val="0"/>
                  <w:divBdr>
                    <w:top w:val="none" w:sz="0" w:space="0" w:color="auto"/>
                    <w:left w:val="none" w:sz="0" w:space="0" w:color="auto"/>
                    <w:bottom w:val="none" w:sz="0" w:space="0" w:color="auto"/>
                    <w:right w:val="none" w:sz="0" w:space="0" w:color="auto"/>
                  </w:divBdr>
                  <w:divsChild>
                    <w:div w:id="15278145">
                      <w:marLeft w:val="0"/>
                      <w:marRight w:val="150"/>
                      <w:marTop w:val="0"/>
                      <w:marBottom w:val="225"/>
                      <w:divBdr>
                        <w:top w:val="none" w:sz="0" w:space="0" w:color="auto"/>
                        <w:left w:val="none" w:sz="0" w:space="0" w:color="auto"/>
                        <w:bottom w:val="none" w:sz="0" w:space="0" w:color="auto"/>
                        <w:right w:val="none" w:sz="0" w:space="0" w:color="auto"/>
                      </w:divBdr>
                    </w:div>
                    <w:div w:id="2081367675">
                      <w:marLeft w:val="0"/>
                      <w:marRight w:val="75"/>
                      <w:marTop w:val="0"/>
                      <w:marBottom w:val="0"/>
                      <w:divBdr>
                        <w:top w:val="none" w:sz="0" w:space="0" w:color="auto"/>
                        <w:left w:val="none" w:sz="0" w:space="0" w:color="auto"/>
                        <w:bottom w:val="none" w:sz="0" w:space="0" w:color="auto"/>
                        <w:right w:val="none" w:sz="0" w:space="0" w:color="auto"/>
                      </w:divBdr>
                    </w:div>
                  </w:divsChild>
                </w:div>
                <w:div w:id="1878273443">
                  <w:marLeft w:val="0"/>
                  <w:marRight w:val="0"/>
                  <w:marTop w:val="90"/>
                  <w:marBottom w:val="0"/>
                  <w:divBdr>
                    <w:top w:val="single" w:sz="6" w:space="2" w:color="A4A6A8"/>
                    <w:left w:val="single" w:sz="6" w:space="4" w:color="A4A6A8"/>
                    <w:bottom w:val="single" w:sz="6" w:space="2" w:color="A4A6A8"/>
                    <w:right w:val="single" w:sz="6" w:space="4" w:color="A4A6A8"/>
                  </w:divBdr>
                  <w:divsChild>
                    <w:div w:id="5323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4121">
              <w:marLeft w:val="0"/>
              <w:marRight w:val="0"/>
              <w:marTop w:val="0"/>
              <w:marBottom w:val="0"/>
              <w:divBdr>
                <w:top w:val="none" w:sz="0" w:space="0" w:color="auto"/>
                <w:left w:val="none" w:sz="0" w:space="0" w:color="auto"/>
                <w:bottom w:val="none" w:sz="0" w:space="0" w:color="auto"/>
                <w:right w:val="none" w:sz="0" w:space="0" w:color="auto"/>
              </w:divBdr>
              <w:divsChild>
                <w:div w:id="440228130">
                  <w:marLeft w:val="0"/>
                  <w:marRight w:val="0"/>
                  <w:marTop w:val="0"/>
                  <w:marBottom w:val="0"/>
                  <w:divBdr>
                    <w:top w:val="none" w:sz="0" w:space="0" w:color="auto"/>
                    <w:left w:val="none" w:sz="0" w:space="0" w:color="auto"/>
                    <w:bottom w:val="none" w:sz="0" w:space="0" w:color="auto"/>
                    <w:right w:val="none" w:sz="0" w:space="0" w:color="auto"/>
                  </w:divBdr>
                  <w:divsChild>
                    <w:div w:id="890650654">
                      <w:marLeft w:val="0"/>
                      <w:marRight w:val="0"/>
                      <w:marTop w:val="0"/>
                      <w:marBottom w:val="0"/>
                      <w:divBdr>
                        <w:top w:val="none" w:sz="0" w:space="0" w:color="auto"/>
                        <w:left w:val="none" w:sz="0" w:space="0" w:color="auto"/>
                        <w:bottom w:val="none" w:sz="0" w:space="0" w:color="auto"/>
                        <w:right w:val="none" w:sz="0" w:space="0" w:color="auto"/>
                      </w:divBdr>
                    </w:div>
                    <w:div w:id="17743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08974">
      <w:bodyDiv w:val="1"/>
      <w:marLeft w:val="0"/>
      <w:marRight w:val="0"/>
      <w:marTop w:val="0"/>
      <w:marBottom w:val="0"/>
      <w:divBdr>
        <w:top w:val="none" w:sz="0" w:space="0" w:color="auto"/>
        <w:left w:val="none" w:sz="0" w:space="0" w:color="auto"/>
        <w:bottom w:val="none" w:sz="0" w:space="0" w:color="auto"/>
        <w:right w:val="none" w:sz="0" w:space="0" w:color="auto"/>
      </w:divBdr>
      <w:divsChild>
        <w:div w:id="1171138957">
          <w:marLeft w:val="0"/>
          <w:marRight w:val="0"/>
          <w:marTop w:val="0"/>
          <w:marBottom w:val="0"/>
          <w:divBdr>
            <w:top w:val="none" w:sz="0" w:space="0" w:color="auto"/>
            <w:left w:val="none" w:sz="0" w:space="0" w:color="auto"/>
            <w:bottom w:val="none" w:sz="0" w:space="0" w:color="auto"/>
            <w:right w:val="none" w:sz="0" w:space="0" w:color="auto"/>
          </w:divBdr>
          <w:divsChild>
            <w:div w:id="130754114">
              <w:marLeft w:val="0"/>
              <w:marRight w:val="0"/>
              <w:marTop w:val="0"/>
              <w:marBottom w:val="0"/>
              <w:divBdr>
                <w:top w:val="none" w:sz="0" w:space="0" w:color="auto"/>
                <w:left w:val="none" w:sz="0" w:space="0" w:color="auto"/>
                <w:bottom w:val="none" w:sz="0" w:space="0" w:color="auto"/>
                <w:right w:val="none" w:sz="0" w:space="0" w:color="auto"/>
              </w:divBdr>
              <w:divsChild>
                <w:div w:id="17523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4168">
      <w:bodyDiv w:val="1"/>
      <w:marLeft w:val="0"/>
      <w:marRight w:val="0"/>
      <w:marTop w:val="0"/>
      <w:marBottom w:val="0"/>
      <w:divBdr>
        <w:top w:val="none" w:sz="0" w:space="0" w:color="auto"/>
        <w:left w:val="none" w:sz="0" w:space="0" w:color="auto"/>
        <w:bottom w:val="none" w:sz="0" w:space="0" w:color="auto"/>
        <w:right w:val="none" w:sz="0" w:space="0" w:color="auto"/>
      </w:divBdr>
    </w:div>
    <w:div w:id="265431998">
      <w:bodyDiv w:val="1"/>
      <w:marLeft w:val="0"/>
      <w:marRight w:val="0"/>
      <w:marTop w:val="0"/>
      <w:marBottom w:val="0"/>
      <w:divBdr>
        <w:top w:val="none" w:sz="0" w:space="0" w:color="auto"/>
        <w:left w:val="none" w:sz="0" w:space="0" w:color="auto"/>
        <w:bottom w:val="none" w:sz="0" w:space="0" w:color="auto"/>
        <w:right w:val="none" w:sz="0" w:space="0" w:color="auto"/>
      </w:divBdr>
    </w:div>
    <w:div w:id="279454946">
      <w:bodyDiv w:val="1"/>
      <w:marLeft w:val="0"/>
      <w:marRight w:val="0"/>
      <w:marTop w:val="0"/>
      <w:marBottom w:val="0"/>
      <w:divBdr>
        <w:top w:val="none" w:sz="0" w:space="0" w:color="auto"/>
        <w:left w:val="none" w:sz="0" w:space="0" w:color="auto"/>
        <w:bottom w:val="none" w:sz="0" w:space="0" w:color="auto"/>
        <w:right w:val="none" w:sz="0" w:space="0" w:color="auto"/>
      </w:divBdr>
    </w:div>
    <w:div w:id="290093986">
      <w:bodyDiv w:val="1"/>
      <w:marLeft w:val="0"/>
      <w:marRight w:val="0"/>
      <w:marTop w:val="0"/>
      <w:marBottom w:val="0"/>
      <w:divBdr>
        <w:top w:val="none" w:sz="0" w:space="0" w:color="auto"/>
        <w:left w:val="none" w:sz="0" w:space="0" w:color="auto"/>
        <w:bottom w:val="none" w:sz="0" w:space="0" w:color="auto"/>
        <w:right w:val="none" w:sz="0" w:space="0" w:color="auto"/>
      </w:divBdr>
      <w:divsChild>
        <w:div w:id="777673821">
          <w:marLeft w:val="0"/>
          <w:marRight w:val="0"/>
          <w:marTop w:val="0"/>
          <w:marBottom w:val="0"/>
          <w:divBdr>
            <w:top w:val="none" w:sz="0" w:space="0" w:color="auto"/>
            <w:left w:val="none" w:sz="0" w:space="0" w:color="auto"/>
            <w:bottom w:val="none" w:sz="0" w:space="0" w:color="auto"/>
            <w:right w:val="none" w:sz="0" w:space="0" w:color="auto"/>
          </w:divBdr>
          <w:divsChild>
            <w:div w:id="35085650">
              <w:marLeft w:val="0"/>
              <w:marRight w:val="0"/>
              <w:marTop w:val="0"/>
              <w:marBottom w:val="0"/>
              <w:divBdr>
                <w:top w:val="none" w:sz="0" w:space="0" w:color="auto"/>
                <w:left w:val="none" w:sz="0" w:space="0" w:color="auto"/>
                <w:bottom w:val="none" w:sz="0" w:space="0" w:color="auto"/>
                <w:right w:val="none" w:sz="0" w:space="0" w:color="auto"/>
              </w:divBdr>
              <w:divsChild>
                <w:div w:id="21410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97920">
      <w:bodyDiv w:val="1"/>
      <w:marLeft w:val="0"/>
      <w:marRight w:val="0"/>
      <w:marTop w:val="0"/>
      <w:marBottom w:val="0"/>
      <w:divBdr>
        <w:top w:val="none" w:sz="0" w:space="0" w:color="auto"/>
        <w:left w:val="none" w:sz="0" w:space="0" w:color="auto"/>
        <w:bottom w:val="none" w:sz="0" w:space="0" w:color="auto"/>
        <w:right w:val="none" w:sz="0" w:space="0" w:color="auto"/>
      </w:divBdr>
      <w:divsChild>
        <w:div w:id="1039404370">
          <w:marLeft w:val="0"/>
          <w:marRight w:val="0"/>
          <w:marTop w:val="0"/>
          <w:marBottom w:val="0"/>
          <w:divBdr>
            <w:top w:val="none" w:sz="0" w:space="0" w:color="auto"/>
            <w:left w:val="none" w:sz="0" w:space="0" w:color="auto"/>
            <w:bottom w:val="none" w:sz="0" w:space="0" w:color="auto"/>
            <w:right w:val="none" w:sz="0" w:space="0" w:color="auto"/>
          </w:divBdr>
          <w:divsChild>
            <w:div w:id="2126540346">
              <w:marLeft w:val="0"/>
              <w:marRight w:val="0"/>
              <w:marTop w:val="0"/>
              <w:marBottom w:val="0"/>
              <w:divBdr>
                <w:top w:val="none" w:sz="0" w:space="0" w:color="auto"/>
                <w:left w:val="none" w:sz="0" w:space="0" w:color="auto"/>
                <w:bottom w:val="none" w:sz="0" w:space="0" w:color="auto"/>
                <w:right w:val="none" w:sz="0" w:space="0" w:color="auto"/>
              </w:divBdr>
              <w:divsChild>
                <w:div w:id="6526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102071">
      <w:bodyDiv w:val="1"/>
      <w:marLeft w:val="0"/>
      <w:marRight w:val="0"/>
      <w:marTop w:val="0"/>
      <w:marBottom w:val="0"/>
      <w:divBdr>
        <w:top w:val="none" w:sz="0" w:space="0" w:color="auto"/>
        <w:left w:val="none" w:sz="0" w:space="0" w:color="auto"/>
        <w:bottom w:val="none" w:sz="0" w:space="0" w:color="auto"/>
        <w:right w:val="none" w:sz="0" w:space="0" w:color="auto"/>
      </w:divBdr>
    </w:div>
    <w:div w:id="365565896">
      <w:bodyDiv w:val="1"/>
      <w:marLeft w:val="0"/>
      <w:marRight w:val="0"/>
      <w:marTop w:val="0"/>
      <w:marBottom w:val="0"/>
      <w:divBdr>
        <w:top w:val="none" w:sz="0" w:space="0" w:color="auto"/>
        <w:left w:val="none" w:sz="0" w:space="0" w:color="auto"/>
        <w:bottom w:val="none" w:sz="0" w:space="0" w:color="auto"/>
        <w:right w:val="none" w:sz="0" w:space="0" w:color="auto"/>
      </w:divBdr>
      <w:divsChild>
        <w:div w:id="265969231">
          <w:marLeft w:val="0"/>
          <w:marRight w:val="0"/>
          <w:marTop w:val="0"/>
          <w:marBottom w:val="0"/>
          <w:divBdr>
            <w:top w:val="none" w:sz="0" w:space="0" w:color="auto"/>
            <w:left w:val="none" w:sz="0" w:space="0" w:color="auto"/>
            <w:bottom w:val="none" w:sz="0" w:space="0" w:color="auto"/>
            <w:right w:val="none" w:sz="0" w:space="0" w:color="auto"/>
          </w:divBdr>
          <w:divsChild>
            <w:div w:id="1516647698">
              <w:marLeft w:val="0"/>
              <w:marRight w:val="0"/>
              <w:marTop w:val="0"/>
              <w:marBottom w:val="0"/>
              <w:divBdr>
                <w:top w:val="none" w:sz="0" w:space="0" w:color="auto"/>
                <w:left w:val="none" w:sz="0" w:space="0" w:color="auto"/>
                <w:bottom w:val="none" w:sz="0" w:space="0" w:color="auto"/>
                <w:right w:val="none" w:sz="0" w:space="0" w:color="auto"/>
              </w:divBdr>
              <w:divsChild>
                <w:div w:id="137384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653">
      <w:bodyDiv w:val="1"/>
      <w:marLeft w:val="0"/>
      <w:marRight w:val="0"/>
      <w:marTop w:val="0"/>
      <w:marBottom w:val="0"/>
      <w:divBdr>
        <w:top w:val="none" w:sz="0" w:space="0" w:color="auto"/>
        <w:left w:val="none" w:sz="0" w:space="0" w:color="auto"/>
        <w:bottom w:val="none" w:sz="0" w:space="0" w:color="auto"/>
        <w:right w:val="none" w:sz="0" w:space="0" w:color="auto"/>
      </w:divBdr>
      <w:divsChild>
        <w:div w:id="1153914696">
          <w:marLeft w:val="0"/>
          <w:marRight w:val="0"/>
          <w:marTop w:val="0"/>
          <w:marBottom w:val="0"/>
          <w:divBdr>
            <w:top w:val="none" w:sz="0" w:space="0" w:color="auto"/>
            <w:left w:val="none" w:sz="0" w:space="0" w:color="auto"/>
            <w:bottom w:val="none" w:sz="0" w:space="0" w:color="auto"/>
            <w:right w:val="none" w:sz="0" w:space="0" w:color="auto"/>
          </w:divBdr>
          <w:divsChild>
            <w:div w:id="1112557671">
              <w:marLeft w:val="0"/>
              <w:marRight w:val="0"/>
              <w:marTop w:val="0"/>
              <w:marBottom w:val="0"/>
              <w:divBdr>
                <w:top w:val="none" w:sz="0" w:space="0" w:color="auto"/>
                <w:left w:val="none" w:sz="0" w:space="0" w:color="auto"/>
                <w:bottom w:val="none" w:sz="0" w:space="0" w:color="auto"/>
                <w:right w:val="none" w:sz="0" w:space="0" w:color="auto"/>
              </w:divBdr>
              <w:divsChild>
                <w:div w:id="28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3228">
      <w:bodyDiv w:val="1"/>
      <w:marLeft w:val="0"/>
      <w:marRight w:val="0"/>
      <w:marTop w:val="0"/>
      <w:marBottom w:val="0"/>
      <w:divBdr>
        <w:top w:val="none" w:sz="0" w:space="0" w:color="auto"/>
        <w:left w:val="none" w:sz="0" w:space="0" w:color="auto"/>
        <w:bottom w:val="none" w:sz="0" w:space="0" w:color="auto"/>
        <w:right w:val="none" w:sz="0" w:space="0" w:color="auto"/>
      </w:divBdr>
    </w:div>
    <w:div w:id="449935729">
      <w:bodyDiv w:val="1"/>
      <w:marLeft w:val="0"/>
      <w:marRight w:val="0"/>
      <w:marTop w:val="0"/>
      <w:marBottom w:val="0"/>
      <w:divBdr>
        <w:top w:val="none" w:sz="0" w:space="0" w:color="auto"/>
        <w:left w:val="none" w:sz="0" w:space="0" w:color="auto"/>
        <w:bottom w:val="none" w:sz="0" w:space="0" w:color="auto"/>
        <w:right w:val="none" w:sz="0" w:space="0" w:color="auto"/>
      </w:divBdr>
      <w:divsChild>
        <w:div w:id="1951666928">
          <w:marLeft w:val="0"/>
          <w:marRight w:val="0"/>
          <w:marTop w:val="0"/>
          <w:marBottom w:val="0"/>
          <w:divBdr>
            <w:top w:val="none" w:sz="0" w:space="0" w:color="auto"/>
            <w:left w:val="none" w:sz="0" w:space="0" w:color="auto"/>
            <w:bottom w:val="none" w:sz="0" w:space="0" w:color="auto"/>
            <w:right w:val="none" w:sz="0" w:space="0" w:color="auto"/>
          </w:divBdr>
          <w:divsChild>
            <w:div w:id="917980992">
              <w:marLeft w:val="0"/>
              <w:marRight w:val="0"/>
              <w:marTop w:val="0"/>
              <w:marBottom w:val="0"/>
              <w:divBdr>
                <w:top w:val="none" w:sz="0" w:space="0" w:color="auto"/>
                <w:left w:val="none" w:sz="0" w:space="0" w:color="auto"/>
                <w:bottom w:val="none" w:sz="0" w:space="0" w:color="auto"/>
                <w:right w:val="none" w:sz="0" w:space="0" w:color="auto"/>
              </w:divBdr>
              <w:divsChild>
                <w:div w:id="801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010417">
      <w:bodyDiv w:val="1"/>
      <w:marLeft w:val="0"/>
      <w:marRight w:val="0"/>
      <w:marTop w:val="0"/>
      <w:marBottom w:val="0"/>
      <w:divBdr>
        <w:top w:val="none" w:sz="0" w:space="0" w:color="auto"/>
        <w:left w:val="none" w:sz="0" w:space="0" w:color="auto"/>
        <w:bottom w:val="none" w:sz="0" w:space="0" w:color="auto"/>
        <w:right w:val="none" w:sz="0" w:space="0" w:color="auto"/>
      </w:divBdr>
      <w:divsChild>
        <w:div w:id="1739815178">
          <w:marLeft w:val="0"/>
          <w:marRight w:val="0"/>
          <w:marTop w:val="0"/>
          <w:marBottom w:val="0"/>
          <w:divBdr>
            <w:top w:val="none" w:sz="0" w:space="0" w:color="auto"/>
            <w:left w:val="none" w:sz="0" w:space="0" w:color="auto"/>
            <w:bottom w:val="none" w:sz="0" w:space="0" w:color="auto"/>
            <w:right w:val="none" w:sz="0" w:space="0" w:color="auto"/>
          </w:divBdr>
          <w:divsChild>
            <w:div w:id="83917024">
              <w:marLeft w:val="0"/>
              <w:marRight w:val="0"/>
              <w:marTop w:val="0"/>
              <w:marBottom w:val="0"/>
              <w:divBdr>
                <w:top w:val="none" w:sz="0" w:space="0" w:color="auto"/>
                <w:left w:val="none" w:sz="0" w:space="0" w:color="auto"/>
                <w:bottom w:val="none" w:sz="0" w:space="0" w:color="auto"/>
                <w:right w:val="none" w:sz="0" w:space="0" w:color="auto"/>
              </w:divBdr>
              <w:divsChild>
                <w:div w:id="1539316313">
                  <w:marLeft w:val="0"/>
                  <w:marRight w:val="0"/>
                  <w:marTop w:val="0"/>
                  <w:marBottom w:val="0"/>
                  <w:divBdr>
                    <w:top w:val="none" w:sz="0" w:space="0" w:color="auto"/>
                    <w:left w:val="none" w:sz="0" w:space="0" w:color="auto"/>
                    <w:bottom w:val="none" w:sz="0" w:space="0" w:color="auto"/>
                    <w:right w:val="none" w:sz="0" w:space="0" w:color="auto"/>
                  </w:divBdr>
                  <w:divsChild>
                    <w:div w:id="574826540">
                      <w:marLeft w:val="0"/>
                      <w:marRight w:val="0"/>
                      <w:marTop w:val="0"/>
                      <w:marBottom w:val="0"/>
                      <w:divBdr>
                        <w:top w:val="none" w:sz="0" w:space="0" w:color="auto"/>
                        <w:left w:val="none" w:sz="0" w:space="0" w:color="auto"/>
                        <w:bottom w:val="none" w:sz="0" w:space="0" w:color="auto"/>
                        <w:right w:val="none" w:sz="0" w:space="0" w:color="auto"/>
                      </w:divBdr>
                    </w:div>
                    <w:div w:id="1159543304">
                      <w:marLeft w:val="0"/>
                      <w:marRight w:val="0"/>
                      <w:marTop w:val="0"/>
                      <w:marBottom w:val="0"/>
                      <w:divBdr>
                        <w:top w:val="none" w:sz="0" w:space="0" w:color="auto"/>
                        <w:left w:val="none" w:sz="0" w:space="0" w:color="auto"/>
                        <w:bottom w:val="none" w:sz="0" w:space="0" w:color="auto"/>
                        <w:right w:val="none" w:sz="0" w:space="0" w:color="auto"/>
                      </w:divBdr>
                    </w:div>
                  </w:divsChild>
                </w:div>
                <w:div w:id="1249118385">
                  <w:marLeft w:val="0"/>
                  <w:marRight w:val="0"/>
                  <w:marTop w:val="0"/>
                  <w:marBottom w:val="0"/>
                  <w:divBdr>
                    <w:top w:val="none" w:sz="0" w:space="0" w:color="auto"/>
                    <w:left w:val="none" w:sz="0" w:space="0" w:color="auto"/>
                    <w:bottom w:val="none" w:sz="0" w:space="0" w:color="auto"/>
                    <w:right w:val="none" w:sz="0" w:space="0" w:color="auto"/>
                  </w:divBdr>
                  <w:divsChild>
                    <w:div w:id="1728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65543">
      <w:bodyDiv w:val="1"/>
      <w:marLeft w:val="0"/>
      <w:marRight w:val="0"/>
      <w:marTop w:val="0"/>
      <w:marBottom w:val="0"/>
      <w:divBdr>
        <w:top w:val="none" w:sz="0" w:space="0" w:color="auto"/>
        <w:left w:val="none" w:sz="0" w:space="0" w:color="auto"/>
        <w:bottom w:val="none" w:sz="0" w:space="0" w:color="auto"/>
        <w:right w:val="none" w:sz="0" w:space="0" w:color="auto"/>
      </w:divBdr>
      <w:divsChild>
        <w:div w:id="162009353">
          <w:marLeft w:val="0"/>
          <w:marRight w:val="0"/>
          <w:marTop w:val="0"/>
          <w:marBottom w:val="0"/>
          <w:divBdr>
            <w:top w:val="none" w:sz="0" w:space="0" w:color="auto"/>
            <w:left w:val="none" w:sz="0" w:space="0" w:color="auto"/>
            <w:bottom w:val="none" w:sz="0" w:space="0" w:color="auto"/>
            <w:right w:val="none" w:sz="0" w:space="0" w:color="auto"/>
          </w:divBdr>
          <w:divsChild>
            <w:div w:id="1830294036">
              <w:marLeft w:val="0"/>
              <w:marRight w:val="0"/>
              <w:marTop w:val="0"/>
              <w:marBottom w:val="0"/>
              <w:divBdr>
                <w:top w:val="none" w:sz="0" w:space="0" w:color="auto"/>
                <w:left w:val="none" w:sz="0" w:space="0" w:color="auto"/>
                <w:bottom w:val="none" w:sz="0" w:space="0" w:color="auto"/>
                <w:right w:val="none" w:sz="0" w:space="0" w:color="auto"/>
              </w:divBdr>
              <w:divsChild>
                <w:div w:id="207762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07946">
      <w:bodyDiv w:val="1"/>
      <w:marLeft w:val="0"/>
      <w:marRight w:val="0"/>
      <w:marTop w:val="0"/>
      <w:marBottom w:val="0"/>
      <w:divBdr>
        <w:top w:val="none" w:sz="0" w:space="0" w:color="auto"/>
        <w:left w:val="none" w:sz="0" w:space="0" w:color="auto"/>
        <w:bottom w:val="none" w:sz="0" w:space="0" w:color="auto"/>
        <w:right w:val="none" w:sz="0" w:space="0" w:color="auto"/>
      </w:divBdr>
    </w:div>
    <w:div w:id="499391216">
      <w:bodyDiv w:val="1"/>
      <w:marLeft w:val="0"/>
      <w:marRight w:val="0"/>
      <w:marTop w:val="0"/>
      <w:marBottom w:val="0"/>
      <w:divBdr>
        <w:top w:val="none" w:sz="0" w:space="0" w:color="auto"/>
        <w:left w:val="none" w:sz="0" w:space="0" w:color="auto"/>
        <w:bottom w:val="none" w:sz="0" w:space="0" w:color="auto"/>
        <w:right w:val="none" w:sz="0" w:space="0" w:color="auto"/>
      </w:divBdr>
    </w:div>
    <w:div w:id="533351073">
      <w:bodyDiv w:val="1"/>
      <w:marLeft w:val="0"/>
      <w:marRight w:val="0"/>
      <w:marTop w:val="0"/>
      <w:marBottom w:val="0"/>
      <w:divBdr>
        <w:top w:val="none" w:sz="0" w:space="0" w:color="auto"/>
        <w:left w:val="none" w:sz="0" w:space="0" w:color="auto"/>
        <w:bottom w:val="none" w:sz="0" w:space="0" w:color="auto"/>
        <w:right w:val="none" w:sz="0" w:space="0" w:color="auto"/>
      </w:divBdr>
      <w:divsChild>
        <w:div w:id="1426346671">
          <w:marLeft w:val="0"/>
          <w:marRight w:val="0"/>
          <w:marTop w:val="0"/>
          <w:marBottom w:val="0"/>
          <w:divBdr>
            <w:top w:val="none" w:sz="0" w:space="0" w:color="auto"/>
            <w:left w:val="none" w:sz="0" w:space="0" w:color="auto"/>
            <w:bottom w:val="none" w:sz="0" w:space="0" w:color="auto"/>
            <w:right w:val="none" w:sz="0" w:space="0" w:color="auto"/>
          </w:divBdr>
          <w:divsChild>
            <w:div w:id="460615253">
              <w:marLeft w:val="0"/>
              <w:marRight w:val="0"/>
              <w:marTop w:val="0"/>
              <w:marBottom w:val="0"/>
              <w:divBdr>
                <w:top w:val="none" w:sz="0" w:space="0" w:color="auto"/>
                <w:left w:val="none" w:sz="0" w:space="0" w:color="auto"/>
                <w:bottom w:val="none" w:sz="0" w:space="0" w:color="auto"/>
                <w:right w:val="none" w:sz="0" w:space="0" w:color="auto"/>
              </w:divBdr>
              <w:divsChild>
                <w:div w:id="16477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1809">
      <w:bodyDiv w:val="1"/>
      <w:marLeft w:val="0"/>
      <w:marRight w:val="0"/>
      <w:marTop w:val="0"/>
      <w:marBottom w:val="0"/>
      <w:divBdr>
        <w:top w:val="none" w:sz="0" w:space="0" w:color="auto"/>
        <w:left w:val="none" w:sz="0" w:space="0" w:color="auto"/>
        <w:bottom w:val="none" w:sz="0" w:space="0" w:color="auto"/>
        <w:right w:val="none" w:sz="0" w:space="0" w:color="auto"/>
      </w:divBdr>
      <w:divsChild>
        <w:div w:id="647636989">
          <w:marLeft w:val="0"/>
          <w:marRight w:val="0"/>
          <w:marTop w:val="0"/>
          <w:marBottom w:val="0"/>
          <w:divBdr>
            <w:top w:val="none" w:sz="0" w:space="0" w:color="auto"/>
            <w:left w:val="none" w:sz="0" w:space="0" w:color="auto"/>
            <w:bottom w:val="none" w:sz="0" w:space="0" w:color="auto"/>
            <w:right w:val="none" w:sz="0" w:space="0" w:color="auto"/>
          </w:divBdr>
          <w:divsChild>
            <w:div w:id="621569012">
              <w:marLeft w:val="0"/>
              <w:marRight w:val="0"/>
              <w:marTop w:val="0"/>
              <w:marBottom w:val="0"/>
              <w:divBdr>
                <w:top w:val="none" w:sz="0" w:space="0" w:color="auto"/>
                <w:left w:val="none" w:sz="0" w:space="0" w:color="auto"/>
                <w:bottom w:val="none" w:sz="0" w:space="0" w:color="auto"/>
                <w:right w:val="none" w:sz="0" w:space="0" w:color="auto"/>
              </w:divBdr>
              <w:divsChild>
                <w:div w:id="137915197">
                  <w:marLeft w:val="0"/>
                  <w:marRight w:val="0"/>
                  <w:marTop w:val="0"/>
                  <w:marBottom w:val="0"/>
                  <w:divBdr>
                    <w:top w:val="none" w:sz="0" w:space="0" w:color="auto"/>
                    <w:left w:val="none" w:sz="0" w:space="0" w:color="auto"/>
                    <w:bottom w:val="none" w:sz="0" w:space="0" w:color="auto"/>
                    <w:right w:val="none" w:sz="0" w:space="0" w:color="auto"/>
                  </w:divBdr>
                  <w:divsChild>
                    <w:div w:id="8654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15116">
      <w:bodyDiv w:val="1"/>
      <w:marLeft w:val="0"/>
      <w:marRight w:val="0"/>
      <w:marTop w:val="0"/>
      <w:marBottom w:val="0"/>
      <w:divBdr>
        <w:top w:val="none" w:sz="0" w:space="0" w:color="auto"/>
        <w:left w:val="none" w:sz="0" w:space="0" w:color="auto"/>
        <w:bottom w:val="none" w:sz="0" w:space="0" w:color="auto"/>
        <w:right w:val="none" w:sz="0" w:space="0" w:color="auto"/>
      </w:divBdr>
    </w:div>
    <w:div w:id="650982980">
      <w:bodyDiv w:val="1"/>
      <w:marLeft w:val="0"/>
      <w:marRight w:val="0"/>
      <w:marTop w:val="0"/>
      <w:marBottom w:val="0"/>
      <w:divBdr>
        <w:top w:val="none" w:sz="0" w:space="0" w:color="auto"/>
        <w:left w:val="none" w:sz="0" w:space="0" w:color="auto"/>
        <w:bottom w:val="none" w:sz="0" w:space="0" w:color="auto"/>
        <w:right w:val="none" w:sz="0" w:space="0" w:color="auto"/>
      </w:divBdr>
      <w:divsChild>
        <w:div w:id="659193842">
          <w:marLeft w:val="0"/>
          <w:marRight w:val="0"/>
          <w:marTop w:val="0"/>
          <w:marBottom w:val="0"/>
          <w:divBdr>
            <w:top w:val="none" w:sz="0" w:space="0" w:color="auto"/>
            <w:left w:val="none" w:sz="0" w:space="0" w:color="auto"/>
            <w:bottom w:val="none" w:sz="0" w:space="0" w:color="auto"/>
            <w:right w:val="none" w:sz="0" w:space="0" w:color="auto"/>
          </w:divBdr>
          <w:divsChild>
            <w:div w:id="983966771">
              <w:marLeft w:val="0"/>
              <w:marRight w:val="0"/>
              <w:marTop w:val="0"/>
              <w:marBottom w:val="0"/>
              <w:divBdr>
                <w:top w:val="none" w:sz="0" w:space="0" w:color="auto"/>
                <w:left w:val="none" w:sz="0" w:space="0" w:color="auto"/>
                <w:bottom w:val="none" w:sz="0" w:space="0" w:color="auto"/>
                <w:right w:val="none" w:sz="0" w:space="0" w:color="auto"/>
              </w:divBdr>
              <w:divsChild>
                <w:div w:id="823083681">
                  <w:marLeft w:val="0"/>
                  <w:marRight w:val="0"/>
                  <w:marTop w:val="0"/>
                  <w:marBottom w:val="0"/>
                  <w:divBdr>
                    <w:top w:val="none" w:sz="0" w:space="0" w:color="auto"/>
                    <w:left w:val="none" w:sz="0" w:space="0" w:color="auto"/>
                    <w:bottom w:val="none" w:sz="0" w:space="0" w:color="auto"/>
                    <w:right w:val="none" w:sz="0" w:space="0" w:color="auto"/>
                  </w:divBdr>
                </w:div>
              </w:divsChild>
            </w:div>
            <w:div w:id="1323434062">
              <w:marLeft w:val="0"/>
              <w:marRight w:val="0"/>
              <w:marTop w:val="0"/>
              <w:marBottom w:val="0"/>
              <w:divBdr>
                <w:top w:val="none" w:sz="0" w:space="0" w:color="auto"/>
                <w:left w:val="none" w:sz="0" w:space="0" w:color="auto"/>
                <w:bottom w:val="none" w:sz="0" w:space="0" w:color="auto"/>
                <w:right w:val="none" w:sz="0" w:space="0" w:color="auto"/>
              </w:divBdr>
              <w:divsChild>
                <w:div w:id="1584097166">
                  <w:marLeft w:val="0"/>
                  <w:marRight w:val="0"/>
                  <w:marTop w:val="0"/>
                  <w:marBottom w:val="0"/>
                  <w:divBdr>
                    <w:top w:val="none" w:sz="0" w:space="0" w:color="auto"/>
                    <w:left w:val="none" w:sz="0" w:space="0" w:color="auto"/>
                    <w:bottom w:val="none" w:sz="0" w:space="0" w:color="auto"/>
                    <w:right w:val="none" w:sz="0" w:space="0" w:color="auto"/>
                  </w:divBdr>
                  <w:divsChild>
                    <w:div w:id="2048525355">
                      <w:marLeft w:val="0"/>
                      <w:marRight w:val="0"/>
                      <w:marTop w:val="0"/>
                      <w:marBottom w:val="0"/>
                      <w:divBdr>
                        <w:top w:val="none" w:sz="0" w:space="0" w:color="auto"/>
                        <w:left w:val="none" w:sz="0" w:space="0" w:color="auto"/>
                        <w:bottom w:val="none" w:sz="0" w:space="0" w:color="auto"/>
                        <w:right w:val="none" w:sz="0" w:space="0" w:color="auto"/>
                      </w:divBdr>
                      <w:divsChild>
                        <w:div w:id="1836190173">
                          <w:marLeft w:val="0"/>
                          <w:marRight w:val="0"/>
                          <w:marTop w:val="0"/>
                          <w:marBottom w:val="0"/>
                          <w:divBdr>
                            <w:top w:val="none" w:sz="0" w:space="0" w:color="auto"/>
                            <w:left w:val="none" w:sz="0" w:space="0" w:color="auto"/>
                            <w:bottom w:val="none" w:sz="0" w:space="0" w:color="auto"/>
                            <w:right w:val="none" w:sz="0" w:space="0" w:color="auto"/>
                          </w:divBdr>
                          <w:divsChild>
                            <w:div w:id="529299060">
                              <w:marLeft w:val="0"/>
                              <w:marRight w:val="0"/>
                              <w:marTop w:val="0"/>
                              <w:marBottom w:val="0"/>
                              <w:divBdr>
                                <w:top w:val="none" w:sz="0" w:space="0" w:color="auto"/>
                                <w:left w:val="none" w:sz="0" w:space="0" w:color="auto"/>
                                <w:bottom w:val="none" w:sz="0" w:space="0" w:color="auto"/>
                                <w:right w:val="none" w:sz="0" w:space="0" w:color="auto"/>
                              </w:divBdr>
                              <w:divsChild>
                                <w:div w:id="353960617">
                                  <w:marLeft w:val="0"/>
                                  <w:marRight w:val="0"/>
                                  <w:marTop w:val="0"/>
                                  <w:marBottom w:val="0"/>
                                  <w:divBdr>
                                    <w:top w:val="none" w:sz="0" w:space="0" w:color="auto"/>
                                    <w:left w:val="none" w:sz="0" w:space="0" w:color="auto"/>
                                    <w:bottom w:val="none" w:sz="0" w:space="0" w:color="auto"/>
                                    <w:right w:val="none" w:sz="0" w:space="0" w:color="auto"/>
                                  </w:divBdr>
                                  <w:divsChild>
                                    <w:div w:id="922029925">
                                      <w:marLeft w:val="0"/>
                                      <w:marRight w:val="0"/>
                                      <w:marTop w:val="0"/>
                                      <w:marBottom w:val="0"/>
                                      <w:divBdr>
                                        <w:top w:val="none" w:sz="0" w:space="0" w:color="auto"/>
                                        <w:left w:val="none" w:sz="0" w:space="0" w:color="auto"/>
                                        <w:bottom w:val="none" w:sz="0" w:space="0" w:color="auto"/>
                                        <w:right w:val="none" w:sz="0" w:space="0" w:color="auto"/>
                                      </w:divBdr>
                                      <w:divsChild>
                                        <w:div w:id="36128594">
                                          <w:marLeft w:val="0"/>
                                          <w:marRight w:val="0"/>
                                          <w:marTop w:val="0"/>
                                          <w:marBottom w:val="0"/>
                                          <w:divBdr>
                                            <w:top w:val="none" w:sz="0" w:space="0" w:color="auto"/>
                                            <w:left w:val="none" w:sz="0" w:space="0" w:color="auto"/>
                                            <w:bottom w:val="none" w:sz="0" w:space="0" w:color="auto"/>
                                            <w:right w:val="none" w:sz="0" w:space="0" w:color="auto"/>
                                          </w:divBdr>
                                          <w:divsChild>
                                            <w:div w:id="1480343103">
                                              <w:marLeft w:val="0"/>
                                              <w:marRight w:val="0"/>
                                              <w:marTop w:val="0"/>
                                              <w:marBottom w:val="0"/>
                                              <w:divBdr>
                                                <w:top w:val="none" w:sz="0" w:space="0" w:color="auto"/>
                                                <w:left w:val="none" w:sz="0" w:space="0" w:color="auto"/>
                                                <w:bottom w:val="none" w:sz="0" w:space="0" w:color="auto"/>
                                                <w:right w:val="none" w:sz="0" w:space="0" w:color="auto"/>
                                              </w:divBdr>
                                              <w:divsChild>
                                                <w:div w:id="1597402095">
                                                  <w:marLeft w:val="0"/>
                                                  <w:marRight w:val="0"/>
                                                  <w:marTop w:val="0"/>
                                                  <w:marBottom w:val="0"/>
                                                  <w:divBdr>
                                                    <w:top w:val="none" w:sz="0" w:space="0" w:color="auto"/>
                                                    <w:left w:val="none" w:sz="0" w:space="0" w:color="auto"/>
                                                    <w:bottom w:val="none" w:sz="0" w:space="0" w:color="auto"/>
                                                    <w:right w:val="none" w:sz="0" w:space="0" w:color="auto"/>
                                                  </w:divBdr>
                                                </w:div>
                                                <w:div w:id="738745546">
                                                  <w:marLeft w:val="0"/>
                                                  <w:marRight w:val="0"/>
                                                  <w:marTop w:val="0"/>
                                                  <w:marBottom w:val="0"/>
                                                  <w:divBdr>
                                                    <w:top w:val="none" w:sz="0" w:space="0" w:color="auto"/>
                                                    <w:left w:val="none" w:sz="0" w:space="0" w:color="auto"/>
                                                    <w:bottom w:val="none" w:sz="0" w:space="0" w:color="auto"/>
                                                    <w:right w:val="none" w:sz="0" w:space="0" w:color="auto"/>
                                                  </w:divBdr>
                                                  <w:divsChild>
                                                    <w:div w:id="2007980083">
                                                      <w:marLeft w:val="0"/>
                                                      <w:marRight w:val="0"/>
                                                      <w:marTop w:val="0"/>
                                                      <w:marBottom w:val="0"/>
                                                      <w:divBdr>
                                                        <w:top w:val="none" w:sz="0" w:space="0" w:color="auto"/>
                                                        <w:left w:val="none" w:sz="0" w:space="0" w:color="auto"/>
                                                        <w:bottom w:val="none" w:sz="0" w:space="0" w:color="auto"/>
                                                        <w:right w:val="none" w:sz="0" w:space="0" w:color="auto"/>
                                                      </w:divBdr>
                                                      <w:divsChild>
                                                        <w:div w:id="19702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297607">
      <w:bodyDiv w:val="1"/>
      <w:marLeft w:val="0"/>
      <w:marRight w:val="0"/>
      <w:marTop w:val="0"/>
      <w:marBottom w:val="0"/>
      <w:divBdr>
        <w:top w:val="none" w:sz="0" w:space="0" w:color="auto"/>
        <w:left w:val="none" w:sz="0" w:space="0" w:color="auto"/>
        <w:bottom w:val="none" w:sz="0" w:space="0" w:color="auto"/>
        <w:right w:val="none" w:sz="0" w:space="0" w:color="auto"/>
      </w:divBdr>
      <w:divsChild>
        <w:div w:id="1514609389">
          <w:marLeft w:val="0"/>
          <w:marRight w:val="0"/>
          <w:marTop w:val="225"/>
          <w:marBottom w:val="225"/>
          <w:divBdr>
            <w:top w:val="none" w:sz="0" w:space="0" w:color="auto"/>
            <w:left w:val="none" w:sz="0" w:space="0" w:color="auto"/>
            <w:bottom w:val="none" w:sz="0" w:space="0" w:color="auto"/>
            <w:right w:val="none" w:sz="0" w:space="0" w:color="auto"/>
          </w:divBdr>
          <w:divsChild>
            <w:div w:id="1006203080">
              <w:marLeft w:val="0"/>
              <w:marRight w:val="0"/>
              <w:marTop w:val="0"/>
              <w:marBottom w:val="0"/>
              <w:divBdr>
                <w:top w:val="none" w:sz="0" w:space="0" w:color="auto"/>
                <w:left w:val="none" w:sz="0" w:space="0" w:color="auto"/>
                <w:bottom w:val="none" w:sz="0" w:space="0" w:color="auto"/>
                <w:right w:val="none" w:sz="0" w:space="0" w:color="auto"/>
              </w:divBdr>
              <w:divsChild>
                <w:div w:id="171380785">
                  <w:marLeft w:val="0"/>
                  <w:marRight w:val="0"/>
                  <w:marTop w:val="0"/>
                  <w:marBottom w:val="0"/>
                  <w:divBdr>
                    <w:top w:val="none" w:sz="0" w:space="0" w:color="auto"/>
                    <w:left w:val="none" w:sz="0" w:space="0" w:color="auto"/>
                    <w:bottom w:val="none" w:sz="0" w:space="0" w:color="auto"/>
                    <w:right w:val="none" w:sz="0" w:space="0" w:color="auto"/>
                  </w:divBdr>
                  <w:divsChild>
                    <w:div w:id="517430921">
                      <w:marLeft w:val="0"/>
                      <w:marRight w:val="0"/>
                      <w:marTop w:val="0"/>
                      <w:marBottom w:val="0"/>
                      <w:divBdr>
                        <w:top w:val="none" w:sz="0" w:space="0" w:color="auto"/>
                        <w:left w:val="none" w:sz="0" w:space="0" w:color="auto"/>
                        <w:bottom w:val="none" w:sz="0" w:space="0" w:color="auto"/>
                        <w:right w:val="none" w:sz="0" w:space="0" w:color="auto"/>
                      </w:divBdr>
                    </w:div>
                    <w:div w:id="15371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220">
          <w:marLeft w:val="0"/>
          <w:marRight w:val="0"/>
          <w:marTop w:val="225"/>
          <w:marBottom w:val="225"/>
          <w:divBdr>
            <w:top w:val="none" w:sz="0" w:space="0" w:color="auto"/>
            <w:left w:val="none" w:sz="0" w:space="0" w:color="auto"/>
            <w:bottom w:val="none" w:sz="0" w:space="0" w:color="auto"/>
            <w:right w:val="none" w:sz="0" w:space="0" w:color="auto"/>
          </w:divBdr>
          <w:divsChild>
            <w:div w:id="396366750">
              <w:marLeft w:val="0"/>
              <w:marRight w:val="0"/>
              <w:marTop w:val="0"/>
              <w:marBottom w:val="0"/>
              <w:divBdr>
                <w:top w:val="none" w:sz="0" w:space="0" w:color="auto"/>
                <w:left w:val="none" w:sz="0" w:space="0" w:color="auto"/>
                <w:bottom w:val="none" w:sz="0" w:space="0" w:color="auto"/>
                <w:right w:val="none" w:sz="0" w:space="0" w:color="auto"/>
              </w:divBdr>
            </w:div>
            <w:div w:id="5985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61209">
      <w:bodyDiv w:val="1"/>
      <w:marLeft w:val="0"/>
      <w:marRight w:val="0"/>
      <w:marTop w:val="0"/>
      <w:marBottom w:val="0"/>
      <w:divBdr>
        <w:top w:val="none" w:sz="0" w:space="0" w:color="auto"/>
        <w:left w:val="none" w:sz="0" w:space="0" w:color="auto"/>
        <w:bottom w:val="none" w:sz="0" w:space="0" w:color="auto"/>
        <w:right w:val="none" w:sz="0" w:space="0" w:color="auto"/>
      </w:divBdr>
      <w:divsChild>
        <w:div w:id="837038735">
          <w:marLeft w:val="0"/>
          <w:marRight w:val="0"/>
          <w:marTop w:val="0"/>
          <w:marBottom w:val="0"/>
          <w:divBdr>
            <w:top w:val="none" w:sz="0" w:space="0" w:color="auto"/>
            <w:left w:val="none" w:sz="0" w:space="0" w:color="auto"/>
            <w:bottom w:val="none" w:sz="0" w:space="0" w:color="auto"/>
            <w:right w:val="none" w:sz="0" w:space="0" w:color="auto"/>
          </w:divBdr>
          <w:divsChild>
            <w:div w:id="652762772">
              <w:marLeft w:val="0"/>
              <w:marRight w:val="0"/>
              <w:marTop w:val="0"/>
              <w:marBottom w:val="0"/>
              <w:divBdr>
                <w:top w:val="none" w:sz="0" w:space="0" w:color="auto"/>
                <w:left w:val="none" w:sz="0" w:space="0" w:color="auto"/>
                <w:bottom w:val="none" w:sz="0" w:space="0" w:color="auto"/>
                <w:right w:val="none" w:sz="0" w:space="0" w:color="auto"/>
              </w:divBdr>
              <w:divsChild>
                <w:div w:id="1637877091">
                  <w:marLeft w:val="0"/>
                  <w:marRight w:val="0"/>
                  <w:marTop w:val="0"/>
                  <w:marBottom w:val="0"/>
                  <w:divBdr>
                    <w:top w:val="none" w:sz="0" w:space="0" w:color="auto"/>
                    <w:left w:val="none" w:sz="0" w:space="0" w:color="auto"/>
                    <w:bottom w:val="none" w:sz="0" w:space="0" w:color="auto"/>
                    <w:right w:val="none" w:sz="0" w:space="0" w:color="auto"/>
                  </w:divBdr>
                </w:div>
              </w:divsChild>
            </w:div>
            <w:div w:id="1698774488">
              <w:marLeft w:val="0"/>
              <w:marRight w:val="0"/>
              <w:marTop w:val="0"/>
              <w:marBottom w:val="0"/>
              <w:divBdr>
                <w:top w:val="none" w:sz="0" w:space="0" w:color="auto"/>
                <w:left w:val="none" w:sz="0" w:space="0" w:color="auto"/>
                <w:bottom w:val="none" w:sz="0" w:space="0" w:color="auto"/>
                <w:right w:val="none" w:sz="0" w:space="0" w:color="auto"/>
              </w:divBdr>
              <w:divsChild>
                <w:div w:id="1383945241">
                  <w:marLeft w:val="0"/>
                  <w:marRight w:val="0"/>
                  <w:marTop w:val="0"/>
                  <w:marBottom w:val="0"/>
                  <w:divBdr>
                    <w:top w:val="none" w:sz="0" w:space="0" w:color="auto"/>
                    <w:left w:val="none" w:sz="0" w:space="0" w:color="auto"/>
                    <w:bottom w:val="none" w:sz="0" w:space="0" w:color="auto"/>
                    <w:right w:val="none" w:sz="0" w:space="0" w:color="auto"/>
                  </w:divBdr>
                  <w:divsChild>
                    <w:div w:id="890729392">
                      <w:marLeft w:val="0"/>
                      <w:marRight w:val="0"/>
                      <w:marTop w:val="0"/>
                      <w:marBottom w:val="0"/>
                      <w:divBdr>
                        <w:top w:val="none" w:sz="0" w:space="0" w:color="auto"/>
                        <w:left w:val="none" w:sz="0" w:space="0" w:color="auto"/>
                        <w:bottom w:val="none" w:sz="0" w:space="0" w:color="auto"/>
                        <w:right w:val="none" w:sz="0" w:space="0" w:color="auto"/>
                      </w:divBdr>
                      <w:divsChild>
                        <w:div w:id="594553570">
                          <w:marLeft w:val="0"/>
                          <w:marRight w:val="0"/>
                          <w:marTop w:val="0"/>
                          <w:marBottom w:val="0"/>
                          <w:divBdr>
                            <w:top w:val="none" w:sz="0" w:space="0" w:color="auto"/>
                            <w:left w:val="none" w:sz="0" w:space="0" w:color="auto"/>
                            <w:bottom w:val="none" w:sz="0" w:space="0" w:color="auto"/>
                            <w:right w:val="none" w:sz="0" w:space="0" w:color="auto"/>
                          </w:divBdr>
                          <w:divsChild>
                            <w:div w:id="207229367">
                              <w:marLeft w:val="0"/>
                              <w:marRight w:val="0"/>
                              <w:marTop w:val="0"/>
                              <w:marBottom w:val="0"/>
                              <w:divBdr>
                                <w:top w:val="none" w:sz="0" w:space="0" w:color="auto"/>
                                <w:left w:val="none" w:sz="0" w:space="0" w:color="auto"/>
                                <w:bottom w:val="none" w:sz="0" w:space="0" w:color="auto"/>
                                <w:right w:val="none" w:sz="0" w:space="0" w:color="auto"/>
                              </w:divBdr>
                              <w:divsChild>
                                <w:div w:id="263074253">
                                  <w:marLeft w:val="0"/>
                                  <w:marRight w:val="0"/>
                                  <w:marTop w:val="0"/>
                                  <w:marBottom w:val="0"/>
                                  <w:divBdr>
                                    <w:top w:val="none" w:sz="0" w:space="0" w:color="auto"/>
                                    <w:left w:val="none" w:sz="0" w:space="0" w:color="auto"/>
                                    <w:bottom w:val="none" w:sz="0" w:space="0" w:color="auto"/>
                                    <w:right w:val="none" w:sz="0" w:space="0" w:color="auto"/>
                                  </w:divBdr>
                                  <w:divsChild>
                                    <w:div w:id="2132630521">
                                      <w:marLeft w:val="0"/>
                                      <w:marRight w:val="0"/>
                                      <w:marTop w:val="0"/>
                                      <w:marBottom w:val="0"/>
                                      <w:divBdr>
                                        <w:top w:val="none" w:sz="0" w:space="0" w:color="auto"/>
                                        <w:left w:val="none" w:sz="0" w:space="0" w:color="auto"/>
                                        <w:bottom w:val="none" w:sz="0" w:space="0" w:color="auto"/>
                                        <w:right w:val="none" w:sz="0" w:space="0" w:color="auto"/>
                                      </w:divBdr>
                                      <w:divsChild>
                                        <w:div w:id="669600857">
                                          <w:marLeft w:val="0"/>
                                          <w:marRight w:val="0"/>
                                          <w:marTop w:val="0"/>
                                          <w:marBottom w:val="0"/>
                                          <w:divBdr>
                                            <w:top w:val="none" w:sz="0" w:space="0" w:color="auto"/>
                                            <w:left w:val="none" w:sz="0" w:space="0" w:color="auto"/>
                                            <w:bottom w:val="none" w:sz="0" w:space="0" w:color="auto"/>
                                            <w:right w:val="none" w:sz="0" w:space="0" w:color="auto"/>
                                          </w:divBdr>
                                          <w:divsChild>
                                            <w:div w:id="2124108256">
                                              <w:marLeft w:val="0"/>
                                              <w:marRight w:val="0"/>
                                              <w:marTop w:val="0"/>
                                              <w:marBottom w:val="0"/>
                                              <w:divBdr>
                                                <w:top w:val="none" w:sz="0" w:space="0" w:color="auto"/>
                                                <w:left w:val="none" w:sz="0" w:space="0" w:color="auto"/>
                                                <w:bottom w:val="none" w:sz="0" w:space="0" w:color="auto"/>
                                                <w:right w:val="none" w:sz="0" w:space="0" w:color="auto"/>
                                              </w:divBdr>
                                              <w:divsChild>
                                                <w:div w:id="651831496">
                                                  <w:marLeft w:val="0"/>
                                                  <w:marRight w:val="0"/>
                                                  <w:marTop w:val="0"/>
                                                  <w:marBottom w:val="0"/>
                                                  <w:divBdr>
                                                    <w:top w:val="none" w:sz="0" w:space="0" w:color="auto"/>
                                                    <w:left w:val="none" w:sz="0" w:space="0" w:color="auto"/>
                                                    <w:bottom w:val="none" w:sz="0" w:space="0" w:color="auto"/>
                                                    <w:right w:val="none" w:sz="0" w:space="0" w:color="auto"/>
                                                  </w:divBdr>
                                                </w:div>
                                                <w:div w:id="83771163">
                                                  <w:marLeft w:val="0"/>
                                                  <w:marRight w:val="0"/>
                                                  <w:marTop w:val="0"/>
                                                  <w:marBottom w:val="0"/>
                                                  <w:divBdr>
                                                    <w:top w:val="none" w:sz="0" w:space="0" w:color="auto"/>
                                                    <w:left w:val="none" w:sz="0" w:space="0" w:color="auto"/>
                                                    <w:bottom w:val="none" w:sz="0" w:space="0" w:color="auto"/>
                                                    <w:right w:val="none" w:sz="0" w:space="0" w:color="auto"/>
                                                  </w:divBdr>
                                                  <w:divsChild>
                                                    <w:div w:id="532502851">
                                                      <w:marLeft w:val="0"/>
                                                      <w:marRight w:val="0"/>
                                                      <w:marTop w:val="0"/>
                                                      <w:marBottom w:val="0"/>
                                                      <w:divBdr>
                                                        <w:top w:val="none" w:sz="0" w:space="0" w:color="auto"/>
                                                        <w:left w:val="none" w:sz="0" w:space="0" w:color="auto"/>
                                                        <w:bottom w:val="none" w:sz="0" w:space="0" w:color="auto"/>
                                                        <w:right w:val="none" w:sz="0" w:space="0" w:color="auto"/>
                                                      </w:divBdr>
                                                      <w:divsChild>
                                                        <w:div w:id="17075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2965877">
      <w:bodyDiv w:val="1"/>
      <w:marLeft w:val="0"/>
      <w:marRight w:val="0"/>
      <w:marTop w:val="0"/>
      <w:marBottom w:val="0"/>
      <w:divBdr>
        <w:top w:val="none" w:sz="0" w:space="0" w:color="auto"/>
        <w:left w:val="none" w:sz="0" w:space="0" w:color="auto"/>
        <w:bottom w:val="none" w:sz="0" w:space="0" w:color="auto"/>
        <w:right w:val="none" w:sz="0" w:space="0" w:color="auto"/>
      </w:divBdr>
      <w:divsChild>
        <w:div w:id="2102606429">
          <w:marLeft w:val="0"/>
          <w:marRight w:val="0"/>
          <w:marTop w:val="0"/>
          <w:marBottom w:val="0"/>
          <w:divBdr>
            <w:top w:val="none" w:sz="0" w:space="0" w:color="auto"/>
            <w:left w:val="none" w:sz="0" w:space="0" w:color="auto"/>
            <w:bottom w:val="none" w:sz="0" w:space="0" w:color="auto"/>
            <w:right w:val="none" w:sz="0" w:space="0" w:color="auto"/>
          </w:divBdr>
          <w:divsChild>
            <w:div w:id="1956135530">
              <w:marLeft w:val="0"/>
              <w:marRight w:val="0"/>
              <w:marTop w:val="0"/>
              <w:marBottom w:val="0"/>
              <w:divBdr>
                <w:top w:val="none" w:sz="0" w:space="0" w:color="auto"/>
                <w:left w:val="none" w:sz="0" w:space="0" w:color="auto"/>
                <w:bottom w:val="none" w:sz="0" w:space="0" w:color="auto"/>
                <w:right w:val="none" w:sz="0" w:space="0" w:color="auto"/>
              </w:divBdr>
              <w:divsChild>
                <w:div w:id="18989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70898">
      <w:bodyDiv w:val="1"/>
      <w:marLeft w:val="0"/>
      <w:marRight w:val="0"/>
      <w:marTop w:val="0"/>
      <w:marBottom w:val="0"/>
      <w:divBdr>
        <w:top w:val="none" w:sz="0" w:space="0" w:color="auto"/>
        <w:left w:val="none" w:sz="0" w:space="0" w:color="auto"/>
        <w:bottom w:val="none" w:sz="0" w:space="0" w:color="auto"/>
        <w:right w:val="none" w:sz="0" w:space="0" w:color="auto"/>
      </w:divBdr>
    </w:div>
    <w:div w:id="756438953">
      <w:bodyDiv w:val="1"/>
      <w:marLeft w:val="0"/>
      <w:marRight w:val="0"/>
      <w:marTop w:val="0"/>
      <w:marBottom w:val="0"/>
      <w:divBdr>
        <w:top w:val="none" w:sz="0" w:space="0" w:color="auto"/>
        <w:left w:val="none" w:sz="0" w:space="0" w:color="auto"/>
        <w:bottom w:val="none" w:sz="0" w:space="0" w:color="auto"/>
        <w:right w:val="none" w:sz="0" w:space="0" w:color="auto"/>
      </w:divBdr>
    </w:div>
    <w:div w:id="778112549">
      <w:bodyDiv w:val="1"/>
      <w:marLeft w:val="0"/>
      <w:marRight w:val="0"/>
      <w:marTop w:val="0"/>
      <w:marBottom w:val="0"/>
      <w:divBdr>
        <w:top w:val="none" w:sz="0" w:space="0" w:color="auto"/>
        <w:left w:val="none" w:sz="0" w:space="0" w:color="auto"/>
        <w:bottom w:val="none" w:sz="0" w:space="0" w:color="auto"/>
        <w:right w:val="none" w:sz="0" w:space="0" w:color="auto"/>
      </w:divBdr>
    </w:div>
    <w:div w:id="790325802">
      <w:bodyDiv w:val="1"/>
      <w:marLeft w:val="0"/>
      <w:marRight w:val="0"/>
      <w:marTop w:val="0"/>
      <w:marBottom w:val="0"/>
      <w:divBdr>
        <w:top w:val="none" w:sz="0" w:space="0" w:color="auto"/>
        <w:left w:val="none" w:sz="0" w:space="0" w:color="auto"/>
        <w:bottom w:val="none" w:sz="0" w:space="0" w:color="auto"/>
        <w:right w:val="none" w:sz="0" w:space="0" w:color="auto"/>
      </w:divBdr>
    </w:div>
    <w:div w:id="914050362">
      <w:bodyDiv w:val="1"/>
      <w:marLeft w:val="0"/>
      <w:marRight w:val="0"/>
      <w:marTop w:val="0"/>
      <w:marBottom w:val="0"/>
      <w:divBdr>
        <w:top w:val="none" w:sz="0" w:space="0" w:color="auto"/>
        <w:left w:val="none" w:sz="0" w:space="0" w:color="auto"/>
        <w:bottom w:val="none" w:sz="0" w:space="0" w:color="auto"/>
        <w:right w:val="none" w:sz="0" w:space="0" w:color="auto"/>
      </w:divBdr>
      <w:divsChild>
        <w:div w:id="1620837991">
          <w:marLeft w:val="0"/>
          <w:marRight w:val="0"/>
          <w:marTop w:val="0"/>
          <w:marBottom w:val="0"/>
          <w:divBdr>
            <w:top w:val="none" w:sz="0" w:space="0" w:color="auto"/>
            <w:left w:val="none" w:sz="0" w:space="0" w:color="auto"/>
            <w:bottom w:val="none" w:sz="0" w:space="0" w:color="auto"/>
            <w:right w:val="none" w:sz="0" w:space="0" w:color="auto"/>
          </w:divBdr>
          <w:divsChild>
            <w:div w:id="6256938">
              <w:marLeft w:val="0"/>
              <w:marRight w:val="0"/>
              <w:marTop w:val="0"/>
              <w:marBottom w:val="0"/>
              <w:divBdr>
                <w:top w:val="none" w:sz="0" w:space="0" w:color="auto"/>
                <w:left w:val="none" w:sz="0" w:space="0" w:color="auto"/>
                <w:bottom w:val="none" w:sz="0" w:space="0" w:color="auto"/>
                <w:right w:val="none" w:sz="0" w:space="0" w:color="auto"/>
              </w:divBdr>
              <w:divsChild>
                <w:div w:id="324167006">
                  <w:marLeft w:val="0"/>
                  <w:marRight w:val="0"/>
                  <w:marTop w:val="0"/>
                  <w:marBottom w:val="0"/>
                  <w:divBdr>
                    <w:top w:val="none" w:sz="0" w:space="0" w:color="auto"/>
                    <w:left w:val="none" w:sz="0" w:space="0" w:color="auto"/>
                    <w:bottom w:val="none" w:sz="0" w:space="0" w:color="auto"/>
                    <w:right w:val="none" w:sz="0" w:space="0" w:color="auto"/>
                  </w:divBdr>
                  <w:divsChild>
                    <w:div w:id="111058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8235">
      <w:bodyDiv w:val="1"/>
      <w:marLeft w:val="0"/>
      <w:marRight w:val="0"/>
      <w:marTop w:val="0"/>
      <w:marBottom w:val="0"/>
      <w:divBdr>
        <w:top w:val="none" w:sz="0" w:space="0" w:color="auto"/>
        <w:left w:val="none" w:sz="0" w:space="0" w:color="auto"/>
        <w:bottom w:val="none" w:sz="0" w:space="0" w:color="auto"/>
        <w:right w:val="none" w:sz="0" w:space="0" w:color="auto"/>
      </w:divBdr>
      <w:divsChild>
        <w:div w:id="1597589659">
          <w:marLeft w:val="0"/>
          <w:marRight w:val="0"/>
          <w:marTop w:val="225"/>
          <w:marBottom w:val="225"/>
          <w:divBdr>
            <w:top w:val="none" w:sz="0" w:space="0" w:color="auto"/>
            <w:left w:val="none" w:sz="0" w:space="0" w:color="auto"/>
            <w:bottom w:val="none" w:sz="0" w:space="0" w:color="auto"/>
            <w:right w:val="none" w:sz="0" w:space="0" w:color="auto"/>
          </w:divBdr>
          <w:divsChild>
            <w:div w:id="1837649414">
              <w:marLeft w:val="0"/>
              <w:marRight w:val="0"/>
              <w:marTop w:val="0"/>
              <w:marBottom w:val="0"/>
              <w:divBdr>
                <w:top w:val="none" w:sz="0" w:space="0" w:color="auto"/>
                <w:left w:val="none" w:sz="0" w:space="0" w:color="auto"/>
                <w:bottom w:val="none" w:sz="0" w:space="0" w:color="auto"/>
                <w:right w:val="none" w:sz="0" w:space="0" w:color="auto"/>
              </w:divBdr>
              <w:divsChild>
                <w:div w:id="1698890298">
                  <w:marLeft w:val="0"/>
                  <w:marRight w:val="0"/>
                  <w:marTop w:val="0"/>
                  <w:marBottom w:val="0"/>
                  <w:divBdr>
                    <w:top w:val="none" w:sz="0" w:space="0" w:color="auto"/>
                    <w:left w:val="none" w:sz="0" w:space="0" w:color="auto"/>
                    <w:bottom w:val="none" w:sz="0" w:space="0" w:color="auto"/>
                    <w:right w:val="none" w:sz="0" w:space="0" w:color="auto"/>
                  </w:divBdr>
                  <w:divsChild>
                    <w:div w:id="561065601">
                      <w:marLeft w:val="0"/>
                      <w:marRight w:val="0"/>
                      <w:marTop w:val="0"/>
                      <w:marBottom w:val="0"/>
                      <w:divBdr>
                        <w:top w:val="none" w:sz="0" w:space="0" w:color="auto"/>
                        <w:left w:val="none" w:sz="0" w:space="0" w:color="auto"/>
                        <w:bottom w:val="none" w:sz="0" w:space="0" w:color="auto"/>
                        <w:right w:val="none" w:sz="0" w:space="0" w:color="auto"/>
                      </w:divBdr>
                    </w:div>
                    <w:div w:id="779029238">
                      <w:marLeft w:val="0"/>
                      <w:marRight w:val="0"/>
                      <w:marTop w:val="0"/>
                      <w:marBottom w:val="0"/>
                      <w:divBdr>
                        <w:top w:val="none" w:sz="0" w:space="0" w:color="auto"/>
                        <w:left w:val="none" w:sz="0" w:space="0" w:color="auto"/>
                        <w:bottom w:val="none" w:sz="0" w:space="0" w:color="auto"/>
                        <w:right w:val="none" w:sz="0" w:space="0" w:color="auto"/>
                      </w:divBdr>
                    </w:div>
                    <w:div w:id="2127890346">
                      <w:marLeft w:val="0"/>
                      <w:marRight w:val="0"/>
                      <w:marTop w:val="0"/>
                      <w:marBottom w:val="0"/>
                      <w:divBdr>
                        <w:top w:val="none" w:sz="0" w:space="0" w:color="auto"/>
                        <w:left w:val="none" w:sz="0" w:space="0" w:color="auto"/>
                        <w:bottom w:val="none" w:sz="0" w:space="0" w:color="auto"/>
                        <w:right w:val="none" w:sz="0" w:space="0" w:color="auto"/>
                      </w:divBdr>
                    </w:div>
                    <w:div w:id="40607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69124">
          <w:marLeft w:val="0"/>
          <w:marRight w:val="0"/>
          <w:marTop w:val="225"/>
          <w:marBottom w:val="225"/>
          <w:divBdr>
            <w:top w:val="none" w:sz="0" w:space="0" w:color="auto"/>
            <w:left w:val="none" w:sz="0" w:space="0" w:color="auto"/>
            <w:bottom w:val="none" w:sz="0" w:space="0" w:color="auto"/>
            <w:right w:val="none" w:sz="0" w:space="0" w:color="auto"/>
          </w:divBdr>
          <w:divsChild>
            <w:div w:id="2131197762">
              <w:marLeft w:val="0"/>
              <w:marRight w:val="0"/>
              <w:marTop w:val="0"/>
              <w:marBottom w:val="0"/>
              <w:divBdr>
                <w:top w:val="none" w:sz="0" w:space="0" w:color="auto"/>
                <w:left w:val="none" w:sz="0" w:space="0" w:color="auto"/>
                <w:bottom w:val="none" w:sz="0" w:space="0" w:color="auto"/>
                <w:right w:val="none" w:sz="0" w:space="0" w:color="auto"/>
              </w:divBdr>
            </w:div>
            <w:div w:id="7275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4102">
      <w:bodyDiv w:val="1"/>
      <w:marLeft w:val="0"/>
      <w:marRight w:val="0"/>
      <w:marTop w:val="0"/>
      <w:marBottom w:val="0"/>
      <w:divBdr>
        <w:top w:val="none" w:sz="0" w:space="0" w:color="auto"/>
        <w:left w:val="none" w:sz="0" w:space="0" w:color="auto"/>
        <w:bottom w:val="none" w:sz="0" w:space="0" w:color="auto"/>
        <w:right w:val="none" w:sz="0" w:space="0" w:color="auto"/>
      </w:divBdr>
      <w:divsChild>
        <w:div w:id="1508985405">
          <w:marLeft w:val="0"/>
          <w:marRight w:val="0"/>
          <w:marTop w:val="0"/>
          <w:marBottom w:val="0"/>
          <w:divBdr>
            <w:top w:val="none" w:sz="0" w:space="0" w:color="auto"/>
            <w:left w:val="none" w:sz="0" w:space="0" w:color="auto"/>
            <w:bottom w:val="none" w:sz="0" w:space="0" w:color="auto"/>
            <w:right w:val="none" w:sz="0" w:space="0" w:color="auto"/>
          </w:divBdr>
          <w:divsChild>
            <w:div w:id="1588534803">
              <w:marLeft w:val="0"/>
              <w:marRight w:val="0"/>
              <w:marTop w:val="0"/>
              <w:marBottom w:val="0"/>
              <w:divBdr>
                <w:top w:val="none" w:sz="0" w:space="0" w:color="auto"/>
                <w:left w:val="none" w:sz="0" w:space="0" w:color="auto"/>
                <w:bottom w:val="none" w:sz="0" w:space="0" w:color="auto"/>
                <w:right w:val="none" w:sz="0" w:space="0" w:color="auto"/>
              </w:divBdr>
              <w:divsChild>
                <w:div w:id="3541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6235">
      <w:bodyDiv w:val="1"/>
      <w:marLeft w:val="0"/>
      <w:marRight w:val="0"/>
      <w:marTop w:val="0"/>
      <w:marBottom w:val="0"/>
      <w:divBdr>
        <w:top w:val="none" w:sz="0" w:space="0" w:color="auto"/>
        <w:left w:val="none" w:sz="0" w:space="0" w:color="auto"/>
        <w:bottom w:val="none" w:sz="0" w:space="0" w:color="auto"/>
        <w:right w:val="none" w:sz="0" w:space="0" w:color="auto"/>
      </w:divBdr>
    </w:div>
    <w:div w:id="1029333261">
      <w:bodyDiv w:val="1"/>
      <w:marLeft w:val="0"/>
      <w:marRight w:val="0"/>
      <w:marTop w:val="0"/>
      <w:marBottom w:val="0"/>
      <w:divBdr>
        <w:top w:val="none" w:sz="0" w:space="0" w:color="auto"/>
        <w:left w:val="none" w:sz="0" w:space="0" w:color="auto"/>
        <w:bottom w:val="none" w:sz="0" w:space="0" w:color="auto"/>
        <w:right w:val="none" w:sz="0" w:space="0" w:color="auto"/>
      </w:divBdr>
      <w:divsChild>
        <w:div w:id="1708215366">
          <w:marLeft w:val="0"/>
          <w:marRight w:val="0"/>
          <w:marTop w:val="0"/>
          <w:marBottom w:val="0"/>
          <w:divBdr>
            <w:top w:val="none" w:sz="0" w:space="0" w:color="auto"/>
            <w:left w:val="none" w:sz="0" w:space="0" w:color="auto"/>
            <w:bottom w:val="none" w:sz="0" w:space="0" w:color="auto"/>
            <w:right w:val="none" w:sz="0" w:space="0" w:color="auto"/>
          </w:divBdr>
          <w:divsChild>
            <w:div w:id="1278416326">
              <w:marLeft w:val="0"/>
              <w:marRight w:val="0"/>
              <w:marTop w:val="0"/>
              <w:marBottom w:val="0"/>
              <w:divBdr>
                <w:top w:val="none" w:sz="0" w:space="0" w:color="auto"/>
                <w:left w:val="none" w:sz="0" w:space="0" w:color="auto"/>
                <w:bottom w:val="none" w:sz="0" w:space="0" w:color="auto"/>
                <w:right w:val="none" w:sz="0" w:space="0" w:color="auto"/>
              </w:divBdr>
              <w:divsChild>
                <w:div w:id="3115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28837">
      <w:bodyDiv w:val="1"/>
      <w:marLeft w:val="0"/>
      <w:marRight w:val="0"/>
      <w:marTop w:val="0"/>
      <w:marBottom w:val="0"/>
      <w:divBdr>
        <w:top w:val="none" w:sz="0" w:space="0" w:color="auto"/>
        <w:left w:val="none" w:sz="0" w:space="0" w:color="auto"/>
        <w:bottom w:val="none" w:sz="0" w:space="0" w:color="auto"/>
        <w:right w:val="none" w:sz="0" w:space="0" w:color="auto"/>
      </w:divBdr>
    </w:div>
    <w:div w:id="1040980101">
      <w:bodyDiv w:val="1"/>
      <w:marLeft w:val="0"/>
      <w:marRight w:val="0"/>
      <w:marTop w:val="0"/>
      <w:marBottom w:val="0"/>
      <w:divBdr>
        <w:top w:val="none" w:sz="0" w:space="0" w:color="auto"/>
        <w:left w:val="none" w:sz="0" w:space="0" w:color="auto"/>
        <w:bottom w:val="none" w:sz="0" w:space="0" w:color="auto"/>
        <w:right w:val="none" w:sz="0" w:space="0" w:color="auto"/>
      </w:divBdr>
      <w:divsChild>
        <w:div w:id="1530681395">
          <w:marLeft w:val="0"/>
          <w:marRight w:val="0"/>
          <w:marTop w:val="0"/>
          <w:marBottom w:val="0"/>
          <w:divBdr>
            <w:top w:val="none" w:sz="0" w:space="0" w:color="auto"/>
            <w:left w:val="none" w:sz="0" w:space="0" w:color="auto"/>
            <w:bottom w:val="none" w:sz="0" w:space="0" w:color="auto"/>
            <w:right w:val="none" w:sz="0" w:space="0" w:color="auto"/>
          </w:divBdr>
          <w:divsChild>
            <w:div w:id="1391491553">
              <w:marLeft w:val="0"/>
              <w:marRight w:val="0"/>
              <w:marTop w:val="0"/>
              <w:marBottom w:val="0"/>
              <w:divBdr>
                <w:top w:val="none" w:sz="0" w:space="0" w:color="auto"/>
                <w:left w:val="none" w:sz="0" w:space="0" w:color="auto"/>
                <w:bottom w:val="none" w:sz="0" w:space="0" w:color="auto"/>
                <w:right w:val="none" w:sz="0" w:space="0" w:color="auto"/>
              </w:divBdr>
              <w:divsChild>
                <w:div w:id="277418878">
                  <w:marLeft w:val="0"/>
                  <w:marRight w:val="0"/>
                  <w:marTop w:val="0"/>
                  <w:marBottom w:val="0"/>
                  <w:divBdr>
                    <w:top w:val="none" w:sz="0" w:space="0" w:color="auto"/>
                    <w:left w:val="none" w:sz="0" w:space="0" w:color="auto"/>
                    <w:bottom w:val="none" w:sz="0" w:space="0" w:color="auto"/>
                    <w:right w:val="none" w:sz="0" w:space="0" w:color="auto"/>
                  </w:divBdr>
                  <w:divsChild>
                    <w:div w:id="248271408">
                      <w:marLeft w:val="0"/>
                      <w:marRight w:val="0"/>
                      <w:marTop w:val="0"/>
                      <w:marBottom w:val="0"/>
                      <w:divBdr>
                        <w:top w:val="none" w:sz="0" w:space="0" w:color="auto"/>
                        <w:left w:val="none" w:sz="0" w:space="0" w:color="auto"/>
                        <w:bottom w:val="none" w:sz="0" w:space="0" w:color="auto"/>
                        <w:right w:val="none" w:sz="0" w:space="0" w:color="auto"/>
                      </w:divBdr>
                      <w:divsChild>
                        <w:div w:id="1961185202">
                          <w:marLeft w:val="0"/>
                          <w:marRight w:val="0"/>
                          <w:marTop w:val="0"/>
                          <w:marBottom w:val="0"/>
                          <w:divBdr>
                            <w:top w:val="none" w:sz="0" w:space="0" w:color="auto"/>
                            <w:left w:val="none" w:sz="0" w:space="0" w:color="auto"/>
                            <w:bottom w:val="none" w:sz="0" w:space="0" w:color="auto"/>
                            <w:right w:val="none" w:sz="0" w:space="0" w:color="auto"/>
                          </w:divBdr>
                          <w:divsChild>
                            <w:div w:id="472407243">
                              <w:marLeft w:val="0"/>
                              <w:marRight w:val="0"/>
                              <w:marTop w:val="0"/>
                              <w:marBottom w:val="0"/>
                              <w:divBdr>
                                <w:top w:val="none" w:sz="0" w:space="0" w:color="auto"/>
                                <w:left w:val="none" w:sz="0" w:space="0" w:color="auto"/>
                                <w:bottom w:val="none" w:sz="0" w:space="0" w:color="auto"/>
                                <w:right w:val="none" w:sz="0" w:space="0" w:color="auto"/>
                              </w:divBdr>
                              <w:divsChild>
                                <w:div w:id="1084767390">
                                  <w:marLeft w:val="105"/>
                                  <w:marRight w:val="105"/>
                                  <w:marTop w:val="105"/>
                                  <w:marBottom w:val="105"/>
                                  <w:divBdr>
                                    <w:top w:val="none" w:sz="0" w:space="0" w:color="auto"/>
                                    <w:left w:val="none" w:sz="0" w:space="0" w:color="auto"/>
                                    <w:bottom w:val="none" w:sz="0" w:space="0" w:color="auto"/>
                                    <w:right w:val="none" w:sz="0" w:space="0" w:color="auto"/>
                                  </w:divBdr>
                                  <w:divsChild>
                                    <w:div w:id="449592866">
                                      <w:marLeft w:val="0"/>
                                      <w:marRight w:val="0"/>
                                      <w:marTop w:val="0"/>
                                      <w:marBottom w:val="0"/>
                                      <w:divBdr>
                                        <w:top w:val="none" w:sz="0" w:space="0" w:color="auto"/>
                                        <w:left w:val="none" w:sz="0" w:space="0" w:color="auto"/>
                                        <w:bottom w:val="none" w:sz="0" w:space="0" w:color="auto"/>
                                        <w:right w:val="none" w:sz="0" w:space="0" w:color="auto"/>
                                      </w:divBdr>
                                      <w:divsChild>
                                        <w:div w:id="586572567">
                                          <w:marLeft w:val="0"/>
                                          <w:marRight w:val="0"/>
                                          <w:marTop w:val="0"/>
                                          <w:marBottom w:val="0"/>
                                          <w:divBdr>
                                            <w:top w:val="none" w:sz="0" w:space="0" w:color="auto"/>
                                            <w:left w:val="none" w:sz="0" w:space="0" w:color="auto"/>
                                            <w:bottom w:val="none" w:sz="0" w:space="0" w:color="auto"/>
                                            <w:right w:val="none" w:sz="0" w:space="0" w:color="auto"/>
                                          </w:divBdr>
                                          <w:divsChild>
                                            <w:div w:id="1111512428">
                                              <w:marLeft w:val="105"/>
                                              <w:marRight w:val="0"/>
                                              <w:marTop w:val="0"/>
                                              <w:marBottom w:val="0"/>
                                              <w:divBdr>
                                                <w:top w:val="none" w:sz="0" w:space="0" w:color="auto"/>
                                                <w:left w:val="none" w:sz="0" w:space="0" w:color="auto"/>
                                                <w:bottom w:val="none" w:sz="0" w:space="0" w:color="auto"/>
                                                <w:right w:val="none" w:sz="0" w:space="0" w:color="auto"/>
                                              </w:divBdr>
                                              <w:divsChild>
                                                <w:div w:id="1895386112">
                                                  <w:marLeft w:val="0"/>
                                                  <w:marRight w:val="0"/>
                                                  <w:marTop w:val="0"/>
                                                  <w:marBottom w:val="0"/>
                                                  <w:divBdr>
                                                    <w:top w:val="none" w:sz="0" w:space="0" w:color="auto"/>
                                                    <w:left w:val="none" w:sz="0" w:space="0" w:color="auto"/>
                                                    <w:bottom w:val="none" w:sz="0" w:space="0" w:color="auto"/>
                                                    <w:right w:val="none" w:sz="0" w:space="0" w:color="auto"/>
                                                  </w:divBdr>
                                                </w:div>
                                                <w:div w:id="1465856419">
                                                  <w:marLeft w:val="0"/>
                                                  <w:marRight w:val="0"/>
                                                  <w:marTop w:val="0"/>
                                                  <w:marBottom w:val="0"/>
                                                  <w:divBdr>
                                                    <w:top w:val="none" w:sz="0" w:space="0" w:color="auto"/>
                                                    <w:left w:val="none" w:sz="0" w:space="0" w:color="auto"/>
                                                    <w:bottom w:val="none" w:sz="0" w:space="0" w:color="auto"/>
                                                    <w:right w:val="none" w:sz="0" w:space="0" w:color="auto"/>
                                                  </w:divBdr>
                                                  <w:divsChild>
                                                    <w:div w:id="797602856">
                                                      <w:marLeft w:val="0"/>
                                                      <w:marRight w:val="0"/>
                                                      <w:marTop w:val="360"/>
                                                      <w:marBottom w:val="105"/>
                                                      <w:divBdr>
                                                        <w:top w:val="none" w:sz="0" w:space="0" w:color="auto"/>
                                                        <w:left w:val="none" w:sz="0" w:space="0" w:color="auto"/>
                                                        <w:bottom w:val="none" w:sz="0" w:space="0" w:color="auto"/>
                                                        <w:right w:val="none" w:sz="0" w:space="0" w:color="auto"/>
                                                      </w:divBdr>
                                                      <w:divsChild>
                                                        <w:div w:id="183709040">
                                                          <w:marLeft w:val="0"/>
                                                          <w:marRight w:val="0"/>
                                                          <w:marTop w:val="0"/>
                                                          <w:marBottom w:val="0"/>
                                                          <w:divBdr>
                                                            <w:top w:val="none" w:sz="0" w:space="0" w:color="auto"/>
                                                            <w:left w:val="none" w:sz="0" w:space="0" w:color="auto"/>
                                                            <w:bottom w:val="none" w:sz="0" w:space="0" w:color="auto"/>
                                                            <w:right w:val="none" w:sz="0" w:space="0" w:color="auto"/>
                                                          </w:divBdr>
                                                          <w:divsChild>
                                                            <w:div w:id="104576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9459494">
          <w:marLeft w:val="105"/>
          <w:marRight w:val="105"/>
          <w:marTop w:val="105"/>
          <w:marBottom w:val="105"/>
          <w:divBdr>
            <w:top w:val="none" w:sz="0" w:space="0" w:color="auto"/>
            <w:left w:val="none" w:sz="0" w:space="0" w:color="auto"/>
            <w:bottom w:val="none" w:sz="0" w:space="0" w:color="auto"/>
            <w:right w:val="none" w:sz="0" w:space="0" w:color="auto"/>
          </w:divBdr>
          <w:divsChild>
            <w:div w:id="2013989378">
              <w:marLeft w:val="0"/>
              <w:marRight w:val="0"/>
              <w:marTop w:val="0"/>
              <w:marBottom w:val="0"/>
              <w:divBdr>
                <w:top w:val="none" w:sz="0" w:space="0" w:color="auto"/>
                <w:left w:val="none" w:sz="0" w:space="0" w:color="auto"/>
                <w:bottom w:val="none" w:sz="0" w:space="0" w:color="auto"/>
                <w:right w:val="none" w:sz="0" w:space="0" w:color="auto"/>
              </w:divBdr>
              <w:divsChild>
                <w:div w:id="743800824">
                  <w:marLeft w:val="0"/>
                  <w:marRight w:val="0"/>
                  <w:marTop w:val="0"/>
                  <w:marBottom w:val="0"/>
                  <w:divBdr>
                    <w:top w:val="none" w:sz="0" w:space="0" w:color="auto"/>
                    <w:left w:val="none" w:sz="0" w:space="0" w:color="auto"/>
                    <w:bottom w:val="none" w:sz="0" w:space="0" w:color="auto"/>
                    <w:right w:val="none" w:sz="0" w:space="0" w:color="auto"/>
                  </w:divBdr>
                  <w:divsChild>
                    <w:div w:id="454832603">
                      <w:marLeft w:val="0"/>
                      <w:marRight w:val="0"/>
                      <w:marTop w:val="0"/>
                      <w:marBottom w:val="0"/>
                      <w:divBdr>
                        <w:top w:val="none" w:sz="0" w:space="0" w:color="auto"/>
                        <w:left w:val="none" w:sz="0" w:space="0" w:color="auto"/>
                        <w:bottom w:val="none" w:sz="0" w:space="0" w:color="auto"/>
                        <w:right w:val="none" w:sz="0" w:space="0" w:color="auto"/>
                      </w:divBdr>
                      <w:divsChild>
                        <w:div w:id="999432335">
                          <w:marLeft w:val="101"/>
                          <w:marRight w:val="101"/>
                          <w:marTop w:val="0"/>
                          <w:marBottom w:val="0"/>
                          <w:divBdr>
                            <w:top w:val="none" w:sz="0" w:space="0" w:color="auto"/>
                            <w:left w:val="none" w:sz="0" w:space="0" w:color="auto"/>
                            <w:bottom w:val="none" w:sz="0" w:space="0" w:color="auto"/>
                            <w:right w:val="none" w:sz="0" w:space="0" w:color="auto"/>
                          </w:divBdr>
                          <w:divsChild>
                            <w:div w:id="1207064403">
                              <w:marLeft w:val="0"/>
                              <w:marRight w:val="0"/>
                              <w:marTop w:val="0"/>
                              <w:marBottom w:val="0"/>
                              <w:divBdr>
                                <w:top w:val="none" w:sz="0" w:space="0" w:color="auto"/>
                                <w:left w:val="none" w:sz="0" w:space="0" w:color="auto"/>
                                <w:bottom w:val="none" w:sz="0" w:space="0" w:color="auto"/>
                                <w:right w:val="none" w:sz="0" w:space="0" w:color="auto"/>
                              </w:divBdr>
                              <w:divsChild>
                                <w:div w:id="158886294">
                                  <w:marLeft w:val="0"/>
                                  <w:marRight w:val="0"/>
                                  <w:marTop w:val="0"/>
                                  <w:marBottom w:val="0"/>
                                  <w:divBdr>
                                    <w:top w:val="none" w:sz="0" w:space="0" w:color="auto"/>
                                    <w:left w:val="none" w:sz="0" w:space="0" w:color="auto"/>
                                    <w:bottom w:val="none" w:sz="0" w:space="0" w:color="auto"/>
                                    <w:right w:val="none" w:sz="0" w:space="0" w:color="auto"/>
                                  </w:divBdr>
                                  <w:divsChild>
                                    <w:div w:id="1340767725">
                                      <w:marLeft w:val="0"/>
                                      <w:marRight w:val="0"/>
                                      <w:marTop w:val="0"/>
                                      <w:marBottom w:val="0"/>
                                      <w:divBdr>
                                        <w:top w:val="none" w:sz="0" w:space="0" w:color="auto"/>
                                        <w:left w:val="none" w:sz="0" w:space="0" w:color="auto"/>
                                        <w:bottom w:val="none" w:sz="0" w:space="0" w:color="auto"/>
                                        <w:right w:val="none" w:sz="0" w:space="0" w:color="auto"/>
                                      </w:divBdr>
                                      <w:divsChild>
                                        <w:div w:id="2082169832">
                                          <w:marLeft w:val="0"/>
                                          <w:marRight w:val="0"/>
                                          <w:marTop w:val="0"/>
                                          <w:marBottom w:val="0"/>
                                          <w:divBdr>
                                            <w:top w:val="none" w:sz="0" w:space="0" w:color="auto"/>
                                            <w:left w:val="none" w:sz="0" w:space="0" w:color="auto"/>
                                            <w:bottom w:val="none" w:sz="0" w:space="0" w:color="auto"/>
                                            <w:right w:val="none" w:sz="0" w:space="0" w:color="auto"/>
                                          </w:divBdr>
                                          <w:divsChild>
                                            <w:div w:id="88934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643951">
          <w:marLeft w:val="0"/>
          <w:marRight w:val="0"/>
          <w:marTop w:val="0"/>
          <w:marBottom w:val="0"/>
          <w:divBdr>
            <w:top w:val="none" w:sz="0" w:space="0" w:color="auto"/>
            <w:left w:val="none" w:sz="0" w:space="0" w:color="auto"/>
            <w:bottom w:val="none" w:sz="0" w:space="0" w:color="auto"/>
            <w:right w:val="none" w:sz="0" w:space="0" w:color="auto"/>
          </w:divBdr>
          <w:divsChild>
            <w:div w:id="958877142">
              <w:marLeft w:val="0"/>
              <w:marRight w:val="0"/>
              <w:marTop w:val="0"/>
              <w:marBottom w:val="0"/>
              <w:divBdr>
                <w:top w:val="none" w:sz="0" w:space="0" w:color="auto"/>
                <w:left w:val="none" w:sz="0" w:space="0" w:color="auto"/>
                <w:bottom w:val="none" w:sz="0" w:space="0" w:color="auto"/>
                <w:right w:val="none" w:sz="0" w:space="0" w:color="auto"/>
              </w:divBdr>
              <w:divsChild>
                <w:div w:id="253589360">
                  <w:marLeft w:val="0"/>
                  <w:marRight w:val="0"/>
                  <w:marTop w:val="0"/>
                  <w:marBottom w:val="0"/>
                  <w:divBdr>
                    <w:top w:val="none" w:sz="0" w:space="0" w:color="auto"/>
                    <w:left w:val="none" w:sz="0" w:space="0" w:color="auto"/>
                    <w:bottom w:val="none" w:sz="0" w:space="0" w:color="auto"/>
                    <w:right w:val="none" w:sz="0" w:space="0" w:color="auto"/>
                  </w:divBdr>
                  <w:divsChild>
                    <w:div w:id="1298728701">
                      <w:marLeft w:val="0"/>
                      <w:marRight w:val="0"/>
                      <w:marTop w:val="0"/>
                      <w:marBottom w:val="0"/>
                      <w:divBdr>
                        <w:top w:val="none" w:sz="0" w:space="0" w:color="auto"/>
                        <w:left w:val="none" w:sz="0" w:space="0" w:color="auto"/>
                        <w:bottom w:val="none" w:sz="0" w:space="0" w:color="auto"/>
                        <w:right w:val="none" w:sz="0" w:space="0" w:color="auto"/>
                      </w:divBdr>
                      <w:divsChild>
                        <w:div w:id="2127314330">
                          <w:marLeft w:val="102"/>
                          <w:marRight w:val="102"/>
                          <w:marTop w:val="0"/>
                          <w:marBottom w:val="0"/>
                          <w:divBdr>
                            <w:top w:val="none" w:sz="0" w:space="0" w:color="auto"/>
                            <w:left w:val="none" w:sz="0" w:space="0" w:color="auto"/>
                            <w:bottom w:val="none" w:sz="0" w:space="0" w:color="auto"/>
                            <w:right w:val="none" w:sz="0" w:space="0" w:color="auto"/>
                          </w:divBdr>
                          <w:divsChild>
                            <w:div w:id="2025084600">
                              <w:marLeft w:val="0"/>
                              <w:marRight w:val="0"/>
                              <w:marTop w:val="0"/>
                              <w:marBottom w:val="0"/>
                              <w:divBdr>
                                <w:top w:val="none" w:sz="0" w:space="0" w:color="auto"/>
                                <w:left w:val="none" w:sz="0" w:space="0" w:color="auto"/>
                                <w:bottom w:val="none" w:sz="0" w:space="0" w:color="auto"/>
                                <w:right w:val="none" w:sz="0" w:space="0" w:color="auto"/>
                              </w:divBdr>
                              <w:divsChild>
                                <w:div w:id="739526033">
                                  <w:marLeft w:val="105"/>
                                  <w:marRight w:val="105"/>
                                  <w:marTop w:val="0"/>
                                  <w:marBottom w:val="0"/>
                                  <w:divBdr>
                                    <w:top w:val="none" w:sz="0" w:space="0" w:color="auto"/>
                                    <w:left w:val="none" w:sz="0" w:space="0" w:color="auto"/>
                                    <w:bottom w:val="none" w:sz="0" w:space="0" w:color="auto"/>
                                    <w:right w:val="none" w:sz="0" w:space="0" w:color="auto"/>
                                  </w:divBdr>
                                  <w:divsChild>
                                    <w:div w:id="21833151">
                                      <w:marLeft w:val="0"/>
                                      <w:marRight w:val="0"/>
                                      <w:marTop w:val="0"/>
                                      <w:marBottom w:val="0"/>
                                      <w:divBdr>
                                        <w:top w:val="none" w:sz="0" w:space="0" w:color="auto"/>
                                        <w:left w:val="none" w:sz="0" w:space="0" w:color="auto"/>
                                        <w:bottom w:val="none" w:sz="0" w:space="0" w:color="auto"/>
                                        <w:right w:val="none" w:sz="0" w:space="0" w:color="auto"/>
                                      </w:divBdr>
                                      <w:divsChild>
                                        <w:div w:id="1560481970">
                                          <w:marLeft w:val="0"/>
                                          <w:marRight w:val="0"/>
                                          <w:marTop w:val="0"/>
                                          <w:marBottom w:val="0"/>
                                          <w:divBdr>
                                            <w:top w:val="none" w:sz="0" w:space="0" w:color="auto"/>
                                            <w:left w:val="none" w:sz="0" w:space="0" w:color="auto"/>
                                            <w:bottom w:val="none" w:sz="0" w:space="0" w:color="auto"/>
                                            <w:right w:val="none" w:sz="0" w:space="0" w:color="auto"/>
                                          </w:divBdr>
                                          <w:divsChild>
                                            <w:div w:id="1806584623">
                                              <w:marLeft w:val="0"/>
                                              <w:marRight w:val="0"/>
                                              <w:marTop w:val="0"/>
                                              <w:marBottom w:val="0"/>
                                              <w:divBdr>
                                                <w:top w:val="none" w:sz="0" w:space="0" w:color="auto"/>
                                                <w:left w:val="none" w:sz="0" w:space="0" w:color="auto"/>
                                                <w:bottom w:val="none" w:sz="0" w:space="0" w:color="auto"/>
                                                <w:right w:val="none" w:sz="0" w:space="0" w:color="auto"/>
                                              </w:divBdr>
                                              <w:divsChild>
                                                <w:div w:id="134419134">
                                                  <w:marLeft w:val="0"/>
                                                  <w:marRight w:val="0"/>
                                                  <w:marTop w:val="0"/>
                                                  <w:marBottom w:val="0"/>
                                                  <w:divBdr>
                                                    <w:top w:val="none" w:sz="0" w:space="0" w:color="auto"/>
                                                    <w:left w:val="none" w:sz="0" w:space="0" w:color="auto"/>
                                                    <w:bottom w:val="single" w:sz="6" w:space="0" w:color="auto"/>
                                                    <w:right w:val="none" w:sz="0" w:space="0" w:color="auto"/>
                                                  </w:divBdr>
                                                  <w:divsChild>
                                                    <w:div w:id="314992991">
                                                      <w:marLeft w:val="0"/>
                                                      <w:marRight w:val="0"/>
                                                      <w:marTop w:val="0"/>
                                                      <w:marBottom w:val="0"/>
                                                      <w:divBdr>
                                                        <w:top w:val="none" w:sz="0" w:space="0" w:color="auto"/>
                                                        <w:left w:val="none" w:sz="0" w:space="0" w:color="auto"/>
                                                        <w:bottom w:val="none" w:sz="0" w:space="0" w:color="auto"/>
                                                        <w:right w:val="none" w:sz="0" w:space="0" w:color="auto"/>
                                                      </w:divBdr>
                                                    </w:div>
                                                    <w:div w:id="2044743973">
                                                      <w:marLeft w:val="0"/>
                                                      <w:marRight w:val="0"/>
                                                      <w:marTop w:val="0"/>
                                                      <w:marBottom w:val="0"/>
                                                      <w:divBdr>
                                                        <w:top w:val="none" w:sz="0" w:space="0" w:color="auto"/>
                                                        <w:left w:val="none" w:sz="0" w:space="0" w:color="auto"/>
                                                        <w:bottom w:val="none" w:sz="0" w:space="0" w:color="auto"/>
                                                        <w:right w:val="none" w:sz="0" w:space="0" w:color="auto"/>
                                                      </w:divBdr>
                                                    </w:div>
                                                  </w:divsChild>
                                                </w:div>
                                                <w:div w:id="323551580">
                                                  <w:marLeft w:val="0"/>
                                                  <w:marRight w:val="0"/>
                                                  <w:marTop w:val="0"/>
                                                  <w:marBottom w:val="0"/>
                                                  <w:divBdr>
                                                    <w:top w:val="none" w:sz="0" w:space="0" w:color="auto"/>
                                                    <w:left w:val="none" w:sz="0" w:space="0" w:color="auto"/>
                                                    <w:bottom w:val="single" w:sz="6" w:space="0" w:color="auto"/>
                                                    <w:right w:val="none" w:sz="0" w:space="0" w:color="auto"/>
                                                  </w:divBdr>
                                                  <w:divsChild>
                                                    <w:div w:id="199710550">
                                                      <w:marLeft w:val="0"/>
                                                      <w:marRight w:val="0"/>
                                                      <w:marTop w:val="0"/>
                                                      <w:marBottom w:val="0"/>
                                                      <w:divBdr>
                                                        <w:top w:val="none" w:sz="0" w:space="0" w:color="auto"/>
                                                        <w:left w:val="none" w:sz="0" w:space="0" w:color="auto"/>
                                                        <w:bottom w:val="none" w:sz="0" w:space="0" w:color="auto"/>
                                                        <w:right w:val="none" w:sz="0" w:space="0" w:color="auto"/>
                                                      </w:divBdr>
                                                    </w:div>
                                                    <w:div w:id="283931603">
                                                      <w:marLeft w:val="0"/>
                                                      <w:marRight w:val="0"/>
                                                      <w:marTop w:val="0"/>
                                                      <w:marBottom w:val="0"/>
                                                      <w:divBdr>
                                                        <w:top w:val="none" w:sz="0" w:space="0" w:color="auto"/>
                                                        <w:left w:val="none" w:sz="0" w:space="0" w:color="auto"/>
                                                        <w:bottom w:val="none" w:sz="0" w:space="0" w:color="auto"/>
                                                        <w:right w:val="none" w:sz="0" w:space="0" w:color="auto"/>
                                                      </w:divBdr>
                                                    </w:div>
                                                  </w:divsChild>
                                                </w:div>
                                                <w:div w:id="1386031263">
                                                  <w:marLeft w:val="0"/>
                                                  <w:marRight w:val="0"/>
                                                  <w:marTop w:val="0"/>
                                                  <w:marBottom w:val="0"/>
                                                  <w:divBdr>
                                                    <w:top w:val="none" w:sz="0" w:space="0" w:color="auto"/>
                                                    <w:left w:val="none" w:sz="0" w:space="0" w:color="auto"/>
                                                    <w:bottom w:val="none" w:sz="0" w:space="0" w:color="auto"/>
                                                    <w:right w:val="none" w:sz="0" w:space="0" w:color="auto"/>
                                                  </w:divBdr>
                                                  <w:divsChild>
                                                    <w:div w:id="1779136946">
                                                      <w:marLeft w:val="0"/>
                                                      <w:marRight w:val="0"/>
                                                      <w:marTop w:val="0"/>
                                                      <w:marBottom w:val="0"/>
                                                      <w:divBdr>
                                                        <w:top w:val="none" w:sz="0" w:space="0" w:color="auto"/>
                                                        <w:left w:val="none" w:sz="0" w:space="0" w:color="auto"/>
                                                        <w:bottom w:val="single" w:sz="6" w:space="8" w:color="auto"/>
                                                        <w:right w:val="none" w:sz="0" w:space="0" w:color="auto"/>
                                                      </w:divBdr>
                                                      <w:divsChild>
                                                        <w:div w:id="543757127">
                                                          <w:marLeft w:val="0"/>
                                                          <w:marRight w:val="0"/>
                                                          <w:marTop w:val="0"/>
                                                          <w:marBottom w:val="0"/>
                                                          <w:divBdr>
                                                            <w:top w:val="none" w:sz="0" w:space="0" w:color="auto"/>
                                                            <w:left w:val="none" w:sz="0" w:space="0" w:color="auto"/>
                                                            <w:bottom w:val="none" w:sz="0" w:space="0" w:color="auto"/>
                                                            <w:right w:val="none" w:sz="0" w:space="0" w:color="auto"/>
                                                          </w:divBdr>
                                                        </w:div>
                                                        <w:div w:id="6663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962554">
                          <w:marLeft w:val="102"/>
                          <w:marRight w:val="102"/>
                          <w:marTop w:val="0"/>
                          <w:marBottom w:val="0"/>
                          <w:divBdr>
                            <w:top w:val="none" w:sz="0" w:space="0" w:color="auto"/>
                            <w:left w:val="none" w:sz="0" w:space="0" w:color="auto"/>
                            <w:bottom w:val="none" w:sz="0" w:space="0" w:color="auto"/>
                            <w:right w:val="none" w:sz="0" w:space="0" w:color="auto"/>
                          </w:divBdr>
                          <w:divsChild>
                            <w:div w:id="1921982628">
                              <w:marLeft w:val="0"/>
                              <w:marRight w:val="0"/>
                              <w:marTop w:val="0"/>
                              <w:marBottom w:val="0"/>
                              <w:divBdr>
                                <w:top w:val="none" w:sz="0" w:space="0" w:color="auto"/>
                                <w:left w:val="none" w:sz="0" w:space="0" w:color="auto"/>
                                <w:bottom w:val="none" w:sz="0" w:space="0" w:color="auto"/>
                                <w:right w:val="none" w:sz="0" w:space="0" w:color="auto"/>
                              </w:divBdr>
                              <w:divsChild>
                                <w:div w:id="1763800849">
                                  <w:marLeft w:val="0"/>
                                  <w:marRight w:val="0"/>
                                  <w:marTop w:val="0"/>
                                  <w:marBottom w:val="0"/>
                                  <w:divBdr>
                                    <w:top w:val="none" w:sz="0" w:space="0" w:color="auto"/>
                                    <w:left w:val="none" w:sz="0" w:space="0" w:color="auto"/>
                                    <w:bottom w:val="none" w:sz="0" w:space="0" w:color="auto"/>
                                    <w:right w:val="none" w:sz="0" w:space="0" w:color="auto"/>
                                  </w:divBdr>
                                  <w:divsChild>
                                    <w:div w:id="36587841">
                                      <w:marLeft w:val="0"/>
                                      <w:marRight w:val="0"/>
                                      <w:marTop w:val="0"/>
                                      <w:marBottom w:val="0"/>
                                      <w:divBdr>
                                        <w:top w:val="none" w:sz="0" w:space="0" w:color="auto"/>
                                        <w:left w:val="none" w:sz="0" w:space="0" w:color="auto"/>
                                        <w:bottom w:val="none" w:sz="0" w:space="0" w:color="auto"/>
                                        <w:right w:val="none" w:sz="0" w:space="0" w:color="auto"/>
                                      </w:divBdr>
                                      <w:divsChild>
                                        <w:div w:id="1265456752">
                                          <w:marLeft w:val="0"/>
                                          <w:marRight w:val="0"/>
                                          <w:marTop w:val="0"/>
                                          <w:marBottom w:val="0"/>
                                          <w:divBdr>
                                            <w:top w:val="none" w:sz="0" w:space="0" w:color="auto"/>
                                            <w:left w:val="none" w:sz="0" w:space="0" w:color="auto"/>
                                            <w:bottom w:val="none" w:sz="0" w:space="0" w:color="auto"/>
                                            <w:right w:val="none" w:sz="0" w:space="0" w:color="auto"/>
                                          </w:divBdr>
                                        </w:div>
                                        <w:div w:id="1488135167">
                                          <w:marLeft w:val="0"/>
                                          <w:marRight w:val="0"/>
                                          <w:marTop w:val="0"/>
                                          <w:marBottom w:val="0"/>
                                          <w:divBdr>
                                            <w:top w:val="none" w:sz="0" w:space="0" w:color="auto"/>
                                            <w:left w:val="none" w:sz="0" w:space="0" w:color="auto"/>
                                            <w:bottom w:val="none" w:sz="0" w:space="0" w:color="auto"/>
                                            <w:right w:val="none" w:sz="0" w:space="0" w:color="auto"/>
                                          </w:divBdr>
                                          <w:divsChild>
                                            <w:div w:id="2104106836">
                                              <w:marLeft w:val="0"/>
                                              <w:marRight w:val="0"/>
                                              <w:marTop w:val="0"/>
                                              <w:marBottom w:val="0"/>
                                              <w:divBdr>
                                                <w:top w:val="none" w:sz="0" w:space="0" w:color="auto"/>
                                                <w:left w:val="none" w:sz="0" w:space="0" w:color="auto"/>
                                                <w:bottom w:val="none" w:sz="0" w:space="0" w:color="auto"/>
                                                <w:right w:val="none" w:sz="0" w:space="0" w:color="auto"/>
                                              </w:divBdr>
                                              <w:divsChild>
                                                <w:div w:id="2067140902">
                                                  <w:marLeft w:val="0"/>
                                                  <w:marRight w:val="0"/>
                                                  <w:marTop w:val="0"/>
                                                  <w:marBottom w:val="0"/>
                                                  <w:divBdr>
                                                    <w:top w:val="none" w:sz="0" w:space="0" w:color="auto"/>
                                                    <w:left w:val="none" w:sz="0" w:space="0" w:color="auto"/>
                                                    <w:bottom w:val="none" w:sz="0" w:space="0" w:color="auto"/>
                                                    <w:right w:val="none" w:sz="0" w:space="0" w:color="auto"/>
                                                  </w:divBdr>
                                                </w:div>
                                              </w:divsChild>
                                            </w:div>
                                            <w:div w:id="214702341">
                                              <w:marLeft w:val="0"/>
                                              <w:marRight w:val="0"/>
                                              <w:marTop w:val="0"/>
                                              <w:marBottom w:val="0"/>
                                              <w:divBdr>
                                                <w:top w:val="none" w:sz="0" w:space="0" w:color="auto"/>
                                                <w:left w:val="none" w:sz="0" w:space="0" w:color="auto"/>
                                                <w:bottom w:val="none" w:sz="0" w:space="0" w:color="auto"/>
                                                <w:right w:val="none" w:sz="0" w:space="0" w:color="auto"/>
                                              </w:divBdr>
                                              <w:divsChild>
                                                <w:div w:id="555970585">
                                                  <w:marLeft w:val="0"/>
                                                  <w:marRight w:val="0"/>
                                                  <w:marTop w:val="0"/>
                                                  <w:marBottom w:val="0"/>
                                                  <w:divBdr>
                                                    <w:top w:val="none" w:sz="0" w:space="0" w:color="auto"/>
                                                    <w:left w:val="none" w:sz="0" w:space="0" w:color="auto"/>
                                                    <w:bottom w:val="none" w:sz="0" w:space="0" w:color="auto"/>
                                                    <w:right w:val="none" w:sz="0" w:space="0" w:color="auto"/>
                                                  </w:divBdr>
                                                  <w:divsChild>
                                                    <w:div w:id="1028874384">
                                                      <w:marLeft w:val="0"/>
                                                      <w:marRight w:val="0"/>
                                                      <w:marTop w:val="0"/>
                                                      <w:marBottom w:val="0"/>
                                                      <w:divBdr>
                                                        <w:top w:val="none" w:sz="0" w:space="0" w:color="auto"/>
                                                        <w:left w:val="none" w:sz="0" w:space="0" w:color="auto"/>
                                                        <w:bottom w:val="none" w:sz="0" w:space="0" w:color="auto"/>
                                                        <w:right w:val="none" w:sz="0" w:space="0" w:color="auto"/>
                                                      </w:divBdr>
                                                      <w:divsChild>
                                                        <w:div w:id="1616525774">
                                                          <w:marLeft w:val="0"/>
                                                          <w:marRight w:val="0"/>
                                                          <w:marTop w:val="0"/>
                                                          <w:marBottom w:val="0"/>
                                                          <w:divBdr>
                                                            <w:top w:val="none" w:sz="0" w:space="0" w:color="auto"/>
                                                            <w:left w:val="none" w:sz="0" w:space="0" w:color="auto"/>
                                                            <w:bottom w:val="none" w:sz="0" w:space="0" w:color="auto"/>
                                                            <w:right w:val="none" w:sz="0" w:space="0" w:color="auto"/>
                                                          </w:divBdr>
                                                          <w:divsChild>
                                                            <w:div w:id="939944890">
                                                              <w:marLeft w:val="0"/>
                                                              <w:marRight w:val="0"/>
                                                              <w:marTop w:val="0"/>
                                                              <w:marBottom w:val="0"/>
                                                              <w:divBdr>
                                                                <w:top w:val="none" w:sz="0" w:space="0" w:color="auto"/>
                                                                <w:left w:val="none" w:sz="0" w:space="0" w:color="auto"/>
                                                                <w:bottom w:val="none" w:sz="0" w:space="0" w:color="auto"/>
                                                                <w:right w:val="none" w:sz="0" w:space="0" w:color="auto"/>
                                                              </w:divBdr>
                                                              <w:divsChild>
                                                                <w:div w:id="1655066314">
                                                                  <w:marLeft w:val="0"/>
                                                                  <w:marRight w:val="0"/>
                                                                  <w:marTop w:val="0"/>
                                                                  <w:marBottom w:val="0"/>
                                                                  <w:divBdr>
                                                                    <w:top w:val="none" w:sz="0" w:space="0" w:color="auto"/>
                                                                    <w:left w:val="none" w:sz="0" w:space="0" w:color="auto"/>
                                                                    <w:bottom w:val="none" w:sz="0" w:space="0" w:color="auto"/>
                                                                    <w:right w:val="none" w:sz="0" w:space="0" w:color="auto"/>
                                                                  </w:divBdr>
                                                                  <w:divsChild>
                                                                    <w:div w:id="1079982623">
                                                                      <w:marLeft w:val="0"/>
                                                                      <w:marRight w:val="0"/>
                                                                      <w:marTop w:val="0"/>
                                                                      <w:marBottom w:val="0"/>
                                                                      <w:divBdr>
                                                                        <w:top w:val="none" w:sz="0" w:space="0" w:color="auto"/>
                                                                        <w:left w:val="none" w:sz="0" w:space="0" w:color="auto"/>
                                                                        <w:bottom w:val="none" w:sz="0" w:space="0" w:color="auto"/>
                                                                        <w:right w:val="none" w:sz="0" w:space="0" w:color="auto"/>
                                                                      </w:divBdr>
                                                                      <w:divsChild>
                                                                        <w:div w:id="1972010014">
                                                                          <w:marLeft w:val="0"/>
                                                                          <w:marRight w:val="0"/>
                                                                          <w:marTop w:val="0"/>
                                                                          <w:marBottom w:val="0"/>
                                                                          <w:divBdr>
                                                                            <w:top w:val="none" w:sz="0" w:space="0" w:color="auto"/>
                                                                            <w:left w:val="none" w:sz="0" w:space="0" w:color="auto"/>
                                                                            <w:bottom w:val="none" w:sz="0" w:space="0" w:color="auto"/>
                                                                            <w:right w:val="none" w:sz="0" w:space="0" w:color="auto"/>
                                                                          </w:divBdr>
                                                                          <w:divsChild>
                                                                            <w:div w:id="951596199">
                                                                              <w:marLeft w:val="0"/>
                                                                              <w:marRight w:val="0"/>
                                                                              <w:marTop w:val="0"/>
                                                                              <w:marBottom w:val="0"/>
                                                                              <w:divBdr>
                                                                                <w:top w:val="none" w:sz="0" w:space="0" w:color="auto"/>
                                                                                <w:left w:val="none" w:sz="0" w:space="0" w:color="auto"/>
                                                                                <w:bottom w:val="none" w:sz="0" w:space="0" w:color="auto"/>
                                                                                <w:right w:val="none" w:sz="0" w:space="0" w:color="auto"/>
                                                                              </w:divBdr>
                                                                              <w:divsChild>
                                                                                <w:div w:id="1143279732">
                                                                                  <w:marLeft w:val="0"/>
                                                                                  <w:marRight w:val="0"/>
                                                                                  <w:marTop w:val="0"/>
                                                                                  <w:marBottom w:val="0"/>
                                                                                  <w:divBdr>
                                                                                    <w:top w:val="none" w:sz="0" w:space="0" w:color="auto"/>
                                                                                    <w:left w:val="none" w:sz="0" w:space="0" w:color="auto"/>
                                                                                    <w:bottom w:val="none" w:sz="0" w:space="0" w:color="auto"/>
                                                                                    <w:right w:val="none" w:sz="0" w:space="0" w:color="auto"/>
                                                                                  </w:divBdr>
                                                                                </w:div>
                                                                                <w:div w:id="1999457517">
                                                                                  <w:marLeft w:val="0"/>
                                                                                  <w:marRight w:val="0"/>
                                                                                  <w:marTop w:val="0"/>
                                                                                  <w:marBottom w:val="0"/>
                                                                                  <w:divBdr>
                                                                                    <w:top w:val="none" w:sz="0" w:space="0" w:color="auto"/>
                                                                                    <w:left w:val="none" w:sz="0" w:space="0" w:color="auto"/>
                                                                                    <w:bottom w:val="none" w:sz="0" w:space="0" w:color="auto"/>
                                                                                    <w:right w:val="none" w:sz="0" w:space="0" w:color="auto"/>
                                                                                  </w:divBdr>
                                                                                  <w:divsChild>
                                                                                    <w:div w:id="821966488">
                                                                                      <w:marLeft w:val="0"/>
                                                                                      <w:marRight w:val="0"/>
                                                                                      <w:marTop w:val="0"/>
                                                                                      <w:marBottom w:val="0"/>
                                                                                      <w:divBdr>
                                                                                        <w:top w:val="none" w:sz="0" w:space="0" w:color="auto"/>
                                                                                        <w:left w:val="none" w:sz="0" w:space="0" w:color="auto"/>
                                                                                        <w:bottom w:val="none" w:sz="0" w:space="0" w:color="auto"/>
                                                                                        <w:right w:val="none" w:sz="0" w:space="0" w:color="auto"/>
                                                                                      </w:divBdr>
                                                                                      <w:divsChild>
                                                                                        <w:div w:id="2240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84107">
      <w:bodyDiv w:val="1"/>
      <w:marLeft w:val="0"/>
      <w:marRight w:val="0"/>
      <w:marTop w:val="0"/>
      <w:marBottom w:val="0"/>
      <w:divBdr>
        <w:top w:val="none" w:sz="0" w:space="0" w:color="auto"/>
        <w:left w:val="none" w:sz="0" w:space="0" w:color="auto"/>
        <w:bottom w:val="none" w:sz="0" w:space="0" w:color="auto"/>
        <w:right w:val="none" w:sz="0" w:space="0" w:color="auto"/>
      </w:divBdr>
      <w:divsChild>
        <w:div w:id="167790158">
          <w:marLeft w:val="0"/>
          <w:marRight w:val="0"/>
          <w:marTop w:val="0"/>
          <w:marBottom w:val="0"/>
          <w:divBdr>
            <w:top w:val="none" w:sz="0" w:space="0" w:color="auto"/>
            <w:left w:val="none" w:sz="0" w:space="0" w:color="auto"/>
            <w:bottom w:val="none" w:sz="0" w:space="0" w:color="auto"/>
            <w:right w:val="none" w:sz="0" w:space="0" w:color="auto"/>
          </w:divBdr>
          <w:divsChild>
            <w:div w:id="1943297885">
              <w:marLeft w:val="0"/>
              <w:marRight w:val="0"/>
              <w:marTop w:val="0"/>
              <w:marBottom w:val="0"/>
              <w:divBdr>
                <w:top w:val="none" w:sz="0" w:space="0" w:color="auto"/>
                <w:left w:val="none" w:sz="0" w:space="0" w:color="auto"/>
                <w:bottom w:val="none" w:sz="0" w:space="0" w:color="auto"/>
                <w:right w:val="none" w:sz="0" w:space="0" w:color="auto"/>
              </w:divBdr>
              <w:divsChild>
                <w:div w:id="547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4233">
      <w:bodyDiv w:val="1"/>
      <w:marLeft w:val="0"/>
      <w:marRight w:val="0"/>
      <w:marTop w:val="0"/>
      <w:marBottom w:val="0"/>
      <w:divBdr>
        <w:top w:val="none" w:sz="0" w:space="0" w:color="auto"/>
        <w:left w:val="none" w:sz="0" w:space="0" w:color="auto"/>
        <w:bottom w:val="none" w:sz="0" w:space="0" w:color="auto"/>
        <w:right w:val="none" w:sz="0" w:space="0" w:color="auto"/>
      </w:divBdr>
      <w:divsChild>
        <w:div w:id="1611234161">
          <w:marLeft w:val="0"/>
          <w:marRight w:val="0"/>
          <w:marTop w:val="0"/>
          <w:marBottom w:val="0"/>
          <w:divBdr>
            <w:top w:val="none" w:sz="0" w:space="0" w:color="auto"/>
            <w:left w:val="none" w:sz="0" w:space="0" w:color="auto"/>
            <w:bottom w:val="none" w:sz="0" w:space="0" w:color="auto"/>
            <w:right w:val="none" w:sz="0" w:space="0" w:color="auto"/>
          </w:divBdr>
          <w:divsChild>
            <w:div w:id="1254436736">
              <w:marLeft w:val="0"/>
              <w:marRight w:val="0"/>
              <w:marTop w:val="0"/>
              <w:marBottom w:val="0"/>
              <w:divBdr>
                <w:top w:val="none" w:sz="0" w:space="0" w:color="auto"/>
                <w:left w:val="none" w:sz="0" w:space="0" w:color="auto"/>
                <w:bottom w:val="none" w:sz="0" w:space="0" w:color="auto"/>
                <w:right w:val="none" w:sz="0" w:space="0" w:color="auto"/>
              </w:divBdr>
              <w:divsChild>
                <w:div w:id="4352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68149">
      <w:bodyDiv w:val="1"/>
      <w:marLeft w:val="0"/>
      <w:marRight w:val="0"/>
      <w:marTop w:val="0"/>
      <w:marBottom w:val="0"/>
      <w:divBdr>
        <w:top w:val="none" w:sz="0" w:space="0" w:color="auto"/>
        <w:left w:val="none" w:sz="0" w:space="0" w:color="auto"/>
        <w:bottom w:val="none" w:sz="0" w:space="0" w:color="auto"/>
        <w:right w:val="none" w:sz="0" w:space="0" w:color="auto"/>
      </w:divBdr>
      <w:divsChild>
        <w:div w:id="80957647">
          <w:marLeft w:val="0"/>
          <w:marRight w:val="0"/>
          <w:marTop w:val="0"/>
          <w:marBottom w:val="0"/>
          <w:divBdr>
            <w:top w:val="none" w:sz="0" w:space="0" w:color="auto"/>
            <w:left w:val="none" w:sz="0" w:space="0" w:color="auto"/>
            <w:bottom w:val="none" w:sz="0" w:space="0" w:color="auto"/>
            <w:right w:val="none" w:sz="0" w:space="0" w:color="auto"/>
          </w:divBdr>
          <w:divsChild>
            <w:div w:id="762190183">
              <w:marLeft w:val="0"/>
              <w:marRight w:val="0"/>
              <w:marTop w:val="0"/>
              <w:marBottom w:val="0"/>
              <w:divBdr>
                <w:top w:val="none" w:sz="0" w:space="0" w:color="auto"/>
                <w:left w:val="none" w:sz="0" w:space="0" w:color="auto"/>
                <w:bottom w:val="none" w:sz="0" w:space="0" w:color="auto"/>
                <w:right w:val="none" w:sz="0" w:space="0" w:color="auto"/>
              </w:divBdr>
              <w:divsChild>
                <w:div w:id="9686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71150">
      <w:bodyDiv w:val="1"/>
      <w:marLeft w:val="0"/>
      <w:marRight w:val="0"/>
      <w:marTop w:val="0"/>
      <w:marBottom w:val="0"/>
      <w:divBdr>
        <w:top w:val="none" w:sz="0" w:space="0" w:color="auto"/>
        <w:left w:val="none" w:sz="0" w:space="0" w:color="auto"/>
        <w:bottom w:val="none" w:sz="0" w:space="0" w:color="auto"/>
        <w:right w:val="none" w:sz="0" w:space="0" w:color="auto"/>
      </w:divBdr>
    </w:div>
    <w:div w:id="1095203604">
      <w:bodyDiv w:val="1"/>
      <w:marLeft w:val="0"/>
      <w:marRight w:val="0"/>
      <w:marTop w:val="0"/>
      <w:marBottom w:val="0"/>
      <w:divBdr>
        <w:top w:val="none" w:sz="0" w:space="0" w:color="auto"/>
        <w:left w:val="none" w:sz="0" w:space="0" w:color="auto"/>
        <w:bottom w:val="none" w:sz="0" w:space="0" w:color="auto"/>
        <w:right w:val="none" w:sz="0" w:space="0" w:color="auto"/>
      </w:divBdr>
      <w:divsChild>
        <w:div w:id="787359822">
          <w:marLeft w:val="0"/>
          <w:marRight w:val="0"/>
          <w:marTop w:val="0"/>
          <w:marBottom w:val="0"/>
          <w:divBdr>
            <w:top w:val="none" w:sz="0" w:space="0" w:color="auto"/>
            <w:left w:val="none" w:sz="0" w:space="0" w:color="auto"/>
            <w:bottom w:val="none" w:sz="0" w:space="0" w:color="auto"/>
            <w:right w:val="none" w:sz="0" w:space="0" w:color="auto"/>
          </w:divBdr>
          <w:divsChild>
            <w:div w:id="2006325224">
              <w:marLeft w:val="0"/>
              <w:marRight w:val="0"/>
              <w:marTop w:val="0"/>
              <w:marBottom w:val="0"/>
              <w:divBdr>
                <w:top w:val="none" w:sz="0" w:space="0" w:color="auto"/>
                <w:left w:val="none" w:sz="0" w:space="0" w:color="auto"/>
                <w:bottom w:val="none" w:sz="0" w:space="0" w:color="auto"/>
                <w:right w:val="none" w:sz="0" w:space="0" w:color="auto"/>
              </w:divBdr>
              <w:divsChild>
                <w:div w:id="1745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7804">
      <w:bodyDiv w:val="1"/>
      <w:marLeft w:val="0"/>
      <w:marRight w:val="0"/>
      <w:marTop w:val="0"/>
      <w:marBottom w:val="0"/>
      <w:divBdr>
        <w:top w:val="none" w:sz="0" w:space="0" w:color="auto"/>
        <w:left w:val="none" w:sz="0" w:space="0" w:color="auto"/>
        <w:bottom w:val="none" w:sz="0" w:space="0" w:color="auto"/>
        <w:right w:val="none" w:sz="0" w:space="0" w:color="auto"/>
      </w:divBdr>
    </w:div>
    <w:div w:id="1188830520">
      <w:bodyDiv w:val="1"/>
      <w:marLeft w:val="0"/>
      <w:marRight w:val="0"/>
      <w:marTop w:val="0"/>
      <w:marBottom w:val="0"/>
      <w:divBdr>
        <w:top w:val="none" w:sz="0" w:space="0" w:color="auto"/>
        <w:left w:val="none" w:sz="0" w:space="0" w:color="auto"/>
        <w:bottom w:val="none" w:sz="0" w:space="0" w:color="auto"/>
        <w:right w:val="none" w:sz="0" w:space="0" w:color="auto"/>
      </w:divBdr>
      <w:divsChild>
        <w:div w:id="180366301">
          <w:marLeft w:val="0"/>
          <w:marRight w:val="0"/>
          <w:marTop w:val="0"/>
          <w:marBottom w:val="0"/>
          <w:divBdr>
            <w:top w:val="none" w:sz="0" w:space="0" w:color="auto"/>
            <w:left w:val="none" w:sz="0" w:space="0" w:color="auto"/>
            <w:bottom w:val="none" w:sz="0" w:space="0" w:color="auto"/>
            <w:right w:val="none" w:sz="0" w:space="0" w:color="auto"/>
          </w:divBdr>
          <w:divsChild>
            <w:div w:id="90055259">
              <w:marLeft w:val="0"/>
              <w:marRight w:val="0"/>
              <w:marTop w:val="0"/>
              <w:marBottom w:val="0"/>
              <w:divBdr>
                <w:top w:val="none" w:sz="0" w:space="0" w:color="auto"/>
                <w:left w:val="none" w:sz="0" w:space="0" w:color="auto"/>
                <w:bottom w:val="none" w:sz="0" w:space="0" w:color="auto"/>
                <w:right w:val="none" w:sz="0" w:space="0" w:color="auto"/>
              </w:divBdr>
              <w:divsChild>
                <w:div w:id="17133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244292">
      <w:bodyDiv w:val="1"/>
      <w:marLeft w:val="0"/>
      <w:marRight w:val="0"/>
      <w:marTop w:val="0"/>
      <w:marBottom w:val="0"/>
      <w:divBdr>
        <w:top w:val="none" w:sz="0" w:space="0" w:color="auto"/>
        <w:left w:val="none" w:sz="0" w:space="0" w:color="auto"/>
        <w:bottom w:val="none" w:sz="0" w:space="0" w:color="auto"/>
        <w:right w:val="none" w:sz="0" w:space="0" w:color="auto"/>
      </w:divBdr>
    </w:div>
    <w:div w:id="1267345784">
      <w:bodyDiv w:val="1"/>
      <w:marLeft w:val="0"/>
      <w:marRight w:val="0"/>
      <w:marTop w:val="0"/>
      <w:marBottom w:val="0"/>
      <w:divBdr>
        <w:top w:val="none" w:sz="0" w:space="0" w:color="auto"/>
        <w:left w:val="none" w:sz="0" w:space="0" w:color="auto"/>
        <w:bottom w:val="none" w:sz="0" w:space="0" w:color="auto"/>
        <w:right w:val="none" w:sz="0" w:space="0" w:color="auto"/>
      </w:divBdr>
      <w:divsChild>
        <w:div w:id="272519566">
          <w:marLeft w:val="0"/>
          <w:marRight w:val="0"/>
          <w:marTop w:val="0"/>
          <w:marBottom w:val="0"/>
          <w:divBdr>
            <w:top w:val="none" w:sz="0" w:space="0" w:color="auto"/>
            <w:left w:val="none" w:sz="0" w:space="0" w:color="auto"/>
            <w:bottom w:val="none" w:sz="0" w:space="0" w:color="auto"/>
            <w:right w:val="none" w:sz="0" w:space="0" w:color="auto"/>
          </w:divBdr>
          <w:divsChild>
            <w:div w:id="1136140194">
              <w:marLeft w:val="0"/>
              <w:marRight w:val="0"/>
              <w:marTop w:val="0"/>
              <w:marBottom w:val="0"/>
              <w:divBdr>
                <w:top w:val="none" w:sz="0" w:space="0" w:color="auto"/>
                <w:left w:val="none" w:sz="0" w:space="0" w:color="auto"/>
                <w:bottom w:val="none" w:sz="0" w:space="0" w:color="auto"/>
                <w:right w:val="none" w:sz="0" w:space="0" w:color="auto"/>
              </w:divBdr>
              <w:divsChild>
                <w:div w:id="9358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53297">
      <w:bodyDiv w:val="1"/>
      <w:marLeft w:val="0"/>
      <w:marRight w:val="0"/>
      <w:marTop w:val="0"/>
      <w:marBottom w:val="0"/>
      <w:divBdr>
        <w:top w:val="none" w:sz="0" w:space="0" w:color="auto"/>
        <w:left w:val="none" w:sz="0" w:space="0" w:color="auto"/>
        <w:bottom w:val="none" w:sz="0" w:space="0" w:color="auto"/>
        <w:right w:val="none" w:sz="0" w:space="0" w:color="auto"/>
      </w:divBdr>
      <w:divsChild>
        <w:div w:id="81880333">
          <w:marLeft w:val="0"/>
          <w:marRight w:val="0"/>
          <w:marTop w:val="0"/>
          <w:marBottom w:val="0"/>
          <w:divBdr>
            <w:top w:val="none" w:sz="0" w:space="0" w:color="auto"/>
            <w:left w:val="none" w:sz="0" w:space="0" w:color="auto"/>
            <w:bottom w:val="none" w:sz="0" w:space="0" w:color="auto"/>
            <w:right w:val="none" w:sz="0" w:space="0" w:color="auto"/>
          </w:divBdr>
          <w:divsChild>
            <w:div w:id="1847942357">
              <w:marLeft w:val="0"/>
              <w:marRight w:val="0"/>
              <w:marTop w:val="0"/>
              <w:marBottom w:val="0"/>
              <w:divBdr>
                <w:top w:val="none" w:sz="0" w:space="0" w:color="auto"/>
                <w:left w:val="none" w:sz="0" w:space="0" w:color="auto"/>
                <w:bottom w:val="none" w:sz="0" w:space="0" w:color="auto"/>
                <w:right w:val="none" w:sz="0" w:space="0" w:color="auto"/>
              </w:divBdr>
              <w:divsChild>
                <w:div w:id="1151171540">
                  <w:marLeft w:val="0"/>
                  <w:marRight w:val="0"/>
                  <w:marTop w:val="0"/>
                  <w:marBottom w:val="0"/>
                  <w:divBdr>
                    <w:top w:val="none" w:sz="0" w:space="0" w:color="auto"/>
                    <w:left w:val="none" w:sz="0" w:space="0" w:color="auto"/>
                    <w:bottom w:val="none" w:sz="0" w:space="0" w:color="auto"/>
                    <w:right w:val="none" w:sz="0" w:space="0" w:color="auto"/>
                  </w:divBdr>
                </w:div>
                <w:div w:id="653484192">
                  <w:marLeft w:val="0"/>
                  <w:marRight w:val="0"/>
                  <w:marTop w:val="0"/>
                  <w:marBottom w:val="0"/>
                  <w:divBdr>
                    <w:top w:val="none" w:sz="0" w:space="0" w:color="auto"/>
                    <w:left w:val="none" w:sz="0" w:space="0" w:color="auto"/>
                    <w:bottom w:val="none" w:sz="0" w:space="0" w:color="auto"/>
                    <w:right w:val="none" w:sz="0" w:space="0" w:color="auto"/>
                  </w:divBdr>
                </w:div>
                <w:div w:id="175578601">
                  <w:marLeft w:val="0"/>
                  <w:marRight w:val="0"/>
                  <w:marTop w:val="225"/>
                  <w:marBottom w:val="225"/>
                  <w:divBdr>
                    <w:top w:val="none" w:sz="0" w:space="0" w:color="auto"/>
                    <w:left w:val="none" w:sz="0" w:space="0" w:color="auto"/>
                    <w:bottom w:val="none" w:sz="0" w:space="0" w:color="auto"/>
                    <w:right w:val="none" w:sz="0" w:space="0" w:color="auto"/>
                  </w:divBdr>
                  <w:divsChild>
                    <w:div w:id="1695107201">
                      <w:marLeft w:val="0"/>
                      <w:marRight w:val="0"/>
                      <w:marTop w:val="0"/>
                      <w:marBottom w:val="0"/>
                      <w:divBdr>
                        <w:top w:val="none" w:sz="0" w:space="0" w:color="auto"/>
                        <w:left w:val="none" w:sz="0" w:space="0" w:color="auto"/>
                        <w:bottom w:val="none" w:sz="0" w:space="0" w:color="auto"/>
                        <w:right w:val="none" w:sz="0" w:space="0" w:color="auto"/>
                      </w:divBdr>
                      <w:divsChild>
                        <w:div w:id="2052916841">
                          <w:marLeft w:val="0"/>
                          <w:marRight w:val="0"/>
                          <w:marTop w:val="0"/>
                          <w:marBottom w:val="0"/>
                          <w:divBdr>
                            <w:top w:val="none" w:sz="0" w:space="0" w:color="auto"/>
                            <w:left w:val="none" w:sz="0" w:space="0" w:color="auto"/>
                            <w:bottom w:val="none" w:sz="0" w:space="0" w:color="auto"/>
                            <w:right w:val="none" w:sz="0" w:space="0" w:color="auto"/>
                          </w:divBdr>
                          <w:divsChild>
                            <w:div w:id="1823933683">
                              <w:marLeft w:val="0"/>
                              <w:marRight w:val="0"/>
                              <w:marTop w:val="0"/>
                              <w:marBottom w:val="0"/>
                              <w:divBdr>
                                <w:top w:val="none" w:sz="0" w:space="0" w:color="auto"/>
                                <w:left w:val="none" w:sz="0" w:space="0" w:color="auto"/>
                                <w:bottom w:val="none" w:sz="0" w:space="0" w:color="auto"/>
                                <w:right w:val="none" w:sz="0" w:space="0" w:color="auto"/>
                              </w:divBdr>
                            </w:div>
                            <w:div w:id="19071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2397">
                  <w:marLeft w:val="0"/>
                  <w:marRight w:val="0"/>
                  <w:marTop w:val="225"/>
                  <w:marBottom w:val="225"/>
                  <w:divBdr>
                    <w:top w:val="none" w:sz="0" w:space="0" w:color="auto"/>
                    <w:left w:val="none" w:sz="0" w:space="0" w:color="auto"/>
                    <w:bottom w:val="none" w:sz="0" w:space="0" w:color="auto"/>
                    <w:right w:val="none" w:sz="0" w:space="0" w:color="auto"/>
                  </w:divBdr>
                  <w:divsChild>
                    <w:div w:id="208954554">
                      <w:marLeft w:val="0"/>
                      <w:marRight w:val="0"/>
                      <w:marTop w:val="0"/>
                      <w:marBottom w:val="0"/>
                      <w:divBdr>
                        <w:top w:val="none" w:sz="0" w:space="0" w:color="auto"/>
                        <w:left w:val="none" w:sz="0" w:space="0" w:color="auto"/>
                        <w:bottom w:val="none" w:sz="0" w:space="0" w:color="auto"/>
                        <w:right w:val="none" w:sz="0" w:space="0" w:color="auto"/>
                      </w:divBdr>
                    </w:div>
                    <w:div w:id="12001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50172">
      <w:bodyDiv w:val="1"/>
      <w:marLeft w:val="0"/>
      <w:marRight w:val="0"/>
      <w:marTop w:val="0"/>
      <w:marBottom w:val="0"/>
      <w:divBdr>
        <w:top w:val="none" w:sz="0" w:space="0" w:color="auto"/>
        <w:left w:val="none" w:sz="0" w:space="0" w:color="auto"/>
        <w:bottom w:val="none" w:sz="0" w:space="0" w:color="auto"/>
        <w:right w:val="none" w:sz="0" w:space="0" w:color="auto"/>
      </w:divBdr>
      <w:divsChild>
        <w:div w:id="1019434943">
          <w:marLeft w:val="0"/>
          <w:marRight w:val="0"/>
          <w:marTop w:val="0"/>
          <w:marBottom w:val="0"/>
          <w:divBdr>
            <w:top w:val="none" w:sz="0" w:space="0" w:color="auto"/>
            <w:left w:val="none" w:sz="0" w:space="0" w:color="auto"/>
            <w:bottom w:val="none" w:sz="0" w:space="0" w:color="auto"/>
            <w:right w:val="none" w:sz="0" w:space="0" w:color="auto"/>
          </w:divBdr>
          <w:divsChild>
            <w:div w:id="1396977255">
              <w:marLeft w:val="0"/>
              <w:marRight w:val="0"/>
              <w:marTop w:val="0"/>
              <w:marBottom w:val="0"/>
              <w:divBdr>
                <w:top w:val="none" w:sz="0" w:space="0" w:color="auto"/>
                <w:left w:val="none" w:sz="0" w:space="0" w:color="auto"/>
                <w:bottom w:val="none" w:sz="0" w:space="0" w:color="auto"/>
                <w:right w:val="none" w:sz="0" w:space="0" w:color="auto"/>
              </w:divBdr>
              <w:divsChild>
                <w:div w:id="20546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7149">
      <w:bodyDiv w:val="1"/>
      <w:marLeft w:val="0"/>
      <w:marRight w:val="0"/>
      <w:marTop w:val="0"/>
      <w:marBottom w:val="0"/>
      <w:divBdr>
        <w:top w:val="none" w:sz="0" w:space="0" w:color="auto"/>
        <w:left w:val="none" w:sz="0" w:space="0" w:color="auto"/>
        <w:bottom w:val="none" w:sz="0" w:space="0" w:color="auto"/>
        <w:right w:val="none" w:sz="0" w:space="0" w:color="auto"/>
      </w:divBdr>
      <w:divsChild>
        <w:div w:id="1958830656">
          <w:marLeft w:val="0"/>
          <w:marRight w:val="0"/>
          <w:marTop w:val="0"/>
          <w:marBottom w:val="0"/>
          <w:divBdr>
            <w:top w:val="none" w:sz="0" w:space="0" w:color="auto"/>
            <w:left w:val="none" w:sz="0" w:space="0" w:color="auto"/>
            <w:bottom w:val="none" w:sz="0" w:space="0" w:color="auto"/>
            <w:right w:val="none" w:sz="0" w:space="0" w:color="auto"/>
          </w:divBdr>
          <w:divsChild>
            <w:div w:id="200437874">
              <w:marLeft w:val="0"/>
              <w:marRight w:val="0"/>
              <w:marTop w:val="0"/>
              <w:marBottom w:val="0"/>
              <w:divBdr>
                <w:top w:val="none" w:sz="0" w:space="0" w:color="auto"/>
                <w:left w:val="none" w:sz="0" w:space="0" w:color="auto"/>
                <w:bottom w:val="none" w:sz="0" w:space="0" w:color="auto"/>
                <w:right w:val="none" w:sz="0" w:space="0" w:color="auto"/>
              </w:divBdr>
              <w:divsChild>
                <w:div w:id="67403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627465">
      <w:bodyDiv w:val="1"/>
      <w:marLeft w:val="0"/>
      <w:marRight w:val="0"/>
      <w:marTop w:val="0"/>
      <w:marBottom w:val="0"/>
      <w:divBdr>
        <w:top w:val="none" w:sz="0" w:space="0" w:color="auto"/>
        <w:left w:val="none" w:sz="0" w:space="0" w:color="auto"/>
        <w:bottom w:val="none" w:sz="0" w:space="0" w:color="auto"/>
        <w:right w:val="none" w:sz="0" w:space="0" w:color="auto"/>
      </w:divBdr>
      <w:divsChild>
        <w:div w:id="172650335">
          <w:marLeft w:val="0"/>
          <w:marRight w:val="0"/>
          <w:marTop w:val="0"/>
          <w:marBottom w:val="0"/>
          <w:divBdr>
            <w:top w:val="none" w:sz="0" w:space="0" w:color="auto"/>
            <w:left w:val="none" w:sz="0" w:space="0" w:color="auto"/>
            <w:bottom w:val="none" w:sz="0" w:space="0" w:color="auto"/>
            <w:right w:val="none" w:sz="0" w:space="0" w:color="auto"/>
          </w:divBdr>
          <w:divsChild>
            <w:div w:id="1592854519">
              <w:marLeft w:val="0"/>
              <w:marRight w:val="0"/>
              <w:marTop w:val="0"/>
              <w:marBottom w:val="0"/>
              <w:divBdr>
                <w:top w:val="none" w:sz="0" w:space="0" w:color="auto"/>
                <w:left w:val="none" w:sz="0" w:space="0" w:color="auto"/>
                <w:bottom w:val="none" w:sz="0" w:space="0" w:color="auto"/>
                <w:right w:val="none" w:sz="0" w:space="0" w:color="auto"/>
              </w:divBdr>
            </w:div>
          </w:divsChild>
        </w:div>
        <w:div w:id="1285966965">
          <w:marLeft w:val="0"/>
          <w:marRight w:val="0"/>
          <w:marTop w:val="0"/>
          <w:marBottom w:val="150"/>
          <w:divBdr>
            <w:top w:val="none" w:sz="0" w:space="0" w:color="auto"/>
            <w:left w:val="none" w:sz="0" w:space="0" w:color="auto"/>
            <w:bottom w:val="none" w:sz="0" w:space="0" w:color="auto"/>
            <w:right w:val="none" w:sz="0" w:space="0" w:color="auto"/>
          </w:divBdr>
          <w:divsChild>
            <w:div w:id="344869174">
              <w:marLeft w:val="0"/>
              <w:marRight w:val="0"/>
              <w:marTop w:val="0"/>
              <w:marBottom w:val="0"/>
              <w:divBdr>
                <w:top w:val="none" w:sz="0" w:space="0" w:color="auto"/>
                <w:left w:val="none" w:sz="0" w:space="0" w:color="auto"/>
                <w:bottom w:val="none" w:sz="0" w:space="0" w:color="auto"/>
                <w:right w:val="none" w:sz="0" w:space="0" w:color="auto"/>
              </w:divBdr>
              <w:divsChild>
                <w:div w:id="1589804979">
                  <w:marLeft w:val="0"/>
                  <w:marRight w:val="0"/>
                  <w:marTop w:val="0"/>
                  <w:marBottom w:val="0"/>
                  <w:divBdr>
                    <w:top w:val="none" w:sz="0" w:space="0" w:color="auto"/>
                    <w:left w:val="none" w:sz="0" w:space="0" w:color="auto"/>
                    <w:bottom w:val="none" w:sz="0" w:space="0" w:color="auto"/>
                    <w:right w:val="none" w:sz="0" w:space="0" w:color="auto"/>
                  </w:divBdr>
                  <w:divsChild>
                    <w:div w:id="8605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95108">
          <w:marLeft w:val="0"/>
          <w:marRight w:val="0"/>
          <w:marTop w:val="30"/>
          <w:marBottom w:val="60"/>
          <w:divBdr>
            <w:top w:val="none" w:sz="0" w:space="0" w:color="auto"/>
            <w:left w:val="none" w:sz="0" w:space="0" w:color="auto"/>
            <w:bottom w:val="none" w:sz="0" w:space="0" w:color="auto"/>
            <w:right w:val="none" w:sz="0" w:space="0" w:color="auto"/>
          </w:divBdr>
          <w:divsChild>
            <w:div w:id="2119643140">
              <w:marLeft w:val="0"/>
              <w:marRight w:val="0"/>
              <w:marTop w:val="0"/>
              <w:marBottom w:val="0"/>
              <w:divBdr>
                <w:top w:val="none" w:sz="0" w:space="0" w:color="auto"/>
                <w:left w:val="none" w:sz="0" w:space="0" w:color="auto"/>
                <w:bottom w:val="none" w:sz="0" w:space="0" w:color="auto"/>
                <w:right w:val="none" w:sz="0" w:space="0" w:color="auto"/>
              </w:divBdr>
              <w:divsChild>
                <w:div w:id="889805026">
                  <w:marLeft w:val="0"/>
                  <w:marRight w:val="0"/>
                  <w:marTop w:val="0"/>
                  <w:marBottom w:val="0"/>
                  <w:divBdr>
                    <w:top w:val="none" w:sz="0" w:space="0" w:color="auto"/>
                    <w:left w:val="none" w:sz="0" w:space="0" w:color="auto"/>
                    <w:bottom w:val="none" w:sz="0" w:space="0" w:color="auto"/>
                    <w:right w:val="none" w:sz="0" w:space="0" w:color="auto"/>
                  </w:divBdr>
                  <w:divsChild>
                    <w:div w:id="1095899122">
                      <w:marLeft w:val="0"/>
                      <w:marRight w:val="0"/>
                      <w:marTop w:val="0"/>
                      <w:marBottom w:val="0"/>
                      <w:divBdr>
                        <w:top w:val="none" w:sz="0" w:space="0" w:color="auto"/>
                        <w:left w:val="none" w:sz="0" w:space="0" w:color="auto"/>
                        <w:bottom w:val="none" w:sz="0" w:space="0" w:color="auto"/>
                        <w:right w:val="none" w:sz="0" w:space="0" w:color="auto"/>
                      </w:divBdr>
                      <w:divsChild>
                        <w:div w:id="10842556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222038">
      <w:bodyDiv w:val="1"/>
      <w:marLeft w:val="0"/>
      <w:marRight w:val="0"/>
      <w:marTop w:val="0"/>
      <w:marBottom w:val="0"/>
      <w:divBdr>
        <w:top w:val="none" w:sz="0" w:space="0" w:color="auto"/>
        <w:left w:val="none" w:sz="0" w:space="0" w:color="auto"/>
        <w:bottom w:val="none" w:sz="0" w:space="0" w:color="auto"/>
        <w:right w:val="none" w:sz="0" w:space="0" w:color="auto"/>
      </w:divBdr>
      <w:divsChild>
        <w:div w:id="853811316">
          <w:marLeft w:val="0"/>
          <w:marRight w:val="0"/>
          <w:marTop w:val="0"/>
          <w:marBottom w:val="150"/>
          <w:divBdr>
            <w:top w:val="none" w:sz="0" w:space="0" w:color="auto"/>
            <w:left w:val="none" w:sz="0" w:space="0" w:color="auto"/>
            <w:bottom w:val="none" w:sz="0" w:space="0" w:color="auto"/>
            <w:right w:val="none" w:sz="0" w:space="0" w:color="auto"/>
          </w:divBdr>
        </w:div>
        <w:div w:id="447895804">
          <w:marLeft w:val="0"/>
          <w:marRight w:val="0"/>
          <w:marTop w:val="0"/>
          <w:marBottom w:val="0"/>
          <w:divBdr>
            <w:top w:val="none" w:sz="0" w:space="0" w:color="auto"/>
            <w:left w:val="none" w:sz="0" w:space="0" w:color="auto"/>
            <w:bottom w:val="none" w:sz="0" w:space="0" w:color="auto"/>
            <w:right w:val="none" w:sz="0" w:space="0" w:color="auto"/>
          </w:divBdr>
          <w:divsChild>
            <w:div w:id="1549561377">
              <w:marLeft w:val="0"/>
              <w:marRight w:val="0"/>
              <w:marTop w:val="0"/>
              <w:marBottom w:val="0"/>
              <w:divBdr>
                <w:top w:val="none" w:sz="0" w:space="0" w:color="auto"/>
                <w:left w:val="none" w:sz="0" w:space="0" w:color="auto"/>
                <w:bottom w:val="none" w:sz="0" w:space="0" w:color="auto"/>
                <w:right w:val="none" w:sz="0" w:space="0" w:color="auto"/>
              </w:divBdr>
              <w:divsChild>
                <w:div w:id="738481459">
                  <w:marLeft w:val="0"/>
                  <w:marRight w:val="0"/>
                  <w:marTop w:val="0"/>
                  <w:marBottom w:val="0"/>
                  <w:divBdr>
                    <w:top w:val="none" w:sz="0" w:space="0" w:color="auto"/>
                    <w:left w:val="none" w:sz="0" w:space="0" w:color="auto"/>
                    <w:bottom w:val="none" w:sz="0" w:space="0" w:color="auto"/>
                    <w:right w:val="none" w:sz="0" w:space="0" w:color="auto"/>
                  </w:divBdr>
                  <w:divsChild>
                    <w:div w:id="13768862">
                      <w:marLeft w:val="0"/>
                      <w:marRight w:val="150"/>
                      <w:marTop w:val="0"/>
                      <w:marBottom w:val="225"/>
                      <w:divBdr>
                        <w:top w:val="none" w:sz="0" w:space="0" w:color="auto"/>
                        <w:left w:val="none" w:sz="0" w:space="0" w:color="auto"/>
                        <w:bottom w:val="none" w:sz="0" w:space="0" w:color="auto"/>
                        <w:right w:val="none" w:sz="0" w:space="0" w:color="auto"/>
                      </w:divBdr>
                    </w:div>
                    <w:div w:id="2093431520">
                      <w:marLeft w:val="0"/>
                      <w:marRight w:val="75"/>
                      <w:marTop w:val="0"/>
                      <w:marBottom w:val="0"/>
                      <w:divBdr>
                        <w:top w:val="none" w:sz="0" w:space="0" w:color="auto"/>
                        <w:left w:val="none" w:sz="0" w:space="0" w:color="auto"/>
                        <w:bottom w:val="none" w:sz="0" w:space="0" w:color="auto"/>
                        <w:right w:val="none" w:sz="0" w:space="0" w:color="auto"/>
                      </w:divBdr>
                    </w:div>
                  </w:divsChild>
                </w:div>
                <w:div w:id="1378551320">
                  <w:marLeft w:val="0"/>
                  <w:marRight w:val="0"/>
                  <w:marTop w:val="90"/>
                  <w:marBottom w:val="0"/>
                  <w:divBdr>
                    <w:top w:val="single" w:sz="6" w:space="2" w:color="A4A6A8"/>
                    <w:left w:val="single" w:sz="6" w:space="4" w:color="A4A6A8"/>
                    <w:bottom w:val="single" w:sz="6" w:space="2" w:color="A4A6A8"/>
                    <w:right w:val="single" w:sz="6" w:space="4" w:color="A4A6A8"/>
                  </w:divBdr>
                  <w:divsChild>
                    <w:div w:id="596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013">
              <w:marLeft w:val="0"/>
              <w:marRight w:val="0"/>
              <w:marTop w:val="0"/>
              <w:marBottom w:val="0"/>
              <w:divBdr>
                <w:top w:val="none" w:sz="0" w:space="0" w:color="auto"/>
                <w:left w:val="none" w:sz="0" w:space="0" w:color="auto"/>
                <w:bottom w:val="none" w:sz="0" w:space="0" w:color="auto"/>
                <w:right w:val="none" w:sz="0" w:space="0" w:color="auto"/>
              </w:divBdr>
              <w:divsChild>
                <w:div w:id="1125272935">
                  <w:marLeft w:val="0"/>
                  <w:marRight w:val="0"/>
                  <w:marTop w:val="0"/>
                  <w:marBottom w:val="0"/>
                  <w:divBdr>
                    <w:top w:val="none" w:sz="0" w:space="0" w:color="auto"/>
                    <w:left w:val="none" w:sz="0" w:space="0" w:color="auto"/>
                    <w:bottom w:val="none" w:sz="0" w:space="0" w:color="auto"/>
                    <w:right w:val="none" w:sz="0" w:space="0" w:color="auto"/>
                  </w:divBdr>
                  <w:divsChild>
                    <w:div w:id="1080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555000">
      <w:bodyDiv w:val="1"/>
      <w:marLeft w:val="0"/>
      <w:marRight w:val="0"/>
      <w:marTop w:val="0"/>
      <w:marBottom w:val="0"/>
      <w:divBdr>
        <w:top w:val="none" w:sz="0" w:space="0" w:color="auto"/>
        <w:left w:val="none" w:sz="0" w:space="0" w:color="auto"/>
        <w:bottom w:val="none" w:sz="0" w:space="0" w:color="auto"/>
        <w:right w:val="none" w:sz="0" w:space="0" w:color="auto"/>
      </w:divBdr>
    </w:div>
    <w:div w:id="1499611139">
      <w:bodyDiv w:val="1"/>
      <w:marLeft w:val="0"/>
      <w:marRight w:val="0"/>
      <w:marTop w:val="0"/>
      <w:marBottom w:val="0"/>
      <w:divBdr>
        <w:top w:val="none" w:sz="0" w:space="0" w:color="auto"/>
        <w:left w:val="none" w:sz="0" w:space="0" w:color="auto"/>
        <w:bottom w:val="none" w:sz="0" w:space="0" w:color="auto"/>
        <w:right w:val="none" w:sz="0" w:space="0" w:color="auto"/>
      </w:divBdr>
      <w:divsChild>
        <w:div w:id="1021667965">
          <w:marLeft w:val="0"/>
          <w:marRight w:val="0"/>
          <w:marTop w:val="0"/>
          <w:marBottom w:val="0"/>
          <w:divBdr>
            <w:top w:val="none" w:sz="0" w:space="0" w:color="auto"/>
            <w:left w:val="none" w:sz="0" w:space="0" w:color="auto"/>
            <w:bottom w:val="none" w:sz="0" w:space="0" w:color="auto"/>
            <w:right w:val="none" w:sz="0" w:space="0" w:color="auto"/>
          </w:divBdr>
          <w:divsChild>
            <w:div w:id="782506167">
              <w:marLeft w:val="0"/>
              <w:marRight w:val="0"/>
              <w:marTop w:val="0"/>
              <w:marBottom w:val="0"/>
              <w:divBdr>
                <w:top w:val="none" w:sz="0" w:space="0" w:color="auto"/>
                <w:left w:val="none" w:sz="0" w:space="0" w:color="auto"/>
                <w:bottom w:val="none" w:sz="0" w:space="0" w:color="auto"/>
                <w:right w:val="none" w:sz="0" w:space="0" w:color="auto"/>
              </w:divBdr>
              <w:divsChild>
                <w:div w:id="21302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13530">
      <w:bodyDiv w:val="1"/>
      <w:marLeft w:val="0"/>
      <w:marRight w:val="0"/>
      <w:marTop w:val="0"/>
      <w:marBottom w:val="0"/>
      <w:divBdr>
        <w:top w:val="none" w:sz="0" w:space="0" w:color="auto"/>
        <w:left w:val="none" w:sz="0" w:space="0" w:color="auto"/>
        <w:bottom w:val="none" w:sz="0" w:space="0" w:color="auto"/>
        <w:right w:val="none" w:sz="0" w:space="0" w:color="auto"/>
      </w:divBdr>
    </w:div>
    <w:div w:id="1575897783">
      <w:bodyDiv w:val="1"/>
      <w:marLeft w:val="0"/>
      <w:marRight w:val="0"/>
      <w:marTop w:val="0"/>
      <w:marBottom w:val="0"/>
      <w:divBdr>
        <w:top w:val="none" w:sz="0" w:space="0" w:color="auto"/>
        <w:left w:val="none" w:sz="0" w:space="0" w:color="auto"/>
        <w:bottom w:val="none" w:sz="0" w:space="0" w:color="auto"/>
        <w:right w:val="none" w:sz="0" w:space="0" w:color="auto"/>
      </w:divBdr>
      <w:divsChild>
        <w:div w:id="1362824232">
          <w:marLeft w:val="0"/>
          <w:marRight w:val="0"/>
          <w:marTop w:val="0"/>
          <w:marBottom w:val="0"/>
          <w:divBdr>
            <w:top w:val="none" w:sz="0" w:space="0" w:color="auto"/>
            <w:left w:val="none" w:sz="0" w:space="0" w:color="auto"/>
            <w:bottom w:val="none" w:sz="0" w:space="0" w:color="auto"/>
            <w:right w:val="none" w:sz="0" w:space="0" w:color="auto"/>
          </w:divBdr>
          <w:divsChild>
            <w:div w:id="1769886591">
              <w:marLeft w:val="0"/>
              <w:marRight w:val="0"/>
              <w:marTop w:val="0"/>
              <w:marBottom w:val="0"/>
              <w:divBdr>
                <w:top w:val="none" w:sz="0" w:space="0" w:color="auto"/>
                <w:left w:val="none" w:sz="0" w:space="0" w:color="auto"/>
                <w:bottom w:val="none" w:sz="0" w:space="0" w:color="auto"/>
                <w:right w:val="none" w:sz="0" w:space="0" w:color="auto"/>
              </w:divBdr>
              <w:divsChild>
                <w:div w:id="12946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8312">
      <w:bodyDiv w:val="1"/>
      <w:marLeft w:val="0"/>
      <w:marRight w:val="0"/>
      <w:marTop w:val="0"/>
      <w:marBottom w:val="0"/>
      <w:divBdr>
        <w:top w:val="none" w:sz="0" w:space="0" w:color="auto"/>
        <w:left w:val="none" w:sz="0" w:space="0" w:color="auto"/>
        <w:bottom w:val="none" w:sz="0" w:space="0" w:color="auto"/>
        <w:right w:val="none" w:sz="0" w:space="0" w:color="auto"/>
      </w:divBdr>
    </w:div>
    <w:div w:id="1686899110">
      <w:bodyDiv w:val="1"/>
      <w:marLeft w:val="0"/>
      <w:marRight w:val="0"/>
      <w:marTop w:val="0"/>
      <w:marBottom w:val="0"/>
      <w:divBdr>
        <w:top w:val="none" w:sz="0" w:space="0" w:color="auto"/>
        <w:left w:val="none" w:sz="0" w:space="0" w:color="auto"/>
        <w:bottom w:val="none" w:sz="0" w:space="0" w:color="auto"/>
        <w:right w:val="none" w:sz="0" w:space="0" w:color="auto"/>
      </w:divBdr>
      <w:divsChild>
        <w:div w:id="1137719282">
          <w:marLeft w:val="0"/>
          <w:marRight w:val="0"/>
          <w:marTop w:val="0"/>
          <w:marBottom w:val="0"/>
          <w:divBdr>
            <w:top w:val="none" w:sz="0" w:space="0" w:color="auto"/>
            <w:left w:val="none" w:sz="0" w:space="0" w:color="auto"/>
            <w:bottom w:val="none" w:sz="0" w:space="0" w:color="auto"/>
            <w:right w:val="none" w:sz="0" w:space="0" w:color="auto"/>
          </w:divBdr>
          <w:divsChild>
            <w:div w:id="1522863570">
              <w:marLeft w:val="0"/>
              <w:marRight w:val="0"/>
              <w:marTop w:val="0"/>
              <w:marBottom w:val="0"/>
              <w:divBdr>
                <w:top w:val="none" w:sz="0" w:space="0" w:color="auto"/>
                <w:left w:val="none" w:sz="0" w:space="0" w:color="auto"/>
                <w:bottom w:val="none" w:sz="0" w:space="0" w:color="auto"/>
                <w:right w:val="none" w:sz="0" w:space="0" w:color="auto"/>
              </w:divBdr>
              <w:divsChild>
                <w:div w:id="3657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16508">
      <w:bodyDiv w:val="1"/>
      <w:marLeft w:val="0"/>
      <w:marRight w:val="0"/>
      <w:marTop w:val="0"/>
      <w:marBottom w:val="0"/>
      <w:divBdr>
        <w:top w:val="none" w:sz="0" w:space="0" w:color="auto"/>
        <w:left w:val="none" w:sz="0" w:space="0" w:color="auto"/>
        <w:bottom w:val="none" w:sz="0" w:space="0" w:color="auto"/>
        <w:right w:val="none" w:sz="0" w:space="0" w:color="auto"/>
      </w:divBdr>
      <w:divsChild>
        <w:div w:id="1182742757">
          <w:marLeft w:val="0"/>
          <w:marRight w:val="0"/>
          <w:marTop w:val="0"/>
          <w:marBottom w:val="120"/>
          <w:divBdr>
            <w:top w:val="none" w:sz="0" w:space="0" w:color="auto"/>
            <w:left w:val="none" w:sz="0" w:space="0" w:color="auto"/>
            <w:bottom w:val="single" w:sz="12" w:space="9" w:color="EBEBEB"/>
            <w:right w:val="none" w:sz="0" w:space="0" w:color="auto"/>
          </w:divBdr>
          <w:divsChild>
            <w:div w:id="757989945">
              <w:marLeft w:val="0"/>
              <w:marRight w:val="0"/>
              <w:marTop w:val="100"/>
              <w:marBottom w:val="100"/>
              <w:divBdr>
                <w:top w:val="none" w:sz="0" w:space="0" w:color="auto"/>
                <w:left w:val="none" w:sz="0" w:space="0" w:color="auto"/>
                <w:bottom w:val="none" w:sz="0" w:space="0" w:color="auto"/>
                <w:right w:val="none" w:sz="0" w:space="0" w:color="auto"/>
              </w:divBdr>
              <w:divsChild>
                <w:div w:id="118917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625">
          <w:marLeft w:val="0"/>
          <w:marRight w:val="0"/>
          <w:marTop w:val="0"/>
          <w:marBottom w:val="120"/>
          <w:divBdr>
            <w:top w:val="none" w:sz="0" w:space="0" w:color="auto"/>
            <w:left w:val="none" w:sz="0" w:space="0" w:color="auto"/>
            <w:bottom w:val="none" w:sz="0" w:space="0" w:color="auto"/>
            <w:right w:val="none" w:sz="0" w:space="0" w:color="auto"/>
          </w:divBdr>
          <w:divsChild>
            <w:div w:id="1129589438">
              <w:marLeft w:val="0"/>
              <w:marRight w:val="0"/>
              <w:marTop w:val="0"/>
              <w:marBottom w:val="0"/>
              <w:divBdr>
                <w:top w:val="none" w:sz="0" w:space="0" w:color="auto"/>
                <w:left w:val="none" w:sz="0" w:space="0" w:color="auto"/>
                <w:bottom w:val="none" w:sz="0" w:space="0" w:color="auto"/>
                <w:right w:val="none" w:sz="0" w:space="0" w:color="auto"/>
              </w:divBdr>
              <w:divsChild>
                <w:div w:id="110326820">
                  <w:marLeft w:val="0"/>
                  <w:marRight w:val="0"/>
                  <w:marTop w:val="0"/>
                  <w:marBottom w:val="0"/>
                  <w:divBdr>
                    <w:top w:val="none" w:sz="0" w:space="0" w:color="auto"/>
                    <w:left w:val="none" w:sz="0" w:space="0" w:color="auto"/>
                    <w:bottom w:val="none" w:sz="0" w:space="0" w:color="auto"/>
                    <w:right w:val="none" w:sz="0" w:space="0" w:color="auto"/>
                  </w:divBdr>
                  <w:divsChild>
                    <w:div w:id="7994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3121">
          <w:marLeft w:val="0"/>
          <w:marRight w:val="0"/>
          <w:marTop w:val="0"/>
          <w:marBottom w:val="0"/>
          <w:divBdr>
            <w:top w:val="none" w:sz="0" w:space="0" w:color="auto"/>
            <w:left w:val="none" w:sz="0" w:space="0" w:color="auto"/>
            <w:bottom w:val="none" w:sz="0" w:space="0" w:color="auto"/>
            <w:right w:val="none" w:sz="0" w:space="0" w:color="auto"/>
          </w:divBdr>
        </w:div>
      </w:divsChild>
    </w:div>
    <w:div w:id="1733962996">
      <w:bodyDiv w:val="1"/>
      <w:marLeft w:val="0"/>
      <w:marRight w:val="0"/>
      <w:marTop w:val="0"/>
      <w:marBottom w:val="0"/>
      <w:divBdr>
        <w:top w:val="none" w:sz="0" w:space="0" w:color="auto"/>
        <w:left w:val="none" w:sz="0" w:space="0" w:color="auto"/>
        <w:bottom w:val="none" w:sz="0" w:space="0" w:color="auto"/>
        <w:right w:val="none" w:sz="0" w:space="0" w:color="auto"/>
      </w:divBdr>
    </w:div>
    <w:div w:id="1735158801">
      <w:bodyDiv w:val="1"/>
      <w:marLeft w:val="0"/>
      <w:marRight w:val="0"/>
      <w:marTop w:val="0"/>
      <w:marBottom w:val="0"/>
      <w:divBdr>
        <w:top w:val="none" w:sz="0" w:space="0" w:color="auto"/>
        <w:left w:val="none" w:sz="0" w:space="0" w:color="auto"/>
        <w:bottom w:val="none" w:sz="0" w:space="0" w:color="auto"/>
        <w:right w:val="none" w:sz="0" w:space="0" w:color="auto"/>
      </w:divBdr>
      <w:divsChild>
        <w:div w:id="79181970">
          <w:marLeft w:val="0"/>
          <w:marRight w:val="0"/>
          <w:marTop w:val="225"/>
          <w:marBottom w:val="225"/>
          <w:divBdr>
            <w:top w:val="none" w:sz="0" w:space="0" w:color="auto"/>
            <w:left w:val="none" w:sz="0" w:space="0" w:color="auto"/>
            <w:bottom w:val="none" w:sz="0" w:space="0" w:color="auto"/>
            <w:right w:val="none" w:sz="0" w:space="0" w:color="auto"/>
          </w:divBdr>
          <w:divsChild>
            <w:div w:id="157236745">
              <w:marLeft w:val="0"/>
              <w:marRight w:val="0"/>
              <w:marTop w:val="0"/>
              <w:marBottom w:val="0"/>
              <w:divBdr>
                <w:top w:val="none" w:sz="0" w:space="0" w:color="auto"/>
                <w:left w:val="none" w:sz="0" w:space="0" w:color="auto"/>
                <w:bottom w:val="none" w:sz="0" w:space="0" w:color="auto"/>
                <w:right w:val="none" w:sz="0" w:space="0" w:color="auto"/>
              </w:divBdr>
              <w:divsChild>
                <w:div w:id="800879347">
                  <w:marLeft w:val="0"/>
                  <w:marRight w:val="0"/>
                  <w:marTop w:val="0"/>
                  <w:marBottom w:val="0"/>
                  <w:divBdr>
                    <w:top w:val="none" w:sz="0" w:space="0" w:color="auto"/>
                    <w:left w:val="none" w:sz="0" w:space="0" w:color="auto"/>
                    <w:bottom w:val="none" w:sz="0" w:space="0" w:color="auto"/>
                    <w:right w:val="none" w:sz="0" w:space="0" w:color="auto"/>
                  </w:divBdr>
                  <w:divsChild>
                    <w:div w:id="364602196">
                      <w:marLeft w:val="0"/>
                      <w:marRight w:val="0"/>
                      <w:marTop w:val="0"/>
                      <w:marBottom w:val="0"/>
                      <w:divBdr>
                        <w:top w:val="none" w:sz="0" w:space="0" w:color="auto"/>
                        <w:left w:val="none" w:sz="0" w:space="0" w:color="auto"/>
                        <w:bottom w:val="none" w:sz="0" w:space="0" w:color="auto"/>
                        <w:right w:val="none" w:sz="0" w:space="0" w:color="auto"/>
                      </w:divBdr>
                    </w:div>
                    <w:div w:id="11078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0366">
          <w:marLeft w:val="0"/>
          <w:marRight w:val="0"/>
          <w:marTop w:val="225"/>
          <w:marBottom w:val="225"/>
          <w:divBdr>
            <w:top w:val="none" w:sz="0" w:space="0" w:color="auto"/>
            <w:left w:val="none" w:sz="0" w:space="0" w:color="auto"/>
            <w:bottom w:val="none" w:sz="0" w:space="0" w:color="auto"/>
            <w:right w:val="none" w:sz="0" w:space="0" w:color="auto"/>
          </w:divBdr>
          <w:divsChild>
            <w:div w:id="1486778532">
              <w:marLeft w:val="0"/>
              <w:marRight w:val="0"/>
              <w:marTop w:val="0"/>
              <w:marBottom w:val="0"/>
              <w:divBdr>
                <w:top w:val="none" w:sz="0" w:space="0" w:color="auto"/>
                <w:left w:val="none" w:sz="0" w:space="0" w:color="auto"/>
                <w:bottom w:val="none" w:sz="0" w:space="0" w:color="auto"/>
                <w:right w:val="none" w:sz="0" w:space="0" w:color="auto"/>
              </w:divBdr>
            </w:div>
            <w:div w:id="15175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3453">
      <w:bodyDiv w:val="1"/>
      <w:marLeft w:val="0"/>
      <w:marRight w:val="0"/>
      <w:marTop w:val="0"/>
      <w:marBottom w:val="0"/>
      <w:divBdr>
        <w:top w:val="none" w:sz="0" w:space="0" w:color="auto"/>
        <w:left w:val="none" w:sz="0" w:space="0" w:color="auto"/>
        <w:bottom w:val="none" w:sz="0" w:space="0" w:color="auto"/>
        <w:right w:val="none" w:sz="0" w:space="0" w:color="auto"/>
      </w:divBdr>
      <w:divsChild>
        <w:div w:id="1686591066">
          <w:marLeft w:val="0"/>
          <w:marRight w:val="0"/>
          <w:marTop w:val="0"/>
          <w:marBottom w:val="0"/>
          <w:divBdr>
            <w:top w:val="none" w:sz="0" w:space="0" w:color="auto"/>
            <w:left w:val="none" w:sz="0" w:space="0" w:color="auto"/>
            <w:bottom w:val="none" w:sz="0" w:space="0" w:color="auto"/>
            <w:right w:val="none" w:sz="0" w:space="0" w:color="auto"/>
          </w:divBdr>
          <w:divsChild>
            <w:div w:id="300959148">
              <w:marLeft w:val="0"/>
              <w:marRight w:val="0"/>
              <w:marTop w:val="0"/>
              <w:marBottom w:val="0"/>
              <w:divBdr>
                <w:top w:val="none" w:sz="0" w:space="0" w:color="auto"/>
                <w:left w:val="none" w:sz="0" w:space="0" w:color="auto"/>
                <w:bottom w:val="none" w:sz="0" w:space="0" w:color="auto"/>
                <w:right w:val="none" w:sz="0" w:space="0" w:color="auto"/>
              </w:divBdr>
              <w:divsChild>
                <w:div w:id="5530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9549">
          <w:marLeft w:val="0"/>
          <w:marRight w:val="0"/>
          <w:marTop w:val="0"/>
          <w:marBottom w:val="0"/>
          <w:divBdr>
            <w:top w:val="none" w:sz="0" w:space="0" w:color="auto"/>
            <w:left w:val="none" w:sz="0" w:space="0" w:color="auto"/>
            <w:bottom w:val="none" w:sz="0" w:space="0" w:color="auto"/>
            <w:right w:val="none" w:sz="0" w:space="0" w:color="auto"/>
          </w:divBdr>
          <w:divsChild>
            <w:div w:id="52433432">
              <w:marLeft w:val="675"/>
              <w:marRight w:val="0"/>
              <w:marTop w:val="0"/>
              <w:marBottom w:val="0"/>
              <w:divBdr>
                <w:top w:val="none" w:sz="0" w:space="0" w:color="auto"/>
                <w:left w:val="none" w:sz="0" w:space="0" w:color="auto"/>
                <w:bottom w:val="none" w:sz="0" w:space="0" w:color="auto"/>
                <w:right w:val="none" w:sz="0" w:space="0" w:color="auto"/>
              </w:divBdr>
              <w:divsChild>
                <w:div w:id="1303997641">
                  <w:marLeft w:val="0"/>
                  <w:marRight w:val="0"/>
                  <w:marTop w:val="300"/>
                  <w:marBottom w:val="300"/>
                  <w:divBdr>
                    <w:top w:val="none" w:sz="0" w:space="0" w:color="auto"/>
                    <w:left w:val="none" w:sz="0" w:space="0" w:color="auto"/>
                    <w:bottom w:val="none" w:sz="0" w:space="0" w:color="auto"/>
                    <w:right w:val="none" w:sz="0" w:space="0" w:color="auto"/>
                  </w:divBdr>
                </w:div>
                <w:div w:id="1502893549">
                  <w:marLeft w:val="0"/>
                  <w:marRight w:val="0"/>
                  <w:marTop w:val="0"/>
                  <w:marBottom w:val="0"/>
                  <w:divBdr>
                    <w:top w:val="none" w:sz="0" w:space="0" w:color="auto"/>
                    <w:left w:val="none" w:sz="0" w:space="0" w:color="auto"/>
                    <w:bottom w:val="none" w:sz="0" w:space="0" w:color="auto"/>
                    <w:right w:val="none" w:sz="0" w:space="0" w:color="auto"/>
                  </w:divBdr>
                  <w:divsChild>
                    <w:div w:id="1720013492">
                      <w:marLeft w:val="0"/>
                      <w:marRight w:val="0"/>
                      <w:marTop w:val="210"/>
                      <w:marBottom w:val="120"/>
                      <w:divBdr>
                        <w:top w:val="none" w:sz="0" w:space="0" w:color="auto"/>
                        <w:left w:val="none" w:sz="0" w:space="0" w:color="auto"/>
                        <w:bottom w:val="none" w:sz="0" w:space="0" w:color="auto"/>
                        <w:right w:val="none" w:sz="0" w:space="0" w:color="auto"/>
                      </w:divBdr>
                      <w:divsChild>
                        <w:div w:id="1909266191">
                          <w:marLeft w:val="0"/>
                          <w:marRight w:val="0"/>
                          <w:marTop w:val="0"/>
                          <w:marBottom w:val="0"/>
                          <w:divBdr>
                            <w:top w:val="none" w:sz="0" w:space="0" w:color="auto"/>
                            <w:left w:val="none" w:sz="0" w:space="0" w:color="auto"/>
                            <w:bottom w:val="none" w:sz="0" w:space="0" w:color="auto"/>
                            <w:right w:val="none" w:sz="0" w:space="0" w:color="auto"/>
                          </w:divBdr>
                        </w:div>
                        <w:div w:id="847674201">
                          <w:marLeft w:val="0"/>
                          <w:marRight w:val="0"/>
                          <w:marTop w:val="0"/>
                          <w:marBottom w:val="0"/>
                          <w:divBdr>
                            <w:top w:val="none" w:sz="0" w:space="0" w:color="auto"/>
                            <w:left w:val="none" w:sz="0" w:space="0" w:color="auto"/>
                            <w:bottom w:val="none" w:sz="0" w:space="0" w:color="auto"/>
                            <w:right w:val="none" w:sz="0" w:space="0" w:color="auto"/>
                          </w:divBdr>
                        </w:div>
                        <w:div w:id="902907211">
                          <w:marLeft w:val="0"/>
                          <w:marRight w:val="0"/>
                          <w:marTop w:val="0"/>
                          <w:marBottom w:val="0"/>
                          <w:divBdr>
                            <w:top w:val="none" w:sz="0" w:space="0" w:color="auto"/>
                            <w:left w:val="none" w:sz="0" w:space="0" w:color="auto"/>
                            <w:bottom w:val="none" w:sz="0" w:space="0" w:color="auto"/>
                            <w:right w:val="none" w:sz="0" w:space="0" w:color="auto"/>
                          </w:divBdr>
                        </w:div>
                        <w:div w:id="1784423375">
                          <w:marLeft w:val="0"/>
                          <w:marRight w:val="0"/>
                          <w:marTop w:val="0"/>
                          <w:marBottom w:val="0"/>
                          <w:divBdr>
                            <w:top w:val="none" w:sz="0" w:space="0" w:color="auto"/>
                            <w:left w:val="none" w:sz="0" w:space="0" w:color="auto"/>
                            <w:bottom w:val="none" w:sz="0" w:space="0" w:color="auto"/>
                            <w:right w:val="none" w:sz="0" w:space="0" w:color="auto"/>
                          </w:divBdr>
                        </w:div>
                        <w:div w:id="1146897403">
                          <w:marLeft w:val="0"/>
                          <w:marRight w:val="0"/>
                          <w:marTop w:val="0"/>
                          <w:marBottom w:val="0"/>
                          <w:divBdr>
                            <w:top w:val="none" w:sz="0" w:space="0" w:color="auto"/>
                            <w:left w:val="none" w:sz="0" w:space="0" w:color="auto"/>
                            <w:bottom w:val="none" w:sz="0" w:space="0" w:color="auto"/>
                            <w:right w:val="none" w:sz="0" w:space="0" w:color="auto"/>
                          </w:divBdr>
                        </w:div>
                        <w:div w:id="5411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95993">
      <w:bodyDiv w:val="1"/>
      <w:marLeft w:val="0"/>
      <w:marRight w:val="0"/>
      <w:marTop w:val="0"/>
      <w:marBottom w:val="0"/>
      <w:divBdr>
        <w:top w:val="none" w:sz="0" w:space="0" w:color="auto"/>
        <w:left w:val="none" w:sz="0" w:space="0" w:color="auto"/>
        <w:bottom w:val="none" w:sz="0" w:space="0" w:color="auto"/>
        <w:right w:val="none" w:sz="0" w:space="0" w:color="auto"/>
      </w:divBdr>
      <w:divsChild>
        <w:div w:id="647588384">
          <w:marLeft w:val="0"/>
          <w:marRight w:val="0"/>
          <w:marTop w:val="0"/>
          <w:marBottom w:val="0"/>
          <w:divBdr>
            <w:top w:val="none" w:sz="0" w:space="0" w:color="auto"/>
            <w:left w:val="none" w:sz="0" w:space="0" w:color="auto"/>
            <w:bottom w:val="none" w:sz="0" w:space="0" w:color="auto"/>
            <w:right w:val="none" w:sz="0" w:space="0" w:color="auto"/>
          </w:divBdr>
          <w:divsChild>
            <w:div w:id="901865566">
              <w:marLeft w:val="0"/>
              <w:marRight w:val="0"/>
              <w:marTop w:val="0"/>
              <w:marBottom w:val="0"/>
              <w:divBdr>
                <w:top w:val="none" w:sz="0" w:space="0" w:color="auto"/>
                <w:left w:val="none" w:sz="0" w:space="0" w:color="auto"/>
                <w:bottom w:val="none" w:sz="0" w:space="0" w:color="auto"/>
                <w:right w:val="none" w:sz="0" w:space="0" w:color="auto"/>
              </w:divBdr>
              <w:divsChild>
                <w:div w:id="74468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5516">
      <w:bodyDiv w:val="1"/>
      <w:marLeft w:val="0"/>
      <w:marRight w:val="0"/>
      <w:marTop w:val="0"/>
      <w:marBottom w:val="0"/>
      <w:divBdr>
        <w:top w:val="none" w:sz="0" w:space="0" w:color="auto"/>
        <w:left w:val="none" w:sz="0" w:space="0" w:color="auto"/>
        <w:bottom w:val="none" w:sz="0" w:space="0" w:color="auto"/>
        <w:right w:val="none" w:sz="0" w:space="0" w:color="auto"/>
      </w:divBdr>
      <w:divsChild>
        <w:div w:id="1427921072">
          <w:marLeft w:val="0"/>
          <w:marRight w:val="0"/>
          <w:marTop w:val="0"/>
          <w:marBottom w:val="0"/>
          <w:divBdr>
            <w:top w:val="none" w:sz="0" w:space="0" w:color="auto"/>
            <w:left w:val="none" w:sz="0" w:space="0" w:color="auto"/>
            <w:bottom w:val="none" w:sz="0" w:space="0" w:color="auto"/>
            <w:right w:val="none" w:sz="0" w:space="0" w:color="auto"/>
          </w:divBdr>
          <w:divsChild>
            <w:div w:id="126746669">
              <w:marLeft w:val="0"/>
              <w:marRight w:val="0"/>
              <w:marTop w:val="0"/>
              <w:marBottom w:val="0"/>
              <w:divBdr>
                <w:top w:val="none" w:sz="0" w:space="0" w:color="auto"/>
                <w:left w:val="none" w:sz="0" w:space="0" w:color="auto"/>
                <w:bottom w:val="none" w:sz="0" w:space="0" w:color="auto"/>
                <w:right w:val="none" w:sz="0" w:space="0" w:color="auto"/>
              </w:divBdr>
              <w:divsChild>
                <w:div w:id="12621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6996">
      <w:bodyDiv w:val="1"/>
      <w:marLeft w:val="0"/>
      <w:marRight w:val="0"/>
      <w:marTop w:val="0"/>
      <w:marBottom w:val="0"/>
      <w:divBdr>
        <w:top w:val="none" w:sz="0" w:space="0" w:color="auto"/>
        <w:left w:val="none" w:sz="0" w:space="0" w:color="auto"/>
        <w:bottom w:val="none" w:sz="0" w:space="0" w:color="auto"/>
        <w:right w:val="none" w:sz="0" w:space="0" w:color="auto"/>
      </w:divBdr>
    </w:div>
    <w:div w:id="1900626639">
      <w:bodyDiv w:val="1"/>
      <w:marLeft w:val="0"/>
      <w:marRight w:val="0"/>
      <w:marTop w:val="0"/>
      <w:marBottom w:val="0"/>
      <w:divBdr>
        <w:top w:val="none" w:sz="0" w:space="0" w:color="auto"/>
        <w:left w:val="none" w:sz="0" w:space="0" w:color="auto"/>
        <w:bottom w:val="none" w:sz="0" w:space="0" w:color="auto"/>
        <w:right w:val="none" w:sz="0" w:space="0" w:color="auto"/>
      </w:divBdr>
    </w:div>
    <w:div w:id="1909801612">
      <w:bodyDiv w:val="1"/>
      <w:marLeft w:val="0"/>
      <w:marRight w:val="0"/>
      <w:marTop w:val="0"/>
      <w:marBottom w:val="0"/>
      <w:divBdr>
        <w:top w:val="none" w:sz="0" w:space="0" w:color="auto"/>
        <w:left w:val="none" w:sz="0" w:space="0" w:color="auto"/>
        <w:bottom w:val="none" w:sz="0" w:space="0" w:color="auto"/>
        <w:right w:val="none" w:sz="0" w:space="0" w:color="auto"/>
      </w:divBdr>
      <w:divsChild>
        <w:div w:id="1223251513">
          <w:marLeft w:val="0"/>
          <w:marRight w:val="0"/>
          <w:marTop w:val="225"/>
          <w:marBottom w:val="225"/>
          <w:divBdr>
            <w:top w:val="none" w:sz="0" w:space="0" w:color="auto"/>
            <w:left w:val="none" w:sz="0" w:space="0" w:color="auto"/>
            <w:bottom w:val="none" w:sz="0" w:space="0" w:color="auto"/>
            <w:right w:val="none" w:sz="0" w:space="0" w:color="auto"/>
          </w:divBdr>
          <w:divsChild>
            <w:div w:id="2026709526">
              <w:marLeft w:val="0"/>
              <w:marRight w:val="0"/>
              <w:marTop w:val="0"/>
              <w:marBottom w:val="0"/>
              <w:divBdr>
                <w:top w:val="none" w:sz="0" w:space="0" w:color="auto"/>
                <w:left w:val="none" w:sz="0" w:space="0" w:color="auto"/>
                <w:bottom w:val="none" w:sz="0" w:space="0" w:color="auto"/>
                <w:right w:val="none" w:sz="0" w:space="0" w:color="auto"/>
              </w:divBdr>
              <w:divsChild>
                <w:div w:id="824706415">
                  <w:marLeft w:val="0"/>
                  <w:marRight w:val="0"/>
                  <w:marTop w:val="0"/>
                  <w:marBottom w:val="0"/>
                  <w:divBdr>
                    <w:top w:val="none" w:sz="0" w:space="0" w:color="auto"/>
                    <w:left w:val="none" w:sz="0" w:space="0" w:color="auto"/>
                    <w:bottom w:val="none" w:sz="0" w:space="0" w:color="auto"/>
                    <w:right w:val="none" w:sz="0" w:space="0" w:color="auto"/>
                  </w:divBdr>
                  <w:divsChild>
                    <w:div w:id="17211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32124">
          <w:marLeft w:val="0"/>
          <w:marRight w:val="0"/>
          <w:marTop w:val="225"/>
          <w:marBottom w:val="225"/>
          <w:divBdr>
            <w:top w:val="none" w:sz="0" w:space="0" w:color="auto"/>
            <w:left w:val="none" w:sz="0" w:space="0" w:color="auto"/>
            <w:bottom w:val="none" w:sz="0" w:space="0" w:color="auto"/>
            <w:right w:val="none" w:sz="0" w:space="0" w:color="auto"/>
          </w:divBdr>
          <w:divsChild>
            <w:div w:id="2082176335">
              <w:marLeft w:val="0"/>
              <w:marRight w:val="0"/>
              <w:marTop w:val="0"/>
              <w:marBottom w:val="0"/>
              <w:divBdr>
                <w:top w:val="none" w:sz="0" w:space="0" w:color="auto"/>
                <w:left w:val="none" w:sz="0" w:space="0" w:color="auto"/>
                <w:bottom w:val="none" w:sz="0" w:space="0" w:color="auto"/>
                <w:right w:val="none" w:sz="0" w:space="0" w:color="auto"/>
              </w:divBdr>
            </w:div>
            <w:div w:id="20916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170">
      <w:bodyDiv w:val="1"/>
      <w:marLeft w:val="0"/>
      <w:marRight w:val="0"/>
      <w:marTop w:val="0"/>
      <w:marBottom w:val="0"/>
      <w:divBdr>
        <w:top w:val="none" w:sz="0" w:space="0" w:color="auto"/>
        <w:left w:val="none" w:sz="0" w:space="0" w:color="auto"/>
        <w:bottom w:val="none" w:sz="0" w:space="0" w:color="auto"/>
        <w:right w:val="none" w:sz="0" w:space="0" w:color="auto"/>
      </w:divBdr>
      <w:divsChild>
        <w:div w:id="589432632">
          <w:marLeft w:val="0"/>
          <w:marRight w:val="0"/>
          <w:marTop w:val="0"/>
          <w:marBottom w:val="0"/>
          <w:divBdr>
            <w:top w:val="none" w:sz="0" w:space="0" w:color="auto"/>
            <w:left w:val="none" w:sz="0" w:space="0" w:color="auto"/>
            <w:bottom w:val="none" w:sz="0" w:space="0" w:color="auto"/>
            <w:right w:val="none" w:sz="0" w:space="0" w:color="auto"/>
          </w:divBdr>
          <w:divsChild>
            <w:div w:id="554967720">
              <w:marLeft w:val="0"/>
              <w:marRight w:val="0"/>
              <w:marTop w:val="0"/>
              <w:marBottom w:val="0"/>
              <w:divBdr>
                <w:top w:val="none" w:sz="0" w:space="0" w:color="auto"/>
                <w:left w:val="none" w:sz="0" w:space="0" w:color="auto"/>
                <w:bottom w:val="none" w:sz="0" w:space="0" w:color="auto"/>
                <w:right w:val="none" w:sz="0" w:space="0" w:color="auto"/>
              </w:divBdr>
              <w:divsChild>
                <w:div w:id="2032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0533">
      <w:bodyDiv w:val="1"/>
      <w:marLeft w:val="0"/>
      <w:marRight w:val="0"/>
      <w:marTop w:val="0"/>
      <w:marBottom w:val="0"/>
      <w:divBdr>
        <w:top w:val="none" w:sz="0" w:space="0" w:color="auto"/>
        <w:left w:val="none" w:sz="0" w:space="0" w:color="auto"/>
        <w:bottom w:val="none" w:sz="0" w:space="0" w:color="auto"/>
        <w:right w:val="none" w:sz="0" w:space="0" w:color="auto"/>
      </w:divBdr>
    </w:div>
    <w:div w:id="1954826525">
      <w:bodyDiv w:val="1"/>
      <w:marLeft w:val="0"/>
      <w:marRight w:val="0"/>
      <w:marTop w:val="0"/>
      <w:marBottom w:val="0"/>
      <w:divBdr>
        <w:top w:val="none" w:sz="0" w:space="0" w:color="auto"/>
        <w:left w:val="none" w:sz="0" w:space="0" w:color="auto"/>
        <w:bottom w:val="none" w:sz="0" w:space="0" w:color="auto"/>
        <w:right w:val="none" w:sz="0" w:space="0" w:color="auto"/>
      </w:divBdr>
    </w:div>
    <w:div w:id="1954943314">
      <w:bodyDiv w:val="1"/>
      <w:marLeft w:val="0"/>
      <w:marRight w:val="0"/>
      <w:marTop w:val="0"/>
      <w:marBottom w:val="0"/>
      <w:divBdr>
        <w:top w:val="none" w:sz="0" w:space="0" w:color="auto"/>
        <w:left w:val="none" w:sz="0" w:space="0" w:color="auto"/>
        <w:bottom w:val="none" w:sz="0" w:space="0" w:color="auto"/>
        <w:right w:val="none" w:sz="0" w:space="0" w:color="auto"/>
      </w:divBdr>
    </w:div>
    <w:div w:id="1958288895">
      <w:bodyDiv w:val="1"/>
      <w:marLeft w:val="0"/>
      <w:marRight w:val="0"/>
      <w:marTop w:val="0"/>
      <w:marBottom w:val="0"/>
      <w:divBdr>
        <w:top w:val="none" w:sz="0" w:space="0" w:color="auto"/>
        <w:left w:val="none" w:sz="0" w:space="0" w:color="auto"/>
        <w:bottom w:val="none" w:sz="0" w:space="0" w:color="auto"/>
        <w:right w:val="none" w:sz="0" w:space="0" w:color="auto"/>
      </w:divBdr>
      <w:divsChild>
        <w:div w:id="647711420">
          <w:marLeft w:val="0"/>
          <w:marRight w:val="0"/>
          <w:marTop w:val="0"/>
          <w:marBottom w:val="0"/>
          <w:divBdr>
            <w:top w:val="none" w:sz="0" w:space="0" w:color="auto"/>
            <w:left w:val="none" w:sz="0" w:space="0" w:color="auto"/>
            <w:bottom w:val="none" w:sz="0" w:space="0" w:color="auto"/>
            <w:right w:val="none" w:sz="0" w:space="0" w:color="auto"/>
          </w:divBdr>
          <w:divsChild>
            <w:div w:id="215897685">
              <w:marLeft w:val="0"/>
              <w:marRight w:val="0"/>
              <w:marTop w:val="0"/>
              <w:marBottom w:val="0"/>
              <w:divBdr>
                <w:top w:val="none" w:sz="0" w:space="0" w:color="auto"/>
                <w:left w:val="none" w:sz="0" w:space="0" w:color="auto"/>
                <w:bottom w:val="none" w:sz="0" w:space="0" w:color="auto"/>
                <w:right w:val="none" w:sz="0" w:space="0" w:color="auto"/>
              </w:divBdr>
            </w:div>
          </w:divsChild>
        </w:div>
        <w:div w:id="1563053001">
          <w:marLeft w:val="0"/>
          <w:marRight w:val="0"/>
          <w:marTop w:val="0"/>
          <w:marBottom w:val="150"/>
          <w:divBdr>
            <w:top w:val="none" w:sz="0" w:space="0" w:color="auto"/>
            <w:left w:val="none" w:sz="0" w:space="0" w:color="auto"/>
            <w:bottom w:val="none" w:sz="0" w:space="0" w:color="auto"/>
            <w:right w:val="none" w:sz="0" w:space="0" w:color="auto"/>
          </w:divBdr>
          <w:divsChild>
            <w:div w:id="1954676778">
              <w:marLeft w:val="0"/>
              <w:marRight w:val="0"/>
              <w:marTop w:val="0"/>
              <w:marBottom w:val="0"/>
              <w:divBdr>
                <w:top w:val="none" w:sz="0" w:space="0" w:color="auto"/>
                <w:left w:val="none" w:sz="0" w:space="0" w:color="auto"/>
                <w:bottom w:val="none" w:sz="0" w:space="0" w:color="auto"/>
                <w:right w:val="none" w:sz="0" w:space="0" w:color="auto"/>
              </w:divBdr>
              <w:divsChild>
                <w:div w:id="790439030">
                  <w:marLeft w:val="0"/>
                  <w:marRight w:val="0"/>
                  <w:marTop w:val="0"/>
                  <w:marBottom w:val="0"/>
                  <w:divBdr>
                    <w:top w:val="none" w:sz="0" w:space="0" w:color="auto"/>
                    <w:left w:val="none" w:sz="0" w:space="0" w:color="auto"/>
                    <w:bottom w:val="none" w:sz="0" w:space="0" w:color="auto"/>
                    <w:right w:val="none" w:sz="0" w:space="0" w:color="auto"/>
                  </w:divBdr>
                  <w:divsChild>
                    <w:div w:id="778258782">
                      <w:marLeft w:val="0"/>
                      <w:marRight w:val="0"/>
                      <w:marTop w:val="0"/>
                      <w:marBottom w:val="0"/>
                      <w:divBdr>
                        <w:top w:val="none" w:sz="0" w:space="0" w:color="auto"/>
                        <w:left w:val="none" w:sz="0" w:space="0" w:color="auto"/>
                        <w:bottom w:val="none" w:sz="0" w:space="0" w:color="auto"/>
                        <w:right w:val="none" w:sz="0" w:space="0" w:color="auto"/>
                      </w:divBdr>
                      <w:divsChild>
                        <w:div w:id="8174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5536">
                  <w:marLeft w:val="0"/>
                  <w:marRight w:val="0"/>
                  <w:marTop w:val="30"/>
                  <w:marBottom w:val="60"/>
                  <w:divBdr>
                    <w:top w:val="none" w:sz="0" w:space="0" w:color="auto"/>
                    <w:left w:val="none" w:sz="0" w:space="0" w:color="auto"/>
                    <w:bottom w:val="none" w:sz="0" w:space="0" w:color="auto"/>
                    <w:right w:val="none" w:sz="0" w:space="0" w:color="auto"/>
                  </w:divBdr>
                  <w:divsChild>
                    <w:div w:id="2079161627">
                      <w:marLeft w:val="0"/>
                      <w:marRight w:val="0"/>
                      <w:marTop w:val="0"/>
                      <w:marBottom w:val="0"/>
                      <w:divBdr>
                        <w:top w:val="none" w:sz="0" w:space="0" w:color="auto"/>
                        <w:left w:val="none" w:sz="0" w:space="0" w:color="auto"/>
                        <w:bottom w:val="none" w:sz="0" w:space="0" w:color="auto"/>
                        <w:right w:val="none" w:sz="0" w:space="0" w:color="auto"/>
                      </w:divBdr>
                      <w:divsChild>
                        <w:div w:id="337848429">
                          <w:marLeft w:val="0"/>
                          <w:marRight w:val="0"/>
                          <w:marTop w:val="0"/>
                          <w:marBottom w:val="0"/>
                          <w:divBdr>
                            <w:top w:val="none" w:sz="0" w:space="0" w:color="auto"/>
                            <w:left w:val="none" w:sz="0" w:space="0" w:color="auto"/>
                            <w:bottom w:val="none" w:sz="0" w:space="0" w:color="auto"/>
                            <w:right w:val="none" w:sz="0" w:space="0" w:color="auto"/>
                          </w:divBdr>
                          <w:divsChild>
                            <w:div w:id="529298237">
                              <w:marLeft w:val="0"/>
                              <w:marRight w:val="0"/>
                              <w:marTop w:val="0"/>
                              <w:marBottom w:val="0"/>
                              <w:divBdr>
                                <w:top w:val="none" w:sz="0" w:space="0" w:color="auto"/>
                                <w:left w:val="none" w:sz="0" w:space="0" w:color="auto"/>
                                <w:bottom w:val="none" w:sz="0" w:space="0" w:color="auto"/>
                                <w:right w:val="none" w:sz="0" w:space="0" w:color="auto"/>
                              </w:divBdr>
                              <w:divsChild>
                                <w:div w:id="1639528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897696">
      <w:bodyDiv w:val="1"/>
      <w:marLeft w:val="0"/>
      <w:marRight w:val="0"/>
      <w:marTop w:val="0"/>
      <w:marBottom w:val="0"/>
      <w:divBdr>
        <w:top w:val="none" w:sz="0" w:space="0" w:color="auto"/>
        <w:left w:val="none" w:sz="0" w:space="0" w:color="auto"/>
        <w:bottom w:val="none" w:sz="0" w:space="0" w:color="auto"/>
        <w:right w:val="none" w:sz="0" w:space="0" w:color="auto"/>
      </w:divBdr>
    </w:div>
    <w:div w:id="1971013654">
      <w:bodyDiv w:val="1"/>
      <w:marLeft w:val="0"/>
      <w:marRight w:val="0"/>
      <w:marTop w:val="0"/>
      <w:marBottom w:val="0"/>
      <w:divBdr>
        <w:top w:val="none" w:sz="0" w:space="0" w:color="auto"/>
        <w:left w:val="none" w:sz="0" w:space="0" w:color="auto"/>
        <w:bottom w:val="none" w:sz="0" w:space="0" w:color="auto"/>
        <w:right w:val="none" w:sz="0" w:space="0" w:color="auto"/>
      </w:divBdr>
    </w:div>
    <w:div w:id="2028484066">
      <w:bodyDiv w:val="1"/>
      <w:marLeft w:val="0"/>
      <w:marRight w:val="0"/>
      <w:marTop w:val="0"/>
      <w:marBottom w:val="0"/>
      <w:divBdr>
        <w:top w:val="none" w:sz="0" w:space="0" w:color="auto"/>
        <w:left w:val="none" w:sz="0" w:space="0" w:color="auto"/>
        <w:bottom w:val="none" w:sz="0" w:space="0" w:color="auto"/>
        <w:right w:val="none" w:sz="0" w:space="0" w:color="auto"/>
      </w:divBdr>
      <w:divsChild>
        <w:div w:id="688530417">
          <w:marLeft w:val="0"/>
          <w:marRight w:val="0"/>
          <w:marTop w:val="0"/>
          <w:marBottom w:val="0"/>
          <w:divBdr>
            <w:top w:val="none" w:sz="0" w:space="0" w:color="auto"/>
            <w:left w:val="none" w:sz="0" w:space="0" w:color="auto"/>
            <w:bottom w:val="none" w:sz="0" w:space="0" w:color="auto"/>
            <w:right w:val="none" w:sz="0" w:space="0" w:color="auto"/>
          </w:divBdr>
          <w:divsChild>
            <w:div w:id="1692948437">
              <w:marLeft w:val="0"/>
              <w:marRight w:val="0"/>
              <w:marTop w:val="0"/>
              <w:marBottom w:val="0"/>
              <w:divBdr>
                <w:top w:val="none" w:sz="0" w:space="0" w:color="auto"/>
                <w:left w:val="none" w:sz="0" w:space="0" w:color="auto"/>
                <w:bottom w:val="none" w:sz="0" w:space="0" w:color="auto"/>
                <w:right w:val="none" w:sz="0" w:space="0" w:color="auto"/>
              </w:divBdr>
              <w:divsChild>
                <w:div w:id="899291918">
                  <w:marLeft w:val="0"/>
                  <w:marRight w:val="0"/>
                  <w:marTop w:val="0"/>
                  <w:marBottom w:val="0"/>
                  <w:divBdr>
                    <w:top w:val="none" w:sz="0" w:space="0" w:color="auto"/>
                    <w:left w:val="none" w:sz="0" w:space="0" w:color="auto"/>
                    <w:bottom w:val="none" w:sz="0" w:space="0" w:color="auto"/>
                    <w:right w:val="none" w:sz="0" w:space="0" w:color="auto"/>
                  </w:divBdr>
                  <w:divsChild>
                    <w:div w:id="21427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85469">
      <w:bodyDiv w:val="1"/>
      <w:marLeft w:val="0"/>
      <w:marRight w:val="0"/>
      <w:marTop w:val="0"/>
      <w:marBottom w:val="0"/>
      <w:divBdr>
        <w:top w:val="none" w:sz="0" w:space="0" w:color="auto"/>
        <w:left w:val="none" w:sz="0" w:space="0" w:color="auto"/>
        <w:bottom w:val="none" w:sz="0" w:space="0" w:color="auto"/>
        <w:right w:val="none" w:sz="0" w:space="0" w:color="auto"/>
      </w:divBdr>
    </w:div>
    <w:div w:id="2047484895">
      <w:bodyDiv w:val="1"/>
      <w:marLeft w:val="0"/>
      <w:marRight w:val="0"/>
      <w:marTop w:val="0"/>
      <w:marBottom w:val="0"/>
      <w:divBdr>
        <w:top w:val="none" w:sz="0" w:space="0" w:color="auto"/>
        <w:left w:val="none" w:sz="0" w:space="0" w:color="auto"/>
        <w:bottom w:val="none" w:sz="0" w:space="0" w:color="auto"/>
        <w:right w:val="none" w:sz="0" w:space="0" w:color="auto"/>
      </w:divBdr>
    </w:div>
    <w:div w:id="2052529155">
      <w:bodyDiv w:val="1"/>
      <w:marLeft w:val="0"/>
      <w:marRight w:val="0"/>
      <w:marTop w:val="0"/>
      <w:marBottom w:val="0"/>
      <w:divBdr>
        <w:top w:val="none" w:sz="0" w:space="0" w:color="auto"/>
        <w:left w:val="none" w:sz="0" w:space="0" w:color="auto"/>
        <w:bottom w:val="none" w:sz="0" w:space="0" w:color="auto"/>
        <w:right w:val="none" w:sz="0" w:space="0" w:color="auto"/>
      </w:divBdr>
      <w:divsChild>
        <w:div w:id="2093965665">
          <w:marLeft w:val="0"/>
          <w:marRight w:val="0"/>
          <w:marTop w:val="0"/>
          <w:marBottom w:val="0"/>
          <w:divBdr>
            <w:top w:val="none" w:sz="0" w:space="0" w:color="auto"/>
            <w:left w:val="none" w:sz="0" w:space="0" w:color="auto"/>
            <w:bottom w:val="none" w:sz="0" w:space="0" w:color="auto"/>
            <w:right w:val="none" w:sz="0" w:space="0" w:color="auto"/>
          </w:divBdr>
          <w:divsChild>
            <w:div w:id="385301918">
              <w:marLeft w:val="0"/>
              <w:marRight w:val="0"/>
              <w:marTop w:val="0"/>
              <w:marBottom w:val="0"/>
              <w:divBdr>
                <w:top w:val="none" w:sz="0" w:space="0" w:color="auto"/>
                <w:left w:val="none" w:sz="0" w:space="0" w:color="auto"/>
                <w:bottom w:val="none" w:sz="0" w:space="0" w:color="auto"/>
                <w:right w:val="none" w:sz="0" w:space="0" w:color="auto"/>
              </w:divBdr>
              <w:divsChild>
                <w:div w:id="994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4878">
      <w:bodyDiv w:val="1"/>
      <w:marLeft w:val="0"/>
      <w:marRight w:val="0"/>
      <w:marTop w:val="0"/>
      <w:marBottom w:val="0"/>
      <w:divBdr>
        <w:top w:val="none" w:sz="0" w:space="0" w:color="auto"/>
        <w:left w:val="none" w:sz="0" w:space="0" w:color="auto"/>
        <w:bottom w:val="none" w:sz="0" w:space="0" w:color="auto"/>
        <w:right w:val="none" w:sz="0" w:space="0" w:color="auto"/>
      </w:divBdr>
      <w:divsChild>
        <w:div w:id="522784078">
          <w:marLeft w:val="0"/>
          <w:marRight w:val="0"/>
          <w:marTop w:val="0"/>
          <w:marBottom w:val="0"/>
          <w:divBdr>
            <w:top w:val="none" w:sz="0" w:space="0" w:color="auto"/>
            <w:left w:val="none" w:sz="0" w:space="0" w:color="auto"/>
            <w:bottom w:val="none" w:sz="0" w:space="0" w:color="auto"/>
            <w:right w:val="none" w:sz="0" w:space="0" w:color="auto"/>
          </w:divBdr>
          <w:divsChild>
            <w:div w:id="1114790028">
              <w:marLeft w:val="0"/>
              <w:marRight w:val="0"/>
              <w:marTop w:val="0"/>
              <w:marBottom w:val="0"/>
              <w:divBdr>
                <w:top w:val="none" w:sz="0" w:space="0" w:color="auto"/>
                <w:left w:val="none" w:sz="0" w:space="0" w:color="auto"/>
                <w:bottom w:val="none" w:sz="0" w:space="0" w:color="auto"/>
                <w:right w:val="none" w:sz="0" w:space="0" w:color="auto"/>
              </w:divBdr>
              <w:divsChild>
                <w:div w:id="3779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3278">
      <w:bodyDiv w:val="1"/>
      <w:marLeft w:val="0"/>
      <w:marRight w:val="0"/>
      <w:marTop w:val="0"/>
      <w:marBottom w:val="0"/>
      <w:divBdr>
        <w:top w:val="none" w:sz="0" w:space="0" w:color="auto"/>
        <w:left w:val="none" w:sz="0" w:space="0" w:color="auto"/>
        <w:bottom w:val="none" w:sz="0" w:space="0" w:color="auto"/>
        <w:right w:val="none" w:sz="0" w:space="0" w:color="auto"/>
      </w:divBdr>
    </w:div>
    <w:div w:id="2083748044">
      <w:bodyDiv w:val="1"/>
      <w:marLeft w:val="0"/>
      <w:marRight w:val="0"/>
      <w:marTop w:val="0"/>
      <w:marBottom w:val="0"/>
      <w:divBdr>
        <w:top w:val="none" w:sz="0" w:space="0" w:color="auto"/>
        <w:left w:val="none" w:sz="0" w:space="0" w:color="auto"/>
        <w:bottom w:val="none" w:sz="0" w:space="0" w:color="auto"/>
        <w:right w:val="none" w:sz="0" w:space="0" w:color="auto"/>
      </w:divBdr>
    </w:div>
    <w:div w:id="21454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46</Pages>
  <Words>10387</Words>
  <Characters>59206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Viren Swami</dc:creator>
  <cp:keywords/>
  <dc:description/>
  <cp:lastModifiedBy>Viren Swami</cp:lastModifiedBy>
  <cp:revision>13</cp:revision>
  <dcterms:created xsi:type="dcterms:W3CDTF">2019-05-10T05:38:00Z</dcterms:created>
  <dcterms:modified xsi:type="dcterms:W3CDTF">2019-12-31T04:47:00Z</dcterms:modified>
</cp:coreProperties>
</file>