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E1" w:rsidRDefault="00642402" w:rsidP="000A41C7">
      <w:pPr>
        <w:spacing w:line="480" w:lineRule="auto"/>
        <w:rPr>
          <w:rFonts w:ascii="Times New Roman" w:hAnsi="Times New Roman"/>
        </w:rPr>
      </w:pPr>
      <w:r>
        <w:rPr>
          <w:rFonts w:ascii="Times New Roman" w:hAnsi="Times New Roman"/>
        </w:rPr>
        <w:t>Quantifying the effects of f</w:t>
      </w:r>
      <w:r w:rsidR="00AE260D" w:rsidRPr="00617289">
        <w:rPr>
          <w:rFonts w:ascii="Times New Roman" w:hAnsi="Times New Roman"/>
        </w:rPr>
        <w:t>our weeks</w:t>
      </w:r>
      <w:r w:rsidR="00A7450B" w:rsidRPr="00617289">
        <w:rPr>
          <w:rFonts w:ascii="Times New Roman" w:hAnsi="Times New Roman"/>
        </w:rPr>
        <w:t xml:space="preserve"> of</w:t>
      </w:r>
      <w:r w:rsidR="00AE260D" w:rsidRPr="00617289">
        <w:rPr>
          <w:rFonts w:ascii="Times New Roman" w:hAnsi="Times New Roman"/>
        </w:rPr>
        <w:t xml:space="preserve"> </w:t>
      </w:r>
      <w:r w:rsidR="00D03082" w:rsidRPr="00617289">
        <w:rPr>
          <w:rFonts w:ascii="Times New Roman" w:hAnsi="Times New Roman"/>
        </w:rPr>
        <w:t xml:space="preserve">low volume </w:t>
      </w:r>
      <w:r w:rsidR="00C52140">
        <w:rPr>
          <w:rFonts w:ascii="Times New Roman" w:hAnsi="Times New Roman"/>
        </w:rPr>
        <w:t xml:space="preserve">high intensity sprint </w:t>
      </w:r>
      <w:r w:rsidR="000A41C7" w:rsidRPr="00617289">
        <w:rPr>
          <w:rFonts w:ascii="Times New Roman" w:hAnsi="Times New Roman"/>
        </w:rPr>
        <w:t xml:space="preserve">interval training on </w:t>
      </w:r>
      <m:oMath>
        <m:acc>
          <m:accPr>
            <m:chr m:val="̇"/>
            <m:ctrlPr>
              <w:rPr>
                <w:rFonts w:ascii="Cambria Math" w:hAnsi="Cambria Math"/>
              </w:rPr>
            </m:ctrlPr>
          </m:accPr>
          <m:e>
            <m:r>
              <w:rPr>
                <w:rFonts w:ascii="Cambria Math" w:hAnsi="Cambria Math"/>
              </w:rPr>
              <m:t>V</m:t>
            </m:r>
          </m:e>
        </m:acc>
      </m:oMath>
      <w:r w:rsidR="000A41C7" w:rsidRPr="00617289">
        <w:rPr>
          <w:rFonts w:ascii="Times New Roman" w:hAnsi="Times New Roman"/>
        </w:rPr>
        <w:t>O</w:t>
      </w:r>
      <w:r w:rsidR="000A41C7" w:rsidRPr="001C2DA1">
        <w:rPr>
          <w:rFonts w:ascii="Times New Roman" w:hAnsi="Times New Roman"/>
          <w:vertAlign w:val="subscript"/>
        </w:rPr>
        <w:t>2max</w:t>
      </w:r>
      <w:r w:rsidR="000A41C7" w:rsidRPr="00617289">
        <w:rPr>
          <w:rFonts w:ascii="Times New Roman" w:hAnsi="Times New Roman"/>
        </w:rPr>
        <w:t xml:space="preserve"> </w:t>
      </w:r>
      <w:r>
        <w:rPr>
          <w:rFonts w:ascii="Times New Roman" w:hAnsi="Times New Roman"/>
        </w:rPr>
        <w:t xml:space="preserve">through assessment of </w:t>
      </w:r>
      <w:proofErr w:type="spellStart"/>
      <w:r>
        <w:rPr>
          <w:rFonts w:ascii="Times New Roman" w:hAnsi="Times New Roman"/>
        </w:rPr>
        <w:t>haemodynamics</w:t>
      </w:r>
      <w:proofErr w:type="spellEnd"/>
    </w:p>
    <w:p w:rsidR="00BD34C8" w:rsidRPr="00617289" w:rsidRDefault="00BD34C8" w:rsidP="000A41C7">
      <w:pPr>
        <w:spacing w:line="480" w:lineRule="auto"/>
        <w:rPr>
          <w:rFonts w:ascii="Times New Roman" w:hAnsi="Times New Roman"/>
        </w:rPr>
      </w:pPr>
      <w:r>
        <w:rPr>
          <w:rFonts w:ascii="Times New Roman" w:hAnsi="Times New Roman"/>
        </w:rPr>
        <w:t>Dan Gordon</w:t>
      </w:r>
      <w:r w:rsidRPr="00BD34C8">
        <w:rPr>
          <w:rFonts w:ascii="Times New Roman" w:hAnsi="Times New Roman"/>
          <w:vertAlign w:val="superscript"/>
        </w:rPr>
        <w:t>1</w:t>
      </w:r>
      <w:r>
        <w:rPr>
          <w:rFonts w:ascii="Times New Roman" w:hAnsi="Times New Roman"/>
        </w:rPr>
        <w:t>, Patrick Swain</w:t>
      </w:r>
      <w:r w:rsidRPr="00BD34C8">
        <w:rPr>
          <w:rFonts w:ascii="Times New Roman" w:hAnsi="Times New Roman"/>
          <w:vertAlign w:val="superscript"/>
        </w:rPr>
        <w:t>1</w:t>
      </w:r>
      <w:r>
        <w:rPr>
          <w:rFonts w:ascii="Times New Roman" w:hAnsi="Times New Roman"/>
        </w:rPr>
        <w:t>, Don Keiller</w:t>
      </w:r>
      <w:r w:rsidRPr="00BD34C8">
        <w:rPr>
          <w:rFonts w:ascii="Times New Roman" w:hAnsi="Times New Roman"/>
          <w:vertAlign w:val="superscript"/>
        </w:rPr>
        <w:t>2</w:t>
      </w:r>
      <w:r>
        <w:rPr>
          <w:rFonts w:ascii="Times New Roman" w:hAnsi="Times New Roman"/>
        </w:rPr>
        <w:t xml:space="preserve">, </w:t>
      </w:r>
      <w:r w:rsidR="004A1ECD">
        <w:rPr>
          <w:rFonts w:ascii="Times New Roman" w:hAnsi="Times New Roman"/>
        </w:rPr>
        <w:t>Viviane Merzbach</w:t>
      </w:r>
      <w:r w:rsidR="004A1ECD" w:rsidRPr="004A1ECD">
        <w:rPr>
          <w:rFonts w:ascii="Times New Roman" w:hAnsi="Times New Roman"/>
          <w:vertAlign w:val="superscript"/>
        </w:rPr>
        <w:t>1</w:t>
      </w:r>
      <w:r w:rsidR="004A1ECD">
        <w:rPr>
          <w:rFonts w:ascii="Times New Roman" w:hAnsi="Times New Roman"/>
        </w:rPr>
        <w:t xml:space="preserve">, </w:t>
      </w:r>
      <w:r w:rsidR="00693A66">
        <w:rPr>
          <w:rFonts w:ascii="Times New Roman" w:hAnsi="Times New Roman"/>
        </w:rPr>
        <w:t>Marie Gernigon</w:t>
      </w:r>
      <w:r w:rsidR="00693A66" w:rsidRPr="00F742FA">
        <w:rPr>
          <w:rFonts w:ascii="Times New Roman" w:hAnsi="Times New Roman"/>
          <w:vertAlign w:val="superscript"/>
        </w:rPr>
        <w:t>3</w:t>
      </w:r>
      <w:r w:rsidR="00693A66">
        <w:rPr>
          <w:rFonts w:ascii="Times New Roman" w:hAnsi="Times New Roman"/>
        </w:rPr>
        <w:t xml:space="preserve">, </w:t>
      </w:r>
      <w:r>
        <w:rPr>
          <w:rFonts w:ascii="Times New Roman" w:hAnsi="Times New Roman"/>
        </w:rPr>
        <w:t>Henry Chung</w:t>
      </w:r>
      <w:r w:rsidRPr="00BD34C8">
        <w:rPr>
          <w:rFonts w:ascii="Times New Roman" w:hAnsi="Times New Roman"/>
          <w:vertAlign w:val="superscript"/>
        </w:rPr>
        <w:t>1</w:t>
      </w:r>
    </w:p>
    <w:p w:rsidR="00BD34C8" w:rsidRDefault="00BD34C8">
      <w:pPr>
        <w:spacing w:after="0" w:line="240" w:lineRule="auto"/>
        <w:rPr>
          <w:rFonts w:ascii="Times New Roman" w:hAnsi="Times New Roman"/>
        </w:rPr>
      </w:pPr>
      <w:r w:rsidRPr="00BD34C8">
        <w:rPr>
          <w:rFonts w:ascii="Times New Roman" w:hAnsi="Times New Roman"/>
          <w:vertAlign w:val="superscript"/>
        </w:rPr>
        <w:t>1</w:t>
      </w:r>
      <w:r>
        <w:rPr>
          <w:rFonts w:ascii="Times New Roman" w:hAnsi="Times New Roman"/>
        </w:rPr>
        <w:t xml:space="preserve">Cambridge Centre for Sport &amp; Exercise Sciences, Anglia Ruskin University, Cambridge, UK. </w:t>
      </w:r>
      <w:r w:rsidRPr="00BD34C8">
        <w:rPr>
          <w:rFonts w:ascii="Times New Roman" w:hAnsi="Times New Roman"/>
          <w:vertAlign w:val="superscript"/>
        </w:rPr>
        <w:t>2</w:t>
      </w:r>
      <w:r w:rsidR="006345C8">
        <w:rPr>
          <w:rFonts w:ascii="Times New Roman" w:hAnsi="Times New Roman"/>
        </w:rPr>
        <w:t>School of Life</w:t>
      </w:r>
      <w:r>
        <w:rPr>
          <w:rFonts w:ascii="Times New Roman" w:hAnsi="Times New Roman"/>
        </w:rPr>
        <w:t xml:space="preserve"> Sciences, </w:t>
      </w:r>
      <w:r w:rsidRPr="00BD34C8">
        <w:rPr>
          <w:rFonts w:ascii="Times New Roman" w:hAnsi="Times New Roman"/>
        </w:rPr>
        <w:t xml:space="preserve">Anglia Ruskin University, Cambridge, UK. </w:t>
      </w:r>
    </w:p>
    <w:p w:rsidR="00642402" w:rsidRPr="008142A1" w:rsidRDefault="00642402">
      <w:pPr>
        <w:spacing w:after="0" w:line="240" w:lineRule="auto"/>
        <w:rPr>
          <w:rFonts w:ascii="Times New Roman" w:hAnsi="Times New Roman"/>
        </w:rPr>
      </w:pPr>
      <w:r w:rsidRPr="008142A1">
        <w:rPr>
          <w:rFonts w:ascii="Times New Roman" w:hAnsi="Times New Roman"/>
          <w:vertAlign w:val="superscript"/>
        </w:rPr>
        <w:t>3</w:t>
      </w:r>
      <w:r w:rsidRPr="008142A1">
        <w:rPr>
          <w:rFonts w:ascii="Times New Roman" w:hAnsi="Times New Roman"/>
        </w:rPr>
        <w:t xml:space="preserve"> </w:t>
      </w:r>
      <w:proofErr w:type="spellStart"/>
      <w:r w:rsidRPr="008142A1">
        <w:rPr>
          <w:rFonts w:ascii="Times New Roman" w:hAnsi="Times New Roman"/>
        </w:rPr>
        <w:t>Laboratoire</w:t>
      </w:r>
      <w:proofErr w:type="spellEnd"/>
      <w:r w:rsidRPr="008142A1">
        <w:rPr>
          <w:rFonts w:ascii="Times New Roman" w:hAnsi="Times New Roman"/>
        </w:rPr>
        <w:t xml:space="preserve"> </w:t>
      </w:r>
      <w:proofErr w:type="spellStart"/>
      <w:r w:rsidRPr="008142A1">
        <w:rPr>
          <w:rFonts w:ascii="Times New Roman" w:hAnsi="Times New Roman"/>
        </w:rPr>
        <w:t>Complexit</w:t>
      </w:r>
      <w:proofErr w:type="spellEnd"/>
      <m:oMath>
        <m:acc>
          <m:accPr>
            <m:chr m:val="́"/>
            <m:ctrlPr>
              <w:rPr>
                <w:rFonts w:ascii="Cambria Math" w:hAnsi="Cambria Math"/>
              </w:rPr>
            </m:ctrlPr>
          </m:accPr>
          <m:e>
            <m:r>
              <m:rPr>
                <m:sty m:val="p"/>
              </m:rPr>
              <w:rPr>
                <w:rFonts w:ascii="Cambria Math" w:hAnsi="Cambria Math"/>
              </w:rPr>
              <m:t>e</m:t>
            </m:r>
          </m:e>
        </m:acc>
      </m:oMath>
      <w:r w:rsidRPr="008142A1">
        <w:rPr>
          <w:rFonts w:ascii="Times New Roman" w:hAnsi="Times New Roman"/>
        </w:rPr>
        <w:t xml:space="preserve">, Innovation </w:t>
      </w:r>
      <w:proofErr w:type="gramStart"/>
      <w:r w:rsidRPr="008142A1">
        <w:rPr>
          <w:rFonts w:ascii="Times New Roman" w:hAnsi="Times New Roman"/>
        </w:rPr>
        <w:t>et</w:t>
      </w:r>
      <w:proofErr w:type="gramEnd"/>
      <w:r w:rsidRPr="008142A1">
        <w:rPr>
          <w:rFonts w:ascii="Times New Roman" w:hAnsi="Times New Roman"/>
        </w:rPr>
        <w:t xml:space="preserve"> Activiti</w:t>
      </w:r>
      <m:oMath>
        <m:acc>
          <m:accPr>
            <m:chr m:val="́"/>
            <m:ctrlPr>
              <w:rPr>
                <w:rFonts w:ascii="Cambria Math" w:hAnsi="Cambria Math"/>
              </w:rPr>
            </m:ctrlPr>
          </m:accPr>
          <m:e>
            <m:r>
              <m:rPr>
                <m:sty m:val="p"/>
              </m:rPr>
              <w:rPr>
                <w:rFonts w:ascii="Cambria Math" w:hAnsi="Cambria Math"/>
              </w:rPr>
              <m:t>e</m:t>
            </m:r>
          </m:e>
        </m:acc>
      </m:oMath>
      <w:r w:rsidRPr="008142A1">
        <w:rPr>
          <w:rFonts w:ascii="Times New Roman" w:hAnsi="Times New Roman"/>
        </w:rPr>
        <w:t>s Motrices et Sportives, Unversit</w:t>
      </w:r>
      <m:oMath>
        <m:acc>
          <m:accPr>
            <m:chr m:val="́"/>
            <m:ctrlPr>
              <w:rPr>
                <w:rFonts w:ascii="Cambria Math" w:hAnsi="Cambria Math"/>
              </w:rPr>
            </m:ctrlPr>
          </m:accPr>
          <m:e>
            <m:r>
              <m:rPr>
                <m:sty m:val="p"/>
              </m:rPr>
              <w:rPr>
                <w:rFonts w:ascii="Cambria Math" w:hAnsi="Cambria Math"/>
              </w:rPr>
              <m:t>e</m:t>
            </m:r>
          </m:e>
        </m:acc>
      </m:oMath>
      <w:r w:rsidRPr="008142A1">
        <w:rPr>
          <w:rFonts w:ascii="Times New Roman" w:hAnsi="Times New Roman"/>
        </w:rPr>
        <w:t xml:space="preserve"> Paris Sud, France</w:t>
      </w:r>
    </w:p>
    <w:p w:rsidR="00BD34C8" w:rsidRDefault="00BD34C8">
      <w:pPr>
        <w:spacing w:after="0" w:line="240" w:lineRule="auto"/>
        <w:rPr>
          <w:rFonts w:ascii="Times New Roman" w:hAnsi="Times New Roman"/>
        </w:rPr>
      </w:pPr>
    </w:p>
    <w:p w:rsidR="00BD34C8" w:rsidRDefault="00BD34C8">
      <w:pPr>
        <w:spacing w:after="0" w:line="240" w:lineRule="auto"/>
        <w:rPr>
          <w:rFonts w:ascii="Times New Roman" w:hAnsi="Times New Roman"/>
        </w:rPr>
      </w:pPr>
      <w:r>
        <w:rPr>
          <w:rFonts w:ascii="Times New Roman" w:hAnsi="Times New Roman"/>
        </w:rPr>
        <w:t>Corresponding author</w:t>
      </w:r>
    </w:p>
    <w:p w:rsidR="00BD34C8" w:rsidRDefault="00BD34C8">
      <w:pPr>
        <w:spacing w:after="0" w:line="240" w:lineRule="auto"/>
        <w:rPr>
          <w:rFonts w:ascii="Times New Roman" w:hAnsi="Times New Roman"/>
        </w:rPr>
      </w:pPr>
    </w:p>
    <w:p w:rsidR="00BD34C8" w:rsidRDefault="00BD34C8">
      <w:pPr>
        <w:spacing w:after="0" w:line="240" w:lineRule="auto"/>
        <w:rPr>
          <w:rFonts w:ascii="Times New Roman" w:hAnsi="Times New Roman"/>
        </w:rPr>
      </w:pPr>
      <w:r>
        <w:rPr>
          <w:rFonts w:ascii="Times New Roman" w:hAnsi="Times New Roman"/>
        </w:rPr>
        <w:t xml:space="preserve">Dr Dan Gordon: </w:t>
      </w:r>
      <w:r>
        <w:rPr>
          <w:rFonts w:ascii="Times New Roman" w:hAnsi="Times New Roman"/>
        </w:rPr>
        <w:tab/>
        <w:t xml:space="preserve">e-mail: </w:t>
      </w:r>
      <w:hyperlink r:id="rId8" w:history="1">
        <w:r w:rsidRPr="00B953ED">
          <w:rPr>
            <w:rStyle w:val="Hyperlink"/>
            <w:rFonts w:ascii="Times New Roman" w:hAnsi="Times New Roman"/>
          </w:rPr>
          <w:t>dan.gordon@anglia.ac.uk</w:t>
        </w:r>
      </w:hyperlink>
    </w:p>
    <w:p w:rsidR="00BD34C8" w:rsidRDefault="00BD34C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Tel: 0044(0)8451962774</w:t>
      </w:r>
      <w:r>
        <w:rPr>
          <w:rFonts w:ascii="Times New Roman" w:hAnsi="Times New Roman"/>
        </w:rPr>
        <w:br w:type="page"/>
      </w:r>
    </w:p>
    <w:p w:rsidR="000A41C7" w:rsidRDefault="001C2DA1" w:rsidP="000A41C7">
      <w:pPr>
        <w:spacing w:line="480" w:lineRule="auto"/>
        <w:rPr>
          <w:rFonts w:ascii="Times New Roman" w:hAnsi="Times New Roman"/>
        </w:rPr>
      </w:pPr>
      <w:r>
        <w:rPr>
          <w:rFonts w:ascii="Times New Roman" w:hAnsi="Times New Roman"/>
        </w:rPr>
        <w:lastRenderedPageBreak/>
        <w:t>ABSTRACT</w:t>
      </w:r>
    </w:p>
    <w:p w:rsidR="001C2DA1" w:rsidRDefault="0022221C" w:rsidP="000A41C7">
      <w:pPr>
        <w:spacing w:line="480" w:lineRule="auto"/>
        <w:rPr>
          <w:rFonts w:ascii="Times New Roman" w:hAnsi="Times New Roman"/>
        </w:rPr>
      </w:pPr>
      <w:r w:rsidRPr="004A1039">
        <w:rPr>
          <w:rFonts w:ascii="Times New Roman" w:hAnsi="Times New Roman"/>
        </w:rPr>
        <w:t>Background: Sprint interval training is a popular workout modality. Studies have eluded to a positive effect on maximal oxygen uptake, however little is known about the mechanistic basis of this adaptation.  Therefore</w:t>
      </w:r>
      <w:r w:rsidR="00897BF3">
        <w:rPr>
          <w:rFonts w:ascii="Times New Roman" w:hAnsi="Times New Roman"/>
        </w:rPr>
        <w:t>,</w:t>
      </w:r>
      <w:r>
        <w:rPr>
          <w:rFonts w:ascii="Times New Roman" w:hAnsi="Times New Roman"/>
        </w:rPr>
        <w:t xml:space="preserve"> the purpose of this study was t</w:t>
      </w:r>
      <w:r w:rsidR="001E1C72">
        <w:rPr>
          <w:rFonts w:ascii="Times New Roman" w:hAnsi="Times New Roman"/>
        </w:rPr>
        <w:t xml:space="preserve">o determine the effects of a short-term high-intensity </w:t>
      </w:r>
      <w:r w:rsidR="00C52140">
        <w:rPr>
          <w:rFonts w:ascii="Times New Roman" w:hAnsi="Times New Roman"/>
        </w:rPr>
        <w:t xml:space="preserve">sprint </w:t>
      </w:r>
      <w:r w:rsidR="001E1C72">
        <w:rPr>
          <w:rFonts w:ascii="Times New Roman" w:hAnsi="Times New Roman"/>
        </w:rPr>
        <w:t>interva</w:t>
      </w:r>
      <w:r w:rsidR="00C52140">
        <w:rPr>
          <w:rFonts w:ascii="Times New Roman" w:hAnsi="Times New Roman"/>
        </w:rPr>
        <w:t>l training (SI</w:t>
      </w:r>
      <w:r w:rsidR="001E1C72">
        <w:rPr>
          <w:rFonts w:ascii="Times New Roman" w:hAnsi="Times New Roman"/>
        </w:rPr>
        <w:t xml:space="preserve">T) intervention on </w:t>
      </w:r>
      <m:oMath>
        <m:acc>
          <m:accPr>
            <m:chr m:val="̇"/>
            <m:ctrlPr>
              <w:rPr>
                <w:rFonts w:ascii="Cambria Math" w:hAnsi="Cambria Math"/>
              </w:rPr>
            </m:ctrlPr>
          </m:accPr>
          <m:e>
            <m:r>
              <w:rPr>
                <w:rFonts w:ascii="Cambria Math" w:hAnsi="Cambria Math"/>
              </w:rPr>
              <m:t>V</m:t>
            </m:r>
          </m:e>
        </m:acc>
      </m:oMath>
      <w:r w:rsidR="001E1C72">
        <w:rPr>
          <w:rFonts w:ascii="Times New Roman" w:hAnsi="Times New Roman"/>
        </w:rPr>
        <w:t>O</w:t>
      </w:r>
      <w:r w:rsidR="001E1C72" w:rsidRPr="00FB3AA4">
        <w:rPr>
          <w:rFonts w:ascii="Times New Roman" w:hAnsi="Times New Roman"/>
          <w:vertAlign w:val="subscript"/>
        </w:rPr>
        <w:t>2max</w:t>
      </w:r>
      <w:r w:rsidR="001E1C72">
        <w:rPr>
          <w:rFonts w:ascii="Times New Roman" w:hAnsi="Times New Roman"/>
        </w:rPr>
        <w:t xml:space="preserve"> through quantification of both the respiratory and haemodynamic responses.  </w:t>
      </w:r>
    </w:p>
    <w:p w:rsidR="00D00747" w:rsidRDefault="004C2A99" w:rsidP="000A41C7">
      <w:pPr>
        <w:spacing w:line="480" w:lineRule="auto"/>
        <w:rPr>
          <w:rFonts w:ascii="Times New Roman" w:hAnsi="Times New Roman"/>
        </w:rPr>
      </w:pPr>
      <w:r>
        <w:rPr>
          <w:rFonts w:ascii="Times New Roman" w:hAnsi="Times New Roman"/>
        </w:rPr>
        <w:t>Participants: Thirty</w:t>
      </w:r>
      <w:r w:rsidRPr="00E95BC3">
        <w:rPr>
          <w:rFonts w:ascii="Times New Roman" w:hAnsi="Times New Roman"/>
        </w:rPr>
        <w:t>-</w:t>
      </w:r>
      <w:r w:rsidR="001E1C72" w:rsidRPr="00E95BC3">
        <w:rPr>
          <w:rFonts w:ascii="Times New Roman" w:hAnsi="Times New Roman"/>
        </w:rPr>
        <w:t xml:space="preserve">seven </w:t>
      </w:r>
      <w:r w:rsidR="001E1C72">
        <w:rPr>
          <w:rFonts w:ascii="Times New Roman" w:hAnsi="Times New Roman"/>
        </w:rPr>
        <w:t xml:space="preserve">physically active </w:t>
      </w:r>
      <w:r w:rsidR="0066325A">
        <w:rPr>
          <w:rFonts w:ascii="Times New Roman" w:hAnsi="Times New Roman"/>
        </w:rPr>
        <w:t>participants undertook 4-</w:t>
      </w:r>
      <w:r w:rsidR="00C52140">
        <w:rPr>
          <w:rFonts w:ascii="Times New Roman" w:hAnsi="Times New Roman"/>
        </w:rPr>
        <w:t>weeks of either cycling-based S</w:t>
      </w:r>
      <w:r w:rsidR="00E95BC3">
        <w:rPr>
          <w:rFonts w:ascii="Times New Roman" w:hAnsi="Times New Roman"/>
        </w:rPr>
        <w:t>IT (8 x 20 s at 170% P-</w:t>
      </w:r>
      <m:oMath>
        <m:acc>
          <m:accPr>
            <m:chr m:val="̇"/>
            <m:ctrlPr>
              <w:rPr>
                <w:rFonts w:ascii="Cambria Math" w:hAnsi="Cambria Math"/>
              </w:rPr>
            </m:ctrlPr>
          </m:accPr>
          <m:e>
            <m:r>
              <w:rPr>
                <w:rFonts w:ascii="Cambria Math" w:hAnsi="Cambria Math"/>
              </w:rPr>
              <m:t>V</m:t>
            </m:r>
          </m:e>
        </m:acc>
      </m:oMath>
      <w:r w:rsidR="0066325A">
        <w:rPr>
          <w:rFonts w:ascii="Times New Roman" w:hAnsi="Times New Roman"/>
        </w:rPr>
        <w:t>O</w:t>
      </w:r>
      <w:r w:rsidR="0066325A" w:rsidRPr="00FB3AA4">
        <w:rPr>
          <w:rFonts w:ascii="Times New Roman" w:hAnsi="Times New Roman"/>
          <w:vertAlign w:val="subscript"/>
        </w:rPr>
        <w:t>2max</w:t>
      </w:r>
      <w:r w:rsidR="0066325A">
        <w:rPr>
          <w:rFonts w:ascii="Times New Roman" w:hAnsi="Times New Roman"/>
        </w:rPr>
        <w:t xml:space="preserve"> with 10 s recovery) or </w:t>
      </w:r>
      <w:r w:rsidR="00E95BC3">
        <w:rPr>
          <w:rFonts w:ascii="Times New Roman" w:hAnsi="Times New Roman"/>
        </w:rPr>
        <w:t>continuous exercise training (</w:t>
      </w:r>
      <w:r w:rsidR="0066325A">
        <w:rPr>
          <w:rFonts w:ascii="Times New Roman" w:hAnsi="Times New Roman"/>
        </w:rPr>
        <w:t>CET</w:t>
      </w:r>
      <w:r w:rsidR="00E95BC3">
        <w:rPr>
          <w:rFonts w:ascii="Times New Roman" w:hAnsi="Times New Roman"/>
        </w:rPr>
        <w:t>)</w:t>
      </w:r>
      <w:r w:rsidR="0066325A">
        <w:rPr>
          <w:rFonts w:ascii="Times New Roman" w:hAnsi="Times New Roman"/>
        </w:rPr>
        <w:t xml:space="preserve"> (30 min at 70% </w:t>
      </w:r>
      <w:r w:rsidR="00E95BC3">
        <w:rPr>
          <w:rFonts w:ascii="Times New Roman" w:hAnsi="Times New Roman"/>
        </w:rPr>
        <w:t>P-</w:t>
      </w:r>
      <m:oMath>
        <m:acc>
          <m:accPr>
            <m:chr m:val="̇"/>
            <m:ctrlPr>
              <w:rPr>
                <w:rFonts w:ascii="Cambria Math" w:hAnsi="Cambria Math"/>
              </w:rPr>
            </m:ctrlPr>
          </m:accPr>
          <m:e>
            <m:r>
              <w:rPr>
                <w:rFonts w:ascii="Cambria Math" w:hAnsi="Cambria Math"/>
              </w:rPr>
              <m:t>V</m:t>
            </m:r>
          </m:e>
        </m:acc>
      </m:oMath>
      <w:r w:rsidR="0066325A">
        <w:rPr>
          <w:rFonts w:ascii="Times New Roman" w:hAnsi="Times New Roman"/>
        </w:rPr>
        <w:t>O</w:t>
      </w:r>
      <w:r w:rsidR="0066325A" w:rsidRPr="00FB3AA4">
        <w:rPr>
          <w:rFonts w:ascii="Times New Roman" w:hAnsi="Times New Roman"/>
          <w:vertAlign w:val="subscript"/>
        </w:rPr>
        <w:t>2max</w:t>
      </w:r>
      <w:r w:rsidR="0066325A">
        <w:rPr>
          <w:rFonts w:ascii="Times New Roman" w:hAnsi="Times New Roman"/>
        </w:rPr>
        <w:t xml:space="preserve">) 3 times per week. </w:t>
      </w:r>
      <m:oMath>
        <m:acc>
          <m:accPr>
            <m:chr m:val="̇"/>
            <m:ctrlPr>
              <w:rPr>
                <w:rFonts w:ascii="Cambria Math" w:hAnsi="Cambria Math"/>
              </w:rPr>
            </m:ctrlPr>
          </m:accPr>
          <m:e>
            <m:r>
              <w:rPr>
                <w:rFonts w:ascii="Cambria Math" w:hAnsi="Cambria Math"/>
              </w:rPr>
              <m:t>V</m:t>
            </m:r>
          </m:e>
        </m:acc>
      </m:oMath>
      <w:r w:rsidR="0066325A">
        <w:rPr>
          <w:rFonts w:ascii="Times New Roman" w:hAnsi="Times New Roman"/>
        </w:rPr>
        <w:t>O</w:t>
      </w:r>
      <w:r w:rsidR="0066325A" w:rsidRPr="00FB3AA4">
        <w:rPr>
          <w:rFonts w:ascii="Times New Roman" w:hAnsi="Times New Roman"/>
          <w:vertAlign w:val="subscript"/>
        </w:rPr>
        <w:t>2max</w:t>
      </w:r>
      <w:r w:rsidR="0066325A">
        <w:rPr>
          <w:rFonts w:ascii="Times New Roman" w:hAnsi="Times New Roman"/>
        </w:rPr>
        <w:t xml:space="preserve">, </w:t>
      </w:r>
      <w:r w:rsidR="00010366">
        <w:rPr>
          <w:rFonts w:ascii="Times New Roman" w:hAnsi="Times New Roman"/>
        </w:rPr>
        <w:t>blood-based markers and haemodynamic responses were assessed pre and po</w:t>
      </w:r>
      <w:r w:rsidR="00B07E7C">
        <w:rPr>
          <w:rFonts w:ascii="Times New Roman" w:hAnsi="Times New Roman"/>
        </w:rPr>
        <w:t xml:space="preserve">st the intervention period.  </w:t>
      </w:r>
      <m:oMath>
        <m:acc>
          <m:accPr>
            <m:chr m:val="̇"/>
            <m:ctrlPr>
              <w:rPr>
                <w:rFonts w:ascii="Cambria Math" w:hAnsi="Cambria Math"/>
              </w:rPr>
            </m:ctrlPr>
          </m:accPr>
          <m:e>
            <m:r>
              <w:rPr>
                <w:rFonts w:ascii="Cambria Math" w:hAnsi="Cambria Math"/>
              </w:rPr>
              <m:t>V</m:t>
            </m:r>
          </m:e>
        </m:acc>
      </m:oMath>
      <w:r w:rsidR="00B07E7C">
        <w:rPr>
          <w:rFonts w:ascii="Times New Roman" w:hAnsi="Times New Roman"/>
        </w:rPr>
        <w:t>O</w:t>
      </w:r>
      <w:r w:rsidR="00010366" w:rsidRPr="00FB3AA4">
        <w:rPr>
          <w:rFonts w:ascii="Times New Roman" w:hAnsi="Times New Roman"/>
          <w:vertAlign w:val="subscript"/>
        </w:rPr>
        <w:t>2max</w:t>
      </w:r>
      <w:r w:rsidR="00010366">
        <w:rPr>
          <w:rFonts w:ascii="Times New Roman" w:hAnsi="Times New Roman"/>
        </w:rPr>
        <w:t xml:space="preserve"> </w:t>
      </w:r>
      <w:r w:rsidR="00A01E4D">
        <w:rPr>
          <w:rFonts w:ascii="Times New Roman" w:hAnsi="Times New Roman"/>
        </w:rPr>
        <w:t xml:space="preserve">was </w:t>
      </w:r>
      <w:r w:rsidR="00010366">
        <w:rPr>
          <w:rFonts w:ascii="Times New Roman" w:hAnsi="Times New Roman"/>
        </w:rPr>
        <w:t>assessed using breath-by-breath open circuit spirometry</w:t>
      </w:r>
      <w:r w:rsidR="00E95BC3">
        <w:rPr>
          <w:rFonts w:ascii="Times New Roman" w:hAnsi="Times New Roman"/>
        </w:rPr>
        <w:t>,</w:t>
      </w:r>
      <w:r w:rsidR="00010366">
        <w:rPr>
          <w:rFonts w:ascii="Times New Roman" w:hAnsi="Times New Roman"/>
        </w:rPr>
        <w:t xml:space="preserve"> while haemodynamic responses were monitored using thoracic impedance </w:t>
      </w:r>
      <w:proofErr w:type="spellStart"/>
      <w:r w:rsidR="00010366">
        <w:rPr>
          <w:rFonts w:ascii="Times New Roman" w:hAnsi="Times New Roman"/>
        </w:rPr>
        <w:t>cardiography</w:t>
      </w:r>
      <w:proofErr w:type="spellEnd"/>
      <w:r w:rsidR="00010366">
        <w:rPr>
          <w:rFonts w:ascii="Times New Roman" w:hAnsi="Times New Roman"/>
        </w:rPr>
        <w:t xml:space="preserve">. </w:t>
      </w:r>
    </w:p>
    <w:p w:rsidR="001E1C72" w:rsidRDefault="00D00747" w:rsidP="000A41C7">
      <w:pPr>
        <w:spacing w:line="480" w:lineRule="auto"/>
        <w:rPr>
          <w:rFonts w:ascii="Times New Roman" w:hAnsi="Times New Roman"/>
        </w:rPr>
      </w:pPr>
      <w:r>
        <w:rPr>
          <w:rFonts w:ascii="Times New Roman" w:hAnsi="Times New Roman"/>
        </w:rPr>
        <w:t xml:space="preserve">Results: </w:t>
      </w:r>
      <m:oMath>
        <m:acc>
          <m:accPr>
            <m:chr m:val="̇"/>
            <m:ctrlPr>
              <w:rPr>
                <w:rFonts w:ascii="Cambria Math" w:hAnsi="Cambria Math"/>
              </w:rPr>
            </m:ctrlPr>
          </m:accPr>
          <m:e>
            <m:r>
              <w:rPr>
                <w:rFonts w:ascii="Cambria Math" w:hAnsi="Cambria Math"/>
              </w:rPr>
              <m:t>V</m:t>
            </m:r>
          </m:e>
        </m:acc>
      </m:oMath>
      <w:r w:rsidR="00B07E7C">
        <w:rPr>
          <w:rFonts w:ascii="Times New Roman" w:hAnsi="Times New Roman"/>
        </w:rPr>
        <w:t>O</w:t>
      </w:r>
      <w:r w:rsidR="00B07E7C" w:rsidRPr="00FB3AA4">
        <w:rPr>
          <w:rFonts w:ascii="Times New Roman" w:hAnsi="Times New Roman"/>
          <w:vertAlign w:val="subscript"/>
        </w:rPr>
        <w:t>2max</w:t>
      </w:r>
      <w:r w:rsidR="00B07E7C">
        <w:rPr>
          <w:rFonts w:ascii="Times New Roman" w:hAnsi="Times New Roman"/>
        </w:rPr>
        <w:t xml:space="preserve"> exhibited a non-significant</w:t>
      </w:r>
      <w:r w:rsidR="00C52140">
        <w:rPr>
          <w:rFonts w:ascii="Times New Roman" w:hAnsi="Times New Roman"/>
        </w:rPr>
        <w:t xml:space="preserve"> 4.1% increase (ES</w:t>
      </w:r>
      <w:r w:rsidR="00E95BC3">
        <w:rPr>
          <w:rFonts w:ascii="Times New Roman" w:hAnsi="Times New Roman"/>
        </w:rPr>
        <w:t xml:space="preserve"> </w:t>
      </w:r>
      <w:r w:rsidR="00C52140">
        <w:rPr>
          <w:rFonts w:ascii="Times New Roman" w:hAnsi="Times New Roman"/>
        </w:rPr>
        <w:t>= 0.24) for S</w:t>
      </w:r>
      <w:r w:rsidR="00B07E7C">
        <w:rPr>
          <w:rFonts w:ascii="Times New Roman" w:hAnsi="Times New Roman"/>
        </w:rPr>
        <w:t>IT with 7.0% p</w:t>
      </w:r>
      <w:r w:rsidR="00E95BC3">
        <w:rPr>
          <w:rFonts w:ascii="Times New Roman" w:hAnsi="Times New Roman"/>
        </w:rPr>
        <w:t xml:space="preserve"> </w:t>
      </w:r>
      <w:r w:rsidR="00B07E7C">
        <w:rPr>
          <w:rFonts w:ascii="Times New Roman" w:hAnsi="Times New Roman"/>
        </w:rPr>
        <w:t>= 0.007 (ES</w:t>
      </w:r>
      <w:r w:rsidR="00E95BC3">
        <w:rPr>
          <w:rFonts w:ascii="Times New Roman" w:hAnsi="Times New Roman"/>
        </w:rPr>
        <w:t xml:space="preserve"> </w:t>
      </w:r>
      <w:r w:rsidR="00B07E7C">
        <w:rPr>
          <w:rFonts w:ascii="Times New Roman" w:hAnsi="Times New Roman"/>
        </w:rPr>
        <w:t>= 0.40) increase for CET.</w:t>
      </w:r>
      <w:r w:rsidR="000C206F">
        <w:rPr>
          <w:rFonts w:ascii="Times New Roman" w:hAnsi="Times New Roman"/>
        </w:rPr>
        <w:t xml:space="preserve">  Haemodynamic responses (</w:t>
      </w:r>
      <w:r w:rsidR="00B1489C">
        <w:rPr>
          <w:rFonts w:ascii="Times New Roman" w:hAnsi="Times New Roman"/>
        </w:rPr>
        <w:t>maximal cardiac output, maximal stroke volume</w:t>
      </w:r>
      <w:r w:rsidR="000C206F">
        <w:rPr>
          <w:rFonts w:ascii="Times New Roman" w:hAnsi="Times New Roman"/>
        </w:rPr>
        <w:t>) displayed non-sig</w:t>
      </w:r>
      <w:r w:rsidR="00C52140">
        <w:rPr>
          <w:rFonts w:ascii="Times New Roman" w:hAnsi="Times New Roman"/>
        </w:rPr>
        <w:t>nificant responses for CET and S</w:t>
      </w:r>
      <w:r w:rsidR="000C206F">
        <w:rPr>
          <w:rFonts w:ascii="Times New Roman" w:hAnsi="Times New Roman"/>
        </w:rPr>
        <w:t>IT while a-vO</w:t>
      </w:r>
      <w:r w:rsidR="000C206F" w:rsidRPr="00FB3AA4">
        <w:rPr>
          <w:rFonts w:ascii="Times New Roman" w:hAnsi="Times New Roman"/>
          <w:vertAlign w:val="subscript"/>
        </w:rPr>
        <w:t>2dif-max</w:t>
      </w:r>
      <w:r w:rsidR="000C206F">
        <w:rPr>
          <w:rFonts w:ascii="Times New Roman" w:hAnsi="Times New Roman"/>
        </w:rPr>
        <w:t xml:space="preserve"> increased from 15.8 ± 4.8 to </w:t>
      </w:r>
      <w:r w:rsidR="00852897">
        <w:rPr>
          <w:rFonts w:ascii="Times New Roman" w:hAnsi="Times New Roman"/>
        </w:rPr>
        <w:t>18.3 ± 2.9 ml</w:t>
      </w:r>
      <w:r w:rsidR="00852897" w:rsidRPr="00FB3AA4">
        <w:rPr>
          <w:rFonts w:ascii="Times New Roman" w:hAnsi="Times New Roman"/>
          <w:vertAlign w:val="superscript"/>
        </w:rPr>
        <w:t>.</w:t>
      </w:r>
      <w:r w:rsidR="00852897">
        <w:rPr>
          <w:rFonts w:ascii="Times New Roman" w:hAnsi="Times New Roman"/>
        </w:rPr>
        <w:t>100 ml</w:t>
      </w:r>
      <w:r w:rsidR="00852897" w:rsidRPr="00FB3AA4">
        <w:rPr>
          <w:rFonts w:ascii="Times New Roman" w:hAnsi="Times New Roman"/>
          <w:vertAlign w:val="superscript"/>
        </w:rPr>
        <w:t>-1</w:t>
      </w:r>
      <w:r w:rsidR="00C52140">
        <w:rPr>
          <w:rFonts w:ascii="Times New Roman" w:hAnsi="Times New Roman"/>
        </w:rPr>
        <w:t>) (p</w:t>
      </w:r>
      <w:r w:rsidR="00E95BC3">
        <w:rPr>
          <w:rFonts w:ascii="Times New Roman" w:hAnsi="Times New Roman"/>
        </w:rPr>
        <w:t xml:space="preserve"> </w:t>
      </w:r>
      <w:r w:rsidR="00C52140">
        <w:rPr>
          <w:rFonts w:ascii="Times New Roman" w:hAnsi="Times New Roman"/>
        </w:rPr>
        <w:t>= 0.02) (ES</w:t>
      </w:r>
      <w:r w:rsidR="00E95BC3">
        <w:rPr>
          <w:rFonts w:ascii="Times New Roman" w:hAnsi="Times New Roman"/>
        </w:rPr>
        <w:t xml:space="preserve"> </w:t>
      </w:r>
      <w:r w:rsidR="00C52140">
        <w:rPr>
          <w:rFonts w:ascii="Times New Roman" w:hAnsi="Times New Roman"/>
        </w:rPr>
        <w:t>= 0.63) in SIT.</w:t>
      </w:r>
    </w:p>
    <w:p w:rsidR="00852897" w:rsidRDefault="00852897" w:rsidP="000A41C7">
      <w:pPr>
        <w:spacing w:line="480" w:lineRule="auto"/>
        <w:rPr>
          <w:rFonts w:ascii="Times New Roman" w:hAnsi="Times New Roman"/>
        </w:rPr>
      </w:pPr>
      <w:r>
        <w:rPr>
          <w:rFonts w:ascii="Times New Roman" w:hAnsi="Times New Roman"/>
        </w:rPr>
        <w:t xml:space="preserve">Conclusions: </w:t>
      </w:r>
      <m:oMath>
        <m:acc>
          <m:accPr>
            <m:chr m:val="̇"/>
            <m:ctrlPr>
              <w:rPr>
                <w:rFonts w:ascii="Cambria Math" w:hAnsi="Cambria Math"/>
              </w:rPr>
            </m:ctrlPr>
          </m:accPr>
          <m:e>
            <m:r>
              <w:rPr>
                <w:rFonts w:ascii="Cambria Math" w:hAnsi="Cambria Math"/>
              </w:rPr>
              <m:t>V</m:t>
            </m:r>
          </m:e>
        </m:acc>
      </m:oMath>
      <w:r w:rsidR="006208CF">
        <w:rPr>
          <w:rFonts w:ascii="Times New Roman" w:hAnsi="Times New Roman"/>
        </w:rPr>
        <w:t>O</w:t>
      </w:r>
      <w:r w:rsidR="006208CF" w:rsidRPr="00FB3AA4">
        <w:rPr>
          <w:rFonts w:ascii="Times New Roman" w:hAnsi="Times New Roman"/>
          <w:vertAlign w:val="subscript"/>
        </w:rPr>
        <w:t>2max</w:t>
      </w:r>
      <w:r w:rsidR="006208CF">
        <w:rPr>
          <w:rFonts w:ascii="Times New Roman" w:hAnsi="Times New Roman"/>
        </w:rPr>
        <w:t xml:space="preserve"> is a function of </w:t>
      </w:r>
      <w:r w:rsidR="00897BF3" w:rsidRPr="004A1039">
        <w:rPr>
          <w:rFonts w:ascii="Times New Roman" w:hAnsi="Times New Roman"/>
        </w:rPr>
        <w:t xml:space="preserve">maximal cardiac output </w:t>
      </w:r>
      <w:r w:rsidR="006208CF">
        <w:rPr>
          <w:rFonts w:ascii="Times New Roman" w:hAnsi="Times New Roman"/>
        </w:rPr>
        <w:t>and a-vO</w:t>
      </w:r>
      <w:r w:rsidR="006208CF" w:rsidRPr="00FB3AA4">
        <w:rPr>
          <w:rFonts w:ascii="Times New Roman" w:hAnsi="Times New Roman"/>
          <w:vertAlign w:val="subscript"/>
        </w:rPr>
        <w:t>2dif</w:t>
      </w:r>
      <w:r w:rsidR="00FB3AA4" w:rsidRPr="00FB3AA4">
        <w:rPr>
          <w:rFonts w:ascii="Times New Roman" w:hAnsi="Times New Roman"/>
          <w:vertAlign w:val="subscript"/>
        </w:rPr>
        <w:t>-</w:t>
      </w:r>
      <w:r w:rsidR="006208CF" w:rsidRPr="00FB3AA4">
        <w:rPr>
          <w:rFonts w:ascii="Times New Roman" w:hAnsi="Times New Roman"/>
          <w:vertAlign w:val="subscript"/>
        </w:rPr>
        <w:t>max</w:t>
      </w:r>
      <w:r w:rsidR="00E95BC3">
        <w:rPr>
          <w:rFonts w:ascii="Times New Roman" w:hAnsi="Times New Roman"/>
        </w:rPr>
        <w:t xml:space="preserve">, </w:t>
      </w:r>
      <w:r w:rsidR="006208CF">
        <w:rPr>
          <w:rFonts w:ascii="Times New Roman" w:hAnsi="Times New Roman"/>
        </w:rPr>
        <w:t xml:space="preserve">so for a </w:t>
      </w:r>
      <w:r w:rsidR="00FB3AA4">
        <w:rPr>
          <w:rFonts w:ascii="Times New Roman" w:hAnsi="Times New Roman"/>
        </w:rPr>
        <w:t>meaningful</w:t>
      </w:r>
      <w:r w:rsidR="006208CF">
        <w:rPr>
          <w:rFonts w:ascii="Times New Roman" w:hAnsi="Times New Roman"/>
        </w:rPr>
        <w:t xml:space="preserve"> change to occur in </w:t>
      </w:r>
      <w:r w:rsidR="00FB3AA4">
        <w:rPr>
          <w:rFonts w:ascii="Times New Roman" w:hAnsi="Times New Roman"/>
        </w:rPr>
        <w:t>cardiorespiratory</w:t>
      </w:r>
      <w:r w:rsidR="006208CF">
        <w:rPr>
          <w:rFonts w:ascii="Times New Roman" w:hAnsi="Times New Roman"/>
        </w:rPr>
        <w:t xml:space="preserve"> fitness</w:t>
      </w:r>
      <w:r w:rsidR="00C21ABA">
        <w:rPr>
          <w:rFonts w:ascii="Times New Roman" w:hAnsi="Times New Roman"/>
        </w:rPr>
        <w:t>,</w:t>
      </w:r>
      <w:r w:rsidR="006208CF">
        <w:rPr>
          <w:rFonts w:ascii="Times New Roman" w:hAnsi="Times New Roman"/>
        </w:rPr>
        <w:t xml:space="preserve"> there must be a concomitant </w:t>
      </w:r>
      <w:r w:rsidR="00A41DC2">
        <w:rPr>
          <w:rFonts w:ascii="Times New Roman" w:hAnsi="Times New Roman"/>
        </w:rPr>
        <w:t>increase</w:t>
      </w:r>
      <w:r w:rsidR="006208CF">
        <w:rPr>
          <w:rFonts w:ascii="Times New Roman" w:hAnsi="Times New Roman"/>
        </w:rPr>
        <w:t xml:space="preserve"> in O</w:t>
      </w:r>
      <w:r w:rsidR="006208CF" w:rsidRPr="00FB3AA4">
        <w:rPr>
          <w:rFonts w:ascii="Times New Roman" w:hAnsi="Times New Roman"/>
          <w:vertAlign w:val="subscript"/>
        </w:rPr>
        <w:t>2</w:t>
      </w:r>
      <w:r w:rsidR="006208CF">
        <w:rPr>
          <w:rFonts w:ascii="Times New Roman" w:hAnsi="Times New Roman"/>
        </w:rPr>
        <w:t xml:space="preserve"> delivery. This study d</w:t>
      </w:r>
      <w:r w:rsidR="00C52140">
        <w:rPr>
          <w:rFonts w:ascii="Times New Roman" w:hAnsi="Times New Roman"/>
        </w:rPr>
        <w:t>emonstrates that a low volume S</w:t>
      </w:r>
      <w:r w:rsidR="006208CF">
        <w:rPr>
          <w:rFonts w:ascii="Times New Roman" w:hAnsi="Times New Roman"/>
        </w:rPr>
        <w:t xml:space="preserve">IT intervention evokes </w:t>
      </w:r>
      <w:r w:rsidR="00FB3AA4">
        <w:rPr>
          <w:rFonts w:ascii="Times New Roman" w:hAnsi="Times New Roman"/>
        </w:rPr>
        <w:t>peripherally</w:t>
      </w:r>
      <w:r w:rsidR="006208CF">
        <w:rPr>
          <w:rFonts w:ascii="Times New Roman" w:hAnsi="Times New Roman"/>
        </w:rPr>
        <w:t xml:space="preserve"> mediated responses (a-vO</w:t>
      </w:r>
      <w:r w:rsidR="006208CF" w:rsidRPr="00FB3AA4">
        <w:rPr>
          <w:rFonts w:ascii="Times New Roman" w:hAnsi="Times New Roman"/>
          <w:vertAlign w:val="subscript"/>
        </w:rPr>
        <w:t>2dif</w:t>
      </w:r>
      <w:r w:rsidR="006208CF">
        <w:rPr>
          <w:rFonts w:ascii="Times New Roman" w:hAnsi="Times New Roman"/>
        </w:rPr>
        <w:t xml:space="preserve">) and anaerobic substrate </w:t>
      </w:r>
      <w:r w:rsidR="00FB3AA4">
        <w:rPr>
          <w:rFonts w:ascii="Times New Roman" w:hAnsi="Times New Roman"/>
        </w:rPr>
        <w:t>utilisation</w:t>
      </w:r>
      <w:r w:rsidR="006208CF">
        <w:rPr>
          <w:rFonts w:ascii="Times New Roman" w:hAnsi="Times New Roman"/>
        </w:rPr>
        <w:t xml:space="preserve"> rather than O</w:t>
      </w:r>
      <w:r w:rsidR="006208CF" w:rsidRPr="00FB3AA4">
        <w:rPr>
          <w:rFonts w:ascii="Times New Roman" w:hAnsi="Times New Roman"/>
          <w:vertAlign w:val="subscript"/>
        </w:rPr>
        <w:t>2</w:t>
      </w:r>
      <w:r w:rsidR="006208CF">
        <w:rPr>
          <w:rFonts w:ascii="Times New Roman" w:hAnsi="Times New Roman"/>
        </w:rPr>
        <w:t xml:space="preserve"> delivery components. </w:t>
      </w:r>
      <w:r w:rsidR="00897BF3" w:rsidRPr="004A1039">
        <w:rPr>
          <w:rFonts w:ascii="Times New Roman" w:hAnsi="Times New Roman"/>
        </w:rPr>
        <w:t xml:space="preserve">Future works should address the time course of the responses and when assessing </w:t>
      </w:r>
      <m:oMath>
        <m:acc>
          <m:accPr>
            <m:chr m:val="̇"/>
            <m:ctrlPr>
              <w:rPr>
                <w:rFonts w:ascii="Cambria Math" w:hAnsi="Cambria Math"/>
              </w:rPr>
            </m:ctrlPr>
          </m:accPr>
          <m:e>
            <m:r>
              <w:rPr>
                <w:rFonts w:ascii="Cambria Math" w:hAnsi="Cambria Math"/>
              </w:rPr>
              <m:t>V</m:t>
            </m:r>
          </m:e>
        </m:acc>
      </m:oMath>
      <w:r w:rsidR="00897BF3" w:rsidRPr="004A1039">
        <w:rPr>
          <w:rFonts w:ascii="Times New Roman" w:hAnsi="Times New Roman"/>
        </w:rPr>
        <w:t>O</w:t>
      </w:r>
      <w:r w:rsidR="00897BF3" w:rsidRPr="004A1039">
        <w:rPr>
          <w:rFonts w:ascii="Times New Roman" w:hAnsi="Times New Roman"/>
          <w:vertAlign w:val="subscript"/>
        </w:rPr>
        <w:t>2max</w:t>
      </w:r>
      <w:r w:rsidR="00897BF3" w:rsidRPr="004A1039">
        <w:rPr>
          <w:rFonts w:ascii="Times New Roman" w:hAnsi="Times New Roman"/>
        </w:rPr>
        <w:t xml:space="preserve">-based responses that due attention be given to the haemodynamic responses as means of quantification of the response. </w:t>
      </w:r>
      <w:r w:rsidR="006208CF" w:rsidRPr="004A1039">
        <w:rPr>
          <w:rFonts w:ascii="Times New Roman" w:hAnsi="Times New Roman"/>
        </w:rPr>
        <w:t xml:space="preserve"> </w:t>
      </w:r>
    </w:p>
    <w:p w:rsidR="00737D15" w:rsidRDefault="00737D15" w:rsidP="000A41C7">
      <w:pPr>
        <w:spacing w:line="480" w:lineRule="auto"/>
        <w:rPr>
          <w:rFonts w:ascii="Times New Roman" w:hAnsi="Times New Roman"/>
        </w:rPr>
      </w:pPr>
      <w:r>
        <w:rPr>
          <w:rFonts w:ascii="Times New Roman" w:hAnsi="Times New Roman"/>
        </w:rPr>
        <w:t xml:space="preserve">Keywords: maximal </w:t>
      </w:r>
      <w:r w:rsidR="008142A1">
        <w:rPr>
          <w:rFonts w:ascii="Times New Roman" w:hAnsi="Times New Roman"/>
        </w:rPr>
        <w:t>oxygen uptake, cardiac output, h</w:t>
      </w:r>
      <w:r>
        <w:rPr>
          <w:rFonts w:ascii="Times New Roman" w:hAnsi="Times New Roman"/>
        </w:rPr>
        <w:t xml:space="preserve">igh intensity training, anaerobic capacity </w:t>
      </w:r>
    </w:p>
    <w:p w:rsidR="00737D15" w:rsidRDefault="00737D15" w:rsidP="000A41C7">
      <w:pPr>
        <w:spacing w:line="480" w:lineRule="auto"/>
        <w:rPr>
          <w:rFonts w:ascii="Times New Roman" w:hAnsi="Times New Roman"/>
        </w:rPr>
      </w:pPr>
    </w:p>
    <w:p w:rsidR="00737D15" w:rsidRDefault="00737D15" w:rsidP="000A41C7">
      <w:pPr>
        <w:spacing w:line="480" w:lineRule="auto"/>
        <w:rPr>
          <w:rFonts w:ascii="Times New Roman" w:hAnsi="Times New Roman"/>
        </w:rPr>
      </w:pPr>
    </w:p>
    <w:p w:rsidR="00737D15" w:rsidRDefault="00737D15" w:rsidP="000A41C7">
      <w:pPr>
        <w:spacing w:line="480" w:lineRule="auto"/>
        <w:rPr>
          <w:rFonts w:ascii="Times New Roman" w:hAnsi="Times New Roman"/>
        </w:rPr>
      </w:pPr>
    </w:p>
    <w:p w:rsidR="000A41C7" w:rsidRPr="00617289" w:rsidRDefault="000A41C7" w:rsidP="00B370DC">
      <w:pPr>
        <w:spacing w:after="0" w:line="480" w:lineRule="auto"/>
        <w:rPr>
          <w:rFonts w:ascii="Times New Roman" w:hAnsi="Times New Roman"/>
        </w:rPr>
      </w:pPr>
      <w:r w:rsidRPr="00617289">
        <w:rPr>
          <w:rFonts w:ascii="Times New Roman" w:hAnsi="Times New Roman"/>
        </w:rPr>
        <w:t>INTRODUCTION</w:t>
      </w:r>
    </w:p>
    <w:p w:rsidR="00693A66" w:rsidRDefault="00C52140" w:rsidP="00B370DC">
      <w:pPr>
        <w:spacing w:line="480" w:lineRule="auto"/>
        <w:rPr>
          <w:rFonts w:ascii="Times New Roman" w:hAnsi="Times New Roman"/>
        </w:rPr>
      </w:pPr>
      <w:r>
        <w:rPr>
          <w:rFonts w:ascii="Times New Roman" w:hAnsi="Times New Roman"/>
        </w:rPr>
        <w:t>Maximal oxygen uptake (</w:t>
      </w:r>
      <m:oMath>
        <m:acc>
          <m:accPr>
            <m:chr m:val="̇"/>
            <m:ctrlPr>
              <w:rPr>
                <w:rFonts w:ascii="Cambria Math" w:hAnsi="Cambria Math"/>
              </w:rPr>
            </m:ctrlPr>
          </m:accPr>
          <m:e>
            <m:r>
              <w:rPr>
                <w:rFonts w:ascii="Cambria Math" w:hAnsi="Cambria Math"/>
              </w:rPr>
              <m:t>V</m:t>
            </m:r>
          </m:e>
        </m:acc>
      </m:oMath>
      <w:r w:rsidR="00693A66">
        <w:rPr>
          <w:rFonts w:ascii="Times New Roman" w:hAnsi="Times New Roman"/>
        </w:rPr>
        <w:t>O</w:t>
      </w:r>
      <w:r w:rsidR="00693A66" w:rsidRPr="00327946">
        <w:rPr>
          <w:rFonts w:ascii="Times New Roman" w:hAnsi="Times New Roman"/>
          <w:vertAlign w:val="subscript"/>
        </w:rPr>
        <w:t>2</w:t>
      </w:r>
      <w:r w:rsidR="00693A66" w:rsidRPr="00617289">
        <w:rPr>
          <w:rFonts w:ascii="Times New Roman" w:hAnsi="Times New Roman"/>
          <w:vertAlign w:val="subscript"/>
        </w:rPr>
        <w:t>max</w:t>
      </w:r>
      <w:r>
        <w:rPr>
          <w:rFonts w:ascii="Times New Roman" w:hAnsi="Times New Roman"/>
        </w:rPr>
        <w:t xml:space="preserve">) </w:t>
      </w:r>
      <w:r w:rsidR="00693A66" w:rsidRPr="00617289">
        <w:rPr>
          <w:rFonts w:ascii="Times New Roman" w:hAnsi="Times New Roman"/>
        </w:rPr>
        <w:t xml:space="preserve">provides a representation of the integrated response of the </w:t>
      </w:r>
      <w:r w:rsidR="009A3773" w:rsidRPr="00617289">
        <w:rPr>
          <w:rFonts w:ascii="Times New Roman" w:hAnsi="Times New Roman"/>
        </w:rPr>
        <w:t>respiratory</w:t>
      </w:r>
      <w:r w:rsidR="009A3773">
        <w:rPr>
          <w:rFonts w:ascii="Times New Roman" w:hAnsi="Times New Roman"/>
        </w:rPr>
        <w:t>,</w:t>
      </w:r>
      <w:r w:rsidR="009A3773" w:rsidRPr="00617289">
        <w:rPr>
          <w:rFonts w:ascii="Times New Roman" w:hAnsi="Times New Roman"/>
        </w:rPr>
        <w:t xml:space="preserve"> </w:t>
      </w:r>
      <w:r w:rsidR="009A3773">
        <w:rPr>
          <w:rFonts w:ascii="Times New Roman" w:hAnsi="Times New Roman"/>
        </w:rPr>
        <w:t>cardiovascular</w:t>
      </w:r>
      <w:r w:rsidR="00693A66" w:rsidRPr="00617289">
        <w:rPr>
          <w:rFonts w:ascii="Times New Roman" w:hAnsi="Times New Roman"/>
        </w:rPr>
        <w:t xml:space="preserve"> and muscular systems to take-up, distribute and utilise oxygen during an exercise challe</w:t>
      </w:r>
      <w:r>
        <w:rPr>
          <w:rFonts w:ascii="Times New Roman" w:hAnsi="Times New Roman"/>
        </w:rPr>
        <w:t>nge to volitional exhaustion.  Furthermore,</w:t>
      </w:r>
      <w:r w:rsidR="00693A66" w:rsidRPr="00617289">
        <w:rPr>
          <w:rFonts w:ascii="Times New Roman" w:hAnsi="Times New Roman"/>
        </w:rPr>
        <w:t xml:space="preserve">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617289">
        <w:rPr>
          <w:rFonts w:ascii="Times New Roman" w:hAnsi="Times New Roman"/>
          <w:vertAlign w:val="subscript"/>
        </w:rPr>
        <w:t>2max</w:t>
      </w:r>
      <w:r w:rsidR="00693A66" w:rsidRPr="00617289">
        <w:rPr>
          <w:rFonts w:ascii="Times New Roman" w:hAnsi="Times New Roman"/>
        </w:rPr>
        <w:t xml:space="preserve"> is one of the most widely accepted diagnostic tests in both athletic and clinical populations in the assessment of cardio-respiratory fitness and health</w:t>
      </w:r>
      <w:r w:rsidR="00693A66">
        <w:rPr>
          <w:rFonts w:ascii="Times New Roman" w:hAnsi="Times New Roman"/>
        </w:rPr>
        <w:t xml:space="preserve"> (Ward 2018)</w:t>
      </w:r>
      <w:r w:rsidR="00382DF2">
        <w:rPr>
          <w:rFonts w:ascii="Times New Roman" w:hAnsi="Times New Roman"/>
        </w:rPr>
        <w:t>.  A</w:t>
      </w:r>
      <w:r w:rsidR="00DC15B5">
        <w:rPr>
          <w:rFonts w:ascii="Times New Roman" w:hAnsi="Times New Roman"/>
        </w:rPr>
        <w:t xml:space="preserve"> manifestation of</w:t>
      </w:r>
      <w:r w:rsidR="004C2A99">
        <w:rPr>
          <w:rFonts w:ascii="Times New Roman" w:hAnsi="Times New Roman"/>
        </w:rPr>
        <w:t xml:space="preserve"> the</w:t>
      </w:r>
      <w:r w:rsidR="00693A66" w:rsidRPr="00617289">
        <w:rPr>
          <w:rFonts w:ascii="Times New Roman" w:hAnsi="Times New Roman"/>
        </w:rPr>
        <w:t xml:space="preserve">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2C6CE1">
        <w:rPr>
          <w:rFonts w:ascii="Times New Roman" w:hAnsi="Times New Roman"/>
          <w:vertAlign w:val="subscript"/>
        </w:rPr>
        <w:t>2</w:t>
      </w:r>
      <w:r w:rsidR="00693A66" w:rsidRPr="00617289">
        <w:rPr>
          <w:rFonts w:ascii="Times New Roman" w:hAnsi="Times New Roman"/>
          <w:vertAlign w:val="subscript"/>
        </w:rPr>
        <w:t>max</w:t>
      </w:r>
      <w:r w:rsidR="00382DF2">
        <w:rPr>
          <w:rFonts w:ascii="Times New Roman" w:hAnsi="Times New Roman"/>
        </w:rPr>
        <w:t xml:space="preserve"> response is attributable</w:t>
      </w:r>
      <w:r w:rsidR="00693A66" w:rsidRPr="00617289">
        <w:rPr>
          <w:rFonts w:ascii="Times New Roman" w:hAnsi="Times New Roman"/>
        </w:rPr>
        <w:t xml:space="preserve"> to the delivery and utilisation of oxygen at the muscle</w:t>
      </w:r>
      <w:r w:rsidR="00382DF2">
        <w:rPr>
          <w:rFonts w:ascii="Times New Roman" w:hAnsi="Times New Roman"/>
        </w:rPr>
        <w:t>,</w:t>
      </w:r>
      <w:r w:rsidR="00693A66" w:rsidRPr="00617289">
        <w:rPr>
          <w:rFonts w:ascii="Times New Roman" w:hAnsi="Times New Roman"/>
        </w:rPr>
        <w:t xml:space="preserve"> as reflected through the Fick principle</w:t>
      </w:r>
      <w:r w:rsidR="004C2A99" w:rsidRPr="009A3773">
        <w:rPr>
          <w:rFonts w:ascii="Times New Roman" w:hAnsi="Times New Roman"/>
        </w:rPr>
        <w:t>,</w:t>
      </w:r>
      <w:r w:rsidR="00693A66" w:rsidRPr="00617289">
        <w:rPr>
          <w:rFonts w:ascii="Times New Roman" w:hAnsi="Times New Roman"/>
        </w:rPr>
        <w:t xml:space="preserve"> which dictates that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617289">
        <w:rPr>
          <w:rFonts w:ascii="Times New Roman" w:hAnsi="Times New Roman"/>
          <w:vertAlign w:val="subscript"/>
        </w:rPr>
        <w:t>2max</w:t>
      </w:r>
      <w:r w:rsidR="00693A66" w:rsidRPr="00617289">
        <w:rPr>
          <w:rFonts w:ascii="Times New Roman" w:hAnsi="Times New Roman"/>
        </w:rPr>
        <w:t xml:space="preserve"> is a function of</w:t>
      </w:r>
      <w:r w:rsidR="00B370DC">
        <w:rPr>
          <w:rFonts w:ascii="Times New Roman" w:hAnsi="Times New Roman"/>
        </w:rPr>
        <w:t xml:space="preserve"> maximal cardiac output</w:t>
      </w:r>
      <w:r w:rsidR="00693A66" w:rsidRPr="00617289">
        <w:rPr>
          <w:rFonts w:ascii="Times New Roman" w:hAnsi="Times New Roman"/>
        </w:rPr>
        <w:t xml:space="preserve"> </w:t>
      </w:r>
      <w:r w:rsidR="00B370DC">
        <w:rPr>
          <w:rFonts w:ascii="Times New Roman" w:hAnsi="Times New Roman"/>
        </w:rPr>
        <w:t>(</w:t>
      </w:r>
      <m:oMath>
        <m:acc>
          <m:accPr>
            <m:chr m:val="̇"/>
            <m:ctrlPr>
              <w:rPr>
                <w:rFonts w:ascii="Cambria Math" w:hAnsi="Cambria Math"/>
              </w:rPr>
            </m:ctrlPr>
          </m:accPr>
          <m:e>
            <m:r>
              <w:rPr>
                <w:rFonts w:ascii="Cambria Math" w:hAnsi="Cambria Math"/>
              </w:rPr>
              <m:t>Q</m:t>
            </m:r>
          </m:e>
        </m:acc>
      </m:oMath>
      <w:r w:rsidR="00693A66" w:rsidRPr="00617289">
        <w:rPr>
          <w:rFonts w:ascii="Times New Roman" w:hAnsi="Times New Roman"/>
          <w:vertAlign w:val="subscript"/>
        </w:rPr>
        <w:t>max</w:t>
      </w:r>
      <w:r w:rsidR="00B370DC" w:rsidRPr="00B370DC">
        <w:rPr>
          <w:rFonts w:ascii="Times New Roman" w:hAnsi="Times New Roman"/>
        </w:rPr>
        <w:t>)</w:t>
      </w:r>
      <w:r w:rsidR="00693A66" w:rsidRPr="00617289">
        <w:rPr>
          <w:rFonts w:ascii="Times New Roman" w:hAnsi="Times New Roman"/>
        </w:rPr>
        <w:t xml:space="preserve"> and the maximal amount of O</w:t>
      </w:r>
      <w:r w:rsidR="00693A66" w:rsidRPr="00617289">
        <w:rPr>
          <w:rFonts w:ascii="Times New Roman" w:hAnsi="Times New Roman"/>
          <w:vertAlign w:val="subscript"/>
        </w:rPr>
        <w:t>2</w:t>
      </w:r>
      <w:r w:rsidR="00693A66" w:rsidRPr="00617289">
        <w:rPr>
          <w:rFonts w:ascii="Times New Roman" w:hAnsi="Times New Roman"/>
        </w:rPr>
        <w:t xml:space="preserve"> extracted at the muscle</w:t>
      </w:r>
      <w:r w:rsidR="00051F19">
        <w:rPr>
          <w:rFonts w:ascii="Times New Roman" w:hAnsi="Times New Roman"/>
        </w:rPr>
        <w:t xml:space="preserve">, </w:t>
      </w:r>
      <w:r w:rsidR="00382DF2">
        <w:rPr>
          <w:rFonts w:ascii="Times New Roman" w:hAnsi="Times New Roman"/>
        </w:rPr>
        <w:t xml:space="preserve">determined by the </w:t>
      </w:r>
      <w:proofErr w:type="spellStart"/>
      <w:r w:rsidR="00051F19">
        <w:rPr>
          <w:rFonts w:ascii="Times New Roman" w:hAnsi="Times New Roman"/>
        </w:rPr>
        <w:t>arterio</w:t>
      </w:r>
      <w:proofErr w:type="spellEnd"/>
      <w:r w:rsidR="00051F19">
        <w:rPr>
          <w:rFonts w:ascii="Times New Roman" w:hAnsi="Times New Roman"/>
        </w:rPr>
        <w:t>-venous oxygen difference</w:t>
      </w:r>
      <w:r w:rsidR="00693A66" w:rsidRPr="00617289">
        <w:rPr>
          <w:rFonts w:ascii="Times New Roman" w:hAnsi="Times New Roman"/>
        </w:rPr>
        <w:t xml:space="preserve"> (a-vO</w:t>
      </w:r>
      <w:r w:rsidR="00693A66" w:rsidRPr="00617289">
        <w:rPr>
          <w:rFonts w:ascii="Times New Roman" w:hAnsi="Times New Roman"/>
          <w:vertAlign w:val="subscript"/>
        </w:rPr>
        <w:t>2dif-max</w:t>
      </w:r>
      <w:r w:rsidR="00382DF2">
        <w:rPr>
          <w:rFonts w:ascii="Times New Roman" w:hAnsi="Times New Roman"/>
        </w:rPr>
        <w:t>).</w:t>
      </w:r>
      <w:r w:rsidR="00693A66" w:rsidRPr="00617289">
        <w:rPr>
          <w:rFonts w:ascii="Times New Roman" w:hAnsi="Times New Roman"/>
        </w:rPr>
        <w:t xml:space="preserve"> Thus, during such an exercise challenge, </w:t>
      </w:r>
      <w:r w:rsidR="00693A66">
        <w:rPr>
          <w:rFonts w:ascii="Times New Roman" w:hAnsi="Times New Roman"/>
        </w:rPr>
        <w:t>an imbalance results</w:t>
      </w:r>
      <w:r w:rsidR="00693A66" w:rsidRPr="00617289">
        <w:rPr>
          <w:rFonts w:ascii="Times New Roman" w:hAnsi="Times New Roman"/>
        </w:rPr>
        <w:t xml:space="preserve"> between the supply of O</w:t>
      </w:r>
      <w:r w:rsidR="00693A66" w:rsidRPr="00617289">
        <w:rPr>
          <w:rFonts w:ascii="Times New Roman" w:hAnsi="Times New Roman"/>
          <w:vertAlign w:val="subscript"/>
        </w:rPr>
        <w:t>2</w:t>
      </w:r>
      <w:r w:rsidR="00693A66">
        <w:rPr>
          <w:rFonts w:ascii="Times New Roman" w:hAnsi="Times New Roman"/>
        </w:rPr>
        <w:t xml:space="preserve"> to the muscle as expressed by </w:t>
      </w:r>
      <m:oMath>
        <m:acc>
          <m:accPr>
            <m:chr m:val="̇"/>
            <m:ctrlPr>
              <w:rPr>
                <w:rFonts w:ascii="Cambria Math" w:hAnsi="Cambria Math"/>
              </w:rPr>
            </m:ctrlPr>
          </m:accPr>
          <m:e>
            <m:r>
              <w:rPr>
                <w:rFonts w:ascii="Cambria Math" w:hAnsi="Cambria Math"/>
              </w:rPr>
              <m:t>Q</m:t>
            </m:r>
          </m:e>
        </m:acc>
      </m:oMath>
      <w:r w:rsidR="00693A66">
        <w:rPr>
          <w:rFonts w:ascii="Times New Roman" w:hAnsi="Times New Roman"/>
        </w:rPr>
        <w:t xml:space="preserve"> </w:t>
      </w:r>
      <w:r w:rsidR="00693A66" w:rsidRPr="00617289">
        <w:rPr>
          <w:rFonts w:ascii="Times New Roman" w:hAnsi="Times New Roman"/>
        </w:rPr>
        <w:t>and the extraction of O</w:t>
      </w:r>
      <w:r w:rsidR="00693A66" w:rsidRPr="00617289">
        <w:rPr>
          <w:rFonts w:ascii="Times New Roman" w:hAnsi="Times New Roman"/>
          <w:vertAlign w:val="subscript"/>
        </w:rPr>
        <w:t>2</w:t>
      </w:r>
      <w:r w:rsidR="00693A66" w:rsidRPr="00617289">
        <w:rPr>
          <w:rFonts w:ascii="Times New Roman" w:hAnsi="Times New Roman"/>
        </w:rPr>
        <w:t xml:space="preserve"> as reflected by the a-vO</w:t>
      </w:r>
      <w:r w:rsidR="00693A66" w:rsidRPr="00617289">
        <w:rPr>
          <w:rFonts w:ascii="Times New Roman" w:hAnsi="Times New Roman"/>
          <w:vertAlign w:val="subscript"/>
        </w:rPr>
        <w:t>2dif</w:t>
      </w:r>
      <w:r w:rsidR="00693A66" w:rsidRPr="00382DF2">
        <w:rPr>
          <w:rFonts w:ascii="Times New Roman" w:hAnsi="Times New Roman"/>
        </w:rPr>
        <w:t>.</w:t>
      </w:r>
      <w:r w:rsidR="00693A66" w:rsidRPr="00617289">
        <w:rPr>
          <w:rFonts w:ascii="Times New Roman" w:hAnsi="Times New Roman"/>
        </w:rPr>
        <w:t xml:space="preserve">  At the point of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617289">
        <w:rPr>
          <w:rFonts w:ascii="Times New Roman" w:hAnsi="Times New Roman"/>
          <w:vertAlign w:val="subscript"/>
        </w:rPr>
        <w:t>2max</w:t>
      </w:r>
      <w:r w:rsidR="00693A66" w:rsidRPr="00617289">
        <w:rPr>
          <w:rFonts w:ascii="Times New Roman" w:hAnsi="Times New Roman"/>
        </w:rPr>
        <w:t xml:space="preserve">, </w:t>
      </w:r>
      <m:oMath>
        <m:acc>
          <m:accPr>
            <m:chr m:val="̇"/>
            <m:ctrlPr>
              <w:rPr>
                <w:rFonts w:ascii="Cambria Math" w:hAnsi="Cambria Math"/>
              </w:rPr>
            </m:ctrlPr>
          </m:accPr>
          <m:e>
            <m:r>
              <w:rPr>
                <w:rFonts w:ascii="Cambria Math" w:hAnsi="Cambria Math"/>
              </w:rPr>
              <m:t>Q</m:t>
            </m:r>
          </m:e>
        </m:acc>
      </m:oMath>
      <w:r w:rsidR="00693A66" w:rsidRPr="00617289">
        <w:rPr>
          <w:rFonts w:ascii="Times New Roman" w:hAnsi="Times New Roman"/>
        </w:rPr>
        <w:t xml:space="preserve"> rises to a maximal value while a-vO</w:t>
      </w:r>
      <w:r w:rsidR="00693A66" w:rsidRPr="00617289">
        <w:rPr>
          <w:rFonts w:ascii="Times New Roman" w:hAnsi="Times New Roman"/>
          <w:vertAlign w:val="subscript"/>
        </w:rPr>
        <w:t>2dif</w:t>
      </w:r>
      <w:r w:rsidR="00693A66" w:rsidRPr="00617289">
        <w:rPr>
          <w:rFonts w:ascii="Times New Roman" w:hAnsi="Times New Roman"/>
        </w:rPr>
        <w:t xml:space="preserve"> exhibits a plateau-like response, with the response of </w:t>
      </w:r>
      <m:oMath>
        <m:acc>
          <m:accPr>
            <m:chr m:val="̇"/>
            <m:ctrlPr>
              <w:rPr>
                <w:rFonts w:ascii="Cambria Math" w:hAnsi="Cambria Math"/>
              </w:rPr>
            </m:ctrlPr>
          </m:accPr>
          <m:e>
            <m:r>
              <w:rPr>
                <w:rFonts w:ascii="Cambria Math" w:hAnsi="Cambria Math"/>
              </w:rPr>
              <m:t>Q</m:t>
            </m:r>
          </m:e>
        </m:acc>
      </m:oMath>
      <w:r w:rsidR="00693A66" w:rsidRPr="00617289">
        <w:rPr>
          <w:rFonts w:ascii="Times New Roman" w:hAnsi="Times New Roman"/>
        </w:rPr>
        <w:t xml:space="preserve"> being attributed to, in a healthy population, a continuing rise in </w:t>
      </w:r>
      <w:r w:rsidR="00051F19">
        <w:rPr>
          <w:rFonts w:ascii="Times New Roman" w:hAnsi="Times New Roman"/>
        </w:rPr>
        <w:t>heart rate (</w:t>
      </w:r>
      <w:r w:rsidR="00693A66">
        <w:rPr>
          <w:rFonts w:ascii="Times New Roman" w:hAnsi="Times New Roman"/>
        </w:rPr>
        <w:t>HR</w:t>
      </w:r>
      <w:r w:rsidR="00051F19">
        <w:rPr>
          <w:rFonts w:ascii="Times New Roman" w:hAnsi="Times New Roman"/>
        </w:rPr>
        <w:t>)</w:t>
      </w:r>
      <w:r w:rsidR="00693A66" w:rsidRPr="00617289">
        <w:rPr>
          <w:rFonts w:ascii="Times New Roman" w:hAnsi="Times New Roman"/>
        </w:rPr>
        <w:t xml:space="preserve"> with </w:t>
      </w:r>
      <w:r w:rsidR="00051F19">
        <w:rPr>
          <w:rFonts w:ascii="Times New Roman" w:hAnsi="Times New Roman"/>
        </w:rPr>
        <w:t>stroke volume (</w:t>
      </w:r>
      <w:r w:rsidR="00693A66">
        <w:rPr>
          <w:rFonts w:ascii="Times New Roman" w:hAnsi="Times New Roman"/>
        </w:rPr>
        <w:t>SV</w:t>
      </w:r>
      <w:r w:rsidR="00051F19">
        <w:rPr>
          <w:rFonts w:ascii="Times New Roman" w:hAnsi="Times New Roman"/>
        </w:rPr>
        <w:t>)</w:t>
      </w:r>
      <w:r w:rsidR="00693A66" w:rsidRPr="00617289">
        <w:rPr>
          <w:rFonts w:ascii="Times New Roman" w:hAnsi="Times New Roman"/>
        </w:rPr>
        <w:t xml:space="preserve"> either levelling-out at ~50-60%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617289">
        <w:rPr>
          <w:rFonts w:ascii="Times New Roman" w:hAnsi="Times New Roman"/>
          <w:vertAlign w:val="subscript"/>
        </w:rPr>
        <w:t>2max</w:t>
      </w:r>
      <w:r w:rsidR="00693A66" w:rsidRPr="00617289">
        <w:rPr>
          <w:rFonts w:ascii="Times New Roman" w:hAnsi="Times New Roman"/>
        </w:rPr>
        <w:t xml:space="preserve"> in untrained</w:t>
      </w:r>
      <w:r w:rsidR="00382DF2">
        <w:rPr>
          <w:rFonts w:ascii="Times New Roman" w:hAnsi="Times New Roman"/>
        </w:rPr>
        <w:t>,</w:t>
      </w:r>
      <w:r w:rsidR="00693A66" w:rsidRPr="00617289">
        <w:rPr>
          <w:rFonts w:ascii="Times New Roman" w:hAnsi="Times New Roman"/>
        </w:rPr>
        <w:t xml:space="preserve"> or rising in </w:t>
      </w:r>
      <w:r w:rsidR="00693A66">
        <w:rPr>
          <w:rFonts w:ascii="Times New Roman" w:hAnsi="Times New Roman"/>
        </w:rPr>
        <w:t>conjunction with</w:t>
      </w:r>
      <w:r w:rsidR="00693A66" w:rsidRPr="00617289">
        <w:rPr>
          <w:rFonts w:ascii="Times New Roman" w:hAnsi="Times New Roman"/>
        </w:rPr>
        <w:t xml:space="preserve"> the HR response</w:t>
      </w:r>
      <w:r w:rsidR="00382DF2">
        <w:rPr>
          <w:rFonts w:ascii="Times New Roman" w:hAnsi="Times New Roman"/>
        </w:rPr>
        <w:t>,</w:t>
      </w:r>
      <w:r w:rsidR="00693A66" w:rsidRPr="00617289">
        <w:rPr>
          <w:rFonts w:ascii="Times New Roman" w:hAnsi="Times New Roman"/>
        </w:rPr>
        <w:t xml:space="preserve"> in trained populations</w:t>
      </w:r>
      <w:r w:rsidR="00F742FA">
        <w:rPr>
          <w:rFonts w:ascii="Times New Roman" w:hAnsi="Times New Roman"/>
        </w:rPr>
        <w:t xml:space="preserve"> (</w:t>
      </w:r>
      <w:proofErr w:type="spellStart"/>
      <w:r w:rsidR="00F742FA">
        <w:rPr>
          <w:rFonts w:ascii="Times New Roman" w:hAnsi="Times New Roman"/>
        </w:rPr>
        <w:t>Calbe</w:t>
      </w:r>
      <w:r w:rsidR="00693A66">
        <w:rPr>
          <w:rFonts w:ascii="Times New Roman" w:hAnsi="Times New Roman"/>
        </w:rPr>
        <w:t>t</w:t>
      </w:r>
      <w:proofErr w:type="spellEnd"/>
      <w:r w:rsidR="00693A66">
        <w:rPr>
          <w:rFonts w:ascii="Times New Roman" w:hAnsi="Times New Roman"/>
        </w:rPr>
        <w:t xml:space="preserve"> et al 2007)</w:t>
      </w:r>
      <w:r w:rsidR="00693A66" w:rsidRPr="00617289">
        <w:rPr>
          <w:rFonts w:ascii="Times New Roman" w:hAnsi="Times New Roman"/>
        </w:rPr>
        <w:t xml:space="preserve">.  Although recent advances in understanding and modelling have led to more sophisticated and complex </w:t>
      </w:r>
      <w:r w:rsidR="00382DF2">
        <w:rPr>
          <w:rFonts w:ascii="Times New Roman" w:hAnsi="Times New Roman"/>
        </w:rPr>
        <w:t>interpretations o</w:t>
      </w:r>
      <w:r w:rsidR="00693A66" w:rsidRPr="00617289">
        <w:rPr>
          <w:rFonts w:ascii="Times New Roman" w:hAnsi="Times New Roman"/>
        </w:rPr>
        <w:t xml:space="preserve">f the factors which limit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617289">
        <w:rPr>
          <w:rFonts w:ascii="Times New Roman" w:hAnsi="Times New Roman"/>
          <w:vertAlign w:val="subscript"/>
        </w:rPr>
        <w:t>2max</w:t>
      </w:r>
      <w:r w:rsidR="00693A66">
        <w:rPr>
          <w:rFonts w:ascii="Times New Roman" w:hAnsi="Times New Roman"/>
        </w:rPr>
        <w:t xml:space="preserve"> (</w:t>
      </w:r>
      <w:r w:rsidR="00693A66" w:rsidRPr="00617289">
        <w:rPr>
          <w:rFonts w:ascii="Times New Roman" w:hAnsi="Times New Roman"/>
        </w:rPr>
        <w:t>Ferretti 2014), the prevailing consensus is for an O</w:t>
      </w:r>
      <w:r w:rsidR="00693A66" w:rsidRPr="00617289">
        <w:rPr>
          <w:rFonts w:ascii="Times New Roman" w:hAnsi="Times New Roman"/>
          <w:vertAlign w:val="subscript"/>
        </w:rPr>
        <w:t>2</w:t>
      </w:r>
      <w:r w:rsidR="00693A66" w:rsidRPr="00617289">
        <w:rPr>
          <w:rFonts w:ascii="Times New Roman" w:hAnsi="Times New Roman"/>
        </w:rPr>
        <w:t xml:space="preserve"> delivery (</w:t>
      </w:r>
      <m:oMath>
        <m:acc>
          <m:accPr>
            <m:chr m:val="̇"/>
            <m:ctrlPr>
              <w:rPr>
                <w:rFonts w:ascii="Cambria Math" w:hAnsi="Cambria Math"/>
              </w:rPr>
            </m:ctrlPr>
          </m:accPr>
          <m:e>
            <m:r>
              <w:rPr>
                <w:rFonts w:ascii="Cambria Math" w:hAnsi="Cambria Math"/>
              </w:rPr>
              <m:t>Q</m:t>
            </m:r>
          </m:e>
        </m:acc>
      </m:oMath>
      <w:r w:rsidR="00693A66" w:rsidRPr="00617289">
        <w:rPr>
          <w:rFonts w:ascii="Times New Roman" w:hAnsi="Times New Roman"/>
        </w:rPr>
        <w:t>) limitation. Furthermore, the role</w:t>
      </w:r>
      <w:r w:rsidR="00382DF2">
        <w:rPr>
          <w:rFonts w:ascii="Times New Roman" w:hAnsi="Times New Roman"/>
        </w:rPr>
        <w:t>s</w:t>
      </w:r>
      <w:r w:rsidR="00693A66" w:rsidRPr="00617289">
        <w:rPr>
          <w:rFonts w:ascii="Times New Roman" w:hAnsi="Times New Roman"/>
        </w:rPr>
        <w:t xml:space="preserve"> of haemoglobin (</w:t>
      </w:r>
      <w:proofErr w:type="spellStart"/>
      <w:r w:rsidR="00693A66" w:rsidRPr="00617289">
        <w:rPr>
          <w:rFonts w:ascii="Times New Roman" w:hAnsi="Times New Roman"/>
        </w:rPr>
        <w:t>Hb</w:t>
      </w:r>
      <w:proofErr w:type="spellEnd"/>
      <w:r w:rsidR="00693A66" w:rsidRPr="00617289">
        <w:rPr>
          <w:rFonts w:ascii="Times New Roman" w:hAnsi="Times New Roman"/>
        </w:rPr>
        <w:t xml:space="preserve">) and muscle blood flow </w:t>
      </w:r>
      <w:r w:rsidR="00693A66">
        <w:rPr>
          <w:rFonts w:ascii="Times New Roman" w:hAnsi="Times New Roman"/>
        </w:rPr>
        <w:t>also</w:t>
      </w:r>
      <w:r w:rsidR="00693A66" w:rsidRPr="00617289">
        <w:rPr>
          <w:rFonts w:ascii="Times New Roman" w:hAnsi="Times New Roman"/>
        </w:rPr>
        <w:t xml:space="preserve"> appear to be critical to the magnitude of the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617289">
        <w:rPr>
          <w:rFonts w:ascii="Times New Roman" w:hAnsi="Times New Roman"/>
          <w:vertAlign w:val="subscript"/>
        </w:rPr>
        <w:t>2max</w:t>
      </w:r>
      <w:r w:rsidR="00693A66" w:rsidRPr="00617289">
        <w:rPr>
          <w:rFonts w:ascii="Times New Roman" w:hAnsi="Times New Roman"/>
        </w:rPr>
        <w:t>, with both maximal O</w:t>
      </w:r>
      <w:r w:rsidR="00693A66" w:rsidRPr="00617289">
        <w:rPr>
          <w:rFonts w:ascii="Times New Roman" w:hAnsi="Times New Roman"/>
          <w:vertAlign w:val="subscript"/>
        </w:rPr>
        <w:t>2</w:t>
      </w:r>
      <w:r w:rsidR="00693A66" w:rsidRPr="00617289">
        <w:rPr>
          <w:rFonts w:ascii="Times New Roman" w:hAnsi="Times New Roman"/>
        </w:rPr>
        <w:t xml:space="preserve"> extraction (Wagner 2000) and maximal cardiac output </w:t>
      </w:r>
      <w:r w:rsidR="00693A66">
        <w:rPr>
          <w:rFonts w:ascii="Times New Roman" w:hAnsi="Times New Roman"/>
        </w:rPr>
        <w:t>(</w:t>
      </w:r>
      <w:proofErr w:type="spellStart"/>
      <w:r w:rsidR="00693A66">
        <w:rPr>
          <w:rFonts w:ascii="Times New Roman" w:hAnsi="Times New Roman"/>
        </w:rPr>
        <w:t>Krip</w:t>
      </w:r>
      <w:proofErr w:type="spellEnd"/>
      <w:r w:rsidR="00693A66">
        <w:rPr>
          <w:rFonts w:ascii="Times New Roman" w:hAnsi="Times New Roman"/>
        </w:rPr>
        <w:t xml:space="preserve"> et al 1997;</w:t>
      </w:r>
      <w:r w:rsidR="00253DD2">
        <w:rPr>
          <w:rFonts w:ascii="Times New Roman" w:hAnsi="Times New Roman"/>
        </w:rPr>
        <w:t xml:space="preserve"> </w:t>
      </w:r>
      <w:proofErr w:type="spellStart"/>
      <w:r w:rsidR="00253DD2">
        <w:rPr>
          <w:rFonts w:ascii="Times New Roman" w:hAnsi="Times New Roman"/>
        </w:rPr>
        <w:t>Calbe</w:t>
      </w:r>
      <w:r w:rsidR="00693A66" w:rsidRPr="00617289">
        <w:rPr>
          <w:rFonts w:ascii="Times New Roman" w:hAnsi="Times New Roman"/>
        </w:rPr>
        <w:t>t</w:t>
      </w:r>
      <w:proofErr w:type="spellEnd"/>
      <w:r w:rsidR="00693A66" w:rsidRPr="00617289">
        <w:rPr>
          <w:rFonts w:ascii="Times New Roman" w:hAnsi="Times New Roman"/>
        </w:rPr>
        <w:t xml:space="preserve"> et al 2004) being dependent upon these. </w:t>
      </w:r>
      <w:r w:rsidR="00693A66">
        <w:rPr>
          <w:rFonts w:ascii="Times New Roman" w:hAnsi="Times New Roman"/>
        </w:rPr>
        <w:t>Hence</w:t>
      </w:r>
      <w:r w:rsidR="00693A66" w:rsidRPr="00617289">
        <w:rPr>
          <w:rFonts w:ascii="Times New Roman" w:hAnsi="Times New Roman"/>
        </w:rPr>
        <w:t xml:space="preserve">, given the association between </w:t>
      </w:r>
      <m:oMath>
        <m:acc>
          <m:accPr>
            <m:chr m:val="̇"/>
            <m:ctrlPr>
              <w:rPr>
                <w:rFonts w:ascii="Cambria Math" w:hAnsi="Cambria Math"/>
              </w:rPr>
            </m:ctrlPr>
          </m:accPr>
          <m:e>
            <m:r>
              <w:rPr>
                <w:rFonts w:ascii="Cambria Math" w:hAnsi="Cambria Math"/>
              </w:rPr>
              <m:t>Q</m:t>
            </m:r>
          </m:e>
        </m:acc>
      </m:oMath>
      <w:r w:rsidR="00693A66" w:rsidRPr="00617289">
        <w:rPr>
          <w:rFonts w:ascii="Times New Roman" w:hAnsi="Times New Roman"/>
          <w:vertAlign w:val="subscript"/>
        </w:rPr>
        <w:t>max</w:t>
      </w:r>
      <w:r w:rsidR="00693A66" w:rsidRPr="00617289">
        <w:rPr>
          <w:rFonts w:ascii="Times New Roman" w:hAnsi="Times New Roman"/>
        </w:rPr>
        <w:t xml:space="preserve"> and a-vO</w:t>
      </w:r>
      <w:r w:rsidR="00693A66" w:rsidRPr="00617289">
        <w:rPr>
          <w:rFonts w:ascii="Times New Roman" w:hAnsi="Times New Roman"/>
          <w:vertAlign w:val="subscript"/>
        </w:rPr>
        <w:t>2dif-max</w:t>
      </w:r>
      <w:r w:rsidR="00693A66" w:rsidRPr="00617289">
        <w:rPr>
          <w:rFonts w:ascii="Times New Roman" w:hAnsi="Times New Roman"/>
        </w:rPr>
        <w:t xml:space="preserve"> and their derivatives and </w:t>
      </w:r>
      <m:oMath>
        <m:acc>
          <m:accPr>
            <m:chr m:val="̇"/>
            <m:ctrlPr>
              <w:rPr>
                <w:rFonts w:ascii="Cambria Math" w:hAnsi="Cambria Math"/>
              </w:rPr>
            </m:ctrlPr>
          </m:accPr>
          <m:e>
            <m:r>
              <w:rPr>
                <w:rFonts w:ascii="Cambria Math" w:hAnsi="Cambria Math"/>
              </w:rPr>
              <m:t>V</m:t>
            </m:r>
          </m:e>
        </m:acc>
      </m:oMath>
      <w:r w:rsidR="00693A66" w:rsidRPr="00617289">
        <w:rPr>
          <w:rFonts w:ascii="Times New Roman" w:hAnsi="Times New Roman"/>
        </w:rPr>
        <w:t>O</w:t>
      </w:r>
      <w:r w:rsidR="00693A66" w:rsidRPr="00617289">
        <w:rPr>
          <w:rFonts w:ascii="Times New Roman" w:hAnsi="Times New Roman"/>
          <w:vertAlign w:val="subscript"/>
        </w:rPr>
        <w:t>2max</w:t>
      </w:r>
      <w:r w:rsidR="00382DF2">
        <w:rPr>
          <w:rFonts w:ascii="Times New Roman" w:hAnsi="Times New Roman"/>
        </w:rPr>
        <w:t xml:space="preserve">, </w:t>
      </w:r>
      <w:r w:rsidR="00693A66" w:rsidRPr="00617289">
        <w:rPr>
          <w:rFonts w:ascii="Times New Roman" w:hAnsi="Times New Roman"/>
        </w:rPr>
        <w:t xml:space="preserve">it </w:t>
      </w:r>
      <w:r w:rsidR="00382DF2">
        <w:rPr>
          <w:rFonts w:ascii="Times New Roman" w:hAnsi="Times New Roman"/>
        </w:rPr>
        <w:t xml:space="preserve">is </w:t>
      </w:r>
      <w:r w:rsidR="00693A66" w:rsidRPr="00617289">
        <w:rPr>
          <w:rFonts w:ascii="Times New Roman" w:hAnsi="Times New Roman"/>
        </w:rPr>
        <w:t>prudent</w:t>
      </w:r>
      <w:r w:rsidR="00382DF2">
        <w:rPr>
          <w:rFonts w:ascii="Times New Roman" w:hAnsi="Times New Roman"/>
        </w:rPr>
        <w:t>,</w:t>
      </w:r>
      <w:r w:rsidR="00693A66" w:rsidRPr="00617289">
        <w:rPr>
          <w:rFonts w:ascii="Times New Roman" w:hAnsi="Times New Roman"/>
        </w:rPr>
        <w:t xml:space="preserve"> when ascertaining the magnitude of change following</w:t>
      </w:r>
      <w:r w:rsidR="00253DD2">
        <w:rPr>
          <w:rFonts w:ascii="Times New Roman" w:hAnsi="Times New Roman"/>
        </w:rPr>
        <w:t xml:space="preserve"> a training intervention</w:t>
      </w:r>
      <w:r w:rsidR="00382DF2">
        <w:rPr>
          <w:rFonts w:ascii="Times New Roman" w:hAnsi="Times New Roman"/>
        </w:rPr>
        <w:t>,</w:t>
      </w:r>
      <w:r w:rsidR="00253DD2">
        <w:rPr>
          <w:rFonts w:ascii="Times New Roman" w:hAnsi="Times New Roman"/>
        </w:rPr>
        <w:t xml:space="preserve"> to</w:t>
      </w:r>
      <w:r w:rsidR="00693A66" w:rsidRPr="00617289">
        <w:rPr>
          <w:rFonts w:ascii="Times New Roman" w:hAnsi="Times New Roman"/>
        </w:rPr>
        <w:t xml:space="preserve"> establish the underlying changes in O</w:t>
      </w:r>
      <w:r w:rsidR="00693A66" w:rsidRPr="00617289">
        <w:rPr>
          <w:rFonts w:ascii="Times New Roman" w:hAnsi="Times New Roman"/>
          <w:vertAlign w:val="subscript"/>
        </w:rPr>
        <w:t>2</w:t>
      </w:r>
      <w:r w:rsidR="00693A66" w:rsidRPr="00617289">
        <w:rPr>
          <w:rFonts w:ascii="Times New Roman" w:hAnsi="Times New Roman"/>
        </w:rPr>
        <w:t xml:space="preserve"> delivery and extraction.  </w:t>
      </w:r>
    </w:p>
    <w:p w:rsidR="00693A66" w:rsidRDefault="00C52140" w:rsidP="00433510">
      <w:pPr>
        <w:spacing w:line="480" w:lineRule="auto"/>
        <w:rPr>
          <w:rFonts w:ascii="Times New Roman" w:hAnsi="Times New Roman"/>
        </w:rPr>
      </w:pPr>
      <w:r>
        <w:rPr>
          <w:rFonts w:ascii="Times New Roman" w:hAnsi="Times New Roman"/>
        </w:rPr>
        <w:t>Sprint interval training</w:t>
      </w:r>
      <w:r w:rsidR="007878E2" w:rsidRPr="00617289">
        <w:rPr>
          <w:rFonts w:ascii="Times New Roman" w:hAnsi="Times New Roman"/>
        </w:rPr>
        <w:t xml:space="preserve"> is a popular exercise </w:t>
      </w:r>
      <w:r>
        <w:rPr>
          <w:rFonts w:ascii="Times New Roman" w:hAnsi="Times New Roman"/>
        </w:rPr>
        <w:t xml:space="preserve">regimen </w:t>
      </w:r>
      <w:r w:rsidR="007878E2" w:rsidRPr="00617289">
        <w:rPr>
          <w:rFonts w:ascii="Times New Roman" w:hAnsi="Times New Roman"/>
        </w:rPr>
        <w:t>which has received considerable attention</w:t>
      </w:r>
      <w:r w:rsidR="00433510">
        <w:rPr>
          <w:rFonts w:ascii="Times New Roman" w:hAnsi="Times New Roman"/>
        </w:rPr>
        <w:t xml:space="preserve"> and </w:t>
      </w:r>
      <w:r w:rsidR="00757824">
        <w:rPr>
          <w:rFonts w:ascii="Times New Roman" w:hAnsi="Times New Roman"/>
        </w:rPr>
        <w:t>has been reported</w:t>
      </w:r>
      <w:r w:rsidR="007878E2">
        <w:rPr>
          <w:rFonts w:ascii="Times New Roman" w:hAnsi="Times New Roman"/>
        </w:rPr>
        <w:t xml:space="preserve"> to stimulate biological responses </w:t>
      </w:r>
      <w:r w:rsidR="00433510">
        <w:rPr>
          <w:rFonts w:ascii="Times New Roman" w:hAnsi="Times New Roman"/>
        </w:rPr>
        <w:t>similar to those seen with more conventional higher volume low intensity continuous-based exercise (</w:t>
      </w:r>
      <w:r w:rsidR="002B6626">
        <w:rPr>
          <w:rFonts w:ascii="Times New Roman" w:hAnsi="Times New Roman"/>
        </w:rPr>
        <w:t xml:space="preserve">Burgomaster et al 2005; Burgomaster </w:t>
      </w:r>
      <w:r w:rsidR="00DC1B67">
        <w:rPr>
          <w:rFonts w:ascii="Times New Roman" w:hAnsi="Times New Roman"/>
        </w:rPr>
        <w:t xml:space="preserve">et al </w:t>
      </w:r>
      <w:r w:rsidR="00DC1B67">
        <w:rPr>
          <w:rFonts w:ascii="Times New Roman" w:hAnsi="Times New Roman"/>
        </w:rPr>
        <w:lastRenderedPageBreak/>
        <w:t xml:space="preserve">2006; </w:t>
      </w:r>
      <w:proofErr w:type="spellStart"/>
      <w:r w:rsidR="00DC1B67">
        <w:rPr>
          <w:rFonts w:ascii="Times New Roman" w:hAnsi="Times New Roman"/>
        </w:rPr>
        <w:t>Astorino</w:t>
      </w:r>
      <w:proofErr w:type="spellEnd"/>
      <w:r w:rsidR="00DC1B67">
        <w:rPr>
          <w:rFonts w:ascii="Times New Roman" w:hAnsi="Times New Roman"/>
        </w:rPr>
        <w:t xml:space="preserve"> et al 2012;</w:t>
      </w:r>
      <w:r w:rsidR="002B6626">
        <w:rPr>
          <w:rFonts w:ascii="Times New Roman" w:hAnsi="Times New Roman"/>
        </w:rPr>
        <w:t xml:space="preserve"> </w:t>
      </w:r>
      <w:proofErr w:type="spellStart"/>
      <w:r w:rsidR="002B6626">
        <w:rPr>
          <w:rFonts w:ascii="Times New Roman" w:hAnsi="Times New Roman"/>
        </w:rPr>
        <w:t>Astorino</w:t>
      </w:r>
      <w:proofErr w:type="spellEnd"/>
      <w:r w:rsidR="002B6626">
        <w:rPr>
          <w:rFonts w:ascii="Times New Roman" w:hAnsi="Times New Roman"/>
        </w:rPr>
        <w:t xml:space="preserve"> et al 2017).  </w:t>
      </w:r>
      <w:r w:rsidR="00433510" w:rsidRPr="00617289">
        <w:rPr>
          <w:rFonts w:ascii="Times New Roman" w:hAnsi="Times New Roman"/>
        </w:rPr>
        <w:t xml:space="preserve">The </w:t>
      </w:r>
      <w:r w:rsidR="00433510">
        <w:rPr>
          <w:rFonts w:ascii="Times New Roman" w:hAnsi="Times New Roman"/>
        </w:rPr>
        <w:t xml:space="preserve">additional obvious attractiveness </w:t>
      </w:r>
      <w:r w:rsidR="00433510" w:rsidRPr="00617289">
        <w:rPr>
          <w:rFonts w:ascii="Times New Roman" w:hAnsi="Times New Roman"/>
        </w:rPr>
        <w:t>o</w:t>
      </w:r>
      <w:r w:rsidR="00433510">
        <w:rPr>
          <w:rFonts w:ascii="Times New Roman" w:hAnsi="Times New Roman"/>
        </w:rPr>
        <w:t>f</w:t>
      </w:r>
      <w:r w:rsidR="00433510" w:rsidRPr="00617289">
        <w:rPr>
          <w:rFonts w:ascii="Times New Roman" w:hAnsi="Times New Roman"/>
        </w:rPr>
        <w:t xml:space="preserve"> this form of exercise is the significant reduction in exercise time</w:t>
      </w:r>
      <w:r w:rsidR="00757824">
        <w:rPr>
          <w:rFonts w:ascii="Times New Roman" w:hAnsi="Times New Roman"/>
        </w:rPr>
        <w:t>,</w:t>
      </w:r>
      <w:r w:rsidR="00433510" w:rsidRPr="00617289">
        <w:rPr>
          <w:rFonts w:ascii="Times New Roman" w:hAnsi="Times New Roman"/>
        </w:rPr>
        <w:t xml:space="preserve"> compared to the more conventional model of endura</w:t>
      </w:r>
      <w:r w:rsidR="00433510">
        <w:rPr>
          <w:rFonts w:ascii="Times New Roman" w:hAnsi="Times New Roman"/>
        </w:rPr>
        <w:t xml:space="preserve">nce training. A </w:t>
      </w:r>
      <w:r>
        <w:rPr>
          <w:rFonts w:ascii="Times New Roman" w:hAnsi="Times New Roman"/>
        </w:rPr>
        <w:t>typical S</w:t>
      </w:r>
      <w:r w:rsidR="00433510">
        <w:rPr>
          <w:rFonts w:ascii="Times New Roman" w:hAnsi="Times New Roman"/>
        </w:rPr>
        <w:t>I</w:t>
      </w:r>
      <w:r w:rsidR="00433510" w:rsidRPr="00617289">
        <w:rPr>
          <w:rFonts w:ascii="Times New Roman" w:hAnsi="Times New Roman"/>
        </w:rPr>
        <w:t>T session ha</w:t>
      </w:r>
      <w:r w:rsidR="004C2A99">
        <w:rPr>
          <w:rFonts w:ascii="Times New Roman" w:hAnsi="Times New Roman"/>
        </w:rPr>
        <w:t xml:space="preserve">s </w:t>
      </w:r>
      <w:r w:rsidR="00433510" w:rsidRPr="00617289">
        <w:rPr>
          <w:rFonts w:ascii="Times New Roman" w:hAnsi="Times New Roman"/>
        </w:rPr>
        <w:t>a duration of ~2-10 min compared to a recommended minimum duration of ~30 min for continuous-based exercise</w:t>
      </w:r>
      <w:r>
        <w:rPr>
          <w:rFonts w:ascii="Times New Roman" w:hAnsi="Times New Roman"/>
        </w:rPr>
        <w:t>, with the application of S</w:t>
      </w:r>
      <w:r w:rsidR="00433510">
        <w:rPr>
          <w:rFonts w:ascii="Times New Roman" w:hAnsi="Times New Roman"/>
        </w:rPr>
        <w:t xml:space="preserve">IT-based interventions exhibiting significant increases in </w:t>
      </w:r>
      <m:oMath>
        <m:acc>
          <m:accPr>
            <m:chr m:val="̇"/>
            <m:ctrlPr>
              <w:rPr>
                <w:rFonts w:ascii="Cambria Math" w:hAnsi="Cambria Math"/>
              </w:rPr>
            </m:ctrlPr>
          </m:accPr>
          <m:e>
            <m:r>
              <w:rPr>
                <w:rFonts w:ascii="Cambria Math" w:hAnsi="Cambria Math"/>
              </w:rPr>
              <m:t>V</m:t>
            </m:r>
          </m:e>
        </m:acc>
      </m:oMath>
      <w:r w:rsidR="00433510">
        <w:rPr>
          <w:rFonts w:ascii="Times New Roman" w:hAnsi="Times New Roman"/>
        </w:rPr>
        <w:t>O</w:t>
      </w:r>
      <w:r w:rsidR="00433510" w:rsidRPr="00581C3E">
        <w:rPr>
          <w:rFonts w:ascii="Times New Roman" w:hAnsi="Times New Roman"/>
          <w:vertAlign w:val="subscript"/>
        </w:rPr>
        <w:t>2max</w:t>
      </w:r>
      <w:r w:rsidR="00433510">
        <w:rPr>
          <w:rFonts w:ascii="Times New Roman" w:hAnsi="Times New Roman"/>
        </w:rPr>
        <w:t>.</w:t>
      </w:r>
      <w:r w:rsidR="000F63A0" w:rsidRPr="00BB268E">
        <w:rPr>
          <w:rFonts w:ascii="Times New Roman" w:hAnsi="Times New Roman"/>
          <w:color w:val="FF0000"/>
        </w:rPr>
        <w:t xml:space="preserve">  </w:t>
      </w:r>
      <w:r w:rsidR="000F63A0" w:rsidRPr="00617289">
        <w:rPr>
          <w:rFonts w:ascii="Times New Roman" w:hAnsi="Times New Roman"/>
        </w:rPr>
        <w:t>Yet d</w:t>
      </w:r>
      <w:r w:rsidR="00051F19">
        <w:rPr>
          <w:rFonts w:ascii="Times New Roman" w:hAnsi="Times New Roman"/>
        </w:rPr>
        <w:t>espite the apparent significant</w:t>
      </w:r>
      <w:r w:rsidR="000F63A0" w:rsidRPr="00617289">
        <w:rPr>
          <w:rFonts w:ascii="Times New Roman" w:hAnsi="Times New Roman"/>
        </w:rPr>
        <w:t xml:space="preserve"> changes in </w:t>
      </w:r>
      <m:oMath>
        <m:acc>
          <m:accPr>
            <m:chr m:val="̇"/>
            <m:ctrlPr>
              <w:rPr>
                <w:rFonts w:ascii="Cambria Math" w:hAnsi="Cambria Math"/>
              </w:rPr>
            </m:ctrlPr>
          </m:accPr>
          <m:e>
            <m:r>
              <w:rPr>
                <w:rFonts w:ascii="Cambria Math" w:hAnsi="Cambria Math"/>
              </w:rPr>
              <m:t>V</m:t>
            </m:r>
          </m:e>
        </m:acc>
      </m:oMath>
      <w:r w:rsidR="000F63A0" w:rsidRPr="00617289">
        <w:rPr>
          <w:rFonts w:ascii="Times New Roman" w:hAnsi="Times New Roman"/>
        </w:rPr>
        <w:t>O</w:t>
      </w:r>
      <w:r w:rsidR="000F63A0" w:rsidRPr="00617289">
        <w:rPr>
          <w:rFonts w:ascii="Times New Roman" w:hAnsi="Times New Roman"/>
          <w:vertAlign w:val="subscript"/>
        </w:rPr>
        <w:t>2max</w:t>
      </w:r>
      <w:r>
        <w:rPr>
          <w:rFonts w:ascii="Times New Roman" w:hAnsi="Times New Roman"/>
        </w:rPr>
        <w:t xml:space="preserve"> following either high intensity interval training (</w:t>
      </w:r>
      <w:r w:rsidR="000F63A0">
        <w:rPr>
          <w:rFonts w:ascii="Times New Roman" w:hAnsi="Times New Roman"/>
        </w:rPr>
        <w:t>HII</w:t>
      </w:r>
      <w:r w:rsidR="000F63A0" w:rsidRPr="00617289">
        <w:rPr>
          <w:rFonts w:ascii="Times New Roman" w:hAnsi="Times New Roman"/>
        </w:rPr>
        <w:t>T</w:t>
      </w:r>
      <w:r>
        <w:rPr>
          <w:rFonts w:ascii="Times New Roman" w:hAnsi="Times New Roman"/>
        </w:rPr>
        <w:t>)</w:t>
      </w:r>
      <w:r w:rsidR="000F63A0" w:rsidRPr="00617289">
        <w:rPr>
          <w:rFonts w:ascii="Times New Roman" w:hAnsi="Times New Roman"/>
        </w:rPr>
        <w:t xml:space="preserve"> </w:t>
      </w:r>
      <w:r w:rsidR="000F63A0">
        <w:rPr>
          <w:rFonts w:ascii="Times New Roman" w:hAnsi="Times New Roman"/>
        </w:rPr>
        <w:t xml:space="preserve">or </w:t>
      </w:r>
      <w:r w:rsidR="004C2A99" w:rsidRPr="004A1039">
        <w:rPr>
          <w:rFonts w:ascii="Times New Roman" w:hAnsi="Times New Roman"/>
        </w:rPr>
        <w:t xml:space="preserve">a </w:t>
      </w:r>
      <w:r w:rsidR="000F63A0">
        <w:rPr>
          <w:rFonts w:ascii="Times New Roman" w:hAnsi="Times New Roman"/>
        </w:rPr>
        <w:t xml:space="preserve">SIT </w:t>
      </w:r>
      <w:r w:rsidR="000F63A0" w:rsidRPr="00617289">
        <w:rPr>
          <w:rFonts w:ascii="Times New Roman" w:hAnsi="Times New Roman"/>
        </w:rPr>
        <w:t>intervention</w:t>
      </w:r>
      <w:r w:rsidR="00757824">
        <w:rPr>
          <w:rFonts w:ascii="Times New Roman" w:hAnsi="Times New Roman"/>
        </w:rPr>
        <w:t>,</w:t>
      </w:r>
      <w:r w:rsidR="000F63A0" w:rsidRPr="00617289">
        <w:rPr>
          <w:rFonts w:ascii="Times New Roman" w:hAnsi="Times New Roman"/>
        </w:rPr>
        <w:t xml:space="preserve"> it is noteworthy that v</w:t>
      </w:r>
      <w:r w:rsidR="00757824">
        <w:rPr>
          <w:rFonts w:ascii="Times New Roman" w:hAnsi="Times New Roman"/>
        </w:rPr>
        <w:t>ery few studies have reported any</w:t>
      </w:r>
      <w:r w:rsidR="000F63A0" w:rsidRPr="00617289">
        <w:rPr>
          <w:rFonts w:ascii="Times New Roman" w:hAnsi="Times New Roman"/>
        </w:rPr>
        <w:t xml:space="preserve"> associated changes in </w:t>
      </w:r>
      <m:oMath>
        <m:acc>
          <m:accPr>
            <m:chr m:val="̇"/>
            <m:ctrlPr>
              <w:rPr>
                <w:rFonts w:ascii="Cambria Math" w:hAnsi="Cambria Math"/>
              </w:rPr>
            </m:ctrlPr>
          </m:accPr>
          <m:e>
            <m:r>
              <w:rPr>
                <w:rFonts w:ascii="Cambria Math" w:hAnsi="Cambria Math"/>
              </w:rPr>
              <m:t>Q</m:t>
            </m:r>
          </m:e>
        </m:acc>
      </m:oMath>
      <w:r w:rsidR="000F63A0" w:rsidRPr="00617289">
        <w:rPr>
          <w:rFonts w:ascii="Times New Roman" w:hAnsi="Times New Roman"/>
        </w:rPr>
        <w:t>, SV, HR and a-vO</w:t>
      </w:r>
      <w:r w:rsidR="000F63A0" w:rsidRPr="00617289">
        <w:rPr>
          <w:rFonts w:ascii="Times New Roman" w:hAnsi="Times New Roman"/>
          <w:vertAlign w:val="subscript"/>
        </w:rPr>
        <w:t>2dif</w:t>
      </w:r>
      <w:r w:rsidR="00757824">
        <w:rPr>
          <w:rFonts w:ascii="Times New Roman" w:hAnsi="Times New Roman"/>
        </w:rPr>
        <w:t>.</w:t>
      </w:r>
      <w:r w:rsidR="004C2A99">
        <w:rPr>
          <w:rFonts w:ascii="Times New Roman" w:hAnsi="Times New Roman"/>
        </w:rPr>
        <w:t xml:space="preserve"> </w:t>
      </w:r>
      <w:r w:rsidR="000F63A0" w:rsidRPr="00617289">
        <w:rPr>
          <w:rFonts w:ascii="Times New Roman" w:hAnsi="Times New Roman"/>
        </w:rPr>
        <w:t xml:space="preserve">Of the studies that have reported </w:t>
      </w:r>
      <w:r w:rsidR="00A80C71">
        <w:rPr>
          <w:rFonts w:ascii="Times New Roman" w:hAnsi="Times New Roman"/>
        </w:rPr>
        <w:t>haemodynamic responses</w:t>
      </w:r>
      <w:r w:rsidR="000F63A0" w:rsidRPr="00617289">
        <w:rPr>
          <w:rFonts w:ascii="Times New Roman" w:hAnsi="Times New Roman"/>
        </w:rPr>
        <w:t xml:space="preserve"> </w:t>
      </w:r>
      <w:r w:rsidR="00051F19" w:rsidRPr="00051F19">
        <w:rPr>
          <w:rFonts w:ascii="Times New Roman" w:hAnsi="Times New Roman"/>
        </w:rPr>
        <w:t xml:space="preserve">(Warburton et al 2004; </w:t>
      </w:r>
      <w:proofErr w:type="spellStart"/>
      <w:r w:rsidR="00051F19" w:rsidRPr="00051F19">
        <w:rPr>
          <w:rFonts w:ascii="Times New Roman" w:hAnsi="Times New Roman"/>
        </w:rPr>
        <w:t>Daussin</w:t>
      </w:r>
      <w:proofErr w:type="spellEnd"/>
      <w:r w:rsidR="00051F19" w:rsidRPr="00051F19">
        <w:rPr>
          <w:rFonts w:ascii="Times New Roman" w:hAnsi="Times New Roman"/>
        </w:rPr>
        <w:t xml:space="preserve"> et al 2007; </w:t>
      </w:r>
      <w:proofErr w:type="spellStart"/>
      <w:r w:rsidR="00051F19" w:rsidRPr="00051F19">
        <w:rPr>
          <w:rFonts w:ascii="Times New Roman" w:hAnsi="Times New Roman"/>
        </w:rPr>
        <w:t>Astorino</w:t>
      </w:r>
      <w:proofErr w:type="spellEnd"/>
      <w:r w:rsidR="00051F19" w:rsidRPr="00051F19">
        <w:rPr>
          <w:rFonts w:ascii="Times New Roman" w:hAnsi="Times New Roman"/>
        </w:rPr>
        <w:t xml:space="preserve"> et al 2017)</w:t>
      </w:r>
      <w:r w:rsidR="00757824">
        <w:rPr>
          <w:rFonts w:ascii="Times New Roman" w:hAnsi="Times New Roman"/>
        </w:rPr>
        <w:t>,</w:t>
      </w:r>
      <w:r w:rsidR="00051F19">
        <w:rPr>
          <w:rFonts w:ascii="Times New Roman" w:hAnsi="Times New Roman"/>
        </w:rPr>
        <w:t xml:space="preserve"> </w:t>
      </w:r>
      <w:r w:rsidR="000F63A0" w:rsidRPr="00617289">
        <w:rPr>
          <w:rFonts w:ascii="Times New Roman" w:hAnsi="Times New Roman"/>
        </w:rPr>
        <w:t xml:space="preserve">meaningful improvements in </w:t>
      </w:r>
      <m:oMath>
        <m:acc>
          <m:accPr>
            <m:chr m:val="̇"/>
            <m:ctrlPr>
              <w:rPr>
                <w:rFonts w:ascii="Cambria Math" w:hAnsi="Cambria Math"/>
              </w:rPr>
            </m:ctrlPr>
          </m:accPr>
          <m:e>
            <m:r>
              <w:rPr>
                <w:rFonts w:ascii="Cambria Math" w:hAnsi="Cambria Math"/>
              </w:rPr>
              <m:t>V</m:t>
            </m:r>
          </m:e>
        </m:acc>
      </m:oMath>
      <w:r w:rsidR="000F63A0" w:rsidRPr="00617289">
        <w:rPr>
          <w:rFonts w:ascii="Times New Roman" w:hAnsi="Times New Roman"/>
        </w:rPr>
        <w:t>O</w:t>
      </w:r>
      <w:r w:rsidR="000F63A0" w:rsidRPr="00617289">
        <w:rPr>
          <w:rFonts w:ascii="Times New Roman" w:hAnsi="Times New Roman"/>
          <w:vertAlign w:val="subscript"/>
        </w:rPr>
        <w:t>2max</w:t>
      </w:r>
      <w:r w:rsidR="000F63A0" w:rsidRPr="00617289">
        <w:rPr>
          <w:rFonts w:ascii="Times New Roman" w:hAnsi="Times New Roman"/>
        </w:rPr>
        <w:t xml:space="preserve"> (7-8%) across 20 sessions were accompanied by an 8-11% increase in </w:t>
      </w:r>
      <m:oMath>
        <m:acc>
          <m:accPr>
            <m:chr m:val="̇"/>
            <m:ctrlPr>
              <w:rPr>
                <w:rFonts w:ascii="Cambria Math" w:hAnsi="Cambria Math"/>
              </w:rPr>
            </m:ctrlPr>
          </m:accPr>
          <m:e>
            <m:r>
              <w:rPr>
                <w:rFonts w:ascii="Cambria Math" w:hAnsi="Cambria Math"/>
              </w:rPr>
              <m:t>Q</m:t>
            </m:r>
          </m:e>
        </m:acc>
      </m:oMath>
      <w:r w:rsidR="000F63A0" w:rsidRPr="00617289">
        <w:rPr>
          <w:rFonts w:ascii="Times New Roman" w:hAnsi="Times New Roman"/>
          <w:vertAlign w:val="subscript"/>
        </w:rPr>
        <w:t>max</w:t>
      </w:r>
      <w:r w:rsidR="00757824">
        <w:rPr>
          <w:rFonts w:ascii="Times New Roman" w:hAnsi="Times New Roman"/>
        </w:rPr>
        <w:t>,</w:t>
      </w:r>
      <w:r w:rsidR="000F63A0" w:rsidRPr="00617289">
        <w:rPr>
          <w:rFonts w:ascii="Times New Roman" w:hAnsi="Times New Roman"/>
        </w:rPr>
        <w:t xml:space="preserve"> with little or no change in a-vO</w:t>
      </w:r>
      <w:r w:rsidR="000F63A0" w:rsidRPr="00617289">
        <w:rPr>
          <w:rFonts w:ascii="Times New Roman" w:hAnsi="Times New Roman"/>
          <w:vertAlign w:val="subscript"/>
        </w:rPr>
        <w:t>2dif-max</w:t>
      </w:r>
      <w:r w:rsidR="000F63A0" w:rsidRPr="00617289">
        <w:rPr>
          <w:rFonts w:ascii="Times New Roman" w:hAnsi="Times New Roman"/>
        </w:rPr>
        <w:t xml:space="preserve"> or </w:t>
      </w:r>
      <w:proofErr w:type="spellStart"/>
      <w:r w:rsidR="000F63A0" w:rsidRPr="00617289">
        <w:rPr>
          <w:rFonts w:ascii="Times New Roman" w:hAnsi="Times New Roman"/>
        </w:rPr>
        <w:t>HR</w:t>
      </w:r>
      <w:r w:rsidR="000F63A0" w:rsidRPr="00617289">
        <w:rPr>
          <w:rFonts w:ascii="Times New Roman" w:hAnsi="Times New Roman"/>
          <w:vertAlign w:val="subscript"/>
        </w:rPr>
        <w:t>max</w:t>
      </w:r>
      <w:proofErr w:type="spellEnd"/>
      <w:r w:rsidR="000F63A0" w:rsidRPr="00617289">
        <w:rPr>
          <w:rFonts w:ascii="Times New Roman" w:hAnsi="Times New Roman"/>
        </w:rPr>
        <w:t xml:space="preserve">. </w:t>
      </w:r>
      <w:r w:rsidR="00A80C71">
        <w:rPr>
          <w:rFonts w:ascii="Times New Roman" w:hAnsi="Times New Roman"/>
        </w:rPr>
        <w:t xml:space="preserve">However, the interventions in these studies ranged from HIIT using longer intervals </w:t>
      </w:r>
      <w:r w:rsidR="00474815">
        <w:rPr>
          <w:rFonts w:ascii="Times New Roman" w:hAnsi="Times New Roman"/>
        </w:rPr>
        <w:t>(4</w:t>
      </w:r>
      <w:r w:rsidR="00757824">
        <w:rPr>
          <w:rFonts w:ascii="Times New Roman" w:hAnsi="Times New Roman"/>
        </w:rPr>
        <w:t xml:space="preserve"> </w:t>
      </w:r>
      <w:r w:rsidR="00474815">
        <w:rPr>
          <w:rFonts w:ascii="Times New Roman" w:hAnsi="Times New Roman"/>
        </w:rPr>
        <w:t>min at lactate turn-point, 1</w:t>
      </w:r>
      <w:r w:rsidR="00757824">
        <w:rPr>
          <w:rFonts w:ascii="Times New Roman" w:hAnsi="Times New Roman"/>
        </w:rPr>
        <w:t xml:space="preserve"> </w:t>
      </w:r>
      <w:r w:rsidR="00474815">
        <w:rPr>
          <w:rFonts w:ascii="Times New Roman" w:hAnsi="Times New Roman"/>
        </w:rPr>
        <w:t xml:space="preserve">min at 90% </w:t>
      </w:r>
      <w:proofErr w:type="spellStart"/>
      <w:r w:rsidR="00474815">
        <w:rPr>
          <w:rFonts w:ascii="Times New Roman" w:hAnsi="Times New Roman"/>
        </w:rPr>
        <w:t>P</w:t>
      </w:r>
      <w:r w:rsidR="00474815" w:rsidRPr="00474815">
        <w:rPr>
          <w:rFonts w:ascii="Times New Roman" w:hAnsi="Times New Roman"/>
          <w:vertAlign w:val="subscript"/>
        </w:rPr>
        <w:t>max</w:t>
      </w:r>
      <w:proofErr w:type="spellEnd"/>
      <w:r w:rsidR="00474815">
        <w:rPr>
          <w:rFonts w:ascii="Times New Roman" w:hAnsi="Times New Roman"/>
        </w:rPr>
        <w:t xml:space="preserve">) </w:t>
      </w:r>
      <w:r w:rsidR="00A80C71">
        <w:rPr>
          <w:rFonts w:ascii="Times New Roman" w:hAnsi="Times New Roman"/>
        </w:rPr>
        <w:t xml:space="preserve">through to </w:t>
      </w:r>
      <w:r w:rsidR="00474815">
        <w:rPr>
          <w:rFonts w:ascii="Times New Roman" w:hAnsi="Times New Roman"/>
        </w:rPr>
        <w:t>HIIT using shorter inter</w:t>
      </w:r>
      <w:r w:rsidR="00DC1B67">
        <w:rPr>
          <w:rFonts w:ascii="Times New Roman" w:hAnsi="Times New Roman"/>
        </w:rPr>
        <w:t>vals of 4 x 30s maximal efforts</w:t>
      </w:r>
      <w:r w:rsidR="00474815">
        <w:rPr>
          <w:rFonts w:ascii="Times New Roman" w:hAnsi="Times New Roman"/>
        </w:rPr>
        <w:t xml:space="preserve">. </w:t>
      </w:r>
      <w:r w:rsidR="00A80C71">
        <w:rPr>
          <w:rFonts w:ascii="Times New Roman" w:hAnsi="Times New Roman"/>
        </w:rPr>
        <w:t xml:space="preserve"> </w:t>
      </w:r>
      <w:r w:rsidR="000F63A0" w:rsidRPr="00617289">
        <w:rPr>
          <w:rFonts w:ascii="Times New Roman" w:hAnsi="Times New Roman"/>
        </w:rPr>
        <w:t xml:space="preserve">In contrast, no change in </w:t>
      </w:r>
      <m:oMath>
        <m:acc>
          <m:accPr>
            <m:chr m:val="̇"/>
            <m:ctrlPr>
              <w:rPr>
                <w:rFonts w:ascii="Cambria Math" w:hAnsi="Cambria Math"/>
              </w:rPr>
            </m:ctrlPr>
          </m:accPr>
          <m:e>
            <m:r>
              <w:rPr>
                <w:rFonts w:ascii="Cambria Math" w:hAnsi="Cambria Math"/>
              </w:rPr>
              <m:t>Q</m:t>
            </m:r>
          </m:e>
        </m:acc>
      </m:oMath>
      <w:r w:rsidR="000F63A0" w:rsidRPr="00617289">
        <w:rPr>
          <w:rFonts w:ascii="Times New Roman" w:hAnsi="Times New Roman"/>
          <w:vertAlign w:val="subscript"/>
        </w:rPr>
        <w:t>max</w:t>
      </w:r>
      <w:r w:rsidR="000F63A0" w:rsidRPr="00617289">
        <w:rPr>
          <w:rFonts w:ascii="Times New Roman" w:hAnsi="Times New Roman"/>
        </w:rPr>
        <w:t xml:space="preserve"> was observed following a six-week interval training intervention despite a 12% increase in </w:t>
      </w:r>
      <m:oMath>
        <m:acc>
          <m:accPr>
            <m:chr m:val="̇"/>
            <m:ctrlPr>
              <w:rPr>
                <w:rFonts w:ascii="Cambria Math" w:hAnsi="Cambria Math"/>
              </w:rPr>
            </m:ctrlPr>
          </m:accPr>
          <m:e>
            <m:r>
              <w:rPr>
                <w:rFonts w:ascii="Cambria Math" w:hAnsi="Cambria Math"/>
              </w:rPr>
              <m:t>V</m:t>
            </m:r>
          </m:e>
        </m:acc>
      </m:oMath>
      <w:r w:rsidR="000F63A0" w:rsidRPr="00617289">
        <w:rPr>
          <w:rFonts w:ascii="Times New Roman" w:hAnsi="Times New Roman"/>
        </w:rPr>
        <w:t>O</w:t>
      </w:r>
      <w:r w:rsidR="000F63A0" w:rsidRPr="00617289">
        <w:rPr>
          <w:rFonts w:ascii="Times New Roman" w:hAnsi="Times New Roman"/>
          <w:vertAlign w:val="subscript"/>
        </w:rPr>
        <w:t>2max</w:t>
      </w:r>
      <w:r w:rsidR="000F63A0">
        <w:rPr>
          <w:rFonts w:ascii="Times New Roman" w:hAnsi="Times New Roman"/>
        </w:rPr>
        <w:t>, with the authors suggesting</w:t>
      </w:r>
      <w:r w:rsidR="000F63A0" w:rsidRPr="00617289">
        <w:rPr>
          <w:rFonts w:ascii="Times New Roman" w:hAnsi="Times New Roman"/>
        </w:rPr>
        <w:t xml:space="preserve"> that there would have been a peripherally mediated response to</w:t>
      </w:r>
      <w:r w:rsidR="00051F19">
        <w:rPr>
          <w:rFonts w:ascii="Times New Roman" w:hAnsi="Times New Roman"/>
        </w:rPr>
        <w:t xml:space="preserve"> account for this discrepancy (</w:t>
      </w:r>
      <w:r w:rsidR="00051F19" w:rsidRPr="00051F19">
        <w:rPr>
          <w:rFonts w:ascii="Times New Roman" w:hAnsi="Times New Roman"/>
        </w:rPr>
        <w:t>Macpherson</w:t>
      </w:r>
      <w:r w:rsidR="00051F19">
        <w:rPr>
          <w:rFonts w:ascii="Times New Roman" w:hAnsi="Times New Roman"/>
        </w:rPr>
        <w:t xml:space="preserve"> et al 2011).</w:t>
      </w:r>
    </w:p>
    <w:p w:rsidR="004E50A1" w:rsidRDefault="004E50A1" w:rsidP="00433510">
      <w:pPr>
        <w:spacing w:line="480" w:lineRule="auto"/>
        <w:rPr>
          <w:rFonts w:ascii="Times New Roman" w:hAnsi="Times New Roman"/>
        </w:rPr>
      </w:pPr>
      <w:r>
        <w:rPr>
          <w:rFonts w:ascii="Times New Roman" w:hAnsi="Times New Roman"/>
        </w:rPr>
        <w:t xml:space="preserve">Changes in </w:t>
      </w:r>
      <m:oMath>
        <m:acc>
          <m:accPr>
            <m:chr m:val="̇"/>
            <m:ctrlPr>
              <w:rPr>
                <w:rFonts w:ascii="Cambria Math" w:hAnsi="Cambria Math"/>
              </w:rPr>
            </m:ctrlPr>
          </m:accPr>
          <m:e>
            <m:r>
              <w:rPr>
                <w:rFonts w:ascii="Cambria Math" w:hAnsi="Cambria Math"/>
              </w:rPr>
              <m:t>V</m:t>
            </m:r>
          </m:e>
        </m:acc>
      </m:oMath>
      <w:r>
        <w:rPr>
          <w:rFonts w:ascii="Times New Roman" w:hAnsi="Times New Roman"/>
        </w:rPr>
        <w:t>O</w:t>
      </w:r>
      <w:r w:rsidRPr="002B6626">
        <w:rPr>
          <w:rFonts w:ascii="Times New Roman" w:hAnsi="Times New Roman"/>
          <w:vertAlign w:val="subscript"/>
        </w:rPr>
        <w:t>2max</w:t>
      </w:r>
      <w:r>
        <w:rPr>
          <w:rFonts w:ascii="Times New Roman" w:hAnsi="Times New Roman"/>
        </w:rPr>
        <w:t xml:space="preserve"> with training attributed to an increased stroke volume and red blood cell volume</w:t>
      </w:r>
      <w:r w:rsidR="008915FC">
        <w:rPr>
          <w:rFonts w:ascii="Times New Roman" w:hAnsi="Times New Roman"/>
        </w:rPr>
        <w:t>,</w:t>
      </w:r>
      <w:r>
        <w:rPr>
          <w:rFonts w:ascii="Times New Roman" w:hAnsi="Times New Roman"/>
        </w:rPr>
        <w:t xml:space="preserve"> with longer duration interventions promoting </w:t>
      </w:r>
      <w:r w:rsidR="00822A97">
        <w:rPr>
          <w:rFonts w:ascii="Times New Roman" w:hAnsi="Times New Roman"/>
        </w:rPr>
        <w:t xml:space="preserve">concentric </w:t>
      </w:r>
      <w:r w:rsidR="00757824">
        <w:rPr>
          <w:rFonts w:ascii="Times New Roman" w:hAnsi="Times New Roman"/>
        </w:rPr>
        <w:t xml:space="preserve">cardiac </w:t>
      </w:r>
      <w:r w:rsidR="00822A97">
        <w:rPr>
          <w:rFonts w:ascii="Times New Roman" w:hAnsi="Times New Roman"/>
        </w:rPr>
        <w:t>hypertrophy and an increased ventricular compliance (</w:t>
      </w:r>
      <w:proofErr w:type="spellStart"/>
      <w:r w:rsidR="002B6626">
        <w:rPr>
          <w:rFonts w:ascii="Times New Roman" w:hAnsi="Times New Roman"/>
        </w:rPr>
        <w:t>Ekblom</w:t>
      </w:r>
      <w:proofErr w:type="spellEnd"/>
      <w:r w:rsidR="002B6626">
        <w:rPr>
          <w:rFonts w:ascii="Times New Roman" w:hAnsi="Times New Roman"/>
        </w:rPr>
        <w:t xml:space="preserve"> &amp; </w:t>
      </w:r>
      <w:proofErr w:type="spellStart"/>
      <w:r w:rsidR="002B6626" w:rsidRPr="002B6626">
        <w:rPr>
          <w:rFonts w:ascii="Times New Roman" w:hAnsi="Times New Roman"/>
        </w:rPr>
        <w:t>Hermansen</w:t>
      </w:r>
      <w:proofErr w:type="spellEnd"/>
      <w:r w:rsidR="002B6626" w:rsidRPr="002B6626">
        <w:rPr>
          <w:rFonts w:ascii="Times New Roman" w:hAnsi="Times New Roman"/>
        </w:rPr>
        <w:t xml:space="preserve"> </w:t>
      </w:r>
      <w:r w:rsidR="00822A97">
        <w:rPr>
          <w:rFonts w:ascii="Times New Roman" w:hAnsi="Times New Roman"/>
        </w:rPr>
        <w:t xml:space="preserve">1968, </w:t>
      </w:r>
      <w:proofErr w:type="spellStart"/>
      <w:r w:rsidR="00822A97">
        <w:rPr>
          <w:rFonts w:ascii="Times New Roman" w:hAnsi="Times New Roman"/>
        </w:rPr>
        <w:t>Calbet</w:t>
      </w:r>
      <w:proofErr w:type="spellEnd"/>
      <w:r w:rsidR="00822A97">
        <w:rPr>
          <w:rFonts w:ascii="Times New Roman" w:hAnsi="Times New Roman"/>
        </w:rPr>
        <w:t xml:space="preserve"> et al 2015)</w:t>
      </w:r>
      <w:r w:rsidR="008915FC">
        <w:rPr>
          <w:rFonts w:ascii="Times New Roman" w:hAnsi="Times New Roman"/>
        </w:rPr>
        <w:t xml:space="preserve">, with the locus of the training stimulus attributed to the imposed training load.  Indeed, the magnitude of gain in </w:t>
      </w:r>
      <m:oMath>
        <m:acc>
          <m:accPr>
            <m:chr m:val="̇"/>
            <m:ctrlPr>
              <w:rPr>
                <w:rFonts w:ascii="Cambria Math" w:hAnsi="Cambria Math"/>
              </w:rPr>
            </m:ctrlPr>
          </m:accPr>
          <m:e>
            <m:r>
              <w:rPr>
                <w:rFonts w:ascii="Cambria Math" w:hAnsi="Cambria Math"/>
              </w:rPr>
              <m:t>V</m:t>
            </m:r>
          </m:e>
        </m:acc>
      </m:oMath>
      <w:r w:rsidR="008915FC">
        <w:rPr>
          <w:rFonts w:ascii="Times New Roman" w:hAnsi="Times New Roman"/>
        </w:rPr>
        <w:t>O</w:t>
      </w:r>
      <w:r w:rsidR="008915FC" w:rsidRPr="002B6626">
        <w:rPr>
          <w:rFonts w:ascii="Times New Roman" w:hAnsi="Times New Roman"/>
          <w:vertAlign w:val="subscript"/>
        </w:rPr>
        <w:t>2max</w:t>
      </w:r>
      <w:r w:rsidR="008915FC">
        <w:rPr>
          <w:rFonts w:ascii="Times New Roman" w:hAnsi="Times New Roman"/>
        </w:rPr>
        <w:t xml:space="preserve"> was shown to be greater where the intervention was longer, more intense and accompanied by a higher training frequency (Bacon et al 2013).  </w:t>
      </w:r>
    </w:p>
    <w:p w:rsidR="004A7976" w:rsidRDefault="008915FC" w:rsidP="004A7976">
      <w:pPr>
        <w:spacing w:line="480" w:lineRule="auto"/>
        <w:rPr>
          <w:rFonts w:ascii="Times New Roman" w:hAnsi="Times New Roman"/>
        </w:rPr>
      </w:pPr>
      <w:r>
        <w:rPr>
          <w:rFonts w:ascii="Times New Roman" w:hAnsi="Times New Roman"/>
        </w:rPr>
        <w:t>However</w:t>
      </w:r>
      <w:r w:rsidR="00474815">
        <w:rPr>
          <w:rFonts w:ascii="Times New Roman" w:hAnsi="Times New Roman"/>
        </w:rPr>
        <w:t>,</w:t>
      </w:r>
      <w:r>
        <w:rPr>
          <w:rFonts w:ascii="Times New Roman" w:hAnsi="Times New Roman"/>
        </w:rPr>
        <w:t xml:space="preserve"> despite the apparent association between training load (intensity and duration) and the adaptive nature of </w:t>
      </w:r>
      <m:oMath>
        <m:acc>
          <m:accPr>
            <m:chr m:val="̇"/>
            <m:ctrlPr>
              <w:rPr>
                <w:rFonts w:ascii="Cambria Math" w:hAnsi="Cambria Math"/>
              </w:rPr>
            </m:ctrlPr>
          </m:accPr>
          <m:e>
            <m:r>
              <w:rPr>
                <w:rFonts w:ascii="Cambria Math" w:hAnsi="Cambria Math"/>
              </w:rPr>
              <m:t>V</m:t>
            </m:r>
          </m:e>
        </m:acc>
      </m:oMath>
      <w:r>
        <w:rPr>
          <w:rFonts w:ascii="Times New Roman" w:hAnsi="Times New Roman"/>
        </w:rPr>
        <w:t>O</w:t>
      </w:r>
      <w:r w:rsidRPr="002B6626">
        <w:rPr>
          <w:rFonts w:ascii="Times New Roman" w:hAnsi="Times New Roman"/>
          <w:vertAlign w:val="subscript"/>
        </w:rPr>
        <w:t>2max</w:t>
      </w:r>
      <w:r w:rsidR="0088156D">
        <w:rPr>
          <w:rFonts w:ascii="Times New Roman" w:hAnsi="Times New Roman"/>
        </w:rPr>
        <w:t xml:space="preserve">, </w:t>
      </w:r>
      <w:r>
        <w:rPr>
          <w:rFonts w:ascii="Times New Roman" w:hAnsi="Times New Roman"/>
        </w:rPr>
        <w:t xml:space="preserve">a number of studies have emerged </w:t>
      </w:r>
      <w:r w:rsidR="00474815">
        <w:rPr>
          <w:rFonts w:ascii="Times New Roman" w:hAnsi="Times New Roman"/>
        </w:rPr>
        <w:t>highlighting</w:t>
      </w:r>
      <w:r w:rsidR="002B6626">
        <w:rPr>
          <w:rFonts w:ascii="Times New Roman" w:hAnsi="Times New Roman"/>
        </w:rPr>
        <w:t xml:space="preserve"> significant increases in </w:t>
      </w:r>
      <m:oMath>
        <m:acc>
          <m:accPr>
            <m:chr m:val="̇"/>
            <m:ctrlPr>
              <w:rPr>
                <w:rFonts w:ascii="Cambria Math" w:hAnsi="Cambria Math"/>
              </w:rPr>
            </m:ctrlPr>
          </m:accPr>
          <m:e>
            <m:r>
              <w:rPr>
                <w:rFonts w:ascii="Cambria Math" w:hAnsi="Cambria Math"/>
              </w:rPr>
              <m:t>V</m:t>
            </m:r>
          </m:e>
        </m:acc>
      </m:oMath>
      <w:r w:rsidR="00E551B8">
        <w:rPr>
          <w:rFonts w:ascii="Times New Roman" w:hAnsi="Times New Roman"/>
        </w:rPr>
        <w:t>O</w:t>
      </w:r>
      <w:r w:rsidR="00E551B8" w:rsidRPr="002B6626">
        <w:rPr>
          <w:rFonts w:ascii="Times New Roman" w:hAnsi="Times New Roman"/>
          <w:vertAlign w:val="subscript"/>
        </w:rPr>
        <w:t>2max</w:t>
      </w:r>
      <w:r w:rsidR="00E551B8">
        <w:rPr>
          <w:rFonts w:ascii="Times New Roman" w:hAnsi="Times New Roman"/>
        </w:rPr>
        <w:t xml:space="preserve"> in as little as 2-4 weeks </w:t>
      </w:r>
      <w:r w:rsidR="00063FE6">
        <w:rPr>
          <w:rFonts w:ascii="Times New Roman" w:hAnsi="Times New Roman"/>
        </w:rPr>
        <w:t>using</w:t>
      </w:r>
      <w:r w:rsidR="00E551B8">
        <w:rPr>
          <w:rFonts w:ascii="Times New Roman" w:hAnsi="Times New Roman"/>
        </w:rPr>
        <w:t xml:space="preserve"> between 6-12 sessions of </w:t>
      </w:r>
      <w:r w:rsidR="00474815">
        <w:rPr>
          <w:rFonts w:ascii="Times New Roman" w:hAnsi="Times New Roman"/>
        </w:rPr>
        <w:t xml:space="preserve">SIT </w:t>
      </w:r>
      <w:r w:rsidR="00E551B8">
        <w:rPr>
          <w:rFonts w:ascii="Times New Roman" w:hAnsi="Times New Roman"/>
        </w:rPr>
        <w:t xml:space="preserve">(Burgomaster et al 2005; Burgomaster et al 2006; Bailey et al 2009; </w:t>
      </w:r>
      <w:proofErr w:type="spellStart"/>
      <w:r w:rsidR="00E551B8">
        <w:rPr>
          <w:rFonts w:ascii="Times New Roman" w:hAnsi="Times New Roman"/>
        </w:rPr>
        <w:t>Babraj</w:t>
      </w:r>
      <w:proofErr w:type="spellEnd"/>
      <w:r w:rsidR="00E551B8">
        <w:rPr>
          <w:rFonts w:ascii="Times New Roman" w:hAnsi="Times New Roman"/>
        </w:rPr>
        <w:t xml:space="preserve"> et al 2009; Little et al 2010; </w:t>
      </w:r>
      <w:proofErr w:type="spellStart"/>
      <w:r w:rsidR="00E551B8">
        <w:rPr>
          <w:rFonts w:ascii="Times New Roman" w:hAnsi="Times New Roman"/>
        </w:rPr>
        <w:t>Astorino</w:t>
      </w:r>
      <w:proofErr w:type="spellEnd"/>
      <w:r w:rsidR="00E551B8">
        <w:rPr>
          <w:rFonts w:ascii="Times New Roman" w:hAnsi="Times New Roman"/>
        </w:rPr>
        <w:t xml:space="preserve"> et al 2012)</w:t>
      </w:r>
      <w:r w:rsidR="004A7976">
        <w:rPr>
          <w:rFonts w:ascii="Times New Roman" w:hAnsi="Times New Roman"/>
        </w:rPr>
        <w:t xml:space="preserve">.  Changes in markers of biogenesis have been observed </w:t>
      </w:r>
      <w:r w:rsidR="002B6626">
        <w:rPr>
          <w:rFonts w:ascii="Times New Roman" w:hAnsi="Times New Roman"/>
        </w:rPr>
        <w:t xml:space="preserve">following such intervention </w:t>
      </w:r>
      <w:r w:rsidR="0088156D">
        <w:rPr>
          <w:rFonts w:ascii="Times New Roman" w:hAnsi="Times New Roman"/>
        </w:rPr>
        <w:t>including</w:t>
      </w:r>
      <w:r w:rsidR="004A7976">
        <w:rPr>
          <w:rFonts w:ascii="Times New Roman" w:hAnsi="Times New Roman"/>
        </w:rPr>
        <w:t xml:space="preserve"> </w:t>
      </w:r>
      <w:r w:rsidR="004A7976">
        <w:rPr>
          <w:rFonts w:ascii="Times New Roman" w:hAnsi="Times New Roman"/>
        </w:rPr>
        <w:lastRenderedPageBreak/>
        <w:t>significant increases in mitochondrial density, carbohydrate metabolism</w:t>
      </w:r>
      <w:r w:rsidR="0088156D">
        <w:rPr>
          <w:rFonts w:ascii="Times New Roman" w:hAnsi="Times New Roman"/>
        </w:rPr>
        <w:t>,</w:t>
      </w:r>
      <w:r w:rsidR="004A7976">
        <w:rPr>
          <w:rFonts w:ascii="Times New Roman" w:hAnsi="Times New Roman"/>
        </w:rPr>
        <w:t xml:space="preserve"> aerobic and anaerobic enzy</w:t>
      </w:r>
      <w:r w:rsidR="0088156D">
        <w:rPr>
          <w:rFonts w:ascii="Times New Roman" w:hAnsi="Times New Roman"/>
        </w:rPr>
        <w:t>me activity, lactate production and</w:t>
      </w:r>
      <w:r w:rsidR="004A7976">
        <w:rPr>
          <w:rFonts w:ascii="Times New Roman" w:hAnsi="Times New Roman"/>
        </w:rPr>
        <w:t xml:space="preserve"> insulin sensitivity culminating in an increase in </w:t>
      </w:r>
      <m:oMath>
        <m:acc>
          <m:accPr>
            <m:chr m:val="̇"/>
            <m:ctrlPr>
              <w:rPr>
                <w:rFonts w:ascii="Cambria Math" w:hAnsi="Cambria Math"/>
              </w:rPr>
            </m:ctrlPr>
          </m:accPr>
          <m:e>
            <m:r>
              <w:rPr>
                <w:rFonts w:ascii="Cambria Math" w:hAnsi="Cambria Math"/>
              </w:rPr>
              <m:t>V</m:t>
            </m:r>
          </m:e>
        </m:acc>
      </m:oMath>
      <w:r w:rsidR="004A7976">
        <w:rPr>
          <w:rFonts w:ascii="Times New Roman" w:hAnsi="Times New Roman"/>
        </w:rPr>
        <w:t>O</w:t>
      </w:r>
      <w:r w:rsidR="004A7976" w:rsidRPr="002B6626">
        <w:rPr>
          <w:rFonts w:ascii="Times New Roman" w:hAnsi="Times New Roman"/>
          <w:vertAlign w:val="subscript"/>
        </w:rPr>
        <w:t>2max</w:t>
      </w:r>
      <w:r w:rsidR="004A7976">
        <w:rPr>
          <w:rFonts w:ascii="Times New Roman" w:hAnsi="Times New Roman"/>
        </w:rPr>
        <w:t xml:space="preserve">.  </w:t>
      </w:r>
    </w:p>
    <w:p w:rsidR="004A7976" w:rsidRPr="004A7976" w:rsidRDefault="004A7976" w:rsidP="004A7976">
      <w:pPr>
        <w:spacing w:line="480" w:lineRule="auto"/>
        <w:rPr>
          <w:rFonts w:ascii="Times New Roman" w:hAnsi="Times New Roman"/>
        </w:rPr>
      </w:pPr>
      <w:r>
        <w:rPr>
          <w:rFonts w:ascii="Times New Roman" w:hAnsi="Times New Roman"/>
        </w:rPr>
        <w:t>However</w:t>
      </w:r>
      <w:r w:rsidR="0088156D">
        <w:rPr>
          <w:rFonts w:ascii="Times New Roman" w:hAnsi="Times New Roman"/>
        </w:rPr>
        <w:t>,</w:t>
      </w:r>
      <w:r>
        <w:rPr>
          <w:rFonts w:ascii="Times New Roman" w:hAnsi="Times New Roman"/>
        </w:rPr>
        <w:t xml:space="preserve"> to date, the actual mechanisms which contribute to the increase in </w:t>
      </w:r>
      <m:oMath>
        <m:acc>
          <m:accPr>
            <m:chr m:val="̇"/>
            <m:ctrlPr>
              <w:rPr>
                <w:rFonts w:ascii="Cambria Math" w:hAnsi="Cambria Math"/>
              </w:rPr>
            </m:ctrlPr>
          </m:accPr>
          <m:e>
            <m:r>
              <w:rPr>
                <w:rFonts w:ascii="Cambria Math" w:hAnsi="Cambria Math"/>
              </w:rPr>
              <m:t>V</m:t>
            </m:r>
          </m:e>
        </m:acc>
      </m:oMath>
      <w:r>
        <w:rPr>
          <w:rFonts w:ascii="Times New Roman" w:hAnsi="Times New Roman"/>
        </w:rPr>
        <w:t>O</w:t>
      </w:r>
      <w:r w:rsidRPr="002B6626">
        <w:rPr>
          <w:rFonts w:ascii="Times New Roman" w:hAnsi="Times New Roman"/>
          <w:vertAlign w:val="subscript"/>
        </w:rPr>
        <w:t>2max</w:t>
      </w:r>
      <w:r>
        <w:rPr>
          <w:rFonts w:ascii="Times New Roman" w:hAnsi="Times New Roman"/>
        </w:rPr>
        <w:t xml:space="preserve"> </w:t>
      </w:r>
      <w:r w:rsidR="002B6626">
        <w:rPr>
          <w:rFonts w:ascii="Times New Roman" w:hAnsi="Times New Roman"/>
        </w:rPr>
        <w:t xml:space="preserve">following a short duration </w:t>
      </w:r>
      <w:r w:rsidR="00474815">
        <w:rPr>
          <w:rFonts w:ascii="Times New Roman" w:hAnsi="Times New Roman"/>
        </w:rPr>
        <w:t>SI</w:t>
      </w:r>
      <w:r w:rsidR="002B6626">
        <w:rPr>
          <w:rFonts w:ascii="Times New Roman" w:hAnsi="Times New Roman"/>
        </w:rPr>
        <w:t xml:space="preserve">T intervention </w:t>
      </w:r>
      <w:r>
        <w:rPr>
          <w:rFonts w:ascii="Times New Roman" w:hAnsi="Times New Roman"/>
        </w:rPr>
        <w:t>through either increased O</w:t>
      </w:r>
      <w:r w:rsidRPr="009F7273">
        <w:rPr>
          <w:rFonts w:ascii="Times New Roman" w:hAnsi="Times New Roman"/>
          <w:vertAlign w:val="subscript"/>
        </w:rPr>
        <w:t>2</w:t>
      </w:r>
      <w:r>
        <w:rPr>
          <w:rFonts w:ascii="Times New Roman" w:hAnsi="Times New Roman"/>
        </w:rPr>
        <w:t xml:space="preserve"> delivery or extraction have not been addressed.  </w:t>
      </w:r>
      <w:r w:rsidRPr="004A7976">
        <w:rPr>
          <w:rFonts w:ascii="Times New Roman" w:hAnsi="Times New Roman"/>
        </w:rPr>
        <w:t>Accordingly</w:t>
      </w:r>
      <w:r w:rsidR="0088156D">
        <w:rPr>
          <w:rFonts w:ascii="Times New Roman" w:hAnsi="Times New Roman"/>
        </w:rPr>
        <w:t>,</w:t>
      </w:r>
      <w:r w:rsidRPr="004A7976">
        <w:rPr>
          <w:rFonts w:ascii="Times New Roman" w:hAnsi="Times New Roman"/>
        </w:rPr>
        <w:t xml:space="preserve"> there is still uncertainty as to the nature of the factors which mediate these reported responses for </w:t>
      </w:r>
      <m:oMath>
        <m:acc>
          <m:accPr>
            <m:chr m:val="̇"/>
            <m:ctrlPr>
              <w:rPr>
                <w:rFonts w:ascii="Cambria Math" w:hAnsi="Cambria Math"/>
              </w:rPr>
            </m:ctrlPr>
          </m:accPr>
          <m:e>
            <m:r>
              <w:rPr>
                <w:rFonts w:ascii="Cambria Math" w:hAnsi="Cambria Math"/>
              </w:rPr>
              <m:t>V</m:t>
            </m:r>
          </m:e>
        </m:acc>
      </m:oMath>
      <w:r w:rsidRPr="004A7976">
        <w:rPr>
          <w:rFonts w:ascii="Times New Roman" w:hAnsi="Times New Roman"/>
        </w:rPr>
        <w:t>O</w:t>
      </w:r>
      <w:r w:rsidRPr="004A7976">
        <w:rPr>
          <w:rFonts w:ascii="Times New Roman" w:hAnsi="Times New Roman"/>
          <w:vertAlign w:val="subscript"/>
        </w:rPr>
        <w:t>2max</w:t>
      </w:r>
      <w:r w:rsidRPr="004A7976">
        <w:rPr>
          <w:rFonts w:ascii="Times New Roman" w:hAnsi="Times New Roman"/>
        </w:rPr>
        <w:t xml:space="preserve"> following a period of </w:t>
      </w:r>
      <w:r w:rsidR="00474815">
        <w:rPr>
          <w:rFonts w:ascii="Times New Roman" w:hAnsi="Times New Roman"/>
        </w:rPr>
        <w:t>S</w:t>
      </w:r>
      <w:r w:rsidRPr="004A7976">
        <w:rPr>
          <w:rFonts w:ascii="Times New Roman" w:hAnsi="Times New Roman"/>
        </w:rPr>
        <w:t>IT</w:t>
      </w:r>
      <w:r>
        <w:rPr>
          <w:rFonts w:ascii="Times New Roman" w:hAnsi="Times New Roman"/>
        </w:rPr>
        <w:t xml:space="preserve">. Therefore, </w:t>
      </w:r>
      <w:r w:rsidRPr="004A7976">
        <w:rPr>
          <w:rFonts w:ascii="Times New Roman" w:hAnsi="Times New Roman"/>
        </w:rPr>
        <w:t>the purpose of this study was to evaluate</w:t>
      </w:r>
      <w:r>
        <w:rPr>
          <w:rFonts w:ascii="Times New Roman" w:hAnsi="Times New Roman"/>
        </w:rPr>
        <w:t xml:space="preserve"> the response of </w:t>
      </w:r>
      <m:oMath>
        <m:acc>
          <m:accPr>
            <m:chr m:val="̇"/>
            <m:ctrlPr>
              <w:rPr>
                <w:rFonts w:ascii="Cambria Math" w:hAnsi="Cambria Math"/>
              </w:rPr>
            </m:ctrlPr>
          </m:accPr>
          <m:e>
            <m:r>
              <w:rPr>
                <w:rFonts w:ascii="Cambria Math" w:hAnsi="Cambria Math"/>
              </w:rPr>
              <m:t>V</m:t>
            </m:r>
          </m:e>
        </m:acc>
      </m:oMath>
      <w:r>
        <w:rPr>
          <w:rFonts w:ascii="Times New Roman" w:hAnsi="Times New Roman"/>
        </w:rPr>
        <w:t>O</w:t>
      </w:r>
      <w:r w:rsidRPr="002B6626">
        <w:rPr>
          <w:rFonts w:ascii="Times New Roman" w:hAnsi="Times New Roman"/>
          <w:vertAlign w:val="subscript"/>
        </w:rPr>
        <w:t>2max</w:t>
      </w:r>
      <w:r w:rsidRPr="004A7976">
        <w:rPr>
          <w:rFonts w:ascii="Times New Roman" w:hAnsi="Times New Roman"/>
        </w:rPr>
        <w:t xml:space="preserve"> </w:t>
      </w:r>
      <w:r w:rsidR="009F7273">
        <w:rPr>
          <w:rFonts w:ascii="Times New Roman" w:hAnsi="Times New Roman"/>
        </w:rPr>
        <w:t>to a four-</w:t>
      </w:r>
      <w:r w:rsidR="00474815">
        <w:rPr>
          <w:rFonts w:ascii="Times New Roman" w:hAnsi="Times New Roman"/>
        </w:rPr>
        <w:t>week low volume S</w:t>
      </w:r>
      <w:r w:rsidRPr="004A7976">
        <w:rPr>
          <w:rFonts w:ascii="Times New Roman" w:hAnsi="Times New Roman"/>
        </w:rPr>
        <w:t xml:space="preserve">IT intervention </w:t>
      </w:r>
      <w:r>
        <w:rPr>
          <w:rFonts w:ascii="Times New Roman" w:hAnsi="Times New Roman"/>
        </w:rPr>
        <w:t xml:space="preserve">addressing the </w:t>
      </w:r>
      <w:r w:rsidRPr="004A7976">
        <w:rPr>
          <w:rFonts w:ascii="Times New Roman" w:hAnsi="Times New Roman"/>
        </w:rPr>
        <w:t xml:space="preserve">cardiorespiratory and haemodynamic responses in a physically active population. </w:t>
      </w:r>
    </w:p>
    <w:p w:rsidR="009F7273" w:rsidRDefault="009F7273" w:rsidP="000A41C7">
      <w:pPr>
        <w:spacing w:line="480" w:lineRule="auto"/>
        <w:rPr>
          <w:rFonts w:ascii="Times New Roman" w:hAnsi="Times New Roman"/>
        </w:rPr>
      </w:pPr>
    </w:p>
    <w:p w:rsidR="000D330D" w:rsidRPr="00617289" w:rsidRDefault="000D330D" w:rsidP="000A41C7">
      <w:pPr>
        <w:spacing w:line="480" w:lineRule="auto"/>
        <w:rPr>
          <w:rFonts w:ascii="Times New Roman" w:hAnsi="Times New Roman"/>
        </w:rPr>
      </w:pPr>
      <w:r w:rsidRPr="00617289">
        <w:rPr>
          <w:rFonts w:ascii="Times New Roman" w:hAnsi="Times New Roman"/>
        </w:rPr>
        <w:t>METHOD</w:t>
      </w:r>
    </w:p>
    <w:p w:rsidR="000D330D" w:rsidRPr="00617289" w:rsidRDefault="00466798" w:rsidP="000A41C7">
      <w:pPr>
        <w:spacing w:line="480" w:lineRule="auto"/>
        <w:rPr>
          <w:rFonts w:ascii="Times New Roman" w:hAnsi="Times New Roman"/>
        </w:rPr>
      </w:pPr>
      <w:r w:rsidRPr="00617289">
        <w:rPr>
          <w:rFonts w:ascii="Times New Roman" w:hAnsi="Times New Roman"/>
        </w:rPr>
        <w:t xml:space="preserve">Participants: </w:t>
      </w:r>
      <w:r w:rsidR="000D330D" w:rsidRPr="00617289">
        <w:rPr>
          <w:rFonts w:ascii="Times New Roman" w:hAnsi="Times New Roman"/>
        </w:rPr>
        <w:t xml:space="preserve">Following local institutional ethical approval (Anglia Ruskin University, Faculty Research Ethics Panel) </w:t>
      </w:r>
      <w:r w:rsidR="0088156D">
        <w:rPr>
          <w:rFonts w:ascii="Times New Roman" w:hAnsi="Times New Roman"/>
        </w:rPr>
        <w:t>36</w:t>
      </w:r>
      <w:r w:rsidR="009A244C" w:rsidRPr="00617289">
        <w:rPr>
          <w:rFonts w:ascii="Times New Roman" w:hAnsi="Times New Roman"/>
        </w:rPr>
        <w:t xml:space="preserve"> physically active </w:t>
      </w:r>
      <w:r w:rsidR="00C263FF" w:rsidRPr="00617289">
        <w:rPr>
          <w:rFonts w:ascii="Times New Roman" w:hAnsi="Times New Roman"/>
        </w:rPr>
        <w:t xml:space="preserve">participants </w:t>
      </w:r>
      <w:r w:rsidR="009A244C" w:rsidRPr="00617289">
        <w:rPr>
          <w:rFonts w:ascii="Times New Roman" w:hAnsi="Times New Roman"/>
        </w:rPr>
        <w:t xml:space="preserve">volunteered and agreed to participate (age, 17.2 ± 1.2 </w:t>
      </w:r>
      <w:proofErr w:type="spellStart"/>
      <w:r w:rsidR="009A244C" w:rsidRPr="00617289">
        <w:rPr>
          <w:rFonts w:ascii="Times New Roman" w:hAnsi="Times New Roman"/>
        </w:rPr>
        <w:t>yrs</w:t>
      </w:r>
      <w:proofErr w:type="spellEnd"/>
      <w:r w:rsidR="009A244C" w:rsidRPr="00617289">
        <w:rPr>
          <w:rFonts w:ascii="Times New Roman" w:hAnsi="Times New Roman"/>
        </w:rPr>
        <w:t>; height, 173.7 ± 8.9 cm; mass, 67.7 ± 14.0 kg)</w:t>
      </w:r>
      <w:r w:rsidR="0042091F" w:rsidRPr="00617289">
        <w:rPr>
          <w:rFonts w:ascii="Times New Roman" w:hAnsi="Times New Roman"/>
        </w:rPr>
        <w:t xml:space="preserve">. </w:t>
      </w:r>
      <w:r w:rsidR="006630D9" w:rsidRPr="00617289">
        <w:rPr>
          <w:rFonts w:ascii="Times New Roman" w:hAnsi="Times New Roman"/>
        </w:rPr>
        <w:t>Of which n</w:t>
      </w:r>
      <w:r w:rsidR="0088156D">
        <w:rPr>
          <w:rFonts w:ascii="Times New Roman" w:hAnsi="Times New Roman"/>
        </w:rPr>
        <w:t xml:space="preserve"> </w:t>
      </w:r>
      <w:r w:rsidR="006630D9" w:rsidRPr="00617289">
        <w:rPr>
          <w:rFonts w:ascii="Times New Roman" w:hAnsi="Times New Roman"/>
        </w:rPr>
        <w:t xml:space="preserve">= 10 </w:t>
      </w:r>
      <w:r w:rsidR="001A19FA" w:rsidRPr="00617289">
        <w:rPr>
          <w:rFonts w:ascii="Times New Roman" w:hAnsi="Times New Roman"/>
        </w:rPr>
        <w:t xml:space="preserve">(age, 17.0 ± 0 </w:t>
      </w:r>
      <w:proofErr w:type="spellStart"/>
      <w:r w:rsidR="001A19FA" w:rsidRPr="00617289">
        <w:rPr>
          <w:rFonts w:ascii="Times New Roman" w:hAnsi="Times New Roman"/>
        </w:rPr>
        <w:t>yrs</w:t>
      </w:r>
      <w:proofErr w:type="spellEnd"/>
      <w:r w:rsidR="001A19FA" w:rsidRPr="00617289">
        <w:rPr>
          <w:rFonts w:ascii="Times New Roman" w:hAnsi="Times New Roman"/>
        </w:rPr>
        <w:t>; height, 173.6 ± 8.7 cm; mass, 69.3 ± 17.0 kg</w:t>
      </w:r>
      <w:r w:rsidR="006630D9" w:rsidRPr="00617289">
        <w:rPr>
          <w:rFonts w:ascii="Times New Roman" w:hAnsi="Times New Roman"/>
        </w:rPr>
        <w:t>) forme</w:t>
      </w:r>
      <w:r w:rsidR="00545101">
        <w:rPr>
          <w:rFonts w:ascii="Times New Roman" w:hAnsi="Times New Roman"/>
        </w:rPr>
        <w:t xml:space="preserve">d the </w:t>
      </w:r>
      <w:r w:rsidR="00545101" w:rsidRPr="00617289">
        <w:rPr>
          <w:rFonts w:ascii="Times New Roman" w:hAnsi="Times New Roman"/>
        </w:rPr>
        <w:t>C</w:t>
      </w:r>
      <w:r w:rsidR="00545101">
        <w:rPr>
          <w:rFonts w:ascii="Times New Roman" w:hAnsi="Times New Roman"/>
        </w:rPr>
        <w:t>E</w:t>
      </w:r>
      <w:r w:rsidR="00545101" w:rsidRPr="00617289">
        <w:rPr>
          <w:rFonts w:ascii="Times New Roman" w:hAnsi="Times New Roman"/>
        </w:rPr>
        <w:t>T</w:t>
      </w:r>
      <w:r w:rsidR="00545101">
        <w:rPr>
          <w:rFonts w:ascii="Times New Roman" w:hAnsi="Times New Roman"/>
        </w:rPr>
        <w:t xml:space="preserve"> group</w:t>
      </w:r>
      <w:r w:rsidR="006630D9" w:rsidRPr="00617289">
        <w:rPr>
          <w:rFonts w:ascii="Times New Roman" w:hAnsi="Times New Roman"/>
        </w:rPr>
        <w:t>, n</w:t>
      </w:r>
      <w:r w:rsidR="0088156D">
        <w:rPr>
          <w:rFonts w:ascii="Times New Roman" w:hAnsi="Times New Roman"/>
        </w:rPr>
        <w:t xml:space="preserve"> </w:t>
      </w:r>
      <w:r w:rsidR="006630D9" w:rsidRPr="00617289">
        <w:rPr>
          <w:rFonts w:ascii="Times New Roman" w:hAnsi="Times New Roman"/>
        </w:rPr>
        <w:t xml:space="preserve">= 8 formed </w:t>
      </w:r>
      <w:r w:rsidR="0088156D">
        <w:rPr>
          <w:rFonts w:ascii="Times New Roman" w:hAnsi="Times New Roman"/>
        </w:rPr>
        <w:t>the control group (</w:t>
      </w:r>
      <w:r w:rsidR="00545101">
        <w:rPr>
          <w:rFonts w:ascii="Times New Roman" w:hAnsi="Times New Roman"/>
        </w:rPr>
        <w:t>CON</w:t>
      </w:r>
      <w:r w:rsidR="0088156D">
        <w:rPr>
          <w:rFonts w:ascii="Times New Roman" w:hAnsi="Times New Roman"/>
        </w:rPr>
        <w:t>)</w:t>
      </w:r>
      <w:r w:rsidR="006630D9" w:rsidRPr="00617289">
        <w:rPr>
          <w:rFonts w:ascii="Times New Roman" w:hAnsi="Times New Roman"/>
        </w:rPr>
        <w:t xml:space="preserve"> </w:t>
      </w:r>
      <w:r w:rsidR="001A19FA" w:rsidRPr="00617289">
        <w:rPr>
          <w:rFonts w:ascii="Times New Roman" w:hAnsi="Times New Roman"/>
        </w:rPr>
        <w:t xml:space="preserve">(age, 17.0 ± 0 </w:t>
      </w:r>
      <w:proofErr w:type="spellStart"/>
      <w:r w:rsidR="001A19FA" w:rsidRPr="00617289">
        <w:rPr>
          <w:rFonts w:ascii="Times New Roman" w:hAnsi="Times New Roman"/>
        </w:rPr>
        <w:t>yrs</w:t>
      </w:r>
      <w:proofErr w:type="spellEnd"/>
      <w:r w:rsidR="001A19FA" w:rsidRPr="00617289">
        <w:rPr>
          <w:rFonts w:ascii="Times New Roman" w:hAnsi="Times New Roman"/>
        </w:rPr>
        <w:t>; height, 172.6 ± 9.6 cm; mass, 70.1 ± 17.1 kg</w:t>
      </w:r>
      <w:r w:rsidR="006630D9" w:rsidRPr="00617289">
        <w:rPr>
          <w:rFonts w:ascii="Times New Roman" w:hAnsi="Times New Roman"/>
        </w:rPr>
        <w:t>) and n</w:t>
      </w:r>
      <w:r w:rsidR="00FF7720">
        <w:rPr>
          <w:rFonts w:ascii="Times New Roman" w:hAnsi="Times New Roman"/>
        </w:rPr>
        <w:t xml:space="preserve"> </w:t>
      </w:r>
      <w:r w:rsidR="006630D9" w:rsidRPr="00617289">
        <w:rPr>
          <w:rFonts w:ascii="Times New Roman" w:hAnsi="Times New Roman"/>
        </w:rPr>
        <w:t>=</w:t>
      </w:r>
      <w:r w:rsidR="00FF7720">
        <w:rPr>
          <w:rFonts w:ascii="Times New Roman" w:hAnsi="Times New Roman"/>
        </w:rPr>
        <w:t xml:space="preserve"> </w:t>
      </w:r>
      <w:r w:rsidR="006630D9" w:rsidRPr="00617289">
        <w:rPr>
          <w:rFonts w:ascii="Times New Roman" w:hAnsi="Times New Roman"/>
        </w:rPr>
        <w:t>18 formed the</w:t>
      </w:r>
      <w:r w:rsidR="00474815">
        <w:rPr>
          <w:rFonts w:ascii="Times New Roman" w:hAnsi="Times New Roman"/>
        </w:rPr>
        <w:t xml:space="preserve"> S</w:t>
      </w:r>
      <w:r w:rsidR="00545101">
        <w:rPr>
          <w:rFonts w:ascii="Times New Roman" w:hAnsi="Times New Roman"/>
        </w:rPr>
        <w:t>IT cohort</w:t>
      </w:r>
      <w:r w:rsidR="006630D9" w:rsidRPr="00617289">
        <w:rPr>
          <w:rFonts w:ascii="Times New Roman" w:hAnsi="Times New Roman"/>
        </w:rPr>
        <w:t xml:space="preserve"> (age, 17.0 ± 0.5</w:t>
      </w:r>
      <w:r w:rsidR="00012E01" w:rsidRPr="00617289">
        <w:rPr>
          <w:rFonts w:ascii="Times New Roman" w:hAnsi="Times New Roman"/>
        </w:rPr>
        <w:t xml:space="preserve"> </w:t>
      </w:r>
      <w:proofErr w:type="spellStart"/>
      <w:r w:rsidR="00012E01" w:rsidRPr="00617289">
        <w:rPr>
          <w:rFonts w:ascii="Times New Roman" w:hAnsi="Times New Roman"/>
        </w:rPr>
        <w:t>yrs</w:t>
      </w:r>
      <w:proofErr w:type="spellEnd"/>
      <w:r w:rsidR="00012E01" w:rsidRPr="00617289">
        <w:rPr>
          <w:rFonts w:ascii="Times New Roman" w:hAnsi="Times New Roman"/>
        </w:rPr>
        <w:t>; height, 173.1 ± 9.2 cm; mass, 62.4 ± 6.9</w:t>
      </w:r>
      <w:r w:rsidR="006630D9" w:rsidRPr="00617289">
        <w:rPr>
          <w:rFonts w:ascii="Times New Roman" w:hAnsi="Times New Roman"/>
        </w:rPr>
        <w:t xml:space="preserve"> kg).</w:t>
      </w:r>
      <w:r w:rsidR="00B020AF" w:rsidRPr="00617289">
        <w:rPr>
          <w:rFonts w:ascii="Times New Roman" w:hAnsi="Times New Roman"/>
        </w:rPr>
        <w:t xml:space="preserve"> </w:t>
      </w:r>
      <w:r w:rsidR="00FF7720">
        <w:rPr>
          <w:rFonts w:ascii="Times New Roman" w:hAnsi="Times New Roman"/>
        </w:rPr>
        <w:t>Group</w:t>
      </w:r>
      <w:r w:rsidR="00917875" w:rsidRPr="00617289">
        <w:rPr>
          <w:rFonts w:ascii="Times New Roman" w:hAnsi="Times New Roman"/>
        </w:rPr>
        <w:t xml:space="preserve"> sizes were determined </w:t>
      </w:r>
      <w:r w:rsidR="00917875" w:rsidRPr="00F742FA">
        <w:rPr>
          <w:rFonts w:ascii="Times New Roman" w:hAnsi="Times New Roman"/>
          <w:i/>
        </w:rPr>
        <w:t>a-priori</w:t>
      </w:r>
      <w:r w:rsidR="00917875" w:rsidRPr="00617289">
        <w:rPr>
          <w:rFonts w:ascii="Times New Roman" w:hAnsi="Times New Roman"/>
        </w:rPr>
        <w:t xml:space="preserve"> using </w:t>
      </w:r>
      <w:r w:rsidR="003245B3" w:rsidRPr="00617289">
        <w:rPr>
          <w:rFonts w:ascii="Times New Roman" w:hAnsi="Times New Roman"/>
        </w:rPr>
        <w:t xml:space="preserve">previously established criteria for </w:t>
      </w:r>
      <m:oMath>
        <m:acc>
          <m:accPr>
            <m:chr m:val="̇"/>
            <m:ctrlPr>
              <w:rPr>
                <w:rFonts w:ascii="Cambria Math" w:hAnsi="Cambria Math"/>
              </w:rPr>
            </m:ctrlPr>
          </m:accPr>
          <m:e>
            <m:r>
              <w:rPr>
                <w:rFonts w:ascii="Cambria Math" w:hAnsi="Cambria Math"/>
              </w:rPr>
              <m:t>V</m:t>
            </m:r>
          </m:e>
        </m:acc>
      </m:oMath>
      <w:r w:rsidR="003245B3" w:rsidRPr="00617289">
        <w:rPr>
          <w:rFonts w:ascii="Times New Roman" w:hAnsi="Times New Roman"/>
        </w:rPr>
        <w:t>O</w:t>
      </w:r>
      <w:r w:rsidR="003245B3" w:rsidRPr="00617289">
        <w:rPr>
          <w:rFonts w:ascii="Times New Roman" w:hAnsi="Times New Roman"/>
          <w:vertAlign w:val="subscript"/>
        </w:rPr>
        <w:t>2max</w:t>
      </w:r>
      <w:r w:rsidR="003245B3" w:rsidRPr="00617289">
        <w:rPr>
          <w:rFonts w:ascii="Times New Roman" w:hAnsi="Times New Roman"/>
        </w:rPr>
        <w:t xml:space="preserve"> (44.8 ± 5.7 ml</w:t>
      </w:r>
      <w:r w:rsidR="003245B3" w:rsidRPr="00617289">
        <w:rPr>
          <w:rFonts w:ascii="Times New Roman" w:hAnsi="Times New Roman"/>
          <w:vertAlign w:val="superscript"/>
        </w:rPr>
        <w:t>.</w:t>
      </w:r>
      <w:r w:rsidR="003245B3" w:rsidRPr="00617289">
        <w:rPr>
          <w:rFonts w:ascii="Times New Roman" w:hAnsi="Times New Roman"/>
        </w:rPr>
        <w:t>kg</w:t>
      </w:r>
      <w:r w:rsidR="003245B3" w:rsidRPr="00617289">
        <w:rPr>
          <w:rFonts w:ascii="Times New Roman" w:hAnsi="Times New Roman"/>
          <w:vertAlign w:val="superscript"/>
        </w:rPr>
        <w:t>-1.</w:t>
      </w:r>
      <w:r w:rsidR="003245B3" w:rsidRPr="00617289">
        <w:rPr>
          <w:rFonts w:ascii="Times New Roman" w:hAnsi="Times New Roman"/>
        </w:rPr>
        <w:t>min</w:t>
      </w:r>
      <w:r w:rsidR="003245B3" w:rsidRPr="00617289">
        <w:rPr>
          <w:rFonts w:ascii="Times New Roman" w:hAnsi="Times New Roman"/>
          <w:vertAlign w:val="superscript"/>
        </w:rPr>
        <w:t>-1</w:t>
      </w:r>
      <w:r w:rsidR="003245B3" w:rsidRPr="00617289">
        <w:rPr>
          <w:rFonts w:ascii="Times New Roman" w:hAnsi="Times New Roman"/>
        </w:rPr>
        <w:t xml:space="preserve">) with an anticipated/reported </w:t>
      </w:r>
      <w:r w:rsidR="00934F1E" w:rsidRPr="00617289">
        <w:rPr>
          <w:rFonts w:ascii="Times New Roman" w:hAnsi="Times New Roman"/>
        </w:rPr>
        <w:t>increase,</w:t>
      </w:r>
      <w:r w:rsidR="003245B3" w:rsidRPr="00617289">
        <w:rPr>
          <w:rFonts w:ascii="Times New Roman" w:hAnsi="Times New Roman"/>
        </w:rPr>
        <w:t xml:space="preserve"> following H</w:t>
      </w:r>
      <w:r w:rsidR="00C829A4" w:rsidRPr="00617289">
        <w:rPr>
          <w:rFonts w:ascii="Times New Roman" w:hAnsi="Times New Roman"/>
        </w:rPr>
        <w:t>II</w:t>
      </w:r>
      <w:r w:rsidR="003245B3" w:rsidRPr="00617289">
        <w:rPr>
          <w:rFonts w:ascii="Times New Roman" w:hAnsi="Times New Roman"/>
        </w:rPr>
        <w:t>T of 5.7 ml</w:t>
      </w:r>
      <w:r w:rsidR="003245B3" w:rsidRPr="00617289">
        <w:rPr>
          <w:rFonts w:ascii="Times New Roman" w:hAnsi="Times New Roman"/>
          <w:vertAlign w:val="superscript"/>
        </w:rPr>
        <w:t>.</w:t>
      </w:r>
      <w:r w:rsidR="003245B3" w:rsidRPr="00617289">
        <w:rPr>
          <w:rFonts w:ascii="Times New Roman" w:hAnsi="Times New Roman"/>
        </w:rPr>
        <w:t>kg</w:t>
      </w:r>
      <w:r w:rsidR="003245B3" w:rsidRPr="00617289">
        <w:rPr>
          <w:rFonts w:ascii="Times New Roman" w:hAnsi="Times New Roman"/>
          <w:vertAlign w:val="superscript"/>
        </w:rPr>
        <w:t>-1.</w:t>
      </w:r>
      <w:r w:rsidR="003245B3" w:rsidRPr="00617289">
        <w:rPr>
          <w:rFonts w:ascii="Times New Roman" w:hAnsi="Times New Roman"/>
        </w:rPr>
        <w:t>min</w:t>
      </w:r>
      <w:r w:rsidR="003245B3" w:rsidRPr="00617289">
        <w:rPr>
          <w:rFonts w:ascii="Times New Roman" w:hAnsi="Times New Roman"/>
          <w:vertAlign w:val="superscript"/>
        </w:rPr>
        <w:t>-1</w:t>
      </w:r>
      <w:r w:rsidR="003245B3" w:rsidRPr="00617289">
        <w:rPr>
          <w:rFonts w:ascii="Times New Roman" w:hAnsi="Times New Roman"/>
        </w:rPr>
        <w:t xml:space="preserve"> from a meta-analysis of 14 studies (Gist et al 2014)</w:t>
      </w:r>
      <w:r w:rsidR="00942CEB" w:rsidRPr="00617289">
        <w:rPr>
          <w:rFonts w:ascii="Times New Roman" w:hAnsi="Times New Roman"/>
        </w:rPr>
        <w:t>.</w:t>
      </w:r>
      <w:r w:rsidR="003245B3" w:rsidRPr="00617289">
        <w:rPr>
          <w:rFonts w:ascii="Times New Roman" w:hAnsi="Times New Roman"/>
        </w:rPr>
        <w:t xml:space="preserve"> </w:t>
      </w:r>
      <w:r w:rsidR="00942CEB" w:rsidRPr="00617289">
        <w:rPr>
          <w:rFonts w:ascii="Times New Roman" w:hAnsi="Times New Roman"/>
        </w:rPr>
        <w:t>A</w:t>
      </w:r>
      <w:r w:rsidR="003245B3" w:rsidRPr="00617289">
        <w:rPr>
          <w:rFonts w:ascii="Times New Roman" w:hAnsi="Times New Roman"/>
        </w:rPr>
        <w:t>ssuming a power (ß)</w:t>
      </w:r>
      <w:r w:rsidR="00D03082" w:rsidRPr="00617289">
        <w:rPr>
          <w:rFonts w:ascii="Times New Roman" w:hAnsi="Times New Roman"/>
        </w:rPr>
        <w:t xml:space="preserve"> of 80% and an alpha level of 0.</w:t>
      </w:r>
      <w:r w:rsidR="003245B3" w:rsidRPr="00617289">
        <w:rPr>
          <w:rFonts w:ascii="Times New Roman" w:hAnsi="Times New Roman"/>
        </w:rPr>
        <w:t>05</w:t>
      </w:r>
      <w:r w:rsidR="0089514D" w:rsidRPr="00617289">
        <w:rPr>
          <w:rFonts w:ascii="Times New Roman" w:hAnsi="Times New Roman"/>
        </w:rPr>
        <w:t>,</w:t>
      </w:r>
      <w:r w:rsidR="00942CEB" w:rsidRPr="00617289">
        <w:rPr>
          <w:rFonts w:ascii="Times New Roman" w:hAnsi="Times New Roman"/>
        </w:rPr>
        <w:t xml:space="preserve"> </w:t>
      </w:r>
      <w:r w:rsidR="00FF7720">
        <w:rPr>
          <w:rFonts w:ascii="Times New Roman" w:hAnsi="Times New Roman"/>
        </w:rPr>
        <w:t xml:space="preserve">minimum </w:t>
      </w:r>
      <w:r w:rsidR="00942CEB" w:rsidRPr="00617289">
        <w:rPr>
          <w:rFonts w:ascii="Times New Roman" w:hAnsi="Times New Roman"/>
        </w:rPr>
        <w:t>sam</w:t>
      </w:r>
      <w:r w:rsidR="00934F1E">
        <w:rPr>
          <w:rFonts w:ascii="Times New Roman" w:hAnsi="Times New Roman"/>
        </w:rPr>
        <w:t>ple sizes were estimated to be eight</w:t>
      </w:r>
      <w:r w:rsidR="00942CEB" w:rsidRPr="00617289">
        <w:rPr>
          <w:rFonts w:ascii="Times New Roman" w:hAnsi="Times New Roman"/>
        </w:rPr>
        <w:t xml:space="preserve"> (ClinCalc.com).  </w:t>
      </w:r>
      <w:r w:rsidR="0042091F" w:rsidRPr="00617289">
        <w:rPr>
          <w:rFonts w:ascii="Times New Roman" w:hAnsi="Times New Roman"/>
        </w:rPr>
        <w:t>Inclusion criteria for participation in this study was to be undertaking &gt;60</w:t>
      </w:r>
      <w:r w:rsidR="00FF7720">
        <w:rPr>
          <w:rFonts w:ascii="Times New Roman" w:hAnsi="Times New Roman"/>
        </w:rPr>
        <w:t xml:space="preserve"> </w:t>
      </w:r>
      <w:r w:rsidR="0042091F" w:rsidRPr="00617289">
        <w:rPr>
          <w:rFonts w:ascii="Times New Roman" w:hAnsi="Times New Roman"/>
        </w:rPr>
        <w:t xml:space="preserve">min of physical activity per week and </w:t>
      </w:r>
      <w:r w:rsidR="00942CEB" w:rsidRPr="00617289">
        <w:rPr>
          <w:rFonts w:ascii="Times New Roman" w:hAnsi="Times New Roman"/>
        </w:rPr>
        <w:t xml:space="preserve">to </w:t>
      </w:r>
      <w:r w:rsidR="0042091F" w:rsidRPr="00617289">
        <w:rPr>
          <w:rFonts w:ascii="Times New Roman" w:hAnsi="Times New Roman"/>
        </w:rPr>
        <w:t>be free from any contra-indication to exercise, such as asthma, hypertension</w:t>
      </w:r>
      <w:r w:rsidR="00FF7720">
        <w:rPr>
          <w:rFonts w:ascii="Times New Roman" w:hAnsi="Times New Roman"/>
        </w:rPr>
        <w:t>, musculoskeletal injury,</w:t>
      </w:r>
      <w:r w:rsidR="0042091F" w:rsidRPr="00617289">
        <w:rPr>
          <w:rFonts w:ascii="Times New Roman" w:hAnsi="Times New Roman"/>
        </w:rPr>
        <w:t xml:space="preserve"> or a recent viral infection. </w:t>
      </w:r>
    </w:p>
    <w:p w:rsidR="00466798" w:rsidRPr="00617289" w:rsidRDefault="00466798" w:rsidP="000A41C7">
      <w:pPr>
        <w:spacing w:line="480" w:lineRule="auto"/>
        <w:rPr>
          <w:rFonts w:ascii="Times New Roman" w:hAnsi="Times New Roman"/>
        </w:rPr>
      </w:pPr>
      <w:r w:rsidRPr="00617289">
        <w:rPr>
          <w:rFonts w:ascii="Times New Roman" w:hAnsi="Times New Roman"/>
        </w:rPr>
        <w:t xml:space="preserve">Study design: Using </w:t>
      </w:r>
      <w:r w:rsidR="00B93B3C" w:rsidRPr="00617289">
        <w:rPr>
          <w:rFonts w:ascii="Times New Roman" w:hAnsi="Times New Roman"/>
        </w:rPr>
        <w:t>repeated measures</w:t>
      </w:r>
      <w:r w:rsidR="00E378D8" w:rsidRPr="00617289">
        <w:rPr>
          <w:rFonts w:ascii="Times New Roman" w:hAnsi="Times New Roman"/>
        </w:rPr>
        <w:t xml:space="preserve"> </w:t>
      </w:r>
      <w:r w:rsidRPr="00617289">
        <w:rPr>
          <w:rFonts w:ascii="Times New Roman" w:hAnsi="Times New Roman"/>
        </w:rPr>
        <w:t>matched pairs design</w:t>
      </w:r>
      <w:r w:rsidR="00F87B06" w:rsidRPr="00617289">
        <w:rPr>
          <w:rFonts w:ascii="Times New Roman" w:hAnsi="Times New Roman"/>
        </w:rPr>
        <w:t>,</w:t>
      </w:r>
      <w:r w:rsidRPr="00617289">
        <w:rPr>
          <w:rFonts w:ascii="Times New Roman" w:hAnsi="Times New Roman"/>
        </w:rPr>
        <w:t xml:space="preserve"> participants from all groups reported to the laboratories for testing on </w:t>
      </w:r>
      <w:r w:rsidR="007022A7">
        <w:rPr>
          <w:rFonts w:ascii="Times New Roman" w:hAnsi="Times New Roman"/>
        </w:rPr>
        <w:t>3</w:t>
      </w:r>
      <w:r w:rsidRPr="00617289">
        <w:rPr>
          <w:rFonts w:ascii="Times New Roman" w:hAnsi="Times New Roman"/>
        </w:rPr>
        <w:t xml:space="preserve"> occa</w:t>
      </w:r>
      <w:r w:rsidR="00FF7720">
        <w:rPr>
          <w:rFonts w:ascii="Times New Roman" w:hAnsi="Times New Roman"/>
        </w:rPr>
        <w:t xml:space="preserve">sions. The first visit served </w:t>
      </w:r>
      <w:r w:rsidRPr="00617289">
        <w:rPr>
          <w:rFonts w:ascii="Times New Roman" w:hAnsi="Times New Roman"/>
        </w:rPr>
        <w:t xml:space="preserve">as </w:t>
      </w:r>
      <w:r w:rsidR="00FF7720">
        <w:rPr>
          <w:rFonts w:ascii="Times New Roman" w:hAnsi="Times New Roman"/>
        </w:rPr>
        <w:t xml:space="preserve">a </w:t>
      </w:r>
      <w:r w:rsidRPr="00617289">
        <w:rPr>
          <w:rFonts w:ascii="Times New Roman" w:hAnsi="Times New Roman"/>
        </w:rPr>
        <w:t xml:space="preserve">familiarisation trial with the remaining </w:t>
      </w:r>
      <w:r w:rsidR="007022A7">
        <w:rPr>
          <w:rFonts w:ascii="Times New Roman" w:hAnsi="Times New Roman"/>
        </w:rPr>
        <w:t>two</w:t>
      </w:r>
      <w:r w:rsidR="007022A7" w:rsidRPr="00617289">
        <w:rPr>
          <w:rFonts w:ascii="Times New Roman" w:hAnsi="Times New Roman"/>
        </w:rPr>
        <w:t xml:space="preserve"> </w:t>
      </w:r>
      <w:r w:rsidR="00FF7720">
        <w:rPr>
          <w:rFonts w:ascii="Times New Roman" w:hAnsi="Times New Roman"/>
        </w:rPr>
        <w:t>for data collection</w:t>
      </w:r>
      <w:r w:rsidRPr="00617289">
        <w:rPr>
          <w:rFonts w:ascii="Times New Roman" w:hAnsi="Times New Roman"/>
        </w:rPr>
        <w:t>.  Assessment</w:t>
      </w:r>
      <w:r w:rsidR="00A171F2" w:rsidRPr="00617289">
        <w:rPr>
          <w:rFonts w:ascii="Times New Roman" w:hAnsi="Times New Roman"/>
        </w:rPr>
        <w:t>s</w:t>
      </w:r>
      <w:r w:rsidRPr="00617289">
        <w:rPr>
          <w:rFonts w:ascii="Times New Roman" w:hAnsi="Times New Roman"/>
        </w:rPr>
        <w:t xml:space="preserve"> </w:t>
      </w:r>
      <w:r w:rsidR="00A171F2" w:rsidRPr="00617289">
        <w:rPr>
          <w:rFonts w:ascii="Times New Roman" w:hAnsi="Times New Roman"/>
        </w:rPr>
        <w:t>were</w:t>
      </w:r>
      <w:r w:rsidRPr="00617289">
        <w:rPr>
          <w:rFonts w:ascii="Times New Roman" w:hAnsi="Times New Roman"/>
        </w:rPr>
        <w:t xml:space="preserve"> </w:t>
      </w:r>
      <w:r w:rsidR="00B93B3C">
        <w:rPr>
          <w:rFonts w:ascii="Times New Roman" w:hAnsi="Times New Roman"/>
        </w:rPr>
        <w:t>undertaken</w:t>
      </w:r>
      <w:r w:rsidR="00B93B3C" w:rsidRPr="00617289">
        <w:rPr>
          <w:rFonts w:ascii="Times New Roman" w:hAnsi="Times New Roman"/>
        </w:rPr>
        <w:t xml:space="preserve"> </w:t>
      </w:r>
      <w:r w:rsidRPr="00617289">
        <w:rPr>
          <w:rFonts w:ascii="Times New Roman" w:hAnsi="Times New Roman"/>
        </w:rPr>
        <w:t xml:space="preserve">both pre and post the 4-week training intervention of </w:t>
      </w:r>
      <w:r w:rsidR="008D3068" w:rsidRPr="00617289">
        <w:rPr>
          <w:rFonts w:ascii="Times New Roman" w:hAnsi="Times New Roman"/>
        </w:rPr>
        <w:t>maximal oxygen uptake (</w:t>
      </w:r>
      <m:oMath>
        <m:acc>
          <m:accPr>
            <m:chr m:val="̇"/>
            <m:ctrlPr>
              <w:rPr>
                <w:rFonts w:ascii="Cambria Math" w:hAnsi="Cambria Math"/>
              </w:rPr>
            </m:ctrlPr>
          </m:accPr>
          <m:e>
            <m:r>
              <w:rPr>
                <w:rFonts w:ascii="Cambria Math" w:hAnsi="Cambria Math"/>
              </w:rPr>
              <m:t>V</m:t>
            </m:r>
          </m:e>
        </m:acc>
      </m:oMath>
      <w:r w:rsidR="008D3068" w:rsidRPr="00617289">
        <w:rPr>
          <w:rFonts w:ascii="Times New Roman" w:hAnsi="Times New Roman"/>
        </w:rPr>
        <w:t>O</w:t>
      </w:r>
      <w:r w:rsidR="008D3068" w:rsidRPr="00617289">
        <w:rPr>
          <w:rFonts w:ascii="Times New Roman" w:hAnsi="Times New Roman"/>
          <w:vertAlign w:val="subscript"/>
        </w:rPr>
        <w:t>2max</w:t>
      </w:r>
      <w:r w:rsidR="008D3068" w:rsidRPr="00617289">
        <w:rPr>
          <w:rFonts w:ascii="Times New Roman" w:hAnsi="Times New Roman"/>
        </w:rPr>
        <w:t>)</w:t>
      </w:r>
      <w:r w:rsidR="001A5344" w:rsidRPr="00617289">
        <w:rPr>
          <w:rFonts w:ascii="Times New Roman" w:hAnsi="Times New Roman"/>
        </w:rPr>
        <w:t>,</w:t>
      </w:r>
      <w:r w:rsidR="008D3068" w:rsidRPr="00617289">
        <w:rPr>
          <w:rFonts w:ascii="Times New Roman" w:hAnsi="Times New Roman"/>
        </w:rPr>
        <w:t xml:space="preserve"> </w:t>
      </w:r>
      <w:r w:rsidR="00693A66">
        <w:rPr>
          <w:rFonts w:ascii="Times New Roman" w:hAnsi="Times New Roman"/>
        </w:rPr>
        <w:t xml:space="preserve">and </w:t>
      </w:r>
      <w:r w:rsidR="008D3068" w:rsidRPr="00617289">
        <w:rPr>
          <w:rFonts w:ascii="Times New Roman" w:hAnsi="Times New Roman"/>
        </w:rPr>
        <w:t xml:space="preserve">associated cardiorespiratory </w:t>
      </w:r>
      <w:r w:rsidR="007022A7">
        <w:rPr>
          <w:rFonts w:ascii="Times New Roman" w:hAnsi="Times New Roman"/>
        </w:rPr>
        <w:t xml:space="preserve">and </w:t>
      </w:r>
      <w:r w:rsidR="007022A7">
        <w:rPr>
          <w:rFonts w:ascii="Times New Roman" w:hAnsi="Times New Roman"/>
        </w:rPr>
        <w:lastRenderedPageBreak/>
        <w:t xml:space="preserve">haemodynamic </w:t>
      </w:r>
      <w:r w:rsidR="008D3068" w:rsidRPr="00617289">
        <w:rPr>
          <w:rFonts w:ascii="Times New Roman" w:hAnsi="Times New Roman"/>
        </w:rPr>
        <w:t>responses</w:t>
      </w:r>
      <w:r w:rsidR="00FF7720">
        <w:rPr>
          <w:rFonts w:ascii="Times New Roman" w:hAnsi="Times New Roman"/>
        </w:rPr>
        <w:t>,</w:t>
      </w:r>
      <w:r w:rsidR="008D3068" w:rsidRPr="00617289">
        <w:rPr>
          <w:rFonts w:ascii="Times New Roman" w:hAnsi="Times New Roman"/>
        </w:rPr>
        <w:t xml:space="preserve"> </w:t>
      </w:r>
      <w:r w:rsidR="00E378D8" w:rsidRPr="00617289">
        <w:rPr>
          <w:rFonts w:ascii="Times New Roman" w:hAnsi="Times New Roman"/>
        </w:rPr>
        <w:t>with groups being</w:t>
      </w:r>
      <w:r w:rsidR="001C63F3" w:rsidRPr="00617289">
        <w:rPr>
          <w:rFonts w:ascii="Times New Roman" w:hAnsi="Times New Roman"/>
        </w:rPr>
        <w:t xml:space="preserve"> matched </w:t>
      </w:r>
      <w:r w:rsidR="00B93B3C">
        <w:rPr>
          <w:rFonts w:ascii="Times New Roman" w:hAnsi="Times New Roman"/>
        </w:rPr>
        <w:t xml:space="preserve">for the intervention </w:t>
      </w:r>
      <w:r w:rsidR="001C63F3" w:rsidRPr="00617289">
        <w:rPr>
          <w:rFonts w:ascii="Times New Roman" w:hAnsi="Times New Roman"/>
        </w:rPr>
        <w:t xml:space="preserve">according to their pre-test </w:t>
      </w:r>
      <m:oMath>
        <m:acc>
          <m:accPr>
            <m:chr m:val="̇"/>
            <m:ctrlPr>
              <w:rPr>
                <w:rFonts w:ascii="Cambria Math" w:hAnsi="Cambria Math"/>
              </w:rPr>
            </m:ctrlPr>
          </m:accPr>
          <m:e>
            <m:r>
              <w:rPr>
                <w:rFonts w:ascii="Cambria Math" w:hAnsi="Cambria Math"/>
              </w:rPr>
              <m:t>V</m:t>
            </m:r>
          </m:e>
        </m:acc>
      </m:oMath>
      <w:r w:rsidR="001C63F3" w:rsidRPr="00617289">
        <w:rPr>
          <w:rFonts w:ascii="Times New Roman" w:hAnsi="Times New Roman"/>
        </w:rPr>
        <w:t>O</w:t>
      </w:r>
      <w:r w:rsidR="001C63F3" w:rsidRPr="00617289">
        <w:rPr>
          <w:rFonts w:ascii="Times New Roman" w:hAnsi="Times New Roman"/>
          <w:vertAlign w:val="subscript"/>
        </w:rPr>
        <w:t>2max</w:t>
      </w:r>
      <w:r w:rsidR="001C63F3" w:rsidRPr="00617289">
        <w:rPr>
          <w:rFonts w:ascii="Times New Roman" w:hAnsi="Times New Roman"/>
        </w:rPr>
        <w:t xml:space="preserve"> scores</w:t>
      </w:r>
      <w:r w:rsidR="00F20D32">
        <w:rPr>
          <w:rFonts w:ascii="Times New Roman" w:hAnsi="Times New Roman"/>
        </w:rPr>
        <w:t xml:space="preserve"> as highlighted in figure 1.</w:t>
      </w:r>
      <w:r w:rsidR="00E378D8" w:rsidRPr="00617289">
        <w:rPr>
          <w:rFonts w:ascii="Times New Roman" w:hAnsi="Times New Roman"/>
        </w:rPr>
        <w:t xml:space="preserve"> </w:t>
      </w:r>
      <w:r w:rsidR="008D3068" w:rsidRPr="00617289">
        <w:rPr>
          <w:rFonts w:ascii="Times New Roman" w:hAnsi="Times New Roman"/>
        </w:rPr>
        <w:t xml:space="preserve">All testing was </w:t>
      </w:r>
      <w:r w:rsidR="00B93B3C">
        <w:rPr>
          <w:rFonts w:ascii="Times New Roman" w:hAnsi="Times New Roman"/>
        </w:rPr>
        <w:t>completed</w:t>
      </w:r>
      <w:r w:rsidR="00B93B3C" w:rsidRPr="00617289">
        <w:rPr>
          <w:rFonts w:ascii="Times New Roman" w:hAnsi="Times New Roman"/>
        </w:rPr>
        <w:t xml:space="preserve"> </w:t>
      </w:r>
      <w:r w:rsidR="008D3068" w:rsidRPr="00617289">
        <w:rPr>
          <w:rFonts w:ascii="Times New Roman" w:hAnsi="Times New Roman"/>
        </w:rPr>
        <w:t xml:space="preserve">at the same relative time of day between the hours of 13:00-17:00 </w:t>
      </w:r>
      <w:r w:rsidR="00AD61AA" w:rsidRPr="00617289">
        <w:rPr>
          <w:rFonts w:ascii="Times New Roman" w:hAnsi="Times New Roman"/>
        </w:rPr>
        <w:t>to</w:t>
      </w:r>
      <w:r w:rsidR="008D3068" w:rsidRPr="00617289">
        <w:rPr>
          <w:rFonts w:ascii="Times New Roman" w:hAnsi="Times New Roman"/>
        </w:rPr>
        <w:t xml:space="preserve"> minimise diurnal variation.  Throughout all trials </w:t>
      </w:r>
      <w:r w:rsidR="001C63F3" w:rsidRPr="00617289">
        <w:rPr>
          <w:rFonts w:ascii="Times New Roman" w:hAnsi="Times New Roman"/>
        </w:rPr>
        <w:t xml:space="preserve">participants cycled on a pre-calibrated ergometer (Lode Excalibur Sport, Groningen, Netherlands) with personal geometries for the ergometer established during the familiarisation trials and standardised thereafter. </w:t>
      </w:r>
      <w:r w:rsidR="00472D8B" w:rsidRPr="00617289">
        <w:rPr>
          <w:rFonts w:ascii="Times New Roman" w:hAnsi="Times New Roman"/>
        </w:rPr>
        <w:t>Throughout all trials cadence was held at a constant 60 rpm, with the test being terminated either due</w:t>
      </w:r>
      <w:r w:rsidR="00035C8F" w:rsidRPr="00617289">
        <w:rPr>
          <w:rFonts w:ascii="Times New Roman" w:hAnsi="Times New Roman"/>
        </w:rPr>
        <w:t xml:space="preserve"> to</w:t>
      </w:r>
      <w:r w:rsidR="00472D8B" w:rsidRPr="00617289">
        <w:rPr>
          <w:rFonts w:ascii="Times New Roman" w:hAnsi="Times New Roman"/>
        </w:rPr>
        <w:t xml:space="preserve"> ensuing volitional exhaustion</w:t>
      </w:r>
      <w:r w:rsidR="00D80E01">
        <w:rPr>
          <w:rFonts w:ascii="Times New Roman" w:hAnsi="Times New Roman"/>
        </w:rPr>
        <w:t>,</w:t>
      </w:r>
      <w:r w:rsidR="00472D8B" w:rsidRPr="00617289">
        <w:rPr>
          <w:rFonts w:ascii="Times New Roman" w:hAnsi="Times New Roman"/>
        </w:rPr>
        <w:t xml:space="preserve"> or cadence decrea</w:t>
      </w:r>
      <w:r w:rsidR="00AF6C84">
        <w:rPr>
          <w:rFonts w:ascii="Times New Roman" w:hAnsi="Times New Roman"/>
        </w:rPr>
        <w:t>sing &gt;</w:t>
      </w:r>
      <w:r w:rsidR="00472D8B" w:rsidRPr="00617289">
        <w:rPr>
          <w:rFonts w:ascii="Times New Roman" w:hAnsi="Times New Roman"/>
        </w:rPr>
        <w:t>5 rpm t</w:t>
      </w:r>
      <w:r w:rsidR="00D80E01">
        <w:rPr>
          <w:rFonts w:ascii="Times New Roman" w:hAnsi="Times New Roman"/>
        </w:rPr>
        <w:t>han that prescribed for &gt;10 s. G</w:t>
      </w:r>
      <w:r w:rsidR="00D262CE" w:rsidRPr="00617289">
        <w:rPr>
          <w:rFonts w:ascii="Times New Roman" w:hAnsi="Times New Roman"/>
        </w:rPr>
        <w:t>as exchange responses</w:t>
      </w:r>
      <w:r w:rsidR="00D80E01">
        <w:rPr>
          <w:rFonts w:ascii="Times New Roman" w:hAnsi="Times New Roman"/>
        </w:rPr>
        <w:t xml:space="preserve"> were</w:t>
      </w:r>
      <w:r w:rsidR="00D262CE" w:rsidRPr="00617289">
        <w:rPr>
          <w:rFonts w:ascii="Times New Roman" w:hAnsi="Times New Roman"/>
        </w:rPr>
        <w:t xml:space="preserve"> </w:t>
      </w:r>
      <w:r w:rsidR="00AF6C84">
        <w:rPr>
          <w:rFonts w:ascii="Times New Roman" w:hAnsi="Times New Roman"/>
        </w:rPr>
        <w:t>record</w:t>
      </w:r>
      <w:r w:rsidR="00D262CE" w:rsidRPr="00617289">
        <w:rPr>
          <w:rFonts w:ascii="Times New Roman" w:hAnsi="Times New Roman"/>
        </w:rPr>
        <w:t>ed on a breath-by-breath basis using a pre-calibrated metabolic cart (</w:t>
      </w:r>
      <w:proofErr w:type="spellStart"/>
      <w:r w:rsidR="00D262CE" w:rsidRPr="00617289">
        <w:rPr>
          <w:rFonts w:ascii="Times New Roman" w:hAnsi="Times New Roman"/>
        </w:rPr>
        <w:t>Metalyzer</w:t>
      </w:r>
      <w:proofErr w:type="spellEnd"/>
      <w:r w:rsidR="00D262CE" w:rsidRPr="00617289">
        <w:rPr>
          <w:rFonts w:ascii="Times New Roman" w:hAnsi="Times New Roman"/>
        </w:rPr>
        <w:t xml:space="preserve"> 3B, Cortex, Germany).</w:t>
      </w:r>
    </w:p>
    <w:p w:rsidR="00E378D8" w:rsidRPr="00617289" w:rsidRDefault="00E378D8" w:rsidP="000A41C7">
      <w:pPr>
        <w:spacing w:line="480" w:lineRule="auto"/>
        <w:rPr>
          <w:rFonts w:ascii="Times New Roman" w:hAnsi="Times New Roman"/>
        </w:rPr>
      </w:pPr>
      <w:r w:rsidRPr="00617289">
        <w:rPr>
          <w:rFonts w:ascii="Times New Roman" w:hAnsi="Times New Roman"/>
        </w:rPr>
        <w:t xml:space="preserve">Determination of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2max</w:t>
      </w:r>
      <w:r w:rsidRPr="00617289">
        <w:rPr>
          <w:rFonts w:ascii="Times New Roman" w:hAnsi="Times New Roman"/>
        </w:rPr>
        <w:t xml:space="preserve">: </w:t>
      </w:r>
      <w:r w:rsidR="000C10BD" w:rsidRPr="00617289">
        <w:rPr>
          <w:rFonts w:ascii="Times New Roman" w:hAnsi="Times New Roman"/>
        </w:rPr>
        <w:t>Using an incremental stress test with a ramp rate of 0.42 W</w:t>
      </w:r>
      <w:r w:rsidR="000C10BD" w:rsidRPr="00617289">
        <w:rPr>
          <w:rFonts w:ascii="Times New Roman" w:hAnsi="Times New Roman"/>
          <w:vertAlign w:val="superscript"/>
        </w:rPr>
        <w:t>.</w:t>
      </w:r>
      <w:r w:rsidR="000C10BD" w:rsidRPr="00617289">
        <w:rPr>
          <w:rFonts w:ascii="Times New Roman" w:hAnsi="Times New Roman"/>
        </w:rPr>
        <w:t>s</w:t>
      </w:r>
      <w:r w:rsidR="000C10BD" w:rsidRPr="00617289">
        <w:rPr>
          <w:rFonts w:ascii="Times New Roman" w:hAnsi="Times New Roman"/>
          <w:vertAlign w:val="superscript"/>
        </w:rPr>
        <w:t>-1</w:t>
      </w:r>
      <w:r w:rsidR="000C10BD" w:rsidRPr="00617289">
        <w:rPr>
          <w:rFonts w:ascii="Times New Roman" w:hAnsi="Times New Roman"/>
        </w:rPr>
        <w:t xml:space="preserve"> following an initial 60 s period at 100 W, </w:t>
      </w:r>
      <m:oMath>
        <m:acc>
          <m:accPr>
            <m:chr m:val="̇"/>
            <m:ctrlPr>
              <w:rPr>
                <w:rFonts w:ascii="Cambria Math" w:hAnsi="Cambria Math"/>
              </w:rPr>
            </m:ctrlPr>
          </m:accPr>
          <m:e>
            <m:r>
              <w:rPr>
                <w:rFonts w:ascii="Cambria Math" w:hAnsi="Cambria Math"/>
              </w:rPr>
              <m:t>V</m:t>
            </m:r>
          </m:e>
        </m:acc>
      </m:oMath>
      <w:r w:rsidR="000C10BD" w:rsidRPr="00617289">
        <w:rPr>
          <w:rFonts w:ascii="Times New Roman" w:hAnsi="Times New Roman"/>
        </w:rPr>
        <w:t>O</w:t>
      </w:r>
      <w:r w:rsidR="000C10BD" w:rsidRPr="00617289">
        <w:rPr>
          <w:rFonts w:ascii="Times New Roman" w:hAnsi="Times New Roman"/>
          <w:vertAlign w:val="subscript"/>
        </w:rPr>
        <w:t>2max</w:t>
      </w:r>
      <w:r w:rsidR="000C10BD" w:rsidRPr="00617289">
        <w:rPr>
          <w:rFonts w:ascii="Times New Roman" w:hAnsi="Times New Roman"/>
        </w:rPr>
        <w:t xml:space="preserve"> </w:t>
      </w:r>
      <w:r w:rsidR="00A20DF6">
        <w:rPr>
          <w:rFonts w:ascii="Times New Roman" w:hAnsi="Times New Roman"/>
        </w:rPr>
        <w:t>was</w:t>
      </w:r>
      <w:r w:rsidR="000C10BD" w:rsidRPr="00617289">
        <w:rPr>
          <w:rFonts w:ascii="Times New Roman" w:hAnsi="Times New Roman"/>
        </w:rPr>
        <w:t xml:space="preserve"> determined.  </w:t>
      </w:r>
      <w:r w:rsidR="00DC1968" w:rsidRPr="00617289">
        <w:rPr>
          <w:rFonts w:ascii="Times New Roman" w:hAnsi="Times New Roman"/>
        </w:rPr>
        <w:t>Each trial was preceded by a self-selected warm-up</w:t>
      </w:r>
      <w:r w:rsidR="00B93B3C">
        <w:rPr>
          <w:rFonts w:ascii="Times New Roman" w:hAnsi="Times New Roman"/>
        </w:rPr>
        <w:t>,</w:t>
      </w:r>
      <w:r w:rsidR="00DC1968" w:rsidRPr="00617289">
        <w:rPr>
          <w:rFonts w:ascii="Times New Roman" w:hAnsi="Times New Roman"/>
        </w:rPr>
        <w:t xml:space="preserve"> established during the familiarisation trial</w:t>
      </w:r>
      <w:r w:rsidR="00133406" w:rsidRPr="004A1039">
        <w:rPr>
          <w:rFonts w:ascii="Times New Roman" w:hAnsi="Times New Roman"/>
        </w:rPr>
        <w:t>,</w:t>
      </w:r>
      <w:r w:rsidR="00DC1968" w:rsidRPr="004A1039">
        <w:rPr>
          <w:rFonts w:ascii="Times New Roman" w:hAnsi="Times New Roman"/>
        </w:rPr>
        <w:t xml:space="preserve"> </w:t>
      </w:r>
      <w:r w:rsidR="00133406" w:rsidRPr="004A1039">
        <w:rPr>
          <w:rFonts w:ascii="Times New Roman" w:hAnsi="Times New Roman"/>
        </w:rPr>
        <w:t xml:space="preserve">which was </w:t>
      </w:r>
      <w:r w:rsidR="00DC1968" w:rsidRPr="00617289">
        <w:rPr>
          <w:rFonts w:ascii="Times New Roman" w:hAnsi="Times New Roman"/>
        </w:rPr>
        <w:t xml:space="preserve">subsequently prescribed for all experimental trials.  </w:t>
      </w:r>
      <m:oMath>
        <m:acc>
          <m:accPr>
            <m:chr m:val="̇"/>
            <m:ctrlPr>
              <w:rPr>
                <w:rFonts w:ascii="Cambria Math" w:hAnsi="Cambria Math"/>
              </w:rPr>
            </m:ctrlPr>
          </m:accPr>
          <m:e>
            <m:r>
              <w:rPr>
                <w:rFonts w:ascii="Cambria Math" w:hAnsi="Cambria Math"/>
              </w:rPr>
              <m:t>V</m:t>
            </m:r>
          </m:e>
        </m:acc>
      </m:oMath>
      <w:r w:rsidR="003D2FCF" w:rsidRPr="00617289">
        <w:rPr>
          <w:rFonts w:ascii="Times New Roman" w:hAnsi="Times New Roman"/>
        </w:rPr>
        <w:t>O</w:t>
      </w:r>
      <w:r w:rsidR="003D2FCF" w:rsidRPr="00617289">
        <w:rPr>
          <w:rFonts w:ascii="Times New Roman" w:hAnsi="Times New Roman"/>
          <w:vertAlign w:val="subscript"/>
        </w:rPr>
        <w:t>2max</w:t>
      </w:r>
      <w:r w:rsidR="003D2FCF" w:rsidRPr="00617289">
        <w:rPr>
          <w:rFonts w:ascii="Times New Roman" w:hAnsi="Times New Roman"/>
        </w:rPr>
        <w:t xml:space="preserve"> was initially confirmed using a conventional approach of assessing a ∆</w:t>
      </w:r>
      <m:oMath>
        <m:acc>
          <m:accPr>
            <m:chr m:val="̇"/>
            <m:ctrlPr>
              <w:rPr>
                <w:rFonts w:ascii="Cambria Math" w:hAnsi="Cambria Math"/>
              </w:rPr>
            </m:ctrlPr>
          </m:accPr>
          <m:e>
            <m:r>
              <w:rPr>
                <w:rFonts w:ascii="Cambria Math" w:hAnsi="Cambria Math"/>
              </w:rPr>
              <m:t>V</m:t>
            </m:r>
          </m:e>
        </m:acc>
      </m:oMath>
      <w:r w:rsidR="003D2FCF" w:rsidRPr="00617289">
        <w:rPr>
          <w:rFonts w:ascii="Times New Roman" w:hAnsi="Times New Roman"/>
        </w:rPr>
        <w:t>O</w:t>
      </w:r>
      <w:r w:rsidR="003D2FCF" w:rsidRPr="00617289">
        <w:rPr>
          <w:rFonts w:ascii="Times New Roman" w:hAnsi="Times New Roman"/>
          <w:vertAlign w:val="subscript"/>
        </w:rPr>
        <w:t>2</w:t>
      </w:r>
      <w:r w:rsidR="003D2FCF" w:rsidRPr="00617289">
        <w:rPr>
          <w:rFonts w:ascii="Times New Roman" w:hAnsi="Times New Roman"/>
        </w:rPr>
        <w:t xml:space="preserve"> across the final 2 consecutive 30 breath periods, where a response of ≤1.5 ml</w:t>
      </w:r>
      <w:r w:rsidR="003D2FCF" w:rsidRPr="00617289">
        <w:rPr>
          <w:rFonts w:ascii="Times New Roman" w:hAnsi="Times New Roman"/>
          <w:vertAlign w:val="superscript"/>
        </w:rPr>
        <w:t>.</w:t>
      </w:r>
      <w:r w:rsidR="003D2FCF" w:rsidRPr="00617289">
        <w:rPr>
          <w:rFonts w:ascii="Times New Roman" w:hAnsi="Times New Roman"/>
        </w:rPr>
        <w:t>kg</w:t>
      </w:r>
      <w:r w:rsidR="003D2FCF" w:rsidRPr="00617289">
        <w:rPr>
          <w:rFonts w:ascii="Times New Roman" w:hAnsi="Times New Roman"/>
          <w:vertAlign w:val="superscript"/>
        </w:rPr>
        <w:t>-1.</w:t>
      </w:r>
      <w:r w:rsidR="003D2FCF" w:rsidRPr="00617289">
        <w:rPr>
          <w:rFonts w:ascii="Times New Roman" w:hAnsi="Times New Roman"/>
        </w:rPr>
        <w:t>min</w:t>
      </w:r>
      <w:r w:rsidR="003D2FCF" w:rsidRPr="00617289">
        <w:rPr>
          <w:rFonts w:ascii="Times New Roman" w:hAnsi="Times New Roman"/>
          <w:vertAlign w:val="superscript"/>
        </w:rPr>
        <w:t>-1</w:t>
      </w:r>
      <w:r w:rsidR="003D2FCF" w:rsidRPr="00617289">
        <w:rPr>
          <w:rFonts w:ascii="Times New Roman" w:hAnsi="Times New Roman"/>
        </w:rPr>
        <w:t xml:space="preserve"> classified a maximal effort and </w:t>
      </w:r>
      <m:oMath>
        <m:acc>
          <m:accPr>
            <m:chr m:val="̇"/>
            <m:ctrlPr>
              <w:rPr>
                <w:rFonts w:ascii="Cambria Math" w:hAnsi="Cambria Math"/>
              </w:rPr>
            </m:ctrlPr>
          </m:accPr>
          <m:e>
            <m:r>
              <w:rPr>
                <w:rFonts w:ascii="Cambria Math" w:hAnsi="Cambria Math"/>
              </w:rPr>
              <m:t>V</m:t>
            </m:r>
          </m:e>
        </m:acc>
      </m:oMath>
      <w:r w:rsidR="003D2FCF" w:rsidRPr="00617289">
        <w:rPr>
          <w:rFonts w:ascii="Times New Roman" w:hAnsi="Times New Roman"/>
        </w:rPr>
        <w:t>O</w:t>
      </w:r>
      <w:r w:rsidR="003D2FCF" w:rsidRPr="00617289">
        <w:rPr>
          <w:rFonts w:ascii="Times New Roman" w:hAnsi="Times New Roman"/>
          <w:vertAlign w:val="subscript"/>
        </w:rPr>
        <w:t>2</w:t>
      </w:r>
      <w:r w:rsidR="00A150F2">
        <w:rPr>
          <w:rFonts w:ascii="Times New Roman" w:hAnsi="Times New Roman"/>
        </w:rPr>
        <w:t>-pl</w:t>
      </w:r>
      <w:r w:rsidR="000E52A8">
        <w:rPr>
          <w:rFonts w:ascii="Times New Roman" w:hAnsi="Times New Roman"/>
        </w:rPr>
        <w:t>ateau (</w:t>
      </w:r>
      <w:r w:rsidR="003D2FCF" w:rsidRPr="00617289">
        <w:rPr>
          <w:rFonts w:ascii="Times New Roman" w:hAnsi="Times New Roman"/>
        </w:rPr>
        <w:t xml:space="preserve">Gordon et al 2017).  Additional confirmation was </w:t>
      </w:r>
      <w:r w:rsidR="005B39C9" w:rsidRPr="00617289">
        <w:rPr>
          <w:rFonts w:ascii="Times New Roman" w:hAnsi="Times New Roman"/>
        </w:rPr>
        <w:t xml:space="preserve">also sought using the heart rate </w:t>
      </w:r>
      <w:r w:rsidR="008A2DB4" w:rsidRPr="00617289">
        <w:rPr>
          <w:rFonts w:ascii="Times New Roman" w:hAnsi="Times New Roman"/>
        </w:rPr>
        <w:t>plateau</w:t>
      </w:r>
      <w:r w:rsidR="005B39C9" w:rsidRPr="00617289">
        <w:rPr>
          <w:rFonts w:ascii="Times New Roman" w:hAnsi="Times New Roman"/>
        </w:rPr>
        <w:t xml:space="preserve"> method (Keiller and Gordon 2018), where a </w:t>
      </w:r>
      <w:r w:rsidR="008A2DB4" w:rsidRPr="00617289">
        <w:rPr>
          <w:rFonts w:ascii="Times New Roman" w:hAnsi="Times New Roman"/>
        </w:rPr>
        <w:t>∆HR ≤2 b</w:t>
      </w:r>
      <w:r w:rsidR="008A2DB4" w:rsidRPr="00617289">
        <w:rPr>
          <w:rFonts w:ascii="Times New Roman" w:hAnsi="Times New Roman"/>
          <w:vertAlign w:val="superscript"/>
        </w:rPr>
        <w:t>.</w:t>
      </w:r>
      <w:r w:rsidR="008A2DB4" w:rsidRPr="00617289">
        <w:rPr>
          <w:rFonts w:ascii="Times New Roman" w:hAnsi="Times New Roman"/>
        </w:rPr>
        <w:t>min</w:t>
      </w:r>
      <w:r w:rsidR="008A2DB4" w:rsidRPr="00617289">
        <w:rPr>
          <w:rFonts w:ascii="Times New Roman" w:hAnsi="Times New Roman"/>
          <w:vertAlign w:val="superscript"/>
        </w:rPr>
        <w:t>-1</w:t>
      </w:r>
      <w:r w:rsidR="008A2DB4" w:rsidRPr="00617289">
        <w:rPr>
          <w:rFonts w:ascii="Times New Roman" w:hAnsi="Times New Roman"/>
        </w:rPr>
        <w:t xml:space="preserve"> is us</w:t>
      </w:r>
      <w:r w:rsidR="00CA63E9" w:rsidRPr="00617289">
        <w:rPr>
          <w:rFonts w:ascii="Times New Roman" w:hAnsi="Times New Roman"/>
        </w:rPr>
        <w:t>ed to conf</w:t>
      </w:r>
      <w:r w:rsidR="009D3515" w:rsidRPr="00617289">
        <w:rPr>
          <w:rFonts w:ascii="Times New Roman" w:hAnsi="Times New Roman"/>
        </w:rPr>
        <w:t>i</w:t>
      </w:r>
      <w:r w:rsidR="00CA63E9" w:rsidRPr="00617289">
        <w:rPr>
          <w:rFonts w:ascii="Times New Roman" w:hAnsi="Times New Roman"/>
        </w:rPr>
        <w:t>rm a maximal effort. From this test</w:t>
      </w:r>
      <w:r w:rsidR="00E234CD" w:rsidRPr="00617289">
        <w:rPr>
          <w:rFonts w:ascii="Times New Roman" w:hAnsi="Times New Roman"/>
        </w:rPr>
        <w:t>,</w:t>
      </w:r>
      <w:r w:rsidR="00CA63E9" w:rsidRPr="00617289">
        <w:rPr>
          <w:rFonts w:ascii="Times New Roman" w:hAnsi="Times New Roman"/>
        </w:rPr>
        <w:t xml:space="preserve"> </w:t>
      </w:r>
      <w:r w:rsidR="00D80E01">
        <w:rPr>
          <w:rFonts w:ascii="Times New Roman" w:hAnsi="Times New Roman"/>
        </w:rPr>
        <w:t xml:space="preserve">the power output at </w:t>
      </w:r>
      <m:oMath>
        <m:acc>
          <m:accPr>
            <m:chr m:val="̇"/>
            <m:ctrlPr>
              <w:rPr>
                <w:rFonts w:ascii="Cambria Math" w:hAnsi="Cambria Math"/>
              </w:rPr>
            </m:ctrlPr>
          </m:accPr>
          <m:e>
            <m:r>
              <w:rPr>
                <w:rFonts w:ascii="Cambria Math" w:hAnsi="Cambria Math"/>
              </w:rPr>
              <m:t>V</m:t>
            </m:r>
          </m:e>
        </m:acc>
      </m:oMath>
      <w:r w:rsidR="00D80E01" w:rsidRPr="00617289">
        <w:rPr>
          <w:rFonts w:ascii="Times New Roman" w:hAnsi="Times New Roman"/>
        </w:rPr>
        <w:t>O</w:t>
      </w:r>
      <w:r w:rsidR="00D80E01" w:rsidRPr="00617289">
        <w:rPr>
          <w:rFonts w:ascii="Times New Roman" w:hAnsi="Times New Roman"/>
          <w:vertAlign w:val="subscript"/>
        </w:rPr>
        <w:t>2max</w:t>
      </w:r>
      <w:r w:rsidR="00D80E01" w:rsidRPr="00617289">
        <w:rPr>
          <w:rFonts w:ascii="Times New Roman" w:hAnsi="Times New Roman"/>
        </w:rPr>
        <w:t xml:space="preserve"> </w:t>
      </w:r>
      <w:r w:rsidR="00D80E01">
        <w:rPr>
          <w:rFonts w:ascii="Times New Roman" w:hAnsi="Times New Roman"/>
        </w:rPr>
        <w:t>(</w:t>
      </w:r>
      <w:r w:rsidR="00CA63E9" w:rsidRPr="00617289">
        <w:rPr>
          <w:rFonts w:ascii="Times New Roman" w:hAnsi="Times New Roman"/>
        </w:rPr>
        <w:t>P-</w:t>
      </w:r>
      <m:oMath>
        <m:acc>
          <m:accPr>
            <m:chr m:val="̇"/>
            <m:ctrlPr>
              <w:rPr>
                <w:rFonts w:ascii="Cambria Math" w:hAnsi="Cambria Math"/>
              </w:rPr>
            </m:ctrlPr>
          </m:accPr>
          <m:e>
            <m:r>
              <w:rPr>
                <w:rFonts w:ascii="Cambria Math" w:hAnsi="Cambria Math"/>
              </w:rPr>
              <m:t>V</m:t>
            </m:r>
          </m:e>
        </m:acc>
      </m:oMath>
      <w:r w:rsidR="00CA63E9" w:rsidRPr="00617289">
        <w:rPr>
          <w:rFonts w:ascii="Times New Roman" w:hAnsi="Times New Roman"/>
        </w:rPr>
        <w:t>O</w:t>
      </w:r>
      <w:r w:rsidR="00CA63E9" w:rsidRPr="00617289">
        <w:rPr>
          <w:rFonts w:ascii="Times New Roman" w:hAnsi="Times New Roman"/>
          <w:vertAlign w:val="subscript"/>
        </w:rPr>
        <w:t>2max</w:t>
      </w:r>
      <w:r w:rsidR="00D80E01">
        <w:rPr>
          <w:rFonts w:ascii="Times New Roman" w:hAnsi="Times New Roman"/>
        </w:rPr>
        <w:t xml:space="preserve">) </w:t>
      </w:r>
      <w:r w:rsidR="00CA63E9" w:rsidRPr="00617289">
        <w:rPr>
          <w:rFonts w:ascii="Times New Roman" w:hAnsi="Times New Roman"/>
        </w:rPr>
        <w:t>was de</w:t>
      </w:r>
      <w:r w:rsidR="00474815">
        <w:rPr>
          <w:rFonts w:ascii="Times New Roman" w:hAnsi="Times New Roman"/>
        </w:rPr>
        <w:t>rived for establishment of the S</w:t>
      </w:r>
      <w:r w:rsidR="00C829A4" w:rsidRPr="00617289">
        <w:rPr>
          <w:rFonts w:ascii="Times New Roman" w:hAnsi="Times New Roman"/>
        </w:rPr>
        <w:t>I</w:t>
      </w:r>
      <w:r w:rsidR="00CA63E9" w:rsidRPr="00617289">
        <w:rPr>
          <w:rFonts w:ascii="Times New Roman" w:hAnsi="Times New Roman"/>
        </w:rPr>
        <w:t xml:space="preserve">T </w:t>
      </w:r>
      <w:r w:rsidR="00577D36">
        <w:rPr>
          <w:rFonts w:ascii="Times New Roman" w:hAnsi="Times New Roman"/>
        </w:rPr>
        <w:t>and CET intensities</w:t>
      </w:r>
      <w:r w:rsidR="00CA63E9" w:rsidRPr="00617289">
        <w:rPr>
          <w:rFonts w:ascii="Times New Roman" w:hAnsi="Times New Roman"/>
        </w:rPr>
        <w:t xml:space="preserve">. </w:t>
      </w:r>
    </w:p>
    <w:p w:rsidR="00D262CE" w:rsidRPr="00617289" w:rsidRDefault="00683BC2" w:rsidP="000A41C7">
      <w:pPr>
        <w:spacing w:line="480" w:lineRule="auto"/>
        <w:rPr>
          <w:rFonts w:ascii="Times New Roman" w:hAnsi="Times New Roman"/>
        </w:rPr>
      </w:pPr>
      <w:r w:rsidRPr="00617289">
        <w:rPr>
          <w:rFonts w:ascii="Times New Roman" w:hAnsi="Times New Roman"/>
        </w:rPr>
        <w:t>Pulmonary</w:t>
      </w:r>
      <w:r w:rsidR="009D1FD3" w:rsidRPr="00617289">
        <w:rPr>
          <w:rFonts w:ascii="Times New Roman" w:hAnsi="Times New Roman"/>
        </w:rPr>
        <w:t xml:space="preserve"> gas exchange re</w:t>
      </w:r>
      <w:r w:rsidRPr="00617289">
        <w:rPr>
          <w:rFonts w:ascii="Times New Roman" w:hAnsi="Times New Roman"/>
        </w:rPr>
        <w:t xml:space="preserve">sponses: Throughout all </w:t>
      </w:r>
      <w:r w:rsidR="00474815" w:rsidRPr="00617289">
        <w:rPr>
          <w:rFonts w:ascii="Times New Roman" w:hAnsi="Times New Roman"/>
        </w:rPr>
        <w:t>trials,</w:t>
      </w:r>
      <w:r w:rsidRPr="00617289">
        <w:rPr>
          <w:rFonts w:ascii="Times New Roman" w:hAnsi="Times New Roman"/>
        </w:rPr>
        <w:t xml:space="preserve"> respiratory volumes and flow along with </w:t>
      </w:r>
      <w:r w:rsidR="009D1FD3" w:rsidRPr="00617289">
        <w:rPr>
          <w:rFonts w:ascii="Times New Roman" w:hAnsi="Times New Roman"/>
        </w:rPr>
        <w:t>expired gas concentrations (O</w:t>
      </w:r>
      <w:r w:rsidR="009D1FD3" w:rsidRPr="00617289">
        <w:rPr>
          <w:rFonts w:ascii="Times New Roman" w:hAnsi="Times New Roman"/>
          <w:vertAlign w:val="subscript"/>
        </w:rPr>
        <w:t>2</w:t>
      </w:r>
      <w:r w:rsidR="009D1FD3" w:rsidRPr="00617289">
        <w:rPr>
          <w:rFonts w:ascii="Times New Roman" w:hAnsi="Times New Roman"/>
        </w:rPr>
        <w:t>, CO</w:t>
      </w:r>
      <w:r w:rsidR="009D1FD3" w:rsidRPr="00617289">
        <w:rPr>
          <w:rFonts w:ascii="Times New Roman" w:hAnsi="Times New Roman"/>
          <w:vertAlign w:val="subscript"/>
        </w:rPr>
        <w:t>2</w:t>
      </w:r>
      <w:r w:rsidR="009D1FD3" w:rsidRPr="00617289">
        <w:rPr>
          <w:rFonts w:ascii="Times New Roman" w:hAnsi="Times New Roman"/>
        </w:rPr>
        <w:t xml:space="preserve"> and N</w:t>
      </w:r>
      <w:r w:rsidR="00D80E01" w:rsidRPr="00D80E01">
        <w:rPr>
          <w:rFonts w:ascii="Times New Roman" w:hAnsi="Times New Roman"/>
          <w:szCs w:val="16"/>
          <w:vertAlign w:val="subscript"/>
        </w:rPr>
        <w:t>2</w:t>
      </w:r>
      <w:r w:rsidR="009D1FD3" w:rsidRPr="00617289">
        <w:rPr>
          <w:rFonts w:ascii="Times New Roman" w:hAnsi="Times New Roman"/>
        </w:rPr>
        <w:t xml:space="preserve">) were drawn directly from a mouthpiece and </w:t>
      </w:r>
      <w:r w:rsidR="00D80E01">
        <w:rPr>
          <w:rFonts w:ascii="Times New Roman" w:hAnsi="Times New Roman"/>
        </w:rPr>
        <w:t xml:space="preserve">low resistance </w:t>
      </w:r>
      <w:r w:rsidR="009D1FD3" w:rsidRPr="00617289">
        <w:rPr>
          <w:rFonts w:ascii="Times New Roman" w:hAnsi="Times New Roman"/>
        </w:rPr>
        <w:t>turbine assembly</w:t>
      </w:r>
      <w:r w:rsidRPr="00617289">
        <w:rPr>
          <w:rFonts w:ascii="Times New Roman" w:hAnsi="Times New Roman"/>
        </w:rPr>
        <w:t xml:space="preserve"> with gas analysis occurring at a rate of 60 ml</w:t>
      </w:r>
      <w:r w:rsidRPr="00617289">
        <w:rPr>
          <w:rFonts w:ascii="Times New Roman" w:hAnsi="Times New Roman"/>
          <w:vertAlign w:val="superscript"/>
        </w:rPr>
        <w:t>.</w:t>
      </w:r>
      <w:r w:rsidRPr="00617289">
        <w:rPr>
          <w:rFonts w:ascii="Times New Roman" w:hAnsi="Times New Roman"/>
        </w:rPr>
        <w:t>min</w:t>
      </w:r>
      <w:r w:rsidRPr="00617289">
        <w:rPr>
          <w:rFonts w:ascii="Times New Roman" w:hAnsi="Times New Roman"/>
          <w:vertAlign w:val="superscript"/>
        </w:rPr>
        <w:t>-1</w:t>
      </w:r>
      <w:r w:rsidRPr="00617289">
        <w:rPr>
          <w:rFonts w:ascii="Times New Roman" w:hAnsi="Times New Roman"/>
        </w:rPr>
        <w:t>.  Using custom metabolic cart software</w:t>
      </w:r>
      <w:r w:rsidR="003A4887" w:rsidRPr="00617289">
        <w:rPr>
          <w:rFonts w:ascii="Times New Roman" w:hAnsi="Times New Roman"/>
        </w:rPr>
        <w:t>,</w:t>
      </w:r>
      <w:r w:rsidRPr="00617289">
        <w:rPr>
          <w:rFonts w:ascii="Times New Roman" w:hAnsi="Times New Roman"/>
        </w:rPr>
        <w:t xml:space="preserve"> the respiratory responses and gas concentrations were aligned, </w:t>
      </w:r>
      <w:r w:rsidR="00AF6C84">
        <w:rPr>
          <w:rFonts w:ascii="Times New Roman" w:hAnsi="Times New Roman"/>
        </w:rPr>
        <w:t>allowing presentation of</w:t>
      </w:r>
      <w:r w:rsidRPr="00617289">
        <w:rPr>
          <w:rFonts w:ascii="Times New Roman" w:hAnsi="Times New Roman"/>
        </w:rPr>
        <w:t xml:space="preserve"> respiratory gas exchange variables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w:t>
      </w:r>
      <w:r w:rsidRPr="00617289">
        <w:rPr>
          <w:rFonts w:ascii="Times New Roman" w:hAnsi="Times New Roman"/>
        </w:rPr>
        <w:t xml:space="preserve">,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CO</w:t>
      </w:r>
      <w:r w:rsidRPr="00617289">
        <w:rPr>
          <w:rFonts w:ascii="Times New Roman" w:hAnsi="Times New Roman"/>
          <w:vertAlign w:val="subscript"/>
        </w:rPr>
        <w:t>2</w:t>
      </w:r>
      <w:r w:rsidRPr="00617289">
        <w:rPr>
          <w:rFonts w:ascii="Times New Roman" w:hAnsi="Times New Roman"/>
        </w:rPr>
        <w:t xml:space="preserve">, </w:t>
      </w:r>
      <w:r w:rsidR="00B06561" w:rsidRPr="00A150F2">
        <w:rPr>
          <w:rFonts w:ascii="Times New Roman" w:hAnsi="Times New Roman"/>
          <w:i/>
        </w:rPr>
        <w:t>V</w:t>
      </w:r>
      <w:r w:rsidR="00B06561" w:rsidRPr="00A150F2">
        <w:rPr>
          <w:rFonts w:ascii="Times New Roman" w:hAnsi="Times New Roman"/>
          <w:sz w:val="18"/>
          <w:szCs w:val="18"/>
        </w:rPr>
        <w:t>E</w:t>
      </w:r>
      <w:r w:rsidR="00B06561" w:rsidRPr="00617289">
        <w:rPr>
          <w:rFonts w:ascii="Times New Roman" w:hAnsi="Times New Roman"/>
        </w:rPr>
        <w:t xml:space="preserve"> and RER). Prior to all </w:t>
      </w:r>
      <w:r w:rsidR="00474815" w:rsidRPr="00617289">
        <w:rPr>
          <w:rFonts w:ascii="Times New Roman" w:hAnsi="Times New Roman"/>
        </w:rPr>
        <w:t>trials,</w:t>
      </w:r>
      <w:r w:rsidR="00B06561" w:rsidRPr="00617289">
        <w:rPr>
          <w:rFonts w:ascii="Times New Roman" w:hAnsi="Times New Roman"/>
        </w:rPr>
        <w:t xml:space="preserve"> the metabolic cart was calibrated for both volume and flow according to manufacturer’s specifications.  Gas exchange responses were visually inspected</w:t>
      </w:r>
      <w:r w:rsidR="00AD7154" w:rsidRPr="00617289">
        <w:rPr>
          <w:rFonts w:ascii="Times New Roman" w:hAnsi="Times New Roman"/>
        </w:rPr>
        <w:t>,</w:t>
      </w:r>
      <w:r w:rsidR="00B06561" w:rsidRPr="00617289">
        <w:rPr>
          <w:rFonts w:ascii="Times New Roman" w:hAnsi="Times New Roman"/>
        </w:rPr>
        <w:t xml:space="preserve"> and a rolling 15-breath average applied to the data.</w:t>
      </w:r>
    </w:p>
    <w:p w:rsidR="00561332" w:rsidRPr="00617289" w:rsidRDefault="00561332" w:rsidP="000A41C7">
      <w:pPr>
        <w:spacing w:line="480" w:lineRule="auto"/>
        <w:rPr>
          <w:rFonts w:ascii="Times New Roman" w:hAnsi="Times New Roman"/>
        </w:rPr>
      </w:pPr>
      <w:r w:rsidRPr="00617289">
        <w:rPr>
          <w:rFonts w:ascii="Times New Roman" w:hAnsi="Times New Roman"/>
        </w:rPr>
        <w:lastRenderedPageBreak/>
        <w:t xml:space="preserve">Haemodynamic responses: </w:t>
      </w:r>
      <w:r w:rsidR="00133406" w:rsidRPr="004A1039">
        <w:rPr>
          <w:rFonts w:ascii="Times New Roman" w:hAnsi="Times New Roman"/>
        </w:rPr>
        <w:t>Using</w:t>
      </w:r>
      <w:r w:rsidR="00133406">
        <w:rPr>
          <w:rFonts w:ascii="Times New Roman" w:hAnsi="Times New Roman"/>
        </w:rPr>
        <w:t xml:space="preserve"> t</w:t>
      </w:r>
      <w:r w:rsidRPr="00617289">
        <w:rPr>
          <w:rFonts w:ascii="Times New Roman" w:hAnsi="Times New Roman"/>
        </w:rPr>
        <w:t xml:space="preserve">horacic impedance </w:t>
      </w:r>
      <w:proofErr w:type="spellStart"/>
      <w:r w:rsidRPr="00617289">
        <w:rPr>
          <w:rFonts w:ascii="Times New Roman" w:hAnsi="Times New Roman"/>
        </w:rPr>
        <w:t>cardiography</w:t>
      </w:r>
      <w:proofErr w:type="spellEnd"/>
      <w:r w:rsidRPr="00617289">
        <w:rPr>
          <w:rFonts w:ascii="Times New Roman" w:hAnsi="Times New Roman"/>
        </w:rPr>
        <w:t xml:space="preserve"> (</w:t>
      </w:r>
      <w:proofErr w:type="spellStart"/>
      <w:r w:rsidRPr="00617289">
        <w:rPr>
          <w:rFonts w:ascii="Times New Roman" w:hAnsi="Times New Roman"/>
        </w:rPr>
        <w:t>Physioflow</w:t>
      </w:r>
      <w:proofErr w:type="spellEnd"/>
      <w:r w:rsidRPr="00617289">
        <w:rPr>
          <w:rFonts w:ascii="Times New Roman" w:hAnsi="Times New Roman"/>
        </w:rPr>
        <w:t xml:space="preserve">, </w:t>
      </w:r>
      <w:proofErr w:type="spellStart"/>
      <w:r w:rsidRPr="00617289">
        <w:rPr>
          <w:rFonts w:ascii="Times New Roman" w:hAnsi="Times New Roman"/>
        </w:rPr>
        <w:t>Mantec</w:t>
      </w:r>
      <w:proofErr w:type="spellEnd"/>
      <w:r w:rsidRPr="00617289">
        <w:rPr>
          <w:rFonts w:ascii="Times New Roman" w:hAnsi="Times New Roman"/>
        </w:rPr>
        <w:t>, France)</w:t>
      </w:r>
      <w:r w:rsidR="00587D8D">
        <w:rPr>
          <w:rFonts w:ascii="Times New Roman" w:hAnsi="Times New Roman"/>
        </w:rPr>
        <w:t>,</w:t>
      </w:r>
      <w:r w:rsidRPr="00617289">
        <w:rPr>
          <w:rFonts w:ascii="Times New Roman" w:hAnsi="Times New Roman"/>
        </w:rPr>
        <w:t xml:space="preserve"> the haemodynamic responses to exercise during the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2max</w:t>
      </w:r>
      <w:r w:rsidRPr="00617289">
        <w:rPr>
          <w:rFonts w:ascii="Times New Roman" w:hAnsi="Times New Roman"/>
        </w:rPr>
        <w:t xml:space="preserve"> trials</w:t>
      </w:r>
      <w:r w:rsidR="00133406">
        <w:rPr>
          <w:rFonts w:ascii="Times New Roman" w:hAnsi="Times New Roman"/>
        </w:rPr>
        <w:t xml:space="preserve"> were assessed</w:t>
      </w:r>
      <w:r w:rsidRPr="00617289">
        <w:rPr>
          <w:rFonts w:ascii="Times New Roman" w:hAnsi="Times New Roman"/>
        </w:rPr>
        <w:t>.</w:t>
      </w:r>
      <w:r w:rsidR="007F7C65">
        <w:rPr>
          <w:rFonts w:ascii="Times New Roman" w:hAnsi="Times New Roman"/>
        </w:rPr>
        <w:t xml:space="preserve"> This approach has </w:t>
      </w:r>
      <w:r w:rsidR="00133406">
        <w:rPr>
          <w:rFonts w:ascii="Times New Roman" w:hAnsi="Times New Roman"/>
        </w:rPr>
        <w:t xml:space="preserve">been validated previously </w:t>
      </w:r>
      <w:r w:rsidR="007F7C65">
        <w:rPr>
          <w:rFonts w:ascii="Times New Roman" w:hAnsi="Times New Roman"/>
        </w:rPr>
        <w:t>in exercising populations (Richard et al 2001) with acceptable test-re-test reliability (</w:t>
      </w:r>
      <w:proofErr w:type="spellStart"/>
      <w:r w:rsidR="007F7C65">
        <w:rPr>
          <w:rFonts w:ascii="Times New Roman" w:hAnsi="Times New Roman"/>
        </w:rPr>
        <w:t>Sieb</w:t>
      </w:r>
      <w:r w:rsidR="00587D8D">
        <w:rPr>
          <w:rFonts w:ascii="Times New Roman" w:hAnsi="Times New Roman"/>
        </w:rPr>
        <w:t>e</w:t>
      </w:r>
      <w:r w:rsidR="007F7C65">
        <w:rPr>
          <w:rFonts w:ascii="Times New Roman" w:hAnsi="Times New Roman"/>
        </w:rPr>
        <w:t>nmann</w:t>
      </w:r>
      <w:proofErr w:type="spellEnd"/>
      <w:r w:rsidR="007F7C65">
        <w:rPr>
          <w:rFonts w:ascii="Times New Roman" w:hAnsi="Times New Roman"/>
        </w:rPr>
        <w:t xml:space="preserve"> et al 2014)</w:t>
      </w:r>
      <w:r w:rsidR="00474815">
        <w:rPr>
          <w:rFonts w:ascii="Times New Roman" w:hAnsi="Times New Roman"/>
        </w:rPr>
        <w:t>.</w:t>
      </w:r>
      <w:r w:rsidRPr="00617289">
        <w:rPr>
          <w:rFonts w:ascii="Times New Roman" w:hAnsi="Times New Roman"/>
        </w:rPr>
        <w:t xml:space="preserve">  </w:t>
      </w:r>
      <w:r w:rsidR="00035988" w:rsidRPr="00617289">
        <w:rPr>
          <w:rFonts w:ascii="Times New Roman" w:hAnsi="Times New Roman"/>
        </w:rPr>
        <w:t>With participants sat in a rested state</w:t>
      </w:r>
      <w:r w:rsidR="00607468" w:rsidRPr="00617289">
        <w:rPr>
          <w:rFonts w:ascii="Times New Roman" w:hAnsi="Times New Roman"/>
        </w:rPr>
        <w:t>,</w:t>
      </w:r>
      <w:r w:rsidR="009E2A8E" w:rsidRPr="00617289">
        <w:rPr>
          <w:rFonts w:ascii="Times New Roman" w:hAnsi="Times New Roman"/>
        </w:rPr>
        <w:t xml:space="preserve"> </w:t>
      </w:r>
      <w:r w:rsidR="00D80E01">
        <w:rPr>
          <w:rFonts w:ascii="Times New Roman" w:hAnsi="Times New Roman"/>
        </w:rPr>
        <w:t>electrode</w:t>
      </w:r>
      <w:r w:rsidR="009E2A8E" w:rsidRPr="00617289">
        <w:rPr>
          <w:rFonts w:ascii="Times New Roman" w:hAnsi="Times New Roman"/>
        </w:rPr>
        <w:t xml:space="preserve"> lead placement sites were prepared for the</w:t>
      </w:r>
      <w:r w:rsidR="00133406">
        <w:rPr>
          <w:rFonts w:ascii="Times New Roman" w:hAnsi="Times New Roman"/>
        </w:rPr>
        <w:t xml:space="preserve"> following anatomical positions:</w:t>
      </w:r>
      <w:r w:rsidR="00035988" w:rsidRPr="00617289">
        <w:rPr>
          <w:rFonts w:ascii="Times New Roman" w:hAnsi="Times New Roman"/>
        </w:rPr>
        <w:t xml:space="preserve"> the skin</w:t>
      </w:r>
      <w:r w:rsidR="009B0946" w:rsidRPr="00617289">
        <w:rPr>
          <w:rFonts w:ascii="Times New Roman" w:hAnsi="Times New Roman"/>
        </w:rPr>
        <w:t xml:space="preserve"> along the </w:t>
      </w:r>
      <w:r w:rsidR="00911C63">
        <w:rPr>
          <w:rFonts w:ascii="Times New Roman" w:hAnsi="Times New Roman"/>
        </w:rPr>
        <w:t>sup</w:t>
      </w:r>
      <w:r w:rsidR="00587D8D">
        <w:rPr>
          <w:rFonts w:ascii="Times New Roman" w:hAnsi="Times New Roman"/>
        </w:rPr>
        <w:t>r</w:t>
      </w:r>
      <w:r w:rsidR="00911C63">
        <w:rPr>
          <w:rFonts w:ascii="Times New Roman" w:hAnsi="Times New Roman"/>
        </w:rPr>
        <w:t>a-</w:t>
      </w:r>
      <w:r w:rsidR="00953C95" w:rsidRPr="00617289">
        <w:rPr>
          <w:rFonts w:ascii="Times New Roman" w:hAnsi="Times New Roman"/>
        </w:rPr>
        <w:t>clavicular</w:t>
      </w:r>
      <w:r w:rsidR="009B0946" w:rsidRPr="00617289">
        <w:rPr>
          <w:rFonts w:ascii="Times New Roman" w:hAnsi="Times New Roman"/>
        </w:rPr>
        <w:t xml:space="preserve"> fossa aligned to the base of the neck, along the xiphoid and across the chest</w:t>
      </w:r>
      <w:r w:rsidR="00442968">
        <w:rPr>
          <w:rFonts w:ascii="Times New Roman" w:hAnsi="Times New Roman"/>
        </w:rPr>
        <w:t>,</w:t>
      </w:r>
      <w:r w:rsidR="009B0946" w:rsidRPr="00617289">
        <w:rPr>
          <w:rFonts w:ascii="Times New Roman" w:hAnsi="Times New Roman"/>
        </w:rPr>
        <w:t xml:space="preserve"> according to the V1/V6 position for ECG lead </w:t>
      </w:r>
      <w:r w:rsidR="007B5EE1" w:rsidRPr="00617289">
        <w:rPr>
          <w:rFonts w:ascii="Times New Roman" w:hAnsi="Times New Roman"/>
        </w:rPr>
        <w:t>placement, with all sites being shaved, cleaned with an alcohol swab and then agitated to increase signal conductivity using an abrasive gauze. At each location</w:t>
      </w:r>
      <w:r w:rsidR="00395D0D" w:rsidRPr="00617289">
        <w:rPr>
          <w:rFonts w:ascii="Times New Roman" w:hAnsi="Times New Roman"/>
        </w:rPr>
        <w:t>,</w:t>
      </w:r>
      <w:r w:rsidR="007B5EE1" w:rsidRPr="00617289">
        <w:rPr>
          <w:rFonts w:ascii="Times New Roman" w:hAnsi="Times New Roman"/>
        </w:rPr>
        <w:t xml:space="preserve"> a pair of electrodes (Ag/</w:t>
      </w:r>
      <w:proofErr w:type="spellStart"/>
      <w:r w:rsidR="007B5EE1" w:rsidRPr="00617289">
        <w:rPr>
          <w:rFonts w:ascii="Times New Roman" w:hAnsi="Times New Roman"/>
        </w:rPr>
        <w:t>AgCL</w:t>
      </w:r>
      <w:proofErr w:type="spellEnd"/>
      <w:r w:rsidR="007B5EE1" w:rsidRPr="00617289">
        <w:rPr>
          <w:rFonts w:ascii="Times New Roman" w:hAnsi="Times New Roman"/>
        </w:rPr>
        <w:t>)</w:t>
      </w:r>
      <w:r w:rsidR="009F13D6" w:rsidRPr="00617289">
        <w:rPr>
          <w:rFonts w:ascii="Times New Roman" w:hAnsi="Times New Roman"/>
        </w:rPr>
        <w:t xml:space="preserve"> (</w:t>
      </w:r>
      <w:proofErr w:type="spellStart"/>
      <w:r w:rsidR="009F13D6" w:rsidRPr="00617289">
        <w:rPr>
          <w:rFonts w:ascii="Times New Roman" w:hAnsi="Times New Roman"/>
        </w:rPr>
        <w:t>Skintact</w:t>
      </w:r>
      <w:proofErr w:type="spellEnd"/>
      <w:r w:rsidR="009F13D6" w:rsidRPr="00617289">
        <w:rPr>
          <w:rFonts w:ascii="Times New Roman" w:hAnsi="Times New Roman"/>
        </w:rPr>
        <w:t xml:space="preserve">, Leonhard Lang, GmbH, Innsbruck, Austria) were applied, </w:t>
      </w:r>
      <w:r w:rsidR="00BB56E0" w:rsidRPr="00617289">
        <w:rPr>
          <w:rFonts w:ascii="Times New Roman" w:hAnsi="Times New Roman"/>
        </w:rPr>
        <w:t xml:space="preserve">with each pair containing a </w:t>
      </w:r>
      <w:r w:rsidR="009F13D6" w:rsidRPr="00617289">
        <w:rPr>
          <w:rFonts w:ascii="Times New Roman" w:hAnsi="Times New Roman"/>
        </w:rPr>
        <w:t xml:space="preserve">transmitting </w:t>
      </w:r>
      <w:r w:rsidR="00BB56E0" w:rsidRPr="00617289">
        <w:rPr>
          <w:rFonts w:ascii="Times New Roman" w:hAnsi="Times New Roman"/>
        </w:rPr>
        <w:t xml:space="preserve">and receiving electrode.  </w:t>
      </w:r>
      <w:r w:rsidR="002A6C91" w:rsidRPr="00617289">
        <w:rPr>
          <w:rFonts w:ascii="Times New Roman" w:hAnsi="Times New Roman"/>
        </w:rPr>
        <w:t>All</w:t>
      </w:r>
      <w:r w:rsidR="00BB56E0" w:rsidRPr="00617289">
        <w:rPr>
          <w:rFonts w:ascii="Times New Roman" w:hAnsi="Times New Roman"/>
        </w:rPr>
        <w:t xml:space="preserve"> leads we</w:t>
      </w:r>
      <w:r w:rsidR="008A3238" w:rsidRPr="00617289">
        <w:rPr>
          <w:rFonts w:ascii="Times New Roman" w:hAnsi="Times New Roman"/>
        </w:rPr>
        <w:t xml:space="preserve">re taped to the skin </w:t>
      </w:r>
      <w:r w:rsidR="009545FD" w:rsidRPr="00617289">
        <w:rPr>
          <w:rFonts w:ascii="Times New Roman" w:hAnsi="Times New Roman"/>
        </w:rPr>
        <w:t>to</w:t>
      </w:r>
      <w:r w:rsidR="008A3238" w:rsidRPr="00617289">
        <w:rPr>
          <w:rFonts w:ascii="Times New Roman" w:hAnsi="Times New Roman"/>
        </w:rPr>
        <w:t xml:space="preserve"> minimise movement</w:t>
      </w:r>
      <w:r w:rsidR="008B3C0C" w:rsidRPr="00617289">
        <w:rPr>
          <w:rFonts w:ascii="Times New Roman" w:hAnsi="Times New Roman"/>
        </w:rPr>
        <w:t>,</w:t>
      </w:r>
      <w:r w:rsidR="008A3238" w:rsidRPr="00617289">
        <w:rPr>
          <w:rFonts w:ascii="Times New Roman" w:hAnsi="Times New Roman"/>
        </w:rPr>
        <w:t xml:space="preserve"> thereby reduc</w:t>
      </w:r>
      <w:r w:rsidR="008B3C0C" w:rsidRPr="00617289">
        <w:rPr>
          <w:rFonts w:ascii="Times New Roman" w:hAnsi="Times New Roman"/>
        </w:rPr>
        <w:t>ing</w:t>
      </w:r>
      <w:r w:rsidR="008A3238" w:rsidRPr="00617289">
        <w:rPr>
          <w:rFonts w:ascii="Times New Roman" w:hAnsi="Times New Roman"/>
        </w:rPr>
        <w:t xml:space="preserve"> </w:t>
      </w:r>
      <w:r w:rsidR="00442968">
        <w:rPr>
          <w:rFonts w:ascii="Times New Roman" w:hAnsi="Times New Roman"/>
        </w:rPr>
        <w:t xml:space="preserve">any </w:t>
      </w:r>
      <w:r w:rsidR="008A3238" w:rsidRPr="00617289">
        <w:rPr>
          <w:rFonts w:ascii="Times New Roman" w:hAnsi="Times New Roman"/>
        </w:rPr>
        <w:t>noise artefacts</w:t>
      </w:r>
      <w:r w:rsidR="00911C63">
        <w:rPr>
          <w:rFonts w:ascii="Times New Roman" w:hAnsi="Times New Roman"/>
        </w:rPr>
        <w:t xml:space="preserve"> in the signal. A</w:t>
      </w:r>
      <w:r w:rsidR="008A3238" w:rsidRPr="00617289">
        <w:rPr>
          <w:rFonts w:ascii="Times New Roman" w:hAnsi="Times New Roman"/>
        </w:rPr>
        <w:t>ddit</w:t>
      </w:r>
      <w:r w:rsidR="00911C63">
        <w:rPr>
          <w:rFonts w:ascii="Times New Roman" w:hAnsi="Times New Roman"/>
        </w:rPr>
        <w:t>ionally</w:t>
      </w:r>
      <w:r w:rsidR="00442968">
        <w:rPr>
          <w:rFonts w:ascii="Times New Roman" w:hAnsi="Times New Roman"/>
        </w:rPr>
        <w:t>,</w:t>
      </w:r>
      <w:r w:rsidR="00911C63">
        <w:rPr>
          <w:rFonts w:ascii="Times New Roman" w:hAnsi="Times New Roman"/>
        </w:rPr>
        <w:t xml:space="preserve"> a </w:t>
      </w:r>
      <w:proofErr w:type="spellStart"/>
      <w:r w:rsidR="00911C63">
        <w:rPr>
          <w:rFonts w:ascii="Times New Roman" w:hAnsi="Times New Roman"/>
        </w:rPr>
        <w:t>tubigrip</w:t>
      </w:r>
      <w:proofErr w:type="spellEnd"/>
      <w:r w:rsidR="00911C63">
        <w:rPr>
          <w:rFonts w:ascii="Times New Roman" w:hAnsi="Times New Roman"/>
        </w:rPr>
        <w:t xml:space="preserve"> sheath was wo</w:t>
      </w:r>
      <w:r w:rsidR="008A3238" w:rsidRPr="00617289">
        <w:rPr>
          <w:rFonts w:ascii="Times New Roman" w:hAnsi="Times New Roman"/>
        </w:rPr>
        <w:t>rn around the chest</w:t>
      </w:r>
      <w:r w:rsidR="00133406">
        <w:rPr>
          <w:rFonts w:ascii="Times New Roman" w:hAnsi="Times New Roman"/>
        </w:rPr>
        <w:t xml:space="preserve"> further</w:t>
      </w:r>
      <w:r w:rsidR="00133406" w:rsidRPr="004A1039">
        <w:rPr>
          <w:rFonts w:ascii="Times New Roman" w:hAnsi="Times New Roman"/>
        </w:rPr>
        <w:t xml:space="preserve"> reducing</w:t>
      </w:r>
      <w:r w:rsidR="008A3238" w:rsidRPr="004A1039">
        <w:rPr>
          <w:rFonts w:ascii="Times New Roman" w:hAnsi="Times New Roman"/>
        </w:rPr>
        <w:t xml:space="preserve"> </w:t>
      </w:r>
      <w:r w:rsidR="008A3238" w:rsidRPr="00617289">
        <w:rPr>
          <w:rFonts w:ascii="Times New Roman" w:hAnsi="Times New Roman"/>
        </w:rPr>
        <w:t>the movement of wires on the electrodes. With leads in place</w:t>
      </w:r>
      <w:r w:rsidR="00C2116B" w:rsidRPr="00617289">
        <w:rPr>
          <w:rFonts w:ascii="Times New Roman" w:hAnsi="Times New Roman"/>
        </w:rPr>
        <w:t>,</w:t>
      </w:r>
      <w:r w:rsidR="008A3238" w:rsidRPr="00617289">
        <w:rPr>
          <w:rFonts w:ascii="Times New Roman" w:hAnsi="Times New Roman"/>
        </w:rPr>
        <w:t xml:space="preserve"> the participant adopted a </w:t>
      </w:r>
      <w:r w:rsidR="007022A7" w:rsidRPr="00617289">
        <w:rPr>
          <w:rFonts w:ascii="Times New Roman" w:hAnsi="Times New Roman"/>
        </w:rPr>
        <w:t>s</w:t>
      </w:r>
      <w:r w:rsidR="007022A7">
        <w:rPr>
          <w:rFonts w:ascii="Times New Roman" w:hAnsi="Times New Roman"/>
        </w:rPr>
        <w:t>eating</w:t>
      </w:r>
      <w:r w:rsidR="007022A7" w:rsidRPr="00617289">
        <w:rPr>
          <w:rFonts w:ascii="Times New Roman" w:hAnsi="Times New Roman"/>
        </w:rPr>
        <w:t xml:space="preserve"> </w:t>
      </w:r>
      <w:r w:rsidR="008A3238" w:rsidRPr="00617289">
        <w:rPr>
          <w:rFonts w:ascii="Times New Roman" w:hAnsi="Times New Roman"/>
        </w:rPr>
        <w:t>position</w:t>
      </w:r>
      <w:r w:rsidR="007022A7">
        <w:rPr>
          <w:rFonts w:ascii="Times New Roman" w:hAnsi="Times New Roman"/>
        </w:rPr>
        <w:t xml:space="preserve"> on the ergometer</w:t>
      </w:r>
      <w:r w:rsidR="008A3238" w:rsidRPr="00617289">
        <w:rPr>
          <w:rFonts w:ascii="Times New Roman" w:hAnsi="Times New Roman"/>
        </w:rPr>
        <w:t xml:space="preserve"> while blood pressure (</w:t>
      </w:r>
      <w:r w:rsidR="00A60901" w:rsidRPr="00617289">
        <w:rPr>
          <w:rFonts w:ascii="Times New Roman" w:hAnsi="Times New Roman"/>
        </w:rPr>
        <w:t xml:space="preserve">Omron HEM – 7200, Omron Health Care, </w:t>
      </w:r>
      <w:proofErr w:type="spellStart"/>
      <w:r w:rsidR="00A60901" w:rsidRPr="00617289">
        <w:rPr>
          <w:rFonts w:ascii="Times New Roman" w:hAnsi="Times New Roman"/>
        </w:rPr>
        <w:t>Hoofddorp</w:t>
      </w:r>
      <w:proofErr w:type="spellEnd"/>
      <w:r w:rsidR="00A60901" w:rsidRPr="00617289">
        <w:rPr>
          <w:rFonts w:ascii="Times New Roman" w:hAnsi="Times New Roman"/>
        </w:rPr>
        <w:t>, Netherlands</w:t>
      </w:r>
      <w:r w:rsidR="008A3238" w:rsidRPr="00617289">
        <w:rPr>
          <w:rFonts w:ascii="Times New Roman" w:hAnsi="Times New Roman"/>
        </w:rPr>
        <w:t>)</w:t>
      </w:r>
      <w:r w:rsidR="00A60901" w:rsidRPr="00617289">
        <w:rPr>
          <w:rFonts w:ascii="Times New Roman" w:hAnsi="Times New Roman"/>
        </w:rPr>
        <w:t xml:space="preserve"> was recorded across the antecubital space twice.  The participants then remained motionless and </w:t>
      </w:r>
      <w:r w:rsidR="007B6E4B">
        <w:rPr>
          <w:rFonts w:ascii="Times New Roman" w:hAnsi="Times New Roman"/>
        </w:rPr>
        <w:t xml:space="preserve">quiet for a further two minutes, allowing for calibration </w:t>
      </w:r>
      <w:r w:rsidR="00A60901" w:rsidRPr="00617289">
        <w:rPr>
          <w:rFonts w:ascii="Times New Roman" w:hAnsi="Times New Roman"/>
        </w:rPr>
        <w:t xml:space="preserve">using the averaged baseline blood pressure value. HR </w:t>
      </w:r>
      <w:r w:rsidR="003037F5" w:rsidRPr="00617289">
        <w:rPr>
          <w:rFonts w:ascii="Times New Roman" w:hAnsi="Times New Roman"/>
        </w:rPr>
        <w:t xml:space="preserve">was </w:t>
      </w:r>
      <w:r w:rsidR="00990BD9">
        <w:rPr>
          <w:rFonts w:ascii="Times New Roman" w:hAnsi="Times New Roman"/>
        </w:rPr>
        <w:t>determined fro</w:t>
      </w:r>
      <w:r w:rsidR="00A60901" w:rsidRPr="00617289">
        <w:rPr>
          <w:rFonts w:ascii="Times New Roman" w:hAnsi="Times New Roman"/>
        </w:rPr>
        <w:t xml:space="preserve">m the R-R interval from the ECG signal while </w:t>
      </w:r>
      <m:oMath>
        <m:acc>
          <m:accPr>
            <m:chr m:val="̇"/>
            <m:ctrlPr>
              <w:rPr>
                <w:rFonts w:ascii="Cambria Math" w:hAnsi="Cambria Math"/>
              </w:rPr>
            </m:ctrlPr>
          </m:accPr>
          <m:e>
            <m:r>
              <w:rPr>
                <w:rFonts w:ascii="Cambria Math" w:hAnsi="Cambria Math"/>
              </w:rPr>
              <m:t>Q</m:t>
            </m:r>
          </m:e>
        </m:acc>
      </m:oMath>
      <w:r w:rsidR="00A60901" w:rsidRPr="00617289">
        <w:rPr>
          <w:rFonts w:ascii="Times New Roman" w:hAnsi="Times New Roman"/>
        </w:rPr>
        <w:t xml:space="preserve"> </w:t>
      </w:r>
      <w:r w:rsidR="008E14FC" w:rsidRPr="00617289">
        <w:rPr>
          <w:rFonts w:ascii="Times New Roman" w:hAnsi="Times New Roman"/>
        </w:rPr>
        <w:t xml:space="preserve">was </w:t>
      </w:r>
      <w:r w:rsidR="00656779" w:rsidRPr="00617289">
        <w:rPr>
          <w:rFonts w:ascii="Times New Roman" w:hAnsi="Times New Roman"/>
        </w:rPr>
        <w:t xml:space="preserve">established according to </w:t>
      </w:r>
      <m:oMath>
        <m:acc>
          <m:accPr>
            <m:chr m:val="̇"/>
            <m:ctrlPr>
              <w:rPr>
                <w:rFonts w:ascii="Cambria Math" w:hAnsi="Cambria Math"/>
              </w:rPr>
            </m:ctrlPr>
          </m:accPr>
          <m:e>
            <m:r>
              <w:rPr>
                <w:rFonts w:ascii="Cambria Math" w:hAnsi="Cambria Math"/>
              </w:rPr>
              <m:t>Q</m:t>
            </m:r>
          </m:e>
        </m:acc>
      </m:oMath>
      <w:r w:rsidR="00656779" w:rsidRPr="00617289">
        <w:rPr>
          <w:rFonts w:ascii="Times New Roman" w:hAnsi="Times New Roman"/>
        </w:rPr>
        <w:t xml:space="preserve"> = HR x SV x BSA, where BSA = body surface area</w:t>
      </w:r>
      <w:r w:rsidR="00B93B3C">
        <w:rPr>
          <w:rFonts w:ascii="Times New Roman" w:hAnsi="Times New Roman"/>
        </w:rPr>
        <w:t xml:space="preserve"> (</w:t>
      </w:r>
      <w:proofErr w:type="spellStart"/>
      <w:r w:rsidR="00B93B3C">
        <w:rPr>
          <w:rFonts w:ascii="Times New Roman" w:hAnsi="Times New Roman"/>
        </w:rPr>
        <w:t>Charloux</w:t>
      </w:r>
      <w:proofErr w:type="spellEnd"/>
      <w:r w:rsidR="00B93B3C">
        <w:rPr>
          <w:rFonts w:ascii="Times New Roman" w:hAnsi="Times New Roman"/>
        </w:rPr>
        <w:t xml:space="preserve"> et al 2000</w:t>
      </w:r>
      <w:r w:rsidR="007022A7">
        <w:rPr>
          <w:rFonts w:ascii="Times New Roman" w:hAnsi="Times New Roman"/>
        </w:rPr>
        <w:t>)</w:t>
      </w:r>
      <w:r w:rsidR="00656779" w:rsidRPr="00617289">
        <w:rPr>
          <w:rFonts w:ascii="Times New Roman" w:hAnsi="Times New Roman"/>
        </w:rPr>
        <w:t>.  Both SV and HR were recorded on a beat-to-beat basis during exercise</w:t>
      </w:r>
      <w:r w:rsidR="00133406" w:rsidRPr="00587D8D">
        <w:rPr>
          <w:rFonts w:ascii="Times New Roman" w:hAnsi="Times New Roman"/>
        </w:rPr>
        <w:t>,</w:t>
      </w:r>
      <w:r w:rsidR="00656779" w:rsidRPr="00617289">
        <w:rPr>
          <w:rFonts w:ascii="Times New Roman" w:hAnsi="Times New Roman"/>
        </w:rPr>
        <w:t xml:space="preserve"> </w:t>
      </w:r>
      <w:r w:rsidR="00990BD9">
        <w:rPr>
          <w:rFonts w:ascii="Times New Roman" w:hAnsi="Times New Roman"/>
        </w:rPr>
        <w:t xml:space="preserve">and </w:t>
      </w:r>
      <w:r w:rsidR="00656779" w:rsidRPr="00617289">
        <w:rPr>
          <w:rFonts w:ascii="Times New Roman" w:hAnsi="Times New Roman"/>
        </w:rPr>
        <w:t xml:space="preserve">subsequently reduced to 10 s averages </w:t>
      </w:r>
      <w:r w:rsidR="00911C63">
        <w:rPr>
          <w:rFonts w:ascii="Times New Roman" w:hAnsi="Times New Roman"/>
        </w:rPr>
        <w:t>for</w:t>
      </w:r>
      <w:r w:rsidR="00656779" w:rsidRPr="00617289">
        <w:rPr>
          <w:rFonts w:ascii="Times New Roman" w:hAnsi="Times New Roman"/>
        </w:rPr>
        <w:t xml:space="preserve"> analysis.  </w:t>
      </w:r>
      <w:r w:rsidR="00911C63">
        <w:rPr>
          <w:rFonts w:ascii="Times New Roman" w:hAnsi="Times New Roman"/>
        </w:rPr>
        <w:t>T</w:t>
      </w:r>
      <w:r w:rsidR="00762284" w:rsidRPr="00617289">
        <w:rPr>
          <w:rFonts w:ascii="Times New Roman" w:hAnsi="Times New Roman"/>
        </w:rPr>
        <w:t>he a-vO</w:t>
      </w:r>
      <w:r w:rsidR="00762284" w:rsidRPr="00617289">
        <w:rPr>
          <w:rFonts w:ascii="Times New Roman" w:hAnsi="Times New Roman"/>
          <w:vertAlign w:val="subscript"/>
        </w:rPr>
        <w:t>2dif</w:t>
      </w:r>
      <w:r w:rsidR="00762284" w:rsidRPr="00617289">
        <w:rPr>
          <w:rFonts w:ascii="Times New Roman" w:hAnsi="Times New Roman"/>
        </w:rPr>
        <w:t xml:space="preserve"> response during exercise</w:t>
      </w:r>
      <w:r w:rsidR="00911C63">
        <w:rPr>
          <w:rFonts w:ascii="Times New Roman" w:hAnsi="Times New Roman"/>
        </w:rPr>
        <w:t xml:space="preserve"> was calculated using</w:t>
      </w:r>
      <w:r w:rsidR="00762284" w:rsidRPr="00617289">
        <w:rPr>
          <w:rFonts w:ascii="Times New Roman" w:hAnsi="Times New Roman"/>
        </w:rPr>
        <w:t xml:space="preserve"> a reverse Fick equation where, a-vO</w:t>
      </w:r>
      <w:r w:rsidR="00762284" w:rsidRPr="00617289">
        <w:rPr>
          <w:rFonts w:ascii="Times New Roman" w:hAnsi="Times New Roman"/>
          <w:vertAlign w:val="subscript"/>
        </w:rPr>
        <w:t>2dif</w:t>
      </w:r>
      <w:r w:rsidR="00762284" w:rsidRPr="00617289">
        <w:rPr>
          <w:rFonts w:ascii="Times New Roman" w:hAnsi="Times New Roman"/>
        </w:rPr>
        <w:t xml:space="preserve"> (ml</w:t>
      </w:r>
      <w:r w:rsidR="00762284" w:rsidRPr="00617289">
        <w:rPr>
          <w:rFonts w:ascii="Times New Roman" w:hAnsi="Times New Roman"/>
          <w:vertAlign w:val="superscript"/>
        </w:rPr>
        <w:t>.</w:t>
      </w:r>
      <w:r w:rsidR="00762284" w:rsidRPr="00617289">
        <w:rPr>
          <w:rFonts w:ascii="Times New Roman" w:hAnsi="Times New Roman"/>
        </w:rPr>
        <w:t>100 ml</w:t>
      </w:r>
      <w:r w:rsidR="00762284" w:rsidRPr="00617289">
        <w:rPr>
          <w:rFonts w:ascii="Times New Roman" w:hAnsi="Times New Roman"/>
          <w:vertAlign w:val="superscript"/>
        </w:rPr>
        <w:t>-1</w:t>
      </w:r>
      <w:r w:rsidR="00762284" w:rsidRPr="00617289">
        <w:rPr>
          <w:rFonts w:ascii="Times New Roman" w:hAnsi="Times New Roman"/>
        </w:rPr>
        <w:t xml:space="preserve">) = </w:t>
      </w:r>
      <m:oMath>
        <m:acc>
          <m:accPr>
            <m:chr m:val="̇"/>
            <m:ctrlPr>
              <w:rPr>
                <w:rFonts w:ascii="Cambria Math" w:hAnsi="Cambria Math"/>
              </w:rPr>
            </m:ctrlPr>
          </m:accPr>
          <m:e>
            <m:r>
              <w:rPr>
                <w:rFonts w:ascii="Cambria Math" w:hAnsi="Cambria Math"/>
              </w:rPr>
              <m:t>V</m:t>
            </m:r>
          </m:e>
        </m:acc>
      </m:oMath>
      <w:r w:rsidR="00762284" w:rsidRPr="00617289">
        <w:rPr>
          <w:rFonts w:ascii="Times New Roman" w:hAnsi="Times New Roman"/>
        </w:rPr>
        <w:t>O</w:t>
      </w:r>
      <w:r w:rsidR="00762284" w:rsidRPr="00617289">
        <w:rPr>
          <w:rFonts w:ascii="Times New Roman" w:hAnsi="Times New Roman"/>
          <w:vertAlign w:val="subscript"/>
        </w:rPr>
        <w:t>2</w:t>
      </w:r>
      <w:r w:rsidR="00762284" w:rsidRPr="00617289">
        <w:rPr>
          <w:rFonts w:ascii="Times New Roman" w:hAnsi="Times New Roman"/>
        </w:rPr>
        <w:t xml:space="preserve"> (ml</w:t>
      </w:r>
      <w:r w:rsidR="00762284" w:rsidRPr="00617289">
        <w:rPr>
          <w:rFonts w:ascii="Times New Roman" w:hAnsi="Times New Roman"/>
          <w:vertAlign w:val="superscript"/>
        </w:rPr>
        <w:t>.</w:t>
      </w:r>
      <w:r w:rsidR="00762284" w:rsidRPr="00617289">
        <w:rPr>
          <w:rFonts w:ascii="Times New Roman" w:hAnsi="Times New Roman"/>
        </w:rPr>
        <w:t>min</w:t>
      </w:r>
      <w:r w:rsidR="00762284" w:rsidRPr="00617289">
        <w:rPr>
          <w:rFonts w:ascii="Times New Roman" w:hAnsi="Times New Roman"/>
          <w:vertAlign w:val="superscript"/>
        </w:rPr>
        <w:t>-1</w:t>
      </w:r>
      <w:r w:rsidR="00762284" w:rsidRPr="00617289">
        <w:rPr>
          <w:rFonts w:ascii="Times New Roman" w:hAnsi="Times New Roman"/>
        </w:rPr>
        <w:t xml:space="preserve">) / </w:t>
      </w:r>
      <m:oMath>
        <m:acc>
          <m:accPr>
            <m:chr m:val="̇"/>
            <m:ctrlPr>
              <w:rPr>
                <w:rFonts w:ascii="Cambria Math" w:hAnsi="Cambria Math"/>
              </w:rPr>
            </m:ctrlPr>
          </m:accPr>
          <m:e>
            <m:r>
              <w:rPr>
                <w:rFonts w:ascii="Cambria Math" w:hAnsi="Cambria Math"/>
              </w:rPr>
              <m:t>Q</m:t>
            </m:r>
          </m:e>
        </m:acc>
      </m:oMath>
      <w:r w:rsidR="00762284" w:rsidRPr="00617289">
        <w:rPr>
          <w:rFonts w:ascii="Times New Roman" w:hAnsi="Times New Roman"/>
        </w:rPr>
        <w:t xml:space="preserve"> (l</w:t>
      </w:r>
      <w:r w:rsidR="00762284" w:rsidRPr="00617289">
        <w:rPr>
          <w:rFonts w:ascii="Times New Roman" w:hAnsi="Times New Roman"/>
          <w:vertAlign w:val="superscript"/>
        </w:rPr>
        <w:t>.</w:t>
      </w:r>
      <w:r w:rsidR="00762284" w:rsidRPr="00617289">
        <w:rPr>
          <w:rFonts w:ascii="Times New Roman" w:hAnsi="Times New Roman"/>
        </w:rPr>
        <w:t>min</w:t>
      </w:r>
      <w:r w:rsidR="00762284" w:rsidRPr="00617289">
        <w:rPr>
          <w:rFonts w:ascii="Times New Roman" w:hAnsi="Times New Roman"/>
          <w:vertAlign w:val="superscript"/>
        </w:rPr>
        <w:t>-1</w:t>
      </w:r>
      <w:r w:rsidR="00762284" w:rsidRPr="00617289">
        <w:rPr>
          <w:rFonts w:ascii="Times New Roman" w:hAnsi="Times New Roman"/>
        </w:rPr>
        <w:t>).</w:t>
      </w:r>
    </w:p>
    <w:p w:rsidR="00990BD9" w:rsidRDefault="00762284" w:rsidP="000A41C7">
      <w:pPr>
        <w:spacing w:line="480" w:lineRule="auto"/>
        <w:rPr>
          <w:rFonts w:ascii="Times New Roman" w:hAnsi="Times New Roman"/>
        </w:rPr>
      </w:pPr>
      <w:r w:rsidRPr="00617289">
        <w:rPr>
          <w:rFonts w:ascii="Times New Roman" w:hAnsi="Times New Roman"/>
        </w:rPr>
        <w:t xml:space="preserve">Blood chemistry: </w:t>
      </w:r>
      <w:r w:rsidR="009F78E7" w:rsidRPr="00617289">
        <w:rPr>
          <w:rFonts w:ascii="Times New Roman" w:hAnsi="Times New Roman"/>
        </w:rPr>
        <w:t>Prior to all exercise tests</w:t>
      </w:r>
      <w:r w:rsidR="00990BD9">
        <w:rPr>
          <w:rFonts w:ascii="Times New Roman" w:hAnsi="Times New Roman"/>
        </w:rPr>
        <w:t>, with the participants being in a rested state,</w:t>
      </w:r>
      <w:r w:rsidR="009F78E7" w:rsidRPr="00617289">
        <w:rPr>
          <w:rFonts w:ascii="Times New Roman" w:hAnsi="Times New Roman"/>
        </w:rPr>
        <w:t xml:space="preserve"> a capillary blood sample (</w:t>
      </w:r>
      <w:r w:rsidR="00990BD9">
        <w:rPr>
          <w:rFonts w:ascii="Times New Roman" w:hAnsi="Times New Roman"/>
        </w:rPr>
        <w:t>1</w:t>
      </w:r>
      <w:r w:rsidR="009F78E7" w:rsidRPr="00617289">
        <w:rPr>
          <w:rFonts w:ascii="Times New Roman" w:hAnsi="Times New Roman"/>
        </w:rPr>
        <w:t xml:space="preserve">20 </w:t>
      </w:r>
      <w:r w:rsidR="00FA2618" w:rsidRPr="00617289">
        <w:rPr>
          <w:rFonts w:ascii="Times New Roman" w:hAnsi="Times New Roman"/>
        </w:rPr>
        <w:t>µl</w:t>
      </w:r>
      <w:r w:rsidR="009F78E7" w:rsidRPr="00617289">
        <w:rPr>
          <w:rFonts w:ascii="Times New Roman" w:hAnsi="Times New Roman"/>
        </w:rPr>
        <w:t xml:space="preserve">) was collected for determination of both </w:t>
      </w:r>
      <w:r w:rsidR="00990BD9">
        <w:rPr>
          <w:rFonts w:ascii="Times New Roman" w:hAnsi="Times New Roman"/>
        </w:rPr>
        <w:t xml:space="preserve">haematological and biochemical makers </w:t>
      </w:r>
      <w:r w:rsidR="00990BD9" w:rsidRPr="00617289">
        <w:rPr>
          <w:rFonts w:ascii="Times New Roman" w:hAnsi="Times New Roman"/>
        </w:rPr>
        <w:t>(</w:t>
      </w:r>
      <w:proofErr w:type="spellStart"/>
      <w:r w:rsidR="00990BD9" w:rsidRPr="00617289">
        <w:rPr>
          <w:rFonts w:ascii="Times New Roman" w:hAnsi="Times New Roman"/>
        </w:rPr>
        <w:t>Opti</w:t>
      </w:r>
      <w:proofErr w:type="spellEnd"/>
      <w:r w:rsidR="00990BD9" w:rsidRPr="00617289">
        <w:rPr>
          <w:rFonts w:ascii="Times New Roman" w:hAnsi="Times New Roman"/>
        </w:rPr>
        <w:t xml:space="preserve"> CCA-TS, </w:t>
      </w:r>
      <w:proofErr w:type="spellStart"/>
      <w:r w:rsidR="00990BD9" w:rsidRPr="00617289">
        <w:rPr>
          <w:rFonts w:ascii="Times New Roman" w:hAnsi="Times New Roman"/>
        </w:rPr>
        <w:t>Una</w:t>
      </w:r>
      <w:proofErr w:type="spellEnd"/>
      <w:r w:rsidR="00990BD9" w:rsidRPr="00617289">
        <w:rPr>
          <w:rFonts w:ascii="Times New Roman" w:hAnsi="Times New Roman"/>
        </w:rPr>
        <w:t xml:space="preserve"> Health, Stoke on Trent, UK).</w:t>
      </w:r>
      <w:r w:rsidR="00990BD9">
        <w:rPr>
          <w:rFonts w:ascii="Times New Roman" w:hAnsi="Times New Roman"/>
        </w:rPr>
        <w:t xml:space="preserve"> An additional capillary sample (20 </w:t>
      </w:r>
      <w:r w:rsidR="00990BD9" w:rsidRPr="00617289">
        <w:rPr>
          <w:rFonts w:ascii="Times New Roman" w:hAnsi="Times New Roman"/>
        </w:rPr>
        <w:t xml:space="preserve">µl) </w:t>
      </w:r>
      <w:r w:rsidR="00990BD9">
        <w:rPr>
          <w:rFonts w:ascii="Times New Roman" w:hAnsi="Times New Roman"/>
        </w:rPr>
        <w:t xml:space="preserve">was collected for determination of both </w:t>
      </w:r>
      <w:r w:rsidR="009F78E7" w:rsidRPr="00617289">
        <w:rPr>
          <w:rFonts w:ascii="Times New Roman" w:hAnsi="Times New Roman"/>
        </w:rPr>
        <w:t>lactate and glucose concentration</w:t>
      </w:r>
      <w:r w:rsidR="00990BD9">
        <w:rPr>
          <w:rFonts w:ascii="Times New Roman" w:hAnsi="Times New Roman"/>
        </w:rPr>
        <w:t>s</w:t>
      </w:r>
      <w:r w:rsidR="009F78E7" w:rsidRPr="00617289">
        <w:rPr>
          <w:rFonts w:ascii="Times New Roman" w:hAnsi="Times New Roman"/>
        </w:rPr>
        <w:t xml:space="preserve"> (</w:t>
      </w:r>
      <w:proofErr w:type="spellStart"/>
      <w:r w:rsidR="009F78E7" w:rsidRPr="00617289">
        <w:rPr>
          <w:rFonts w:ascii="Times New Roman" w:hAnsi="Times New Roman"/>
          <w:bCs/>
        </w:rPr>
        <w:t>Biosen</w:t>
      </w:r>
      <w:proofErr w:type="spellEnd"/>
      <w:r w:rsidR="009F78E7" w:rsidRPr="00617289">
        <w:rPr>
          <w:rFonts w:ascii="Times New Roman" w:hAnsi="Times New Roman"/>
          <w:bCs/>
        </w:rPr>
        <w:t xml:space="preserve"> C-Line Clinic </w:t>
      </w:r>
      <w:r w:rsidR="009F78E7" w:rsidRPr="00617289">
        <w:rPr>
          <w:rFonts w:ascii="Times New Roman" w:hAnsi="Times New Roman"/>
        </w:rPr>
        <w:t>(</w:t>
      </w:r>
      <w:r w:rsidR="009F78E7" w:rsidRPr="00617289">
        <w:rPr>
          <w:rFonts w:ascii="Times New Roman" w:hAnsi="Times New Roman"/>
          <w:bCs/>
        </w:rPr>
        <w:t>EKF</w:t>
      </w:r>
      <w:r w:rsidR="009F78E7" w:rsidRPr="00617289">
        <w:rPr>
          <w:rFonts w:ascii="Times New Roman" w:hAnsi="Times New Roman"/>
        </w:rPr>
        <w:t>-diagnostic GmbH, Germany</w:t>
      </w:r>
      <w:r w:rsidR="000733E1" w:rsidRPr="00617289">
        <w:rPr>
          <w:rFonts w:ascii="Times New Roman" w:hAnsi="Times New Roman"/>
        </w:rPr>
        <w:t>)</w:t>
      </w:r>
      <w:r w:rsidR="002B2D41" w:rsidRPr="00617289">
        <w:rPr>
          <w:rFonts w:ascii="Times New Roman" w:hAnsi="Times New Roman"/>
        </w:rPr>
        <w:t>)</w:t>
      </w:r>
      <w:r w:rsidR="00990BD9">
        <w:rPr>
          <w:rFonts w:ascii="Times New Roman" w:hAnsi="Times New Roman"/>
        </w:rPr>
        <w:t>. Finally, a further</w:t>
      </w:r>
      <w:r w:rsidR="000733E1" w:rsidRPr="00617289">
        <w:rPr>
          <w:rFonts w:ascii="Times New Roman" w:hAnsi="Times New Roman"/>
        </w:rPr>
        <w:t xml:space="preserve"> follow-up sample </w:t>
      </w:r>
      <w:r w:rsidR="00990BD9">
        <w:rPr>
          <w:rFonts w:ascii="Times New Roman" w:hAnsi="Times New Roman"/>
        </w:rPr>
        <w:t xml:space="preserve">was </w:t>
      </w:r>
      <w:r w:rsidR="000733E1" w:rsidRPr="00617289">
        <w:rPr>
          <w:rFonts w:ascii="Times New Roman" w:hAnsi="Times New Roman"/>
        </w:rPr>
        <w:t xml:space="preserve">collected </w:t>
      </w:r>
      <w:r w:rsidR="005314B7" w:rsidRPr="00617289">
        <w:rPr>
          <w:rFonts w:ascii="Times New Roman" w:hAnsi="Times New Roman"/>
        </w:rPr>
        <w:t>immediately</w:t>
      </w:r>
      <w:r w:rsidR="000733E1" w:rsidRPr="00617289">
        <w:rPr>
          <w:rFonts w:ascii="Times New Roman" w:hAnsi="Times New Roman"/>
        </w:rPr>
        <w:t xml:space="preserve"> upon completion of the VO</w:t>
      </w:r>
      <w:r w:rsidR="000733E1" w:rsidRPr="00617289">
        <w:rPr>
          <w:rFonts w:ascii="Times New Roman" w:hAnsi="Times New Roman"/>
          <w:vertAlign w:val="subscript"/>
        </w:rPr>
        <w:t>2max</w:t>
      </w:r>
      <w:r w:rsidR="00094310">
        <w:rPr>
          <w:rFonts w:ascii="Times New Roman" w:hAnsi="Times New Roman"/>
        </w:rPr>
        <w:t xml:space="preserve"> trial</w:t>
      </w:r>
      <w:r w:rsidR="00990BD9">
        <w:rPr>
          <w:rFonts w:ascii="Times New Roman" w:hAnsi="Times New Roman"/>
        </w:rPr>
        <w:t>.</w:t>
      </w:r>
    </w:p>
    <w:p w:rsidR="005314B7" w:rsidRPr="00617289" w:rsidRDefault="007D46EF" w:rsidP="000A41C7">
      <w:pPr>
        <w:spacing w:line="480" w:lineRule="auto"/>
        <w:rPr>
          <w:rFonts w:ascii="Times New Roman" w:hAnsi="Times New Roman"/>
        </w:rPr>
      </w:pPr>
      <w:r w:rsidRPr="00617289">
        <w:rPr>
          <w:rFonts w:ascii="Times New Roman" w:hAnsi="Times New Roman"/>
        </w:rPr>
        <w:lastRenderedPageBreak/>
        <w:t xml:space="preserve">Training interventions: </w:t>
      </w:r>
      <w:r w:rsidR="007B6E4B">
        <w:rPr>
          <w:rFonts w:ascii="Times New Roman" w:hAnsi="Times New Roman"/>
        </w:rPr>
        <w:t>S</w:t>
      </w:r>
      <w:r w:rsidR="00617289" w:rsidRPr="00617289">
        <w:rPr>
          <w:rFonts w:ascii="Times New Roman" w:hAnsi="Times New Roman"/>
        </w:rPr>
        <w:t>I</w:t>
      </w:r>
      <w:r w:rsidR="00022B11" w:rsidRPr="00617289">
        <w:rPr>
          <w:rFonts w:ascii="Times New Roman" w:hAnsi="Times New Roman"/>
        </w:rPr>
        <w:t>T training c</w:t>
      </w:r>
      <w:r w:rsidR="00CA63E9" w:rsidRPr="00617289">
        <w:rPr>
          <w:rFonts w:ascii="Times New Roman" w:hAnsi="Times New Roman"/>
        </w:rPr>
        <w:t>onsisted of 3</w:t>
      </w:r>
      <w:r w:rsidR="00723FAA">
        <w:rPr>
          <w:rFonts w:ascii="Times New Roman" w:hAnsi="Times New Roman"/>
        </w:rPr>
        <w:t>-</w:t>
      </w:r>
      <w:r w:rsidR="00CA63E9" w:rsidRPr="00617289">
        <w:rPr>
          <w:rFonts w:ascii="Times New Roman" w:hAnsi="Times New Roman"/>
        </w:rPr>
        <w:t>sessions</w:t>
      </w:r>
      <w:r w:rsidR="00022B11" w:rsidRPr="00F742FA">
        <w:rPr>
          <w:rFonts w:ascii="Times New Roman" w:hAnsi="Times New Roman"/>
          <w:vertAlign w:val="superscript"/>
        </w:rPr>
        <w:t>.</w:t>
      </w:r>
      <w:r w:rsidR="00022B11" w:rsidRPr="00617289">
        <w:rPr>
          <w:rFonts w:ascii="Times New Roman" w:hAnsi="Times New Roman"/>
        </w:rPr>
        <w:t>wk</w:t>
      </w:r>
      <w:r w:rsidR="00022B11" w:rsidRPr="00F742FA">
        <w:rPr>
          <w:rFonts w:ascii="Times New Roman" w:hAnsi="Times New Roman"/>
          <w:vertAlign w:val="superscript"/>
        </w:rPr>
        <w:t>-1</w:t>
      </w:r>
      <w:r w:rsidR="00022B11" w:rsidRPr="00617289">
        <w:rPr>
          <w:rFonts w:ascii="Times New Roman" w:hAnsi="Times New Roman"/>
        </w:rPr>
        <w:t xml:space="preserve"> </w:t>
      </w:r>
      <w:r w:rsidR="00CA63E9" w:rsidRPr="00617289">
        <w:rPr>
          <w:rFonts w:ascii="Times New Roman" w:hAnsi="Times New Roman"/>
        </w:rPr>
        <w:t xml:space="preserve">for 4-weeks </w:t>
      </w:r>
      <w:r w:rsidR="00022B11" w:rsidRPr="00617289">
        <w:rPr>
          <w:rFonts w:ascii="Times New Roman" w:hAnsi="Times New Roman"/>
        </w:rPr>
        <w:t>of exercise at 170% P-</w:t>
      </w:r>
      <m:oMath>
        <m:acc>
          <m:accPr>
            <m:chr m:val="̇"/>
            <m:ctrlPr>
              <w:rPr>
                <w:rFonts w:ascii="Cambria Math" w:hAnsi="Cambria Math"/>
              </w:rPr>
            </m:ctrlPr>
          </m:accPr>
          <m:e>
            <m:r>
              <w:rPr>
                <w:rFonts w:ascii="Cambria Math" w:hAnsi="Cambria Math"/>
              </w:rPr>
              <m:t>V</m:t>
            </m:r>
          </m:e>
        </m:acc>
      </m:oMath>
      <w:r w:rsidR="00022B11" w:rsidRPr="00617289">
        <w:rPr>
          <w:rFonts w:ascii="Times New Roman" w:hAnsi="Times New Roman"/>
        </w:rPr>
        <w:t>O</w:t>
      </w:r>
      <w:r w:rsidR="00022B11" w:rsidRPr="00617289">
        <w:rPr>
          <w:rFonts w:ascii="Times New Roman" w:hAnsi="Times New Roman"/>
          <w:vertAlign w:val="subscript"/>
        </w:rPr>
        <w:t>2max</w:t>
      </w:r>
      <w:r w:rsidR="00CA63E9" w:rsidRPr="00617289">
        <w:rPr>
          <w:rFonts w:ascii="Times New Roman" w:hAnsi="Times New Roman"/>
        </w:rPr>
        <w:t xml:space="preserve">, comprising of 8 x 20 s bouts of work interspersed with 10 s recovery.  </w:t>
      </w:r>
      <w:r w:rsidR="007149C5" w:rsidRPr="00617289">
        <w:rPr>
          <w:rFonts w:ascii="Times New Roman" w:hAnsi="Times New Roman"/>
        </w:rPr>
        <w:t>Prior to each session the participants completed a prescribed warm</w:t>
      </w:r>
      <w:r w:rsidR="00917A79">
        <w:rPr>
          <w:rFonts w:ascii="Times New Roman" w:hAnsi="Times New Roman"/>
        </w:rPr>
        <w:t xml:space="preserve">-up for 5 </w:t>
      </w:r>
      <w:r w:rsidR="00094310">
        <w:rPr>
          <w:rFonts w:ascii="Times New Roman" w:hAnsi="Times New Roman"/>
        </w:rPr>
        <w:t>min at 100 W, while during</w:t>
      </w:r>
      <w:r w:rsidR="007149C5" w:rsidRPr="00617289">
        <w:rPr>
          <w:rFonts w:ascii="Times New Roman" w:hAnsi="Times New Roman"/>
        </w:rPr>
        <w:t xml:space="preserve"> the interv</w:t>
      </w:r>
      <w:r w:rsidR="00587D8D">
        <w:rPr>
          <w:rFonts w:ascii="Times New Roman" w:hAnsi="Times New Roman"/>
        </w:rPr>
        <w:t>enin</w:t>
      </w:r>
      <w:r w:rsidR="007149C5" w:rsidRPr="00617289">
        <w:rPr>
          <w:rFonts w:ascii="Times New Roman" w:hAnsi="Times New Roman"/>
        </w:rPr>
        <w:t>g recovery periods they were instructed to gently rotate the pedals while the resistance was removed from</w:t>
      </w:r>
      <w:r w:rsidR="007B6E4B">
        <w:rPr>
          <w:rFonts w:ascii="Times New Roman" w:hAnsi="Times New Roman"/>
        </w:rPr>
        <w:t xml:space="preserve"> the flywheel.  Throughout the S</w:t>
      </w:r>
      <w:r w:rsidR="00617289" w:rsidRPr="00617289">
        <w:rPr>
          <w:rFonts w:ascii="Times New Roman" w:hAnsi="Times New Roman"/>
        </w:rPr>
        <w:t>I</w:t>
      </w:r>
      <w:r w:rsidR="007149C5" w:rsidRPr="00617289">
        <w:rPr>
          <w:rFonts w:ascii="Times New Roman" w:hAnsi="Times New Roman"/>
        </w:rPr>
        <w:t>T trials</w:t>
      </w:r>
      <w:r w:rsidR="00723FAA">
        <w:rPr>
          <w:rFonts w:ascii="Times New Roman" w:hAnsi="Times New Roman"/>
        </w:rPr>
        <w:t>,</w:t>
      </w:r>
      <w:r w:rsidR="007149C5" w:rsidRPr="00617289">
        <w:rPr>
          <w:rFonts w:ascii="Times New Roman" w:hAnsi="Times New Roman"/>
        </w:rPr>
        <w:t xml:space="preserve"> strong verbal encouragement was provided and upon completion of the </w:t>
      </w:r>
      <w:r w:rsidR="007B6E4B" w:rsidRPr="00617289">
        <w:rPr>
          <w:rFonts w:ascii="Times New Roman" w:hAnsi="Times New Roman"/>
        </w:rPr>
        <w:t>session,</w:t>
      </w:r>
      <w:r w:rsidR="007149C5" w:rsidRPr="00617289">
        <w:rPr>
          <w:rFonts w:ascii="Times New Roman" w:hAnsi="Times New Roman"/>
        </w:rPr>
        <w:t xml:space="preserve"> they undertook a prescribed recovery again at 100 W for a </w:t>
      </w:r>
      <w:r w:rsidR="00B0016B">
        <w:rPr>
          <w:rFonts w:ascii="Times New Roman" w:hAnsi="Times New Roman"/>
        </w:rPr>
        <w:t>minimum of 5 min.  As with the SIT</w:t>
      </w:r>
      <w:r w:rsidR="007149C5" w:rsidRPr="00617289">
        <w:rPr>
          <w:rFonts w:ascii="Times New Roman" w:hAnsi="Times New Roman"/>
        </w:rPr>
        <w:t>, CET was completed over a 4</w:t>
      </w:r>
      <w:r w:rsidR="00723FAA">
        <w:rPr>
          <w:rFonts w:ascii="Times New Roman" w:hAnsi="Times New Roman"/>
        </w:rPr>
        <w:t>-</w:t>
      </w:r>
      <w:r w:rsidR="007149C5" w:rsidRPr="00617289">
        <w:rPr>
          <w:rFonts w:ascii="Times New Roman" w:hAnsi="Times New Roman"/>
        </w:rPr>
        <w:t>week period with 3</w:t>
      </w:r>
      <w:r w:rsidR="00723FAA">
        <w:rPr>
          <w:rFonts w:ascii="Times New Roman" w:hAnsi="Times New Roman"/>
        </w:rPr>
        <w:t>-</w:t>
      </w:r>
      <w:r w:rsidR="007149C5" w:rsidRPr="00617289">
        <w:rPr>
          <w:rFonts w:ascii="Times New Roman" w:hAnsi="Times New Roman"/>
        </w:rPr>
        <w:t>sessions</w:t>
      </w:r>
      <w:r w:rsidR="007149C5" w:rsidRPr="00F742FA">
        <w:rPr>
          <w:rFonts w:ascii="Times New Roman" w:hAnsi="Times New Roman"/>
          <w:vertAlign w:val="superscript"/>
        </w:rPr>
        <w:t>.</w:t>
      </w:r>
      <w:r w:rsidR="007149C5" w:rsidRPr="00617289">
        <w:rPr>
          <w:rFonts w:ascii="Times New Roman" w:hAnsi="Times New Roman"/>
        </w:rPr>
        <w:t>wk</w:t>
      </w:r>
      <w:r w:rsidR="007149C5" w:rsidRPr="00F742FA">
        <w:rPr>
          <w:rFonts w:ascii="Times New Roman" w:hAnsi="Times New Roman"/>
          <w:vertAlign w:val="superscript"/>
        </w:rPr>
        <w:t>-1</w:t>
      </w:r>
      <w:r w:rsidR="007149C5" w:rsidRPr="00617289">
        <w:rPr>
          <w:rFonts w:ascii="Times New Roman" w:hAnsi="Times New Roman"/>
        </w:rPr>
        <w:t xml:space="preserve"> </w:t>
      </w:r>
      <w:r w:rsidR="00672304" w:rsidRPr="00617289">
        <w:rPr>
          <w:rFonts w:ascii="Times New Roman" w:hAnsi="Times New Roman"/>
        </w:rPr>
        <w:t xml:space="preserve">with all trials completed at 70% </w:t>
      </w:r>
      <w:r w:rsidR="00587D8D">
        <w:rPr>
          <w:rFonts w:ascii="Times New Roman" w:hAnsi="Times New Roman"/>
        </w:rPr>
        <w:t>P-</w:t>
      </w:r>
      <m:oMath>
        <m:acc>
          <m:accPr>
            <m:chr m:val="̇"/>
            <m:ctrlPr>
              <w:rPr>
                <w:rFonts w:ascii="Cambria Math" w:hAnsi="Cambria Math"/>
              </w:rPr>
            </m:ctrlPr>
          </m:accPr>
          <m:e>
            <m:r>
              <w:rPr>
                <w:rFonts w:ascii="Cambria Math" w:hAnsi="Cambria Math"/>
              </w:rPr>
              <m:t>V</m:t>
            </m:r>
          </m:e>
        </m:acc>
      </m:oMath>
      <w:r w:rsidR="00672304" w:rsidRPr="00617289">
        <w:rPr>
          <w:rFonts w:ascii="Times New Roman" w:hAnsi="Times New Roman"/>
        </w:rPr>
        <w:t>O</w:t>
      </w:r>
      <w:r w:rsidR="00672304" w:rsidRPr="00617289">
        <w:rPr>
          <w:rFonts w:ascii="Times New Roman" w:hAnsi="Times New Roman"/>
          <w:vertAlign w:val="subscript"/>
        </w:rPr>
        <w:t>2max</w:t>
      </w:r>
      <w:r w:rsidR="00672304" w:rsidRPr="00617289">
        <w:rPr>
          <w:rFonts w:ascii="Times New Roman" w:hAnsi="Times New Roman"/>
        </w:rPr>
        <w:t xml:space="preserve"> for 30 min</w:t>
      </w:r>
      <w:r w:rsidR="00723FAA" w:rsidRPr="00F742FA">
        <w:rPr>
          <w:rFonts w:ascii="Times New Roman" w:hAnsi="Times New Roman"/>
          <w:vertAlign w:val="superscript"/>
        </w:rPr>
        <w:t>.</w:t>
      </w:r>
      <w:r w:rsidR="007B6E4B" w:rsidRPr="007B6E4B">
        <w:rPr>
          <w:rFonts w:ascii="Times New Roman" w:hAnsi="Times New Roman"/>
        </w:rPr>
        <w:t>s</w:t>
      </w:r>
      <w:r w:rsidR="00672304" w:rsidRPr="00617289">
        <w:rPr>
          <w:rFonts w:ascii="Times New Roman" w:hAnsi="Times New Roman"/>
        </w:rPr>
        <w:t>ession</w:t>
      </w:r>
      <w:r w:rsidR="00723FAA" w:rsidRPr="00F742FA">
        <w:rPr>
          <w:rFonts w:ascii="Times New Roman" w:hAnsi="Times New Roman"/>
          <w:vertAlign w:val="superscript"/>
        </w:rPr>
        <w:t>-1</w:t>
      </w:r>
      <w:r w:rsidR="00672304" w:rsidRPr="00617289">
        <w:rPr>
          <w:rFonts w:ascii="Times New Roman" w:hAnsi="Times New Roman"/>
        </w:rPr>
        <w:t xml:space="preserve">.  </w:t>
      </w:r>
      <w:r w:rsidRPr="00617289">
        <w:rPr>
          <w:rFonts w:ascii="Times New Roman" w:hAnsi="Times New Roman"/>
        </w:rPr>
        <w:t xml:space="preserve">All training commenced at least 48-h after completion of the baseline laboratory tests, with all sessions </w:t>
      </w:r>
      <w:r w:rsidR="00672304" w:rsidRPr="00617289">
        <w:rPr>
          <w:rFonts w:ascii="Times New Roman" w:hAnsi="Times New Roman"/>
        </w:rPr>
        <w:t>undertaken</w:t>
      </w:r>
      <w:r w:rsidRPr="00617289">
        <w:rPr>
          <w:rFonts w:ascii="Times New Roman" w:hAnsi="Times New Roman"/>
        </w:rPr>
        <w:t xml:space="preserve"> on weight-loaded cycle ergometers (</w:t>
      </w:r>
      <w:proofErr w:type="spellStart"/>
      <w:r w:rsidRPr="00617289">
        <w:rPr>
          <w:rFonts w:ascii="Times New Roman" w:hAnsi="Times New Roman"/>
        </w:rPr>
        <w:t>Monark</w:t>
      </w:r>
      <w:proofErr w:type="spellEnd"/>
      <w:r w:rsidRPr="00617289">
        <w:rPr>
          <w:rFonts w:ascii="Times New Roman" w:hAnsi="Times New Roman"/>
        </w:rPr>
        <w:t xml:space="preserve"> </w:t>
      </w:r>
      <w:proofErr w:type="spellStart"/>
      <w:r w:rsidRPr="00617289">
        <w:rPr>
          <w:rFonts w:ascii="Times New Roman" w:hAnsi="Times New Roman"/>
        </w:rPr>
        <w:t>Ergomedic</w:t>
      </w:r>
      <w:proofErr w:type="spellEnd"/>
      <w:r w:rsidRPr="00617289">
        <w:rPr>
          <w:rFonts w:ascii="Times New Roman" w:hAnsi="Times New Roman"/>
        </w:rPr>
        <w:t xml:space="preserve"> 893 E, Sweden).  Sessions were grouped with </w:t>
      </w:r>
      <w:r w:rsidR="00723FAA">
        <w:rPr>
          <w:rFonts w:ascii="Times New Roman" w:hAnsi="Times New Roman"/>
        </w:rPr>
        <w:t>five</w:t>
      </w:r>
      <w:r w:rsidRPr="00617289">
        <w:rPr>
          <w:rFonts w:ascii="Times New Roman" w:hAnsi="Times New Roman"/>
        </w:rPr>
        <w:t xml:space="preserve"> participants training at the same time, but from w</w:t>
      </w:r>
      <w:r w:rsidR="007B6E4B">
        <w:rPr>
          <w:rFonts w:ascii="Times New Roman" w:hAnsi="Times New Roman"/>
        </w:rPr>
        <w:t>ithin the same training group (S</w:t>
      </w:r>
      <w:r w:rsidR="00617289" w:rsidRPr="00617289">
        <w:rPr>
          <w:rFonts w:ascii="Times New Roman" w:hAnsi="Times New Roman"/>
        </w:rPr>
        <w:t>I</w:t>
      </w:r>
      <w:r w:rsidRPr="00617289">
        <w:rPr>
          <w:rFonts w:ascii="Times New Roman" w:hAnsi="Times New Roman"/>
        </w:rPr>
        <w:t>T</w:t>
      </w:r>
      <w:r w:rsidR="00022B11" w:rsidRPr="00617289">
        <w:rPr>
          <w:rFonts w:ascii="Times New Roman" w:hAnsi="Times New Roman"/>
        </w:rPr>
        <w:t xml:space="preserve"> or CET), with all trials being performed in a </w:t>
      </w:r>
      <w:r w:rsidR="00042D02" w:rsidRPr="00617289">
        <w:rPr>
          <w:rFonts w:ascii="Times New Roman" w:hAnsi="Times New Roman"/>
        </w:rPr>
        <w:t>climate-controlled</w:t>
      </w:r>
      <w:r w:rsidR="00022B11" w:rsidRPr="00617289">
        <w:rPr>
          <w:rFonts w:ascii="Times New Roman" w:hAnsi="Times New Roman"/>
        </w:rPr>
        <w:t xml:space="preserve"> laboratory and at the same time of day 12-2pm.  </w:t>
      </w:r>
      <w:r w:rsidR="00B0016B" w:rsidRPr="004A1039">
        <w:rPr>
          <w:rFonts w:ascii="Times New Roman" w:hAnsi="Times New Roman"/>
        </w:rPr>
        <w:t xml:space="preserve">Training sessions took place </w:t>
      </w:r>
      <w:r w:rsidR="00672304" w:rsidRPr="00617289">
        <w:rPr>
          <w:rFonts w:ascii="Times New Roman" w:hAnsi="Times New Roman"/>
        </w:rPr>
        <w:t>on Monday, Wednesday</w:t>
      </w:r>
      <w:r w:rsidR="00A01D42" w:rsidRPr="00617289">
        <w:rPr>
          <w:rFonts w:ascii="Times New Roman" w:hAnsi="Times New Roman"/>
        </w:rPr>
        <w:t xml:space="preserve"> and Friday thus allowing for 48-h</w:t>
      </w:r>
      <w:r w:rsidR="00672304" w:rsidRPr="00617289">
        <w:rPr>
          <w:rFonts w:ascii="Times New Roman" w:hAnsi="Times New Roman"/>
        </w:rPr>
        <w:t xml:space="preserve"> recovery between each session.  The criteria for a successful completion of the intervention was 80% (10/12 sessions) in a</w:t>
      </w:r>
      <w:r w:rsidR="00A01D42" w:rsidRPr="00617289">
        <w:rPr>
          <w:rFonts w:ascii="Times New Roman" w:hAnsi="Times New Roman"/>
        </w:rPr>
        <w:t>ccordance with previous work (</w:t>
      </w:r>
      <w:proofErr w:type="spellStart"/>
      <w:r w:rsidR="008D11A3">
        <w:rPr>
          <w:rFonts w:ascii="Times New Roman" w:hAnsi="Times New Roman"/>
        </w:rPr>
        <w:t>Gaskill</w:t>
      </w:r>
      <w:proofErr w:type="spellEnd"/>
      <w:r w:rsidR="008D11A3">
        <w:rPr>
          <w:rFonts w:ascii="Times New Roman" w:hAnsi="Times New Roman"/>
        </w:rPr>
        <w:t xml:space="preserve"> et al 2001)</w:t>
      </w:r>
      <w:r w:rsidR="00672304" w:rsidRPr="00617289">
        <w:rPr>
          <w:rFonts w:ascii="Times New Roman" w:hAnsi="Times New Roman"/>
        </w:rPr>
        <w:t>.  Those in the CON</w:t>
      </w:r>
      <w:r w:rsidR="00A01D42" w:rsidRPr="00617289">
        <w:rPr>
          <w:rFonts w:ascii="Times New Roman" w:hAnsi="Times New Roman"/>
        </w:rPr>
        <w:t xml:space="preserve"> group were advised to continue</w:t>
      </w:r>
      <w:r w:rsidR="00672304" w:rsidRPr="00617289">
        <w:rPr>
          <w:rFonts w:ascii="Times New Roman" w:hAnsi="Times New Roman"/>
        </w:rPr>
        <w:t xml:space="preserve"> their normal physical activity regime throughout the course of the </w:t>
      </w:r>
      <w:r w:rsidR="00FA2618" w:rsidRPr="00617289">
        <w:rPr>
          <w:rFonts w:ascii="Times New Roman" w:hAnsi="Times New Roman"/>
        </w:rPr>
        <w:t xml:space="preserve">study.  </w:t>
      </w:r>
    </w:p>
    <w:p w:rsidR="00FA2618" w:rsidRDefault="00FA2618" w:rsidP="000A41C7">
      <w:pPr>
        <w:spacing w:line="480" w:lineRule="auto"/>
        <w:rPr>
          <w:rFonts w:ascii="Times New Roman" w:hAnsi="Times New Roman"/>
        </w:rPr>
      </w:pPr>
      <w:r w:rsidRPr="00617289">
        <w:rPr>
          <w:rFonts w:ascii="Times New Roman" w:hAnsi="Times New Roman"/>
        </w:rPr>
        <w:t>Data analysis: Using SPSS version 21 (</w:t>
      </w:r>
      <w:r w:rsidR="00EA131A" w:rsidRPr="00617289">
        <w:rPr>
          <w:rFonts w:ascii="Times New Roman" w:hAnsi="Times New Roman"/>
        </w:rPr>
        <w:t xml:space="preserve">SPSS, Chicago, Illinois) data are expressed as mean ± SD. Normality was assessed using a Shapiro-Wilk test, while homogeneity of variance </w:t>
      </w:r>
      <w:r w:rsidR="00CE4856" w:rsidRPr="00617289">
        <w:rPr>
          <w:rFonts w:ascii="Times New Roman" w:hAnsi="Times New Roman"/>
        </w:rPr>
        <w:t xml:space="preserve">was confirmed </w:t>
      </w:r>
      <w:r w:rsidR="00EA131A" w:rsidRPr="00617289">
        <w:rPr>
          <w:rFonts w:ascii="Times New Roman" w:hAnsi="Times New Roman"/>
        </w:rPr>
        <w:t xml:space="preserve">within each group using </w:t>
      </w:r>
      <w:proofErr w:type="spellStart"/>
      <w:r w:rsidR="00EA131A" w:rsidRPr="00617289">
        <w:rPr>
          <w:rFonts w:ascii="Times New Roman" w:hAnsi="Times New Roman"/>
        </w:rPr>
        <w:t>Levene</w:t>
      </w:r>
      <w:r w:rsidR="00CE4856" w:rsidRPr="00617289">
        <w:rPr>
          <w:rFonts w:ascii="Times New Roman" w:hAnsi="Times New Roman"/>
        </w:rPr>
        <w:t>’</w:t>
      </w:r>
      <w:r w:rsidR="00EA131A" w:rsidRPr="00617289">
        <w:rPr>
          <w:rFonts w:ascii="Times New Roman" w:hAnsi="Times New Roman"/>
        </w:rPr>
        <w:t>s</w:t>
      </w:r>
      <w:proofErr w:type="spellEnd"/>
      <w:r w:rsidR="00EA131A" w:rsidRPr="00617289">
        <w:rPr>
          <w:rFonts w:ascii="Times New Roman" w:hAnsi="Times New Roman"/>
        </w:rPr>
        <w:t xml:space="preserve"> test</w:t>
      </w:r>
      <w:r w:rsidR="00917A79">
        <w:rPr>
          <w:rFonts w:ascii="Times New Roman" w:hAnsi="Times New Roman"/>
        </w:rPr>
        <w:t xml:space="preserve">. </w:t>
      </w:r>
      <w:r w:rsidR="00CE4856" w:rsidRPr="00617289">
        <w:rPr>
          <w:rFonts w:ascii="Times New Roman" w:hAnsi="Times New Roman"/>
        </w:rPr>
        <w:t xml:space="preserve">Identification of differences between groups in physiological and haematological variables was assessed using a one-way ANOVA, while a two-way ANOVA was used to identify differences in </w:t>
      </w:r>
      <m:oMath>
        <m:acc>
          <m:accPr>
            <m:chr m:val="̇"/>
            <m:ctrlPr>
              <w:rPr>
                <w:rFonts w:ascii="Cambria Math" w:hAnsi="Cambria Math"/>
              </w:rPr>
            </m:ctrlPr>
          </m:accPr>
          <m:e>
            <m:r>
              <w:rPr>
                <w:rFonts w:ascii="Cambria Math" w:hAnsi="Cambria Math"/>
              </w:rPr>
              <m:t>V</m:t>
            </m:r>
          </m:e>
        </m:acc>
      </m:oMath>
      <w:r w:rsidR="00CE4856" w:rsidRPr="00617289">
        <w:rPr>
          <w:rFonts w:ascii="Times New Roman" w:hAnsi="Times New Roman"/>
        </w:rPr>
        <w:t>O</w:t>
      </w:r>
      <w:r w:rsidR="00CE4856" w:rsidRPr="00617289">
        <w:rPr>
          <w:rFonts w:ascii="Times New Roman" w:hAnsi="Times New Roman"/>
          <w:vertAlign w:val="subscript"/>
        </w:rPr>
        <w:t>2max</w:t>
      </w:r>
      <w:r w:rsidR="00CE4856" w:rsidRPr="00617289">
        <w:rPr>
          <w:rFonts w:ascii="Times New Roman" w:hAnsi="Times New Roman"/>
        </w:rPr>
        <w:t xml:space="preserve">, </w:t>
      </w:r>
      <m:oMath>
        <m:acc>
          <m:accPr>
            <m:chr m:val="̇"/>
            <m:ctrlPr>
              <w:rPr>
                <w:rFonts w:ascii="Cambria Math" w:hAnsi="Cambria Math"/>
              </w:rPr>
            </m:ctrlPr>
          </m:accPr>
          <m:e>
            <m:r>
              <w:rPr>
                <w:rFonts w:ascii="Cambria Math" w:hAnsi="Cambria Math"/>
              </w:rPr>
              <m:t>Q</m:t>
            </m:r>
          </m:e>
        </m:acc>
      </m:oMath>
      <w:r w:rsidR="00CE4856" w:rsidRPr="00617289">
        <w:rPr>
          <w:rFonts w:ascii="Times New Roman" w:hAnsi="Times New Roman"/>
          <w:vertAlign w:val="subscript"/>
        </w:rPr>
        <w:t>max</w:t>
      </w:r>
      <w:r w:rsidR="00CE4856" w:rsidRPr="00617289">
        <w:rPr>
          <w:rFonts w:ascii="Times New Roman" w:hAnsi="Times New Roman"/>
        </w:rPr>
        <w:t xml:space="preserve">, </w:t>
      </w:r>
      <w:proofErr w:type="spellStart"/>
      <w:r w:rsidR="00CE4856" w:rsidRPr="00617289">
        <w:rPr>
          <w:rFonts w:ascii="Times New Roman" w:hAnsi="Times New Roman"/>
        </w:rPr>
        <w:t>SV</w:t>
      </w:r>
      <w:r w:rsidR="00CE4856" w:rsidRPr="00617289">
        <w:rPr>
          <w:rFonts w:ascii="Times New Roman" w:hAnsi="Times New Roman"/>
          <w:vertAlign w:val="subscript"/>
        </w:rPr>
        <w:t>max</w:t>
      </w:r>
      <w:proofErr w:type="spellEnd"/>
      <w:r w:rsidR="00CE4856" w:rsidRPr="00617289">
        <w:rPr>
          <w:rFonts w:ascii="Times New Roman" w:hAnsi="Times New Roman"/>
        </w:rPr>
        <w:t xml:space="preserve">, </w:t>
      </w:r>
      <w:r w:rsidR="007022A7">
        <w:rPr>
          <w:rFonts w:ascii="Times New Roman" w:hAnsi="Times New Roman"/>
        </w:rPr>
        <w:t xml:space="preserve">and </w:t>
      </w:r>
      <w:r w:rsidR="00CE4856" w:rsidRPr="00617289">
        <w:rPr>
          <w:rFonts w:ascii="Times New Roman" w:hAnsi="Times New Roman"/>
        </w:rPr>
        <w:t>a-vO</w:t>
      </w:r>
      <w:r w:rsidR="00CE4856" w:rsidRPr="00617289">
        <w:rPr>
          <w:rFonts w:ascii="Times New Roman" w:hAnsi="Times New Roman"/>
          <w:vertAlign w:val="subscript"/>
        </w:rPr>
        <w:t>2dif-max</w:t>
      </w:r>
      <w:r w:rsidR="00CE4856" w:rsidRPr="00617289">
        <w:rPr>
          <w:rFonts w:ascii="Times New Roman" w:hAnsi="Times New Roman"/>
        </w:rPr>
        <w:t xml:space="preserve">, while </w:t>
      </w:r>
      <w:r w:rsidR="00CE4856" w:rsidRPr="00917A79">
        <w:rPr>
          <w:rFonts w:ascii="Times New Roman" w:hAnsi="Times New Roman"/>
          <w:i/>
        </w:rPr>
        <w:t>post-hoc</w:t>
      </w:r>
      <w:r w:rsidR="00CE4856" w:rsidRPr="00617289">
        <w:rPr>
          <w:rFonts w:ascii="Times New Roman" w:hAnsi="Times New Roman"/>
        </w:rPr>
        <w:t xml:space="preserve"> analysis was </w:t>
      </w:r>
      <w:r w:rsidR="009420A3">
        <w:rPr>
          <w:rFonts w:ascii="Times New Roman" w:hAnsi="Times New Roman"/>
        </w:rPr>
        <w:t>effected</w:t>
      </w:r>
      <w:r w:rsidR="00CE4856" w:rsidRPr="00617289">
        <w:rPr>
          <w:rFonts w:ascii="Times New Roman" w:hAnsi="Times New Roman"/>
        </w:rPr>
        <w:t xml:space="preserve"> using LSD.  </w:t>
      </w:r>
      <w:r w:rsidR="00D74F2E">
        <w:rPr>
          <w:rFonts w:ascii="Times New Roman" w:hAnsi="Times New Roman"/>
        </w:rPr>
        <w:t>Effect sizes (</w:t>
      </w:r>
      <w:r w:rsidR="00CE4856" w:rsidRPr="00617289">
        <w:rPr>
          <w:rFonts w:ascii="Times New Roman" w:hAnsi="Times New Roman"/>
        </w:rPr>
        <w:t>E</w:t>
      </w:r>
      <w:r w:rsidR="00AA43E1">
        <w:rPr>
          <w:rFonts w:ascii="Times New Roman" w:hAnsi="Times New Roman"/>
        </w:rPr>
        <w:t>S</w:t>
      </w:r>
      <w:r w:rsidR="00D74F2E">
        <w:rPr>
          <w:rFonts w:ascii="Times New Roman" w:hAnsi="Times New Roman"/>
        </w:rPr>
        <w:t>)</w:t>
      </w:r>
      <w:r w:rsidR="00CE4856" w:rsidRPr="00617289">
        <w:rPr>
          <w:rFonts w:ascii="Times New Roman" w:hAnsi="Times New Roman"/>
        </w:rPr>
        <w:t xml:space="preserve"> were identified through both partial eta-squared (ŋ</w:t>
      </w:r>
      <w:r w:rsidR="00CE4856" w:rsidRPr="00617289">
        <w:rPr>
          <w:rFonts w:ascii="Times New Roman" w:hAnsi="Times New Roman"/>
          <w:vertAlign w:val="superscript"/>
        </w:rPr>
        <w:t>2</w:t>
      </w:r>
      <w:r w:rsidR="00CE4856" w:rsidRPr="00617289">
        <w:rPr>
          <w:rFonts w:ascii="Times New Roman" w:hAnsi="Times New Roman"/>
          <w:vertAlign w:val="subscript"/>
        </w:rPr>
        <w:t>p</w:t>
      </w:r>
      <w:r w:rsidR="00CE4856" w:rsidRPr="00617289">
        <w:rPr>
          <w:rFonts w:ascii="Times New Roman" w:hAnsi="Times New Roman"/>
        </w:rPr>
        <w:t>) and Cohen’s d</w:t>
      </w:r>
      <w:r w:rsidR="001C0905" w:rsidRPr="00617289">
        <w:rPr>
          <w:rFonts w:ascii="Times New Roman" w:hAnsi="Times New Roman"/>
        </w:rPr>
        <w:t>, interpreted as</w:t>
      </w:r>
      <w:r w:rsidR="003917C1" w:rsidRPr="00617289">
        <w:rPr>
          <w:rFonts w:ascii="Times New Roman" w:hAnsi="Times New Roman"/>
        </w:rPr>
        <w:t xml:space="preserve"> trivial, &lt;0.2; small 0.2-0.6; medium, 0.6-1.2 and large &gt;1.2 (</w:t>
      </w:r>
      <w:proofErr w:type="spellStart"/>
      <w:r w:rsidR="003917C1" w:rsidRPr="00617289">
        <w:rPr>
          <w:rFonts w:ascii="Times New Roman" w:hAnsi="Times New Roman"/>
        </w:rPr>
        <w:t>Batterham</w:t>
      </w:r>
      <w:proofErr w:type="spellEnd"/>
      <w:r w:rsidR="003917C1" w:rsidRPr="00617289">
        <w:rPr>
          <w:rFonts w:ascii="Times New Roman" w:hAnsi="Times New Roman"/>
        </w:rPr>
        <w:t xml:space="preserve"> et al 2006).</w:t>
      </w:r>
      <w:r w:rsidR="008143A3" w:rsidRPr="00617289">
        <w:rPr>
          <w:rFonts w:ascii="Times New Roman" w:hAnsi="Times New Roman"/>
        </w:rPr>
        <w:t xml:space="preserve"> Magnitude-based inferences for </w:t>
      </w:r>
      <w:r w:rsidR="002C7705" w:rsidRPr="00617289">
        <w:rPr>
          <w:rFonts w:ascii="Times New Roman" w:hAnsi="Times New Roman"/>
        </w:rPr>
        <w:t xml:space="preserve">all variables </w:t>
      </w:r>
      <w:r w:rsidR="00B0016B" w:rsidRPr="004A1039">
        <w:rPr>
          <w:rFonts w:ascii="Times New Roman" w:hAnsi="Times New Roman"/>
        </w:rPr>
        <w:t xml:space="preserve">are reported </w:t>
      </w:r>
      <w:r w:rsidR="008143A3" w:rsidRPr="00617289">
        <w:rPr>
          <w:rFonts w:ascii="Times New Roman" w:hAnsi="Times New Roman"/>
        </w:rPr>
        <w:t xml:space="preserve">according to the methods of Hopkins (2002). Under </w:t>
      </w:r>
      <w:r w:rsidR="00C155C4" w:rsidRPr="00617289">
        <w:rPr>
          <w:rFonts w:ascii="Times New Roman" w:hAnsi="Times New Roman"/>
        </w:rPr>
        <w:t>the</w:t>
      </w:r>
      <w:r w:rsidR="00A03ED9">
        <w:rPr>
          <w:rFonts w:ascii="Times New Roman" w:hAnsi="Times New Roman"/>
        </w:rPr>
        <w:t xml:space="preserve"> conditions the effect of both S</w:t>
      </w:r>
      <w:r w:rsidR="001168BF">
        <w:rPr>
          <w:rFonts w:ascii="Times New Roman" w:hAnsi="Times New Roman"/>
        </w:rPr>
        <w:t>I</w:t>
      </w:r>
      <w:r w:rsidR="008143A3" w:rsidRPr="00617289">
        <w:rPr>
          <w:rFonts w:ascii="Times New Roman" w:hAnsi="Times New Roman"/>
        </w:rPr>
        <w:t>T and CET</w:t>
      </w:r>
      <w:r w:rsidR="001C0905" w:rsidRPr="00617289">
        <w:rPr>
          <w:rFonts w:ascii="Times New Roman" w:hAnsi="Times New Roman"/>
        </w:rPr>
        <w:t xml:space="preserve"> on</w:t>
      </w:r>
      <w:r w:rsidR="009420A3">
        <w:rPr>
          <w:rFonts w:ascii="Times New Roman" w:hAnsi="Times New Roman"/>
        </w:rPr>
        <w:t xml:space="preserve"> all measures were</w:t>
      </w:r>
      <w:r w:rsidR="001C0905" w:rsidRPr="00617289">
        <w:rPr>
          <w:rFonts w:ascii="Times New Roman" w:hAnsi="Times New Roman"/>
        </w:rPr>
        <w:t xml:space="preserve"> examined using 95% CI</w:t>
      </w:r>
      <w:r w:rsidR="008143A3" w:rsidRPr="00617289">
        <w:rPr>
          <w:rFonts w:ascii="Times New Roman" w:hAnsi="Times New Roman"/>
        </w:rPr>
        <w:t xml:space="preserve"> and as a likelihood that the </w:t>
      </w:r>
      <w:r w:rsidR="00BD58A7" w:rsidRPr="00617289">
        <w:rPr>
          <w:rFonts w:ascii="Times New Roman" w:hAnsi="Times New Roman"/>
        </w:rPr>
        <w:t xml:space="preserve">true value represents substantial change.  For an effect to be deemed unclear, its confidence intervals would overlap the thresholds for </w:t>
      </w:r>
      <w:r w:rsidR="00354F7F" w:rsidRPr="00617289">
        <w:rPr>
          <w:rFonts w:ascii="Times New Roman" w:hAnsi="Times New Roman"/>
        </w:rPr>
        <w:t xml:space="preserve">substantives, in other words </w:t>
      </w:r>
      <w:r w:rsidR="00354F7F" w:rsidRPr="00617289">
        <w:rPr>
          <w:rFonts w:ascii="Times New Roman" w:hAnsi="Times New Roman"/>
        </w:rPr>
        <w:lastRenderedPageBreak/>
        <w:t>the effect could be substantially positive or negative, beneficial or detrimental</w:t>
      </w:r>
      <w:r w:rsidR="00585A05" w:rsidRPr="00617289">
        <w:rPr>
          <w:rFonts w:ascii="Times New Roman" w:hAnsi="Times New Roman"/>
        </w:rPr>
        <w:t>, with the smallest substantial change (either positive or negative) set at 0.8%</w:t>
      </w:r>
      <w:r w:rsidR="00132CDE">
        <w:rPr>
          <w:rFonts w:ascii="Times New Roman" w:hAnsi="Times New Roman"/>
        </w:rPr>
        <w:t xml:space="preserve"> (Hopkins et al 2009)</w:t>
      </w:r>
      <w:r w:rsidR="00585A05" w:rsidRPr="00617289">
        <w:rPr>
          <w:rFonts w:ascii="Times New Roman" w:hAnsi="Times New Roman"/>
        </w:rPr>
        <w:t>.</w:t>
      </w:r>
      <w:r w:rsidR="001C0905" w:rsidRPr="00617289">
        <w:rPr>
          <w:rFonts w:ascii="Times New Roman" w:hAnsi="Times New Roman"/>
        </w:rPr>
        <w:t xml:space="preserve">  </w:t>
      </w:r>
    </w:p>
    <w:p w:rsidR="00A766BD" w:rsidRDefault="00C155C4" w:rsidP="000A41C7">
      <w:pPr>
        <w:spacing w:line="480" w:lineRule="auto"/>
        <w:rPr>
          <w:rFonts w:ascii="Times New Roman" w:hAnsi="Times New Roman"/>
        </w:rPr>
      </w:pPr>
      <w:r>
        <w:rPr>
          <w:rFonts w:ascii="Times New Roman" w:hAnsi="Times New Roman"/>
        </w:rPr>
        <w:t xml:space="preserve">Transfer of training effects </w:t>
      </w:r>
      <w:r w:rsidR="004037A6">
        <w:rPr>
          <w:rFonts w:ascii="Times New Roman" w:hAnsi="Times New Roman"/>
        </w:rPr>
        <w:t>were</w:t>
      </w:r>
      <w:r>
        <w:rPr>
          <w:rFonts w:ascii="Times New Roman" w:hAnsi="Times New Roman"/>
        </w:rPr>
        <w:t xml:space="preserve"> estimated according to the approach of </w:t>
      </w:r>
      <w:proofErr w:type="spellStart"/>
      <w:r>
        <w:rPr>
          <w:rFonts w:ascii="Times New Roman" w:hAnsi="Times New Roman"/>
        </w:rPr>
        <w:t>Zatsiorsky</w:t>
      </w:r>
      <w:proofErr w:type="spellEnd"/>
      <w:r>
        <w:rPr>
          <w:rFonts w:ascii="Times New Roman" w:hAnsi="Times New Roman"/>
        </w:rPr>
        <w:t xml:space="preserve"> (1995) whereby</w:t>
      </w:r>
      <w:r w:rsidR="00A766BD">
        <w:rPr>
          <w:rFonts w:ascii="Times New Roman" w:hAnsi="Times New Roman"/>
        </w:rPr>
        <w:t xml:space="preserve"> </w:t>
      </w:r>
      <m:oMath>
        <m:acc>
          <m:accPr>
            <m:chr m:val="̇"/>
            <m:ctrlPr>
              <w:rPr>
                <w:rFonts w:ascii="Cambria Math" w:hAnsi="Cambria Math"/>
              </w:rPr>
            </m:ctrlPr>
          </m:accPr>
          <m:e>
            <m:r>
              <w:rPr>
                <w:rFonts w:ascii="Cambria Math" w:hAnsi="Cambria Math"/>
              </w:rPr>
              <m:t>V</m:t>
            </m:r>
          </m:e>
        </m:acc>
      </m:oMath>
      <w:r w:rsidR="00B0016B" w:rsidRPr="004A1039">
        <w:rPr>
          <w:rFonts w:ascii="Times New Roman" w:hAnsi="Times New Roman"/>
        </w:rPr>
        <w:t>O</w:t>
      </w:r>
      <w:r w:rsidR="00B0016B" w:rsidRPr="004A1039">
        <w:rPr>
          <w:rFonts w:ascii="Times New Roman" w:hAnsi="Times New Roman"/>
          <w:vertAlign w:val="subscript"/>
        </w:rPr>
        <w:t>2max</w:t>
      </w:r>
      <w:r w:rsidR="00B0016B" w:rsidRPr="004A1039">
        <w:rPr>
          <w:rFonts w:ascii="Times New Roman" w:hAnsi="Times New Roman"/>
        </w:rPr>
        <w:t xml:space="preserve"> was referred to as </w:t>
      </w:r>
      <w:r w:rsidR="00A766BD">
        <w:rPr>
          <w:rFonts w:ascii="Times New Roman" w:hAnsi="Times New Roman"/>
        </w:rPr>
        <w:t>the trained exercise and the untrained exercises are the composite variables</w:t>
      </w:r>
      <w:r w:rsidR="00F20D32">
        <w:rPr>
          <w:rFonts w:ascii="Times New Roman" w:hAnsi="Times New Roman"/>
        </w:rPr>
        <w:t>.</w:t>
      </w:r>
    </w:p>
    <w:p w:rsidR="00C155C4" w:rsidRPr="00F742FA" w:rsidRDefault="004037A6" w:rsidP="000A41C7">
      <w:pPr>
        <w:spacing w:line="480" w:lineRule="auto"/>
        <w:rPr>
          <w:rFonts w:ascii="Times New Roman" w:hAnsi="Times New Roman"/>
        </w:rPr>
      </w:pPr>
      <w:r>
        <w:rPr>
          <w:rFonts w:ascii="Times New Roman" w:hAnsi="Times New Roman"/>
        </w:rPr>
        <w:t xml:space="preserve"> </w:t>
      </w:r>
      <m:oMath>
        <m:r>
          <w:rPr>
            <w:rFonts w:ascii="Cambria Math" w:hAnsi="Cambria Math"/>
          </w:rPr>
          <m:t>Transfer=</m:t>
        </m:r>
        <m:f>
          <m:fPr>
            <m:ctrlPr>
              <w:rPr>
                <w:rFonts w:ascii="Cambria Math" w:hAnsi="Cambria Math"/>
                <w:i/>
              </w:rPr>
            </m:ctrlPr>
          </m:fPr>
          <m:num>
            <m:r>
              <w:rPr>
                <w:rFonts w:ascii="Cambria Math" w:hAnsi="Cambria Math"/>
              </w:rPr>
              <m:t>R</m:t>
            </m:r>
            <m:r>
              <w:rPr>
                <w:rFonts w:ascii="Cambria Math" w:hAnsi="Cambria Math"/>
              </w:rPr>
              <m:t>esult gain in untrained exercise</m:t>
            </m:r>
          </m:num>
          <m:den>
            <m:r>
              <w:rPr>
                <w:rFonts w:ascii="Cambria Math" w:hAnsi="Cambria Math"/>
              </w:rPr>
              <m:t>R</m:t>
            </m:r>
            <m:r>
              <w:rPr>
                <w:rFonts w:ascii="Cambria Math" w:hAnsi="Cambria Math"/>
              </w:rPr>
              <m:t>esul</m:t>
            </m:r>
            <m:r>
              <w:rPr>
                <w:rFonts w:ascii="Cambria Math" w:hAnsi="Cambria Math"/>
              </w:rPr>
              <m:t>t gain in trained exercise</m:t>
            </m:r>
          </m:den>
        </m:f>
      </m:oMath>
    </w:p>
    <w:p w:rsidR="0099601E" w:rsidRPr="00A766BD" w:rsidRDefault="004037A6">
      <w:pPr>
        <w:rPr>
          <w:rFonts w:ascii="Times New Roman" w:hAnsi="Times New Roman"/>
        </w:rPr>
      </w:pPr>
      <m:oMath>
        <m:r>
          <w:rPr>
            <w:rFonts w:ascii="Cambria Math" w:hAnsi="Cambria Math"/>
          </w:rPr>
          <m:t>Result gain=</m:t>
        </m:r>
        <m:f>
          <m:fPr>
            <m:ctrlPr>
              <w:rPr>
                <w:rFonts w:ascii="Cambria Math" w:hAnsi="Cambria Math"/>
                <w:i/>
              </w:rPr>
            </m:ctrlPr>
          </m:fPr>
          <m:num>
            <m:r>
              <w:rPr>
                <w:rFonts w:ascii="Cambria Math" w:hAnsi="Cambria Math"/>
              </w:rPr>
              <m:t>Gain of performance</m:t>
            </m:r>
          </m:num>
          <m:den>
            <m:r>
              <w:rPr>
                <w:rFonts w:ascii="Cambria Math" w:hAnsi="Cambria Math"/>
              </w:rPr>
              <m:t>Standard deviation of the performance</m:t>
            </m:r>
          </m:den>
        </m:f>
      </m:oMath>
      <w:r w:rsidR="0099601E" w:rsidRPr="00A766BD">
        <w:rPr>
          <w:rFonts w:ascii="Times New Roman" w:hAnsi="Times New Roman"/>
        </w:rPr>
        <w:br w:type="page"/>
      </w:r>
    </w:p>
    <w:p w:rsidR="00486899" w:rsidRPr="00617289" w:rsidRDefault="0099601E" w:rsidP="000A41C7">
      <w:pPr>
        <w:spacing w:line="480" w:lineRule="auto"/>
        <w:rPr>
          <w:rFonts w:ascii="Times New Roman" w:hAnsi="Times New Roman"/>
        </w:rPr>
      </w:pPr>
      <w:r w:rsidRPr="00617289">
        <w:rPr>
          <w:rFonts w:ascii="Times New Roman" w:hAnsi="Times New Roman"/>
        </w:rPr>
        <w:lastRenderedPageBreak/>
        <w:t>RESULTS</w:t>
      </w:r>
    </w:p>
    <w:p w:rsidR="00486899" w:rsidRPr="00617289" w:rsidRDefault="00486899" w:rsidP="000A41C7">
      <w:pPr>
        <w:spacing w:line="480" w:lineRule="auto"/>
        <w:rPr>
          <w:rFonts w:ascii="Times New Roman" w:hAnsi="Times New Roman"/>
        </w:rPr>
      </w:pPr>
      <w:r w:rsidRPr="00617289">
        <w:rPr>
          <w:rFonts w:ascii="Times New Roman" w:hAnsi="Times New Roman"/>
        </w:rPr>
        <w:t>Adherence to training: Of the total number of training sessions (448) which could have been undertaken</w:t>
      </w:r>
      <w:r w:rsidR="004D35F1">
        <w:rPr>
          <w:rFonts w:ascii="Times New Roman" w:hAnsi="Times New Roman"/>
        </w:rPr>
        <w:t>,</w:t>
      </w:r>
      <w:r w:rsidRPr="00617289">
        <w:rPr>
          <w:rFonts w:ascii="Times New Roman" w:hAnsi="Times New Roman"/>
        </w:rPr>
        <w:t xml:space="preserve"> there was a completion rate of 430 (96%), of which the response rate f</w:t>
      </w:r>
      <w:r w:rsidR="00E25577" w:rsidRPr="00617289">
        <w:rPr>
          <w:rFonts w:ascii="Times New Roman" w:hAnsi="Times New Roman"/>
        </w:rPr>
        <w:t>o</w:t>
      </w:r>
      <w:r w:rsidR="007B6E4B">
        <w:rPr>
          <w:rFonts w:ascii="Times New Roman" w:hAnsi="Times New Roman"/>
        </w:rPr>
        <w:t>r S</w:t>
      </w:r>
      <w:r w:rsidRPr="00617289">
        <w:rPr>
          <w:rFonts w:ascii="Times New Roman" w:hAnsi="Times New Roman"/>
        </w:rPr>
        <w:t>IT was 271 (94%</w:t>
      </w:r>
      <w:r w:rsidR="00A43FA8" w:rsidRPr="00617289">
        <w:rPr>
          <w:rFonts w:ascii="Times New Roman" w:hAnsi="Times New Roman"/>
        </w:rPr>
        <w:t>)</w:t>
      </w:r>
      <w:r w:rsidRPr="00617289">
        <w:rPr>
          <w:rFonts w:ascii="Times New Roman" w:hAnsi="Times New Roman"/>
        </w:rPr>
        <w:t xml:space="preserve"> and CET </w:t>
      </w:r>
      <w:r w:rsidR="00620B53" w:rsidRPr="00617289">
        <w:rPr>
          <w:rFonts w:ascii="Times New Roman" w:hAnsi="Times New Roman"/>
        </w:rPr>
        <w:t>was 157 (98%).</w:t>
      </w:r>
      <w:r w:rsidR="003E231D" w:rsidRPr="00617289">
        <w:rPr>
          <w:rFonts w:ascii="Times New Roman" w:hAnsi="Times New Roman"/>
        </w:rPr>
        <w:t xml:space="preserve">  The total training durations for the groups were, </w:t>
      </w:r>
      <w:r w:rsidR="00A60BDA" w:rsidRPr="00617289">
        <w:rPr>
          <w:rFonts w:ascii="Times New Roman" w:hAnsi="Times New Roman"/>
        </w:rPr>
        <w:t xml:space="preserve">~50 min for </w:t>
      </w:r>
      <w:r w:rsidR="00812C1A">
        <w:rPr>
          <w:rFonts w:ascii="Times New Roman" w:hAnsi="Times New Roman"/>
        </w:rPr>
        <w:t>S</w:t>
      </w:r>
      <w:r w:rsidR="00A60BDA" w:rsidRPr="00617289">
        <w:rPr>
          <w:rFonts w:ascii="Times New Roman" w:hAnsi="Times New Roman"/>
        </w:rPr>
        <w:t xml:space="preserve">IT and 270 min for CET across the </w:t>
      </w:r>
      <w:r w:rsidR="00E25577" w:rsidRPr="00617289">
        <w:rPr>
          <w:rFonts w:ascii="Times New Roman" w:hAnsi="Times New Roman"/>
        </w:rPr>
        <w:t>four-week</w:t>
      </w:r>
      <w:r w:rsidR="00A60BDA" w:rsidRPr="00617289">
        <w:rPr>
          <w:rFonts w:ascii="Times New Roman" w:hAnsi="Times New Roman"/>
        </w:rPr>
        <w:t xml:space="preserve"> training period.  </w:t>
      </w:r>
      <w:r w:rsidR="007B6E4B" w:rsidRPr="007B6E4B">
        <w:rPr>
          <w:rFonts w:ascii="Times New Roman" w:hAnsi="Times New Roman"/>
        </w:rPr>
        <w:t xml:space="preserve">Prior to commencement of the 4-week training interventions there were non-significant differences between groups (p&gt; 0.05) for any of the key physiological, biochemical or anthropometric variables.  </w:t>
      </w:r>
    </w:p>
    <w:p w:rsidR="00D617EA" w:rsidRPr="00617289" w:rsidRDefault="00E42622" w:rsidP="000A41C7">
      <w:pPr>
        <w:spacing w:line="480" w:lineRule="auto"/>
        <w:rPr>
          <w:rFonts w:ascii="Times New Roman" w:hAnsi="Times New Roman"/>
        </w:rPr>
      </w:pPr>
      <w:r w:rsidRPr="00617289">
        <w:rPr>
          <w:rFonts w:ascii="Times New Roman" w:hAnsi="Times New Roman"/>
        </w:rPr>
        <w:t xml:space="preserve">Response of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2max</w:t>
      </w:r>
      <w:r w:rsidRPr="00617289">
        <w:rPr>
          <w:rFonts w:ascii="Times New Roman" w:hAnsi="Times New Roman"/>
        </w:rPr>
        <w:t xml:space="preserve">: </w:t>
      </w:r>
      <w:r w:rsidR="003C1E99">
        <w:rPr>
          <w:rFonts w:ascii="Times New Roman" w:hAnsi="Times New Roman"/>
        </w:rPr>
        <w:t xml:space="preserve">Post-training the </w:t>
      </w:r>
      <w:r w:rsidR="007B6E4B">
        <w:rPr>
          <w:rFonts w:ascii="Times New Roman" w:hAnsi="Times New Roman"/>
        </w:rPr>
        <w:t>S</w:t>
      </w:r>
      <w:r w:rsidRPr="00617289">
        <w:rPr>
          <w:rFonts w:ascii="Times New Roman" w:hAnsi="Times New Roman"/>
        </w:rPr>
        <w:t>IT group displayed a non-significant (</w:t>
      </w:r>
      <w:r w:rsidR="005C2DC9" w:rsidRPr="00617289">
        <w:rPr>
          <w:rFonts w:ascii="Times New Roman" w:hAnsi="Times New Roman"/>
        </w:rPr>
        <w:t>p &gt;</w:t>
      </w:r>
      <w:r w:rsidR="004D35F1">
        <w:rPr>
          <w:rFonts w:ascii="Times New Roman" w:hAnsi="Times New Roman"/>
        </w:rPr>
        <w:t xml:space="preserve"> </w:t>
      </w:r>
      <w:r w:rsidR="005C2DC9" w:rsidRPr="00617289">
        <w:rPr>
          <w:rFonts w:ascii="Times New Roman" w:hAnsi="Times New Roman"/>
        </w:rPr>
        <w:t>0.05</w:t>
      </w:r>
      <w:r w:rsidRPr="00617289">
        <w:rPr>
          <w:rFonts w:ascii="Times New Roman" w:hAnsi="Times New Roman"/>
        </w:rPr>
        <w:t>)</w:t>
      </w:r>
      <w:r w:rsidR="005C2DC9" w:rsidRPr="00617289">
        <w:rPr>
          <w:rFonts w:ascii="Times New Roman" w:hAnsi="Times New Roman"/>
        </w:rPr>
        <w:t xml:space="preserve"> increase of 2.0 ± 5.3 ml</w:t>
      </w:r>
      <w:r w:rsidR="005C2DC9" w:rsidRPr="00617289">
        <w:rPr>
          <w:rFonts w:ascii="Times New Roman" w:hAnsi="Times New Roman"/>
          <w:vertAlign w:val="superscript"/>
        </w:rPr>
        <w:t>.</w:t>
      </w:r>
      <w:r w:rsidR="005C2DC9" w:rsidRPr="00617289">
        <w:rPr>
          <w:rFonts w:ascii="Times New Roman" w:hAnsi="Times New Roman"/>
        </w:rPr>
        <w:t>kg</w:t>
      </w:r>
      <w:r w:rsidR="005C2DC9" w:rsidRPr="00617289">
        <w:rPr>
          <w:rFonts w:ascii="Times New Roman" w:hAnsi="Times New Roman"/>
          <w:vertAlign w:val="superscript"/>
        </w:rPr>
        <w:t>-1.</w:t>
      </w:r>
      <w:r w:rsidR="005C2DC9" w:rsidRPr="00617289">
        <w:rPr>
          <w:rFonts w:ascii="Times New Roman" w:hAnsi="Times New Roman"/>
        </w:rPr>
        <w:t>min</w:t>
      </w:r>
      <w:r w:rsidR="005C2DC9" w:rsidRPr="00617289">
        <w:rPr>
          <w:rFonts w:ascii="Times New Roman" w:hAnsi="Times New Roman"/>
          <w:vertAlign w:val="superscript"/>
        </w:rPr>
        <w:t>-1</w:t>
      </w:r>
      <w:r w:rsidR="005C2DC9" w:rsidRPr="00617289">
        <w:rPr>
          <w:rFonts w:ascii="Times New Roman" w:hAnsi="Times New Roman"/>
        </w:rPr>
        <w:t xml:space="preserve"> (4.1%)</w:t>
      </w:r>
      <w:r w:rsidRPr="00617289">
        <w:rPr>
          <w:rFonts w:ascii="Times New Roman" w:hAnsi="Times New Roman"/>
        </w:rPr>
        <w:t xml:space="preserve"> </w:t>
      </w:r>
      <w:r w:rsidR="005C2DC9" w:rsidRPr="00617289">
        <w:rPr>
          <w:rFonts w:ascii="Times New Roman" w:hAnsi="Times New Roman"/>
        </w:rPr>
        <w:t>with CET exhibiting an increase of 3.6 ± 3.7 ml</w:t>
      </w:r>
      <w:r w:rsidR="005C2DC9" w:rsidRPr="00617289">
        <w:rPr>
          <w:rFonts w:ascii="Times New Roman" w:hAnsi="Times New Roman"/>
          <w:vertAlign w:val="superscript"/>
        </w:rPr>
        <w:t>.</w:t>
      </w:r>
      <w:r w:rsidR="005C2DC9" w:rsidRPr="00617289">
        <w:rPr>
          <w:rFonts w:ascii="Times New Roman" w:hAnsi="Times New Roman"/>
        </w:rPr>
        <w:t>kg</w:t>
      </w:r>
      <w:r w:rsidR="005C2DC9" w:rsidRPr="00617289">
        <w:rPr>
          <w:rFonts w:ascii="Times New Roman" w:hAnsi="Times New Roman"/>
          <w:vertAlign w:val="superscript"/>
        </w:rPr>
        <w:t>-1.</w:t>
      </w:r>
      <w:r w:rsidR="005C2DC9" w:rsidRPr="00617289">
        <w:rPr>
          <w:rFonts w:ascii="Times New Roman" w:hAnsi="Times New Roman"/>
        </w:rPr>
        <w:t>min</w:t>
      </w:r>
      <w:r w:rsidR="005C2DC9" w:rsidRPr="00617289">
        <w:rPr>
          <w:rFonts w:ascii="Times New Roman" w:hAnsi="Times New Roman"/>
          <w:vertAlign w:val="superscript"/>
        </w:rPr>
        <w:t>-1</w:t>
      </w:r>
      <w:r w:rsidR="005C2DC9" w:rsidRPr="00617289">
        <w:rPr>
          <w:rFonts w:ascii="Times New Roman" w:hAnsi="Times New Roman"/>
        </w:rPr>
        <w:t xml:space="preserve"> (7.0%) (p</w:t>
      </w:r>
      <w:r w:rsidR="004D35F1">
        <w:rPr>
          <w:rFonts w:ascii="Times New Roman" w:hAnsi="Times New Roman"/>
        </w:rPr>
        <w:t xml:space="preserve"> </w:t>
      </w:r>
      <w:r w:rsidR="005C2DC9" w:rsidRPr="00617289">
        <w:rPr>
          <w:rFonts w:ascii="Times New Roman" w:hAnsi="Times New Roman"/>
        </w:rPr>
        <w:t>= 0.007).  However</w:t>
      </w:r>
      <w:r w:rsidR="004D35F1">
        <w:rPr>
          <w:rFonts w:ascii="Times New Roman" w:hAnsi="Times New Roman"/>
        </w:rPr>
        <w:t>,</w:t>
      </w:r>
      <w:r w:rsidR="005C2DC9" w:rsidRPr="00617289">
        <w:rPr>
          <w:rFonts w:ascii="Times New Roman" w:hAnsi="Times New Roman"/>
        </w:rPr>
        <w:t xml:space="preserve"> as displayed in table </w:t>
      </w:r>
      <w:r w:rsidR="00BC3C28">
        <w:rPr>
          <w:rFonts w:ascii="Times New Roman" w:hAnsi="Times New Roman"/>
        </w:rPr>
        <w:t>one</w:t>
      </w:r>
      <w:r w:rsidR="005C2DC9" w:rsidRPr="00617289">
        <w:rPr>
          <w:rFonts w:ascii="Times New Roman" w:hAnsi="Times New Roman"/>
        </w:rPr>
        <w:t xml:space="preserve"> using magnitude bas</w:t>
      </w:r>
      <w:r w:rsidR="007B6E4B">
        <w:rPr>
          <w:rFonts w:ascii="Times New Roman" w:hAnsi="Times New Roman"/>
        </w:rPr>
        <w:t>ed inferences the outcome for S</w:t>
      </w:r>
      <w:r w:rsidR="005C2DC9" w:rsidRPr="00617289">
        <w:rPr>
          <w:rFonts w:ascii="Times New Roman" w:hAnsi="Times New Roman"/>
        </w:rPr>
        <w:t xml:space="preserve">IT is considered </w:t>
      </w:r>
      <w:r w:rsidR="009F08CB" w:rsidRPr="00617289">
        <w:rPr>
          <w:rFonts w:ascii="Times New Roman" w:hAnsi="Times New Roman"/>
        </w:rPr>
        <w:t xml:space="preserve">very likely trivial </w:t>
      </w:r>
      <w:r w:rsidR="005C2DC9" w:rsidRPr="00617289">
        <w:rPr>
          <w:rFonts w:ascii="Times New Roman" w:hAnsi="Times New Roman"/>
        </w:rPr>
        <w:t>while for CET, likely</w:t>
      </w:r>
      <w:r w:rsidR="009F08CB" w:rsidRPr="00617289">
        <w:rPr>
          <w:rFonts w:ascii="Times New Roman" w:hAnsi="Times New Roman"/>
        </w:rPr>
        <w:t xml:space="preserve"> trivial</w:t>
      </w:r>
      <w:r w:rsidR="005C2DC9" w:rsidRPr="00617289">
        <w:rPr>
          <w:rFonts w:ascii="Times New Roman" w:hAnsi="Times New Roman"/>
        </w:rPr>
        <w:t xml:space="preserve">. </w:t>
      </w:r>
      <w:r w:rsidR="00517149" w:rsidRPr="00617289">
        <w:rPr>
          <w:rFonts w:ascii="Times New Roman" w:hAnsi="Times New Roman"/>
        </w:rPr>
        <w:t>The absolute responses (l</w:t>
      </w:r>
      <w:r w:rsidR="00517149" w:rsidRPr="00617289">
        <w:rPr>
          <w:rFonts w:ascii="Times New Roman" w:hAnsi="Times New Roman"/>
          <w:vertAlign w:val="superscript"/>
        </w:rPr>
        <w:t>.</w:t>
      </w:r>
      <w:r w:rsidR="00517149" w:rsidRPr="00617289">
        <w:rPr>
          <w:rFonts w:ascii="Times New Roman" w:hAnsi="Times New Roman"/>
        </w:rPr>
        <w:t>min</w:t>
      </w:r>
      <w:r w:rsidR="00517149" w:rsidRPr="00617289">
        <w:rPr>
          <w:rFonts w:ascii="Times New Roman" w:hAnsi="Times New Roman"/>
          <w:vertAlign w:val="superscript"/>
        </w:rPr>
        <w:t>-1</w:t>
      </w:r>
      <w:r w:rsidR="00517149" w:rsidRPr="00617289">
        <w:rPr>
          <w:rFonts w:ascii="Times New Roman" w:hAnsi="Times New Roman"/>
        </w:rPr>
        <w:t>) were 0.26 ± 0.23 (p</w:t>
      </w:r>
      <w:r w:rsidR="004D35F1">
        <w:rPr>
          <w:rFonts w:ascii="Times New Roman" w:hAnsi="Times New Roman"/>
        </w:rPr>
        <w:t xml:space="preserve"> </w:t>
      </w:r>
      <w:r w:rsidR="00517149" w:rsidRPr="00617289">
        <w:rPr>
          <w:rFonts w:ascii="Times New Roman" w:hAnsi="Times New Roman"/>
        </w:rPr>
        <w:t>= 0.002), 0.12 ± 0.34 (p</w:t>
      </w:r>
      <w:r w:rsidR="004D35F1">
        <w:rPr>
          <w:rFonts w:ascii="Times New Roman" w:hAnsi="Times New Roman"/>
        </w:rPr>
        <w:t xml:space="preserve"> </w:t>
      </w:r>
      <w:r w:rsidR="00517149" w:rsidRPr="00617289">
        <w:rPr>
          <w:rFonts w:ascii="Times New Roman" w:hAnsi="Times New Roman"/>
        </w:rPr>
        <w:t>&gt; 0.05) and -0.10 ± 0.23 (p</w:t>
      </w:r>
      <w:r w:rsidR="004D35F1">
        <w:rPr>
          <w:rFonts w:ascii="Times New Roman" w:hAnsi="Times New Roman"/>
        </w:rPr>
        <w:t xml:space="preserve"> </w:t>
      </w:r>
      <w:r w:rsidR="00517149" w:rsidRPr="00617289">
        <w:rPr>
          <w:rFonts w:ascii="Times New Roman" w:hAnsi="Times New Roman"/>
        </w:rPr>
        <w:t xml:space="preserve">&gt; 0.05) for </w:t>
      </w:r>
      <w:r w:rsidR="007B6E4B">
        <w:rPr>
          <w:rFonts w:ascii="Times New Roman" w:hAnsi="Times New Roman"/>
        </w:rPr>
        <w:t>CET, S</w:t>
      </w:r>
      <w:r w:rsidR="00D617EA" w:rsidRPr="00617289">
        <w:rPr>
          <w:rFonts w:ascii="Times New Roman" w:hAnsi="Times New Roman"/>
        </w:rPr>
        <w:t xml:space="preserve">IT and CON respectively, while their magnitude based inferences are </w:t>
      </w:r>
      <w:r w:rsidR="00426132">
        <w:rPr>
          <w:rFonts w:ascii="Times New Roman" w:hAnsi="Times New Roman"/>
        </w:rPr>
        <w:t xml:space="preserve">also </w:t>
      </w:r>
      <w:r w:rsidR="00D617EA" w:rsidRPr="00617289">
        <w:rPr>
          <w:rFonts w:ascii="Times New Roman" w:hAnsi="Times New Roman"/>
        </w:rPr>
        <w:t>reflected in</w:t>
      </w:r>
      <w:r w:rsidR="00F20D32">
        <w:rPr>
          <w:rFonts w:ascii="Times New Roman" w:hAnsi="Times New Roman"/>
        </w:rPr>
        <w:t xml:space="preserve"> table </w:t>
      </w:r>
      <w:r w:rsidR="00BC3C28">
        <w:rPr>
          <w:rFonts w:ascii="Times New Roman" w:hAnsi="Times New Roman"/>
        </w:rPr>
        <w:t>one</w:t>
      </w:r>
      <w:r w:rsidR="00812C1A">
        <w:rPr>
          <w:rFonts w:ascii="Times New Roman" w:hAnsi="Times New Roman"/>
        </w:rPr>
        <w:t xml:space="preserve"> </w:t>
      </w:r>
      <w:r w:rsidR="00F20D32">
        <w:rPr>
          <w:rFonts w:ascii="Times New Roman" w:hAnsi="Times New Roman"/>
        </w:rPr>
        <w:t xml:space="preserve">and individual responses are reflected in figure </w:t>
      </w:r>
      <w:r w:rsidR="00BC3C28">
        <w:rPr>
          <w:rFonts w:ascii="Times New Roman" w:hAnsi="Times New Roman"/>
        </w:rPr>
        <w:t>two</w:t>
      </w:r>
      <w:r w:rsidR="00F20D32">
        <w:rPr>
          <w:rFonts w:ascii="Times New Roman" w:hAnsi="Times New Roman"/>
        </w:rPr>
        <w:t>.</w:t>
      </w:r>
    </w:p>
    <w:p w:rsidR="00D617EA" w:rsidRDefault="00D617EA" w:rsidP="000A41C7">
      <w:pPr>
        <w:spacing w:line="480" w:lineRule="auto"/>
        <w:rPr>
          <w:rFonts w:ascii="Times New Roman" w:hAnsi="Times New Roman"/>
        </w:rPr>
      </w:pPr>
      <w:r w:rsidRPr="00617289">
        <w:rPr>
          <w:rFonts w:ascii="Times New Roman" w:hAnsi="Times New Roman"/>
        </w:rPr>
        <w:t>Haemod</w:t>
      </w:r>
      <w:r w:rsidR="007B6E4B">
        <w:rPr>
          <w:rFonts w:ascii="Times New Roman" w:hAnsi="Times New Roman"/>
        </w:rPr>
        <w:t>ynamic responses: S</w:t>
      </w:r>
      <w:r w:rsidRPr="00617289">
        <w:rPr>
          <w:rFonts w:ascii="Times New Roman" w:hAnsi="Times New Roman"/>
        </w:rPr>
        <w:t xml:space="preserve">IT-based training resulted in a non-significant increase in </w:t>
      </w:r>
      <m:oMath>
        <m:acc>
          <m:accPr>
            <m:chr m:val="̇"/>
            <m:ctrlPr>
              <w:rPr>
                <w:rFonts w:ascii="Cambria Math" w:hAnsi="Cambria Math"/>
              </w:rPr>
            </m:ctrlPr>
          </m:accPr>
          <m:e>
            <m:r>
              <w:rPr>
                <w:rFonts w:ascii="Cambria Math" w:hAnsi="Cambria Math"/>
              </w:rPr>
              <m:t>Q</m:t>
            </m:r>
          </m:e>
        </m:acc>
      </m:oMath>
      <w:r w:rsidRPr="00617289">
        <w:rPr>
          <w:rFonts w:ascii="Times New Roman" w:hAnsi="Times New Roman"/>
          <w:vertAlign w:val="subscript"/>
        </w:rPr>
        <w:t>max</w:t>
      </w:r>
      <w:r w:rsidRPr="00617289">
        <w:rPr>
          <w:rFonts w:ascii="Times New Roman" w:hAnsi="Times New Roman"/>
        </w:rPr>
        <w:t xml:space="preserve"> and </w:t>
      </w:r>
      <w:proofErr w:type="spellStart"/>
      <w:r w:rsidRPr="00617289">
        <w:rPr>
          <w:rFonts w:ascii="Times New Roman" w:hAnsi="Times New Roman"/>
        </w:rPr>
        <w:t>SV</w:t>
      </w:r>
      <w:r w:rsidRPr="00617289">
        <w:rPr>
          <w:rFonts w:ascii="Times New Roman" w:hAnsi="Times New Roman"/>
          <w:vertAlign w:val="subscript"/>
        </w:rPr>
        <w:t>max</w:t>
      </w:r>
      <w:proofErr w:type="spellEnd"/>
      <w:r w:rsidRPr="00617289">
        <w:rPr>
          <w:rFonts w:ascii="Times New Roman" w:hAnsi="Times New Roman"/>
        </w:rPr>
        <w:t xml:space="preserve"> (p</w:t>
      </w:r>
      <w:r w:rsidR="004D35F1">
        <w:rPr>
          <w:rFonts w:ascii="Times New Roman" w:hAnsi="Times New Roman"/>
        </w:rPr>
        <w:t xml:space="preserve"> </w:t>
      </w:r>
      <w:r w:rsidRPr="00617289">
        <w:rPr>
          <w:rFonts w:ascii="Times New Roman" w:hAnsi="Times New Roman"/>
        </w:rPr>
        <w:t>&gt; 0.05) while a-vO</w:t>
      </w:r>
      <w:r w:rsidRPr="00617289">
        <w:rPr>
          <w:rFonts w:ascii="Times New Roman" w:hAnsi="Times New Roman"/>
          <w:vertAlign w:val="subscript"/>
        </w:rPr>
        <w:t>2dif-max</w:t>
      </w:r>
      <w:r w:rsidR="00812C1A">
        <w:rPr>
          <w:rFonts w:ascii="Times New Roman" w:hAnsi="Times New Roman"/>
        </w:rPr>
        <w:t xml:space="preserve"> displayed a significant (p</w:t>
      </w:r>
      <w:r w:rsidR="004D35F1">
        <w:rPr>
          <w:rFonts w:ascii="Times New Roman" w:hAnsi="Times New Roman"/>
        </w:rPr>
        <w:t xml:space="preserve"> </w:t>
      </w:r>
      <w:r w:rsidRPr="00617289">
        <w:rPr>
          <w:rFonts w:ascii="Times New Roman" w:hAnsi="Times New Roman"/>
        </w:rPr>
        <w:t>= 0.02) increase of 2.5 ± 3.3 ml</w:t>
      </w:r>
      <w:r w:rsidRPr="00617289">
        <w:rPr>
          <w:rFonts w:ascii="Times New Roman" w:hAnsi="Times New Roman"/>
          <w:vertAlign w:val="superscript"/>
        </w:rPr>
        <w:t>.</w:t>
      </w:r>
      <w:r w:rsidRPr="00617289">
        <w:rPr>
          <w:rFonts w:ascii="Times New Roman" w:hAnsi="Times New Roman"/>
        </w:rPr>
        <w:t>100ml</w:t>
      </w:r>
      <w:r w:rsidRPr="00617289">
        <w:rPr>
          <w:rFonts w:ascii="Times New Roman" w:hAnsi="Times New Roman"/>
          <w:vertAlign w:val="superscript"/>
        </w:rPr>
        <w:t>-1</w:t>
      </w:r>
      <w:r w:rsidRPr="00617289">
        <w:rPr>
          <w:rFonts w:ascii="Times New Roman" w:hAnsi="Times New Roman"/>
        </w:rPr>
        <w:t xml:space="preserve">. The CET group also presented non-significant differences </w:t>
      </w:r>
      <w:r w:rsidR="005A790F" w:rsidRPr="00617289">
        <w:rPr>
          <w:rFonts w:ascii="Times New Roman" w:hAnsi="Times New Roman"/>
        </w:rPr>
        <w:t xml:space="preserve">for </w:t>
      </w:r>
      <m:oMath>
        <m:acc>
          <m:accPr>
            <m:chr m:val="̇"/>
            <m:ctrlPr>
              <w:rPr>
                <w:rFonts w:ascii="Cambria Math" w:hAnsi="Cambria Math"/>
              </w:rPr>
            </m:ctrlPr>
          </m:accPr>
          <m:e>
            <m:r>
              <w:rPr>
                <w:rFonts w:ascii="Cambria Math" w:hAnsi="Cambria Math"/>
              </w:rPr>
              <m:t>Q</m:t>
            </m:r>
          </m:e>
        </m:acc>
      </m:oMath>
      <w:r w:rsidR="005A790F" w:rsidRPr="00617289">
        <w:rPr>
          <w:rFonts w:ascii="Times New Roman" w:hAnsi="Times New Roman"/>
          <w:vertAlign w:val="subscript"/>
        </w:rPr>
        <w:t>max</w:t>
      </w:r>
      <w:r w:rsidR="005A790F" w:rsidRPr="00617289">
        <w:rPr>
          <w:rFonts w:ascii="Times New Roman" w:hAnsi="Times New Roman"/>
        </w:rPr>
        <w:t xml:space="preserve">, </w:t>
      </w:r>
      <w:proofErr w:type="spellStart"/>
      <w:r w:rsidR="005A790F" w:rsidRPr="00617289">
        <w:rPr>
          <w:rFonts w:ascii="Times New Roman" w:hAnsi="Times New Roman"/>
        </w:rPr>
        <w:t>SV</w:t>
      </w:r>
      <w:r w:rsidR="005A790F" w:rsidRPr="00617289">
        <w:rPr>
          <w:rFonts w:ascii="Times New Roman" w:hAnsi="Times New Roman"/>
          <w:vertAlign w:val="subscript"/>
        </w:rPr>
        <w:t>max</w:t>
      </w:r>
      <w:proofErr w:type="spellEnd"/>
      <w:r w:rsidR="005A790F" w:rsidRPr="00617289">
        <w:rPr>
          <w:rFonts w:ascii="Times New Roman" w:hAnsi="Times New Roman"/>
        </w:rPr>
        <w:t xml:space="preserve"> as well as a-vO</w:t>
      </w:r>
      <w:r w:rsidR="005A790F" w:rsidRPr="00617289">
        <w:rPr>
          <w:rFonts w:ascii="Times New Roman" w:hAnsi="Times New Roman"/>
          <w:vertAlign w:val="subscript"/>
        </w:rPr>
        <w:t>2dif-max</w:t>
      </w:r>
      <w:r w:rsidR="005A790F" w:rsidRPr="00617289">
        <w:rPr>
          <w:rFonts w:ascii="Times New Roman" w:hAnsi="Times New Roman"/>
        </w:rPr>
        <w:t xml:space="preserve"> (p</w:t>
      </w:r>
      <w:r w:rsidR="004D35F1">
        <w:rPr>
          <w:rFonts w:ascii="Times New Roman" w:hAnsi="Times New Roman"/>
        </w:rPr>
        <w:t xml:space="preserve"> </w:t>
      </w:r>
      <w:r w:rsidR="005A790F" w:rsidRPr="00617289">
        <w:rPr>
          <w:rFonts w:ascii="Times New Roman" w:hAnsi="Times New Roman"/>
        </w:rPr>
        <w:t xml:space="preserve">&gt; 0.05) </w:t>
      </w:r>
      <w:r w:rsidR="008D2868" w:rsidRPr="00617289">
        <w:rPr>
          <w:rFonts w:ascii="Times New Roman" w:hAnsi="Times New Roman"/>
        </w:rPr>
        <w:t xml:space="preserve">but with a significant increase in </w:t>
      </w:r>
      <w:proofErr w:type="spellStart"/>
      <w:r w:rsidR="008D2868" w:rsidRPr="00617289">
        <w:rPr>
          <w:rFonts w:ascii="Times New Roman" w:hAnsi="Times New Roman"/>
        </w:rPr>
        <w:t>HR</w:t>
      </w:r>
      <w:r w:rsidR="008D2868" w:rsidRPr="00617289">
        <w:rPr>
          <w:rFonts w:ascii="Times New Roman" w:hAnsi="Times New Roman"/>
          <w:vertAlign w:val="subscript"/>
        </w:rPr>
        <w:t>max</w:t>
      </w:r>
      <w:proofErr w:type="spellEnd"/>
      <w:r w:rsidR="008D2868" w:rsidRPr="00617289">
        <w:rPr>
          <w:rFonts w:ascii="Times New Roman" w:hAnsi="Times New Roman"/>
        </w:rPr>
        <w:t xml:space="preserve"> of 4 ± 5 b</w:t>
      </w:r>
      <w:r w:rsidR="008D2868" w:rsidRPr="00617289">
        <w:rPr>
          <w:rFonts w:ascii="Times New Roman" w:hAnsi="Times New Roman"/>
          <w:vertAlign w:val="superscript"/>
        </w:rPr>
        <w:t>.</w:t>
      </w:r>
      <w:r w:rsidR="008D2868" w:rsidRPr="00617289">
        <w:rPr>
          <w:rFonts w:ascii="Times New Roman" w:hAnsi="Times New Roman"/>
        </w:rPr>
        <w:t>min</w:t>
      </w:r>
      <w:r w:rsidR="008D2868" w:rsidRPr="00617289">
        <w:rPr>
          <w:rFonts w:ascii="Times New Roman" w:hAnsi="Times New Roman"/>
          <w:vertAlign w:val="superscript"/>
        </w:rPr>
        <w:t>-1</w:t>
      </w:r>
      <w:r w:rsidR="008D2868" w:rsidRPr="00617289">
        <w:rPr>
          <w:rFonts w:ascii="Times New Roman" w:hAnsi="Times New Roman"/>
        </w:rPr>
        <w:t xml:space="preserve"> (p =</w:t>
      </w:r>
      <w:r w:rsidR="004D35F1">
        <w:rPr>
          <w:rFonts w:ascii="Times New Roman" w:hAnsi="Times New Roman"/>
        </w:rPr>
        <w:t xml:space="preserve"> </w:t>
      </w:r>
      <w:r w:rsidR="008D2868" w:rsidRPr="00617289">
        <w:rPr>
          <w:rFonts w:ascii="Times New Roman" w:hAnsi="Times New Roman"/>
        </w:rPr>
        <w:t>0.0</w:t>
      </w:r>
      <w:r w:rsidR="009453D3">
        <w:rPr>
          <w:rFonts w:ascii="Times New Roman" w:hAnsi="Times New Roman"/>
        </w:rPr>
        <w:t>2</w:t>
      </w:r>
      <w:r w:rsidR="007B6E4B">
        <w:rPr>
          <w:rFonts w:ascii="Times New Roman" w:hAnsi="Times New Roman"/>
        </w:rPr>
        <w:t>).  The magnitude-</w:t>
      </w:r>
      <w:r w:rsidR="008D2868" w:rsidRPr="00617289">
        <w:rPr>
          <w:rFonts w:ascii="Times New Roman" w:hAnsi="Times New Roman"/>
        </w:rPr>
        <w:t xml:space="preserve">based inferences for </w:t>
      </w:r>
      <w:r w:rsidR="009453D3">
        <w:rPr>
          <w:rFonts w:ascii="Times New Roman" w:hAnsi="Times New Roman"/>
        </w:rPr>
        <w:t>all</w:t>
      </w:r>
      <w:r w:rsidR="008D2868" w:rsidRPr="00617289">
        <w:rPr>
          <w:rFonts w:ascii="Times New Roman" w:hAnsi="Times New Roman"/>
        </w:rPr>
        <w:t xml:space="preserve"> groups are in table </w:t>
      </w:r>
      <w:r w:rsidR="00BC3C28">
        <w:rPr>
          <w:rFonts w:ascii="Times New Roman" w:hAnsi="Times New Roman"/>
        </w:rPr>
        <w:t>one</w:t>
      </w:r>
      <w:r w:rsidR="008D2868" w:rsidRPr="00617289">
        <w:rPr>
          <w:rFonts w:ascii="Times New Roman" w:hAnsi="Times New Roman"/>
        </w:rPr>
        <w:t xml:space="preserve">.  </w:t>
      </w:r>
      <w:r w:rsidR="00060E5E" w:rsidRPr="00617289">
        <w:rPr>
          <w:rFonts w:ascii="Times New Roman" w:hAnsi="Times New Roman"/>
        </w:rPr>
        <w:t>The CON group displayed non-significant responses (p</w:t>
      </w:r>
      <w:r w:rsidR="004D35F1">
        <w:rPr>
          <w:rFonts w:ascii="Times New Roman" w:hAnsi="Times New Roman"/>
        </w:rPr>
        <w:t xml:space="preserve"> </w:t>
      </w:r>
      <w:r w:rsidR="00060E5E" w:rsidRPr="00617289">
        <w:rPr>
          <w:rFonts w:ascii="Times New Roman" w:hAnsi="Times New Roman"/>
        </w:rPr>
        <w:t>&gt; 0.05) across all haemodynamic markers.</w:t>
      </w:r>
    </w:p>
    <w:p w:rsidR="00A766BD" w:rsidRPr="00617289" w:rsidRDefault="00A766BD" w:rsidP="000A41C7">
      <w:pPr>
        <w:spacing w:line="480" w:lineRule="auto"/>
        <w:rPr>
          <w:rFonts w:ascii="Times New Roman" w:hAnsi="Times New Roman"/>
        </w:rPr>
      </w:pPr>
    </w:p>
    <w:p w:rsidR="00060E5E" w:rsidRPr="00617289" w:rsidRDefault="00060E5E" w:rsidP="000A41C7">
      <w:pPr>
        <w:spacing w:line="480" w:lineRule="auto"/>
        <w:rPr>
          <w:rFonts w:ascii="Times New Roman" w:hAnsi="Times New Roman"/>
        </w:rPr>
      </w:pPr>
      <w:r w:rsidRPr="00617289">
        <w:rPr>
          <w:rFonts w:ascii="Times New Roman" w:hAnsi="Times New Roman"/>
        </w:rPr>
        <w:t xml:space="preserve">Haematological and </w:t>
      </w:r>
      <w:r w:rsidR="00643A14" w:rsidRPr="00617289">
        <w:rPr>
          <w:rFonts w:ascii="Times New Roman" w:hAnsi="Times New Roman"/>
        </w:rPr>
        <w:t xml:space="preserve">biochemical responses: Table </w:t>
      </w:r>
      <w:r w:rsidR="00BC3C28">
        <w:rPr>
          <w:rFonts w:ascii="Times New Roman" w:hAnsi="Times New Roman"/>
        </w:rPr>
        <w:t>one</w:t>
      </w:r>
      <w:r w:rsidR="00643A14" w:rsidRPr="00617289">
        <w:rPr>
          <w:rFonts w:ascii="Times New Roman" w:hAnsi="Times New Roman"/>
        </w:rPr>
        <w:t xml:space="preserve"> reflects the changes in both </w:t>
      </w:r>
      <w:proofErr w:type="spellStart"/>
      <w:r w:rsidR="00643A14" w:rsidRPr="00617289">
        <w:rPr>
          <w:rFonts w:ascii="Times New Roman" w:hAnsi="Times New Roman"/>
        </w:rPr>
        <w:t>Hb</w:t>
      </w:r>
      <w:proofErr w:type="spellEnd"/>
      <w:r w:rsidR="00643A14" w:rsidRPr="00617289">
        <w:rPr>
          <w:rFonts w:ascii="Times New Roman" w:hAnsi="Times New Roman"/>
        </w:rPr>
        <w:t xml:space="preserve"> and </w:t>
      </w:r>
      <w:proofErr w:type="spellStart"/>
      <w:r w:rsidR="00643A14" w:rsidRPr="00617289">
        <w:rPr>
          <w:rFonts w:ascii="Times New Roman" w:hAnsi="Times New Roman"/>
        </w:rPr>
        <w:t>HcT</w:t>
      </w:r>
      <w:proofErr w:type="spellEnd"/>
      <w:r w:rsidR="00643A14" w:rsidRPr="00617289">
        <w:rPr>
          <w:rFonts w:ascii="Times New Roman" w:hAnsi="Times New Roman"/>
        </w:rPr>
        <w:t xml:space="preserve"> while table </w:t>
      </w:r>
      <w:r w:rsidR="00B0016B" w:rsidRPr="004A1039">
        <w:rPr>
          <w:rFonts w:ascii="Times New Roman" w:hAnsi="Times New Roman"/>
        </w:rPr>
        <w:t>two</w:t>
      </w:r>
      <w:r w:rsidR="00643A14" w:rsidRPr="00617289">
        <w:rPr>
          <w:rFonts w:ascii="Times New Roman" w:hAnsi="Times New Roman"/>
        </w:rPr>
        <w:t xml:space="preserve"> highlights the blood-based biochemical markers, </w:t>
      </w:r>
      <w:proofErr w:type="spellStart"/>
      <w:r w:rsidR="00643A14" w:rsidRPr="00617289">
        <w:rPr>
          <w:rFonts w:ascii="Times New Roman" w:hAnsi="Times New Roman"/>
        </w:rPr>
        <w:t>BLa</w:t>
      </w:r>
      <w:proofErr w:type="spellEnd"/>
      <w:r w:rsidR="00643A14" w:rsidRPr="00617289">
        <w:rPr>
          <w:rFonts w:ascii="Times New Roman" w:hAnsi="Times New Roman"/>
        </w:rPr>
        <w:t xml:space="preserve">, </w:t>
      </w:r>
      <w:proofErr w:type="spellStart"/>
      <w:r w:rsidR="00643A14" w:rsidRPr="00617289">
        <w:rPr>
          <w:rFonts w:ascii="Times New Roman" w:hAnsi="Times New Roman"/>
        </w:rPr>
        <w:t>GLu</w:t>
      </w:r>
      <w:proofErr w:type="spellEnd"/>
      <w:r w:rsidR="00643A14" w:rsidRPr="00617289">
        <w:rPr>
          <w:rFonts w:ascii="Times New Roman" w:hAnsi="Times New Roman"/>
        </w:rPr>
        <w:t>, pH and HCO</w:t>
      </w:r>
      <w:r w:rsidR="00643A14" w:rsidRPr="00BC3C28">
        <w:rPr>
          <w:rFonts w:ascii="Times New Roman" w:hAnsi="Times New Roman"/>
          <w:vertAlign w:val="subscript"/>
        </w:rPr>
        <w:t>3</w:t>
      </w:r>
      <w:r w:rsidR="00643A14" w:rsidRPr="00617289">
        <w:rPr>
          <w:rFonts w:ascii="Times New Roman" w:hAnsi="Times New Roman"/>
          <w:vertAlign w:val="superscript"/>
        </w:rPr>
        <w:t>-</w:t>
      </w:r>
      <w:r w:rsidR="00643A14" w:rsidRPr="00617289">
        <w:rPr>
          <w:rFonts w:ascii="Times New Roman" w:hAnsi="Times New Roman"/>
        </w:rPr>
        <w:t xml:space="preserve">.  CET exhibited a significant increase in </w:t>
      </w:r>
      <w:proofErr w:type="spellStart"/>
      <w:r w:rsidR="00643A14" w:rsidRPr="00617289">
        <w:rPr>
          <w:rFonts w:ascii="Times New Roman" w:hAnsi="Times New Roman"/>
        </w:rPr>
        <w:t>Hb</w:t>
      </w:r>
      <w:proofErr w:type="spellEnd"/>
      <w:r w:rsidR="00643A14" w:rsidRPr="00617289">
        <w:rPr>
          <w:rFonts w:ascii="Times New Roman" w:hAnsi="Times New Roman"/>
        </w:rPr>
        <w:t xml:space="preserve"> of 0.4 ± 0.6 g</w:t>
      </w:r>
      <w:r w:rsidR="00643A14" w:rsidRPr="00617289">
        <w:rPr>
          <w:rFonts w:ascii="Times New Roman" w:hAnsi="Times New Roman"/>
          <w:vertAlign w:val="superscript"/>
        </w:rPr>
        <w:t>.</w:t>
      </w:r>
      <w:r w:rsidR="00643A14" w:rsidRPr="00617289">
        <w:rPr>
          <w:rFonts w:ascii="Times New Roman" w:hAnsi="Times New Roman"/>
        </w:rPr>
        <w:t>dl</w:t>
      </w:r>
      <w:r w:rsidR="00643A14" w:rsidRPr="00617289">
        <w:rPr>
          <w:rFonts w:ascii="Times New Roman" w:hAnsi="Times New Roman"/>
          <w:vertAlign w:val="superscript"/>
        </w:rPr>
        <w:t>-1</w:t>
      </w:r>
      <w:r w:rsidR="00643A14" w:rsidRPr="00617289">
        <w:rPr>
          <w:rFonts w:ascii="Times New Roman" w:hAnsi="Times New Roman"/>
        </w:rPr>
        <w:t xml:space="preserve"> (p= 0.04) with non-significant responses observed for </w:t>
      </w:r>
      <w:r w:rsidR="007B6E4B">
        <w:rPr>
          <w:rFonts w:ascii="Times New Roman" w:hAnsi="Times New Roman"/>
        </w:rPr>
        <w:t>all other markers (p</w:t>
      </w:r>
      <w:r w:rsidR="004D35F1">
        <w:rPr>
          <w:rFonts w:ascii="Times New Roman" w:hAnsi="Times New Roman"/>
        </w:rPr>
        <w:t xml:space="preserve"> </w:t>
      </w:r>
      <w:r w:rsidR="007B6E4B">
        <w:rPr>
          <w:rFonts w:ascii="Times New Roman" w:hAnsi="Times New Roman"/>
        </w:rPr>
        <w:t>&gt; 0.05).  S</w:t>
      </w:r>
      <w:r w:rsidR="00643A14" w:rsidRPr="00617289">
        <w:rPr>
          <w:rFonts w:ascii="Times New Roman" w:hAnsi="Times New Roman"/>
        </w:rPr>
        <w:t xml:space="preserve">IT resulted in non-significant changes in </w:t>
      </w:r>
      <w:proofErr w:type="spellStart"/>
      <w:r w:rsidR="00643A14" w:rsidRPr="00617289">
        <w:rPr>
          <w:rFonts w:ascii="Times New Roman" w:hAnsi="Times New Roman"/>
        </w:rPr>
        <w:t>Hb</w:t>
      </w:r>
      <w:proofErr w:type="spellEnd"/>
      <w:r w:rsidR="00643A14" w:rsidRPr="00617289">
        <w:rPr>
          <w:rFonts w:ascii="Times New Roman" w:hAnsi="Times New Roman"/>
        </w:rPr>
        <w:t xml:space="preserve"> and </w:t>
      </w:r>
      <w:proofErr w:type="spellStart"/>
      <w:r w:rsidR="00643A14" w:rsidRPr="00617289">
        <w:rPr>
          <w:rFonts w:ascii="Times New Roman" w:hAnsi="Times New Roman"/>
        </w:rPr>
        <w:t>HcT</w:t>
      </w:r>
      <w:proofErr w:type="spellEnd"/>
      <w:r w:rsidR="00643A14" w:rsidRPr="00617289">
        <w:rPr>
          <w:rFonts w:ascii="Times New Roman" w:hAnsi="Times New Roman"/>
        </w:rPr>
        <w:t xml:space="preserve"> (p</w:t>
      </w:r>
      <w:r w:rsidR="004D35F1">
        <w:rPr>
          <w:rFonts w:ascii="Times New Roman" w:hAnsi="Times New Roman"/>
        </w:rPr>
        <w:t xml:space="preserve"> </w:t>
      </w:r>
      <w:r w:rsidR="00643A14" w:rsidRPr="00617289">
        <w:rPr>
          <w:rFonts w:ascii="Times New Roman" w:hAnsi="Times New Roman"/>
        </w:rPr>
        <w:t>&gt; 0.05)</w:t>
      </w:r>
      <w:r w:rsidR="00104662" w:rsidRPr="00617289">
        <w:rPr>
          <w:rFonts w:ascii="Times New Roman" w:hAnsi="Times New Roman"/>
        </w:rPr>
        <w:t>,</w:t>
      </w:r>
      <w:r w:rsidR="00643A14" w:rsidRPr="00617289">
        <w:rPr>
          <w:rFonts w:ascii="Times New Roman" w:hAnsi="Times New Roman"/>
        </w:rPr>
        <w:t xml:space="preserve"> </w:t>
      </w:r>
      <w:r w:rsidR="00104662" w:rsidRPr="00617289">
        <w:rPr>
          <w:rFonts w:ascii="Times New Roman" w:hAnsi="Times New Roman"/>
        </w:rPr>
        <w:t>h</w:t>
      </w:r>
      <w:r w:rsidR="00643A14" w:rsidRPr="00617289">
        <w:rPr>
          <w:rFonts w:ascii="Times New Roman" w:hAnsi="Times New Roman"/>
        </w:rPr>
        <w:t>owever</w:t>
      </w:r>
      <w:r w:rsidR="002C0ADC" w:rsidRPr="00617289">
        <w:rPr>
          <w:rFonts w:ascii="Times New Roman" w:hAnsi="Times New Roman"/>
        </w:rPr>
        <w:t>,</w:t>
      </w:r>
      <w:r w:rsidR="00643A14" w:rsidRPr="00617289">
        <w:rPr>
          <w:rFonts w:ascii="Times New Roman" w:hAnsi="Times New Roman"/>
        </w:rPr>
        <w:t xml:space="preserve"> maximal </w:t>
      </w:r>
      <w:proofErr w:type="spellStart"/>
      <w:r w:rsidR="00643A14" w:rsidRPr="00617289">
        <w:rPr>
          <w:rFonts w:ascii="Times New Roman" w:hAnsi="Times New Roman"/>
        </w:rPr>
        <w:t>BLa</w:t>
      </w:r>
      <w:proofErr w:type="spellEnd"/>
      <w:r w:rsidR="00643A14" w:rsidRPr="00617289">
        <w:rPr>
          <w:rFonts w:ascii="Times New Roman" w:hAnsi="Times New Roman"/>
        </w:rPr>
        <w:t xml:space="preserve"> (</w:t>
      </w:r>
      <w:proofErr w:type="spellStart"/>
      <w:r w:rsidR="00643A14" w:rsidRPr="00617289">
        <w:rPr>
          <w:rFonts w:ascii="Times New Roman" w:hAnsi="Times New Roman"/>
        </w:rPr>
        <w:t>mM</w:t>
      </w:r>
      <w:proofErr w:type="spellEnd"/>
      <w:r w:rsidR="00643A14" w:rsidRPr="00617289">
        <w:rPr>
          <w:rFonts w:ascii="Times New Roman" w:hAnsi="Times New Roman"/>
        </w:rPr>
        <w:t xml:space="preserve">) recorded at termination of the </w:t>
      </w:r>
      <m:oMath>
        <m:acc>
          <m:accPr>
            <m:chr m:val="̇"/>
            <m:ctrlPr>
              <w:rPr>
                <w:rFonts w:ascii="Cambria Math" w:hAnsi="Cambria Math"/>
              </w:rPr>
            </m:ctrlPr>
          </m:accPr>
          <m:e>
            <m:r>
              <w:rPr>
                <w:rFonts w:ascii="Cambria Math" w:hAnsi="Cambria Math"/>
              </w:rPr>
              <m:t>V</m:t>
            </m:r>
          </m:e>
        </m:acc>
      </m:oMath>
      <w:r w:rsidR="00643A14" w:rsidRPr="00617289">
        <w:rPr>
          <w:rFonts w:ascii="Times New Roman" w:hAnsi="Times New Roman"/>
        </w:rPr>
        <w:t>O</w:t>
      </w:r>
      <w:r w:rsidR="00643A14" w:rsidRPr="00617289">
        <w:rPr>
          <w:rFonts w:ascii="Times New Roman" w:hAnsi="Times New Roman"/>
          <w:vertAlign w:val="subscript"/>
        </w:rPr>
        <w:t>2max</w:t>
      </w:r>
      <w:r w:rsidR="00643A14" w:rsidRPr="00617289">
        <w:rPr>
          <w:rFonts w:ascii="Times New Roman" w:hAnsi="Times New Roman"/>
        </w:rPr>
        <w:t xml:space="preserve"> trial exhibited an increase of 0.96 ± </w:t>
      </w:r>
      <w:r w:rsidR="00C7066D" w:rsidRPr="00617289">
        <w:rPr>
          <w:rFonts w:ascii="Times New Roman" w:hAnsi="Times New Roman"/>
        </w:rPr>
        <w:t xml:space="preserve">1.36 </w:t>
      </w:r>
      <w:proofErr w:type="spellStart"/>
      <w:r w:rsidR="00074476">
        <w:rPr>
          <w:rFonts w:ascii="Times New Roman" w:hAnsi="Times New Roman"/>
        </w:rPr>
        <w:lastRenderedPageBreak/>
        <w:t>mM</w:t>
      </w:r>
      <w:proofErr w:type="spellEnd"/>
      <w:r w:rsidR="00074476">
        <w:rPr>
          <w:rFonts w:ascii="Times New Roman" w:hAnsi="Times New Roman"/>
        </w:rPr>
        <w:t xml:space="preserve"> </w:t>
      </w:r>
      <w:r w:rsidR="00C7066D" w:rsidRPr="00617289">
        <w:rPr>
          <w:rFonts w:ascii="Times New Roman" w:hAnsi="Times New Roman"/>
        </w:rPr>
        <w:t>(p</w:t>
      </w:r>
      <w:r w:rsidR="004D35F1">
        <w:rPr>
          <w:rFonts w:ascii="Times New Roman" w:hAnsi="Times New Roman"/>
        </w:rPr>
        <w:t xml:space="preserve"> </w:t>
      </w:r>
      <w:r w:rsidR="00C7066D" w:rsidRPr="00617289">
        <w:rPr>
          <w:rFonts w:ascii="Times New Roman" w:hAnsi="Times New Roman"/>
        </w:rPr>
        <w:t>= 0.02)</w:t>
      </w:r>
      <w:r w:rsidR="001C0905" w:rsidRPr="00617289">
        <w:rPr>
          <w:rFonts w:ascii="Times New Roman" w:hAnsi="Times New Roman"/>
        </w:rPr>
        <w:t xml:space="preserve"> (ES</w:t>
      </w:r>
      <w:r w:rsidR="004D35F1">
        <w:rPr>
          <w:rFonts w:ascii="Times New Roman" w:hAnsi="Times New Roman"/>
        </w:rPr>
        <w:t xml:space="preserve"> </w:t>
      </w:r>
      <w:r w:rsidR="001C0905" w:rsidRPr="00617289">
        <w:rPr>
          <w:rFonts w:ascii="Times New Roman" w:hAnsi="Times New Roman"/>
        </w:rPr>
        <w:t>= 0.50) (possibly beneficial)</w:t>
      </w:r>
      <w:r w:rsidR="00C7066D" w:rsidRPr="00617289">
        <w:rPr>
          <w:rFonts w:ascii="Times New Roman" w:hAnsi="Times New Roman"/>
        </w:rPr>
        <w:t xml:space="preserve">. Of note were the significant decreases in resting </w:t>
      </w:r>
      <w:proofErr w:type="spellStart"/>
      <w:r w:rsidR="00C7066D" w:rsidRPr="00617289">
        <w:rPr>
          <w:rFonts w:ascii="Times New Roman" w:hAnsi="Times New Roman"/>
        </w:rPr>
        <w:t>BLa</w:t>
      </w:r>
      <w:proofErr w:type="spellEnd"/>
      <w:r w:rsidR="00C7066D" w:rsidRPr="00617289">
        <w:rPr>
          <w:rFonts w:ascii="Times New Roman" w:hAnsi="Times New Roman"/>
        </w:rPr>
        <w:t xml:space="preserve"> (</w:t>
      </w:r>
      <w:proofErr w:type="spellStart"/>
      <w:r w:rsidR="00C7066D" w:rsidRPr="00617289">
        <w:rPr>
          <w:rFonts w:ascii="Times New Roman" w:hAnsi="Times New Roman"/>
        </w:rPr>
        <w:t>mM</w:t>
      </w:r>
      <w:proofErr w:type="spellEnd"/>
      <w:r w:rsidR="00C7066D" w:rsidRPr="00617289">
        <w:rPr>
          <w:rFonts w:ascii="Times New Roman" w:hAnsi="Times New Roman"/>
        </w:rPr>
        <w:t>) of 0.2 ± 0.4 (p</w:t>
      </w:r>
      <w:r w:rsidR="004D35F1">
        <w:rPr>
          <w:rFonts w:ascii="Times New Roman" w:hAnsi="Times New Roman"/>
        </w:rPr>
        <w:t xml:space="preserve"> </w:t>
      </w:r>
      <w:r w:rsidR="00C7066D" w:rsidRPr="00617289">
        <w:rPr>
          <w:rFonts w:ascii="Times New Roman" w:hAnsi="Times New Roman"/>
        </w:rPr>
        <w:t xml:space="preserve">= 0.03), resting </w:t>
      </w:r>
      <w:proofErr w:type="spellStart"/>
      <w:r w:rsidR="00C7066D" w:rsidRPr="00617289">
        <w:rPr>
          <w:rFonts w:ascii="Times New Roman" w:hAnsi="Times New Roman"/>
        </w:rPr>
        <w:t>GLu</w:t>
      </w:r>
      <w:proofErr w:type="spellEnd"/>
      <w:r w:rsidR="00C7066D" w:rsidRPr="00617289">
        <w:rPr>
          <w:rFonts w:ascii="Times New Roman" w:hAnsi="Times New Roman"/>
        </w:rPr>
        <w:t xml:space="preserve">, 0.3 ± 0.2 </w:t>
      </w:r>
      <w:proofErr w:type="spellStart"/>
      <w:r w:rsidR="00C7066D" w:rsidRPr="00617289">
        <w:rPr>
          <w:rFonts w:ascii="Times New Roman" w:hAnsi="Times New Roman"/>
        </w:rPr>
        <w:t>mM</w:t>
      </w:r>
      <w:proofErr w:type="spellEnd"/>
      <w:r w:rsidR="00C7066D" w:rsidRPr="00617289">
        <w:rPr>
          <w:rFonts w:ascii="Times New Roman" w:hAnsi="Times New Roman"/>
        </w:rPr>
        <w:t xml:space="preserve"> (p</w:t>
      </w:r>
      <w:r w:rsidR="004D35F1">
        <w:rPr>
          <w:rFonts w:ascii="Times New Roman" w:hAnsi="Times New Roman"/>
        </w:rPr>
        <w:t xml:space="preserve"> </w:t>
      </w:r>
      <w:r w:rsidR="00C7066D" w:rsidRPr="00617289">
        <w:rPr>
          <w:rFonts w:ascii="Times New Roman" w:hAnsi="Times New Roman"/>
        </w:rPr>
        <w:t>= 0.02) and HCO</w:t>
      </w:r>
      <w:r w:rsidR="00C7066D" w:rsidRPr="004D35F1">
        <w:rPr>
          <w:rFonts w:ascii="Times New Roman" w:hAnsi="Times New Roman"/>
          <w:vertAlign w:val="subscript"/>
        </w:rPr>
        <w:t>3</w:t>
      </w:r>
      <w:r w:rsidR="00C7066D" w:rsidRPr="004D35F1">
        <w:rPr>
          <w:rFonts w:ascii="Times New Roman" w:hAnsi="Times New Roman"/>
          <w:vertAlign w:val="superscript"/>
        </w:rPr>
        <w:t>-</w:t>
      </w:r>
      <w:r w:rsidR="00C7066D" w:rsidRPr="00617289">
        <w:rPr>
          <w:rFonts w:ascii="Times New Roman" w:hAnsi="Times New Roman"/>
        </w:rPr>
        <w:t xml:space="preserve"> of 0.8 ± 0.8 </w:t>
      </w:r>
      <w:proofErr w:type="spellStart"/>
      <w:r w:rsidR="00C7066D" w:rsidRPr="00617289">
        <w:rPr>
          <w:rFonts w:ascii="Times New Roman" w:hAnsi="Times New Roman"/>
        </w:rPr>
        <w:t>mM</w:t>
      </w:r>
      <w:proofErr w:type="spellEnd"/>
      <w:r w:rsidR="00C7066D" w:rsidRPr="00617289">
        <w:rPr>
          <w:rFonts w:ascii="Times New Roman" w:hAnsi="Times New Roman"/>
        </w:rPr>
        <w:t xml:space="preserve"> (p</w:t>
      </w:r>
      <w:r w:rsidR="004D35F1">
        <w:rPr>
          <w:rFonts w:ascii="Times New Roman" w:hAnsi="Times New Roman"/>
        </w:rPr>
        <w:t xml:space="preserve"> </w:t>
      </w:r>
      <w:r w:rsidR="00C7066D" w:rsidRPr="00617289">
        <w:rPr>
          <w:rFonts w:ascii="Times New Roman" w:hAnsi="Times New Roman"/>
        </w:rPr>
        <w:t>= 0.01) for CON.</w:t>
      </w:r>
    </w:p>
    <w:p w:rsidR="00DF1B87" w:rsidRDefault="00DF1B87" w:rsidP="000A41C7">
      <w:pPr>
        <w:spacing w:line="480" w:lineRule="auto"/>
        <w:rPr>
          <w:rFonts w:ascii="Times New Roman" w:hAnsi="Times New Roman"/>
        </w:rPr>
      </w:pPr>
      <w:r w:rsidRPr="00617289">
        <w:rPr>
          <w:rFonts w:ascii="Times New Roman" w:hAnsi="Times New Roman"/>
        </w:rPr>
        <w:t>Cha</w:t>
      </w:r>
      <w:r w:rsidR="007B6E4B">
        <w:rPr>
          <w:rFonts w:ascii="Times New Roman" w:hAnsi="Times New Roman"/>
        </w:rPr>
        <w:t>nge in body mass: The CET and S</w:t>
      </w:r>
      <w:r w:rsidRPr="00617289">
        <w:rPr>
          <w:rFonts w:ascii="Times New Roman" w:hAnsi="Times New Roman"/>
        </w:rPr>
        <w:t xml:space="preserve">IT groups presented </w:t>
      </w:r>
      <w:r w:rsidR="001168BF">
        <w:rPr>
          <w:rFonts w:ascii="Times New Roman" w:hAnsi="Times New Roman"/>
        </w:rPr>
        <w:t xml:space="preserve">a </w:t>
      </w:r>
      <w:r w:rsidRPr="00617289">
        <w:rPr>
          <w:rFonts w:ascii="Times New Roman" w:hAnsi="Times New Roman"/>
        </w:rPr>
        <w:t>non-significant increase in body mass of 0.5 ± 1.0 and 0.2 ± 1.0 kg (p</w:t>
      </w:r>
      <w:r w:rsidR="00074476">
        <w:rPr>
          <w:rFonts w:ascii="Times New Roman" w:hAnsi="Times New Roman"/>
        </w:rPr>
        <w:t xml:space="preserve"> </w:t>
      </w:r>
      <w:r w:rsidRPr="00617289">
        <w:rPr>
          <w:rFonts w:ascii="Times New Roman" w:hAnsi="Times New Roman"/>
        </w:rPr>
        <w:t xml:space="preserve">&gt; 0.05) while there was a 0.4 </w:t>
      </w:r>
      <w:r w:rsidR="00486899" w:rsidRPr="00617289">
        <w:rPr>
          <w:rFonts w:ascii="Times New Roman" w:hAnsi="Times New Roman"/>
        </w:rPr>
        <w:t xml:space="preserve">± 1.3 </w:t>
      </w:r>
      <w:r w:rsidR="00074476">
        <w:rPr>
          <w:rFonts w:ascii="Times New Roman" w:hAnsi="Times New Roman"/>
        </w:rPr>
        <w:t>k</w:t>
      </w:r>
      <w:r w:rsidR="00486899" w:rsidRPr="00617289">
        <w:rPr>
          <w:rFonts w:ascii="Times New Roman" w:hAnsi="Times New Roman"/>
        </w:rPr>
        <w:t>g decrease in mass for CON (p</w:t>
      </w:r>
      <w:r w:rsidR="00074476">
        <w:rPr>
          <w:rFonts w:ascii="Times New Roman" w:hAnsi="Times New Roman"/>
        </w:rPr>
        <w:t xml:space="preserve"> </w:t>
      </w:r>
      <w:r w:rsidR="00486899" w:rsidRPr="00617289">
        <w:rPr>
          <w:rFonts w:ascii="Times New Roman" w:hAnsi="Times New Roman"/>
        </w:rPr>
        <w:t>&gt; 0.05)</w:t>
      </w:r>
      <w:r w:rsidR="001726E3" w:rsidRPr="00617289">
        <w:rPr>
          <w:rFonts w:ascii="Times New Roman" w:hAnsi="Times New Roman"/>
        </w:rPr>
        <w:t>.</w:t>
      </w:r>
    </w:p>
    <w:p w:rsidR="00A766BD" w:rsidRPr="00617289" w:rsidRDefault="00A766BD" w:rsidP="000A41C7">
      <w:pPr>
        <w:spacing w:line="480" w:lineRule="auto"/>
        <w:rPr>
          <w:rFonts w:ascii="Times New Roman" w:hAnsi="Times New Roman"/>
        </w:rPr>
      </w:pPr>
      <w:r>
        <w:rPr>
          <w:rFonts w:ascii="Times New Roman" w:hAnsi="Times New Roman"/>
        </w:rPr>
        <w:t xml:space="preserve">Transfer of training: The estimated transfer effects are presented in figure </w:t>
      </w:r>
      <w:r w:rsidR="00F20D32" w:rsidRPr="00074476">
        <w:rPr>
          <w:rFonts w:ascii="Times New Roman" w:hAnsi="Times New Roman"/>
        </w:rPr>
        <w:t>three</w:t>
      </w:r>
      <w:r>
        <w:rPr>
          <w:rFonts w:ascii="Times New Roman" w:hAnsi="Times New Roman"/>
        </w:rPr>
        <w:t xml:space="preserve">, whereby the larger the value the greater the potential effect.  </w:t>
      </w:r>
    </w:p>
    <w:p w:rsidR="001A3181" w:rsidRPr="00617289" w:rsidRDefault="001A3181" w:rsidP="000A41C7">
      <w:pPr>
        <w:spacing w:line="480" w:lineRule="auto"/>
        <w:rPr>
          <w:rFonts w:ascii="Times New Roman" w:hAnsi="Times New Roman"/>
        </w:rPr>
      </w:pPr>
    </w:p>
    <w:p w:rsidR="001A3181" w:rsidRPr="00617289" w:rsidRDefault="001A3181" w:rsidP="000A41C7">
      <w:pPr>
        <w:spacing w:line="480" w:lineRule="auto"/>
        <w:rPr>
          <w:rFonts w:ascii="Times New Roman" w:hAnsi="Times New Roman"/>
        </w:rPr>
      </w:pPr>
      <w:r w:rsidRPr="00617289">
        <w:rPr>
          <w:rFonts w:ascii="Times New Roman" w:hAnsi="Times New Roman"/>
        </w:rPr>
        <w:t>DISCUSSION</w:t>
      </w:r>
    </w:p>
    <w:p w:rsidR="001A3181" w:rsidRPr="00617289" w:rsidRDefault="003E231D" w:rsidP="000A41C7">
      <w:pPr>
        <w:spacing w:line="480" w:lineRule="auto"/>
        <w:rPr>
          <w:rFonts w:ascii="Times New Roman" w:hAnsi="Times New Roman"/>
        </w:rPr>
      </w:pPr>
      <w:r w:rsidRPr="00617289">
        <w:rPr>
          <w:rFonts w:ascii="Times New Roman" w:hAnsi="Times New Roman"/>
        </w:rPr>
        <w:t>The purp</w:t>
      </w:r>
      <w:r w:rsidR="00F73A1D">
        <w:rPr>
          <w:rFonts w:ascii="Times New Roman" w:hAnsi="Times New Roman"/>
        </w:rPr>
        <w:t>ose of this study was to compar</w:t>
      </w:r>
      <w:r w:rsidRPr="00617289">
        <w:rPr>
          <w:rFonts w:ascii="Times New Roman" w:hAnsi="Times New Roman"/>
        </w:rPr>
        <w:t xml:space="preserve">e the response of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2max</w:t>
      </w:r>
      <w:r w:rsidR="007B6E4B">
        <w:rPr>
          <w:rFonts w:ascii="Times New Roman" w:hAnsi="Times New Roman"/>
        </w:rPr>
        <w:t xml:space="preserve"> to a 4-week period of S</w:t>
      </w:r>
      <w:r w:rsidRPr="00617289">
        <w:rPr>
          <w:rFonts w:ascii="Times New Roman" w:hAnsi="Times New Roman"/>
        </w:rPr>
        <w:t>IT</w:t>
      </w:r>
      <w:r w:rsidR="00F73A1D">
        <w:rPr>
          <w:rFonts w:ascii="Times New Roman" w:hAnsi="Times New Roman"/>
        </w:rPr>
        <w:t xml:space="preserve"> with that of CET</w:t>
      </w:r>
      <w:r w:rsidRPr="00617289">
        <w:rPr>
          <w:rFonts w:ascii="Times New Roman" w:hAnsi="Times New Roman"/>
        </w:rPr>
        <w:t xml:space="preserve"> in a group of </w:t>
      </w:r>
      <w:r w:rsidR="00C56B2F" w:rsidRPr="00617289">
        <w:rPr>
          <w:rFonts w:ascii="Times New Roman" w:hAnsi="Times New Roman"/>
        </w:rPr>
        <w:t xml:space="preserve">young physically active </w:t>
      </w:r>
      <w:r w:rsidRPr="00617289">
        <w:rPr>
          <w:rFonts w:ascii="Times New Roman" w:hAnsi="Times New Roman"/>
        </w:rPr>
        <w:t xml:space="preserve">participants.  </w:t>
      </w:r>
      <w:r w:rsidR="00A60BDA" w:rsidRPr="00617289">
        <w:rPr>
          <w:rFonts w:ascii="Times New Roman" w:hAnsi="Times New Roman"/>
        </w:rPr>
        <w:t>The primary outcome was th</w:t>
      </w:r>
      <w:r w:rsidR="00617289" w:rsidRPr="00617289">
        <w:rPr>
          <w:rFonts w:ascii="Times New Roman" w:hAnsi="Times New Roman"/>
        </w:rPr>
        <w:t>at,</w:t>
      </w:r>
      <w:r w:rsidR="00A60BDA" w:rsidRPr="00617289">
        <w:rPr>
          <w:rFonts w:ascii="Times New Roman" w:hAnsi="Times New Roman"/>
        </w:rPr>
        <w:t xml:space="preserve"> despite </w:t>
      </w:r>
      <w:r w:rsidR="0080506B" w:rsidRPr="004A1039">
        <w:rPr>
          <w:rFonts w:ascii="Times New Roman" w:hAnsi="Times New Roman"/>
        </w:rPr>
        <w:t>exposure</w:t>
      </w:r>
      <w:r w:rsidR="00A60BDA" w:rsidRPr="00617289">
        <w:rPr>
          <w:rFonts w:ascii="Times New Roman" w:hAnsi="Times New Roman"/>
        </w:rPr>
        <w:t xml:space="preserve"> to an on-training duration of </w:t>
      </w:r>
      <w:r w:rsidR="00137480" w:rsidRPr="00617289">
        <w:rPr>
          <w:rFonts w:ascii="Times New Roman" w:hAnsi="Times New Roman"/>
        </w:rPr>
        <w:t>~50</w:t>
      </w:r>
      <w:r w:rsidR="00930FB7">
        <w:rPr>
          <w:rFonts w:ascii="Times New Roman" w:hAnsi="Times New Roman"/>
        </w:rPr>
        <w:t xml:space="preserve"> </w:t>
      </w:r>
      <w:r w:rsidR="00137480" w:rsidRPr="00617289">
        <w:rPr>
          <w:rFonts w:ascii="Times New Roman" w:hAnsi="Times New Roman"/>
        </w:rPr>
        <w:t xml:space="preserve">min across the </w:t>
      </w:r>
      <w:r w:rsidR="007B6E4B">
        <w:rPr>
          <w:rFonts w:ascii="Times New Roman" w:hAnsi="Times New Roman"/>
        </w:rPr>
        <w:t>S</w:t>
      </w:r>
      <w:r w:rsidR="001632C8" w:rsidRPr="00617289">
        <w:rPr>
          <w:rFonts w:ascii="Times New Roman" w:hAnsi="Times New Roman"/>
        </w:rPr>
        <w:t xml:space="preserve">IT </w:t>
      </w:r>
      <w:r w:rsidR="00137480" w:rsidRPr="00617289">
        <w:rPr>
          <w:rFonts w:ascii="Times New Roman" w:hAnsi="Times New Roman"/>
        </w:rPr>
        <w:t>intervention</w:t>
      </w:r>
      <w:r w:rsidR="00074476">
        <w:rPr>
          <w:rFonts w:ascii="Times New Roman" w:hAnsi="Times New Roman"/>
        </w:rPr>
        <w:t>,</w:t>
      </w:r>
      <w:r w:rsidR="00137480" w:rsidRPr="00617289">
        <w:rPr>
          <w:rFonts w:ascii="Times New Roman" w:hAnsi="Times New Roman"/>
        </w:rPr>
        <w:t xml:space="preserve"> there was </w:t>
      </w:r>
      <w:r w:rsidR="007B6E4B">
        <w:rPr>
          <w:rFonts w:ascii="Times New Roman" w:hAnsi="Times New Roman"/>
        </w:rPr>
        <w:t>a significant but non-</w:t>
      </w:r>
      <w:r w:rsidR="00137480" w:rsidRPr="00617289">
        <w:rPr>
          <w:rFonts w:ascii="Times New Roman" w:hAnsi="Times New Roman"/>
        </w:rPr>
        <w:t xml:space="preserve">meaningful change in </w:t>
      </w:r>
      <m:oMath>
        <m:acc>
          <m:accPr>
            <m:chr m:val="̇"/>
            <m:ctrlPr>
              <w:rPr>
                <w:rFonts w:ascii="Cambria Math" w:hAnsi="Cambria Math"/>
              </w:rPr>
            </m:ctrlPr>
          </m:accPr>
          <m:e>
            <m:r>
              <w:rPr>
                <w:rFonts w:ascii="Cambria Math" w:hAnsi="Cambria Math"/>
              </w:rPr>
              <m:t>V</m:t>
            </m:r>
          </m:e>
        </m:acc>
      </m:oMath>
      <w:r w:rsidR="00137480" w:rsidRPr="00617289">
        <w:rPr>
          <w:rFonts w:ascii="Times New Roman" w:hAnsi="Times New Roman"/>
        </w:rPr>
        <w:t>O</w:t>
      </w:r>
      <w:r w:rsidR="00137480" w:rsidRPr="00617289">
        <w:rPr>
          <w:rFonts w:ascii="Times New Roman" w:hAnsi="Times New Roman"/>
          <w:vertAlign w:val="subscript"/>
        </w:rPr>
        <w:t>2max</w:t>
      </w:r>
      <w:r w:rsidR="007B6E4B">
        <w:rPr>
          <w:rFonts w:ascii="Times New Roman" w:hAnsi="Times New Roman"/>
        </w:rPr>
        <w:t>, with non-significant responses for</w:t>
      </w:r>
      <w:r w:rsidR="00137480" w:rsidRPr="00617289">
        <w:rPr>
          <w:rFonts w:ascii="Times New Roman" w:hAnsi="Times New Roman"/>
        </w:rPr>
        <w:t xml:space="preserve"> </w:t>
      </w:r>
      <m:oMath>
        <m:acc>
          <m:accPr>
            <m:chr m:val="̇"/>
            <m:ctrlPr>
              <w:rPr>
                <w:rFonts w:ascii="Cambria Math" w:hAnsi="Cambria Math"/>
              </w:rPr>
            </m:ctrlPr>
          </m:accPr>
          <m:e>
            <m:r>
              <w:rPr>
                <w:rFonts w:ascii="Cambria Math" w:hAnsi="Cambria Math"/>
              </w:rPr>
              <m:t>Q</m:t>
            </m:r>
          </m:e>
        </m:acc>
      </m:oMath>
      <w:r w:rsidR="00137480" w:rsidRPr="00617289">
        <w:rPr>
          <w:rFonts w:ascii="Times New Roman" w:hAnsi="Times New Roman"/>
          <w:vertAlign w:val="subscript"/>
        </w:rPr>
        <w:t>max</w:t>
      </w:r>
      <w:r w:rsidR="00137480" w:rsidRPr="00617289">
        <w:rPr>
          <w:rFonts w:ascii="Times New Roman" w:hAnsi="Times New Roman"/>
        </w:rPr>
        <w:t xml:space="preserve">, </w:t>
      </w:r>
      <w:proofErr w:type="spellStart"/>
      <w:r w:rsidR="00137480" w:rsidRPr="00617289">
        <w:rPr>
          <w:rFonts w:ascii="Times New Roman" w:hAnsi="Times New Roman"/>
        </w:rPr>
        <w:t>HR</w:t>
      </w:r>
      <w:r w:rsidR="00137480" w:rsidRPr="00617289">
        <w:rPr>
          <w:rFonts w:ascii="Times New Roman" w:hAnsi="Times New Roman"/>
          <w:vertAlign w:val="subscript"/>
        </w:rPr>
        <w:t>max</w:t>
      </w:r>
      <w:proofErr w:type="spellEnd"/>
      <w:r w:rsidR="00137480" w:rsidRPr="00617289">
        <w:rPr>
          <w:rFonts w:ascii="Times New Roman" w:hAnsi="Times New Roman"/>
        </w:rPr>
        <w:t xml:space="preserve"> or </w:t>
      </w:r>
      <w:proofErr w:type="spellStart"/>
      <w:r w:rsidR="00137480" w:rsidRPr="00617289">
        <w:rPr>
          <w:rFonts w:ascii="Times New Roman" w:hAnsi="Times New Roman"/>
        </w:rPr>
        <w:t>SV</w:t>
      </w:r>
      <w:r w:rsidR="00137480" w:rsidRPr="00617289">
        <w:rPr>
          <w:rFonts w:ascii="Times New Roman" w:hAnsi="Times New Roman"/>
          <w:vertAlign w:val="subscript"/>
        </w:rPr>
        <w:t>max</w:t>
      </w:r>
      <w:proofErr w:type="spellEnd"/>
      <w:r w:rsidR="00074476" w:rsidRPr="00074476">
        <w:rPr>
          <w:rFonts w:ascii="Times New Roman" w:hAnsi="Times New Roman"/>
          <w:color w:val="FF0000"/>
        </w:rPr>
        <w:t>.</w:t>
      </w:r>
      <w:r w:rsidR="00137480" w:rsidRPr="00617289">
        <w:rPr>
          <w:rFonts w:ascii="Times New Roman" w:hAnsi="Times New Roman"/>
        </w:rPr>
        <w:t xml:space="preserve"> </w:t>
      </w:r>
      <w:r w:rsidR="00074476">
        <w:rPr>
          <w:rFonts w:ascii="Times New Roman" w:hAnsi="Times New Roman"/>
        </w:rPr>
        <w:t>H</w:t>
      </w:r>
      <w:r w:rsidR="00F73A1D">
        <w:rPr>
          <w:rFonts w:ascii="Times New Roman" w:hAnsi="Times New Roman"/>
        </w:rPr>
        <w:t>owever</w:t>
      </w:r>
      <w:r w:rsidR="00137480" w:rsidRPr="00617289">
        <w:rPr>
          <w:rFonts w:ascii="Times New Roman" w:hAnsi="Times New Roman"/>
        </w:rPr>
        <w:t xml:space="preserve"> there w</w:t>
      </w:r>
      <w:r w:rsidR="004A063C">
        <w:rPr>
          <w:rFonts w:ascii="Times New Roman" w:hAnsi="Times New Roman"/>
        </w:rPr>
        <w:t>as a</w:t>
      </w:r>
      <w:r w:rsidR="00137480" w:rsidRPr="00617289">
        <w:rPr>
          <w:rFonts w:ascii="Times New Roman" w:hAnsi="Times New Roman"/>
        </w:rPr>
        <w:t xml:space="preserve"> significant and </w:t>
      </w:r>
      <w:r w:rsidR="00074476">
        <w:rPr>
          <w:rFonts w:ascii="Times New Roman" w:hAnsi="Times New Roman"/>
        </w:rPr>
        <w:t xml:space="preserve">possibly </w:t>
      </w:r>
      <w:r w:rsidR="00137480" w:rsidRPr="00617289">
        <w:rPr>
          <w:rFonts w:ascii="Times New Roman" w:hAnsi="Times New Roman"/>
        </w:rPr>
        <w:t>beneficial increase in the a-vO</w:t>
      </w:r>
      <w:r w:rsidR="00137480" w:rsidRPr="00617289">
        <w:rPr>
          <w:rFonts w:ascii="Times New Roman" w:hAnsi="Times New Roman"/>
          <w:vertAlign w:val="subscript"/>
        </w:rPr>
        <w:t>2dif</w:t>
      </w:r>
      <w:r w:rsidR="004924A8" w:rsidRPr="00617289">
        <w:rPr>
          <w:rFonts w:ascii="Times New Roman" w:hAnsi="Times New Roman"/>
          <w:vertAlign w:val="subscript"/>
        </w:rPr>
        <w:t>-</w:t>
      </w:r>
      <w:r w:rsidR="00137480" w:rsidRPr="00617289">
        <w:rPr>
          <w:rFonts w:ascii="Times New Roman" w:hAnsi="Times New Roman"/>
          <w:vertAlign w:val="subscript"/>
        </w:rPr>
        <w:t>max</w:t>
      </w:r>
      <w:r w:rsidR="00137480" w:rsidRPr="00617289">
        <w:rPr>
          <w:rFonts w:ascii="Times New Roman" w:hAnsi="Times New Roman"/>
        </w:rPr>
        <w:t xml:space="preserve">.  </w:t>
      </w:r>
      <w:r w:rsidR="009F08CB" w:rsidRPr="00617289">
        <w:rPr>
          <w:rFonts w:ascii="Times New Roman" w:hAnsi="Times New Roman"/>
        </w:rPr>
        <w:t>Furthermore</w:t>
      </w:r>
      <w:r w:rsidR="007F22A9" w:rsidRPr="00617289">
        <w:rPr>
          <w:rFonts w:ascii="Times New Roman" w:hAnsi="Times New Roman"/>
        </w:rPr>
        <w:t>,</w:t>
      </w:r>
      <w:r w:rsidR="009F08CB" w:rsidRPr="00617289">
        <w:rPr>
          <w:rFonts w:ascii="Times New Roman" w:hAnsi="Times New Roman"/>
        </w:rPr>
        <w:t xml:space="preserve"> despite an on-training duratio</w:t>
      </w:r>
      <w:r w:rsidR="000B64DC" w:rsidRPr="00617289">
        <w:rPr>
          <w:rFonts w:ascii="Times New Roman" w:hAnsi="Times New Roman"/>
        </w:rPr>
        <w:t>n of ~360</w:t>
      </w:r>
      <w:r w:rsidR="00930FB7">
        <w:rPr>
          <w:rFonts w:ascii="Times New Roman" w:hAnsi="Times New Roman"/>
        </w:rPr>
        <w:t xml:space="preserve"> </w:t>
      </w:r>
      <w:r w:rsidR="000B64DC" w:rsidRPr="00617289">
        <w:rPr>
          <w:rFonts w:ascii="Times New Roman" w:hAnsi="Times New Roman"/>
        </w:rPr>
        <w:t xml:space="preserve">min </w:t>
      </w:r>
      <w:r w:rsidR="00F73A1D">
        <w:rPr>
          <w:rFonts w:ascii="Times New Roman" w:hAnsi="Times New Roman"/>
        </w:rPr>
        <w:t xml:space="preserve">with </w:t>
      </w:r>
      <w:r w:rsidR="000B64DC" w:rsidRPr="00617289">
        <w:rPr>
          <w:rFonts w:ascii="Times New Roman" w:hAnsi="Times New Roman"/>
        </w:rPr>
        <w:t xml:space="preserve">the </w:t>
      </w:r>
      <w:r w:rsidR="00F73A1D">
        <w:rPr>
          <w:rFonts w:ascii="Times New Roman" w:hAnsi="Times New Roman"/>
        </w:rPr>
        <w:t>CET displaying</w:t>
      </w:r>
      <w:r w:rsidR="000B64DC" w:rsidRPr="00617289">
        <w:rPr>
          <w:rFonts w:ascii="Times New Roman" w:hAnsi="Times New Roman"/>
        </w:rPr>
        <w:t xml:space="preserve"> a significant increase in </w:t>
      </w:r>
      <m:oMath>
        <m:acc>
          <m:accPr>
            <m:chr m:val="̇"/>
            <m:ctrlPr>
              <w:rPr>
                <w:rFonts w:ascii="Cambria Math" w:hAnsi="Cambria Math"/>
              </w:rPr>
            </m:ctrlPr>
          </m:accPr>
          <m:e>
            <m:r>
              <w:rPr>
                <w:rFonts w:ascii="Cambria Math" w:hAnsi="Cambria Math"/>
              </w:rPr>
              <m:t>V</m:t>
            </m:r>
          </m:e>
        </m:acc>
      </m:oMath>
      <w:r w:rsidR="000B64DC" w:rsidRPr="00617289">
        <w:rPr>
          <w:rFonts w:ascii="Times New Roman" w:hAnsi="Times New Roman"/>
        </w:rPr>
        <w:t>O</w:t>
      </w:r>
      <w:r w:rsidR="000B64DC" w:rsidRPr="00617289">
        <w:rPr>
          <w:rFonts w:ascii="Times New Roman" w:hAnsi="Times New Roman"/>
          <w:vertAlign w:val="subscript"/>
        </w:rPr>
        <w:t>2max</w:t>
      </w:r>
      <w:r w:rsidR="000B64DC" w:rsidRPr="00617289">
        <w:rPr>
          <w:rFonts w:ascii="Times New Roman" w:hAnsi="Times New Roman"/>
        </w:rPr>
        <w:t>, the benefit of this was deemed to be likely trivial.  Indeed</w:t>
      </w:r>
      <w:r w:rsidR="003763F4" w:rsidRPr="00617289">
        <w:rPr>
          <w:rFonts w:ascii="Times New Roman" w:hAnsi="Times New Roman"/>
        </w:rPr>
        <w:t>,</w:t>
      </w:r>
      <w:r w:rsidR="000B64DC" w:rsidRPr="00617289">
        <w:rPr>
          <w:rFonts w:ascii="Times New Roman" w:hAnsi="Times New Roman"/>
        </w:rPr>
        <w:t xml:space="preserve"> similar responses were evident in this group for all other parameters</w:t>
      </w:r>
      <w:r w:rsidR="00F73A1D">
        <w:rPr>
          <w:rFonts w:ascii="Times New Roman" w:hAnsi="Times New Roman"/>
        </w:rPr>
        <w:t xml:space="preserve"> beside</w:t>
      </w:r>
      <w:r w:rsidR="000B64DC" w:rsidRPr="00617289">
        <w:rPr>
          <w:rFonts w:ascii="Times New Roman" w:hAnsi="Times New Roman"/>
        </w:rPr>
        <w:t xml:space="preserve">s </w:t>
      </w:r>
      <w:proofErr w:type="spellStart"/>
      <w:r w:rsidR="00934557" w:rsidRPr="00617289">
        <w:rPr>
          <w:rFonts w:ascii="Times New Roman" w:hAnsi="Times New Roman"/>
        </w:rPr>
        <w:t>HR</w:t>
      </w:r>
      <w:r w:rsidR="00934557" w:rsidRPr="00617289">
        <w:rPr>
          <w:rFonts w:ascii="Times New Roman" w:hAnsi="Times New Roman"/>
          <w:vertAlign w:val="subscript"/>
        </w:rPr>
        <w:t>max</w:t>
      </w:r>
      <w:proofErr w:type="spellEnd"/>
      <w:r w:rsidR="00074476">
        <w:rPr>
          <w:rFonts w:ascii="Times New Roman" w:hAnsi="Times New Roman"/>
        </w:rPr>
        <w:t xml:space="preserve"> and </w:t>
      </w:r>
      <w:proofErr w:type="spellStart"/>
      <w:r w:rsidR="00074476">
        <w:rPr>
          <w:rFonts w:ascii="Times New Roman" w:hAnsi="Times New Roman"/>
        </w:rPr>
        <w:t>Hb</w:t>
      </w:r>
      <w:proofErr w:type="spellEnd"/>
      <w:r w:rsidR="00934557" w:rsidRPr="00617289">
        <w:rPr>
          <w:rFonts w:ascii="Times New Roman" w:hAnsi="Times New Roman"/>
        </w:rPr>
        <w:t xml:space="preserve"> which</w:t>
      </w:r>
      <w:r w:rsidR="00074476">
        <w:rPr>
          <w:rFonts w:ascii="Times New Roman" w:hAnsi="Times New Roman"/>
        </w:rPr>
        <w:t xml:space="preserve"> also showed </w:t>
      </w:r>
      <w:r w:rsidR="000B64DC" w:rsidRPr="00617289">
        <w:rPr>
          <w:rFonts w:ascii="Times New Roman" w:hAnsi="Times New Roman"/>
        </w:rPr>
        <w:t>significant increase</w:t>
      </w:r>
      <w:r w:rsidR="00074476">
        <w:rPr>
          <w:rFonts w:ascii="Times New Roman" w:hAnsi="Times New Roman"/>
        </w:rPr>
        <w:t>s</w:t>
      </w:r>
      <w:r w:rsidR="000B64DC" w:rsidRPr="00617289">
        <w:rPr>
          <w:rFonts w:ascii="Times New Roman" w:hAnsi="Times New Roman"/>
        </w:rPr>
        <w:t xml:space="preserve"> but </w:t>
      </w:r>
      <w:r w:rsidR="00074476">
        <w:rPr>
          <w:rFonts w:ascii="Times New Roman" w:hAnsi="Times New Roman"/>
        </w:rPr>
        <w:t xml:space="preserve">those were </w:t>
      </w:r>
      <w:r w:rsidR="00F73A1D">
        <w:rPr>
          <w:rFonts w:ascii="Times New Roman" w:hAnsi="Times New Roman"/>
        </w:rPr>
        <w:t>consider</w:t>
      </w:r>
      <w:r w:rsidR="000B64DC" w:rsidRPr="00617289">
        <w:rPr>
          <w:rFonts w:ascii="Times New Roman" w:hAnsi="Times New Roman"/>
        </w:rPr>
        <w:t xml:space="preserve">ed as being </w:t>
      </w:r>
      <w:r w:rsidR="00074476">
        <w:rPr>
          <w:rFonts w:ascii="Times New Roman" w:hAnsi="Times New Roman"/>
        </w:rPr>
        <w:t>possibly, or likely trivial, respectively</w:t>
      </w:r>
      <w:r w:rsidR="000B64DC" w:rsidRPr="00617289">
        <w:rPr>
          <w:rFonts w:ascii="Times New Roman" w:hAnsi="Times New Roman"/>
        </w:rPr>
        <w:t xml:space="preserve">. </w:t>
      </w:r>
    </w:p>
    <w:p w:rsidR="003A03E3" w:rsidRPr="00617289" w:rsidRDefault="00074476" w:rsidP="0054070B">
      <w:pPr>
        <w:spacing w:line="480" w:lineRule="auto"/>
        <w:rPr>
          <w:rFonts w:ascii="Times New Roman" w:hAnsi="Times New Roman"/>
        </w:rPr>
      </w:pPr>
      <w:r>
        <w:rPr>
          <w:rFonts w:ascii="Times New Roman" w:hAnsi="Times New Roman"/>
        </w:rPr>
        <w:t>This study has</w:t>
      </w:r>
      <w:r w:rsidR="008121B3" w:rsidRPr="00617289">
        <w:rPr>
          <w:rFonts w:ascii="Times New Roman" w:hAnsi="Times New Roman"/>
        </w:rPr>
        <w:t xml:space="preserve"> attempted to validate the response of </w:t>
      </w:r>
      <m:oMath>
        <m:acc>
          <m:accPr>
            <m:chr m:val="̇"/>
            <m:ctrlPr>
              <w:rPr>
                <w:rFonts w:ascii="Cambria Math" w:hAnsi="Cambria Math"/>
              </w:rPr>
            </m:ctrlPr>
          </m:accPr>
          <m:e>
            <m:r>
              <w:rPr>
                <w:rFonts w:ascii="Cambria Math" w:hAnsi="Cambria Math"/>
              </w:rPr>
              <m:t>V</m:t>
            </m:r>
          </m:e>
        </m:acc>
      </m:oMath>
      <w:r w:rsidR="008121B3" w:rsidRPr="00617289">
        <w:rPr>
          <w:rFonts w:ascii="Times New Roman" w:hAnsi="Times New Roman"/>
        </w:rPr>
        <w:t>O</w:t>
      </w:r>
      <w:r w:rsidR="008121B3" w:rsidRPr="00617289">
        <w:rPr>
          <w:rFonts w:ascii="Times New Roman" w:hAnsi="Times New Roman"/>
          <w:vertAlign w:val="subscript"/>
        </w:rPr>
        <w:t>2max</w:t>
      </w:r>
      <w:r w:rsidR="00934557">
        <w:rPr>
          <w:rFonts w:ascii="Times New Roman" w:hAnsi="Times New Roman"/>
        </w:rPr>
        <w:t xml:space="preserve"> to both CET and S</w:t>
      </w:r>
      <w:r w:rsidR="008121B3" w:rsidRPr="00617289">
        <w:rPr>
          <w:rFonts w:ascii="Times New Roman" w:hAnsi="Times New Roman"/>
        </w:rPr>
        <w:t xml:space="preserve">IT through </w:t>
      </w:r>
      <w:r w:rsidR="00F73A1D">
        <w:rPr>
          <w:rFonts w:ascii="Times New Roman" w:hAnsi="Times New Roman"/>
        </w:rPr>
        <w:t xml:space="preserve">assessing </w:t>
      </w:r>
      <w:r w:rsidR="008121B3" w:rsidRPr="00617289">
        <w:rPr>
          <w:rFonts w:ascii="Times New Roman" w:hAnsi="Times New Roman"/>
        </w:rPr>
        <w:t xml:space="preserve">changes in its primary constituents, </w:t>
      </w:r>
      <w:r w:rsidR="00F73A1D">
        <w:rPr>
          <w:rFonts w:ascii="Times New Roman" w:hAnsi="Times New Roman"/>
        </w:rPr>
        <w:t xml:space="preserve">namely </w:t>
      </w:r>
      <w:r w:rsidR="008121B3" w:rsidRPr="00617289">
        <w:rPr>
          <w:rFonts w:ascii="Times New Roman" w:hAnsi="Times New Roman"/>
        </w:rPr>
        <w:t>SV</w:t>
      </w:r>
      <w:proofErr w:type="gramStart"/>
      <w:r w:rsidR="008121B3" w:rsidRPr="00617289">
        <w:rPr>
          <w:rFonts w:ascii="Times New Roman" w:hAnsi="Times New Roman"/>
        </w:rPr>
        <w:t xml:space="preserve">, </w:t>
      </w:r>
      <w:proofErr w:type="gramEnd"/>
      <m:oMath>
        <m:acc>
          <m:accPr>
            <m:chr m:val="̇"/>
            <m:ctrlPr>
              <w:rPr>
                <w:rFonts w:ascii="Cambria Math" w:hAnsi="Cambria Math"/>
              </w:rPr>
            </m:ctrlPr>
          </m:accPr>
          <m:e>
            <m:r>
              <w:rPr>
                <w:rFonts w:ascii="Cambria Math" w:hAnsi="Cambria Math"/>
              </w:rPr>
              <m:t>Q</m:t>
            </m:r>
          </m:e>
        </m:acc>
      </m:oMath>
      <w:r w:rsidR="008121B3" w:rsidRPr="00617289">
        <w:rPr>
          <w:rFonts w:ascii="Times New Roman" w:hAnsi="Times New Roman"/>
        </w:rPr>
        <w:t>, HR and a-vO</w:t>
      </w:r>
      <w:r w:rsidR="008121B3" w:rsidRPr="00617289">
        <w:rPr>
          <w:rFonts w:ascii="Times New Roman" w:hAnsi="Times New Roman"/>
          <w:vertAlign w:val="subscript"/>
        </w:rPr>
        <w:t>2dif.</w:t>
      </w:r>
      <w:r w:rsidR="001F1C58">
        <w:rPr>
          <w:rFonts w:ascii="Times New Roman" w:hAnsi="Times New Roman"/>
        </w:rPr>
        <w:t>.</w:t>
      </w:r>
      <w:r w:rsidR="008121B3" w:rsidRPr="00617289">
        <w:rPr>
          <w:rFonts w:ascii="Times New Roman" w:hAnsi="Times New Roman"/>
        </w:rPr>
        <w:t xml:space="preserve"> </w:t>
      </w:r>
      <w:r w:rsidR="0054070B" w:rsidRPr="00617289">
        <w:rPr>
          <w:rFonts w:ascii="Times New Roman" w:hAnsi="Times New Roman"/>
        </w:rPr>
        <w:t xml:space="preserve">The fundamental </w:t>
      </w:r>
      <w:r w:rsidR="006E1C37" w:rsidRPr="00617289">
        <w:rPr>
          <w:rFonts w:ascii="Times New Roman" w:hAnsi="Times New Roman"/>
        </w:rPr>
        <w:t>principle</w:t>
      </w:r>
      <w:r w:rsidR="0054070B" w:rsidRPr="00617289">
        <w:rPr>
          <w:rFonts w:ascii="Times New Roman" w:hAnsi="Times New Roman"/>
        </w:rPr>
        <w:t xml:space="preserve"> governing </w:t>
      </w:r>
      <m:oMath>
        <m:acc>
          <m:accPr>
            <m:chr m:val="̇"/>
            <m:ctrlPr>
              <w:rPr>
                <w:rFonts w:ascii="Cambria Math" w:hAnsi="Cambria Math"/>
              </w:rPr>
            </m:ctrlPr>
          </m:accPr>
          <m:e>
            <m:r>
              <w:rPr>
                <w:rFonts w:ascii="Cambria Math" w:hAnsi="Cambria Math"/>
              </w:rPr>
              <m:t>V</m:t>
            </m:r>
          </m:e>
        </m:acc>
      </m:oMath>
      <w:r w:rsidR="0054070B" w:rsidRPr="00617289">
        <w:rPr>
          <w:rFonts w:ascii="Times New Roman" w:hAnsi="Times New Roman"/>
        </w:rPr>
        <w:t>O</w:t>
      </w:r>
      <w:r w:rsidR="0054070B" w:rsidRPr="00617289">
        <w:rPr>
          <w:rFonts w:ascii="Times New Roman" w:hAnsi="Times New Roman"/>
          <w:vertAlign w:val="subscript"/>
        </w:rPr>
        <w:t>2max</w:t>
      </w:r>
      <w:r w:rsidR="00F871F9" w:rsidRPr="00617289">
        <w:rPr>
          <w:rFonts w:ascii="Times New Roman" w:hAnsi="Times New Roman"/>
        </w:rPr>
        <w:t xml:space="preserve"> is </w:t>
      </w:r>
      <w:r w:rsidR="0054070B" w:rsidRPr="00617289">
        <w:rPr>
          <w:rFonts w:ascii="Times New Roman" w:hAnsi="Times New Roman"/>
        </w:rPr>
        <w:t>Fick</w:t>
      </w:r>
      <w:r w:rsidR="001F1C58">
        <w:rPr>
          <w:rFonts w:ascii="Times New Roman" w:hAnsi="Times New Roman"/>
        </w:rPr>
        <w:t>’s</w:t>
      </w:r>
      <w:r w:rsidR="0054070B" w:rsidRPr="00617289">
        <w:rPr>
          <w:rFonts w:ascii="Times New Roman" w:hAnsi="Times New Roman"/>
        </w:rPr>
        <w:t xml:space="preserve"> which states that </w:t>
      </w:r>
      <m:oMath>
        <m:acc>
          <m:accPr>
            <m:chr m:val="̇"/>
            <m:ctrlPr>
              <w:rPr>
                <w:rFonts w:ascii="Cambria Math" w:hAnsi="Cambria Math"/>
              </w:rPr>
            </m:ctrlPr>
          </m:accPr>
          <m:e>
            <m:r>
              <w:rPr>
                <w:rFonts w:ascii="Cambria Math" w:hAnsi="Cambria Math"/>
              </w:rPr>
              <m:t>V</m:t>
            </m:r>
          </m:e>
        </m:acc>
      </m:oMath>
      <w:r w:rsidR="0054070B" w:rsidRPr="00617289">
        <w:rPr>
          <w:rFonts w:ascii="Times New Roman" w:hAnsi="Times New Roman"/>
        </w:rPr>
        <w:t>O</w:t>
      </w:r>
      <w:r w:rsidR="0054070B" w:rsidRPr="00617289">
        <w:rPr>
          <w:rFonts w:ascii="Times New Roman" w:hAnsi="Times New Roman"/>
          <w:vertAlign w:val="subscript"/>
        </w:rPr>
        <w:t>2max</w:t>
      </w:r>
      <w:r w:rsidR="0054070B" w:rsidRPr="00617289">
        <w:rPr>
          <w:rFonts w:ascii="Times New Roman" w:hAnsi="Times New Roman"/>
        </w:rPr>
        <w:t xml:space="preserve"> is a function of </w:t>
      </w:r>
      <m:oMath>
        <m:acc>
          <m:accPr>
            <m:chr m:val="̇"/>
            <m:ctrlPr>
              <w:rPr>
                <w:rFonts w:ascii="Cambria Math" w:hAnsi="Cambria Math"/>
              </w:rPr>
            </m:ctrlPr>
          </m:accPr>
          <m:e>
            <m:r>
              <w:rPr>
                <w:rFonts w:ascii="Cambria Math" w:hAnsi="Cambria Math"/>
              </w:rPr>
              <m:t>Q</m:t>
            </m:r>
          </m:e>
        </m:acc>
      </m:oMath>
      <w:proofErr w:type="gramStart"/>
      <w:r w:rsidR="0054070B" w:rsidRPr="00617289">
        <w:rPr>
          <w:rFonts w:ascii="Times New Roman" w:hAnsi="Times New Roman"/>
          <w:vertAlign w:val="subscript"/>
        </w:rPr>
        <w:t>max</w:t>
      </w:r>
      <w:r w:rsidR="002B18AF">
        <w:rPr>
          <w:rFonts w:ascii="Times New Roman" w:hAnsi="Times New Roman"/>
        </w:rPr>
        <w:t xml:space="preserve">  and</w:t>
      </w:r>
      <w:proofErr w:type="gramEnd"/>
      <w:r w:rsidR="002B18AF">
        <w:rPr>
          <w:rFonts w:ascii="Times New Roman" w:hAnsi="Times New Roman"/>
        </w:rPr>
        <w:t xml:space="preserve"> </w:t>
      </w:r>
      <w:r w:rsidR="0054070B" w:rsidRPr="00617289">
        <w:rPr>
          <w:rFonts w:ascii="Times New Roman" w:hAnsi="Times New Roman"/>
        </w:rPr>
        <w:t>CaO</w:t>
      </w:r>
      <w:r w:rsidR="0054070B" w:rsidRPr="00617289">
        <w:rPr>
          <w:rFonts w:ascii="Times New Roman" w:hAnsi="Times New Roman"/>
          <w:vertAlign w:val="subscript"/>
        </w:rPr>
        <w:t>2</w:t>
      </w:r>
      <w:r w:rsidR="0054070B" w:rsidRPr="00617289">
        <w:rPr>
          <w:rFonts w:ascii="Times New Roman" w:hAnsi="Times New Roman"/>
        </w:rPr>
        <w:t>-CvO</w:t>
      </w:r>
      <w:r w:rsidR="0054070B" w:rsidRPr="00617289">
        <w:rPr>
          <w:rFonts w:ascii="Times New Roman" w:hAnsi="Times New Roman"/>
          <w:vertAlign w:val="subscript"/>
        </w:rPr>
        <w:t>2</w:t>
      </w:r>
      <w:r w:rsidR="00F875A7">
        <w:rPr>
          <w:rFonts w:ascii="Times New Roman" w:hAnsi="Times New Roman"/>
        </w:rPr>
        <w:t>.  In</w:t>
      </w:r>
      <w:r w:rsidR="0054070B" w:rsidRPr="00617289">
        <w:rPr>
          <w:rFonts w:ascii="Times New Roman" w:hAnsi="Times New Roman"/>
        </w:rPr>
        <w:t>deed</w:t>
      </w:r>
      <w:r w:rsidR="001F1C58">
        <w:rPr>
          <w:rFonts w:ascii="Times New Roman" w:hAnsi="Times New Roman"/>
        </w:rPr>
        <w:t>,</w:t>
      </w:r>
      <w:r w:rsidR="0054070B" w:rsidRPr="00617289">
        <w:rPr>
          <w:rFonts w:ascii="Times New Roman" w:hAnsi="Times New Roman"/>
        </w:rPr>
        <w:t xml:space="preserve"> studies across both sedentary and trai</w:t>
      </w:r>
      <w:r w:rsidR="00915766">
        <w:rPr>
          <w:rFonts w:ascii="Times New Roman" w:hAnsi="Times New Roman"/>
        </w:rPr>
        <w:t>ned populations show</w:t>
      </w:r>
      <w:r w:rsidR="008121B3" w:rsidRPr="00617289">
        <w:rPr>
          <w:rFonts w:ascii="Times New Roman" w:hAnsi="Times New Roman"/>
        </w:rPr>
        <w:t xml:space="preserve"> that the ch</w:t>
      </w:r>
      <w:r w:rsidR="0054070B" w:rsidRPr="00617289">
        <w:rPr>
          <w:rFonts w:ascii="Times New Roman" w:hAnsi="Times New Roman"/>
        </w:rPr>
        <w:t>ange</w:t>
      </w:r>
      <w:r w:rsidR="001F1C58">
        <w:rPr>
          <w:rFonts w:ascii="Times New Roman" w:hAnsi="Times New Roman"/>
        </w:rPr>
        <w:t>s</w:t>
      </w:r>
      <w:r w:rsidR="0054070B" w:rsidRPr="00617289">
        <w:rPr>
          <w:rFonts w:ascii="Times New Roman" w:hAnsi="Times New Roman"/>
        </w:rPr>
        <w:t xml:space="preserve"> in </w:t>
      </w:r>
      <m:oMath>
        <m:acc>
          <m:accPr>
            <m:chr m:val="̇"/>
            <m:ctrlPr>
              <w:rPr>
                <w:rFonts w:ascii="Cambria Math" w:hAnsi="Cambria Math"/>
              </w:rPr>
            </m:ctrlPr>
          </m:accPr>
          <m:e>
            <m:r>
              <w:rPr>
                <w:rFonts w:ascii="Cambria Math" w:hAnsi="Cambria Math"/>
              </w:rPr>
              <m:t>V</m:t>
            </m:r>
          </m:e>
        </m:acc>
      </m:oMath>
      <w:r w:rsidR="0054070B" w:rsidRPr="00617289">
        <w:rPr>
          <w:rFonts w:ascii="Times New Roman" w:hAnsi="Times New Roman"/>
        </w:rPr>
        <w:t>O</w:t>
      </w:r>
      <w:r w:rsidR="0054070B" w:rsidRPr="00617289">
        <w:rPr>
          <w:rFonts w:ascii="Times New Roman" w:hAnsi="Times New Roman"/>
          <w:vertAlign w:val="subscript"/>
        </w:rPr>
        <w:t>2max</w:t>
      </w:r>
      <w:r w:rsidR="0054070B" w:rsidRPr="00617289">
        <w:rPr>
          <w:rFonts w:ascii="Times New Roman" w:hAnsi="Times New Roman"/>
        </w:rPr>
        <w:t xml:space="preserve"> are ostensibly due to variations in maximal </w:t>
      </w:r>
      <w:r w:rsidR="00FD7ED1">
        <w:rPr>
          <w:rFonts w:ascii="Times New Roman" w:hAnsi="Times New Roman"/>
        </w:rPr>
        <w:t>stroke volume (</w:t>
      </w:r>
      <w:r w:rsidR="0054070B" w:rsidRPr="00617289">
        <w:rPr>
          <w:rFonts w:ascii="Times New Roman" w:hAnsi="Times New Roman"/>
        </w:rPr>
        <w:t xml:space="preserve">Montero et al 2015), supported by considerably less variability in </w:t>
      </w:r>
      <w:proofErr w:type="spellStart"/>
      <w:r w:rsidR="0054070B" w:rsidRPr="00617289">
        <w:rPr>
          <w:rFonts w:ascii="Times New Roman" w:hAnsi="Times New Roman"/>
        </w:rPr>
        <w:t>HRmax</w:t>
      </w:r>
      <w:proofErr w:type="spellEnd"/>
      <w:r w:rsidR="0054070B" w:rsidRPr="00617289">
        <w:rPr>
          <w:rFonts w:ascii="Times New Roman" w:hAnsi="Times New Roman"/>
        </w:rPr>
        <w:t xml:space="preserve"> and a-vO</w:t>
      </w:r>
      <w:r w:rsidR="0054070B" w:rsidRPr="00617289">
        <w:rPr>
          <w:rFonts w:ascii="Times New Roman" w:hAnsi="Times New Roman"/>
          <w:vertAlign w:val="subscript"/>
        </w:rPr>
        <w:t xml:space="preserve">2dif </w:t>
      </w:r>
      <w:r w:rsidR="00F875A7">
        <w:rPr>
          <w:rFonts w:ascii="Times New Roman" w:hAnsi="Times New Roman"/>
        </w:rPr>
        <w:t>(</w:t>
      </w:r>
      <w:proofErr w:type="spellStart"/>
      <w:r w:rsidR="00F875A7">
        <w:rPr>
          <w:rFonts w:ascii="Times New Roman" w:hAnsi="Times New Roman"/>
        </w:rPr>
        <w:t>Calbe</w:t>
      </w:r>
      <w:r w:rsidR="00F871F9" w:rsidRPr="00617289">
        <w:rPr>
          <w:rFonts w:ascii="Times New Roman" w:hAnsi="Times New Roman"/>
        </w:rPr>
        <w:t>t</w:t>
      </w:r>
      <w:proofErr w:type="spellEnd"/>
      <w:r w:rsidR="00F871F9" w:rsidRPr="00617289">
        <w:rPr>
          <w:rFonts w:ascii="Times New Roman" w:hAnsi="Times New Roman"/>
        </w:rPr>
        <w:t xml:space="preserve"> et al 2004</w:t>
      </w:r>
      <w:r w:rsidR="0054070B" w:rsidRPr="00617289">
        <w:rPr>
          <w:rFonts w:ascii="Times New Roman" w:hAnsi="Times New Roman"/>
        </w:rPr>
        <w:t>).  The role of O</w:t>
      </w:r>
      <w:r w:rsidR="0054070B" w:rsidRPr="00617289">
        <w:rPr>
          <w:rFonts w:ascii="Times New Roman" w:hAnsi="Times New Roman"/>
          <w:vertAlign w:val="subscript"/>
        </w:rPr>
        <w:t>2</w:t>
      </w:r>
      <w:r w:rsidR="0054070B" w:rsidRPr="00617289">
        <w:rPr>
          <w:rFonts w:ascii="Times New Roman" w:hAnsi="Times New Roman"/>
        </w:rPr>
        <w:t xml:space="preserve"> delivery and by extension </w:t>
      </w:r>
      <m:oMath>
        <m:acc>
          <m:accPr>
            <m:chr m:val="̇"/>
            <m:ctrlPr>
              <w:rPr>
                <w:rFonts w:ascii="Cambria Math" w:hAnsi="Cambria Math"/>
              </w:rPr>
            </m:ctrlPr>
          </m:accPr>
          <m:e>
            <m:r>
              <w:rPr>
                <w:rFonts w:ascii="Cambria Math" w:hAnsi="Cambria Math"/>
              </w:rPr>
              <m:t>Q</m:t>
            </m:r>
          </m:e>
        </m:acc>
      </m:oMath>
      <w:r w:rsidR="0054070B" w:rsidRPr="00617289">
        <w:rPr>
          <w:rFonts w:ascii="Times New Roman" w:hAnsi="Times New Roman"/>
          <w:vertAlign w:val="subscript"/>
        </w:rPr>
        <w:t>max</w:t>
      </w:r>
      <w:r w:rsidR="00934557">
        <w:rPr>
          <w:rFonts w:ascii="Times New Roman" w:hAnsi="Times New Roman"/>
        </w:rPr>
        <w:t xml:space="preserve"> </w:t>
      </w:r>
      <w:r w:rsidR="00934557">
        <w:rPr>
          <w:rFonts w:ascii="Times New Roman" w:hAnsi="Times New Roman"/>
        </w:rPr>
        <w:lastRenderedPageBreak/>
        <w:t>have</w:t>
      </w:r>
      <w:r w:rsidR="0054070B" w:rsidRPr="00617289">
        <w:rPr>
          <w:rFonts w:ascii="Times New Roman" w:hAnsi="Times New Roman"/>
        </w:rPr>
        <w:t xml:space="preserve"> been well established with training following bed rest (16 weeks) (</w:t>
      </w:r>
      <w:proofErr w:type="spellStart"/>
      <w:r w:rsidR="0054070B" w:rsidRPr="00617289">
        <w:rPr>
          <w:rFonts w:ascii="Times New Roman" w:hAnsi="Times New Roman"/>
        </w:rPr>
        <w:t>Ekblolm</w:t>
      </w:r>
      <w:proofErr w:type="spellEnd"/>
      <w:r w:rsidR="0054070B" w:rsidRPr="00617289">
        <w:rPr>
          <w:rFonts w:ascii="Times New Roman" w:hAnsi="Times New Roman"/>
        </w:rPr>
        <w:t xml:space="preserve"> et al</w:t>
      </w:r>
      <w:r w:rsidR="00FD7ED1">
        <w:rPr>
          <w:rFonts w:ascii="Times New Roman" w:hAnsi="Times New Roman"/>
        </w:rPr>
        <w:t xml:space="preserve"> 1968</w:t>
      </w:r>
      <w:r w:rsidR="0054070B" w:rsidRPr="00617289">
        <w:rPr>
          <w:rFonts w:ascii="Times New Roman" w:hAnsi="Times New Roman"/>
        </w:rPr>
        <w:t xml:space="preserve">) showing an increase in </w:t>
      </w:r>
      <m:oMath>
        <m:acc>
          <m:accPr>
            <m:chr m:val="̇"/>
            <m:ctrlPr>
              <w:rPr>
                <w:rFonts w:ascii="Cambria Math" w:hAnsi="Cambria Math"/>
              </w:rPr>
            </m:ctrlPr>
          </m:accPr>
          <m:e>
            <m:r>
              <w:rPr>
                <w:rFonts w:ascii="Cambria Math" w:hAnsi="Cambria Math"/>
              </w:rPr>
              <m:t>V</m:t>
            </m:r>
          </m:e>
        </m:acc>
      </m:oMath>
      <w:r w:rsidR="0054070B" w:rsidRPr="00617289">
        <w:rPr>
          <w:rFonts w:ascii="Times New Roman" w:hAnsi="Times New Roman"/>
        </w:rPr>
        <w:t>O</w:t>
      </w:r>
      <w:r w:rsidR="0054070B" w:rsidRPr="00617289">
        <w:rPr>
          <w:rFonts w:ascii="Times New Roman" w:hAnsi="Times New Roman"/>
          <w:vertAlign w:val="subscript"/>
        </w:rPr>
        <w:t>2max</w:t>
      </w:r>
      <w:r w:rsidR="0054070B" w:rsidRPr="00617289">
        <w:rPr>
          <w:rFonts w:ascii="Times New Roman" w:hAnsi="Times New Roman"/>
        </w:rPr>
        <w:t xml:space="preserve"> of 14% coupled with an 8% increase in </w:t>
      </w:r>
      <m:oMath>
        <m:acc>
          <m:accPr>
            <m:chr m:val="̇"/>
            <m:ctrlPr>
              <w:rPr>
                <w:rFonts w:ascii="Cambria Math" w:hAnsi="Cambria Math"/>
              </w:rPr>
            </m:ctrlPr>
          </m:accPr>
          <m:e>
            <m:r>
              <w:rPr>
                <w:rFonts w:ascii="Cambria Math" w:hAnsi="Cambria Math"/>
              </w:rPr>
              <m:t>Q</m:t>
            </m:r>
          </m:e>
        </m:acc>
      </m:oMath>
      <w:r w:rsidR="0054070B" w:rsidRPr="00617289">
        <w:rPr>
          <w:rFonts w:ascii="Times New Roman" w:hAnsi="Times New Roman"/>
          <w:vertAlign w:val="subscript"/>
        </w:rPr>
        <w:t>max</w:t>
      </w:r>
      <w:r w:rsidR="0054070B" w:rsidRPr="00617289">
        <w:rPr>
          <w:rFonts w:ascii="Times New Roman" w:hAnsi="Times New Roman"/>
        </w:rPr>
        <w:t xml:space="preserve"> while a period of detraining results in ~4-14% decrease in </w:t>
      </w:r>
      <m:oMath>
        <m:acc>
          <m:accPr>
            <m:chr m:val="̇"/>
            <m:ctrlPr>
              <w:rPr>
                <w:rFonts w:ascii="Cambria Math" w:hAnsi="Cambria Math"/>
              </w:rPr>
            </m:ctrlPr>
          </m:accPr>
          <m:e>
            <m:r>
              <w:rPr>
                <w:rFonts w:ascii="Cambria Math" w:hAnsi="Cambria Math"/>
              </w:rPr>
              <m:t>V</m:t>
            </m:r>
          </m:e>
        </m:acc>
      </m:oMath>
      <w:r w:rsidR="0054070B" w:rsidRPr="00617289">
        <w:rPr>
          <w:rFonts w:ascii="Times New Roman" w:hAnsi="Times New Roman"/>
        </w:rPr>
        <w:t>O</w:t>
      </w:r>
      <w:r w:rsidR="0054070B" w:rsidRPr="00617289">
        <w:rPr>
          <w:rFonts w:ascii="Times New Roman" w:hAnsi="Times New Roman"/>
          <w:vertAlign w:val="subscript"/>
        </w:rPr>
        <w:t>2max</w:t>
      </w:r>
      <w:r w:rsidR="0054070B" w:rsidRPr="00617289">
        <w:rPr>
          <w:rFonts w:ascii="Times New Roman" w:hAnsi="Times New Roman"/>
        </w:rPr>
        <w:t xml:space="preserve"> coupled with ~8% reduction in </w:t>
      </w:r>
      <m:oMath>
        <m:acc>
          <m:accPr>
            <m:chr m:val="̇"/>
            <m:ctrlPr>
              <w:rPr>
                <w:rFonts w:ascii="Cambria Math" w:hAnsi="Cambria Math"/>
              </w:rPr>
            </m:ctrlPr>
          </m:accPr>
          <m:e>
            <m:r>
              <w:rPr>
                <w:rFonts w:ascii="Cambria Math" w:hAnsi="Cambria Math"/>
              </w:rPr>
              <m:t>Q</m:t>
            </m:r>
          </m:e>
        </m:acc>
      </m:oMath>
      <w:r w:rsidR="0054070B" w:rsidRPr="00617289">
        <w:rPr>
          <w:rFonts w:ascii="Times New Roman" w:hAnsi="Times New Roman"/>
          <w:vertAlign w:val="subscript"/>
        </w:rPr>
        <w:t>max</w:t>
      </w:r>
      <w:r w:rsidR="0054070B" w:rsidRPr="00617289">
        <w:rPr>
          <w:rFonts w:ascii="Times New Roman" w:hAnsi="Times New Roman"/>
        </w:rPr>
        <w:t xml:space="preserve"> (</w:t>
      </w:r>
      <w:r w:rsidR="00D26095" w:rsidRPr="00617289">
        <w:rPr>
          <w:rFonts w:ascii="Times New Roman" w:hAnsi="Times New Roman"/>
        </w:rPr>
        <w:t>Coyle et al 1984</w:t>
      </w:r>
      <w:r w:rsidR="0054070B" w:rsidRPr="00617289">
        <w:rPr>
          <w:rFonts w:ascii="Times New Roman" w:hAnsi="Times New Roman"/>
        </w:rPr>
        <w:t xml:space="preserve">). These </w:t>
      </w:r>
      <w:r w:rsidR="004E7CFC">
        <w:rPr>
          <w:rFonts w:ascii="Times New Roman" w:hAnsi="Times New Roman"/>
        </w:rPr>
        <w:t>changes</w:t>
      </w:r>
      <w:r w:rsidR="0054070B" w:rsidRPr="00617289">
        <w:rPr>
          <w:rFonts w:ascii="Times New Roman" w:hAnsi="Times New Roman"/>
        </w:rPr>
        <w:t xml:space="preserve"> would appear to be the consequence of a reduced </w:t>
      </w:r>
      <w:proofErr w:type="spellStart"/>
      <w:r w:rsidR="0054070B" w:rsidRPr="00617289">
        <w:rPr>
          <w:rFonts w:ascii="Times New Roman" w:hAnsi="Times New Roman"/>
        </w:rPr>
        <w:t>SV</w:t>
      </w:r>
      <w:r w:rsidR="0054070B" w:rsidRPr="00617289">
        <w:rPr>
          <w:rFonts w:ascii="Times New Roman" w:hAnsi="Times New Roman"/>
          <w:vertAlign w:val="subscript"/>
        </w:rPr>
        <w:t>max</w:t>
      </w:r>
      <w:proofErr w:type="spellEnd"/>
      <w:r w:rsidR="0054070B" w:rsidRPr="00617289">
        <w:rPr>
          <w:rFonts w:ascii="Times New Roman" w:hAnsi="Times New Roman"/>
        </w:rPr>
        <w:t xml:space="preserve"> attributed to both a lowering of blood volume (Coyle et al 1986) and reduced </w:t>
      </w:r>
      <w:proofErr w:type="spellStart"/>
      <w:r w:rsidR="0054070B" w:rsidRPr="00617289">
        <w:rPr>
          <w:rFonts w:ascii="Times New Roman" w:hAnsi="Times New Roman"/>
        </w:rPr>
        <w:t>SV</w:t>
      </w:r>
      <w:r w:rsidR="0054070B" w:rsidRPr="00617289">
        <w:rPr>
          <w:rFonts w:ascii="Times New Roman" w:hAnsi="Times New Roman"/>
          <w:vertAlign w:val="subscript"/>
        </w:rPr>
        <w:t>max</w:t>
      </w:r>
      <w:proofErr w:type="spellEnd"/>
      <w:r w:rsidR="00F875A7">
        <w:rPr>
          <w:rFonts w:ascii="Times New Roman" w:hAnsi="Times New Roman"/>
        </w:rPr>
        <w:t xml:space="preserve">, </w:t>
      </w:r>
      <w:r w:rsidR="00F875A7" w:rsidRPr="00617289">
        <w:rPr>
          <w:rFonts w:ascii="Times New Roman" w:hAnsi="Times New Roman"/>
        </w:rPr>
        <w:t>a</w:t>
      </w:r>
      <w:r w:rsidR="0054070B" w:rsidRPr="00617289">
        <w:rPr>
          <w:rFonts w:ascii="Times New Roman" w:hAnsi="Times New Roman"/>
        </w:rPr>
        <w:t xml:space="preserve"> consequence of a decreased left ventricular diastolic dimension (Martin et al 1986).</w:t>
      </w:r>
      <w:r w:rsidR="008121B3" w:rsidRPr="00617289">
        <w:rPr>
          <w:rFonts w:ascii="Times New Roman" w:hAnsi="Times New Roman"/>
        </w:rPr>
        <w:t xml:space="preserve">  </w:t>
      </w:r>
      <w:r w:rsidR="00B1489C" w:rsidRPr="004A1039">
        <w:rPr>
          <w:rFonts w:ascii="Times New Roman" w:hAnsi="Times New Roman"/>
        </w:rPr>
        <w:t>I</w:t>
      </w:r>
      <w:r w:rsidR="00035D82" w:rsidRPr="004A1039">
        <w:rPr>
          <w:rFonts w:ascii="Times New Roman" w:hAnsi="Times New Roman"/>
        </w:rPr>
        <w:t xml:space="preserve">t is </w:t>
      </w:r>
      <w:r w:rsidR="00B1489C">
        <w:rPr>
          <w:rFonts w:ascii="Times New Roman" w:hAnsi="Times New Roman"/>
        </w:rPr>
        <w:t xml:space="preserve">thus </w:t>
      </w:r>
      <w:r w:rsidR="00035D82" w:rsidRPr="00617289">
        <w:rPr>
          <w:rFonts w:ascii="Times New Roman" w:hAnsi="Times New Roman"/>
        </w:rPr>
        <w:t>contended</w:t>
      </w:r>
      <w:r w:rsidR="00B1489C">
        <w:rPr>
          <w:rFonts w:ascii="Times New Roman" w:hAnsi="Times New Roman"/>
        </w:rPr>
        <w:t>,</w:t>
      </w:r>
      <w:r w:rsidR="00035D82" w:rsidRPr="00617289">
        <w:rPr>
          <w:rFonts w:ascii="Times New Roman" w:hAnsi="Times New Roman"/>
        </w:rPr>
        <w:t xml:space="preserve"> that a change in </w:t>
      </w:r>
      <m:oMath>
        <m:acc>
          <m:accPr>
            <m:chr m:val="̇"/>
            <m:ctrlPr>
              <w:rPr>
                <w:rFonts w:ascii="Cambria Math" w:hAnsi="Cambria Math"/>
              </w:rPr>
            </m:ctrlPr>
          </m:accPr>
          <m:e>
            <m:r>
              <w:rPr>
                <w:rFonts w:ascii="Cambria Math" w:hAnsi="Cambria Math"/>
              </w:rPr>
              <m:t>V</m:t>
            </m:r>
          </m:e>
        </m:acc>
      </m:oMath>
      <w:r w:rsidR="00035D82" w:rsidRPr="00617289">
        <w:rPr>
          <w:rFonts w:ascii="Times New Roman" w:hAnsi="Times New Roman"/>
        </w:rPr>
        <w:t>O</w:t>
      </w:r>
      <w:r w:rsidR="00035D82" w:rsidRPr="00617289">
        <w:rPr>
          <w:rFonts w:ascii="Times New Roman" w:hAnsi="Times New Roman"/>
          <w:vertAlign w:val="subscript"/>
        </w:rPr>
        <w:t>2max</w:t>
      </w:r>
      <w:r w:rsidR="00035D82" w:rsidRPr="00617289">
        <w:rPr>
          <w:rFonts w:ascii="Times New Roman" w:hAnsi="Times New Roman"/>
        </w:rPr>
        <w:t xml:space="preserve"> cannot occur without fundamental changes in O</w:t>
      </w:r>
      <w:r w:rsidR="00035D82" w:rsidRPr="00617289">
        <w:rPr>
          <w:rFonts w:ascii="Times New Roman" w:hAnsi="Times New Roman"/>
          <w:vertAlign w:val="subscript"/>
        </w:rPr>
        <w:t>2</w:t>
      </w:r>
      <w:r w:rsidR="00035D82" w:rsidRPr="00617289">
        <w:rPr>
          <w:rFonts w:ascii="Times New Roman" w:hAnsi="Times New Roman"/>
        </w:rPr>
        <w:t xml:space="preserve"> delivery.  </w:t>
      </w:r>
    </w:p>
    <w:p w:rsidR="0054070B" w:rsidRDefault="000D76B9" w:rsidP="0054070B">
      <w:pPr>
        <w:spacing w:line="480" w:lineRule="auto"/>
        <w:rPr>
          <w:rFonts w:ascii="Times New Roman" w:hAnsi="Times New Roman"/>
        </w:rPr>
      </w:pPr>
      <w:r w:rsidRPr="00617289">
        <w:rPr>
          <w:rFonts w:ascii="Times New Roman" w:hAnsi="Times New Roman"/>
        </w:rPr>
        <w:t>A limited number of HIIT/SIT based studi</w:t>
      </w:r>
      <w:r w:rsidR="00F875A7">
        <w:rPr>
          <w:rFonts w:ascii="Times New Roman" w:hAnsi="Times New Roman"/>
        </w:rPr>
        <w:t>es have assessed</w:t>
      </w:r>
      <w:r w:rsidRPr="00617289">
        <w:rPr>
          <w:rFonts w:ascii="Times New Roman" w:hAnsi="Times New Roman"/>
        </w:rPr>
        <w:t xml:space="preserve"> haemodynamic responses and showed varying results</w:t>
      </w:r>
      <w:r w:rsidR="001F1C58">
        <w:rPr>
          <w:rFonts w:ascii="Times New Roman" w:hAnsi="Times New Roman"/>
        </w:rPr>
        <w:t>,</w:t>
      </w:r>
      <w:r w:rsidRPr="00617289">
        <w:rPr>
          <w:rFonts w:ascii="Times New Roman" w:hAnsi="Times New Roman"/>
        </w:rPr>
        <w:t xml:space="preserve"> </w:t>
      </w:r>
      <w:r w:rsidR="001F1C58">
        <w:rPr>
          <w:rFonts w:ascii="Times New Roman" w:hAnsi="Times New Roman"/>
        </w:rPr>
        <w:t>particularly</w:t>
      </w:r>
      <w:r w:rsidRPr="00617289">
        <w:rPr>
          <w:rFonts w:ascii="Times New Roman" w:hAnsi="Times New Roman"/>
        </w:rPr>
        <w:t xml:space="preserve"> when considered in conjunction with the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2max</w:t>
      </w:r>
      <w:r w:rsidRPr="00617289">
        <w:rPr>
          <w:rFonts w:ascii="Times New Roman" w:hAnsi="Times New Roman"/>
        </w:rPr>
        <w:t xml:space="preserve"> response.  A 7-8% increase</w:t>
      </w:r>
      <w:r w:rsidR="004F1E67" w:rsidRPr="00617289">
        <w:rPr>
          <w:rFonts w:ascii="Times New Roman" w:hAnsi="Times New Roman"/>
        </w:rPr>
        <w:t xml:space="preserve"> in </w:t>
      </w:r>
      <m:oMath>
        <m:acc>
          <m:accPr>
            <m:chr m:val="̇"/>
            <m:ctrlPr>
              <w:rPr>
                <w:rFonts w:ascii="Cambria Math" w:hAnsi="Cambria Math"/>
              </w:rPr>
            </m:ctrlPr>
          </m:accPr>
          <m:e>
            <m:r>
              <w:rPr>
                <w:rFonts w:ascii="Cambria Math" w:hAnsi="Cambria Math"/>
              </w:rPr>
              <m:t>V</m:t>
            </m:r>
          </m:e>
        </m:acc>
      </m:oMath>
      <w:r w:rsidR="004F1E67" w:rsidRPr="00617289">
        <w:rPr>
          <w:rFonts w:ascii="Times New Roman" w:hAnsi="Times New Roman"/>
        </w:rPr>
        <w:t>O</w:t>
      </w:r>
      <w:r w:rsidR="004F1E67" w:rsidRPr="00617289">
        <w:rPr>
          <w:rFonts w:ascii="Times New Roman" w:hAnsi="Times New Roman"/>
          <w:vertAlign w:val="subscript"/>
        </w:rPr>
        <w:t>2max</w:t>
      </w:r>
      <w:r w:rsidR="004F1E67" w:rsidRPr="00617289">
        <w:rPr>
          <w:rFonts w:ascii="Times New Roman" w:hAnsi="Times New Roman"/>
        </w:rPr>
        <w:t xml:space="preserve"> corresponded with 8-11</w:t>
      </w:r>
      <w:r w:rsidRPr="00617289">
        <w:rPr>
          <w:rFonts w:ascii="Times New Roman" w:hAnsi="Times New Roman"/>
        </w:rPr>
        <w:t xml:space="preserve">% increase in </w:t>
      </w:r>
      <m:oMath>
        <m:acc>
          <m:accPr>
            <m:chr m:val="̇"/>
            <m:ctrlPr>
              <w:rPr>
                <w:rFonts w:ascii="Cambria Math" w:hAnsi="Cambria Math"/>
              </w:rPr>
            </m:ctrlPr>
          </m:accPr>
          <m:e>
            <m:r>
              <w:rPr>
                <w:rFonts w:ascii="Cambria Math" w:hAnsi="Cambria Math"/>
              </w:rPr>
              <m:t>Q</m:t>
            </m:r>
          </m:e>
        </m:acc>
      </m:oMath>
      <w:r w:rsidRPr="00617289">
        <w:rPr>
          <w:rFonts w:ascii="Times New Roman" w:hAnsi="Times New Roman"/>
          <w:vertAlign w:val="subscript"/>
        </w:rPr>
        <w:t>max</w:t>
      </w:r>
      <w:r w:rsidRPr="00617289">
        <w:rPr>
          <w:rFonts w:ascii="Times New Roman" w:hAnsi="Times New Roman"/>
        </w:rPr>
        <w:t xml:space="preserve"> (</w:t>
      </w:r>
      <w:proofErr w:type="spellStart"/>
      <w:r w:rsidRPr="00617289">
        <w:rPr>
          <w:rFonts w:ascii="Times New Roman" w:hAnsi="Times New Roman"/>
        </w:rPr>
        <w:t>Astorino</w:t>
      </w:r>
      <w:proofErr w:type="spellEnd"/>
      <w:r w:rsidRPr="00617289">
        <w:rPr>
          <w:rFonts w:ascii="Times New Roman" w:hAnsi="Times New Roman"/>
        </w:rPr>
        <w:t xml:space="preserve"> et al 2017) while </w:t>
      </w:r>
      <w:r w:rsidR="004F1E67" w:rsidRPr="00617289">
        <w:rPr>
          <w:rFonts w:ascii="Times New Roman" w:hAnsi="Times New Roman"/>
        </w:rPr>
        <w:t>in a similar study</w:t>
      </w:r>
      <w:r w:rsidR="001F1C58">
        <w:rPr>
          <w:rFonts w:ascii="Times New Roman" w:hAnsi="Times New Roman"/>
        </w:rPr>
        <w:t>,</w:t>
      </w:r>
      <w:r w:rsidR="004F1E67" w:rsidRPr="00617289">
        <w:rPr>
          <w:rFonts w:ascii="Times New Roman" w:hAnsi="Times New Roman"/>
        </w:rPr>
        <w:t xml:space="preserve"> a 12% increase in </w:t>
      </w:r>
      <m:oMath>
        <m:acc>
          <m:accPr>
            <m:chr m:val="̇"/>
            <m:ctrlPr>
              <w:rPr>
                <w:rFonts w:ascii="Cambria Math" w:hAnsi="Cambria Math"/>
              </w:rPr>
            </m:ctrlPr>
          </m:accPr>
          <m:e>
            <m:r>
              <w:rPr>
                <w:rFonts w:ascii="Cambria Math" w:hAnsi="Cambria Math"/>
              </w:rPr>
              <m:t>V</m:t>
            </m:r>
          </m:e>
        </m:acc>
      </m:oMath>
      <w:r w:rsidR="004F1E67" w:rsidRPr="00617289">
        <w:rPr>
          <w:rFonts w:ascii="Times New Roman" w:hAnsi="Times New Roman"/>
        </w:rPr>
        <w:t>O</w:t>
      </w:r>
      <w:r w:rsidR="004F1E67" w:rsidRPr="00617289">
        <w:rPr>
          <w:rFonts w:ascii="Times New Roman" w:hAnsi="Times New Roman"/>
          <w:vertAlign w:val="subscript"/>
        </w:rPr>
        <w:t>2max</w:t>
      </w:r>
      <w:r w:rsidR="004F1E67" w:rsidRPr="00617289">
        <w:rPr>
          <w:rFonts w:ascii="Times New Roman" w:hAnsi="Times New Roman"/>
        </w:rPr>
        <w:t xml:space="preserve"> following a 6-week intervention resulted in no change in </w:t>
      </w:r>
      <m:oMath>
        <m:acc>
          <m:accPr>
            <m:chr m:val="̇"/>
            <m:ctrlPr>
              <w:rPr>
                <w:rFonts w:ascii="Cambria Math" w:hAnsi="Cambria Math"/>
              </w:rPr>
            </m:ctrlPr>
          </m:accPr>
          <m:e>
            <m:r>
              <w:rPr>
                <w:rFonts w:ascii="Cambria Math" w:hAnsi="Cambria Math"/>
              </w:rPr>
              <m:t>Q</m:t>
            </m:r>
          </m:e>
        </m:acc>
      </m:oMath>
      <w:r w:rsidR="004F1E67" w:rsidRPr="00617289">
        <w:rPr>
          <w:rFonts w:ascii="Times New Roman" w:hAnsi="Times New Roman"/>
          <w:vertAlign w:val="subscript"/>
        </w:rPr>
        <w:t>max</w:t>
      </w:r>
      <w:r w:rsidR="004F1E67" w:rsidRPr="00617289">
        <w:rPr>
          <w:rFonts w:ascii="Times New Roman" w:hAnsi="Times New Roman"/>
        </w:rPr>
        <w:t xml:space="preserve"> (</w:t>
      </w:r>
      <w:proofErr w:type="spellStart"/>
      <w:r w:rsidR="004F1E67" w:rsidRPr="00617289">
        <w:rPr>
          <w:rFonts w:ascii="Times New Roman" w:hAnsi="Times New Roman"/>
        </w:rPr>
        <w:t>Daussin</w:t>
      </w:r>
      <w:proofErr w:type="spellEnd"/>
      <w:r w:rsidR="004F1E67" w:rsidRPr="00617289">
        <w:rPr>
          <w:rFonts w:ascii="Times New Roman" w:hAnsi="Times New Roman"/>
        </w:rPr>
        <w:t xml:space="preserve"> et al 2007).  </w:t>
      </w:r>
      <w:r w:rsidR="00832D65">
        <w:rPr>
          <w:rFonts w:ascii="Times New Roman" w:hAnsi="Times New Roman"/>
        </w:rPr>
        <w:t>Such</w:t>
      </w:r>
      <w:r w:rsidR="004F1E67" w:rsidRPr="00617289">
        <w:rPr>
          <w:rFonts w:ascii="Times New Roman" w:hAnsi="Times New Roman"/>
        </w:rPr>
        <w:t xml:space="preserve"> data suggest that HIIT</w:t>
      </w:r>
      <w:r w:rsidR="00A03ED9">
        <w:rPr>
          <w:rFonts w:ascii="Times New Roman" w:hAnsi="Times New Roman"/>
        </w:rPr>
        <w:t>/SIT</w:t>
      </w:r>
      <w:r w:rsidR="004F1E67" w:rsidRPr="00617289">
        <w:rPr>
          <w:rFonts w:ascii="Times New Roman" w:hAnsi="Times New Roman"/>
        </w:rPr>
        <w:t>-based exercise can elicit a change in VO</w:t>
      </w:r>
      <w:r w:rsidR="004F1E67" w:rsidRPr="00617289">
        <w:rPr>
          <w:rFonts w:ascii="Times New Roman" w:hAnsi="Times New Roman"/>
          <w:vertAlign w:val="subscript"/>
        </w:rPr>
        <w:t>2max</w:t>
      </w:r>
      <w:r w:rsidR="00AC04E5">
        <w:rPr>
          <w:rFonts w:ascii="Times New Roman" w:hAnsi="Times New Roman"/>
        </w:rPr>
        <w:t xml:space="preserve"> </w:t>
      </w:r>
      <w:r w:rsidR="004F1E67" w:rsidRPr="00617289">
        <w:rPr>
          <w:rFonts w:ascii="Times New Roman" w:hAnsi="Times New Roman"/>
        </w:rPr>
        <w:t xml:space="preserve">due to an increase in </w:t>
      </w:r>
      <m:oMath>
        <m:acc>
          <m:accPr>
            <m:chr m:val="̇"/>
            <m:ctrlPr>
              <w:rPr>
                <w:rFonts w:ascii="Cambria Math" w:hAnsi="Cambria Math"/>
              </w:rPr>
            </m:ctrlPr>
          </m:accPr>
          <m:e>
            <m:r>
              <w:rPr>
                <w:rFonts w:ascii="Cambria Math" w:hAnsi="Cambria Math"/>
              </w:rPr>
              <m:t>Q</m:t>
            </m:r>
          </m:e>
        </m:acc>
      </m:oMath>
      <w:r w:rsidR="004F1E67" w:rsidRPr="00617289">
        <w:rPr>
          <w:rFonts w:ascii="Times New Roman" w:hAnsi="Times New Roman"/>
          <w:vertAlign w:val="subscript"/>
        </w:rPr>
        <w:t>max</w:t>
      </w:r>
      <w:r w:rsidR="004F1E67" w:rsidRPr="00617289">
        <w:rPr>
          <w:rFonts w:ascii="Times New Roman" w:hAnsi="Times New Roman"/>
        </w:rPr>
        <w:t xml:space="preserve">, but that this </w:t>
      </w:r>
      <w:r w:rsidR="00154A1D" w:rsidRPr="00617289">
        <w:rPr>
          <w:rFonts w:ascii="Times New Roman" w:hAnsi="Times New Roman"/>
        </w:rPr>
        <w:t xml:space="preserve">may well be </w:t>
      </w:r>
      <w:r w:rsidR="00223EBC">
        <w:rPr>
          <w:rFonts w:ascii="Times New Roman" w:hAnsi="Times New Roman"/>
        </w:rPr>
        <w:t xml:space="preserve">a </w:t>
      </w:r>
      <w:r w:rsidR="00AC04E5">
        <w:rPr>
          <w:rFonts w:ascii="Times New Roman" w:hAnsi="Times New Roman"/>
        </w:rPr>
        <w:t>function of the intervention</w:t>
      </w:r>
      <w:r w:rsidR="001F1C58">
        <w:rPr>
          <w:rFonts w:ascii="Times New Roman" w:hAnsi="Times New Roman"/>
        </w:rPr>
        <w:t xml:space="preserve"> type</w:t>
      </w:r>
      <w:r w:rsidR="00AC04E5">
        <w:rPr>
          <w:rFonts w:ascii="Times New Roman" w:hAnsi="Times New Roman"/>
        </w:rPr>
        <w:t xml:space="preserve">. Certainly, </w:t>
      </w:r>
      <w:r w:rsidR="00154A1D" w:rsidRPr="00617289">
        <w:rPr>
          <w:rFonts w:ascii="Times New Roman" w:hAnsi="Times New Roman"/>
        </w:rPr>
        <w:t xml:space="preserve">10 repetitions of 60 s at an intensity of 110% of peak aerobic power interspersed with 75 s </w:t>
      </w:r>
      <w:r w:rsidR="00AC33C0" w:rsidRPr="00617289">
        <w:rPr>
          <w:rFonts w:ascii="Times New Roman" w:hAnsi="Times New Roman"/>
        </w:rPr>
        <w:t>recovery (</w:t>
      </w:r>
      <w:proofErr w:type="spellStart"/>
      <w:r w:rsidR="00154A1D" w:rsidRPr="00617289">
        <w:rPr>
          <w:rFonts w:ascii="Times New Roman" w:hAnsi="Times New Roman"/>
        </w:rPr>
        <w:t>Astorino</w:t>
      </w:r>
      <w:proofErr w:type="spellEnd"/>
      <w:r w:rsidR="00154A1D" w:rsidRPr="00617289">
        <w:rPr>
          <w:rFonts w:ascii="Times New Roman" w:hAnsi="Times New Roman"/>
        </w:rPr>
        <w:t xml:space="preserve"> et al 2017)</w:t>
      </w:r>
      <w:r w:rsidR="001F1C58">
        <w:rPr>
          <w:rFonts w:ascii="Times New Roman" w:hAnsi="Times New Roman"/>
        </w:rPr>
        <w:t>,</w:t>
      </w:r>
      <w:r w:rsidR="00154A1D" w:rsidRPr="00617289">
        <w:rPr>
          <w:rFonts w:ascii="Times New Roman" w:hAnsi="Times New Roman"/>
        </w:rPr>
        <w:t xml:space="preserve"> as opposed to 5 min periods of work, with 4 min at lactate t</w:t>
      </w:r>
      <w:r w:rsidR="00A03ED9">
        <w:rPr>
          <w:rFonts w:ascii="Times New Roman" w:hAnsi="Times New Roman"/>
        </w:rPr>
        <w:t>urn-point</w:t>
      </w:r>
      <w:r w:rsidR="00154A1D" w:rsidRPr="00617289">
        <w:rPr>
          <w:rFonts w:ascii="Times New Roman" w:hAnsi="Times New Roman"/>
        </w:rPr>
        <w:t xml:space="preserve"> and the final 60 s at 90% peak aerobic power</w:t>
      </w:r>
      <w:r w:rsidR="00AC04E5">
        <w:rPr>
          <w:rFonts w:ascii="Times New Roman" w:hAnsi="Times New Roman"/>
        </w:rPr>
        <w:t xml:space="preserve"> </w:t>
      </w:r>
      <w:r w:rsidR="00AC04E5" w:rsidRPr="00617289">
        <w:rPr>
          <w:rFonts w:ascii="Times New Roman" w:hAnsi="Times New Roman"/>
        </w:rPr>
        <w:t>(</w:t>
      </w:r>
      <w:proofErr w:type="spellStart"/>
      <w:r w:rsidR="00AC04E5" w:rsidRPr="00617289">
        <w:rPr>
          <w:rFonts w:ascii="Times New Roman" w:hAnsi="Times New Roman"/>
        </w:rPr>
        <w:t>Daussin</w:t>
      </w:r>
      <w:proofErr w:type="spellEnd"/>
      <w:r w:rsidR="00AC04E5" w:rsidRPr="00617289">
        <w:rPr>
          <w:rFonts w:ascii="Times New Roman" w:hAnsi="Times New Roman"/>
        </w:rPr>
        <w:t xml:space="preserve"> et al 2007)</w:t>
      </w:r>
      <w:r w:rsidR="00AC04E5">
        <w:rPr>
          <w:rFonts w:ascii="Times New Roman" w:hAnsi="Times New Roman"/>
        </w:rPr>
        <w:t xml:space="preserve"> yielded significantly different outcomes.  </w:t>
      </w:r>
      <w:r w:rsidR="00AC33C0" w:rsidRPr="00617289">
        <w:rPr>
          <w:rFonts w:ascii="Times New Roman" w:hAnsi="Times New Roman"/>
        </w:rPr>
        <w:t>Secondly</w:t>
      </w:r>
      <w:r w:rsidR="004C5D9B" w:rsidRPr="00617289">
        <w:rPr>
          <w:rFonts w:ascii="Times New Roman" w:hAnsi="Times New Roman"/>
        </w:rPr>
        <w:t>,</w:t>
      </w:r>
      <w:r w:rsidR="00AC33C0" w:rsidRPr="00617289">
        <w:rPr>
          <w:rFonts w:ascii="Times New Roman" w:hAnsi="Times New Roman"/>
        </w:rPr>
        <w:t xml:space="preserve"> there is a time course interaction for </w:t>
      </w:r>
      <w:r w:rsidR="003A03E3" w:rsidRPr="00617289">
        <w:rPr>
          <w:rFonts w:ascii="Times New Roman" w:hAnsi="Times New Roman"/>
        </w:rPr>
        <w:t xml:space="preserve">the adaptation to cardiac output.  An increase in </w:t>
      </w:r>
      <m:oMath>
        <m:acc>
          <m:accPr>
            <m:chr m:val="̇"/>
            <m:ctrlPr>
              <w:rPr>
                <w:rFonts w:ascii="Cambria Math" w:hAnsi="Cambria Math"/>
              </w:rPr>
            </m:ctrlPr>
          </m:accPr>
          <m:e>
            <m:r>
              <w:rPr>
                <w:rFonts w:ascii="Cambria Math" w:hAnsi="Cambria Math"/>
              </w:rPr>
              <m:t>Q</m:t>
            </m:r>
          </m:e>
        </m:acc>
      </m:oMath>
      <w:r w:rsidR="003A03E3" w:rsidRPr="00617289">
        <w:rPr>
          <w:rFonts w:ascii="Times New Roman" w:hAnsi="Times New Roman"/>
          <w:vertAlign w:val="subscript"/>
        </w:rPr>
        <w:t>max</w:t>
      </w:r>
      <w:r w:rsidR="003A03E3" w:rsidRPr="00617289">
        <w:rPr>
          <w:rFonts w:ascii="Times New Roman" w:hAnsi="Times New Roman"/>
        </w:rPr>
        <w:t xml:space="preserve"> is characterised by both an eccentric and concentr</w:t>
      </w:r>
      <w:r w:rsidR="00F56661" w:rsidRPr="00617289">
        <w:rPr>
          <w:rFonts w:ascii="Times New Roman" w:hAnsi="Times New Roman"/>
        </w:rPr>
        <w:t>ic hypertrophy of the ventricle</w:t>
      </w:r>
      <w:r w:rsidR="003A03E3" w:rsidRPr="00617289">
        <w:rPr>
          <w:rFonts w:ascii="Times New Roman" w:hAnsi="Times New Roman"/>
        </w:rPr>
        <w:t xml:space="preserve"> as a consequence of increased contractility of the heart and </w:t>
      </w:r>
      <w:r w:rsidR="00832D65">
        <w:rPr>
          <w:rFonts w:ascii="Times New Roman" w:hAnsi="Times New Roman"/>
        </w:rPr>
        <w:t xml:space="preserve">ventricular </w:t>
      </w:r>
      <w:r w:rsidR="003A03E3" w:rsidRPr="00617289">
        <w:rPr>
          <w:rFonts w:ascii="Times New Roman" w:hAnsi="Times New Roman"/>
        </w:rPr>
        <w:t>blood volume (</w:t>
      </w:r>
      <w:proofErr w:type="spellStart"/>
      <w:r w:rsidR="00AC04E5">
        <w:rPr>
          <w:rFonts w:ascii="Times New Roman" w:hAnsi="Times New Roman"/>
        </w:rPr>
        <w:t>Blomqvist</w:t>
      </w:r>
      <w:proofErr w:type="spellEnd"/>
      <w:r w:rsidR="00AC04E5">
        <w:rPr>
          <w:rFonts w:ascii="Times New Roman" w:hAnsi="Times New Roman"/>
        </w:rPr>
        <w:t xml:space="preserve"> &amp;</w:t>
      </w:r>
      <w:r w:rsidR="00541584" w:rsidRPr="00617289">
        <w:rPr>
          <w:rFonts w:ascii="Times New Roman" w:hAnsi="Times New Roman"/>
        </w:rPr>
        <w:t xml:space="preserve"> </w:t>
      </w:r>
      <w:proofErr w:type="spellStart"/>
      <w:r w:rsidR="00541584" w:rsidRPr="00617289">
        <w:rPr>
          <w:rFonts w:ascii="Times New Roman" w:hAnsi="Times New Roman"/>
        </w:rPr>
        <w:t>Saltin</w:t>
      </w:r>
      <w:proofErr w:type="spellEnd"/>
      <w:r w:rsidR="00541584" w:rsidRPr="00617289">
        <w:rPr>
          <w:rFonts w:ascii="Times New Roman" w:hAnsi="Times New Roman"/>
        </w:rPr>
        <w:t xml:space="preserve"> 1983</w:t>
      </w:r>
      <w:r w:rsidR="003A03E3" w:rsidRPr="00617289">
        <w:rPr>
          <w:rFonts w:ascii="Times New Roman" w:hAnsi="Times New Roman"/>
        </w:rPr>
        <w:t>)</w:t>
      </w:r>
      <w:r w:rsidR="00541584" w:rsidRPr="00617289">
        <w:rPr>
          <w:rFonts w:ascii="Times New Roman" w:hAnsi="Times New Roman"/>
        </w:rPr>
        <w:t xml:space="preserve">, with a minimum duration for adaptation of 4 weeks adopting continuous exercise of 20-60 </w:t>
      </w:r>
      <w:r w:rsidR="00F56661" w:rsidRPr="00617289">
        <w:rPr>
          <w:rFonts w:ascii="Times New Roman" w:hAnsi="Times New Roman"/>
        </w:rPr>
        <w:t xml:space="preserve">min per session (Ribeiro et al 2017).  </w:t>
      </w:r>
      <w:r w:rsidR="00541584" w:rsidRPr="00617289">
        <w:rPr>
          <w:rFonts w:ascii="Times New Roman" w:hAnsi="Times New Roman"/>
        </w:rPr>
        <w:t xml:space="preserve">  </w:t>
      </w:r>
    </w:p>
    <w:p w:rsidR="00223EBC" w:rsidRPr="00223EBC" w:rsidRDefault="006C6ABB" w:rsidP="00223EBC">
      <w:pPr>
        <w:spacing w:line="480" w:lineRule="auto"/>
        <w:rPr>
          <w:rFonts w:ascii="Times New Roman" w:hAnsi="Times New Roman"/>
        </w:rPr>
      </w:pPr>
      <w:r>
        <w:rPr>
          <w:rFonts w:ascii="Times New Roman" w:hAnsi="Times New Roman"/>
        </w:rPr>
        <w:t>In contrast, studies using intervention period</w:t>
      </w:r>
      <w:r w:rsidR="00564DEE">
        <w:rPr>
          <w:rFonts w:ascii="Times New Roman" w:hAnsi="Times New Roman"/>
        </w:rPr>
        <w:t>s</w:t>
      </w:r>
      <w:r>
        <w:rPr>
          <w:rFonts w:ascii="Times New Roman" w:hAnsi="Times New Roman"/>
        </w:rPr>
        <w:t xml:space="preserve"> of 2-4 weeks have shown </w:t>
      </w:r>
      <w:r w:rsidR="00AC04E5">
        <w:rPr>
          <w:rFonts w:ascii="Times New Roman" w:hAnsi="Times New Roman"/>
        </w:rPr>
        <w:t>only small</w:t>
      </w:r>
      <w:r w:rsidR="00223EBC">
        <w:rPr>
          <w:rFonts w:ascii="Times New Roman" w:hAnsi="Times New Roman"/>
        </w:rPr>
        <w:t xml:space="preserve"> </w:t>
      </w:r>
      <w:r>
        <w:rPr>
          <w:rFonts w:ascii="Times New Roman" w:hAnsi="Times New Roman"/>
        </w:rPr>
        <w:t xml:space="preserve">increases in </w:t>
      </w:r>
      <m:oMath>
        <m:acc>
          <m:accPr>
            <m:chr m:val="̇"/>
            <m:ctrlPr>
              <w:rPr>
                <w:rFonts w:ascii="Cambria Math" w:hAnsi="Cambria Math"/>
              </w:rPr>
            </m:ctrlPr>
          </m:accPr>
          <m:e>
            <m:r>
              <w:rPr>
                <w:rFonts w:ascii="Cambria Math" w:hAnsi="Cambria Math"/>
              </w:rPr>
              <m:t>V</m:t>
            </m:r>
          </m:e>
        </m:acc>
      </m:oMath>
      <w:r>
        <w:rPr>
          <w:rFonts w:ascii="Times New Roman" w:hAnsi="Times New Roman"/>
        </w:rPr>
        <w:t>O</w:t>
      </w:r>
      <w:r w:rsidRPr="00AC04E5">
        <w:rPr>
          <w:rFonts w:ascii="Times New Roman" w:hAnsi="Times New Roman"/>
          <w:vertAlign w:val="subscript"/>
        </w:rPr>
        <w:t>2max</w:t>
      </w:r>
      <w:r>
        <w:rPr>
          <w:rFonts w:ascii="Times New Roman" w:hAnsi="Times New Roman"/>
        </w:rPr>
        <w:t xml:space="preserve"> in the order of </w:t>
      </w:r>
      <w:r w:rsidR="00A40032">
        <w:rPr>
          <w:rFonts w:ascii="Times New Roman" w:hAnsi="Times New Roman"/>
        </w:rPr>
        <w:t>2.2 ml</w:t>
      </w:r>
      <w:r w:rsidR="00A40032" w:rsidRPr="00AC04E5">
        <w:rPr>
          <w:rFonts w:ascii="Times New Roman" w:hAnsi="Times New Roman"/>
          <w:vertAlign w:val="superscript"/>
        </w:rPr>
        <w:t>.</w:t>
      </w:r>
      <w:r w:rsidR="00A40032">
        <w:rPr>
          <w:rFonts w:ascii="Times New Roman" w:hAnsi="Times New Roman"/>
        </w:rPr>
        <w:t>kg</w:t>
      </w:r>
      <w:r w:rsidR="00A40032" w:rsidRPr="00AC04E5">
        <w:rPr>
          <w:rFonts w:ascii="Times New Roman" w:hAnsi="Times New Roman"/>
          <w:vertAlign w:val="superscript"/>
        </w:rPr>
        <w:t>-1.</w:t>
      </w:r>
      <w:r w:rsidR="00A40032">
        <w:rPr>
          <w:rFonts w:ascii="Times New Roman" w:hAnsi="Times New Roman"/>
        </w:rPr>
        <w:t>min</w:t>
      </w:r>
      <w:r w:rsidR="00A40032" w:rsidRPr="00AC04E5">
        <w:rPr>
          <w:rFonts w:ascii="Times New Roman" w:hAnsi="Times New Roman"/>
          <w:vertAlign w:val="superscript"/>
        </w:rPr>
        <w:t>-1</w:t>
      </w:r>
      <w:r w:rsidR="00A40032">
        <w:rPr>
          <w:rFonts w:ascii="Times New Roman" w:hAnsi="Times New Roman"/>
        </w:rPr>
        <w:t xml:space="preserve"> </w:t>
      </w:r>
      <w:r w:rsidR="00AC04E5">
        <w:rPr>
          <w:rFonts w:ascii="Times New Roman" w:hAnsi="Times New Roman"/>
        </w:rPr>
        <w:t xml:space="preserve">(ES= </w:t>
      </w:r>
      <w:r w:rsidR="00A40032">
        <w:rPr>
          <w:rFonts w:ascii="Times New Roman" w:hAnsi="Times New Roman"/>
        </w:rPr>
        <w:t>0.28</w:t>
      </w:r>
      <w:r w:rsidR="00AC04E5">
        <w:rPr>
          <w:rFonts w:ascii="Times New Roman" w:hAnsi="Times New Roman"/>
        </w:rPr>
        <w:t>)</w:t>
      </w:r>
      <w:r w:rsidR="00A40032">
        <w:rPr>
          <w:rFonts w:ascii="Times New Roman" w:hAnsi="Times New Roman"/>
        </w:rPr>
        <w:t>.</w:t>
      </w:r>
      <w:r w:rsidR="00AC04E5">
        <w:rPr>
          <w:rFonts w:ascii="Times New Roman" w:hAnsi="Times New Roman"/>
        </w:rPr>
        <w:t xml:space="preserve"> (</w:t>
      </w:r>
      <w:r w:rsidR="00AC04E5" w:rsidRPr="00AC04E5">
        <w:rPr>
          <w:rFonts w:ascii="Times New Roman" w:hAnsi="Times New Roman"/>
        </w:rPr>
        <w:t xml:space="preserve">Burgomaster et al 2005; Burgomaster et al 2006; Bailey et al 2009; </w:t>
      </w:r>
      <w:proofErr w:type="spellStart"/>
      <w:r w:rsidR="00AC04E5" w:rsidRPr="00AC04E5">
        <w:rPr>
          <w:rFonts w:ascii="Times New Roman" w:hAnsi="Times New Roman"/>
        </w:rPr>
        <w:t>Babraj</w:t>
      </w:r>
      <w:proofErr w:type="spellEnd"/>
      <w:r w:rsidR="00AC04E5" w:rsidRPr="00AC04E5">
        <w:rPr>
          <w:rFonts w:ascii="Times New Roman" w:hAnsi="Times New Roman"/>
        </w:rPr>
        <w:t xml:space="preserve"> et al 2009; Little et al 2010; </w:t>
      </w:r>
      <w:proofErr w:type="spellStart"/>
      <w:r w:rsidR="00AC04E5" w:rsidRPr="00AC04E5">
        <w:rPr>
          <w:rFonts w:ascii="Times New Roman" w:hAnsi="Times New Roman"/>
        </w:rPr>
        <w:t>Astorino</w:t>
      </w:r>
      <w:proofErr w:type="spellEnd"/>
      <w:r w:rsidR="00AC04E5" w:rsidRPr="00AC04E5">
        <w:rPr>
          <w:rFonts w:ascii="Times New Roman" w:hAnsi="Times New Roman"/>
        </w:rPr>
        <w:t xml:space="preserve"> et al 2012</w:t>
      </w:r>
      <w:r w:rsidR="00592C2C">
        <w:rPr>
          <w:rFonts w:ascii="Times New Roman" w:hAnsi="Times New Roman"/>
        </w:rPr>
        <w:t>)</w:t>
      </w:r>
      <w:r w:rsidR="001F1C58">
        <w:rPr>
          <w:rFonts w:ascii="Times New Roman" w:hAnsi="Times New Roman"/>
        </w:rPr>
        <w:t>.</w:t>
      </w:r>
      <w:r w:rsidR="00A40032">
        <w:rPr>
          <w:rFonts w:ascii="Times New Roman" w:hAnsi="Times New Roman"/>
        </w:rPr>
        <w:t xml:space="preserve">  </w:t>
      </w:r>
      <w:r w:rsidR="00592C2C">
        <w:rPr>
          <w:rFonts w:ascii="Times New Roman" w:hAnsi="Times New Roman"/>
        </w:rPr>
        <w:t xml:space="preserve">These findings are in very close agreement with those recorded in the current study of </w:t>
      </w:r>
      <w:r w:rsidR="00592C2C">
        <w:rPr>
          <w:rFonts w:ascii="Times New Roman" w:hAnsi="Times New Roman"/>
        </w:rPr>
        <w:sym w:font="Wingdings 3" w:char="F072"/>
      </w:r>
      <m:oMath>
        <m:acc>
          <m:accPr>
            <m:chr m:val="̇"/>
            <m:ctrlPr>
              <w:rPr>
                <w:rFonts w:ascii="Cambria Math" w:hAnsi="Cambria Math"/>
              </w:rPr>
            </m:ctrlPr>
          </m:accPr>
          <m:e>
            <m:r>
              <w:rPr>
                <w:rFonts w:ascii="Cambria Math" w:hAnsi="Cambria Math"/>
              </w:rPr>
              <m:t>V</m:t>
            </m:r>
          </m:e>
        </m:acc>
      </m:oMath>
      <w:r w:rsidR="00592C2C">
        <w:rPr>
          <w:rFonts w:ascii="Times New Roman" w:hAnsi="Times New Roman"/>
        </w:rPr>
        <w:t>O</w:t>
      </w:r>
      <w:r w:rsidR="00564DEE" w:rsidRPr="00AC04E5">
        <w:rPr>
          <w:rFonts w:ascii="Times New Roman" w:hAnsi="Times New Roman"/>
          <w:vertAlign w:val="subscript"/>
        </w:rPr>
        <w:t>2max</w:t>
      </w:r>
      <w:r w:rsidR="001F1C58">
        <w:rPr>
          <w:rFonts w:ascii="Times New Roman" w:hAnsi="Times New Roman"/>
        </w:rPr>
        <w:t xml:space="preserve"> of 2.0 </w:t>
      </w:r>
      <w:r w:rsidR="00564DEE">
        <w:rPr>
          <w:rFonts w:ascii="Times New Roman" w:hAnsi="Times New Roman"/>
        </w:rPr>
        <w:t>ml</w:t>
      </w:r>
      <w:r w:rsidR="00564DEE" w:rsidRPr="00AC04E5">
        <w:rPr>
          <w:rFonts w:ascii="Times New Roman" w:hAnsi="Times New Roman"/>
          <w:vertAlign w:val="superscript"/>
        </w:rPr>
        <w:t>.</w:t>
      </w:r>
      <w:r w:rsidR="00564DEE">
        <w:rPr>
          <w:rFonts w:ascii="Times New Roman" w:hAnsi="Times New Roman"/>
        </w:rPr>
        <w:t>k</w:t>
      </w:r>
      <w:r w:rsidR="00AC04E5">
        <w:rPr>
          <w:rFonts w:ascii="Times New Roman" w:hAnsi="Times New Roman"/>
        </w:rPr>
        <w:t>g</w:t>
      </w:r>
      <w:r w:rsidR="00564DEE" w:rsidRPr="00AC04E5">
        <w:rPr>
          <w:rFonts w:ascii="Times New Roman" w:hAnsi="Times New Roman"/>
          <w:vertAlign w:val="superscript"/>
        </w:rPr>
        <w:t>-1.</w:t>
      </w:r>
      <w:r w:rsidR="00564DEE">
        <w:rPr>
          <w:rFonts w:ascii="Times New Roman" w:hAnsi="Times New Roman"/>
        </w:rPr>
        <w:t>min</w:t>
      </w:r>
      <w:r w:rsidR="00564DEE" w:rsidRPr="00AC04E5">
        <w:rPr>
          <w:rFonts w:ascii="Times New Roman" w:hAnsi="Times New Roman"/>
          <w:vertAlign w:val="superscript"/>
        </w:rPr>
        <w:t>-1</w:t>
      </w:r>
      <w:r w:rsidR="00564DEE">
        <w:rPr>
          <w:rFonts w:ascii="Times New Roman" w:hAnsi="Times New Roman"/>
        </w:rPr>
        <w:t xml:space="preserve"> (ES</w:t>
      </w:r>
      <w:r w:rsidR="001F1C58">
        <w:rPr>
          <w:rFonts w:ascii="Times New Roman" w:hAnsi="Times New Roman"/>
        </w:rPr>
        <w:t xml:space="preserve"> </w:t>
      </w:r>
      <w:r w:rsidR="00564DEE">
        <w:rPr>
          <w:rFonts w:ascii="Times New Roman" w:hAnsi="Times New Roman"/>
        </w:rPr>
        <w:t>= 0.24)</w:t>
      </w:r>
      <w:r w:rsidR="00223EBC">
        <w:rPr>
          <w:rFonts w:ascii="Times New Roman" w:hAnsi="Times New Roman"/>
        </w:rPr>
        <w:t xml:space="preserve">. </w:t>
      </w:r>
      <w:r w:rsidR="00223EBC" w:rsidRPr="00223EBC">
        <w:rPr>
          <w:rFonts w:ascii="Times New Roman" w:hAnsi="Times New Roman"/>
        </w:rPr>
        <w:t xml:space="preserve">The mechanisms responsible for </w:t>
      </w:r>
      <w:r w:rsidR="00223EBC">
        <w:rPr>
          <w:rFonts w:ascii="Times New Roman" w:hAnsi="Times New Roman"/>
        </w:rPr>
        <w:t xml:space="preserve">the modest increase in </w:t>
      </w:r>
      <m:oMath>
        <m:acc>
          <m:accPr>
            <m:chr m:val="̇"/>
            <m:ctrlPr>
              <w:rPr>
                <w:rFonts w:ascii="Cambria Math" w:hAnsi="Cambria Math"/>
              </w:rPr>
            </m:ctrlPr>
          </m:accPr>
          <m:e>
            <m:r>
              <w:rPr>
                <w:rFonts w:ascii="Cambria Math" w:hAnsi="Cambria Math"/>
              </w:rPr>
              <m:t>V</m:t>
            </m:r>
          </m:e>
        </m:acc>
      </m:oMath>
      <w:r w:rsidR="00223EBC">
        <w:rPr>
          <w:rFonts w:ascii="Times New Roman" w:hAnsi="Times New Roman"/>
        </w:rPr>
        <w:t>O</w:t>
      </w:r>
      <w:r w:rsidR="00223EBC" w:rsidRPr="00AC04E5">
        <w:rPr>
          <w:rFonts w:ascii="Times New Roman" w:hAnsi="Times New Roman"/>
          <w:vertAlign w:val="subscript"/>
        </w:rPr>
        <w:t>2max</w:t>
      </w:r>
      <w:r w:rsidR="00223EBC">
        <w:rPr>
          <w:rFonts w:ascii="Times New Roman" w:hAnsi="Times New Roman"/>
        </w:rPr>
        <w:t xml:space="preserve"> </w:t>
      </w:r>
      <w:r w:rsidR="00A03ED9">
        <w:rPr>
          <w:rFonts w:ascii="Times New Roman" w:hAnsi="Times New Roman"/>
        </w:rPr>
        <w:t>following SI</w:t>
      </w:r>
      <w:r w:rsidR="00223EBC" w:rsidRPr="00223EBC">
        <w:rPr>
          <w:rFonts w:ascii="Times New Roman" w:hAnsi="Times New Roman"/>
        </w:rPr>
        <w:t xml:space="preserve">T are likely linked to an </w:t>
      </w:r>
      <w:r w:rsidR="00223EBC" w:rsidRPr="00223EBC">
        <w:rPr>
          <w:rFonts w:ascii="Times New Roman" w:hAnsi="Times New Roman"/>
        </w:rPr>
        <w:lastRenderedPageBreak/>
        <w:t xml:space="preserve">increased glycolytic flux, due in part to increased activity of glycolytic enzymes PFK and LDH (Parra et al 2000; Weber et al 2002).  Under </w:t>
      </w:r>
      <w:r w:rsidR="001F1C58">
        <w:rPr>
          <w:rFonts w:ascii="Times New Roman" w:hAnsi="Times New Roman"/>
        </w:rPr>
        <w:t xml:space="preserve">exercise </w:t>
      </w:r>
      <w:r w:rsidR="00223EBC" w:rsidRPr="00223EBC">
        <w:rPr>
          <w:rFonts w:ascii="Times New Roman" w:hAnsi="Times New Roman"/>
        </w:rPr>
        <w:t>cond</w:t>
      </w:r>
      <w:r w:rsidR="00A03ED9">
        <w:rPr>
          <w:rFonts w:ascii="Times New Roman" w:hAnsi="Times New Roman"/>
        </w:rPr>
        <w:t>itions experienced during the S</w:t>
      </w:r>
      <w:r w:rsidR="00223EBC" w:rsidRPr="00223EBC">
        <w:rPr>
          <w:rFonts w:ascii="Times New Roman" w:hAnsi="Times New Roman"/>
        </w:rPr>
        <w:t>IT sessions, there is insufficient O</w:t>
      </w:r>
      <w:r w:rsidR="00223EBC" w:rsidRPr="00223EBC">
        <w:rPr>
          <w:rFonts w:ascii="Times New Roman" w:hAnsi="Times New Roman"/>
          <w:vertAlign w:val="subscript"/>
        </w:rPr>
        <w:t>2</w:t>
      </w:r>
      <w:r w:rsidR="00223EBC" w:rsidRPr="00223EBC">
        <w:rPr>
          <w:rFonts w:ascii="Times New Roman" w:hAnsi="Times New Roman"/>
        </w:rPr>
        <w:t xml:space="preserve"> to meet the raised metabolic demand at the muscle, consistent with the notion of a hypoxic state at a cellular level.  Such conditions </w:t>
      </w:r>
      <w:r w:rsidR="00A03ED9">
        <w:rPr>
          <w:rFonts w:ascii="Times New Roman" w:hAnsi="Times New Roman"/>
        </w:rPr>
        <w:t>are</w:t>
      </w:r>
      <w:r w:rsidR="00223EBC" w:rsidRPr="00223EBC">
        <w:rPr>
          <w:rFonts w:ascii="Times New Roman" w:hAnsi="Times New Roman"/>
        </w:rPr>
        <w:t xml:space="preserve"> shown to be associated with peripherally orientated adaptations</w:t>
      </w:r>
      <w:r w:rsidR="00A03ED9">
        <w:rPr>
          <w:rFonts w:ascii="Times New Roman" w:hAnsi="Times New Roman"/>
        </w:rPr>
        <w:t>,</w:t>
      </w:r>
      <w:r w:rsidR="00223EBC" w:rsidRPr="00223EBC">
        <w:rPr>
          <w:rFonts w:ascii="Times New Roman" w:hAnsi="Times New Roman"/>
        </w:rPr>
        <w:t xml:space="preserve"> including an increased (muscle) </w:t>
      </w:r>
      <w:proofErr w:type="spellStart"/>
      <w:r w:rsidR="00223EBC" w:rsidRPr="00223EBC">
        <w:rPr>
          <w:rFonts w:ascii="Times New Roman" w:hAnsi="Times New Roman"/>
        </w:rPr>
        <w:t>capillarisation</w:t>
      </w:r>
      <w:proofErr w:type="spellEnd"/>
      <w:r w:rsidR="00223EBC" w:rsidRPr="00223EBC">
        <w:rPr>
          <w:rFonts w:ascii="Times New Roman" w:hAnsi="Times New Roman"/>
        </w:rPr>
        <w:t xml:space="preserve"> and mitochondrial density (</w:t>
      </w:r>
      <w:proofErr w:type="spellStart"/>
      <w:r w:rsidR="00223EBC" w:rsidRPr="00223EBC">
        <w:rPr>
          <w:rFonts w:ascii="Times New Roman" w:hAnsi="Times New Roman"/>
        </w:rPr>
        <w:t>Blomqbist</w:t>
      </w:r>
      <w:proofErr w:type="spellEnd"/>
      <w:r w:rsidR="00223EBC" w:rsidRPr="00223EBC">
        <w:rPr>
          <w:rFonts w:ascii="Times New Roman" w:hAnsi="Times New Roman"/>
        </w:rPr>
        <w:t xml:space="preserve"> et al 1983; </w:t>
      </w:r>
      <w:proofErr w:type="spellStart"/>
      <w:r w:rsidR="00223EBC" w:rsidRPr="00223EBC">
        <w:rPr>
          <w:rFonts w:ascii="Times New Roman" w:hAnsi="Times New Roman"/>
        </w:rPr>
        <w:t>Daussin</w:t>
      </w:r>
      <w:proofErr w:type="spellEnd"/>
      <w:r w:rsidR="00223EBC" w:rsidRPr="00223EBC">
        <w:rPr>
          <w:rFonts w:ascii="Times New Roman" w:hAnsi="Times New Roman"/>
        </w:rPr>
        <w:t xml:space="preserve"> et al 2008), supported through the 13.7% increase in the a-vO</w:t>
      </w:r>
      <w:r w:rsidR="00223EBC" w:rsidRPr="00223EBC">
        <w:rPr>
          <w:rFonts w:ascii="Times New Roman" w:hAnsi="Times New Roman"/>
          <w:vertAlign w:val="subscript"/>
        </w:rPr>
        <w:t>2dif-max</w:t>
      </w:r>
      <w:r w:rsidR="00223EBC" w:rsidRPr="00223EBC">
        <w:rPr>
          <w:rFonts w:ascii="Times New Roman" w:hAnsi="Times New Roman"/>
        </w:rPr>
        <w:t xml:space="preserve"> observed in this study.  An increased O</w:t>
      </w:r>
      <w:r w:rsidR="00223EBC" w:rsidRPr="00223EBC">
        <w:rPr>
          <w:rFonts w:ascii="Times New Roman" w:hAnsi="Times New Roman"/>
          <w:vertAlign w:val="subscript"/>
        </w:rPr>
        <w:t>2</w:t>
      </w:r>
      <w:r w:rsidR="00223EBC" w:rsidRPr="00223EBC">
        <w:rPr>
          <w:rFonts w:ascii="Times New Roman" w:hAnsi="Times New Roman"/>
        </w:rPr>
        <w:t xml:space="preserve"> delivery at a cellular level has previously been demonstrated in sprint interval studies (Burgomaster et al 2008; </w:t>
      </w:r>
      <w:proofErr w:type="spellStart"/>
      <w:r w:rsidR="00223EBC" w:rsidRPr="00223EBC">
        <w:rPr>
          <w:rFonts w:ascii="Times New Roman" w:hAnsi="Times New Roman"/>
        </w:rPr>
        <w:t>MacPerson</w:t>
      </w:r>
      <w:proofErr w:type="spellEnd"/>
      <w:r w:rsidR="00223EBC" w:rsidRPr="00223EBC">
        <w:rPr>
          <w:rFonts w:ascii="Times New Roman" w:hAnsi="Times New Roman"/>
        </w:rPr>
        <w:t xml:space="preserve"> et al 2011) with the mechanism for this adaptation being attributed to a reduced O</w:t>
      </w:r>
      <w:r w:rsidR="00223EBC" w:rsidRPr="00223EBC">
        <w:rPr>
          <w:rFonts w:ascii="Times New Roman" w:hAnsi="Times New Roman"/>
          <w:vertAlign w:val="subscript"/>
        </w:rPr>
        <w:t>2</w:t>
      </w:r>
      <w:r w:rsidR="00223EBC" w:rsidRPr="00223EBC">
        <w:rPr>
          <w:rFonts w:ascii="Times New Roman" w:hAnsi="Times New Roman"/>
        </w:rPr>
        <w:t xml:space="preserve"> partial pressure at the muscle, as a consequence of a reduced blood flow to the exercising muscle (Essen 1978).  These findings are supported by the significant increase in post-exercise blood la</w:t>
      </w:r>
      <w:r w:rsidR="00A03ED9">
        <w:rPr>
          <w:rFonts w:ascii="Times New Roman" w:hAnsi="Times New Roman"/>
        </w:rPr>
        <w:t>ctate concentration following S</w:t>
      </w:r>
      <w:r w:rsidR="00223EBC" w:rsidRPr="00223EBC">
        <w:rPr>
          <w:rFonts w:ascii="Times New Roman" w:hAnsi="Times New Roman"/>
        </w:rPr>
        <w:t xml:space="preserve">IT in agreement with work from Ready et al (1981) citing a similar response following 2-weeks of sprint-interval training.  </w:t>
      </w:r>
    </w:p>
    <w:p w:rsidR="00223EBC" w:rsidRDefault="00223EBC" w:rsidP="0054070B">
      <w:pPr>
        <w:spacing w:line="480" w:lineRule="auto"/>
        <w:rPr>
          <w:rFonts w:ascii="Times New Roman" w:hAnsi="Times New Roman"/>
        </w:rPr>
      </w:pPr>
    </w:p>
    <w:p w:rsidR="00BF5EBC" w:rsidRDefault="00557435" w:rsidP="0054070B">
      <w:pPr>
        <w:spacing w:line="480" w:lineRule="auto"/>
        <w:rPr>
          <w:rFonts w:ascii="Times New Roman" w:hAnsi="Times New Roman"/>
        </w:rPr>
      </w:pPr>
      <w:r w:rsidRPr="00617289">
        <w:rPr>
          <w:rFonts w:ascii="Times New Roman" w:hAnsi="Times New Roman"/>
        </w:rPr>
        <w:t xml:space="preserve">Coupled with these considerations is the recognition that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2max</w:t>
      </w:r>
      <w:r w:rsidR="00335BFB">
        <w:rPr>
          <w:rFonts w:ascii="Times New Roman" w:hAnsi="Times New Roman"/>
        </w:rPr>
        <w:t>,</w:t>
      </w:r>
      <w:r w:rsidRPr="00617289">
        <w:rPr>
          <w:rFonts w:ascii="Times New Roman" w:hAnsi="Times New Roman"/>
        </w:rPr>
        <w:t xml:space="preserve"> </w:t>
      </w:r>
      <w:r w:rsidR="00832D65">
        <w:rPr>
          <w:rFonts w:ascii="Times New Roman" w:hAnsi="Times New Roman"/>
        </w:rPr>
        <w:t>besides</w:t>
      </w:r>
      <w:r w:rsidRPr="00617289">
        <w:rPr>
          <w:rFonts w:ascii="Times New Roman" w:hAnsi="Times New Roman"/>
        </w:rPr>
        <w:t xml:space="preserve"> being a composite of these broad O</w:t>
      </w:r>
      <w:r w:rsidRPr="00617289">
        <w:rPr>
          <w:rFonts w:ascii="Times New Roman" w:hAnsi="Times New Roman"/>
          <w:vertAlign w:val="subscript"/>
        </w:rPr>
        <w:t>2</w:t>
      </w:r>
      <w:r w:rsidRPr="00617289">
        <w:rPr>
          <w:rFonts w:ascii="Times New Roman" w:hAnsi="Times New Roman"/>
        </w:rPr>
        <w:t xml:space="preserve"> delivery and utilisation</w:t>
      </w:r>
      <w:r w:rsidR="00A05FF7" w:rsidRPr="00617289">
        <w:rPr>
          <w:rFonts w:ascii="Times New Roman" w:hAnsi="Times New Roman"/>
        </w:rPr>
        <w:t xml:space="preserve"> </w:t>
      </w:r>
      <w:r w:rsidR="00335BFB">
        <w:rPr>
          <w:rFonts w:ascii="Times New Roman" w:hAnsi="Times New Roman"/>
        </w:rPr>
        <w:t>parameters, it</w:t>
      </w:r>
      <w:r w:rsidR="00A05FF7" w:rsidRPr="00617289">
        <w:rPr>
          <w:rFonts w:ascii="Times New Roman" w:hAnsi="Times New Roman"/>
        </w:rPr>
        <w:t xml:space="preserve"> is affected by a myriad of additional factors, relating to barometric pressure, water vapour pressure of gas, gas temperature, tidal volumes and breathing frequencies.  Indeed</w:t>
      </w:r>
      <w:r w:rsidR="003F5C71" w:rsidRPr="00617289">
        <w:rPr>
          <w:rFonts w:ascii="Times New Roman" w:hAnsi="Times New Roman"/>
        </w:rPr>
        <w:t>,</w:t>
      </w:r>
      <w:r w:rsidR="00A05FF7" w:rsidRPr="00617289">
        <w:rPr>
          <w:rFonts w:ascii="Times New Roman" w:hAnsi="Times New Roman"/>
        </w:rPr>
        <w:t xml:space="preserve"> the</w:t>
      </w:r>
      <w:r w:rsidR="00832D65">
        <w:rPr>
          <w:rFonts w:ascii="Times New Roman" w:hAnsi="Times New Roman"/>
        </w:rPr>
        <w:t>se</w:t>
      </w:r>
      <w:r w:rsidR="00A05FF7" w:rsidRPr="00617289">
        <w:rPr>
          <w:rFonts w:ascii="Times New Roman" w:hAnsi="Times New Roman"/>
        </w:rPr>
        <w:t xml:space="preserve"> respiratory-based components were </w:t>
      </w:r>
      <w:r w:rsidR="00832D65">
        <w:rPr>
          <w:rFonts w:ascii="Times New Roman" w:hAnsi="Times New Roman"/>
        </w:rPr>
        <w:t>demonstrated</w:t>
      </w:r>
      <w:r w:rsidR="00A05FF7" w:rsidRPr="00617289">
        <w:rPr>
          <w:rFonts w:ascii="Times New Roman" w:hAnsi="Times New Roman"/>
        </w:rPr>
        <w:t xml:space="preserve"> through applied, multiple regression under both steady state and incremental exercise conditions to account for 99.4% of the variability in the </w:t>
      </w:r>
      <m:oMath>
        <m:acc>
          <m:accPr>
            <m:chr m:val="̇"/>
            <m:ctrlPr>
              <w:rPr>
                <w:rFonts w:ascii="Cambria Math" w:hAnsi="Cambria Math"/>
              </w:rPr>
            </m:ctrlPr>
          </m:accPr>
          <m:e>
            <m:r>
              <w:rPr>
                <w:rFonts w:ascii="Cambria Math" w:hAnsi="Cambria Math"/>
              </w:rPr>
              <m:t>V</m:t>
            </m:r>
          </m:e>
        </m:acc>
      </m:oMath>
      <w:r w:rsidR="00A05FF7" w:rsidRPr="00617289">
        <w:rPr>
          <w:rFonts w:ascii="Times New Roman" w:hAnsi="Times New Roman"/>
        </w:rPr>
        <w:t>O</w:t>
      </w:r>
      <w:r w:rsidR="00A05FF7" w:rsidRPr="00617289">
        <w:rPr>
          <w:rFonts w:ascii="Times New Roman" w:hAnsi="Times New Roman"/>
          <w:vertAlign w:val="subscript"/>
        </w:rPr>
        <w:t>2</w:t>
      </w:r>
      <w:r w:rsidR="00A05FF7" w:rsidRPr="00617289">
        <w:rPr>
          <w:rFonts w:ascii="Times New Roman" w:hAnsi="Times New Roman"/>
        </w:rPr>
        <w:t xml:space="preserve"> response (</w:t>
      </w:r>
      <w:proofErr w:type="spellStart"/>
      <w:r w:rsidR="00A05FF7" w:rsidRPr="00617289">
        <w:rPr>
          <w:rFonts w:ascii="Times New Roman" w:hAnsi="Times New Roman"/>
        </w:rPr>
        <w:t>Robergs</w:t>
      </w:r>
      <w:proofErr w:type="spellEnd"/>
      <w:r w:rsidR="00A05FF7" w:rsidRPr="00617289">
        <w:rPr>
          <w:rFonts w:ascii="Times New Roman" w:hAnsi="Times New Roman"/>
        </w:rPr>
        <w:t xml:space="preserve"> et al 2010).  </w:t>
      </w:r>
      <w:r w:rsidR="0010570D" w:rsidRPr="00617289">
        <w:rPr>
          <w:rFonts w:ascii="Times New Roman" w:hAnsi="Times New Roman"/>
        </w:rPr>
        <w:t>Additionally</w:t>
      </w:r>
      <w:r w:rsidR="003F5C71" w:rsidRPr="00617289">
        <w:rPr>
          <w:rFonts w:ascii="Times New Roman" w:hAnsi="Times New Roman"/>
        </w:rPr>
        <w:t>,</w:t>
      </w:r>
      <w:r w:rsidR="0010570D" w:rsidRPr="00617289">
        <w:rPr>
          <w:rFonts w:ascii="Times New Roman" w:hAnsi="Times New Roman"/>
        </w:rPr>
        <w:t xml:space="preserve"> given the </w:t>
      </w:r>
      <w:r w:rsidR="006E1C37" w:rsidRPr="00617289">
        <w:rPr>
          <w:rFonts w:ascii="Times New Roman" w:hAnsi="Times New Roman"/>
        </w:rPr>
        <w:t xml:space="preserve">reported daily variations in </w:t>
      </w:r>
      <m:oMath>
        <m:acc>
          <m:accPr>
            <m:chr m:val="̇"/>
            <m:ctrlPr>
              <w:rPr>
                <w:rFonts w:ascii="Cambria Math" w:hAnsi="Cambria Math"/>
              </w:rPr>
            </m:ctrlPr>
          </m:accPr>
          <m:e>
            <m:r>
              <w:rPr>
                <w:rFonts w:ascii="Cambria Math" w:hAnsi="Cambria Math"/>
              </w:rPr>
              <m:t>V</m:t>
            </m:r>
          </m:e>
        </m:acc>
      </m:oMath>
      <w:r w:rsidR="006E1C37" w:rsidRPr="00617289">
        <w:rPr>
          <w:rFonts w:ascii="Times New Roman" w:hAnsi="Times New Roman"/>
        </w:rPr>
        <w:t>O</w:t>
      </w:r>
      <w:r w:rsidR="006E1C37" w:rsidRPr="00617289">
        <w:rPr>
          <w:rFonts w:ascii="Times New Roman" w:hAnsi="Times New Roman"/>
          <w:vertAlign w:val="subscript"/>
        </w:rPr>
        <w:t>2max</w:t>
      </w:r>
      <w:r w:rsidR="006E1C37" w:rsidRPr="00617289">
        <w:rPr>
          <w:rFonts w:ascii="Times New Roman" w:hAnsi="Times New Roman"/>
        </w:rPr>
        <w:t xml:space="preserve"> and associated composite factors</w:t>
      </w:r>
      <w:r w:rsidR="00335BFB">
        <w:rPr>
          <w:rFonts w:ascii="Times New Roman" w:hAnsi="Times New Roman"/>
        </w:rPr>
        <w:t>,</w:t>
      </w:r>
      <w:r w:rsidR="006E1C37" w:rsidRPr="00617289">
        <w:rPr>
          <w:rFonts w:ascii="Times New Roman" w:hAnsi="Times New Roman"/>
        </w:rPr>
        <w:t xml:space="preserve"> the control of such tests and their environments is critical to establishing a meaningful result. </w:t>
      </w:r>
      <w:r w:rsidR="00335BFB">
        <w:rPr>
          <w:rFonts w:ascii="Times New Roman" w:hAnsi="Times New Roman"/>
        </w:rPr>
        <w:t>A</w:t>
      </w:r>
      <w:r w:rsidR="006E1C37" w:rsidRPr="00617289">
        <w:rPr>
          <w:rFonts w:ascii="Times New Roman" w:hAnsi="Times New Roman"/>
        </w:rPr>
        <w:t xml:space="preserve"> recent review (Ward 2018) </w:t>
      </w:r>
      <w:r w:rsidR="00B1489C" w:rsidRPr="004A1039">
        <w:rPr>
          <w:rFonts w:ascii="Times New Roman" w:hAnsi="Times New Roman"/>
        </w:rPr>
        <w:t xml:space="preserve">reinforced this, </w:t>
      </w:r>
      <w:r w:rsidR="006E1C37" w:rsidRPr="00617289">
        <w:rPr>
          <w:rFonts w:ascii="Times New Roman" w:hAnsi="Times New Roman"/>
        </w:rPr>
        <w:t xml:space="preserve">suggesting that </w:t>
      </w:r>
      <w:r w:rsidR="00C81C5B" w:rsidRPr="00617289">
        <w:rPr>
          <w:rFonts w:ascii="Times New Roman" w:hAnsi="Times New Roman"/>
        </w:rPr>
        <w:t>small individual errors through data collection or calibration can manifest in significant errors in the final gas-exchange computation.</w:t>
      </w:r>
      <w:r w:rsidR="002138EC">
        <w:rPr>
          <w:rFonts w:ascii="Times New Roman" w:hAnsi="Times New Roman"/>
        </w:rPr>
        <w:t xml:space="preserve">  It is therefore feasible that previously reported changes in </w:t>
      </w:r>
      <m:oMath>
        <m:acc>
          <m:accPr>
            <m:chr m:val="̇"/>
            <m:ctrlPr>
              <w:rPr>
                <w:rFonts w:ascii="Cambria Math" w:hAnsi="Cambria Math"/>
              </w:rPr>
            </m:ctrlPr>
          </m:accPr>
          <m:e>
            <m:r>
              <w:rPr>
                <w:rFonts w:ascii="Cambria Math" w:hAnsi="Cambria Math"/>
              </w:rPr>
              <m:t>V</m:t>
            </m:r>
          </m:e>
        </m:acc>
      </m:oMath>
      <w:r w:rsidR="002138EC">
        <w:rPr>
          <w:rFonts w:ascii="Times New Roman" w:hAnsi="Times New Roman"/>
        </w:rPr>
        <w:t>O</w:t>
      </w:r>
      <w:r w:rsidR="002138EC" w:rsidRPr="002138EC">
        <w:rPr>
          <w:rFonts w:ascii="Times New Roman" w:hAnsi="Times New Roman"/>
          <w:vertAlign w:val="subscript"/>
        </w:rPr>
        <w:t>2max</w:t>
      </w:r>
      <w:r w:rsidR="002138EC">
        <w:rPr>
          <w:rFonts w:ascii="Times New Roman" w:hAnsi="Times New Roman"/>
        </w:rPr>
        <w:t xml:space="preserve"> in the absence of concurrent haemodynamic responses are a consequence of errors in </w:t>
      </w:r>
      <m:oMath>
        <m:acc>
          <m:accPr>
            <m:chr m:val="̇"/>
            <m:ctrlPr>
              <w:rPr>
                <w:rFonts w:ascii="Cambria Math" w:hAnsi="Cambria Math"/>
              </w:rPr>
            </m:ctrlPr>
          </m:accPr>
          <m:e>
            <m:r>
              <w:rPr>
                <w:rFonts w:ascii="Cambria Math" w:hAnsi="Cambria Math"/>
              </w:rPr>
              <m:t>V</m:t>
            </m:r>
          </m:e>
        </m:acc>
      </m:oMath>
      <w:r w:rsidR="002138EC">
        <w:rPr>
          <w:rFonts w:ascii="Times New Roman" w:hAnsi="Times New Roman"/>
        </w:rPr>
        <w:t>O</w:t>
      </w:r>
      <w:r w:rsidR="002138EC" w:rsidRPr="002138EC">
        <w:rPr>
          <w:rFonts w:ascii="Times New Roman" w:hAnsi="Times New Roman"/>
          <w:vertAlign w:val="subscript"/>
        </w:rPr>
        <w:t>2</w:t>
      </w:r>
      <w:r w:rsidR="002138EC">
        <w:rPr>
          <w:rFonts w:ascii="Times New Roman" w:hAnsi="Times New Roman"/>
        </w:rPr>
        <w:t xml:space="preserve"> collection and</w:t>
      </w:r>
      <w:r w:rsidR="00BC6D0A">
        <w:rPr>
          <w:rFonts w:ascii="Times New Roman" w:hAnsi="Times New Roman"/>
        </w:rPr>
        <w:t>/or</w:t>
      </w:r>
      <w:r w:rsidR="002138EC">
        <w:rPr>
          <w:rFonts w:ascii="Times New Roman" w:hAnsi="Times New Roman"/>
        </w:rPr>
        <w:t xml:space="preserve"> interpretation.  </w:t>
      </w:r>
      <w:r w:rsidR="00335BFB">
        <w:rPr>
          <w:rFonts w:ascii="Times New Roman" w:hAnsi="Times New Roman"/>
        </w:rPr>
        <w:t>Indeed, this study</w:t>
      </w:r>
      <w:r w:rsidR="00A03ED9">
        <w:rPr>
          <w:rFonts w:ascii="Times New Roman" w:hAnsi="Times New Roman"/>
        </w:rPr>
        <w:t xml:space="preserve"> demonstrate</w:t>
      </w:r>
      <w:r w:rsidR="00335BFB">
        <w:rPr>
          <w:rFonts w:ascii="Times New Roman" w:hAnsi="Times New Roman"/>
        </w:rPr>
        <w:t>s</w:t>
      </w:r>
      <w:r w:rsidR="00A03ED9">
        <w:rPr>
          <w:rFonts w:ascii="Times New Roman" w:hAnsi="Times New Roman"/>
        </w:rPr>
        <w:t xml:space="preserve"> that SIT evoked a significant increase in </w:t>
      </w:r>
      <m:oMath>
        <m:acc>
          <m:accPr>
            <m:chr m:val="̇"/>
            <m:ctrlPr>
              <w:rPr>
                <w:rFonts w:ascii="Cambria Math" w:hAnsi="Cambria Math"/>
              </w:rPr>
            </m:ctrlPr>
          </m:accPr>
          <m:e>
            <m:r>
              <w:rPr>
                <w:rFonts w:ascii="Cambria Math" w:hAnsi="Cambria Math"/>
              </w:rPr>
              <m:t>V</m:t>
            </m:r>
          </m:e>
        </m:acc>
      </m:oMath>
      <w:r w:rsidR="00A03ED9">
        <w:rPr>
          <w:rFonts w:ascii="Times New Roman" w:hAnsi="Times New Roman"/>
        </w:rPr>
        <w:t>O</w:t>
      </w:r>
      <w:r w:rsidR="00A03ED9" w:rsidRPr="00464176">
        <w:rPr>
          <w:rFonts w:ascii="Times New Roman" w:hAnsi="Times New Roman"/>
          <w:vertAlign w:val="subscript"/>
        </w:rPr>
        <w:t>2max</w:t>
      </w:r>
      <w:r w:rsidR="00A03ED9">
        <w:rPr>
          <w:rFonts w:ascii="Times New Roman" w:hAnsi="Times New Roman"/>
        </w:rPr>
        <w:t xml:space="preserve"> but when </w:t>
      </w:r>
      <w:r w:rsidR="00335BFB">
        <w:rPr>
          <w:rFonts w:ascii="Times New Roman" w:hAnsi="Times New Roman"/>
        </w:rPr>
        <w:t>assessed</w:t>
      </w:r>
      <w:r w:rsidR="00A03ED9">
        <w:rPr>
          <w:rFonts w:ascii="Times New Roman" w:hAnsi="Times New Roman"/>
        </w:rPr>
        <w:t xml:space="preserve"> through ES and magnitude-based inferences</w:t>
      </w:r>
      <w:r w:rsidR="00335BFB">
        <w:rPr>
          <w:rFonts w:ascii="Times New Roman" w:hAnsi="Times New Roman"/>
        </w:rPr>
        <w:t>,</w:t>
      </w:r>
      <w:r w:rsidR="00A03ED9">
        <w:rPr>
          <w:rFonts w:ascii="Times New Roman" w:hAnsi="Times New Roman"/>
        </w:rPr>
        <w:t xml:space="preserve"> which reflect the degree of substantive change</w:t>
      </w:r>
      <w:r w:rsidR="00335BFB">
        <w:rPr>
          <w:rFonts w:ascii="Times New Roman" w:hAnsi="Times New Roman"/>
        </w:rPr>
        <w:t>,</w:t>
      </w:r>
      <w:r w:rsidR="00A03ED9">
        <w:rPr>
          <w:rFonts w:ascii="Times New Roman" w:hAnsi="Times New Roman"/>
        </w:rPr>
        <w:t xml:space="preserve"> this respon</w:t>
      </w:r>
      <w:r w:rsidR="00335BFB">
        <w:rPr>
          <w:rFonts w:ascii="Times New Roman" w:hAnsi="Times New Roman"/>
        </w:rPr>
        <w:t xml:space="preserve">se was likely to be trivial. </w:t>
      </w:r>
      <w:r w:rsidR="00A03ED9">
        <w:rPr>
          <w:rFonts w:ascii="Times New Roman" w:hAnsi="Times New Roman"/>
        </w:rPr>
        <w:t xml:space="preserve">These findings support the notion </w:t>
      </w:r>
      <w:r w:rsidR="00A03ED9">
        <w:rPr>
          <w:rFonts w:ascii="Times New Roman" w:hAnsi="Times New Roman"/>
        </w:rPr>
        <w:lastRenderedPageBreak/>
        <w:t xml:space="preserve">of appropriate </w:t>
      </w:r>
      <w:r w:rsidR="00464176">
        <w:rPr>
          <w:rFonts w:ascii="Times New Roman" w:hAnsi="Times New Roman"/>
        </w:rPr>
        <w:t xml:space="preserve">ratification </w:t>
      </w:r>
      <w:r w:rsidR="00A03ED9">
        <w:rPr>
          <w:rFonts w:ascii="Times New Roman" w:hAnsi="Times New Roman"/>
        </w:rPr>
        <w:t xml:space="preserve">of </w:t>
      </w:r>
      <m:oMath>
        <m:acc>
          <m:accPr>
            <m:chr m:val="̇"/>
            <m:ctrlPr>
              <w:rPr>
                <w:rFonts w:ascii="Cambria Math" w:hAnsi="Cambria Math"/>
              </w:rPr>
            </m:ctrlPr>
          </m:accPr>
          <m:e>
            <m:r>
              <w:rPr>
                <w:rFonts w:ascii="Cambria Math" w:hAnsi="Cambria Math"/>
              </w:rPr>
              <m:t>V</m:t>
            </m:r>
          </m:e>
        </m:acc>
      </m:oMath>
      <w:r w:rsidR="00A03ED9">
        <w:rPr>
          <w:rFonts w:ascii="Times New Roman" w:hAnsi="Times New Roman"/>
        </w:rPr>
        <w:t>O</w:t>
      </w:r>
      <w:r w:rsidR="00A03ED9" w:rsidRPr="00464176">
        <w:rPr>
          <w:rFonts w:ascii="Times New Roman" w:hAnsi="Times New Roman"/>
          <w:vertAlign w:val="subscript"/>
        </w:rPr>
        <w:t>2max</w:t>
      </w:r>
      <w:r w:rsidR="00A03ED9">
        <w:rPr>
          <w:rFonts w:ascii="Times New Roman" w:hAnsi="Times New Roman"/>
        </w:rPr>
        <w:t xml:space="preserve"> using standardised approaches (</w:t>
      </w:r>
      <w:proofErr w:type="spellStart"/>
      <w:r w:rsidR="00A03ED9">
        <w:rPr>
          <w:rFonts w:ascii="Times New Roman" w:hAnsi="Times New Roman"/>
        </w:rPr>
        <w:t>Rob</w:t>
      </w:r>
      <w:r w:rsidR="00464176">
        <w:rPr>
          <w:rFonts w:ascii="Times New Roman" w:hAnsi="Times New Roman"/>
        </w:rPr>
        <w:t>ergs</w:t>
      </w:r>
      <w:proofErr w:type="spellEnd"/>
      <w:r w:rsidR="00464176">
        <w:rPr>
          <w:rFonts w:ascii="Times New Roman" w:hAnsi="Times New Roman"/>
        </w:rPr>
        <w:t xml:space="preserve"> et al 2010, Ward 2018) and </w:t>
      </w:r>
      <w:r w:rsidR="00464176" w:rsidRPr="00464176">
        <w:rPr>
          <w:rFonts w:ascii="Times New Roman" w:hAnsi="Times New Roman"/>
        </w:rPr>
        <w:t>quantification</w:t>
      </w:r>
      <w:r w:rsidR="00464176">
        <w:rPr>
          <w:rFonts w:ascii="Times New Roman" w:hAnsi="Times New Roman"/>
        </w:rPr>
        <w:t xml:space="preserve"> of the response to training through assessment of the haemodynamic characteristics. </w:t>
      </w:r>
    </w:p>
    <w:p w:rsidR="00232063" w:rsidRPr="004A1039" w:rsidRDefault="00232063" w:rsidP="0054070B">
      <w:pPr>
        <w:spacing w:line="480" w:lineRule="auto"/>
        <w:rPr>
          <w:rFonts w:ascii="Times New Roman" w:hAnsi="Times New Roman"/>
        </w:rPr>
      </w:pPr>
      <w:r w:rsidRPr="004A1039">
        <w:rPr>
          <w:rFonts w:ascii="Times New Roman" w:hAnsi="Times New Roman"/>
        </w:rPr>
        <w:t>This study is though not without some confounding issues.  The period of the training interv</w:t>
      </w:r>
      <w:r w:rsidR="00335BFB">
        <w:rPr>
          <w:rFonts w:ascii="Times New Roman" w:hAnsi="Times New Roman"/>
        </w:rPr>
        <w:t>ention was relatively short and as such</w:t>
      </w:r>
      <w:r w:rsidR="004A1039" w:rsidRPr="004A1039">
        <w:rPr>
          <w:rFonts w:ascii="Times New Roman" w:hAnsi="Times New Roman"/>
        </w:rPr>
        <w:t xml:space="preserve"> it was not possible </w:t>
      </w:r>
      <w:r w:rsidR="00335BFB">
        <w:rPr>
          <w:rFonts w:ascii="Times New Roman" w:hAnsi="Times New Roman"/>
        </w:rPr>
        <w:t xml:space="preserve">to </w:t>
      </w:r>
      <w:r w:rsidRPr="004A1039">
        <w:rPr>
          <w:rFonts w:ascii="Times New Roman" w:hAnsi="Times New Roman"/>
        </w:rPr>
        <w:t xml:space="preserve">fully address the time-course for the haemodynamic adaptations.  Coupled with this, the relatively short time period of the intervention precluded the application of a progressive overload to be applied, which again could have contributed to the blunted </w:t>
      </w:r>
      <m:oMath>
        <m:acc>
          <m:accPr>
            <m:chr m:val="̇"/>
            <m:ctrlPr>
              <w:rPr>
                <w:rFonts w:ascii="Cambria Math" w:hAnsi="Cambria Math"/>
              </w:rPr>
            </m:ctrlPr>
          </m:accPr>
          <m:e>
            <m:r>
              <w:rPr>
                <w:rFonts w:ascii="Cambria Math" w:hAnsi="Cambria Math"/>
              </w:rPr>
              <m:t>V</m:t>
            </m:r>
          </m:e>
        </m:acc>
      </m:oMath>
      <w:r w:rsidR="00335BFB">
        <w:rPr>
          <w:rFonts w:ascii="Times New Roman" w:hAnsi="Times New Roman"/>
        </w:rPr>
        <w:t>O</w:t>
      </w:r>
      <w:r w:rsidR="00335BFB" w:rsidRPr="00464176">
        <w:rPr>
          <w:rFonts w:ascii="Times New Roman" w:hAnsi="Times New Roman"/>
          <w:vertAlign w:val="subscript"/>
        </w:rPr>
        <w:t>2max</w:t>
      </w:r>
      <w:r w:rsidRPr="004A1039">
        <w:rPr>
          <w:rFonts w:ascii="Times New Roman" w:hAnsi="Times New Roman"/>
        </w:rPr>
        <w:t xml:space="preserve"> response in both the SIT and CET groups. </w:t>
      </w:r>
    </w:p>
    <w:p w:rsidR="005111CA" w:rsidRPr="00617289" w:rsidRDefault="005111CA" w:rsidP="000A41C7">
      <w:pPr>
        <w:spacing w:line="480" w:lineRule="auto"/>
        <w:rPr>
          <w:rFonts w:ascii="Times New Roman" w:hAnsi="Times New Roman"/>
        </w:rPr>
      </w:pPr>
    </w:p>
    <w:p w:rsidR="001632C8" w:rsidRPr="00617289" w:rsidRDefault="001632C8" w:rsidP="000A41C7">
      <w:pPr>
        <w:spacing w:line="480" w:lineRule="auto"/>
        <w:rPr>
          <w:rFonts w:ascii="Times New Roman" w:hAnsi="Times New Roman"/>
        </w:rPr>
      </w:pPr>
      <w:r w:rsidRPr="00617289">
        <w:rPr>
          <w:rFonts w:ascii="Times New Roman" w:hAnsi="Times New Roman"/>
        </w:rPr>
        <w:t>CONCLUSIONS</w:t>
      </w:r>
    </w:p>
    <w:p w:rsidR="001632C8" w:rsidRPr="00E54EC9" w:rsidRDefault="001632C8" w:rsidP="000A41C7">
      <w:pPr>
        <w:spacing w:line="480" w:lineRule="auto"/>
        <w:rPr>
          <w:rFonts w:ascii="Times New Roman" w:hAnsi="Times New Roman"/>
        </w:rPr>
      </w:pPr>
      <w:r w:rsidRPr="00617289">
        <w:rPr>
          <w:rFonts w:ascii="Times New Roman" w:hAnsi="Times New Roman"/>
        </w:rPr>
        <w:t>This study has demonstrated tha</w:t>
      </w:r>
      <w:r w:rsidR="0054180C">
        <w:rPr>
          <w:rFonts w:ascii="Times New Roman" w:hAnsi="Times New Roman"/>
        </w:rPr>
        <w:t>t the application of a 4-week S</w:t>
      </w:r>
      <w:r w:rsidRPr="00617289">
        <w:rPr>
          <w:rFonts w:ascii="Times New Roman" w:hAnsi="Times New Roman"/>
        </w:rPr>
        <w:t xml:space="preserve">IT intervention had no meaningful effect on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CE043B">
        <w:rPr>
          <w:rFonts w:ascii="Times New Roman" w:hAnsi="Times New Roman"/>
          <w:vertAlign w:val="subscript"/>
        </w:rPr>
        <w:t>2</w:t>
      </w:r>
      <w:r w:rsidRPr="00617289">
        <w:rPr>
          <w:rFonts w:ascii="Times New Roman" w:hAnsi="Times New Roman"/>
          <w:vertAlign w:val="subscript"/>
        </w:rPr>
        <w:t>max</w:t>
      </w:r>
      <w:r w:rsidRPr="00617289">
        <w:rPr>
          <w:rFonts w:ascii="Times New Roman" w:hAnsi="Times New Roman"/>
        </w:rPr>
        <w:t>, despite a significant and possibly beneficial increase in a-vO</w:t>
      </w:r>
      <w:r w:rsidRPr="00617289">
        <w:rPr>
          <w:rFonts w:ascii="Times New Roman" w:hAnsi="Times New Roman"/>
          <w:vertAlign w:val="subscript"/>
        </w:rPr>
        <w:t>2dif</w:t>
      </w:r>
      <w:r w:rsidR="00F56661" w:rsidRPr="00617289">
        <w:rPr>
          <w:rFonts w:ascii="Times New Roman" w:hAnsi="Times New Roman"/>
          <w:vertAlign w:val="subscript"/>
        </w:rPr>
        <w:t>-max</w:t>
      </w:r>
      <w:r w:rsidRPr="00617289">
        <w:rPr>
          <w:rFonts w:ascii="Times New Roman" w:hAnsi="Times New Roman"/>
        </w:rPr>
        <w:t xml:space="preserve"> and that CET across the same time period resulted in an increase in </w:t>
      </w:r>
      <m:oMath>
        <m:acc>
          <m:accPr>
            <m:chr m:val="̇"/>
            <m:ctrlPr>
              <w:rPr>
                <w:rFonts w:ascii="Cambria Math" w:hAnsi="Cambria Math"/>
              </w:rPr>
            </m:ctrlPr>
          </m:accPr>
          <m:e>
            <m:r>
              <w:rPr>
                <w:rFonts w:ascii="Cambria Math" w:hAnsi="Cambria Math"/>
              </w:rPr>
              <m:t>V</m:t>
            </m:r>
          </m:e>
        </m:acc>
      </m:oMath>
      <w:r w:rsidRPr="00617289">
        <w:rPr>
          <w:rFonts w:ascii="Times New Roman" w:hAnsi="Times New Roman"/>
        </w:rPr>
        <w:t>O</w:t>
      </w:r>
      <w:r w:rsidRPr="00617289">
        <w:rPr>
          <w:rFonts w:ascii="Times New Roman" w:hAnsi="Times New Roman"/>
          <w:vertAlign w:val="subscript"/>
        </w:rPr>
        <w:t>2max</w:t>
      </w:r>
      <w:r w:rsidR="00E54EC9">
        <w:rPr>
          <w:rFonts w:ascii="Times New Roman" w:hAnsi="Times New Roman"/>
        </w:rPr>
        <w:t xml:space="preserve">, </w:t>
      </w:r>
      <w:r w:rsidRPr="00617289">
        <w:rPr>
          <w:rFonts w:ascii="Times New Roman" w:hAnsi="Times New Roman"/>
        </w:rPr>
        <w:t xml:space="preserve">but this was deemed to be likely trivial.  </w:t>
      </w:r>
      <w:r w:rsidR="00ED033F" w:rsidRPr="00617289">
        <w:rPr>
          <w:rFonts w:ascii="Times New Roman" w:hAnsi="Times New Roman"/>
        </w:rPr>
        <w:t xml:space="preserve">It is suggested that future studies that </w:t>
      </w:r>
      <w:r w:rsidR="00E54EC9">
        <w:rPr>
          <w:rFonts w:ascii="Times New Roman" w:hAnsi="Times New Roman"/>
        </w:rPr>
        <w:t>aim to</w:t>
      </w:r>
      <w:r w:rsidR="00ED033F" w:rsidRPr="00617289">
        <w:rPr>
          <w:rFonts w:ascii="Times New Roman" w:hAnsi="Times New Roman"/>
        </w:rPr>
        <w:t xml:space="preserve"> address changes in </w:t>
      </w:r>
      <m:oMath>
        <m:acc>
          <m:accPr>
            <m:chr m:val="̇"/>
            <m:ctrlPr>
              <w:rPr>
                <w:rFonts w:ascii="Cambria Math" w:hAnsi="Cambria Math"/>
              </w:rPr>
            </m:ctrlPr>
          </m:accPr>
          <m:e>
            <m:r>
              <w:rPr>
                <w:rFonts w:ascii="Cambria Math" w:hAnsi="Cambria Math"/>
              </w:rPr>
              <m:t>V</m:t>
            </m:r>
          </m:e>
        </m:acc>
      </m:oMath>
      <w:r w:rsidR="00ED033F" w:rsidRPr="00617289">
        <w:rPr>
          <w:rFonts w:ascii="Times New Roman" w:hAnsi="Times New Roman"/>
        </w:rPr>
        <w:t>O</w:t>
      </w:r>
      <w:r w:rsidR="00ED033F" w:rsidRPr="00617289">
        <w:rPr>
          <w:rFonts w:ascii="Times New Roman" w:hAnsi="Times New Roman"/>
          <w:vertAlign w:val="subscript"/>
        </w:rPr>
        <w:t>2max</w:t>
      </w:r>
      <w:r w:rsidR="00ED033F" w:rsidRPr="00617289">
        <w:rPr>
          <w:rFonts w:ascii="Times New Roman" w:hAnsi="Times New Roman"/>
        </w:rPr>
        <w:t xml:space="preserve"> should support the findings with reference to the requisite components (</w:t>
      </w:r>
      <m:oMath>
        <m:acc>
          <m:accPr>
            <m:chr m:val="̇"/>
            <m:ctrlPr>
              <w:rPr>
                <w:rFonts w:ascii="Cambria Math" w:hAnsi="Cambria Math"/>
              </w:rPr>
            </m:ctrlPr>
          </m:accPr>
          <m:e>
            <m:r>
              <w:rPr>
                <w:rFonts w:ascii="Cambria Math" w:hAnsi="Cambria Math"/>
              </w:rPr>
              <m:t>Q</m:t>
            </m:r>
          </m:e>
        </m:acc>
      </m:oMath>
      <w:r w:rsidR="00ED033F" w:rsidRPr="00617289">
        <w:rPr>
          <w:rFonts w:ascii="Times New Roman" w:hAnsi="Times New Roman"/>
        </w:rPr>
        <w:t>, SV and a-vO</w:t>
      </w:r>
      <w:r w:rsidR="00ED033F" w:rsidRPr="00617289">
        <w:rPr>
          <w:rFonts w:ascii="Times New Roman" w:hAnsi="Times New Roman"/>
          <w:vertAlign w:val="subscript"/>
        </w:rPr>
        <w:t>2dif</w:t>
      </w:r>
      <w:r w:rsidR="00ED033F" w:rsidRPr="00617289">
        <w:rPr>
          <w:rFonts w:ascii="Times New Roman" w:hAnsi="Times New Roman"/>
        </w:rPr>
        <w:t xml:space="preserve">) and that </w:t>
      </w:r>
      <w:r w:rsidR="00C56B2F" w:rsidRPr="00617289">
        <w:rPr>
          <w:rFonts w:ascii="Times New Roman" w:hAnsi="Times New Roman"/>
        </w:rPr>
        <w:t xml:space="preserve">recognition should be given to the sensitivity of </w:t>
      </w:r>
      <m:oMath>
        <m:acc>
          <m:accPr>
            <m:chr m:val="̇"/>
            <m:ctrlPr>
              <w:rPr>
                <w:rFonts w:ascii="Cambria Math" w:hAnsi="Cambria Math"/>
              </w:rPr>
            </m:ctrlPr>
          </m:accPr>
          <m:e>
            <m:r>
              <w:rPr>
                <w:rFonts w:ascii="Cambria Math" w:hAnsi="Cambria Math"/>
              </w:rPr>
              <m:t>V</m:t>
            </m:r>
          </m:e>
        </m:acc>
      </m:oMath>
      <w:r w:rsidR="00C56B2F" w:rsidRPr="00617289">
        <w:rPr>
          <w:rFonts w:ascii="Times New Roman" w:hAnsi="Times New Roman"/>
        </w:rPr>
        <w:t>O</w:t>
      </w:r>
      <w:r w:rsidR="00C56B2F" w:rsidRPr="00617289">
        <w:rPr>
          <w:rFonts w:ascii="Times New Roman" w:hAnsi="Times New Roman"/>
          <w:vertAlign w:val="subscript"/>
        </w:rPr>
        <w:t>2max</w:t>
      </w:r>
      <w:r w:rsidR="00C56B2F" w:rsidRPr="00617289">
        <w:rPr>
          <w:rFonts w:ascii="Times New Roman" w:hAnsi="Times New Roman"/>
        </w:rPr>
        <w:t xml:space="preserve"> as a measure when evaluating training-based responses.</w:t>
      </w:r>
      <w:r w:rsidR="00A4139B">
        <w:rPr>
          <w:rFonts w:ascii="Times New Roman" w:hAnsi="Times New Roman"/>
        </w:rPr>
        <w:t xml:space="preserve">  </w:t>
      </w:r>
      <w:r w:rsidR="00A4139B" w:rsidRPr="004A1039">
        <w:rPr>
          <w:rFonts w:ascii="Times New Roman" w:hAnsi="Times New Roman"/>
        </w:rPr>
        <w:t>Furthermore</w:t>
      </w:r>
      <w:r w:rsidR="00E54EC9">
        <w:rPr>
          <w:rFonts w:ascii="Times New Roman" w:hAnsi="Times New Roman"/>
        </w:rPr>
        <w:t>,</w:t>
      </w:r>
      <w:r w:rsidR="00A4139B" w:rsidRPr="004A1039">
        <w:rPr>
          <w:rFonts w:ascii="Times New Roman" w:hAnsi="Times New Roman"/>
        </w:rPr>
        <w:t xml:space="preserve"> future works need to establish the role of progressive training overload when applying SIT on haemodynamic responses and increase the timeframe of application in order to address the time course of the biological adaptations. </w:t>
      </w:r>
    </w:p>
    <w:p w:rsidR="005111CA" w:rsidRDefault="005111CA" w:rsidP="000A41C7">
      <w:pPr>
        <w:spacing w:line="480" w:lineRule="auto"/>
        <w:rPr>
          <w:rFonts w:ascii="Times New Roman" w:hAnsi="Times New Roman"/>
        </w:rPr>
      </w:pPr>
    </w:p>
    <w:p w:rsidR="005858BB" w:rsidRDefault="005858BB">
      <w:pPr>
        <w:spacing w:after="0" w:line="240" w:lineRule="auto"/>
        <w:rPr>
          <w:rFonts w:ascii="Times New Roman" w:hAnsi="Times New Roman"/>
        </w:rPr>
      </w:pPr>
      <w:r>
        <w:rPr>
          <w:rFonts w:ascii="Times New Roman" w:hAnsi="Times New Roman"/>
        </w:rPr>
        <w:br w:type="page"/>
      </w:r>
    </w:p>
    <w:p w:rsidR="00A20DF6" w:rsidRDefault="00A20DF6" w:rsidP="000A41C7">
      <w:pPr>
        <w:spacing w:line="480" w:lineRule="auto"/>
        <w:rPr>
          <w:rFonts w:ascii="Times New Roman" w:hAnsi="Times New Roman"/>
        </w:rPr>
      </w:pPr>
      <w:r>
        <w:rPr>
          <w:rFonts w:ascii="Times New Roman" w:hAnsi="Times New Roman"/>
        </w:rPr>
        <w:lastRenderedPageBreak/>
        <w:t>REFERENCES</w:t>
      </w:r>
    </w:p>
    <w:p w:rsidR="00326F7A" w:rsidRDefault="00326F7A" w:rsidP="00326F7A">
      <w:pPr>
        <w:spacing w:line="480" w:lineRule="auto"/>
        <w:rPr>
          <w:rFonts w:ascii="Times New Roman" w:hAnsi="Times New Roman"/>
        </w:rPr>
      </w:pPr>
      <w:proofErr w:type="spellStart"/>
      <w:r w:rsidRPr="00326F7A">
        <w:rPr>
          <w:rFonts w:ascii="Times New Roman" w:hAnsi="Times New Roman"/>
        </w:rPr>
        <w:t>Astorino</w:t>
      </w:r>
      <w:proofErr w:type="spellEnd"/>
      <w:r w:rsidRPr="00326F7A">
        <w:rPr>
          <w:rFonts w:ascii="Times New Roman" w:hAnsi="Times New Roman"/>
        </w:rPr>
        <w:t xml:space="preserve"> TA (2009) Alterations in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326F7A">
        <w:rPr>
          <w:rFonts w:ascii="Times New Roman" w:hAnsi="Times New Roman"/>
          <w:vertAlign w:val="subscript"/>
        </w:rPr>
        <w:t>2max</w:t>
      </w:r>
      <w:r w:rsidRPr="00326F7A">
        <w:rPr>
          <w:rFonts w:ascii="Times New Roman" w:hAnsi="Times New Roman"/>
        </w:rPr>
        <w:t xml:space="preserve"> and the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326F7A">
        <w:rPr>
          <w:rFonts w:ascii="Times New Roman" w:hAnsi="Times New Roman"/>
          <w:vertAlign w:val="subscript"/>
        </w:rPr>
        <w:t>2</w:t>
      </w:r>
      <w:r w:rsidRPr="00326F7A">
        <w:rPr>
          <w:rFonts w:ascii="Times New Roman" w:hAnsi="Times New Roman"/>
        </w:rPr>
        <w:t xml:space="preserve"> plateau with manipulation of sampling interval. </w:t>
      </w:r>
      <w:r w:rsidR="00841BD4">
        <w:rPr>
          <w:rFonts w:ascii="Times New Roman" w:hAnsi="Times New Roman"/>
          <w:iCs/>
        </w:rPr>
        <w:t xml:space="preserve">Clinical </w:t>
      </w:r>
      <w:proofErr w:type="spellStart"/>
      <w:r w:rsidR="00841BD4">
        <w:rPr>
          <w:rFonts w:ascii="Times New Roman" w:hAnsi="Times New Roman"/>
          <w:iCs/>
        </w:rPr>
        <w:t>Physiol</w:t>
      </w:r>
      <w:proofErr w:type="spellEnd"/>
      <w:r w:rsidR="00841BD4">
        <w:rPr>
          <w:rFonts w:ascii="Times New Roman" w:hAnsi="Times New Roman"/>
          <w:iCs/>
        </w:rPr>
        <w:t xml:space="preserve"> </w:t>
      </w:r>
      <w:proofErr w:type="spellStart"/>
      <w:r w:rsidR="00841BD4">
        <w:rPr>
          <w:rFonts w:ascii="Times New Roman" w:hAnsi="Times New Roman"/>
          <w:iCs/>
        </w:rPr>
        <w:t>Func</w:t>
      </w:r>
      <w:proofErr w:type="spellEnd"/>
      <w:r w:rsidR="00841BD4">
        <w:rPr>
          <w:rFonts w:ascii="Times New Roman" w:hAnsi="Times New Roman"/>
          <w:iCs/>
        </w:rPr>
        <w:t xml:space="preserve"> I</w:t>
      </w:r>
      <w:r w:rsidRPr="00326F7A">
        <w:rPr>
          <w:rFonts w:ascii="Times New Roman" w:hAnsi="Times New Roman"/>
          <w:iCs/>
        </w:rPr>
        <w:t>maging</w:t>
      </w:r>
      <w:r w:rsidRPr="00326F7A">
        <w:rPr>
          <w:rFonts w:ascii="Times New Roman" w:hAnsi="Times New Roman"/>
        </w:rPr>
        <w:t>, </w:t>
      </w:r>
      <w:r w:rsidRPr="00326F7A">
        <w:rPr>
          <w:rFonts w:ascii="Times New Roman" w:hAnsi="Times New Roman"/>
          <w:iCs/>
        </w:rPr>
        <w:t>29</w:t>
      </w:r>
      <w:r w:rsidRPr="00326F7A">
        <w:rPr>
          <w:rFonts w:ascii="Times New Roman" w:hAnsi="Times New Roman"/>
        </w:rPr>
        <w:t>: 60-67</w:t>
      </w:r>
    </w:p>
    <w:p w:rsidR="00841BD4" w:rsidRDefault="00841BD4" w:rsidP="00841BD4">
      <w:pPr>
        <w:spacing w:line="480" w:lineRule="auto"/>
        <w:rPr>
          <w:rFonts w:ascii="Times New Roman" w:hAnsi="Times New Roman"/>
        </w:rPr>
      </w:pPr>
      <w:proofErr w:type="spellStart"/>
      <w:r>
        <w:rPr>
          <w:rFonts w:ascii="Times New Roman" w:hAnsi="Times New Roman"/>
        </w:rPr>
        <w:t>Astorino</w:t>
      </w:r>
      <w:proofErr w:type="spellEnd"/>
      <w:r>
        <w:rPr>
          <w:rFonts w:ascii="Times New Roman" w:hAnsi="Times New Roman"/>
        </w:rPr>
        <w:t xml:space="preserve"> TA, Allen RP, Roberson DW, </w:t>
      </w:r>
      <w:proofErr w:type="spellStart"/>
      <w:r>
        <w:rPr>
          <w:rFonts w:ascii="Times New Roman" w:hAnsi="Times New Roman"/>
        </w:rPr>
        <w:t>Jurancich</w:t>
      </w:r>
      <w:proofErr w:type="spellEnd"/>
      <w:r>
        <w:rPr>
          <w:rFonts w:ascii="Times New Roman" w:hAnsi="Times New Roman"/>
        </w:rPr>
        <w:t xml:space="preserve"> M (2012) </w:t>
      </w:r>
      <w:r w:rsidRPr="00841BD4">
        <w:rPr>
          <w:rFonts w:ascii="Times New Roman" w:hAnsi="Times New Roman"/>
        </w:rPr>
        <w:t>Effect of high</w:t>
      </w:r>
      <w:r>
        <w:rPr>
          <w:rFonts w:ascii="Times New Roman" w:hAnsi="Times New Roman"/>
        </w:rPr>
        <w:t xml:space="preserve"> intensity </w:t>
      </w:r>
      <w:r w:rsidRPr="00841BD4">
        <w:rPr>
          <w:rFonts w:ascii="Times New Roman" w:hAnsi="Times New Roman"/>
        </w:rPr>
        <w:t>interval training on cardiovascular function</w:t>
      </w:r>
      <w:r w:rsidR="00B370DC">
        <w:rPr>
          <w:rFonts w:ascii="Times New Roman" w:hAnsi="Times New Roman"/>
        </w:rPr>
        <w:t xml:space="preserve">, </w:t>
      </w:r>
      <m:oMath>
        <m:acc>
          <m:accPr>
            <m:chr m:val="̇"/>
            <m:ctrlPr>
              <w:rPr>
                <w:rFonts w:ascii="Cambria Math" w:hAnsi="Cambria Math"/>
              </w:rPr>
            </m:ctrlPr>
          </m:accPr>
          <m:e>
            <m:r>
              <w:rPr>
                <w:rFonts w:ascii="Cambria Math" w:hAnsi="Cambria Math"/>
              </w:rPr>
              <m:t>V</m:t>
            </m:r>
          </m:e>
        </m:acc>
      </m:oMath>
      <w:r>
        <w:rPr>
          <w:rFonts w:ascii="Times New Roman" w:hAnsi="Times New Roman"/>
        </w:rPr>
        <w:t>O</w:t>
      </w:r>
      <w:r w:rsidRPr="00841BD4">
        <w:rPr>
          <w:rFonts w:ascii="Times New Roman" w:hAnsi="Times New Roman"/>
          <w:vertAlign w:val="subscript"/>
        </w:rPr>
        <w:t>2max</w:t>
      </w:r>
      <w:r>
        <w:rPr>
          <w:rFonts w:ascii="Times New Roman" w:hAnsi="Times New Roman"/>
        </w:rPr>
        <w:t xml:space="preserve"> and muscular force. J Strength Cond Res, 26 (1): 138-145</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Astorino</w:t>
      </w:r>
      <w:proofErr w:type="spellEnd"/>
      <w:r w:rsidRPr="00326F7A">
        <w:rPr>
          <w:rFonts w:ascii="Times New Roman" w:hAnsi="Times New Roman"/>
        </w:rPr>
        <w:t xml:space="preserve"> TA, Edmunds RM, Clark A, King L, Gallant RM, </w:t>
      </w:r>
      <w:proofErr w:type="spellStart"/>
      <w:r w:rsidRPr="00326F7A">
        <w:rPr>
          <w:rFonts w:ascii="Times New Roman" w:hAnsi="Times New Roman"/>
        </w:rPr>
        <w:t>Namm</w:t>
      </w:r>
      <w:proofErr w:type="spellEnd"/>
      <w:r w:rsidRPr="00326F7A">
        <w:rPr>
          <w:rFonts w:ascii="Times New Roman" w:hAnsi="Times New Roman"/>
        </w:rPr>
        <w:t xml:space="preserve"> S, Fischer A, Wood KA (2017) High-intensity interval training increases cardiac output and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CE043B">
        <w:rPr>
          <w:rFonts w:ascii="Times New Roman" w:hAnsi="Times New Roman"/>
          <w:vertAlign w:val="subscript"/>
        </w:rPr>
        <w:t>2max</w:t>
      </w:r>
      <w:r w:rsidRPr="00326F7A">
        <w:rPr>
          <w:rFonts w:ascii="Times New Roman" w:hAnsi="Times New Roman"/>
        </w:rPr>
        <w:t xml:space="preserve">. Med </w:t>
      </w:r>
      <w:proofErr w:type="spellStart"/>
      <w:r w:rsidRPr="00326F7A">
        <w:rPr>
          <w:rFonts w:ascii="Times New Roman" w:hAnsi="Times New Roman"/>
        </w:rPr>
        <w:t>Sci</w:t>
      </w:r>
      <w:proofErr w:type="spellEnd"/>
      <w:r w:rsidRPr="00326F7A">
        <w:rPr>
          <w:rFonts w:ascii="Times New Roman" w:hAnsi="Times New Roman"/>
        </w:rPr>
        <w:t xml:space="preserve"> Sport </w:t>
      </w:r>
      <w:proofErr w:type="spellStart"/>
      <w:r w:rsidRPr="00326F7A">
        <w:rPr>
          <w:rFonts w:ascii="Times New Roman" w:hAnsi="Times New Roman"/>
        </w:rPr>
        <w:t>Exerc</w:t>
      </w:r>
      <w:proofErr w:type="spellEnd"/>
      <w:r w:rsidRPr="00326F7A">
        <w:rPr>
          <w:rFonts w:ascii="Times New Roman" w:hAnsi="Times New Roman"/>
        </w:rPr>
        <w:t xml:space="preserve"> 49:</w:t>
      </w:r>
    </w:p>
    <w:p w:rsidR="00326F7A" w:rsidRDefault="00326F7A" w:rsidP="00326F7A">
      <w:pPr>
        <w:spacing w:line="480" w:lineRule="auto"/>
        <w:rPr>
          <w:rFonts w:ascii="Times New Roman" w:hAnsi="Times New Roman"/>
        </w:rPr>
      </w:pPr>
      <w:r w:rsidRPr="00326F7A">
        <w:rPr>
          <w:rFonts w:ascii="Times New Roman" w:hAnsi="Times New Roman"/>
        </w:rPr>
        <w:t xml:space="preserve">Bacon AP, Carter RE, Ogle EA, Joyner MJ (2013)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CE043B">
        <w:rPr>
          <w:rFonts w:ascii="Times New Roman" w:hAnsi="Times New Roman"/>
          <w:vertAlign w:val="subscript"/>
        </w:rPr>
        <w:t>2max</w:t>
      </w:r>
      <w:r w:rsidRPr="00326F7A">
        <w:rPr>
          <w:rFonts w:ascii="Times New Roman" w:hAnsi="Times New Roman"/>
        </w:rPr>
        <w:t xml:space="preserve"> trainability and high intensity interval training in humans: A meta-analysis. </w:t>
      </w:r>
      <w:proofErr w:type="spellStart"/>
      <w:r w:rsidRPr="00326F7A">
        <w:rPr>
          <w:rFonts w:ascii="Times New Roman" w:hAnsi="Times New Roman"/>
        </w:rPr>
        <w:t>PLoS</w:t>
      </w:r>
      <w:proofErr w:type="spellEnd"/>
      <w:r w:rsidRPr="00326F7A">
        <w:rPr>
          <w:rFonts w:ascii="Times New Roman" w:hAnsi="Times New Roman"/>
        </w:rPr>
        <w:t xml:space="preserve"> One doi:10.1371/journal.pone.0073182</w:t>
      </w:r>
    </w:p>
    <w:p w:rsidR="00B370DC" w:rsidRDefault="00B370DC" w:rsidP="00B370DC">
      <w:pPr>
        <w:spacing w:line="480" w:lineRule="auto"/>
        <w:rPr>
          <w:rFonts w:ascii="Times New Roman" w:hAnsi="Times New Roman"/>
        </w:rPr>
      </w:pPr>
      <w:proofErr w:type="spellStart"/>
      <w:r>
        <w:rPr>
          <w:rFonts w:ascii="Times New Roman" w:hAnsi="Times New Roman"/>
        </w:rPr>
        <w:t>Babraj</w:t>
      </w:r>
      <w:proofErr w:type="spellEnd"/>
      <w:r>
        <w:rPr>
          <w:rFonts w:ascii="Times New Roman" w:hAnsi="Times New Roman"/>
        </w:rPr>
        <w:t xml:space="preserve"> JA, </w:t>
      </w:r>
      <w:proofErr w:type="spellStart"/>
      <w:r>
        <w:rPr>
          <w:rFonts w:ascii="Times New Roman" w:hAnsi="Times New Roman"/>
        </w:rPr>
        <w:t>Vollaard</w:t>
      </w:r>
      <w:proofErr w:type="spellEnd"/>
      <w:r>
        <w:rPr>
          <w:rFonts w:ascii="Times New Roman" w:hAnsi="Times New Roman"/>
        </w:rPr>
        <w:t xml:space="preserve"> NB, </w:t>
      </w:r>
      <w:proofErr w:type="spellStart"/>
      <w:r>
        <w:rPr>
          <w:rFonts w:ascii="Times New Roman" w:hAnsi="Times New Roman"/>
        </w:rPr>
        <w:t>Keast</w:t>
      </w:r>
      <w:proofErr w:type="spellEnd"/>
      <w:r>
        <w:rPr>
          <w:rFonts w:ascii="Times New Roman" w:hAnsi="Times New Roman"/>
        </w:rPr>
        <w:t xml:space="preserve"> C, Guppy FM, Cottrell G, Timmons JA (2009) </w:t>
      </w:r>
      <w:proofErr w:type="gramStart"/>
      <w:r>
        <w:rPr>
          <w:rFonts w:ascii="Times New Roman" w:hAnsi="Times New Roman"/>
        </w:rPr>
        <w:t>Extremely</w:t>
      </w:r>
      <w:proofErr w:type="gramEnd"/>
      <w:r>
        <w:rPr>
          <w:rFonts w:ascii="Times New Roman" w:hAnsi="Times New Roman"/>
        </w:rPr>
        <w:t xml:space="preserve"> short duration </w:t>
      </w:r>
      <w:r w:rsidRPr="00B370DC">
        <w:rPr>
          <w:rFonts w:ascii="Times New Roman" w:hAnsi="Times New Roman"/>
        </w:rPr>
        <w:t>high intensity interval training</w:t>
      </w:r>
      <w:r>
        <w:rPr>
          <w:rFonts w:ascii="Times New Roman" w:hAnsi="Times New Roman"/>
        </w:rPr>
        <w:t xml:space="preserve"> substantially improves insulin </w:t>
      </w:r>
      <w:r w:rsidRPr="00B370DC">
        <w:rPr>
          <w:rFonts w:ascii="Times New Roman" w:hAnsi="Times New Roman"/>
        </w:rPr>
        <w:t>action in young healthy males</w:t>
      </w:r>
      <w:r>
        <w:rPr>
          <w:rFonts w:ascii="Times New Roman" w:hAnsi="Times New Roman"/>
        </w:rPr>
        <w:t xml:space="preserve">. BMC </w:t>
      </w:r>
      <w:proofErr w:type="spellStart"/>
      <w:r>
        <w:rPr>
          <w:rFonts w:ascii="Times New Roman" w:hAnsi="Times New Roman"/>
        </w:rPr>
        <w:t>Endocr</w:t>
      </w:r>
      <w:proofErr w:type="spellEnd"/>
      <w:r>
        <w:rPr>
          <w:rFonts w:ascii="Times New Roman" w:hAnsi="Times New Roman"/>
        </w:rPr>
        <w:t xml:space="preserve"> </w:t>
      </w:r>
      <w:proofErr w:type="spellStart"/>
      <w:r>
        <w:rPr>
          <w:rFonts w:ascii="Times New Roman" w:hAnsi="Times New Roman"/>
        </w:rPr>
        <w:t>Disord</w:t>
      </w:r>
      <w:proofErr w:type="spellEnd"/>
      <w:r>
        <w:rPr>
          <w:rFonts w:ascii="Times New Roman" w:hAnsi="Times New Roman"/>
        </w:rPr>
        <w:t xml:space="preserve">. 9: 3 </w:t>
      </w:r>
      <w:r w:rsidRPr="00B370DC">
        <w:rPr>
          <w:rFonts w:ascii="Times New Roman" w:hAnsi="Times New Roman"/>
        </w:rPr>
        <w:t>doi</w:t>
      </w:r>
      <w:proofErr w:type="gramStart"/>
      <w:r w:rsidRPr="00B370DC">
        <w:rPr>
          <w:rFonts w:ascii="Times New Roman" w:hAnsi="Times New Roman"/>
        </w:rPr>
        <w:t>:10.1186</w:t>
      </w:r>
      <w:proofErr w:type="gramEnd"/>
      <w:r w:rsidRPr="00B370DC">
        <w:rPr>
          <w:rFonts w:ascii="Times New Roman" w:hAnsi="Times New Roman"/>
        </w:rPr>
        <w:t>/1472-6823-9-3</w:t>
      </w:r>
    </w:p>
    <w:p w:rsidR="00AC04E5" w:rsidRPr="00326F7A" w:rsidRDefault="00AC04E5" w:rsidP="00AC04E5">
      <w:pPr>
        <w:spacing w:line="480" w:lineRule="auto"/>
        <w:rPr>
          <w:rFonts w:ascii="Times New Roman" w:hAnsi="Times New Roman"/>
        </w:rPr>
      </w:pPr>
      <w:r>
        <w:rPr>
          <w:rFonts w:ascii="Times New Roman" w:hAnsi="Times New Roman"/>
        </w:rPr>
        <w:t xml:space="preserve">Bailey SJ, Wilkerson D, </w:t>
      </w:r>
      <w:proofErr w:type="spellStart"/>
      <w:r>
        <w:rPr>
          <w:rFonts w:ascii="Times New Roman" w:hAnsi="Times New Roman"/>
        </w:rPr>
        <w:t>Dimenna</w:t>
      </w:r>
      <w:proofErr w:type="spellEnd"/>
      <w:r>
        <w:rPr>
          <w:rFonts w:ascii="Times New Roman" w:hAnsi="Times New Roman"/>
        </w:rPr>
        <w:t xml:space="preserve"> F, Jones AM (2009) Influence of repeated sprint training on </w:t>
      </w:r>
      <w:r w:rsidRPr="00AC04E5">
        <w:rPr>
          <w:rFonts w:ascii="Times New Roman" w:hAnsi="Times New Roman"/>
        </w:rPr>
        <w:t>pulmonary O</w:t>
      </w:r>
      <w:r w:rsidRPr="00B370DC">
        <w:rPr>
          <w:rFonts w:ascii="Times New Roman" w:hAnsi="Times New Roman"/>
          <w:vertAlign w:val="subscript"/>
        </w:rPr>
        <w:t>2</w:t>
      </w:r>
      <w:r w:rsidRPr="00AC04E5">
        <w:rPr>
          <w:rFonts w:ascii="Times New Roman" w:hAnsi="Times New Roman"/>
        </w:rPr>
        <w:t xml:space="preserve"> </w:t>
      </w:r>
      <w:r>
        <w:rPr>
          <w:rFonts w:ascii="Times New Roman" w:hAnsi="Times New Roman"/>
        </w:rPr>
        <w:t xml:space="preserve">uptake and muscle deoxygenation </w:t>
      </w:r>
      <w:r w:rsidRPr="00AC04E5">
        <w:rPr>
          <w:rFonts w:ascii="Times New Roman" w:hAnsi="Times New Roman"/>
        </w:rPr>
        <w:t>kinetics in humans.</w:t>
      </w:r>
      <w:r>
        <w:rPr>
          <w:rFonts w:ascii="Times New Roman" w:hAnsi="Times New Roman"/>
        </w:rPr>
        <w:t xml:space="preserve"> J </w:t>
      </w:r>
      <w:proofErr w:type="spellStart"/>
      <w:r>
        <w:rPr>
          <w:rFonts w:ascii="Times New Roman" w:hAnsi="Times New Roman"/>
        </w:rPr>
        <w:t>Appl</w:t>
      </w:r>
      <w:proofErr w:type="spellEnd"/>
      <w:r>
        <w:rPr>
          <w:rFonts w:ascii="Times New Roman" w:hAnsi="Times New Roman"/>
        </w:rPr>
        <w:t xml:space="preserve"> Physiol. 106: 1875-18</w:t>
      </w:r>
      <w:r w:rsidR="00B370DC">
        <w:rPr>
          <w:rFonts w:ascii="Times New Roman" w:hAnsi="Times New Roman"/>
        </w:rPr>
        <w:t>87</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Batterham</w:t>
      </w:r>
      <w:proofErr w:type="spellEnd"/>
      <w:r w:rsidRPr="00326F7A">
        <w:rPr>
          <w:rFonts w:ascii="Times New Roman" w:hAnsi="Times New Roman"/>
        </w:rPr>
        <w:t xml:space="preserve"> AM, Hopkins WG (2006) Making meaningful inferences about magnitudes. </w:t>
      </w:r>
      <w:proofErr w:type="spellStart"/>
      <w:r w:rsidRPr="00326F7A">
        <w:rPr>
          <w:rFonts w:ascii="Times New Roman" w:hAnsi="Times New Roman"/>
          <w:iCs/>
        </w:rPr>
        <w:t>Int</w:t>
      </w:r>
      <w:proofErr w:type="spellEnd"/>
      <w:r w:rsidRPr="00326F7A">
        <w:rPr>
          <w:rFonts w:ascii="Times New Roman" w:hAnsi="Times New Roman"/>
          <w:iCs/>
        </w:rPr>
        <w:t xml:space="preserve"> J Sports </w:t>
      </w:r>
      <w:proofErr w:type="spellStart"/>
      <w:r w:rsidRPr="00326F7A">
        <w:rPr>
          <w:rFonts w:ascii="Times New Roman" w:hAnsi="Times New Roman"/>
          <w:iCs/>
        </w:rPr>
        <w:t>Physiol</w:t>
      </w:r>
      <w:proofErr w:type="spellEnd"/>
      <w:r w:rsidRPr="00326F7A">
        <w:rPr>
          <w:rFonts w:ascii="Times New Roman" w:hAnsi="Times New Roman"/>
          <w:iCs/>
        </w:rPr>
        <w:t xml:space="preserve"> Perform</w:t>
      </w:r>
      <w:r w:rsidRPr="00326F7A">
        <w:rPr>
          <w:rFonts w:ascii="Times New Roman" w:hAnsi="Times New Roman"/>
        </w:rPr>
        <w:t> </w:t>
      </w:r>
      <w:r w:rsidRPr="00326F7A">
        <w:rPr>
          <w:rFonts w:ascii="Times New Roman" w:hAnsi="Times New Roman"/>
          <w:iCs/>
        </w:rPr>
        <w:t>1</w:t>
      </w:r>
      <w:r w:rsidRPr="00326F7A">
        <w:rPr>
          <w:rFonts w:ascii="Times New Roman" w:hAnsi="Times New Roman"/>
        </w:rPr>
        <w:t>: 50-57</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Beltz</w:t>
      </w:r>
      <w:proofErr w:type="spellEnd"/>
      <w:r w:rsidRPr="00326F7A">
        <w:rPr>
          <w:rFonts w:ascii="Times New Roman" w:hAnsi="Times New Roman"/>
        </w:rPr>
        <w:t xml:space="preserve"> NM, Gibson AL, </w:t>
      </w:r>
      <w:proofErr w:type="spellStart"/>
      <w:r w:rsidRPr="00326F7A">
        <w:rPr>
          <w:rFonts w:ascii="Times New Roman" w:hAnsi="Times New Roman"/>
        </w:rPr>
        <w:t>Janot</w:t>
      </w:r>
      <w:proofErr w:type="spellEnd"/>
      <w:r w:rsidRPr="00326F7A">
        <w:rPr>
          <w:rFonts w:ascii="Times New Roman" w:hAnsi="Times New Roman"/>
        </w:rPr>
        <w:t xml:space="preserve"> JM, </w:t>
      </w:r>
      <w:proofErr w:type="spellStart"/>
      <w:r w:rsidRPr="00326F7A">
        <w:rPr>
          <w:rFonts w:ascii="Times New Roman" w:hAnsi="Times New Roman"/>
        </w:rPr>
        <w:t>Kravitz</w:t>
      </w:r>
      <w:proofErr w:type="spellEnd"/>
      <w:r w:rsidRPr="00326F7A">
        <w:rPr>
          <w:rFonts w:ascii="Times New Roman" w:hAnsi="Times New Roman"/>
        </w:rPr>
        <w:t xml:space="preserve"> L, </w:t>
      </w:r>
      <w:proofErr w:type="spellStart"/>
      <w:r w:rsidRPr="00326F7A">
        <w:rPr>
          <w:rFonts w:ascii="Times New Roman" w:hAnsi="Times New Roman"/>
        </w:rPr>
        <w:t>Mermier</w:t>
      </w:r>
      <w:proofErr w:type="spellEnd"/>
      <w:r w:rsidRPr="00326F7A">
        <w:rPr>
          <w:rFonts w:ascii="Times New Roman" w:hAnsi="Times New Roman"/>
        </w:rPr>
        <w:t xml:space="preserve"> CM, </w:t>
      </w:r>
      <w:proofErr w:type="spellStart"/>
      <w:r w:rsidRPr="00326F7A">
        <w:rPr>
          <w:rFonts w:ascii="Times New Roman" w:hAnsi="Times New Roman"/>
        </w:rPr>
        <w:t>Dalleck</w:t>
      </w:r>
      <w:proofErr w:type="spellEnd"/>
      <w:r w:rsidRPr="00326F7A">
        <w:rPr>
          <w:rFonts w:ascii="Times New Roman" w:hAnsi="Times New Roman"/>
        </w:rPr>
        <w:t xml:space="preserve"> LC (2016) Graded exercise testing protocols for the determination of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CE043B">
        <w:rPr>
          <w:rFonts w:ascii="Times New Roman" w:hAnsi="Times New Roman"/>
          <w:vertAlign w:val="subscript"/>
        </w:rPr>
        <w:t>2max</w:t>
      </w:r>
      <w:r w:rsidRPr="00326F7A">
        <w:rPr>
          <w:rFonts w:ascii="Times New Roman" w:hAnsi="Times New Roman"/>
        </w:rPr>
        <w:t xml:space="preserve">: historical </w:t>
      </w:r>
      <w:r w:rsidR="00CE043B" w:rsidRPr="00326F7A">
        <w:rPr>
          <w:rFonts w:ascii="Times New Roman" w:hAnsi="Times New Roman"/>
        </w:rPr>
        <w:t>perspectives</w:t>
      </w:r>
      <w:r w:rsidRPr="00326F7A">
        <w:rPr>
          <w:rFonts w:ascii="Times New Roman" w:hAnsi="Times New Roman"/>
        </w:rPr>
        <w:t xml:space="preserve">, progress and future considerations. J Sports Med </w:t>
      </w:r>
      <w:hyperlink r:id="rId9" w:history="1">
        <w:r w:rsidRPr="00326F7A">
          <w:rPr>
            <w:rStyle w:val="Hyperlink"/>
            <w:rFonts w:ascii="Times New Roman" w:hAnsi="Times New Roman"/>
          </w:rPr>
          <w:t>http://dx.doi.org/10.1155/2016/3968393</w:t>
        </w:r>
      </w:hyperlink>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Blomqvist</w:t>
      </w:r>
      <w:proofErr w:type="spellEnd"/>
      <w:r w:rsidRPr="00326F7A">
        <w:rPr>
          <w:rFonts w:ascii="Times New Roman" w:hAnsi="Times New Roman"/>
        </w:rPr>
        <w:t xml:space="preserve"> CG, </w:t>
      </w:r>
      <w:proofErr w:type="spellStart"/>
      <w:r w:rsidRPr="00326F7A">
        <w:rPr>
          <w:rFonts w:ascii="Times New Roman" w:hAnsi="Times New Roman"/>
        </w:rPr>
        <w:t>Saltin</w:t>
      </w:r>
      <w:proofErr w:type="spellEnd"/>
      <w:r w:rsidRPr="00326F7A">
        <w:rPr>
          <w:rFonts w:ascii="Times New Roman" w:hAnsi="Times New Roman"/>
        </w:rPr>
        <w:t xml:space="preserve"> B (1983). Cardiovascular adaptations to physical training. </w:t>
      </w:r>
      <w:r w:rsidRPr="00326F7A">
        <w:rPr>
          <w:rFonts w:ascii="Times New Roman" w:hAnsi="Times New Roman"/>
          <w:iCs/>
        </w:rPr>
        <w:t xml:space="preserve">Ann Rev </w:t>
      </w:r>
      <w:proofErr w:type="spellStart"/>
      <w:r w:rsidRPr="00326F7A">
        <w:rPr>
          <w:rFonts w:ascii="Times New Roman" w:hAnsi="Times New Roman"/>
          <w:iCs/>
        </w:rPr>
        <w:t>Physiol</w:t>
      </w:r>
      <w:proofErr w:type="spellEnd"/>
      <w:r w:rsidRPr="00326F7A">
        <w:rPr>
          <w:rFonts w:ascii="Times New Roman" w:hAnsi="Times New Roman"/>
        </w:rPr>
        <w:t> </w:t>
      </w:r>
      <w:r w:rsidRPr="00326F7A">
        <w:rPr>
          <w:rFonts w:ascii="Times New Roman" w:hAnsi="Times New Roman"/>
          <w:iCs/>
        </w:rPr>
        <w:t>45</w:t>
      </w:r>
      <w:r w:rsidRPr="00326F7A">
        <w:rPr>
          <w:rFonts w:ascii="Times New Roman" w:hAnsi="Times New Roman"/>
        </w:rPr>
        <w:t>: 169-189</w:t>
      </w:r>
    </w:p>
    <w:p w:rsidR="00326F7A" w:rsidRDefault="00326F7A" w:rsidP="00326F7A">
      <w:pPr>
        <w:spacing w:line="480" w:lineRule="auto"/>
        <w:rPr>
          <w:rFonts w:ascii="Times New Roman" w:hAnsi="Times New Roman"/>
        </w:rPr>
      </w:pPr>
      <w:r w:rsidRPr="00326F7A">
        <w:rPr>
          <w:rFonts w:ascii="Times New Roman" w:hAnsi="Times New Roman"/>
        </w:rPr>
        <w:t xml:space="preserve">Bouchard C (1986) Genetics of aerobic power and capacity. In: </w:t>
      </w:r>
      <w:proofErr w:type="spellStart"/>
      <w:r w:rsidRPr="00326F7A">
        <w:rPr>
          <w:rFonts w:ascii="Times New Roman" w:hAnsi="Times New Roman"/>
        </w:rPr>
        <w:t>Malina</w:t>
      </w:r>
      <w:proofErr w:type="spellEnd"/>
      <w:r w:rsidRPr="00326F7A">
        <w:rPr>
          <w:rFonts w:ascii="Times New Roman" w:hAnsi="Times New Roman"/>
        </w:rPr>
        <w:t xml:space="preserve"> RM, Bouchard C (</w:t>
      </w:r>
      <w:proofErr w:type="spellStart"/>
      <w:r w:rsidRPr="00326F7A">
        <w:rPr>
          <w:rFonts w:ascii="Times New Roman" w:hAnsi="Times New Roman"/>
        </w:rPr>
        <w:t>eds</w:t>
      </w:r>
      <w:proofErr w:type="spellEnd"/>
      <w:r w:rsidRPr="00326F7A">
        <w:rPr>
          <w:rFonts w:ascii="Times New Roman" w:hAnsi="Times New Roman"/>
        </w:rPr>
        <w:t>) Sport and Human Genetics, Human Kinetics, Champaign IL, 59-88</w:t>
      </w:r>
    </w:p>
    <w:p w:rsidR="00FA727C" w:rsidRDefault="00FA727C" w:rsidP="00FA727C">
      <w:pPr>
        <w:spacing w:line="480" w:lineRule="auto"/>
        <w:rPr>
          <w:rFonts w:ascii="Times New Roman" w:hAnsi="Times New Roman"/>
        </w:rPr>
      </w:pPr>
      <w:r w:rsidRPr="00FA727C">
        <w:rPr>
          <w:rFonts w:ascii="Times New Roman" w:hAnsi="Times New Roman"/>
        </w:rPr>
        <w:lastRenderedPageBreak/>
        <w:t xml:space="preserve">Burgomaster KA, Hughes SC, </w:t>
      </w:r>
      <w:proofErr w:type="spellStart"/>
      <w:r w:rsidRPr="00FA727C">
        <w:rPr>
          <w:rFonts w:ascii="Times New Roman" w:hAnsi="Times New Roman"/>
        </w:rPr>
        <w:t>Heigenhauser</w:t>
      </w:r>
      <w:proofErr w:type="spellEnd"/>
      <w:r w:rsidRPr="00FA727C">
        <w:rPr>
          <w:rFonts w:ascii="Times New Roman" w:hAnsi="Times New Roman"/>
        </w:rPr>
        <w:t xml:space="preserve"> GJF</w:t>
      </w:r>
      <w:r>
        <w:rPr>
          <w:rFonts w:ascii="Times New Roman" w:hAnsi="Times New Roman"/>
        </w:rPr>
        <w:t xml:space="preserve">, </w:t>
      </w:r>
      <w:proofErr w:type="spellStart"/>
      <w:r>
        <w:rPr>
          <w:rFonts w:ascii="Times New Roman" w:hAnsi="Times New Roman"/>
        </w:rPr>
        <w:t>Bradwell</w:t>
      </w:r>
      <w:proofErr w:type="spellEnd"/>
      <w:r>
        <w:rPr>
          <w:rFonts w:ascii="Times New Roman" w:hAnsi="Times New Roman"/>
        </w:rPr>
        <w:t xml:space="preserve"> SN, </w:t>
      </w:r>
      <w:proofErr w:type="spellStart"/>
      <w:r>
        <w:rPr>
          <w:rFonts w:ascii="Times New Roman" w:hAnsi="Times New Roman"/>
        </w:rPr>
        <w:t>Gibala</w:t>
      </w:r>
      <w:proofErr w:type="spellEnd"/>
      <w:r>
        <w:rPr>
          <w:rFonts w:ascii="Times New Roman" w:hAnsi="Times New Roman"/>
        </w:rPr>
        <w:t xml:space="preserve"> MJ (2005) Six sessions of </w:t>
      </w:r>
      <w:r w:rsidRPr="00FA727C">
        <w:rPr>
          <w:rFonts w:ascii="Times New Roman" w:hAnsi="Times New Roman"/>
        </w:rPr>
        <w:t>sprint interval trai</w:t>
      </w:r>
      <w:r>
        <w:rPr>
          <w:rFonts w:ascii="Times New Roman" w:hAnsi="Times New Roman"/>
        </w:rPr>
        <w:t xml:space="preserve">ning increases muscle oxidative </w:t>
      </w:r>
      <w:r w:rsidRPr="00FA727C">
        <w:rPr>
          <w:rFonts w:ascii="Times New Roman" w:hAnsi="Times New Roman"/>
        </w:rPr>
        <w:t>potential and cycle endurance capacity in humans</w:t>
      </w:r>
      <w:r>
        <w:rPr>
          <w:rFonts w:ascii="Times New Roman" w:hAnsi="Times New Roman"/>
        </w:rPr>
        <w:t xml:space="preserve">. J </w:t>
      </w:r>
      <w:proofErr w:type="spellStart"/>
      <w:r>
        <w:rPr>
          <w:rFonts w:ascii="Times New Roman" w:hAnsi="Times New Roman"/>
        </w:rPr>
        <w:t>Appl</w:t>
      </w:r>
      <w:proofErr w:type="spellEnd"/>
      <w:r>
        <w:rPr>
          <w:rFonts w:ascii="Times New Roman" w:hAnsi="Times New Roman"/>
        </w:rPr>
        <w:t xml:space="preserve"> </w:t>
      </w:r>
      <w:proofErr w:type="spellStart"/>
      <w:r>
        <w:rPr>
          <w:rFonts w:ascii="Times New Roman" w:hAnsi="Times New Roman"/>
        </w:rPr>
        <w:t>Physiol</w:t>
      </w:r>
      <w:proofErr w:type="spellEnd"/>
      <w:r>
        <w:rPr>
          <w:rFonts w:ascii="Times New Roman" w:hAnsi="Times New Roman"/>
        </w:rPr>
        <w:t>, 98 (6) 1985-1990</w:t>
      </w:r>
    </w:p>
    <w:p w:rsidR="00FA727C" w:rsidRPr="00326F7A" w:rsidRDefault="00FA727C" w:rsidP="00FA727C">
      <w:pPr>
        <w:spacing w:line="480" w:lineRule="auto"/>
        <w:rPr>
          <w:rFonts w:ascii="Times New Roman" w:hAnsi="Times New Roman"/>
        </w:rPr>
      </w:pPr>
      <w:r>
        <w:rPr>
          <w:rFonts w:ascii="Times New Roman" w:hAnsi="Times New Roman"/>
        </w:rPr>
        <w:t xml:space="preserve">Burgomaster KA, </w:t>
      </w:r>
      <w:proofErr w:type="spellStart"/>
      <w:r w:rsidRPr="00FA727C">
        <w:rPr>
          <w:rFonts w:ascii="Times New Roman" w:hAnsi="Times New Roman"/>
        </w:rPr>
        <w:t>Heigenhauser</w:t>
      </w:r>
      <w:proofErr w:type="spellEnd"/>
      <w:r>
        <w:rPr>
          <w:rFonts w:ascii="Times New Roman" w:hAnsi="Times New Roman"/>
        </w:rPr>
        <w:t xml:space="preserve"> GIF, </w:t>
      </w:r>
      <w:proofErr w:type="spellStart"/>
      <w:r>
        <w:rPr>
          <w:rFonts w:ascii="Times New Roman" w:hAnsi="Times New Roman"/>
        </w:rPr>
        <w:t>Gibala</w:t>
      </w:r>
      <w:proofErr w:type="spellEnd"/>
      <w:r>
        <w:rPr>
          <w:rFonts w:ascii="Times New Roman" w:hAnsi="Times New Roman"/>
        </w:rPr>
        <w:t xml:space="preserve"> MJ (2006) Effect of short term </w:t>
      </w:r>
      <w:r w:rsidRPr="00FA727C">
        <w:rPr>
          <w:rFonts w:ascii="Times New Roman" w:hAnsi="Times New Roman"/>
        </w:rPr>
        <w:t>sprint interval training on hum</w:t>
      </w:r>
      <w:r>
        <w:rPr>
          <w:rFonts w:ascii="Times New Roman" w:hAnsi="Times New Roman"/>
        </w:rPr>
        <w:t xml:space="preserve">an skeletal muscle carbohydrate </w:t>
      </w:r>
      <w:r w:rsidRPr="00FA727C">
        <w:rPr>
          <w:rFonts w:ascii="Times New Roman" w:hAnsi="Times New Roman"/>
        </w:rPr>
        <w:t>metabolism during exercise and time-trial performance</w:t>
      </w:r>
      <w:r>
        <w:rPr>
          <w:rFonts w:ascii="Times New Roman" w:hAnsi="Times New Roman"/>
        </w:rPr>
        <w:t xml:space="preserve">. J </w:t>
      </w:r>
      <w:proofErr w:type="spellStart"/>
      <w:r>
        <w:rPr>
          <w:rFonts w:ascii="Times New Roman" w:hAnsi="Times New Roman"/>
        </w:rPr>
        <w:t>Appl</w:t>
      </w:r>
      <w:proofErr w:type="spellEnd"/>
      <w:r>
        <w:rPr>
          <w:rFonts w:ascii="Times New Roman" w:hAnsi="Times New Roman"/>
        </w:rPr>
        <w:t xml:space="preserve"> </w:t>
      </w:r>
      <w:proofErr w:type="spellStart"/>
      <w:r>
        <w:rPr>
          <w:rFonts w:ascii="Times New Roman" w:hAnsi="Times New Roman"/>
        </w:rPr>
        <w:t>Physiol</w:t>
      </w:r>
      <w:proofErr w:type="spellEnd"/>
      <w:r>
        <w:rPr>
          <w:rFonts w:ascii="Times New Roman" w:hAnsi="Times New Roman"/>
        </w:rPr>
        <w:t>, 100 (6) 2041-2047</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Burgomaster KA, Howarth KR, Phillips SM, </w:t>
      </w:r>
      <w:proofErr w:type="spellStart"/>
      <w:r w:rsidRPr="00326F7A">
        <w:rPr>
          <w:rFonts w:ascii="Times New Roman" w:hAnsi="Times New Roman"/>
        </w:rPr>
        <w:t>Rakobowchuk</w:t>
      </w:r>
      <w:proofErr w:type="spellEnd"/>
      <w:r w:rsidRPr="00326F7A">
        <w:rPr>
          <w:rFonts w:ascii="Times New Roman" w:hAnsi="Times New Roman"/>
        </w:rPr>
        <w:t xml:space="preserve"> M, MacDonald MJ, McGee SL, </w:t>
      </w:r>
      <w:proofErr w:type="spellStart"/>
      <w:r w:rsidRPr="00326F7A">
        <w:rPr>
          <w:rFonts w:ascii="Times New Roman" w:hAnsi="Times New Roman"/>
        </w:rPr>
        <w:t>Gibala</w:t>
      </w:r>
      <w:proofErr w:type="spellEnd"/>
      <w:r w:rsidRPr="00326F7A">
        <w:rPr>
          <w:rFonts w:ascii="Times New Roman" w:hAnsi="Times New Roman"/>
        </w:rPr>
        <w:t xml:space="preserve">, MJ (2008) </w:t>
      </w:r>
      <w:proofErr w:type="gramStart"/>
      <w:r w:rsidRPr="00326F7A">
        <w:rPr>
          <w:rFonts w:ascii="Times New Roman" w:hAnsi="Times New Roman"/>
        </w:rPr>
        <w:t>Similar</w:t>
      </w:r>
      <w:proofErr w:type="gramEnd"/>
      <w:r w:rsidRPr="00326F7A">
        <w:rPr>
          <w:rFonts w:ascii="Times New Roman" w:hAnsi="Times New Roman"/>
        </w:rPr>
        <w:t xml:space="preserve"> metabolic adaptations during exercise after low volume sprint interval and traditional endurance training in humans. </w:t>
      </w:r>
      <w:r w:rsidRPr="00326F7A">
        <w:rPr>
          <w:rFonts w:ascii="Times New Roman" w:hAnsi="Times New Roman"/>
          <w:iCs/>
        </w:rPr>
        <w:t xml:space="preserve">J </w:t>
      </w:r>
      <w:proofErr w:type="spellStart"/>
      <w:r w:rsidRPr="00326F7A">
        <w:rPr>
          <w:rFonts w:ascii="Times New Roman" w:hAnsi="Times New Roman"/>
          <w:iCs/>
        </w:rPr>
        <w:t>physiol</w:t>
      </w:r>
      <w:proofErr w:type="spellEnd"/>
      <w:r w:rsidRPr="00326F7A">
        <w:rPr>
          <w:rFonts w:ascii="Times New Roman" w:hAnsi="Times New Roman"/>
        </w:rPr>
        <w:t>, </w:t>
      </w:r>
      <w:r w:rsidRPr="00326F7A">
        <w:rPr>
          <w:rFonts w:ascii="Times New Roman" w:hAnsi="Times New Roman"/>
          <w:iCs/>
        </w:rPr>
        <w:t>586</w:t>
      </w:r>
      <w:r w:rsidRPr="00326F7A">
        <w:rPr>
          <w:rFonts w:ascii="Times New Roman" w:hAnsi="Times New Roman"/>
        </w:rPr>
        <w:t>: 151-160</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Calbet</w:t>
      </w:r>
      <w:proofErr w:type="spellEnd"/>
      <w:r w:rsidRPr="00326F7A">
        <w:rPr>
          <w:rFonts w:ascii="Times New Roman" w:hAnsi="Times New Roman"/>
        </w:rPr>
        <w:t xml:space="preserve"> JAL, Jensen</w:t>
      </w:r>
      <w:r w:rsidRPr="00326F7A">
        <w:rPr>
          <w:rFonts w:ascii="Cambria Math" w:hAnsi="Cambria Math" w:cs="Cambria Math"/>
        </w:rPr>
        <w:t>‐</w:t>
      </w:r>
      <w:proofErr w:type="spellStart"/>
      <w:r w:rsidRPr="00326F7A">
        <w:rPr>
          <w:rFonts w:ascii="Times New Roman" w:hAnsi="Times New Roman"/>
        </w:rPr>
        <w:t>Urstad</w:t>
      </w:r>
      <w:proofErr w:type="spellEnd"/>
      <w:r w:rsidRPr="00326F7A">
        <w:rPr>
          <w:rFonts w:ascii="Times New Roman" w:hAnsi="Times New Roman"/>
        </w:rPr>
        <w:t xml:space="preserve"> M, Van Hall, G, Holmberg HC, </w:t>
      </w:r>
      <w:proofErr w:type="spellStart"/>
      <w:r w:rsidRPr="00326F7A">
        <w:rPr>
          <w:rFonts w:ascii="Times New Roman" w:hAnsi="Times New Roman"/>
        </w:rPr>
        <w:t>Rosdahl</w:t>
      </w:r>
      <w:proofErr w:type="spellEnd"/>
      <w:r w:rsidRPr="00326F7A">
        <w:rPr>
          <w:rFonts w:ascii="Times New Roman" w:hAnsi="Times New Roman"/>
        </w:rPr>
        <w:t xml:space="preserve"> H, </w:t>
      </w:r>
      <w:proofErr w:type="spellStart"/>
      <w:r w:rsidRPr="00326F7A">
        <w:rPr>
          <w:rFonts w:ascii="Times New Roman" w:hAnsi="Times New Roman"/>
        </w:rPr>
        <w:t>Saltin</w:t>
      </w:r>
      <w:proofErr w:type="spellEnd"/>
      <w:r w:rsidRPr="00326F7A">
        <w:rPr>
          <w:rFonts w:ascii="Times New Roman" w:hAnsi="Times New Roman"/>
        </w:rPr>
        <w:t xml:space="preserve"> B (2004) Maximal muscular vascular </w:t>
      </w:r>
      <w:proofErr w:type="spellStart"/>
      <w:r w:rsidRPr="00326F7A">
        <w:rPr>
          <w:rFonts w:ascii="Times New Roman" w:hAnsi="Times New Roman"/>
        </w:rPr>
        <w:t>conductances</w:t>
      </w:r>
      <w:proofErr w:type="spellEnd"/>
      <w:r w:rsidRPr="00326F7A">
        <w:rPr>
          <w:rFonts w:ascii="Times New Roman" w:hAnsi="Times New Roman"/>
        </w:rPr>
        <w:t xml:space="preserve"> during whole body upright exercise in humans. </w:t>
      </w:r>
      <w:r w:rsidRPr="00326F7A">
        <w:rPr>
          <w:rFonts w:ascii="Times New Roman" w:hAnsi="Times New Roman"/>
          <w:iCs/>
        </w:rPr>
        <w:t xml:space="preserve">J </w:t>
      </w:r>
      <w:proofErr w:type="spellStart"/>
      <w:r w:rsidRPr="00326F7A">
        <w:rPr>
          <w:rFonts w:ascii="Times New Roman" w:hAnsi="Times New Roman"/>
          <w:iCs/>
        </w:rPr>
        <w:t>Physiol</w:t>
      </w:r>
      <w:proofErr w:type="spellEnd"/>
      <w:r w:rsidRPr="00326F7A">
        <w:rPr>
          <w:rFonts w:ascii="Times New Roman" w:hAnsi="Times New Roman"/>
        </w:rPr>
        <w:t>, </w:t>
      </w:r>
      <w:r w:rsidRPr="00326F7A">
        <w:rPr>
          <w:rFonts w:ascii="Times New Roman" w:hAnsi="Times New Roman"/>
          <w:iCs/>
        </w:rPr>
        <w:t>558</w:t>
      </w:r>
      <w:r w:rsidRPr="00326F7A">
        <w:rPr>
          <w:rFonts w:ascii="Times New Roman" w:hAnsi="Times New Roman"/>
        </w:rPr>
        <w:t>: 319-331</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Calbert</w:t>
      </w:r>
      <w:proofErr w:type="spellEnd"/>
      <w:r w:rsidRPr="00326F7A">
        <w:rPr>
          <w:rFonts w:ascii="Times New Roman" w:hAnsi="Times New Roman"/>
        </w:rPr>
        <w:t xml:space="preserve"> JAL, Gonzalez-Alonso J, Helge JW, </w:t>
      </w:r>
      <w:proofErr w:type="spellStart"/>
      <w:r w:rsidRPr="00326F7A">
        <w:rPr>
          <w:rFonts w:ascii="Times New Roman" w:hAnsi="Times New Roman"/>
        </w:rPr>
        <w:t>Sondergaard</w:t>
      </w:r>
      <w:proofErr w:type="spellEnd"/>
      <w:r w:rsidRPr="00326F7A">
        <w:rPr>
          <w:rFonts w:ascii="Times New Roman" w:hAnsi="Times New Roman"/>
        </w:rPr>
        <w:t xml:space="preserve"> H, Munch-Anderson T, </w:t>
      </w:r>
      <w:proofErr w:type="spellStart"/>
      <w:r w:rsidRPr="00326F7A">
        <w:rPr>
          <w:rFonts w:ascii="Times New Roman" w:hAnsi="Times New Roman"/>
        </w:rPr>
        <w:t>Boushel</w:t>
      </w:r>
      <w:proofErr w:type="spellEnd"/>
      <w:r w:rsidRPr="00326F7A">
        <w:rPr>
          <w:rFonts w:ascii="Times New Roman" w:hAnsi="Times New Roman"/>
        </w:rPr>
        <w:t xml:space="preserve"> R, </w:t>
      </w:r>
      <w:proofErr w:type="spellStart"/>
      <w:r w:rsidRPr="00326F7A">
        <w:rPr>
          <w:rFonts w:ascii="Times New Roman" w:hAnsi="Times New Roman"/>
        </w:rPr>
        <w:t>Saltin</w:t>
      </w:r>
      <w:proofErr w:type="spellEnd"/>
      <w:r w:rsidRPr="00326F7A">
        <w:rPr>
          <w:rFonts w:ascii="Times New Roman" w:hAnsi="Times New Roman"/>
        </w:rPr>
        <w:t xml:space="preserve"> B (2007) Cardiac output and arm blood flow during incremental exercise on the cycle ergometer. J </w:t>
      </w:r>
      <w:proofErr w:type="spellStart"/>
      <w:r w:rsidRPr="00326F7A">
        <w:rPr>
          <w:rFonts w:ascii="Times New Roman" w:hAnsi="Times New Roman"/>
        </w:rPr>
        <w:t>Appl</w:t>
      </w:r>
      <w:proofErr w:type="spellEnd"/>
      <w:r w:rsidRPr="00326F7A">
        <w:rPr>
          <w:rFonts w:ascii="Times New Roman" w:hAnsi="Times New Roman"/>
        </w:rPr>
        <w:t xml:space="preserve"> </w:t>
      </w:r>
      <w:proofErr w:type="spellStart"/>
      <w:r w:rsidRPr="00326F7A">
        <w:rPr>
          <w:rFonts w:ascii="Times New Roman" w:hAnsi="Times New Roman"/>
        </w:rPr>
        <w:t>Physiol</w:t>
      </w:r>
      <w:proofErr w:type="spellEnd"/>
      <w:r w:rsidRPr="00326F7A">
        <w:rPr>
          <w:rFonts w:ascii="Times New Roman" w:hAnsi="Times New Roman"/>
        </w:rPr>
        <w:t xml:space="preserve"> 103: 969-978</w:t>
      </w:r>
      <w:r w:rsidRPr="00326F7A">
        <w:rPr>
          <w:rFonts w:ascii="Times New Roman" w:hAnsi="Times New Roman"/>
        </w:rPr>
        <w:tab/>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Calbert</w:t>
      </w:r>
      <w:proofErr w:type="spellEnd"/>
      <w:r w:rsidRPr="00326F7A">
        <w:rPr>
          <w:rFonts w:ascii="Times New Roman" w:hAnsi="Times New Roman"/>
        </w:rPr>
        <w:t xml:space="preserve"> JAL, Jensen-</w:t>
      </w:r>
      <w:proofErr w:type="spellStart"/>
      <w:r w:rsidRPr="00326F7A">
        <w:rPr>
          <w:rFonts w:ascii="Times New Roman" w:hAnsi="Times New Roman"/>
        </w:rPr>
        <w:t>Urstad</w:t>
      </w:r>
      <w:proofErr w:type="spellEnd"/>
      <w:r w:rsidRPr="00326F7A">
        <w:rPr>
          <w:rFonts w:ascii="Times New Roman" w:hAnsi="Times New Roman"/>
        </w:rPr>
        <w:t xml:space="preserve"> M, Van Hall G, Holmberg HC, </w:t>
      </w:r>
      <w:proofErr w:type="spellStart"/>
      <w:r w:rsidRPr="00326F7A">
        <w:rPr>
          <w:rFonts w:ascii="Times New Roman" w:hAnsi="Times New Roman"/>
        </w:rPr>
        <w:t>Rosdahl</w:t>
      </w:r>
      <w:proofErr w:type="spellEnd"/>
      <w:r w:rsidRPr="00326F7A">
        <w:rPr>
          <w:rFonts w:ascii="Times New Roman" w:hAnsi="Times New Roman"/>
        </w:rPr>
        <w:t xml:space="preserve">, H, </w:t>
      </w:r>
      <w:proofErr w:type="spellStart"/>
      <w:r w:rsidRPr="00326F7A">
        <w:rPr>
          <w:rFonts w:ascii="Times New Roman" w:hAnsi="Times New Roman"/>
        </w:rPr>
        <w:t>Saltin</w:t>
      </w:r>
      <w:proofErr w:type="spellEnd"/>
      <w:r w:rsidRPr="00326F7A">
        <w:rPr>
          <w:rFonts w:ascii="Times New Roman" w:hAnsi="Times New Roman"/>
        </w:rPr>
        <w:t xml:space="preserve"> B (2004) Maximal muscular vascular </w:t>
      </w:r>
      <w:proofErr w:type="spellStart"/>
      <w:r w:rsidRPr="00326F7A">
        <w:rPr>
          <w:rFonts w:ascii="Times New Roman" w:hAnsi="Times New Roman"/>
        </w:rPr>
        <w:t>conductances</w:t>
      </w:r>
      <w:proofErr w:type="spellEnd"/>
      <w:r w:rsidRPr="00326F7A">
        <w:rPr>
          <w:rFonts w:ascii="Times New Roman" w:hAnsi="Times New Roman"/>
        </w:rPr>
        <w:t xml:space="preserve"> during whole body upright exercise in humans. J </w:t>
      </w:r>
      <w:proofErr w:type="spellStart"/>
      <w:r w:rsidRPr="00326F7A">
        <w:rPr>
          <w:rFonts w:ascii="Times New Roman" w:hAnsi="Times New Roman"/>
        </w:rPr>
        <w:t>Physiol</w:t>
      </w:r>
      <w:proofErr w:type="spellEnd"/>
      <w:r w:rsidRPr="00326F7A">
        <w:rPr>
          <w:rFonts w:ascii="Times New Roman" w:hAnsi="Times New Roman"/>
        </w:rPr>
        <w:t xml:space="preserve"> 558: 319-331</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Coyle EF, </w:t>
      </w:r>
      <w:proofErr w:type="spellStart"/>
      <w:r w:rsidRPr="00326F7A">
        <w:rPr>
          <w:rFonts w:ascii="Times New Roman" w:hAnsi="Times New Roman"/>
        </w:rPr>
        <w:t>Hemmert</w:t>
      </w:r>
      <w:proofErr w:type="spellEnd"/>
      <w:r w:rsidRPr="00326F7A">
        <w:rPr>
          <w:rFonts w:ascii="Times New Roman" w:hAnsi="Times New Roman"/>
        </w:rPr>
        <w:t xml:space="preserve"> MK, Coggan AR (1986) Effects of detraining on cardiovascular responses to exercise: role of blood volume. </w:t>
      </w:r>
      <w:r w:rsidRPr="00326F7A">
        <w:rPr>
          <w:rFonts w:ascii="Times New Roman" w:hAnsi="Times New Roman"/>
          <w:iCs/>
        </w:rPr>
        <w:t xml:space="preserve">J </w:t>
      </w:r>
      <w:proofErr w:type="spellStart"/>
      <w:r w:rsidRPr="00326F7A">
        <w:rPr>
          <w:rFonts w:ascii="Times New Roman" w:hAnsi="Times New Roman"/>
          <w:iCs/>
        </w:rPr>
        <w:t>Appl</w:t>
      </w:r>
      <w:proofErr w:type="spellEnd"/>
      <w:r w:rsidRPr="00326F7A">
        <w:rPr>
          <w:rFonts w:ascii="Times New Roman" w:hAnsi="Times New Roman"/>
          <w:iCs/>
        </w:rPr>
        <w:t xml:space="preserve"> </w:t>
      </w:r>
      <w:proofErr w:type="spellStart"/>
      <w:r w:rsidRPr="00326F7A">
        <w:rPr>
          <w:rFonts w:ascii="Times New Roman" w:hAnsi="Times New Roman"/>
          <w:iCs/>
        </w:rPr>
        <w:t>Physiol</w:t>
      </w:r>
      <w:proofErr w:type="spellEnd"/>
      <w:r w:rsidRPr="00326F7A">
        <w:rPr>
          <w:rFonts w:ascii="Times New Roman" w:hAnsi="Times New Roman"/>
        </w:rPr>
        <w:t xml:space="preserve"> </w:t>
      </w:r>
      <w:r w:rsidRPr="00326F7A">
        <w:rPr>
          <w:rFonts w:ascii="Times New Roman" w:hAnsi="Times New Roman"/>
          <w:iCs/>
        </w:rPr>
        <w:t>60</w:t>
      </w:r>
      <w:r w:rsidRPr="00326F7A">
        <w:rPr>
          <w:rFonts w:ascii="Times New Roman" w:hAnsi="Times New Roman"/>
        </w:rPr>
        <w:t>: 95-99.</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Coyle EF, Martin WH, </w:t>
      </w:r>
      <w:proofErr w:type="spellStart"/>
      <w:r w:rsidRPr="00326F7A">
        <w:rPr>
          <w:rFonts w:ascii="Times New Roman" w:hAnsi="Times New Roman"/>
        </w:rPr>
        <w:t>Sinacore</w:t>
      </w:r>
      <w:proofErr w:type="spellEnd"/>
      <w:r w:rsidRPr="00326F7A">
        <w:rPr>
          <w:rFonts w:ascii="Times New Roman" w:hAnsi="Times New Roman"/>
        </w:rPr>
        <w:t xml:space="preserve"> DR, Joyner MJ, </w:t>
      </w:r>
      <w:proofErr w:type="spellStart"/>
      <w:r w:rsidRPr="00326F7A">
        <w:rPr>
          <w:rFonts w:ascii="Times New Roman" w:hAnsi="Times New Roman"/>
        </w:rPr>
        <w:t>Hagberg</w:t>
      </w:r>
      <w:proofErr w:type="spellEnd"/>
      <w:r w:rsidRPr="00326F7A">
        <w:rPr>
          <w:rFonts w:ascii="Times New Roman" w:hAnsi="Times New Roman"/>
        </w:rPr>
        <w:t xml:space="preserve"> JM, and </w:t>
      </w:r>
      <w:proofErr w:type="spellStart"/>
      <w:r w:rsidRPr="00326F7A">
        <w:rPr>
          <w:rFonts w:ascii="Times New Roman" w:hAnsi="Times New Roman"/>
        </w:rPr>
        <w:t>Holloszy</w:t>
      </w:r>
      <w:proofErr w:type="spellEnd"/>
      <w:r w:rsidRPr="00326F7A">
        <w:rPr>
          <w:rFonts w:ascii="Times New Roman" w:hAnsi="Times New Roman"/>
        </w:rPr>
        <w:t xml:space="preserve"> JO (1984) Time course of loss of adaptations after stopping prolonged intense endurance training. </w:t>
      </w:r>
      <w:r w:rsidRPr="00326F7A">
        <w:rPr>
          <w:rFonts w:ascii="Times New Roman" w:hAnsi="Times New Roman"/>
          <w:iCs/>
        </w:rPr>
        <w:t xml:space="preserve">J </w:t>
      </w:r>
      <w:proofErr w:type="spellStart"/>
      <w:r w:rsidRPr="00326F7A">
        <w:rPr>
          <w:rFonts w:ascii="Times New Roman" w:hAnsi="Times New Roman"/>
          <w:iCs/>
        </w:rPr>
        <w:t>Appl</w:t>
      </w:r>
      <w:proofErr w:type="spellEnd"/>
      <w:r w:rsidRPr="00326F7A">
        <w:rPr>
          <w:rFonts w:ascii="Times New Roman" w:hAnsi="Times New Roman"/>
          <w:iCs/>
        </w:rPr>
        <w:t xml:space="preserve"> </w:t>
      </w:r>
      <w:proofErr w:type="spellStart"/>
      <w:r w:rsidRPr="00326F7A">
        <w:rPr>
          <w:rFonts w:ascii="Times New Roman" w:hAnsi="Times New Roman"/>
          <w:iCs/>
        </w:rPr>
        <w:t>Physiol</w:t>
      </w:r>
      <w:proofErr w:type="spellEnd"/>
      <w:r w:rsidRPr="00326F7A">
        <w:rPr>
          <w:rFonts w:ascii="Times New Roman" w:hAnsi="Times New Roman"/>
        </w:rPr>
        <w:t> </w:t>
      </w:r>
      <w:r w:rsidRPr="00326F7A">
        <w:rPr>
          <w:rFonts w:ascii="Times New Roman" w:hAnsi="Times New Roman"/>
          <w:iCs/>
        </w:rPr>
        <w:t>57</w:t>
      </w:r>
      <w:r w:rsidRPr="00326F7A">
        <w:rPr>
          <w:rFonts w:ascii="Times New Roman" w:hAnsi="Times New Roman"/>
        </w:rPr>
        <w:t>: 1857-1864</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Daussin</w:t>
      </w:r>
      <w:proofErr w:type="spellEnd"/>
      <w:r w:rsidRPr="00326F7A">
        <w:rPr>
          <w:rFonts w:ascii="Times New Roman" w:hAnsi="Times New Roman"/>
        </w:rPr>
        <w:t xml:space="preserve"> FN, </w:t>
      </w:r>
      <w:proofErr w:type="spellStart"/>
      <w:r w:rsidRPr="00326F7A">
        <w:rPr>
          <w:rFonts w:ascii="Times New Roman" w:hAnsi="Times New Roman"/>
        </w:rPr>
        <w:t>Ponsot</w:t>
      </w:r>
      <w:proofErr w:type="spellEnd"/>
      <w:r w:rsidRPr="00326F7A">
        <w:rPr>
          <w:rFonts w:ascii="Times New Roman" w:hAnsi="Times New Roman"/>
        </w:rPr>
        <w:t xml:space="preserve"> F, </w:t>
      </w:r>
      <w:proofErr w:type="spellStart"/>
      <w:r w:rsidRPr="00326F7A">
        <w:rPr>
          <w:rFonts w:ascii="Times New Roman" w:hAnsi="Times New Roman"/>
        </w:rPr>
        <w:t>Dufour</w:t>
      </w:r>
      <w:proofErr w:type="spellEnd"/>
      <w:r w:rsidRPr="00326F7A">
        <w:rPr>
          <w:rFonts w:ascii="Times New Roman" w:hAnsi="Times New Roman"/>
        </w:rPr>
        <w:t xml:space="preserve"> SP (2007) Improvement of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AE1677">
        <w:rPr>
          <w:rFonts w:ascii="Times New Roman" w:hAnsi="Times New Roman"/>
          <w:vertAlign w:val="subscript"/>
        </w:rPr>
        <w:t xml:space="preserve">2max </w:t>
      </w:r>
      <w:r w:rsidRPr="00326F7A">
        <w:rPr>
          <w:rFonts w:ascii="Times New Roman" w:hAnsi="Times New Roman"/>
        </w:rPr>
        <w:t xml:space="preserve">by cardiac output and oxygen extraction adaptation during intermittent versus continuous training. </w:t>
      </w:r>
      <w:proofErr w:type="spellStart"/>
      <w:r w:rsidRPr="00326F7A">
        <w:rPr>
          <w:rFonts w:ascii="Times New Roman" w:hAnsi="Times New Roman"/>
        </w:rPr>
        <w:t>Eur</w:t>
      </w:r>
      <w:proofErr w:type="spellEnd"/>
      <w:r w:rsidRPr="00326F7A">
        <w:rPr>
          <w:rFonts w:ascii="Times New Roman" w:hAnsi="Times New Roman"/>
        </w:rPr>
        <w:t xml:space="preserve"> J </w:t>
      </w:r>
      <w:proofErr w:type="spellStart"/>
      <w:r w:rsidRPr="00326F7A">
        <w:rPr>
          <w:rFonts w:ascii="Times New Roman" w:hAnsi="Times New Roman"/>
        </w:rPr>
        <w:t>Appl</w:t>
      </w:r>
      <w:proofErr w:type="spellEnd"/>
      <w:r w:rsidRPr="00326F7A">
        <w:rPr>
          <w:rFonts w:ascii="Times New Roman" w:hAnsi="Times New Roman"/>
        </w:rPr>
        <w:t xml:space="preserve"> </w:t>
      </w:r>
      <w:proofErr w:type="spellStart"/>
      <w:r w:rsidRPr="00326F7A">
        <w:rPr>
          <w:rFonts w:ascii="Times New Roman" w:hAnsi="Times New Roman"/>
        </w:rPr>
        <w:t>Physiol</w:t>
      </w:r>
      <w:proofErr w:type="spellEnd"/>
      <w:r w:rsidRPr="00326F7A">
        <w:rPr>
          <w:rFonts w:ascii="Times New Roman" w:hAnsi="Times New Roman"/>
        </w:rPr>
        <w:t xml:space="preserve"> 101: 377-383 </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lastRenderedPageBreak/>
        <w:t>Daussin</w:t>
      </w:r>
      <w:proofErr w:type="spellEnd"/>
      <w:r w:rsidRPr="00326F7A">
        <w:rPr>
          <w:rFonts w:ascii="Times New Roman" w:hAnsi="Times New Roman"/>
        </w:rPr>
        <w:t xml:space="preserve"> FN, </w:t>
      </w:r>
      <w:proofErr w:type="spellStart"/>
      <w:r w:rsidRPr="00326F7A">
        <w:rPr>
          <w:rFonts w:ascii="Times New Roman" w:hAnsi="Times New Roman"/>
        </w:rPr>
        <w:t>Zoll</w:t>
      </w:r>
      <w:proofErr w:type="spellEnd"/>
      <w:r w:rsidRPr="00326F7A">
        <w:rPr>
          <w:rFonts w:ascii="Times New Roman" w:hAnsi="Times New Roman"/>
        </w:rPr>
        <w:t xml:space="preserve"> J, </w:t>
      </w:r>
      <w:proofErr w:type="spellStart"/>
      <w:r w:rsidRPr="00326F7A">
        <w:rPr>
          <w:rFonts w:ascii="Times New Roman" w:hAnsi="Times New Roman"/>
        </w:rPr>
        <w:t>Dufour</w:t>
      </w:r>
      <w:proofErr w:type="spellEnd"/>
      <w:r w:rsidRPr="00326F7A">
        <w:rPr>
          <w:rFonts w:ascii="Times New Roman" w:hAnsi="Times New Roman"/>
        </w:rPr>
        <w:t xml:space="preserve"> SP, </w:t>
      </w:r>
      <w:proofErr w:type="spellStart"/>
      <w:r w:rsidRPr="00326F7A">
        <w:rPr>
          <w:rFonts w:ascii="Times New Roman" w:hAnsi="Times New Roman"/>
        </w:rPr>
        <w:t>Ponsot</w:t>
      </w:r>
      <w:proofErr w:type="spellEnd"/>
      <w:r w:rsidRPr="00326F7A">
        <w:rPr>
          <w:rFonts w:ascii="Times New Roman" w:hAnsi="Times New Roman"/>
        </w:rPr>
        <w:t xml:space="preserve"> E, </w:t>
      </w:r>
      <w:proofErr w:type="spellStart"/>
      <w:r w:rsidRPr="00326F7A">
        <w:rPr>
          <w:rFonts w:ascii="Times New Roman" w:hAnsi="Times New Roman"/>
        </w:rPr>
        <w:t>Lonsdorfer</w:t>
      </w:r>
      <w:proofErr w:type="spellEnd"/>
      <w:r w:rsidRPr="00326F7A">
        <w:rPr>
          <w:rFonts w:ascii="Times New Roman" w:hAnsi="Times New Roman"/>
        </w:rPr>
        <w:t xml:space="preserve">-Wolf E, </w:t>
      </w:r>
      <w:proofErr w:type="spellStart"/>
      <w:r w:rsidRPr="00326F7A">
        <w:rPr>
          <w:rFonts w:ascii="Times New Roman" w:hAnsi="Times New Roman"/>
        </w:rPr>
        <w:t>Doutreleau</w:t>
      </w:r>
      <w:proofErr w:type="spellEnd"/>
      <w:r w:rsidRPr="00326F7A">
        <w:rPr>
          <w:rFonts w:ascii="Times New Roman" w:hAnsi="Times New Roman"/>
        </w:rPr>
        <w:t xml:space="preserve"> S, </w:t>
      </w:r>
      <w:proofErr w:type="spellStart"/>
      <w:r w:rsidRPr="00326F7A">
        <w:rPr>
          <w:rFonts w:ascii="Times New Roman" w:hAnsi="Times New Roman"/>
        </w:rPr>
        <w:t>Mettauer</w:t>
      </w:r>
      <w:proofErr w:type="spellEnd"/>
      <w:r w:rsidRPr="00326F7A">
        <w:rPr>
          <w:rFonts w:ascii="Times New Roman" w:hAnsi="Times New Roman"/>
        </w:rPr>
        <w:t xml:space="preserve">, B, </w:t>
      </w:r>
      <w:proofErr w:type="spellStart"/>
      <w:r w:rsidRPr="00326F7A">
        <w:rPr>
          <w:rFonts w:ascii="Times New Roman" w:hAnsi="Times New Roman"/>
        </w:rPr>
        <w:t>Piquard</w:t>
      </w:r>
      <w:proofErr w:type="spellEnd"/>
      <w:r w:rsidRPr="00326F7A">
        <w:rPr>
          <w:rFonts w:ascii="Times New Roman" w:hAnsi="Times New Roman"/>
        </w:rPr>
        <w:t xml:space="preserve">, F, </w:t>
      </w:r>
      <w:proofErr w:type="spellStart"/>
      <w:r w:rsidRPr="00326F7A">
        <w:rPr>
          <w:rFonts w:ascii="Times New Roman" w:hAnsi="Times New Roman"/>
        </w:rPr>
        <w:t>Geny</w:t>
      </w:r>
      <w:proofErr w:type="spellEnd"/>
      <w:r w:rsidRPr="00326F7A">
        <w:rPr>
          <w:rFonts w:ascii="Times New Roman" w:hAnsi="Times New Roman"/>
        </w:rPr>
        <w:t xml:space="preserve"> B, Richard R (2008) Effect of interval versus continuous training on cardiorespiratory and mitochondrial functions: relationship to aerobic performance improvements in sedentary subjects. </w:t>
      </w:r>
      <w:r w:rsidRPr="00326F7A">
        <w:rPr>
          <w:rFonts w:ascii="Times New Roman" w:hAnsi="Times New Roman"/>
          <w:iCs/>
        </w:rPr>
        <w:t xml:space="preserve">Am J </w:t>
      </w:r>
      <w:proofErr w:type="spellStart"/>
      <w:r w:rsidRPr="00326F7A">
        <w:rPr>
          <w:rFonts w:ascii="Times New Roman" w:hAnsi="Times New Roman"/>
          <w:iCs/>
        </w:rPr>
        <w:t>Physiol-Reg</w:t>
      </w:r>
      <w:proofErr w:type="spellEnd"/>
      <w:r w:rsidRPr="00326F7A">
        <w:rPr>
          <w:rFonts w:ascii="Times New Roman" w:hAnsi="Times New Roman"/>
          <w:iCs/>
        </w:rPr>
        <w:t xml:space="preserve"> I</w:t>
      </w:r>
      <w:r w:rsidRPr="00326F7A">
        <w:rPr>
          <w:rFonts w:ascii="Times New Roman" w:hAnsi="Times New Roman"/>
        </w:rPr>
        <w:t xml:space="preserve"> </w:t>
      </w:r>
      <w:r w:rsidRPr="00326F7A">
        <w:rPr>
          <w:rFonts w:ascii="Times New Roman" w:hAnsi="Times New Roman"/>
          <w:iCs/>
        </w:rPr>
        <w:t xml:space="preserve">29: </w:t>
      </w:r>
      <w:r w:rsidRPr="00326F7A">
        <w:rPr>
          <w:rFonts w:ascii="Times New Roman" w:hAnsi="Times New Roman"/>
        </w:rPr>
        <w:t>264-272</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Ekblom</w:t>
      </w:r>
      <w:proofErr w:type="spellEnd"/>
      <w:r w:rsidRPr="00326F7A">
        <w:rPr>
          <w:rFonts w:ascii="Times New Roman" w:hAnsi="Times New Roman"/>
        </w:rPr>
        <w:t xml:space="preserve"> B, </w:t>
      </w:r>
      <w:proofErr w:type="spellStart"/>
      <w:r w:rsidRPr="00326F7A">
        <w:rPr>
          <w:rFonts w:ascii="Times New Roman" w:hAnsi="Times New Roman"/>
        </w:rPr>
        <w:t>Hermansen</w:t>
      </w:r>
      <w:proofErr w:type="spellEnd"/>
      <w:r w:rsidRPr="00326F7A">
        <w:rPr>
          <w:rFonts w:ascii="Times New Roman" w:hAnsi="Times New Roman"/>
        </w:rPr>
        <w:t xml:space="preserve"> L (1968) Cardiac output in athletes. </w:t>
      </w:r>
      <w:r w:rsidRPr="00326F7A">
        <w:rPr>
          <w:rFonts w:ascii="Times New Roman" w:hAnsi="Times New Roman"/>
          <w:iCs/>
        </w:rPr>
        <w:t xml:space="preserve">J </w:t>
      </w:r>
      <w:proofErr w:type="spellStart"/>
      <w:r w:rsidRPr="00326F7A">
        <w:rPr>
          <w:rFonts w:ascii="Times New Roman" w:hAnsi="Times New Roman"/>
          <w:iCs/>
        </w:rPr>
        <w:t>Appl</w:t>
      </w:r>
      <w:proofErr w:type="spellEnd"/>
      <w:r w:rsidRPr="00326F7A">
        <w:rPr>
          <w:rFonts w:ascii="Times New Roman" w:hAnsi="Times New Roman"/>
          <w:iCs/>
        </w:rPr>
        <w:t xml:space="preserve"> </w:t>
      </w:r>
      <w:proofErr w:type="spellStart"/>
      <w:r w:rsidRPr="00326F7A">
        <w:rPr>
          <w:rFonts w:ascii="Times New Roman" w:hAnsi="Times New Roman"/>
          <w:iCs/>
        </w:rPr>
        <w:t>Physiol</w:t>
      </w:r>
      <w:proofErr w:type="spellEnd"/>
      <w:r w:rsidRPr="00326F7A">
        <w:rPr>
          <w:rFonts w:ascii="Times New Roman" w:hAnsi="Times New Roman"/>
          <w:iCs/>
        </w:rPr>
        <w:t xml:space="preserve"> 25</w:t>
      </w:r>
      <w:r w:rsidRPr="00326F7A">
        <w:rPr>
          <w:rFonts w:ascii="Times New Roman" w:hAnsi="Times New Roman"/>
        </w:rPr>
        <w:t>: 619-625</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Essén</w:t>
      </w:r>
      <w:proofErr w:type="spellEnd"/>
      <w:r w:rsidRPr="00326F7A">
        <w:rPr>
          <w:rFonts w:ascii="Times New Roman" w:hAnsi="Times New Roman"/>
        </w:rPr>
        <w:t xml:space="preserve"> B (1978) Studies on the regulation of metabolism in human skeletal muscle using intermittent exercise as an experimental model. </w:t>
      </w:r>
      <w:proofErr w:type="spellStart"/>
      <w:r w:rsidRPr="00326F7A">
        <w:rPr>
          <w:rFonts w:ascii="Times New Roman" w:hAnsi="Times New Roman"/>
          <w:iCs/>
        </w:rPr>
        <w:t>Acta</w:t>
      </w:r>
      <w:proofErr w:type="spellEnd"/>
      <w:r w:rsidRPr="00326F7A">
        <w:rPr>
          <w:rFonts w:ascii="Times New Roman" w:hAnsi="Times New Roman"/>
          <w:iCs/>
        </w:rPr>
        <w:t xml:space="preserve"> </w:t>
      </w:r>
      <w:proofErr w:type="spellStart"/>
      <w:r w:rsidRPr="00326F7A">
        <w:rPr>
          <w:rFonts w:ascii="Times New Roman" w:hAnsi="Times New Roman"/>
          <w:iCs/>
        </w:rPr>
        <w:t>physiol</w:t>
      </w:r>
      <w:proofErr w:type="spellEnd"/>
      <w:r w:rsidRPr="00326F7A">
        <w:rPr>
          <w:rFonts w:ascii="Times New Roman" w:hAnsi="Times New Roman"/>
          <w:iCs/>
        </w:rPr>
        <w:t xml:space="preserve"> </w:t>
      </w:r>
      <w:proofErr w:type="spellStart"/>
      <w:r w:rsidRPr="00326F7A">
        <w:rPr>
          <w:rFonts w:ascii="Times New Roman" w:hAnsi="Times New Roman"/>
          <w:iCs/>
        </w:rPr>
        <w:t>Scand</w:t>
      </w:r>
      <w:proofErr w:type="spellEnd"/>
      <w:r w:rsidRPr="00326F7A">
        <w:rPr>
          <w:rFonts w:ascii="Times New Roman" w:hAnsi="Times New Roman"/>
        </w:rPr>
        <w:t> </w:t>
      </w:r>
      <w:r w:rsidRPr="00326F7A">
        <w:rPr>
          <w:rFonts w:ascii="Times New Roman" w:hAnsi="Times New Roman"/>
          <w:iCs/>
        </w:rPr>
        <w:t>454</w:t>
      </w:r>
      <w:r w:rsidRPr="00326F7A">
        <w:rPr>
          <w:rFonts w:ascii="Times New Roman" w:hAnsi="Times New Roman"/>
        </w:rPr>
        <w:t>: 1-31</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Ferretti G (2014) Maximal oxygen consumption in healthy humans: theories and facts. </w:t>
      </w:r>
      <w:proofErr w:type="spellStart"/>
      <w:r w:rsidRPr="00326F7A">
        <w:rPr>
          <w:rFonts w:ascii="Times New Roman" w:hAnsi="Times New Roman"/>
        </w:rPr>
        <w:t>Eur</w:t>
      </w:r>
      <w:proofErr w:type="spellEnd"/>
      <w:r w:rsidRPr="00326F7A">
        <w:rPr>
          <w:rFonts w:ascii="Times New Roman" w:hAnsi="Times New Roman"/>
        </w:rPr>
        <w:t xml:space="preserve"> J </w:t>
      </w:r>
      <w:proofErr w:type="spellStart"/>
      <w:r w:rsidRPr="00326F7A">
        <w:rPr>
          <w:rFonts w:ascii="Times New Roman" w:hAnsi="Times New Roman"/>
        </w:rPr>
        <w:t>Appl</w:t>
      </w:r>
      <w:proofErr w:type="spellEnd"/>
      <w:r w:rsidRPr="00326F7A">
        <w:rPr>
          <w:rFonts w:ascii="Times New Roman" w:hAnsi="Times New Roman"/>
        </w:rPr>
        <w:t xml:space="preserve"> </w:t>
      </w:r>
      <w:proofErr w:type="spellStart"/>
      <w:r w:rsidRPr="00326F7A">
        <w:rPr>
          <w:rFonts w:ascii="Times New Roman" w:hAnsi="Times New Roman"/>
        </w:rPr>
        <w:t>Physiol</w:t>
      </w:r>
      <w:proofErr w:type="spellEnd"/>
      <w:r w:rsidRPr="00326F7A">
        <w:rPr>
          <w:rFonts w:ascii="Times New Roman" w:hAnsi="Times New Roman"/>
        </w:rPr>
        <w:t xml:space="preserve"> 114: 2007-2036</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Gaskill</w:t>
      </w:r>
      <w:proofErr w:type="spellEnd"/>
      <w:r w:rsidRPr="00326F7A">
        <w:rPr>
          <w:rFonts w:ascii="Times New Roman" w:hAnsi="Times New Roman"/>
        </w:rPr>
        <w:t xml:space="preserve"> SE, Walker AJ, </w:t>
      </w:r>
      <w:proofErr w:type="spellStart"/>
      <w:r w:rsidRPr="00326F7A">
        <w:rPr>
          <w:rFonts w:ascii="Times New Roman" w:hAnsi="Times New Roman"/>
        </w:rPr>
        <w:t>Serfass</w:t>
      </w:r>
      <w:proofErr w:type="spellEnd"/>
      <w:r w:rsidRPr="00326F7A">
        <w:rPr>
          <w:rFonts w:ascii="Times New Roman" w:hAnsi="Times New Roman"/>
        </w:rPr>
        <w:t xml:space="preserve"> RA, Bouchard C, Gagnon J, Rao DC, Skinner JS, Wilmore JH, Leon AS (2001) Changes in </w:t>
      </w:r>
      <w:proofErr w:type="spellStart"/>
      <w:r w:rsidRPr="00326F7A">
        <w:rPr>
          <w:rFonts w:ascii="Times New Roman" w:hAnsi="Times New Roman"/>
        </w:rPr>
        <w:t>ventilatory</w:t>
      </w:r>
      <w:proofErr w:type="spellEnd"/>
      <w:r w:rsidRPr="00326F7A">
        <w:rPr>
          <w:rFonts w:ascii="Times New Roman" w:hAnsi="Times New Roman"/>
        </w:rPr>
        <w:t xml:space="preserve"> threshold with exercise training in a sedentary population: The Heritage family study. </w:t>
      </w:r>
      <w:proofErr w:type="spellStart"/>
      <w:r w:rsidRPr="00326F7A">
        <w:rPr>
          <w:rFonts w:ascii="Times New Roman" w:hAnsi="Times New Roman"/>
        </w:rPr>
        <w:t>Int</w:t>
      </w:r>
      <w:proofErr w:type="spellEnd"/>
      <w:r w:rsidRPr="00326F7A">
        <w:rPr>
          <w:rFonts w:ascii="Times New Roman" w:hAnsi="Times New Roman"/>
        </w:rPr>
        <w:t xml:space="preserve"> J Sport Med 22: 586-592</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Gist NH, </w:t>
      </w:r>
      <w:proofErr w:type="spellStart"/>
      <w:r w:rsidRPr="00326F7A">
        <w:rPr>
          <w:rFonts w:ascii="Times New Roman" w:hAnsi="Times New Roman"/>
        </w:rPr>
        <w:t>Fedewa</w:t>
      </w:r>
      <w:proofErr w:type="spellEnd"/>
      <w:r w:rsidRPr="00326F7A">
        <w:rPr>
          <w:rFonts w:ascii="Times New Roman" w:hAnsi="Times New Roman"/>
        </w:rPr>
        <w:t xml:space="preserve"> MV, </w:t>
      </w:r>
      <w:proofErr w:type="spellStart"/>
      <w:r w:rsidRPr="00326F7A">
        <w:rPr>
          <w:rFonts w:ascii="Times New Roman" w:hAnsi="Times New Roman"/>
        </w:rPr>
        <w:t>Dishman</w:t>
      </w:r>
      <w:proofErr w:type="spellEnd"/>
      <w:r w:rsidRPr="00326F7A">
        <w:rPr>
          <w:rFonts w:ascii="Times New Roman" w:hAnsi="Times New Roman"/>
        </w:rPr>
        <w:t xml:space="preserve"> RK, Cureton KJ (2014) Sprint interval training effects on aerobic capacity: A systematic review and meta-analysis. Sport Med 44: 269-279</w:t>
      </w:r>
    </w:p>
    <w:p w:rsidR="00326F7A" w:rsidRDefault="00326F7A" w:rsidP="00326F7A">
      <w:pPr>
        <w:spacing w:line="480" w:lineRule="auto"/>
        <w:rPr>
          <w:rFonts w:ascii="Times New Roman" w:hAnsi="Times New Roman"/>
        </w:rPr>
      </w:pPr>
      <w:r w:rsidRPr="00326F7A">
        <w:rPr>
          <w:rFonts w:ascii="Times New Roman" w:hAnsi="Times New Roman"/>
        </w:rPr>
        <w:t xml:space="preserve">Gordon D, Scruton A, Barnes R, Baker J, Prado L, Merzbach V (2017) </w:t>
      </w:r>
      <w:proofErr w:type="gramStart"/>
      <w:r w:rsidRPr="00326F7A">
        <w:rPr>
          <w:rFonts w:ascii="Times New Roman" w:hAnsi="Times New Roman"/>
        </w:rPr>
        <w:t>The</w:t>
      </w:r>
      <w:proofErr w:type="gramEnd"/>
      <w:r w:rsidRPr="00326F7A">
        <w:rPr>
          <w:rFonts w:ascii="Times New Roman" w:hAnsi="Times New Roman"/>
        </w:rPr>
        <w:t xml:space="preserve"> effects of menstrual cycle phase on the incidence of plateau at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AE1677">
        <w:rPr>
          <w:rFonts w:ascii="Times New Roman" w:hAnsi="Times New Roman"/>
          <w:vertAlign w:val="subscript"/>
        </w:rPr>
        <w:t>2max</w:t>
      </w:r>
      <w:r w:rsidRPr="00326F7A">
        <w:rPr>
          <w:rFonts w:ascii="Times New Roman" w:hAnsi="Times New Roman"/>
        </w:rPr>
        <w:t xml:space="preserve"> and associated cardiorespiratory dynamics. </w:t>
      </w:r>
      <w:proofErr w:type="spellStart"/>
      <w:r w:rsidRPr="00326F7A">
        <w:rPr>
          <w:rFonts w:ascii="Times New Roman" w:hAnsi="Times New Roman"/>
        </w:rPr>
        <w:t>Clin</w:t>
      </w:r>
      <w:proofErr w:type="spellEnd"/>
      <w:r w:rsidRPr="00326F7A">
        <w:rPr>
          <w:rFonts w:ascii="Times New Roman" w:hAnsi="Times New Roman"/>
        </w:rPr>
        <w:t xml:space="preserve"> </w:t>
      </w:r>
      <w:proofErr w:type="spellStart"/>
      <w:r w:rsidRPr="00326F7A">
        <w:rPr>
          <w:rFonts w:ascii="Times New Roman" w:hAnsi="Times New Roman"/>
        </w:rPr>
        <w:t>Physiol</w:t>
      </w:r>
      <w:proofErr w:type="spellEnd"/>
      <w:r w:rsidRPr="00326F7A">
        <w:rPr>
          <w:rFonts w:ascii="Times New Roman" w:hAnsi="Times New Roman"/>
        </w:rPr>
        <w:t xml:space="preserve"> </w:t>
      </w:r>
      <w:proofErr w:type="spellStart"/>
      <w:r w:rsidRPr="00326F7A">
        <w:rPr>
          <w:rFonts w:ascii="Times New Roman" w:hAnsi="Times New Roman"/>
        </w:rPr>
        <w:t>Func</w:t>
      </w:r>
      <w:proofErr w:type="spellEnd"/>
      <w:r w:rsidRPr="00326F7A">
        <w:rPr>
          <w:rFonts w:ascii="Times New Roman" w:hAnsi="Times New Roman"/>
        </w:rPr>
        <w:t xml:space="preserve"> Imaging 38: 689-698</w:t>
      </w:r>
    </w:p>
    <w:p w:rsidR="00F41458" w:rsidRPr="00326F7A" w:rsidRDefault="00F41458" w:rsidP="00326F7A">
      <w:pPr>
        <w:spacing w:line="480" w:lineRule="auto"/>
        <w:rPr>
          <w:rFonts w:ascii="Times New Roman" w:hAnsi="Times New Roman"/>
        </w:rPr>
      </w:pPr>
      <w:r>
        <w:rPr>
          <w:rFonts w:ascii="Times New Roman" w:hAnsi="Times New Roman"/>
        </w:rPr>
        <w:t xml:space="preserve">Hopkins WG, Marshall SW, </w:t>
      </w:r>
      <w:proofErr w:type="spellStart"/>
      <w:r>
        <w:rPr>
          <w:rFonts w:ascii="Times New Roman" w:hAnsi="Times New Roman"/>
        </w:rPr>
        <w:t>Batterham</w:t>
      </w:r>
      <w:proofErr w:type="spellEnd"/>
      <w:r>
        <w:rPr>
          <w:rFonts w:ascii="Times New Roman" w:hAnsi="Times New Roman"/>
        </w:rPr>
        <w:t xml:space="preserve"> AM, </w:t>
      </w:r>
      <w:proofErr w:type="spellStart"/>
      <w:r>
        <w:rPr>
          <w:rFonts w:ascii="Times New Roman" w:hAnsi="Times New Roman"/>
        </w:rPr>
        <w:t>Hanin</w:t>
      </w:r>
      <w:proofErr w:type="spellEnd"/>
      <w:r>
        <w:rPr>
          <w:rFonts w:ascii="Times New Roman" w:hAnsi="Times New Roman"/>
        </w:rPr>
        <w:t xml:space="preserve"> J (2009) Progressive statistics for studies in sports medicine and exercise science. Med </w:t>
      </w:r>
      <w:proofErr w:type="spellStart"/>
      <w:r>
        <w:rPr>
          <w:rFonts w:ascii="Times New Roman" w:hAnsi="Times New Roman"/>
        </w:rPr>
        <w:t>Sci</w:t>
      </w:r>
      <w:proofErr w:type="spellEnd"/>
      <w:r>
        <w:rPr>
          <w:rFonts w:ascii="Times New Roman" w:hAnsi="Times New Roman"/>
        </w:rPr>
        <w:t xml:space="preserve"> Sport </w:t>
      </w:r>
      <w:proofErr w:type="spellStart"/>
      <w:r>
        <w:rPr>
          <w:rFonts w:ascii="Times New Roman" w:hAnsi="Times New Roman"/>
        </w:rPr>
        <w:t>Exerc</w:t>
      </w:r>
      <w:proofErr w:type="spellEnd"/>
      <w:r>
        <w:rPr>
          <w:rFonts w:ascii="Times New Roman" w:hAnsi="Times New Roman"/>
        </w:rPr>
        <w:t xml:space="preserve"> 41: 3-12</w:t>
      </w:r>
    </w:p>
    <w:p w:rsidR="00326F7A" w:rsidRPr="00326F7A" w:rsidRDefault="00326F7A" w:rsidP="00326F7A">
      <w:pPr>
        <w:spacing w:line="480" w:lineRule="auto"/>
        <w:rPr>
          <w:rFonts w:ascii="Times New Roman" w:hAnsi="Times New Roman"/>
        </w:rPr>
      </w:pPr>
      <w:r w:rsidRPr="00326F7A">
        <w:rPr>
          <w:rFonts w:ascii="Times New Roman" w:hAnsi="Times New Roman"/>
        </w:rPr>
        <w:t>Hopkins WG (2002) Probabilities of clinical or practical significance. </w:t>
      </w:r>
      <w:r w:rsidRPr="00326F7A">
        <w:rPr>
          <w:rFonts w:ascii="Times New Roman" w:hAnsi="Times New Roman"/>
          <w:iCs/>
        </w:rPr>
        <w:t xml:space="preserve">Sport </w:t>
      </w:r>
      <w:proofErr w:type="spellStart"/>
      <w:r w:rsidRPr="00326F7A">
        <w:rPr>
          <w:rFonts w:ascii="Times New Roman" w:hAnsi="Times New Roman"/>
          <w:iCs/>
        </w:rPr>
        <w:t>Sci</w:t>
      </w:r>
      <w:proofErr w:type="spellEnd"/>
      <w:r w:rsidRPr="00326F7A">
        <w:rPr>
          <w:rFonts w:ascii="Times New Roman" w:hAnsi="Times New Roman"/>
        </w:rPr>
        <w:t> </w:t>
      </w:r>
      <w:r w:rsidRPr="00326F7A">
        <w:rPr>
          <w:rFonts w:ascii="Times New Roman" w:hAnsi="Times New Roman"/>
          <w:iCs/>
        </w:rPr>
        <w:t>6</w:t>
      </w:r>
      <w:r w:rsidRPr="00326F7A">
        <w:rPr>
          <w:rFonts w:ascii="Times New Roman" w:hAnsi="Times New Roman"/>
        </w:rPr>
        <w:t>: 16</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Howley</w:t>
      </w:r>
      <w:proofErr w:type="spellEnd"/>
      <w:r w:rsidRPr="00326F7A">
        <w:rPr>
          <w:rFonts w:ascii="Times New Roman" w:hAnsi="Times New Roman"/>
        </w:rPr>
        <w:t xml:space="preserve"> ET, Bassett DR, Welch HG (1995) Criteria for maximal oxygen uptake. Med </w:t>
      </w:r>
      <w:proofErr w:type="spellStart"/>
      <w:r w:rsidRPr="00326F7A">
        <w:rPr>
          <w:rFonts w:ascii="Times New Roman" w:hAnsi="Times New Roman"/>
        </w:rPr>
        <w:t>Sci</w:t>
      </w:r>
      <w:proofErr w:type="spellEnd"/>
      <w:r w:rsidRPr="00326F7A">
        <w:rPr>
          <w:rFonts w:ascii="Times New Roman" w:hAnsi="Times New Roman"/>
        </w:rPr>
        <w:t xml:space="preserve"> Sport </w:t>
      </w:r>
      <w:proofErr w:type="spellStart"/>
      <w:r w:rsidRPr="00326F7A">
        <w:rPr>
          <w:rFonts w:ascii="Times New Roman" w:hAnsi="Times New Roman"/>
        </w:rPr>
        <w:t>Exerc</w:t>
      </w:r>
      <w:proofErr w:type="spellEnd"/>
      <w:r w:rsidRPr="00326F7A">
        <w:rPr>
          <w:rFonts w:ascii="Times New Roman" w:hAnsi="Times New Roman"/>
        </w:rPr>
        <w:t xml:space="preserve"> 27: 1292-1301</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Keiller D, Gordon D (2018) Confirming maximal oxygen uptake: Is heart rate the answer? </w:t>
      </w:r>
      <w:proofErr w:type="spellStart"/>
      <w:r w:rsidRPr="00326F7A">
        <w:rPr>
          <w:rFonts w:ascii="Times New Roman" w:hAnsi="Times New Roman"/>
        </w:rPr>
        <w:t>Int</w:t>
      </w:r>
      <w:proofErr w:type="spellEnd"/>
      <w:r w:rsidRPr="00326F7A">
        <w:rPr>
          <w:rFonts w:ascii="Times New Roman" w:hAnsi="Times New Roman"/>
        </w:rPr>
        <w:t xml:space="preserve"> J Sport Med 39: 198-203</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lastRenderedPageBreak/>
        <w:t>Krip</w:t>
      </w:r>
      <w:proofErr w:type="spellEnd"/>
      <w:r w:rsidRPr="00326F7A">
        <w:rPr>
          <w:rFonts w:ascii="Times New Roman" w:hAnsi="Times New Roman"/>
        </w:rPr>
        <w:t xml:space="preserve"> B, Gledhill N, </w:t>
      </w:r>
      <w:proofErr w:type="spellStart"/>
      <w:r w:rsidRPr="00326F7A">
        <w:rPr>
          <w:rFonts w:ascii="Times New Roman" w:hAnsi="Times New Roman"/>
        </w:rPr>
        <w:t>Jamnik</w:t>
      </w:r>
      <w:proofErr w:type="spellEnd"/>
      <w:r w:rsidRPr="00326F7A">
        <w:rPr>
          <w:rFonts w:ascii="Times New Roman" w:hAnsi="Times New Roman"/>
        </w:rPr>
        <w:t xml:space="preserve"> V, </w:t>
      </w:r>
      <w:proofErr w:type="spellStart"/>
      <w:r w:rsidRPr="00326F7A">
        <w:rPr>
          <w:rFonts w:ascii="Times New Roman" w:hAnsi="Times New Roman"/>
        </w:rPr>
        <w:t>Warbuton</w:t>
      </w:r>
      <w:proofErr w:type="spellEnd"/>
      <w:r w:rsidRPr="00326F7A">
        <w:rPr>
          <w:rFonts w:ascii="Times New Roman" w:hAnsi="Times New Roman"/>
        </w:rPr>
        <w:t xml:space="preserve"> D (1997) Effect of alterations in blood volume on cardiac function during maximal exercise. Med </w:t>
      </w:r>
      <w:proofErr w:type="spellStart"/>
      <w:r w:rsidRPr="00326F7A">
        <w:rPr>
          <w:rFonts w:ascii="Times New Roman" w:hAnsi="Times New Roman"/>
        </w:rPr>
        <w:t>Sci</w:t>
      </w:r>
      <w:proofErr w:type="spellEnd"/>
      <w:r w:rsidRPr="00326F7A">
        <w:rPr>
          <w:rFonts w:ascii="Times New Roman" w:hAnsi="Times New Roman"/>
        </w:rPr>
        <w:t xml:space="preserve"> Sport </w:t>
      </w:r>
      <w:proofErr w:type="spellStart"/>
      <w:r w:rsidRPr="00326F7A">
        <w:rPr>
          <w:rFonts w:ascii="Times New Roman" w:hAnsi="Times New Roman"/>
        </w:rPr>
        <w:t>Exerc</w:t>
      </w:r>
      <w:proofErr w:type="spellEnd"/>
      <w:r w:rsidRPr="00326F7A">
        <w:rPr>
          <w:rFonts w:ascii="Times New Roman" w:hAnsi="Times New Roman"/>
        </w:rPr>
        <w:t xml:space="preserve"> 29: 1469-1476</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Macpherson RE, Hazell TJ, </w:t>
      </w:r>
      <w:proofErr w:type="spellStart"/>
      <w:r w:rsidRPr="00326F7A">
        <w:rPr>
          <w:rFonts w:ascii="Times New Roman" w:hAnsi="Times New Roman"/>
        </w:rPr>
        <w:t>Olver</w:t>
      </w:r>
      <w:proofErr w:type="spellEnd"/>
      <w:r w:rsidRPr="00326F7A">
        <w:rPr>
          <w:rFonts w:ascii="Times New Roman" w:hAnsi="Times New Roman"/>
        </w:rPr>
        <w:t xml:space="preserve"> TD, Paterson DH, Lemon PW (2011) Run sprint interval training improves aerobic performance but not maximal cardiac output. </w:t>
      </w:r>
      <w:r w:rsidRPr="00326F7A">
        <w:rPr>
          <w:rFonts w:ascii="Times New Roman" w:hAnsi="Times New Roman"/>
          <w:iCs/>
        </w:rPr>
        <w:t xml:space="preserve">Med </w:t>
      </w:r>
      <w:proofErr w:type="spellStart"/>
      <w:r w:rsidRPr="00326F7A">
        <w:rPr>
          <w:rFonts w:ascii="Times New Roman" w:hAnsi="Times New Roman"/>
          <w:iCs/>
        </w:rPr>
        <w:t>Sci</w:t>
      </w:r>
      <w:proofErr w:type="spellEnd"/>
      <w:r w:rsidRPr="00326F7A">
        <w:rPr>
          <w:rFonts w:ascii="Times New Roman" w:hAnsi="Times New Roman"/>
          <w:iCs/>
        </w:rPr>
        <w:t xml:space="preserve"> Sport </w:t>
      </w:r>
      <w:proofErr w:type="spellStart"/>
      <w:r w:rsidRPr="00326F7A">
        <w:rPr>
          <w:rFonts w:ascii="Times New Roman" w:hAnsi="Times New Roman"/>
          <w:iCs/>
        </w:rPr>
        <w:t>Exerc</w:t>
      </w:r>
      <w:proofErr w:type="spellEnd"/>
      <w:r w:rsidRPr="00326F7A">
        <w:rPr>
          <w:rFonts w:ascii="Times New Roman" w:hAnsi="Times New Roman"/>
        </w:rPr>
        <w:t xml:space="preserve"> </w:t>
      </w:r>
      <w:r w:rsidRPr="00326F7A">
        <w:rPr>
          <w:rFonts w:ascii="Times New Roman" w:hAnsi="Times New Roman"/>
          <w:iCs/>
        </w:rPr>
        <w:t>43</w:t>
      </w:r>
      <w:r w:rsidRPr="00326F7A">
        <w:rPr>
          <w:rFonts w:ascii="Times New Roman" w:hAnsi="Times New Roman"/>
        </w:rPr>
        <w:t>: 115-122</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Martin WH, Coyle EF, Bloomfield SA, </w:t>
      </w:r>
      <w:proofErr w:type="spellStart"/>
      <w:r w:rsidRPr="00326F7A">
        <w:rPr>
          <w:rFonts w:ascii="Times New Roman" w:hAnsi="Times New Roman"/>
        </w:rPr>
        <w:t>Ehsani</w:t>
      </w:r>
      <w:proofErr w:type="spellEnd"/>
      <w:r w:rsidRPr="00326F7A">
        <w:rPr>
          <w:rFonts w:ascii="Times New Roman" w:hAnsi="Times New Roman"/>
        </w:rPr>
        <w:t xml:space="preserve"> AA (1986) Effects of physical deconditioning after intense endurance training on left ventricular dimensions and stroke volume. </w:t>
      </w:r>
      <w:r w:rsidRPr="00326F7A">
        <w:rPr>
          <w:rFonts w:ascii="Times New Roman" w:hAnsi="Times New Roman"/>
          <w:iCs/>
        </w:rPr>
        <w:t xml:space="preserve">J Am </w:t>
      </w:r>
      <w:proofErr w:type="spellStart"/>
      <w:r w:rsidRPr="00326F7A">
        <w:rPr>
          <w:rFonts w:ascii="Times New Roman" w:hAnsi="Times New Roman"/>
          <w:iCs/>
        </w:rPr>
        <w:t>Coll</w:t>
      </w:r>
      <w:proofErr w:type="spellEnd"/>
      <w:r w:rsidRPr="00326F7A">
        <w:rPr>
          <w:rFonts w:ascii="Times New Roman" w:hAnsi="Times New Roman"/>
          <w:iCs/>
        </w:rPr>
        <w:t xml:space="preserve"> </w:t>
      </w:r>
      <w:proofErr w:type="spellStart"/>
      <w:r w:rsidRPr="00326F7A">
        <w:rPr>
          <w:rFonts w:ascii="Times New Roman" w:hAnsi="Times New Roman"/>
          <w:iCs/>
        </w:rPr>
        <w:t>Cardiol</w:t>
      </w:r>
      <w:proofErr w:type="spellEnd"/>
      <w:r w:rsidRPr="00326F7A">
        <w:rPr>
          <w:rFonts w:ascii="Times New Roman" w:hAnsi="Times New Roman"/>
        </w:rPr>
        <w:t> </w:t>
      </w:r>
      <w:r w:rsidRPr="00326F7A">
        <w:rPr>
          <w:rFonts w:ascii="Times New Roman" w:hAnsi="Times New Roman"/>
          <w:iCs/>
        </w:rPr>
        <w:t>7</w:t>
      </w:r>
      <w:r w:rsidRPr="00326F7A">
        <w:rPr>
          <w:rFonts w:ascii="Times New Roman" w:hAnsi="Times New Roman"/>
        </w:rPr>
        <w:t>: 982-989</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Medbø</w:t>
      </w:r>
      <w:proofErr w:type="spellEnd"/>
      <w:r w:rsidRPr="00326F7A">
        <w:rPr>
          <w:rFonts w:ascii="Times New Roman" w:hAnsi="Times New Roman"/>
        </w:rPr>
        <w:t xml:space="preserve"> JI, </w:t>
      </w:r>
      <w:proofErr w:type="spellStart"/>
      <w:r w:rsidRPr="00326F7A">
        <w:rPr>
          <w:rFonts w:ascii="Times New Roman" w:hAnsi="Times New Roman"/>
        </w:rPr>
        <w:t>Mohn</w:t>
      </w:r>
      <w:proofErr w:type="spellEnd"/>
      <w:r w:rsidRPr="00326F7A">
        <w:rPr>
          <w:rFonts w:ascii="Times New Roman" w:hAnsi="Times New Roman"/>
        </w:rPr>
        <w:t xml:space="preserve"> AC, </w:t>
      </w:r>
      <w:proofErr w:type="spellStart"/>
      <w:r w:rsidRPr="00326F7A">
        <w:rPr>
          <w:rFonts w:ascii="Times New Roman" w:hAnsi="Times New Roman"/>
        </w:rPr>
        <w:t>Tabata</w:t>
      </w:r>
      <w:proofErr w:type="spellEnd"/>
      <w:r w:rsidRPr="00326F7A">
        <w:rPr>
          <w:rFonts w:ascii="Times New Roman" w:hAnsi="Times New Roman"/>
        </w:rPr>
        <w:t xml:space="preserve"> MI, Bahr R, </w:t>
      </w:r>
      <w:proofErr w:type="spellStart"/>
      <w:r w:rsidRPr="00326F7A">
        <w:rPr>
          <w:rFonts w:ascii="Times New Roman" w:hAnsi="Times New Roman"/>
        </w:rPr>
        <w:t>Vaage</w:t>
      </w:r>
      <w:proofErr w:type="spellEnd"/>
      <w:r w:rsidRPr="00326F7A">
        <w:rPr>
          <w:rFonts w:ascii="Times New Roman" w:hAnsi="Times New Roman"/>
        </w:rPr>
        <w:t xml:space="preserve"> O, </w:t>
      </w:r>
      <w:proofErr w:type="spellStart"/>
      <w:r w:rsidRPr="00326F7A">
        <w:rPr>
          <w:rFonts w:ascii="Times New Roman" w:hAnsi="Times New Roman"/>
        </w:rPr>
        <w:t>Sejersted</w:t>
      </w:r>
      <w:proofErr w:type="spellEnd"/>
      <w:r w:rsidRPr="00326F7A">
        <w:rPr>
          <w:rFonts w:ascii="Times New Roman" w:hAnsi="Times New Roman"/>
        </w:rPr>
        <w:t xml:space="preserve"> OM (1988) Anaerobic capacity determined by maximal accumulated O</w:t>
      </w:r>
      <w:r w:rsidRPr="00326F7A">
        <w:rPr>
          <w:rFonts w:ascii="Times New Roman" w:hAnsi="Times New Roman"/>
          <w:vertAlign w:val="subscript"/>
        </w:rPr>
        <w:t>2</w:t>
      </w:r>
      <w:r w:rsidRPr="00326F7A">
        <w:rPr>
          <w:rFonts w:ascii="Times New Roman" w:hAnsi="Times New Roman"/>
        </w:rPr>
        <w:t xml:space="preserve"> deficit. J </w:t>
      </w:r>
      <w:proofErr w:type="spellStart"/>
      <w:r w:rsidRPr="00326F7A">
        <w:rPr>
          <w:rFonts w:ascii="Times New Roman" w:hAnsi="Times New Roman"/>
        </w:rPr>
        <w:t>Appl</w:t>
      </w:r>
      <w:proofErr w:type="spellEnd"/>
      <w:r w:rsidRPr="00326F7A">
        <w:rPr>
          <w:rFonts w:ascii="Times New Roman" w:hAnsi="Times New Roman"/>
        </w:rPr>
        <w:t xml:space="preserve"> </w:t>
      </w:r>
      <w:proofErr w:type="spellStart"/>
      <w:r w:rsidRPr="00326F7A">
        <w:rPr>
          <w:rFonts w:ascii="Times New Roman" w:hAnsi="Times New Roman"/>
        </w:rPr>
        <w:t>Physiol</w:t>
      </w:r>
      <w:proofErr w:type="spellEnd"/>
      <w:r w:rsidRPr="00326F7A">
        <w:rPr>
          <w:rFonts w:ascii="Times New Roman" w:hAnsi="Times New Roman"/>
        </w:rPr>
        <w:t xml:space="preserve"> 64: 50-60</w:t>
      </w:r>
    </w:p>
    <w:p w:rsidR="00326F7A" w:rsidRPr="00326F7A" w:rsidRDefault="00326F7A" w:rsidP="00326F7A">
      <w:pPr>
        <w:spacing w:line="480" w:lineRule="auto"/>
        <w:rPr>
          <w:rFonts w:ascii="Times New Roman" w:hAnsi="Times New Roman"/>
        </w:rPr>
      </w:pPr>
      <w:r w:rsidRPr="00326F7A">
        <w:rPr>
          <w:rFonts w:ascii="Times New Roman" w:hAnsi="Times New Roman"/>
        </w:rPr>
        <w:t>Montero D, Diaz-</w:t>
      </w:r>
      <w:proofErr w:type="spellStart"/>
      <w:r w:rsidRPr="00326F7A">
        <w:rPr>
          <w:rFonts w:ascii="Times New Roman" w:hAnsi="Times New Roman"/>
        </w:rPr>
        <w:t>Canestro</w:t>
      </w:r>
      <w:proofErr w:type="spellEnd"/>
      <w:r w:rsidRPr="00326F7A">
        <w:rPr>
          <w:rFonts w:ascii="Times New Roman" w:hAnsi="Times New Roman"/>
        </w:rPr>
        <w:t xml:space="preserve"> C, </w:t>
      </w:r>
      <w:proofErr w:type="spellStart"/>
      <w:r w:rsidRPr="00326F7A">
        <w:rPr>
          <w:rFonts w:ascii="Times New Roman" w:hAnsi="Times New Roman"/>
        </w:rPr>
        <w:t>Lundby</w:t>
      </w:r>
      <w:proofErr w:type="spellEnd"/>
      <w:r w:rsidRPr="00326F7A">
        <w:rPr>
          <w:rFonts w:ascii="Times New Roman" w:hAnsi="Times New Roman"/>
        </w:rPr>
        <w:t xml:space="preserve"> C (2015) Endurance training and VO2max: Role of maximal cardiac output and oxygen extraction. Med </w:t>
      </w:r>
      <w:proofErr w:type="spellStart"/>
      <w:r w:rsidRPr="00326F7A">
        <w:rPr>
          <w:rFonts w:ascii="Times New Roman" w:hAnsi="Times New Roman"/>
        </w:rPr>
        <w:t>Sci</w:t>
      </w:r>
      <w:proofErr w:type="spellEnd"/>
      <w:r w:rsidRPr="00326F7A">
        <w:rPr>
          <w:rFonts w:ascii="Times New Roman" w:hAnsi="Times New Roman"/>
        </w:rPr>
        <w:t xml:space="preserve"> Sport </w:t>
      </w:r>
      <w:proofErr w:type="spellStart"/>
      <w:r w:rsidRPr="00326F7A">
        <w:rPr>
          <w:rFonts w:ascii="Times New Roman" w:hAnsi="Times New Roman"/>
        </w:rPr>
        <w:t>Exerc</w:t>
      </w:r>
      <w:proofErr w:type="spellEnd"/>
      <w:r w:rsidRPr="00326F7A">
        <w:rPr>
          <w:rFonts w:ascii="Times New Roman" w:hAnsi="Times New Roman"/>
        </w:rPr>
        <w:t xml:space="preserve"> 47: 2024-2033</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Parra J, </w:t>
      </w:r>
      <w:proofErr w:type="spellStart"/>
      <w:r w:rsidRPr="00326F7A">
        <w:rPr>
          <w:rFonts w:ascii="Times New Roman" w:hAnsi="Times New Roman"/>
        </w:rPr>
        <w:t>Cadefau</w:t>
      </w:r>
      <w:proofErr w:type="spellEnd"/>
      <w:r w:rsidRPr="00326F7A">
        <w:rPr>
          <w:rFonts w:ascii="Times New Roman" w:hAnsi="Times New Roman"/>
        </w:rPr>
        <w:t xml:space="preserve"> JA, </w:t>
      </w:r>
      <w:proofErr w:type="spellStart"/>
      <w:r w:rsidRPr="00326F7A">
        <w:rPr>
          <w:rFonts w:ascii="Times New Roman" w:hAnsi="Times New Roman"/>
        </w:rPr>
        <w:t>Rodas</w:t>
      </w:r>
      <w:proofErr w:type="spellEnd"/>
      <w:r w:rsidRPr="00326F7A">
        <w:rPr>
          <w:rFonts w:ascii="Times New Roman" w:hAnsi="Times New Roman"/>
        </w:rPr>
        <w:t xml:space="preserve"> G, Amigo N, </w:t>
      </w:r>
      <w:proofErr w:type="spellStart"/>
      <w:r w:rsidRPr="00326F7A">
        <w:rPr>
          <w:rFonts w:ascii="Times New Roman" w:hAnsi="Times New Roman"/>
        </w:rPr>
        <w:t>Cusso</w:t>
      </w:r>
      <w:proofErr w:type="spellEnd"/>
      <w:r w:rsidRPr="00326F7A">
        <w:rPr>
          <w:rFonts w:ascii="Times New Roman" w:hAnsi="Times New Roman"/>
        </w:rPr>
        <w:t xml:space="preserve"> R (2000) </w:t>
      </w:r>
      <w:proofErr w:type="gramStart"/>
      <w:r w:rsidRPr="00326F7A">
        <w:rPr>
          <w:rFonts w:ascii="Times New Roman" w:hAnsi="Times New Roman"/>
        </w:rPr>
        <w:t>The</w:t>
      </w:r>
      <w:proofErr w:type="gramEnd"/>
      <w:r w:rsidRPr="00326F7A">
        <w:rPr>
          <w:rFonts w:ascii="Times New Roman" w:hAnsi="Times New Roman"/>
        </w:rPr>
        <w:t xml:space="preserve"> distribution of rest periods affects performance and adaptations of energy metabolism induced by high</w:t>
      </w:r>
      <w:r w:rsidRPr="00326F7A">
        <w:rPr>
          <w:rFonts w:ascii="Cambria Math" w:hAnsi="Cambria Math" w:cs="Cambria Math"/>
        </w:rPr>
        <w:t>‐</w:t>
      </w:r>
      <w:r w:rsidRPr="00326F7A">
        <w:rPr>
          <w:rFonts w:ascii="Times New Roman" w:hAnsi="Times New Roman"/>
        </w:rPr>
        <w:t>intensity training in human muscle. </w:t>
      </w:r>
      <w:proofErr w:type="spellStart"/>
      <w:r w:rsidRPr="00326F7A">
        <w:rPr>
          <w:rFonts w:ascii="Times New Roman" w:hAnsi="Times New Roman"/>
          <w:iCs/>
        </w:rPr>
        <w:t>Acta</w:t>
      </w:r>
      <w:proofErr w:type="spellEnd"/>
      <w:r w:rsidRPr="00326F7A">
        <w:rPr>
          <w:rFonts w:ascii="Times New Roman" w:hAnsi="Times New Roman"/>
          <w:iCs/>
        </w:rPr>
        <w:t xml:space="preserve"> </w:t>
      </w:r>
      <w:proofErr w:type="spellStart"/>
      <w:r w:rsidRPr="00326F7A">
        <w:rPr>
          <w:rFonts w:ascii="Times New Roman" w:hAnsi="Times New Roman"/>
          <w:iCs/>
        </w:rPr>
        <w:t>Physiol</w:t>
      </w:r>
      <w:proofErr w:type="spellEnd"/>
      <w:r w:rsidRPr="00326F7A">
        <w:rPr>
          <w:rFonts w:ascii="Times New Roman" w:hAnsi="Times New Roman"/>
          <w:iCs/>
        </w:rPr>
        <w:t xml:space="preserve"> </w:t>
      </w:r>
      <w:proofErr w:type="spellStart"/>
      <w:r w:rsidRPr="00326F7A">
        <w:rPr>
          <w:rFonts w:ascii="Times New Roman" w:hAnsi="Times New Roman"/>
          <w:iCs/>
        </w:rPr>
        <w:t>Scand</w:t>
      </w:r>
      <w:proofErr w:type="spellEnd"/>
      <w:r w:rsidRPr="00326F7A">
        <w:rPr>
          <w:rFonts w:ascii="Times New Roman" w:hAnsi="Times New Roman"/>
        </w:rPr>
        <w:t> </w:t>
      </w:r>
      <w:r w:rsidRPr="00326F7A">
        <w:rPr>
          <w:rFonts w:ascii="Times New Roman" w:hAnsi="Times New Roman"/>
          <w:iCs/>
        </w:rPr>
        <w:t>169</w:t>
      </w:r>
      <w:r w:rsidRPr="00326F7A">
        <w:rPr>
          <w:rFonts w:ascii="Times New Roman" w:hAnsi="Times New Roman"/>
        </w:rPr>
        <w:t>: 157-165</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Poole, DC, Jones AM (2017) Measurement of the maximum oxygen uptake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AE1677">
        <w:rPr>
          <w:rFonts w:ascii="Times New Roman" w:hAnsi="Times New Roman"/>
          <w:vertAlign w:val="subscript"/>
        </w:rPr>
        <w:t>2max</w:t>
      </w:r>
      <w:r w:rsidRPr="00326F7A">
        <w:rPr>
          <w:rFonts w:ascii="Times New Roman" w:hAnsi="Times New Roman"/>
        </w:rPr>
        <w:t xml:space="preserve">: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AE1677">
        <w:rPr>
          <w:rFonts w:ascii="Times New Roman" w:hAnsi="Times New Roman"/>
          <w:vertAlign w:val="subscript"/>
        </w:rPr>
        <w:t>2peak</w:t>
      </w:r>
      <w:r w:rsidRPr="00326F7A">
        <w:rPr>
          <w:rFonts w:ascii="Times New Roman" w:hAnsi="Times New Roman"/>
        </w:rPr>
        <w:t xml:space="preserve"> is no longer acceptable. J </w:t>
      </w:r>
      <w:proofErr w:type="spellStart"/>
      <w:r w:rsidRPr="00326F7A">
        <w:rPr>
          <w:rFonts w:ascii="Times New Roman" w:hAnsi="Times New Roman"/>
        </w:rPr>
        <w:t>Appl</w:t>
      </w:r>
      <w:proofErr w:type="spellEnd"/>
      <w:r w:rsidRPr="00326F7A">
        <w:rPr>
          <w:rFonts w:ascii="Times New Roman" w:hAnsi="Times New Roman"/>
        </w:rPr>
        <w:t xml:space="preserve"> </w:t>
      </w:r>
      <w:proofErr w:type="spellStart"/>
      <w:r w:rsidRPr="00326F7A">
        <w:rPr>
          <w:rFonts w:ascii="Times New Roman" w:hAnsi="Times New Roman"/>
        </w:rPr>
        <w:t>Physiol</w:t>
      </w:r>
      <w:proofErr w:type="spellEnd"/>
      <w:r w:rsidRPr="00326F7A">
        <w:rPr>
          <w:rFonts w:ascii="Times New Roman" w:hAnsi="Times New Roman"/>
        </w:rPr>
        <w:t xml:space="preserve"> 122: 997-1002</w:t>
      </w:r>
    </w:p>
    <w:p w:rsidR="00326F7A" w:rsidRDefault="00326F7A" w:rsidP="00326F7A">
      <w:pPr>
        <w:spacing w:line="480" w:lineRule="auto"/>
        <w:rPr>
          <w:rFonts w:ascii="Times New Roman" w:hAnsi="Times New Roman"/>
        </w:rPr>
      </w:pPr>
      <w:r w:rsidRPr="00326F7A">
        <w:rPr>
          <w:rFonts w:ascii="Times New Roman" w:hAnsi="Times New Roman"/>
        </w:rPr>
        <w:t>Poole DC, Wilkerson DP, Jones AM (2008) Validity of criteria for establishing maximal O</w:t>
      </w:r>
      <w:r w:rsidRPr="00326F7A">
        <w:rPr>
          <w:rFonts w:ascii="Times New Roman" w:hAnsi="Times New Roman"/>
          <w:vertAlign w:val="subscript"/>
        </w:rPr>
        <w:t>2</w:t>
      </w:r>
      <w:r w:rsidRPr="00326F7A">
        <w:rPr>
          <w:rFonts w:ascii="Times New Roman" w:hAnsi="Times New Roman"/>
        </w:rPr>
        <w:t xml:space="preserve"> uptake during ramp exercise tests. </w:t>
      </w:r>
      <w:proofErr w:type="spellStart"/>
      <w:r w:rsidRPr="00326F7A">
        <w:rPr>
          <w:rFonts w:ascii="Times New Roman" w:hAnsi="Times New Roman"/>
          <w:iCs/>
        </w:rPr>
        <w:t>Eur</w:t>
      </w:r>
      <w:proofErr w:type="spellEnd"/>
      <w:r w:rsidRPr="00326F7A">
        <w:rPr>
          <w:rFonts w:ascii="Times New Roman" w:hAnsi="Times New Roman"/>
          <w:iCs/>
        </w:rPr>
        <w:t xml:space="preserve"> J </w:t>
      </w:r>
      <w:proofErr w:type="spellStart"/>
      <w:r w:rsidRPr="00326F7A">
        <w:rPr>
          <w:rFonts w:ascii="Times New Roman" w:hAnsi="Times New Roman"/>
          <w:iCs/>
        </w:rPr>
        <w:t>Appl</w:t>
      </w:r>
      <w:proofErr w:type="spellEnd"/>
      <w:r w:rsidRPr="00326F7A">
        <w:rPr>
          <w:rFonts w:ascii="Times New Roman" w:hAnsi="Times New Roman"/>
          <w:iCs/>
        </w:rPr>
        <w:t xml:space="preserve"> </w:t>
      </w:r>
      <w:proofErr w:type="spellStart"/>
      <w:r w:rsidRPr="00326F7A">
        <w:rPr>
          <w:rFonts w:ascii="Times New Roman" w:hAnsi="Times New Roman"/>
          <w:iCs/>
        </w:rPr>
        <w:t>Physiol</w:t>
      </w:r>
      <w:proofErr w:type="spellEnd"/>
      <w:r w:rsidRPr="00326F7A">
        <w:rPr>
          <w:rFonts w:ascii="Times New Roman" w:hAnsi="Times New Roman"/>
        </w:rPr>
        <w:t> </w:t>
      </w:r>
      <w:r w:rsidRPr="00326F7A">
        <w:rPr>
          <w:rFonts w:ascii="Times New Roman" w:hAnsi="Times New Roman"/>
          <w:iCs/>
        </w:rPr>
        <w:t>102</w:t>
      </w:r>
      <w:r w:rsidRPr="00326F7A">
        <w:rPr>
          <w:rFonts w:ascii="Times New Roman" w:hAnsi="Times New Roman"/>
        </w:rPr>
        <w:t>: 403-410</w:t>
      </w:r>
    </w:p>
    <w:p w:rsidR="00841BD4" w:rsidRPr="00326F7A" w:rsidRDefault="00841BD4" w:rsidP="00841BD4">
      <w:pPr>
        <w:spacing w:line="480" w:lineRule="auto"/>
        <w:rPr>
          <w:rFonts w:ascii="Times New Roman" w:hAnsi="Times New Roman"/>
        </w:rPr>
      </w:pPr>
      <w:r>
        <w:rPr>
          <w:rFonts w:ascii="Times New Roman" w:hAnsi="Times New Roman"/>
        </w:rPr>
        <w:t xml:space="preserve">Richard R, </w:t>
      </w:r>
      <w:proofErr w:type="spellStart"/>
      <w:r>
        <w:rPr>
          <w:rFonts w:ascii="Times New Roman" w:hAnsi="Times New Roman"/>
        </w:rPr>
        <w:t>Lonsdorfer</w:t>
      </w:r>
      <w:proofErr w:type="spellEnd"/>
      <w:r>
        <w:rPr>
          <w:rFonts w:ascii="Times New Roman" w:hAnsi="Times New Roman"/>
        </w:rPr>
        <w:t xml:space="preserve">-Wolf E, </w:t>
      </w:r>
      <w:proofErr w:type="spellStart"/>
      <w:r>
        <w:rPr>
          <w:rFonts w:ascii="Times New Roman" w:hAnsi="Times New Roman"/>
        </w:rPr>
        <w:t>Charloux</w:t>
      </w:r>
      <w:proofErr w:type="spellEnd"/>
      <w:r>
        <w:rPr>
          <w:rFonts w:ascii="Times New Roman" w:hAnsi="Times New Roman"/>
        </w:rPr>
        <w:t xml:space="preserve"> A, </w:t>
      </w:r>
      <w:proofErr w:type="spellStart"/>
      <w:r>
        <w:rPr>
          <w:rFonts w:ascii="Times New Roman" w:hAnsi="Times New Roman"/>
        </w:rPr>
        <w:t>Doutreleau</w:t>
      </w:r>
      <w:proofErr w:type="spellEnd"/>
      <w:r>
        <w:rPr>
          <w:rFonts w:ascii="Times New Roman" w:hAnsi="Times New Roman"/>
        </w:rPr>
        <w:t xml:space="preserve"> S, </w:t>
      </w:r>
      <w:proofErr w:type="spellStart"/>
      <w:r>
        <w:rPr>
          <w:rFonts w:ascii="Times New Roman" w:hAnsi="Times New Roman"/>
        </w:rPr>
        <w:t>Buchheit</w:t>
      </w:r>
      <w:proofErr w:type="spellEnd"/>
      <w:r>
        <w:rPr>
          <w:rFonts w:ascii="Times New Roman" w:hAnsi="Times New Roman"/>
        </w:rPr>
        <w:t xml:space="preserve"> M, Oswald-</w:t>
      </w:r>
      <w:proofErr w:type="spellStart"/>
      <w:r>
        <w:rPr>
          <w:rFonts w:ascii="Times New Roman" w:hAnsi="Times New Roman"/>
        </w:rPr>
        <w:t>Mammosser</w:t>
      </w:r>
      <w:proofErr w:type="spellEnd"/>
      <w:r>
        <w:rPr>
          <w:rFonts w:ascii="Times New Roman" w:hAnsi="Times New Roman"/>
        </w:rPr>
        <w:t xml:space="preserve"> M, Lampert E, </w:t>
      </w:r>
      <w:proofErr w:type="spellStart"/>
      <w:r w:rsidRPr="00841BD4">
        <w:rPr>
          <w:rFonts w:ascii="Times New Roman" w:hAnsi="Times New Roman"/>
        </w:rPr>
        <w:t>Mettauer</w:t>
      </w:r>
      <w:proofErr w:type="spellEnd"/>
      <w:r w:rsidRPr="00841BD4">
        <w:rPr>
          <w:rFonts w:ascii="Times New Roman" w:hAnsi="Times New Roman"/>
        </w:rPr>
        <w:t xml:space="preserve"> B, </w:t>
      </w:r>
      <w:proofErr w:type="spellStart"/>
      <w:r w:rsidRPr="00841BD4">
        <w:rPr>
          <w:rFonts w:ascii="Times New Roman" w:hAnsi="Times New Roman"/>
        </w:rPr>
        <w:t>Geny</w:t>
      </w:r>
      <w:proofErr w:type="spellEnd"/>
      <w:r w:rsidRPr="00841BD4">
        <w:rPr>
          <w:rFonts w:ascii="Times New Roman" w:hAnsi="Times New Roman"/>
        </w:rPr>
        <w:t xml:space="preserve"> B, </w:t>
      </w:r>
      <w:proofErr w:type="spellStart"/>
      <w:r w:rsidRPr="00841BD4">
        <w:rPr>
          <w:rFonts w:ascii="Times New Roman" w:hAnsi="Times New Roman"/>
        </w:rPr>
        <w:t>Lonsdorfer</w:t>
      </w:r>
      <w:proofErr w:type="spellEnd"/>
      <w:r w:rsidRPr="00841BD4">
        <w:rPr>
          <w:rFonts w:ascii="Times New Roman" w:hAnsi="Times New Roman"/>
        </w:rPr>
        <w:t xml:space="preserve"> J</w:t>
      </w:r>
      <w:r>
        <w:rPr>
          <w:rFonts w:ascii="Times New Roman" w:hAnsi="Times New Roman"/>
        </w:rPr>
        <w:t xml:space="preserve"> (2001) </w:t>
      </w:r>
      <w:r w:rsidRPr="00841BD4">
        <w:rPr>
          <w:rFonts w:ascii="Times New Roman" w:hAnsi="Times New Roman"/>
        </w:rPr>
        <w:t>Non-inv</w:t>
      </w:r>
      <w:r>
        <w:rPr>
          <w:rFonts w:ascii="Times New Roman" w:hAnsi="Times New Roman"/>
        </w:rPr>
        <w:t xml:space="preserve">asive cardiac output evaluation </w:t>
      </w:r>
      <w:r w:rsidRPr="00841BD4">
        <w:rPr>
          <w:rFonts w:ascii="Times New Roman" w:hAnsi="Times New Roman"/>
        </w:rPr>
        <w:t>during</w:t>
      </w:r>
      <w:r>
        <w:rPr>
          <w:rFonts w:ascii="Times New Roman" w:hAnsi="Times New Roman"/>
        </w:rPr>
        <w:t xml:space="preserve"> a maximal progressive exercise test, using a new impedance </w:t>
      </w:r>
      <w:r w:rsidRPr="00841BD4">
        <w:rPr>
          <w:rFonts w:ascii="Times New Roman" w:hAnsi="Times New Roman"/>
        </w:rPr>
        <w:t>cardiograph device</w:t>
      </w:r>
      <w:r>
        <w:rPr>
          <w:rFonts w:ascii="Times New Roman" w:hAnsi="Times New Roman"/>
        </w:rPr>
        <w:t xml:space="preserve">. </w:t>
      </w:r>
      <w:proofErr w:type="spellStart"/>
      <w:r>
        <w:rPr>
          <w:rFonts w:ascii="Times New Roman" w:hAnsi="Times New Roman"/>
        </w:rPr>
        <w:t>Eur</w:t>
      </w:r>
      <w:proofErr w:type="spellEnd"/>
      <w:r>
        <w:rPr>
          <w:rFonts w:ascii="Times New Roman" w:hAnsi="Times New Roman"/>
        </w:rPr>
        <w:t xml:space="preserve"> J </w:t>
      </w:r>
      <w:proofErr w:type="spellStart"/>
      <w:r>
        <w:rPr>
          <w:rFonts w:ascii="Times New Roman" w:hAnsi="Times New Roman"/>
        </w:rPr>
        <w:t>Appl</w:t>
      </w:r>
      <w:proofErr w:type="spellEnd"/>
      <w:r>
        <w:rPr>
          <w:rFonts w:ascii="Times New Roman" w:hAnsi="Times New Roman"/>
        </w:rPr>
        <w:t xml:space="preserve"> Physiol. 85: 202-207</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Ready AE, </w:t>
      </w:r>
      <w:proofErr w:type="spellStart"/>
      <w:r w:rsidRPr="00326F7A">
        <w:rPr>
          <w:rFonts w:ascii="Times New Roman" w:hAnsi="Times New Roman"/>
        </w:rPr>
        <w:t>Eynon</w:t>
      </w:r>
      <w:proofErr w:type="spellEnd"/>
      <w:r w:rsidRPr="00326F7A">
        <w:rPr>
          <w:rFonts w:ascii="Times New Roman" w:hAnsi="Times New Roman"/>
        </w:rPr>
        <w:t xml:space="preserve"> RB, </w:t>
      </w:r>
      <w:proofErr w:type="gramStart"/>
      <w:r w:rsidRPr="00326F7A">
        <w:rPr>
          <w:rFonts w:ascii="Times New Roman" w:hAnsi="Times New Roman"/>
        </w:rPr>
        <w:t>Cunningham</w:t>
      </w:r>
      <w:proofErr w:type="gramEnd"/>
      <w:r w:rsidRPr="00326F7A">
        <w:rPr>
          <w:rFonts w:ascii="Times New Roman" w:hAnsi="Times New Roman"/>
        </w:rPr>
        <w:t xml:space="preserve"> DA (1981) Effect of interval training and detraining on anaerobic fitness in women. </w:t>
      </w:r>
      <w:r w:rsidRPr="00326F7A">
        <w:rPr>
          <w:rFonts w:ascii="Times New Roman" w:hAnsi="Times New Roman"/>
          <w:iCs/>
        </w:rPr>
        <w:t xml:space="preserve">Can J </w:t>
      </w:r>
      <w:proofErr w:type="spellStart"/>
      <w:r w:rsidRPr="00326F7A">
        <w:rPr>
          <w:rFonts w:ascii="Times New Roman" w:hAnsi="Times New Roman"/>
          <w:iCs/>
        </w:rPr>
        <w:t>Appl</w:t>
      </w:r>
      <w:proofErr w:type="spellEnd"/>
      <w:r w:rsidRPr="00326F7A">
        <w:rPr>
          <w:rFonts w:ascii="Times New Roman" w:hAnsi="Times New Roman"/>
          <w:iCs/>
        </w:rPr>
        <w:t xml:space="preserve"> Sport Sci.</w:t>
      </w:r>
      <w:r w:rsidRPr="00326F7A">
        <w:rPr>
          <w:rFonts w:ascii="Times New Roman" w:hAnsi="Times New Roman"/>
        </w:rPr>
        <w:t> </w:t>
      </w:r>
      <w:r w:rsidRPr="00326F7A">
        <w:rPr>
          <w:rFonts w:ascii="Times New Roman" w:hAnsi="Times New Roman"/>
          <w:iCs/>
        </w:rPr>
        <w:t>6</w:t>
      </w:r>
      <w:r w:rsidRPr="00326F7A">
        <w:rPr>
          <w:rFonts w:ascii="Times New Roman" w:hAnsi="Times New Roman"/>
        </w:rPr>
        <w:t>: 114-118</w:t>
      </w:r>
    </w:p>
    <w:p w:rsidR="00326F7A" w:rsidRPr="00326F7A" w:rsidRDefault="00326F7A" w:rsidP="00326F7A">
      <w:pPr>
        <w:spacing w:line="480" w:lineRule="auto"/>
        <w:rPr>
          <w:rFonts w:ascii="Times New Roman" w:hAnsi="Times New Roman"/>
          <w:iCs/>
        </w:rPr>
      </w:pPr>
      <w:r w:rsidRPr="00326F7A">
        <w:rPr>
          <w:rFonts w:ascii="Times New Roman" w:hAnsi="Times New Roman"/>
        </w:rPr>
        <w:lastRenderedPageBreak/>
        <w:t xml:space="preserve">Ribeiro PA, </w:t>
      </w:r>
      <w:proofErr w:type="spellStart"/>
      <w:r w:rsidRPr="00326F7A">
        <w:rPr>
          <w:rFonts w:ascii="Times New Roman" w:hAnsi="Times New Roman"/>
        </w:rPr>
        <w:t>Boidin</w:t>
      </w:r>
      <w:proofErr w:type="spellEnd"/>
      <w:r w:rsidRPr="00326F7A">
        <w:rPr>
          <w:rFonts w:ascii="Times New Roman" w:hAnsi="Times New Roman"/>
        </w:rPr>
        <w:t xml:space="preserve"> M, Junea</w:t>
      </w:r>
      <w:bookmarkStart w:id="0" w:name="_GoBack"/>
      <w:bookmarkEnd w:id="0"/>
      <w:r w:rsidRPr="00326F7A">
        <w:rPr>
          <w:rFonts w:ascii="Times New Roman" w:hAnsi="Times New Roman"/>
        </w:rPr>
        <w:t xml:space="preserve">u M, Nigam A, </w:t>
      </w:r>
      <w:proofErr w:type="spellStart"/>
      <w:r w:rsidRPr="00326F7A">
        <w:rPr>
          <w:rFonts w:ascii="Times New Roman" w:hAnsi="Times New Roman"/>
        </w:rPr>
        <w:t>Gayda</w:t>
      </w:r>
      <w:proofErr w:type="spellEnd"/>
      <w:r w:rsidRPr="00326F7A">
        <w:rPr>
          <w:rFonts w:ascii="Times New Roman" w:hAnsi="Times New Roman"/>
        </w:rPr>
        <w:t xml:space="preserve"> M (2017) High-intensity interval training in patients with coronary heart disease: Prescription models and perspectives. Ann </w:t>
      </w:r>
      <w:proofErr w:type="spellStart"/>
      <w:r w:rsidRPr="00326F7A">
        <w:rPr>
          <w:rFonts w:ascii="Times New Roman" w:hAnsi="Times New Roman"/>
        </w:rPr>
        <w:t>Phys</w:t>
      </w:r>
      <w:proofErr w:type="spellEnd"/>
      <w:r w:rsidRPr="00326F7A">
        <w:rPr>
          <w:rFonts w:ascii="Times New Roman" w:hAnsi="Times New Roman"/>
        </w:rPr>
        <w:t xml:space="preserve"> </w:t>
      </w:r>
      <w:proofErr w:type="spellStart"/>
      <w:r w:rsidRPr="00326F7A">
        <w:rPr>
          <w:rFonts w:ascii="Times New Roman" w:hAnsi="Times New Roman"/>
        </w:rPr>
        <w:t>Rehabil</w:t>
      </w:r>
      <w:proofErr w:type="spellEnd"/>
      <w:r w:rsidRPr="00326F7A">
        <w:rPr>
          <w:rFonts w:ascii="Times New Roman" w:hAnsi="Times New Roman"/>
        </w:rPr>
        <w:t xml:space="preserve"> Med 60: 50-57</w:t>
      </w:r>
    </w:p>
    <w:p w:rsidR="00326F7A" w:rsidRDefault="00326F7A" w:rsidP="00326F7A">
      <w:pPr>
        <w:spacing w:line="480" w:lineRule="auto"/>
        <w:rPr>
          <w:rFonts w:ascii="Times New Roman" w:hAnsi="Times New Roman"/>
        </w:rPr>
      </w:pPr>
      <w:proofErr w:type="spellStart"/>
      <w:r w:rsidRPr="00326F7A">
        <w:rPr>
          <w:rFonts w:ascii="Times New Roman" w:hAnsi="Times New Roman"/>
        </w:rPr>
        <w:t>Robergs</w:t>
      </w:r>
      <w:proofErr w:type="spellEnd"/>
      <w:r w:rsidRPr="00326F7A">
        <w:rPr>
          <w:rFonts w:ascii="Times New Roman" w:hAnsi="Times New Roman"/>
        </w:rPr>
        <w:t xml:space="preserve"> RA, Dwyer D, </w:t>
      </w:r>
      <w:proofErr w:type="spellStart"/>
      <w:r w:rsidRPr="00326F7A">
        <w:rPr>
          <w:rFonts w:ascii="Times New Roman" w:hAnsi="Times New Roman"/>
        </w:rPr>
        <w:t>Astorino</w:t>
      </w:r>
      <w:proofErr w:type="spellEnd"/>
      <w:r w:rsidRPr="00326F7A">
        <w:rPr>
          <w:rFonts w:ascii="Times New Roman" w:hAnsi="Times New Roman"/>
        </w:rPr>
        <w:t xml:space="preserve"> T (2010) Recommendations for improved data processing from expired gas analysis indirect calorimetry. </w:t>
      </w:r>
      <w:r w:rsidRPr="00326F7A">
        <w:rPr>
          <w:rFonts w:ascii="Times New Roman" w:hAnsi="Times New Roman"/>
          <w:iCs/>
        </w:rPr>
        <w:t>Sport Med</w:t>
      </w:r>
      <w:r w:rsidRPr="00326F7A">
        <w:rPr>
          <w:rFonts w:ascii="Times New Roman" w:hAnsi="Times New Roman"/>
        </w:rPr>
        <w:t> </w:t>
      </w:r>
      <w:r w:rsidRPr="00326F7A">
        <w:rPr>
          <w:rFonts w:ascii="Times New Roman" w:hAnsi="Times New Roman"/>
          <w:iCs/>
        </w:rPr>
        <w:t>40</w:t>
      </w:r>
      <w:r w:rsidRPr="00326F7A">
        <w:rPr>
          <w:rFonts w:ascii="Times New Roman" w:hAnsi="Times New Roman"/>
        </w:rPr>
        <w:t>: 95-111</w:t>
      </w:r>
    </w:p>
    <w:p w:rsidR="00841BD4" w:rsidRPr="00326F7A" w:rsidRDefault="00841BD4" w:rsidP="00326F7A">
      <w:pPr>
        <w:spacing w:line="480" w:lineRule="auto"/>
        <w:rPr>
          <w:rFonts w:ascii="Times New Roman" w:hAnsi="Times New Roman"/>
        </w:rPr>
      </w:pPr>
      <w:proofErr w:type="spellStart"/>
      <w:r w:rsidRPr="00841BD4">
        <w:rPr>
          <w:rFonts w:ascii="Times New Roman" w:hAnsi="Times New Roman"/>
        </w:rPr>
        <w:t>Siebenmann</w:t>
      </w:r>
      <w:proofErr w:type="spellEnd"/>
      <w:r>
        <w:rPr>
          <w:rFonts w:ascii="Times New Roman" w:hAnsi="Times New Roman"/>
        </w:rPr>
        <w:t xml:space="preserve"> C, </w:t>
      </w:r>
      <w:r w:rsidRPr="00841BD4">
        <w:rPr>
          <w:rFonts w:ascii="Times New Roman" w:hAnsi="Times New Roman"/>
        </w:rPr>
        <w:t>Rasmussen</w:t>
      </w:r>
      <w:r>
        <w:rPr>
          <w:rFonts w:ascii="Times New Roman" w:hAnsi="Times New Roman"/>
        </w:rPr>
        <w:t xml:space="preserve"> P, </w:t>
      </w:r>
      <w:proofErr w:type="spellStart"/>
      <w:r w:rsidRPr="00841BD4">
        <w:rPr>
          <w:rFonts w:ascii="Times New Roman" w:hAnsi="Times New Roman"/>
        </w:rPr>
        <w:t>Sørensen</w:t>
      </w:r>
      <w:proofErr w:type="spellEnd"/>
      <w:r>
        <w:rPr>
          <w:rFonts w:ascii="Times New Roman" w:hAnsi="Times New Roman"/>
        </w:rPr>
        <w:t xml:space="preserve"> H, </w:t>
      </w:r>
      <w:proofErr w:type="spellStart"/>
      <w:r>
        <w:rPr>
          <w:rFonts w:ascii="Times New Roman" w:hAnsi="Times New Roman"/>
        </w:rPr>
        <w:t>Zaar</w:t>
      </w:r>
      <w:proofErr w:type="spellEnd"/>
      <w:r>
        <w:rPr>
          <w:rFonts w:ascii="Times New Roman" w:hAnsi="Times New Roman"/>
        </w:rPr>
        <w:t xml:space="preserve"> M, </w:t>
      </w:r>
      <w:proofErr w:type="spellStart"/>
      <w:r w:rsidRPr="00841BD4">
        <w:rPr>
          <w:rFonts w:ascii="Times New Roman" w:hAnsi="Times New Roman"/>
        </w:rPr>
        <w:t>Hvidtfeldt</w:t>
      </w:r>
      <w:proofErr w:type="spellEnd"/>
      <w:r>
        <w:rPr>
          <w:rFonts w:ascii="Times New Roman" w:hAnsi="Times New Roman"/>
        </w:rPr>
        <w:t xml:space="preserve"> M, </w:t>
      </w:r>
      <w:proofErr w:type="spellStart"/>
      <w:r>
        <w:rPr>
          <w:rFonts w:ascii="Times New Roman" w:hAnsi="Times New Roman"/>
        </w:rPr>
        <w:t>Pichon</w:t>
      </w:r>
      <w:proofErr w:type="spellEnd"/>
      <w:r>
        <w:rPr>
          <w:rFonts w:ascii="Times New Roman" w:hAnsi="Times New Roman"/>
        </w:rPr>
        <w:t xml:space="preserve"> A, </w:t>
      </w:r>
      <w:proofErr w:type="spellStart"/>
      <w:r>
        <w:rPr>
          <w:rFonts w:ascii="Times New Roman" w:hAnsi="Times New Roman"/>
        </w:rPr>
        <w:t>Secher</w:t>
      </w:r>
      <w:proofErr w:type="spellEnd"/>
      <w:r>
        <w:rPr>
          <w:rFonts w:ascii="Times New Roman" w:hAnsi="Times New Roman"/>
        </w:rPr>
        <w:t xml:space="preserve"> H, </w:t>
      </w:r>
      <w:proofErr w:type="spellStart"/>
      <w:r>
        <w:rPr>
          <w:rFonts w:ascii="Times New Roman" w:hAnsi="Times New Roman"/>
        </w:rPr>
        <w:t>Lundby</w:t>
      </w:r>
      <w:proofErr w:type="spellEnd"/>
      <w:r>
        <w:rPr>
          <w:rFonts w:ascii="Times New Roman" w:hAnsi="Times New Roman"/>
        </w:rPr>
        <w:t xml:space="preserve"> C (2014) Cardiac output during exercise: A comparison of four methods. </w:t>
      </w:r>
      <w:proofErr w:type="spellStart"/>
      <w:r>
        <w:rPr>
          <w:rFonts w:ascii="Times New Roman" w:hAnsi="Times New Roman"/>
        </w:rPr>
        <w:t>Scand</w:t>
      </w:r>
      <w:proofErr w:type="spellEnd"/>
      <w:r>
        <w:rPr>
          <w:rFonts w:ascii="Times New Roman" w:hAnsi="Times New Roman"/>
        </w:rPr>
        <w:t xml:space="preserve"> J Med </w:t>
      </w:r>
      <w:proofErr w:type="spellStart"/>
      <w:r>
        <w:rPr>
          <w:rFonts w:ascii="Times New Roman" w:hAnsi="Times New Roman"/>
        </w:rPr>
        <w:t>Sci</w:t>
      </w:r>
      <w:proofErr w:type="spellEnd"/>
      <w:r>
        <w:rPr>
          <w:rFonts w:ascii="Times New Roman" w:hAnsi="Times New Roman"/>
        </w:rPr>
        <w:t xml:space="preserve"> Sports. </w:t>
      </w:r>
      <w:r w:rsidR="00F875A7">
        <w:rPr>
          <w:rFonts w:ascii="Times New Roman" w:hAnsi="Times New Roman"/>
        </w:rPr>
        <w:t>25: 20-27</w:t>
      </w:r>
    </w:p>
    <w:p w:rsidR="00326F7A" w:rsidRPr="00326F7A" w:rsidRDefault="00326F7A" w:rsidP="00326F7A">
      <w:pPr>
        <w:spacing w:line="480" w:lineRule="auto"/>
        <w:rPr>
          <w:rFonts w:ascii="Times New Roman" w:hAnsi="Times New Roman"/>
        </w:rPr>
      </w:pPr>
      <w:proofErr w:type="spellStart"/>
      <w:r w:rsidRPr="00326F7A">
        <w:rPr>
          <w:rFonts w:ascii="Times New Roman" w:hAnsi="Times New Roman"/>
        </w:rPr>
        <w:t>Tabata</w:t>
      </w:r>
      <w:proofErr w:type="spellEnd"/>
      <w:r w:rsidRPr="00326F7A">
        <w:rPr>
          <w:rFonts w:ascii="Times New Roman" w:hAnsi="Times New Roman"/>
        </w:rPr>
        <w:t xml:space="preserve"> I, Nishimura K, </w:t>
      </w:r>
      <w:proofErr w:type="spellStart"/>
      <w:r w:rsidRPr="00326F7A">
        <w:rPr>
          <w:rFonts w:ascii="Times New Roman" w:hAnsi="Times New Roman"/>
        </w:rPr>
        <w:t>Kouzaki</w:t>
      </w:r>
      <w:proofErr w:type="spellEnd"/>
      <w:r w:rsidRPr="00326F7A">
        <w:rPr>
          <w:rFonts w:ascii="Times New Roman" w:hAnsi="Times New Roman"/>
        </w:rPr>
        <w:t xml:space="preserve"> M, Hirai Y, </w:t>
      </w:r>
      <w:proofErr w:type="spellStart"/>
      <w:r w:rsidRPr="00326F7A">
        <w:rPr>
          <w:rFonts w:ascii="Times New Roman" w:hAnsi="Times New Roman"/>
        </w:rPr>
        <w:t>Ogita</w:t>
      </w:r>
      <w:proofErr w:type="spellEnd"/>
      <w:r w:rsidRPr="00326F7A">
        <w:rPr>
          <w:rFonts w:ascii="Times New Roman" w:hAnsi="Times New Roman"/>
        </w:rPr>
        <w:t xml:space="preserve"> F, </w:t>
      </w:r>
      <w:proofErr w:type="spellStart"/>
      <w:r w:rsidRPr="00326F7A">
        <w:rPr>
          <w:rFonts w:ascii="Times New Roman" w:hAnsi="Times New Roman"/>
        </w:rPr>
        <w:t>Miyachi</w:t>
      </w:r>
      <w:proofErr w:type="spellEnd"/>
      <w:r w:rsidRPr="00326F7A">
        <w:rPr>
          <w:rFonts w:ascii="Times New Roman" w:hAnsi="Times New Roman"/>
        </w:rPr>
        <w:t xml:space="preserve"> M, Yamamoto K (1996) Effects of moderate-intermittent training on anaerobic capacity and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326F7A">
        <w:rPr>
          <w:rFonts w:ascii="Times New Roman" w:hAnsi="Times New Roman"/>
          <w:vertAlign w:val="subscript"/>
        </w:rPr>
        <w:t>2max</w:t>
      </w:r>
      <w:r w:rsidRPr="00326F7A">
        <w:rPr>
          <w:rFonts w:ascii="Times New Roman" w:hAnsi="Times New Roman"/>
        </w:rPr>
        <w:t xml:space="preserve">. Med </w:t>
      </w:r>
      <w:proofErr w:type="spellStart"/>
      <w:r w:rsidRPr="00326F7A">
        <w:rPr>
          <w:rFonts w:ascii="Times New Roman" w:hAnsi="Times New Roman"/>
        </w:rPr>
        <w:t>Sci</w:t>
      </w:r>
      <w:proofErr w:type="spellEnd"/>
      <w:r w:rsidRPr="00326F7A">
        <w:rPr>
          <w:rFonts w:ascii="Times New Roman" w:hAnsi="Times New Roman"/>
        </w:rPr>
        <w:t xml:space="preserve"> Sport </w:t>
      </w:r>
      <w:proofErr w:type="spellStart"/>
      <w:r w:rsidRPr="00326F7A">
        <w:rPr>
          <w:rFonts w:ascii="Times New Roman" w:hAnsi="Times New Roman"/>
        </w:rPr>
        <w:t>Exerc</w:t>
      </w:r>
      <w:proofErr w:type="spellEnd"/>
      <w:r w:rsidRPr="00326F7A">
        <w:rPr>
          <w:rFonts w:ascii="Times New Roman" w:hAnsi="Times New Roman"/>
        </w:rPr>
        <w:t xml:space="preserve"> 28: 1327-1330</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Taylor HL, </w:t>
      </w:r>
      <w:proofErr w:type="spellStart"/>
      <w:r w:rsidRPr="00326F7A">
        <w:rPr>
          <w:rFonts w:ascii="Times New Roman" w:hAnsi="Times New Roman"/>
        </w:rPr>
        <w:t>Buskirk</w:t>
      </w:r>
      <w:proofErr w:type="spellEnd"/>
      <w:r w:rsidRPr="00326F7A">
        <w:rPr>
          <w:rFonts w:ascii="Times New Roman" w:hAnsi="Times New Roman"/>
        </w:rPr>
        <w:t xml:space="preserve"> E, </w:t>
      </w:r>
      <w:proofErr w:type="spellStart"/>
      <w:r w:rsidRPr="00326F7A">
        <w:rPr>
          <w:rFonts w:ascii="Times New Roman" w:hAnsi="Times New Roman"/>
        </w:rPr>
        <w:t>Henschel</w:t>
      </w:r>
      <w:proofErr w:type="spellEnd"/>
      <w:r w:rsidRPr="00326F7A">
        <w:rPr>
          <w:rFonts w:ascii="Times New Roman" w:hAnsi="Times New Roman"/>
        </w:rPr>
        <w:t xml:space="preserve"> A (1955) Maximal oxygen intake as an objective measure of cardio-respiratory performance. </w:t>
      </w:r>
      <w:r w:rsidRPr="00326F7A">
        <w:rPr>
          <w:rFonts w:ascii="Times New Roman" w:hAnsi="Times New Roman"/>
          <w:iCs/>
        </w:rPr>
        <w:t xml:space="preserve">J </w:t>
      </w:r>
      <w:proofErr w:type="spellStart"/>
      <w:r w:rsidRPr="00326F7A">
        <w:rPr>
          <w:rFonts w:ascii="Times New Roman" w:hAnsi="Times New Roman"/>
          <w:iCs/>
        </w:rPr>
        <w:t>Appl</w:t>
      </w:r>
      <w:proofErr w:type="spellEnd"/>
      <w:r w:rsidRPr="00326F7A">
        <w:rPr>
          <w:rFonts w:ascii="Times New Roman" w:hAnsi="Times New Roman"/>
          <w:iCs/>
        </w:rPr>
        <w:t xml:space="preserve"> </w:t>
      </w:r>
      <w:proofErr w:type="spellStart"/>
      <w:r w:rsidRPr="00326F7A">
        <w:rPr>
          <w:rFonts w:ascii="Times New Roman" w:hAnsi="Times New Roman"/>
          <w:iCs/>
        </w:rPr>
        <w:t>Physiol</w:t>
      </w:r>
      <w:proofErr w:type="spellEnd"/>
      <w:r w:rsidRPr="00326F7A">
        <w:rPr>
          <w:rFonts w:ascii="Times New Roman" w:hAnsi="Times New Roman"/>
        </w:rPr>
        <w:t> </w:t>
      </w:r>
      <w:r w:rsidRPr="00326F7A">
        <w:rPr>
          <w:rFonts w:ascii="Times New Roman" w:hAnsi="Times New Roman"/>
          <w:iCs/>
        </w:rPr>
        <w:t>8</w:t>
      </w:r>
      <w:r w:rsidRPr="00326F7A">
        <w:rPr>
          <w:rFonts w:ascii="Times New Roman" w:hAnsi="Times New Roman"/>
        </w:rPr>
        <w:t>: 73-80</w:t>
      </w:r>
    </w:p>
    <w:p w:rsidR="00326F7A" w:rsidRPr="00326F7A" w:rsidRDefault="00326F7A" w:rsidP="00326F7A">
      <w:pPr>
        <w:spacing w:line="480" w:lineRule="auto"/>
        <w:rPr>
          <w:rFonts w:ascii="Times New Roman" w:hAnsi="Times New Roman"/>
        </w:rPr>
      </w:pPr>
      <w:r w:rsidRPr="00326F7A">
        <w:rPr>
          <w:rFonts w:ascii="Times New Roman" w:hAnsi="Times New Roman"/>
        </w:rPr>
        <w:t xml:space="preserve">Wagner PD (2000) </w:t>
      </w:r>
      <w:proofErr w:type="gramStart"/>
      <w:r w:rsidRPr="00326F7A">
        <w:rPr>
          <w:rFonts w:ascii="Times New Roman" w:hAnsi="Times New Roman"/>
        </w:rPr>
        <w:t>New</w:t>
      </w:r>
      <w:proofErr w:type="gramEnd"/>
      <w:r w:rsidRPr="00326F7A">
        <w:rPr>
          <w:rFonts w:ascii="Times New Roman" w:hAnsi="Times New Roman"/>
        </w:rPr>
        <w:t xml:space="preserve"> ideas on limitations to </w:t>
      </w:r>
      <m:oMath>
        <m:acc>
          <m:accPr>
            <m:chr m:val="̇"/>
            <m:ctrlPr>
              <w:rPr>
                <w:rFonts w:ascii="Cambria Math" w:hAnsi="Cambria Math"/>
              </w:rPr>
            </m:ctrlPr>
          </m:accPr>
          <m:e>
            <m:r>
              <w:rPr>
                <w:rFonts w:ascii="Cambria Math" w:hAnsi="Cambria Math"/>
              </w:rPr>
              <m:t>V</m:t>
            </m:r>
          </m:e>
        </m:acc>
      </m:oMath>
      <w:r w:rsidRPr="00326F7A">
        <w:rPr>
          <w:rFonts w:ascii="Times New Roman" w:hAnsi="Times New Roman"/>
        </w:rPr>
        <w:t>O</w:t>
      </w:r>
      <w:r w:rsidRPr="00326F7A">
        <w:rPr>
          <w:rFonts w:ascii="Times New Roman" w:hAnsi="Times New Roman"/>
          <w:vertAlign w:val="subscript"/>
        </w:rPr>
        <w:t>2max</w:t>
      </w:r>
      <w:r w:rsidRPr="00326F7A">
        <w:rPr>
          <w:rFonts w:ascii="Times New Roman" w:hAnsi="Times New Roman"/>
        </w:rPr>
        <w:t xml:space="preserve">. </w:t>
      </w:r>
      <w:proofErr w:type="spellStart"/>
      <w:r w:rsidRPr="00326F7A">
        <w:rPr>
          <w:rFonts w:ascii="Times New Roman" w:hAnsi="Times New Roman"/>
        </w:rPr>
        <w:t>Exerc</w:t>
      </w:r>
      <w:proofErr w:type="spellEnd"/>
      <w:r w:rsidRPr="00326F7A">
        <w:rPr>
          <w:rFonts w:ascii="Times New Roman" w:hAnsi="Times New Roman"/>
        </w:rPr>
        <w:t xml:space="preserve"> Sport </w:t>
      </w:r>
      <w:proofErr w:type="spellStart"/>
      <w:r w:rsidRPr="00326F7A">
        <w:rPr>
          <w:rFonts w:ascii="Times New Roman" w:hAnsi="Times New Roman"/>
        </w:rPr>
        <w:t>Sci</w:t>
      </w:r>
      <w:proofErr w:type="spellEnd"/>
      <w:r w:rsidRPr="00326F7A">
        <w:rPr>
          <w:rFonts w:ascii="Times New Roman" w:hAnsi="Times New Roman"/>
        </w:rPr>
        <w:t xml:space="preserve"> Rev 28: 10-14</w:t>
      </w:r>
    </w:p>
    <w:p w:rsidR="00326F7A" w:rsidRDefault="00326F7A" w:rsidP="00326F7A">
      <w:pPr>
        <w:spacing w:line="480" w:lineRule="auto"/>
        <w:rPr>
          <w:rFonts w:ascii="Times New Roman" w:hAnsi="Times New Roman"/>
        </w:rPr>
      </w:pPr>
      <w:r w:rsidRPr="00326F7A">
        <w:rPr>
          <w:rFonts w:ascii="Times New Roman" w:hAnsi="Times New Roman"/>
        </w:rPr>
        <w:t xml:space="preserve">Warburton DER, </w:t>
      </w:r>
      <w:proofErr w:type="spellStart"/>
      <w:r w:rsidRPr="00326F7A">
        <w:rPr>
          <w:rFonts w:ascii="Times New Roman" w:hAnsi="Times New Roman"/>
        </w:rPr>
        <w:t>Haykowsky</w:t>
      </w:r>
      <w:proofErr w:type="spellEnd"/>
      <w:r w:rsidRPr="00326F7A">
        <w:rPr>
          <w:rFonts w:ascii="Times New Roman" w:hAnsi="Times New Roman"/>
        </w:rPr>
        <w:t xml:space="preserve"> MJ, </w:t>
      </w:r>
      <w:proofErr w:type="spellStart"/>
      <w:r w:rsidRPr="00326F7A">
        <w:rPr>
          <w:rFonts w:ascii="Times New Roman" w:hAnsi="Times New Roman"/>
        </w:rPr>
        <w:t>Quinney</w:t>
      </w:r>
      <w:proofErr w:type="spellEnd"/>
      <w:r w:rsidRPr="00326F7A">
        <w:rPr>
          <w:rFonts w:ascii="Times New Roman" w:hAnsi="Times New Roman"/>
        </w:rPr>
        <w:t xml:space="preserve"> HA Blackmore D, </w:t>
      </w:r>
      <w:proofErr w:type="spellStart"/>
      <w:r w:rsidRPr="00326F7A">
        <w:rPr>
          <w:rFonts w:ascii="Times New Roman" w:hAnsi="Times New Roman"/>
        </w:rPr>
        <w:t>Teo</w:t>
      </w:r>
      <w:proofErr w:type="spellEnd"/>
      <w:r w:rsidRPr="00326F7A">
        <w:rPr>
          <w:rFonts w:ascii="Times New Roman" w:hAnsi="Times New Roman"/>
        </w:rPr>
        <w:t xml:space="preserve"> KK, Taylor DA, </w:t>
      </w:r>
      <w:proofErr w:type="spellStart"/>
      <w:r w:rsidRPr="00326F7A">
        <w:rPr>
          <w:rFonts w:ascii="Times New Roman" w:hAnsi="Times New Roman"/>
        </w:rPr>
        <w:t>McGavock</w:t>
      </w:r>
      <w:proofErr w:type="spellEnd"/>
      <w:r w:rsidRPr="00326F7A">
        <w:rPr>
          <w:rFonts w:ascii="Times New Roman" w:hAnsi="Times New Roman"/>
        </w:rPr>
        <w:t xml:space="preserve"> J, </w:t>
      </w:r>
      <w:proofErr w:type="spellStart"/>
      <w:r w:rsidRPr="00326F7A">
        <w:rPr>
          <w:rFonts w:ascii="Times New Roman" w:hAnsi="Times New Roman"/>
        </w:rPr>
        <w:t>Humen</w:t>
      </w:r>
      <w:proofErr w:type="spellEnd"/>
      <w:r w:rsidRPr="00326F7A">
        <w:rPr>
          <w:rFonts w:ascii="Times New Roman" w:hAnsi="Times New Roman"/>
        </w:rPr>
        <w:t xml:space="preserve"> DP (2004) Blood volume expansion and cardiorespiratory function: effects of training modality. Med </w:t>
      </w:r>
      <w:proofErr w:type="spellStart"/>
      <w:r w:rsidRPr="00326F7A">
        <w:rPr>
          <w:rFonts w:ascii="Times New Roman" w:hAnsi="Times New Roman"/>
        </w:rPr>
        <w:t>Sci</w:t>
      </w:r>
      <w:proofErr w:type="spellEnd"/>
      <w:r w:rsidRPr="00326F7A">
        <w:rPr>
          <w:rFonts w:ascii="Times New Roman" w:hAnsi="Times New Roman"/>
        </w:rPr>
        <w:t xml:space="preserve"> Sport </w:t>
      </w:r>
      <w:proofErr w:type="spellStart"/>
      <w:r w:rsidRPr="00326F7A">
        <w:rPr>
          <w:rFonts w:ascii="Times New Roman" w:hAnsi="Times New Roman"/>
        </w:rPr>
        <w:t>Exerc</w:t>
      </w:r>
      <w:proofErr w:type="spellEnd"/>
      <w:r w:rsidRPr="00326F7A">
        <w:rPr>
          <w:rFonts w:ascii="Times New Roman" w:hAnsi="Times New Roman"/>
        </w:rPr>
        <w:t xml:space="preserve"> 36: 991-1000</w:t>
      </w:r>
    </w:p>
    <w:p w:rsidR="00780FD6" w:rsidRPr="00326F7A" w:rsidRDefault="00780FD6" w:rsidP="00326F7A">
      <w:pPr>
        <w:spacing w:line="480" w:lineRule="auto"/>
        <w:rPr>
          <w:rFonts w:ascii="Times New Roman" w:hAnsi="Times New Roman"/>
        </w:rPr>
      </w:pPr>
      <w:r>
        <w:rPr>
          <w:rFonts w:ascii="Times New Roman" w:hAnsi="Times New Roman"/>
        </w:rPr>
        <w:t xml:space="preserve">Ward S (2018) Open-circuit </w:t>
      </w:r>
      <w:proofErr w:type="spellStart"/>
      <w:r>
        <w:rPr>
          <w:rFonts w:ascii="Times New Roman" w:hAnsi="Times New Roman"/>
        </w:rPr>
        <w:t>respirometry</w:t>
      </w:r>
      <w:proofErr w:type="spellEnd"/>
      <w:r>
        <w:rPr>
          <w:rFonts w:ascii="Times New Roman" w:hAnsi="Times New Roman"/>
        </w:rPr>
        <w:t xml:space="preserve">: Real time, laboratory-based systems. </w:t>
      </w:r>
      <w:proofErr w:type="spellStart"/>
      <w:r>
        <w:rPr>
          <w:rFonts w:ascii="Times New Roman" w:hAnsi="Times New Roman"/>
        </w:rPr>
        <w:t>Eur</w:t>
      </w:r>
      <w:proofErr w:type="spellEnd"/>
      <w:r>
        <w:rPr>
          <w:rFonts w:ascii="Times New Roman" w:hAnsi="Times New Roman"/>
        </w:rPr>
        <w:t xml:space="preserve"> J </w:t>
      </w:r>
      <w:proofErr w:type="spellStart"/>
      <w:r>
        <w:rPr>
          <w:rFonts w:ascii="Times New Roman" w:hAnsi="Times New Roman"/>
        </w:rPr>
        <w:t>Appl</w:t>
      </w:r>
      <w:proofErr w:type="spellEnd"/>
      <w:r>
        <w:rPr>
          <w:rFonts w:ascii="Times New Roman" w:hAnsi="Times New Roman"/>
        </w:rPr>
        <w:t xml:space="preserve"> </w:t>
      </w:r>
      <w:proofErr w:type="spellStart"/>
      <w:r>
        <w:rPr>
          <w:rFonts w:ascii="Times New Roman" w:hAnsi="Times New Roman"/>
        </w:rPr>
        <w:t>Physiol</w:t>
      </w:r>
      <w:proofErr w:type="spellEnd"/>
      <w:r>
        <w:rPr>
          <w:rFonts w:ascii="Times New Roman" w:hAnsi="Times New Roman"/>
        </w:rPr>
        <w:t xml:space="preserve"> 118: 875-898</w:t>
      </w:r>
    </w:p>
    <w:p w:rsidR="00326F7A" w:rsidRDefault="00326F7A" w:rsidP="00326F7A">
      <w:pPr>
        <w:spacing w:line="480" w:lineRule="auto"/>
        <w:rPr>
          <w:rFonts w:ascii="Times New Roman" w:hAnsi="Times New Roman"/>
        </w:rPr>
      </w:pPr>
      <w:r w:rsidRPr="00326F7A">
        <w:rPr>
          <w:rFonts w:ascii="Times New Roman" w:hAnsi="Times New Roman"/>
        </w:rPr>
        <w:t xml:space="preserve">Weber CL, Schneider DA (2002) Increases in maximally accumulated oxygen deficit after high-intensity interval training are not gender dependent. J </w:t>
      </w:r>
      <w:proofErr w:type="spellStart"/>
      <w:r w:rsidRPr="00326F7A">
        <w:rPr>
          <w:rFonts w:ascii="Times New Roman" w:hAnsi="Times New Roman"/>
        </w:rPr>
        <w:t>Appl</w:t>
      </w:r>
      <w:proofErr w:type="spellEnd"/>
      <w:r w:rsidRPr="00326F7A">
        <w:rPr>
          <w:rFonts w:ascii="Times New Roman" w:hAnsi="Times New Roman"/>
        </w:rPr>
        <w:t xml:space="preserve"> </w:t>
      </w:r>
      <w:proofErr w:type="spellStart"/>
      <w:r w:rsidRPr="00326F7A">
        <w:rPr>
          <w:rFonts w:ascii="Times New Roman" w:hAnsi="Times New Roman"/>
        </w:rPr>
        <w:t>Physiol</w:t>
      </w:r>
      <w:proofErr w:type="spellEnd"/>
      <w:r w:rsidRPr="00326F7A">
        <w:rPr>
          <w:rFonts w:ascii="Times New Roman" w:hAnsi="Times New Roman"/>
        </w:rPr>
        <w:t xml:space="preserve"> 92: 1795-1801</w:t>
      </w:r>
    </w:p>
    <w:p w:rsidR="00F875A7" w:rsidRPr="00326F7A" w:rsidRDefault="00F875A7" w:rsidP="00326F7A">
      <w:pPr>
        <w:spacing w:line="480" w:lineRule="auto"/>
        <w:rPr>
          <w:rFonts w:ascii="Times New Roman" w:hAnsi="Times New Roman"/>
        </w:rPr>
      </w:pPr>
      <w:proofErr w:type="spellStart"/>
      <w:r>
        <w:rPr>
          <w:rFonts w:ascii="Times New Roman" w:hAnsi="Times New Roman"/>
        </w:rPr>
        <w:t>Zatsiorsky</w:t>
      </w:r>
      <w:proofErr w:type="spellEnd"/>
      <w:r>
        <w:rPr>
          <w:rFonts w:ascii="Times New Roman" w:hAnsi="Times New Roman"/>
        </w:rPr>
        <w:t xml:space="preserve"> V (1995) Science and practice of strength training, Human Kinetics, Champaign </w:t>
      </w:r>
      <w:proofErr w:type="gramStart"/>
      <w:r>
        <w:rPr>
          <w:rFonts w:ascii="Times New Roman" w:hAnsi="Times New Roman"/>
        </w:rPr>
        <w:t>Illinois ,</w:t>
      </w:r>
      <w:proofErr w:type="gramEnd"/>
      <w:r>
        <w:rPr>
          <w:rFonts w:ascii="Times New Roman" w:hAnsi="Times New Roman"/>
        </w:rPr>
        <w:t xml:space="preserve"> 7-11</w:t>
      </w:r>
    </w:p>
    <w:sectPr w:rsidR="00F875A7" w:rsidRPr="00326F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18" w:rsidRDefault="00CA1118" w:rsidP="0087484D">
      <w:pPr>
        <w:spacing w:after="0" w:line="240" w:lineRule="auto"/>
      </w:pPr>
      <w:r>
        <w:separator/>
      </w:r>
    </w:p>
  </w:endnote>
  <w:endnote w:type="continuationSeparator" w:id="0">
    <w:p w:rsidR="00CA1118" w:rsidRDefault="00CA1118" w:rsidP="0087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650200"/>
      <w:docPartObj>
        <w:docPartGallery w:val="Page Numbers (Bottom of Page)"/>
        <w:docPartUnique/>
      </w:docPartObj>
    </w:sdtPr>
    <w:sdtEndPr>
      <w:rPr>
        <w:noProof/>
      </w:rPr>
    </w:sdtEndPr>
    <w:sdtContent>
      <w:p w:rsidR="0087484D" w:rsidRDefault="0087484D">
        <w:pPr>
          <w:pStyle w:val="Footer"/>
          <w:jc w:val="right"/>
        </w:pPr>
        <w:r>
          <w:fldChar w:fldCharType="begin"/>
        </w:r>
        <w:r>
          <w:instrText xml:space="preserve"> PAGE   \* MERGEFORMAT </w:instrText>
        </w:r>
        <w:r>
          <w:fldChar w:fldCharType="separate"/>
        </w:r>
        <w:r w:rsidR="00E54EC9">
          <w:rPr>
            <w:noProof/>
          </w:rPr>
          <w:t>19</w:t>
        </w:r>
        <w:r>
          <w:rPr>
            <w:noProof/>
          </w:rPr>
          <w:fldChar w:fldCharType="end"/>
        </w:r>
      </w:p>
    </w:sdtContent>
  </w:sdt>
  <w:p w:rsidR="0087484D" w:rsidRDefault="0087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18" w:rsidRDefault="00CA1118" w:rsidP="0087484D">
      <w:pPr>
        <w:spacing w:after="0" w:line="240" w:lineRule="auto"/>
      </w:pPr>
      <w:r>
        <w:separator/>
      </w:r>
    </w:p>
  </w:footnote>
  <w:footnote w:type="continuationSeparator" w:id="0">
    <w:p w:rsidR="00CA1118" w:rsidRDefault="00CA1118" w:rsidP="00874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F2D"/>
    <w:multiLevelType w:val="hybridMultilevel"/>
    <w:tmpl w:val="925C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F7221"/>
    <w:multiLevelType w:val="hybridMultilevel"/>
    <w:tmpl w:val="D5EA066A"/>
    <w:lvl w:ilvl="0" w:tplc="04883C2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C7"/>
    <w:rsid w:val="0000018B"/>
    <w:rsid w:val="00001A3B"/>
    <w:rsid w:val="00007656"/>
    <w:rsid w:val="00010366"/>
    <w:rsid w:val="00012E01"/>
    <w:rsid w:val="0001424B"/>
    <w:rsid w:val="00016FD3"/>
    <w:rsid w:val="00021C13"/>
    <w:rsid w:val="000227F7"/>
    <w:rsid w:val="0002291E"/>
    <w:rsid w:val="00022B11"/>
    <w:rsid w:val="00023831"/>
    <w:rsid w:val="00031448"/>
    <w:rsid w:val="0003489B"/>
    <w:rsid w:val="000351AA"/>
    <w:rsid w:val="00035988"/>
    <w:rsid w:val="00035C8F"/>
    <w:rsid w:val="00035D82"/>
    <w:rsid w:val="00035FBC"/>
    <w:rsid w:val="00040E42"/>
    <w:rsid w:val="00042D02"/>
    <w:rsid w:val="0004464F"/>
    <w:rsid w:val="00047A07"/>
    <w:rsid w:val="000508CC"/>
    <w:rsid w:val="00051F19"/>
    <w:rsid w:val="00051FE9"/>
    <w:rsid w:val="000524BD"/>
    <w:rsid w:val="00054981"/>
    <w:rsid w:val="00060E5E"/>
    <w:rsid w:val="00062C39"/>
    <w:rsid w:val="00063FE6"/>
    <w:rsid w:val="00071353"/>
    <w:rsid w:val="0007190F"/>
    <w:rsid w:val="00072D42"/>
    <w:rsid w:val="000733E1"/>
    <w:rsid w:val="00074476"/>
    <w:rsid w:val="00077DFB"/>
    <w:rsid w:val="0008113B"/>
    <w:rsid w:val="000830CD"/>
    <w:rsid w:val="00086AD6"/>
    <w:rsid w:val="00094310"/>
    <w:rsid w:val="000951AD"/>
    <w:rsid w:val="00096CD7"/>
    <w:rsid w:val="000A40C8"/>
    <w:rsid w:val="000A41C7"/>
    <w:rsid w:val="000A4F81"/>
    <w:rsid w:val="000A61A6"/>
    <w:rsid w:val="000B2818"/>
    <w:rsid w:val="000B2E8F"/>
    <w:rsid w:val="000B64DC"/>
    <w:rsid w:val="000B6B78"/>
    <w:rsid w:val="000C10BD"/>
    <w:rsid w:val="000C206F"/>
    <w:rsid w:val="000C2187"/>
    <w:rsid w:val="000C4F48"/>
    <w:rsid w:val="000D0241"/>
    <w:rsid w:val="000D330D"/>
    <w:rsid w:val="000D570F"/>
    <w:rsid w:val="000D76B9"/>
    <w:rsid w:val="000E2191"/>
    <w:rsid w:val="000E2494"/>
    <w:rsid w:val="000E47FE"/>
    <w:rsid w:val="000E52A8"/>
    <w:rsid w:val="000E6104"/>
    <w:rsid w:val="000F0AAD"/>
    <w:rsid w:val="000F223A"/>
    <w:rsid w:val="000F63A0"/>
    <w:rsid w:val="00102A98"/>
    <w:rsid w:val="00103239"/>
    <w:rsid w:val="00104662"/>
    <w:rsid w:val="00105148"/>
    <w:rsid w:val="0010570D"/>
    <w:rsid w:val="00110B08"/>
    <w:rsid w:val="00111AA2"/>
    <w:rsid w:val="00111F3B"/>
    <w:rsid w:val="001168BF"/>
    <w:rsid w:val="001179F1"/>
    <w:rsid w:val="00117E5D"/>
    <w:rsid w:val="00121BD1"/>
    <w:rsid w:val="0012269A"/>
    <w:rsid w:val="00124D19"/>
    <w:rsid w:val="0012761E"/>
    <w:rsid w:val="00127DDA"/>
    <w:rsid w:val="00132CDE"/>
    <w:rsid w:val="00133406"/>
    <w:rsid w:val="001349CF"/>
    <w:rsid w:val="00137480"/>
    <w:rsid w:val="001536E9"/>
    <w:rsid w:val="001540A4"/>
    <w:rsid w:val="00154A05"/>
    <w:rsid w:val="00154A1D"/>
    <w:rsid w:val="00157050"/>
    <w:rsid w:val="0016048A"/>
    <w:rsid w:val="001613F4"/>
    <w:rsid w:val="001632C8"/>
    <w:rsid w:val="00167C78"/>
    <w:rsid w:val="00170017"/>
    <w:rsid w:val="00171076"/>
    <w:rsid w:val="00171468"/>
    <w:rsid w:val="00171E3C"/>
    <w:rsid w:val="001726E3"/>
    <w:rsid w:val="00174A71"/>
    <w:rsid w:val="00176D14"/>
    <w:rsid w:val="00177D5E"/>
    <w:rsid w:val="0018277C"/>
    <w:rsid w:val="001836EF"/>
    <w:rsid w:val="00184C49"/>
    <w:rsid w:val="001868C3"/>
    <w:rsid w:val="001870E5"/>
    <w:rsid w:val="00190F4B"/>
    <w:rsid w:val="0019615A"/>
    <w:rsid w:val="001A19FA"/>
    <w:rsid w:val="001A3181"/>
    <w:rsid w:val="001A3520"/>
    <w:rsid w:val="001A3B04"/>
    <w:rsid w:val="001A5344"/>
    <w:rsid w:val="001B206C"/>
    <w:rsid w:val="001B278E"/>
    <w:rsid w:val="001B3E11"/>
    <w:rsid w:val="001C0905"/>
    <w:rsid w:val="001C234D"/>
    <w:rsid w:val="001C2B2A"/>
    <w:rsid w:val="001C2DA1"/>
    <w:rsid w:val="001C4C3E"/>
    <w:rsid w:val="001C63F3"/>
    <w:rsid w:val="001C6E66"/>
    <w:rsid w:val="001C749B"/>
    <w:rsid w:val="001C7855"/>
    <w:rsid w:val="001D47A1"/>
    <w:rsid w:val="001E1683"/>
    <w:rsid w:val="001E1C72"/>
    <w:rsid w:val="001E1F3D"/>
    <w:rsid w:val="001E35A1"/>
    <w:rsid w:val="001E394F"/>
    <w:rsid w:val="001E55F5"/>
    <w:rsid w:val="001E62F3"/>
    <w:rsid w:val="001E6CC2"/>
    <w:rsid w:val="001E7186"/>
    <w:rsid w:val="001F1C58"/>
    <w:rsid w:val="001F3E24"/>
    <w:rsid w:val="001F56B2"/>
    <w:rsid w:val="001F6916"/>
    <w:rsid w:val="001F6BD9"/>
    <w:rsid w:val="00207E15"/>
    <w:rsid w:val="0021258C"/>
    <w:rsid w:val="002138EC"/>
    <w:rsid w:val="002209A3"/>
    <w:rsid w:val="0022221C"/>
    <w:rsid w:val="00223EBC"/>
    <w:rsid w:val="00225A86"/>
    <w:rsid w:val="00225EFF"/>
    <w:rsid w:val="0022727F"/>
    <w:rsid w:val="00230956"/>
    <w:rsid w:val="00232063"/>
    <w:rsid w:val="002373B2"/>
    <w:rsid w:val="00241AEA"/>
    <w:rsid w:val="0024340B"/>
    <w:rsid w:val="00252AF8"/>
    <w:rsid w:val="00253DD2"/>
    <w:rsid w:val="00254A1C"/>
    <w:rsid w:val="00255264"/>
    <w:rsid w:val="00257B2A"/>
    <w:rsid w:val="00264D78"/>
    <w:rsid w:val="002674C7"/>
    <w:rsid w:val="00270B48"/>
    <w:rsid w:val="00270FA0"/>
    <w:rsid w:val="00274281"/>
    <w:rsid w:val="00276C0F"/>
    <w:rsid w:val="002778EC"/>
    <w:rsid w:val="00280B1A"/>
    <w:rsid w:val="0028336D"/>
    <w:rsid w:val="00285D97"/>
    <w:rsid w:val="00286073"/>
    <w:rsid w:val="002874D8"/>
    <w:rsid w:val="00290DE2"/>
    <w:rsid w:val="0029704B"/>
    <w:rsid w:val="00297D73"/>
    <w:rsid w:val="002A6C91"/>
    <w:rsid w:val="002A6EF2"/>
    <w:rsid w:val="002A7520"/>
    <w:rsid w:val="002A7613"/>
    <w:rsid w:val="002B13F1"/>
    <w:rsid w:val="002B18AF"/>
    <w:rsid w:val="002B2D41"/>
    <w:rsid w:val="002B5EA7"/>
    <w:rsid w:val="002B6626"/>
    <w:rsid w:val="002B7F0F"/>
    <w:rsid w:val="002C0ADC"/>
    <w:rsid w:val="002C434C"/>
    <w:rsid w:val="002C6318"/>
    <w:rsid w:val="002C6CE1"/>
    <w:rsid w:val="002C75B5"/>
    <w:rsid w:val="002C7705"/>
    <w:rsid w:val="002D1CCC"/>
    <w:rsid w:val="002D2525"/>
    <w:rsid w:val="002D26CE"/>
    <w:rsid w:val="002D46C5"/>
    <w:rsid w:val="002D4AD4"/>
    <w:rsid w:val="002D71D0"/>
    <w:rsid w:val="002E3A5F"/>
    <w:rsid w:val="002E60A6"/>
    <w:rsid w:val="00300CF2"/>
    <w:rsid w:val="003037F5"/>
    <w:rsid w:val="00303A51"/>
    <w:rsid w:val="00304630"/>
    <w:rsid w:val="00304695"/>
    <w:rsid w:val="0031000B"/>
    <w:rsid w:val="003108BA"/>
    <w:rsid w:val="00315865"/>
    <w:rsid w:val="00316DB6"/>
    <w:rsid w:val="003176E4"/>
    <w:rsid w:val="00320A05"/>
    <w:rsid w:val="003225C1"/>
    <w:rsid w:val="003245B3"/>
    <w:rsid w:val="00326F7A"/>
    <w:rsid w:val="00327946"/>
    <w:rsid w:val="00327F56"/>
    <w:rsid w:val="00331053"/>
    <w:rsid w:val="00333B8F"/>
    <w:rsid w:val="003359ED"/>
    <w:rsid w:val="00335BFB"/>
    <w:rsid w:val="00336059"/>
    <w:rsid w:val="00343DA4"/>
    <w:rsid w:val="003450D5"/>
    <w:rsid w:val="0035092D"/>
    <w:rsid w:val="00353375"/>
    <w:rsid w:val="00354F7F"/>
    <w:rsid w:val="0035686C"/>
    <w:rsid w:val="003575E3"/>
    <w:rsid w:val="00361437"/>
    <w:rsid w:val="003618E1"/>
    <w:rsid w:val="00361C2F"/>
    <w:rsid w:val="00366496"/>
    <w:rsid w:val="003675AA"/>
    <w:rsid w:val="00370679"/>
    <w:rsid w:val="0037104D"/>
    <w:rsid w:val="00372368"/>
    <w:rsid w:val="00372CD0"/>
    <w:rsid w:val="003734BE"/>
    <w:rsid w:val="0037449B"/>
    <w:rsid w:val="003760D4"/>
    <w:rsid w:val="003763F4"/>
    <w:rsid w:val="00380EA7"/>
    <w:rsid w:val="00382DF2"/>
    <w:rsid w:val="00382DF8"/>
    <w:rsid w:val="00384D7D"/>
    <w:rsid w:val="003917C1"/>
    <w:rsid w:val="00391E8D"/>
    <w:rsid w:val="00395D0D"/>
    <w:rsid w:val="00396582"/>
    <w:rsid w:val="00396EB3"/>
    <w:rsid w:val="003973AD"/>
    <w:rsid w:val="003A03E3"/>
    <w:rsid w:val="003A2BBF"/>
    <w:rsid w:val="003A4887"/>
    <w:rsid w:val="003A5DD9"/>
    <w:rsid w:val="003A5F30"/>
    <w:rsid w:val="003A7700"/>
    <w:rsid w:val="003B1755"/>
    <w:rsid w:val="003B2399"/>
    <w:rsid w:val="003B3D25"/>
    <w:rsid w:val="003B4431"/>
    <w:rsid w:val="003B4F9D"/>
    <w:rsid w:val="003B56AA"/>
    <w:rsid w:val="003C02FA"/>
    <w:rsid w:val="003C1E99"/>
    <w:rsid w:val="003D11F8"/>
    <w:rsid w:val="003D1465"/>
    <w:rsid w:val="003D1894"/>
    <w:rsid w:val="003D2FCF"/>
    <w:rsid w:val="003E0BE3"/>
    <w:rsid w:val="003E1505"/>
    <w:rsid w:val="003E1B76"/>
    <w:rsid w:val="003E1F39"/>
    <w:rsid w:val="003E231D"/>
    <w:rsid w:val="003E7FE7"/>
    <w:rsid w:val="003F047D"/>
    <w:rsid w:val="003F07A9"/>
    <w:rsid w:val="003F5C71"/>
    <w:rsid w:val="003F7523"/>
    <w:rsid w:val="004032C0"/>
    <w:rsid w:val="004037A6"/>
    <w:rsid w:val="00403E69"/>
    <w:rsid w:val="00405482"/>
    <w:rsid w:val="0040624C"/>
    <w:rsid w:val="004076E5"/>
    <w:rsid w:val="00413A27"/>
    <w:rsid w:val="00417BF9"/>
    <w:rsid w:val="0042091F"/>
    <w:rsid w:val="00420D82"/>
    <w:rsid w:val="00422C17"/>
    <w:rsid w:val="0042344E"/>
    <w:rsid w:val="00426132"/>
    <w:rsid w:val="00427476"/>
    <w:rsid w:val="00427F99"/>
    <w:rsid w:val="00430D80"/>
    <w:rsid w:val="00431357"/>
    <w:rsid w:val="00432C0D"/>
    <w:rsid w:val="00433510"/>
    <w:rsid w:val="00434582"/>
    <w:rsid w:val="00435F59"/>
    <w:rsid w:val="004406F2"/>
    <w:rsid w:val="00442968"/>
    <w:rsid w:val="0044526A"/>
    <w:rsid w:val="004461FC"/>
    <w:rsid w:val="004501E9"/>
    <w:rsid w:val="004527B2"/>
    <w:rsid w:val="00452D40"/>
    <w:rsid w:val="004619DA"/>
    <w:rsid w:val="00464176"/>
    <w:rsid w:val="00464771"/>
    <w:rsid w:val="00465FC2"/>
    <w:rsid w:val="00466603"/>
    <w:rsid w:val="00466798"/>
    <w:rsid w:val="00467AAE"/>
    <w:rsid w:val="00472663"/>
    <w:rsid w:val="00472B72"/>
    <w:rsid w:val="00472D8B"/>
    <w:rsid w:val="00473E85"/>
    <w:rsid w:val="00474815"/>
    <w:rsid w:val="00475481"/>
    <w:rsid w:val="00480B35"/>
    <w:rsid w:val="00482811"/>
    <w:rsid w:val="00484474"/>
    <w:rsid w:val="00484FBA"/>
    <w:rsid w:val="00486899"/>
    <w:rsid w:val="004904D7"/>
    <w:rsid w:val="004916DC"/>
    <w:rsid w:val="004924A8"/>
    <w:rsid w:val="004961CF"/>
    <w:rsid w:val="004A063C"/>
    <w:rsid w:val="004A1039"/>
    <w:rsid w:val="004A1204"/>
    <w:rsid w:val="004A15C7"/>
    <w:rsid w:val="004A1C19"/>
    <w:rsid w:val="004A1ECD"/>
    <w:rsid w:val="004A3579"/>
    <w:rsid w:val="004A57AE"/>
    <w:rsid w:val="004A581D"/>
    <w:rsid w:val="004A5843"/>
    <w:rsid w:val="004A7976"/>
    <w:rsid w:val="004B0D62"/>
    <w:rsid w:val="004B1466"/>
    <w:rsid w:val="004B28AB"/>
    <w:rsid w:val="004B4694"/>
    <w:rsid w:val="004B56E8"/>
    <w:rsid w:val="004B5861"/>
    <w:rsid w:val="004B6502"/>
    <w:rsid w:val="004C2A99"/>
    <w:rsid w:val="004C3FE3"/>
    <w:rsid w:val="004C5957"/>
    <w:rsid w:val="004C5D9B"/>
    <w:rsid w:val="004D06F1"/>
    <w:rsid w:val="004D3031"/>
    <w:rsid w:val="004D35F1"/>
    <w:rsid w:val="004D5BA1"/>
    <w:rsid w:val="004D610F"/>
    <w:rsid w:val="004D72E0"/>
    <w:rsid w:val="004D7816"/>
    <w:rsid w:val="004E04A3"/>
    <w:rsid w:val="004E0751"/>
    <w:rsid w:val="004E2FFE"/>
    <w:rsid w:val="004E342E"/>
    <w:rsid w:val="004E4DF0"/>
    <w:rsid w:val="004E50A1"/>
    <w:rsid w:val="004E6486"/>
    <w:rsid w:val="004E6FD7"/>
    <w:rsid w:val="004E74D5"/>
    <w:rsid w:val="004E7CFC"/>
    <w:rsid w:val="004E7FE0"/>
    <w:rsid w:val="004F1E67"/>
    <w:rsid w:val="004F37CA"/>
    <w:rsid w:val="004F50D2"/>
    <w:rsid w:val="00510D7B"/>
    <w:rsid w:val="005111CA"/>
    <w:rsid w:val="00512986"/>
    <w:rsid w:val="00517149"/>
    <w:rsid w:val="00521352"/>
    <w:rsid w:val="00521AF7"/>
    <w:rsid w:val="00522578"/>
    <w:rsid w:val="00522AC9"/>
    <w:rsid w:val="00522D0F"/>
    <w:rsid w:val="0052644C"/>
    <w:rsid w:val="0052778D"/>
    <w:rsid w:val="00527B86"/>
    <w:rsid w:val="005314B7"/>
    <w:rsid w:val="005344D3"/>
    <w:rsid w:val="0054070B"/>
    <w:rsid w:val="00541584"/>
    <w:rsid w:val="0054180C"/>
    <w:rsid w:val="00545101"/>
    <w:rsid w:val="00547161"/>
    <w:rsid w:val="0054733B"/>
    <w:rsid w:val="005475AB"/>
    <w:rsid w:val="00547E7A"/>
    <w:rsid w:val="00550DC5"/>
    <w:rsid w:val="00551DDE"/>
    <w:rsid w:val="00554CDD"/>
    <w:rsid w:val="00556E99"/>
    <w:rsid w:val="00557435"/>
    <w:rsid w:val="00561104"/>
    <w:rsid w:val="00561332"/>
    <w:rsid w:val="00564DEE"/>
    <w:rsid w:val="005655BC"/>
    <w:rsid w:val="00577D36"/>
    <w:rsid w:val="005810AF"/>
    <w:rsid w:val="00581C3E"/>
    <w:rsid w:val="00583BE1"/>
    <w:rsid w:val="005847FB"/>
    <w:rsid w:val="00584D90"/>
    <w:rsid w:val="005858BB"/>
    <w:rsid w:val="00585A05"/>
    <w:rsid w:val="0058606C"/>
    <w:rsid w:val="00586C75"/>
    <w:rsid w:val="00587D8D"/>
    <w:rsid w:val="00592C2C"/>
    <w:rsid w:val="00594889"/>
    <w:rsid w:val="005955FD"/>
    <w:rsid w:val="00596800"/>
    <w:rsid w:val="005A790F"/>
    <w:rsid w:val="005A79CE"/>
    <w:rsid w:val="005B051A"/>
    <w:rsid w:val="005B39C9"/>
    <w:rsid w:val="005C24A0"/>
    <w:rsid w:val="005C2DC9"/>
    <w:rsid w:val="005C6D8E"/>
    <w:rsid w:val="005C79B4"/>
    <w:rsid w:val="005D07FB"/>
    <w:rsid w:val="005D2DE5"/>
    <w:rsid w:val="005D5FB1"/>
    <w:rsid w:val="005E0C37"/>
    <w:rsid w:val="005E28B2"/>
    <w:rsid w:val="005E30AC"/>
    <w:rsid w:val="005E3617"/>
    <w:rsid w:val="005E3792"/>
    <w:rsid w:val="005E638F"/>
    <w:rsid w:val="005E6B5B"/>
    <w:rsid w:val="005E7D35"/>
    <w:rsid w:val="005F0595"/>
    <w:rsid w:val="005F66BE"/>
    <w:rsid w:val="00600343"/>
    <w:rsid w:val="0060072C"/>
    <w:rsid w:val="00604E81"/>
    <w:rsid w:val="00607468"/>
    <w:rsid w:val="00612FDA"/>
    <w:rsid w:val="006154C8"/>
    <w:rsid w:val="00616745"/>
    <w:rsid w:val="00617289"/>
    <w:rsid w:val="006208CF"/>
    <w:rsid w:val="00620B53"/>
    <w:rsid w:val="00620DC8"/>
    <w:rsid w:val="00622344"/>
    <w:rsid w:val="00622A0A"/>
    <w:rsid w:val="00624C87"/>
    <w:rsid w:val="00627C99"/>
    <w:rsid w:val="006345C8"/>
    <w:rsid w:val="0063535F"/>
    <w:rsid w:val="00640D47"/>
    <w:rsid w:val="00641DAC"/>
    <w:rsid w:val="00642402"/>
    <w:rsid w:val="00643A14"/>
    <w:rsid w:val="00644752"/>
    <w:rsid w:val="00651781"/>
    <w:rsid w:val="00655260"/>
    <w:rsid w:val="006560D7"/>
    <w:rsid w:val="00656779"/>
    <w:rsid w:val="006608F8"/>
    <w:rsid w:val="0066115C"/>
    <w:rsid w:val="006630D9"/>
    <w:rsid w:val="0066325A"/>
    <w:rsid w:val="00667E86"/>
    <w:rsid w:val="00670396"/>
    <w:rsid w:val="00670A84"/>
    <w:rsid w:val="00672304"/>
    <w:rsid w:val="00672625"/>
    <w:rsid w:val="00673BDB"/>
    <w:rsid w:val="006740E6"/>
    <w:rsid w:val="0067624A"/>
    <w:rsid w:val="00677C93"/>
    <w:rsid w:val="00683BC2"/>
    <w:rsid w:val="00687EBB"/>
    <w:rsid w:val="00692257"/>
    <w:rsid w:val="00692F61"/>
    <w:rsid w:val="00693788"/>
    <w:rsid w:val="00693A66"/>
    <w:rsid w:val="00696604"/>
    <w:rsid w:val="00697FC5"/>
    <w:rsid w:val="006A09BD"/>
    <w:rsid w:val="006A29FC"/>
    <w:rsid w:val="006A3176"/>
    <w:rsid w:val="006A323C"/>
    <w:rsid w:val="006A3BF8"/>
    <w:rsid w:val="006A3E04"/>
    <w:rsid w:val="006A4393"/>
    <w:rsid w:val="006A57C1"/>
    <w:rsid w:val="006A5F66"/>
    <w:rsid w:val="006B1110"/>
    <w:rsid w:val="006B2A29"/>
    <w:rsid w:val="006C0068"/>
    <w:rsid w:val="006C06CA"/>
    <w:rsid w:val="006C2DBA"/>
    <w:rsid w:val="006C661E"/>
    <w:rsid w:val="006C6ABB"/>
    <w:rsid w:val="006C6BAB"/>
    <w:rsid w:val="006C736D"/>
    <w:rsid w:val="006C7FAF"/>
    <w:rsid w:val="006D07F7"/>
    <w:rsid w:val="006D09F3"/>
    <w:rsid w:val="006D10F9"/>
    <w:rsid w:val="006D1151"/>
    <w:rsid w:val="006D285B"/>
    <w:rsid w:val="006D697A"/>
    <w:rsid w:val="006D6D05"/>
    <w:rsid w:val="006E0BBC"/>
    <w:rsid w:val="006E1C37"/>
    <w:rsid w:val="006E1F97"/>
    <w:rsid w:val="006E212C"/>
    <w:rsid w:val="006E2214"/>
    <w:rsid w:val="006E3097"/>
    <w:rsid w:val="006E3F01"/>
    <w:rsid w:val="006E5F01"/>
    <w:rsid w:val="006E695E"/>
    <w:rsid w:val="006E7C47"/>
    <w:rsid w:val="006F463D"/>
    <w:rsid w:val="006F6ADF"/>
    <w:rsid w:val="00700371"/>
    <w:rsid w:val="00701299"/>
    <w:rsid w:val="00701A82"/>
    <w:rsid w:val="00701E7B"/>
    <w:rsid w:val="007022A7"/>
    <w:rsid w:val="0071016D"/>
    <w:rsid w:val="00712AE7"/>
    <w:rsid w:val="00713D1E"/>
    <w:rsid w:val="007149C5"/>
    <w:rsid w:val="00714A63"/>
    <w:rsid w:val="00714F40"/>
    <w:rsid w:val="00714F46"/>
    <w:rsid w:val="00722489"/>
    <w:rsid w:val="00723FAA"/>
    <w:rsid w:val="007251B3"/>
    <w:rsid w:val="007279DE"/>
    <w:rsid w:val="007306AE"/>
    <w:rsid w:val="0073073A"/>
    <w:rsid w:val="00735B28"/>
    <w:rsid w:val="00735C5D"/>
    <w:rsid w:val="00737D15"/>
    <w:rsid w:val="007405B9"/>
    <w:rsid w:val="00741A2C"/>
    <w:rsid w:val="00743FF1"/>
    <w:rsid w:val="00746AD3"/>
    <w:rsid w:val="0074704E"/>
    <w:rsid w:val="00757333"/>
    <w:rsid w:val="00757824"/>
    <w:rsid w:val="00757D5D"/>
    <w:rsid w:val="00760461"/>
    <w:rsid w:val="007620A5"/>
    <w:rsid w:val="00762284"/>
    <w:rsid w:val="00764F41"/>
    <w:rsid w:val="00770F56"/>
    <w:rsid w:val="007743E9"/>
    <w:rsid w:val="00776922"/>
    <w:rsid w:val="00780FD6"/>
    <w:rsid w:val="00781346"/>
    <w:rsid w:val="00782D6D"/>
    <w:rsid w:val="00785C66"/>
    <w:rsid w:val="00786767"/>
    <w:rsid w:val="007878E2"/>
    <w:rsid w:val="00791F51"/>
    <w:rsid w:val="00793B30"/>
    <w:rsid w:val="00794393"/>
    <w:rsid w:val="00795AAC"/>
    <w:rsid w:val="0079680D"/>
    <w:rsid w:val="007A0329"/>
    <w:rsid w:val="007A0768"/>
    <w:rsid w:val="007A1DDB"/>
    <w:rsid w:val="007A2172"/>
    <w:rsid w:val="007A29F2"/>
    <w:rsid w:val="007B05AD"/>
    <w:rsid w:val="007B4117"/>
    <w:rsid w:val="007B5EE1"/>
    <w:rsid w:val="007B6E4B"/>
    <w:rsid w:val="007C0797"/>
    <w:rsid w:val="007C11F1"/>
    <w:rsid w:val="007C2C68"/>
    <w:rsid w:val="007C44F4"/>
    <w:rsid w:val="007C730D"/>
    <w:rsid w:val="007D46EF"/>
    <w:rsid w:val="007D76BB"/>
    <w:rsid w:val="007E00EA"/>
    <w:rsid w:val="007E7604"/>
    <w:rsid w:val="007F020E"/>
    <w:rsid w:val="007F04B7"/>
    <w:rsid w:val="007F22A9"/>
    <w:rsid w:val="007F2D39"/>
    <w:rsid w:val="007F6E3A"/>
    <w:rsid w:val="007F79F5"/>
    <w:rsid w:val="007F7AB3"/>
    <w:rsid w:val="007F7C65"/>
    <w:rsid w:val="00800654"/>
    <w:rsid w:val="00802E3E"/>
    <w:rsid w:val="00803890"/>
    <w:rsid w:val="00804387"/>
    <w:rsid w:val="0080506B"/>
    <w:rsid w:val="008055D3"/>
    <w:rsid w:val="00810F1E"/>
    <w:rsid w:val="008111F6"/>
    <w:rsid w:val="008121B3"/>
    <w:rsid w:val="00812C1A"/>
    <w:rsid w:val="008142A1"/>
    <w:rsid w:val="008143A3"/>
    <w:rsid w:val="00816958"/>
    <w:rsid w:val="00822A97"/>
    <w:rsid w:val="008240EA"/>
    <w:rsid w:val="008264B8"/>
    <w:rsid w:val="008271B6"/>
    <w:rsid w:val="008315F0"/>
    <w:rsid w:val="0083254B"/>
    <w:rsid w:val="00832D65"/>
    <w:rsid w:val="008331C7"/>
    <w:rsid w:val="00834E5D"/>
    <w:rsid w:val="00840019"/>
    <w:rsid w:val="00840154"/>
    <w:rsid w:val="00840812"/>
    <w:rsid w:val="0084156C"/>
    <w:rsid w:val="00841BD4"/>
    <w:rsid w:val="0084345F"/>
    <w:rsid w:val="0084576E"/>
    <w:rsid w:val="00852897"/>
    <w:rsid w:val="00853504"/>
    <w:rsid w:val="00856F53"/>
    <w:rsid w:val="00861670"/>
    <w:rsid w:val="008651C0"/>
    <w:rsid w:val="00867203"/>
    <w:rsid w:val="00870EE8"/>
    <w:rsid w:val="00873AAF"/>
    <w:rsid w:val="00873B4E"/>
    <w:rsid w:val="0087484D"/>
    <w:rsid w:val="00874E29"/>
    <w:rsid w:val="00875965"/>
    <w:rsid w:val="00880FC9"/>
    <w:rsid w:val="0088156D"/>
    <w:rsid w:val="00881C6A"/>
    <w:rsid w:val="00882982"/>
    <w:rsid w:val="00882FB4"/>
    <w:rsid w:val="008900E5"/>
    <w:rsid w:val="008901AD"/>
    <w:rsid w:val="00890D36"/>
    <w:rsid w:val="008915FC"/>
    <w:rsid w:val="0089514D"/>
    <w:rsid w:val="00897BF3"/>
    <w:rsid w:val="008A1167"/>
    <w:rsid w:val="008A296B"/>
    <w:rsid w:val="008A29F5"/>
    <w:rsid w:val="008A2DB4"/>
    <w:rsid w:val="008A3238"/>
    <w:rsid w:val="008A6498"/>
    <w:rsid w:val="008B3C0C"/>
    <w:rsid w:val="008B57F4"/>
    <w:rsid w:val="008B6225"/>
    <w:rsid w:val="008C0A83"/>
    <w:rsid w:val="008C39F0"/>
    <w:rsid w:val="008C494E"/>
    <w:rsid w:val="008C5FE6"/>
    <w:rsid w:val="008C6076"/>
    <w:rsid w:val="008D06E9"/>
    <w:rsid w:val="008D11A3"/>
    <w:rsid w:val="008D1374"/>
    <w:rsid w:val="008D15F5"/>
    <w:rsid w:val="008D2868"/>
    <w:rsid w:val="008D3068"/>
    <w:rsid w:val="008D4B63"/>
    <w:rsid w:val="008D5A56"/>
    <w:rsid w:val="008D69B8"/>
    <w:rsid w:val="008D79B2"/>
    <w:rsid w:val="008E14FC"/>
    <w:rsid w:val="008E2793"/>
    <w:rsid w:val="008E6C09"/>
    <w:rsid w:val="008F5D82"/>
    <w:rsid w:val="0090002E"/>
    <w:rsid w:val="009006E0"/>
    <w:rsid w:val="00902CA5"/>
    <w:rsid w:val="00903122"/>
    <w:rsid w:val="00907AA0"/>
    <w:rsid w:val="00910CED"/>
    <w:rsid w:val="00911C63"/>
    <w:rsid w:val="00912DE7"/>
    <w:rsid w:val="00915766"/>
    <w:rsid w:val="00915F51"/>
    <w:rsid w:val="009161E4"/>
    <w:rsid w:val="00917875"/>
    <w:rsid w:val="00917A79"/>
    <w:rsid w:val="00917C16"/>
    <w:rsid w:val="009276FE"/>
    <w:rsid w:val="00930FB7"/>
    <w:rsid w:val="00934557"/>
    <w:rsid w:val="00934F1E"/>
    <w:rsid w:val="00936E1F"/>
    <w:rsid w:val="00937530"/>
    <w:rsid w:val="009420A3"/>
    <w:rsid w:val="00942CEB"/>
    <w:rsid w:val="00942E9E"/>
    <w:rsid w:val="00943138"/>
    <w:rsid w:val="009453D3"/>
    <w:rsid w:val="00946475"/>
    <w:rsid w:val="00953C95"/>
    <w:rsid w:val="009545FD"/>
    <w:rsid w:val="00956F09"/>
    <w:rsid w:val="00960364"/>
    <w:rsid w:val="009713CD"/>
    <w:rsid w:val="00971C8D"/>
    <w:rsid w:val="00977168"/>
    <w:rsid w:val="009777AD"/>
    <w:rsid w:val="009800C3"/>
    <w:rsid w:val="00980DBC"/>
    <w:rsid w:val="00983DD5"/>
    <w:rsid w:val="00990068"/>
    <w:rsid w:val="00990352"/>
    <w:rsid w:val="00990635"/>
    <w:rsid w:val="009908C3"/>
    <w:rsid w:val="00990BD9"/>
    <w:rsid w:val="00992362"/>
    <w:rsid w:val="009932EB"/>
    <w:rsid w:val="009954F7"/>
    <w:rsid w:val="0099601E"/>
    <w:rsid w:val="00996FC4"/>
    <w:rsid w:val="009A013A"/>
    <w:rsid w:val="009A0678"/>
    <w:rsid w:val="009A244C"/>
    <w:rsid w:val="009A265A"/>
    <w:rsid w:val="009A3773"/>
    <w:rsid w:val="009A5329"/>
    <w:rsid w:val="009B0946"/>
    <w:rsid w:val="009B2047"/>
    <w:rsid w:val="009B2A6A"/>
    <w:rsid w:val="009B70AB"/>
    <w:rsid w:val="009C3088"/>
    <w:rsid w:val="009C40DC"/>
    <w:rsid w:val="009C73B9"/>
    <w:rsid w:val="009D0970"/>
    <w:rsid w:val="009D0E0E"/>
    <w:rsid w:val="009D0F62"/>
    <w:rsid w:val="009D1FD3"/>
    <w:rsid w:val="009D3515"/>
    <w:rsid w:val="009D5FBE"/>
    <w:rsid w:val="009D7A42"/>
    <w:rsid w:val="009E1C3D"/>
    <w:rsid w:val="009E2006"/>
    <w:rsid w:val="009E2A8E"/>
    <w:rsid w:val="009E7428"/>
    <w:rsid w:val="009F08CB"/>
    <w:rsid w:val="009F1281"/>
    <w:rsid w:val="009F13D6"/>
    <w:rsid w:val="009F4D22"/>
    <w:rsid w:val="009F5992"/>
    <w:rsid w:val="009F7273"/>
    <w:rsid w:val="009F78E7"/>
    <w:rsid w:val="00A003A6"/>
    <w:rsid w:val="00A01D42"/>
    <w:rsid w:val="00A01E4D"/>
    <w:rsid w:val="00A03D17"/>
    <w:rsid w:val="00A03ED9"/>
    <w:rsid w:val="00A04048"/>
    <w:rsid w:val="00A04337"/>
    <w:rsid w:val="00A046E6"/>
    <w:rsid w:val="00A05FF7"/>
    <w:rsid w:val="00A0643B"/>
    <w:rsid w:val="00A07688"/>
    <w:rsid w:val="00A07B63"/>
    <w:rsid w:val="00A11446"/>
    <w:rsid w:val="00A150F2"/>
    <w:rsid w:val="00A1542D"/>
    <w:rsid w:val="00A15CFE"/>
    <w:rsid w:val="00A161CA"/>
    <w:rsid w:val="00A16407"/>
    <w:rsid w:val="00A171F2"/>
    <w:rsid w:val="00A17BB8"/>
    <w:rsid w:val="00A20DF6"/>
    <w:rsid w:val="00A22009"/>
    <w:rsid w:val="00A23279"/>
    <w:rsid w:val="00A25488"/>
    <w:rsid w:val="00A3444D"/>
    <w:rsid w:val="00A359E3"/>
    <w:rsid w:val="00A36F45"/>
    <w:rsid w:val="00A379F2"/>
    <w:rsid w:val="00A37F10"/>
    <w:rsid w:val="00A40032"/>
    <w:rsid w:val="00A4139B"/>
    <w:rsid w:val="00A41DC2"/>
    <w:rsid w:val="00A43FA8"/>
    <w:rsid w:val="00A451C9"/>
    <w:rsid w:val="00A45450"/>
    <w:rsid w:val="00A46168"/>
    <w:rsid w:val="00A504E5"/>
    <w:rsid w:val="00A5065E"/>
    <w:rsid w:val="00A52585"/>
    <w:rsid w:val="00A546AB"/>
    <w:rsid w:val="00A60901"/>
    <w:rsid w:val="00A60BDA"/>
    <w:rsid w:val="00A60F05"/>
    <w:rsid w:val="00A64675"/>
    <w:rsid w:val="00A70A28"/>
    <w:rsid w:val="00A726A2"/>
    <w:rsid w:val="00A7450B"/>
    <w:rsid w:val="00A74EB9"/>
    <w:rsid w:val="00A766BD"/>
    <w:rsid w:val="00A80C71"/>
    <w:rsid w:val="00A94478"/>
    <w:rsid w:val="00A94B9F"/>
    <w:rsid w:val="00A953C0"/>
    <w:rsid w:val="00A96153"/>
    <w:rsid w:val="00AA097B"/>
    <w:rsid w:val="00AA1BD2"/>
    <w:rsid w:val="00AA1CF2"/>
    <w:rsid w:val="00AA3A03"/>
    <w:rsid w:val="00AA43E1"/>
    <w:rsid w:val="00AA4B96"/>
    <w:rsid w:val="00AA66AB"/>
    <w:rsid w:val="00AB0614"/>
    <w:rsid w:val="00AB081E"/>
    <w:rsid w:val="00AB24AE"/>
    <w:rsid w:val="00AB5073"/>
    <w:rsid w:val="00AC04E5"/>
    <w:rsid w:val="00AC0F3D"/>
    <w:rsid w:val="00AC33C0"/>
    <w:rsid w:val="00AC5395"/>
    <w:rsid w:val="00AC62E4"/>
    <w:rsid w:val="00AC6CE6"/>
    <w:rsid w:val="00AD61AA"/>
    <w:rsid w:val="00AD7154"/>
    <w:rsid w:val="00AE0682"/>
    <w:rsid w:val="00AE1375"/>
    <w:rsid w:val="00AE1677"/>
    <w:rsid w:val="00AE20AA"/>
    <w:rsid w:val="00AE260D"/>
    <w:rsid w:val="00AE4C75"/>
    <w:rsid w:val="00AE616C"/>
    <w:rsid w:val="00AE7062"/>
    <w:rsid w:val="00AE71BD"/>
    <w:rsid w:val="00AE7B89"/>
    <w:rsid w:val="00AF0CED"/>
    <w:rsid w:val="00AF4601"/>
    <w:rsid w:val="00AF4882"/>
    <w:rsid w:val="00AF6C84"/>
    <w:rsid w:val="00B0016B"/>
    <w:rsid w:val="00B00183"/>
    <w:rsid w:val="00B020AF"/>
    <w:rsid w:val="00B04207"/>
    <w:rsid w:val="00B05D6A"/>
    <w:rsid w:val="00B06561"/>
    <w:rsid w:val="00B071E3"/>
    <w:rsid w:val="00B07E7C"/>
    <w:rsid w:val="00B11589"/>
    <w:rsid w:val="00B11ED1"/>
    <w:rsid w:val="00B13842"/>
    <w:rsid w:val="00B1489C"/>
    <w:rsid w:val="00B1555F"/>
    <w:rsid w:val="00B17974"/>
    <w:rsid w:val="00B20D8C"/>
    <w:rsid w:val="00B24623"/>
    <w:rsid w:val="00B32CCE"/>
    <w:rsid w:val="00B3401D"/>
    <w:rsid w:val="00B370DC"/>
    <w:rsid w:val="00B417E8"/>
    <w:rsid w:val="00B451D2"/>
    <w:rsid w:val="00B500DC"/>
    <w:rsid w:val="00B506AD"/>
    <w:rsid w:val="00B51ABD"/>
    <w:rsid w:val="00B51D6D"/>
    <w:rsid w:val="00B52EDA"/>
    <w:rsid w:val="00B53618"/>
    <w:rsid w:val="00B579BA"/>
    <w:rsid w:val="00B57ACC"/>
    <w:rsid w:val="00B6080A"/>
    <w:rsid w:val="00B60C1D"/>
    <w:rsid w:val="00B620D8"/>
    <w:rsid w:val="00B62C69"/>
    <w:rsid w:val="00B637E5"/>
    <w:rsid w:val="00B64E7C"/>
    <w:rsid w:val="00B66BE5"/>
    <w:rsid w:val="00B67AF2"/>
    <w:rsid w:val="00B67C2F"/>
    <w:rsid w:val="00B74D9D"/>
    <w:rsid w:val="00B77236"/>
    <w:rsid w:val="00B77F58"/>
    <w:rsid w:val="00B81B38"/>
    <w:rsid w:val="00B82B6E"/>
    <w:rsid w:val="00B93B3C"/>
    <w:rsid w:val="00B945C5"/>
    <w:rsid w:val="00BA1B3A"/>
    <w:rsid w:val="00BA655A"/>
    <w:rsid w:val="00BA7993"/>
    <w:rsid w:val="00BB0B4F"/>
    <w:rsid w:val="00BB268E"/>
    <w:rsid w:val="00BB438D"/>
    <w:rsid w:val="00BB5174"/>
    <w:rsid w:val="00BB56E0"/>
    <w:rsid w:val="00BC1AEC"/>
    <w:rsid w:val="00BC3C28"/>
    <w:rsid w:val="00BC6C53"/>
    <w:rsid w:val="00BC6D0A"/>
    <w:rsid w:val="00BD0685"/>
    <w:rsid w:val="00BD23B6"/>
    <w:rsid w:val="00BD34C8"/>
    <w:rsid w:val="00BD4D4D"/>
    <w:rsid w:val="00BD58A7"/>
    <w:rsid w:val="00BE40C5"/>
    <w:rsid w:val="00BE4F9F"/>
    <w:rsid w:val="00BE61C9"/>
    <w:rsid w:val="00BF022A"/>
    <w:rsid w:val="00BF4861"/>
    <w:rsid w:val="00BF4EA5"/>
    <w:rsid w:val="00BF5B21"/>
    <w:rsid w:val="00BF5EBC"/>
    <w:rsid w:val="00BF70DA"/>
    <w:rsid w:val="00C00319"/>
    <w:rsid w:val="00C015A3"/>
    <w:rsid w:val="00C0453A"/>
    <w:rsid w:val="00C0479A"/>
    <w:rsid w:val="00C05205"/>
    <w:rsid w:val="00C052A0"/>
    <w:rsid w:val="00C074E2"/>
    <w:rsid w:val="00C1178E"/>
    <w:rsid w:val="00C155C4"/>
    <w:rsid w:val="00C15A13"/>
    <w:rsid w:val="00C2116B"/>
    <w:rsid w:val="00C21ABA"/>
    <w:rsid w:val="00C21BD6"/>
    <w:rsid w:val="00C22BE9"/>
    <w:rsid w:val="00C263FF"/>
    <w:rsid w:val="00C2652D"/>
    <w:rsid w:val="00C307AE"/>
    <w:rsid w:val="00C30EB5"/>
    <w:rsid w:val="00C33290"/>
    <w:rsid w:val="00C33CDD"/>
    <w:rsid w:val="00C36430"/>
    <w:rsid w:val="00C40FDF"/>
    <w:rsid w:val="00C4242E"/>
    <w:rsid w:val="00C4283D"/>
    <w:rsid w:val="00C43978"/>
    <w:rsid w:val="00C4480C"/>
    <w:rsid w:val="00C45979"/>
    <w:rsid w:val="00C47F65"/>
    <w:rsid w:val="00C52140"/>
    <w:rsid w:val="00C5433F"/>
    <w:rsid w:val="00C545F9"/>
    <w:rsid w:val="00C55A15"/>
    <w:rsid w:val="00C56B2F"/>
    <w:rsid w:val="00C57C94"/>
    <w:rsid w:val="00C61DD8"/>
    <w:rsid w:val="00C62777"/>
    <w:rsid w:val="00C62944"/>
    <w:rsid w:val="00C63C67"/>
    <w:rsid w:val="00C7066D"/>
    <w:rsid w:val="00C715EE"/>
    <w:rsid w:val="00C723EE"/>
    <w:rsid w:val="00C81172"/>
    <w:rsid w:val="00C81C5B"/>
    <w:rsid w:val="00C829A4"/>
    <w:rsid w:val="00C83462"/>
    <w:rsid w:val="00C849D3"/>
    <w:rsid w:val="00C878F9"/>
    <w:rsid w:val="00C908CA"/>
    <w:rsid w:val="00C93997"/>
    <w:rsid w:val="00C97A61"/>
    <w:rsid w:val="00CA1118"/>
    <w:rsid w:val="00CA3E85"/>
    <w:rsid w:val="00CA63E9"/>
    <w:rsid w:val="00CB380A"/>
    <w:rsid w:val="00CB4752"/>
    <w:rsid w:val="00CC53AD"/>
    <w:rsid w:val="00CC5480"/>
    <w:rsid w:val="00CD0441"/>
    <w:rsid w:val="00CD10C6"/>
    <w:rsid w:val="00CD2188"/>
    <w:rsid w:val="00CD46A1"/>
    <w:rsid w:val="00CD668F"/>
    <w:rsid w:val="00CD69FE"/>
    <w:rsid w:val="00CD7A34"/>
    <w:rsid w:val="00CE043B"/>
    <w:rsid w:val="00CE1684"/>
    <w:rsid w:val="00CE4856"/>
    <w:rsid w:val="00CF08FC"/>
    <w:rsid w:val="00CF150A"/>
    <w:rsid w:val="00CF2112"/>
    <w:rsid w:val="00CF4FDB"/>
    <w:rsid w:val="00D00747"/>
    <w:rsid w:val="00D029DD"/>
    <w:rsid w:val="00D03082"/>
    <w:rsid w:val="00D04FD2"/>
    <w:rsid w:val="00D0560C"/>
    <w:rsid w:val="00D05CB7"/>
    <w:rsid w:val="00D07A3E"/>
    <w:rsid w:val="00D10E1A"/>
    <w:rsid w:val="00D1215C"/>
    <w:rsid w:val="00D16A52"/>
    <w:rsid w:val="00D174E0"/>
    <w:rsid w:val="00D20AF5"/>
    <w:rsid w:val="00D26095"/>
    <w:rsid w:val="00D262CE"/>
    <w:rsid w:val="00D32B4C"/>
    <w:rsid w:val="00D339EA"/>
    <w:rsid w:val="00D359F5"/>
    <w:rsid w:val="00D41265"/>
    <w:rsid w:val="00D44085"/>
    <w:rsid w:val="00D46B74"/>
    <w:rsid w:val="00D46E7A"/>
    <w:rsid w:val="00D50D5C"/>
    <w:rsid w:val="00D51571"/>
    <w:rsid w:val="00D60670"/>
    <w:rsid w:val="00D617EA"/>
    <w:rsid w:val="00D61862"/>
    <w:rsid w:val="00D62F15"/>
    <w:rsid w:val="00D65D9D"/>
    <w:rsid w:val="00D67992"/>
    <w:rsid w:val="00D67D7D"/>
    <w:rsid w:val="00D70A2A"/>
    <w:rsid w:val="00D74F2E"/>
    <w:rsid w:val="00D76DDC"/>
    <w:rsid w:val="00D80467"/>
    <w:rsid w:val="00D80E01"/>
    <w:rsid w:val="00D84103"/>
    <w:rsid w:val="00D87E2B"/>
    <w:rsid w:val="00D9155B"/>
    <w:rsid w:val="00D91F2A"/>
    <w:rsid w:val="00D9386F"/>
    <w:rsid w:val="00D93FC6"/>
    <w:rsid w:val="00D961AA"/>
    <w:rsid w:val="00D967B3"/>
    <w:rsid w:val="00D9794C"/>
    <w:rsid w:val="00DA1D9E"/>
    <w:rsid w:val="00DA2EDB"/>
    <w:rsid w:val="00DA614B"/>
    <w:rsid w:val="00DA6413"/>
    <w:rsid w:val="00DA73EE"/>
    <w:rsid w:val="00DA78EE"/>
    <w:rsid w:val="00DB4706"/>
    <w:rsid w:val="00DB58E7"/>
    <w:rsid w:val="00DC15B5"/>
    <w:rsid w:val="00DC1968"/>
    <w:rsid w:val="00DC1B67"/>
    <w:rsid w:val="00DC35B7"/>
    <w:rsid w:val="00DC68F7"/>
    <w:rsid w:val="00DC7A60"/>
    <w:rsid w:val="00DD053A"/>
    <w:rsid w:val="00DD1BBE"/>
    <w:rsid w:val="00DD28C3"/>
    <w:rsid w:val="00DD3F36"/>
    <w:rsid w:val="00DD5233"/>
    <w:rsid w:val="00DD58FF"/>
    <w:rsid w:val="00DD667D"/>
    <w:rsid w:val="00DD66C0"/>
    <w:rsid w:val="00DD6C5D"/>
    <w:rsid w:val="00DE0198"/>
    <w:rsid w:val="00DE25B2"/>
    <w:rsid w:val="00DE4E00"/>
    <w:rsid w:val="00DE6ED4"/>
    <w:rsid w:val="00DE7B30"/>
    <w:rsid w:val="00DF010F"/>
    <w:rsid w:val="00DF11FF"/>
    <w:rsid w:val="00DF1B87"/>
    <w:rsid w:val="00E031AF"/>
    <w:rsid w:val="00E10822"/>
    <w:rsid w:val="00E10FA7"/>
    <w:rsid w:val="00E13530"/>
    <w:rsid w:val="00E141C3"/>
    <w:rsid w:val="00E221B5"/>
    <w:rsid w:val="00E2253D"/>
    <w:rsid w:val="00E234CD"/>
    <w:rsid w:val="00E23A5D"/>
    <w:rsid w:val="00E24F3F"/>
    <w:rsid w:val="00E25577"/>
    <w:rsid w:val="00E33C2B"/>
    <w:rsid w:val="00E378D8"/>
    <w:rsid w:val="00E40394"/>
    <w:rsid w:val="00E405DB"/>
    <w:rsid w:val="00E42622"/>
    <w:rsid w:val="00E440AC"/>
    <w:rsid w:val="00E51D56"/>
    <w:rsid w:val="00E53D05"/>
    <w:rsid w:val="00E53ED2"/>
    <w:rsid w:val="00E54E97"/>
    <w:rsid w:val="00E54EC9"/>
    <w:rsid w:val="00E551B8"/>
    <w:rsid w:val="00E5797E"/>
    <w:rsid w:val="00E6374D"/>
    <w:rsid w:val="00E66A68"/>
    <w:rsid w:val="00E66EAE"/>
    <w:rsid w:val="00E67201"/>
    <w:rsid w:val="00E72371"/>
    <w:rsid w:val="00E75FFC"/>
    <w:rsid w:val="00E778F1"/>
    <w:rsid w:val="00E819E8"/>
    <w:rsid w:val="00E87AB0"/>
    <w:rsid w:val="00E937EE"/>
    <w:rsid w:val="00E94F29"/>
    <w:rsid w:val="00E95BC3"/>
    <w:rsid w:val="00E96EB3"/>
    <w:rsid w:val="00E97977"/>
    <w:rsid w:val="00EA035B"/>
    <w:rsid w:val="00EA131A"/>
    <w:rsid w:val="00EA1653"/>
    <w:rsid w:val="00EA1E6A"/>
    <w:rsid w:val="00EA2B7B"/>
    <w:rsid w:val="00EA35E9"/>
    <w:rsid w:val="00EA47C1"/>
    <w:rsid w:val="00EA538F"/>
    <w:rsid w:val="00EA79B1"/>
    <w:rsid w:val="00EB213F"/>
    <w:rsid w:val="00EB310A"/>
    <w:rsid w:val="00EB33BC"/>
    <w:rsid w:val="00EB3DE7"/>
    <w:rsid w:val="00EB445E"/>
    <w:rsid w:val="00EB4B10"/>
    <w:rsid w:val="00EB6FDB"/>
    <w:rsid w:val="00EC371B"/>
    <w:rsid w:val="00EC440C"/>
    <w:rsid w:val="00EC5D33"/>
    <w:rsid w:val="00EC778D"/>
    <w:rsid w:val="00ED033F"/>
    <w:rsid w:val="00ED1C29"/>
    <w:rsid w:val="00ED3A2B"/>
    <w:rsid w:val="00EE1D81"/>
    <w:rsid w:val="00EE1E50"/>
    <w:rsid w:val="00EE6ABB"/>
    <w:rsid w:val="00EF130A"/>
    <w:rsid w:val="00EF1530"/>
    <w:rsid w:val="00EF1844"/>
    <w:rsid w:val="00EF2022"/>
    <w:rsid w:val="00EF6242"/>
    <w:rsid w:val="00F0031D"/>
    <w:rsid w:val="00F02A3F"/>
    <w:rsid w:val="00F05970"/>
    <w:rsid w:val="00F05F8B"/>
    <w:rsid w:val="00F07BD8"/>
    <w:rsid w:val="00F10024"/>
    <w:rsid w:val="00F10F30"/>
    <w:rsid w:val="00F16E73"/>
    <w:rsid w:val="00F17A1A"/>
    <w:rsid w:val="00F204D5"/>
    <w:rsid w:val="00F20D32"/>
    <w:rsid w:val="00F22AC7"/>
    <w:rsid w:val="00F23A3E"/>
    <w:rsid w:val="00F30FDB"/>
    <w:rsid w:val="00F328BB"/>
    <w:rsid w:val="00F34CC3"/>
    <w:rsid w:val="00F35669"/>
    <w:rsid w:val="00F35BF7"/>
    <w:rsid w:val="00F41458"/>
    <w:rsid w:val="00F43F31"/>
    <w:rsid w:val="00F44631"/>
    <w:rsid w:val="00F44D8D"/>
    <w:rsid w:val="00F47C6F"/>
    <w:rsid w:val="00F530C7"/>
    <w:rsid w:val="00F549FE"/>
    <w:rsid w:val="00F56544"/>
    <w:rsid w:val="00F56661"/>
    <w:rsid w:val="00F622CA"/>
    <w:rsid w:val="00F6356A"/>
    <w:rsid w:val="00F6371C"/>
    <w:rsid w:val="00F64779"/>
    <w:rsid w:val="00F64C18"/>
    <w:rsid w:val="00F65344"/>
    <w:rsid w:val="00F676A6"/>
    <w:rsid w:val="00F72509"/>
    <w:rsid w:val="00F726B9"/>
    <w:rsid w:val="00F73A1D"/>
    <w:rsid w:val="00F742FA"/>
    <w:rsid w:val="00F74DCE"/>
    <w:rsid w:val="00F74E05"/>
    <w:rsid w:val="00F74FE8"/>
    <w:rsid w:val="00F800CF"/>
    <w:rsid w:val="00F82D92"/>
    <w:rsid w:val="00F82F04"/>
    <w:rsid w:val="00F86CAD"/>
    <w:rsid w:val="00F871F9"/>
    <w:rsid w:val="00F875A7"/>
    <w:rsid w:val="00F87B06"/>
    <w:rsid w:val="00F90955"/>
    <w:rsid w:val="00F94F84"/>
    <w:rsid w:val="00F9521F"/>
    <w:rsid w:val="00F960CE"/>
    <w:rsid w:val="00FA2618"/>
    <w:rsid w:val="00FA3909"/>
    <w:rsid w:val="00FA6F41"/>
    <w:rsid w:val="00FA727C"/>
    <w:rsid w:val="00FA7D56"/>
    <w:rsid w:val="00FB3AA4"/>
    <w:rsid w:val="00FB4AFC"/>
    <w:rsid w:val="00FB797C"/>
    <w:rsid w:val="00FC1482"/>
    <w:rsid w:val="00FC1681"/>
    <w:rsid w:val="00FC185D"/>
    <w:rsid w:val="00FC1AD1"/>
    <w:rsid w:val="00FC7C7E"/>
    <w:rsid w:val="00FD1AEA"/>
    <w:rsid w:val="00FD2A30"/>
    <w:rsid w:val="00FD3386"/>
    <w:rsid w:val="00FD78A1"/>
    <w:rsid w:val="00FD7D29"/>
    <w:rsid w:val="00FD7ED1"/>
    <w:rsid w:val="00FE16AE"/>
    <w:rsid w:val="00FE22D7"/>
    <w:rsid w:val="00FE5A8E"/>
    <w:rsid w:val="00FF0940"/>
    <w:rsid w:val="00FF11D8"/>
    <w:rsid w:val="00FF1636"/>
    <w:rsid w:val="00FF36CF"/>
    <w:rsid w:val="00FF4CE2"/>
    <w:rsid w:val="00FF5725"/>
    <w:rsid w:val="00FF7720"/>
    <w:rsid w:val="00FF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F463"/>
  <w15:chartTrackingRefBased/>
  <w15:docId w15:val="{C92665CA-464E-453E-943F-1C582436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4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244C"/>
    <w:rPr>
      <w:rFonts w:ascii="Segoe UI" w:hAnsi="Segoe UI" w:cs="Segoe UI"/>
      <w:sz w:val="18"/>
      <w:szCs w:val="18"/>
    </w:rPr>
  </w:style>
  <w:style w:type="character" w:styleId="PlaceholderText">
    <w:name w:val="Placeholder Text"/>
    <w:uiPriority w:val="99"/>
    <w:semiHidden/>
    <w:rsid w:val="00FA2618"/>
    <w:rPr>
      <w:color w:val="808080"/>
    </w:rPr>
  </w:style>
  <w:style w:type="table" w:styleId="TableGrid">
    <w:name w:val="Table Grid"/>
    <w:basedOn w:val="TableNormal"/>
    <w:uiPriority w:val="39"/>
    <w:rsid w:val="0099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7450B"/>
    <w:rPr>
      <w:sz w:val="16"/>
      <w:szCs w:val="16"/>
    </w:rPr>
  </w:style>
  <w:style w:type="paragraph" w:styleId="CommentText">
    <w:name w:val="annotation text"/>
    <w:basedOn w:val="Normal"/>
    <w:link w:val="CommentTextChar"/>
    <w:uiPriority w:val="99"/>
    <w:semiHidden/>
    <w:unhideWhenUsed/>
    <w:rsid w:val="00A7450B"/>
    <w:rPr>
      <w:sz w:val="20"/>
      <w:szCs w:val="20"/>
    </w:rPr>
  </w:style>
  <w:style w:type="character" w:customStyle="1" w:styleId="CommentTextChar">
    <w:name w:val="Comment Text Char"/>
    <w:link w:val="CommentText"/>
    <w:uiPriority w:val="99"/>
    <w:semiHidden/>
    <w:rsid w:val="00A7450B"/>
    <w:rPr>
      <w:lang w:eastAsia="en-US"/>
    </w:rPr>
  </w:style>
  <w:style w:type="paragraph" w:styleId="CommentSubject">
    <w:name w:val="annotation subject"/>
    <w:basedOn w:val="CommentText"/>
    <w:next w:val="CommentText"/>
    <w:link w:val="CommentSubjectChar"/>
    <w:uiPriority w:val="99"/>
    <w:semiHidden/>
    <w:unhideWhenUsed/>
    <w:rsid w:val="00A7450B"/>
    <w:rPr>
      <w:b/>
      <w:bCs/>
    </w:rPr>
  </w:style>
  <w:style w:type="character" w:customStyle="1" w:styleId="CommentSubjectChar">
    <w:name w:val="Comment Subject Char"/>
    <w:link w:val="CommentSubject"/>
    <w:uiPriority w:val="99"/>
    <w:semiHidden/>
    <w:rsid w:val="00A7450B"/>
    <w:rPr>
      <w:b/>
      <w:bCs/>
      <w:lang w:eastAsia="en-US"/>
    </w:rPr>
  </w:style>
  <w:style w:type="character" w:styleId="Hyperlink">
    <w:name w:val="Hyperlink"/>
    <w:uiPriority w:val="99"/>
    <w:unhideWhenUsed/>
    <w:rsid w:val="00672625"/>
    <w:rPr>
      <w:color w:val="0563C1"/>
      <w:u w:val="single"/>
    </w:rPr>
  </w:style>
  <w:style w:type="paragraph" w:styleId="Header">
    <w:name w:val="header"/>
    <w:basedOn w:val="Normal"/>
    <w:link w:val="HeaderChar"/>
    <w:uiPriority w:val="99"/>
    <w:unhideWhenUsed/>
    <w:rsid w:val="0087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84D"/>
    <w:rPr>
      <w:sz w:val="22"/>
      <w:szCs w:val="22"/>
      <w:lang w:eastAsia="en-US"/>
    </w:rPr>
  </w:style>
  <w:style w:type="paragraph" w:styleId="Footer">
    <w:name w:val="footer"/>
    <w:basedOn w:val="Normal"/>
    <w:link w:val="FooterChar"/>
    <w:uiPriority w:val="99"/>
    <w:unhideWhenUsed/>
    <w:rsid w:val="00874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gordon@angli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155/2016/3968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85304-1C07-4AB0-ACF9-48F134E0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C8815864</Template>
  <TotalTime>275</TotalTime>
  <Pages>19</Pages>
  <Words>5663</Words>
  <Characters>32284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37872</CharactersWithSpaces>
  <SharedDoc>false</SharedDoc>
  <HLinks>
    <vt:vector size="12" baseType="variant">
      <vt:variant>
        <vt:i4>5898319</vt:i4>
      </vt:variant>
      <vt:variant>
        <vt:i4>3</vt:i4>
      </vt:variant>
      <vt:variant>
        <vt:i4>0</vt:i4>
      </vt:variant>
      <vt:variant>
        <vt:i4>5</vt:i4>
      </vt:variant>
      <vt:variant>
        <vt:lpwstr>http://dx.doi.org/10.1155/2015/191595</vt:lpwstr>
      </vt:variant>
      <vt:variant>
        <vt:lpwstr/>
      </vt:variant>
      <vt:variant>
        <vt:i4>6619259</vt:i4>
      </vt:variant>
      <vt:variant>
        <vt:i4>0</vt:i4>
      </vt:variant>
      <vt:variant>
        <vt:i4>0</vt:i4>
      </vt:variant>
      <vt:variant>
        <vt:i4>5</vt:i4>
      </vt:variant>
      <vt:variant>
        <vt:lpwstr>http://dx.doi.org/10.1155/2016/3968393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Dan</dc:creator>
  <cp:keywords/>
  <dc:description/>
  <cp:lastModifiedBy>Merzbach, Viviane</cp:lastModifiedBy>
  <cp:revision>16</cp:revision>
  <cp:lastPrinted>2019-04-01T14:11:00Z</cp:lastPrinted>
  <dcterms:created xsi:type="dcterms:W3CDTF">2019-10-03T11:51:00Z</dcterms:created>
  <dcterms:modified xsi:type="dcterms:W3CDTF">2019-10-03T16:25:00Z</dcterms:modified>
</cp:coreProperties>
</file>