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0B4DF" w14:textId="00BBA6AB" w:rsidR="00D8480F" w:rsidRDefault="007D0F52" w:rsidP="00695E6C">
      <w:pPr>
        <w:spacing w:line="240" w:lineRule="auto"/>
        <w:jc w:val="center"/>
        <w:rPr>
          <w:rFonts w:ascii="Times New Roman" w:hAnsi="Times New Roman"/>
          <w:b/>
          <w:bCs/>
          <w:sz w:val="32"/>
          <w:szCs w:val="32"/>
          <w:lang w:val="en-AU"/>
        </w:rPr>
      </w:pPr>
      <w:bookmarkStart w:id="0" w:name="_GoBack"/>
      <w:bookmarkEnd w:id="0"/>
      <w:r w:rsidRPr="00D8480F">
        <w:rPr>
          <w:rFonts w:ascii="Times New Roman" w:hAnsi="Times New Roman"/>
          <w:b/>
          <w:bCs/>
          <w:sz w:val="32"/>
          <w:szCs w:val="32"/>
          <w:lang w:val="en-AU"/>
        </w:rPr>
        <w:t>Pragmatic functions of ‘sort of’ in Persian: A vague language perspective</w:t>
      </w:r>
    </w:p>
    <w:p w14:paraId="7F0F141A" w14:textId="41FF8BBD" w:rsidR="00326CCF" w:rsidRPr="00D8480F" w:rsidRDefault="007D0F52" w:rsidP="00695E6C">
      <w:pPr>
        <w:spacing w:line="240" w:lineRule="auto"/>
        <w:jc w:val="center"/>
        <w:rPr>
          <w:rFonts w:asciiTheme="majorBidi" w:hAnsiTheme="majorBidi" w:cstheme="majorBidi"/>
          <w:b/>
          <w:bCs/>
          <w:sz w:val="32"/>
          <w:szCs w:val="32"/>
          <w:lang w:val="en-AU"/>
        </w:rPr>
      </w:pPr>
      <w:r w:rsidRPr="00D8480F" w:rsidDel="007D0F52">
        <w:rPr>
          <w:rFonts w:asciiTheme="majorBidi" w:hAnsiTheme="majorBidi" w:cstheme="majorBidi"/>
          <w:b/>
          <w:bCs/>
          <w:sz w:val="32"/>
          <w:szCs w:val="32"/>
          <w:lang w:val="en-AU"/>
        </w:rPr>
        <w:t xml:space="preserve"> </w:t>
      </w:r>
    </w:p>
    <w:p w14:paraId="4B118102" w14:textId="1E289D8D" w:rsidR="006D01D4" w:rsidRPr="00EC318B" w:rsidRDefault="00E731EA" w:rsidP="006D01D4">
      <w:pPr>
        <w:spacing w:line="240" w:lineRule="auto"/>
        <w:jc w:val="center"/>
        <w:rPr>
          <w:rFonts w:asciiTheme="majorBidi" w:hAnsiTheme="majorBidi" w:cstheme="majorBidi"/>
          <w:b/>
          <w:bCs/>
          <w:sz w:val="28"/>
          <w:szCs w:val="28"/>
          <w:lang w:val="en-AU"/>
        </w:rPr>
      </w:pPr>
      <w:r w:rsidRPr="00EC318B">
        <w:rPr>
          <w:rFonts w:asciiTheme="majorBidi" w:hAnsiTheme="majorBidi" w:cstheme="majorBidi"/>
          <w:b/>
          <w:bCs/>
          <w:sz w:val="28"/>
          <w:szCs w:val="28"/>
          <w:lang w:val="en-AU"/>
        </w:rPr>
        <w:t>Vahid Parvaresh</w:t>
      </w:r>
      <w:r w:rsidR="006D01D4" w:rsidRPr="00EC318B">
        <w:rPr>
          <w:rFonts w:asciiTheme="majorBidi" w:hAnsiTheme="majorBidi" w:cstheme="majorBidi"/>
          <w:b/>
          <w:bCs/>
          <w:sz w:val="28"/>
          <w:szCs w:val="28"/>
          <w:lang w:val="en-AU"/>
        </w:rPr>
        <w:t xml:space="preserve"> (Corresponding author)</w:t>
      </w:r>
    </w:p>
    <w:p w14:paraId="26A48452" w14:textId="16079789" w:rsidR="00E731EA" w:rsidRPr="00EC318B" w:rsidRDefault="00E731EA" w:rsidP="00E731EA">
      <w:pPr>
        <w:spacing w:line="240" w:lineRule="auto"/>
        <w:jc w:val="center"/>
        <w:rPr>
          <w:rFonts w:asciiTheme="majorBidi" w:hAnsiTheme="majorBidi" w:cstheme="majorBidi"/>
          <w:b/>
          <w:bCs/>
          <w:sz w:val="28"/>
          <w:szCs w:val="28"/>
          <w:lang w:val="en-AU"/>
        </w:rPr>
      </w:pPr>
      <w:r w:rsidRPr="00EC318B">
        <w:rPr>
          <w:rFonts w:asciiTheme="majorBidi" w:hAnsiTheme="majorBidi" w:cstheme="majorBidi"/>
          <w:b/>
          <w:bCs/>
          <w:sz w:val="28"/>
          <w:szCs w:val="28"/>
          <w:lang w:val="en-AU"/>
        </w:rPr>
        <w:t xml:space="preserve">Sayyed Amir </w:t>
      </w:r>
      <w:proofErr w:type="spellStart"/>
      <w:r w:rsidRPr="00EC318B">
        <w:rPr>
          <w:rFonts w:asciiTheme="majorBidi" w:hAnsiTheme="majorBidi" w:cstheme="majorBidi"/>
          <w:b/>
          <w:bCs/>
          <w:sz w:val="28"/>
          <w:szCs w:val="28"/>
          <w:lang w:val="en-AU"/>
        </w:rPr>
        <w:t>Sheikhan</w:t>
      </w:r>
      <w:proofErr w:type="spellEnd"/>
    </w:p>
    <w:p w14:paraId="34B39E4F" w14:textId="722A4931" w:rsidR="002F6DEB" w:rsidRPr="006B01FB" w:rsidRDefault="003A7206" w:rsidP="003A7206">
      <w:pPr>
        <w:spacing w:line="240" w:lineRule="auto"/>
        <w:rPr>
          <w:rFonts w:asciiTheme="majorBidi" w:hAnsiTheme="majorBidi" w:cstheme="majorBidi"/>
          <w:b/>
          <w:bCs/>
          <w:i/>
          <w:sz w:val="24"/>
          <w:szCs w:val="24"/>
          <w:lang w:val="en-AU"/>
        </w:rPr>
      </w:pPr>
      <w:r w:rsidRPr="006B01FB">
        <w:rPr>
          <w:rFonts w:asciiTheme="majorBidi" w:hAnsiTheme="majorBidi" w:cstheme="majorBidi"/>
          <w:b/>
          <w:bCs/>
          <w:i/>
          <w:sz w:val="24"/>
          <w:szCs w:val="24"/>
          <w:lang w:val="en-AU"/>
        </w:rPr>
        <w:t>Abstract</w:t>
      </w:r>
    </w:p>
    <w:p w14:paraId="5B46E17F" w14:textId="7A71C598" w:rsidR="003A7206" w:rsidRDefault="003A7206" w:rsidP="00E41652">
      <w:pPr>
        <w:spacing w:line="240" w:lineRule="auto"/>
        <w:jc w:val="both"/>
        <w:rPr>
          <w:rFonts w:ascii="Times New Roman" w:hAnsi="Times New Roman" w:cs="Times New Roman"/>
          <w:sz w:val="24"/>
          <w:szCs w:val="24"/>
          <w:lang w:val="en-GB"/>
        </w:rPr>
      </w:pPr>
      <w:r w:rsidRPr="00E41652">
        <w:rPr>
          <w:rFonts w:ascii="Times New Roman" w:hAnsi="Times New Roman" w:cs="Times New Roman"/>
          <w:bCs/>
          <w:sz w:val="24"/>
          <w:szCs w:val="24"/>
          <w:lang w:val="en-AU"/>
        </w:rPr>
        <w:t xml:space="preserve">It goes without saying that as a pragmatic phenomenon, vagueness has over the past few years been a topic </w:t>
      </w:r>
      <w:r w:rsidR="00E41652">
        <w:rPr>
          <w:rFonts w:ascii="Times New Roman" w:hAnsi="Times New Roman" w:cs="Times New Roman"/>
          <w:bCs/>
          <w:sz w:val="24"/>
          <w:szCs w:val="24"/>
          <w:lang w:val="en-AU"/>
        </w:rPr>
        <w:t>of extensive research</w:t>
      </w:r>
      <w:r w:rsidRPr="00E41652">
        <w:rPr>
          <w:rFonts w:ascii="Times New Roman" w:hAnsi="Times New Roman" w:cs="Times New Roman"/>
          <w:bCs/>
          <w:sz w:val="24"/>
          <w:szCs w:val="24"/>
          <w:lang w:val="en-AU"/>
        </w:rPr>
        <w:t xml:space="preserve">. However, a huge gap still exists </w:t>
      </w:r>
      <w:r w:rsidR="00E41652" w:rsidRPr="00E41652">
        <w:rPr>
          <w:rFonts w:ascii="Times New Roman" w:hAnsi="Times New Roman" w:cs="Times New Roman"/>
          <w:bCs/>
          <w:sz w:val="24"/>
          <w:szCs w:val="24"/>
          <w:lang w:val="en-AU"/>
        </w:rPr>
        <w:t>when</w:t>
      </w:r>
      <w:r w:rsidR="00E41652">
        <w:rPr>
          <w:rFonts w:ascii="Times New Roman" w:hAnsi="Times New Roman" w:cs="Times New Roman"/>
          <w:bCs/>
          <w:sz w:val="24"/>
          <w:szCs w:val="24"/>
          <w:lang w:val="en-AU"/>
        </w:rPr>
        <w:t xml:space="preserve"> it</w:t>
      </w:r>
      <w:r w:rsidRPr="00E41652">
        <w:rPr>
          <w:rFonts w:ascii="Times New Roman" w:hAnsi="Times New Roman" w:cs="Times New Roman"/>
          <w:bCs/>
          <w:sz w:val="24"/>
          <w:szCs w:val="24"/>
          <w:lang w:val="en-AU"/>
        </w:rPr>
        <w:t xml:space="preserve"> comes to the investigation of how vagueness is </w:t>
      </w:r>
      <w:r w:rsidR="00E41652">
        <w:rPr>
          <w:rFonts w:ascii="Times New Roman" w:hAnsi="Times New Roman" w:cs="Times New Roman"/>
          <w:bCs/>
          <w:sz w:val="24"/>
          <w:szCs w:val="24"/>
          <w:lang w:val="en-AU"/>
        </w:rPr>
        <w:t>expressed</w:t>
      </w:r>
      <w:r w:rsidRPr="00E41652">
        <w:rPr>
          <w:rFonts w:ascii="Times New Roman" w:hAnsi="Times New Roman" w:cs="Times New Roman"/>
          <w:bCs/>
          <w:sz w:val="24"/>
          <w:szCs w:val="24"/>
          <w:lang w:val="en-AU"/>
        </w:rPr>
        <w:t xml:space="preserve"> across different languages and cultures. In the present study</w:t>
      </w:r>
      <w:r w:rsidR="00840247">
        <w:rPr>
          <w:rFonts w:ascii="Times New Roman" w:hAnsi="Times New Roman" w:cs="Times New Roman"/>
          <w:bCs/>
          <w:sz w:val="24"/>
          <w:szCs w:val="24"/>
          <w:lang w:val="en-AU"/>
        </w:rPr>
        <w:t>,</w:t>
      </w:r>
      <w:r w:rsidRPr="00E41652">
        <w:rPr>
          <w:rFonts w:ascii="Times New Roman" w:hAnsi="Times New Roman" w:cs="Times New Roman"/>
          <w:bCs/>
          <w:sz w:val="24"/>
          <w:szCs w:val="24"/>
          <w:lang w:val="en-AU"/>
        </w:rPr>
        <w:t xml:space="preserve"> we </w:t>
      </w:r>
      <w:r w:rsidR="00EA0E24">
        <w:rPr>
          <w:rFonts w:ascii="Times New Roman" w:hAnsi="Times New Roman" w:cs="Times New Roman"/>
          <w:bCs/>
          <w:sz w:val="24"/>
          <w:szCs w:val="24"/>
          <w:lang w:val="en-AU"/>
        </w:rPr>
        <w:t>have put</w:t>
      </w:r>
      <w:r w:rsidRPr="00E41652">
        <w:rPr>
          <w:rFonts w:ascii="Times New Roman" w:hAnsi="Times New Roman" w:cs="Times New Roman"/>
          <w:bCs/>
          <w:sz w:val="24"/>
          <w:szCs w:val="24"/>
          <w:lang w:val="en-AU"/>
        </w:rPr>
        <w:t xml:space="preserve"> </w:t>
      </w:r>
      <w:r w:rsidR="00840247">
        <w:rPr>
          <w:rFonts w:ascii="Times New Roman" w:hAnsi="Times New Roman" w:cs="Times New Roman"/>
          <w:bCs/>
          <w:sz w:val="24"/>
          <w:szCs w:val="24"/>
          <w:lang w:val="en-AU"/>
        </w:rPr>
        <w:t xml:space="preserve">under </w:t>
      </w:r>
      <w:r w:rsidRPr="00E41652">
        <w:rPr>
          <w:rFonts w:ascii="Times New Roman" w:hAnsi="Times New Roman" w:cs="Times New Roman"/>
          <w:bCs/>
          <w:sz w:val="24"/>
          <w:szCs w:val="24"/>
          <w:lang w:val="en-AU"/>
        </w:rPr>
        <w:t xml:space="preserve">scrutiny the pragmatic </w:t>
      </w:r>
      <w:r w:rsidR="00EA0E24" w:rsidRPr="00E41652">
        <w:rPr>
          <w:rFonts w:ascii="Times New Roman" w:hAnsi="Times New Roman" w:cs="Times New Roman"/>
          <w:bCs/>
          <w:sz w:val="24"/>
          <w:szCs w:val="24"/>
          <w:lang w:val="en-AU"/>
        </w:rPr>
        <w:t>functions</w:t>
      </w:r>
      <w:r w:rsidRPr="00E41652">
        <w:rPr>
          <w:rFonts w:ascii="Times New Roman" w:hAnsi="Times New Roman" w:cs="Times New Roman"/>
          <w:bCs/>
          <w:sz w:val="24"/>
          <w:szCs w:val="24"/>
          <w:lang w:val="en-AU"/>
        </w:rPr>
        <w:t xml:space="preserve"> of ‘sort of’, a vague expression, in Persian conversa</w:t>
      </w:r>
      <w:r w:rsidR="00EA0E24">
        <w:rPr>
          <w:rFonts w:ascii="Times New Roman" w:hAnsi="Times New Roman" w:cs="Times New Roman"/>
          <w:bCs/>
          <w:sz w:val="24"/>
          <w:szCs w:val="24"/>
          <w:lang w:val="en-AU"/>
        </w:rPr>
        <w:t>tion</w:t>
      </w:r>
      <w:r w:rsidRPr="00E41652">
        <w:rPr>
          <w:rFonts w:ascii="Times New Roman" w:hAnsi="Times New Roman" w:cs="Times New Roman"/>
          <w:bCs/>
          <w:sz w:val="24"/>
          <w:szCs w:val="24"/>
          <w:lang w:val="en-AU"/>
        </w:rPr>
        <w:t xml:space="preserve"> with a view to making cross-linguistic comparisons between different languages possible. </w:t>
      </w:r>
      <w:r w:rsidR="00E41652" w:rsidRPr="00E41652">
        <w:rPr>
          <w:rFonts w:ascii="Times New Roman" w:hAnsi="Times New Roman" w:cs="Times New Roman"/>
          <w:bCs/>
          <w:sz w:val="24"/>
          <w:szCs w:val="24"/>
          <w:lang w:val="en-AU"/>
        </w:rPr>
        <w:t>Besides c</w:t>
      </w:r>
      <w:r w:rsidRPr="00E41652">
        <w:rPr>
          <w:rFonts w:ascii="Times New Roman" w:hAnsi="Times New Roman" w:cs="Times New Roman"/>
          <w:bCs/>
          <w:sz w:val="24"/>
          <w:szCs w:val="24"/>
          <w:lang w:val="en-AU"/>
        </w:rPr>
        <w:t>onfirming the fact that</w:t>
      </w:r>
      <w:r w:rsidR="00F532E5">
        <w:rPr>
          <w:rFonts w:ascii="Times New Roman" w:hAnsi="Times New Roman" w:cs="Times New Roman"/>
          <w:bCs/>
          <w:sz w:val="24"/>
          <w:szCs w:val="24"/>
          <w:lang w:val="en-AU"/>
        </w:rPr>
        <w:t xml:space="preserve"> </w:t>
      </w:r>
      <w:r w:rsidRPr="00E41652">
        <w:rPr>
          <w:rFonts w:ascii="Times New Roman" w:hAnsi="Times New Roman" w:cs="Times New Roman"/>
          <w:bCs/>
          <w:sz w:val="24"/>
          <w:szCs w:val="24"/>
          <w:lang w:val="en-AU"/>
        </w:rPr>
        <w:t>the vague item ‘sort of’ enables interactants to fulfil a wide variety of functions in interactional setting</w:t>
      </w:r>
      <w:r w:rsidR="00EA0E24">
        <w:rPr>
          <w:rFonts w:ascii="Times New Roman" w:hAnsi="Times New Roman" w:cs="Times New Roman"/>
          <w:bCs/>
          <w:sz w:val="24"/>
          <w:szCs w:val="24"/>
          <w:lang w:val="en-AU"/>
        </w:rPr>
        <w:t>s, particularly in face-to-face</w:t>
      </w:r>
      <w:r w:rsidR="00F14A34">
        <w:rPr>
          <w:rFonts w:ascii="Times New Roman" w:hAnsi="Times New Roman" w:cs="Times New Roman"/>
          <w:bCs/>
          <w:sz w:val="24"/>
          <w:szCs w:val="24"/>
          <w:lang w:val="en-AU"/>
        </w:rPr>
        <w:t xml:space="preserve"> interactions</w:t>
      </w:r>
      <w:r w:rsidR="00EA0E24">
        <w:rPr>
          <w:rFonts w:ascii="Times New Roman" w:hAnsi="Times New Roman" w:cs="Times New Roman"/>
          <w:bCs/>
          <w:sz w:val="24"/>
          <w:szCs w:val="24"/>
          <w:lang w:val="en-AU"/>
        </w:rPr>
        <w:t xml:space="preserve">, </w:t>
      </w:r>
      <w:r w:rsidRPr="00E41652">
        <w:rPr>
          <w:rFonts w:ascii="Times New Roman" w:hAnsi="Times New Roman" w:cs="Times New Roman"/>
          <w:bCs/>
          <w:sz w:val="24"/>
          <w:szCs w:val="24"/>
          <w:lang w:val="en-AU"/>
        </w:rPr>
        <w:t xml:space="preserve">the current study </w:t>
      </w:r>
      <w:r w:rsidR="00EA0E24" w:rsidRPr="00E41652">
        <w:rPr>
          <w:rFonts w:ascii="Times New Roman" w:hAnsi="Times New Roman" w:cs="Times New Roman"/>
          <w:bCs/>
          <w:sz w:val="24"/>
          <w:szCs w:val="24"/>
          <w:lang w:val="en-AU"/>
        </w:rPr>
        <w:t>reveals</w:t>
      </w:r>
      <w:r w:rsidRPr="00E41652">
        <w:rPr>
          <w:rFonts w:ascii="Times New Roman" w:hAnsi="Times New Roman" w:cs="Times New Roman"/>
          <w:bCs/>
          <w:sz w:val="24"/>
          <w:szCs w:val="24"/>
          <w:lang w:val="en-AU"/>
        </w:rPr>
        <w:t xml:space="preserve"> that </w:t>
      </w:r>
      <w:r w:rsidRPr="00E41652">
        <w:rPr>
          <w:rFonts w:ascii="Times New Roman" w:hAnsi="Times New Roman" w:cs="Times New Roman"/>
          <w:sz w:val="24"/>
          <w:szCs w:val="24"/>
          <w:lang w:val="en-GB"/>
        </w:rPr>
        <w:t xml:space="preserve">the expression in question can </w:t>
      </w:r>
      <w:r w:rsidR="00CF4668">
        <w:rPr>
          <w:rFonts w:ascii="Times New Roman" w:hAnsi="Times New Roman" w:cs="Times New Roman"/>
          <w:sz w:val="24"/>
          <w:szCs w:val="24"/>
          <w:lang w:val="en-GB"/>
        </w:rPr>
        <w:t xml:space="preserve">also </w:t>
      </w:r>
      <w:r w:rsidRPr="00E41652">
        <w:rPr>
          <w:rFonts w:ascii="Times New Roman" w:hAnsi="Times New Roman" w:cs="Times New Roman"/>
          <w:sz w:val="24"/>
          <w:szCs w:val="24"/>
          <w:lang w:val="en-GB"/>
        </w:rPr>
        <w:t xml:space="preserve">serve to signal ‘a moment of awkwardness’ </w:t>
      </w:r>
      <w:r w:rsidR="000857CD">
        <w:rPr>
          <w:rFonts w:ascii="Times New Roman" w:hAnsi="Times New Roman" w:cs="Times New Roman"/>
          <w:sz w:val="24"/>
          <w:szCs w:val="24"/>
          <w:lang w:val="en-GB"/>
        </w:rPr>
        <w:t>as well as</w:t>
      </w:r>
      <w:r w:rsidRPr="00E41652">
        <w:rPr>
          <w:rFonts w:ascii="Times New Roman" w:hAnsi="Times New Roman" w:cs="Times New Roman"/>
          <w:sz w:val="24"/>
          <w:szCs w:val="24"/>
          <w:lang w:val="en-GB"/>
        </w:rPr>
        <w:t xml:space="preserve"> </w:t>
      </w:r>
      <w:r w:rsidR="000E2809">
        <w:rPr>
          <w:rFonts w:ascii="Times New Roman" w:hAnsi="Times New Roman" w:cs="Times New Roman"/>
          <w:sz w:val="24"/>
          <w:szCs w:val="24"/>
          <w:lang w:val="en-GB"/>
        </w:rPr>
        <w:t xml:space="preserve">the presence of </w:t>
      </w:r>
      <w:r w:rsidR="0062190E">
        <w:rPr>
          <w:rFonts w:ascii="Times New Roman" w:hAnsi="Times New Roman" w:cs="Times New Roman"/>
          <w:sz w:val="24"/>
          <w:szCs w:val="24"/>
          <w:lang w:val="en-GB"/>
        </w:rPr>
        <w:t>‘</w:t>
      </w:r>
      <w:r w:rsidR="000E2809">
        <w:rPr>
          <w:rFonts w:ascii="Times New Roman" w:hAnsi="Times New Roman" w:cs="Times New Roman"/>
          <w:sz w:val="24"/>
          <w:szCs w:val="24"/>
          <w:lang w:val="en-GB"/>
        </w:rPr>
        <w:t>inferable information</w:t>
      </w:r>
      <w:r w:rsidR="0062190E">
        <w:rPr>
          <w:rFonts w:ascii="Times New Roman" w:hAnsi="Times New Roman" w:cs="Times New Roman"/>
          <w:sz w:val="24"/>
          <w:szCs w:val="24"/>
          <w:lang w:val="en-GB"/>
        </w:rPr>
        <w:t>’</w:t>
      </w:r>
      <w:r w:rsidRPr="00E41652">
        <w:rPr>
          <w:rFonts w:ascii="Times New Roman" w:hAnsi="Times New Roman" w:cs="Times New Roman"/>
          <w:sz w:val="24"/>
          <w:szCs w:val="24"/>
          <w:lang w:val="en-GB"/>
        </w:rPr>
        <w:t xml:space="preserve">. With the former function, ‘sort of’ signals that the speaker is experiencing a feeling of inconvenience and embarrassment. When used as </w:t>
      </w:r>
      <w:r w:rsidR="001333A6">
        <w:rPr>
          <w:rFonts w:ascii="Times New Roman" w:hAnsi="Times New Roman" w:cs="Times New Roman"/>
          <w:sz w:val="24"/>
          <w:szCs w:val="24"/>
          <w:lang w:val="en-GB"/>
        </w:rPr>
        <w:t xml:space="preserve">an </w:t>
      </w:r>
      <w:r w:rsidRPr="00E41652">
        <w:rPr>
          <w:rFonts w:ascii="Times New Roman" w:hAnsi="Times New Roman" w:cs="Times New Roman"/>
          <w:sz w:val="24"/>
          <w:szCs w:val="24"/>
          <w:lang w:val="en-GB"/>
        </w:rPr>
        <w:t>inferable information signal, however, ‘sort of’ indicates that the utterance has been inferred from the previous or current exchange.</w:t>
      </w:r>
    </w:p>
    <w:p w14:paraId="30E0CAFD" w14:textId="6326C90B" w:rsidR="004268B6" w:rsidRPr="00E41652" w:rsidRDefault="004268B6" w:rsidP="00E41652">
      <w:pPr>
        <w:spacing w:line="240" w:lineRule="auto"/>
        <w:jc w:val="both"/>
        <w:rPr>
          <w:rFonts w:ascii="Times New Roman" w:hAnsi="Times New Roman" w:cs="Times New Roman"/>
          <w:bCs/>
          <w:sz w:val="24"/>
          <w:szCs w:val="24"/>
          <w:lang w:val="en-AU"/>
        </w:rPr>
      </w:pPr>
      <w:r>
        <w:rPr>
          <w:rFonts w:ascii="Times New Roman" w:hAnsi="Times New Roman" w:cs="Times New Roman"/>
          <w:sz w:val="24"/>
          <w:szCs w:val="24"/>
          <w:lang w:val="en-GB"/>
        </w:rPr>
        <w:t>Keywords: ‘Sort of’, Persian, Inferable, Vague language, Vagueness</w:t>
      </w:r>
      <w:r w:rsidR="0000430C">
        <w:rPr>
          <w:rFonts w:ascii="Times New Roman" w:hAnsi="Times New Roman" w:cs="Times New Roman"/>
          <w:sz w:val="24"/>
          <w:szCs w:val="24"/>
          <w:lang w:val="en-GB"/>
        </w:rPr>
        <w:t>, P</w:t>
      </w:r>
      <w:r w:rsidR="0000430C" w:rsidRPr="0000430C">
        <w:rPr>
          <w:rFonts w:ascii="Times New Roman" w:hAnsi="Times New Roman" w:cs="Times New Roman"/>
          <w:sz w:val="24"/>
          <w:szCs w:val="24"/>
          <w:lang w:val="en-GB"/>
        </w:rPr>
        <w:t>ragmatic function</w:t>
      </w:r>
    </w:p>
    <w:p w14:paraId="00832F7F" w14:textId="77777777" w:rsidR="00326CCF" w:rsidRPr="00CA3BA7" w:rsidRDefault="00326CCF" w:rsidP="00090C1A">
      <w:pPr>
        <w:pStyle w:val="Heading1"/>
        <w:spacing w:line="240" w:lineRule="auto"/>
        <w:rPr>
          <w:rFonts w:asciiTheme="majorBidi" w:hAnsiTheme="majorBidi"/>
          <w:color w:val="auto"/>
        </w:rPr>
      </w:pPr>
      <w:r w:rsidRPr="00CA3BA7">
        <w:rPr>
          <w:rFonts w:asciiTheme="majorBidi" w:hAnsiTheme="majorBidi"/>
          <w:color w:val="auto"/>
        </w:rPr>
        <w:t>1. Introduction</w:t>
      </w:r>
    </w:p>
    <w:p w14:paraId="43C1CCF7" w14:textId="402C109A"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To date</w:t>
      </w:r>
      <w:r w:rsidR="003405C8"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many scholars and researchers of language and communication have </w:t>
      </w:r>
      <w:r w:rsidR="00EF25B3" w:rsidRPr="00321216">
        <w:rPr>
          <w:rFonts w:asciiTheme="majorBidi" w:hAnsiTheme="majorBidi" w:cstheme="majorBidi"/>
          <w:sz w:val="24"/>
          <w:szCs w:val="24"/>
          <w:lang w:val="en-AU"/>
        </w:rPr>
        <w:t xml:space="preserve">attempted </w:t>
      </w:r>
      <w:r w:rsidRPr="00321216">
        <w:rPr>
          <w:rFonts w:asciiTheme="majorBidi" w:hAnsiTheme="majorBidi" w:cstheme="majorBidi"/>
          <w:sz w:val="24"/>
          <w:szCs w:val="24"/>
          <w:lang w:val="en-AU"/>
        </w:rPr>
        <w:t xml:space="preserve">to </w:t>
      </w:r>
      <w:r w:rsidR="00EF25B3" w:rsidRPr="00321216">
        <w:rPr>
          <w:rFonts w:asciiTheme="majorBidi" w:hAnsiTheme="majorBidi" w:cstheme="majorBidi"/>
          <w:sz w:val="24"/>
          <w:szCs w:val="24"/>
          <w:lang w:val="en-AU"/>
        </w:rPr>
        <w:t>highlight</w:t>
      </w:r>
      <w:r w:rsidRPr="00321216">
        <w:rPr>
          <w:rFonts w:asciiTheme="majorBidi" w:hAnsiTheme="majorBidi" w:cstheme="majorBidi"/>
          <w:sz w:val="24"/>
          <w:szCs w:val="24"/>
          <w:lang w:val="en-AU"/>
        </w:rPr>
        <w:t xml:space="preserve"> the fact that</w:t>
      </w:r>
      <w:r w:rsidR="00EF25B3"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whilst </w:t>
      </w:r>
      <w:r w:rsidRPr="00321216">
        <w:rPr>
          <w:rFonts w:asciiTheme="majorBidi" w:hAnsiTheme="majorBidi" w:cstheme="majorBidi"/>
          <w:i/>
          <w:iCs/>
          <w:sz w:val="24"/>
          <w:szCs w:val="24"/>
          <w:lang w:val="en-AU"/>
        </w:rPr>
        <w:t>precision</w:t>
      </w:r>
      <w:r w:rsidRPr="00321216">
        <w:rPr>
          <w:rFonts w:asciiTheme="majorBidi" w:hAnsiTheme="majorBidi" w:cstheme="majorBidi"/>
          <w:sz w:val="24"/>
          <w:szCs w:val="24"/>
          <w:lang w:val="en-AU"/>
        </w:rPr>
        <w:t xml:space="preserve">, </w:t>
      </w:r>
      <w:r w:rsidRPr="00321216">
        <w:rPr>
          <w:rFonts w:asciiTheme="majorBidi" w:hAnsiTheme="majorBidi" w:cstheme="majorBidi"/>
          <w:i/>
          <w:iCs/>
          <w:sz w:val="24"/>
          <w:szCs w:val="24"/>
          <w:lang w:val="en-AU"/>
        </w:rPr>
        <w:t>accuracy</w:t>
      </w:r>
      <w:r w:rsidRPr="00321216">
        <w:rPr>
          <w:rFonts w:asciiTheme="majorBidi" w:hAnsiTheme="majorBidi" w:cstheme="majorBidi"/>
          <w:sz w:val="24"/>
          <w:szCs w:val="24"/>
          <w:lang w:val="en-AU"/>
        </w:rPr>
        <w:t xml:space="preserve"> and </w:t>
      </w:r>
      <w:r w:rsidRPr="00321216">
        <w:rPr>
          <w:rFonts w:asciiTheme="majorBidi" w:hAnsiTheme="majorBidi" w:cstheme="majorBidi"/>
          <w:i/>
          <w:iCs/>
          <w:sz w:val="24"/>
          <w:szCs w:val="24"/>
          <w:lang w:val="en-AU"/>
        </w:rPr>
        <w:t>unequivocal communication</w:t>
      </w:r>
      <w:r w:rsidR="00D10ED4" w:rsidRPr="00321216">
        <w:rPr>
          <w:rFonts w:asciiTheme="majorBidi" w:hAnsiTheme="majorBidi" w:cstheme="majorBidi"/>
          <w:sz w:val="24"/>
          <w:szCs w:val="24"/>
          <w:lang w:val="en-AU"/>
        </w:rPr>
        <w:t xml:space="preserve"> </w:t>
      </w:r>
      <w:r w:rsidR="00EF25B3" w:rsidRPr="00321216">
        <w:rPr>
          <w:rFonts w:asciiTheme="majorBidi" w:hAnsiTheme="majorBidi" w:cstheme="majorBidi"/>
          <w:sz w:val="24"/>
          <w:szCs w:val="24"/>
          <w:lang w:val="en-AU"/>
        </w:rPr>
        <w:t xml:space="preserve">may </w:t>
      </w:r>
      <w:r w:rsidR="00D10ED4" w:rsidRPr="00321216">
        <w:rPr>
          <w:rFonts w:asciiTheme="majorBidi" w:hAnsiTheme="majorBidi" w:cstheme="majorBidi"/>
          <w:sz w:val="24"/>
          <w:szCs w:val="24"/>
          <w:lang w:val="en-AU"/>
        </w:rPr>
        <w:t>on occasion be</w:t>
      </w:r>
      <w:r w:rsidRPr="00321216">
        <w:rPr>
          <w:rFonts w:asciiTheme="majorBidi" w:hAnsiTheme="majorBidi" w:cstheme="majorBidi"/>
          <w:sz w:val="24"/>
          <w:szCs w:val="24"/>
          <w:lang w:val="en-AU"/>
        </w:rPr>
        <w:t xml:space="preserve"> </w:t>
      </w:r>
      <w:r w:rsidR="00EF25B3" w:rsidRPr="00321216">
        <w:rPr>
          <w:rFonts w:asciiTheme="majorBidi" w:hAnsiTheme="majorBidi" w:cstheme="majorBidi"/>
          <w:sz w:val="24"/>
          <w:szCs w:val="24"/>
          <w:lang w:val="en-AU"/>
        </w:rPr>
        <w:t xml:space="preserve">considered </w:t>
      </w:r>
      <w:r w:rsidR="003405C8" w:rsidRPr="00321216">
        <w:rPr>
          <w:rFonts w:asciiTheme="majorBidi" w:hAnsiTheme="majorBidi" w:cstheme="majorBidi"/>
          <w:sz w:val="24"/>
          <w:szCs w:val="24"/>
          <w:lang w:val="en-AU"/>
        </w:rPr>
        <w:t>to be</w:t>
      </w:r>
      <w:r w:rsidR="00EF25B3"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desirable phenomena, it is </w:t>
      </w:r>
      <w:r w:rsidRPr="00321216">
        <w:rPr>
          <w:rFonts w:asciiTheme="majorBidi" w:hAnsiTheme="majorBidi" w:cstheme="majorBidi"/>
          <w:i/>
          <w:iCs/>
          <w:sz w:val="24"/>
          <w:szCs w:val="24"/>
          <w:lang w:val="en-AU"/>
        </w:rPr>
        <w:t>vagueness</w:t>
      </w:r>
      <w:r w:rsidRPr="00321216">
        <w:rPr>
          <w:rFonts w:asciiTheme="majorBidi" w:hAnsiTheme="majorBidi" w:cstheme="majorBidi"/>
          <w:sz w:val="24"/>
          <w:szCs w:val="24"/>
          <w:lang w:val="en-AU"/>
        </w:rPr>
        <w:t xml:space="preserve">, </w:t>
      </w:r>
      <w:r w:rsidRPr="00321216">
        <w:rPr>
          <w:rFonts w:asciiTheme="majorBidi" w:hAnsiTheme="majorBidi" w:cstheme="majorBidi"/>
          <w:i/>
          <w:iCs/>
          <w:sz w:val="24"/>
          <w:szCs w:val="24"/>
          <w:lang w:val="en-AU"/>
        </w:rPr>
        <w:t>indeterminacy</w:t>
      </w:r>
      <w:r w:rsidRPr="00321216">
        <w:rPr>
          <w:rFonts w:asciiTheme="majorBidi" w:hAnsiTheme="majorBidi" w:cstheme="majorBidi"/>
          <w:sz w:val="24"/>
          <w:szCs w:val="24"/>
          <w:lang w:val="en-AU"/>
        </w:rPr>
        <w:t xml:space="preserve"> and </w:t>
      </w:r>
      <w:r w:rsidRPr="00321216">
        <w:rPr>
          <w:rFonts w:asciiTheme="majorBidi" w:hAnsiTheme="majorBidi" w:cstheme="majorBidi"/>
          <w:i/>
          <w:iCs/>
          <w:sz w:val="24"/>
          <w:szCs w:val="24"/>
          <w:lang w:val="en-AU"/>
        </w:rPr>
        <w:t>imprecision</w:t>
      </w:r>
      <w:r w:rsidRPr="00321216">
        <w:rPr>
          <w:rFonts w:asciiTheme="majorBidi" w:hAnsiTheme="majorBidi" w:cstheme="majorBidi"/>
          <w:sz w:val="24"/>
          <w:szCs w:val="24"/>
          <w:lang w:val="en-AU"/>
        </w:rPr>
        <w:t xml:space="preserve"> which</w:t>
      </w:r>
      <w:r w:rsidR="003405C8"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3405C8" w:rsidRPr="00321216">
        <w:rPr>
          <w:rFonts w:asciiTheme="majorBidi" w:hAnsiTheme="majorBidi" w:cstheme="majorBidi"/>
          <w:sz w:val="24"/>
          <w:szCs w:val="24"/>
          <w:lang w:val="en-AU"/>
        </w:rPr>
        <w:t xml:space="preserve">rather surprisingly, </w:t>
      </w:r>
      <w:r w:rsidRPr="00321216">
        <w:rPr>
          <w:rFonts w:asciiTheme="majorBidi" w:hAnsiTheme="majorBidi" w:cstheme="majorBidi"/>
          <w:sz w:val="24"/>
          <w:szCs w:val="24"/>
          <w:lang w:val="en-AU"/>
        </w:rPr>
        <w:t xml:space="preserve">typically characterise how we as human beings communicate with each other (see, for example, </w:t>
      </w:r>
      <w:proofErr w:type="spellStart"/>
      <w:r w:rsidRPr="00321216">
        <w:rPr>
          <w:rFonts w:asciiTheme="majorBidi" w:hAnsiTheme="majorBidi" w:cstheme="majorBidi"/>
          <w:sz w:val="24"/>
          <w:szCs w:val="24"/>
          <w:lang w:val="en-AU"/>
        </w:rPr>
        <w:t>Channell</w:t>
      </w:r>
      <w:proofErr w:type="spellEnd"/>
      <w:r w:rsidRPr="00321216">
        <w:rPr>
          <w:rFonts w:asciiTheme="majorBidi" w:hAnsiTheme="majorBidi" w:cstheme="majorBidi"/>
          <w:sz w:val="24"/>
          <w:szCs w:val="24"/>
          <w:lang w:val="en-AU"/>
        </w:rPr>
        <w:t xml:space="preserve">, 1994; Cutting, 2007). Studies </w:t>
      </w:r>
      <w:r w:rsidR="003405C8" w:rsidRPr="00321216">
        <w:rPr>
          <w:rFonts w:asciiTheme="majorBidi" w:hAnsiTheme="majorBidi" w:cstheme="majorBidi"/>
          <w:sz w:val="24"/>
          <w:szCs w:val="24"/>
          <w:lang w:val="en-AU"/>
        </w:rPr>
        <w:t xml:space="preserve">undertaken </w:t>
      </w:r>
      <w:r w:rsidRPr="00321216">
        <w:rPr>
          <w:rFonts w:asciiTheme="majorBidi" w:hAnsiTheme="majorBidi" w:cstheme="majorBidi"/>
          <w:sz w:val="24"/>
          <w:szCs w:val="24"/>
          <w:lang w:val="en-AU"/>
        </w:rPr>
        <w:t xml:space="preserve">by, inter alia, Pierce (1902) and Stubbs (1986), and later by </w:t>
      </w:r>
      <w:proofErr w:type="spellStart"/>
      <w:r w:rsidRPr="00321216">
        <w:rPr>
          <w:rFonts w:asciiTheme="majorBidi" w:hAnsiTheme="majorBidi" w:cstheme="majorBidi"/>
          <w:sz w:val="24"/>
          <w:szCs w:val="24"/>
          <w:lang w:val="en-AU"/>
        </w:rPr>
        <w:t>Channell</w:t>
      </w:r>
      <w:proofErr w:type="spellEnd"/>
      <w:r w:rsidRPr="00321216">
        <w:rPr>
          <w:rFonts w:asciiTheme="majorBidi" w:hAnsiTheme="majorBidi" w:cstheme="majorBidi"/>
          <w:sz w:val="24"/>
          <w:szCs w:val="24"/>
          <w:lang w:val="en-AU"/>
        </w:rPr>
        <w:t xml:space="preserve"> (1985, 1994) and Carter and McCarthy (2006), </w:t>
      </w:r>
      <w:r w:rsidR="003405C8" w:rsidRPr="00321216">
        <w:rPr>
          <w:rFonts w:asciiTheme="majorBidi" w:hAnsiTheme="majorBidi" w:cstheme="majorBidi"/>
          <w:sz w:val="24"/>
          <w:szCs w:val="24"/>
          <w:lang w:val="en-AU"/>
        </w:rPr>
        <w:t xml:space="preserve">brought to the fore </w:t>
      </w:r>
      <w:r w:rsidRPr="00321216">
        <w:rPr>
          <w:rFonts w:asciiTheme="majorBidi" w:hAnsiTheme="majorBidi" w:cstheme="majorBidi"/>
          <w:sz w:val="24"/>
          <w:szCs w:val="24"/>
          <w:lang w:val="en-AU"/>
        </w:rPr>
        <w:t xml:space="preserve">this important aspect of natural language. Indeed, as Lakoff (1972, cited in </w:t>
      </w:r>
      <w:proofErr w:type="spellStart"/>
      <w:r w:rsidRPr="00321216">
        <w:rPr>
          <w:rFonts w:asciiTheme="majorBidi" w:hAnsiTheme="majorBidi" w:cstheme="majorBidi"/>
          <w:sz w:val="24"/>
          <w:szCs w:val="24"/>
          <w:lang w:val="en-AU"/>
        </w:rPr>
        <w:t>Channell</w:t>
      </w:r>
      <w:proofErr w:type="spellEnd"/>
      <w:r w:rsidRPr="00321216">
        <w:rPr>
          <w:rFonts w:asciiTheme="majorBidi" w:hAnsiTheme="majorBidi" w:cstheme="majorBidi"/>
          <w:sz w:val="24"/>
          <w:szCs w:val="24"/>
          <w:lang w:val="en-AU"/>
        </w:rPr>
        <w:t>, 1994, p. 1) has argued, “[s]</w:t>
      </w:r>
      <w:proofErr w:type="spellStart"/>
      <w:r w:rsidRPr="00321216">
        <w:rPr>
          <w:rFonts w:asciiTheme="majorBidi" w:hAnsiTheme="majorBidi" w:cstheme="majorBidi"/>
          <w:sz w:val="24"/>
          <w:szCs w:val="24"/>
          <w:lang w:val="en-AU"/>
        </w:rPr>
        <w:t>ome</w:t>
      </w:r>
      <w:proofErr w:type="spellEnd"/>
      <w:r w:rsidRPr="00321216">
        <w:rPr>
          <w:rFonts w:asciiTheme="majorBidi" w:hAnsiTheme="majorBidi" w:cstheme="majorBidi"/>
          <w:sz w:val="24"/>
          <w:szCs w:val="24"/>
          <w:lang w:val="en-AU"/>
        </w:rPr>
        <w:t xml:space="preserve"> of the most interesting questions are raised by the study of words whose job is to make things fuzzier or less fuzzy.” </w:t>
      </w:r>
      <w:r w:rsidR="003405C8" w:rsidRPr="00321216">
        <w:rPr>
          <w:rFonts w:asciiTheme="majorBidi" w:hAnsiTheme="majorBidi" w:cstheme="majorBidi"/>
          <w:sz w:val="24"/>
          <w:szCs w:val="24"/>
          <w:lang w:val="en-AU"/>
        </w:rPr>
        <w:t>In other words</w:t>
      </w:r>
      <w:r w:rsidRPr="00321216">
        <w:rPr>
          <w:rFonts w:asciiTheme="majorBidi" w:hAnsiTheme="majorBidi" w:cstheme="majorBidi"/>
          <w:sz w:val="24"/>
          <w:szCs w:val="24"/>
          <w:lang w:val="en-AU"/>
        </w:rPr>
        <w:t xml:space="preserve">, Lakoff’s assertion </w:t>
      </w:r>
      <w:r w:rsidR="003405C8" w:rsidRPr="00321216">
        <w:rPr>
          <w:rFonts w:asciiTheme="majorBidi" w:hAnsiTheme="majorBidi" w:cstheme="majorBidi"/>
          <w:sz w:val="24"/>
          <w:szCs w:val="24"/>
          <w:lang w:val="en-AU"/>
        </w:rPr>
        <w:t xml:space="preserve">appears </w:t>
      </w:r>
      <w:r w:rsidRPr="00321216">
        <w:rPr>
          <w:rFonts w:asciiTheme="majorBidi" w:hAnsiTheme="majorBidi" w:cstheme="majorBidi"/>
          <w:sz w:val="24"/>
          <w:szCs w:val="24"/>
          <w:lang w:val="en-AU"/>
        </w:rPr>
        <w:t>to be based on the sensible assumption that as human beings</w:t>
      </w:r>
      <w:r w:rsidR="003405C8"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we tend to deal with and tackle vagueness on a daily basis to the extent that vagueness is found in “a good deal” of the way we use language for communicative purposes (</w:t>
      </w:r>
      <w:proofErr w:type="spellStart"/>
      <w:r w:rsidRPr="00321216">
        <w:rPr>
          <w:rFonts w:asciiTheme="majorBidi" w:hAnsiTheme="majorBidi" w:cstheme="majorBidi"/>
          <w:sz w:val="24"/>
          <w:szCs w:val="24"/>
          <w:lang w:val="en-AU"/>
        </w:rPr>
        <w:t>Channell</w:t>
      </w:r>
      <w:proofErr w:type="spellEnd"/>
      <w:r w:rsidRPr="00321216">
        <w:rPr>
          <w:rFonts w:asciiTheme="majorBidi" w:hAnsiTheme="majorBidi" w:cstheme="majorBidi"/>
          <w:sz w:val="24"/>
          <w:szCs w:val="24"/>
          <w:lang w:val="en-AU"/>
        </w:rPr>
        <w:t xml:space="preserve">, 1994, p. 1; cf. </w:t>
      </w:r>
      <w:proofErr w:type="spellStart"/>
      <w:r w:rsidRPr="00321216">
        <w:rPr>
          <w:rFonts w:asciiTheme="majorBidi" w:hAnsiTheme="majorBidi" w:cstheme="majorBidi"/>
          <w:sz w:val="24"/>
          <w:szCs w:val="24"/>
          <w:lang w:val="en-AU"/>
        </w:rPr>
        <w:t>Bavelas</w:t>
      </w:r>
      <w:proofErr w:type="spellEnd"/>
      <w:r w:rsidRPr="00321216">
        <w:rPr>
          <w:rFonts w:asciiTheme="majorBidi" w:hAnsiTheme="majorBidi" w:cstheme="majorBidi"/>
          <w:sz w:val="24"/>
          <w:szCs w:val="24"/>
          <w:lang w:val="en-AU"/>
        </w:rPr>
        <w:t xml:space="preserve"> et al., 1990). </w:t>
      </w:r>
    </w:p>
    <w:p w14:paraId="72F0D46B" w14:textId="0F85420A" w:rsidR="00326CCF" w:rsidRPr="00321216" w:rsidRDefault="00DD2F70"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We would like to</w:t>
      </w:r>
      <w:r w:rsidR="00326CCF" w:rsidRPr="00321216">
        <w:rPr>
          <w:rFonts w:asciiTheme="majorBidi" w:hAnsiTheme="majorBidi" w:cstheme="majorBidi"/>
          <w:sz w:val="24"/>
          <w:szCs w:val="24"/>
          <w:lang w:val="en-AU"/>
        </w:rPr>
        <w:t xml:space="preserve"> clarify right </w:t>
      </w:r>
      <w:r w:rsidRPr="00321216">
        <w:rPr>
          <w:rFonts w:asciiTheme="majorBidi" w:hAnsiTheme="majorBidi" w:cstheme="majorBidi"/>
          <w:sz w:val="24"/>
          <w:szCs w:val="24"/>
          <w:lang w:val="en-AU"/>
        </w:rPr>
        <w:t xml:space="preserve">from </w:t>
      </w:r>
      <w:r w:rsidR="00326CCF" w:rsidRPr="00321216">
        <w:rPr>
          <w:rFonts w:asciiTheme="majorBidi" w:hAnsiTheme="majorBidi" w:cstheme="majorBidi"/>
          <w:sz w:val="24"/>
          <w:szCs w:val="24"/>
          <w:lang w:val="en-AU"/>
        </w:rPr>
        <w:t xml:space="preserve">the outset, </w:t>
      </w:r>
      <w:r w:rsidR="00295F28" w:rsidRPr="00321216">
        <w:rPr>
          <w:rFonts w:asciiTheme="majorBidi" w:hAnsiTheme="majorBidi" w:cstheme="majorBidi"/>
          <w:sz w:val="24"/>
          <w:szCs w:val="24"/>
          <w:lang w:val="en-AU"/>
        </w:rPr>
        <w:t xml:space="preserve">that </w:t>
      </w:r>
      <w:r w:rsidR="00326CCF" w:rsidRPr="00321216">
        <w:rPr>
          <w:rFonts w:asciiTheme="majorBidi" w:hAnsiTheme="majorBidi" w:cstheme="majorBidi"/>
          <w:sz w:val="24"/>
          <w:szCs w:val="24"/>
          <w:lang w:val="en-AU"/>
        </w:rPr>
        <w:t xml:space="preserve">the view of </w:t>
      </w:r>
      <w:r w:rsidR="00FD5FE0" w:rsidRPr="00321216">
        <w:rPr>
          <w:rFonts w:asciiTheme="majorBidi" w:hAnsiTheme="majorBidi" w:cstheme="majorBidi"/>
          <w:sz w:val="24"/>
          <w:szCs w:val="24"/>
          <w:lang w:val="en-AU"/>
        </w:rPr>
        <w:t xml:space="preserve">vagueness we have </w:t>
      </w:r>
      <w:r w:rsidRPr="00321216">
        <w:rPr>
          <w:rFonts w:asciiTheme="majorBidi" w:hAnsiTheme="majorBidi" w:cstheme="majorBidi"/>
          <w:sz w:val="24"/>
          <w:szCs w:val="24"/>
          <w:lang w:val="en-AU"/>
        </w:rPr>
        <w:t xml:space="preserve">adopted </w:t>
      </w:r>
      <w:r w:rsidR="00FD5FE0" w:rsidRPr="00321216">
        <w:rPr>
          <w:rFonts w:asciiTheme="majorBidi" w:hAnsiTheme="majorBidi" w:cstheme="majorBidi"/>
          <w:sz w:val="24"/>
          <w:szCs w:val="24"/>
          <w:lang w:val="en-AU"/>
        </w:rPr>
        <w:t>in this paper</w:t>
      </w:r>
      <w:r w:rsidR="00326CCF" w:rsidRPr="00321216">
        <w:rPr>
          <w:rFonts w:asciiTheme="majorBidi" w:hAnsiTheme="majorBidi" w:cstheme="majorBidi"/>
          <w:sz w:val="24"/>
          <w:szCs w:val="24"/>
          <w:lang w:val="en-AU"/>
        </w:rPr>
        <w:t xml:space="preserve"> is that </w:t>
      </w:r>
      <w:r w:rsidRPr="00321216">
        <w:rPr>
          <w:rFonts w:asciiTheme="majorBidi" w:hAnsiTheme="majorBidi" w:cstheme="majorBidi"/>
          <w:sz w:val="24"/>
          <w:szCs w:val="24"/>
          <w:lang w:val="en-AU"/>
        </w:rPr>
        <w:t>of</w:t>
      </w:r>
      <w:r w:rsidR="00326CCF" w:rsidRPr="00321216">
        <w:rPr>
          <w:rFonts w:asciiTheme="majorBidi" w:hAnsiTheme="majorBidi" w:cstheme="majorBidi"/>
          <w:sz w:val="24"/>
          <w:szCs w:val="24"/>
          <w:lang w:val="en-AU"/>
        </w:rPr>
        <w:t xml:space="preserve"> a strategic and pragmatic phenomenon utilised by speakers in moment-by-moment communicative interactions</w:t>
      </w:r>
      <w:r w:rsidR="00A379DC" w:rsidRPr="00321216">
        <w:rPr>
          <w:rFonts w:asciiTheme="majorBidi" w:hAnsiTheme="majorBidi" w:cstheme="majorBidi"/>
          <w:sz w:val="24"/>
          <w:szCs w:val="24"/>
          <w:lang w:val="en-AU"/>
        </w:rPr>
        <w:t xml:space="preserve"> (cf. </w:t>
      </w:r>
      <w:r w:rsidR="00DF07CE" w:rsidRPr="00321216">
        <w:rPr>
          <w:rFonts w:asciiTheme="majorBidi" w:hAnsiTheme="majorBidi" w:cstheme="majorBidi"/>
          <w:sz w:val="24"/>
          <w:szCs w:val="24"/>
          <w:lang w:val="en-AU"/>
        </w:rPr>
        <w:t>Hyde, 2016; Williamson, 1994</w:t>
      </w:r>
      <w:r w:rsidR="00A379DC" w:rsidRPr="00321216">
        <w:rPr>
          <w:rFonts w:asciiTheme="majorBidi" w:hAnsiTheme="majorBidi" w:cstheme="majorBidi"/>
          <w:sz w:val="24"/>
          <w:szCs w:val="24"/>
          <w:lang w:val="en-AU"/>
        </w:rPr>
        <w:t>)</w:t>
      </w:r>
      <w:r w:rsidR="00326CCF" w:rsidRPr="00321216">
        <w:rPr>
          <w:rFonts w:asciiTheme="majorBidi" w:hAnsiTheme="majorBidi" w:cstheme="majorBidi"/>
          <w:sz w:val="24"/>
          <w:szCs w:val="24"/>
          <w:lang w:val="en-AU"/>
        </w:rPr>
        <w:t xml:space="preserve">. By way of illustration, let us focus on the following excerpt taken from </w:t>
      </w:r>
      <w:r w:rsidRPr="00321216">
        <w:rPr>
          <w:rFonts w:asciiTheme="majorBidi" w:hAnsiTheme="majorBidi" w:cstheme="majorBidi"/>
          <w:sz w:val="24"/>
          <w:szCs w:val="24"/>
          <w:lang w:val="en-AU"/>
        </w:rPr>
        <w:t xml:space="preserve">one of the </w:t>
      </w:r>
      <w:r w:rsidR="00326CCF" w:rsidRPr="00321216">
        <w:rPr>
          <w:rFonts w:asciiTheme="majorBidi" w:hAnsiTheme="majorBidi" w:cstheme="majorBidi"/>
          <w:sz w:val="24"/>
          <w:szCs w:val="24"/>
          <w:lang w:val="en-AU"/>
        </w:rPr>
        <w:t>2016 political debate</w:t>
      </w:r>
      <w:r w:rsidRPr="00321216">
        <w:rPr>
          <w:rFonts w:asciiTheme="majorBidi" w:hAnsiTheme="majorBidi" w:cstheme="majorBidi"/>
          <w:sz w:val="24"/>
          <w:szCs w:val="24"/>
          <w:lang w:val="en-AU"/>
        </w:rPr>
        <w:t>s</w:t>
      </w:r>
      <w:r w:rsidR="00326CCF" w:rsidRPr="00321216">
        <w:rPr>
          <w:rFonts w:asciiTheme="majorBidi" w:hAnsiTheme="majorBidi" w:cstheme="majorBidi"/>
          <w:sz w:val="24"/>
          <w:szCs w:val="24"/>
          <w:lang w:val="en-AU"/>
        </w:rPr>
        <w:t xml:space="preserve"> </w:t>
      </w:r>
      <w:r w:rsidR="00C80720" w:rsidRPr="00321216">
        <w:rPr>
          <w:rFonts w:asciiTheme="majorBidi" w:hAnsiTheme="majorBidi" w:cstheme="majorBidi"/>
          <w:sz w:val="24"/>
          <w:szCs w:val="24"/>
          <w:lang w:val="en-AU"/>
        </w:rPr>
        <w:t xml:space="preserve">conducted </w:t>
      </w:r>
      <w:r w:rsidR="00326CCF" w:rsidRPr="00321216">
        <w:rPr>
          <w:rFonts w:asciiTheme="majorBidi" w:hAnsiTheme="majorBidi" w:cstheme="majorBidi"/>
          <w:sz w:val="24"/>
          <w:szCs w:val="24"/>
          <w:lang w:val="en-AU"/>
        </w:rPr>
        <w:t>between Hilary Clinton and Donald Trump</w:t>
      </w:r>
      <w:r w:rsidR="00C80720"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during the United States Presidential election </w:t>
      </w:r>
      <w:r w:rsidR="00E3552B">
        <w:rPr>
          <w:rFonts w:asciiTheme="majorBidi" w:hAnsiTheme="majorBidi" w:cstheme="majorBidi"/>
          <w:sz w:val="24"/>
          <w:szCs w:val="24"/>
          <w:lang w:val="en-AU"/>
        </w:rPr>
        <w:t>(adapted from Parvaresh, 2018</w:t>
      </w:r>
      <w:r w:rsidR="0016232C">
        <w:rPr>
          <w:rFonts w:asciiTheme="majorBidi" w:hAnsiTheme="majorBidi" w:cstheme="majorBidi"/>
          <w:sz w:val="24"/>
          <w:szCs w:val="24"/>
          <w:lang w:val="en-AU"/>
        </w:rPr>
        <w:t>, p. 175</w:t>
      </w:r>
      <w:r w:rsidR="00326CCF" w:rsidRPr="00321216">
        <w:rPr>
          <w:rFonts w:asciiTheme="majorBidi" w:hAnsiTheme="majorBidi" w:cstheme="majorBidi"/>
          <w:sz w:val="24"/>
          <w:szCs w:val="24"/>
          <w:lang w:val="en-AU"/>
        </w:rPr>
        <w:t>):</w:t>
      </w:r>
    </w:p>
    <w:p w14:paraId="1C11EF08" w14:textId="77777777" w:rsidR="00326CCF" w:rsidRPr="00321216" w:rsidRDefault="00326CCF" w:rsidP="00090C1A">
      <w:pPr>
        <w:spacing w:after="0" w:line="240" w:lineRule="auto"/>
        <w:ind w:left="1440" w:hanging="1440"/>
        <w:jc w:val="both"/>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 xml:space="preserve">Trump: </w:t>
      </w:r>
      <w:r w:rsidRPr="00321216">
        <w:rPr>
          <w:rFonts w:asciiTheme="majorBidi" w:hAnsiTheme="majorBidi" w:cstheme="majorBidi"/>
          <w:sz w:val="24"/>
          <w:szCs w:val="24"/>
          <w:lang w:val="en-AU"/>
        </w:rPr>
        <w:tab/>
        <w:t xml:space="preserve">And when they made that horrible deal with Iran, they should have included the fact that they do something with respect to North Korea. And they should have done something with respect to Yemen </w:t>
      </w:r>
      <w:r w:rsidRPr="00321216">
        <w:rPr>
          <w:rFonts w:asciiTheme="majorBidi" w:hAnsiTheme="majorBidi" w:cstheme="majorBidi"/>
          <w:b/>
          <w:bCs/>
          <w:sz w:val="24"/>
          <w:szCs w:val="24"/>
          <w:u w:val="single"/>
          <w:lang w:val="en-AU"/>
        </w:rPr>
        <w:t>and all these other places</w:t>
      </w:r>
      <w:r w:rsidRPr="00321216">
        <w:rPr>
          <w:rFonts w:asciiTheme="majorBidi" w:hAnsiTheme="majorBidi" w:cstheme="majorBidi"/>
          <w:sz w:val="24"/>
          <w:szCs w:val="24"/>
          <w:lang w:val="en-AU"/>
        </w:rPr>
        <w:t>.</w:t>
      </w:r>
    </w:p>
    <w:p w14:paraId="770BB795" w14:textId="77777777" w:rsidR="00326CCF" w:rsidRPr="00321216" w:rsidRDefault="00326CCF" w:rsidP="00090C1A">
      <w:pPr>
        <w:spacing w:after="0"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 xml:space="preserve"> </w:t>
      </w:r>
    </w:p>
    <w:p w14:paraId="178EB961" w14:textId="7E047E32" w:rsidR="00326CCF" w:rsidRPr="00321216" w:rsidRDefault="00326CCF" w:rsidP="00BF04F1">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Evidently, in this excerpt Trump is expressing his frustration </w:t>
      </w:r>
      <w:r w:rsidR="00C80720" w:rsidRPr="00321216">
        <w:rPr>
          <w:rFonts w:asciiTheme="majorBidi" w:hAnsiTheme="majorBidi" w:cstheme="majorBidi"/>
          <w:sz w:val="24"/>
          <w:szCs w:val="24"/>
          <w:lang w:val="en-AU"/>
        </w:rPr>
        <w:t xml:space="preserve">with </w:t>
      </w:r>
      <w:r w:rsidRPr="00321216">
        <w:rPr>
          <w:rFonts w:asciiTheme="majorBidi" w:hAnsiTheme="majorBidi" w:cstheme="majorBidi"/>
          <w:sz w:val="24"/>
          <w:szCs w:val="24"/>
          <w:lang w:val="en-AU"/>
        </w:rPr>
        <w:t>the 2015 agreement signed between Iran and the P5+1 group</w:t>
      </w:r>
      <w:r w:rsidR="00977BB0" w:rsidRPr="00977BB0">
        <w:rPr>
          <w:rFonts w:asciiTheme="majorBidi" w:hAnsiTheme="majorBidi" w:cstheme="majorBidi"/>
          <w:sz w:val="24"/>
          <w:szCs w:val="24"/>
          <w:lang w:val="en-AU"/>
        </w:rPr>
        <w:t xml:space="preserve"> </w:t>
      </w:r>
      <w:r w:rsidR="00977BB0">
        <w:rPr>
          <w:rFonts w:asciiTheme="majorBidi" w:hAnsiTheme="majorBidi" w:cstheme="majorBidi"/>
          <w:sz w:val="24"/>
          <w:szCs w:val="24"/>
          <w:lang w:val="en-AU"/>
        </w:rPr>
        <w:t xml:space="preserve">(i.e. </w:t>
      </w:r>
      <w:r w:rsidR="00977BB0" w:rsidRPr="00977BB0">
        <w:rPr>
          <w:rFonts w:asciiTheme="majorBidi" w:hAnsiTheme="majorBidi" w:cstheme="majorBidi"/>
          <w:sz w:val="24"/>
          <w:szCs w:val="24"/>
          <w:lang w:val="en-AU"/>
        </w:rPr>
        <w:t>United States, United Kingdom, Russia, France and China, plus Germany</w:t>
      </w:r>
      <w:r w:rsidR="00977BB0">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strongly believing that the deal in question was indeed a ‘ho</w:t>
      </w:r>
      <w:r w:rsidR="004362FF">
        <w:rPr>
          <w:rFonts w:asciiTheme="majorBidi" w:hAnsiTheme="majorBidi" w:cstheme="majorBidi"/>
          <w:sz w:val="24"/>
          <w:szCs w:val="24"/>
          <w:lang w:val="en-AU"/>
        </w:rPr>
        <w:t>rrible’ deal. As Parvaresh (2018</w:t>
      </w:r>
      <w:r w:rsidRPr="00321216">
        <w:rPr>
          <w:rFonts w:asciiTheme="majorBidi" w:hAnsiTheme="majorBidi" w:cstheme="majorBidi"/>
          <w:sz w:val="24"/>
          <w:szCs w:val="24"/>
          <w:lang w:val="en-AU"/>
        </w:rPr>
        <w:t>) summarise</w:t>
      </w:r>
      <w:r w:rsidR="00F74E90" w:rsidRPr="00321216">
        <w:rPr>
          <w:rFonts w:asciiTheme="majorBidi" w:hAnsiTheme="majorBidi" w:cstheme="majorBidi"/>
          <w:sz w:val="24"/>
          <w:szCs w:val="24"/>
          <w:lang w:val="en-AU"/>
        </w:rPr>
        <w:t xml:space="preserve">s, Trump </w:t>
      </w:r>
      <w:r w:rsidR="00C80720" w:rsidRPr="00321216">
        <w:rPr>
          <w:rFonts w:asciiTheme="majorBidi" w:hAnsiTheme="majorBidi" w:cstheme="majorBidi"/>
          <w:sz w:val="24"/>
          <w:szCs w:val="24"/>
          <w:lang w:val="en-AU"/>
        </w:rPr>
        <w:t xml:space="preserve">appears </w:t>
      </w:r>
      <w:r w:rsidR="00F74E90" w:rsidRPr="00321216">
        <w:rPr>
          <w:rFonts w:asciiTheme="majorBidi" w:hAnsiTheme="majorBidi" w:cstheme="majorBidi"/>
          <w:sz w:val="24"/>
          <w:szCs w:val="24"/>
          <w:lang w:val="en-AU"/>
        </w:rPr>
        <w:t xml:space="preserve">to believe that </w:t>
      </w:r>
      <w:r w:rsidRPr="00321216">
        <w:rPr>
          <w:rFonts w:asciiTheme="majorBidi" w:hAnsiTheme="majorBidi" w:cstheme="majorBidi"/>
          <w:sz w:val="24"/>
          <w:szCs w:val="24"/>
          <w:lang w:val="en-AU"/>
        </w:rPr>
        <w:t xml:space="preserve">the deal is a horrible one </w:t>
      </w:r>
      <w:r w:rsidR="00C80720" w:rsidRPr="00321216">
        <w:rPr>
          <w:rFonts w:asciiTheme="majorBidi" w:hAnsiTheme="majorBidi" w:cstheme="majorBidi"/>
          <w:sz w:val="24"/>
          <w:szCs w:val="24"/>
          <w:lang w:val="en-AU"/>
        </w:rPr>
        <w:t xml:space="preserve">because </w:t>
      </w:r>
      <w:r w:rsidRPr="00321216">
        <w:rPr>
          <w:rFonts w:asciiTheme="majorBidi" w:hAnsiTheme="majorBidi" w:cstheme="majorBidi"/>
          <w:sz w:val="24"/>
          <w:szCs w:val="24"/>
          <w:lang w:val="en-AU"/>
        </w:rPr>
        <w:t>it only concerns Iran’s nuclear program and has failed to control what he considers to be Iran’s</w:t>
      </w:r>
      <w:r w:rsidR="00F74E90" w:rsidRPr="00321216">
        <w:rPr>
          <w:rFonts w:asciiTheme="majorBidi" w:hAnsiTheme="majorBidi" w:cstheme="majorBidi"/>
          <w:sz w:val="24"/>
          <w:szCs w:val="24"/>
          <w:lang w:val="en-AU"/>
        </w:rPr>
        <w:t xml:space="preserve"> relationship with North Korea.</w:t>
      </w:r>
      <w:r w:rsidRPr="00321216">
        <w:rPr>
          <w:rFonts w:asciiTheme="majorBidi" w:hAnsiTheme="majorBidi" w:cstheme="majorBidi"/>
          <w:sz w:val="24"/>
          <w:szCs w:val="24"/>
          <w:lang w:val="en-AU"/>
        </w:rPr>
        <w:t xml:space="preserve"> Additionally, Trump takes i</w:t>
      </w:r>
      <w:r w:rsidR="00F74E90" w:rsidRPr="00321216">
        <w:rPr>
          <w:rFonts w:asciiTheme="majorBidi" w:hAnsiTheme="majorBidi" w:cstheme="majorBidi"/>
          <w:sz w:val="24"/>
          <w:szCs w:val="24"/>
          <w:lang w:val="en-AU"/>
        </w:rPr>
        <w:t xml:space="preserve">ssue with </w:t>
      </w:r>
      <w:r w:rsidR="00C80720" w:rsidRPr="00321216">
        <w:rPr>
          <w:rFonts w:asciiTheme="majorBidi" w:hAnsiTheme="majorBidi" w:cstheme="majorBidi"/>
          <w:sz w:val="24"/>
          <w:szCs w:val="24"/>
          <w:lang w:val="en-AU"/>
        </w:rPr>
        <w:t>this deal</w:t>
      </w:r>
      <w:r w:rsidR="00F74E90"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on the grounds that it </w:t>
      </w:r>
      <w:r w:rsidR="00C80720" w:rsidRPr="00321216">
        <w:rPr>
          <w:rFonts w:asciiTheme="majorBidi" w:hAnsiTheme="majorBidi" w:cstheme="majorBidi"/>
          <w:sz w:val="24"/>
          <w:szCs w:val="24"/>
          <w:lang w:val="en-AU"/>
        </w:rPr>
        <w:t xml:space="preserve">also </w:t>
      </w:r>
      <w:r w:rsidRPr="00321216">
        <w:rPr>
          <w:rFonts w:asciiTheme="majorBidi" w:hAnsiTheme="majorBidi" w:cstheme="majorBidi"/>
          <w:sz w:val="24"/>
          <w:szCs w:val="24"/>
          <w:lang w:val="en-AU"/>
        </w:rPr>
        <w:t>fails to control Iran’s influence in Yem</w:t>
      </w:r>
      <w:r w:rsidR="00F74E90" w:rsidRPr="00321216">
        <w:rPr>
          <w:rFonts w:asciiTheme="majorBidi" w:hAnsiTheme="majorBidi" w:cstheme="majorBidi"/>
          <w:sz w:val="24"/>
          <w:szCs w:val="24"/>
          <w:lang w:val="en-AU"/>
        </w:rPr>
        <w:t xml:space="preserve">en ‘and all these other </w:t>
      </w:r>
      <w:proofErr w:type="gramStart"/>
      <w:r w:rsidR="00F74E90" w:rsidRPr="00321216">
        <w:rPr>
          <w:rFonts w:asciiTheme="majorBidi" w:hAnsiTheme="majorBidi" w:cstheme="majorBidi"/>
          <w:sz w:val="24"/>
          <w:szCs w:val="24"/>
          <w:lang w:val="en-AU"/>
        </w:rPr>
        <w:t>places’</w:t>
      </w:r>
      <w:proofErr w:type="gramEnd"/>
      <w:r w:rsidRPr="00321216">
        <w:rPr>
          <w:rFonts w:asciiTheme="majorBidi" w:hAnsiTheme="majorBidi" w:cstheme="majorBidi"/>
          <w:sz w:val="24"/>
          <w:szCs w:val="24"/>
          <w:lang w:val="en-AU"/>
        </w:rPr>
        <w:t xml:space="preserve">. From a pragmatic perspective, Trump’s ‘and all these other places’ constitutes an example </w:t>
      </w:r>
      <w:r w:rsidR="00F74E90" w:rsidRPr="00321216">
        <w:rPr>
          <w:rFonts w:asciiTheme="majorBidi" w:hAnsiTheme="majorBidi" w:cstheme="majorBidi"/>
          <w:sz w:val="24"/>
          <w:szCs w:val="24"/>
          <w:lang w:val="en-AU"/>
        </w:rPr>
        <w:t xml:space="preserve">of a vague expression in that, </w:t>
      </w:r>
      <w:r w:rsidRPr="00321216">
        <w:rPr>
          <w:rFonts w:asciiTheme="majorBidi" w:hAnsiTheme="majorBidi" w:cstheme="majorBidi"/>
          <w:sz w:val="24"/>
          <w:szCs w:val="24"/>
          <w:lang w:val="en-AU"/>
        </w:rPr>
        <w:t>while in the context under investigation it refers to a general category such as ‘countries on which Iran has influence’ or even ‘countries Iran interferes with’, it is not immediately clear [either for the hearer</w:t>
      </w:r>
      <w:r w:rsidR="00C8072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or even the speaker</w:t>
      </w:r>
      <w:r w:rsidR="00C8072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or both] exactly what other co</w:t>
      </w:r>
      <w:r w:rsidR="00F74E90" w:rsidRPr="00321216">
        <w:rPr>
          <w:rFonts w:asciiTheme="majorBidi" w:hAnsiTheme="majorBidi" w:cstheme="majorBidi"/>
          <w:sz w:val="24"/>
          <w:szCs w:val="24"/>
          <w:lang w:val="en-AU"/>
        </w:rPr>
        <w:t>untries the speaker has in mind</w:t>
      </w:r>
      <w:r w:rsidRPr="00321216">
        <w:rPr>
          <w:rFonts w:asciiTheme="majorBidi" w:hAnsiTheme="majorBidi" w:cstheme="majorBidi"/>
          <w:sz w:val="24"/>
          <w:szCs w:val="24"/>
          <w:lang w:val="en-AU"/>
        </w:rPr>
        <w:t xml:space="preserve">. </w:t>
      </w:r>
    </w:p>
    <w:p w14:paraId="596A8798"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5335B8A1" w14:textId="31C9F61A" w:rsidR="00326CCF" w:rsidRPr="00321216" w:rsidRDefault="00326CCF" w:rsidP="000C4BD6">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It is exactly against such a functional-pragmatic backdrop that an expression such as ‘and all these other places’ is viewed as </w:t>
      </w:r>
      <w:r w:rsidR="003701DE" w:rsidRPr="00321216">
        <w:rPr>
          <w:rFonts w:asciiTheme="majorBidi" w:hAnsiTheme="majorBidi" w:cstheme="majorBidi"/>
          <w:sz w:val="24"/>
          <w:szCs w:val="24"/>
          <w:lang w:val="en-AU"/>
        </w:rPr>
        <w:t xml:space="preserve">preventing </w:t>
      </w:r>
      <w:r w:rsidR="004034F3" w:rsidRPr="00321216">
        <w:rPr>
          <w:rFonts w:asciiTheme="majorBidi" w:hAnsiTheme="majorBidi" w:cstheme="majorBidi"/>
          <w:sz w:val="24"/>
          <w:szCs w:val="24"/>
          <w:lang w:val="en-AU"/>
        </w:rPr>
        <w:t xml:space="preserve">the speaker </w:t>
      </w:r>
      <w:r w:rsidRPr="00321216">
        <w:rPr>
          <w:rFonts w:asciiTheme="majorBidi" w:hAnsiTheme="majorBidi" w:cstheme="majorBidi"/>
          <w:sz w:val="24"/>
          <w:szCs w:val="24"/>
          <w:lang w:val="en-AU"/>
        </w:rPr>
        <w:t xml:space="preserve">from mentioning a comprehensive list of ‘countries on which Iran has influence’ or even ‘countries Iran interferes with’ that should have </w:t>
      </w:r>
      <w:r w:rsidR="00555DC1" w:rsidRPr="00321216">
        <w:rPr>
          <w:rFonts w:asciiTheme="majorBidi" w:hAnsiTheme="majorBidi" w:cstheme="majorBidi"/>
          <w:sz w:val="24"/>
          <w:szCs w:val="24"/>
          <w:lang w:val="en-AU"/>
        </w:rPr>
        <w:t>been included in the agreement</w:t>
      </w:r>
      <w:r w:rsidR="00EA12AF">
        <w:rPr>
          <w:rFonts w:asciiTheme="majorBidi" w:hAnsiTheme="majorBidi" w:cstheme="majorBidi"/>
          <w:sz w:val="24"/>
          <w:szCs w:val="24"/>
          <w:lang w:val="en-AU"/>
        </w:rPr>
        <w:t xml:space="preserve"> (Parvaresh, 2018</w:t>
      </w:r>
      <w:r w:rsidR="00ED582D">
        <w:rPr>
          <w:rFonts w:asciiTheme="majorBidi" w:hAnsiTheme="majorBidi" w:cstheme="majorBidi"/>
          <w:sz w:val="24"/>
          <w:szCs w:val="24"/>
          <w:lang w:val="en-AU"/>
        </w:rPr>
        <w:t>, p. 175</w:t>
      </w:r>
      <w:r w:rsidRPr="00321216">
        <w:rPr>
          <w:rFonts w:asciiTheme="majorBidi" w:hAnsiTheme="majorBidi" w:cstheme="majorBidi"/>
          <w:sz w:val="24"/>
          <w:szCs w:val="24"/>
          <w:lang w:val="en-AU"/>
        </w:rPr>
        <w:t>).</w:t>
      </w:r>
    </w:p>
    <w:p w14:paraId="26AD2E94" w14:textId="77777777" w:rsidR="00930C67" w:rsidRPr="00321216" w:rsidRDefault="00930C67" w:rsidP="000C4BD6">
      <w:pPr>
        <w:spacing w:after="0" w:line="240" w:lineRule="auto"/>
        <w:jc w:val="both"/>
        <w:rPr>
          <w:rFonts w:asciiTheme="majorBidi" w:hAnsiTheme="majorBidi" w:cstheme="majorBidi"/>
          <w:sz w:val="24"/>
          <w:szCs w:val="24"/>
          <w:lang w:val="en-AU"/>
        </w:rPr>
      </w:pPr>
    </w:p>
    <w:p w14:paraId="4EF8E762" w14:textId="1171FCFB"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The above-cited understanding of vague language has</w:t>
      </w:r>
      <w:r w:rsidR="003701DE"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over </w:t>
      </w:r>
      <w:r w:rsidR="003701DE" w:rsidRPr="00321216">
        <w:rPr>
          <w:rFonts w:asciiTheme="majorBidi" w:hAnsiTheme="majorBidi" w:cstheme="majorBidi"/>
          <w:sz w:val="24"/>
          <w:szCs w:val="24"/>
          <w:lang w:val="en-AU"/>
        </w:rPr>
        <w:t>time,</w:t>
      </w:r>
      <w:r w:rsidRPr="00321216">
        <w:rPr>
          <w:rFonts w:asciiTheme="majorBidi" w:hAnsiTheme="majorBidi" w:cstheme="majorBidi"/>
          <w:sz w:val="24"/>
          <w:szCs w:val="24"/>
          <w:lang w:val="en-AU"/>
        </w:rPr>
        <w:t xml:space="preserve"> attracted a </w:t>
      </w:r>
      <w:r w:rsidR="003701DE" w:rsidRPr="00321216">
        <w:rPr>
          <w:rFonts w:asciiTheme="majorBidi" w:hAnsiTheme="majorBidi" w:cstheme="majorBidi"/>
          <w:sz w:val="24"/>
          <w:szCs w:val="24"/>
          <w:lang w:val="en-AU"/>
        </w:rPr>
        <w:t>considerable</w:t>
      </w:r>
      <w:r w:rsidRPr="00321216">
        <w:rPr>
          <w:rFonts w:asciiTheme="majorBidi" w:hAnsiTheme="majorBidi" w:cstheme="majorBidi"/>
          <w:sz w:val="24"/>
          <w:szCs w:val="24"/>
          <w:lang w:val="en-AU"/>
        </w:rPr>
        <w:t xml:space="preserve"> number of researchers </w:t>
      </w:r>
      <w:r w:rsidR="003701DE" w:rsidRPr="00321216">
        <w:rPr>
          <w:rFonts w:asciiTheme="majorBidi" w:hAnsiTheme="majorBidi" w:cstheme="majorBidi"/>
          <w:sz w:val="24"/>
          <w:szCs w:val="24"/>
          <w:lang w:val="en-AU"/>
        </w:rPr>
        <w:t>resulting</w:t>
      </w:r>
      <w:r w:rsidRPr="00321216">
        <w:rPr>
          <w:rFonts w:asciiTheme="majorBidi" w:hAnsiTheme="majorBidi" w:cstheme="majorBidi"/>
          <w:sz w:val="24"/>
          <w:szCs w:val="24"/>
          <w:lang w:val="en-AU"/>
        </w:rPr>
        <w:t xml:space="preserve"> in a dramatic change in researchers’ attitudes towards vagueness, from something less desirable to </w:t>
      </w:r>
      <w:r w:rsidR="003701DE" w:rsidRPr="00321216">
        <w:rPr>
          <w:rFonts w:asciiTheme="majorBidi" w:hAnsiTheme="majorBidi" w:cstheme="majorBidi"/>
          <w:sz w:val="24"/>
          <w:szCs w:val="24"/>
          <w:lang w:val="en-AU"/>
        </w:rPr>
        <w:t xml:space="preserve">being </w:t>
      </w:r>
      <w:r w:rsidRPr="00321216">
        <w:rPr>
          <w:rFonts w:asciiTheme="majorBidi" w:hAnsiTheme="majorBidi" w:cstheme="majorBidi"/>
          <w:sz w:val="24"/>
          <w:szCs w:val="24"/>
          <w:lang w:val="en-AU"/>
        </w:rPr>
        <w:t xml:space="preserve">worthy of attention (see Cutting, 2007, 2012, 2015; Drave, 2001; Fernández, 2015; </w:t>
      </w:r>
      <w:proofErr w:type="spellStart"/>
      <w:r w:rsidRPr="00321216">
        <w:rPr>
          <w:rFonts w:asciiTheme="majorBidi" w:hAnsiTheme="majorBidi" w:cstheme="majorBidi"/>
          <w:sz w:val="24"/>
          <w:szCs w:val="24"/>
          <w:lang w:val="en-AU"/>
        </w:rPr>
        <w:t>Gassner</w:t>
      </w:r>
      <w:proofErr w:type="spellEnd"/>
      <w:r w:rsidRPr="00321216">
        <w:rPr>
          <w:rFonts w:asciiTheme="majorBidi" w:hAnsiTheme="majorBidi" w:cstheme="majorBidi"/>
          <w:sz w:val="24"/>
          <w:szCs w:val="24"/>
          <w:lang w:val="en-AU"/>
        </w:rPr>
        <w:t xml:space="preserve">, 2012; Li, 2017; </w:t>
      </w:r>
      <w:proofErr w:type="spellStart"/>
      <w:r w:rsidRPr="00321216">
        <w:rPr>
          <w:rFonts w:asciiTheme="majorBidi" w:hAnsiTheme="majorBidi" w:cstheme="majorBidi"/>
          <w:sz w:val="24"/>
          <w:szCs w:val="24"/>
          <w:lang w:val="en-AU"/>
        </w:rPr>
        <w:t>Metsä-Ketelä</w:t>
      </w:r>
      <w:proofErr w:type="spellEnd"/>
      <w:r w:rsidRPr="00321216">
        <w:rPr>
          <w:rFonts w:asciiTheme="majorBidi" w:hAnsiTheme="majorBidi" w:cstheme="majorBidi"/>
          <w:sz w:val="24"/>
          <w:szCs w:val="24"/>
          <w:lang w:val="en-AU"/>
        </w:rPr>
        <w:t xml:space="preserve">, 2016; </w:t>
      </w:r>
      <w:r w:rsidR="00017311" w:rsidRPr="00321216">
        <w:rPr>
          <w:rFonts w:asciiTheme="majorBidi" w:hAnsiTheme="majorBidi" w:cstheme="majorBidi"/>
          <w:sz w:val="24"/>
          <w:szCs w:val="24"/>
          <w:lang w:val="en-AU"/>
        </w:rPr>
        <w:t xml:space="preserve">Parvaresh et al., 2012; </w:t>
      </w:r>
      <w:r w:rsidRPr="00321216">
        <w:rPr>
          <w:rFonts w:asciiTheme="majorBidi" w:hAnsiTheme="majorBidi" w:cstheme="majorBidi"/>
          <w:sz w:val="24"/>
          <w:szCs w:val="24"/>
          <w:lang w:val="en-AU"/>
        </w:rPr>
        <w:t xml:space="preserve">Parvaresh, </w:t>
      </w:r>
      <w:r w:rsidR="00936551" w:rsidRPr="00321216">
        <w:rPr>
          <w:rFonts w:asciiTheme="majorBidi" w:hAnsiTheme="majorBidi" w:cstheme="majorBidi"/>
          <w:sz w:val="24"/>
          <w:szCs w:val="24"/>
          <w:lang w:val="en-AU"/>
        </w:rPr>
        <w:t xml:space="preserve">2015, </w:t>
      </w:r>
      <w:r w:rsidR="00D564E8">
        <w:rPr>
          <w:rFonts w:asciiTheme="majorBidi" w:hAnsiTheme="majorBidi" w:cstheme="majorBidi"/>
          <w:sz w:val="24"/>
          <w:szCs w:val="24"/>
          <w:lang w:val="en-AU"/>
        </w:rPr>
        <w:t>2017, 2018</w:t>
      </w:r>
      <w:r w:rsidRPr="00321216">
        <w:rPr>
          <w:rFonts w:asciiTheme="majorBidi" w:hAnsiTheme="majorBidi" w:cstheme="majorBidi"/>
          <w:sz w:val="24"/>
          <w:szCs w:val="24"/>
          <w:lang w:val="en-AU"/>
        </w:rPr>
        <w:t xml:space="preserve">; Parvaresh &amp; Ahmadian, 2016; Parvaresh &amp; Tayebi, 2014; </w:t>
      </w:r>
      <w:proofErr w:type="spellStart"/>
      <w:r w:rsidRPr="00321216">
        <w:rPr>
          <w:rFonts w:asciiTheme="majorBidi" w:hAnsiTheme="majorBidi" w:cstheme="majorBidi"/>
          <w:sz w:val="24"/>
          <w:szCs w:val="24"/>
          <w:lang w:val="en-AU"/>
        </w:rPr>
        <w:t>Ruzaitė</w:t>
      </w:r>
      <w:proofErr w:type="spellEnd"/>
      <w:r w:rsidRPr="00321216">
        <w:rPr>
          <w:rFonts w:asciiTheme="majorBidi" w:hAnsiTheme="majorBidi" w:cstheme="majorBidi"/>
          <w:sz w:val="24"/>
          <w:szCs w:val="24"/>
          <w:lang w:val="en-AU"/>
        </w:rPr>
        <w:t xml:space="preserve">, 2007; </w:t>
      </w:r>
      <w:proofErr w:type="spellStart"/>
      <w:r w:rsidRPr="00321216">
        <w:rPr>
          <w:rFonts w:asciiTheme="majorBidi" w:hAnsiTheme="majorBidi" w:cstheme="majorBidi"/>
          <w:sz w:val="24"/>
          <w:szCs w:val="24"/>
          <w:lang w:val="en-AU"/>
        </w:rPr>
        <w:t>Sobrino</w:t>
      </w:r>
      <w:proofErr w:type="spellEnd"/>
      <w:r w:rsidRPr="00321216">
        <w:rPr>
          <w:rFonts w:asciiTheme="majorBidi" w:hAnsiTheme="majorBidi" w:cstheme="majorBidi"/>
          <w:sz w:val="24"/>
          <w:szCs w:val="24"/>
          <w:lang w:val="en-AU"/>
        </w:rPr>
        <w:t xml:space="preserve">, 2015; </w:t>
      </w:r>
      <w:proofErr w:type="spellStart"/>
      <w:r w:rsidRPr="00321216">
        <w:rPr>
          <w:rFonts w:asciiTheme="majorBidi" w:hAnsiTheme="majorBidi" w:cstheme="majorBidi"/>
          <w:sz w:val="24"/>
          <w:szCs w:val="24"/>
          <w:lang w:val="en-AU"/>
        </w:rPr>
        <w:t>Sabet</w:t>
      </w:r>
      <w:proofErr w:type="spellEnd"/>
      <w:r w:rsidRPr="00321216">
        <w:rPr>
          <w:rFonts w:asciiTheme="majorBidi" w:hAnsiTheme="majorBidi" w:cstheme="majorBidi"/>
          <w:sz w:val="24"/>
          <w:szCs w:val="24"/>
          <w:lang w:val="en-AU"/>
        </w:rPr>
        <w:t xml:space="preserve"> &amp; Zhang, 2015; Zhang, 2011, 2015, to name </w:t>
      </w:r>
      <w:r w:rsidR="003701DE" w:rsidRPr="00321216">
        <w:rPr>
          <w:rFonts w:asciiTheme="majorBidi" w:hAnsiTheme="majorBidi" w:cstheme="majorBidi"/>
          <w:sz w:val="24"/>
          <w:szCs w:val="24"/>
          <w:lang w:val="en-AU"/>
        </w:rPr>
        <w:t xml:space="preserve">but </w:t>
      </w:r>
      <w:r w:rsidRPr="00321216">
        <w:rPr>
          <w:rFonts w:asciiTheme="majorBidi" w:hAnsiTheme="majorBidi" w:cstheme="majorBidi"/>
          <w:sz w:val="24"/>
          <w:szCs w:val="24"/>
          <w:lang w:val="en-AU"/>
        </w:rPr>
        <w:t xml:space="preserve">a few). No doubt, such a pragmatic view of vagueness seems to be </w:t>
      </w:r>
      <w:r w:rsidR="003701DE" w:rsidRPr="00321216">
        <w:rPr>
          <w:rFonts w:asciiTheme="majorBidi" w:hAnsiTheme="majorBidi" w:cstheme="majorBidi"/>
          <w:sz w:val="24"/>
          <w:szCs w:val="24"/>
          <w:lang w:val="en-AU"/>
        </w:rPr>
        <w:t>consistent</w:t>
      </w:r>
      <w:r w:rsidRPr="00321216">
        <w:rPr>
          <w:rFonts w:asciiTheme="majorBidi" w:hAnsiTheme="majorBidi" w:cstheme="majorBidi"/>
          <w:sz w:val="24"/>
          <w:szCs w:val="24"/>
          <w:lang w:val="en-AU"/>
        </w:rPr>
        <w:t xml:space="preserve"> with the Continental European view of pragmatics, according to which pragmatics is a “superordinate field” of inquiry which has the potential to uncover a huge range of “topic areas” (Culpeper &amp; Haugh, 2014, p. 7), such as the use of vague expressions in ordinary conversations.</w:t>
      </w:r>
    </w:p>
    <w:p w14:paraId="3DD16DD9" w14:textId="0BBEC494"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As the above-mentioned studies reveal, while vagueness as a pragmatic phenomenon has recently been a topic of extensive research in different languages, linguistic contexts and interactive situations, </w:t>
      </w:r>
      <w:r w:rsidR="00AB4668" w:rsidRPr="00321216">
        <w:rPr>
          <w:rFonts w:asciiTheme="majorBidi" w:hAnsiTheme="majorBidi" w:cstheme="majorBidi"/>
          <w:sz w:val="24"/>
          <w:szCs w:val="24"/>
          <w:lang w:val="en-AU"/>
        </w:rPr>
        <w:t xml:space="preserve">further </w:t>
      </w:r>
      <w:r w:rsidRPr="00321216">
        <w:rPr>
          <w:rFonts w:asciiTheme="majorBidi" w:hAnsiTheme="majorBidi" w:cstheme="majorBidi"/>
          <w:sz w:val="24"/>
          <w:szCs w:val="24"/>
          <w:lang w:val="en-AU"/>
        </w:rPr>
        <w:t xml:space="preserve">cross-linguistic studies are needed before we </w:t>
      </w:r>
      <w:r w:rsidR="00AB4668" w:rsidRPr="00321216">
        <w:rPr>
          <w:rFonts w:asciiTheme="majorBidi" w:hAnsiTheme="majorBidi" w:cstheme="majorBidi"/>
          <w:sz w:val="24"/>
          <w:szCs w:val="24"/>
          <w:lang w:val="en-AU"/>
        </w:rPr>
        <w:t xml:space="preserve">can assuredly </w:t>
      </w:r>
      <w:r w:rsidRPr="00321216">
        <w:rPr>
          <w:rFonts w:asciiTheme="majorBidi" w:hAnsiTheme="majorBidi" w:cstheme="majorBidi"/>
          <w:sz w:val="24"/>
          <w:szCs w:val="24"/>
          <w:lang w:val="en-AU"/>
        </w:rPr>
        <w:t>claim that we</w:t>
      </w:r>
      <w:r w:rsidR="00AB4668"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as researchers working in the field</w:t>
      </w:r>
      <w:r w:rsidR="00AB4668"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have a clear</w:t>
      </w:r>
      <w:r w:rsidR="00AB4668" w:rsidRPr="00321216">
        <w:rPr>
          <w:rFonts w:asciiTheme="majorBidi" w:hAnsiTheme="majorBidi" w:cstheme="majorBidi"/>
          <w:sz w:val="24"/>
          <w:szCs w:val="24"/>
          <w:lang w:val="en-AU"/>
        </w:rPr>
        <w:t>er</w:t>
      </w:r>
      <w:r w:rsidRPr="00321216">
        <w:rPr>
          <w:rFonts w:asciiTheme="majorBidi" w:hAnsiTheme="majorBidi" w:cstheme="majorBidi"/>
          <w:sz w:val="24"/>
          <w:szCs w:val="24"/>
          <w:lang w:val="en-AU"/>
        </w:rPr>
        <w:t xml:space="preserve"> picture of how vagueness is portrayed across different languages and cultures. </w:t>
      </w:r>
      <w:r w:rsidR="0055023F" w:rsidRPr="00321216">
        <w:rPr>
          <w:rFonts w:asciiTheme="majorBidi" w:hAnsiTheme="majorBidi" w:cstheme="majorBidi"/>
          <w:sz w:val="24"/>
          <w:szCs w:val="24"/>
          <w:lang w:val="en-AU"/>
        </w:rPr>
        <w:t>Theoretically, o</w:t>
      </w:r>
      <w:r w:rsidRPr="00321216">
        <w:rPr>
          <w:rFonts w:asciiTheme="majorBidi" w:hAnsiTheme="majorBidi" w:cstheme="majorBidi"/>
          <w:sz w:val="24"/>
          <w:szCs w:val="24"/>
          <w:lang w:val="en-AU"/>
        </w:rPr>
        <w:t xml:space="preserve">ne possible </w:t>
      </w:r>
      <w:r w:rsidR="0055023F" w:rsidRPr="00321216">
        <w:rPr>
          <w:rFonts w:asciiTheme="majorBidi" w:hAnsiTheme="majorBidi" w:cstheme="majorBidi"/>
          <w:sz w:val="24"/>
          <w:szCs w:val="24"/>
          <w:lang w:val="en-AU"/>
        </w:rPr>
        <w:t xml:space="preserve">method by which </w:t>
      </w:r>
      <w:r w:rsidRPr="00321216">
        <w:rPr>
          <w:rFonts w:asciiTheme="majorBidi" w:hAnsiTheme="majorBidi" w:cstheme="majorBidi"/>
          <w:sz w:val="24"/>
          <w:szCs w:val="24"/>
          <w:lang w:val="en-AU"/>
        </w:rPr>
        <w:t xml:space="preserve">research </w:t>
      </w:r>
      <w:r w:rsidR="0055023F" w:rsidRPr="00321216">
        <w:rPr>
          <w:rFonts w:asciiTheme="majorBidi" w:hAnsiTheme="majorBidi" w:cstheme="majorBidi"/>
          <w:sz w:val="24"/>
          <w:szCs w:val="24"/>
          <w:lang w:val="en-AU"/>
        </w:rPr>
        <w:t xml:space="preserve">into </w:t>
      </w:r>
      <w:r w:rsidRPr="00321216">
        <w:rPr>
          <w:rFonts w:asciiTheme="majorBidi" w:hAnsiTheme="majorBidi" w:cstheme="majorBidi"/>
          <w:sz w:val="24"/>
          <w:szCs w:val="24"/>
          <w:lang w:val="en-AU"/>
        </w:rPr>
        <w:t xml:space="preserve">vague language use </w:t>
      </w:r>
      <w:r w:rsidR="0055023F" w:rsidRPr="00321216">
        <w:rPr>
          <w:rFonts w:asciiTheme="majorBidi" w:hAnsiTheme="majorBidi" w:cstheme="majorBidi"/>
          <w:sz w:val="24"/>
          <w:szCs w:val="24"/>
          <w:lang w:val="en-AU"/>
        </w:rPr>
        <w:t>could be further developed would be</w:t>
      </w:r>
      <w:r w:rsidRPr="00321216">
        <w:rPr>
          <w:rFonts w:asciiTheme="majorBidi" w:hAnsiTheme="majorBidi" w:cstheme="majorBidi"/>
          <w:sz w:val="24"/>
          <w:szCs w:val="24"/>
          <w:lang w:val="en-AU"/>
        </w:rPr>
        <w:t xml:space="preserve"> one in which detailed and specific attention is paid to how a particular vague expression functions in different languages and contexts. Given the scope of the current issue, the present study is concerned with how the vague expression ‘sort of’ is used in Persian conversations with a view to </w:t>
      </w:r>
      <w:proofErr w:type="gramStart"/>
      <w:r w:rsidRPr="00321216">
        <w:rPr>
          <w:rFonts w:asciiTheme="majorBidi" w:hAnsiTheme="majorBidi" w:cstheme="majorBidi"/>
          <w:sz w:val="24"/>
          <w:szCs w:val="24"/>
          <w:lang w:val="en-AU"/>
        </w:rPr>
        <w:t>making</w:t>
      </w:r>
      <w:proofErr w:type="gramEnd"/>
      <w:r w:rsidRPr="00321216">
        <w:rPr>
          <w:rFonts w:asciiTheme="majorBidi" w:hAnsiTheme="majorBidi" w:cstheme="majorBidi"/>
          <w:sz w:val="24"/>
          <w:szCs w:val="24"/>
          <w:lang w:val="en-AU"/>
        </w:rPr>
        <w:t xml:space="preserve"> cross-linguistic comparisons between different languages possible. This endeavour would be theoretically appealing as classic research on, for example, the English language has clearly demonstrated that the vague item ‘sort of’ enables interactants to </w:t>
      </w:r>
      <w:r w:rsidR="008C2500" w:rsidRPr="00321216">
        <w:rPr>
          <w:rFonts w:asciiTheme="majorBidi" w:hAnsiTheme="majorBidi" w:cstheme="majorBidi"/>
          <w:sz w:val="24"/>
          <w:szCs w:val="24"/>
          <w:lang w:val="en-AU"/>
        </w:rPr>
        <w:t>fulfil</w:t>
      </w:r>
      <w:r w:rsidRPr="00321216">
        <w:rPr>
          <w:rFonts w:asciiTheme="majorBidi" w:hAnsiTheme="majorBidi" w:cstheme="majorBidi"/>
          <w:sz w:val="24"/>
          <w:szCs w:val="24"/>
          <w:lang w:val="en-AU"/>
        </w:rPr>
        <w:t xml:space="preserve"> a wide variety of functions in interactional settings, </w:t>
      </w:r>
      <w:r w:rsidR="0055023F" w:rsidRPr="00321216">
        <w:rPr>
          <w:rFonts w:asciiTheme="majorBidi" w:hAnsiTheme="majorBidi" w:cstheme="majorBidi"/>
          <w:sz w:val="24"/>
          <w:szCs w:val="24"/>
          <w:lang w:val="en-AU"/>
        </w:rPr>
        <w:t xml:space="preserve">particularly </w:t>
      </w:r>
      <w:r w:rsidRPr="00321216">
        <w:rPr>
          <w:rFonts w:asciiTheme="majorBidi" w:hAnsiTheme="majorBidi" w:cstheme="majorBidi"/>
          <w:sz w:val="24"/>
          <w:szCs w:val="24"/>
          <w:lang w:val="en-AU"/>
        </w:rPr>
        <w:t xml:space="preserve">in face-to-face interactions (see, for example, </w:t>
      </w:r>
      <w:proofErr w:type="spellStart"/>
      <w:r w:rsidRPr="00321216">
        <w:rPr>
          <w:rFonts w:asciiTheme="majorBidi" w:hAnsiTheme="majorBidi" w:cstheme="majorBidi"/>
          <w:sz w:val="24"/>
          <w:szCs w:val="24"/>
          <w:lang w:val="en-AU"/>
        </w:rPr>
        <w:t>Bolinger</w:t>
      </w:r>
      <w:proofErr w:type="spellEnd"/>
      <w:r w:rsidRPr="00321216">
        <w:rPr>
          <w:rFonts w:asciiTheme="majorBidi" w:hAnsiTheme="majorBidi" w:cstheme="majorBidi"/>
          <w:sz w:val="24"/>
          <w:szCs w:val="24"/>
          <w:lang w:val="en-AU"/>
        </w:rPr>
        <w:t xml:space="preserve">, 1972; </w:t>
      </w:r>
      <w:proofErr w:type="spellStart"/>
      <w:r w:rsidRPr="00321216">
        <w:rPr>
          <w:rFonts w:asciiTheme="majorBidi" w:hAnsiTheme="majorBidi" w:cstheme="majorBidi"/>
          <w:sz w:val="24"/>
          <w:szCs w:val="24"/>
          <w:lang w:val="en-AU"/>
        </w:rPr>
        <w:t>Aijmer</w:t>
      </w:r>
      <w:proofErr w:type="spellEnd"/>
      <w:r w:rsidRPr="00321216">
        <w:rPr>
          <w:rFonts w:asciiTheme="majorBidi" w:hAnsiTheme="majorBidi" w:cstheme="majorBidi"/>
          <w:sz w:val="24"/>
          <w:szCs w:val="24"/>
          <w:lang w:val="en-AU"/>
        </w:rPr>
        <w:t xml:space="preserve"> 2002; Holmes, 1988).</w:t>
      </w:r>
    </w:p>
    <w:p w14:paraId="266FF01B" w14:textId="02CFED6B" w:rsidR="00326CCF" w:rsidRPr="00321216" w:rsidRDefault="00326CCF" w:rsidP="00090C1A">
      <w:pPr>
        <w:pStyle w:val="Heading1"/>
        <w:spacing w:line="240" w:lineRule="auto"/>
        <w:rPr>
          <w:color w:val="auto"/>
          <w:lang w:val="en-AU"/>
        </w:rPr>
      </w:pPr>
      <w:r w:rsidRPr="00321216">
        <w:rPr>
          <w:color w:val="auto"/>
          <w:lang w:val="en-AU"/>
        </w:rPr>
        <w:lastRenderedPageBreak/>
        <w:t>2. Vague language</w:t>
      </w:r>
    </w:p>
    <w:p w14:paraId="512437F7" w14:textId="30B5E92E"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Drave (2000, p. 25), in one of the </w:t>
      </w:r>
      <w:r w:rsidR="0055023F" w:rsidRPr="00321216">
        <w:rPr>
          <w:rFonts w:asciiTheme="majorBidi" w:hAnsiTheme="majorBidi" w:cstheme="majorBidi"/>
          <w:sz w:val="24"/>
          <w:szCs w:val="24"/>
          <w:lang w:val="en-AU"/>
        </w:rPr>
        <w:t xml:space="preserve">finest </w:t>
      </w:r>
      <w:r w:rsidRPr="00321216">
        <w:rPr>
          <w:rFonts w:asciiTheme="majorBidi" w:hAnsiTheme="majorBidi" w:cstheme="majorBidi"/>
          <w:sz w:val="24"/>
          <w:szCs w:val="24"/>
          <w:lang w:val="en-AU"/>
        </w:rPr>
        <w:t xml:space="preserve">definitions ever proposed for vague language, defines vague language as language which “modifies a linguistic item, phrase or utterance to make its meaning less precise.” According to Drave (2000), vague language is generally a purposeful attempt (see also Powell, 1985, p. 31).  No doubt, as Cutting (2015) notes, vague language is so prevalent in our language that it would be unjust to consider </w:t>
      </w:r>
      <w:r w:rsidR="00D2356E" w:rsidRPr="00321216">
        <w:rPr>
          <w:rFonts w:asciiTheme="majorBidi" w:hAnsiTheme="majorBidi" w:cstheme="majorBidi"/>
          <w:sz w:val="24"/>
          <w:szCs w:val="24"/>
          <w:lang w:val="en-AU"/>
        </w:rPr>
        <w:t xml:space="preserve">the use of </w:t>
      </w:r>
      <w:r w:rsidRPr="00321216">
        <w:rPr>
          <w:rFonts w:asciiTheme="majorBidi" w:hAnsiTheme="majorBidi" w:cstheme="majorBidi"/>
          <w:sz w:val="24"/>
          <w:szCs w:val="24"/>
          <w:lang w:val="en-AU"/>
        </w:rPr>
        <w:t xml:space="preserve">vague expressions in communication as </w:t>
      </w:r>
      <w:r w:rsidR="00D2356E" w:rsidRPr="00321216">
        <w:rPr>
          <w:rFonts w:asciiTheme="majorBidi" w:hAnsiTheme="majorBidi" w:cstheme="majorBidi"/>
          <w:sz w:val="24"/>
          <w:szCs w:val="24"/>
          <w:lang w:val="en-AU"/>
        </w:rPr>
        <w:t>being instances of</w:t>
      </w:r>
      <w:r w:rsidRPr="00321216">
        <w:rPr>
          <w:rFonts w:asciiTheme="majorBidi" w:hAnsiTheme="majorBidi" w:cstheme="majorBidi"/>
          <w:sz w:val="24"/>
          <w:szCs w:val="24"/>
          <w:lang w:val="en-AU"/>
        </w:rPr>
        <w:t xml:space="preserve"> woolliness and sloppiness. </w:t>
      </w:r>
      <w:r w:rsidR="00D2356E" w:rsidRPr="00321216">
        <w:rPr>
          <w:rFonts w:asciiTheme="majorBidi" w:hAnsiTheme="majorBidi" w:cstheme="majorBidi"/>
          <w:sz w:val="24"/>
          <w:szCs w:val="24"/>
          <w:lang w:val="en-AU"/>
        </w:rPr>
        <w:t xml:space="preserve">The frequent use of </w:t>
      </w:r>
      <w:r w:rsidRPr="00321216">
        <w:rPr>
          <w:rFonts w:asciiTheme="majorBidi" w:hAnsiTheme="majorBidi" w:cstheme="majorBidi"/>
          <w:sz w:val="24"/>
          <w:szCs w:val="24"/>
          <w:lang w:val="en-AU"/>
        </w:rPr>
        <w:t xml:space="preserve">vague expressions in both spoken and written interaction points to the fact that these expressions serve important functions; otherwise they would not have been </w:t>
      </w:r>
      <w:r w:rsidR="00D2356E" w:rsidRPr="00321216">
        <w:rPr>
          <w:rFonts w:asciiTheme="majorBidi" w:hAnsiTheme="majorBidi" w:cstheme="majorBidi"/>
          <w:sz w:val="24"/>
          <w:szCs w:val="24"/>
          <w:lang w:val="en-AU"/>
        </w:rPr>
        <w:t xml:space="preserve">used </w:t>
      </w:r>
      <w:r w:rsidRPr="00321216">
        <w:rPr>
          <w:rFonts w:asciiTheme="majorBidi" w:hAnsiTheme="majorBidi" w:cstheme="majorBidi"/>
          <w:sz w:val="24"/>
          <w:szCs w:val="24"/>
          <w:lang w:val="en-AU"/>
        </w:rPr>
        <w:t xml:space="preserve">so frequently (for a discussion see Cutting 2007). Drawing on a sizable corpus of intercultural interactions, Zhang (2011), for example, reveals how versatile and adaptive vague expressions </w:t>
      </w:r>
      <w:r w:rsidR="00846061" w:rsidRPr="00321216">
        <w:rPr>
          <w:rFonts w:asciiTheme="majorBidi" w:hAnsiTheme="majorBidi" w:cstheme="majorBidi"/>
          <w:sz w:val="24"/>
          <w:szCs w:val="24"/>
          <w:lang w:val="en-AU"/>
        </w:rPr>
        <w:t>are</w:t>
      </w:r>
      <w:r w:rsidRPr="00321216">
        <w:rPr>
          <w:rFonts w:asciiTheme="majorBidi" w:hAnsiTheme="majorBidi" w:cstheme="majorBidi"/>
          <w:sz w:val="24"/>
          <w:szCs w:val="24"/>
          <w:lang w:val="en-AU"/>
        </w:rPr>
        <w:t xml:space="preserve">, thus enriching the entire range of communicative functions a speaker is capable of performing in </w:t>
      </w:r>
      <w:r w:rsidR="00D2356E" w:rsidRPr="00321216">
        <w:rPr>
          <w:rFonts w:asciiTheme="majorBidi" w:hAnsiTheme="majorBidi" w:cstheme="majorBidi"/>
          <w:sz w:val="24"/>
          <w:szCs w:val="24"/>
          <w:lang w:val="en-AU"/>
        </w:rPr>
        <w:t xml:space="preserve">an </w:t>
      </w:r>
      <w:r w:rsidRPr="00321216">
        <w:rPr>
          <w:rFonts w:asciiTheme="majorBidi" w:hAnsiTheme="majorBidi" w:cstheme="majorBidi"/>
          <w:sz w:val="24"/>
          <w:szCs w:val="24"/>
          <w:lang w:val="en-AU"/>
        </w:rPr>
        <w:t xml:space="preserve">interaction (see also Fernandez, 2015). </w:t>
      </w:r>
    </w:p>
    <w:p w14:paraId="5C6EBDDA" w14:textId="36B9AF74"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Pragmatically speaking, in terms of the </w:t>
      </w:r>
      <w:r w:rsidR="001D62D5" w:rsidRPr="00321216">
        <w:rPr>
          <w:rFonts w:asciiTheme="majorBidi" w:hAnsiTheme="majorBidi" w:cstheme="majorBidi"/>
          <w:sz w:val="24"/>
          <w:szCs w:val="24"/>
          <w:lang w:val="en-AU"/>
        </w:rPr>
        <w:t>reasons for using vague language</w:t>
      </w:r>
      <w:r w:rsidRPr="00321216">
        <w:rPr>
          <w:rFonts w:asciiTheme="majorBidi" w:hAnsiTheme="majorBidi" w:cstheme="majorBidi"/>
          <w:sz w:val="24"/>
          <w:szCs w:val="24"/>
          <w:lang w:val="en-AU"/>
        </w:rPr>
        <w:t xml:space="preserve">, one could </w:t>
      </w:r>
      <w:r w:rsidR="001D62D5" w:rsidRPr="00321216">
        <w:rPr>
          <w:rFonts w:asciiTheme="majorBidi" w:hAnsiTheme="majorBidi" w:cstheme="majorBidi"/>
          <w:sz w:val="24"/>
          <w:szCs w:val="24"/>
          <w:lang w:val="en-AU"/>
        </w:rPr>
        <w:t>specify</w:t>
      </w:r>
      <w:r w:rsidRPr="00321216">
        <w:rPr>
          <w:rFonts w:asciiTheme="majorBidi" w:hAnsiTheme="majorBidi" w:cstheme="majorBidi"/>
          <w:sz w:val="24"/>
          <w:szCs w:val="24"/>
          <w:lang w:val="en-AU"/>
        </w:rPr>
        <w:t xml:space="preserve"> two </w:t>
      </w:r>
      <w:r w:rsidR="00D2356E" w:rsidRPr="00321216">
        <w:rPr>
          <w:rFonts w:asciiTheme="majorBidi" w:hAnsiTheme="majorBidi" w:cstheme="majorBidi"/>
          <w:sz w:val="24"/>
          <w:szCs w:val="24"/>
          <w:lang w:val="en-AU"/>
        </w:rPr>
        <w:t xml:space="preserve">forms </w:t>
      </w:r>
      <w:r w:rsidRPr="00321216">
        <w:rPr>
          <w:rFonts w:asciiTheme="majorBidi" w:hAnsiTheme="majorBidi" w:cstheme="majorBidi"/>
          <w:sz w:val="24"/>
          <w:szCs w:val="24"/>
          <w:lang w:val="en-AU"/>
        </w:rPr>
        <w:t>of vague language use. As summarised by Zhang (2011, p. 573), one</w:t>
      </w:r>
      <w:r w:rsidR="001D62D5" w:rsidRPr="00321216">
        <w:rPr>
          <w:rFonts w:asciiTheme="majorBidi" w:hAnsiTheme="majorBidi" w:cstheme="majorBidi"/>
          <w:sz w:val="24"/>
          <w:szCs w:val="24"/>
          <w:lang w:val="en-AU"/>
        </w:rPr>
        <w:t xml:space="preserve"> form</w:t>
      </w:r>
      <w:r w:rsidRPr="00321216">
        <w:rPr>
          <w:rFonts w:asciiTheme="majorBidi" w:hAnsiTheme="majorBidi" w:cstheme="majorBidi"/>
          <w:sz w:val="24"/>
          <w:szCs w:val="24"/>
          <w:lang w:val="en-AU"/>
        </w:rPr>
        <w:t xml:space="preserve"> is </w:t>
      </w:r>
      <w:r w:rsidRPr="00321216">
        <w:rPr>
          <w:rFonts w:asciiTheme="majorBidi" w:hAnsiTheme="majorBidi" w:cstheme="majorBidi"/>
          <w:i/>
          <w:iCs/>
          <w:sz w:val="24"/>
          <w:szCs w:val="24"/>
          <w:lang w:val="en-AU"/>
        </w:rPr>
        <w:t>passive</w:t>
      </w:r>
      <w:r w:rsidRPr="00321216">
        <w:rPr>
          <w:rFonts w:asciiTheme="majorBidi" w:hAnsiTheme="majorBidi" w:cstheme="majorBidi"/>
          <w:sz w:val="24"/>
          <w:szCs w:val="24"/>
          <w:lang w:val="en-AU"/>
        </w:rPr>
        <w:t xml:space="preserve"> vagueness, “where vague language is used because there is no choice (‘have to’)”, </w:t>
      </w:r>
      <w:r w:rsidR="001D62D5" w:rsidRPr="00321216">
        <w:rPr>
          <w:rFonts w:asciiTheme="majorBidi" w:hAnsiTheme="majorBidi" w:cstheme="majorBidi"/>
          <w:sz w:val="24"/>
          <w:szCs w:val="24"/>
          <w:lang w:val="en-AU"/>
        </w:rPr>
        <w:t xml:space="preserve">with </w:t>
      </w:r>
      <w:r w:rsidRPr="00321216">
        <w:rPr>
          <w:rFonts w:asciiTheme="majorBidi" w:hAnsiTheme="majorBidi" w:cstheme="majorBidi"/>
          <w:sz w:val="24"/>
          <w:szCs w:val="24"/>
          <w:lang w:val="en-AU"/>
        </w:rPr>
        <w:t xml:space="preserve">the other </w:t>
      </w:r>
      <w:r w:rsidR="001D62D5" w:rsidRPr="00321216">
        <w:rPr>
          <w:rFonts w:asciiTheme="majorBidi" w:hAnsiTheme="majorBidi" w:cstheme="majorBidi"/>
          <w:sz w:val="24"/>
          <w:szCs w:val="24"/>
          <w:lang w:val="en-AU"/>
        </w:rPr>
        <w:t>form being</w:t>
      </w:r>
      <w:r w:rsidRPr="00321216">
        <w:rPr>
          <w:rFonts w:asciiTheme="majorBidi" w:hAnsiTheme="majorBidi" w:cstheme="majorBidi"/>
          <w:sz w:val="24"/>
          <w:szCs w:val="24"/>
          <w:lang w:val="en-AU"/>
        </w:rPr>
        <w:t xml:space="preserve"> </w:t>
      </w:r>
      <w:r w:rsidRPr="00321216">
        <w:rPr>
          <w:rFonts w:asciiTheme="majorBidi" w:hAnsiTheme="majorBidi" w:cstheme="majorBidi"/>
          <w:i/>
          <w:iCs/>
          <w:sz w:val="24"/>
          <w:szCs w:val="24"/>
          <w:lang w:val="en-AU"/>
        </w:rPr>
        <w:t>active</w:t>
      </w:r>
      <w:r w:rsidRPr="00321216">
        <w:rPr>
          <w:rFonts w:asciiTheme="majorBidi" w:hAnsiTheme="majorBidi" w:cstheme="majorBidi"/>
          <w:sz w:val="24"/>
          <w:szCs w:val="24"/>
          <w:lang w:val="en-AU"/>
        </w:rPr>
        <w:t xml:space="preserve"> vagueness, “where vague language is chosen on purpose (‘want to</w:t>
      </w:r>
      <w:r w:rsidR="001D62D5"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94093D" w:rsidRPr="00321216">
        <w:rPr>
          <w:rFonts w:asciiTheme="majorBidi" w:hAnsiTheme="majorBidi" w:cstheme="majorBidi"/>
          <w:sz w:val="24"/>
          <w:szCs w:val="24"/>
          <w:lang w:val="en-AU"/>
        </w:rPr>
        <w:t>A</w:t>
      </w:r>
      <w:r w:rsidRPr="00321216">
        <w:rPr>
          <w:rFonts w:asciiTheme="majorBidi" w:hAnsiTheme="majorBidi" w:cstheme="majorBidi"/>
          <w:sz w:val="24"/>
          <w:szCs w:val="24"/>
          <w:lang w:val="en-AU"/>
        </w:rPr>
        <w:t>s analysists</w:t>
      </w:r>
      <w:r w:rsidR="0094093D"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our understanding</w:t>
      </w:r>
      <w:r w:rsidR="0094093D"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of what actually happens in interaction is limited to external evidence rather than internal, i.e. mental factors that influence speakers’ word choice, </w:t>
      </w:r>
      <w:r w:rsidR="0094093D" w:rsidRPr="00321216">
        <w:rPr>
          <w:rFonts w:asciiTheme="majorBidi" w:hAnsiTheme="majorBidi" w:cstheme="majorBidi"/>
          <w:sz w:val="24"/>
          <w:szCs w:val="24"/>
          <w:lang w:val="en-AU"/>
        </w:rPr>
        <w:t xml:space="preserve">and this is illustrated by </w:t>
      </w:r>
      <w:r w:rsidRPr="00321216">
        <w:rPr>
          <w:rFonts w:asciiTheme="majorBidi" w:hAnsiTheme="majorBidi" w:cstheme="majorBidi"/>
          <w:sz w:val="24"/>
          <w:szCs w:val="24"/>
          <w:lang w:val="en-AU"/>
        </w:rPr>
        <w:t xml:space="preserve">the following examples </w:t>
      </w:r>
      <w:r w:rsidR="0094093D" w:rsidRPr="00321216">
        <w:rPr>
          <w:rFonts w:asciiTheme="majorBidi" w:hAnsiTheme="majorBidi" w:cstheme="majorBidi"/>
          <w:sz w:val="24"/>
          <w:szCs w:val="24"/>
          <w:lang w:val="en-AU"/>
        </w:rPr>
        <w:t xml:space="preserve">which </w:t>
      </w:r>
      <w:r w:rsidRPr="00321216">
        <w:rPr>
          <w:rFonts w:asciiTheme="majorBidi" w:hAnsiTheme="majorBidi" w:cstheme="majorBidi"/>
          <w:sz w:val="24"/>
          <w:szCs w:val="24"/>
          <w:lang w:val="en-AU"/>
        </w:rPr>
        <w:t xml:space="preserve">clarify what we mean by </w:t>
      </w:r>
      <w:r w:rsidRPr="00321216">
        <w:rPr>
          <w:rFonts w:asciiTheme="majorBidi" w:hAnsiTheme="majorBidi" w:cstheme="majorBidi"/>
          <w:i/>
          <w:iCs/>
          <w:sz w:val="24"/>
          <w:szCs w:val="24"/>
          <w:lang w:val="en-AU"/>
        </w:rPr>
        <w:t xml:space="preserve">active </w:t>
      </w:r>
      <w:r w:rsidRPr="00321216">
        <w:rPr>
          <w:rFonts w:asciiTheme="majorBidi" w:hAnsiTheme="majorBidi" w:cstheme="majorBidi"/>
          <w:sz w:val="24"/>
          <w:szCs w:val="24"/>
          <w:lang w:val="en-AU"/>
        </w:rPr>
        <w:t xml:space="preserve">and </w:t>
      </w:r>
      <w:r w:rsidRPr="00321216">
        <w:rPr>
          <w:rFonts w:asciiTheme="majorBidi" w:hAnsiTheme="majorBidi" w:cstheme="majorBidi"/>
          <w:i/>
          <w:iCs/>
          <w:sz w:val="24"/>
          <w:szCs w:val="24"/>
          <w:lang w:val="en-AU"/>
        </w:rPr>
        <w:t>passive</w:t>
      </w:r>
      <w:r w:rsidRPr="00321216">
        <w:rPr>
          <w:rFonts w:asciiTheme="majorBidi" w:hAnsiTheme="majorBidi" w:cstheme="majorBidi"/>
          <w:sz w:val="24"/>
          <w:szCs w:val="24"/>
          <w:lang w:val="en-AU"/>
        </w:rPr>
        <w:t xml:space="preserve"> vague language use:</w:t>
      </w:r>
    </w:p>
    <w:p w14:paraId="1F7629D7" w14:textId="77777777" w:rsidR="00326CCF" w:rsidRPr="00321216" w:rsidRDefault="00326CCF" w:rsidP="00090C1A">
      <w:pPr>
        <w:spacing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[1]</w:t>
      </w:r>
    </w:p>
    <w:p w14:paraId="132FE830" w14:textId="77777777" w:rsidR="00326CCF" w:rsidRPr="00321216" w:rsidRDefault="00326CCF" w:rsidP="00090C1A">
      <w:pPr>
        <w:spacing w:line="240" w:lineRule="auto"/>
        <w:ind w:left="1440" w:hanging="1440"/>
        <w:contextualSpacing/>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 </w:t>
      </w:r>
      <w:r w:rsidRPr="00321216">
        <w:rPr>
          <w:rFonts w:asciiTheme="majorBidi" w:hAnsiTheme="majorBidi" w:cstheme="majorBidi"/>
          <w:sz w:val="24"/>
          <w:szCs w:val="24"/>
          <w:lang w:val="en-AU"/>
        </w:rPr>
        <w:tab/>
        <w:t>Yesterday ((name of a woman)) phoned (.) me and asked for your telephone number, which I didn’t give her. She texted me this morning asking for your number again, but I didn’t reply!</w:t>
      </w:r>
    </w:p>
    <w:p w14:paraId="2FEB2D10" w14:textId="77777777" w:rsidR="00326CCF" w:rsidRPr="00321216" w:rsidRDefault="00326CCF" w:rsidP="00090C1A">
      <w:pPr>
        <w:spacing w:line="240" w:lineRule="auto"/>
        <w:ind w:left="1440" w:hanging="1440"/>
        <w:contextualSpacing/>
        <w:rPr>
          <w:rFonts w:asciiTheme="majorBidi" w:hAnsiTheme="majorBidi" w:cstheme="majorBidi"/>
          <w:sz w:val="24"/>
          <w:szCs w:val="24"/>
          <w:lang w:val="en-AU"/>
        </w:rPr>
      </w:pPr>
      <w:r w:rsidRPr="00321216">
        <w:rPr>
          <w:rFonts w:asciiTheme="majorBidi" w:hAnsiTheme="majorBidi" w:cstheme="majorBidi"/>
          <w:sz w:val="24"/>
          <w:szCs w:val="24"/>
          <w:lang w:val="en-AU"/>
        </w:rPr>
        <w:t xml:space="preserve">B: </w:t>
      </w:r>
      <w:r w:rsidRPr="00321216">
        <w:rPr>
          <w:rFonts w:asciiTheme="majorBidi" w:hAnsiTheme="majorBidi" w:cstheme="majorBidi"/>
          <w:sz w:val="24"/>
          <w:szCs w:val="24"/>
          <w:lang w:val="en-AU"/>
        </w:rPr>
        <w:tab/>
        <w:t xml:space="preserve">That was very wise of you. If she did the same </w:t>
      </w:r>
      <w:r w:rsidRPr="00321216">
        <w:rPr>
          <w:rFonts w:asciiTheme="majorBidi" w:hAnsiTheme="majorBidi" w:cstheme="majorBidi"/>
          <w:b/>
          <w:bCs/>
          <w:sz w:val="24"/>
          <w:szCs w:val="24"/>
          <w:u w:val="single"/>
          <w:lang w:val="en-AU"/>
        </w:rPr>
        <w:t>thingy</w:t>
      </w:r>
      <w:r w:rsidRPr="00321216">
        <w:rPr>
          <w:rFonts w:asciiTheme="majorBidi" w:hAnsiTheme="majorBidi" w:cstheme="majorBidi"/>
          <w:sz w:val="24"/>
          <w:szCs w:val="24"/>
          <w:lang w:val="en-AU"/>
        </w:rPr>
        <w:t xml:space="preserve"> again, tell her you don’t have my number.</w:t>
      </w:r>
    </w:p>
    <w:p w14:paraId="6C2C9E6B" w14:textId="77777777" w:rsidR="00326CCF" w:rsidRPr="00321216" w:rsidRDefault="00326CCF" w:rsidP="00090C1A">
      <w:pPr>
        <w:spacing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 </w:t>
      </w:r>
      <w:r w:rsidRPr="00321216">
        <w:rPr>
          <w:rFonts w:asciiTheme="majorBidi" w:hAnsiTheme="majorBidi" w:cstheme="majorBidi"/>
          <w:sz w:val="24"/>
          <w:szCs w:val="24"/>
          <w:lang w:val="en-AU"/>
        </w:rPr>
        <w:tab/>
      </w:r>
      <w:r w:rsidRPr="00321216">
        <w:rPr>
          <w:rFonts w:asciiTheme="majorBidi" w:hAnsiTheme="majorBidi" w:cstheme="majorBidi"/>
          <w:sz w:val="24"/>
          <w:szCs w:val="24"/>
          <w:lang w:val="en-AU"/>
        </w:rPr>
        <w:tab/>
        <w:t>Sure!</w:t>
      </w:r>
    </w:p>
    <w:p w14:paraId="04528CA8" w14:textId="56361DFF" w:rsidR="00326CCF" w:rsidRPr="00321216" w:rsidRDefault="00326CCF" w:rsidP="00090C1A">
      <w:pPr>
        <w:spacing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ab/>
      </w:r>
      <w:r w:rsidRPr="00321216">
        <w:rPr>
          <w:rFonts w:asciiTheme="majorBidi" w:hAnsiTheme="majorBidi" w:cstheme="majorBidi"/>
          <w:sz w:val="24"/>
          <w:szCs w:val="24"/>
          <w:lang w:val="en-AU"/>
        </w:rPr>
        <w:tab/>
        <w:t>(adapted from Parvaresh &amp; Tay</w:t>
      </w:r>
      <w:r w:rsidR="006474CA" w:rsidRPr="00321216">
        <w:rPr>
          <w:rFonts w:asciiTheme="majorBidi" w:hAnsiTheme="majorBidi" w:cstheme="majorBidi"/>
          <w:sz w:val="24"/>
          <w:szCs w:val="24"/>
          <w:lang w:val="en-AU"/>
        </w:rPr>
        <w:t>ebi 2014, p.</w:t>
      </w:r>
      <w:r w:rsidRPr="00321216">
        <w:rPr>
          <w:rFonts w:asciiTheme="majorBidi" w:hAnsiTheme="majorBidi" w:cstheme="majorBidi"/>
          <w:sz w:val="24"/>
          <w:szCs w:val="24"/>
          <w:lang w:val="en-AU"/>
        </w:rPr>
        <w:t xml:space="preserve"> 571; original conversation in Persian)</w:t>
      </w:r>
    </w:p>
    <w:p w14:paraId="6DEAAE58" w14:textId="5712D42B"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In the above-cited example, which is originally based on a causal conversation, the vague noun </w:t>
      </w:r>
      <w:r w:rsidRPr="00321216">
        <w:rPr>
          <w:rFonts w:asciiTheme="majorBidi" w:hAnsiTheme="majorBidi" w:cstheme="majorBidi"/>
          <w:i/>
          <w:iCs/>
          <w:sz w:val="24"/>
          <w:szCs w:val="24"/>
          <w:lang w:val="en-AU"/>
        </w:rPr>
        <w:t>thingy</w:t>
      </w:r>
      <w:r w:rsidRPr="00321216">
        <w:rPr>
          <w:rFonts w:asciiTheme="majorBidi" w:hAnsiTheme="majorBidi" w:cstheme="majorBidi"/>
          <w:sz w:val="24"/>
          <w:szCs w:val="24"/>
          <w:lang w:val="en-AU"/>
        </w:rPr>
        <w:t xml:space="preserve"> could be attributed to</w:t>
      </w:r>
      <w:r w:rsidR="0094093D" w:rsidRPr="00321216">
        <w:rPr>
          <w:rFonts w:asciiTheme="majorBidi" w:hAnsiTheme="majorBidi" w:cstheme="majorBidi"/>
          <w:sz w:val="24"/>
          <w:szCs w:val="24"/>
          <w:lang w:val="en-AU"/>
        </w:rPr>
        <w:t xml:space="preserve"> a</w:t>
      </w:r>
      <w:r w:rsidRPr="00321216">
        <w:rPr>
          <w:rFonts w:asciiTheme="majorBidi" w:hAnsiTheme="majorBidi" w:cstheme="majorBidi"/>
          <w:sz w:val="24"/>
          <w:szCs w:val="24"/>
          <w:lang w:val="en-AU"/>
        </w:rPr>
        <w:t xml:space="preserve"> “temporary memory failure on the part of the speaker”, </w:t>
      </w:r>
      <w:r w:rsidR="0094093D" w:rsidRPr="00321216">
        <w:rPr>
          <w:rFonts w:asciiTheme="majorBidi" w:hAnsiTheme="majorBidi" w:cstheme="majorBidi"/>
          <w:sz w:val="24"/>
          <w:szCs w:val="24"/>
          <w:lang w:val="en-AU"/>
        </w:rPr>
        <w:t xml:space="preserve">and therefore </w:t>
      </w:r>
      <w:r w:rsidRPr="00321216">
        <w:rPr>
          <w:rFonts w:asciiTheme="majorBidi" w:hAnsiTheme="majorBidi" w:cstheme="majorBidi"/>
          <w:sz w:val="24"/>
          <w:szCs w:val="24"/>
          <w:lang w:val="en-AU"/>
        </w:rPr>
        <w:t xml:space="preserve">is an example of passive, or as </w:t>
      </w:r>
      <w:proofErr w:type="spellStart"/>
      <w:r w:rsidRPr="00321216">
        <w:rPr>
          <w:rFonts w:asciiTheme="majorBidi" w:hAnsiTheme="majorBidi" w:cstheme="majorBidi"/>
          <w:sz w:val="24"/>
          <w:szCs w:val="24"/>
          <w:lang w:val="en-AU"/>
        </w:rPr>
        <w:t>Channell</w:t>
      </w:r>
      <w:proofErr w:type="spellEnd"/>
      <w:r w:rsidRPr="00321216">
        <w:rPr>
          <w:rFonts w:asciiTheme="majorBidi" w:hAnsiTheme="majorBidi" w:cstheme="majorBidi"/>
          <w:sz w:val="24"/>
          <w:szCs w:val="24"/>
          <w:lang w:val="en-AU"/>
        </w:rPr>
        <w:t xml:space="preserve"> (1994) </w:t>
      </w:r>
      <w:r w:rsidR="0094093D" w:rsidRPr="00321216">
        <w:rPr>
          <w:rFonts w:asciiTheme="majorBidi" w:hAnsiTheme="majorBidi" w:cstheme="majorBidi"/>
          <w:sz w:val="24"/>
          <w:szCs w:val="24"/>
          <w:lang w:val="en-AU"/>
        </w:rPr>
        <w:t xml:space="preserve">describes </w:t>
      </w:r>
      <w:r w:rsidRPr="00321216">
        <w:rPr>
          <w:rFonts w:asciiTheme="majorBidi" w:hAnsiTheme="majorBidi" w:cstheme="majorBidi"/>
          <w:sz w:val="24"/>
          <w:szCs w:val="24"/>
          <w:lang w:val="en-AU"/>
        </w:rPr>
        <w:t>it</w:t>
      </w:r>
      <w:r w:rsidR="0094093D"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Pr="00321216">
        <w:rPr>
          <w:rFonts w:asciiTheme="majorBidi" w:hAnsiTheme="majorBidi" w:cstheme="majorBidi"/>
          <w:i/>
          <w:iCs/>
          <w:sz w:val="24"/>
          <w:szCs w:val="24"/>
          <w:lang w:val="en-AU"/>
        </w:rPr>
        <w:t>intrinsic</w:t>
      </w:r>
      <w:r w:rsidRPr="00321216">
        <w:rPr>
          <w:rFonts w:asciiTheme="majorBidi" w:hAnsiTheme="majorBidi" w:cstheme="majorBidi"/>
          <w:sz w:val="24"/>
          <w:szCs w:val="24"/>
          <w:lang w:val="en-AU"/>
        </w:rPr>
        <w:t xml:space="preserve"> vagueness. Indeed, in this example </w:t>
      </w:r>
      <w:r w:rsidRPr="00321216">
        <w:rPr>
          <w:rFonts w:asciiTheme="majorBidi" w:hAnsiTheme="majorBidi" w:cstheme="majorBidi"/>
          <w:i/>
          <w:iCs/>
          <w:sz w:val="24"/>
          <w:szCs w:val="24"/>
          <w:lang w:val="en-AU"/>
        </w:rPr>
        <w:t>thingy</w:t>
      </w:r>
      <w:r w:rsidRPr="00321216">
        <w:rPr>
          <w:rFonts w:asciiTheme="majorBidi" w:hAnsiTheme="majorBidi" w:cstheme="majorBidi"/>
          <w:sz w:val="24"/>
          <w:szCs w:val="24"/>
          <w:lang w:val="en-AU"/>
        </w:rPr>
        <w:t xml:space="preserve"> is an example of vague language use</w:t>
      </w:r>
      <w:r w:rsidR="0094093D"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94093D" w:rsidRPr="00321216">
        <w:rPr>
          <w:rFonts w:asciiTheme="majorBidi" w:hAnsiTheme="majorBidi" w:cstheme="majorBidi"/>
          <w:sz w:val="24"/>
          <w:szCs w:val="24"/>
          <w:lang w:val="en-AU"/>
        </w:rPr>
        <w:t xml:space="preserve">because </w:t>
      </w:r>
      <w:r w:rsidRPr="00321216">
        <w:rPr>
          <w:rFonts w:asciiTheme="majorBidi" w:hAnsiTheme="majorBidi" w:cstheme="majorBidi"/>
          <w:sz w:val="24"/>
          <w:szCs w:val="24"/>
          <w:lang w:val="en-AU"/>
        </w:rPr>
        <w:t xml:space="preserve">although it could be taken as indicating “the girl in question’s contacts”, it </w:t>
      </w:r>
      <w:r w:rsidR="0094093D" w:rsidRPr="00321216">
        <w:rPr>
          <w:rFonts w:asciiTheme="majorBidi" w:hAnsiTheme="majorBidi" w:cstheme="majorBidi"/>
          <w:sz w:val="24"/>
          <w:szCs w:val="24"/>
          <w:lang w:val="en-AU"/>
        </w:rPr>
        <w:t xml:space="preserve">is </w:t>
      </w:r>
      <w:r w:rsidRPr="00321216">
        <w:rPr>
          <w:rFonts w:asciiTheme="majorBidi" w:hAnsiTheme="majorBidi" w:cstheme="majorBidi"/>
          <w:sz w:val="24"/>
          <w:szCs w:val="24"/>
          <w:lang w:val="en-AU"/>
        </w:rPr>
        <w:t>not really possible to specify the exact contact method A had in mind (e.g. a telephone call, a text message)</w:t>
      </w:r>
      <w:r w:rsidR="00027A64" w:rsidRPr="00321216">
        <w:rPr>
          <w:rFonts w:asciiTheme="majorBidi" w:hAnsiTheme="majorBidi" w:cstheme="majorBidi"/>
          <w:sz w:val="24"/>
          <w:szCs w:val="24"/>
          <w:lang w:val="en-AU"/>
        </w:rPr>
        <w:t xml:space="preserve"> (Parvaresh &amp; Tayebi 2014, p. 571)</w:t>
      </w:r>
      <w:r w:rsidRPr="00321216">
        <w:rPr>
          <w:rFonts w:asciiTheme="majorBidi" w:hAnsiTheme="majorBidi" w:cstheme="majorBidi"/>
          <w:sz w:val="24"/>
          <w:szCs w:val="24"/>
          <w:lang w:val="en-AU"/>
        </w:rPr>
        <w:t xml:space="preserve">. </w:t>
      </w:r>
    </w:p>
    <w:p w14:paraId="35505BAF" w14:textId="5E5BC593" w:rsidR="00326CCF" w:rsidRDefault="00326CCF" w:rsidP="00BF04F1">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Unlike the vague item above, </w:t>
      </w:r>
      <w:r w:rsidR="0094093D" w:rsidRPr="00321216">
        <w:rPr>
          <w:rFonts w:asciiTheme="majorBidi" w:hAnsiTheme="majorBidi" w:cstheme="majorBidi"/>
          <w:sz w:val="24"/>
          <w:szCs w:val="24"/>
          <w:lang w:val="en-AU"/>
        </w:rPr>
        <w:t>those</w:t>
      </w:r>
      <w:r w:rsidRPr="00321216">
        <w:rPr>
          <w:rFonts w:asciiTheme="majorBidi" w:hAnsiTheme="majorBidi" w:cstheme="majorBidi"/>
          <w:sz w:val="24"/>
          <w:szCs w:val="24"/>
          <w:lang w:val="en-AU"/>
        </w:rPr>
        <w:t xml:space="preserve"> used in [2] below are arguably </w:t>
      </w:r>
      <w:r w:rsidR="0094093D" w:rsidRPr="00321216">
        <w:rPr>
          <w:rFonts w:asciiTheme="majorBidi" w:hAnsiTheme="majorBidi" w:cstheme="majorBidi"/>
          <w:sz w:val="24"/>
          <w:szCs w:val="24"/>
          <w:lang w:val="en-AU"/>
        </w:rPr>
        <w:t>examples</w:t>
      </w:r>
      <w:r w:rsidRPr="00321216">
        <w:rPr>
          <w:rFonts w:asciiTheme="majorBidi" w:hAnsiTheme="majorBidi" w:cstheme="majorBidi"/>
          <w:sz w:val="24"/>
          <w:szCs w:val="24"/>
          <w:lang w:val="en-AU"/>
        </w:rPr>
        <w:t xml:space="preserve"> of </w:t>
      </w:r>
      <w:r w:rsidR="0094093D"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active use of vague language. In this excerpt, the speaker is Nigel Farage, one of the most passionate supporters of </w:t>
      </w:r>
      <w:r w:rsidR="00A53E8C"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United Kingdom’s exit from the European Union and then leader of the UK Independence Party</w:t>
      </w:r>
      <w:r w:rsidR="00A53E8C"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A53E8C" w:rsidRPr="00321216">
        <w:rPr>
          <w:rFonts w:asciiTheme="majorBidi" w:hAnsiTheme="majorBidi" w:cstheme="majorBidi"/>
          <w:sz w:val="24"/>
          <w:szCs w:val="24"/>
          <w:lang w:val="en-AU"/>
        </w:rPr>
        <w:t xml:space="preserve">He was </w:t>
      </w:r>
      <w:r w:rsidRPr="00321216">
        <w:rPr>
          <w:rFonts w:asciiTheme="majorBidi" w:hAnsiTheme="majorBidi" w:cstheme="majorBidi"/>
          <w:sz w:val="24"/>
          <w:szCs w:val="24"/>
          <w:lang w:val="en-AU"/>
        </w:rPr>
        <w:t xml:space="preserve">speaking immediately after the Brexit referendum in which the majority of voters voted in favour of UK’s </w:t>
      </w:r>
      <w:r w:rsidR="00A53E8C" w:rsidRPr="00321216">
        <w:rPr>
          <w:rFonts w:asciiTheme="majorBidi" w:hAnsiTheme="majorBidi" w:cstheme="majorBidi"/>
          <w:sz w:val="24"/>
          <w:szCs w:val="24"/>
          <w:lang w:val="en-AU"/>
        </w:rPr>
        <w:t xml:space="preserve">withdrawal </w:t>
      </w:r>
      <w:r w:rsidRPr="00321216">
        <w:rPr>
          <w:rFonts w:asciiTheme="majorBidi" w:hAnsiTheme="majorBidi" w:cstheme="majorBidi"/>
          <w:sz w:val="24"/>
          <w:szCs w:val="24"/>
          <w:lang w:val="en-AU"/>
        </w:rPr>
        <w:t>from the EU</w:t>
      </w:r>
      <w:r w:rsidR="00680FCB">
        <w:rPr>
          <w:rStyle w:val="EndnoteReference"/>
          <w:rFonts w:asciiTheme="majorBidi" w:hAnsiTheme="majorBidi" w:cstheme="majorBidi"/>
          <w:sz w:val="24"/>
          <w:szCs w:val="24"/>
          <w:lang w:val="en-AU"/>
        </w:rPr>
        <w:endnoteReference w:id="1"/>
      </w:r>
      <w:r w:rsidRPr="00321216">
        <w:rPr>
          <w:rFonts w:asciiTheme="majorBidi" w:hAnsiTheme="majorBidi" w:cstheme="majorBidi"/>
          <w:sz w:val="24"/>
          <w:szCs w:val="24"/>
          <w:lang w:val="en-AU"/>
        </w:rPr>
        <w:t>:</w:t>
      </w:r>
    </w:p>
    <w:p w14:paraId="01B78966" w14:textId="0435AE6B" w:rsidR="00CC1AC0" w:rsidRDefault="00CC1AC0" w:rsidP="00BF04F1">
      <w:pPr>
        <w:spacing w:line="240" w:lineRule="auto"/>
        <w:jc w:val="both"/>
        <w:rPr>
          <w:rFonts w:asciiTheme="majorBidi" w:hAnsiTheme="majorBidi" w:cstheme="majorBidi"/>
          <w:sz w:val="24"/>
          <w:szCs w:val="24"/>
          <w:lang w:val="en-AU"/>
        </w:rPr>
      </w:pPr>
    </w:p>
    <w:p w14:paraId="1A70E9CF" w14:textId="77777777" w:rsidR="00CC1AC0" w:rsidRPr="00321216" w:rsidRDefault="00CC1AC0" w:rsidP="00BF04F1">
      <w:pPr>
        <w:spacing w:line="240" w:lineRule="auto"/>
        <w:jc w:val="both"/>
        <w:rPr>
          <w:rFonts w:asciiTheme="majorBidi" w:hAnsiTheme="majorBidi" w:cstheme="majorBidi"/>
          <w:sz w:val="24"/>
          <w:szCs w:val="24"/>
          <w:lang w:val="en-AU"/>
        </w:rPr>
      </w:pPr>
    </w:p>
    <w:p w14:paraId="181737DF" w14:textId="4DC72327" w:rsidR="00A52561" w:rsidRPr="00321216" w:rsidRDefault="00A52561" w:rsidP="00090C1A">
      <w:pPr>
        <w:spacing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[2]</w:t>
      </w:r>
    </w:p>
    <w:p w14:paraId="5997EBFB" w14:textId="20F12C3F" w:rsidR="00326CCF" w:rsidRPr="00321216" w:rsidRDefault="00B45326" w:rsidP="00090C1A">
      <w:pPr>
        <w:spacing w:line="240" w:lineRule="auto"/>
        <w:ind w:left="1440" w:hanging="1440"/>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Farage: </w:t>
      </w:r>
      <w:r w:rsidRPr="00321216">
        <w:rPr>
          <w:rFonts w:asciiTheme="majorBidi" w:hAnsiTheme="majorBidi" w:cstheme="majorBidi"/>
          <w:sz w:val="24"/>
          <w:szCs w:val="24"/>
          <w:lang w:val="en-AU"/>
        </w:rPr>
        <w:tab/>
      </w:r>
      <w:r w:rsidR="00326CCF" w:rsidRPr="00321216">
        <w:rPr>
          <w:rFonts w:asciiTheme="majorBidi" w:hAnsiTheme="majorBidi" w:cstheme="majorBidi"/>
          <w:sz w:val="24"/>
          <w:szCs w:val="24"/>
          <w:lang w:val="en-AU"/>
        </w:rPr>
        <w:t xml:space="preserve">An opinion poll in the Netherlands said that a majority there now want to leave. </w:t>
      </w:r>
      <w:proofErr w:type="gramStart"/>
      <w:r w:rsidR="00326CCF" w:rsidRPr="00321216">
        <w:rPr>
          <w:rFonts w:asciiTheme="majorBidi" w:hAnsiTheme="majorBidi" w:cstheme="majorBidi"/>
          <w:sz w:val="24"/>
          <w:szCs w:val="24"/>
          <w:lang w:val="en-AU"/>
        </w:rPr>
        <w:t>So</w:t>
      </w:r>
      <w:proofErr w:type="gramEnd"/>
      <w:r w:rsidR="00326CCF" w:rsidRPr="00321216">
        <w:rPr>
          <w:rFonts w:asciiTheme="majorBidi" w:hAnsiTheme="majorBidi" w:cstheme="majorBidi"/>
          <w:sz w:val="24"/>
          <w:szCs w:val="24"/>
          <w:lang w:val="en-AU"/>
        </w:rPr>
        <w:t xml:space="preserve"> we </w:t>
      </w:r>
      <w:r w:rsidR="00326CCF" w:rsidRPr="00321216">
        <w:rPr>
          <w:rFonts w:asciiTheme="majorBidi" w:hAnsiTheme="majorBidi" w:cstheme="majorBidi"/>
          <w:b/>
          <w:bCs/>
          <w:sz w:val="24"/>
          <w:szCs w:val="24"/>
          <w:u w:val="single"/>
          <w:lang w:val="en-AU"/>
        </w:rPr>
        <w:t>may</w:t>
      </w:r>
      <w:r w:rsidR="00326CCF" w:rsidRPr="00321216">
        <w:rPr>
          <w:rFonts w:asciiTheme="majorBidi" w:hAnsiTheme="majorBidi" w:cstheme="majorBidi"/>
          <w:sz w:val="24"/>
          <w:szCs w:val="24"/>
          <w:lang w:val="en-AU"/>
        </w:rPr>
        <w:t xml:space="preserve"> well be close, perhaps, to a </w:t>
      </w:r>
      <w:proofErr w:type="spellStart"/>
      <w:r w:rsidR="00326CCF" w:rsidRPr="00321216">
        <w:rPr>
          <w:rFonts w:asciiTheme="majorBidi" w:hAnsiTheme="majorBidi" w:cstheme="majorBidi"/>
          <w:sz w:val="24"/>
          <w:szCs w:val="24"/>
          <w:lang w:val="en-AU"/>
        </w:rPr>
        <w:t>Nexit</w:t>
      </w:r>
      <w:proofErr w:type="spellEnd"/>
      <w:r w:rsidR="00326CCF" w:rsidRPr="00321216">
        <w:rPr>
          <w:rFonts w:asciiTheme="majorBidi" w:hAnsiTheme="majorBidi" w:cstheme="majorBidi"/>
          <w:sz w:val="24"/>
          <w:szCs w:val="24"/>
          <w:lang w:val="en-AU"/>
        </w:rPr>
        <w:t xml:space="preserve">. And </w:t>
      </w:r>
      <w:proofErr w:type="gramStart"/>
      <w:r w:rsidR="00326CCF" w:rsidRPr="00321216">
        <w:rPr>
          <w:rFonts w:asciiTheme="majorBidi" w:hAnsiTheme="majorBidi" w:cstheme="majorBidi"/>
          <w:sz w:val="24"/>
          <w:szCs w:val="24"/>
          <w:lang w:val="en-AU"/>
        </w:rPr>
        <w:t>similarly</w:t>
      </w:r>
      <w:proofErr w:type="gramEnd"/>
      <w:r w:rsidR="00326CCF" w:rsidRPr="00321216">
        <w:rPr>
          <w:rFonts w:asciiTheme="majorBidi" w:hAnsiTheme="majorBidi" w:cstheme="majorBidi"/>
          <w:sz w:val="24"/>
          <w:szCs w:val="24"/>
          <w:lang w:val="en-AU"/>
        </w:rPr>
        <w:t xml:space="preserve"> in Denmark, a majority there are in favour of leaving […]. I’m told the same </w:t>
      </w:r>
      <w:r w:rsidR="00326CCF" w:rsidRPr="00321216">
        <w:rPr>
          <w:rFonts w:asciiTheme="majorBidi" w:hAnsiTheme="majorBidi" w:cstheme="majorBidi"/>
          <w:b/>
          <w:bCs/>
          <w:sz w:val="24"/>
          <w:szCs w:val="24"/>
          <w:u w:val="single"/>
          <w:lang w:val="en-AU"/>
        </w:rPr>
        <w:t>may</w:t>
      </w:r>
      <w:r w:rsidR="00326CCF" w:rsidRPr="00321216">
        <w:rPr>
          <w:rFonts w:asciiTheme="majorBidi" w:hAnsiTheme="majorBidi" w:cstheme="majorBidi"/>
          <w:sz w:val="24"/>
          <w:szCs w:val="24"/>
          <w:lang w:val="en-AU"/>
        </w:rPr>
        <w:t xml:space="preserve"> apply to Sweden, and </w:t>
      </w:r>
      <w:r w:rsidR="00326CCF" w:rsidRPr="00321216">
        <w:rPr>
          <w:rFonts w:asciiTheme="majorBidi" w:hAnsiTheme="majorBidi" w:cstheme="majorBidi"/>
          <w:b/>
          <w:bCs/>
          <w:sz w:val="24"/>
          <w:szCs w:val="24"/>
          <w:u w:val="single"/>
          <w:lang w:val="en-AU"/>
        </w:rPr>
        <w:t>perhaps</w:t>
      </w:r>
      <w:r w:rsidR="00326CCF" w:rsidRPr="00321216">
        <w:rPr>
          <w:rFonts w:asciiTheme="majorBidi" w:hAnsiTheme="majorBidi" w:cstheme="majorBidi"/>
          <w:sz w:val="24"/>
          <w:szCs w:val="24"/>
          <w:lang w:val="en-AU"/>
        </w:rPr>
        <w:t xml:space="preserve"> Austria, and </w:t>
      </w:r>
      <w:r w:rsidR="00326CCF" w:rsidRPr="00321216">
        <w:rPr>
          <w:rFonts w:asciiTheme="majorBidi" w:hAnsiTheme="majorBidi" w:cstheme="majorBidi"/>
          <w:b/>
          <w:bCs/>
          <w:sz w:val="24"/>
          <w:szCs w:val="24"/>
          <w:u w:val="single"/>
          <w:lang w:val="en-AU"/>
        </w:rPr>
        <w:t>perhaps</w:t>
      </w:r>
      <w:r w:rsidR="00326CCF" w:rsidRPr="00321216">
        <w:rPr>
          <w:rFonts w:asciiTheme="majorBidi" w:hAnsiTheme="majorBidi" w:cstheme="majorBidi"/>
          <w:sz w:val="24"/>
          <w:szCs w:val="24"/>
          <w:lang w:val="en-AU"/>
        </w:rPr>
        <w:t xml:space="preserve"> even Italy too.”</w:t>
      </w:r>
    </w:p>
    <w:p w14:paraId="3444DC3E" w14:textId="29B69A39"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Speaking favourably about the Brexit vote, and as an attempt to justify the </w:t>
      </w:r>
      <w:r w:rsidR="00A53E8C" w:rsidRPr="00321216">
        <w:rPr>
          <w:rFonts w:asciiTheme="majorBidi" w:hAnsiTheme="majorBidi" w:cstheme="majorBidi"/>
          <w:sz w:val="24"/>
          <w:szCs w:val="24"/>
          <w:lang w:val="en-AU"/>
        </w:rPr>
        <w:t>result</w:t>
      </w:r>
      <w:r w:rsidRPr="00321216">
        <w:rPr>
          <w:rFonts w:asciiTheme="majorBidi" w:hAnsiTheme="majorBidi" w:cstheme="majorBidi"/>
          <w:sz w:val="24"/>
          <w:szCs w:val="24"/>
          <w:lang w:val="en-AU"/>
        </w:rPr>
        <w:t xml:space="preserve">, Farage goes so far as to claim </w:t>
      </w:r>
      <w:r w:rsidR="00A53E8C" w:rsidRPr="00321216">
        <w:rPr>
          <w:rFonts w:asciiTheme="majorBidi" w:hAnsiTheme="majorBidi" w:cstheme="majorBidi"/>
          <w:sz w:val="24"/>
          <w:szCs w:val="24"/>
          <w:lang w:val="en-AU"/>
        </w:rPr>
        <w:t xml:space="preserve">in [2] </w:t>
      </w:r>
      <w:r w:rsidRPr="00321216">
        <w:rPr>
          <w:rFonts w:asciiTheme="majorBidi" w:hAnsiTheme="majorBidi" w:cstheme="majorBidi"/>
          <w:sz w:val="24"/>
          <w:szCs w:val="24"/>
          <w:lang w:val="en-AU"/>
        </w:rPr>
        <w:t xml:space="preserve">that other countries are likely to follow in </w:t>
      </w:r>
      <w:r w:rsidR="00A53E8C"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UK’s footsteps and </w:t>
      </w:r>
      <w:r w:rsidR="00A53E8C" w:rsidRPr="00321216">
        <w:rPr>
          <w:rFonts w:asciiTheme="majorBidi" w:hAnsiTheme="majorBidi" w:cstheme="majorBidi"/>
          <w:sz w:val="24"/>
          <w:szCs w:val="24"/>
          <w:lang w:val="en-AU"/>
        </w:rPr>
        <w:t xml:space="preserve">may now </w:t>
      </w:r>
      <w:r w:rsidRPr="00321216">
        <w:rPr>
          <w:rFonts w:asciiTheme="majorBidi" w:hAnsiTheme="majorBidi" w:cstheme="majorBidi"/>
          <w:sz w:val="24"/>
          <w:szCs w:val="24"/>
          <w:lang w:val="en-AU"/>
        </w:rPr>
        <w:t>want to leave the EU</w:t>
      </w:r>
      <w:r w:rsidR="00A53E8C" w:rsidRPr="00321216">
        <w:rPr>
          <w:rFonts w:asciiTheme="majorBidi" w:hAnsiTheme="majorBidi" w:cstheme="majorBidi"/>
          <w:sz w:val="24"/>
          <w:szCs w:val="24"/>
          <w:lang w:val="en-AU"/>
        </w:rPr>
        <w:t xml:space="preserve"> too</w:t>
      </w:r>
      <w:r w:rsidRPr="00321216">
        <w:rPr>
          <w:rFonts w:asciiTheme="majorBidi" w:hAnsiTheme="majorBidi" w:cstheme="majorBidi"/>
          <w:sz w:val="24"/>
          <w:szCs w:val="24"/>
          <w:lang w:val="en-AU"/>
        </w:rPr>
        <w:t xml:space="preserve">. </w:t>
      </w:r>
      <w:r w:rsidR="00A53E8C" w:rsidRPr="00321216">
        <w:rPr>
          <w:rFonts w:asciiTheme="majorBidi" w:hAnsiTheme="majorBidi" w:cstheme="majorBidi"/>
          <w:sz w:val="24"/>
          <w:szCs w:val="24"/>
          <w:lang w:val="en-AU"/>
        </w:rPr>
        <w:t>However, t</w:t>
      </w:r>
      <w:r w:rsidRPr="00321216">
        <w:rPr>
          <w:rFonts w:asciiTheme="majorBidi" w:hAnsiTheme="majorBidi" w:cstheme="majorBidi"/>
          <w:sz w:val="24"/>
          <w:szCs w:val="24"/>
          <w:lang w:val="en-AU"/>
        </w:rPr>
        <w:t>he claim is so controversial, at least to many observers, that it needs to be intentionally (i.e. actively) toned down (</w:t>
      </w:r>
      <w:proofErr w:type="spellStart"/>
      <w:r w:rsidRPr="00321216">
        <w:rPr>
          <w:rFonts w:asciiTheme="majorBidi" w:hAnsiTheme="majorBidi" w:cstheme="majorBidi"/>
          <w:sz w:val="24"/>
          <w:szCs w:val="24"/>
          <w:lang w:val="en-AU"/>
        </w:rPr>
        <w:t>Jucker</w:t>
      </w:r>
      <w:proofErr w:type="spellEnd"/>
      <w:r w:rsidRPr="00321216">
        <w:rPr>
          <w:rFonts w:asciiTheme="majorBidi" w:hAnsiTheme="majorBidi" w:cstheme="majorBidi"/>
          <w:sz w:val="24"/>
          <w:szCs w:val="24"/>
          <w:lang w:val="en-AU"/>
        </w:rPr>
        <w:t xml:space="preserve"> et al., 2003) presumably with a view to protect (i.e. shield) (Prince et al. 1982) the speaker from undue criticism. As the excerpt reveals, on this occasion the goal of </w:t>
      </w:r>
      <w:r w:rsidR="00A53E8C" w:rsidRPr="00321216">
        <w:rPr>
          <w:rFonts w:asciiTheme="majorBidi" w:hAnsiTheme="majorBidi" w:cstheme="majorBidi"/>
          <w:sz w:val="24"/>
          <w:szCs w:val="24"/>
          <w:lang w:val="en-AU"/>
        </w:rPr>
        <w:t>moderating the tone of the claims</w:t>
      </w:r>
      <w:r w:rsidRPr="00321216">
        <w:rPr>
          <w:rFonts w:asciiTheme="majorBidi" w:hAnsiTheme="majorBidi" w:cstheme="majorBidi"/>
          <w:sz w:val="24"/>
          <w:szCs w:val="24"/>
          <w:lang w:val="en-AU"/>
        </w:rPr>
        <w:t xml:space="preserve"> or ‘self-distancing’ (</w:t>
      </w:r>
      <w:proofErr w:type="spellStart"/>
      <w:r w:rsidR="002439F5" w:rsidRPr="00321216">
        <w:rPr>
          <w:rFonts w:asciiTheme="majorBidi" w:hAnsiTheme="majorBidi" w:cstheme="majorBidi"/>
          <w:sz w:val="24"/>
          <w:szCs w:val="24"/>
          <w:lang w:val="en-AU"/>
        </w:rPr>
        <w:t>Ruz</w:t>
      </w:r>
      <w:r w:rsidR="007C34FC" w:rsidRPr="00321216">
        <w:rPr>
          <w:rFonts w:asciiTheme="majorBidi" w:hAnsiTheme="majorBidi" w:cstheme="majorBidi"/>
          <w:sz w:val="24"/>
          <w:szCs w:val="24"/>
          <w:lang w:val="en-AU"/>
        </w:rPr>
        <w:t>a</w:t>
      </w:r>
      <w:r w:rsidR="002439F5" w:rsidRPr="00321216">
        <w:rPr>
          <w:rFonts w:asciiTheme="majorBidi" w:hAnsiTheme="majorBidi" w:cstheme="majorBidi"/>
          <w:sz w:val="24"/>
          <w:szCs w:val="24"/>
          <w:lang w:val="en-AU"/>
        </w:rPr>
        <w:t>itė</w:t>
      </w:r>
      <w:proofErr w:type="spellEnd"/>
      <w:r w:rsidR="002439F5" w:rsidRPr="00321216">
        <w:rPr>
          <w:rFonts w:asciiTheme="majorBidi" w:hAnsiTheme="majorBidi" w:cstheme="majorBidi"/>
          <w:sz w:val="24"/>
          <w:szCs w:val="24"/>
          <w:lang w:val="en-AU"/>
        </w:rPr>
        <w:t xml:space="preserve">, 2007, </w:t>
      </w:r>
      <w:r w:rsidRPr="00321216">
        <w:rPr>
          <w:rFonts w:asciiTheme="majorBidi" w:hAnsiTheme="majorBidi" w:cstheme="majorBidi"/>
          <w:sz w:val="24"/>
          <w:szCs w:val="24"/>
          <w:lang w:val="en-AU"/>
        </w:rPr>
        <w:t xml:space="preserve">Zhang, 2011) from the propositional content seems to have been linguistically achieved by using vague expressions </w:t>
      </w:r>
      <w:r w:rsidR="00A53E8C" w:rsidRPr="00321216">
        <w:rPr>
          <w:rFonts w:asciiTheme="majorBidi" w:hAnsiTheme="majorBidi" w:cstheme="majorBidi"/>
          <w:sz w:val="24"/>
          <w:szCs w:val="24"/>
          <w:lang w:val="en-AU"/>
        </w:rPr>
        <w:t xml:space="preserve">such </w:t>
      </w:r>
      <w:r w:rsidRPr="00321216">
        <w:rPr>
          <w:rFonts w:asciiTheme="majorBidi" w:hAnsiTheme="majorBidi" w:cstheme="majorBidi"/>
          <w:sz w:val="24"/>
          <w:szCs w:val="24"/>
          <w:lang w:val="en-AU"/>
        </w:rPr>
        <w:t xml:space="preserve">as </w:t>
      </w:r>
      <w:r w:rsidRPr="00321216">
        <w:rPr>
          <w:rFonts w:asciiTheme="majorBidi" w:hAnsiTheme="majorBidi" w:cstheme="majorBidi"/>
          <w:i/>
          <w:iCs/>
          <w:sz w:val="24"/>
          <w:szCs w:val="24"/>
          <w:lang w:val="en-AU"/>
        </w:rPr>
        <w:t>may</w:t>
      </w:r>
      <w:r w:rsidRPr="00321216">
        <w:rPr>
          <w:rFonts w:asciiTheme="majorBidi" w:hAnsiTheme="majorBidi" w:cstheme="majorBidi"/>
          <w:sz w:val="24"/>
          <w:szCs w:val="24"/>
          <w:lang w:val="en-AU"/>
        </w:rPr>
        <w:t xml:space="preserve"> and </w:t>
      </w:r>
      <w:r w:rsidRPr="00321216">
        <w:rPr>
          <w:rFonts w:asciiTheme="majorBidi" w:hAnsiTheme="majorBidi" w:cstheme="majorBidi"/>
          <w:i/>
          <w:iCs/>
          <w:sz w:val="24"/>
          <w:szCs w:val="24"/>
          <w:lang w:val="en-AU"/>
        </w:rPr>
        <w:t>perhaps</w:t>
      </w:r>
      <w:r w:rsidRPr="00321216">
        <w:rPr>
          <w:rFonts w:asciiTheme="majorBidi" w:hAnsiTheme="majorBidi" w:cstheme="majorBidi"/>
          <w:sz w:val="24"/>
          <w:szCs w:val="24"/>
          <w:lang w:val="en-AU"/>
        </w:rPr>
        <w:t xml:space="preserve"> which, while highlighting the speakers lack of epistemic knowledge, and consequently lack of responsibility about the propositional content of the utterances should they turn out to be untrue or too controversial, do not reveal specific information about how much commitment, or lack thereof, the speaker is willing to express. </w:t>
      </w:r>
    </w:p>
    <w:p w14:paraId="3F315A83" w14:textId="7FE32217"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Regardless of how vague items are used (i.e. </w:t>
      </w:r>
      <w:r w:rsidRPr="00321216">
        <w:rPr>
          <w:rFonts w:asciiTheme="majorBidi" w:hAnsiTheme="majorBidi" w:cstheme="majorBidi"/>
          <w:i/>
          <w:iCs/>
          <w:sz w:val="24"/>
          <w:szCs w:val="24"/>
          <w:lang w:val="en-AU"/>
        </w:rPr>
        <w:t>active</w:t>
      </w:r>
      <w:r w:rsidRPr="00321216">
        <w:rPr>
          <w:rFonts w:asciiTheme="majorBidi" w:hAnsiTheme="majorBidi" w:cstheme="majorBidi"/>
          <w:sz w:val="24"/>
          <w:szCs w:val="24"/>
          <w:lang w:val="en-AU"/>
        </w:rPr>
        <w:t xml:space="preserve"> or </w:t>
      </w:r>
      <w:r w:rsidRPr="00321216">
        <w:rPr>
          <w:rFonts w:asciiTheme="majorBidi" w:hAnsiTheme="majorBidi" w:cstheme="majorBidi"/>
          <w:i/>
          <w:iCs/>
          <w:sz w:val="24"/>
          <w:szCs w:val="24"/>
          <w:lang w:val="en-AU"/>
        </w:rPr>
        <w:t>passive</w:t>
      </w:r>
      <w:r w:rsidRPr="00321216">
        <w:rPr>
          <w:rFonts w:asciiTheme="majorBidi" w:hAnsiTheme="majorBidi" w:cstheme="majorBidi"/>
          <w:sz w:val="24"/>
          <w:szCs w:val="24"/>
          <w:lang w:val="en-AU"/>
        </w:rPr>
        <w:t xml:space="preserve">), </w:t>
      </w:r>
      <w:r w:rsidR="00662DD0" w:rsidRPr="00321216">
        <w:rPr>
          <w:rFonts w:asciiTheme="majorBidi" w:hAnsiTheme="majorBidi" w:cstheme="majorBidi"/>
          <w:sz w:val="24"/>
          <w:szCs w:val="24"/>
          <w:lang w:val="en-AU"/>
        </w:rPr>
        <w:t xml:space="preserve">nowadays </w:t>
      </w:r>
      <w:r w:rsidRPr="00321216">
        <w:rPr>
          <w:rFonts w:asciiTheme="majorBidi" w:hAnsiTheme="majorBidi" w:cstheme="majorBidi"/>
          <w:sz w:val="24"/>
          <w:szCs w:val="24"/>
          <w:lang w:val="en-AU"/>
        </w:rPr>
        <w:t xml:space="preserve">researchers tend to consider the following categories as examples of vague language (see Zhang, 2011, 2015, Parvaresh and Ahmadian, 2016): </w:t>
      </w:r>
    </w:p>
    <w:p w14:paraId="52A18E12" w14:textId="77777777" w:rsidR="006764E8" w:rsidRPr="00321216" w:rsidRDefault="006764E8" w:rsidP="00090C1A">
      <w:pPr>
        <w:spacing w:line="240" w:lineRule="auto"/>
        <w:jc w:val="both"/>
        <w:rPr>
          <w:rFonts w:asciiTheme="majorBidi" w:hAnsiTheme="majorBidi" w:cstheme="majorBidi"/>
          <w:sz w:val="24"/>
          <w:szCs w:val="24"/>
          <w:lang w:val="en-AU"/>
        </w:rPr>
      </w:pPr>
    </w:p>
    <w:p w14:paraId="636A1A8C"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sz w:val="24"/>
          <w:szCs w:val="24"/>
          <w:lang w:val="en-AU"/>
        </w:rPr>
      </w:pPr>
      <w:r w:rsidRPr="00321216">
        <w:rPr>
          <w:rFonts w:asciiTheme="majorBidi" w:hAnsiTheme="majorBidi" w:cstheme="majorBidi"/>
          <w:iCs/>
          <w:sz w:val="24"/>
          <w:szCs w:val="24"/>
          <w:lang w:val="en-AU"/>
        </w:rPr>
        <w:t>Vague estimators</w:t>
      </w:r>
      <w:r w:rsidRPr="00321216">
        <w:rPr>
          <w:rFonts w:asciiTheme="majorBidi" w:hAnsiTheme="majorBidi" w:cstheme="majorBidi"/>
          <w:sz w:val="24"/>
          <w:szCs w:val="24"/>
          <w:lang w:val="en-AU"/>
        </w:rPr>
        <w:t xml:space="preserve"> (e.g. </w:t>
      </w:r>
      <w:r w:rsidRPr="00321216">
        <w:rPr>
          <w:rFonts w:asciiTheme="majorBidi" w:hAnsiTheme="majorBidi" w:cstheme="majorBidi"/>
          <w:i/>
          <w:sz w:val="24"/>
          <w:szCs w:val="24"/>
          <w:lang w:val="en-AU"/>
        </w:rPr>
        <w:t>a few, many, few, several, five-</w:t>
      </w:r>
      <w:proofErr w:type="spellStart"/>
      <w:r w:rsidRPr="00321216">
        <w:rPr>
          <w:rFonts w:asciiTheme="majorBidi" w:hAnsiTheme="majorBidi" w:cstheme="majorBidi"/>
          <w:i/>
          <w:sz w:val="24"/>
          <w:szCs w:val="24"/>
          <w:lang w:val="en-AU"/>
        </w:rPr>
        <w:t>ish</w:t>
      </w:r>
      <w:proofErr w:type="spellEnd"/>
      <w:r w:rsidRPr="00321216">
        <w:rPr>
          <w:rFonts w:asciiTheme="majorBidi" w:hAnsiTheme="majorBidi" w:cstheme="majorBidi"/>
          <w:sz w:val="24"/>
          <w:szCs w:val="24"/>
          <w:lang w:val="en-AU"/>
        </w:rPr>
        <w:t>);</w:t>
      </w:r>
    </w:p>
    <w:p w14:paraId="78894738"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i/>
          <w:iCs/>
          <w:sz w:val="24"/>
          <w:szCs w:val="24"/>
          <w:lang w:val="en-AU"/>
        </w:rPr>
      </w:pPr>
      <w:r w:rsidRPr="00321216">
        <w:rPr>
          <w:rFonts w:asciiTheme="majorBidi" w:hAnsiTheme="majorBidi" w:cstheme="majorBidi"/>
          <w:iCs/>
          <w:sz w:val="24"/>
          <w:szCs w:val="24"/>
          <w:lang w:val="en-AU"/>
        </w:rPr>
        <w:t>Vague possibility indicators</w:t>
      </w:r>
      <w:r w:rsidRPr="00321216">
        <w:rPr>
          <w:rFonts w:asciiTheme="majorBidi" w:hAnsiTheme="majorBidi" w:cstheme="majorBidi"/>
          <w:i/>
          <w:iCs/>
          <w:sz w:val="24"/>
          <w:szCs w:val="24"/>
          <w:lang w:val="en-AU"/>
        </w:rPr>
        <w:t xml:space="preserve"> </w:t>
      </w:r>
      <w:r w:rsidRPr="00321216">
        <w:rPr>
          <w:rFonts w:asciiTheme="majorBidi" w:hAnsiTheme="majorBidi" w:cstheme="majorBidi"/>
          <w:sz w:val="24"/>
          <w:szCs w:val="24"/>
          <w:lang w:val="en-AU"/>
        </w:rPr>
        <w:t xml:space="preserve">(e.g. </w:t>
      </w:r>
      <w:r w:rsidRPr="00321216">
        <w:rPr>
          <w:rFonts w:asciiTheme="majorBidi" w:hAnsiTheme="majorBidi" w:cstheme="majorBidi"/>
          <w:i/>
          <w:sz w:val="24"/>
          <w:szCs w:val="24"/>
          <w:lang w:val="en-AU"/>
        </w:rPr>
        <w:t>possibly, seem</w:t>
      </w:r>
      <w:r w:rsidRPr="00321216">
        <w:rPr>
          <w:rFonts w:asciiTheme="majorBidi" w:hAnsiTheme="majorBidi" w:cstheme="majorBidi"/>
          <w:sz w:val="24"/>
          <w:szCs w:val="24"/>
          <w:lang w:val="en-AU"/>
        </w:rPr>
        <w:t>);</w:t>
      </w:r>
    </w:p>
    <w:p w14:paraId="457E31CB"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sz w:val="24"/>
          <w:szCs w:val="24"/>
          <w:lang w:val="en-AU"/>
        </w:rPr>
      </w:pPr>
      <w:r w:rsidRPr="00321216">
        <w:rPr>
          <w:rFonts w:asciiTheme="majorBidi" w:hAnsiTheme="majorBidi" w:cstheme="majorBidi"/>
          <w:iCs/>
          <w:sz w:val="24"/>
          <w:szCs w:val="24"/>
          <w:lang w:val="en-AU"/>
        </w:rPr>
        <w:t>Vague extenders</w:t>
      </w:r>
      <w:r w:rsidRPr="00321216">
        <w:rPr>
          <w:rFonts w:asciiTheme="majorBidi" w:hAnsiTheme="majorBidi" w:cstheme="majorBidi"/>
          <w:sz w:val="24"/>
          <w:szCs w:val="24"/>
          <w:lang w:val="en-AU"/>
        </w:rPr>
        <w:t xml:space="preserve"> (e.g. </w:t>
      </w:r>
      <w:r w:rsidRPr="00321216">
        <w:rPr>
          <w:rFonts w:asciiTheme="majorBidi" w:hAnsiTheme="majorBidi" w:cstheme="majorBidi"/>
          <w:i/>
          <w:sz w:val="24"/>
          <w:szCs w:val="24"/>
          <w:lang w:val="en-AU"/>
        </w:rPr>
        <w:t>or something, and the like);</w:t>
      </w:r>
    </w:p>
    <w:p w14:paraId="15491BBB"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sz w:val="24"/>
          <w:szCs w:val="24"/>
          <w:lang w:val="en-AU"/>
        </w:rPr>
      </w:pPr>
      <w:r w:rsidRPr="00321216">
        <w:rPr>
          <w:rFonts w:asciiTheme="majorBidi" w:hAnsiTheme="majorBidi" w:cstheme="majorBidi"/>
          <w:iCs/>
          <w:sz w:val="24"/>
          <w:szCs w:val="24"/>
          <w:lang w:val="en-AU"/>
        </w:rPr>
        <w:t>Vague boosters</w:t>
      </w:r>
      <w:r w:rsidRPr="00321216">
        <w:rPr>
          <w:rFonts w:asciiTheme="majorBidi" w:hAnsiTheme="majorBidi" w:cstheme="majorBidi"/>
          <w:sz w:val="24"/>
          <w:szCs w:val="24"/>
          <w:lang w:val="en-AU"/>
        </w:rPr>
        <w:t xml:space="preserve"> (e.g. </w:t>
      </w:r>
      <w:r w:rsidRPr="00321216">
        <w:rPr>
          <w:rFonts w:asciiTheme="majorBidi" w:hAnsiTheme="majorBidi" w:cstheme="majorBidi"/>
          <w:i/>
          <w:sz w:val="24"/>
          <w:szCs w:val="24"/>
          <w:lang w:val="en-AU"/>
        </w:rPr>
        <w:t>overly, extremely, very</w:t>
      </w:r>
      <w:r w:rsidRPr="00321216">
        <w:rPr>
          <w:rFonts w:asciiTheme="majorBidi" w:hAnsiTheme="majorBidi" w:cstheme="majorBidi"/>
          <w:sz w:val="24"/>
          <w:szCs w:val="24"/>
          <w:lang w:val="en-AU"/>
        </w:rPr>
        <w:t>);</w:t>
      </w:r>
    </w:p>
    <w:p w14:paraId="30B98663"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sz w:val="24"/>
          <w:szCs w:val="24"/>
          <w:lang w:val="en-AU"/>
        </w:rPr>
      </w:pPr>
      <w:r w:rsidRPr="00321216">
        <w:rPr>
          <w:rFonts w:asciiTheme="majorBidi" w:hAnsiTheme="majorBidi" w:cstheme="majorBidi"/>
          <w:iCs/>
          <w:sz w:val="24"/>
          <w:szCs w:val="24"/>
          <w:lang w:val="en-AU"/>
        </w:rPr>
        <w:t>Vague de-intensifiers</w:t>
      </w:r>
      <w:r w:rsidRPr="00321216">
        <w:rPr>
          <w:rFonts w:asciiTheme="majorBidi" w:hAnsiTheme="majorBidi" w:cstheme="majorBidi"/>
          <w:i/>
          <w:iCs/>
          <w:sz w:val="24"/>
          <w:szCs w:val="24"/>
          <w:lang w:val="en-AU"/>
        </w:rPr>
        <w:t xml:space="preserve"> </w:t>
      </w:r>
      <w:r w:rsidRPr="00321216">
        <w:rPr>
          <w:rFonts w:asciiTheme="majorBidi" w:hAnsiTheme="majorBidi" w:cstheme="majorBidi"/>
          <w:sz w:val="24"/>
          <w:szCs w:val="24"/>
          <w:lang w:val="en-AU"/>
        </w:rPr>
        <w:t xml:space="preserve">(e.g. </w:t>
      </w:r>
      <w:r w:rsidRPr="00321216">
        <w:rPr>
          <w:rFonts w:asciiTheme="majorBidi" w:hAnsiTheme="majorBidi" w:cstheme="majorBidi"/>
          <w:i/>
          <w:sz w:val="24"/>
          <w:szCs w:val="24"/>
          <w:lang w:val="en-AU"/>
        </w:rPr>
        <w:t>sort of, kind of</w:t>
      </w:r>
      <w:r w:rsidRPr="00321216">
        <w:rPr>
          <w:rFonts w:asciiTheme="majorBidi" w:hAnsiTheme="majorBidi" w:cstheme="majorBidi"/>
          <w:sz w:val="24"/>
          <w:szCs w:val="24"/>
          <w:lang w:val="en-AU"/>
        </w:rPr>
        <w:t>);</w:t>
      </w:r>
    </w:p>
    <w:p w14:paraId="5865594F" w14:textId="77777777"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sz w:val="24"/>
          <w:szCs w:val="24"/>
          <w:lang w:val="en-AU"/>
        </w:rPr>
      </w:pPr>
      <w:r w:rsidRPr="00321216">
        <w:rPr>
          <w:rFonts w:asciiTheme="majorBidi" w:hAnsiTheme="majorBidi" w:cstheme="majorBidi"/>
          <w:iCs/>
          <w:sz w:val="24"/>
          <w:szCs w:val="24"/>
          <w:lang w:val="en-AU"/>
        </w:rPr>
        <w:t>Vague nouns</w:t>
      </w:r>
      <w:r w:rsidRPr="00321216">
        <w:rPr>
          <w:rFonts w:asciiTheme="majorBidi" w:hAnsiTheme="majorBidi" w:cstheme="majorBidi"/>
          <w:sz w:val="24"/>
          <w:szCs w:val="24"/>
          <w:lang w:val="en-AU"/>
        </w:rPr>
        <w:t xml:space="preserve"> (e.g. </w:t>
      </w:r>
      <w:r w:rsidRPr="00321216">
        <w:rPr>
          <w:rFonts w:asciiTheme="majorBidi" w:hAnsiTheme="majorBidi" w:cstheme="majorBidi"/>
          <w:i/>
          <w:iCs/>
          <w:sz w:val="24"/>
          <w:szCs w:val="24"/>
          <w:lang w:val="en-AU"/>
        </w:rPr>
        <w:t xml:space="preserve">someone, </w:t>
      </w:r>
      <w:r w:rsidRPr="00321216">
        <w:rPr>
          <w:rFonts w:asciiTheme="majorBidi" w:hAnsiTheme="majorBidi" w:cstheme="majorBidi"/>
          <w:i/>
          <w:sz w:val="24"/>
          <w:szCs w:val="24"/>
          <w:lang w:val="en-AU"/>
        </w:rPr>
        <w:t>thing</w:t>
      </w:r>
      <w:r w:rsidRPr="00321216">
        <w:rPr>
          <w:rFonts w:asciiTheme="majorBidi" w:hAnsiTheme="majorBidi" w:cstheme="majorBidi"/>
          <w:sz w:val="24"/>
          <w:szCs w:val="24"/>
          <w:lang w:val="en-AU"/>
        </w:rPr>
        <w:t>);</w:t>
      </w:r>
    </w:p>
    <w:p w14:paraId="43200144" w14:textId="226470D0" w:rsidR="00326CCF" w:rsidRPr="00321216" w:rsidRDefault="00326CCF" w:rsidP="00090C1A">
      <w:pPr>
        <w:numPr>
          <w:ilvl w:val="0"/>
          <w:numId w:val="1"/>
        </w:numPr>
        <w:spacing w:after="0" w:line="240" w:lineRule="auto"/>
        <w:ind w:left="420" w:right="340" w:hanging="386"/>
        <w:contextualSpacing/>
        <w:rPr>
          <w:rFonts w:asciiTheme="majorBidi" w:hAnsiTheme="majorBidi" w:cstheme="majorBidi"/>
          <w:i/>
          <w:iCs/>
          <w:sz w:val="24"/>
          <w:szCs w:val="24"/>
          <w:lang w:val="en-AU"/>
        </w:rPr>
      </w:pPr>
      <w:r w:rsidRPr="00321216">
        <w:rPr>
          <w:rFonts w:asciiTheme="majorBidi" w:hAnsiTheme="majorBidi" w:cstheme="majorBidi"/>
          <w:iCs/>
          <w:sz w:val="24"/>
          <w:szCs w:val="24"/>
          <w:lang w:val="en-AU"/>
        </w:rPr>
        <w:t xml:space="preserve">Vague </w:t>
      </w:r>
      <w:proofErr w:type="spellStart"/>
      <w:r w:rsidRPr="00321216">
        <w:rPr>
          <w:rFonts w:asciiTheme="majorBidi" w:hAnsiTheme="majorBidi" w:cstheme="majorBidi"/>
          <w:iCs/>
          <w:sz w:val="24"/>
          <w:szCs w:val="24"/>
          <w:lang w:val="en-AU"/>
        </w:rPr>
        <w:t>subjectivisers</w:t>
      </w:r>
      <w:proofErr w:type="spellEnd"/>
      <w:r w:rsidRPr="00321216">
        <w:rPr>
          <w:rFonts w:asciiTheme="majorBidi" w:hAnsiTheme="majorBidi" w:cstheme="majorBidi"/>
          <w:i/>
          <w:iCs/>
          <w:sz w:val="24"/>
          <w:szCs w:val="24"/>
          <w:lang w:val="en-AU"/>
        </w:rPr>
        <w:t xml:space="preserve"> </w:t>
      </w:r>
      <w:r w:rsidRPr="00321216">
        <w:rPr>
          <w:rFonts w:asciiTheme="majorBidi" w:hAnsiTheme="majorBidi" w:cstheme="majorBidi"/>
          <w:sz w:val="24"/>
          <w:szCs w:val="24"/>
          <w:lang w:val="en-AU"/>
        </w:rPr>
        <w:t xml:space="preserve">(e.g. </w:t>
      </w:r>
      <w:r w:rsidRPr="00321216">
        <w:rPr>
          <w:rFonts w:asciiTheme="majorBidi" w:hAnsiTheme="majorBidi" w:cstheme="majorBidi"/>
          <w:i/>
          <w:sz w:val="24"/>
          <w:szCs w:val="24"/>
          <w:lang w:val="en-AU"/>
        </w:rPr>
        <w:t>I believe, we think</w:t>
      </w:r>
      <w:r w:rsidRPr="00321216">
        <w:rPr>
          <w:rFonts w:asciiTheme="majorBidi" w:hAnsiTheme="majorBidi" w:cstheme="majorBidi"/>
          <w:sz w:val="24"/>
          <w:szCs w:val="24"/>
          <w:lang w:val="en-AU"/>
        </w:rPr>
        <w:t>).</w:t>
      </w:r>
    </w:p>
    <w:p w14:paraId="3DDD782D" w14:textId="77777777" w:rsidR="00326CCF" w:rsidRPr="00321216" w:rsidRDefault="00326CCF" w:rsidP="00090C1A">
      <w:pPr>
        <w:spacing w:after="0" w:line="240" w:lineRule="auto"/>
        <w:ind w:left="420" w:right="340"/>
        <w:contextualSpacing/>
        <w:rPr>
          <w:rFonts w:asciiTheme="majorBidi" w:hAnsiTheme="majorBidi" w:cstheme="majorBidi"/>
          <w:i/>
          <w:iCs/>
          <w:sz w:val="24"/>
          <w:szCs w:val="24"/>
          <w:lang w:val="en-AU"/>
        </w:rPr>
      </w:pPr>
    </w:p>
    <w:p w14:paraId="0F3115BD" w14:textId="77777777" w:rsidR="00767B68" w:rsidRPr="00321216" w:rsidRDefault="00326CCF" w:rsidP="00A04480">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As the above-cited categories </w:t>
      </w:r>
      <w:r w:rsidR="00662DD0" w:rsidRPr="00321216">
        <w:rPr>
          <w:rFonts w:asciiTheme="majorBidi" w:hAnsiTheme="majorBidi" w:cstheme="majorBidi"/>
          <w:sz w:val="24"/>
          <w:szCs w:val="24"/>
          <w:lang w:val="en-AU"/>
        </w:rPr>
        <w:t>demonstrate</w:t>
      </w:r>
      <w:r w:rsidRPr="00321216">
        <w:rPr>
          <w:rFonts w:asciiTheme="majorBidi" w:hAnsiTheme="majorBidi" w:cstheme="majorBidi"/>
          <w:i/>
          <w:iCs/>
          <w:sz w:val="24"/>
          <w:szCs w:val="24"/>
          <w:lang w:val="en-AU"/>
        </w:rPr>
        <w:t>, sort of</w:t>
      </w:r>
      <w:r w:rsidRPr="00321216">
        <w:rPr>
          <w:rFonts w:asciiTheme="majorBidi" w:hAnsiTheme="majorBidi" w:cstheme="majorBidi"/>
          <w:sz w:val="24"/>
          <w:szCs w:val="24"/>
          <w:lang w:val="en-AU"/>
        </w:rPr>
        <w:t>, which is the focus of the current study</w:t>
      </w:r>
      <w:r w:rsidR="00662DD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belongs to the category of </w:t>
      </w:r>
      <w:r w:rsidRPr="00321216">
        <w:rPr>
          <w:rFonts w:asciiTheme="majorBidi" w:hAnsiTheme="majorBidi" w:cstheme="majorBidi"/>
          <w:iCs/>
          <w:sz w:val="24"/>
          <w:szCs w:val="24"/>
          <w:lang w:val="en-AU"/>
        </w:rPr>
        <w:t>vague de-intensifiers</w:t>
      </w:r>
      <w:r w:rsidRPr="00321216">
        <w:rPr>
          <w:rFonts w:asciiTheme="majorBidi" w:hAnsiTheme="majorBidi" w:cstheme="majorBidi"/>
          <w:i/>
          <w:iCs/>
          <w:sz w:val="24"/>
          <w:szCs w:val="24"/>
          <w:lang w:val="en-AU"/>
        </w:rPr>
        <w:t xml:space="preserve">. </w:t>
      </w:r>
      <w:r w:rsidR="00662DD0" w:rsidRPr="00321216">
        <w:rPr>
          <w:rFonts w:asciiTheme="majorBidi" w:hAnsiTheme="majorBidi" w:cstheme="majorBidi"/>
          <w:iCs/>
          <w:sz w:val="24"/>
          <w:szCs w:val="24"/>
          <w:lang w:val="en-AU"/>
        </w:rPr>
        <w:t xml:space="preserve">As the name suggests, </w:t>
      </w:r>
      <w:r w:rsidR="00662DD0" w:rsidRPr="00321216">
        <w:rPr>
          <w:rFonts w:asciiTheme="majorBidi" w:hAnsiTheme="majorBidi" w:cstheme="majorBidi"/>
          <w:sz w:val="24"/>
          <w:szCs w:val="24"/>
          <w:lang w:val="en-AU"/>
        </w:rPr>
        <w:t>a</w:t>
      </w:r>
      <w:r w:rsidRPr="00321216">
        <w:rPr>
          <w:rFonts w:asciiTheme="majorBidi" w:hAnsiTheme="majorBidi" w:cstheme="majorBidi"/>
          <w:sz w:val="24"/>
          <w:szCs w:val="24"/>
          <w:lang w:val="en-AU"/>
        </w:rPr>
        <w:t xml:space="preserve"> vague de-intensifier</w:t>
      </w:r>
      <w:r w:rsidR="00662DD0"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serves to decrease the tone of an utterance, as noted by Berndt and </w:t>
      </w:r>
      <w:proofErr w:type="spellStart"/>
      <w:r w:rsidRPr="00321216">
        <w:rPr>
          <w:rFonts w:asciiTheme="majorBidi" w:hAnsiTheme="majorBidi" w:cstheme="majorBidi"/>
          <w:sz w:val="24"/>
          <w:szCs w:val="24"/>
          <w:lang w:val="en-AU"/>
        </w:rPr>
        <w:t>Caramazza</w:t>
      </w:r>
      <w:proofErr w:type="spellEnd"/>
      <w:r w:rsidRPr="00321216">
        <w:rPr>
          <w:rFonts w:asciiTheme="majorBidi" w:hAnsiTheme="majorBidi" w:cstheme="majorBidi"/>
          <w:sz w:val="24"/>
          <w:szCs w:val="24"/>
          <w:lang w:val="en-AU"/>
        </w:rPr>
        <w:t xml:space="preserve"> (1978). This category of vague expressions </w:t>
      </w:r>
      <w:r w:rsidR="008C2500" w:rsidRPr="00321216">
        <w:rPr>
          <w:rFonts w:asciiTheme="majorBidi" w:hAnsiTheme="majorBidi" w:cstheme="majorBidi"/>
          <w:sz w:val="24"/>
          <w:szCs w:val="24"/>
          <w:lang w:val="en-AU"/>
        </w:rPr>
        <w:t>includes</w:t>
      </w:r>
      <w:r w:rsidRPr="00321216">
        <w:rPr>
          <w:rFonts w:asciiTheme="majorBidi" w:hAnsiTheme="majorBidi" w:cstheme="majorBidi"/>
          <w:sz w:val="24"/>
          <w:szCs w:val="24"/>
          <w:lang w:val="en-AU"/>
        </w:rPr>
        <w:t xml:space="preserve"> items that, as Zhang (2015, p. 90) notes, “express vaguely a low intensity degree, and decrease the tone of speech.” De-intensifiers are also referred to as </w:t>
      </w:r>
      <w:proofErr w:type="spellStart"/>
      <w:r w:rsidRPr="00321216">
        <w:rPr>
          <w:rFonts w:asciiTheme="majorBidi" w:hAnsiTheme="majorBidi" w:cstheme="majorBidi"/>
          <w:sz w:val="24"/>
          <w:szCs w:val="24"/>
          <w:lang w:val="en-AU"/>
        </w:rPr>
        <w:t>downtoners</w:t>
      </w:r>
      <w:proofErr w:type="spellEnd"/>
      <w:r w:rsidRPr="00321216">
        <w:rPr>
          <w:rFonts w:asciiTheme="majorBidi" w:hAnsiTheme="majorBidi" w:cstheme="majorBidi"/>
          <w:sz w:val="24"/>
          <w:szCs w:val="24"/>
          <w:lang w:val="en-AU"/>
        </w:rPr>
        <w:t xml:space="preserve"> by some researchers (e.g. </w:t>
      </w:r>
      <w:proofErr w:type="spellStart"/>
      <w:r w:rsidRPr="00321216">
        <w:rPr>
          <w:rFonts w:asciiTheme="majorBidi" w:hAnsiTheme="majorBidi" w:cstheme="majorBidi"/>
          <w:sz w:val="24"/>
          <w:szCs w:val="24"/>
          <w:lang w:val="en-AU"/>
        </w:rPr>
        <w:t>Jucker</w:t>
      </w:r>
      <w:proofErr w:type="spellEnd"/>
      <w:r w:rsidRPr="00321216">
        <w:rPr>
          <w:rFonts w:asciiTheme="majorBidi" w:hAnsiTheme="majorBidi" w:cstheme="majorBidi"/>
          <w:sz w:val="24"/>
          <w:szCs w:val="24"/>
          <w:lang w:val="en-AU"/>
        </w:rPr>
        <w:t xml:space="preserve"> et al. 2003) as they generally serve to soften the tone of an utterance (see also, </w:t>
      </w:r>
      <w:proofErr w:type="spellStart"/>
      <w:r w:rsidRPr="00321216">
        <w:rPr>
          <w:rFonts w:asciiTheme="majorBidi" w:hAnsiTheme="majorBidi" w:cstheme="majorBidi"/>
          <w:sz w:val="24"/>
          <w:szCs w:val="24"/>
          <w:lang w:val="en-AU"/>
        </w:rPr>
        <w:t>Meyerhoff</w:t>
      </w:r>
      <w:proofErr w:type="spellEnd"/>
      <w:r w:rsidRPr="00321216">
        <w:rPr>
          <w:rFonts w:asciiTheme="majorBidi" w:hAnsiTheme="majorBidi" w:cstheme="majorBidi"/>
          <w:sz w:val="24"/>
          <w:szCs w:val="24"/>
          <w:lang w:val="en-AU"/>
        </w:rPr>
        <w:t xml:space="preserve">, 1986). </w:t>
      </w:r>
    </w:p>
    <w:p w14:paraId="4642527A" w14:textId="335F802F" w:rsidR="001910CB" w:rsidRPr="00321216" w:rsidRDefault="00A04480" w:rsidP="00073FBB">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It should</w:t>
      </w:r>
      <w:r w:rsidR="00815D01" w:rsidRPr="00321216">
        <w:rPr>
          <w:rFonts w:asciiTheme="majorBidi" w:hAnsiTheme="majorBidi" w:cstheme="majorBidi"/>
          <w:sz w:val="24"/>
          <w:szCs w:val="24"/>
          <w:lang w:val="en-AU"/>
        </w:rPr>
        <w:t>, however,</w:t>
      </w:r>
      <w:r w:rsidR="000E194C"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be noted that </w:t>
      </w:r>
      <w:r w:rsidR="00564617" w:rsidRPr="00321216">
        <w:rPr>
          <w:rFonts w:asciiTheme="majorBidi" w:hAnsiTheme="majorBidi" w:cstheme="majorBidi"/>
          <w:sz w:val="24"/>
          <w:szCs w:val="24"/>
          <w:lang w:val="en-AU"/>
        </w:rPr>
        <w:t xml:space="preserve">there is </w:t>
      </w:r>
      <w:r w:rsidR="000E194C" w:rsidRPr="00321216">
        <w:rPr>
          <w:rFonts w:asciiTheme="majorBidi" w:hAnsiTheme="majorBidi" w:cstheme="majorBidi"/>
          <w:sz w:val="24"/>
          <w:szCs w:val="24"/>
          <w:lang w:val="en-AU"/>
        </w:rPr>
        <w:t>little</w:t>
      </w:r>
      <w:r w:rsidR="000A100B" w:rsidRPr="00321216">
        <w:rPr>
          <w:rFonts w:asciiTheme="majorBidi" w:hAnsiTheme="majorBidi" w:cstheme="majorBidi"/>
          <w:sz w:val="24"/>
          <w:szCs w:val="24"/>
          <w:lang w:val="en-AU"/>
        </w:rPr>
        <w:t xml:space="preserve"> </w:t>
      </w:r>
      <w:r w:rsidR="000E194C" w:rsidRPr="00321216">
        <w:rPr>
          <w:rFonts w:asciiTheme="majorBidi" w:hAnsiTheme="majorBidi" w:cstheme="majorBidi"/>
          <w:sz w:val="24"/>
          <w:szCs w:val="24"/>
          <w:lang w:val="en-AU"/>
        </w:rPr>
        <w:t>consensus</w:t>
      </w:r>
      <w:r w:rsidR="000A100B" w:rsidRPr="00321216">
        <w:rPr>
          <w:rFonts w:asciiTheme="majorBidi" w:hAnsiTheme="majorBidi" w:cstheme="majorBidi"/>
          <w:sz w:val="24"/>
          <w:szCs w:val="24"/>
          <w:lang w:val="en-AU"/>
        </w:rPr>
        <w:t xml:space="preserve"> among researchers as to what </w:t>
      </w:r>
      <w:r w:rsidR="00FD6BE5" w:rsidRPr="00321216">
        <w:rPr>
          <w:rFonts w:asciiTheme="majorBidi" w:hAnsiTheme="majorBidi" w:cstheme="majorBidi"/>
          <w:sz w:val="24"/>
          <w:szCs w:val="24"/>
          <w:lang w:val="en-AU"/>
        </w:rPr>
        <w:t>exactly</w:t>
      </w:r>
      <w:r w:rsidR="000A100B" w:rsidRPr="00321216">
        <w:rPr>
          <w:rFonts w:asciiTheme="majorBidi" w:hAnsiTheme="majorBidi" w:cstheme="majorBidi"/>
          <w:sz w:val="24"/>
          <w:szCs w:val="24"/>
          <w:lang w:val="en-AU"/>
        </w:rPr>
        <w:t xml:space="preserve"> should an expression such as ‘sort of’</w:t>
      </w:r>
      <w:r w:rsidR="007735D5" w:rsidRPr="00321216">
        <w:rPr>
          <w:rFonts w:asciiTheme="majorBidi" w:hAnsiTheme="majorBidi" w:cstheme="majorBidi"/>
          <w:sz w:val="24"/>
          <w:szCs w:val="24"/>
          <w:lang w:val="en-AU"/>
        </w:rPr>
        <w:t xml:space="preserve"> be </w:t>
      </w:r>
      <w:r w:rsidR="00073FBB" w:rsidRPr="00321216">
        <w:rPr>
          <w:rFonts w:asciiTheme="majorBidi" w:hAnsiTheme="majorBidi" w:cstheme="majorBidi"/>
          <w:sz w:val="24"/>
          <w:szCs w:val="24"/>
          <w:lang w:val="en-AU"/>
        </w:rPr>
        <w:t xml:space="preserve">categorically </w:t>
      </w:r>
      <w:r w:rsidR="007735D5" w:rsidRPr="00321216">
        <w:rPr>
          <w:rFonts w:asciiTheme="majorBidi" w:hAnsiTheme="majorBidi" w:cstheme="majorBidi"/>
          <w:sz w:val="24"/>
          <w:szCs w:val="24"/>
          <w:lang w:val="en-AU"/>
        </w:rPr>
        <w:t>called;</w:t>
      </w:r>
      <w:r w:rsidR="000E194C" w:rsidRPr="00321216">
        <w:rPr>
          <w:rFonts w:asciiTheme="majorBidi" w:hAnsiTheme="majorBidi" w:cstheme="majorBidi"/>
          <w:sz w:val="24"/>
          <w:szCs w:val="24"/>
          <w:lang w:val="en-AU"/>
        </w:rPr>
        <w:t xml:space="preserve"> a situation which has resulted in different </w:t>
      </w:r>
      <w:r w:rsidR="00FD6BE5" w:rsidRPr="00321216">
        <w:rPr>
          <w:rFonts w:asciiTheme="majorBidi" w:hAnsiTheme="majorBidi" w:cstheme="majorBidi"/>
          <w:sz w:val="24"/>
          <w:szCs w:val="24"/>
          <w:lang w:val="en-AU"/>
        </w:rPr>
        <w:t>scholars</w:t>
      </w:r>
      <w:r w:rsidR="000E194C" w:rsidRPr="00321216">
        <w:rPr>
          <w:rFonts w:asciiTheme="majorBidi" w:hAnsiTheme="majorBidi" w:cstheme="majorBidi"/>
          <w:sz w:val="24"/>
          <w:szCs w:val="24"/>
          <w:lang w:val="en-AU"/>
        </w:rPr>
        <w:t xml:space="preserve"> adapting </w:t>
      </w:r>
      <w:r w:rsidR="00FD6BE5" w:rsidRPr="00321216">
        <w:rPr>
          <w:rFonts w:asciiTheme="majorBidi" w:hAnsiTheme="majorBidi" w:cstheme="majorBidi"/>
          <w:sz w:val="24"/>
          <w:szCs w:val="24"/>
          <w:lang w:val="en-AU"/>
        </w:rPr>
        <w:t>terminologies</w:t>
      </w:r>
      <w:r w:rsidR="000E194C" w:rsidRPr="00321216">
        <w:rPr>
          <w:rFonts w:asciiTheme="majorBidi" w:hAnsiTheme="majorBidi" w:cstheme="majorBidi"/>
          <w:sz w:val="24"/>
          <w:szCs w:val="24"/>
          <w:lang w:val="en-AU"/>
        </w:rPr>
        <w:t xml:space="preserve"> </w:t>
      </w:r>
      <w:r w:rsidR="00073FBB" w:rsidRPr="00321216">
        <w:rPr>
          <w:rFonts w:asciiTheme="majorBidi" w:hAnsiTheme="majorBidi" w:cstheme="majorBidi"/>
          <w:sz w:val="24"/>
          <w:szCs w:val="24"/>
          <w:lang w:val="en-AU"/>
        </w:rPr>
        <w:t xml:space="preserve">other than ‘de-intensifier’ </w:t>
      </w:r>
      <w:r w:rsidR="00EE23F7" w:rsidRPr="00321216">
        <w:rPr>
          <w:rFonts w:asciiTheme="majorBidi" w:hAnsiTheme="majorBidi" w:cstheme="majorBidi"/>
          <w:sz w:val="24"/>
          <w:szCs w:val="24"/>
          <w:lang w:val="en-AU"/>
        </w:rPr>
        <w:t>and ‘</w:t>
      </w:r>
      <w:proofErr w:type="spellStart"/>
      <w:r w:rsidR="00EE23F7" w:rsidRPr="00321216">
        <w:rPr>
          <w:rFonts w:asciiTheme="majorBidi" w:hAnsiTheme="majorBidi" w:cstheme="majorBidi"/>
          <w:sz w:val="24"/>
          <w:szCs w:val="24"/>
          <w:lang w:val="en-AU"/>
        </w:rPr>
        <w:t>downtoner</w:t>
      </w:r>
      <w:proofErr w:type="spellEnd"/>
      <w:r w:rsidR="00EE23F7" w:rsidRPr="00321216">
        <w:rPr>
          <w:rFonts w:asciiTheme="majorBidi" w:hAnsiTheme="majorBidi" w:cstheme="majorBidi"/>
          <w:sz w:val="24"/>
          <w:szCs w:val="24"/>
          <w:lang w:val="en-AU"/>
        </w:rPr>
        <w:t xml:space="preserve">’ </w:t>
      </w:r>
      <w:r w:rsidR="007C3F13" w:rsidRPr="00321216">
        <w:rPr>
          <w:rFonts w:asciiTheme="majorBidi" w:hAnsiTheme="majorBidi" w:cstheme="majorBidi"/>
          <w:sz w:val="24"/>
          <w:szCs w:val="24"/>
          <w:lang w:val="en-AU"/>
        </w:rPr>
        <w:t>while</w:t>
      </w:r>
      <w:r w:rsidR="000E194C" w:rsidRPr="00321216">
        <w:rPr>
          <w:rFonts w:asciiTheme="majorBidi" w:hAnsiTheme="majorBidi" w:cstheme="majorBidi"/>
          <w:sz w:val="24"/>
          <w:szCs w:val="24"/>
          <w:lang w:val="en-AU"/>
        </w:rPr>
        <w:t xml:space="preserve"> </w:t>
      </w:r>
      <w:r w:rsidR="007735D5" w:rsidRPr="00321216">
        <w:rPr>
          <w:rFonts w:asciiTheme="majorBidi" w:hAnsiTheme="majorBidi" w:cstheme="majorBidi"/>
          <w:sz w:val="24"/>
          <w:szCs w:val="24"/>
          <w:lang w:val="en-AU"/>
        </w:rPr>
        <w:t>referring to</w:t>
      </w:r>
      <w:r w:rsidR="000E194C" w:rsidRPr="00321216">
        <w:rPr>
          <w:rFonts w:asciiTheme="majorBidi" w:hAnsiTheme="majorBidi" w:cstheme="majorBidi"/>
          <w:sz w:val="24"/>
          <w:szCs w:val="24"/>
          <w:lang w:val="en-AU"/>
        </w:rPr>
        <w:t xml:space="preserve"> </w:t>
      </w:r>
      <w:r w:rsidR="00E614A2" w:rsidRPr="00321216">
        <w:rPr>
          <w:rFonts w:asciiTheme="majorBidi" w:hAnsiTheme="majorBidi" w:cstheme="majorBidi"/>
          <w:sz w:val="24"/>
          <w:szCs w:val="24"/>
          <w:lang w:val="en-AU"/>
        </w:rPr>
        <w:t>this expression</w:t>
      </w:r>
      <w:r w:rsidR="000E194C" w:rsidRPr="00321216">
        <w:rPr>
          <w:rFonts w:asciiTheme="majorBidi" w:hAnsiTheme="majorBidi" w:cstheme="majorBidi"/>
          <w:sz w:val="24"/>
          <w:szCs w:val="24"/>
          <w:lang w:val="en-AU"/>
        </w:rPr>
        <w:t>.</w:t>
      </w:r>
      <w:r w:rsidR="000A100B" w:rsidRPr="00321216">
        <w:rPr>
          <w:rFonts w:asciiTheme="majorBidi" w:hAnsiTheme="majorBidi" w:cstheme="majorBidi"/>
          <w:sz w:val="24"/>
          <w:szCs w:val="24"/>
          <w:lang w:val="en-AU"/>
        </w:rPr>
        <w:t xml:space="preserve"> </w:t>
      </w:r>
      <w:r w:rsidR="001910CB" w:rsidRPr="00321216">
        <w:rPr>
          <w:rFonts w:asciiTheme="majorBidi" w:hAnsiTheme="majorBidi" w:cstheme="majorBidi"/>
          <w:sz w:val="24"/>
          <w:szCs w:val="24"/>
          <w:lang w:val="en-AU"/>
        </w:rPr>
        <w:t xml:space="preserve">As </w:t>
      </w:r>
      <w:proofErr w:type="spellStart"/>
      <w:r w:rsidR="00331E8A" w:rsidRPr="00321216">
        <w:rPr>
          <w:rFonts w:asciiTheme="majorBidi" w:hAnsiTheme="majorBidi" w:cstheme="majorBidi"/>
          <w:sz w:val="24"/>
          <w:szCs w:val="24"/>
          <w:lang w:val="en-AU"/>
        </w:rPr>
        <w:t>Miskovic-Lukovic</w:t>
      </w:r>
      <w:proofErr w:type="spellEnd"/>
      <w:r w:rsidR="00331E8A" w:rsidRPr="00321216">
        <w:rPr>
          <w:rFonts w:asciiTheme="majorBidi" w:hAnsiTheme="majorBidi" w:cstheme="majorBidi"/>
          <w:sz w:val="24"/>
          <w:szCs w:val="24"/>
          <w:lang w:val="en-AU"/>
        </w:rPr>
        <w:t xml:space="preserve"> (2009)</w:t>
      </w:r>
      <w:r w:rsidR="001910CB" w:rsidRPr="00321216">
        <w:rPr>
          <w:rFonts w:asciiTheme="majorBidi" w:hAnsiTheme="majorBidi" w:cstheme="majorBidi"/>
          <w:sz w:val="24"/>
          <w:szCs w:val="24"/>
          <w:lang w:val="en-AU"/>
        </w:rPr>
        <w:t xml:space="preserve"> notes</w:t>
      </w:r>
      <w:r w:rsidR="00331E8A" w:rsidRPr="00321216">
        <w:rPr>
          <w:rFonts w:asciiTheme="majorBidi" w:hAnsiTheme="majorBidi" w:cstheme="majorBidi"/>
          <w:sz w:val="24"/>
          <w:szCs w:val="24"/>
          <w:lang w:val="en-AU"/>
        </w:rPr>
        <w:t>,</w:t>
      </w:r>
      <w:r w:rsidR="001910CB" w:rsidRPr="00321216">
        <w:rPr>
          <w:rFonts w:asciiTheme="majorBidi" w:hAnsiTheme="majorBidi" w:cstheme="majorBidi"/>
          <w:sz w:val="24"/>
          <w:szCs w:val="24"/>
          <w:lang w:val="en-AU"/>
        </w:rPr>
        <w:t xml:space="preserve"> ‘sort</w:t>
      </w:r>
      <w:r w:rsidR="00B73DDD" w:rsidRPr="00321216">
        <w:rPr>
          <w:rFonts w:asciiTheme="majorBidi" w:hAnsiTheme="majorBidi" w:cstheme="majorBidi"/>
          <w:sz w:val="24"/>
          <w:szCs w:val="24"/>
          <w:lang w:val="en-AU"/>
        </w:rPr>
        <w:t xml:space="preserve"> of</w:t>
      </w:r>
      <w:r w:rsidR="001910CB" w:rsidRPr="00321216">
        <w:rPr>
          <w:rFonts w:asciiTheme="majorBidi" w:hAnsiTheme="majorBidi" w:cstheme="majorBidi"/>
          <w:sz w:val="24"/>
          <w:szCs w:val="24"/>
          <w:lang w:val="en-AU"/>
        </w:rPr>
        <w:t>’</w:t>
      </w:r>
      <w:r w:rsidR="003148FF" w:rsidRPr="00321216">
        <w:rPr>
          <w:rFonts w:asciiTheme="majorBidi" w:hAnsiTheme="majorBidi" w:cstheme="majorBidi"/>
          <w:sz w:val="24"/>
          <w:szCs w:val="24"/>
          <w:lang w:val="en-AU"/>
        </w:rPr>
        <w:t xml:space="preserve"> (and ‘kind of’) </w:t>
      </w:r>
      <w:r w:rsidR="00DC6807" w:rsidRPr="00321216">
        <w:rPr>
          <w:rFonts w:asciiTheme="majorBidi" w:hAnsiTheme="majorBidi" w:cstheme="majorBidi"/>
          <w:sz w:val="24"/>
          <w:szCs w:val="24"/>
          <w:lang w:val="en-AU"/>
        </w:rPr>
        <w:t>have</w:t>
      </w:r>
      <w:r w:rsidR="001910CB" w:rsidRPr="00321216">
        <w:rPr>
          <w:rFonts w:asciiTheme="majorBidi" w:hAnsiTheme="majorBidi" w:cstheme="majorBidi"/>
          <w:sz w:val="24"/>
          <w:szCs w:val="24"/>
          <w:lang w:val="en-AU"/>
        </w:rPr>
        <w:t xml:space="preserve"> </w:t>
      </w:r>
    </w:p>
    <w:p w14:paraId="64AB7FD0" w14:textId="77777777" w:rsidR="001910CB" w:rsidRPr="00321216" w:rsidRDefault="001910CB" w:rsidP="001910CB">
      <w:pPr>
        <w:spacing w:line="240" w:lineRule="auto"/>
        <w:jc w:val="both"/>
        <w:rPr>
          <w:rFonts w:asciiTheme="majorBidi" w:hAnsiTheme="majorBidi" w:cstheme="majorBidi"/>
          <w:sz w:val="24"/>
          <w:szCs w:val="24"/>
          <w:lang w:val="en-AU"/>
        </w:rPr>
      </w:pPr>
    </w:p>
    <w:p w14:paraId="5FF734FD" w14:textId="68F5E6CE" w:rsidR="001910CB" w:rsidRPr="00321216" w:rsidRDefault="001910CB" w:rsidP="008A7677">
      <w:pPr>
        <w:spacing w:line="240" w:lineRule="auto"/>
        <w:ind w:left="720" w:right="720"/>
        <w:jc w:val="both"/>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variously been referred to in the literature</w:t>
      </w:r>
      <w:r w:rsidR="008A7677"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starting from more general terms such as ‘words’, ‘metaphorical expressions’, ‘phrases’, ‘particles’, and ‘particle-like phrases’, to functionally more specific ones such as ‘indicators’, ‘pointers’, ‘approximation markers’, ‘pragmatic markers/particles’, ‘unit intensifiers’, ‘</w:t>
      </w:r>
      <w:proofErr w:type="spellStart"/>
      <w:r w:rsidRPr="00321216">
        <w:rPr>
          <w:rFonts w:asciiTheme="majorBidi" w:hAnsiTheme="majorBidi" w:cstheme="majorBidi"/>
          <w:sz w:val="24"/>
          <w:szCs w:val="24"/>
          <w:lang w:val="en-AU"/>
        </w:rPr>
        <w:t>downtoners</w:t>
      </w:r>
      <w:proofErr w:type="spellEnd"/>
      <w:r w:rsidRPr="00321216">
        <w:rPr>
          <w:rFonts w:asciiTheme="majorBidi" w:hAnsiTheme="majorBidi" w:cstheme="majorBidi"/>
          <w:sz w:val="24"/>
          <w:szCs w:val="24"/>
          <w:lang w:val="en-AU"/>
        </w:rPr>
        <w:t xml:space="preserve">’, ‘fillers’, and ‘hedges’. </w:t>
      </w:r>
      <w:r w:rsidR="00810C31" w:rsidRPr="00321216">
        <w:rPr>
          <w:rFonts w:asciiTheme="majorBidi" w:hAnsiTheme="majorBidi" w:cstheme="majorBidi"/>
          <w:sz w:val="24"/>
          <w:szCs w:val="24"/>
          <w:lang w:val="en-AU"/>
        </w:rPr>
        <w:t>(</w:t>
      </w:r>
      <w:proofErr w:type="spellStart"/>
      <w:r w:rsidR="00810C31" w:rsidRPr="00321216">
        <w:rPr>
          <w:rFonts w:asciiTheme="majorBidi" w:hAnsiTheme="majorBidi" w:cstheme="majorBidi"/>
          <w:sz w:val="24"/>
          <w:szCs w:val="24"/>
          <w:lang w:val="en-AU"/>
        </w:rPr>
        <w:t>Miskovic-Lukovic</w:t>
      </w:r>
      <w:proofErr w:type="spellEnd"/>
      <w:r w:rsidR="00810C31" w:rsidRPr="00321216">
        <w:rPr>
          <w:rFonts w:asciiTheme="majorBidi" w:hAnsiTheme="majorBidi" w:cstheme="majorBidi"/>
          <w:sz w:val="24"/>
          <w:szCs w:val="24"/>
          <w:lang w:val="en-AU"/>
        </w:rPr>
        <w:t>, 2009, p. 603)</w:t>
      </w:r>
    </w:p>
    <w:p w14:paraId="45E11709" w14:textId="77777777" w:rsidR="001910CB" w:rsidRPr="00321216" w:rsidRDefault="001910CB" w:rsidP="005940E8">
      <w:pPr>
        <w:spacing w:line="240" w:lineRule="auto"/>
        <w:jc w:val="both"/>
        <w:rPr>
          <w:rFonts w:asciiTheme="majorBidi" w:hAnsiTheme="majorBidi" w:cstheme="majorBidi"/>
          <w:sz w:val="24"/>
          <w:szCs w:val="24"/>
          <w:lang w:val="en-AU"/>
        </w:rPr>
      </w:pPr>
    </w:p>
    <w:p w14:paraId="3D936219" w14:textId="43FFF825" w:rsidR="005940E8" w:rsidRPr="00321216" w:rsidRDefault="00D86323" w:rsidP="003E721B">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Regardless of the </w:t>
      </w:r>
      <w:r w:rsidR="005940E8" w:rsidRPr="00321216">
        <w:rPr>
          <w:rFonts w:asciiTheme="majorBidi" w:hAnsiTheme="majorBidi" w:cstheme="majorBidi"/>
          <w:sz w:val="24"/>
          <w:szCs w:val="24"/>
          <w:lang w:val="en-AU"/>
        </w:rPr>
        <w:t>different</w:t>
      </w:r>
      <w:r w:rsidRPr="00321216">
        <w:rPr>
          <w:rFonts w:asciiTheme="majorBidi" w:hAnsiTheme="majorBidi" w:cstheme="majorBidi"/>
          <w:sz w:val="24"/>
          <w:szCs w:val="24"/>
          <w:lang w:val="en-AU"/>
        </w:rPr>
        <w:t xml:space="preserve"> terminologies used</w:t>
      </w:r>
      <w:r w:rsidR="005940E8" w:rsidRPr="00321216">
        <w:rPr>
          <w:rFonts w:asciiTheme="majorBidi" w:hAnsiTheme="majorBidi" w:cstheme="majorBidi"/>
          <w:sz w:val="24"/>
          <w:szCs w:val="24"/>
          <w:lang w:val="en-AU"/>
        </w:rPr>
        <w:t xml:space="preserve"> when describing an expression such as ‘sort of’</w:t>
      </w:r>
      <w:r w:rsidRPr="00321216">
        <w:rPr>
          <w:rFonts w:asciiTheme="majorBidi" w:hAnsiTheme="majorBidi" w:cstheme="majorBidi"/>
          <w:sz w:val="24"/>
          <w:szCs w:val="24"/>
          <w:lang w:val="en-AU"/>
        </w:rPr>
        <w:t xml:space="preserve">, </w:t>
      </w:r>
      <w:r w:rsidR="0032618F" w:rsidRPr="00321216">
        <w:rPr>
          <w:rFonts w:asciiTheme="majorBidi" w:hAnsiTheme="majorBidi" w:cstheme="majorBidi"/>
          <w:sz w:val="24"/>
          <w:szCs w:val="24"/>
          <w:lang w:val="en-AU"/>
        </w:rPr>
        <w:t xml:space="preserve">researchers seem to agree that ‘sort of’ is a tremendously </w:t>
      </w:r>
      <w:r w:rsidR="003E721B" w:rsidRPr="00321216">
        <w:rPr>
          <w:rFonts w:asciiTheme="majorBidi" w:hAnsiTheme="majorBidi" w:cstheme="majorBidi"/>
          <w:sz w:val="24"/>
          <w:szCs w:val="24"/>
          <w:lang w:val="en-AU"/>
        </w:rPr>
        <w:t>versatil</w:t>
      </w:r>
      <w:r w:rsidR="0032618F" w:rsidRPr="00321216">
        <w:rPr>
          <w:rFonts w:asciiTheme="majorBidi" w:hAnsiTheme="majorBidi" w:cstheme="majorBidi"/>
          <w:sz w:val="24"/>
          <w:szCs w:val="24"/>
          <w:lang w:val="en-AU"/>
        </w:rPr>
        <w:t xml:space="preserve">e expression. </w:t>
      </w:r>
      <w:r w:rsidR="009C45B7" w:rsidRPr="00321216">
        <w:rPr>
          <w:rFonts w:asciiTheme="majorBidi" w:hAnsiTheme="majorBidi" w:cstheme="majorBidi"/>
          <w:sz w:val="24"/>
          <w:szCs w:val="24"/>
          <w:lang w:val="en-AU"/>
        </w:rPr>
        <w:t>However</w:t>
      </w:r>
      <w:r w:rsidR="00B22869" w:rsidRPr="00321216">
        <w:rPr>
          <w:rFonts w:asciiTheme="majorBidi" w:hAnsiTheme="majorBidi" w:cstheme="majorBidi"/>
          <w:sz w:val="24"/>
          <w:szCs w:val="24"/>
          <w:lang w:val="en-AU"/>
        </w:rPr>
        <w:t xml:space="preserve">, as </w:t>
      </w:r>
      <w:proofErr w:type="spellStart"/>
      <w:r w:rsidR="00B22869" w:rsidRPr="00321216">
        <w:rPr>
          <w:rFonts w:asciiTheme="majorBidi" w:hAnsiTheme="majorBidi" w:cstheme="majorBidi"/>
          <w:sz w:val="24"/>
          <w:szCs w:val="24"/>
          <w:lang w:val="en-AU"/>
        </w:rPr>
        <w:t>Miskovic-Lukovic</w:t>
      </w:r>
      <w:proofErr w:type="spellEnd"/>
      <w:r w:rsidR="00B22869" w:rsidRPr="00321216">
        <w:rPr>
          <w:rFonts w:asciiTheme="majorBidi" w:hAnsiTheme="majorBidi" w:cstheme="majorBidi"/>
          <w:sz w:val="24"/>
          <w:szCs w:val="24"/>
          <w:lang w:val="en-AU"/>
        </w:rPr>
        <w:t xml:space="preserve"> (2009, p. 603) </w:t>
      </w:r>
      <w:r w:rsidR="00857F09" w:rsidRPr="00321216">
        <w:rPr>
          <w:rFonts w:asciiTheme="majorBidi" w:hAnsiTheme="majorBidi" w:cstheme="majorBidi"/>
          <w:sz w:val="24"/>
          <w:szCs w:val="24"/>
          <w:lang w:val="en-AU"/>
        </w:rPr>
        <w:t>argues, t</w:t>
      </w:r>
      <w:r w:rsidR="00B22869" w:rsidRPr="00321216">
        <w:rPr>
          <w:rFonts w:asciiTheme="majorBidi" w:hAnsiTheme="majorBidi" w:cstheme="majorBidi"/>
          <w:sz w:val="24"/>
          <w:szCs w:val="24"/>
          <w:lang w:val="en-AU"/>
        </w:rPr>
        <w:t xml:space="preserve">wo functions, </w:t>
      </w:r>
      <w:r w:rsidR="00857F09" w:rsidRPr="00321216">
        <w:rPr>
          <w:rFonts w:asciiTheme="majorBidi" w:hAnsiTheme="majorBidi" w:cstheme="majorBidi"/>
          <w:sz w:val="24"/>
          <w:szCs w:val="24"/>
          <w:lang w:val="en-AU"/>
        </w:rPr>
        <w:t xml:space="preserve">namely </w:t>
      </w:r>
      <w:r w:rsidR="00B22869" w:rsidRPr="00321216">
        <w:rPr>
          <w:rFonts w:asciiTheme="majorBidi" w:hAnsiTheme="majorBidi" w:cstheme="majorBidi"/>
          <w:i/>
          <w:iCs/>
          <w:sz w:val="24"/>
          <w:szCs w:val="24"/>
          <w:lang w:val="en-AU"/>
        </w:rPr>
        <w:t>mitigation</w:t>
      </w:r>
      <w:r w:rsidR="00B22869" w:rsidRPr="00321216">
        <w:rPr>
          <w:rFonts w:asciiTheme="majorBidi" w:hAnsiTheme="majorBidi" w:cstheme="majorBidi"/>
          <w:sz w:val="24"/>
          <w:szCs w:val="24"/>
          <w:lang w:val="en-AU"/>
        </w:rPr>
        <w:t xml:space="preserve"> and </w:t>
      </w:r>
      <w:r w:rsidR="00B22869" w:rsidRPr="00321216">
        <w:rPr>
          <w:rFonts w:asciiTheme="majorBidi" w:hAnsiTheme="majorBidi" w:cstheme="majorBidi"/>
          <w:i/>
          <w:iCs/>
          <w:sz w:val="24"/>
          <w:szCs w:val="24"/>
          <w:lang w:val="en-AU"/>
        </w:rPr>
        <w:t>hedging</w:t>
      </w:r>
      <w:r w:rsidR="00B22869" w:rsidRPr="00321216">
        <w:rPr>
          <w:rFonts w:asciiTheme="majorBidi" w:hAnsiTheme="majorBidi" w:cstheme="majorBidi"/>
          <w:sz w:val="24"/>
          <w:szCs w:val="24"/>
          <w:lang w:val="en-AU"/>
        </w:rPr>
        <w:t xml:space="preserve">, </w:t>
      </w:r>
      <w:r w:rsidR="00857F09" w:rsidRPr="00321216">
        <w:rPr>
          <w:rFonts w:asciiTheme="majorBidi" w:hAnsiTheme="majorBidi" w:cstheme="majorBidi"/>
          <w:sz w:val="24"/>
          <w:szCs w:val="24"/>
          <w:lang w:val="en-AU"/>
        </w:rPr>
        <w:t>“</w:t>
      </w:r>
      <w:r w:rsidR="00B22869" w:rsidRPr="00321216">
        <w:rPr>
          <w:rFonts w:asciiTheme="majorBidi" w:hAnsiTheme="majorBidi" w:cstheme="majorBidi"/>
          <w:sz w:val="24"/>
          <w:szCs w:val="24"/>
          <w:lang w:val="en-AU"/>
        </w:rPr>
        <w:t>feature most prominently</w:t>
      </w:r>
      <w:r w:rsidR="00857F09" w:rsidRPr="00321216">
        <w:rPr>
          <w:rFonts w:asciiTheme="majorBidi" w:hAnsiTheme="majorBidi" w:cstheme="majorBidi"/>
          <w:sz w:val="24"/>
          <w:szCs w:val="24"/>
          <w:lang w:val="en-AU"/>
        </w:rPr>
        <w:t>”</w:t>
      </w:r>
      <w:r w:rsidR="00B22869" w:rsidRPr="00321216">
        <w:rPr>
          <w:rFonts w:asciiTheme="majorBidi" w:hAnsiTheme="majorBidi" w:cstheme="majorBidi"/>
          <w:sz w:val="24"/>
          <w:szCs w:val="24"/>
          <w:lang w:val="en-AU"/>
        </w:rPr>
        <w:t xml:space="preserve"> in the existing </w:t>
      </w:r>
      <w:r w:rsidR="00857F09" w:rsidRPr="00321216">
        <w:rPr>
          <w:rFonts w:asciiTheme="majorBidi" w:hAnsiTheme="majorBidi" w:cstheme="majorBidi"/>
          <w:sz w:val="24"/>
          <w:szCs w:val="24"/>
          <w:lang w:val="en-AU"/>
        </w:rPr>
        <w:t>literature on</w:t>
      </w:r>
      <w:r w:rsidR="00B22869" w:rsidRPr="00321216">
        <w:rPr>
          <w:rFonts w:asciiTheme="majorBidi" w:hAnsiTheme="majorBidi" w:cstheme="majorBidi"/>
          <w:sz w:val="24"/>
          <w:szCs w:val="24"/>
          <w:lang w:val="en-AU"/>
        </w:rPr>
        <w:t xml:space="preserve"> </w:t>
      </w:r>
      <w:r w:rsidR="00857F09" w:rsidRPr="00321216">
        <w:rPr>
          <w:rFonts w:asciiTheme="majorBidi" w:hAnsiTheme="majorBidi" w:cstheme="majorBidi"/>
          <w:sz w:val="24"/>
          <w:szCs w:val="24"/>
          <w:lang w:val="en-AU"/>
        </w:rPr>
        <w:t>an expression such as</w:t>
      </w:r>
      <w:r w:rsidR="00B22869" w:rsidRPr="00321216">
        <w:rPr>
          <w:rFonts w:asciiTheme="majorBidi" w:hAnsiTheme="majorBidi" w:cstheme="majorBidi"/>
          <w:sz w:val="24"/>
          <w:szCs w:val="24"/>
          <w:lang w:val="en-AU"/>
        </w:rPr>
        <w:t xml:space="preserve"> </w:t>
      </w:r>
      <w:r w:rsidR="00857F09" w:rsidRPr="00321216">
        <w:rPr>
          <w:rFonts w:asciiTheme="majorBidi" w:hAnsiTheme="majorBidi" w:cstheme="majorBidi"/>
          <w:sz w:val="24"/>
          <w:szCs w:val="24"/>
          <w:lang w:val="en-AU"/>
        </w:rPr>
        <w:t>‘</w:t>
      </w:r>
      <w:r w:rsidR="00B22869" w:rsidRPr="00321216">
        <w:rPr>
          <w:rFonts w:asciiTheme="majorBidi" w:hAnsiTheme="majorBidi" w:cstheme="majorBidi"/>
          <w:sz w:val="24"/>
          <w:szCs w:val="24"/>
          <w:lang w:val="en-AU"/>
        </w:rPr>
        <w:t>sort of</w:t>
      </w:r>
      <w:r w:rsidR="00857F09" w:rsidRPr="00321216">
        <w:rPr>
          <w:rFonts w:asciiTheme="majorBidi" w:hAnsiTheme="majorBidi" w:cstheme="majorBidi"/>
          <w:sz w:val="24"/>
          <w:szCs w:val="24"/>
          <w:lang w:val="en-AU"/>
        </w:rPr>
        <w:t>’</w:t>
      </w:r>
      <w:r w:rsidR="00353EDC" w:rsidRPr="00321216">
        <w:rPr>
          <w:rFonts w:asciiTheme="majorBidi" w:hAnsiTheme="majorBidi" w:cstheme="majorBidi"/>
          <w:sz w:val="24"/>
          <w:szCs w:val="24"/>
          <w:lang w:val="en-AU"/>
        </w:rPr>
        <w:t xml:space="preserve"> (cf. </w:t>
      </w:r>
      <w:proofErr w:type="spellStart"/>
      <w:r w:rsidR="00353EDC" w:rsidRPr="00321216">
        <w:rPr>
          <w:rFonts w:asciiTheme="majorBidi" w:hAnsiTheme="majorBidi" w:cstheme="majorBidi"/>
          <w:sz w:val="24"/>
          <w:szCs w:val="24"/>
          <w:lang w:val="en-AU"/>
        </w:rPr>
        <w:t>Aijmer</w:t>
      </w:r>
      <w:proofErr w:type="spellEnd"/>
      <w:r w:rsidR="00353EDC" w:rsidRPr="00321216">
        <w:rPr>
          <w:rFonts w:asciiTheme="majorBidi" w:hAnsiTheme="majorBidi" w:cstheme="majorBidi"/>
          <w:sz w:val="24"/>
          <w:szCs w:val="24"/>
          <w:lang w:val="en-AU"/>
        </w:rPr>
        <w:t xml:space="preserve">, 1984, 2002; </w:t>
      </w:r>
      <w:proofErr w:type="spellStart"/>
      <w:r w:rsidR="00353EDC" w:rsidRPr="00321216">
        <w:rPr>
          <w:rFonts w:asciiTheme="majorBidi" w:hAnsiTheme="majorBidi" w:cstheme="majorBidi"/>
          <w:sz w:val="24"/>
          <w:szCs w:val="24"/>
          <w:lang w:val="en-AU"/>
        </w:rPr>
        <w:t>Beeching</w:t>
      </w:r>
      <w:proofErr w:type="spellEnd"/>
      <w:r w:rsidR="00353EDC" w:rsidRPr="00321216">
        <w:rPr>
          <w:rFonts w:asciiTheme="majorBidi" w:hAnsiTheme="majorBidi" w:cstheme="majorBidi"/>
          <w:sz w:val="24"/>
          <w:szCs w:val="24"/>
          <w:lang w:val="en-AU"/>
        </w:rPr>
        <w:t xml:space="preserve">, 2016, Fetzer, 2010, Holmes, 1986, 1988, </w:t>
      </w:r>
      <w:proofErr w:type="spellStart"/>
      <w:r w:rsidR="00353EDC" w:rsidRPr="00321216">
        <w:rPr>
          <w:rFonts w:asciiTheme="majorBidi" w:hAnsiTheme="majorBidi" w:cstheme="majorBidi"/>
          <w:sz w:val="24"/>
          <w:szCs w:val="24"/>
          <w:lang w:val="en-AU"/>
        </w:rPr>
        <w:t>Nikula</w:t>
      </w:r>
      <w:proofErr w:type="spellEnd"/>
      <w:r w:rsidR="00353EDC" w:rsidRPr="00321216">
        <w:rPr>
          <w:rFonts w:asciiTheme="majorBidi" w:hAnsiTheme="majorBidi" w:cstheme="majorBidi"/>
          <w:sz w:val="24"/>
          <w:szCs w:val="24"/>
          <w:lang w:val="en-AU"/>
        </w:rPr>
        <w:t xml:space="preserve">, 1996, Zhang, 2015). </w:t>
      </w:r>
    </w:p>
    <w:p w14:paraId="23E413DF" w14:textId="2DC0482D" w:rsidR="00E92E01" w:rsidRPr="00321216" w:rsidRDefault="00326CCF" w:rsidP="00E46F4D">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While</w:t>
      </w:r>
      <w:r w:rsidR="005940E8" w:rsidRPr="00321216">
        <w:rPr>
          <w:rFonts w:asciiTheme="majorBidi" w:hAnsiTheme="majorBidi" w:cstheme="majorBidi"/>
          <w:sz w:val="24"/>
          <w:szCs w:val="24"/>
          <w:lang w:val="en-AU"/>
        </w:rPr>
        <w:t>, as the studies mentioned above indicate,</w:t>
      </w:r>
      <w:r w:rsidRPr="00321216">
        <w:rPr>
          <w:rFonts w:asciiTheme="majorBidi" w:hAnsiTheme="majorBidi" w:cstheme="majorBidi"/>
          <w:sz w:val="24"/>
          <w:szCs w:val="24"/>
          <w:lang w:val="en-AU"/>
        </w:rPr>
        <w:t xml:space="preserve"> a general level </w:t>
      </w:r>
      <w:r w:rsidR="00662DD0" w:rsidRPr="00321216">
        <w:rPr>
          <w:rFonts w:asciiTheme="majorBidi" w:hAnsiTheme="majorBidi" w:cstheme="majorBidi"/>
          <w:sz w:val="24"/>
          <w:szCs w:val="24"/>
          <w:lang w:val="en-AU"/>
        </w:rPr>
        <w:t xml:space="preserve">of </w:t>
      </w:r>
      <w:r w:rsidR="001176D5" w:rsidRPr="00321216">
        <w:rPr>
          <w:rFonts w:asciiTheme="majorBidi" w:hAnsiTheme="majorBidi" w:cstheme="majorBidi"/>
          <w:sz w:val="24"/>
          <w:szCs w:val="24"/>
          <w:lang w:val="en-AU"/>
        </w:rPr>
        <w:t xml:space="preserve">de-intensification, </w:t>
      </w:r>
      <w:r w:rsidRPr="00321216">
        <w:rPr>
          <w:rFonts w:asciiTheme="majorBidi" w:hAnsiTheme="majorBidi" w:cstheme="majorBidi"/>
          <w:sz w:val="24"/>
          <w:szCs w:val="24"/>
          <w:lang w:val="en-AU"/>
        </w:rPr>
        <w:t>toning-down</w:t>
      </w:r>
      <w:r w:rsidR="00E46F4D" w:rsidRPr="00321216">
        <w:rPr>
          <w:rFonts w:asciiTheme="majorBidi" w:hAnsiTheme="majorBidi" w:cstheme="majorBidi"/>
          <w:sz w:val="24"/>
          <w:szCs w:val="24"/>
          <w:lang w:val="en-AU"/>
        </w:rPr>
        <w:t xml:space="preserve">, </w:t>
      </w:r>
      <w:r w:rsidR="001176D5" w:rsidRPr="00321216">
        <w:rPr>
          <w:rFonts w:asciiTheme="majorBidi" w:hAnsiTheme="majorBidi" w:cstheme="majorBidi"/>
          <w:sz w:val="24"/>
          <w:szCs w:val="24"/>
          <w:lang w:val="en-AU"/>
        </w:rPr>
        <w:t>mitigation</w:t>
      </w:r>
      <w:r w:rsidR="00E46F4D" w:rsidRPr="00321216">
        <w:rPr>
          <w:rFonts w:asciiTheme="majorBidi" w:hAnsiTheme="majorBidi" w:cstheme="majorBidi"/>
          <w:sz w:val="24"/>
          <w:szCs w:val="24"/>
          <w:lang w:val="en-AU"/>
        </w:rPr>
        <w:t xml:space="preserve"> and hedging</w:t>
      </w:r>
      <w:r w:rsidRPr="00321216">
        <w:rPr>
          <w:rFonts w:asciiTheme="majorBidi" w:hAnsiTheme="majorBidi" w:cstheme="majorBidi"/>
          <w:sz w:val="24"/>
          <w:szCs w:val="24"/>
          <w:lang w:val="en-AU"/>
        </w:rPr>
        <w:t xml:space="preserve"> of utterances might be at the heart of ‘sort of’, from a pragmatic </w:t>
      </w:r>
      <w:r w:rsidR="00D41E7A" w:rsidRPr="00321216">
        <w:rPr>
          <w:rFonts w:asciiTheme="majorBidi" w:hAnsiTheme="majorBidi" w:cstheme="majorBidi"/>
          <w:sz w:val="24"/>
          <w:szCs w:val="24"/>
          <w:lang w:val="en-AU"/>
        </w:rPr>
        <w:t xml:space="preserve">perspective </w:t>
      </w:r>
      <w:r w:rsidRPr="00321216">
        <w:rPr>
          <w:rFonts w:asciiTheme="majorBidi" w:hAnsiTheme="majorBidi" w:cstheme="majorBidi"/>
          <w:sz w:val="24"/>
          <w:szCs w:val="24"/>
          <w:lang w:val="en-AU"/>
        </w:rPr>
        <w:t xml:space="preserve">of vague language use, such de-intensification manifests itself in many different ways. Consequently, any </w:t>
      </w:r>
      <w:r w:rsidR="00D41E7A" w:rsidRPr="00321216">
        <w:rPr>
          <w:rFonts w:asciiTheme="majorBidi" w:hAnsiTheme="majorBidi" w:cstheme="majorBidi"/>
          <w:sz w:val="24"/>
          <w:szCs w:val="24"/>
          <w:lang w:val="en-AU"/>
        </w:rPr>
        <w:t>in</w:t>
      </w:r>
      <w:r w:rsidR="00473A30" w:rsidRPr="00321216">
        <w:rPr>
          <w:rFonts w:asciiTheme="majorBidi" w:hAnsiTheme="majorBidi" w:cstheme="majorBidi"/>
          <w:sz w:val="24"/>
          <w:szCs w:val="24"/>
          <w:lang w:val="en-AU"/>
        </w:rPr>
        <w:t>-</w:t>
      </w:r>
      <w:r w:rsidR="00D41E7A" w:rsidRPr="00321216">
        <w:rPr>
          <w:rFonts w:asciiTheme="majorBidi" w:hAnsiTheme="majorBidi" w:cstheme="majorBidi"/>
          <w:sz w:val="24"/>
          <w:szCs w:val="24"/>
          <w:lang w:val="en-AU"/>
        </w:rPr>
        <w:t>depth</w:t>
      </w:r>
      <w:r w:rsidRPr="00321216">
        <w:rPr>
          <w:rFonts w:asciiTheme="majorBidi" w:hAnsiTheme="majorBidi" w:cstheme="majorBidi"/>
          <w:sz w:val="24"/>
          <w:szCs w:val="24"/>
          <w:lang w:val="en-AU"/>
        </w:rPr>
        <w:t xml:space="preserve"> analysis of ‘sort of’, or any other relevant vague expression, would be a worthwhile endeavour, </w:t>
      </w:r>
      <w:r w:rsidR="00D41E7A" w:rsidRPr="00321216">
        <w:rPr>
          <w:rFonts w:asciiTheme="majorBidi" w:hAnsiTheme="majorBidi" w:cstheme="majorBidi"/>
          <w:sz w:val="24"/>
          <w:szCs w:val="24"/>
          <w:lang w:val="en-AU"/>
        </w:rPr>
        <w:t xml:space="preserve">particularly </w:t>
      </w:r>
      <w:r w:rsidRPr="00321216">
        <w:rPr>
          <w:rFonts w:asciiTheme="majorBidi" w:hAnsiTheme="majorBidi" w:cstheme="majorBidi"/>
          <w:sz w:val="24"/>
          <w:szCs w:val="24"/>
          <w:lang w:val="en-AU"/>
        </w:rPr>
        <w:t xml:space="preserve">if it views the vague item ‘sort of’ as a pragmatic phenomenon (cf. </w:t>
      </w:r>
      <w:proofErr w:type="spellStart"/>
      <w:r w:rsidRPr="00321216">
        <w:rPr>
          <w:rFonts w:asciiTheme="majorBidi" w:hAnsiTheme="majorBidi" w:cstheme="majorBidi"/>
          <w:sz w:val="24"/>
          <w:szCs w:val="24"/>
          <w:lang w:val="en-AU"/>
        </w:rPr>
        <w:t>Gassner</w:t>
      </w:r>
      <w:proofErr w:type="spellEnd"/>
      <w:r w:rsidRPr="00321216">
        <w:rPr>
          <w:rFonts w:asciiTheme="majorBidi" w:hAnsiTheme="majorBidi" w:cstheme="majorBidi"/>
          <w:sz w:val="24"/>
          <w:szCs w:val="24"/>
          <w:lang w:val="en-AU"/>
        </w:rPr>
        <w:t xml:space="preserve">, 2012) with strategic purposes. To clarify what we mean by saying that ‘sort of’ </w:t>
      </w:r>
      <w:r w:rsidR="00D41E7A" w:rsidRPr="00321216">
        <w:rPr>
          <w:rFonts w:asciiTheme="majorBidi" w:hAnsiTheme="majorBidi" w:cstheme="majorBidi"/>
          <w:sz w:val="24"/>
          <w:szCs w:val="24"/>
          <w:lang w:val="en-AU"/>
        </w:rPr>
        <w:t xml:space="preserve">may </w:t>
      </w:r>
      <w:r w:rsidRPr="00321216">
        <w:rPr>
          <w:rFonts w:asciiTheme="majorBidi" w:hAnsiTheme="majorBidi" w:cstheme="majorBidi"/>
          <w:sz w:val="24"/>
          <w:szCs w:val="24"/>
          <w:lang w:val="en-AU"/>
        </w:rPr>
        <w:t xml:space="preserve">manifest itself in many different ways </w:t>
      </w:r>
      <w:r w:rsidR="00D41E7A" w:rsidRPr="00321216">
        <w:rPr>
          <w:rFonts w:asciiTheme="majorBidi" w:hAnsiTheme="majorBidi" w:cstheme="majorBidi"/>
          <w:sz w:val="24"/>
          <w:szCs w:val="24"/>
          <w:lang w:val="en-AU"/>
        </w:rPr>
        <w:t xml:space="preserve">other than </w:t>
      </w:r>
      <w:r w:rsidRPr="00321216">
        <w:rPr>
          <w:rFonts w:asciiTheme="majorBidi" w:hAnsiTheme="majorBidi" w:cstheme="majorBidi"/>
          <w:sz w:val="24"/>
          <w:szCs w:val="24"/>
          <w:lang w:val="en-AU"/>
        </w:rPr>
        <w:t>straightforward de-intensification, let us examine the excerpt in [3] below</w:t>
      </w:r>
      <w:r w:rsidR="00AA000A"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which has been taken from the </w:t>
      </w:r>
      <w:r w:rsidRPr="00321216">
        <w:rPr>
          <w:rFonts w:asciiTheme="majorBidi" w:hAnsiTheme="majorBidi" w:cstheme="majorBidi"/>
          <w:i/>
          <w:iCs/>
          <w:sz w:val="24"/>
          <w:szCs w:val="24"/>
          <w:lang w:val="en-AU"/>
        </w:rPr>
        <w:t>Corpus of Contemporary American</w:t>
      </w:r>
      <w:r w:rsidRPr="00321216">
        <w:rPr>
          <w:rFonts w:asciiTheme="majorBidi" w:hAnsiTheme="majorBidi" w:cstheme="majorBidi"/>
          <w:sz w:val="24"/>
          <w:szCs w:val="24"/>
          <w:lang w:val="en-AU"/>
        </w:rPr>
        <w:t xml:space="preserve"> </w:t>
      </w:r>
      <w:r w:rsidRPr="00321216">
        <w:rPr>
          <w:rFonts w:asciiTheme="majorBidi" w:hAnsiTheme="majorBidi" w:cstheme="majorBidi"/>
          <w:i/>
          <w:iCs/>
          <w:sz w:val="24"/>
          <w:szCs w:val="24"/>
          <w:lang w:val="en-AU"/>
        </w:rPr>
        <w:t>English</w:t>
      </w:r>
      <w:r w:rsidR="00810836">
        <w:rPr>
          <w:rStyle w:val="EndnoteReference"/>
          <w:rFonts w:asciiTheme="majorBidi" w:hAnsiTheme="majorBidi" w:cstheme="majorBidi"/>
          <w:i/>
          <w:iCs/>
          <w:sz w:val="24"/>
          <w:szCs w:val="24"/>
          <w:lang w:val="en-AU"/>
        </w:rPr>
        <w:endnoteReference w:id="2"/>
      </w:r>
      <w:r w:rsidRPr="00321216">
        <w:rPr>
          <w:rFonts w:asciiTheme="majorBidi" w:hAnsiTheme="majorBidi" w:cstheme="majorBidi"/>
          <w:sz w:val="24"/>
          <w:szCs w:val="24"/>
          <w:lang w:val="en-AU"/>
        </w:rPr>
        <w:t>:</w:t>
      </w:r>
    </w:p>
    <w:p w14:paraId="351C680B" w14:textId="4DDF6E12" w:rsidR="00326CCF" w:rsidRPr="00321216" w:rsidRDefault="00326CCF" w:rsidP="00090C1A">
      <w:pPr>
        <w:tabs>
          <w:tab w:val="left" w:pos="9360"/>
        </w:tabs>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[3]</w:t>
      </w:r>
    </w:p>
    <w:p w14:paraId="1DD033AF" w14:textId="6876B9BC" w:rsidR="00326CCF" w:rsidRPr="00321216" w:rsidRDefault="00326CCF" w:rsidP="00BF04F1">
      <w:pPr>
        <w:tabs>
          <w:tab w:val="left" w:pos="9360"/>
        </w:tabs>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What we saw is, if we gave students a choice in their learning and assisted them with some pretty </w:t>
      </w:r>
      <w:proofErr w:type="gramStart"/>
      <w:r w:rsidRPr="00321216">
        <w:rPr>
          <w:rFonts w:asciiTheme="majorBidi" w:hAnsiTheme="majorBidi" w:cstheme="majorBidi"/>
          <w:sz w:val="24"/>
          <w:szCs w:val="24"/>
          <w:lang w:val="en-AU"/>
        </w:rPr>
        <w:t>high tech</w:t>
      </w:r>
      <w:proofErr w:type="gramEnd"/>
      <w:r w:rsidRPr="00321216">
        <w:rPr>
          <w:rFonts w:asciiTheme="majorBidi" w:hAnsiTheme="majorBidi" w:cstheme="majorBidi"/>
          <w:sz w:val="24"/>
          <w:szCs w:val="24"/>
          <w:lang w:val="en-AU"/>
        </w:rPr>
        <w:t xml:space="preserve"> technology, that would help them buy into the system, take ownership of their own learning, and make it their own and </w:t>
      </w:r>
      <w:r w:rsidRPr="00321216">
        <w:rPr>
          <w:rFonts w:asciiTheme="majorBidi" w:hAnsiTheme="majorBidi" w:cstheme="majorBidi"/>
          <w:b/>
          <w:bCs/>
          <w:sz w:val="24"/>
          <w:szCs w:val="24"/>
          <w:u w:val="single"/>
          <w:lang w:val="en-AU"/>
        </w:rPr>
        <w:t>sort of</w:t>
      </w:r>
      <w:r w:rsidRPr="00321216">
        <w:rPr>
          <w:rFonts w:asciiTheme="majorBidi" w:hAnsiTheme="majorBidi" w:cstheme="majorBidi"/>
          <w:sz w:val="24"/>
          <w:szCs w:val="24"/>
          <w:lang w:val="en-AU"/>
        </w:rPr>
        <w:t xml:space="preserve"> change their ways.</w:t>
      </w:r>
    </w:p>
    <w:p w14:paraId="16AE4BC5" w14:textId="77777777" w:rsidR="00877BC7" w:rsidRPr="00321216" w:rsidRDefault="00877BC7" w:rsidP="00090C1A">
      <w:pPr>
        <w:tabs>
          <w:tab w:val="left" w:pos="9360"/>
        </w:tabs>
        <w:spacing w:after="0" w:line="240" w:lineRule="auto"/>
        <w:jc w:val="both"/>
        <w:rPr>
          <w:rFonts w:asciiTheme="majorBidi" w:hAnsiTheme="majorBidi" w:cstheme="majorBidi"/>
          <w:sz w:val="24"/>
          <w:szCs w:val="24"/>
          <w:lang w:val="en-AU"/>
        </w:rPr>
      </w:pPr>
    </w:p>
    <w:p w14:paraId="6A12AD4E" w14:textId="3B13F678" w:rsidR="00326CCF" w:rsidRPr="00321216" w:rsidRDefault="00326CCF" w:rsidP="004034F3">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In the above excerpt, ‘sort of’ is </w:t>
      </w:r>
      <w:r w:rsidR="00AA000A" w:rsidRPr="00321216">
        <w:rPr>
          <w:rFonts w:asciiTheme="majorBidi" w:hAnsiTheme="majorBidi" w:cstheme="majorBidi"/>
          <w:sz w:val="24"/>
          <w:szCs w:val="24"/>
          <w:lang w:val="en-AU"/>
        </w:rPr>
        <w:t xml:space="preserve">evidently </w:t>
      </w:r>
      <w:r w:rsidRPr="00321216">
        <w:rPr>
          <w:rFonts w:asciiTheme="majorBidi" w:hAnsiTheme="majorBidi" w:cstheme="majorBidi"/>
          <w:sz w:val="24"/>
          <w:szCs w:val="24"/>
          <w:lang w:val="en-AU"/>
        </w:rPr>
        <w:t xml:space="preserve">an expression with vagueness, as it </w:t>
      </w:r>
      <w:r w:rsidR="00AA000A" w:rsidRPr="00321216">
        <w:rPr>
          <w:rFonts w:asciiTheme="majorBidi" w:hAnsiTheme="majorBidi" w:cstheme="majorBidi"/>
          <w:sz w:val="24"/>
          <w:szCs w:val="24"/>
          <w:lang w:val="en-AU"/>
        </w:rPr>
        <w:t xml:space="preserve">appears </w:t>
      </w:r>
      <w:r w:rsidRPr="00321216">
        <w:rPr>
          <w:rFonts w:asciiTheme="majorBidi" w:hAnsiTheme="majorBidi" w:cstheme="majorBidi"/>
          <w:sz w:val="24"/>
          <w:szCs w:val="24"/>
          <w:lang w:val="en-AU"/>
        </w:rPr>
        <w:t xml:space="preserve">to have been used to linguistically highlight the fact that the speaker is not confident enough </w:t>
      </w:r>
      <w:r w:rsidR="00AA000A" w:rsidRPr="00321216">
        <w:rPr>
          <w:rFonts w:asciiTheme="majorBidi" w:hAnsiTheme="majorBidi" w:cstheme="majorBidi"/>
          <w:sz w:val="24"/>
          <w:szCs w:val="24"/>
          <w:lang w:val="en-AU"/>
        </w:rPr>
        <w:t>that the phrase</w:t>
      </w:r>
      <w:r w:rsidRPr="00321216">
        <w:rPr>
          <w:rFonts w:asciiTheme="majorBidi" w:hAnsiTheme="majorBidi" w:cstheme="majorBidi"/>
          <w:sz w:val="24"/>
          <w:szCs w:val="24"/>
          <w:lang w:val="en-AU"/>
        </w:rPr>
        <w:t xml:space="preserve"> ‘change their ways’ would constitute a </w:t>
      </w:r>
      <w:r w:rsidR="00AA000A" w:rsidRPr="00321216">
        <w:rPr>
          <w:rFonts w:asciiTheme="majorBidi" w:hAnsiTheme="majorBidi" w:cstheme="majorBidi"/>
          <w:sz w:val="24"/>
          <w:szCs w:val="24"/>
          <w:lang w:val="en-AU"/>
        </w:rPr>
        <w:t xml:space="preserve">sufficiently </w:t>
      </w:r>
      <w:r w:rsidRPr="00321216">
        <w:rPr>
          <w:rFonts w:asciiTheme="majorBidi" w:hAnsiTheme="majorBidi" w:cstheme="majorBidi"/>
          <w:sz w:val="24"/>
          <w:szCs w:val="24"/>
          <w:lang w:val="en-AU"/>
        </w:rPr>
        <w:t xml:space="preserve">precise and accurate word choice to describe the effect of the educational changes being mentioned (Coates, 1987). Indeed, as Holmes notes (1988), </w:t>
      </w:r>
      <w:r w:rsidRPr="00321216">
        <w:rPr>
          <w:rFonts w:asciiTheme="majorBidi" w:hAnsiTheme="majorBidi" w:cstheme="majorBidi"/>
          <w:i/>
          <w:iCs/>
          <w:sz w:val="24"/>
          <w:szCs w:val="24"/>
          <w:lang w:val="en-AU"/>
        </w:rPr>
        <w:t>sort of</w:t>
      </w:r>
      <w:r w:rsidRPr="00321216">
        <w:rPr>
          <w:rFonts w:asciiTheme="majorBidi" w:hAnsiTheme="majorBidi" w:cstheme="majorBidi"/>
          <w:sz w:val="24"/>
          <w:szCs w:val="24"/>
          <w:lang w:val="en-AU"/>
        </w:rPr>
        <w:t xml:space="preserve"> can strategically be used “to indicate that the speaker is being approximate perforce - due to lack of vocabulary or performance pressures, for instance” (Holmes, 1988, p. 95). </w:t>
      </w:r>
      <w:r w:rsidR="00AA000A" w:rsidRPr="00321216">
        <w:rPr>
          <w:rFonts w:asciiTheme="majorBidi" w:hAnsiTheme="majorBidi" w:cstheme="majorBidi"/>
          <w:sz w:val="24"/>
          <w:szCs w:val="24"/>
          <w:lang w:val="en-AU"/>
        </w:rPr>
        <w:t>In other words</w:t>
      </w:r>
      <w:r w:rsidRPr="00321216">
        <w:rPr>
          <w:rFonts w:asciiTheme="majorBidi" w:hAnsiTheme="majorBidi" w:cstheme="majorBidi"/>
          <w:sz w:val="24"/>
          <w:szCs w:val="24"/>
          <w:lang w:val="en-AU"/>
        </w:rPr>
        <w:t xml:space="preserve">, in this exchange, </w:t>
      </w:r>
      <w:r w:rsidRPr="00321216">
        <w:rPr>
          <w:rFonts w:asciiTheme="majorBidi" w:hAnsiTheme="majorBidi" w:cstheme="majorBidi"/>
          <w:i/>
          <w:iCs/>
          <w:sz w:val="24"/>
          <w:szCs w:val="24"/>
          <w:lang w:val="en-AU"/>
        </w:rPr>
        <w:t>sort of</w:t>
      </w:r>
      <w:r w:rsidRPr="00321216">
        <w:rPr>
          <w:rFonts w:asciiTheme="majorBidi" w:hAnsiTheme="majorBidi" w:cstheme="majorBidi"/>
          <w:sz w:val="24"/>
          <w:szCs w:val="24"/>
          <w:lang w:val="en-AU"/>
        </w:rPr>
        <w:t xml:space="preserve"> </w:t>
      </w:r>
      <w:r w:rsidR="00AA000A" w:rsidRPr="00321216">
        <w:rPr>
          <w:rFonts w:asciiTheme="majorBidi" w:hAnsiTheme="majorBidi" w:cstheme="majorBidi"/>
          <w:sz w:val="24"/>
          <w:szCs w:val="24"/>
          <w:lang w:val="en-AU"/>
        </w:rPr>
        <w:t xml:space="preserve">appears </w:t>
      </w:r>
      <w:r w:rsidRPr="00321216">
        <w:rPr>
          <w:rFonts w:asciiTheme="majorBidi" w:hAnsiTheme="majorBidi" w:cstheme="majorBidi"/>
          <w:sz w:val="24"/>
          <w:szCs w:val="24"/>
          <w:lang w:val="en-AU"/>
        </w:rPr>
        <w:t xml:space="preserve">to act “as a lexical imprecision signal: it signals that the word which follows is not as precise in its reference as the speaker would like” (Holmes, 1988, p. 95). </w:t>
      </w:r>
      <w:r w:rsidR="00AA000A" w:rsidRPr="00321216">
        <w:rPr>
          <w:rFonts w:asciiTheme="majorBidi" w:hAnsiTheme="majorBidi" w:cstheme="majorBidi"/>
          <w:sz w:val="24"/>
          <w:szCs w:val="24"/>
          <w:lang w:val="en-AU"/>
        </w:rPr>
        <w:t>Therefore</w:t>
      </w:r>
      <w:r w:rsidRPr="00321216">
        <w:rPr>
          <w:rFonts w:asciiTheme="majorBidi" w:hAnsiTheme="majorBidi" w:cstheme="majorBidi"/>
          <w:sz w:val="24"/>
          <w:szCs w:val="24"/>
          <w:lang w:val="en-AU"/>
        </w:rPr>
        <w:t xml:space="preserve">, on a different level, ‘sort of’ discursively softens the tone of the utterance (i.e. </w:t>
      </w:r>
      <w:r w:rsidRPr="00321216">
        <w:rPr>
          <w:rFonts w:asciiTheme="majorBidi" w:hAnsiTheme="majorBidi" w:cstheme="majorBidi"/>
          <w:i/>
          <w:iCs/>
          <w:sz w:val="24"/>
          <w:szCs w:val="24"/>
          <w:lang w:val="en-AU"/>
        </w:rPr>
        <w:t>certainty</w:t>
      </w:r>
      <w:r w:rsidRPr="00321216">
        <w:rPr>
          <w:rFonts w:asciiTheme="majorBidi" w:hAnsiTheme="majorBidi" w:cstheme="majorBidi"/>
          <w:sz w:val="24"/>
          <w:szCs w:val="24"/>
          <w:lang w:val="en-AU"/>
        </w:rPr>
        <w:t xml:space="preserve"> and </w:t>
      </w:r>
      <w:r w:rsidRPr="00321216">
        <w:rPr>
          <w:rFonts w:asciiTheme="majorBidi" w:hAnsiTheme="majorBidi" w:cstheme="majorBidi"/>
          <w:i/>
          <w:iCs/>
          <w:sz w:val="24"/>
          <w:szCs w:val="24"/>
          <w:lang w:val="en-AU"/>
        </w:rPr>
        <w:t>confidence</w:t>
      </w:r>
      <w:r w:rsidRPr="00321216">
        <w:rPr>
          <w:rFonts w:asciiTheme="majorBidi" w:hAnsiTheme="majorBidi" w:cstheme="majorBidi"/>
          <w:sz w:val="24"/>
          <w:szCs w:val="24"/>
          <w:lang w:val="en-AU"/>
        </w:rPr>
        <w:t xml:space="preserve"> associated with the speaker) and the proposition being made.</w:t>
      </w:r>
    </w:p>
    <w:p w14:paraId="698F8C3C" w14:textId="07E33C6E" w:rsidR="00326CCF" w:rsidRPr="00321216" w:rsidRDefault="00326CCF" w:rsidP="00090C1A">
      <w:pPr>
        <w:tabs>
          <w:tab w:val="left" w:pos="9360"/>
        </w:tabs>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Another </w:t>
      </w:r>
      <w:r w:rsidR="00AA000A" w:rsidRPr="00321216">
        <w:rPr>
          <w:rFonts w:asciiTheme="majorBidi" w:hAnsiTheme="majorBidi" w:cstheme="majorBidi"/>
          <w:sz w:val="24"/>
          <w:szCs w:val="24"/>
          <w:lang w:val="en-AU"/>
        </w:rPr>
        <w:t>almost</w:t>
      </w:r>
      <w:r w:rsidRPr="00321216">
        <w:rPr>
          <w:rFonts w:asciiTheme="majorBidi" w:hAnsiTheme="majorBidi" w:cstheme="majorBidi"/>
          <w:sz w:val="24"/>
          <w:szCs w:val="24"/>
          <w:lang w:val="en-AU"/>
        </w:rPr>
        <w:t xml:space="preserve"> similar example is found in [4] in which author Rushdie</w:t>
      </w:r>
      <w:r w:rsidR="00AA000A"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in an interview with the weekly </w:t>
      </w:r>
      <w:r w:rsidRPr="00321216">
        <w:rPr>
          <w:rFonts w:asciiTheme="majorBidi" w:hAnsiTheme="majorBidi" w:cstheme="majorBidi"/>
          <w:i/>
          <w:iCs/>
          <w:sz w:val="24"/>
          <w:szCs w:val="24"/>
          <w:lang w:val="en-AU"/>
        </w:rPr>
        <w:t>Time</w:t>
      </w:r>
      <w:r w:rsidR="00AA000A" w:rsidRPr="00321216">
        <w:rPr>
          <w:rFonts w:asciiTheme="majorBidi" w:hAnsiTheme="majorBidi" w:cstheme="majorBidi"/>
          <w:i/>
          <w:iCs/>
          <w:sz w:val="24"/>
          <w:szCs w:val="24"/>
          <w:lang w:val="en-AU"/>
        </w:rPr>
        <w:t>,</w:t>
      </w:r>
      <w:r w:rsidRPr="00321216">
        <w:rPr>
          <w:rFonts w:asciiTheme="majorBidi" w:hAnsiTheme="majorBidi" w:cstheme="majorBidi"/>
          <w:sz w:val="24"/>
          <w:szCs w:val="24"/>
          <w:lang w:val="en-AU"/>
        </w:rPr>
        <w:t xml:space="preserve"> recollects one of his rare encounters with Donald Trump:</w:t>
      </w:r>
    </w:p>
    <w:p w14:paraId="4303C026" w14:textId="77777777" w:rsidR="00326CCF" w:rsidRPr="00321216" w:rsidRDefault="00326CCF" w:rsidP="00090C1A">
      <w:pPr>
        <w:tabs>
          <w:tab w:val="left" w:pos="9360"/>
        </w:tabs>
        <w:spacing w:after="0" w:line="240" w:lineRule="auto"/>
        <w:jc w:val="both"/>
        <w:rPr>
          <w:rFonts w:asciiTheme="majorBidi" w:hAnsiTheme="majorBidi" w:cstheme="majorBidi"/>
          <w:sz w:val="24"/>
          <w:szCs w:val="24"/>
          <w:lang w:val="en-AU"/>
        </w:rPr>
      </w:pPr>
    </w:p>
    <w:p w14:paraId="01EF504B" w14:textId="77777777" w:rsidR="00326CCF" w:rsidRPr="00321216" w:rsidRDefault="00326CCF" w:rsidP="00090C1A">
      <w:pPr>
        <w:tabs>
          <w:tab w:val="left" w:pos="9360"/>
        </w:tabs>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[4]</w:t>
      </w:r>
    </w:p>
    <w:p w14:paraId="54E80298" w14:textId="369523A6" w:rsidR="00326CCF" w:rsidRPr="00321216" w:rsidRDefault="00326CCF" w:rsidP="000C4BD6">
      <w:pPr>
        <w:tabs>
          <w:tab w:val="left" w:pos="9360"/>
        </w:tabs>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He </w:t>
      </w:r>
      <w:proofErr w:type="gramStart"/>
      <w:r w:rsidRPr="00321216">
        <w:rPr>
          <w:rFonts w:asciiTheme="majorBidi" w:hAnsiTheme="majorBidi" w:cstheme="majorBidi"/>
          <w:b/>
          <w:bCs/>
          <w:sz w:val="24"/>
          <w:szCs w:val="24"/>
          <w:u w:val="single"/>
          <w:lang w:val="en-AU"/>
        </w:rPr>
        <w:t>sort</w:t>
      </w:r>
      <w:proofErr w:type="gramEnd"/>
      <w:r w:rsidRPr="00321216">
        <w:rPr>
          <w:rFonts w:asciiTheme="majorBidi" w:hAnsiTheme="majorBidi" w:cstheme="majorBidi"/>
          <w:b/>
          <w:bCs/>
          <w:sz w:val="24"/>
          <w:szCs w:val="24"/>
          <w:u w:val="single"/>
          <w:lang w:val="en-AU"/>
        </w:rPr>
        <w:t xml:space="preserve"> of</w:t>
      </w:r>
      <w:r w:rsidRPr="00321216">
        <w:rPr>
          <w:rFonts w:asciiTheme="majorBidi" w:hAnsiTheme="majorBidi" w:cstheme="majorBidi"/>
          <w:sz w:val="24"/>
          <w:szCs w:val="24"/>
          <w:lang w:val="en-AU"/>
        </w:rPr>
        <w:t xml:space="preserve"> surged past me with his entourage, going, ‘You’re the man,” snapping and pointing his fingers</w:t>
      </w:r>
      <w:r w:rsidR="001C040B">
        <w:rPr>
          <w:rStyle w:val="EndnoteReference"/>
          <w:rFonts w:asciiTheme="majorBidi" w:hAnsiTheme="majorBidi" w:cstheme="majorBidi"/>
          <w:sz w:val="24"/>
          <w:szCs w:val="24"/>
          <w:lang w:val="en-AU"/>
        </w:rPr>
        <w:endnoteReference w:id="3"/>
      </w:r>
      <w:r w:rsidRPr="00321216">
        <w:rPr>
          <w:rFonts w:asciiTheme="majorBidi" w:hAnsiTheme="majorBidi" w:cstheme="majorBidi"/>
          <w:sz w:val="24"/>
          <w:szCs w:val="24"/>
          <w:lang w:val="en-AU"/>
        </w:rPr>
        <w:t>.</w:t>
      </w:r>
    </w:p>
    <w:p w14:paraId="63B867A5" w14:textId="77777777" w:rsidR="00326CCF" w:rsidRPr="00321216" w:rsidRDefault="00326CCF" w:rsidP="00090C1A">
      <w:pPr>
        <w:spacing w:line="240" w:lineRule="auto"/>
        <w:jc w:val="both"/>
        <w:rPr>
          <w:rFonts w:asciiTheme="majorBidi" w:hAnsiTheme="majorBidi" w:cstheme="majorBidi"/>
          <w:sz w:val="24"/>
          <w:szCs w:val="24"/>
          <w:lang w:val="en-AU"/>
        </w:rPr>
      </w:pPr>
    </w:p>
    <w:p w14:paraId="346D2166" w14:textId="58BC5053" w:rsidR="00326CCF" w:rsidRPr="00321216" w:rsidRDefault="00326CCF" w:rsidP="00090C1A">
      <w:pPr>
        <w:spacing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 xml:space="preserve">Like </w:t>
      </w:r>
      <w:r w:rsidR="00453DDE" w:rsidRPr="00321216">
        <w:rPr>
          <w:rFonts w:asciiTheme="majorBidi" w:hAnsiTheme="majorBidi" w:cstheme="majorBidi"/>
          <w:sz w:val="24"/>
          <w:szCs w:val="24"/>
          <w:lang w:val="en-AU"/>
        </w:rPr>
        <w:t xml:space="preserve">in </w:t>
      </w:r>
      <w:r w:rsidRPr="00321216">
        <w:rPr>
          <w:rFonts w:asciiTheme="majorBidi" w:hAnsiTheme="majorBidi" w:cstheme="majorBidi"/>
          <w:sz w:val="24"/>
          <w:szCs w:val="24"/>
          <w:lang w:val="en-AU"/>
        </w:rPr>
        <w:t xml:space="preserve">[3] above, </w:t>
      </w:r>
      <w:r w:rsidR="00453DDE" w:rsidRPr="00321216">
        <w:rPr>
          <w:rFonts w:asciiTheme="majorBidi" w:hAnsiTheme="majorBidi" w:cstheme="majorBidi"/>
          <w:sz w:val="24"/>
          <w:szCs w:val="24"/>
          <w:lang w:val="en-AU"/>
        </w:rPr>
        <w:t>the use of the vague expression</w:t>
      </w:r>
      <w:r w:rsidRPr="00321216">
        <w:rPr>
          <w:rFonts w:asciiTheme="majorBidi" w:hAnsiTheme="majorBidi" w:cstheme="majorBidi"/>
          <w:sz w:val="24"/>
          <w:szCs w:val="24"/>
          <w:lang w:val="en-AU"/>
        </w:rPr>
        <w:t xml:space="preserve"> ‘sort of’ </w:t>
      </w:r>
      <w:r w:rsidR="00453DDE" w:rsidRPr="00321216">
        <w:rPr>
          <w:rFonts w:asciiTheme="majorBidi" w:hAnsiTheme="majorBidi" w:cstheme="majorBidi"/>
          <w:sz w:val="24"/>
          <w:szCs w:val="24"/>
          <w:lang w:val="en-AU"/>
        </w:rPr>
        <w:t xml:space="preserve">in this excerpt </w:t>
      </w:r>
      <w:r w:rsidRPr="00321216">
        <w:rPr>
          <w:rFonts w:asciiTheme="majorBidi" w:hAnsiTheme="majorBidi" w:cstheme="majorBidi"/>
          <w:sz w:val="24"/>
          <w:szCs w:val="24"/>
          <w:lang w:val="en-AU"/>
        </w:rPr>
        <w:t>highlight</w:t>
      </w:r>
      <w:r w:rsidR="00453DDE" w:rsidRPr="00321216">
        <w:rPr>
          <w:rFonts w:asciiTheme="majorBidi" w:hAnsiTheme="majorBidi" w:cstheme="majorBidi"/>
          <w:sz w:val="24"/>
          <w:szCs w:val="24"/>
          <w:lang w:val="en-AU"/>
        </w:rPr>
        <w:t>s</w:t>
      </w:r>
      <w:r w:rsidRPr="00321216">
        <w:rPr>
          <w:rFonts w:asciiTheme="majorBidi" w:hAnsiTheme="majorBidi" w:cstheme="majorBidi"/>
          <w:sz w:val="24"/>
          <w:szCs w:val="24"/>
          <w:lang w:val="en-AU"/>
        </w:rPr>
        <w:t xml:space="preserve"> the fact that the speaker is not confident </w:t>
      </w:r>
      <w:r w:rsidR="00453DDE" w:rsidRPr="00321216">
        <w:rPr>
          <w:rFonts w:asciiTheme="majorBidi" w:hAnsiTheme="majorBidi" w:cstheme="majorBidi"/>
          <w:sz w:val="24"/>
          <w:szCs w:val="24"/>
          <w:lang w:val="en-AU"/>
        </w:rPr>
        <w:t>that the phrase</w:t>
      </w:r>
      <w:r w:rsidRPr="00321216">
        <w:rPr>
          <w:rFonts w:asciiTheme="majorBidi" w:hAnsiTheme="majorBidi" w:cstheme="majorBidi"/>
          <w:sz w:val="24"/>
          <w:szCs w:val="24"/>
          <w:lang w:val="en-AU"/>
        </w:rPr>
        <w:t xml:space="preserve"> ‘surged past me’ would </w:t>
      </w:r>
      <w:r w:rsidR="00453DDE" w:rsidRPr="00321216">
        <w:rPr>
          <w:rFonts w:asciiTheme="majorBidi" w:hAnsiTheme="majorBidi" w:cstheme="majorBidi"/>
          <w:sz w:val="24"/>
          <w:szCs w:val="24"/>
          <w:lang w:val="en-AU"/>
        </w:rPr>
        <w:t>have been sufficiently</w:t>
      </w:r>
      <w:r w:rsidRPr="00321216">
        <w:rPr>
          <w:rFonts w:asciiTheme="majorBidi" w:hAnsiTheme="majorBidi" w:cstheme="majorBidi"/>
          <w:sz w:val="24"/>
          <w:szCs w:val="24"/>
          <w:lang w:val="en-AU"/>
        </w:rPr>
        <w:t xml:space="preserve"> accurate wording to describe the encounter in question. </w:t>
      </w:r>
      <w:r w:rsidR="00453DDE" w:rsidRPr="00321216">
        <w:rPr>
          <w:rFonts w:asciiTheme="majorBidi" w:hAnsiTheme="majorBidi" w:cstheme="majorBidi"/>
          <w:sz w:val="24"/>
          <w:szCs w:val="24"/>
          <w:lang w:val="en-AU"/>
        </w:rPr>
        <w:t>However, o</w:t>
      </w:r>
      <w:r w:rsidRPr="00321216">
        <w:rPr>
          <w:rFonts w:asciiTheme="majorBidi" w:hAnsiTheme="majorBidi" w:cstheme="majorBidi"/>
          <w:sz w:val="24"/>
          <w:szCs w:val="24"/>
          <w:lang w:val="en-AU"/>
        </w:rPr>
        <w:t xml:space="preserve">n a different level, ‘sort of’ softens the tone of the </w:t>
      </w:r>
      <w:r w:rsidR="00453DDE" w:rsidRPr="00321216">
        <w:rPr>
          <w:rFonts w:asciiTheme="majorBidi" w:hAnsiTheme="majorBidi" w:cstheme="majorBidi"/>
          <w:sz w:val="24"/>
          <w:szCs w:val="24"/>
          <w:lang w:val="en-AU"/>
        </w:rPr>
        <w:t xml:space="preserve">entire </w:t>
      </w:r>
      <w:r w:rsidRPr="00321216">
        <w:rPr>
          <w:rFonts w:asciiTheme="majorBidi" w:hAnsiTheme="majorBidi" w:cstheme="majorBidi"/>
          <w:sz w:val="24"/>
          <w:szCs w:val="24"/>
          <w:lang w:val="en-AU"/>
        </w:rPr>
        <w:t>utterance.</w:t>
      </w:r>
    </w:p>
    <w:p w14:paraId="59A71494" w14:textId="1826548C" w:rsidR="00326CCF" w:rsidRPr="00321216" w:rsidRDefault="00EF114A" w:rsidP="00090C1A">
      <w:pPr>
        <w:pStyle w:val="Heading1"/>
        <w:spacing w:line="240" w:lineRule="auto"/>
        <w:rPr>
          <w:color w:val="auto"/>
        </w:rPr>
      </w:pPr>
      <w:r w:rsidRPr="00321216">
        <w:rPr>
          <w:color w:val="auto"/>
        </w:rPr>
        <w:t xml:space="preserve">3. </w:t>
      </w:r>
      <w:r w:rsidR="00326CCF" w:rsidRPr="00321216">
        <w:rPr>
          <w:color w:val="auto"/>
        </w:rPr>
        <w:t>The current study</w:t>
      </w:r>
    </w:p>
    <w:p w14:paraId="79CD5963" w14:textId="0C2E8295"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As was noted above</w:t>
      </w:r>
      <w:r w:rsidR="001E46CD"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‘sort of’ is more often than not </w:t>
      </w:r>
      <w:r w:rsidR="00453DDE" w:rsidRPr="00321216">
        <w:rPr>
          <w:rFonts w:asciiTheme="majorBidi" w:hAnsiTheme="majorBidi" w:cstheme="majorBidi"/>
          <w:sz w:val="24"/>
          <w:szCs w:val="24"/>
          <w:lang w:val="en-AU"/>
        </w:rPr>
        <w:t>used as</w:t>
      </w:r>
      <w:r w:rsidRPr="00321216">
        <w:rPr>
          <w:rFonts w:asciiTheme="majorBidi" w:hAnsiTheme="majorBidi" w:cstheme="majorBidi"/>
          <w:sz w:val="24"/>
          <w:szCs w:val="24"/>
          <w:lang w:val="en-AU"/>
        </w:rPr>
        <w:t xml:space="preserve"> a marker of uncertainty and imprecision on the part of the speaker (cf. Fraser, 2010; Hyland, 1996). Nevertheless, as was indicated above, more </w:t>
      </w:r>
      <w:r w:rsidR="00473A30" w:rsidRPr="00321216">
        <w:rPr>
          <w:rFonts w:asciiTheme="majorBidi" w:hAnsiTheme="majorBidi" w:cstheme="majorBidi"/>
          <w:sz w:val="24"/>
          <w:szCs w:val="24"/>
          <w:lang w:val="en-AU"/>
        </w:rPr>
        <w:t>in-</w:t>
      </w:r>
      <w:r w:rsidR="00453DDE" w:rsidRPr="00321216">
        <w:rPr>
          <w:rFonts w:asciiTheme="majorBidi" w:hAnsiTheme="majorBidi" w:cstheme="majorBidi"/>
          <w:sz w:val="24"/>
          <w:szCs w:val="24"/>
          <w:lang w:val="en-AU"/>
        </w:rPr>
        <w:t>depth</w:t>
      </w:r>
      <w:r w:rsidRPr="00321216">
        <w:rPr>
          <w:rFonts w:asciiTheme="majorBidi" w:hAnsiTheme="majorBidi" w:cstheme="majorBidi"/>
          <w:sz w:val="24"/>
          <w:szCs w:val="24"/>
          <w:lang w:val="en-AU"/>
        </w:rPr>
        <w:t xml:space="preserve"> studies in</w:t>
      </w:r>
      <w:r w:rsidR="001E46CD" w:rsidRPr="00321216">
        <w:rPr>
          <w:rFonts w:asciiTheme="majorBidi" w:hAnsiTheme="majorBidi" w:cstheme="majorBidi"/>
          <w:sz w:val="24"/>
          <w:szCs w:val="24"/>
          <w:lang w:val="en-AU"/>
        </w:rPr>
        <w:t>to</w:t>
      </w:r>
      <w:r w:rsidRPr="00321216">
        <w:rPr>
          <w:rFonts w:asciiTheme="majorBidi" w:hAnsiTheme="majorBidi" w:cstheme="majorBidi"/>
          <w:sz w:val="24"/>
          <w:szCs w:val="24"/>
          <w:lang w:val="en-AU"/>
        </w:rPr>
        <w:t xml:space="preserve"> different languages, contexts, communicative situations and speech genres are needed before we can claim with more certainty that a </w:t>
      </w:r>
      <w:r w:rsidR="001E46CD" w:rsidRPr="00321216">
        <w:rPr>
          <w:rFonts w:asciiTheme="majorBidi" w:hAnsiTheme="majorBidi" w:cstheme="majorBidi"/>
          <w:sz w:val="24"/>
          <w:szCs w:val="24"/>
          <w:lang w:val="en-AU"/>
        </w:rPr>
        <w:t xml:space="preserve">truly </w:t>
      </w:r>
      <w:r w:rsidRPr="00321216">
        <w:rPr>
          <w:rFonts w:asciiTheme="majorBidi" w:hAnsiTheme="majorBidi" w:cstheme="majorBidi"/>
          <w:sz w:val="24"/>
          <w:szCs w:val="24"/>
          <w:lang w:val="en-AU"/>
        </w:rPr>
        <w:t>cross</w:t>
      </w:r>
      <w:r w:rsidR="001E46CD"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linguistic knowledge of the behaviour </w:t>
      </w:r>
      <w:r w:rsidR="001E46CD" w:rsidRPr="00321216">
        <w:rPr>
          <w:rFonts w:asciiTheme="majorBidi" w:hAnsiTheme="majorBidi" w:cstheme="majorBidi"/>
          <w:sz w:val="24"/>
          <w:szCs w:val="24"/>
          <w:lang w:val="en-AU"/>
        </w:rPr>
        <w:t xml:space="preserve">of </w:t>
      </w:r>
      <w:r w:rsidRPr="00321216">
        <w:rPr>
          <w:rFonts w:asciiTheme="majorBidi" w:hAnsiTheme="majorBidi" w:cstheme="majorBidi"/>
          <w:sz w:val="24"/>
          <w:szCs w:val="24"/>
          <w:lang w:val="en-AU"/>
        </w:rPr>
        <w:t>this particular vague item, or any other vague expression</w:t>
      </w:r>
      <w:r w:rsidR="001E46CD" w:rsidRPr="00321216">
        <w:rPr>
          <w:rFonts w:asciiTheme="majorBidi" w:hAnsiTheme="majorBidi" w:cstheme="majorBidi"/>
          <w:sz w:val="24"/>
          <w:szCs w:val="24"/>
          <w:lang w:val="en-AU"/>
        </w:rPr>
        <w:t>, is in widespread use.</w:t>
      </w:r>
      <w:r w:rsidRPr="00321216">
        <w:rPr>
          <w:rFonts w:asciiTheme="majorBidi" w:hAnsiTheme="majorBidi" w:cstheme="majorBidi"/>
          <w:sz w:val="24"/>
          <w:szCs w:val="24"/>
          <w:lang w:val="en-AU"/>
        </w:rPr>
        <w:t xml:space="preserve"> To this aim, this study is concerned with the use of ‘sort of’ in semi-informal Persian conversations as found in TV </w:t>
      </w:r>
      <w:r w:rsidR="00461360" w:rsidRPr="00321216">
        <w:rPr>
          <w:rFonts w:asciiTheme="majorBidi" w:hAnsiTheme="majorBidi" w:cstheme="majorBidi"/>
          <w:sz w:val="24"/>
          <w:szCs w:val="24"/>
          <w:lang w:val="en-AU"/>
        </w:rPr>
        <w:t>conversation</w:t>
      </w:r>
      <w:r w:rsidRPr="00321216">
        <w:rPr>
          <w:rFonts w:asciiTheme="majorBidi" w:hAnsiTheme="majorBidi" w:cstheme="majorBidi"/>
          <w:sz w:val="24"/>
          <w:szCs w:val="24"/>
          <w:lang w:val="en-AU"/>
        </w:rPr>
        <w:t xml:space="preserve">. </w:t>
      </w:r>
    </w:p>
    <w:p w14:paraId="55EB332F"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3B17749B" w14:textId="11862C92" w:rsidR="00326CCF" w:rsidRPr="00321216" w:rsidRDefault="00EF114A" w:rsidP="00090C1A">
      <w:pPr>
        <w:pStyle w:val="Heading2"/>
        <w:spacing w:line="240" w:lineRule="auto"/>
        <w:rPr>
          <w:color w:val="auto"/>
          <w:lang w:val="en-AU"/>
        </w:rPr>
      </w:pPr>
      <w:r w:rsidRPr="00321216">
        <w:rPr>
          <w:color w:val="auto"/>
          <w:lang w:val="en-AU"/>
        </w:rPr>
        <w:t>3. 1.</w:t>
      </w:r>
      <w:r w:rsidRPr="00321216">
        <w:rPr>
          <w:i/>
          <w:iCs/>
          <w:color w:val="auto"/>
          <w:lang w:val="en-AU"/>
        </w:rPr>
        <w:t xml:space="preserve"> </w:t>
      </w:r>
      <w:r w:rsidR="00326CCF" w:rsidRPr="00321216">
        <w:rPr>
          <w:i/>
          <w:iCs/>
          <w:color w:val="auto"/>
          <w:lang w:val="en-AU"/>
        </w:rPr>
        <w:t>Sort of</w:t>
      </w:r>
      <w:r w:rsidR="00326CCF" w:rsidRPr="00321216">
        <w:rPr>
          <w:color w:val="auto"/>
          <w:lang w:val="en-AU"/>
        </w:rPr>
        <w:t xml:space="preserve"> in Persian</w:t>
      </w:r>
    </w:p>
    <w:p w14:paraId="0DE132AE" w14:textId="5290A31A"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Due to the versatility of ‘sort of’</w:t>
      </w:r>
      <w:r w:rsidR="0046136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6A123F"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current researchers </w:t>
      </w:r>
      <w:r w:rsidR="00461360" w:rsidRPr="00321216">
        <w:rPr>
          <w:rFonts w:asciiTheme="majorBidi" w:hAnsiTheme="majorBidi" w:cstheme="majorBidi"/>
          <w:sz w:val="24"/>
          <w:szCs w:val="24"/>
          <w:lang w:val="en-AU"/>
        </w:rPr>
        <w:t xml:space="preserve">had difficulty specifying </w:t>
      </w:r>
      <w:r w:rsidRPr="00321216">
        <w:rPr>
          <w:rFonts w:asciiTheme="majorBidi" w:hAnsiTheme="majorBidi" w:cstheme="majorBidi"/>
          <w:sz w:val="24"/>
          <w:szCs w:val="24"/>
          <w:lang w:val="en-AU"/>
        </w:rPr>
        <w:t xml:space="preserve">the closest </w:t>
      </w:r>
      <w:r w:rsidR="00461360" w:rsidRPr="00321216">
        <w:rPr>
          <w:rFonts w:asciiTheme="majorBidi" w:hAnsiTheme="majorBidi" w:cstheme="majorBidi"/>
          <w:sz w:val="24"/>
          <w:szCs w:val="24"/>
          <w:lang w:val="en-AU"/>
        </w:rPr>
        <w:t xml:space="preserve">Persian </w:t>
      </w:r>
      <w:r w:rsidRPr="00321216">
        <w:rPr>
          <w:rFonts w:asciiTheme="majorBidi" w:hAnsiTheme="majorBidi" w:cstheme="majorBidi"/>
          <w:sz w:val="24"/>
          <w:szCs w:val="24"/>
          <w:lang w:val="en-AU"/>
        </w:rPr>
        <w:t xml:space="preserve">equivalent to this expression. While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was</w:t>
      </w:r>
      <w:r w:rsidR="0046136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intuitively speaking</w:t>
      </w:r>
      <w:r w:rsidR="0046136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the closest pragmatic equivalent, we decided to conduct an online survey on forums </w:t>
      </w:r>
      <w:r w:rsidR="00461360" w:rsidRPr="00321216">
        <w:rPr>
          <w:rFonts w:asciiTheme="majorBidi" w:hAnsiTheme="majorBidi" w:cstheme="majorBidi"/>
          <w:sz w:val="24"/>
          <w:szCs w:val="24"/>
          <w:lang w:val="en-AU"/>
        </w:rPr>
        <w:t xml:space="preserve">such </w:t>
      </w:r>
      <w:r w:rsidRPr="00321216">
        <w:rPr>
          <w:rFonts w:asciiTheme="majorBidi" w:hAnsiTheme="majorBidi" w:cstheme="majorBidi"/>
          <w:sz w:val="24"/>
          <w:szCs w:val="24"/>
          <w:lang w:val="en-AU"/>
        </w:rPr>
        <w:t xml:space="preserve">as </w:t>
      </w:r>
      <w:r w:rsidRPr="00321216">
        <w:rPr>
          <w:rFonts w:asciiTheme="majorBidi" w:hAnsiTheme="majorBidi" w:cstheme="majorBidi"/>
          <w:i/>
          <w:iCs/>
          <w:sz w:val="24"/>
          <w:szCs w:val="24"/>
          <w:lang w:val="en-AU"/>
        </w:rPr>
        <w:t>ResearchGate</w:t>
      </w:r>
      <w:r w:rsidRPr="00321216">
        <w:rPr>
          <w:rFonts w:asciiTheme="majorBidi" w:hAnsiTheme="majorBidi" w:cstheme="majorBidi"/>
          <w:sz w:val="24"/>
          <w:szCs w:val="24"/>
          <w:lang w:val="en-AU"/>
        </w:rPr>
        <w:t xml:space="preserve"> </w:t>
      </w:r>
      <w:r w:rsidR="00461360" w:rsidRPr="00321216">
        <w:rPr>
          <w:rFonts w:asciiTheme="majorBidi" w:hAnsiTheme="majorBidi" w:cstheme="majorBidi"/>
          <w:sz w:val="24"/>
          <w:szCs w:val="24"/>
          <w:lang w:val="en-AU"/>
        </w:rPr>
        <w:t xml:space="preserve">to determine </w:t>
      </w:r>
      <w:r w:rsidRPr="00321216">
        <w:rPr>
          <w:rFonts w:asciiTheme="majorBidi" w:hAnsiTheme="majorBidi" w:cstheme="majorBidi"/>
          <w:sz w:val="24"/>
          <w:szCs w:val="24"/>
          <w:lang w:val="en-AU"/>
        </w:rPr>
        <w:t>the opinion</w:t>
      </w:r>
      <w:r w:rsidR="00461360" w:rsidRPr="00321216">
        <w:rPr>
          <w:rFonts w:asciiTheme="majorBidi" w:hAnsiTheme="majorBidi" w:cstheme="majorBidi"/>
          <w:sz w:val="24"/>
          <w:szCs w:val="24"/>
          <w:lang w:val="en-AU"/>
        </w:rPr>
        <w:t>s</w:t>
      </w:r>
      <w:r w:rsidRPr="00321216">
        <w:rPr>
          <w:rFonts w:asciiTheme="majorBidi" w:hAnsiTheme="majorBidi" w:cstheme="majorBidi"/>
          <w:sz w:val="24"/>
          <w:szCs w:val="24"/>
          <w:lang w:val="en-AU"/>
        </w:rPr>
        <w:t xml:space="preserve"> of Persian-speaking researchers. While many of the researchers agreed with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xml:space="preserve">’, </w:t>
      </w:r>
      <w:r w:rsidR="00461360" w:rsidRPr="00321216">
        <w:rPr>
          <w:rFonts w:asciiTheme="majorBidi" w:hAnsiTheme="majorBidi" w:cstheme="majorBidi"/>
          <w:sz w:val="24"/>
          <w:szCs w:val="24"/>
          <w:lang w:val="en-AU"/>
        </w:rPr>
        <w:t>other suggestions were also made</w:t>
      </w:r>
      <w:r w:rsidRPr="00321216">
        <w:rPr>
          <w:rFonts w:asciiTheme="majorBidi" w:hAnsiTheme="majorBidi" w:cstheme="majorBidi"/>
          <w:sz w:val="24"/>
          <w:szCs w:val="24"/>
          <w:lang w:val="en-AU"/>
        </w:rPr>
        <w:t xml:space="preserve">. </w:t>
      </w:r>
      <w:r w:rsidR="00461360" w:rsidRPr="00321216">
        <w:rPr>
          <w:rFonts w:asciiTheme="majorBidi" w:hAnsiTheme="majorBidi" w:cstheme="majorBidi"/>
          <w:sz w:val="24"/>
          <w:szCs w:val="24"/>
          <w:lang w:val="en-AU"/>
        </w:rPr>
        <w:t>As</w:t>
      </w:r>
      <w:r w:rsidRPr="00321216">
        <w:rPr>
          <w:rFonts w:asciiTheme="majorBidi" w:hAnsiTheme="majorBidi" w:cstheme="majorBidi"/>
          <w:sz w:val="24"/>
          <w:szCs w:val="24"/>
          <w:lang w:val="en-AU"/>
        </w:rPr>
        <w:t xml:space="preserve"> Persian-speaking researchers</w:t>
      </w:r>
      <w:r w:rsidR="0046136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the suggestions that we received via the online survey </w:t>
      </w:r>
      <w:r w:rsidR="00461360" w:rsidRPr="00321216">
        <w:rPr>
          <w:rFonts w:asciiTheme="majorBidi" w:hAnsiTheme="majorBidi" w:cstheme="majorBidi"/>
          <w:sz w:val="24"/>
          <w:szCs w:val="24"/>
          <w:lang w:val="en-AU"/>
        </w:rPr>
        <w:t>were perfectly sensible</w:t>
      </w:r>
      <w:r w:rsidRPr="00321216">
        <w:rPr>
          <w:rFonts w:asciiTheme="majorBidi" w:hAnsiTheme="majorBidi" w:cstheme="majorBidi"/>
          <w:sz w:val="24"/>
          <w:szCs w:val="24"/>
          <w:lang w:val="en-AU"/>
        </w:rPr>
        <w:t xml:space="preserve">; we </w:t>
      </w:r>
      <w:r w:rsidR="00461360" w:rsidRPr="00321216">
        <w:rPr>
          <w:rFonts w:asciiTheme="majorBidi" w:hAnsiTheme="majorBidi" w:cstheme="majorBidi"/>
          <w:sz w:val="24"/>
          <w:szCs w:val="24"/>
          <w:lang w:val="en-AU"/>
        </w:rPr>
        <w:t xml:space="preserve">therefore </w:t>
      </w:r>
      <w:r w:rsidRPr="00321216">
        <w:rPr>
          <w:rFonts w:asciiTheme="majorBidi" w:hAnsiTheme="majorBidi" w:cstheme="majorBidi"/>
          <w:sz w:val="24"/>
          <w:szCs w:val="24"/>
          <w:lang w:val="en-AU"/>
        </w:rPr>
        <w:t xml:space="preserve">decided to </w:t>
      </w:r>
      <w:r w:rsidR="00461360" w:rsidRPr="00321216">
        <w:rPr>
          <w:rFonts w:asciiTheme="majorBidi" w:hAnsiTheme="majorBidi" w:cstheme="majorBidi"/>
          <w:sz w:val="24"/>
          <w:szCs w:val="24"/>
          <w:lang w:val="en-AU"/>
        </w:rPr>
        <w:t xml:space="preserve">adopt </w:t>
      </w:r>
      <w:r w:rsidRPr="00321216">
        <w:rPr>
          <w:rFonts w:asciiTheme="majorBidi" w:hAnsiTheme="majorBidi" w:cstheme="majorBidi"/>
          <w:sz w:val="24"/>
          <w:szCs w:val="24"/>
          <w:lang w:val="en-AU"/>
        </w:rPr>
        <w:t xml:space="preserve">a liberal approach towards the data with a view to identifying not only the instances of the expression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xml:space="preserve">’ but also </w:t>
      </w:r>
      <w:r w:rsidR="00461360" w:rsidRPr="00321216">
        <w:rPr>
          <w:rFonts w:asciiTheme="majorBidi" w:hAnsiTheme="majorBidi" w:cstheme="majorBidi"/>
          <w:sz w:val="24"/>
          <w:szCs w:val="24"/>
          <w:lang w:val="en-AU"/>
        </w:rPr>
        <w:t xml:space="preserve">any </w:t>
      </w:r>
      <w:r w:rsidRPr="00321216">
        <w:rPr>
          <w:rFonts w:asciiTheme="majorBidi" w:hAnsiTheme="majorBidi" w:cstheme="majorBidi"/>
          <w:sz w:val="24"/>
          <w:szCs w:val="24"/>
          <w:lang w:val="en-AU"/>
        </w:rPr>
        <w:t xml:space="preserve">other equivalents referred to in our online survey. This </w:t>
      </w:r>
      <w:r w:rsidR="00461360" w:rsidRPr="00321216">
        <w:rPr>
          <w:rFonts w:asciiTheme="majorBidi" w:hAnsiTheme="majorBidi" w:cstheme="majorBidi"/>
          <w:sz w:val="24"/>
          <w:szCs w:val="24"/>
          <w:lang w:val="en-AU"/>
        </w:rPr>
        <w:t>provided a greater</w:t>
      </w:r>
      <w:r w:rsidRPr="00321216">
        <w:rPr>
          <w:rFonts w:asciiTheme="majorBidi" w:hAnsiTheme="majorBidi" w:cstheme="majorBidi"/>
          <w:sz w:val="24"/>
          <w:szCs w:val="24"/>
          <w:lang w:val="en-AU"/>
        </w:rPr>
        <w:t xml:space="preserve"> opportunity to analyse the corpus </w:t>
      </w:r>
      <w:r w:rsidR="006A123F" w:rsidRPr="00321216">
        <w:rPr>
          <w:rFonts w:asciiTheme="majorBidi" w:hAnsiTheme="majorBidi" w:cstheme="majorBidi"/>
          <w:sz w:val="24"/>
          <w:szCs w:val="24"/>
          <w:lang w:val="en-AU"/>
        </w:rPr>
        <w:t>in more depth</w:t>
      </w:r>
      <w:r w:rsidRPr="00321216">
        <w:rPr>
          <w:rFonts w:asciiTheme="majorBidi" w:hAnsiTheme="majorBidi" w:cstheme="majorBidi"/>
          <w:sz w:val="24"/>
          <w:szCs w:val="24"/>
          <w:lang w:val="en-AU"/>
        </w:rPr>
        <w:t xml:space="preserve"> </w:t>
      </w:r>
      <w:r w:rsidR="006A123F" w:rsidRPr="00321216">
        <w:rPr>
          <w:rFonts w:asciiTheme="majorBidi" w:hAnsiTheme="majorBidi" w:cstheme="majorBidi"/>
          <w:sz w:val="24"/>
          <w:szCs w:val="24"/>
          <w:lang w:val="en-AU"/>
        </w:rPr>
        <w:t>because</w:t>
      </w:r>
      <w:r w:rsidRPr="00321216">
        <w:rPr>
          <w:rFonts w:asciiTheme="majorBidi" w:hAnsiTheme="majorBidi" w:cstheme="majorBidi"/>
          <w:sz w:val="24"/>
          <w:szCs w:val="24"/>
          <w:lang w:val="en-AU"/>
        </w:rPr>
        <w:t xml:space="preserve"> we were </w:t>
      </w:r>
      <w:r w:rsidR="006A123F" w:rsidRPr="00321216">
        <w:rPr>
          <w:rFonts w:asciiTheme="majorBidi" w:hAnsiTheme="majorBidi" w:cstheme="majorBidi"/>
          <w:sz w:val="24"/>
          <w:szCs w:val="24"/>
          <w:lang w:val="en-AU"/>
        </w:rPr>
        <w:t xml:space="preserve">not only identifying </w:t>
      </w:r>
      <w:r w:rsidRPr="00321216">
        <w:rPr>
          <w:rFonts w:asciiTheme="majorBidi" w:hAnsiTheme="majorBidi" w:cstheme="majorBidi"/>
          <w:sz w:val="24"/>
          <w:szCs w:val="24"/>
          <w:lang w:val="en-AU"/>
        </w:rPr>
        <w:t xml:space="preserve">a single expression, i.e.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xml:space="preserve">’, but also a range of other pragmatic equivalents. </w:t>
      </w:r>
      <w:r w:rsidR="006A123F" w:rsidRPr="00321216">
        <w:rPr>
          <w:rFonts w:asciiTheme="majorBidi" w:hAnsiTheme="majorBidi" w:cstheme="majorBidi"/>
          <w:sz w:val="24"/>
          <w:szCs w:val="24"/>
          <w:lang w:val="en-AU"/>
        </w:rPr>
        <w:t>However, f</w:t>
      </w:r>
      <w:r w:rsidRPr="00321216">
        <w:rPr>
          <w:rFonts w:asciiTheme="majorBidi" w:hAnsiTheme="majorBidi" w:cstheme="majorBidi"/>
          <w:sz w:val="24"/>
          <w:szCs w:val="24"/>
          <w:lang w:val="en-AU"/>
        </w:rPr>
        <w:t xml:space="preserve">or ease of understanding and to avoid confusion, we </w:t>
      </w:r>
      <w:r w:rsidR="006A123F" w:rsidRPr="00321216">
        <w:rPr>
          <w:rFonts w:asciiTheme="majorBidi" w:hAnsiTheme="majorBidi" w:cstheme="majorBidi"/>
          <w:sz w:val="24"/>
          <w:szCs w:val="24"/>
          <w:lang w:val="en-AU"/>
        </w:rPr>
        <w:t xml:space="preserve">will </w:t>
      </w:r>
      <w:r w:rsidRPr="00321216">
        <w:rPr>
          <w:rFonts w:asciiTheme="majorBidi" w:hAnsiTheme="majorBidi" w:cstheme="majorBidi"/>
          <w:sz w:val="24"/>
          <w:szCs w:val="24"/>
          <w:lang w:val="en-AU"/>
        </w:rPr>
        <w:t xml:space="preserve">use the English word ‘sort of’ in the </w:t>
      </w:r>
      <w:r w:rsidR="00877BC7" w:rsidRPr="00321216">
        <w:rPr>
          <w:rFonts w:asciiTheme="majorBidi" w:hAnsiTheme="majorBidi" w:cstheme="majorBidi"/>
          <w:sz w:val="24"/>
          <w:szCs w:val="24"/>
          <w:lang w:val="en-AU"/>
        </w:rPr>
        <w:t>corresponding English</w:t>
      </w:r>
      <w:r w:rsidRPr="00321216">
        <w:rPr>
          <w:rFonts w:asciiTheme="majorBidi" w:hAnsiTheme="majorBidi" w:cstheme="majorBidi"/>
          <w:sz w:val="24"/>
          <w:szCs w:val="24"/>
          <w:lang w:val="en-AU"/>
        </w:rPr>
        <w:t xml:space="preserve"> </w:t>
      </w:r>
      <w:r w:rsidR="00877BC7" w:rsidRPr="00321216">
        <w:rPr>
          <w:rFonts w:asciiTheme="majorBidi" w:hAnsiTheme="majorBidi" w:cstheme="majorBidi"/>
          <w:sz w:val="24"/>
          <w:szCs w:val="24"/>
          <w:lang w:val="en-AU"/>
        </w:rPr>
        <w:t>glosses</w:t>
      </w:r>
      <w:r w:rsidR="006A123F" w:rsidRPr="00321216">
        <w:rPr>
          <w:rFonts w:asciiTheme="majorBidi" w:hAnsiTheme="majorBidi" w:cstheme="majorBidi"/>
          <w:sz w:val="24"/>
          <w:szCs w:val="24"/>
          <w:lang w:val="en-AU"/>
        </w:rPr>
        <w:t xml:space="preserve"> in this paper</w:t>
      </w:r>
      <w:r w:rsidRPr="00321216">
        <w:rPr>
          <w:rFonts w:asciiTheme="majorBidi" w:hAnsiTheme="majorBidi" w:cstheme="majorBidi"/>
          <w:sz w:val="24"/>
          <w:szCs w:val="24"/>
          <w:lang w:val="en-AU"/>
        </w:rPr>
        <w:t>.</w:t>
      </w:r>
    </w:p>
    <w:p w14:paraId="136204EC"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32637EB1" w14:textId="6F07769F" w:rsidR="00326CCF" w:rsidRPr="00321216" w:rsidRDefault="00326CCF" w:rsidP="00C5424E">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An important feature of ‘ye </w:t>
      </w:r>
      <w:proofErr w:type="spellStart"/>
      <w:r w:rsidRPr="00321216">
        <w:rPr>
          <w:rFonts w:asciiTheme="majorBidi" w:hAnsiTheme="majorBidi" w:cstheme="majorBidi"/>
          <w:sz w:val="24"/>
          <w:szCs w:val="24"/>
          <w:lang w:val="en-AU"/>
        </w:rPr>
        <w:t>jur</w:t>
      </w:r>
      <w:proofErr w:type="spellEnd"/>
      <w:r w:rsidR="00C5424E"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xml:space="preserve">’ is that, </w:t>
      </w:r>
      <w:r w:rsidR="006A123F" w:rsidRPr="00321216">
        <w:rPr>
          <w:rFonts w:asciiTheme="majorBidi" w:hAnsiTheme="majorBidi" w:cstheme="majorBidi"/>
          <w:sz w:val="24"/>
          <w:szCs w:val="24"/>
          <w:lang w:val="en-AU"/>
        </w:rPr>
        <w:t xml:space="preserve">as in </w:t>
      </w:r>
      <w:r w:rsidRPr="00321216">
        <w:rPr>
          <w:rFonts w:asciiTheme="majorBidi" w:hAnsiTheme="majorBidi" w:cstheme="majorBidi"/>
          <w:sz w:val="24"/>
          <w:szCs w:val="24"/>
          <w:lang w:val="en-AU"/>
        </w:rPr>
        <w:t xml:space="preserve">English, ‘sort of’ </w:t>
      </w:r>
      <w:r w:rsidR="006A123F" w:rsidRPr="00321216">
        <w:rPr>
          <w:rFonts w:asciiTheme="majorBidi" w:hAnsiTheme="majorBidi" w:cstheme="majorBidi"/>
          <w:sz w:val="24"/>
          <w:szCs w:val="24"/>
          <w:lang w:val="en-AU"/>
        </w:rPr>
        <w:t xml:space="preserve">in Persian </w:t>
      </w:r>
      <w:r w:rsidRPr="00321216">
        <w:rPr>
          <w:rFonts w:asciiTheme="majorBidi" w:hAnsiTheme="majorBidi" w:cstheme="majorBidi"/>
          <w:sz w:val="24"/>
          <w:szCs w:val="24"/>
          <w:lang w:val="en-AU"/>
        </w:rPr>
        <w:t>can also indicate a “</w:t>
      </w:r>
      <w:proofErr w:type="spellStart"/>
      <w:r w:rsidRPr="00321216">
        <w:rPr>
          <w:rFonts w:asciiTheme="majorBidi" w:hAnsiTheme="majorBidi" w:cstheme="majorBidi"/>
          <w:sz w:val="24"/>
          <w:szCs w:val="24"/>
          <w:lang w:val="en-AU"/>
        </w:rPr>
        <w:t>hyponymous</w:t>
      </w:r>
      <w:proofErr w:type="spellEnd"/>
      <w:r w:rsidRPr="00321216">
        <w:rPr>
          <w:rFonts w:asciiTheme="majorBidi" w:hAnsiTheme="majorBidi" w:cstheme="majorBidi"/>
          <w:sz w:val="24"/>
          <w:szCs w:val="24"/>
          <w:lang w:val="en-AU"/>
        </w:rPr>
        <w:t xml:space="preserve"> </w:t>
      </w:r>
      <w:r w:rsidR="007315DF" w:rsidRPr="00321216">
        <w:rPr>
          <w:rFonts w:asciiTheme="majorBidi" w:hAnsiTheme="majorBidi" w:cstheme="majorBidi"/>
          <w:sz w:val="24"/>
          <w:szCs w:val="24"/>
          <w:lang w:val="en-AU"/>
        </w:rPr>
        <w:t xml:space="preserve">[‘type of’] </w:t>
      </w:r>
      <w:r w:rsidRPr="00321216">
        <w:rPr>
          <w:rFonts w:asciiTheme="majorBidi" w:hAnsiTheme="majorBidi" w:cstheme="majorBidi"/>
          <w:sz w:val="24"/>
          <w:szCs w:val="24"/>
          <w:lang w:val="en-AU"/>
        </w:rPr>
        <w:t>relationship between the designated item” (Holmes 1988, p. 86). To clarify, consider the following examples (adapted from Holmes 1988, p. 86):</w:t>
      </w:r>
    </w:p>
    <w:p w14:paraId="2E00258B" w14:textId="77777777" w:rsidR="00326CCF" w:rsidRPr="00321216" w:rsidRDefault="00326CCF" w:rsidP="00090C1A">
      <w:pPr>
        <w:spacing w:after="0" w:line="240" w:lineRule="auto"/>
        <w:rPr>
          <w:rFonts w:asciiTheme="majorBidi" w:hAnsiTheme="majorBidi" w:cstheme="majorBidi"/>
          <w:sz w:val="24"/>
          <w:szCs w:val="24"/>
          <w:lang w:val="en-AU"/>
        </w:rPr>
      </w:pPr>
    </w:p>
    <w:p w14:paraId="56AD05C9" w14:textId="77777777" w:rsidR="00326CCF" w:rsidRPr="00321216" w:rsidRDefault="00326CCF" w:rsidP="00090C1A">
      <w:pPr>
        <w:pStyle w:val="ListParagraph"/>
        <w:numPr>
          <w:ilvl w:val="0"/>
          <w:numId w:val="2"/>
        </w:numPr>
        <w:spacing w:after="0"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 xml:space="preserve">They look like funny </w:t>
      </w:r>
      <w:r w:rsidRPr="00321216">
        <w:rPr>
          <w:rFonts w:asciiTheme="majorBidi" w:hAnsiTheme="majorBidi" w:cstheme="majorBidi"/>
          <w:b/>
          <w:bCs/>
          <w:sz w:val="24"/>
          <w:szCs w:val="24"/>
          <w:u w:val="single"/>
          <w:lang w:val="en-AU"/>
        </w:rPr>
        <w:t>sort of</w:t>
      </w:r>
      <w:r w:rsidRPr="00321216">
        <w:rPr>
          <w:rFonts w:asciiTheme="majorBidi" w:hAnsiTheme="majorBidi" w:cstheme="majorBidi"/>
          <w:sz w:val="24"/>
          <w:szCs w:val="24"/>
          <w:lang w:val="en-AU"/>
        </w:rPr>
        <w:t xml:space="preserve"> trees to be growing there.</w:t>
      </w:r>
    </w:p>
    <w:p w14:paraId="46C3C404" w14:textId="77777777" w:rsidR="00326CCF" w:rsidRPr="00321216" w:rsidRDefault="00326CCF" w:rsidP="00090C1A">
      <w:pPr>
        <w:pStyle w:val="ListParagraph"/>
        <w:numPr>
          <w:ilvl w:val="0"/>
          <w:numId w:val="2"/>
        </w:numPr>
        <w:spacing w:after="0"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 xml:space="preserve">What </w:t>
      </w:r>
      <w:r w:rsidRPr="00321216">
        <w:rPr>
          <w:rFonts w:asciiTheme="majorBidi" w:hAnsiTheme="majorBidi" w:cstheme="majorBidi"/>
          <w:b/>
          <w:bCs/>
          <w:sz w:val="24"/>
          <w:szCs w:val="24"/>
          <w:u w:val="single"/>
          <w:lang w:val="en-AU"/>
        </w:rPr>
        <w:t>sort of</w:t>
      </w:r>
      <w:r w:rsidRPr="00321216">
        <w:rPr>
          <w:rFonts w:asciiTheme="majorBidi" w:hAnsiTheme="majorBidi" w:cstheme="majorBidi"/>
          <w:sz w:val="24"/>
          <w:szCs w:val="24"/>
          <w:lang w:val="en-AU"/>
        </w:rPr>
        <w:t xml:space="preserve"> people turn up to these displays?</w:t>
      </w:r>
    </w:p>
    <w:p w14:paraId="5F4398AE" w14:textId="77777777" w:rsidR="00326CCF" w:rsidRPr="00321216" w:rsidRDefault="00326CCF" w:rsidP="00090C1A">
      <w:pPr>
        <w:pStyle w:val="ListParagraph"/>
        <w:numPr>
          <w:ilvl w:val="0"/>
          <w:numId w:val="2"/>
        </w:numPr>
        <w:spacing w:after="0"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 xml:space="preserve">What </w:t>
      </w:r>
      <w:r w:rsidRPr="00321216">
        <w:rPr>
          <w:rFonts w:asciiTheme="majorBidi" w:hAnsiTheme="majorBidi" w:cstheme="majorBidi"/>
          <w:b/>
          <w:bCs/>
          <w:sz w:val="24"/>
          <w:szCs w:val="24"/>
          <w:u w:val="single"/>
          <w:lang w:val="en-AU"/>
        </w:rPr>
        <w:t>sort of</w:t>
      </w:r>
      <w:r w:rsidRPr="00321216">
        <w:rPr>
          <w:rFonts w:asciiTheme="majorBidi" w:hAnsiTheme="majorBidi" w:cstheme="majorBidi"/>
          <w:sz w:val="24"/>
          <w:szCs w:val="24"/>
          <w:lang w:val="en-AU"/>
        </w:rPr>
        <w:t xml:space="preserve"> coffee do you want, perked or instant?</w:t>
      </w:r>
    </w:p>
    <w:p w14:paraId="3F453323" w14:textId="77777777" w:rsidR="00326CCF" w:rsidRPr="00321216" w:rsidRDefault="00326CCF" w:rsidP="00090C1A">
      <w:pPr>
        <w:spacing w:after="0" w:line="240" w:lineRule="auto"/>
        <w:rPr>
          <w:rFonts w:asciiTheme="majorBidi" w:hAnsiTheme="majorBidi" w:cstheme="majorBidi"/>
          <w:sz w:val="24"/>
          <w:szCs w:val="24"/>
          <w:lang w:val="en-AU"/>
        </w:rPr>
      </w:pPr>
    </w:p>
    <w:p w14:paraId="449109BE" w14:textId="66235A58" w:rsidR="003B2BFA" w:rsidRPr="00321216" w:rsidRDefault="00326CCF" w:rsidP="003B2BFA">
      <w:pPr>
        <w:spacing w:after="0" w:line="240" w:lineRule="auto"/>
        <w:rPr>
          <w:rFonts w:asciiTheme="majorBidi" w:hAnsiTheme="majorBidi" w:cstheme="majorBidi"/>
          <w:sz w:val="24"/>
          <w:szCs w:val="24"/>
          <w:lang w:val="en-AU"/>
        </w:rPr>
      </w:pPr>
      <w:r w:rsidRPr="00321216">
        <w:rPr>
          <w:rFonts w:asciiTheme="majorBidi" w:hAnsiTheme="majorBidi" w:cstheme="majorBidi"/>
          <w:sz w:val="24"/>
          <w:szCs w:val="24"/>
          <w:lang w:val="en-AU"/>
        </w:rPr>
        <w:t>The instances of ‘sort</w:t>
      </w:r>
      <w:r w:rsidR="00760B25" w:rsidRPr="00321216">
        <w:rPr>
          <w:rFonts w:asciiTheme="majorBidi" w:hAnsiTheme="majorBidi" w:cstheme="majorBidi"/>
          <w:sz w:val="24"/>
          <w:szCs w:val="24"/>
          <w:lang w:val="en-AU"/>
        </w:rPr>
        <w:t xml:space="preserve"> of’ in the abov</w:t>
      </w:r>
      <w:r w:rsidR="000C18AD" w:rsidRPr="00321216">
        <w:rPr>
          <w:rFonts w:asciiTheme="majorBidi" w:hAnsiTheme="majorBidi" w:cstheme="majorBidi"/>
          <w:sz w:val="24"/>
          <w:szCs w:val="24"/>
          <w:lang w:val="en-AU"/>
        </w:rPr>
        <w:t>e three examples mean ‘type of’. Indeed,</w:t>
      </w:r>
      <w:r w:rsidR="00760B25" w:rsidRPr="00321216">
        <w:rPr>
          <w:rFonts w:asciiTheme="majorBidi" w:hAnsiTheme="majorBidi" w:cstheme="majorBidi"/>
          <w:sz w:val="24"/>
          <w:szCs w:val="24"/>
          <w:lang w:val="en-AU"/>
        </w:rPr>
        <w:t xml:space="preserve"> </w:t>
      </w:r>
    </w:p>
    <w:p w14:paraId="3DE173F0" w14:textId="77777777" w:rsidR="003B2BFA" w:rsidRPr="00321216" w:rsidRDefault="003B2BFA" w:rsidP="003B2BFA">
      <w:pPr>
        <w:spacing w:after="0" w:line="240" w:lineRule="auto"/>
        <w:rPr>
          <w:rFonts w:asciiTheme="majorBidi" w:hAnsiTheme="majorBidi" w:cstheme="majorBidi"/>
          <w:sz w:val="24"/>
          <w:szCs w:val="24"/>
          <w:lang w:val="en-AU"/>
        </w:rPr>
      </w:pPr>
    </w:p>
    <w:p w14:paraId="5CC79D14" w14:textId="3CA77AAB" w:rsidR="00326CCF" w:rsidRPr="00321216" w:rsidRDefault="000C18AD" w:rsidP="003B2BFA">
      <w:pPr>
        <w:spacing w:after="0" w:line="240" w:lineRule="auto"/>
        <w:ind w:left="567" w:right="855"/>
        <w:jc w:val="both"/>
        <w:rPr>
          <w:rFonts w:asciiTheme="majorBidi" w:hAnsiTheme="majorBidi" w:cstheme="majorBidi"/>
          <w:sz w:val="24"/>
          <w:szCs w:val="24"/>
          <w:lang w:val="en-AU"/>
        </w:rPr>
      </w:pPr>
      <w:r w:rsidRPr="00321216">
        <w:rPr>
          <w:rFonts w:asciiTheme="majorBidi" w:hAnsiTheme="majorBidi" w:cstheme="majorBidi"/>
          <w:sz w:val="24"/>
          <w:szCs w:val="24"/>
          <w:lang w:val="en-AU"/>
        </w:rPr>
        <w:t>t</w:t>
      </w:r>
      <w:r w:rsidR="003B2BFA" w:rsidRPr="00321216">
        <w:rPr>
          <w:rFonts w:asciiTheme="majorBidi" w:hAnsiTheme="majorBidi" w:cstheme="majorBidi"/>
          <w:sz w:val="24"/>
          <w:szCs w:val="24"/>
          <w:lang w:val="en-AU"/>
        </w:rPr>
        <w:t xml:space="preserve">he phrase </w:t>
      </w:r>
      <w:r w:rsidR="003B2BFA" w:rsidRPr="00321216">
        <w:rPr>
          <w:rFonts w:asciiTheme="majorBidi" w:hAnsiTheme="majorBidi" w:cstheme="majorBidi"/>
          <w:i/>
          <w:iCs/>
          <w:sz w:val="24"/>
          <w:szCs w:val="24"/>
          <w:lang w:val="en-AU"/>
        </w:rPr>
        <w:t>sort of</w:t>
      </w:r>
      <w:r w:rsidR="003B2BFA" w:rsidRPr="00321216">
        <w:rPr>
          <w:rFonts w:asciiTheme="majorBidi" w:hAnsiTheme="majorBidi" w:cstheme="majorBidi"/>
          <w:sz w:val="24"/>
          <w:szCs w:val="24"/>
          <w:lang w:val="en-AU"/>
        </w:rPr>
        <w:t xml:space="preserve"> indicates a </w:t>
      </w:r>
      <w:proofErr w:type="spellStart"/>
      <w:r w:rsidR="003B2BFA" w:rsidRPr="00321216">
        <w:rPr>
          <w:rFonts w:asciiTheme="majorBidi" w:hAnsiTheme="majorBidi" w:cstheme="majorBidi"/>
          <w:sz w:val="24"/>
          <w:szCs w:val="24"/>
          <w:lang w:val="en-AU"/>
        </w:rPr>
        <w:t>hyponymous</w:t>
      </w:r>
      <w:proofErr w:type="spellEnd"/>
      <w:r w:rsidR="003B2BFA" w:rsidRPr="00321216">
        <w:rPr>
          <w:rFonts w:asciiTheme="majorBidi" w:hAnsiTheme="majorBidi" w:cstheme="majorBidi"/>
          <w:sz w:val="24"/>
          <w:szCs w:val="24"/>
          <w:lang w:val="en-AU"/>
        </w:rPr>
        <w:t xml:space="preserve"> relationship between the designated items, namely </w:t>
      </w:r>
      <w:r w:rsidR="003B2BFA" w:rsidRPr="00321216">
        <w:rPr>
          <w:rFonts w:asciiTheme="majorBidi" w:hAnsiTheme="majorBidi" w:cstheme="majorBidi"/>
          <w:i/>
          <w:iCs/>
          <w:sz w:val="24"/>
          <w:szCs w:val="24"/>
          <w:lang w:val="en-AU"/>
        </w:rPr>
        <w:t>they</w:t>
      </w:r>
      <w:r w:rsidR="003B2BFA" w:rsidRPr="00321216">
        <w:rPr>
          <w:rFonts w:asciiTheme="majorBidi" w:hAnsiTheme="majorBidi" w:cstheme="majorBidi"/>
          <w:sz w:val="24"/>
          <w:szCs w:val="24"/>
          <w:lang w:val="en-AU"/>
        </w:rPr>
        <w:t xml:space="preserve"> and </w:t>
      </w:r>
      <w:r w:rsidR="003B2BFA" w:rsidRPr="00321216">
        <w:rPr>
          <w:rFonts w:asciiTheme="majorBidi" w:hAnsiTheme="majorBidi" w:cstheme="majorBidi"/>
          <w:i/>
          <w:iCs/>
          <w:sz w:val="24"/>
          <w:szCs w:val="24"/>
          <w:lang w:val="en-AU"/>
        </w:rPr>
        <w:t>trees</w:t>
      </w:r>
      <w:r w:rsidR="003B2BFA" w:rsidRPr="00321216">
        <w:rPr>
          <w:rFonts w:asciiTheme="majorBidi" w:hAnsiTheme="majorBidi" w:cstheme="majorBidi"/>
          <w:sz w:val="24"/>
          <w:szCs w:val="24"/>
          <w:lang w:val="en-AU"/>
        </w:rPr>
        <w:t xml:space="preserve"> in [the first one]; the addressee is expected to give a hyponym of people in reply to [the question in the second example], and provided with a choice of two hyponyms in [the third example]. </w:t>
      </w:r>
      <w:r w:rsidR="00326CCF" w:rsidRPr="00321216">
        <w:rPr>
          <w:rFonts w:asciiTheme="majorBidi" w:hAnsiTheme="majorBidi" w:cstheme="majorBidi"/>
          <w:sz w:val="24"/>
          <w:szCs w:val="24"/>
          <w:lang w:val="en-AU"/>
        </w:rPr>
        <w:t>(</w:t>
      </w:r>
      <w:r w:rsidR="00807DBA" w:rsidRPr="00321216">
        <w:rPr>
          <w:rFonts w:asciiTheme="majorBidi" w:hAnsiTheme="majorBidi" w:cstheme="majorBidi"/>
          <w:sz w:val="24"/>
          <w:szCs w:val="24"/>
          <w:lang w:val="en-AU"/>
        </w:rPr>
        <w:t xml:space="preserve">adapted from </w:t>
      </w:r>
      <w:r w:rsidR="00326CCF" w:rsidRPr="00321216">
        <w:rPr>
          <w:rFonts w:asciiTheme="majorBidi" w:hAnsiTheme="majorBidi" w:cstheme="majorBidi"/>
          <w:sz w:val="24"/>
          <w:szCs w:val="24"/>
          <w:lang w:val="en-AU"/>
        </w:rPr>
        <w:t>Holmes</w:t>
      </w:r>
      <w:r w:rsidR="00752C27" w:rsidRPr="00321216">
        <w:rPr>
          <w:rFonts w:asciiTheme="majorBidi" w:hAnsiTheme="majorBidi" w:cstheme="majorBidi"/>
          <w:sz w:val="24"/>
          <w:szCs w:val="24"/>
          <w:lang w:val="en-AU"/>
        </w:rPr>
        <w:t>,</w:t>
      </w:r>
      <w:r w:rsidR="00326CCF" w:rsidRPr="00321216">
        <w:rPr>
          <w:rFonts w:asciiTheme="majorBidi" w:hAnsiTheme="majorBidi" w:cstheme="majorBidi"/>
          <w:sz w:val="24"/>
          <w:szCs w:val="24"/>
          <w:lang w:val="en-AU"/>
        </w:rPr>
        <w:t xml:space="preserve"> 1988, p. 86). </w:t>
      </w:r>
    </w:p>
    <w:p w14:paraId="681F877E" w14:textId="77777777" w:rsidR="00A113AC" w:rsidRPr="00321216" w:rsidRDefault="00A113AC" w:rsidP="00090C1A">
      <w:pPr>
        <w:spacing w:after="0" w:line="240" w:lineRule="auto"/>
        <w:jc w:val="both"/>
        <w:rPr>
          <w:rFonts w:asciiTheme="majorBidi" w:hAnsiTheme="majorBidi" w:cstheme="majorBidi"/>
          <w:sz w:val="24"/>
          <w:szCs w:val="24"/>
          <w:lang w:val="en-AU"/>
        </w:rPr>
      </w:pPr>
    </w:p>
    <w:p w14:paraId="70E20086" w14:textId="4150321A"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 xml:space="preserve">In Persian, a more or less similar situation exists in which an expression such as ‘ye </w:t>
      </w:r>
      <w:proofErr w:type="spellStart"/>
      <w:r w:rsidRPr="00321216">
        <w:rPr>
          <w:rFonts w:asciiTheme="majorBidi" w:hAnsiTheme="majorBidi" w:cstheme="majorBidi"/>
          <w:sz w:val="24"/>
          <w:szCs w:val="24"/>
          <w:lang w:val="en-AU"/>
        </w:rPr>
        <w:t>jur</w:t>
      </w:r>
      <w:proofErr w:type="spellEnd"/>
      <w:r w:rsidRPr="00321216">
        <w:rPr>
          <w:rFonts w:asciiTheme="majorBidi" w:hAnsiTheme="majorBidi" w:cstheme="majorBidi"/>
          <w:sz w:val="24"/>
          <w:szCs w:val="24"/>
          <w:lang w:val="en-AU"/>
        </w:rPr>
        <w:t>’ (sort of) can be used to indicate a homonymous relationship such as the one found in [5], from a personal communication:</w:t>
      </w:r>
    </w:p>
    <w:p w14:paraId="293B02FA"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57EDF2AE" w14:textId="77777777"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[5]</w:t>
      </w:r>
    </w:p>
    <w:p w14:paraId="5E83F073" w14:textId="74EF5C22"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b/>
          <w:bCs/>
          <w:sz w:val="24"/>
          <w:szCs w:val="24"/>
          <w:u w:val="single"/>
          <w:lang w:val="en-AU"/>
        </w:rPr>
        <w:t xml:space="preserve">ye </w:t>
      </w:r>
      <w:proofErr w:type="spellStart"/>
      <w:r w:rsidRPr="00321216">
        <w:rPr>
          <w:rFonts w:asciiTheme="majorBidi" w:hAnsiTheme="majorBidi" w:cstheme="majorBidi"/>
          <w:b/>
          <w:bCs/>
          <w:sz w:val="24"/>
          <w:szCs w:val="24"/>
          <w:u w:val="single"/>
          <w:lang w:val="en-AU"/>
        </w:rPr>
        <w:t>jur</w:t>
      </w:r>
      <w:proofErr w:type="spellEnd"/>
      <w:r w:rsidRPr="00321216">
        <w:rPr>
          <w:rFonts w:asciiTheme="majorBidi" w:hAnsiTheme="majorBidi" w:cstheme="majorBidi"/>
          <w:sz w:val="24"/>
          <w:szCs w:val="24"/>
          <w:lang w:val="en-AU"/>
        </w:rPr>
        <w:t xml:space="preserve"> s</w:t>
      </w:r>
      <w:r w:rsidR="000E6084" w:rsidRPr="00321216">
        <w:rPr>
          <w:rFonts w:asciiTheme="majorBidi" w:hAnsiTheme="majorBidi" w:cstheme="majorBidi"/>
          <w:sz w:val="24"/>
          <w:szCs w:val="24"/>
          <w:lang w:val="en-AU"/>
        </w:rPr>
        <w:t>u</w:t>
      </w:r>
      <w:r w:rsidRPr="00321216">
        <w:rPr>
          <w:rFonts w:asciiTheme="majorBidi" w:hAnsiTheme="majorBidi" w:cstheme="majorBidi"/>
          <w:sz w:val="24"/>
          <w:szCs w:val="24"/>
          <w:lang w:val="en-AU"/>
        </w:rPr>
        <w:t xml:space="preserve">p </w:t>
      </w:r>
      <w:proofErr w:type="spellStart"/>
      <w:r w:rsidRPr="00321216">
        <w:rPr>
          <w:rFonts w:asciiTheme="majorBidi" w:hAnsiTheme="majorBidi" w:cstheme="majorBidi"/>
          <w:sz w:val="24"/>
          <w:szCs w:val="24"/>
          <w:lang w:val="en-AU"/>
        </w:rPr>
        <w:t>b</w:t>
      </w:r>
      <w:r w:rsidR="000E6084" w:rsidRPr="00321216">
        <w:rPr>
          <w:rFonts w:asciiTheme="majorBidi" w:hAnsiTheme="majorBidi" w:cstheme="majorBidi"/>
          <w:sz w:val="24"/>
          <w:szCs w:val="24"/>
          <w:lang w:val="en-AU"/>
        </w:rPr>
        <w:t>æ</w:t>
      </w:r>
      <w:r w:rsidRPr="00321216">
        <w:rPr>
          <w:rFonts w:asciiTheme="majorBidi" w:hAnsiTheme="majorBidi" w:cstheme="majorBidi"/>
          <w:sz w:val="24"/>
          <w:szCs w:val="24"/>
          <w:lang w:val="en-AU"/>
        </w:rPr>
        <w:t>r</w:t>
      </w:r>
      <w:r w:rsidR="00712A65" w:rsidRPr="00321216">
        <w:rPr>
          <w:rFonts w:asciiTheme="majorBidi" w:hAnsiTheme="majorBidi" w:cstheme="majorBidi"/>
          <w:sz w:val="24"/>
          <w:szCs w:val="24"/>
          <w:lang w:val="en-AU"/>
        </w:rPr>
        <w:t>â</w:t>
      </w:r>
      <w:r w:rsidRPr="00321216">
        <w:rPr>
          <w:rFonts w:asciiTheme="majorBidi" w:hAnsiTheme="majorBidi" w:cstheme="majorBidi"/>
          <w:sz w:val="24"/>
          <w:szCs w:val="24"/>
          <w:lang w:val="en-AU"/>
        </w:rPr>
        <w:t>t</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dorost</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mikon</w:t>
      </w:r>
      <w:r w:rsidR="000E6084" w:rsidRPr="00321216">
        <w:rPr>
          <w:rFonts w:asciiTheme="majorBidi" w:hAnsiTheme="majorBidi" w:cstheme="majorBidi"/>
          <w:sz w:val="24"/>
          <w:szCs w:val="24"/>
          <w:lang w:val="en-AU"/>
        </w:rPr>
        <w:t>æ</w:t>
      </w:r>
      <w:r w:rsidRPr="00321216">
        <w:rPr>
          <w:rFonts w:asciiTheme="majorBidi" w:hAnsiTheme="majorBidi" w:cstheme="majorBidi"/>
          <w:sz w:val="24"/>
          <w:szCs w:val="24"/>
          <w:lang w:val="en-AU"/>
        </w:rPr>
        <w:t>m</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ke</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s</w:t>
      </w:r>
      <w:r w:rsidR="000E6084" w:rsidRPr="00321216">
        <w:rPr>
          <w:rFonts w:asciiTheme="majorBidi" w:hAnsiTheme="majorBidi" w:cstheme="majorBidi"/>
          <w:sz w:val="24"/>
          <w:szCs w:val="24"/>
          <w:lang w:val="en-AU"/>
        </w:rPr>
        <w:t>æ</w:t>
      </w:r>
      <w:r w:rsidRPr="00321216">
        <w:rPr>
          <w:rFonts w:asciiTheme="majorBidi" w:hAnsiTheme="majorBidi" w:cstheme="majorBidi"/>
          <w:sz w:val="24"/>
          <w:szCs w:val="24"/>
          <w:lang w:val="en-AU"/>
        </w:rPr>
        <w:t>re</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h</w:t>
      </w:r>
      <w:r w:rsidR="00712A65" w:rsidRPr="00321216">
        <w:rPr>
          <w:rFonts w:asciiTheme="majorBidi" w:hAnsiTheme="majorBidi" w:cstheme="majorBidi"/>
          <w:sz w:val="24"/>
          <w:szCs w:val="24"/>
          <w:lang w:val="en-AU"/>
        </w:rPr>
        <w:t>â</w:t>
      </w:r>
      <w:r w:rsidRPr="00321216">
        <w:rPr>
          <w:rFonts w:asciiTheme="majorBidi" w:hAnsiTheme="majorBidi" w:cstheme="majorBidi"/>
          <w:sz w:val="24"/>
          <w:szCs w:val="24"/>
          <w:lang w:val="en-AU"/>
        </w:rPr>
        <w:t>let</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biy</w:t>
      </w:r>
      <w:r w:rsidR="00712A65" w:rsidRPr="00321216">
        <w:rPr>
          <w:rFonts w:asciiTheme="majorBidi" w:hAnsiTheme="majorBidi" w:cstheme="majorBidi"/>
          <w:sz w:val="24"/>
          <w:szCs w:val="24"/>
          <w:lang w:val="en-AU"/>
        </w:rPr>
        <w:t>â</w:t>
      </w:r>
      <w:r w:rsidRPr="00321216">
        <w:rPr>
          <w:rFonts w:asciiTheme="majorBidi" w:hAnsiTheme="majorBidi" w:cstheme="majorBidi"/>
          <w:sz w:val="24"/>
          <w:szCs w:val="24"/>
          <w:lang w:val="en-AU"/>
        </w:rPr>
        <w:t>re</w:t>
      </w:r>
      <w:proofErr w:type="spellEnd"/>
      <w:r w:rsidRPr="00321216">
        <w:rPr>
          <w:rFonts w:asciiTheme="majorBidi" w:hAnsiTheme="majorBidi" w:cstheme="majorBidi"/>
          <w:sz w:val="24"/>
          <w:szCs w:val="24"/>
          <w:lang w:val="en-AU"/>
        </w:rPr>
        <w:t>!</w:t>
      </w:r>
    </w:p>
    <w:p w14:paraId="06AC538F" w14:textId="77777777"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[I will cook a </w:t>
      </w:r>
      <w:r w:rsidRPr="00321216">
        <w:rPr>
          <w:rFonts w:asciiTheme="majorBidi" w:hAnsiTheme="majorBidi" w:cstheme="majorBidi"/>
          <w:b/>
          <w:bCs/>
          <w:sz w:val="24"/>
          <w:szCs w:val="24"/>
          <w:lang w:val="en-AU"/>
        </w:rPr>
        <w:t>sort of</w:t>
      </w:r>
      <w:r w:rsidRPr="00321216">
        <w:rPr>
          <w:rFonts w:asciiTheme="majorBidi" w:hAnsiTheme="majorBidi" w:cstheme="majorBidi"/>
          <w:sz w:val="24"/>
          <w:szCs w:val="24"/>
          <w:lang w:val="en-AU"/>
        </w:rPr>
        <w:t xml:space="preserve"> soup for you that will totally refresh you!]</w:t>
      </w:r>
    </w:p>
    <w:p w14:paraId="1C0E3805" w14:textId="77777777" w:rsidR="00326CCF" w:rsidRPr="00321216" w:rsidRDefault="00326CCF" w:rsidP="00090C1A">
      <w:pPr>
        <w:spacing w:after="0" w:line="240" w:lineRule="auto"/>
        <w:ind w:firstLine="720"/>
        <w:jc w:val="both"/>
        <w:rPr>
          <w:rFonts w:asciiTheme="majorBidi" w:hAnsiTheme="majorBidi" w:cstheme="majorBidi"/>
          <w:sz w:val="24"/>
          <w:szCs w:val="24"/>
          <w:lang w:val="en-AU"/>
        </w:rPr>
      </w:pPr>
    </w:p>
    <w:p w14:paraId="6887CB97" w14:textId="35FDA99A" w:rsidR="00326CCF" w:rsidRPr="00321216" w:rsidRDefault="00326CCF" w:rsidP="00090C1A">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As [5] shows, in this example </w:t>
      </w:r>
      <w:r w:rsidRPr="00321216">
        <w:rPr>
          <w:rFonts w:asciiTheme="majorBidi" w:hAnsiTheme="majorBidi" w:cstheme="majorBidi"/>
          <w:i/>
          <w:iCs/>
          <w:sz w:val="24"/>
          <w:szCs w:val="24"/>
          <w:lang w:val="en-AU"/>
        </w:rPr>
        <w:t xml:space="preserve">ye </w:t>
      </w:r>
      <w:proofErr w:type="spellStart"/>
      <w:r w:rsidRPr="00321216">
        <w:rPr>
          <w:rFonts w:asciiTheme="majorBidi" w:hAnsiTheme="majorBidi" w:cstheme="majorBidi"/>
          <w:i/>
          <w:iCs/>
          <w:sz w:val="24"/>
          <w:szCs w:val="24"/>
          <w:lang w:val="en-AU"/>
        </w:rPr>
        <w:t>jur</w:t>
      </w:r>
      <w:proofErr w:type="spellEnd"/>
      <w:r w:rsidRPr="00321216">
        <w:rPr>
          <w:rFonts w:asciiTheme="majorBidi" w:hAnsiTheme="majorBidi" w:cstheme="majorBidi"/>
          <w:sz w:val="24"/>
          <w:szCs w:val="24"/>
          <w:lang w:val="en-AU"/>
        </w:rPr>
        <w:t xml:space="preserve"> can be </w:t>
      </w:r>
      <w:r w:rsidR="00A67CFB" w:rsidRPr="00321216">
        <w:rPr>
          <w:rFonts w:asciiTheme="majorBidi" w:hAnsiTheme="majorBidi" w:cstheme="majorBidi"/>
          <w:sz w:val="24"/>
          <w:szCs w:val="24"/>
          <w:lang w:val="en-AU"/>
        </w:rPr>
        <w:t xml:space="preserve">paraphrased as </w:t>
      </w:r>
      <w:r w:rsidRPr="00321216">
        <w:rPr>
          <w:rFonts w:asciiTheme="majorBidi" w:hAnsiTheme="majorBidi" w:cstheme="majorBidi"/>
          <w:sz w:val="24"/>
          <w:szCs w:val="24"/>
          <w:lang w:val="en-AU"/>
        </w:rPr>
        <w:t xml:space="preserve">a kind of/type of. Obviously, such instances of </w:t>
      </w:r>
      <w:r w:rsidRPr="00321216">
        <w:rPr>
          <w:rFonts w:asciiTheme="majorBidi" w:hAnsiTheme="majorBidi" w:cstheme="majorBidi"/>
          <w:i/>
          <w:iCs/>
          <w:sz w:val="24"/>
          <w:szCs w:val="24"/>
          <w:lang w:val="en-AU"/>
        </w:rPr>
        <w:t xml:space="preserve">ye </w:t>
      </w:r>
      <w:proofErr w:type="spellStart"/>
      <w:r w:rsidRPr="00321216">
        <w:rPr>
          <w:rFonts w:asciiTheme="majorBidi" w:hAnsiTheme="majorBidi" w:cstheme="majorBidi"/>
          <w:i/>
          <w:iCs/>
          <w:sz w:val="24"/>
          <w:szCs w:val="24"/>
          <w:lang w:val="en-AU"/>
        </w:rPr>
        <w:t>jur</w:t>
      </w:r>
      <w:proofErr w:type="spellEnd"/>
      <w:r w:rsidRPr="00321216">
        <w:rPr>
          <w:rFonts w:asciiTheme="majorBidi" w:hAnsiTheme="majorBidi" w:cstheme="majorBidi"/>
          <w:sz w:val="24"/>
          <w:szCs w:val="24"/>
          <w:lang w:val="en-AU"/>
        </w:rPr>
        <w:t xml:space="preserve"> were excluded from our analyses.</w:t>
      </w:r>
    </w:p>
    <w:p w14:paraId="3C9A4D67" w14:textId="636888DF" w:rsidR="00326CCF" w:rsidRPr="00321216" w:rsidRDefault="00EF114A" w:rsidP="00090C1A">
      <w:pPr>
        <w:pStyle w:val="Heading2"/>
        <w:spacing w:line="240" w:lineRule="auto"/>
        <w:rPr>
          <w:color w:val="auto"/>
        </w:rPr>
      </w:pPr>
      <w:r w:rsidRPr="00321216">
        <w:rPr>
          <w:color w:val="auto"/>
        </w:rPr>
        <w:t xml:space="preserve">3. 2. </w:t>
      </w:r>
      <w:r w:rsidR="00326CCF" w:rsidRPr="00321216">
        <w:rPr>
          <w:color w:val="auto"/>
        </w:rPr>
        <w:t>Data and method</w:t>
      </w:r>
    </w:p>
    <w:p w14:paraId="06983154" w14:textId="6282F7AF" w:rsidR="00326CCF" w:rsidRPr="00321216" w:rsidRDefault="00326CCF" w:rsidP="003D35BD">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The data for this study </w:t>
      </w:r>
      <w:proofErr w:type="gramStart"/>
      <w:r w:rsidRPr="00321216">
        <w:rPr>
          <w:rFonts w:asciiTheme="majorBidi" w:hAnsiTheme="majorBidi" w:cstheme="majorBidi"/>
          <w:sz w:val="24"/>
          <w:szCs w:val="24"/>
          <w:lang w:val="en-AU"/>
        </w:rPr>
        <w:t>comprise</w:t>
      </w:r>
      <w:proofErr w:type="gramEnd"/>
      <w:r w:rsidRPr="00321216">
        <w:rPr>
          <w:rFonts w:asciiTheme="majorBidi" w:hAnsiTheme="majorBidi" w:cstheme="majorBidi"/>
          <w:sz w:val="24"/>
          <w:szCs w:val="24"/>
          <w:lang w:val="en-AU"/>
        </w:rPr>
        <w:t xml:space="preserve"> transcripts of two immensely popular Persian TV shows broadcast on</w:t>
      </w:r>
      <w:r w:rsidR="00A67CFB" w:rsidRPr="00321216">
        <w:rPr>
          <w:rFonts w:asciiTheme="majorBidi" w:hAnsiTheme="majorBidi" w:cstheme="majorBidi"/>
          <w:sz w:val="24"/>
          <w:szCs w:val="24"/>
          <w:lang w:val="en-AU"/>
        </w:rPr>
        <w:t xml:space="preserve"> the</w:t>
      </w:r>
      <w:r w:rsidRPr="00321216">
        <w:rPr>
          <w:rFonts w:asciiTheme="majorBidi" w:hAnsiTheme="majorBidi" w:cstheme="majorBidi"/>
          <w:sz w:val="24"/>
          <w:szCs w:val="24"/>
          <w:lang w:val="en-AU"/>
        </w:rPr>
        <w:t xml:space="preserve"> Islamic Republic of Iran’s Channel 3</w:t>
      </w:r>
      <w:r w:rsidR="00A67CFB" w:rsidRPr="00321216">
        <w:rPr>
          <w:rFonts w:asciiTheme="majorBidi" w:hAnsiTheme="majorBidi" w:cstheme="majorBidi"/>
          <w:sz w:val="24"/>
          <w:szCs w:val="24"/>
          <w:lang w:val="en-AU"/>
        </w:rPr>
        <w:t xml:space="preserve">. </w:t>
      </w:r>
      <w:r w:rsidR="006263B2" w:rsidRPr="00321216">
        <w:rPr>
          <w:rFonts w:asciiTheme="majorBidi" w:hAnsiTheme="majorBidi" w:cstheme="majorBidi"/>
          <w:sz w:val="24"/>
          <w:szCs w:val="24"/>
          <w:lang w:val="en-AU"/>
        </w:rPr>
        <w:t>This channel</w:t>
      </w:r>
      <w:r w:rsidRPr="00321216">
        <w:rPr>
          <w:rFonts w:asciiTheme="majorBidi" w:hAnsiTheme="majorBidi" w:cstheme="majorBidi"/>
          <w:sz w:val="24"/>
          <w:szCs w:val="24"/>
          <w:lang w:val="en-AU"/>
        </w:rPr>
        <w:t xml:space="preserve"> is </w:t>
      </w:r>
      <w:r w:rsidR="00A67CFB" w:rsidRPr="00321216">
        <w:rPr>
          <w:rFonts w:asciiTheme="majorBidi" w:hAnsiTheme="majorBidi" w:cstheme="majorBidi"/>
          <w:sz w:val="24"/>
          <w:szCs w:val="24"/>
          <w:lang w:val="en-AU"/>
        </w:rPr>
        <w:t xml:space="preserve">widely </w:t>
      </w:r>
      <w:r w:rsidRPr="00321216">
        <w:rPr>
          <w:rFonts w:asciiTheme="majorBidi" w:hAnsiTheme="majorBidi" w:cstheme="majorBidi"/>
          <w:sz w:val="24"/>
          <w:szCs w:val="24"/>
          <w:lang w:val="en-AU"/>
        </w:rPr>
        <w:t xml:space="preserve">known among </w:t>
      </w:r>
      <w:r w:rsidR="00A67CFB"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Iranian community as the ‘youth channel’ </w:t>
      </w:r>
      <w:r w:rsidR="00A67CFB" w:rsidRPr="00321216">
        <w:rPr>
          <w:rFonts w:asciiTheme="majorBidi" w:hAnsiTheme="majorBidi" w:cstheme="majorBidi"/>
          <w:sz w:val="24"/>
          <w:szCs w:val="24"/>
          <w:lang w:val="en-AU"/>
        </w:rPr>
        <w:t>because the</w:t>
      </w:r>
      <w:r w:rsidRPr="00321216">
        <w:rPr>
          <w:rFonts w:asciiTheme="majorBidi" w:hAnsiTheme="majorBidi" w:cstheme="majorBidi"/>
          <w:sz w:val="24"/>
          <w:szCs w:val="24"/>
          <w:lang w:val="en-AU"/>
        </w:rPr>
        <w:t xml:space="preserve"> </w:t>
      </w:r>
      <w:r w:rsidR="00A67CFB" w:rsidRPr="00321216">
        <w:rPr>
          <w:rFonts w:asciiTheme="majorBidi" w:hAnsiTheme="majorBidi" w:cstheme="majorBidi"/>
          <w:sz w:val="24"/>
          <w:szCs w:val="24"/>
          <w:lang w:val="en-AU"/>
        </w:rPr>
        <w:t>majority of its</w:t>
      </w:r>
      <w:r w:rsidRPr="00321216">
        <w:rPr>
          <w:rFonts w:asciiTheme="majorBidi" w:hAnsiTheme="majorBidi" w:cstheme="majorBidi"/>
          <w:sz w:val="24"/>
          <w:szCs w:val="24"/>
          <w:lang w:val="en-AU"/>
        </w:rPr>
        <w:t xml:space="preserve"> programmes are devoted to such issues as sports, movies and talk shows which are popular </w:t>
      </w:r>
      <w:r w:rsidR="00A67CFB" w:rsidRPr="00321216">
        <w:rPr>
          <w:rFonts w:asciiTheme="majorBidi" w:hAnsiTheme="majorBidi" w:cstheme="majorBidi"/>
          <w:sz w:val="24"/>
          <w:szCs w:val="24"/>
          <w:lang w:val="en-AU"/>
        </w:rPr>
        <w:t xml:space="preserve">with the </w:t>
      </w:r>
      <w:r w:rsidRPr="00321216">
        <w:rPr>
          <w:rFonts w:asciiTheme="majorBidi" w:hAnsiTheme="majorBidi" w:cstheme="majorBidi"/>
          <w:sz w:val="24"/>
          <w:szCs w:val="24"/>
          <w:lang w:val="en-AU"/>
        </w:rPr>
        <w:t xml:space="preserve">younger generations. </w:t>
      </w:r>
    </w:p>
    <w:p w14:paraId="17A90CE1"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35F14911" w14:textId="0EE3DE28" w:rsidR="00326CCF" w:rsidRPr="00321216" w:rsidRDefault="00326CCF" w:rsidP="00807CB5">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Due to the nature of the issue in question, which is based on data pertaining to TV programs </w:t>
      </w:r>
      <w:r w:rsidR="00A67CFB" w:rsidRPr="00321216">
        <w:rPr>
          <w:rFonts w:asciiTheme="majorBidi" w:hAnsiTheme="majorBidi" w:cstheme="majorBidi"/>
          <w:sz w:val="24"/>
          <w:szCs w:val="24"/>
          <w:lang w:val="en-AU"/>
        </w:rPr>
        <w:t xml:space="preserve">about </w:t>
      </w:r>
      <w:r w:rsidRPr="00321216">
        <w:rPr>
          <w:rFonts w:asciiTheme="majorBidi" w:hAnsiTheme="majorBidi" w:cstheme="majorBidi"/>
          <w:sz w:val="24"/>
          <w:szCs w:val="24"/>
          <w:lang w:val="en-AU"/>
        </w:rPr>
        <w:t xml:space="preserve">social issues, we collected our data from </w:t>
      </w:r>
      <w:r w:rsidR="00807CB5" w:rsidRPr="00321216">
        <w:rPr>
          <w:rFonts w:asciiTheme="majorBidi" w:hAnsiTheme="majorBidi" w:cstheme="majorBidi"/>
          <w:sz w:val="24"/>
          <w:szCs w:val="24"/>
          <w:lang w:val="en-AU"/>
        </w:rPr>
        <w:t>two</w:t>
      </w:r>
      <w:r w:rsidRPr="00321216">
        <w:rPr>
          <w:rFonts w:asciiTheme="majorBidi" w:hAnsiTheme="majorBidi" w:cstheme="majorBidi"/>
          <w:sz w:val="24"/>
          <w:szCs w:val="24"/>
          <w:lang w:val="en-AU"/>
        </w:rPr>
        <w:t xml:space="preserve"> of the most popular social TV programs broadcast on the above-mentioned channel. It should also be mentioned that all the programs were freely available for download via the official website of the TV channel, so the researchers did not obtain permission for using such data as they clearly fell within the domain of public information. The programs under investigation </w:t>
      </w:r>
      <w:r w:rsidR="00313392" w:rsidRPr="00321216">
        <w:rPr>
          <w:rFonts w:asciiTheme="majorBidi" w:hAnsiTheme="majorBidi" w:cstheme="majorBidi"/>
          <w:sz w:val="24"/>
          <w:szCs w:val="24"/>
          <w:lang w:val="en-AU"/>
        </w:rPr>
        <w:t>are as follows</w:t>
      </w:r>
      <w:r w:rsidRPr="00321216">
        <w:rPr>
          <w:rFonts w:asciiTheme="majorBidi" w:hAnsiTheme="majorBidi" w:cstheme="majorBidi"/>
          <w:sz w:val="24"/>
          <w:szCs w:val="24"/>
          <w:lang w:val="en-AU"/>
        </w:rPr>
        <w:t>:</w:t>
      </w:r>
    </w:p>
    <w:p w14:paraId="3C57B6D1" w14:textId="77777777" w:rsidR="00EF114A" w:rsidRPr="00321216" w:rsidRDefault="00EF114A" w:rsidP="00090C1A">
      <w:pPr>
        <w:spacing w:after="0" w:line="240" w:lineRule="auto"/>
        <w:jc w:val="both"/>
        <w:rPr>
          <w:rFonts w:asciiTheme="majorBidi" w:hAnsiTheme="majorBidi" w:cstheme="majorBidi"/>
          <w:sz w:val="24"/>
          <w:szCs w:val="24"/>
          <w:lang w:val="en-AU"/>
        </w:rPr>
      </w:pPr>
    </w:p>
    <w:p w14:paraId="048CD331" w14:textId="2739F53F" w:rsidR="00326CCF" w:rsidRPr="00321216" w:rsidRDefault="00326CCF" w:rsidP="00090C1A">
      <w:pPr>
        <w:pStyle w:val="ListParagraph"/>
        <w:numPr>
          <w:ilvl w:val="0"/>
          <w:numId w:val="3"/>
        </w:numPr>
        <w:spacing w:after="0" w:line="240" w:lineRule="auto"/>
        <w:jc w:val="both"/>
        <w:rPr>
          <w:rFonts w:asciiTheme="majorBidi" w:hAnsiTheme="majorBidi" w:cstheme="majorBidi"/>
          <w:sz w:val="24"/>
          <w:szCs w:val="24"/>
          <w:lang w:val="en-AU"/>
        </w:rPr>
      </w:pPr>
      <w:proofErr w:type="spellStart"/>
      <w:r w:rsidRPr="00321216">
        <w:rPr>
          <w:rFonts w:asciiTheme="majorBidi" w:hAnsiTheme="majorBidi" w:cstheme="majorBidi"/>
          <w:sz w:val="24"/>
          <w:szCs w:val="24"/>
          <w:lang w:val="en-AU"/>
        </w:rPr>
        <w:t>Mah</w:t>
      </w:r>
      <w:proofErr w:type="spellEnd"/>
      <w:r w:rsidRPr="00321216">
        <w:rPr>
          <w:rFonts w:asciiTheme="majorBidi" w:hAnsiTheme="majorBidi" w:cstheme="majorBidi"/>
          <w:sz w:val="24"/>
          <w:szCs w:val="24"/>
          <w:lang w:val="en-AU"/>
        </w:rPr>
        <w:t xml:space="preserve">-e </w:t>
      </w:r>
      <w:proofErr w:type="spellStart"/>
      <w:r w:rsidRPr="00321216">
        <w:rPr>
          <w:rFonts w:asciiTheme="majorBidi" w:hAnsiTheme="majorBidi" w:cstheme="majorBidi"/>
          <w:sz w:val="24"/>
          <w:szCs w:val="24"/>
          <w:lang w:val="en-AU"/>
        </w:rPr>
        <w:t>Asal</w:t>
      </w:r>
      <w:proofErr w:type="spellEnd"/>
      <w:r w:rsidRPr="00321216">
        <w:rPr>
          <w:rFonts w:asciiTheme="majorBidi" w:hAnsiTheme="majorBidi" w:cstheme="majorBidi"/>
          <w:sz w:val="24"/>
          <w:szCs w:val="24"/>
          <w:lang w:val="en-AU"/>
        </w:rPr>
        <w:t xml:space="preserve">: Arguably one of Iran’s most watched TV programs. Hosted by Ehsan </w:t>
      </w:r>
      <w:proofErr w:type="spellStart"/>
      <w:r w:rsidRPr="00321216">
        <w:rPr>
          <w:rFonts w:asciiTheme="majorBidi" w:hAnsiTheme="majorBidi" w:cstheme="majorBidi"/>
          <w:sz w:val="24"/>
          <w:szCs w:val="24"/>
          <w:lang w:val="en-AU"/>
        </w:rPr>
        <w:t>Alikhani</w:t>
      </w:r>
      <w:proofErr w:type="spellEnd"/>
      <w:r w:rsidRPr="00321216">
        <w:rPr>
          <w:rFonts w:asciiTheme="majorBidi" w:hAnsiTheme="majorBidi" w:cstheme="majorBidi"/>
          <w:sz w:val="24"/>
          <w:szCs w:val="24"/>
          <w:lang w:val="en-AU"/>
        </w:rPr>
        <w:t xml:space="preserve">, a popular reality TV personality, the program deals with </w:t>
      </w:r>
      <w:r w:rsidR="00473A30"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tragic life stories of ordinary people. In each episode, the person whose story is being </w:t>
      </w:r>
      <w:r w:rsidR="00473A30" w:rsidRPr="00321216">
        <w:rPr>
          <w:rFonts w:asciiTheme="majorBidi" w:hAnsiTheme="majorBidi" w:cstheme="majorBidi"/>
          <w:sz w:val="24"/>
          <w:szCs w:val="24"/>
          <w:lang w:val="en-AU"/>
        </w:rPr>
        <w:t>featured</w:t>
      </w:r>
      <w:r w:rsidRPr="00321216">
        <w:rPr>
          <w:rFonts w:asciiTheme="majorBidi" w:hAnsiTheme="majorBidi" w:cstheme="majorBidi"/>
          <w:sz w:val="24"/>
          <w:szCs w:val="24"/>
          <w:lang w:val="en-AU"/>
        </w:rPr>
        <w:t xml:space="preserve">, appears in a one-on-one interview with the </w:t>
      </w:r>
      <w:r w:rsidR="00473A30" w:rsidRPr="00321216">
        <w:rPr>
          <w:rFonts w:asciiTheme="majorBidi" w:hAnsiTheme="majorBidi" w:cstheme="majorBidi"/>
          <w:sz w:val="24"/>
          <w:szCs w:val="24"/>
          <w:lang w:val="en-AU"/>
        </w:rPr>
        <w:t xml:space="preserve">program </w:t>
      </w:r>
      <w:r w:rsidRPr="00321216">
        <w:rPr>
          <w:rFonts w:asciiTheme="majorBidi" w:hAnsiTheme="majorBidi" w:cstheme="majorBidi"/>
          <w:sz w:val="24"/>
          <w:szCs w:val="24"/>
          <w:lang w:val="en-AU"/>
        </w:rPr>
        <w:t xml:space="preserve">host </w:t>
      </w:r>
      <w:r w:rsidR="00473A30" w:rsidRPr="00321216">
        <w:rPr>
          <w:rFonts w:asciiTheme="majorBidi" w:hAnsiTheme="majorBidi" w:cstheme="majorBidi"/>
          <w:sz w:val="24"/>
          <w:szCs w:val="24"/>
          <w:lang w:val="en-AU"/>
        </w:rPr>
        <w:t xml:space="preserve">and answers a wide range of questions, </w:t>
      </w:r>
      <w:r w:rsidRPr="00321216">
        <w:rPr>
          <w:rFonts w:asciiTheme="majorBidi" w:hAnsiTheme="majorBidi" w:cstheme="majorBidi"/>
          <w:sz w:val="24"/>
          <w:szCs w:val="24"/>
          <w:lang w:val="en-AU"/>
        </w:rPr>
        <w:t xml:space="preserve">ranging from general to more private ones. </w:t>
      </w:r>
      <w:r w:rsidR="00473A30" w:rsidRPr="00321216">
        <w:rPr>
          <w:rFonts w:asciiTheme="majorBidi" w:hAnsiTheme="majorBidi" w:cstheme="majorBidi"/>
          <w:sz w:val="24"/>
          <w:szCs w:val="24"/>
          <w:lang w:val="en-AU"/>
        </w:rPr>
        <w:t>As</w:t>
      </w:r>
      <w:r w:rsidRPr="00321216">
        <w:rPr>
          <w:rFonts w:asciiTheme="majorBidi" w:hAnsiTheme="majorBidi" w:cstheme="majorBidi"/>
          <w:sz w:val="24"/>
          <w:szCs w:val="24"/>
          <w:lang w:val="en-AU"/>
        </w:rPr>
        <w:t xml:space="preserve"> the invited guests have typically survived or experienced a tragic </w:t>
      </w:r>
      <w:r w:rsidR="00473A30" w:rsidRPr="00321216">
        <w:rPr>
          <w:rFonts w:asciiTheme="majorBidi" w:hAnsiTheme="majorBidi" w:cstheme="majorBidi"/>
          <w:sz w:val="24"/>
          <w:szCs w:val="24"/>
          <w:lang w:val="en-AU"/>
        </w:rPr>
        <w:t xml:space="preserve">life </w:t>
      </w:r>
      <w:r w:rsidRPr="00321216">
        <w:rPr>
          <w:rFonts w:asciiTheme="majorBidi" w:hAnsiTheme="majorBidi" w:cstheme="majorBidi"/>
          <w:sz w:val="24"/>
          <w:szCs w:val="24"/>
          <w:lang w:val="en-AU"/>
        </w:rPr>
        <w:t xml:space="preserve">event, the interview </w:t>
      </w:r>
      <w:r w:rsidR="00473A30" w:rsidRPr="00321216">
        <w:rPr>
          <w:rFonts w:asciiTheme="majorBidi" w:hAnsiTheme="majorBidi" w:cstheme="majorBidi"/>
          <w:sz w:val="24"/>
          <w:szCs w:val="24"/>
          <w:lang w:val="en-AU"/>
        </w:rPr>
        <w:t xml:space="preserve">can, </w:t>
      </w:r>
      <w:r w:rsidRPr="00321216">
        <w:rPr>
          <w:rFonts w:asciiTheme="majorBidi" w:hAnsiTheme="majorBidi" w:cstheme="majorBidi"/>
          <w:sz w:val="24"/>
          <w:szCs w:val="24"/>
          <w:lang w:val="en-AU"/>
        </w:rPr>
        <w:t>at times</w:t>
      </w:r>
      <w:r w:rsidR="00473A3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w:t>
      </w:r>
      <w:r w:rsidR="00473A30" w:rsidRPr="00321216">
        <w:rPr>
          <w:rFonts w:asciiTheme="majorBidi" w:hAnsiTheme="majorBidi" w:cstheme="majorBidi"/>
          <w:sz w:val="24"/>
          <w:szCs w:val="24"/>
          <w:lang w:val="en-AU"/>
        </w:rPr>
        <w:t>become</w:t>
      </w:r>
      <w:r w:rsidRPr="00321216">
        <w:rPr>
          <w:rFonts w:asciiTheme="majorBidi" w:hAnsiTheme="majorBidi" w:cstheme="majorBidi"/>
          <w:sz w:val="24"/>
          <w:szCs w:val="24"/>
          <w:lang w:val="en-AU"/>
        </w:rPr>
        <w:t xml:space="preserve"> highly emotional </w:t>
      </w:r>
      <w:r w:rsidR="00473A30" w:rsidRPr="00321216">
        <w:rPr>
          <w:rFonts w:asciiTheme="majorBidi" w:hAnsiTheme="majorBidi" w:cstheme="majorBidi"/>
          <w:sz w:val="24"/>
          <w:szCs w:val="24"/>
          <w:lang w:val="en-AU"/>
        </w:rPr>
        <w:t>for both the interviewee and audience.</w:t>
      </w:r>
    </w:p>
    <w:p w14:paraId="298EB341"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627F7DC8" w14:textId="5AC7340E" w:rsidR="00326CCF" w:rsidRPr="00321216" w:rsidRDefault="00326CCF" w:rsidP="00090C1A">
      <w:pPr>
        <w:pStyle w:val="ListParagraph"/>
        <w:numPr>
          <w:ilvl w:val="0"/>
          <w:numId w:val="4"/>
        </w:numPr>
        <w:spacing w:after="0" w:line="240" w:lineRule="auto"/>
        <w:jc w:val="both"/>
        <w:rPr>
          <w:rFonts w:asciiTheme="majorBidi" w:hAnsiTheme="majorBidi" w:cstheme="majorBidi"/>
          <w:sz w:val="24"/>
          <w:szCs w:val="24"/>
          <w:lang w:val="en-AU"/>
        </w:rPr>
      </w:pPr>
      <w:proofErr w:type="spellStart"/>
      <w:r w:rsidRPr="00321216">
        <w:rPr>
          <w:rFonts w:asciiTheme="majorBidi" w:hAnsiTheme="majorBidi" w:cstheme="majorBidi"/>
          <w:sz w:val="24"/>
          <w:szCs w:val="24"/>
          <w:lang w:val="en-AU"/>
        </w:rPr>
        <w:t>Mardom</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Geram</w:t>
      </w:r>
      <w:proofErr w:type="spellEnd"/>
      <w:r w:rsidRPr="00321216">
        <w:rPr>
          <w:rFonts w:asciiTheme="majorBidi" w:hAnsiTheme="majorBidi" w:cstheme="majorBidi"/>
          <w:sz w:val="24"/>
          <w:szCs w:val="24"/>
          <w:lang w:val="en-AU"/>
        </w:rPr>
        <w:t xml:space="preserve">: The main </w:t>
      </w:r>
      <w:r w:rsidR="00473A30" w:rsidRPr="00321216">
        <w:rPr>
          <w:rFonts w:asciiTheme="majorBidi" w:hAnsiTheme="majorBidi" w:cstheme="majorBidi"/>
          <w:sz w:val="24"/>
          <w:szCs w:val="24"/>
          <w:lang w:val="en-AU"/>
        </w:rPr>
        <w:t xml:space="preserve">focus </w:t>
      </w:r>
      <w:r w:rsidRPr="00321216">
        <w:rPr>
          <w:rFonts w:asciiTheme="majorBidi" w:hAnsiTheme="majorBidi" w:cstheme="majorBidi"/>
          <w:sz w:val="24"/>
          <w:szCs w:val="24"/>
          <w:lang w:val="en-AU"/>
        </w:rPr>
        <w:t>of this TV show is city life</w:t>
      </w:r>
      <w:r w:rsidR="00473A3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in general and the expectations and concerns of people living in Iranian cities</w:t>
      </w:r>
      <w:r w:rsidR="00473A30" w:rsidRPr="00321216">
        <w:rPr>
          <w:rFonts w:asciiTheme="majorBidi" w:hAnsiTheme="majorBidi" w:cstheme="majorBidi"/>
          <w:sz w:val="24"/>
          <w:szCs w:val="24"/>
          <w:lang w:val="en-AU"/>
        </w:rPr>
        <w:t>,</w:t>
      </w:r>
      <w:r w:rsidRPr="00321216">
        <w:rPr>
          <w:rFonts w:asciiTheme="majorBidi" w:hAnsiTheme="majorBidi" w:cstheme="majorBidi"/>
          <w:sz w:val="24"/>
          <w:szCs w:val="24"/>
          <w:lang w:val="en-AU"/>
        </w:rPr>
        <w:t xml:space="preserve"> in particular. The program is hosted by </w:t>
      </w:r>
      <w:proofErr w:type="spellStart"/>
      <w:r w:rsidRPr="00321216">
        <w:rPr>
          <w:rFonts w:asciiTheme="majorBidi" w:hAnsiTheme="majorBidi" w:cstheme="majorBidi"/>
          <w:sz w:val="24"/>
          <w:szCs w:val="24"/>
          <w:lang w:val="en-AU"/>
        </w:rPr>
        <w:t>Najmeh</w:t>
      </w:r>
      <w:proofErr w:type="spellEnd"/>
      <w:r w:rsidRPr="00321216">
        <w:rPr>
          <w:rFonts w:asciiTheme="majorBidi" w:hAnsiTheme="majorBidi" w:cstheme="majorBidi"/>
          <w:sz w:val="24"/>
          <w:szCs w:val="24"/>
          <w:lang w:val="en-AU"/>
        </w:rPr>
        <w:t xml:space="preserve"> </w:t>
      </w:r>
      <w:proofErr w:type="spellStart"/>
      <w:r w:rsidRPr="00321216">
        <w:rPr>
          <w:rFonts w:asciiTheme="majorBidi" w:hAnsiTheme="majorBidi" w:cstheme="majorBidi"/>
          <w:sz w:val="24"/>
          <w:szCs w:val="24"/>
          <w:lang w:val="en-AU"/>
        </w:rPr>
        <w:t>Joodaki</w:t>
      </w:r>
      <w:proofErr w:type="spellEnd"/>
      <w:r w:rsidRPr="00321216">
        <w:rPr>
          <w:rFonts w:asciiTheme="majorBidi" w:hAnsiTheme="majorBidi" w:cstheme="majorBidi"/>
          <w:sz w:val="24"/>
          <w:szCs w:val="24"/>
          <w:lang w:val="en-AU"/>
        </w:rPr>
        <w:t xml:space="preserve">, and in each episode she </w:t>
      </w:r>
      <w:r w:rsidR="00473A30" w:rsidRPr="00321216">
        <w:rPr>
          <w:rFonts w:asciiTheme="majorBidi" w:hAnsiTheme="majorBidi" w:cstheme="majorBidi"/>
          <w:sz w:val="24"/>
          <w:szCs w:val="24"/>
          <w:lang w:val="en-AU"/>
        </w:rPr>
        <w:t xml:space="preserve">conducts </w:t>
      </w:r>
      <w:r w:rsidRPr="00321216">
        <w:rPr>
          <w:rFonts w:asciiTheme="majorBidi" w:hAnsiTheme="majorBidi" w:cstheme="majorBidi"/>
          <w:sz w:val="24"/>
          <w:szCs w:val="24"/>
          <w:lang w:val="en-AU"/>
        </w:rPr>
        <w:t xml:space="preserve">an in-depth interview with a guest who is often either a popular celebrity or a cultural activist. Each episode also includes documentaries </w:t>
      </w:r>
      <w:r w:rsidR="00473A30" w:rsidRPr="00321216">
        <w:rPr>
          <w:rFonts w:asciiTheme="majorBidi" w:hAnsiTheme="majorBidi" w:cstheme="majorBidi"/>
          <w:sz w:val="24"/>
          <w:szCs w:val="24"/>
          <w:lang w:val="en-AU"/>
        </w:rPr>
        <w:t>and</w:t>
      </w:r>
      <w:r w:rsidRPr="00321216">
        <w:rPr>
          <w:rFonts w:asciiTheme="majorBidi" w:hAnsiTheme="majorBidi" w:cstheme="majorBidi"/>
          <w:sz w:val="24"/>
          <w:szCs w:val="24"/>
          <w:lang w:val="en-AU"/>
        </w:rPr>
        <w:t xml:space="preserve"> stand-up comedies.</w:t>
      </w:r>
    </w:p>
    <w:p w14:paraId="50095233"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2D13C537" w14:textId="1F86A880" w:rsidR="00326CCF" w:rsidRPr="00321216" w:rsidRDefault="00326CCF" w:rsidP="009A27A9">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t xml:space="preserve">For the purposes of the current study, </w:t>
      </w:r>
      <w:r w:rsidR="00152F51" w:rsidRPr="00321216">
        <w:rPr>
          <w:rFonts w:asciiTheme="majorBidi" w:hAnsiTheme="majorBidi" w:cstheme="majorBidi"/>
          <w:sz w:val="24"/>
          <w:szCs w:val="24"/>
          <w:lang w:val="en-AU"/>
        </w:rPr>
        <w:t>initially a number</w:t>
      </w:r>
      <w:r w:rsidRPr="00321216">
        <w:rPr>
          <w:rFonts w:asciiTheme="majorBidi" w:hAnsiTheme="majorBidi" w:cstheme="majorBidi"/>
          <w:sz w:val="24"/>
          <w:szCs w:val="24"/>
          <w:lang w:val="en-AU"/>
        </w:rPr>
        <w:t xml:space="preserve"> of the most recent episodes </w:t>
      </w:r>
      <w:r w:rsidR="00152F51" w:rsidRPr="00321216">
        <w:rPr>
          <w:rFonts w:asciiTheme="majorBidi" w:hAnsiTheme="majorBidi" w:cstheme="majorBidi"/>
          <w:sz w:val="24"/>
          <w:szCs w:val="24"/>
          <w:lang w:val="en-AU"/>
        </w:rPr>
        <w:t xml:space="preserve">of these two </w:t>
      </w:r>
      <w:r w:rsidRPr="00321216">
        <w:rPr>
          <w:rFonts w:asciiTheme="majorBidi" w:hAnsiTheme="majorBidi" w:cstheme="majorBidi"/>
          <w:sz w:val="24"/>
          <w:szCs w:val="24"/>
          <w:lang w:val="en-AU"/>
        </w:rPr>
        <w:t xml:space="preserve">TV programs were retrieved. Then, due to the fact that each episode included a variety of items with limited linguistic and verbal interaction, only the interview sections were extracted for further analyses. At the next stage of the study, the interview sections were transcribed by the second researcher in conventional orthography. </w:t>
      </w:r>
      <w:r w:rsidR="009A27A9" w:rsidRPr="00321216">
        <w:rPr>
          <w:rFonts w:asciiTheme="majorBidi" w:hAnsiTheme="majorBidi" w:cstheme="majorBidi"/>
          <w:sz w:val="24"/>
          <w:szCs w:val="24"/>
          <w:lang w:val="en-AU"/>
        </w:rPr>
        <w:t>The approximate total number of words was 120</w:t>
      </w:r>
      <w:r w:rsidR="00AF17DB" w:rsidRPr="00321216">
        <w:rPr>
          <w:rFonts w:asciiTheme="majorBidi" w:hAnsiTheme="majorBidi" w:cstheme="majorBidi"/>
          <w:sz w:val="24"/>
          <w:szCs w:val="24"/>
          <w:lang w:val="en-AU"/>
        </w:rPr>
        <w:t>,</w:t>
      </w:r>
      <w:r w:rsidR="009A27A9" w:rsidRPr="00321216">
        <w:rPr>
          <w:rFonts w:asciiTheme="majorBidi" w:hAnsiTheme="majorBidi" w:cstheme="majorBidi"/>
          <w:sz w:val="24"/>
          <w:szCs w:val="24"/>
          <w:lang w:val="en-AU"/>
        </w:rPr>
        <w:t>000, including 90</w:t>
      </w:r>
      <w:r w:rsidR="00AF17DB" w:rsidRPr="00321216">
        <w:rPr>
          <w:rFonts w:asciiTheme="majorBidi" w:hAnsiTheme="majorBidi" w:cstheme="majorBidi"/>
          <w:sz w:val="24"/>
          <w:szCs w:val="24"/>
          <w:lang w:val="en-AU"/>
        </w:rPr>
        <w:t>,</w:t>
      </w:r>
      <w:r w:rsidR="009A27A9" w:rsidRPr="00321216">
        <w:rPr>
          <w:rFonts w:asciiTheme="majorBidi" w:hAnsiTheme="majorBidi" w:cstheme="majorBidi"/>
          <w:sz w:val="24"/>
          <w:szCs w:val="24"/>
          <w:lang w:val="en-AU"/>
        </w:rPr>
        <w:t xml:space="preserve">000 words of </w:t>
      </w:r>
      <w:proofErr w:type="spellStart"/>
      <w:r w:rsidR="009A27A9" w:rsidRPr="00321216">
        <w:rPr>
          <w:rFonts w:asciiTheme="majorBidi" w:hAnsiTheme="majorBidi" w:cstheme="majorBidi"/>
          <w:i/>
          <w:sz w:val="24"/>
          <w:szCs w:val="24"/>
          <w:lang w:val="en-AU"/>
        </w:rPr>
        <w:t>Mah</w:t>
      </w:r>
      <w:proofErr w:type="spellEnd"/>
      <w:r w:rsidR="009A27A9" w:rsidRPr="00321216">
        <w:rPr>
          <w:rFonts w:asciiTheme="majorBidi" w:hAnsiTheme="majorBidi" w:cstheme="majorBidi"/>
          <w:i/>
          <w:sz w:val="24"/>
          <w:szCs w:val="24"/>
          <w:lang w:val="en-AU"/>
        </w:rPr>
        <w:t xml:space="preserve">-e </w:t>
      </w:r>
      <w:proofErr w:type="spellStart"/>
      <w:r w:rsidR="009A27A9" w:rsidRPr="00321216">
        <w:rPr>
          <w:rFonts w:asciiTheme="majorBidi" w:hAnsiTheme="majorBidi" w:cstheme="majorBidi"/>
          <w:i/>
          <w:sz w:val="24"/>
          <w:szCs w:val="24"/>
          <w:lang w:val="en-AU"/>
        </w:rPr>
        <w:t>Asal</w:t>
      </w:r>
      <w:proofErr w:type="spellEnd"/>
      <w:r w:rsidR="009A27A9" w:rsidRPr="00321216">
        <w:rPr>
          <w:rFonts w:asciiTheme="majorBidi" w:hAnsiTheme="majorBidi" w:cstheme="majorBidi"/>
          <w:sz w:val="24"/>
          <w:szCs w:val="24"/>
          <w:lang w:val="en-AU"/>
        </w:rPr>
        <w:t xml:space="preserve"> and 30</w:t>
      </w:r>
      <w:r w:rsidR="00AF17DB" w:rsidRPr="00321216">
        <w:rPr>
          <w:rFonts w:asciiTheme="majorBidi" w:hAnsiTheme="majorBidi" w:cstheme="majorBidi"/>
          <w:sz w:val="24"/>
          <w:szCs w:val="24"/>
          <w:lang w:val="en-AU"/>
        </w:rPr>
        <w:t>,</w:t>
      </w:r>
      <w:r w:rsidR="009A27A9" w:rsidRPr="00321216">
        <w:rPr>
          <w:rFonts w:asciiTheme="majorBidi" w:hAnsiTheme="majorBidi" w:cstheme="majorBidi"/>
          <w:sz w:val="24"/>
          <w:szCs w:val="24"/>
          <w:lang w:val="en-AU"/>
        </w:rPr>
        <w:t xml:space="preserve">000 words of </w:t>
      </w:r>
      <w:proofErr w:type="spellStart"/>
      <w:r w:rsidR="009A27A9" w:rsidRPr="00321216">
        <w:rPr>
          <w:rFonts w:asciiTheme="majorBidi" w:hAnsiTheme="majorBidi" w:cstheme="majorBidi"/>
          <w:i/>
          <w:sz w:val="24"/>
          <w:szCs w:val="24"/>
          <w:lang w:val="en-AU"/>
        </w:rPr>
        <w:t>Mardom</w:t>
      </w:r>
      <w:proofErr w:type="spellEnd"/>
      <w:r w:rsidR="009A27A9" w:rsidRPr="00321216">
        <w:rPr>
          <w:rFonts w:asciiTheme="majorBidi" w:hAnsiTheme="majorBidi" w:cstheme="majorBidi"/>
          <w:i/>
          <w:sz w:val="24"/>
          <w:szCs w:val="24"/>
          <w:lang w:val="en-AU"/>
        </w:rPr>
        <w:t xml:space="preserve"> </w:t>
      </w:r>
      <w:proofErr w:type="spellStart"/>
      <w:r w:rsidR="009A27A9" w:rsidRPr="00321216">
        <w:rPr>
          <w:rFonts w:asciiTheme="majorBidi" w:hAnsiTheme="majorBidi" w:cstheme="majorBidi"/>
          <w:i/>
          <w:sz w:val="24"/>
          <w:szCs w:val="24"/>
          <w:lang w:val="en-AU"/>
        </w:rPr>
        <w:t>Geram</w:t>
      </w:r>
      <w:proofErr w:type="spellEnd"/>
      <w:r w:rsidR="009A27A9"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AU"/>
        </w:rPr>
        <w:t xml:space="preserve">To </w:t>
      </w:r>
      <w:r w:rsidR="00F94D48" w:rsidRPr="00321216">
        <w:rPr>
          <w:rFonts w:asciiTheme="majorBidi" w:hAnsiTheme="majorBidi" w:cstheme="majorBidi"/>
          <w:sz w:val="24"/>
          <w:szCs w:val="24"/>
          <w:lang w:val="en-AU"/>
        </w:rPr>
        <w:t xml:space="preserve">ensure that </w:t>
      </w:r>
      <w:r w:rsidRPr="00321216">
        <w:rPr>
          <w:rFonts w:asciiTheme="majorBidi" w:hAnsiTheme="majorBidi" w:cstheme="majorBidi"/>
          <w:sz w:val="24"/>
          <w:szCs w:val="24"/>
          <w:lang w:val="en-AU"/>
        </w:rPr>
        <w:t xml:space="preserve">the transcripts </w:t>
      </w:r>
      <w:r w:rsidR="00F94D48" w:rsidRPr="00321216">
        <w:rPr>
          <w:rFonts w:asciiTheme="majorBidi" w:hAnsiTheme="majorBidi" w:cstheme="majorBidi"/>
          <w:sz w:val="24"/>
          <w:szCs w:val="24"/>
          <w:lang w:val="en-AU"/>
        </w:rPr>
        <w:t>resembled</w:t>
      </w:r>
      <w:r w:rsidRPr="00321216">
        <w:rPr>
          <w:rFonts w:asciiTheme="majorBidi" w:hAnsiTheme="majorBidi" w:cstheme="majorBidi"/>
          <w:sz w:val="24"/>
          <w:szCs w:val="24"/>
          <w:lang w:val="en-AU"/>
        </w:rPr>
        <w:t xml:space="preserve"> natural speech</w:t>
      </w:r>
      <w:r w:rsidR="00F94D48" w:rsidRPr="00321216">
        <w:rPr>
          <w:rFonts w:asciiTheme="majorBidi" w:hAnsiTheme="majorBidi" w:cstheme="majorBidi"/>
          <w:sz w:val="24"/>
          <w:szCs w:val="24"/>
          <w:lang w:val="en-AU"/>
        </w:rPr>
        <w:t xml:space="preserve"> as closely as possible</w:t>
      </w:r>
      <w:r w:rsidRPr="00321216">
        <w:rPr>
          <w:rFonts w:asciiTheme="majorBidi" w:hAnsiTheme="majorBidi" w:cstheme="majorBidi"/>
          <w:sz w:val="24"/>
          <w:szCs w:val="24"/>
          <w:lang w:val="en-AU"/>
        </w:rPr>
        <w:t>, a set of transcription criteria was used which enabled us to include “basic non-verbal activities” (Zhang, 2015, p. 68)</w:t>
      </w:r>
      <w:r w:rsidR="00A55C77" w:rsidRPr="00321216">
        <w:rPr>
          <w:rFonts w:asciiTheme="majorBidi" w:hAnsiTheme="majorBidi" w:cstheme="majorBidi"/>
          <w:sz w:val="24"/>
          <w:szCs w:val="24"/>
          <w:lang w:val="en-AU"/>
        </w:rPr>
        <w:t xml:space="preserve">. </w:t>
      </w:r>
    </w:p>
    <w:p w14:paraId="6A819DA7" w14:textId="77777777" w:rsidR="00326CCF" w:rsidRPr="00321216" w:rsidRDefault="00326CCF" w:rsidP="00090C1A">
      <w:pPr>
        <w:spacing w:after="0" w:line="240" w:lineRule="auto"/>
        <w:jc w:val="both"/>
        <w:rPr>
          <w:rFonts w:asciiTheme="majorBidi" w:hAnsiTheme="majorBidi" w:cstheme="majorBidi"/>
          <w:sz w:val="24"/>
          <w:szCs w:val="24"/>
          <w:lang w:val="en-AU"/>
        </w:rPr>
      </w:pPr>
    </w:p>
    <w:p w14:paraId="0EF7820D" w14:textId="1ED6A3E0" w:rsidR="00D43F00" w:rsidRPr="00321216" w:rsidRDefault="00326CCF" w:rsidP="009C6B34">
      <w:pPr>
        <w:spacing w:after="0" w:line="240" w:lineRule="auto"/>
        <w:jc w:val="both"/>
        <w:rPr>
          <w:rFonts w:asciiTheme="majorBidi" w:hAnsiTheme="majorBidi" w:cstheme="majorBidi"/>
          <w:sz w:val="24"/>
          <w:szCs w:val="24"/>
          <w:lang w:val="en-AU"/>
        </w:rPr>
      </w:pPr>
      <w:r w:rsidRPr="00321216">
        <w:rPr>
          <w:rFonts w:asciiTheme="majorBidi" w:hAnsiTheme="majorBidi" w:cstheme="majorBidi"/>
          <w:sz w:val="24"/>
          <w:szCs w:val="24"/>
          <w:lang w:val="en-AU"/>
        </w:rPr>
        <w:lastRenderedPageBreak/>
        <w:t xml:space="preserve">Next, both researchers </w:t>
      </w:r>
      <w:r w:rsidR="00EE0F74" w:rsidRPr="00321216">
        <w:rPr>
          <w:rFonts w:asciiTheme="majorBidi" w:hAnsiTheme="majorBidi" w:cstheme="majorBidi"/>
          <w:sz w:val="24"/>
          <w:szCs w:val="24"/>
          <w:lang w:val="en-AU"/>
        </w:rPr>
        <w:t>collaborated</w:t>
      </w:r>
      <w:r w:rsidRPr="00321216">
        <w:rPr>
          <w:rFonts w:asciiTheme="majorBidi" w:hAnsiTheme="majorBidi" w:cstheme="majorBidi"/>
          <w:sz w:val="24"/>
          <w:szCs w:val="24"/>
          <w:lang w:val="en-AU"/>
        </w:rPr>
        <w:t xml:space="preserve"> </w:t>
      </w:r>
      <w:r w:rsidR="00F94D48" w:rsidRPr="00321216">
        <w:rPr>
          <w:rFonts w:asciiTheme="majorBidi" w:hAnsiTheme="majorBidi" w:cstheme="majorBidi"/>
          <w:sz w:val="24"/>
          <w:szCs w:val="24"/>
          <w:lang w:val="en-AU"/>
        </w:rPr>
        <w:t>to identify any</w:t>
      </w:r>
      <w:r w:rsidRPr="00321216">
        <w:rPr>
          <w:rFonts w:asciiTheme="majorBidi" w:hAnsiTheme="majorBidi" w:cstheme="majorBidi"/>
          <w:sz w:val="24"/>
          <w:szCs w:val="24"/>
          <w:lang w:val="en-AU"/>
        </w:rPr>
        <w:t xml:space="preserve"> instances of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and its pragmatic equivalents in the transcribed corpus. Regarding the identification of functions, and in order to further boos</w:t>
      </w:r>
      <w:r w:rsidR="001C6F00" w:rsidRPr="00321216">
        <w:rPr>
          <w:rFonts w:asciiTheme="majorBidi" w:hAnsiTheme="majorBidi" w:cstheme="majorBidi"/>
          <w:sz w:val="24"/>
          <w:szCs w:val="24"/>
          <w:lang w:val="en-AU"/>
        </w:rPr>
        <w:t>t</w:t>
      </w:r>
      <w:r w:rsidRPr="00321216">
        <w:rPr>
          <w:rFonts w:asciiTheme="majorBidi" w:hAnsiTheme="majorBidi" w:cstheme="majorBidi"/>
          <w:sz w:val="24"/>
          <w:szCs w:val="24"/>
          <w:lang w:val="en-AU"/>
        </w:rPr>
        <w:t xml:space="preserve"> unanimity among</w:t>
      </w:r>
      <w:r w:rsidR="00F94D48" w:rsidRPr="00321216">
        <w:rPr>
          <w:rFonts w:asciiTheme="majorBidi" w:hAnsiTheme="majorBidi" w:cstheme="majorBidi"/>
          <w:sz w:val="24"/>
          <w:szCs w:val="24"/>
          <w:lang w:val="en-AU"/>
        </w:rPr>
        <w:t>st</w:t>
      </w:r>
      <w:r w:rsidRPr="00321216">
        <w:rPr>
          <w:rFonts w:asciiTheme="majorBidi" w:hAnsiTheme="majorBidi" w:cstheme="majorBidi"/>
          <w:sz w:val="24"/>
          <w:szCs w:val="24"/>
          <w:lang w:val="en-AU"/>
        </w:rPr>
        <w:t xml:space="preserve"> ourselves, we considered, </w:t>
      </w:r>
      <w:r w:rsidR="00537B04" w:rsidRPr="00321216">
        <w:rPr>
          <w:rFonts w:asciiTheme="majorBidi" w:hAnsiTheme="majorBidi" w:cstheme="majorBidi"/>
          <w:sz w:val="24"/>
          <w:szCs w:val="24"/>
          <w:lang w:val="en-AU"/>
        </w:rPr>
        <w:t xml:space="preserve">by </w:t>
      </w:r>
      <w:r w:rsidRPr="00321216">
        <w:rPr>
          <w:rFonts w:asciiTheme="majorBidi" w:hAnsiTheme="majorBidi" w:cstheme="majorBidi"/>
          <w:sz w:val="24"/>
          <w:szCs w:val="24"/>
          <w:lang w:val="en-AU"/>
        </w:rPr>
        <w:t>following Tayebi and Parvaresh (2014, p. 80), ea</w:t>
      </w:r>
      <w:r w:rsidR="001839EA" w:rsidRPr="00321216">
        <w:rPr>
          <w:rFonts w:asciiTheme="majorBidi" w:hAnsiTheme="majorBidi" w:cstheme="majorBidi"/>
          <w:sz w:val="24"/>
          <w:szCs w:val="24"/>
          <w:lang w:val="en-AU"/>
        </w:rPr>
        <w:t>ch identified ‘sort of’ in its extended discourse context.</w:t>
      </w:r>
      <w:r w:rsidRPr="00321216">
        <w:rPr>
          <w:rFonts w:asciiTheme="majorBidi" w:hAnsiTheme="majorBidi" w:cstheme="majorBidi"/>
          <w:sz w:val="24"/>
          <w:szCs w:val="24"/>
          <w:lang w:val="en-AU"/>
        </w:rPr>
        <w:t xml:space="preserve"> In this respect, we also relied on such contextual elements such as ‘phonological </w:t>
      </w:r>
      <w:proofErr w:type="gramStart"/>
      <w:r w:rsidRPr="00321216">
        <w:rPr>
          <w:rFonts w:asciiTheme="majorBidi" w:hAnsiTheme="majorBidi" w:cstheme="majorBidi"/>
          <w:sz w:val="24"/>
          <w:szCs w:val="24"/>
          <w:lang w:val="en-AU"/>
        </w:rPr>
        <w:t>cues’</w:t>
      </w:r>
      <w:proofErr w:type="gramEnd"/>
      <w:r w:rsidRPr="00321216">
        <w:rPr>
          <w:rFonts w:asciiTheme="majorBidi" w:hAnsiTheme="majorBidi" w:cstheme="majorBidi"/>
          <w:sz w:val="24"/>
          <w:szCs w:val="24"/>
          <w:lang w:val="en-AU"/>
        </w:rPr>
        <w:t xml:space="preserve">. </w:t>
      </w:r>
      <w:r w:rsidR="00537B04" w:rsidRPr="00321216">
        <w:rPr>
          <w:rFonts w:asciiTheme="majorBidi" w:hAnsiTheme="majorBidi" w:cstheme="majorBidi"/>
          <w:sz w:val="24"/>
          <w:szCs w:val="24"/>
          <w:lang w:val="en-AU"/>
        </w:rPr>
        <w:t>Furthermore</w:t>
      </w:r>
      <w:r w:rsidRPr="00321216">
        <w:rPr>
          <w:rFonts w:asciiTheme="majorBidi" w:hAnsiTheme="majorBidi" w:cstheme="majorBidi"/>
          <w:sz w:val="24"/>
          <w:szCs w:val="24"/>
          <w:lang w:val="en-AU"/>
        </w:rPr>
        <w:t xml:space="preserve">, in order to minimise the possibility of assigning inaccurate functions to the identified instances of ‘ye </w:t>
      </w:r>
      <w:proofErr w:type="spellStart"/>
      <w:r w:rsidRPr="00321216">
        <w:rPr>
          <w:rFonts w:asciiTheme="majorBidi" w:hAnsiTheme="majorBidi" w:cstheme="majorBidi"/>
          <w:sz w:val="24"/>
          <w:szCs w:val="24"/>
          <w:lang w:val="en-AU"/>
        </w:rPr>
        <w:t>jur</w:t>
      </w:r>
      <w:proofErr w:type="spellEnd"/>
      <w:r w:rsidR="00712A65" w:rsidRPr="00321216">
        <w:rPr>
          <w:rFonts w:asciiTheme="majorBidi" w:hAnsiTheme="majorBidi" w:cstheme="majorBidi"/>
          <w:sz w:val="24"/>
          <w:szCs w:val="24"/>
          <w:lang w:val="en-GB"/>
        </w:rPr>
        <w:t>â</w:t>
      </w:r>
      <w:proofErr w:type="spellStart"/>
      <w:r w:rsidRPr="00321216">
        <w:rPr>
          <w:rFonts w:asciiTheme="majorBidi" w:hAnsiTheme="majorBidi" w:cstheme="majorBidi"/>
          <w:sz w:val="24"/>
          <w:szCs w:val="24"/>
          <w:lang w:val="en-AU"/>
        </w:rPr>
        <w:t>yi</w:t>
      </w:r>
      <w:proofErr w:type="spellEnd"/>
      <w:r w:rsidRPr="00321216">
        <w:rPr>
          <w:rFonts w:asciiTheme="majorBidi" w:hAnsiTheme="majorBidi" w:cstheme="majorBidi"/>
          <w:sz w:val="24"/>
          <w:szCs w:val="24"/>
          <w:lang w:val="en-AU"/>
        </w:rPr>
        <w:t xml:space="preserve">’, each function had to be unanimously agreed on by both researchers before it </w:t>
      </w:r>
      <w:r w:rsidR="00537B04" w:rsidRPr="00321216">
        <w:rPr>
          <w:rFonts w:asciiTheme="majorBidi" w:hAnsiTheme="majorBidi" w:cstheme="majorBidi"/>
          <w:sz w:val="24"/>
          <w:szCs w:val="24"/>
          <w:lang w:val="en-AU"/>
        </w:rPr>
        <w:t>was</w:t>
      </w:r>
      <w:r w:rsidRPr="00321216">
        <w:rPr>
          <w:rFonts w:asciiTheme="majorBidi" w:hAnsiTheme="majorBidi" w:cstheme="majorBidi"/>
          <w:sz w:val="24"/>
          <w:szCs w:val="24"/>
          <w:lang w:val="en-AU"/>
        </w:rPr>
        <w:t xml:space="preserve"> added to </w:t>
      </w:r>
      <w:r w:rsidR="00537B04" w:rsidRPr="00321216">
        <w:rPr>
          <w:rFonts w:asciiTheme="majorBidi" w:hAnsiTheme="majorBidi" w:cstheme="majorBidi"/>
          <w:sz w:val="24"/>
          <w:szCs w:val="24"/>
          <w:lang w:val="en-AU"/>
        </w:rPr>
        <w:t xml:space="preserve">the </w:t>
      </w:r>
      <w:r w:rsidRPr="00321216">
        <w:rPr>
          <w:rFonts w:asciiTheme="majorBidi" w:hAnsiTheme="majorBidi" w:cstheme="majorBidi"/>
          <w:sz w:val="24"/>
          <w:szCs w:val="24"/>
          <w:lang w:val="en-AU"/>
        </w:rPr>
        <w:t xml:space="preserve">list of pragmatic functions. </w:t>
      </w:r>
    </w:p>
    <w:p w14:paraId="07F903CE" w14:textId="11C03AD8" w:rsidR="00EF114A" w:rsidRPr="00CA3BA7" w:rsidRDefault="00EF114A" w:rsidP="009C6B34">
      <w:pPr>
        <w:pStyle w:val="Heading1"/>
        <w:rPr>
          <w:color w:val="auto"/>
          <w:lang w:val="en-GB"/>
        </w:rPr>
      </w:pPr>
      <w:r w:rsidRPr="00CA3BA7">
        <w:rPr>
          <w:color w:val="auto"/>
          <w:lang w:val="en-GB"/>
        </w:rPr>
        <w:t>4. Analysis</w:t>
      </w:r>
    </w:p>
    <w:p w14:paraId="7713B4C6" w14:textId="4FBE1F94" w:rsidR="00EF114A" w:rsidRPr="00321216" w:rsidRDefault="00EF114A" w:rsidP="00B70261">
      <w:pPr>
        <w:widowControl w:val="0"/>
        <w:autoSpaceDE w:val="0"/>
        <w:autoSpaceDN w:val="0"/>
        <w:adjustRightInd w:val="0"/>
        <w:spacing w:after="240"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While </w:t>
      </w:r>
      <w:r w:rsidR="00EE0F74" w:rsidRPr="00321216">
        <w:rPr>
          <w:rFonts w:asciiTheme="majorBidi" w:hAnsiTheme="majorBidi" w:cstheme="majorBidi"/>
          <w:sz w:val="24"/>
          <w:szCs w:val="24"/>
          <w:lang w:val="en-GB"/>
        </w:rPr>
        <w:t xml:space="preserve">many </w:t>
      </w:r>
      <w:r w:rsidRPr="00321216">
        <w:rPr>
          <w:rFonts w:asciiTheme="majorBidi" w:hAnsiTheme="majorBidi" w:cstheme="majorBidi"/>
          <w:sz w:val="24"/>
          <w:szCs w:val="24"/>
          <w:lang w:val="en-GB"/>
        </w:rPr>
        <w:t>scholars and researchers of language have</w:t>
      </w:r>
      <w:r w:rsidR="00EE0F74"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to date</w:t>
      </w:r>
      <w:r w:rsidR="00EE0F74"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proposed different functions for the vague item ‘sort of’ (see </w:t>
      </w:r>
      <w:proofErr w:type="spellStart"/>
      <w:r w:rsidRPr="00321216">
        <w:rPr>
          <w:rFonts w:asciiTheme="majorBidi" w:hAnsiTheme="majorBidi" w:cstheme="majorBidi"/>
          <w:sz w:val="24"/>
          <w:szCs w:val="24"/>
          <w:lang w:val="en-GB"/>
        </w:rPr>
        <w:t>A</w:t>
      </w:r>
      <w:r w:rsidR="00DD3819" w:rsidRPr="00321216">
        <w:rPr>
          <w:rFonts w:asciiTheme="majorBidi" w:hAnsiTheme="majorBidi" w:cstheme="majorBidi"/>
          <w:sz w:val="24"/>
          <w:szCs w:val="24"/>
          <w:lang w:val="en-GB"/>
        </w:rPr>
        <w:t>i</w:t>
      </w:r>
      <w:r w:rsidRPr="00321216">
        <w:rPr>
          <w:rFonts w:asciiTheme="majorBidi" w:hAnsiTheme="majorBidi" w:cstheme="majorBidi"/>
          <w:sz w:val="24"/>
          <w:szCs w:val="24"/>
          <w:lang w:val="en-GB"/>
        </w:rPr>
        <w:t>jmer</w:t>
      </w:r>
      <w:proofErr w:type="spellEnd"/>
      <w:r w:rsidRPr="00321216">
        <w:rPr>
          <w:rFonts w:asciiTheme="majorBidi" w:hAnsiTheme="majorBidi" w:cstheme="majorBidi"/>
          <w:sz w:val="24"/>
          <w:szCs w:val="24"/>
          <w:lang w:val="en-GB"/>
        </w:rPr>
        <w:t>, 1984</w:t>
      </w:r>
      <w:r w:rsidR="00025DA2" w:rsidRPr="00321216">
        <w:rPr>
          <w:rFonts w:asciiTheme="majorBidi" w:hAnsiTheme="majorBidi" w:cstheme="majorBidi"/>
          <w:sz w:val="24"/>
          <w:szCs w:val="24"/>
          <w:lang w:val="en-GB"/>
        </w:rPr>
        <w:t>, 2002</w:t>
      </w:r>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Bolinger</w:t>
      </w:r>
      <w:proofErr w:type="spellEnd"/>
      <w:r w:rsidRPr="00321216">
        <w:rPr>
          <w:rFonts w:asciiTheme="majorBidi" w:hAnsiTheme="majorBidi" w:cstheme="majorBidi"/>
          <w:sz w:val="24"/>
          <w:szCs w:val="24"/>
          <w:lang w:val="en-GB"/>
        </w:rPr>
        <w:t>, 1972; Brown, 1977; Coates, 1987</w:t>
      </w:r>
      <w:r w:rsidR="00EE0F74"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Crystal &amp; Davy, 1975; Edmondson, 1981; </w:t>
      </w:r>
      <w:proofErr w:type="spellStart"/>
      <w:r w:rsidRPr="00321216">
        <w:rPr>
          <w:rFonts w:asciiTheme="majorBidi" w:hAnsiTheme="majorBidi" w:cstheme="majorBidi"/>
          <w:sz w:val="24"/>
          <w:szCs w:val="24"/>
          <w:lang w:val="en-GB"/>
        </w:rPr>
        <w:t>Hubler</w:t>
      </w:r>
      <w:proofErr w:type="spellEnd"/>
      <w:r w:rsidRPr="00321216">
        <w:rPr>
          <w:rFonts w:asciiTheme="majorBidi" w:hAnsiTheme="majorBidi" w:cstheme="majorBidi"/>
          <w:sz w:val="24"/>
          <w:szCs w:val="24"/>
          <w:lang w:val="en-GB"/>
        </w:rPr>
        <w:t xml:space="preserve">, 1983; James, 1983; Lakoff, 1975; Quirk et al., 1972, 1985, to name </w:t>
      </w:r>
      <w:r w:rsidR="00EE0F74" w:rsidRPr="00321216">
        <w:rPr>
          <w:rFonts w:asciiTheme="majorBidi" w:hAnsiTheme="majorBidi" w:cstheme="majorBidi"/>
          <w:sz w:val="24"/>
          <w:szCs w:val="24"/>
          <w:lang w:val="en-GB"/>
        </w:rPr>
        <w:t xml:space="preserve">but </w:t>
      </w:r>
      <w:r w:rsidRPr="00321216">
        <w:rPr>
          <w:rFonts w:asciiTheme="majorBidi" w:hAnsiTheme="majorBidi" w:cstheme="majorBidi"/>
          <w:sz w:val="24"/>
          <w:szCs w:val="24"/>
          <w:lang w:val="en-GB"/>
        </w:rPr>
        <w:t xml:space="preserve">a few), </w:t>
      </w:r>
      <w:r w:rsidR="00EE0F74" w:rsidRPr="00321216">
        <w:rPr>
          <w:rFonts w:asciiTheme="majorBidi" w:hAnsiTheme="majorBidi" w:cstheme="majorBidi"/>
          <w:sz w:val="24"/>
          <w:szCs w:val="24"/>
          <w:lang w:val="en-GB"/>
        </w:rPr>
        <w:t xml:space="preserve">little investigation has been conducted into the use of </w:t>
      </w:r>
      <w:r w:rsidRPr="00321216">
        <w:rPr>
          <w:rFonts w:asciiTheme="majorBidi" w:hAnsiTheme="majorBidi" w:cstheme="majorBidi"/>
          <w:sz w:val="24"/>
          <w:szCs w:val="24"/>
          <w:lang w:val="en-GB"/>
        </w:rPr>
        <w:t xml:space="preserve">‘sort of’ in different languages and cultures. To fill this gap, this study is an attempt to scrutinise the pragmatic functions of the vague item ‘sort of’ in modern Persian. </w:t>
      </w:r>
      <w:r w:rsidR="00EE0F74" w:rsidRPr="00321216">
        <w:rPr>
          <w:rFonts w:asciiTheme="majorBidi" w:hAnsiTheme="majorBidi" w:cstheme="majorBidi"/>
          <w:sz w:val="24"/>
          <w:szCs w:val="24"/>
          <w:lang w:val="en-GB"/>
        </w:rPr>
        <w:t>However, i</w:t>
      </w:r>
      <w:r w:rsidRPr="00321216">
        <w:rPr>
          <w:rFonts w:asciiTheme="majorBidi" w:hAnsiTheme="majorBidi" w:cstheme="majorBidi"/>
          <w:sz w:val="24"/>
          <w:szCs w:val="24"/>
          <w:lang w:val="en-GB"/>
        </w:rPr>
        <w:t xml:space="preserve">n order to </w:t>
      </w:r>
      <w:r w:rsidR="00EE0F74" w:rsidRPr="00321216">
        <w:rPr>
          <w:rFonts w:asciiTheme="majorBidi" w:hAnsiTheme="majorBidi" w:cstheme="majorBidi"/>
          <w:sz w:val="24"/>
          <w:szCs w:val="24"/>
          <w:lang w:val="en-GB"/>
        </w:rPr>
        <w:t xml:space="preserve">conduct </w:t>
      </w:r>
      <w:r w:rsidRPr="00321216">
        <w:rPr>
          <w:rFonts w:asciiTheme="majorBidi" w:hAnsiTheme="majorBidi" w:cstheme="majorBidi"/>
          <w:sz w:val="24"/>
          <w:szCs w:val="24"/>
          <w:lang w:val="en-GB"/>
        </w:rPr>
        <w:t xml:space="preserve">a systematic analysis, the functions fulfilled by the identified instances of ‘sort of’ </w:t>
      </w:r>
      <w:r w:rsidR="00EE0F74" w:rsidRPr="00321216">
        <w:rPr>
          <w:rFonts w:asciiTheme="majorBidi" w:hAnsiTheme="majorBidi" w:cstheme="majorBidi"/>
          <w:sz w:val="24"/>
          <w:szCs w:val="24"/>
          <w:lang w:val="en-GB"/>
        </w:rPr>
        <w:t xml:space="preserve">in the current study </w:t>
      </w:r>
      <w:r w:rsidRPr="00321216">
        <w:rPr>
          <w:rFonts w:asciiTheme="majorBidi" w:hAnsiTheme="majorBidi" w:cstheme="majorBidi"/>
          <w:sz w:val="24"/>
          <w:szCs w:val="24"/>
          <w:lang w:val="en-GB"/>
        </w:rPr>
        <w:t xml:space="preserve">have been </w:t>
      </w:r>
      <w:r w:rsidR="00EE0F74" w:rsidRPr="00321216">
        <w:rPr>
          <w:rFonts w:asciiTheme="majorBidi" w:hAnsiTheme="majorBidi" w:cstheme="majorBidi"/>
          <w:sz w:val="24"/>
          <w:szCs w:val="24"/>
          <w:lang w:val="en-GB"/>
        </w:rPr>
        <w:t xml:space="preserve">mainly </w:t>
      </w:r>
      <w:r w:rsidRPr="00321216">
        <w:rPr>
          <w:rFonts w:asciiTheme="majorBidi" w:hAnsiTheme="majorBidi" w:cstheme="majorBidi"/>
          <w:sz w:val="24"/>
          <w:szCs w:val="24"/>
          <w:lang w:val="en-GB"/>
        </w:rPr>
        <w:t>categorised according to Holmes’s (1988) categorisation of ‘sort of’</w:t>
      </w:r>
      <w:r w:rsidR="000D5E25" w:rsidRPr="00321216">
        <w:rPr>
          <w:rFonts w:asciiTheme="majorBidi" w:hAnsiTheme="majorBidi" w:cstheme="majorBidi"/>
          <w:sz w:val="24"/>
          <w:szCs w:val="24"/>
          <w:lang w:val="en-GB"/>
        </w:rPr>
        <w:t xml:space="preserve"> with some modifications.</w:t>
      </w:r>
    </w:p>
    <w:p w14:paraId="2309D609" w14:textId="0DC76461"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1) Semantic imprecision signal:</w:t>
      </w:r>
      <w:r w:rsidR="00DC2F7E" w:rsidRPr="00321216">
        <w:rPr>
          <w:rFonts w:asciiTheme="majorBidi" w:hAnsiTheme="majorBidi" w:cstheme="majorBidi"/>
          <w:sz w:val="24"/>
          <w:szCs w:val="24"/>
          <w:lang w:val="en-GB"/>
        </w:rPr>
        <w:t xml:space="preserve"> </w:t>
      </w:r>
    </w:p>
    <w:p w14:paraId="4B64D90E" w14:textId="62FB30D3" w:rsidR="00EF114A" w:rsidRPr="00321216" w:rsidRDefault="00EF114A" w:rsidP="00090C1A">
      <w:pPr>
        <w:widowControl w:val="0"/>
        <w:autoSpaceDE w:val="0"/>
        <w:autoSpaceDN w:val="0"/>
        <w:adjustRightInd w:val="0"/>
        <w:spacing w:line="240" w:lineRule="auto"/>
        <w:jc w:val="both"/>
        <w:rPr>
          <w:rFonts w:asciiTheme="majorBidi" w:hAnsiTheme="majorBidi" w:cstheme="majorBidi"/>
          <w:b/>
          <w:bCs/>
          <w:sz w:val="24"/>
          <w:szCs w:val="24"/>
          <w:lang w:val="en-GB"/>
        </w:rPr>
      </w:pPr>
      <w:r w:rsidRPr="00321216">
        <w:rPr>
          <w:rFonts w:asciiTheme="majorBidi" w:hAnsiTheme="majorBidi" w:cstheme="majorBidi"/>
          <w:sz w:val="24"/>
          <w:szCs w:val="24"/>
          <w:lang w:val="en-GB"/>
        </w:rPr>
        <w:t xml:space="preserve">As our data </w:t>
      </w:r>
      <w:r w:rsidR="00EE0F74" w:rsidRPr="00321216">
        <w:rPr>
          <w:rFonts w:asciiTheme="majorBidi" w:hAnsiTheme="majorBidi" w:cstheme="majorBidi"/>
          <w:sz w:val="24"/>
          <w:szCs w:val="24"/>
          <w:lang w:val="en-GB"/>
        </w:rPr>
        <w:t>illustrates</w:t>
      </w:r>
      <w:r w:rsidRPr="00321216">
        <w:rPr>
          <w:rFonts w:asciiTheme="majorBidi" w:hAnsiTheme="majorBidi" w:cstheme="majorBidi"/>
          <w:sz w:val="24"/>
          <w:szCs w:val="24"/>
          <w:lang w:val="en-GB"/>
        </w:rPr>
        <w:t xml:space="preserve">, ‘sort of’ </w:t>
      </w:r>
      <w:r w:rsidR="007B735E" w:rsidRPr="00321216">
        <w:rPr>
          <w:rFonts w:asciiTheme="majorBidi" w:hAnsiTheme="majorBidi" w:cstheme="majorBidi"/>
          <w:sz w:val="24"/>
          <w:szCs w:val="24"/>
          <w:lang w:val="en-GB"/>
        </w:rPr>
        <w:t xml:space="preserve">in Persian </w:t>
      </w:r>
      <w:r w:rsidRPr="00321216">
        <w:rPr>
          <w:rFonts w:asciiTheme="majorBidi" w:hAnsiTheme="majorBidi" w:cstheme="majorBidi"/>
          <w:sz w:val="24"/>
          <w:szCs w:val="24"/>
          <w:lang w:val="en-GB"/>
        </w:rPr>
        <w:t xml:space="preserve">can be used to vaguely signal that the word or phrase that follows is semantically imprecise. Consequently, by using ‘sort of’ the speaker is suggesting that there is a concept which he cannot clearly explain. In this respect, the speaker signals that the following word is </w:t>
      </w:r>
      <w:r w:rsidR="00236EC9"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not to be taken literally</w:t>
      </w:r>
      <w:r w:rsidR="00236EC9"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but is an attempt “in the direction of the intended meaning” (Holmes, 1988, p. 97).</w:t>
      </w:r>
      <w:r w:rsidRPr="00321216">
        <w:rPr>
          <w:rFonts w:asciiTheme="majorBidi" w:hAnsiTheme="majorBidi" w:cstheme="majorBidi"/>
          <w:b/>
          <w:bCs/>
          <w:sz w:val="24"/>
          <w:szCs w:val="24"/>
          <w:lang w:val="en-GB"/>
        </w:rPr>
        <w:t xml:space="preserve"> </w:t>
      </w:r>
      <w:r w:rsidRPr="00321216">
        <w:rPr>
          <w:rFonts w:asciiTheme="majorBidi" w:hAnsiTheme="majorBidi" w:cstheme="majorBidi"/>
          <w:sz w:val="24"/>
          <w:szCs w:val="24"/>
          <w:lang w:val="en-GB"/>
        </w:rPr>
        <w:t>Pragmatically speaking, it has long been suggested that when speakers resort to the use of vague expressions (e.g. ‘sort of’), they use words that have general meanings with a view to referring to people, things, activities and so on</w:t>
      </w:r>
      <w:r w:rsidR="007B735E"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in an imprecise way (Carter &amp; McCarthy, 2006; see also Powell, 1985; Parvaresh &amp; Tayebi, 2014). The use of ‘sort of’ in the following exchange exemplifies how this expression can be used for this purpose: </w:t>
      </w:r>
    </w:p>
    <w:p w14:paraId="76E7DA5B" w14:textId="77777777" w:rsidR="00EF114A" w:rsidRPr="00321216" w:rsidRDefault="00EF114A" w:rsidP="00090C1A">
      <w:pPr>
        <w:widowControl w:val="0"/>
        <w:autoSpaceDE w:val="0"/>
        <w:autoSpaceDN w:val="0"/>
        <w:bidi/>
        <w:adjustRightInd w:val="0"/>
        <w:spacing w:line="240" w:lineRule="auto"/>
        <w:jc w:val="both"/>
        <w:rPr>
          <w:rFonts w:asciiTheme="majorBidi" w:hAnsiTheme="majorBidi" w:cstheme="majorBidi"/>
          <w:sz w:val="24"/>
          <w:szCs w:val="24"/>
          <w:lang w:val="en-GB"/>
        </w:rPr>
      </w:pPr>
    </w:p>
    <w:p w14:paraId="37B0C0F5" w14:textId="77777777" w:rsidR="00EF114A" w:rsidRPr="00321216" w:rsidRDefault="00EF114A" w:rsidP="000C4BD6">
      <w:pPr>
        <w:widowControl w:val="0"/>
        <w:autoSpaceDE w:val="0"/>
        <w:autoSpaceDN w:val="0"/>
        <w:adjustRightInd w:val="0"/>
        <w:spacing w:after="240" w:line="240" w:lineRule="auto"/>
        <w:ind w:left="1418"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[6]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12E74010" w14:textId="77777777" w:rsidR="00EF114A" w:rsidRPr="00321216" w:rsidRDefault="00EF114A" w:rsidP="000C4BD6">
      <w:pPr>
        <w:widowControl w:val="0"/>
        <w:autoSpaceDE w:val="0"/>
        <w:autoSpaceDN w:val="0"/>
        <w:adjustRightInd w:val="0"/>
        <w:spacing w:after="240" w:line="240" w:lineRule="auto"/>
        <w:ind w:left="1418"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Interviewee: </w:t>
      </w:r>
      <w:r w:rsidRPr="00321216">
        <w:rPr>
          <w:rFonts w:asciiTheme="majorBidi" w:hAnsiTheme="majorBidi" w:cstheme="majorBidi"/>
          <w:sz w:val="24"/>
          <w:szCs w:val="24"/>
          <w:lang w:val="en-GB"/>
        </w:rPr>
        <w:tab/>
      </w:r>
      <w:proofErr w:type="spellStart"/>
      <w:r w:rsidRPr="00321216">
        <w:rPr>
          <w:rFonts w:asciiTheme="majorBidi" w:hAnsiTheme="majorBidi" w:cstheme="majorBidi"/>
          <w:sz w:val="24"/>
          <w:szCs w:val="24"/>
          <w:lang w:val="en-GB"/>
        </w:rPr>
        <w:t>šærâyet</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xeili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sæxt</w:t>
      </w:r>
      <w:proofErr w:type="spellEnd"/>
      <w:r w:rsidRPr="00321216">
        <w:rPr>
          <w:rFonts w:asciiTheme="majorBidi" w:hAnsiTheme="majorBidi" w:cstheme="majorBidi"/>
          <w:sz w:val="24"/>
          <w:szCs w:val="24"/>
          <w:lang w:val="en-GB"/>
        </w:rPr>
        <w:t xml:space="preserve"> bud. </w:t>
      </w:r>
      <w:proofErr w:type="spellStart"/>
      <w:r w:rsidRPr="00321216">
        <w:rPr>
          <w:rFonts w:asciiTheme="majorBidi" w:hAnsiTheme="majorBidi" w:cstheme="majorBidi"/>
          <w:sz w:val="24"/>
          <w:szCs w:val="24"/>
          <w:lang w:val="en-GB"/>
        </w:rPr>
        <w:t>æmâ</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mæn</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xodæm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kâr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kærdæm</w:t>
      </w:r>
      <w:proofErr w:type="spellEnd"/>
      <w:r w:rsidRPr="00321216">
        <w:rPr>
          <w:rFonts w:asciiTheme="majorBidi" w:hAnsiTheme="majorBidi" w:cstheme="majorBidi"/>
          <w:sz w:val="24"/>
          <w:szCs w:val="24"/>
          <w:lang w:val="en-GB"/>
        </w:rPr>
        <w:t>.</w:t>
      </w:r>
    </w:p>
    <w:p w14:paraId="4C915D1C" w14:textId="77777777" w:rsidR="00EF114A" w:rsidRPr="00321216" w:rsidRDefault="00EF114A" w:rsidP="000C4BD6">
      <w:pPr>
        <w:widowControl w:val="0"/>
        <w:autoSpaceDE w:val="0"/>
        <w:autoSpaceDN w:val="0"/>
        <w:adjustRightInd w:val="0"/>
        <w:spacing w:after="240"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[The conditions were extremely difficult. However, I started to strike on my own.]</w:t>
      </w:r>
    </w:p>
    <w:p w14:paraId="7FADD6F5" w14:textId="77777777" w:rsidR="00EF114A" w:rsidRPr="00321216" w:rsidRDefault="00EF114A" w:rsidP="000C4BD6">
      <w:pPr>
        <w:widowControl w:val="0"/>
        <w:autoSpaceDE w:val="0"/>
        <w:autoSpaceDN w:val="0"/>
        <w:adjustRightInd w:val="0"/>
        <w:spacing w:after="240" w:line="240" w:lineRule="auto"/>
        <w:ind w:left="1418"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2. Host:</w:t>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t>=</w:t>
      </w:r>
      <w:proofErr w:type="spellStart"/>
      <w:r w:rsidRPr="00321216">
        <w:rPr>
          <w:rFonts w:asciiTheme="majorBidi" w:hAnsiTheme="majorBidi" w:cstheme="majorBidi"/>
          <w:sz w:val="24"/>
          <w:szCs w:val="24"/>
          <w:lang w:val="en-GB"/>
        </w:rPr>
        <w:t>yæni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čikâr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kærdi</w:t>
      </w:r>
      <w:proofErr w:type="spellEnd"/>
      <w:r w:rsidRPr="00321216">
        <w:rPr>
          <w:rFonts w:asciiTheme="majorBidi" w:hAnsiTheme="majorBidi" w:cstheme="majorBidi"/>
          <w:sz w:val="24"/>
          <w:szCs w:val="24"/>
          <w:lang w:val="en-GB"/>
        </w:rPr>
        <w:t>?!</w:t>
      </w:r>
    </w:p>
    <w:p w14:paraId="4B1C6266" w14:textId="77777777" w:rsidR="00EF114A" w:rsidRPr="00321216" w:rsidRDefault="00EF114A" w:rsidP="000C4BD6">
      <w:pPr>
        <w:widowControl w:val="0"/>
        <w:autoSpaceDE w:val="0"/>
        <w:autoSpaceDN w:val="0"/>
        <w:adjustRightInd w:val="0"/>
        <w:spacing w:after="240" w:line="240" w:lineRule="auto"/>
        <w:ind w:left="2138" w:firstLine="22"/>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[=What did you do exactly?!]</w:t>
      </w:r>
    </w:p>
    <w:p w14:paraId="1AF7C464" w14:textId="24F0E57B" w:rsidR="00EF114A" w:rsidRPr="00321216" w:rsidRDefault="00EF114A" w:rsidP="00C5424E">
      <w:pPr>
        <w:widowControl w:val="0"/>
        <w:autoSpaceDE w:val="0"/>
        <w:autoSpaceDN w:val="0"/>
        <w:adjustRightInd w:val="0"/>
        <w:spacing w:line="240" w:lineRule="auto"/>
        <w:ind w:left="2138" w:hanging="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3. Interviewee:</w:t>
      </w:r>
      <w:r w:rsidRPr="00321216">
        <w:rPr>
          <w:rFonts w:asciiTheme="majorBidi" w:hAnsiTheme="majorBidi" w:cstheme="majorBidi"/>
          <w:sz w:val="24"/>
          <w:szCs w:val="24"/>
          <w:lang w:val="en-GB"/>
        </w:rPr>
        <w:tab/>
      </w:r>
      <w:r w:rsidRPr="00321216">
        <w:rPr>
          <w:rFonts w:asciiTheme="majorBidi" w:hAnsiTheme="majorBidi" w:cstheme="majorBidi"/>
          <w:b/>
          <w:bCs/>
          <w:sz w:val="24"/>
          <w:szCs w:val="24"/>
          <w:lang w:val="en-GB"/>
        </w:rPr>
        <w:tab/>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værd</w:t>
      </w:r>
      <w:r w:rsidR="00C5424E" w:rsidRPr="00321216">
        <w:rPr>
          <w:rFonts w:asciiTheme="majorBidi" w:hAnsiTheme="majorBidi" w:cstheme="majorBidi"/>
          <w:sz w:val="24"/>
          <w:szCs w:val="24"/>
          <w:lang w:val="en-GB"/>
        </w:rPr>
        <w:t>æ</w:t>
      </w:r>
      <w:r w:rsidRPr="00321216">
        <w:rPr>
          <w:rFonts w:asciiTheme="majorBidi" w:hAnsiTheme="majorBidi" w:cstheme="majorBidi"/>
          <w:sz w:val="24"/>
          <w:szCs w:val="24"/>
          <w:lang w:val="en-GB"/>
        </w:rPr>
        <w:t>ste</w:t>
      </w:r>
      <w:proofErr w:type="spellEnd"/>
      <w:r w:rsidRPr="00321216">
        <w:rPr>
          <w:rFonts w:asciiTheme="majorBidi" w:hAnsiTheme="majorBidi" w:cstheme="majorBidi"/>
          <w:sz w:val="24"/>
          <w:szCs w:val="24"/>
          <w:lang w:val="en-GB"/>
        </w:rPr>
        <w:t xml:space="preserve"> ye </w:t>
      </w:r>
      <w:proofErr w:type="spellStart"/>
      <w:r w:rsidRPr="00321216">
        <w:rPr>
          <w:rFonts w:asciiTheme="majorBidi" w:hAnsiTheme="majorBidi" w:cstheme="majorBidi"/>
          <w:sz w:val="24"/>
          <w:szCs w:val="24"/>
          <w:lang w:val="en-GB"/>
        </w:rPr>
        <w:t>ostâdi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kâr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w:t>
      </w:r>
      <w:r w:rsidR="00C5424E" w:rsidRPr="00321216">
        <w:rPr>
          <w:rFonts w:asciiTheme="majorBidi" w:hAnsiTheme="majorBidi" w:cstheme="majorBidi"/>
          <w:sz w:val="24"/>
          <w:szCs w:val="24"/>
          <w:lang w:val="en-GB"/>
        </w:rPr>
        <w:t>æ</w:t>
      </w:r>
      <w:r w:rsidRPr="00321216">
        <w:rPr>
          <w:rFonts w:asciiTheme="majorBidi" w:hAnsiTheme="majorBidi" w:cstheme="majorBidi"/>
          <w:sz w:val="24"/>
          <w:szCs w:val="24"/>
          <w:lang w:val="en-GB"/>
        </w:rPr>
        <w:t>rdæm</w:t>
      </w:r>
      <w:proofErr w:type="spellEnd"/>
      <w:r w:rsidRPr="00321216">
        <w:rPr>
          <w:rFonts w:asciiTheme="majorBidi" w:hAnsiTheme="majorBidi" w:cstheme="majorBidi"/>
          <w:sz w:val="24"/>
          <w:szCs w:val="24"/>
          <w:lang w:val="en-GB"/>
        </w:rPr>
        <w:t xml:space="preserve">. </w:t>
      </w:r>
      <w:proofErr w:type="spellStart"/>
      <w:proofErr w:type="gramStart"/>
      <w:r w:rsidRPr="00321216">
        <w:rPr>
          <w:rFonts w:asciiTheme="majorBidi" w:hAnsiTheme="majorBidi" w:cstheme="majorBidi"/>
          <w:sz w:val="24"/>
          <w:szCs w:val="24"/>
          <w:lang w:val="en-GB"/>
        </w:rPr>
        <w:t>bæ?</w:t>
      </w:r>
      <w:r w:rsidR="00C510F7">
        <w:rPr>
          <w:rFonts w:asciiTheme="majorBidi" w:hAnsiTheme="majorBidi" w:cstheme="majorBidi"/>
          <w:sz w:val="24"/>
          <w:szCs w:val="24"/>
          <w:lang w:val="en-GB"/>
        </w:rPr>
        <w:t>d</w:t>
      </w:r>
      <w:proofErr w:type="spellEnd"/>
      <w:proofErr w:type="gramEnd"/>
      <w:r w:rsidR="00086BE8">
        <w:rPr>
          <w:rStyle w:val="EndnoteReference"/>
          <w:rFonts w:asciiTheme="majorBidi" w:hAnsiTheme="majorBidi" w:cstheme="majorBidi"/>
          <w:sz w:val="24"/>
          <w:szCs w:val="24"/>
          <w:lang w:val="en-GB"/>
        </w:rPr>
        <w:endnoteReference w:id="4"/>
      </w:r>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æz</w:t>
      </w:r>
      <w:proofErr w:type="spellEnd"/>
      <w:r w:rsidRPr="00321216">
        <w:rPr>
          <w:rFonts w:asciiTheme="majorBidi" w:hAnsiTheme="majorBidi" w:cstheme="majorBidi"/>
          <w:sz w:val="24"/>
          <w:szCs w:val="24"/>
          <w:lang w:val="en-GB"/>
        </w:rPr>
        <w:t xml:space="preserve"> in </w:t>
      </w:r>
      <w:proofErr w:type="spellStart"/>
      <w:r w:rsidRPr="00321216">
        <w:rPr>
          <w:rFonts w:asciiTheme="majorBidi" w:hAnsiTheme="majorBidi" w:cstheme="majorBidi"/>
          <w:sz w:val="24"/>
          <w:szCs w:val="24"/>
          <w:lang w:val="en-GB"/>
        </w:rPr>
        <w:t>ke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šoru</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kærdæm</w:t>
      </w:r>
      <w:proofErr w:type="spellEnd"/>
      <w:r w:rsidRPr="00321216">
        <w:rPr>
          <w:rFonts w:asciiTheme="majorBidi" w:hAnsiTheme="majorBidi" w:cstheme="majorBidi"/>
          <w:sz w:val="24"/>
          <w:szCs w:val="24"/>
          <w:lang w:val="en-GB"/>
        </w:rPr>
        <w:t xml:space="preserve"> be </w:t>
      </w:r>
      <w:proofErr w:type="spellStart"/>
      <w:r w:rsidRPr="00321216">
        <w:rPr>
          <w:rFonts w:asciiTheme="majorBidi" w:hAnsiTheme="majorBidi" w:cstheme="majorBidi"/>
          <w:sz w:val="24"/>
          <w:szCs w:val="24"/>
          <w:lang w:val="en-GB"/>
        </w:rPr>
        <w:t>kâr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kærdæn</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shærâyet</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yekæm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tæqyir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w:t>
      </w:r>
      <w:proofErr w:type="spellEnd"/>
      <w:r w:rsidRPr="00321216">
        <w:rPr>
          <w:rFonts w:asciiTheme="majorBidi" w:hAnsiTheme="majorBidi" w:cstheme="majorBidi"/>
          <w:sz w:val="24"/>
          <w:szCs w:val="24"/>
          <w:lang w:val="en-GB"/>
        </w:rPr>
        <w:t>.</w:t>
      </w:r>
    </w:p>
    <w:p w14:paraId="2E35E1EF" w14:textId="77777777" w:rsidR="00EF114A" w:rsidRPr="00321216" w:rsidRDefault="00EF114A" w:rsidP="000C4BD6">
      <w:pPr>
        <w:widowControl w:val="0"/>
        <w:autoSpaceDE w:val="0"/>
        <w:autoSpaceDN w:val="0"/>
        <w:adjustRightInd w:val="0"/>
        <w:spacing w:line="240" w:lineRule="auto"/>
        <w:ind w:left="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 worked as an assistant to a master! After I started to work, the situation changed a bit.] </w:t>
      </w:r>
    </w:p>
    <w:p w14:paraId="64294ABD"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6F89C98D" w14:textId="1EFE2CD9" w:rsidR="00EF114A" w:rsidRPr="00321216" w:rsidRDefault="00EF114A"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The interviewee in [6] above is a successful entrepreneur who experienced </w:t>
      </w:r>
      <w:r w:rsidR="007B735E" w:rsidRPr="00321216">
        <w:rPr>
          <w:rFonts w:asciiTheme="majorBidi" w:hAnsiTheme="majorBidi" w:cstheme="majorBidi"/>
          <w:sz w:val="24"/>
          <w:szCs w:val="24"/>
          <w:lang w:val="en-GB"/>
        </w:rPr>
        <w:t>difficulties in</w:t>
      </w:r>
      <w:r w:rsidRPr="00321216">
        <w:rPr>
          <w:rFonts w:asciiTheme="majorBidi" w:hAnsiTheme="majorBidi" w:cstheme="majorBidi"/>
          <w:sz w:val="24"/>
          <w:szCs w:val="24"/>
          <w:lang w:val="en-GB"/>
        </w:rPr>
        <w:t xml:space="preserve"> life before </w:t>
      </w:r>
      <w:r w:rsidRPr="00321216">
        <w:rPr>
          <w:rFonts w:asciiTheme="majorBidi" w:hAnsiTheme="majorBidi" w:cstheme="majorBidi"/>
          <w:sz w:val="24"/>
          <w:szCs w:val="24"/>
          <w:lang w:val="en-GB"/>
        </w:rPr>
        <w:lastRenderedPageBreak/>
        <w:t xml:space="preserve">he flourished as a successful businessman. The main topic of conversation </w:t>
      </w:r>
      <w:r w:rsidR="007B735E" w:rsidRPr="00321216">
        <w:rPr>
          <w:rFonts w:asciiTheme="majorBidi" w:hAnsiTheme="majorBidi" w:cstheme="majorBidi"/>
          <w:sz w:val="24"/>
          <w:szCs w:val="24"/>
          <w:lang w:val="en-GB"/>
        </w:rPr>
        <w:t xml:space="preserve">revolves </w:t>
      </w:r>
      <w:r w:rsidRPr="00321216">
        <w:rPr>
          <w:rFonts w:asciiTheme="majorBidi" w:hAnsiTheme="majorBidi" w:cstheme="majorBidi"/>
          <w:sz w:val="24"/>
          <w:szCs w:val="24"/>
          <w:lang w:val="en-GB"/>
        </w:rPr>
        <w:t xml:space="preserve">around the range of businesses the interviewee currently runs; however, in turn 2 the host also attempts to draw on the interviewee’s past endeavours and the long journey he has taken towards success, </w:t>
      </w:r>
      <w:r w:rsidR="007B735E" w:rsidRPr="00321216">
        <w:rPr>
          <w:rFonts w:asciiTheme="majorBidi" w:hAnsiTheme="majorBidi" w:cstheme="majorBidi"/>
          <w:sz w:val="24"/>
          <w:szCs w:val="24"/>
          <w:lang w:val="en-GB"/>
        </w:rPr>
        <w:t>by asking</w:t>
      </w:r>
      <w:r w:rsidRPr="00321216">
        <w:rPr>
          <w:rFonts w:asciiTheme="majorBidi" w:hAnsiTheme="majorBidi" w:cstheme="majorBidi"/>
          <w:sz w:val="24"/>
          <w:szCs w:val="24"/>
          <w:lang w:val="en-GB"/>
        </w:rPr>
        <w:t xml:space="preserve"> him </w:t>
      </w:r>
      <w:r w:rsidR="007B735E" w:rsidRPr="00321216">
        <w:rPr>
          <w:rFonts w:asciiTheme="majorBidi" w:hAnsiTheme="majorBidi" w:cstheme="majorBidi"/>
          <w:sz w:val="24"/>
          <w:szCs w:val="24"/>
          <w:lang w:val="en-GB"/>
        </w:rPr>
        <w:t>how he was able</w:t>
      </w:r>
      <w:r w:rsidRPr="00321216">
        <w:rPr>
          <w:rFonts w:asciiTheme="majorBidi" w:hAnsiTheme="majorBidi" w:cstheme="majorBidi"/>
          <w:sz w:val="24"/>
          <w:szCs w:val="24"/>
          <w:lang w:val="en-GB"/>
        </w:rPr>
        <w:t xml:space="preserve"> to make ends meet before </w:t>
      </w:r>
      <w:r w:rsidR="007B735E" w:rsidRPr="00321216">
        <w:rPr>
          <w:rFonts w:asciiTheme="majorBidi" w:hAnsiTheme="majorBidi" w:cstheme="majorBidi"/>
          <w:sz w:val="24"/>
          <w:szCs w:val="24"/>
          <w:lang w:val="en-GB"/>
        </w:rPr>
        <w:t>starting his</w:t>
      </w:r>
      <w:r w:rsidRPr="00321216">
        <w:rPr>
          <w:rFonts w:asciiTheme="majorBidi" w:hAnsiTheme="majorBidi" w:cstheme="majorBidi"/>
          <w:sz w:val="24"/>
          <w:szCs w:val="24"/>
          <w:lang w:val="en-GB"/>
        </w:rPr>
        <w:t xml:space="preserve"> current businesses which </w:t>
      </w:r>
      <w:r w:rsidR="007B735E" w:rsidRPr="00321216">
        <w:rPr>
          <w:rFonts w:asciiTheme="majorBidi" w:hAnsiTheme="majorBidi" w:cstheme="majorBidi"/>
          <w:sz w:val="24"/>
          <w:szCs w:val="24"/>
          <w:lang w:val="en-GB"/>
        </w:rPr>
        <w:t>led to him becoming rich and successful</w:t>
      </w:r>
      <w:r w:rsidRPr="00321216">
        <w:rPr>
          <w:rFonts w:asciiTheme="majorBidi" w:hAnsiTheme="majorBidi" w:cstheme="majorBidi"/>
          <w:sz w:val="24"/>
          <w:szCs w:val="24"/>
          <w:lang w:val="en-GB"/>
        </w:rPr>
        <w:t xml:space="preserve">. When the interviewee is talking about his hard life at </w:t>
      </w:r>
      <w:r w:rsidR="007B735E" w:rsidRPr="00321216">
        <w:rPr>
          <w:rFonts w:asciiTheme="majorBidi" w:hAnsiTheme="majorBidi" w:cstheme="majorBidi"/>
          <w:sz w:val="24"/>
          <w:szCs w:val="24"/>
          <w:lang w:val="en-GB"/>
        </w:rPr>
        <w:t xml:space="preserve">that </w:t>
      </w:r>
      <w:r w:rsidRPr="00321216">
        <w:rPr>
          <w:rFonts w:asciiTheme="majorBidi" w:hAnsiTheme="majorBidi" w:cstheme="majorBidi"/>
          <w:sz w:val="24"/>
          <w:szCs w:val="24"/>
          <w:lang w:val="en-GB"/>
        </w:rPr>
        <w:t xml:space="preserve">time, the question of “what did you do exactly?” </w:t>
      </w:r>
      <w:r w:rsidR="007B735E" w:rsidRPr="00321216">
        <w:rPr>
          <w:rFonts w:asciiTheme="majorBidi" w:hAnsiTheme="majorBidi" w:cstheme="majorBidi"/>
          <w:sz w:val="24"/>
          <w:szCs w:val="24"/>
          <w:lang w:val="en-GB"/>
        </w:rPr>
        <w:t>arises</w:t>
      </w:r>
      <w:r w:rsidRPr="00321216">
        <w:rPr>
          <w:rFonts w:asciiTheme="majorBidi" w:hAnsiTheme="majorBidi" w:cstheme="majorBidi"/>
          <w:sz w:val="24"/>
          <w:szCs w:val="24"/>
          <w:lang w:val="en-GB"/>
        </w:rPr>
        <w:t xml:space="preserve">. In </w:t>
      </w:r>
      <w:r w:rsidR="007B735E" w:rsidRPr="00321216">
        <w:rPr>
          <w:rFonts w:asciiTheme="majorBidi" w:hAnsiTheme="majorBidi" w:cstheme="majorBidi"/>
          <w:sz w:val="24"/>
          <w:szCs w:val="24"/>
          <w:lang w:val="en-GB"/>
        </w:rPr>
        <w:t xml:space="preserve">response to </w:t>
      </w:r>
      <w:r w:rsidRPr="00321216">
        <w:rPr>
          <w:rFonts w:asciiTheme="majorBidi" w:hAnsiTheme="majorBidi" w:cstheme="majorBidi"/>
          <w:sz w:val="24"/>
          <w:szCs w:val="24"/>
          <w:lang w:val="en-GB"/>
        </w:rPr>
        <w:t xml:space="preserve">this question, the interviewee uses the semantic impression signal </w:t>
      </w:r>
      <w:r w:rsidRPr="00321216">
        <w:rPr>
          <w:rFonts w:asciiTheme="majorBidi" w:hAnsiTheme="majorBidi" w:cstheme="majorBidi"/>
          <w:i/>
          <w:iCs/>
          <w:sz w:val="24"/>
          <w:szCs w:val="24"/>
          <w:lang w:val="en-GB"/>
        </w:rPr>
        <w:t>sort of</w:t>
      </w:r>
      <w:r w:rsidRPr="00321216">
        <w:rPr>
          <w:rFonts w:asciiTheme="majorBidi" w:hAnsiTheme="majorBidi" w:cstheme="majorBidi"/>
          <w:sz w:val="24"/>
          <w:szCs w:val="24"/>
          <w:lang w:val="en-GB"/>
        </w:rPr>
        <w:t xml:space="preserve"> to suggest that ‘working as an assistant to a master’ is not an exact description of what he actually did. In this context, it would not be an easy endeavour </w:t>
      </w:r>
      <w:r w:rsidR="003476D2" w:rsidRPr="00321216">
        <w:rPr>
          <w:rFonts w:asciiTheme="majorBidi" w:hAnsiTheme="majorBidi" w:cstheme="majorBidi"/>
          <w:sz w:val="24"/>
          <w:szCs w:val="24"/>
          <w:lang w:val="en-GB"/>
        </w:rPr>
        <w:t xml:space="preserve">for the hearer </w:t>
      </w:r>
      <w:r w:rsidRPr="00321216">
        <w:rPr>
          <w:rFonts w:asciiTheme="majorBidi" w:hAnsiTheme="majorBidi" w:cstheme="majorBidi"/>
          <w:sz w:val="24"/>
          <w:szCs w:val="24"/>
          <w:lang w:val="en-GB"/>
        </w:rPr>
        <w:t xml:space="preserve">to decide how close ‘working as an assistant to a master’ </w:t>
      </w:r>
      <w:r w:rsidR="003476D2" w:rsidRPr="00321216">
        <w:rPr>
          <w:rFonts w:asciiTheme="majorBidi" w:hAnsiTheme="majorBidi" w:cstheme="majorBidi"/>
          <w:sz w:val="24"/>
          <w:szCs w:val="24"/>
          <w:lang w:val="en-GB"/>
        </w:rPr>
        <w:t xml:space="preserve">was </w:t>
      </w:r>
      <w:r w:rsidRPr="00321216">
        <w:rPr>
          <w:rFonts w:asciiTheme="majorBidi" w:hAnsiTheme="majorBidi" w:cstheme="majorBidi"/>
          <w:sz w:val="24"/>
          <w:szCs w:val="24"/>
          <w:lang w:val="en-GB"/>
        </w:rPr>
        <w:t xml:space="preserve">to what the entrepreneur in question actually did, so ‘sort of’ constitutes an instance of vague language. Note that </w:t>
      </w:r>
      <w:r w:rsidR="003476D2" w:rsidRPr="00321216">
        <w:rPr>
          <w:rFonts w:asciiTheme="majorBidi" w:hAnsiTheme="majorBidi" w:cstheme="majorBidi"/>
          <w:sz w:val="24"/>
          <w:szCs w:val="24"/>
          <w:lang w:val="en-GB"/>
        </w:rPr>
        <w:t xml:space="preserve">immediately </w:t>
      </w:r>
      <w:r w:rsidRPr="00321216">
        <w:rPr>
          <w:rFonts w:asciiTheme="majorBidi" w:hAnsiTheme="majorBidi" w:cstheme="majorBidi"/>
          <w:sz w:val="24"/>
          <w:szCs w:val="24"/>
          <w:lang w:val="en-GB"/>
        </w:rPr>
        <w:t>after this response, he continues with what he was trying to say before the question was posed. This also indicates that answering th</w:t>
      </w:r>
      <w:r w:rsidR="003476D2" w:rsidRPr="00321216">
        <w:rPr>
          <w:rFonts w:asciiTheme="majorBidi" w:hAnsiTheme="majorBidi" w:cstheme="majorBidi"/>
          <w:sz w:val="24"/>
          <w:szCs w:val="24"/>
          <w:lang w:val="en-GB"/>
        </w:rPr>
        <w:t>is</w:t>
      </w:r>
      <w:r w:rsidRPr="00321216">
        <w:rPr>
          <w:rFonts w:asciiTheme="majorBidi" w:hAnsiTheme="majorBidi" w:cstheme="majorBidi"/>
          <w:sz w:val="24"/>
          <w:szCs w:val="24"/>
          <w:lang w:val="en-GB"/>
        </w:rPr>
        <w:t xml:space="preserve"> question </w:t>
      </w:r>
      <w:r w:rsidR="003476D2" w:rsidRPr="00321216">
        <w:rPr>
          <w:rFonts w:asciiTheme="majorBidi" w:hAnsiTheme="majorBidi" w:cstheme="majorBidi"/>
          <w:sz w:val="24"/>
          <w:szCs w:val="24"/>
          <w:lang w:val="en-GB"/>
        </w:rPr>
        <w:t xml:space="preserve">requires </w:t>
      </w:r>
      <w:r w:rsidRPr="00321216">
        <w:rPr>
          <w:rFonts w:asciiTheme="majorBidi" w:hAnsiTheme="majorBidi" w:cstheme="majorBidi"/>
          <w:sz w:val="24"/>
          <w:szCs w:val="24"/>
          <w:lang w:val="en-GB"/>
        </w:rPr>
        <w:t>more detailed explanation</w:t>
      </w:r>
      <w:r w:rsidR="003476D2"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which might not be relevant in this particular context.</w:t>
      </w:r>
    </w:p>
    <w:p w14:paraId="4A929A0E" w14:textId="00E24BBD" w:rsidR="00EF114A" w:rsidRPr="00321216" w:rsidRDefault="00EF114A"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Another example has been provided in [7] below, in which the interviewee, a young boy who used to be </w:t>
      </w:r>
      <w:r w:rsidR="00C5424E" w:rsidRPr="00321216">
        <w:rPr>
          <w:rFonts w:asciiTheme="majorBidi" w:hAnsiTheme="majorBidi" w:cstheme="majorBidi"/>
          <w:sz w:val="24"/>
          <w:szCs w:val="24"/>
          <w:lang w:val="en-GB"/>
        </w:rPr>
        <w:t xml:space="preserve">a </w:t>
      </w:r>
      <w:r w:rsidR="003476D2" w:rsidRPr="00321216">
        <w:rPr>
          <w:rFonts w:asciiTheme="majorBidi" w:hAnsiTheme="majorBidi" w:cstheme="majorBidi"/>
          <w:sz w:val="24"/>
          <w:szCs w:val="24"/>
          <w:lang w:val="en-GB"/>
        </w:rPr>
        <w:t>video game addict</w:t>
      </w:r>
      <w:r w:rsidRPr="00321216">
        <w:rPr>
          <w:rFonts w:asciiTheme="majorBidi" w:hAnsiTheme="majorBidi" w:cstheme="majorBidi"/>
          <w:sz w:val="24"/>
          <w:szCs w:val="24"/>
          <w:lang w:val="en-GB"/>
        </w:rPr>
        <w:t>, is recollecting those miserable days:</w:t>
      </w:r>
    </w:p>
    <w:p w14:paraId="752CE380" w14:textId="77777777" w:rsidR="00EF114A" w:rsidRPr="00321216" w:rsidRDefault="00EF114A" w:rsidP="000C4BD6">
      <w:pPr>
        <w:widowControl w:val="0"/>
        <w:autoSpaceDE w:val="0"/>
        <w:autoSpaceDN w:val="0"/>
        <w:adjustRightInd w:val="0"/>
        <w:spacing w:line="240" w:lineRule="auto"/>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[7]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56208C3A" w14:textId="5C52D367" w:rsidR="00EF114A" w:rsidRPr="00321216" w:rsidRDefault="00EF114A" w:rsidP="000C4BD6">
      <w:pPr>
        <w:widowControl w:val="0"/>
        <w:autoSpaceDE w:val="0"/>
        <w:autoSpaceDN w:val="0"/>
        <w:adjustRightInd w:val="0"/>
        <w:spacing w:line="240" w:lineRule="auto"/>
        <w:ind w:left="2160"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 Host:</w:t>
      </w:r>
      <w:proofErr w:type="gramStart"/>
      <w:r w:rsidRPr="00321216">
        <w:rPr>
          <w:rFonts w:asciiTheme="majorBidi" w:hAnsiTheme="majorBidi" w:cstheme="majorBidi"/>
          <w:sz w:val="24"/>
          <w:szCs w:val="24"/>
          <w:lang w:val="en-GB"/>
        </w:rPr>
        <w:tab/>
        <w:t>?un</w:t>
      </w:r>
      <w:proofErr w:type="gram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ruzâyi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ke</w:t>
      </w:r>
      <w:proofErr w:type="spellEnd"/>
      <w:r w:rsidRPr="00321216">
        <w:rPr>
          <w:rFonts w:asciiTheme="majorBidi" w:hAnsiTheme="majorBidi" w:cstheme="majorBidi"/>
          <w:sz w:val="24"/>
          <w:szCs w:val="24"/>
          <w:lang w:val="en-GB"/>
        </w:rPr>
        <w:t xml:space="preserve"> se </w:t>
      </w:r>
      <w:proofErr w:type="spellStart"/>
      <w:r w:rsidRPr="00321216">
        <w:rPr>
          <w:rFonts w:asciiTheme="majorBidi" w:hAnsiTheme="majorBidi" w:cstheme="majorBidi"/>
          <w:sz w:val="24"/>
          <w:szCs w:val="24"/>
          <w:lang w:val="en-GB"/>
        </w:rPr>
        <w:t>šæb</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čâr</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šæb</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nemixâbidi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dærsâro</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vel</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kærde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budi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hæme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nârâhæt</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budæn</w:t>
      </w:r>
      <w:proofErr w:type="spellEnd"/>
      <w:r w:rsidRPr="00321216">
        <w:rPr>
          <w:rFonts w:asciiTheme="majorBidi" w:hAnsiTheme="majorBidi" w:cstheme="majorBidi"/>
          <w:sz w:val="24"/>
          <w:szCs w:val="24"/>
          <w:lang w:val="en-GB"/>
        </w:rPr>
        <w:t xml:space="preserve"> (.) ?</w:t>
      </w:r>
      <w:proofErr w:type="spellStart"/>
      <w:r w:rsidRPr="00321216">
        <w:rPr>
          <w:rFonts w:asciiTheme="majorBidi" w:hAnsiTheme="majorBidi" w:cstheme="majorBidi"/>
          <w:sz w:val="24"/>
          <w:szCs w:val="24"/>
          <w:lang w:val="en-GB"/>
        </w:rPr>
        <w:t>æsæn</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bærât</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mohem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næbud</w:t>
      </w:r>
      <w:proofErr w:type="spellEnd"/>
      <w:r w:rsidRPr="00321216">
        <w:rPr>
          <w:rFonts w:asciiTheme="majorBidi" w:hAnsiTheme="majorBidi" w:cstheme="majorBidi"/>
          <w:sz w:val="24"/>
          <w:szCs w:val="24"/>
          <w:lang w:val="en-GB"/>
        </w:rPr>
        <w:t xml:space="preserve"> (.) </w:t>
      </w:r>
      <w:proofErr w:type="spellStart"/>
      <w:r w:rsidRPr="00321216">
        <w:rPr>
          <w:rFonts w:asciiTheme="majorBidi" w:hAnsiTheme="majorBidi" w:cstheme="majorBidi"/>
          <w:sz w:val="24"/>
          <w:szCs w:val="24"/>
          <w:lang w:val="en-GB"/>
        </w:rPr>
        <w:t>inqæd</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qærqe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bâzi</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budi</w:t>
      </w:r>
      <w:proofErr w:type="spellEnd"/>
      <w:r w:rsidRPr="00321216">
        <w:rPr>
          <w:rFonts w:asciiTheme="majorBidi" w:hAnsiTheme="majorBidi" w:cstheme="majorBidi"/>
          <w:sz w:val="24"/>
          <w:szCs w:val="24"/>
          <w:lang w:val="en-GB"/>
        </w:rPr>
        <w:t>?</w:t>
      </w:r>
    </w:p>
    <w:p w14:paraId="39B0681C" w14:textId="77777777" w:rsidR="00EF114A" w:rsidRPr="00321216" w:rsidRDefault="00EF114A" w:rsidP="000C4BD6">
      <w:pPr>
        <w:widowControl w:val="0"/>
        <w:autoSpaceDE w:val="0"/>
        <w:autoSpaceDN w:val="0"/>
        <w:adjustRightInd w:val="0"/>
        <w:spacing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[Those days that you didn’t sleep for three or four nights; when you had left school, when everyone was unhappy (.), wasn’t it important to you (.) since you were only thinking of the game?]</w:t>
      </w:r>
    </w:p>
    <w:p w14:paraId="3F96C83F" w14:textId="4D6EB1DB" w:rsidR="00EF114A" w:rsidRPr="00321216" w:rsidRDefault="00EF114A" w:rsidP="000C4BD6">
      <w:pPr>
        <w:widowControl w:val="0"/>
        <w:autoSpaceDE w:val="0"/>
        <w:autoSpaceDN w:val="0"/>
        <w:adjustRightInd w:val="0"/>
        <w:spacing w:line="240" w:lineRule="auto"/>
        <w:ind w:left="2160"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2. Interviewee:</w:t>
      </w:r>
      <w:r w:rsidRPr="00321216">
        <w:rPr>
          <w:rFonts w:asciiTheme="majorBidi" w:hAnsiTheme="majorBidi" w:cstheme="majorBidi"/>
          <w:sz w:val="24"/>
          <w:szCs w:val="24"/>
          <w:lang w:val="en-GB"/>
        </w:rPr>
        <w:tab/>
        <w:t>=</w:t>
      </w:r>
      <w:proofErr w:type="spellStart"/>
      <w:r w:rsidRPr="00321216">
        <w:rPr>
          <w:rFonts w:asciiTheme="majorBidi" w:hAnsiTheme="majorBidi" w:cstheme="majorBidi"/>
          <w:sz w:val="24"/>
          <w:szCs w:val="24"/>
          <w:lang w:val="en-GB"/>
        </w:rPr>
        <w:t>unqædrâ</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ke</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fekræm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tu</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bâzi</w:t>
      </w:r>
      <w:proofErr w:type="spellEnd"/>
      <w:r w:rsidRPr="00321216">
        <w:rPr>
          <w:rFonts w:asciiTheme="majorBidi" w:hAnsiTheme="majorBidi" w:cstheme="majorBidi"/>
          <w:sz w:val="24"/>
          <w:szCs w:val="24"/>
          <w:lang w:val="en-GB"/>
        </w:rPr>
        <w:t xml:space="preserve"> bud </w:t>
      </w:r>
      <w:proofErr w:type="spellStart"/>
      <w:r w:rsidRPr="00321216">
        <w:rPr>
          <w:rFonts w:asciiTheme="majorBidi" w:hAnsiTheme="majorBidi" w:cstheme="majorBidi"/>
          <w:sz w:val="24"/>
          <w:szCs w:val="24"/>
          <w:lang w:val="en-GB"/>
        </w:rPr>
        <w:t>æsæn</w:t>
      </w:r>
      <w:proofErr w:type="spellEnd"/>
      <w:r w:rsidRPr="00321216">
        <w:rPr>
          <w:rFonts w:asciiTheme="majorBidi" w:hAnsiTheme="majorBidi" w:cstheme="majorBidi"/>
          <w:sz w:val="24"/>
          <w:szCs w:val="24"/>
          <w:lang w:val="en-GB"/>
        </w:rPr>
        <w:t xml:space="preserve"> (.) </w:t>
      </w:r>
      <w:proofErr w:type="spellStart"/>
      <w:r w:rsidRPr="00321216">
        <w:rPr>
          <w:rFonts w:asciiTheme="majorBidi" w:hAnsiTheme="majorBidi" w:cstheme="majorBidi"/>
          <w:sz w:val="24"/>
          <w:szCs w:val="24"/>
          <w:lang w:val="en-GB"/>
        </w:rPr>
        <w:t>bexodâ</w:t>
      </w:r>
      <w:proofErr w:type="spellEnd"/>
      <w:r w:rsidRPr="00321216">
        <w:rPr>
          <w:rFonts w:asciiTheme="majorBidi" w:hAnsiTheme="majorBidi" w:cstheme="majorBidi"/>
          <w:sz w:val="24"/>
          <w:szCs w:val="24"/>
          <w:lang w:val="en-GB"/>
        </w:rPr>
        <w:t xml:space="preserve"> (.) </w:t>
      </w:r>
      <w:proofErr w:type="spellStart"/>
      <w:r w:rsidRPr="00321216">
        <w:rPr>
          <w:rFonts w:asciiTheme="majorBidi" w:hAnsiTheme="majorBidi" w:cstheme="majorBidi"/>
          <w:sz w:val="24"/>
          <w:szCs w:val="24"/>
          <w:lang w:val="en-GB"/>
        </w:rPr>
        <w:t>æsæn</w:t>
      </w:r>
      <w:proofErr w:type="spellEnd"/>
      <w:r w:rsidRPr="00321216">
        <w:rPr>
          <w:rFonts w:asciiTheme="majorBidi" w:hAnsiTheme="majorBidi" w:cstheme="majorBidi"/>
          <w:sz w:val="24"/>
          <w:szCs w:val="24"/>
          <w:lang w:val="en-GB"/>
        </w:rPr>
        <w:t xml:space="preserve">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r w:rsidRPr="00321216">
        <w:rPr>
          <w:rFonts w:asciiTheme="majorBidi" w:hAnsiTheme="majorBidi" w:cstheme="majorBidi"/>
          <w:sz w:val="24"/>
          <w:szCs w:val="24"/>
          <w:lang w:val="en-GB"/>
        </w:rPr>
        <w:t xml:space="preserve">un </w:t>
      </w:r>
      <w:proofErr w:type="spellStart"/>
      <w:r w:rsidRPr="00321216">
        <w:rPr>
          <w:rFonts w:asciiTheme="majorBidi" w:hAnsiTheme="majorBidi" w:cstheme="majorBidi"/>
          <w:sz w:val="24"/>
          <w:szCs w:val="24"/>
          <w:lang w:val="en-GB"/>
        </w:rPr>
        <w:t>ruzâ</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ro</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yâdæm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næyâd</w:t>
      </w:r>
      <w:proofErr w:type="spellEnd"/>
      <w:r w:rsidRPr="00321216">
        <w:rPr>
          <w:rFonts w:asciiTheme="majorBidi" w:hAnsiTheme="majorBidi" w:cstheme="majorBidi"/>
          <w:sz w:val="24"/>
          <w:szCs w:val="24"/>
          <w:lang w:val="en-GB"/>
        </w:rPr>
        <w:t>!</w:t>
      </w:r>
    </w:p>
    <w:p w14:paraId="168CFD12" w14:textId="77777777" w:rsidR="00EF114A" w:rsidRPr="00321216" w:rsidRDefault="00EF114A" w:rsidP="000C4BD6">
      <w:pPr>
        <w:widowControl w:val="0"/>
        <w:autoSpaceDE w:val="0"/>
        <w:autoSpaceDN w:val="0"/>
        <w:adjustRightInd w:val="0"/>
        <w:spacing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[=Since I was thinking about the game ((</w:t>
      </w:r>
      <w:r w:rsidRPr="00321216">
        <w:rPr>
          <w:rFonts w:asciiTheme="majorBidi" w:hAnsiTheme="majorBidi" w:cstheme="majorBidi"/>
          <w:sz w:val="24"/>
          <w:szCs w:val="24"/>
        </w:rPr>
        <w:t>Clash of Clans))</w:t>
      </w:r>
      <w:r w:rsidRPr="00321216">
        <w:rPr>
          <w:rFonts w:asciiTheme="majorBidi" w:hAnsiTheme="majorBidi" w:cstheme="majorBidi"/>
          <w:sz w:val="24"/>
          <w:szCs w:val="24"/>
          <w:lang w:val="en-GB"/>
        </w:rPr>
        <w:t xml:space="preserve"> all the time, (.) I swear to God (.)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I don’t remember those days at all!] </w:t>
      </w:r>
    </w:p>
    <w:p w14:paraId="39D54965"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73008536" w14:textId="568789DF" w:rsidR="00EF114A" w:rsidRPr="00321216" w:rsidRDefault="00EF114A"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the above example, the host is </w:t>
      </w:r>
      <w:r w:rsidR="00FB3593" w:rsidRPr="00321216">
        <w:rPr>
          <w:rFonts w:asciiTheme="majorBidi" w:hAnsiTheme="majorBidi" w:cstheme="majorBidi"/>
          <w:sz w:val="24"/>
          <w:szCs w:val="24"/>
          <w:lang w:val="en-GB"/>
        </w:rPr>
        <w:t xml:space="preserve">enquiring about </w:t>
      </w:r>
      <w:r w:rsidRPr="00321216">
        <w:rPr>
          <w:rFonts w:asciiTheme="majorBidi" w:hAnsiTheme="majorBidi" w:cstheme="majorBidi"/>
          <w:sz w:val="24"/>
          <w:szCs w:val="24"/>
          <w:lang w:val="en-GB"/>
        </w:rPr>
        <w:t>the interviewee</w:t>
      </w:r>
      <w:r w:rsidR="00FB3593" w:rsidRPr="00321216">
        <w:rPr>
          <w:rFonts w:asciiTheme="majorBidi" w:hAnsiTheme="majorBidi" w:cstheme="majorBidi"/>
          <w:sz w:val="24"/>
          <w:szCs w:val="24"/>
          <w:lang w:val="en-GB"/>
        </w:rPr>
        <w:t>’s</w:t>
      </w:r>
      <w:r w:rsidRPr="00321216">
        <w:rPr>
          <w:rFonts w:asciiTheme="majorBidi" w:hAnsiTheme="majorBidi" w:cstheme="majorBidi"/>
          <w:sz w:val="24"/>
          <w:szCs w:val="24"/>
          <w:lang w:val="en-GB"/>
        </w:rPr>
        <w:t xml:space="preserve"> mindset</w:t>
      </w:r>
      <w:r w:rsidR="003476D2"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as it </w:t>
      </w:r>
      <w:r w:rsidR="00FB3593" w:rsidRPr="00321216">
        <w:rPr>
          <w:rFonts w:asciiTheme="majorBidi" w:hAnsiTheme="majorBidi" w:cstheme="majorBidi"/>
          <w:sz w:val="24"/>
          <w:szCs w:val="24"/>
          <w:lang w:val="en-GB"/>
        </w:rPr>
        <w:t xml:space="preserve">would appear </w:t>
      </w:r>
      <w:r w:rsidRPr="00321216">
        <w:rPr>
          <w:rFonts w:asciiTheme="majorBidi" w:hAnsiTheme="majorBidi" w:cstheme="majorBidi"/>
          <w:sz w:val="24"/>
          <w:szCs w:val="24"/>
          <w:lang w:val="en-GB"/>
        </w:rPr>
        <w:t xml:space="preserve">rather strange </w:t>
      </w:r>
      <w:r w:rsidR="00FB3593" w:rsidRPr="00321216">
        <w:rPr>
          <w:rFonts w:asciiTheme="majorBidi" w:hAnsiTheme="majorBidi" w:cstheme="majorBidi"/>
          <w:sz w:val="24"/>
          <w:szCs w:val="24"/>
          <w:lang w:val="en-GB"/>
        </w:rPr>
        <w:t xml:space="preserve">to both </w:t>
      </w:r>
      <w:r w:rsidRPr="00321216">
        <w:rPr>
          <w:rFonts w:asciiTheme="majorBidi" w:hAnsiTheme="majorBidi" w:cstheme="majorBidi"/>
          <w:sz w:val="24"/>
          <w:szCs w:val="24"/>
          <w:lang w:val="en-GB"/>
        </w:rPr>
        <w:t xml:space="preserve">the interviewer and some of the audience that a person could totally forget about other important life-related essential activities and focus just on playing video games. In response to this rather challenging question, the </w:t>
      </w:r>
      <w:r w:rsidR="00FB3593" w:rsidRPr="00321216">
        <w:rPr>
          <w:rFonts w:asciiTheme="majorBidi" w:hAnsiTheme="majorBidi" w:cstheme="majorBidi"/>
          <w:sz w:val="24"/>
          <w:szCs w:val="24"/>
          <w:lang w:val="en-GB"/>
        </w:rPr>
        <w:t xml:space="preserve">interviewee states </w:t>
      </w:r>
      <w:r w:rsidRPr="00321216">
        <w:rPr>
          <w:rFonts w:asciiTheme="majorBidi" w:hAnsiTheme="majorBidi" w:cstheme="majorBidi"/>
          <w:sz w:val="24"/>
          <w:szCs w:val="24"/>
          <w:lang w:val="en-GB"/>
        </w:rPr>
        <w:t xml:space="preserve">that he is </w:t>
      </w:r>
      <w:r w:rsidR="00FB3593" w:rsidRPr="00321216">
        <w:rPr>
          <w:rFonts w:asciiTheme="majorBidi" w:hAnsiTheme="majorBidi" w:cstheme="majorBidi"/>
          <w:sz w:val="24"/>
          <w:szCs w:val="24"/>
          <w:lang w:val="en-GB"/>
        </w:rPr>
        <w:t>unable</w:t>
      </w:r>
      <w:r w:rsidRPr="00321216">
        <w:rPr>
          <w:rFonts w:asciiTheme="majorBidi" w:hAnsiTheme="majorBidi" w:cstheme="majorBidi"/>
          <w:sz w:val="24"/>
          <w:szCs w:val="24"/>
          <w:lang w:val="en-GB"/>
        </w:rPr>
        <w:t xml:space="preserve"> to remember those days</w:t>
      </w:r>
      <w:r w:rsidR="00FB3593" w:rsidRPr="00321216">
        <w:rPr>
          <w:rFonts w:asciiTheme="majorBidi" w:hAnsiTheme="majorBidi" w:cstheme="majorBidi"/>
          <w:sz w:val="24"/>
          <w:szCs w:val="24"/>
          <w:lang w:val="en-GB"/>
        </w:rPr>
        <w:t xml:space="preserve"> vividly</w:t>
      </w:r>
      <w:r w:rsidRPr="00321216">
        <w:rPr>
          <w:rFonts w:asciiTheme="majorBidi" w:hAnsiTheme="majorBidi" w:cstheme="majorBidi"/>
          <w:sz w:val="24"/>
          <w:szCs w:val="24"/>
          <w:lang w:val="en-GB"/>
        </w:rPr>
        <w:t xml:space="preserve">; however, given the fact that it </w:t>
      </w:r>
      <w:r w:rsidR="00FB3593" w:rsidRPr="00321216">
        <w:rPr>
          <w:rFonts w:asciiTheme="majorBidi" w:hAnsiTheme="majorBidi" w:cstheme="majorBidi"/>
          <w:sz w:val="24"/>
          <w:szCs w:val="24"/>
          <w:lang w:val="en-GB"/>
        </w:rPr>
        <w:t xml:space="preserve">may appear to </w:t>
      </w:r>
      <w:r w:rsidRPr="00321216">
        <w:rPr>
          <w:rFonts w:asciiTheme="majorBidi" w:hAnsiTheme="majorBidi" w:cstheme="majorBidi"/>
          <w:sz w:val="24"/>
          <w:szCs w:val="24"/>
          <w:lang w:val="en-GB"/>
        </w:rPr>
        <w:t xml:space="preserve">be quite irrational to be </w:t>
      </w:r>
      <w:r w:rsidR="00FB3593" w:rsidRPr="00321216">
        <w:rPr>
          <w:rFonts w:asciiTheme="majorBidi" w:hAnsiTheme="majorBidi" w:cstheme="majorBidi"/>
          <w:sz w:val="24"/>
          <w:szCs w:val="24"/>
          <w:lang w:val="en-GB"/>
        </w:rPr>
        <w:t>un</w:t>
      </w:r>
      <w:r w:rsidRPr="00321216">
        <w:rPr>
          <w:rFonts w:asciiTheme="majorBidi" w:hAnsiTheme="majorBidi" w:cstheme="majorBidi"/>
          <w:sz w:val="24"/>
          <w:szCs w:val="24"/>
          <w:lang w:val="en-GB"/>
        </w:rPr>
        <w:t>able to ‘remember’ such an important period of his life, by using ‘sort of’</w:t>
      </w:r>
      <w:r w:rsidR="00FB3593" w:rsidRPr="00321216">
        <w:rPr>
          <w:rFonts w:asciiTheme="majorBidi" w:hAnsiTheme="majorBidi" w:cstheme="majorBidi"/>
          <w:sz w:val="24"/>
          <w:szCs w:val="24"/>
          <w:lang w:val="en-GB"/>
        </w:rPr>
        <w:t xml:space="preserve"> the interviewee signals</w:t>
      </w:r>
      <w:r w:rsidRPr="00321216">
        <w:rPr>
          <w:rFonts w:asciiTheme="majorBidi" w:hAnsiTheme="majorBidi" w:cstheme="majorBidi"/>
          <w:sz w:val="24"/>
          <w:szCs w:val="24"/>
          <w:lang w:val="en-GB"/>
        </w:rPr>
        <w:t xml:space="preserve"> that </w:t>
      </w:r>
      <w:r w:rsidR="00FB3593" w:rsidRPr="00321216">
        <w:rPr>
          <w:rFonts w:asciiTheme="majorBidi" w:hAnsiTheme="majorBidi" w:cstheme="majorBidi"/>
          <w:sz w:val="24"/>
          <w:szCs w:val="24"/>
          <w:lang w:val="en-GB"/>
        </w:rPr>
        <w:t xml:space="preserve">his </w:t>
      </w:r>
      <w:r w:rsidRPr="00321216">
        <w:rPr>
          <w:rFonts w:asciiTheme="majorBidi" w:hAnsiTheme="majorBidi" w:cstheme="majorBidi"/>
          <w:sz w:val="24"/>
          <w:szCs w:val="24"/>
          <w:lang w:val="en-GB"/>
        </w:rPr>
        <w:t>failure to remember those days is nothing but an approximate description of the situation. In other words, in [7] above the pragmatic and discursive meaning of ‘sort of’ is so underspecified that it would be wise to consider it as an example of vague language use.</w:t>
      </w:r>
    </w:p>
    <w:p w14:paraId="76036778"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2) Special-style marker:</w:t>
      </w:r>
    </w:p>
    <w:p w14:paraId="10A251AC" w14:textId="72EDE28B" w:rsidR="00EF114A" w:rsidRPr="00321216" w:rsidRDefault="00EF114A" w:rsidP="00864313">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‘Sort of’ can also be used to vaguely signal that the word or phrase to be used is in some way marked. The marked utterance can be a technical, rare, foreign, formal, vulgar or idiomatic expression. As </w:t>
      </w:r>
      <w:proofErr w:type="spellStart"/>
      <w:r w:rsidRPr="00321216">
        <w:rPr>
          <w:rFonts w:asciiTheme="majorBidi" w:hAnsiTheme="majorBidi" w:cstheme="majorBidi"/>
          <w:sz w:val="24"/>
          <w:szCs w:val="24"/>
          <w:lang w:val="en-GB"/>
        </w:rPr>
        <w:t>Aijmer</w:t>
      </w:r>
      <w:proofErr w:type="spellEnd"/>
      <w:r w:rsidRPr="00321216">
        <w:rPr>
          <w:rFonts w:asciiTheme="majorBidi" w:hAnsiTheme="majorBidi" w:cstheme="majorBidi"/>
          <w:sz w:val="24"/>
          <w:szCs w:val="24"/>
          <w:lang w:val="en-GB"/>
        </w:rPr>
        <w:t xml:space="preserve"> (1984) asserts, and as also discussed by Holmes (1988), when such expressions are to be utilised, the speaker signals them. In other words, in some cases the speaker is using a word or phrase which does not belong to his/her ordinary lexicon and this marked use of the language is at times signalled by ‘sort of’ which precedes the marked expression (Holmes, </w:t>
      </w:r>
      <w:r w:rsidRPr="00321216">
        <w:rPr>
          <w:rFonts w:asciiTheme="majorBidi" w:hAnsiTheme="majorBidi" w:cstheme="majorBidi"/>
          <w:sz w:val="24"/>
          <w:szCs w:val="24"/>
          <w:lang w:val="en-GB"/>
        </w:rPr>
        <w:lastRenderedPageBreak/>
        <w:t xml:space="preserve">1988). </w:t>
      </w:r>
      <w:r w:rsidR="00FB3593" w:rsidRPr="00321216">
        <w:rPr>
          <w:rFonts w:asciiTheme="majorBidi" w:hAnsiTheme="majorBidi" w:cstheme="majorBidi"/>
          <w:sz w:val="24"/>
          <w:szCs w:val="24"/>
          <w:lang w:val="en-GB"/>
        </w:rPr>
        <w:t xml:space="preserve">For </w:t>
      </w:r>
      <w:proofErr w:type="gramStart"/>
      <w:r w:rsidR="00FB3593" w:rsidRPr="00321216">
        <w:rPr>
          <w:rFonts w:asciiTheme="majorBidi" w:hAnsiTheme="majorBidi" w:cstheme="majorBidi"/>
          <w:sz w:val="24"/>
          <w:szCs w:val="24"/>
          <w:lang w:val="en-GB"/>
        </w:rPr>
        <w:t>example</w:t>
      </w:r>
      <w:proofErr w:type="gramEnd"/>
      <w:r w:rsidR="00FB3593" w:rsidRPr="00321216">
        <w:rPr>
          <w:rFonts w:asciiTheme="majorBidi" w:hAnsiTheme="majorBidi" w:cstheme="majorBidi"/>
          <w:sz w:val="24"/>
          <w:szCs w:val="24"/>
          <w:lang w:val="en-GB"/>
        </w:rPr>
        <w:t xml:space="preserve"> i</w:t>
      </w:r>
      <w:r w:rsidRPr="00321216">
        <w:rPr>
          <w:rFonts w:asciiTheme="majorBidi" w:hAnsiTheme="majorBidi" w:cstheme="majorBidi"/>
          <w:sz w:val="24"/>
          <w:szCs w:val="24"/>
          <w:lang w:val="en-GB"/>
        </w:rPr>
        <w:t>n the following excerpt</w:t>
      </w:r>
      <w:r w:rsidR="0049043A"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the interviewee, who is a mine worker belonging to a lower social class, uses ‘sort of’ to mark what he finds technical, and thus difficult to understand,</w:t>
      </w:r>
      <w:r w:rsidR="00864313" w:rsidRPr="00321216">
        <w:rPr>
          <w:rFonts w:asciiTheme="majorBidi" w:hAnsiTheme="majorBidi" w:cstheme="majorBidi"/>
          <w:sz w:val="24"/>
          <w:szCs w:val="24"/>
          <w:lang w:val="en-GB"/>
        </w:rPr>
        <w:t xml:space="preserve"> for ordinary people:</w:t>
      </w:r>
    </w:p>
    <w:p w14:paraId="3E23FDE3" w14:textId="77777777" w:rsidR="00EF114A" w:rsidRPr="00321216" w:rsidRDefault="00EF114A" w:rsidP="00090C1A">
      <w:pPr>
        <w:widowControl w:val="0"/>
        <w:autoSpaceDE w:val="0"/>
        <w:autoSpaceDN w:val="0"/>
        <w:adjustRightInd w:val="0"/>
        <w:spacing w:line="240" w:lineRule="auto"/>
        <w:ind w:left="1418" w:hanging="1418"/>
        <w:jc w:val="both"/>
        <w:rPr>
          <w:rFonts w:asciiTheme="majorBidi" w:hAnsiTheme="majorBidi" w:cstheme="majorBidi"/>
          <w:sz w:val="24"/>
          <w:szCs w:val="24"/>
          <w:lang w:val="en-GB"/>
        </w:rPr>
      </w:pPr>
      <w:r w:rsidRPr="00321216">
        <w:rPr>
          <w:rFonts w:asciiTheme="majorBidi" w:hAnsiTheme="majorBidi" w:cstheme="majorBidi"/>
          <w:sz w:val="24"/>
          <w:szCs w:val="24"/>
          <w:lang w:val="en-GB"/>
        </w:rPr>
        <w:t>[8]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05CFD578" w14:textId="6AB94057" w:rsidR="00EF114A" w:rsidRPr="00321216" w:rsidRDefault="00465FEE"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xæste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næšodi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æz</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kâret</w:t>
      </w:r>
      <w:proofErr w:type="spellEnd"/>
      <w:r w:rsidR="00EF114A" w:rsidRPr="00321216">
        <w:rPr>
          <w:rFonts w:asciiTheme="majorBidi" w:hAnsiTheme="majorBidi" w:cstheme="majorBidi"/>
          <w:sz w:val="24"/>
          <w:szCs w:val="24"/>
          <w:lang w:val="en-GB"/>
        </w:rPr>
        <w:t>?</w:t>
      </w:r>
    </w:p>
    <w:p w14:paraId="113D1492" w14:textId="77777777" w:rsidR="00EF114A" w:rsidRPr="00321216" w:rsidRDefault="00EF114A" w:rsidP="00465FEE">
      <w:pPr>
        <w:widowControl w:val="0"/>
        <w:autoSpaceDE w:val="0"/>
        <w:autoSpaceDN w:val="0"/>
        <w:adjustRightInd w:val="0"/>
        <w:spacing w:line="240" w:lineRule="auto"/>
        <w:ind w:left="2131" w:firstLine="29"/>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[Aren’t you tired of your job?]</w:t>
      </w:r>
    </w:p>
    <w:p w14:paraId="6F4ACC73" w14:textId="53D3C7EF" w:rsidR="00EF114A" w:rsidRPr="00321216" w:rsidRDefault="00465FEE" w:rsidP="00465FEE">
      <w:pPr>
        <w:widowControl w:val="0"/>
        <w:autoSpaceDE w:val="0"/>
        <w:autoSpaceDN w:val="0"/>
        <w:adjustRightInd w:val="0"/>
        <w:spacing w:line="240" w:lineRule="auto"/>
        <w:ind w:left="2131" w:hanging="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Interviewee:</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næ</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dige</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âdæt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kærdim</w:t>
      </w:r>
      <w:proofErr w:type="spellEnd"/>
      <w:r w:rsidR="00EF114A" w:rsidRPr="00321216">
        <w:rPr>
          <w:rFonts w:asciiTheme="majorBidi" w:hAnsiTheme="majorBidi" w:cstheme="majorBidi"/>
          <w:sz w:val="24"/>
          <w:szCs w:val="24"/>
          <w:lang w:val="en-GB"/>
        </w:rPr>
        <w:t xml:space="preserve"> be </w:t>
      </w:r>
      <w:proofErr w:type="spellStart"/>
      <w:proofErr w:type="gramStart"/>
      <w:r w:rsidR="00EF114A" w:rsidRPr="00321216">
        <w:rPr>
          <w:rFonts w:asciiTheme="majorBidi" w:hAnsiTheme="majorBidi" w:cstheme="majorBidi"/>
          <w:sz w:val="24"/>
          <w:szCs w:val="24"/>
          <w:lang w:val="en-GB"/>
        </w:rPr>
        <w:t>mæ?dæn</w:t>
      </w:r>
      <w:proofErr w:type="spellEnd"/>
      <w:proofErr w:type="gramEnd"/>
      <w:r w:rsidR="00EF114A" w:rsidRPr="00321216">
        <w:rPr>
          <w:rFonts w:asciiTheme="majorBidi" w:hAnsiTheme="majorBidi" w:cstheme="majorBidi"/>
          <w:sz w:val="24"/>
          <w:szCs w:val="24"/>
          <w:lang w:val="en-GB"/>
        </w:rPr>
        <w:t xml:space="preserve"> o </w:t>
      </w:r>
      <w:proofErr w:type="spellStart"/>
      <w:r w:rsidR="00EF114A" w:rsidRPr="00321216">
        <w:rPr>
          <w:rFonts w:asciiTheme="majorBidi" w:hAnsiTheme="majorBidi" w:cstheme="majorBidi"/>
          <w:sz w:val="24"/>
          <w:szCs w:val="24"/>
          <w:lang w:val="en-GB"/>
        </w:rPr>
        <w:t>mæ?dæn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kârâye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sæxt</w:t>
      </w:r>
      <w:proofErr w:type="spellEnd"/>
      <w:r w:rsidR="00EF114A" w:rsidRPr="00321216">
        <w:rPr>
          <w:rFonts w:asciiTheme="majorBidi" w:hAnsiTheme="majorBidi" w:cstheme="majorBidi"/>
          <w:sz w:val="24"/>
          <w:szCs w:val="24"/>
          <w:lang w:val="en-GB"/>
        </w:rPr>
        <w:t xml:space="preserve"> </w:t>
      </w:r>
      <w:proofErr w:type="gramStart"/>
      <w:r w:rsidR="00EF114A" w:rsidRPr="00321216">
        <w:rPr>
          <w:rFonts w:asciiTheme="majorBidi" w:hAnsiTheme="majorBidi" w:cstheme="majorBidi"/>
          <w:sz w:val="24"/>
          <w:szCs w:val="24"/>
          <w:lang w:val="en-GB"/>
        </w:rPr>
        <w:t>o::</w:t>
      </w:r>
      <w:proofErr w:type="gram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kârâyi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proofErr w:type="spellStart"/>
      <w:r w:rsidR="00EF114A" w:rsidRPr="00321216">
        <w:rPr>
          <w:rFonts w:asciiTheme="majorBidi" w:hAnsiTheme="majorBidi" w:cstheme="majorBidi"/>
          <w:sz w:val="24"/>
          <w:szCs w:val="24"/>
          <w:lang w:val="en-GB"/>
        </w:rPr>
        <w:t>riske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kâriš</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bâlâs</w:t>
      </w:r>
      <w:proofErr w:type="spellEnd"/>
      <w:r w:rsidR="00EF114A" w:rsidRPr="00321216">
        <w:rPr>
          <w:rFonts w:asciiTheme="majorBidi" w:hAnsiTheme="majorBidi" w:cstheme="majorBidi"/>
          <w:sz w:val="24"/>
          <w:szCs w:val="24"/>
          <w:lang w:val="en-GB"/>
        </w:rPr>
        <w:t>.</w:t>
      </w:r>
    </w:p>
    <w:p w14:paraId="23924673" w14:textId="37554CBA" w:rsidR="00EF114A" w:rsidRPr="00321216" w:rsidRDefault="00EF114A" w:rsidP="00465FEE">
      <w:pPr>
        <w:widowControl w:val="0"/>
        <w:autoSpaceDE w:val="0"/>
        <w:autoSpaceDN w:val="0"/>
        <w:adjustRightInd w:val="0"/>
        <w:spacing w:line="240" w:lineRule="auto"/>
        <w:ind w:left="2131"/>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[No (.) I got used to mine and work</w:t>
      </w:r>
      <w:r w:rsidR="00D53888">
        <w:rPr>
          <w:rFonts w:asciiTheme="majorBidi" w:hAnsiTheme="majorBidi" w:cstheme="majorBidi"/>
          <w:sz w:val="24"/>
          <w:szCs w:val="24"/>
          <w:lang w:val="en-GB"/>
        </w:rPr>
        <w:t>ing in the mine. Hard work and</w:t>
      </w:r>
      <w:r w:rsidRPr="00321216">
        <w:rPr>
          <w:rFonts w:asciiTheme="majorBidi" w:hAnsiTheme="majorBidi" w:cstheme="majorBidi"/>
          <w:sz w:val="24"/>
          <w:szCs w:val="24"/>
          <w:lang w:val="en-GB"/>
        </w:rPr>
        <w:t xml:space="preserve">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high-risk jobs.]</w:t>
      </w:r>
    </w:p>
    <w:p w14:paraId="3DA56831"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0D9B0568" w14:textId="4AC1DF70"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this example, the </w:t>
      </w:r>
      <w:r w:rsidR="0049043A" w:rsidRPr="00321216">
        <w:rPr>
          <w:rFonts w:asciiTheme="majorBidi" w:hAnsiTheme="majorBidi" w:cstheme="majorBidi"/>
          <w:sz w:val="24"/>
          <w:szCs w:val="24"/>
          <w:lang w:val="en-GB"/>
        </w:rPr>
        <w:t xml:space="preserve">interviewee </w:t>
      </w:r>
      <w:r w:rsidRPr="00321216">
        <w:rPr>
          <w:rFonts w:asciiTheme="majorBidi" w:hAnsiTheme="majorBidi" w:cstheme="majorBidi"/>
          <w:sz w:val="24"/>
          <w:szCs w:val="24"/>
          <w:lang w:val="en-GB"/>
        </w:rPr>
        <w:t>is using the phrase ‘high-risk job’ which he assumes to be a technical expression, i.e. jargon, and presumably not part of the everyday vocabulary of ordinary people</w:t>
      </w:r>
      <w:r w:rsidR="0049043A"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including even </w:t>
      </w:r>
      <w:r w:rsidR="0049043A" w:rsidRPr="00321216">
        <w:rPr>
          <w:rFonts w:asciiTheme="majorBidi" w:hAnsiTheme="majorBidi" w:cstheme="majorBidi"/>
          <w:sz w:val="24"/>
          <w:szCs w:val="24"/>
          <w:lang w:val="en-GB"/>
        </w:rPr>
        <w:t>that of himself</w:t>
      </w:r>
      <w:r w:rsidRPr="00321216">
        <w:rPr>
          <w:rFonts w:asciiTheme="majorBidi" w:hAnsiTheme="majorBidi" w:cstheme="majorBidi"/>
          <w:sz w:val="24"/>
          <w:szCs w:val="24"/>
          <w:lang w:val="en-GB"/>
        </w:rPr>
        <w:t xml:space="preserve">. In this context, ‘sort of’ signals the use of a marked expression. In the context of [8] above, ‘sort of’ is still </w:t>
      </w:r>
      <w:r w:rsidR="0033060E" w:rsidRPr="00321216">
        <w:rPr>
          <w:rFonts w:asciiTheme="majorBidi" w:hAnsiTheme="majorBidi" w:cstheme="majorBidi"/>
          <w:sz w:val="24"/>
          <w:szCs w:val="24"/>
          <w:lang w:val="en-GB"/>
        </w:rPr>
        <w:t xml:space="preserve">insufficiently </w:t>
      </w:r>
      <w:r w:rsidRPr="00321216">
        <w:rPr>
          <w:rFonts w:asciiTheme="majorBidi" w:hAnsiTheme="majorBidi" w:cstheme="majorBidi"/>
          <w:sz w:val="24"/>
          <w:szCs w:val="24"/>
          <w:lang w:val="en-GB"/>
        </w:rPr>
        <w:t xml:space="preserve">specified </w:t>
      </w:r>
      <w:r w:rsidR="00F60EF0" w:rsidRPr="00321216">
        <w:rPr>
          <w:rFonts w:asciiTheme="majorBidi" w:hAnsiTheme="majorBidi" w:cstheme="majorBidi"/>
          <w:sz w:val="24"/>
          <w:szCs w:val="24"/>
          <w:lang w:val="en-GB"/>
        </w:rPr>
        <w:t xml:space="preserve">and as a result </w:t>
      </w:r>
      <w:r w:rsidRPr="00321216">
        <w:rPr>
          <w:rFonts w:asciiTheme="majorBidi" w:hAnsiTheme="majorBidi" w:cstheme="majorBidi"/>
          <w:sz w:val="24"/>
          <w:szCs w:val="24"/>
          <w:lang w:val="en-GB"/>
        </w:rPr>
        <w:t>it would not be possible for the hearer to decide whether or not the technical term ‘high-risk job</w:t>
      </w:r>
      <w:r w:rsidR="00AE06A0" w:rsidRPr="00321216">
        <w:rPr>
          <w:rFonts w:asciiTheme="majorBidi" w:hAnsiTheme="majorBidi" w:cstheme="majorBidi"/>
          <w:sz w:val="24"/>
          <w:szCs w:val="24"/>
          <w:lang w:val="en-GB"/>
        </w:rPr>
        <w:t>s</w:t>
      </w:r>
      <w:r w:rsidRPr="00321216">
        <w:rPr>
          <w:rFonts w:asciiTheme="majorBidi" w:hAnsiTheme="majorBidi" w:cstheme="majorBidi"/>
          <w:sz w:val="24"/>
          <w:szCs w:val="24"/>
          <w:lang w:val="en-GB"/>
        </w:rPr>
        <w:t xml:space="preserve">’ is really an accurate description of the sort of jobs the </w:t>
      </w:r>
      <w:r w:rsidR="0049043A" w:rsidRPr="00321216">
        <w:rPr>
          <w:rFonts w:asciiTheme="majorBidi" w:hAnsiTheme="majorBidi" w:cstheme="majorBidi"/>
          <w:sz w:val="24"/>
          <w:szCs w:val="24"/>
          <w:lang w:val="en-GB"/>
        </w:rPr>
        <w:t xml:space="preserve">interviewee </w:t>
      </w:r>
      <w:r w:rsidRPr="00321216">
        <w:rPr>
          <w:rFonts w:asciiTheme="majorBidi" w:hAnsiTheme="majorBidi" w:cstheme="majorBidi"/>
          <w:sz w:val="24"/>
          <w:szCs w:val="24"/>
          <w:lang w:val="en-GB"/>
        </w:rPr>
        <w:t>has in mind</w:t>
      </w:r>
      <w:r w:rsidR="0049043A"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or </w:t>
      </w:r>
      <w:r w:rsidR="0049043A" w:rsidRPr="00321216">
        <w:rPr>
          <w:rFonts w:asciiTheme="majorBidi" w:hAnsiTheme="majorBidi" w:cstheme="majorBidi"/>
          <w:sz w:val="24"/>
          <w:szCs w:val="24"/>
          <w:lang w:val="en-GB"/>
        </w:rPr>
        <w:t>whether it is</w:t>
      </w:r>
      <w:r w:rsidRPr="00321216">
        <w:rPr>
          <w:rFonts w:asciiTheme="majorBidi" w:hAnsiTheme="majorBidi" w:cstheme="majorBidi"/>
          <w:sz w:val="24"/>
          <w:szCs w:val="24"/>
          <w:lang w:val="en-GB"/>
        </w:rPr>
        <w:t xml:space="preserve"> just a convenient categorisation. In the same interview, the host asks the interviewee a rather technical question about how they navigate their way </w:t>
      </w:r>
      <w:r w:rsidR="0049043A" w:rsidRPr="00321216">
        <w:rPr>
          <w:rFonts w:asciiTheme="majorBidi" w:hAnsiTheme="majorBidi" w:cstheme="majorBidi"/>
          <w:sz w:val="24"/>
          <w:szCs w:val="24"/>
          <w:lang w:val="en-GB"/>
        </w:rPr>
        <w:t xml:space="preserve">through </w:t>
      </w:r>
      <w:r w:rsidRPr="00321216">
        <w:rPr>
          <w:rFonts w:asciiTheme="majorBidi" w:hAnsiTheme="majorBidi" w:cstheme="majorBidi"/>
          <w:sz w:val="24"/>
          <w:szCs w:val="24"/>
          <w:lang w:val="en-GB"/>
        </w:rPr>
        <w:t>the mine in darkness, where the interviewee again resorts to the use of ‘sort of’ for the same purpose:</w:t>
      </w:r>
    </w:p>
    <w:p w14:paraId="0F2B25F3"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055B937A" w14:textId="77777777" w:rsidR="00EF114A" w:rsidRPr="00321216" w:rsidRDefault="00EF114A" w:rsidP="000C4BD6">
      <w:pPr>
        <w:widowControl w:val="0"/>
        <w:autoSpaceDE w:val="0"/>
        <w:autoSpaceDN w:val="0"/>
        <w:adjustRightInd w:val="0"/>
        <w:spacing w:line="240" w:lineRule="auto"/>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[9]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25356BA4" w14:textId="29146D4C" w:rsidR="00EF114A" w:rsidRPr="00321216" w:rsidRDefault="00465FEE" w:rsidP="000C4BD6">
      <w:pPr>
        <w:widowControl w:val="0"/>
        <w:autoSpaceDE w:val="0"/>
        <w:autoSpaceDN w:val="0"/>
        <w:adjustRightInd w:val="0"/>
        <w:spacing w:after="240" w:line="240" w:lineRule="auto"/>
        <w:ind w:left="1418"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kæmâkân</w:t>
      </w:r>
      <w:proofErr w:type="spellEnd"/>
      <w:r w:rsidR="00EF114A" w:rsidRPr="00321216">
        <w:rPr>
          <w:rFonts w:asciiTheme="majorBidi" w:hAnsiTheme="majorBidi" w:cstheme="majorBidi"/>
          <w:sz w:val="24"/>
          <w:szCs w:val="24"/>
          <w:lang w:val="en-GB"/>
        </w:rPr>
        <w:t xml:space="preserve"> in </w:t>
      </w:r>
      <w:proofErr w:type="spellStart"/>
      <w:r w:rsidR="00EF114A" w:rsidRPr="00321216">
        <w:rPr>
          <w:rFonts w:asciiTheme="majorBidi" w:hAnsiTheme="majorBidi" w:cstheme="majorBidi"/>
          <w:sz w:val="24"/>
          <w:szCs w:val="24"/>
          <w:lang w:val="en-GB"/>
        </w:rPr>
        <w:t>čerâq</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qovehâ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vojud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dâre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mæsiro</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bærâtun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rošæn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mikone</w:t>
      </w:r>
      <w:proofErr w:type="spellEnd"/>
      <w:r w:rsidR="00EF114A" w:rsidRPr="00321216">
        <w:rPr>
          <w:rFonts w:asciiTheme="majorBidi" w:hAnsiTheme="majorBidi" w:cstheme="majorBidi"/>
          <w:sz w:val="24"/>
          <w:szCs w:val="24"/>
          <w:lang w:val="en-GB"/>
        </w:rPr>
        <w:t>?</w:t>
      </w:r>
    </w:p>
    <w:p w14:paraId="0D6F2E86" w14:textId="77777777" w:rsidR="00EF114A" w:rsidRPr="00321216" w:rsidRDefault="00EF114A" w:rsidP="00465FEE">
      <w:pPr>
        <w:widowControl w:val="0"/>
        <w:autoSpaceDE w:val="0"/>
        <w:autoSpaceDN w:val="0"/>
        <w:adjustRightInd w:val="0"/>
        <w:spacing w:after="240" w:line="240" w:lineRule="auto"/>
        <w:ind w:left="2138" w:firstLine="22"/>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[Are there still those torches which light up the route for you?]</w:t>
      </w:r>
    </w:p>
    <w:p w14:paraId="7D588A24" w14:textId="5CBD6456" w:rsidR="00EF114A" w:rsidRPr="00321216" w:rsidRDefault="00465FEE" w:rsidP="00465FEE">
      <w:pPr>
        <w:widowControl w:val="0"/>
        <w:autoSpaceDE w:val="0"/>
        <w:autoSpaceDN w:val="0"/>
        <w:adjustRightInd w:val="0"/>
        <w:spacing w:line="240" w:lineRule="auto"/>
        <w:ind w:left="2160"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Interviewee:</w:t>
      </w:r>
      <w:r w:rsidR="00EF114A"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âre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dige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bištære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hærekâte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mâ</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bištær</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sohbætâye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w:t>
      </w:r>
      <w:proofErr w:type="spellEnd"/>
      <w:r w:rsidR="00EF114A" w:rsidRPr="00321216">
        <w:rPr>
          <w:rFonts w:asciiTheme="majorBidi" w:hAnsiTheme="majorBidi" w:cstheme="majorBidi"/>
          <w:sz w:val="24"/>
          <w:szCs w:val="24"/>
          <w:lang w:val="en-GB"/>
        </w:rPr>
        <w:t>: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proofErr w:type="spellStart"/>
      <w:r w:rsidR="00EF114A" w:rsidRPr="00321216">
        <w:rPr>
          <w:rFonts w:asciiTheme="majorBidi" w:hAnsiTheme="majorBidi" w:cstheme="majorBidi"/>
          <w:sz w:val="24"/>
          <w:szCs w:val="24"/>
          <w:lang w:val="en-GB"/>
        </w:rPr>
        <w:t>ælâmætâye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čerâqe</w:t>
      </w:r>
      <w:proofErr w:type="spellEnd"/>
      <w:r w:rsidR="00EF114A" w:rsidRPr="00321216">
        <w:rPr>
          <w:rFonts w:asciiTheme="majorBidi" w:hAnsiTheme="majorBidi" w:cstheme="majorBidi"/>
          <w:sz w:val="24"/>
          <w:szCs w:val="24"/>
          <w:lang w:val="en-GB"/>
        </w:rPr>
        <w:t>.</w:t>
      </w:r>
    </w:p>
    <w:p w14:paraId="48B88183" w14:textId="77777777" w:rsidR="00EF114A" w:rsidRPr="00321216" w:rsidRDefault="00EF114A" w:rsidP="00465FEE">
      <w:pPr>
        <w:widowControl w:val="0"/>
        <w:autoSpaceDE w:val="0"/>
        <w:autoSpaceDN w:val="0"/>
        <w:adjustRightInd w:val="0"/>
        <w:spacing w:line="240" w:lineRule="auto"/>
        <w:ind w:left="2138" w:firstLine="22"/>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[Yes. Most of our activities (.) most of our talks is </w:t>
      </w:r>
      <w:proofErr w:type="gramStart"/>
      <w:r w:rsidRPr="00321216">
        <w:rPr>
          <w:rFonts w:asciiTheme="majorBidi" w:hAnsiTheme="majorBidi" w:cstheme="majorBidi"/>
          <w:sz w:val="24"/>
          <w:szCs w:val="24"/>
          <w:lang w:val="en-GB"/>
        </w:rPr>
        <w:t>with:</w:t>
      </w:r>
      <w:proofErr w:type="gramEnd"/>
      <w:r w:rsidRPr="00321216">
        <w:rPr>
          <w:rFonts w:asciiTheme="majorBidi" w:hAnsiTheme="majorBidi" w:cstheme="majorBidi"/>
          <w:sz w:val="24"/>
          <w:szCs w:val="24"/>
          <w:lang w:val="en-GB"/>
        </w:rPr>
        <w:t xml:space="preserve">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torch signals.]</w:t>
      </w:r>
    </w:p>
    <w:p w14:paraId="694D50C9"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4DDC0065" w14:textId="17580872" w:rsidR="00EF114A" w:rsidRPr="00321216" w:rsidRDefault="00EF114A"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To answer the question directed at him</w:t>
      </w:r>
      <w:r w:rsidR="00F60EF0"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which </w:t>
      </w:r>
      <w:r w:rsidR="0049043A" w:rsidRPr="00321216">
        <w:rPr>
          <w:rFonts w:asciiTheme="majorBidi" w:hAnsiTheme="majorBidi" w:cstheme="majorBidi"/>
          <w:sz w:val="24"/>
          <w:szCs w:val="24"/>
          <w:lang w:val="en-GB"/>
        </w:rPr>
        <w:t xml:space="preserve">requires him to name </w:t>
      </w:r>
      <w:r w:rsidRPr="00321216">
        <w:rPr>
          <w:rFonts w:asciiTheme="majorBidi" w:hAnsiTheme="majorBidi" w:cstheme="majorBidi"/>
          <w:sz w:val="24"/>
          <w:szCs w:val="24"/>
          <w:lang w:val="en-GB"/>
        </w:rPr>
        <w:t xml:space="preserve">the instruments used to light up routes in </w:t>
      </w:r>
      <w:r w:rsidR="0049043A" w:rsidRPr="00321216">
        <w:rPr>
          <w:rFonts w:asciiTheme="majorBidi" w:hAnsiTheme="majorBidi" w:cstheme="majorBidi"/>
          <w:sz w:val="24"/>
          <w:szCs w:val="24"/>
          <w:lang w:val="en-GB"/>
        </w:rPr>
        <w:t xml:space="preserve">the </w:t>
      </w:r>
      <w:r w:rsidRPr="00321216">
        <w:rPr>
          <w:rFonts w:asciiTheme="majorBidi" w:hAnsiTheme="majorBidi" w:cstheme="majorBidi"/>
          <w:sz w:val="24"/>
          <w:szCs w:val="24"/>
          <w:lang w:val="en-GB"/>
        </w:rPr>
        <w:t xml:space="preserve">mines, the interviewee in [9] finds it more appropriate to use the expression ‘torch signals’, an expression which he </w:t>
      </w:r>
      <w:r w:rsidR="003A4EEE" w:rsidRPr="00321216">
        <w:rPr>
          <w:rFonts w:asciiTheme="majorBidi" w:hAnsiTheme="majorBidi" w:cstheme="majorBidi"/>
          <w:sz w:val="24"/>
          <w:szCs w:val="24"/>
          <w:lang w:val="en-GB"/>
        </w:rPr>
        <w:t>considers</w:t>
      </w:r>
      <w:r w:rsidRPr="00321216">
        <w:rPr>
          <w:rFonts w:asciiTheme="majorBidi" w:hAnsiTheme="majorBidi" w:cstheme="majorBidi"/>
          <w:sz w:val="24"/>
          <w:szCs w:val="24"/>
          <w:lang w:val="en-GB"/>
        </w:rPr>
        <w:t xml:space="preserve"> to be of a more technical </w:t>
      </w:r>
      <w:r w:rsidR="0049043A" w:rsidRPr="00321216">
        <w:rPr>
          <w:rFonts w:asciiTheme="majorBidi" w:hAnsiTheme="majorBidi" w:cstheme="majorBidi"/>
          <w:sz w:val="24"/>
          <w:szCs w:val="24"/>
          <w:lang w:val="en-GB"/>
        </w:rPr>
        <w:t>nature</w:t>
      </w:r>
      <w:r w:rsidRPr="00321216">
        <w:rPr>
          <w:rFonts w:asciiTheme="majorBidi" w:hAnsiTheme="majorBidi" w:cstheme="majorBidi"/>
          <w:sz w:val="24"/>
          <w:szCs w:val="24"/>
          <w:lang w:val="en-GB"/>
        </w:rPr>
        <w:t xml:space="preserve">. To signal this awareness, the interviewee prefaces this expression with ‘sort of’, thus helping the hearer to realise that the expression used is a </w:t>
      </w:r>
      <w:r w:rsidR="0033060E" w:rsidRPr="00321216">
        <w:rPr>
          <w:rFonts w:asciiTheme="majorBidi" w:hAnsiTheme="majorBidi" w:cstheme="majorBidi"/>
          <w:sz w:val="24"/>
          <w:szCs w:val="24"/>
          <w:lang w:val="en-GB"/>
        </w:rPr>
        <w:t xml:space="preserve">more </w:t>
      </w:r>
      <w:r w:rsidRPr="00321216">
        <w:rPr>
          <w:rFonts w:asciiTheme="majorBidi" w:hAnsiTheme="majorBidi" w:cstheme="majorBidi"/>
          <w:sz w:val="24"/>
          <w:szCs w:val="24"/>
          <w:lang w:val="en-GB"/>
        </w:rPr>
        <w:t>technical</w:t>
      </w:r>
      <w:r w:rsidR="0033060E" w:rsidRPr="00321216">
        <w:rPr>
          <w:rFonts w:asciiTheme="majorBidi" w:hAnsiTheme="majorBidi" w:cstheme="majorBidi"/>
          <w:sz w:val="24"/>
          <w:szCs w:val="24"/>
          <w:lang w:val="en-GB"/>
        </w:rPr>
        <w:t xml:space="preserve"> and</w:t>
      </w:r>
      <w:r w:rsidRPr="00321216">
        <w:rPr>
          <w:rFonts w:asciiTheme="majorBidi" w:hAnsiTheme="majorBidi" w:cstheme="majorBidi"/>
          <w:sz w:val="24"/>
          <w:szCs w:val="24"/>
          <w:lang w:val="en-GB"/>
        </w:rPr>
        <w:t xml:space="preserve"> specialised one. In the context of [9], ‘sort of’ is again </w:t>
      </w:r>
      <w:r w:rsidR="00F60EF0" w:rsidRPr="00321216">
        <w:rPr>
          <w:rFonts w:asciiTheme="majorBidi" w:hAnsiTheme="majorBidi" w:cstheme="majorBidi"/>
          <w:sz w:val="24"/>
          <w:szCs w:val="24"/>
          <w:lang w:val="en-GB"/>
        </w:rPr>
        <w:t>insufficiently specified</w:t>
      </w:r>
      <w:r w:rsidRPr="00321216">
        <w:rPr>
          <w:rFonts w:asciiTheme="majorBidi" w:hAnsiTheme="majorBidi" w:cstheme="majorBidi"/>
          <w:sz w:val="24"/>
          <w:szCs w:val="24"/>
          <w:lang w:val="en-GB"/>
        </w:rPr>
        <w:t xml:space="preserve"> (i.e. vague) </w:t>
      </w:r>
      <w:r w:rsidR="00F60EF0" w:rsidRPr="00321216">
        <w:rPr>
          <w:rFonts w:asciiTheme="majorBidi" w:hAnsiTheme="majorBidi" w:cstheme="majorBidi"/>
          <w:sz w:val="24"/>
          <w:szCs w:val="24"/>
          <w:lang w:val="en-GB"/>
        </w:rPr>
        <w:t xml:space="preserve">so </w:t>
      </w:r>
      <w:r w:rsidRPr="00321216">
        <w:rPr>
          <w:rFonts w:asciiTheme="majorBidi" w:hAnsiTheme="majorBidi" w:cstheme="majorBidi"/>
          <w:sz w:val="24"/>
          <w:szCs w:val="24"/>
          <w:lang w:val="en-GB"/>
        </w:rPr>
        <w:t xml:space="preserve">that it would not be entirely possible for the hearer to decide whether or not the technical term ‘torch signals’ is really an accurate description of the </w:t>
      </w:r>
      <w:r w:rsidR="00F60EF0" w:rsidRPr="00321216">
        <w:rPr>
          <w:rFonts w:asciiTheme="majorBidi" w:hAnsiTheme="majorBidi" w:cstheme="majorBidi"/>
          <w:sz w:val="24"/>
          <w:szCs w:val="24"/>
          <w:lang w:val="en-GB"/>
        </w:rPr>
        <w:t xml:space="preserve">type </w:t>
      </w:r>
      <w:r w:rsidRPr="00321216">
        <w:rPr>
          <w:rFonts w:asciiTheme="majorBidi" w:hAnsiTheme="majorBidi" w:cstheme="majorBidi"/>
          <w:sz w:val="24"/>
          <w:szCs w:val="24"/>
          <w:lang w:val="en-GB"/>
        </w:rPr>
        <w:t xml:space="preserve">of signals the </w:t>
      </w:r>
      <w:r w:rsidR="00F60EF0" w:rsidRPr="00321216">
        <w:rPr>
          <w:rFonts w:asciiTheme="majorBidi" w:hAnsiTheme="majorBidi" w:cstheme="majorBidi"/>
          <w:sz w:val="24"/>
          <w:szCs w:val="24"/>
          <w:lang w:val="en-GB"/>
        </w:rPr>
        <w:t xml:space="preserve">interviewee </w:t>
      </w:r>
      <w:r w:rsidRPr="00321216">
        <w:rPr>
          <w:rFonts w:asciiTheme="majorBidi" w:hAnsiTheme="majorBidi" w:cstheme="majorBidi"/>
          <w:sz w:val="24"/>
          <w:szCs w:val="24"/>
          <w:lang w:val="en-GB"/>
        </w:rPr>
        <w:t xml:space="preserve">has in mind or </w:t>
      </w:r>
      <w:r w:rsidR="00F60EF0" w:rsidRPr="00321216">
        <w:rPr>
          <w:rFonts w:asciiTheme="majorBidi" w:hAnsiTheme="majorBidi" w:cstheme="majorBidi"/>
          <w:sz w:val="24"/>
          <w:szCs w:val="24"/>
          <w:lang w:val="en-GB"/>
        </w:rPr>
        <w:t xml:space="preserve">if </w:t>
      </w:r>
      <w:r w:rsidRPr="00321216">
        <w:rPr>
          <w:rFonts w:asciiTheme="majorBidi" w:hAnsiTheme="majorBidi" w:cstheme="majorBidi"/>
          <w:sz w:val="24"/>
          <w:szCs w:val="24"/>
          <w:lang w:val="en-GB"/>
        </w:rPr>
        <w:t xml:space="preserve">it </w:t>
      </w:r>
      <w:r w:rsidR="00C5424E" w:rsidRPr="00321216">
        <w:rPr>
          <w:rFonts w:asciiTheme="majorBidi" w:hAnsiTheme="majorBidi" w:cstheme="majorBidi"/>
          <w:sz w:val="24"/>
          <w:szCs w:val="24"/>
          <w:lang w:val="en-GB"/>
        </w:rPr>
        <w:t xml:space="preserve">is </w:t>
      </w:r>
      <w:r w:rsidRPr="00321216">
        <w:rPr>
          <w:rFonts w:asciiTheme="majorBidi" w:hAnsiTheme="majorBidi" w:cstheme="majorBidi"/>
          <w:sz w:val="24"/>
          <w:szCs w:val="24"/>
          <w:lang w:val="en-GB"/>
        </w:rPr>
        <w:t xml:space="preserve">just </w:t>
      </w:r>
      <w:r w:rsidR="00F60EF0" w:rsidRPr="00321216">
        <w:rPr>
          <w:rFonts w:asciiTheme="majorBidi" w:hAnsiTheme="majorBidi" w:cstheme="majorBidi"/>
          <w:sz w:val="24"/>
          <w:szCs w:val="24"/>
          <w:lang w:val="en-GB"/>
        </w:rPr>
        <w:t>a</w:t>
      </w:r>
      <w:r w:rsidRPr="00321216">
        <w:rPr>
          <w:rFonts w:asciiTheme="majorBidi" w:hAnsiTheme="majorBidi" w:cstheme="majorBidi"/>
          <w:sz w:val="24"/>
          <w:szCs w:val="24"/>
          <w:lang w:val="en-GB"/>
        </w:rPr>
        <w:t xml:space="preserve"> technically convenient way of describing </w:t>
      </w:r>
      <w:r w:rsidR="00F60EF0" w:rsidRPr="00321216">
        <w:rPr>
          <w:rFonts w:asciiTheme="majorBidi" w:hAnsiTheme="majorBidi" w:cstheme="majorBidi"/>
          <w:sz w:val="24"/>
          <w:szCs w:val="24"/>
          <w:lang w:val="en-GB"/>
        </w:rPr>
        <w:t>them</w:t>
      </w:r>
      <w:r w:rsidRPr="00321216">
        <w:rPr>
          <w:rFonts w:asciiTheme="majorBidi" w:hAnsiTheme="majorBidi" w:cstheme="majorBidi"/>
          <w:sz w:val="24"/>
          <w:szCs w:val="24"/>
          <w:lang w:val="en-GB"/>
        </w:rPr>
        <w:t>.</w:t>
      </w:r>
    </w:p>
    <w:p w14:paraId="0C07F112"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3) Lexical imprecision signal:</w:t>
      </w:r>
    </w:p>
    <w:p w14:paraId="56ECF262" w14:textId="7CD056C8" w:rsidR="00EF114A" w:rsidRPr="00321216" w:rsidRDefault="00E80130" w:rsidP="001146AB">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While in the case of ‘semantic </w:t>
      </w:r>
      <w:r w:rsidR="001146AB" w:rsidRPr="00321216">
        <w:rPr>
          <w:rFonts w:asciiTheme="majorBidi" w:hAnsiTheme="majorBidi" w:cstheme="majorBidi"/>
          <w:sz w:val="24"/>
          <w:szCs w:val="24"/>
          <w:lang w:val="en-GB"/>
        </w:rPr>
        <w:t>imprecision</w:t>
      </w:r>
      <w:r w:rsidR="00907955" w:rsidRPr="00321216">
        <w:rPr>
          <w:rFonts w:asciiTheme="majorBidi" w:hAnsiTheme="majorBidi" w:cstheme="majorBidi"/>
          <w:sz w:val="24"/>
          <w:szCs w:val="24"/>
          <w:lang w:val="en-GB"/>
        </w:rPr>
        <w:t xml:space="preserve"> signal</w:t>
      </w:r>
      <w:r w:rsidR="00B243F6" w:rsidRPr="00321216">
        <w:rPr>
          <w:rFonts w:asciiTheme="majorBidi" w:hAnsiTheme="majorBidi" w:cstheme="majorBidi"/>
          <w:sz w:val="24"/>
          <w:szCs w:val="24"/>
          <w:lang w:val="en-GB"/>
        </w:rPr>
        <w:t>s</w:t>
      </w:r>
      <w:r w:rsidRPr="00321216">
        <w:rPr>
          <w:rFonts w:asciiTheme="majorBidi" w:hAnsiTheme="majorBidi" w:cstheme="majorBidi"/>
          <w:sz w:val="24"/>
          <w:szCs w:val="24"/>
          <w:lang w:val="en-GB"/>
        </w:rPr>
        <w:t>’</w:t>
      </w:r>
      <w:r w:rsidR="00CF2DB8" w:rsidRPr="00321216">
        <w:rPr>
          <w:rFonts w:asciiTheme="majorBidi" w:hAnsiTheme="majorBidi" w:cstheme="majorBidi"/>
          <w:sz w:val="24"/>
          <w:szCs w:val="24"/>
          <w:lang w:val="en-GB"/>
        </w:rPr>
        <w:t xml:space="preserve"> mentioned above</w:t>
      </w:r>
      <w:r w:rsidRPr="00321216">
        <w:rPr>
          <w:rFonts w:asciiTheme="majorBidi" w:hAnsiTheme="majorBidi" w:cstheme="majorBidi"/>
          <w:sz w:val="24"/>
          <w:szCs w:val="24"/>
          <w:lang w:val="en-GB"/>
        </w:rPr>
        <w:t xml:space="preserve"> the speaker is not</w:t>
      </w:r>
      <w:r w:rsidR="00EC2BEA" w:rsidRPr="00321216">
        <w:rPr>
          <w:rFonts w:asciiTheme="majorBidi" w:hAnsiTheme="majorBidi" w:cstheme="majorBidi"/>
          <w:sz w:val="24"/>
          <w:szCs w:val="24"/>
          <w:lang w:val="en-GB"/>
        </w:rPr>
        <w:t xml:space="preserve"> necessarily</w:t>
      </w:r>
      <w:r w:rsidRPr="00321216">
        <w:rPr>
          <w:rFonts w:asciiTheme="majorBidi" w:hAnsiTheme="majorBidi" w:cstheme="majorBidi"/>
          <w:sz w:val="24"/>
          <w:szCs w:val="24"/>
          <w:lang w:val="en-GB"/>
        </w:rPr>
        <w:t xml:space="preserve"> suggesting </w:t>
      </w:r>
      <w:r w:rsidR="00EC2BEA"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her awareness that there is a better word or phrase which she cannot access, but rather </w:t>
      </w:r>
      <w:r w:rsidRPr="00321216">
        <w:rPr>
          <w:rFonts w:asciiTheme="majorBidi" w:hAnsiTheme="majorBidi" w:cstheme="majorBidi"/>
          <w:sz w:val="24"/>
          <w:szCs w:val="24"/>
          <w:lang w:val="en-GB"/>
        </w:rPr>
        <w:lastRenderedPageBreak/>
        <w:t>that there is an intended concept which she cannot explain precisely or for which she knows of no adequate word” (Holmes, 1988, p. 96), s</w:t>
      </w:r>
      <w:r w:rsidR="00EF114A" w:rsidRPr="00321216">
        <w:rPr>
          <w:rFonts w:asciiTheme="majorBidi" w:hAnsiTheme="majorBidi" w:cstheme="majorBidi"/>
          <w:sz w:val="24"/>
          <w:szCs w:val="24"/>
          <w:lang w:val="en-GB"/>
        </w:rPr>
        <w:t xml:space="preserve">ometimes </w:t>
      </w:r>
      <w:r w:rsidR="006F079A" w:rsidRPr="00321216">
        <w:rPr>
          <w:rFonts w:asciiTheme="majorBidi" w:hAnsiTheme="majorBidi" w:cstheme="majorBidi"/>
          <w:sz w:val="24"/>
          <w:szCs w:val="24"/>
          <w:lang w:val="en-GB"/>
        </w:rPr>
        <w:t xml:space="preserve">it is </w:t>
      </w:r>
      <w:r w:rsidR="00EF114A" w:rsidRPr="00321216">
        <w:rPr>
          <w:rFonts w:asciiTheme="majorBidi" w:hAnsiTheme="majorBidi" w:cstheme="majorBidi"/>
          <w:sz w:val="24"/>
          <w:szCs w:val="24"/>
          <w:lang w:val="en-GB"/>
        </w:rPr>
        <w:t xml:space="preserve">lack of vocabulary or performance pressures </w:t>
      </w:r>
      <w:r w:rsidR="006F079A" w:rsidRPr="00321216">
        <w:rPr>
          <w:rFonts w:asciiTheme="majorBidi" w:hAnsiTheme="majorBidi" w:cstheme="majorBidi"/>
          <w:sz w:val="24"/>
          <w:szCs w:val="24"/>
          <w:lang w:val="en-GB"/>
        </w:rPr>
        <w:t>which force</w:t>
      </w:r>
      <w:r w:rsidR="00EF114A" w:rsidRPr="00321216">
        <w:rPr>
          <w:rFonts w:asciiTheme="majorBidi" w:hAnsiTheme="majorBidi" w:cstheme="majorBidi"/>
          <w:sz w:val="24"/>
          <w:szCs w:val="24"/>
          <w:lang w:val="en-GB"/>
        </w:rPr>
        <w:t xml:space="preserve"> the speaker to choose to be imprecise. On such occasions, the speaker may use an expression such as ‘sort of’ to indicate that he is being approximate ‘perforce’ (Holmes, 1988, p. 95). Also, as Coates (1987, p. 119; also discussed in Holmes, 1988, p. 95) argues, this use of ‘sort of’ has the effect of encoding “the speaker’s lack of confidence in the precision of the choice of the following word or phrase.” In our data, this use of ‘sort of’ can be found in the following exchange:</w:t>
      </w:r>
    </w:p>
    <w:p w14:paraId="5B1B7B3B" w14:textId="77777777" w:rsidR="00EF114A" w:rsidRPr="00321216" w:rsidRDefault="00EF114A" w:rsidP="00090C1A">
      <w:pPr>
        <w:widowControl w:val="0"/>
        <w:autoSpaceDE w:val="0"/>
        <w:autoSpaceDN w:val="0"/>
        <w:adjustRightInd w:val="0"/>
        <w:spacing w:line="240" w:lineRule="auto"/>
        <w:ind w:left="1418" w:hanging="1418"/>
        <w:jc w:val="both"/>
        <w:rPr>
          <w:rFonts w:asciiTheme="majorBidi" w:hAnsiTheme="majorBidi" w:cstheme="majorBidi"/>
          <w:sz w:val="24"/>
          <w:szCs w:val="24"/>
          <w:lang w:val="en-GB"/>
        </w:rPr>
      </w:pPr>
      <w:r w:rsidRPr="00321216">
        <w:rPr>
          <w:rFonts w:asciiTheme="majorBidi" w:hAnsiTheme="majorBidi" w:cstheme="majorBidi"/>
          <w:sz w:val="24"/>
          <w:szCs w:val="24"/>
          <w:lang w:val="en-GB"/>
        </w:rPr>
        <w:t>[10] [</w:t>
      </w:r>
      <w:proofErr w:type="spellStart"/>
      <w:r w:rsidRPr="00321216">
        <w:rPr>
          <w:rFonts w:asciiTheme="majorBidi" w:hAnsiTheme="majorBidi" w:cstheme="majorBidi"/>
          <w:sz w:val="24"/>
          <w:szCs w:val="24"/>
          <w:lang w:val="en-GB"/>
        </w:rPr>
        <w:t>Mardom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Geram</w:t>
      </w:r>
      <w:proofErr w:type="spellEnd"/>
      <w:r w:rsidRPr="00321216">
        <w:rPr>
          <w:rFonts w:asciiTheme="majorBidi" w:hAnsiTheme="majorBidi" w:cstheme="majorBidi"/>
          <w:sz w:val="24"/>
          <w:szCs w:val="24"/>
          <w:lang w:val="en-GB"/>
        </w:rPr>
        <w:t>]</w:t>
      </w:r>
    </w:p>
    <w:p w14:paraId="48537A46" w14:textId="2748AA73" w:rsidR="00EF114A" w:rsidRPr="00321216" w:rsidRDefault="00465FEE" w:rsidP="00465FEE">
      <w:pPr>
        <w:widowControl w:val="0"/>
        <w:autoSpaceDE w:val="0"/>
        <w:autoSpaceDN w:val="0"/>
        <w:adjustRightInd w:val="0"/>
        <w:spacing w:line="240" w:lineRule="auto"/>
        <w:ind w:left="2153"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 xml:space="preserve">be </w:t>
      </w:r>
      <w:proofErr w:type="spellStart"/>
      <w:r w:rsidR="00EF114A" w:rsidRPr="00321216">
        <w:rPr>
          <w:rFonts w:asciiTheme="majorBidi" w:hAnsiTheme="majorBidi" w:cstheme="majorBidi"/>
          <w:sz w:val="24"/>
          <w:szCs w:val="24"/>
          <w:lang w:val="en-GB"/>
        </w:rPr>
        <w:t>næzære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šomâ</w:t>
      </w:r>
      <w:proofErr w:type="spellEnd"/>
      <w:r w:rsidR="00C5424E" w:rsidRPr="00321216">
        <w:rPr>
          <w:rFonts w:asciiTheme="majorBidi" w:hAnsiTheme="majorBidi" w:cstheme="majorBidi"/>
          <w:sz w:val="24"/>
          <w:szCs w:val="24"/>
          <w:lang w:val="en-GB"/>
        </w:rPr>
        <w:t>,</w:t>
      </w:r>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moškel</w:t>
      </w:r>
      <w:proofErr w:type="spellEnd"/>
      <w:r w:rsidR="00EF114A" w:rsidRPr="00321216">
        <w:rPr>
          <w:rFonts w:asciiTheme="majorBidi" w:hAnsiTheme="majorBidi" w:cstheme="majorBidi"/>
          <w:sz w:val="24"/>
          <w:szCs w:val="24"/>
          <w:lang w:val="en-GB"/>
        </w:rPr>
        <w:t xml:space="preserve"> in </w:t>
      </w:r>
      <w:proofErr w:type="spellStart"/>
      <w:r w:rsidR="00EF114A" w:rsidRPr="00321216">
        <w:rPr>
          <w:rFonts w:asciiTheme="majorBidi" w:hAnsiTheme="majorBidi" w:cstheme="majorBidi"/>
          <w:sz w:val="24"/>
          <w:szCs w:val="24"/>
          <w:lang w:val="en-GB"/>
        </w:rPr>
        <w:t>næbude</w:t>
      </w:r>
      <w:proofErr w:type="spellEnd"/>
      <w:r w:rsidR="00EF114A" w:rsidRPr="00321216">
        <w:rPr>
          <w:rFonts w:asciiTheme="majorBidi" w:hAnsiTheme="majorBidi" w:cstheme="majorBidi"/>
          <w:sz w:val="24"/>
          <w:szCs w:val="24"/>
          <w:lang w:val="en-GB"/>
        </w:rPr>
        <w:t xml:space="preserve"> </w:t>
      </w:r>
      <w:proofErr w:type="spellStart"/>
      <w:proofErr w:type="gramStart"/>
      <w:r w:rsidR="00EF114A" w:rsidRPr="00321216">
        <w:rPr>
          <w:rFonts w:asciiTheme="majorBidi" w:hAnsiTheme="majorBidi" w:cstheme="majorBidi"/>
          <w:sz w:val="24"/>
          <w:szCs w:val="24"/>
          <w:lang w:val="en-GB"/>
        </w:rPr>
        <w:t>este?dâde</w:t>
      </w:r>
      <w:proofErr w:type="spellEnd"/>
      <w:proofErr w:type="gram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yâ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âmuzeše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mixâm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bedunæm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moškel</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kojâs</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dæqiqæn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yâ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æslæn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hærdo</w:t>
      </w:r>
      <w:proofErr w:type="spellEnd"/>
      <w:r w:rsidR="00EF114A" w:rsidRPr="00321216">
        <w:rPr>
          <w:rFonts w:asciiTheme="majorBidi" w:hAnsiTheme="majorBidi" w:cstheme="majorBidi"/>
          <w:sz w:val="24"/>
          <w:szCs w:val="24"/>
          <w:lang w:val="en-GB"/>
        </w:rPr>
        <w:t>?</w:t>
      </w:r>
    </w:p>
    <w:p w14:paraId="4586A23A" w14:textId="77777777" w:rsidR="00EF114A" w:rsidRPr="00321216" w:rsidRDefault="00EF114A" w:rsidP="00465FEE">
      <w:pPr>
        <w:widowControl w:val="0"/>
        <w:autoSpaceDE w:val="0"/>
        <w:autoSpaceDN w:val="0"/>
        <w:adjustRightInd w:val="0"/>
        <w:spacing w:line="240" w:lineRule="auto"/>
        <w:ind w:left="2153"/>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your opinion, is has problem been caused by lack of talent or lack of training? I’d like to know what exactly the problem </w:t>
      </w:r>
      <w:proofErr w:type="gramStart"/>
      <w:r w:rsidRPr="00321216">
        <w:rPr>
          <w:rFonts w:asciiTheme="majorBidi" w:hAnsiTheme="majorBidi" w:cstheme="majorBidi"/>
          <w:sz w:val="24"/>
          <w:szCs w:val="24"/>
          <w:lang w:val="en-GB"/>
        </w:rPr>
        <w:t>is?</w:t>
      </w:r>
      <w:proofErr w:type="gramEnd"/>
      <w:r w:rsidRPr="00321216">
        <w:rPr>
          <w:rFonts w:asciiTheme="majorBidi" w:hAnsiTheme="majorBidi" w:cstheme="majorBidi"/>
          <w:sz w:val="24"/>
          <w:szCs w:val="24"/>
          <w:lang w:val="en-GB"/>
        </w:rPr>
        <w:t xml:space="preserve"> Or even both?]</w:t>
      </w:r>
    </w:p>
    <w:p w14:paraId="590A59E5" w14:textId="08F2F6C8" w:rsidR="00EF114A" w:rsidRPr="00321216" w:rsidRDefault="00465FEE" w:rsidP="00465FEE">
      <w:pPr>
        <w:widowControl w:val="0"/>
        <w:autoSpaceDE w:val="0"/>
        <w:autoSpaceDN w:val="0"/>
        <w:adjustRightInd w:val="0"/>
        <w:spacing w:line="240" w:lineRule="auto"/>
        <w:ind w:left="2153"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Interviewee:</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kæs</w:t>
      </w:r>
      <w:r w:rsidR="00C5424E" w:rsidRPr="00321216">
        <w:rPr>
          <w:rFonts w:asciiTheme="majorBidi" w:hAnsiTheme="majorBidi" w:cstheme="majorBidi"/>
          <w:sz w:val="24"/>
          <w:szCs w:val="24"/>
          <w:lang w:val="en-GB"/>
        </w:rPr>
        <w:t>â</w:t>
      </w:r>
      <w:r w:rsidR="00EF114A" w:rsidRPr="00321216">
        <w:rPr>
          <w:rFonts w:asciiTheme="majorBidi" w:hAnsiTheme="majorBidi" w:cstheme="majorBidi"/>
          <w:sz w:val="24"/>
          <w:szCs w:val="24"/>
          <w:lang w:val="en-GB"/>
        </w:rPr>
        <w:t>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vârede</w:t>
      </w:r>
      <w:proofErr w:type="spellEnd"/>
      <w:r w:rsidR="00EF114A" w:rsidRPr="00321216">
        <w:rPr>
          <w:rFonts w:asciiTheme="majorBidi" w:hAnsiTheme="majorBidi" w:cstheme="majorBidi"/>
          <w:sz w:val="24"/>
          <w:szCs w:val="24"/>
          <w:lang w:val="en-GB"/>
        </w:rPr>
        <w:t xml:space="preserve"> in </w:t>
      </w:r>
      <w:proofErr w:type="spellStart"/>
      <w:r w:rsidR="00EF114A" w:rsidRPr="00321216">
        <w:rPr>
          <w:rFonts w:asciiTheme="majorBidi" w:hAnsiTheme="majorBidi" w:cstheme="majorBidi"/>
          <w:sz w:val="24"/>
          <w:szCs w:val="24"/>
          <w:lang w:val="en-GB"/>
        </w:rPr>
        <w:t>hite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mišæn</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sinæmâ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bâyæd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biyân</w:t>
      </w:r>
      <w:proofErr w:type="spellEnd"/>
      <w:r w:rsidR="00EF114A" w:rsidRPr="00321216">
        <w:rPr>
          <w:rFonts w:asciiTheme="majorBidi" w:hAnsiTheme="majorBidi" w:cstheme="majorBidi"/>
          <w:sz w:val="24"/>
          <w:szCs w:val="24"/>
          <w:lang w:val="en-GB"/>
        </w:rPr>
        <w:t xml:space="preserve"> ye </w:t>
      </w:r>
      <w:proofErr w:type="spellStart"/>
      <w:r w:rsidR="00EF114A" w:rsidRPr="00321216">
        <w:rPr>
          <w:rFonts w:asciiTheme="majorBidi" w:hAnsiTheme="majorBidi" w:cstheme="majorBidi"/>
          <w:sz w:val="24"/>
          <w:szCs w:val="24"/>
          <w:lang w:val="en-GB"/>
        </w:rPr>
        <w:t>âmuzeši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bebinæn</w:t>
      </w:r>
      <w:proofErr w:type="spellEnd"/>
      <w:r w:rsidR="00EF114A" w:rsidRPr="00321216">
        <w:rPr>
          <w:rFonts w:asciiTheme="majorBidi" w:hAnsiTheme="majorBidi" w:cstheme="majorBidi"/>
          <w:sz w:val="24"/>
          <w:szCs w:val="24"/>
          <w:lang w:val="en-GB"/>
        </w:rPr>
        <w:t xml:space="preserve">.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r w:rsidR="00EF114A" w:rsidRPr="00321216">
        <w:rPr>
          <w:rFonts w:asciiTheme="majorBidi" w:hAnsiTheme="majorBidi" w:cstheme="majorBidi"/>
          <w:sz w:val="24"/>
          <w:szCs w:val="24"/>
          <w:lang w:val="en-GB"/>
        </w:rPr>
        <w:t xml:space="preserve">ye:  </w:t>
      </w:r>
      <w:proofErr w:type="spellStart"/>
      <w:proofErr w:type="gramStart"/>
      <w:r w:rsidR="00EF114A" w:rsidRPr="00321216">
        <w:rPr>
          <w:rFonts w:asciiTheme="majorBidi" w:hAnsiTheme="majorBidi" w:cstheme="majorBidi"/>
          <w:sz w:val="24"/>
          <w:szCs w:val="24"/>
          <w:lang w:val="en-GB"/>
        </w:rPr>
        <w:t>sæn?æte</w:t>
      </w:r>
      <w:proofErr w:type="spellEnd"/>
      <w:proofErr w:type="gram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bâyæd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yâd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begiræn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væ</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betunæn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vâqe?æn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bæxši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æz</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kâro</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qærâre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ænjâm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bedæn</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dorost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ænjâm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bedæn</w:t>
      </w:r>
      <w:proofErr w:type="spellEnd"/>
      <w:r w:rsidR="00EF114A" w:rsidRPr="00321216">
        <w:rPr>
          <w:rFonts w:asciiTheme="majorBidi" w:hAnsiTheme="majorBidi" w:cstheme="majorBidi"/>
          <w:sz w:val="24"/>
          <w:szCs w:val="24"/>
          <w:lang w:val="en-GB"/>
        </w:rPr>
        <w:t>.</w:t>
      </w:r>
    </w:p>
    <w:p w14:paraId="7D278353" w14:textId="7C734DB0" w:rsidR="00EF114A" w:rsidRPr="00321216" w:rsidRDefault="00EF114A" w:rsidP="00465FEE">
      <w:pPr>
        <w:widowControl w:val="0"/>
        <w:autoSpaceDE w:val="0"/>
        <w:autoSpaceDN w:val="0"/>
        <w:adjustRightInd w:val="0"/>
        <w:spacing w:line="240" w:lineRule="auto"/>
        <w:ind w:left="2153"/>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[The people who break up into this area (.) ((cinema)) have to get some instruction. It is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an: industry! They have to learn and be able to do the part they are supposed to do (.) properly.]</w:t>
      </w:r>
    </w:p>
    <w:p w14:paraId="6FE5FEE3"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65702E58" w14:textId="6FE53D15"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the context of example [10] above, the interviewee is a famous Iranian actor </w:t>
      </w:r>
      <w:r w:rsidR="009E374B" w:rsidRPr="00321216">
        <w:rPr>
          <w:rFonts w:asciiTheme="majorBidi" w:hAnsiTheme="majorBidi" w:cstheme="majorBidi"/>
          <w:sz w:val="24"/>
          <w:szCs w:val="24"/>
          <w:lang w:val="en-GB"/>
        </w:rPr>
        <w:t xml:space="preserve">who </w:t>
      </w:r>
      <w:r w:rsidRPr="00321216">
        <w:rPr>
          <w:rFonts w:asciiTheme="majorBidi" w:hAnsiTheme="majorBidi" w:cstheme="majorBidi"/>
          <w:sz w:val="24"/>
          <w:szCs w:val="24"/>
          <w:lang w:val="en-GB"/>
        </w:rPr>
        <w:t xml:space="preserve">is </w:t>
      </w:r>
      <w:r w:rsidR="009E374B" w:rsidRPr="00321216">
        <w:rPr>
          <w:rFonts w:asciiTheme="majorBidi" w:hAnsiTheme="majorBidi" w:cstheme="majorBidi"/>
          <w:sz w:val="24"/>
          <w:szCs w:val="24"/>
          <w:lang w:val="en-GB"/>
        </w:rPr>
        <w:t>discussing</w:t>
      </w:r>
      <w:r w:rsidRPr="00321216">
        <w:rPr>
          <w:rFonts w:asciiTheme="majorBidi" w:hAnsiTheme="majorBidi" w:cstheme="majorBidi"/>
          <w:sz w:val="24"/>
          <w:szCs w:val="24"/>
          <w:lang w:val="en-GB"/>
        </w:rPr>
        <w:t xml:space="preserve"> the current problems in </w:t>
      </w:r>
      <w:r w:rsidR="009E374B" w:rsidRPr="00321216">
        <w:rPr>
          <w:rFonts w:asciiTheme="majorBidi" w:hAnsiTheme="majorBidi" w:cstheme="majorBidi"/>
          <w:sz w:val="24"/>
          <w:szCs w:val="24"/>
          <w:lang w:val="en-GB"/>
        </w:rPr>
        <w:t xml:space="preserve">the </w:t>
      </w:r>
      <w:r w:rsidRPr="00321216">
        <w:rPr>
          <w:rFonts w:asciiTheme="majorBidi" w:hAnsiTheme="majorBidi" w:cstheme="majorBidi"/>
          <w:sz w:val="24"/>
          <w:szCs w:val="24"/>
          <w:lang w:val="en-GB"/>
        </w:rPr>
        <w:t>Iranian film industry. The interviewee is</w:t>
      </w:r>
      <w:r w:rsidR="009E374B"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complaining </w:t>
      </w:r>
      <w:r w:rsidR="009E374B" w:rsidRPr="00321216">
        <w:rPr>
          <w:rFonts w:asciiTheme="majorBidi" w:hAnsiTheme="majorBidi" w:cstheme="majorBidi"/>
          <w:sz w:val="24"/>
          <w:szCs w:val="24"/>
          <w:lang w:val="en-GB"/>
        </w:rPr>
        <w:t xml:space="preserve">angrily </w:t>
      </w:r>
      <w:r w:rsidRPr="00321216">
        <w:rPr>
          <w:rFonts w:asciiTheme="majorBidi" w:hAnsiTheme="majorBidi" w:cstheme="majorBidi"/>
          <w:sz w:val="24"/>
          <w:szCs w:val="24"/>
          <w:lang w:val="en-GB"/>
        </w:rPr>
        <w:t>about untrained and uneducated young actors and actresses who have become overnight celebrities</w:t>
      </w:r>
      <w:r w:rsidR="00AA036F"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w:t>
      </w:r>
      <w:r w:rsidR="00AA036F" w:rsidRPr="00321216">
        <w:rPr>
          <w:rFonts w:asciiTheme="majorBidi" w:hAnsiTheme="majorBidi" w:cstheme="majorBidi"/>
          <w:sz w:val="24"/>
          <w:szCs w:val="24"/>
          <w:lang w:val="en-GB"/>
        </w:rPr>
        <w:t>solely on the basis of their</w:t>
      </w:r>
      <w:r w:rsidRPr="00321216">
        <w:rPr>
          <w:rFonts w:asciiTheme="majorBidi" w:hAnsiTheme="majorBidi" w:cstheme="majorBidi"/>
          <w:sz w:val="24"/>
          <w:szCs w:val="24"/>
          <w:lang w:val="en-GB"/>
        </w:rPr>
        <w:t xml:space="preserve"> appearance or connections. He is arguing that this, </w:t>
      </w:r>
      <w:r w:rsidR="00AA036F" w:rsidRPr="00321216">
        <w:rPr>
          <w:rFonts w:asciiTheme="majorBidi" w:hAnsiTheme="majorBidi" w:cstheme="majorBidi"/>
          <w:sz w:val="24"/>
          <w:szCs w:val="24"/>
          <w:lang w:val="en-GB"/>
        </w:rPr>
        <w:t xml:space="preserve">in conjunction </w:t>
      </w:r>
      <w:r w:rsidRPr="00321216">
        <w:rPr>
          <w:rFonts w:asciiTheme="majorBidi" w:hAnsiTheme="majorBidi" w:cstheme="majorBidi"/>
          <w:sz w:val="24"/>
          <w:szCs w:val="24"/>
          <w:lang w:val="en-GB"/>
        </w:rPr>
        <w:t xml:space="preserve">with other problems, has </w:t>
      </w:r>
      <w:r w:rsidR="00AA036F" w:rsidRPr="00321216">
        <w:rPr>
          <w:rFonts w:asciiTheme="majorBidi" w:hAnsiTheme="majorBidi" w:cstheme="majorBidi"/>
          <w:sz w:val="24"/>
          <w:szCs w:val="24"/>
          <w:lang w:val="en-GB"/>
        </w:rPr>
        <w:t xml:space="preserve">destroyed </w:t>
      </w:r>
      <w:r w:rsidRPr="00321216">
        <w:rPr>
          <w:rFonts w:asciiTheme="majorBidi" w:hAnsiTheme="majorBidi" w:cstheme="majorBidi"/>
          <w:sz w:val="24"/>
          <w:szCs w:val="24"/>
          <w:lang w:val="en-GB"/>
        </w:rPr>
        <w:t>Iranian cinema</w:t>
      </w:r>
      <w:r w:rsidR="00AA036F"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which </w:t>
      </w:r>
      <w:r w:rsidR="00AA036F" w:rsidRPr="00321216">
        <w:rPr>
          <w:rFonts w:asciiTheme="majorBidi" w:hAnsiTheme="majorBidi" w:cstheme="majorBidi"/>
          <w:sz w:val="24"/>
          <w:szCs w:val="24"/>
          <w:lang w:val="en-GB"/>
        </w:rPr>
        <w:t xml:space="preserve">has </w:t>
      </w:r>
      <w:r w:rsidRPr="00321216">
        <w:rPr>
          <w:rFonts w:asciiTheme="majorBidi" w:hAnsiTheme="majorBidi" w:cstheme="majorBidi"/>
          <w:sz w:val="24"/>
          <w:szCs w:val="24"/>
          <w:lang w:val="en-GB"/>
        </w:rPr>
        <w:t xml:space="preserve">now </w:t>
      </w:r>
      <w:r w:rsidR="00AA036F" w:rsidRPr="00321216">
        <w:rPr>
          <w:rFonts w:asciiTheme="majorBidi" w:hAnsiTheme="majorBidi" w:cstheme="majorBidi"/>
          <w:sz w:val="24"/>
          <w:szCs w:val="24"/>
          <w:lang w:val="en-GB"/>
        </w:rPr>
        <w:t xml:space="preserve">become </w:t>
      </w:r>
      <w:r w:rsidRPr="00321216">
        <w:rPr>
          <w:rFonts w:asciiTheme="majorBidi" w:hAnsiTheme="majorBidi" w:cstheme="majorBidi"/>
          <w:sz w:val="24"/>
          <w:szCs w:val="24"/>
          <w:lang w:val="en-GB"/>
        </w:rPr>
        <w:t>amateurish</w:t>
      </w:r>
      <w:r w:rsidR="00AA036F" w:rsidRPr="00321216">
        <w:rPr>
          <w:rFonts w:asciiTheme="majorBidi" w:hAnsiTheme="majorBidi" w:cstheme="majorBidi"/>
          <w:sz w:val="24"/>
          <w:szCs w:val="24"/>
          <w:lang w:val="en-GB"/>
        </w:rPr>
        <w:t>, having lost its professional status</w:t>
      </w:r>
      <w:r w:rsidRPr="00321216">
        <w:rPr>
          <w:rFonts w:asciiTheme="majorBidi" w:hAnsiTheme="majorBidi" w:cstheme="majorBidi"/>
          <w:sz w:val="24"/>
          <w:szCs w:val="24"/>
          <w:lang w:val="en-GB"/>
        </w:rPr>
        <w:t>. The interviewee suggests that training</w:t>
      </w:r>
      <w:r w:rsidR="00AA036F"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amateur actors and actresses </w:t>
      </w:r>
      <w:r w:rsidR="00AA036F" w:rsidRPr="00321216">
        <w:rPr>
          <w:rFonts w:asciiTheme="majorBidi" w:hAnsiTheme="majorBidi" w:cstheme="majorBidi"/>
          <w:sz w:val="24"/>
          <w:szCs w:val="24"/>
          <w:lang w:val="en-GB"/>
        </w:rPr>
        <w:t xml:space="preserve">could </w:t>
      </w:r>
      <w:r w:rsidRPr="00321216">
        <w:rPr>
          <w:rFonts w:asciiTheme="majorBidi" w:hAnsiTheme="majorBidi" w:cstheme="majorBidi"/>
          <w:sz w:val="24"/>
          <w:szCs w:val="24"/>
          <w:lang w:val="en-GB"/>
        </w:rPr>
        <w:t xml:space="preserve">help improve what he does not consider to be a true ‘industry’. Consequently, the interviewee uses ‘sort of’ to signal that the word ‘industry’ is not an appropriate word </w:t>
      </w:r>
      <w:r w:rsidR="00AA036F" w:rsidRPr="00321216">
        <w:rPr>
          <w:rFonts w:asciiTheme="majorBidi" w:hAnsiTheme="majorBidi" w:cstheme="majorBidi"/>
          <w:sz w:val="24"/>
          <w:szCs w:val="24"/>
          <w:lang w:val="en-GB"/>
        </w:rPr>
        <w:t xml:space="preserve">by which </w:t>
      </w:r>
      <w:r w:rsidRPr="00321216">
        <w:rPr>
          <w:rFonts w:asciiTheme="majorBidi" w:hAnsiTheme="majorBidi" w:cstheme="majorBidi"/>
          <w:sz w:val="24"/>
          <w:szCs w:val="24"/>
          <w:lang w:val="en-GB"/>
        </w:rPr>
        <w:t xml:space="preserve">to describe the Iranian cinema, </w:t>
      </w:r>
      <w:r w:rsidR="008F27D5" w:rsidRPr="00321216">
        <w:rPr>
          <w:rFonts w:asciiTheme="majorBidi" w:hAnsiTheme="majorBidi" w:cstheme="majorBidi"/>
          <w:sz w:val="24"/>
          <w:szCs w:val="24"/>
          <w:lang w:val="en-GB"/>
        </w:rPr>
        <w:t xml:space="preserve">because </w:t>
      </w:r>
      <w:r w:rsidRPr="00321216">
        <w:rPr>
          <w:rFonts w:asciiTheme="majorBidi" w:hAnsiTheme="majorBidi" w:cstheme="majorBidi"/>
          <w:sz w:val="24"/>
          <w:szCs w:val="24"/>
          <w:lang w:val="en-GB"/>
        </w:rPr>
        <w:t xml:space="preserve">the Iranian cinema is arguably not as professional as it should be. In this context, ‘sort of’ constitutes an instance of vague language </w:t>
      </w:r>
      <w:r w:rsidR="008E61FA" w:rsidRPr="00321216">
        <w:rPr>
          <w:rFonts w:asciiTheme="majorBidi" w:hAnsiTheme="majorBidi" w:cstheme="majorBidi"/>
          <w:sz w:val="24"/>
          <w:szCs w:val="24"/>
          <w:lang w:val="en-GB"/>
        </w:rPr>
        <w:t>because</w:t>
      </w:r>
      <w:r w:rsidRPr="00321216">
        <w:rPr>
          <w:rFonts w:asciiTheme="majorBidi" w:hAnsiTheme="majorBidi" w:cstheme="majorBidi"/>
          <w:sz w:val="24"/>
          <w:szCs w:val="24"/>
          <w:lang w:val="en-GB"/>
        </w:rPr>
        <w:t xml:space="preserve"> it would not be an easy endeavour for the hearer to decide how close the Iranian industry is to what the interviewee in question considers to be a (true) cinema</w:t>
      </w:r>
      <w:r w:rsidR="008E61FA" w:rsidRPr="00321216">
        <w:rPr>
          <w:rFonts w:asciiTheme="majorBidi" w:hAnsiTheme="majorBidi" w:cstheme="majorBidi"/>
          <w:sz w:val="24"/>
          <w:szCs w:val="24"/>
          <w:lang w:val="en-GB"/>
        </w:rPr>
        <w:t>tic</w:t>
      </w:r>
      <w:r w:rsidRPr="00321216">
        <w:rPr>
          <w:rFonts w:asciiTheme="majorBidi" w:hAnsiTheme="majorBidi" w:cstheme="majorBidi"/>
          <w:sz w:val="24"/>
          <w:szCs w:val="24"/>
          <w:lang w:val="en-GB"/>
        </w:rPr>
        <w:t xml:space="preserve"> industry.</w:t>
      </w:r>
    </w:p>
    <w:p w14:paraId="1BAEC4C1"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1ABEF157"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4) Self-repair signal:</w:t>
      </w:r>
    </w:p>
    <w:p w14:paraId="2A3D4630" w14:textId="56BAD8A5"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Sometimes</w:t>
      </w:r>
      <w:r w:rsidR="000E3C38"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the speaker is unable to find the exact word or expression </w:t>
      </w:r>
      <w:r w:rsidR="000E3C38" w:rsidRPr="00321216">
        <w:rPr>
          <w:rFonts w:asciiTheme="majorBidi" w:hAnsiTheme="majorBidi" w:cstheme="majorBidi"/>
          <w:sz w:val="24"/>
          <w:szCs w:val="24"/>
          <w:lang w:val="en-GB"/>
        </w:rPr>
        <w:t xml:space="preserve">that </w:t>
      </w:r>
      <w:r w:rsidRPr="00321216">
        <w:rPr>
          <w:rFonts w:asciiTheme="majorBidi" w:hAnsiTheme="majorBidi" w:cstheme="majorBidi"/>
          <w:sz w:val="24"/>
          <w:szCs w:val="24"/>
          <w:lang w:val="en-GB"/>
        </w:rPr>
        <w:t>he wants/needs and</w:t>
      </w:r>
      <w:r w:rsidR="000E3C38"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therefore</w:t>
      </w:r>
      <w:r w:rsidR="000E3C38" w:rsidRPr="00321216">
        <w:rPr>
          <w:rFonts w:asciiTheme="majorBidi" w:hAnsiTheme="majorBidi" w:cstheme="majorBidi"/>
          <w:sz w:val="24"/>
          <w:szCs w:val="24"/>
          <w:lang w:val="en-GB"/>
        </w:rPr>
        <w:t>, has</w:t>
      </w:r>
      <w:r w:rsidRPr="00321216">
        <w:rPr>
          <w:rFonts w:asciiTheme="majorBidi" w:hAnsiTheme="majorBidi" w:cstheme="majorBidi"/>
          <w:sz w:val="24"/>
          <w:szCs w:val="24"/>
          <w:lang w:val="en-GB"/>
        </w:rPr>
        <w:t xml:space="preserve"> no choice but to abandon the original utterance and switch to an alternative one (Homes, 1988). While the speaker is searching for the right word or phrase, he may use other expressions, </w:t>
      </w:r>
      <w:r w:rsidR="000E3C38" w:rsidRPr="00321216">
        <w:rPr>
          <w:rFonts w:asciiTheme="majorBidi" w:hAnsiTheme="majorBidi" w:cstheme="majorBidi"/>
          <w:sz w:val="24"/>
          <w:szCs w:val="24"/>
          <w:lang w:val="en-GB"/>
        </w:rPr>
        <w:t xml:space="preserve">including </w:t>
      </w:r>
      <w:r w:rsidRPr="00321216">
        <w:rPr>
          <w:rFonts w:asciiTheme="majorBidi" w:hAnsiTheme="majorBidi" w:cstheme="majorBidi"/>
          <w:sz w:val="24"/>
          <w:szCs w:val="24"/>
          <w:lang w:val="en-GB"/>
        </w:rPr>
        <w:t xml:space="preserve">‘sort of’, in order to buy him/herself some </w:t>
      </w:r>
      <w:r w:rsidR="000E3C38" w:rsidRPr="00321216">
        <w:rPr>
          <w:rFonts w:asciiTheme="majorBidi" w:hAnsiTheme="majorBidi" w:cstheme="majorBidi"/>
          <w:sz w:val="24"/>
          <w:szCs w:val="24"/>
          <w:lang w:val="en-GB"/>
        </w:rPr>
        <w:t xml:space="preserve">additional </w:t>
      </w:r>
      <w:r w:rsidRPr="00321216">
        <w:rPr>
          <w:rFonts w:asciiTheme="majorBidi" w:hAnsiTheme="majorBidi" w:cstheme="majorBidi"/>
          <w:sz w:val="24"/>
          <w:szCs w:val="24"/>
          <w:lang w:val="en-GB"/>
        </w:rPr>
        <w:t xml:space="preserve">time. At times, however, the search </w:t>
      </w:r>
      <w:proofErr w:type="gramStart"/>
      <w:r w:rsidRPr="00321216">
        <w:rPr>
          <w:rFonts w:asciiTheme="majorBidi" w:hAnsiTheme="majorBidi" w:cstheme="majorBidi"/>
          <w:sz w:val="24"/>
          <w:szCs w:val="24"/>
          <w:lang w:val="en-GB"/>
        </w:rPr>
        <w:t>fails</w:t>
      </w:r>
      <w:proofErr w:type="gramEnd"/>
      <w:r w:rsidRPr="00321216">
        <w:rPr>
          <w:rFonts w:asciiTheme="majorBidi" w:hAnsiTheme="majorBidi" w:cstheme="majorBidi"/>
          <w:sz w:val="24"/>
          <w:szCs w:val="24"/>
          <w:lang w:val="en-GB"/>
        </w:rPr>
        <w:t xml:space="preserve"> and speaker opts for another word/expression. In the following example</w:t>
      </w:r>
      <w:r w:rsidR="00AC48D1"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w:t>
      </w:r>
      <w:r w:rsidR="00AC48D1" w:rsidRPr="00321216">
        <w:rPr>
          <w:rFonts w:asciiTheme="majorBidi" w:hAnsiTheme="majorBidi" w:cstheme="majorBidi"/>
          <w:sz w:val="24"/>
          <w:szCs w:val="24"/>
          <w:lang w:val="en-GB"/>
        </w:rPr>
        <w:t xml:space="preserve">taken </w:t>
      </w:r>
      <w:r w:rsidRPr="00321216">
        <w:rPr>
          <w:rFonts w:asciiTheme="majorBidi" w:hAnsiTheme="majorBidi" w:cstheme="majorBidi"/>
          <w:sz w:val="24"/>
          <w:szCs w:val="24"/>
          <w:lang w:val="en-GB"/>
        </w:rPr>
        <w:t xml:space="preserve">from an interview </w:t>
      </w:r>
      <w:r w:rsidR="00AC48D1" w:rsidRPr="00321216">
        <w:rPr>
          <w:rFonts w:asciiTheme="majorBidi" w:hAnsiTheme="majorBidi" w:cstheme="majorBidi"/>
          <w:sz w:val="24"/>
          <w:szCs w:val="24"/>
          <w:lang w:val="en-GB"/>
        </w:rPr>
        <w:t xml:space="preserve">conducted </w:t>
      </w:r>
      <w:r w:rsidRPr="00321216">
        <w:rPr>
          <w:rFonts w:asciiTheme="majorBidi" w:hAnsiTheme="majorBidi" w:cstheme="majorBidi"/>
          <w:sz w:val="24"/>
          <w:szCs w:val="24"/>
          <w:lang w:val="en-GB"/>
        </w:rPr>
        <w:t>with a prisoner, the host informs the interviewee</w:t>
      </w:r>
      <w:r w:rsidR="00AC48D1" w:rsidRPr="00321216">
        <w:rPr>
          <w:rFonts w:asciiTheme="majorBidi" w:hAnsiTheme="majorBidi" w:cstheme="majorBidi"/>
          <w:sz w:val="24"/>
          <w:szCs w:val="24"/>
          <w:lang w:val="en-GB"/>
        </w:rPr>
        <w:t xml:space="preserve"> (prisoner)</w:t>
      </w:r>
      <w:r w:rsidRPr="00321216">
        <w:rPr>
          <w:rFonts w:asciiTheme="majorBidi" w:hAnsiTheme="majorBidi" w:cstheme="majorBidi"/>
          <w:sz w:val="24"/>
          <w:szCs w:val="24"/>
          <w:lang w:val="en-GB"/>
        </w:rPr>
        <w:t xml:space="preserve"> for the first time that she has now been pardoned by the judiciary officials and will not be returned to prison after the show. Highly moved and excited by the news, the speaker fails to access the appropriate word or phrase:</w:t>
      </w:r>
    </w:p>
    <w:p w14:paraId="0BBA6007"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0802B60D" w14:textId="77777777" w:rsidR="00EF114A" w:rsidRPr="00321216" w:rsidRDefault="00EF114A" w:rsidP="000C4BD6">
      <w:pPr>
        <w:widowControl w:val="0"/>
        <w:autoSpaceDE w:val="0"/>
        <w:autoSpaceDN w:val="0"/>
        <w:adjustRightInd w:val="0"/>
        <w:spacing w:line="240" w:lineRule="auto"/>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[11]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6B0ECB77" w14:textId="6E7843A2" w:rsidR="00EF114A" w:rsidRPr="00321216" w:rsidRDefault="00465FEE" w:rsidP="00C5424E">
      <w:pPr>
        <w:widowControl w:val="0"/>
        <w:autoSpaceDE w:val="0"/>
        <w:autoSpaceDN w:val="0"/>
        <w:adjustRightInd w:val="0"/>
        <w:spacing w:line="240" w:lineRule="auto"/>
        <w:ind w:left="1418" w:hanging="1418"/>
        <w:contextualSpacing/>
        <w:jc w:val="both"/>
        <w:rPr>
          <w:rFonts w:asciiTheme="majorBidi" w:hAnsiTheme="majorBidi" w:cstheme="majorBidi"/>
          <w:sz w:val="24"/>
          <w:szCs w:val="24"/>
          <w:lang w:val="it-IT"/>
        </w:rPr>
      </w:pPr>
      <w:r w:rsidRPr="00321216">
        <w:rPr>
          <w:rFonts w:asciiTheme="majorBidi" w:hAnsiTheme="majorBidi" w:cstheme="majorBidi"/>
          <w:sz w:val="24"/>
          <w:szCs w:val="24"/>
          <w:lang w:val="it-IT"/>
        </w:rPr>
        <w:t xml:space="preserve">1. </w:t>
      </w:r>
      <w:proofErr w:type="spellStart"/>
      <w:r w:rsidR="00EF114A" w:rsidRPr="00321216">
        <w:rPr>
          <w:rFonts w:asciiTheme="majorBidi" w:hAnsiTheme="majorBidi" w:cstheme="majorBidi"/>
          <w:sz w:val="24"/>
          <w:szCs w:val="24"/>
          <w:lang w:val="it-IT"/>
        </w:rPr>
        <w:t>Interviewee</w:t>
      </w:r>
      <w:proofErr w:type="spellEnd"/>
      <w:r w:rsidR="00EF114A" w:rsidRPr="00321216">
        <w:rPr>
          <w:rFonts w:asciiTheme="majorBidi" w:hAnsiTheme="majorBidi" w:cstheme="majorBidi"/>
          <w:sz w:val="24"/>
          <w:szCs w:val="24"/>
          <w:lang w:val="it-IT"/>
        </w:rPr>
        <w:t>:</w:t>
      </w:r>
      <w:r w:rsidR="00EF114A" w:rsidRPr="00321216">
        <w:rPr>
          <w:rFonts w:asciiTheme="majorBidi" w:hAnsiTheme="majorBidi" w:cstheme="majorBidi"/>
          <w:sz w:val="24"/>
          <w:szCs w:val="24"/>
          <w:lang w:val="it-IT"/>
        </w:rPr>
        <w:tab/>
      </w:r>
      <w:r w:rsidRPr="00321216">
        <w:rPr>
          <w:rFonts w:asciiTheme="majorBidi" w:hAnsiTheme="majorBidi" w:cstheme="majorBidi"/>
          <w:sz w:val="24"/>
          <w:szCs w:val="24"/>
          <w:lang w:val="it-IT"/>
        </w:rPr>
        <w:tab/>
      </w:r>
      <w:proofErr w:type="spellStart"/>
      <w:proofErr w:type="gramStart"/>
      <w:r w:rsidR="00EF114A" w:rsidRPr="00321216">
        <w:rPr>
          <w:rFonts w:asciiTheme="majorBidi" w:hAnsiTheme="majorBidi" w:cstheme="majorBidi"/>
          <w:sz w:val="24"/>
          <w:szCs w:val="24"/>
          <w:lang w:val="it-IT"/>
        </w:rPr>
        <w:t>v</w:t>
      </w:r>
      <w:r w:rsidR="00C5424E" w:rsidRPr="00321216">
        <w:rPr>
          <w:rFonts w:asciiTheme="majorBidi" w:hAnsiTheme="majorBidi" w:cstheme="majorBidi"/>
          <w:sz w:val="24"/>
          <w:szCs w:val="24"/>
          <w:lang w:val="it-IT"/>
        </w:rPr>
        <w:t>â</w:t>
      </w:r>
      <w:r w:rsidR="00EF114A" w:rsidRPr="00321216">
        <w:rPr>
          <w:rFonts w:asciiTheme="majorBidi" w:hAnsiTheme="majorBidi" w:cstheme="majorBidi"/>
          <w:sz w:val="24"/>
          <w:szCs w:val="24"/>
          <w:lang w:val="it-IT"/>
        </w:rPr>
        <w:t>qe?æn</w:t>
      </w:r>
      <w:proofErr w:type="spellEnd"/>
      <w:proofErr w:type="gramEnd"/>
      <w:r w:rsidR="00EF114A" w:rsidRPr="00321216">
        <w:rPr>
          <w:rFonts w:asciiTheme="majorBidi" w:hAnsiTheme="majorBidi" w:cstheme="majorBidi"/>
          <w:sz w:val="24"/>
          <w:szCs w:val="24"/>
          <w:lang w:val="it-IT"/>
        </w:rPr>
        <w:t xml:space="preserve">?! </w:t>
      </w:r>
      <w:proofErr w:type="spellStart"/>
      <w:r w:rsidR="00EF114A" w:rsidRPr="00321216">
        <w:rPr>
          <w:rFonts w:asciiTheme="majorBidi" w:hAnsiTheme="majorBidi" w:cstheme="majorBidi"/>
          <w:sz w:val="24"/>
          <w:szCs w:val="24"/>
          <w:lang w:val="it-IT"/>
        </w:rPr>
        <w:t>jedi</w:t>
      </w:r>
      <w:proofErr w:type="spellEnd"/>
      <w:r w:rsidR="00EF114A" w:rsidRPr="00321216">
        <w:rPr>
          <w:rFonts w:asciiTheme="majorBidi" w:hAnsiTheme="majorBidi" w:cstheme="majorBidi"/>
          <w:sz w:val="24"/>
          <w:szCs w:val="24"/>
          <w:lang w:val="it-IT"/>
        </w:rPr>
        <w:t xml:space="preserve"> </w:t>
      </w:r>
      <w:proofErr w:type="spellStart"/>
      <w:r w:rsidR="00EF114A" w:rsidRPr="00321216">
        <w:rPr>
          <w:rFonts w:asciiTheme="majorBidi" w:hAnsiTheme="majorBidi" w:cstheme="majorBidi"/>
          <w:sz w:val="24"/>
          <w:szCs w:val="24"/>
          <w:lang w:val="it-IT"/>
        </w:rPr>
        <w:t>migi</w:t>
      </w:r>
      <w:proofErr w:type="spellEnd"/>
      <w:r w:rsidR="00EF114A" w:rsidRPr="00321216">
        <w:rPr>
          <w:rFonts w:asciiTheme="majorBidi" w:hAnsiTheme="majorBidi" w:cstheme="majorBidi"/>
          <w:sz w:val="24"/>
          <w:szCs w:val="24"/>
          <w:lang w:val="it-IT"/>
        </w:rPr>
        <w:t>?</w:t>
      </w:r>
    </w:p>
    <w:p w14:paraId="31A07DA8" w14:textId="77777777" w:rsidR="00EF114A" w:rsidRPr="00321216" w:rsidRDefault="00EF114A" w:rsidP="00465FEE">
      <w:pPr>
        <w:widowControl w:val="0"/>
        <w:autoSpaceDE w:val="0"/>
        <w:autoSpaceDN w:val="0"/>
        <w:adjustRightInd w:val="0"/>
        <w:spacing w:line="240" w:lineRule="auto"/>
        <w:ind w:left="2138" w:firstLine="22"/>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[Really?! Are you serious?]</w:t>
      </w:r>
    </w:p>
    <w:p w14:paraId="75015F62" w14:textId="61D435CB" w:rsidR="00EF114A" w:rsidRPr="00321216" w:rsidRDefault="00465FEE" w:rsidP="000C4BD6">
      <w:pPr>
        <w:widowControl w:val="0"/>
        <w:autoSpaceDE w:val="0"/>
        <w:autoSpaceDN w:val="0"/>
        <w:adjustRightInd w:val="0"/>
        <w:spacing w:line="240" w:lineRule="auto"/>
        <w:ind w:left="1418"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âre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jediye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jedi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če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hesi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dâri</w:t>
      </w:r>
      <w:proofErr w:type="spellEnd"/>
      <w:r w:rsidR="00EF114A" w:rsidRPr="00321216">
        <w:rPr>
          <w:rFonts w:asciiTheme="majorBidi" w:hAnsiTheme="majorBidi" w:cstheme="majorBidi"/>
          <w:sz w:val="24"/>
          <w:szCs w:val="24"/>
          <w:lang w:val="en-GB"/>
        </w:rPr>
        <w:t xml:space="preserve"> </w:t>
      </w:r>
      <w:proofErr w:type="spellStart"/>
      <w:proofErr w:type="gramStart"/>
      <w:r w:rsidR="00EF114A" w:rsidRPr="00321216">
        <w:rPr>
          <w:rFonts w:asciiTheme="majorBidi" w:hAnsiTheme="majorBidi" w:cstheme="majorBidi"/>
          <w:sz w:val="24"/>
          <w:szCs w:val="24"/>
          <w:lang w:val="en-GB"/>
        </w:rPr>
        <w:t>æl?ân</w:t>
      </w:r>
      <w:proofErr w:type="spellEnd"/>
      <w:proofErr w:type="gramEnd"/>
      <w:r w:rsidR="00EF114A" w:rsidRPr="00321216">
        <w:rPr>
          <w:rFonts w:asciiTheme="majorBidi" w:hAnsiTheme="majorBidi" w:cstheme="majorBidi"/>
          <w:sz w:val="24"/>
          <w:szCs w:val="24"/>
          <w:lang w:val="en-GB"/>
        </w:rPr>
        <w:t>?!</w:t>
      </w:r>
    </w:p>
    <w:p w14:paraId="50B52C22" w14:textId="77777777" w:rsidR="00EF114A" w:rsidRPr="00321216" w:rsidRDefault="00EF114A" w:rsidP="00465FEE">
      <w:pPr>
        <w:widowControl w:val="0"/>
        <w:autoSpaceDE w:val="0"/>
        <w:autoSpaceDN w:val="0"/>
        <w:adjustRightInd w:val="0"/>
        <w:spacing w:line="240" w:lineRule="auto"/>
        <w:ind w:left="2138" w:firstLine="22"/>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[Yes. I’m serious! How do you feel now?!]</w:t>
      </w:r>
    </w:p>
    <w:p w14:paraId="516B0604" w14:textId="45214EE0" w:rsidR="00EF114A" w:rsidRPr="00321216" w:rsidRDefault="00465FEE" w:rsidP="00C5424E">
      <w:pPr>
        <w:widowControl w:val="0"/>
        <w:autoSpaceDE w:val="0"/>
        <w:autoSpaceDN w:val="0"/>
        <w:adjustRightInd w:val="0"/>
        <w:spacing w:line="240" w:lineRule="auto"/>
        <w:ind w:left="2138" w:hanging="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3. </w:t>
      </w:r>
      <w:r w:rsidR="00EF114A" w:rsidRPr="00321216">
        <w:rPr>
          <w:rFonts w:asciiTheme="majorBidi" w:hAnsiTheme="majorBidi" w:cstheme="majorBidi"/>
          <w:sz w:val="24"/>
          <w:szCs w:val="24"/>
          <w:lang w:val="en-GB"/>
        </w:rPr>
        <w:t>Interviewee:</w:t>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inqæd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xošhâlæm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nemidunæm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či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begæm</w:t>
      </w:r>
      <w:proofErr w:type="spellEnd"/>
      <w:r w:rsidR="00EF114A" w:rsidRPr="00321216">
        <w:rPr>
          <w:rFonts w:asciiTheme="majorBidi" w:hAnsiTheme="majorBidi" w:cstheme="majorBidi"/>
          <w:sz w:val="24"/>
          <w:szCs w:val="24"/>
          <w:lang w:val="en-GB"/>
        </w:rPr>
        <w:t xml:space="preserve">! </w:t>
      </w:r>
      <w:proofErr w:type="spellStart"/>
      <w:proofErr w:type="gramStart"/>
      <w:r w:rsidR="00EF114A" w:rsidRPr="00321216">
        <w:rPr>
          <w:rFonts w:asciiTheme="majorBidi" w:hAnsiTheme="majorBidi" w:cstheme="majorBidi"/>
          <w:sz w:val="24"/>
          <w:szCs w:val="24"/>
          <w:lang w:val="en-GB"/>
        </w:rPr>
        <w:t>hese</w:t>
      </w:r>
      <w:proofErr w:type="spellEnd"/>
      <w:r w:rsidR="00EF114A" w:rsidRPr="00321216">
        <w:rPr>
          <w:rFonts w:asciiTheme="majorBidi" w:hAnsiTheme="majorBidi" w:cstheme="majorBidi"/>
          <w:sz w:val="24"/>
          <w:szCs w:val="24"/>
          <w:lang w:val="en-GB"/>
        </w:rPr>
        <w:t>::</w:t>
      </w:r>
      <w:proofErr w:type="gramEnd"/>
      <w:r w:rsidR="00EF114A" w:rsidRPr="00321216">
        <w:rPr>
          <w:rFonts w:asciiTheme="majorBidi" w:hAnsiTheme="majorBidi" w:cstheme="majorBidi"/>
          <w:sz w:val="24"/>
          <w:szCs w:val="24"/>
          <w:lang w:val="en-GB"/>
        </w:rPr>
        <w:t xml:space="preserve"> </w:t>
      </w:r>
      <w:r w:rsidR="009525D2" w:rsidRPr="00321216">
        <w:rPr>
          <w:rFonts w:asciiTheme="majorBidi" w:hAnsiTheme="majorBidi" w:cstheme="majorBidi"/>
          <w:b/>
          <w:bCs/>
          <w:sz w:val="24"/>
          <w:szCs w:val="24"/>
          <w:u w:val="single"/>
          <w:lang w:val="en-AU"/>
        </w:rPr>
        <w:t>sort of</w:t>
      </w:r>
      <w:r w:rsidR="009525D2" w:rsidRPr="00321216">
        <w:rPr>
          <w:rFonts w:asciiTheme="majorBidi" w:hAnsiTheme="majorBidi" w:cstheme="majorBidi"/>
          <w:sz w:val="24"/>
          <w:szCs w:val="24"/>
          <w:lang w:val="en-AU"/>
        </w:rPr>
        <w:t xml:space="preserve"> </w:t>
      </w:r>
      <w:r w:rsidR="00EF114A" w:rsidRPr="00321216">
        <w:rPr>
          <w:rFonts w:asciiTheme="majorBidi" w:hAnsiTheme="majorBidi" w:cstheme="majorBidi"/>
          <w:b/>
          <w:bCs/>
          <w:sz w:val="24"/>
          <w:szCs w:val="24"/>
          <w:lang w:val="en-GB"/>
        </w:rPr>
        <w:t>(.)</w:t>
      </w:r>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bâværæm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nemiše</w:t>
      </w:r>
      <w:proofErr w:type="spellEnd"/>
      <w:r w:rsidR="00EF114A" w:rsidRPr="00321216">
        <w:rPr>
          <w:rFonts w:asciiTheme="majorBidi" w:hAnsiTheme="majorBidi" w:cstheme="majorBidi"/>
          <w:sz w:val="24"/>
          <w:szCs w:val="24"/>
          <w:lang w:val="en-GB"/>
        </w:rPr>
        <w:t>!</w:t>
      </w:r>
    </w:p>
    <w:p w14:paraId="11D2B65A" w14:textId="3822BAD0" w:rsidR="00EF114A" w:rsidRPr="00321216" w:rsidRDefault="00EF114A" w:rsidP="00465FEE">
      <w:pPr>
        <w:widowControl w:val="0"/>
        <w:autoSpaceDE w:val="0"/>
        <w:autoSpaceDN w:val="0"/>
        <w:adjustRightInd w:val="0"/>
        <w:spacing w:line="240" w:lineRule="auto"/>
        <w:ind w:left="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[I am so happy that I don’t kn</w:t>
      </w:r>
      <w:r w:rsidR="00D53888">
        <w:rPr>
          <w:rFonts w:asciiTheme="majorBidi" w:hAnsiTheme="majorBidi" w:cstheme="majorBidi"/>
          <w:sz w:val="24"/>
          <w:szCs w:val="24"/>
          <w:lang w:val="en-GB"/>
        </w:rPr>
        <w:t>ow what to say! The feeling of</w:t>
      </w:r>
      <w:r w:rsidRPr="00321216">
        <w:rPr>
          <w:rFonts w:asciiTheme="majorBidi" w:hAnsiTheme="majorBidi" w:cstheme="majorBidi"/>
          <w:sz w:val="24"/>
          <w:szCs w:val="24"/>
          <w:lang w:val="en-GB"/>
        </w:rPr>
        <w:t xml:space="preserve"> </w:t>
      </w:r>
      <w:r w:rsidR="00D53888">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 I don’t believe this!]</w:t>
      </w:r>
    </w:p>
    <w:p w14:paraId="5BAA4793"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2E88CB0A" w14:textId="2BBF1E35"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As the exchange reveals, upon hearing the news that she </w:t>
      </w:r>
      <w:r w:rsidR="00AC48D1" w:rsidRPr="00321216">
        <w:rPr>
          <w:rFonts w:asciiTheme="majorBidi" w:hAnsiTheme="majorBidi" w:cstheme="majorBidi"/>
          <w:sz w:val="24"/>
          <w:szCs w:val="24"/>
          <w:lang w:val="en-GB"/>
        </w:rPr>
        <w:t xml:space="preserve">will not </w:t>
      </w:r>
      <w:r w:rsidRPr="00321216">
        <w:rPr>
          <w:rFonts w:asciiTheme="majorBidi" w:hAnsiTheme="majorBidi" w:cstheme="majorBidi"/>
          <w:sz w:val="24"/>
          <w:szCs w:val="24"/>
          <w:lang w:val="en-GB"/>
        </w:rPr>
        <w:t xml:space="preserve">be returned to prison after the show, the </w:t>
      </w:r>
      <w:r w:rsidR="00AC48D1" w:rsidRPr="00321216">
        <w:rPr>
          <w:rFonts w:asciiTheme="majorBidi" w:hAnsiTheme="majorBidi" w:cstheme="majorBidi"/>
          <w:sz w:val="24"/>
          <w:szCs w:val="24"/>
          <w:lang w:val="en-GB"/>
        </w:rPr>
        <w:t>interviewee</w:t>
      </w:r>
      <w:r w:rsidRPr="00321216">
        <w:rPr>
          <w:rFonts w:asciiTheme="majorBidi" w:hAnsiTheme="majorBidi" w:cstheme="majorBidi"/>
          <w:sz w:val="24"/>
          <w:szCs w:val="24"/>
          <w:lang w:val="en-GB"/>
        </w:rPr>
        <w:t xml:space="preserve">, arguably due to emotional excitement, fails to adequately express herself and thus uses ‘sort of’ to </w:t>
      </w:r>
      <w:r w:rsidR="00AC48D1" w:rsidRPr="00321216">
        <w:rPr>
          <w:rFonts w:asciiTheme="majorBidi" w:hAnsiTheme="majorBidi" w:cstheme="majorBidi"/>
          <w:sz w:val="24"/>
          <w:szCs w:val="24"/>
          <w:lang w:val="en-GB"/>
        </w:rPr>
        <w:t xml:space="preserve">allow </w:t>
      </w:r>
      <w:r w:rsidRPr="00321216">
        <w:rPr>
          <w:rFonts w:asciiTheme="majorBidi" w:hAnsiTheme="majorBidi" w:cstheme="majorBidi"/>
          <w:sz w:val="24"/>
          <w:szCs w:val="24"/>
          <w:lang w:val="en-GB"/>
        </w:rPr>
        <w:t>herself some time to retrieve the word/expression she needs. As the exchange shows, however, the search fails and the speaker resorts to another expression, i.e. ‘I don’t believe this’</w:t>
      </w:r>
      <w:r w:rsidR="00025521">
        <w:rPr>
          <w:rStyle w:val="EndnoteReference"/>
          <w:rFonts w:asciiTheme="majorBidi" w:hAnsiTheme="majorBidi" w:cstheme="majorBidi"/>
          <w:sz w:val="24"/>
          <w:szCs w:val="24"/>
          <w:lang w:val="en-GB"/>
        </w:rPr>
        <w:endnoteReference w:id="5"/>
      </w:r>
      <w:r w:rsidRPr="00321216">
        <w:rPr>
          <w:rFonts w:asciiTheme="majorBidi" w:hAnsiTheme="majorBidi" w:cstheme="majorBidi"/>
          <w:sz w:val="24"/>
          <w:szCs w:val="24"/>
          <w:lang w:val="en-GB"/>
        </w:rPr>
        <w:t xml:space="preserve">. </w:t>
      </w:r>
    </w:p>
    <w:p w14:paraId="099B909F" w14:textId="5D3AE17D" w:rsidR="00EF114A" w:rsidRPr="00321216" w:rsidRDefault="00EF114A" w:rsidP="00090C1A">
      <w:pPr>
        <w:spacing w:line="240" w:lineRule="auto"/>
        <w:jc w:val="both"/>
        <w:rPr>
          <w:rFonts w:asciiTheme="majorBidi" w:eastAsia="Times New Roman" w:hAnsiTheme="majorBidi" w:cstheme="majorBidi"/>
          <w:sz w:val="24"/>
          <w:szCs w:val="24"/>
          <w:lang w:val="en-GB"/>
        </w:rPr>
      </w:pPr>
      <w:r w:rsidRPr="00321216">
        <w:rPr>
          <w:rFonts w:asciiTheme="majorBidi" w:hAnsiTheme="majorBidi" w:cstheme="majorBidi"/>
          <w:sz w:val="24"/>
          <w:szCs w:val="24"/>
          <w:lang w:val="en-GB"/>
        </w:rPr>
        <w:t xml:space="preserve">5) </w:t>
      </w:r>
      <w:r w:rsidRPr="00321216">
        <w:rPr>
          <w:rFonts w:asciiTheme="majorBidi" w:eastAsia="Times New Roman" w:hAnsiTheme="majorBidi" w:cstheme="majorBidi"/>
          <w:sz w:val="24"/>
          <w:szCs w:val="24"/>
          <w:lang w:val="en-GB"/>
        </w:rPr>
        <w:t>A moment of awkwardness signal:</w:t>
      </w:r>
    </w:p>
    <w:p w14:paraId="3007CC26" w14:textId="56E16905"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eastAsia="Times New Roman" w:hAnsiTheme="majorBidi" w:cstheme="majorBidi"/>
          <w:sz w:val="24"/>
          <w:szCs w:val="24"/>
          <w:lang w:val="en-GB"/>
        </w:rPr>
        <w:t xml:space="preserve">Within the course of an interaction, some propositions </w:t>
      </w:r>
      <w:r w:rsidR="005244AE" w:rsidRPr="00321216">
        <w:rPr>
          <w:rFonts w:asciiTheme="majorBidi" w:eastAsia="Times New Roman" w:hAnsiTheme="majorBidi" w:cstheme="majorBidi"/>
          <w:sz w:val="24"/>
          <w:szCs w:val="24"/>
          <w:lang w:val="en-GB"/>
        </w:rPr>
        <w:t xml:space="preserve">may </w:t>
      </w:r>
      <w:r w:rsidRPr="00321216">
        <w:rPr>
          <w:rFonts w:asciiTheme="majorBidi" w:eastAsia="Times New Roman" w:hAnsiTheme="majorBidi" w:cstheme="majorBidi"/>
          <w:sz w:val="24"/>
          <w:szCs w:val="24"/>
          <w:lang w:val="en-GB"/>
        </w:rPr>
        <w:t xml:space="preserve">impose a feeling of, or rather cause, </w:t>
      </w:r>
      <w:r w:rsidRPr="00321216">
        <w:rPr>
          <w:rFonts w:asciiTheme="majorBidi" w:eastAsia="Times New Roman" w:hAnsiTheme="majorBidi" w:cstheme="majorBidi"/>
          <w:sz w:val="24"/>
          <w:szCs w:val="24"/>
          <w:shd w:val="clear" w:color="auto" w:fill="FFFFFF"/>
          <w:lang w:val="en-GB"/>
        </w:rPr>
        <w:t>embarrassment or inconvenience on the part of the speaker</w:t>
      </w:r>
      <w:r w:rsidRPr="00321216">
        <w:rPr>
          <w:rFonts w:asciiTheme="majorBidi" w:eastAsia="Times New Roman" w:hAnsiTheme="majorBidi" w:cstheme="majorBidi"/>
          <w:sz w:val="24"/>
          <w:szCs w:val="24"/>
          <w:lang w:val="en-GB"/>
        </w:rPr>
        <w:t xml:space="preserve">. The embarrassment </w:t>
      </w:r>
      <w:r w:rsidR="005244AE" w:rsidRPr="00321216">
        <w:rPr>
          <w:rFonts w:asciiTheme="majorBidi" w:eastAsia="Times New Roman" w:hAnsiTheme="majorBidi" w:cstheme="majorBidi"/>
          <w:sz w:val="24"/>
          <w:szCs w:val="24"/>
          <w:lang w:val="en-GB"/>
        </w:rPr>
        <w:t xml:space="preserve">may </w:t>
      </w:r>
      <w:r w:rsidRPr="00321216">
        <w:rPr>
          <w:rFonts w:asciiTheme="majorBidi" w:eastAsia="Times New Roman" w:hAnsiTheme="majorBidi" w:cstheme="majorBidi"/>
          <w:sz w:val="24"/>
          <w:szCs w:val="24"/>
          <w:lang w:val="en-GB"/>
        </w:rPr>
        <w:t xml:space="preserve">be the result of </w:t>
      </w:r>
      <w:r w:rsidR="005244AE" w:rsidRPr="00321216">
        <w:rPr>
          <w:rFonts w:asciiTheme="majorBidi" w:eastAsia="Times New Roman" w:hAnsiTheme="majorBidi" w:cstheme="majorBidi"/>
          <w:sz w:val="24"/>
          <w:szCs w:val="24"/>
          <w:lang w:val="en-GB"/>
        </w:rPr>
        <w:t xml:space="preserve">the speaker </w:t>
      </w:r>
      <w:r w:rsidRPr="00321216">
        <w:rPr>
          <w:rFonts w:asciiTheme="majorBidi" w:eastAsia="Times New Roman" w:hAnsiTheme="majorBidi" w:cstheme="majorBidi"/>
          <w:sz w:val="24"/>
          <w:szCs w:val="24"/>
          <w:lang w:val="en-GB"/>
        </w:rPr>
        <w:t xml:space="preserve">finding </w:t>
      </w:r>
      <w:r w:rsidR="005244AE" w:rsidRPr="00321216">
        <w:rPr>
          <w:rFonts w:asciiTheme="majorBidi" w:eastAsia="Times New Roman" w:hAnsiTheme="majorBidi" w:cstheme="majorBidi"/>
          <w:sz w:val="24"/>
          <w:szCs w:val="24"/>
          <w:lang w:val="en-GB"/>
        </w:rPr>
        <w:t xml:space="preserve">himself </w:t>
      </w:r>
      <w:r w:rsidRPr="00321216">
        <w:rPr>
          <w:rFonts w:asciiTheme="majorBidi" w:eastAsia="Times New Roman" w:hAnsiTheme="majorBidi" w:cstheme="majorBidi"/>
          <w:sz w:val="24"/>
          <w:szCs w:val="24"/>
          <w:lang w:val="en-GB"/>
        </w:rPr>
        <w:t xml:space="preserve">in a situation in which </w:t>
      </w:r>
      <w:r w:rsidR="005244AE" w:rsidRPr="00321216">
        <w:rPr>
          <w:rFonts w:asciiTheme="majorBidi" w:eastAsia="Times New Roman" w:hAnsiTheme="majorBidi" w:cstheme="majorBidi"/>
          <w:sz w:val="24"/>
          <w:szCs w:val="24"/>
          <w:lang w:val="en-GB"/>
        </w:rPr>
        <w:t>he has</w:t>
      </w:r>
      <w:r w:rsidRPr="00321216">
        <w:rPr>
          <w:rFonts w:asciiTheme="majorBidi" w:eastAsia="Times New Roman" w:hAnsiTheme="majorBidi" w:cstheme="majorBidi"/>
          <w:sz w:val="24"/>
          <w:szCs w:val="24"/>
          <w:lang w:val="en-GB"/>
        </w:rPr>
        <w:t xml:space="preserve"> to discuss something </w:t>
      </w:r>
      <w:r w:rsidR="005244AE" w:rsidRPr="00321216">
        <w:rPr>
          <w:rFonts w:asciiTheme="majorBidi" w:eastAsia="Times New Roman" w:hAnsiTheme="majorBidi" w:cstheme="majorBidi"/>
          <w:sz w:val="24"/>
          <w:szCs w:val="24"/>
          <w:lang w:val="en-GB"/>
        </w:rPr>
        <w:t>he is</w:t>
      </w:r>
      <w:r w:rsidRPr="00321216">
        <w:rPr>
          <w:rFonts w:asciiTheme="majorBidi" w:eastAsia="Times New Roman" w:hAnsiTheme="majorBidi" w:cstheme="majorBidi"/>
          <w:sz w:val="24"/>
          <w:szCs w:val="24"/>
          <w:lang w:val="en-GB"/>
        </w:rPr>
        <w:t xml:space="preserve"> not comfortable with, including talking about a (culturally) awkward situation or feelings of doing something </w:t>
      </w:r>
      <w:r w:rsidR="005244AE" w:rsidRPr="00321216">
        <w:rPr>
          <w:rFonts w:asciiTheme="majorBidi" w:eastAsia="Times New Roman" w:hAnsiTheme="majorBidi" w:cstheme="majorBidi"/>
          <w:sz w:val="24"/>
          <w:szCs w:val="24"/>
          <w:lang w:val="en-GB"/>
        </w:rPr>
        <w:t xml:space="preserve">he </w:t>
      </w:r>
      <w:r w:rsidRPr="00321216">
        <w:rPr>
          <w:rFonts w:asciiTheme="majorBidi" w:eastAsia="Times New Roman" w:hAnsiTheme="majorBidi" w:cstheme="majorBidi"/>
          <w:sz w:val="24"/>
          <w:szCs w:val="24"/>
          <w:lang w:val="en-GB"/>
        </w:rPr>
        <w:t xml:space="preserve">should not have done. On such occasions, speakers may use an expression such as ‘sort of’ to signal such inconvenience and/or uneasiness. This use of ‘sort of’ </w:t>
      </w:r>
      <w:r w:rsidR="005244AE" w:rsidRPr="00321216">
        <w:rPr>
          <w:rFonts w:asciiTheme="majorBidi" w:eastAsia="Times New Roman" w:hAnsiTheme="majorBidi" w:cstheme="majorBidi"/>
          <w:sz w:val="24"/>
          <w:szCs w:val="24"/>
          <w:lang w:val="en-GB"/>
        </w:rPr>
        <w:t xml:space="preserve">appears </w:t>
      </w:r>
      <w:r w:rsidRPr="00321216">
        <w:rPr>
          <w:rFonts w:asciiTheme="majorBidi" w:eastAsia="Times New Roman" w:hAnsiTheme="majorBidi" w:cstheme="majorBidi"/>
          <w:sz w:val="24"/>
          <w:szCs w:val="24"/>
          <w:lang w:val="en-GB"/>
        </w:rPr>
        <w:t xml:space="preserve">to be a unique function </w:t>
      </w:r>
      <w:r w:rsidR="005244AE" w:rsidRPr="00321216">
        <w:rPr>
          <w:rFonts w:asciiTheme="majorBidi" w:eastAsia="Times New Roman" w:hAnsiTheme="majorBidi" w:cstheme="majorBidi"/>
          <w:sz w:val="24"/>
          <w:szCs w:val="24"/>
          <w:lang w:val="en-GB"/>
        </w:rPr>
        <w:t xml:space="preserve">which has </w:t>
      </w:r>
      <w:r w:rsidRPr="00321216">
        <w:rPr>
          <w:rFonts w:asciiTheme="majorBidi" w:hAnsiTheme="majorBidi" w:cstheme="majorBidi"/>
          <w:sz w:val="24"/>
          <w:szCs w:val="24"/>
          <w:lang w:val="en-GB"/>
        </w:rPr>
        <w:t xml:space="preserve">not yet </w:t>
      </w:r>
      <w:r w:rsidR="005244AE" w:rsidRPr="00321216">
        <w:rPr>
          <w:rFonts w:asciiTheme="majorBidi" w:hAnsiTheme="majorBidi" w:cstheme="majorBidi"/>
          <w:sz w:val="24"/>
          <w:szCs w:val="24"/>
          <w:lang w:val="en-GB"/>
        </w:rPr>
        <w:t xml:space="preserve">been </w:t>
      </w:r>
      <w:r w:rsidRPr="00321216">
        <w:rPr>
          <w:rFonts w:asciiTheme="majorBidi" w:hAnsiTheme="majorBidi" w:cstheme="majorBidi"/>
          <w:sz w:val="24"/>
          <w:szCs w:val="24"/>
          <w:lang w:val="en-GB"/>
        </w:rPr>
        <w:t xml:space="preserve">thoroughly discussed in other studies. </w:t>
      </w:r>
      <w:r w:rsidRPr="00321216">
        <w:rPr>
          <w:rFonts w:asciiTheme="majorBidi" w:eastAsia="Times New Roman" w:hAnsiTheme="majorBidi" w:cstheme="majorBidi"/>
          <w:sz w:val="24"/>
          <w:szCs w:val="24"/>
          <w:lang w:val="en-GB"/>
        </w:rPr>
        <w:t xml:space="preserve">To clarify, consider example [12] below, which is </w:t>
      </w:r>
      <w:r w:rsidR="005244AE" w:rsidRPr="00321216">
        <w:rPr>
          <w:rFonts w:asciiTheme="majorBidi" w:eastAsia="Times New Roman" w:hAnsiTheme="majorBidi" w:cstheme="majorBidi"/>
          <w:sz w:val="24"/>
          <w:szCs w:val="24"/>
          <w:lang w:val="en-GB"/>
        </w:rPr>
        <w:t xml:space="preserve">taken </w:t>
      </w:r>
      <w:r w:rsidRPr="00321216">
        <w:rPr>
          <w:rFonts w:asciiTheme="majorBidi" w:eastAsia="Times New Roman" w:hAnsiTheme="majorBidi" w:cstheme="majorBidi"/>
          <w:sz w:val="24"/>
          <w:szCs w:val="24"/>
          <w:lang w:val="en-GB"/>
        </w:rPr>
        <w:t xml:space="preserve">from an interview with a firefighter: </w:t>
      </w:r>
    </w:p>
    <w:p w14:paraId="362FA3F9" w14:textId="77777777" w:rsidR="00EF114A" w:rsidRPr="00321216" w:rsidRDefault="00EF114A" w:rsidP="00090C1A">
      <w:pPr>
        <w:spacing w:line="240" w:lineRule="auto"/>
        <w:jc w:val="both"/>
        <w:rPr>
          <w:rFonts w:asciiTheme="majorBidi" w:eastAsia="Times New Roman" w:hAnsiTheme="majorBidi" w:cstheme="majorBidi"/>
          <w:sz w:val="24"/>
          <w:szCs w:val="24"/>
          <w:lang w:val="en-GB"/>
        </w:rPr>
      </w:pPr>
    </w:p>
    <w:p w14:paraId="5CB25CF3" w14:textId="77777777" w:rsidR="00EF114A" w:rsidRPr="00321216" w:rsidRDefault="00EF114A" w:rsidP="000C4BD6">
      <w:pPr>
        <w:spacing w:line="240" w:lineRule="auto"/>
        <w:ind w:left="1411" w:hanging="1418"/>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[12] [</w:t>
      </w:r>
      <w:proofErr w:type="spellStart"/>
      <w:r w:rsidRPr="00321216">
        <w:rPr>
          <w:rFonts w:asciiTheme="majorBidi" w:eastAsia="Times New Roman" w:hAnsiTheme="majorBidi" w:cstheme="majorBidi"/>
          <w:sz w:val="24"/>
          <w:szCs w:val="24"/>
          <w:lang w:val="en-GB"/>
        </w:rPr>
        <w:t>Mah</w:t>
      </w:r>
      <w:proofErr w:type="spellEnd"/>
      <w:r w:rsidRPr="00321216">
        <w:rPr>
          <w:rFonts w:asciiTheme="majorBidi" w:eastAsia="Times New Roman" w:hAnsiTheme="majorBidi" w:cstheme="majorBidi"/>
          <w:sz w:val="24"/>
          <w:szCs w:val="24"/>
          <w:lang w:val="en-GB"/>
        </w:rPr>
        <w:t xml:space="preserve">-e </w:t>
      </w:r>
      <w:proofErr w:type="spellStart"/>
      <w:r w:rsidRPr="00321216">
        <w:rPr>
          <w:rFonts w:asciiTheme="majorBidi" w:eastAsia="Times New Roman" w:hAnsiTheme="majorBidi" w:cstheme="majorBidi"/>
          <w:sz w:val="24"/>
          <w:szCs w:val="24"/>
          <w:lang w:val="en-GB"/>
        </w:rPr>
        <w:t>Asal</w:t>
      </w:r>
      <w:proofErr w:type="spellEnd"/>
      <w:r w:rsidRPr="00321216">
        <w:rPr>
          <w:rFonts w:asciiTheme="majorBidi" w:eastAsia="Times New Roman" w:hAnsiTheme="majorBidi" w:cstheme="majorBidi"/>
          <w:sz w:val="24"/>
          <w:szCs w:val="24"/>
          <w:lang w:val="en-GB"/>
        </w:rPr>
        <w:t>]</w:t>
      </w:r>
    </w:p>
    <w:p w14:paraId="41A4B9C8" w14:textId="2ACAD76C" w:rsidR="00EF114A" w:rsidRPr="00321216" w:rsidRDefault="00465FEE" w:rsidP="000C4BD6">
      <w:pPr>
        <w:spacing w:line="240" w:lineRule="auto"/>
        <w:ind w:left="1411" w:hanging="1418"/>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1. </w:t>
      </w:r>
      <w:r w:rsidR="00EF114A" w:rsidRPr="00321216">
        <w:rPr>
          <w:rFonts w:asciiTheme="majorBidi" w:eastAsia="Times New Roman" w:hAnsiTheme="majorBidi" w:cstheme="majorBidi"/>
          <w:sz w:val="24"/>
          <w:szCs w:val="24"/>
          <w:lang w:val="en-GB"/>
        </w:rPr>
        <w:t>Host:</w:t>
      </w:r>
      <w:r w:rsidR="00EF114A" w:rsidRPr="00321216">
        <w:rPr>
          <w:rFonts w:asciiTheme="majorBidi" w:eastAsia="Times New Roman" w:hAnsiTheme="majorBidi" w:cstheme="majorBidi"/>
          <w:sz w:val="24"/>
          <w:szCs w:val="24"/>
          <w:lang w:val="en-GB"/>
        </w:rPr>
        <w:tab/>
      </w:r>
      <w:r w:rsidRPr="00321216">
        <w:rPr>
          <w:rFonts w:asciiTheme="majorBidi" w:eastAsia="Times New Roman" w:hAnsiTheme="majorBidi" w:cstheme="majorBidi"/>
          <w:sz w:val="24"/>
          <w:szCs w:val="24"/>
          <w:lang w:val="en-GB"/>
        </w:rPr>
        <w:tab/>
      </w:r>
      <w:r w:rsidRPr="00321216">
        <w:rPr>
          <w:rFonts w:asciiTheme="majorBidi" w:eastAsia="Times New Roman" w:hAnsiTheme="majorBidi" w:cstheme="majorBidi"/>
          <w:sz w:val="24"/>
          <w:szCs w:val="24"/>
          <w:lang w:val="en-GB"/>
        </w:rPr>
        <w:tab/>
      </w:r>
      <w:proofErr w:type="spellStart"/>
      <w:r w:rsidR="00EF114A" w:rsidRPr="00321216">
        <w:rPr>
          <w:rFonts w:asciiTheme="majorBidi" w:hAnsiTheme="majorBidi" w:cstheme="majorBidi"/>
          <w:sz w:val="24"/>
          <w:szCs w:val="24"/>
          <w:lang w:val="en-GB"/>
        </w:rPr>
        <w:t>šomâ</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hæm</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k</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re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sæxti</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d</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rin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oz</w:t>
      </w:r>
      <w:r w:rsidR="00EF114A" w:rsidRPr="00321216">
        <w:rPr>
          <w:rFonts w:asciiTheme="majorBidi" w:hAnsiTheme="majorBidi" w:cstheme="majorBidi"/>
          <w:sz w:val="24"/>
          <w:szCs w:val="24"/>
          <w:lang w:val="en-GB"/>
        </w:rPr>
        <w:t>â</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č</w:t>
      </w:r>
      <w:r w:rsidR="00EF114A" w:rsidRPr="00321216">
        <w:rPr>
          <w:rFonts w:asciiTheme="majorBidi" w:eastAsia="Times New Roman" w:hAnsiTheme="majorBidi" w:cstheme="majorBidi"/>
          <w:sz w:val="24"/>
          <w:szCs w:val="24"/>
          <w:lang w:val="en-GB"/>
        </w:rPr>
        <w:t>etoriye</w:t>
      </w:r>
      <w:proofErr w:type="spellEnd"/>
      <w:r w:rsidR="00EF114A" w:rsidRPr="00321216">
        <w:rPr>
          <w:rFonts w:asciiTheme="majorBidi" w:eastAsia="Times New Roman" w:hAnsiTheme="majorBidi" w:cstheme="majorBidi"/>
          <w:sz w:val="24"/>
          <w:szCs w:val="24"/>
          <w:lang w:val="en-GB"/>
        </w:rPr>
        <w:t>?</w:t>
      </w:r>
    </w:p>
    <w:p w14:paraId="67780FE3" w14:textId="77777777" w:rsidR="00EF114A" w:rsidRPr="00321216" w:rsidRDefault="00EF114A" w:rsidP="00465FEE">
      <w:pPr>
        <w:spacing w:line="240" w:lineRule="auto"/>
        <w:ind w:left="2131" w:firstLine="29"/>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[You also have a difficult job. How are things going on with you?]</w:t>
      </w:r>
    </w:p>
    <w:p w14:paraId="04065654" w14:textId="39D1E25C" w:rsidR="00EF114A" w:rsidRPr="00321216" w:rsidRDefault="00465FEE" w:rsidP="00465FEE">
      <w:pPr>
        <w:spacing w:line="240" w:lineRule="auto"/>
        <w:ind w:left="2160" w:hanging="2167"/>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2. </w:t>
      </w:r>
      <w:r w:rsidR="00EF114A" w:rsidRPr="00321216">
        <w:rPr>
          <w:rFonts w:asciiTheme="majorBidi" w:eastAsia="Times New Roman" w:hAnsiTheme="majorBidi" w:cstheme="majorBidi"/>
          <w:sz w:val="24"/>
          <w:szCs w:val="24"/>
          <w:lang w:val="en-GB"/>
        </w:rPr>
        <w:t>Interviewee:</w:t>
      </w:r>
      <w:r w:rsidR="00EF114A" w:rsidRPr="00321216">
        <w:rPr>
          <w:rFonts w:asciiTheme="majorBidi" w:eastAsia="Times New Roman" w:hAnsiTheme="majorBidi" w:cstheme="majorBidi"/>
          <w:sz w:val="24"/>
          <w:szCs w:val="24"/>
          <w:lang w:val="en-GB"/>
        </w:rPr>
        <w:tab/>
      </w:r>
      <w:proofErr w:type="spellStart"/>
      <w:r w:rsidR="00EF114A" w:rsidRPr="00321216">
        <w:rPr>
          <w:rFonts w:asciiTheme="majorBidi" w:eastAsia="Times New Roman" w:hAnsiTheme="majorBidi" w:cstheme="majorBidi"/>
          <w:sz w:val="24"/>
          <w:szCs w:val="24"/>
          <w:lang w:val="en-GB"/>
        </w:rPr>
        <w:t>m</w:t>
      </w:r>
      <w:r w:rsidR="00EF114A" w:rsidRPr="00321216">
        <w:rPr>
          <w:rFonts w:asciiTheme="majorBidi" w:hAnsiTheme="majorBidi" w:cstheme="majorBidi"/>
          <w:sz w:val="24"/>
          <w:szCs w:val="24"/>
          <w:lang w:val="en-GB"/>
        </w:rPr>
        <w:t>â</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hæm</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k</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rgærim</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fæqæt</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tu</w:t>
      </w:r>
      <w:proofErr w:type="spellEnd"/>
      <w:r w:rsidR="00EF114A" w:rsidRPr="00321216">
        <w:rPr>
          <w:rFonts w:asciiTheme="majorBidi" w:eastAsia="Times New Roman" w:hAnsiTheme="majorBidi" w:cstheme="majorBidi"/>
          <w:sz w:val="24"/>
          <w:szCs w:val="24"/>
          <w:lang w:val="en-GB"/>
        </w:rPr>
        <w:t xml:space="preserve"> ye mohite </w:t>
      </w:r>
      <w:proofErr w:type="spellStart"/>
      <w:r w:rsidR="00EF114A" w:rsidRPr="00321216">
        <w:rPr>
          <w:rFonts w:asciiTheme="majorBidi" w:eastAsia="Times New Roman" w:hAnsiTheme="majorBidi" w:cstheme="majorBidi"/>
          <w:sz w:val="24"/>
          <w:szCs w:val="24"/>
          <w:lang w:val="en-GB"/>
        </w:rPr>
        <w:t>dige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fæqæt</w:t>
      </w:r>
      <w:proofErr w:type="spellEnd"/>
      <w:r w:rsidR="00EF114A" w:rsidRPr="00321216">
        <w:rPr>
          <w:rFonts w:asciiTheme="majorBidi" w:eastAsia="Times New Roman" w:hAnsiTheme="majorBidi" w:cstheme="majorBidi"/>
          <w:sz w:val="24"/>
          <w:szCs w:val="24"/>
          <w:lang w:val="en-GB"/>
        </w:rPr>
        <w:t xml:space="preserve"> </w:t>
      </w:r>
      <w:proofErr w:type="spellStart"/>
      <w:proofErr w:type="gramStart"/>
      <w:r w:rsidR="00EF114A" w:rsidRPr="00321216">
        <w:rPr>
          <w:rFonts w:asciiTheme="majorBidi" w:eastAsia="Times New Roman" w:hAnsiTheme="majorBidi" w:cstheme="majorBidi"/>
          <w:sz w:val="24"/>
          <w:szCs w:val="24"/>
          <w:lang w:val="en-GB"/>
        </w:rPr>
        <w:t>mozu?i</w:t>
      </w:r>
      <w:proofErr w:type="spellEnd"/>
      <w:proofErr w:type="gram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ke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hæst</w:t>
      </w:r>
      <w:proofErr w:type="spellEnd"/>
      <w:r w:rsidR="00EF114A" w:rsidRPr="00321216">
        <w:rPr>
          <w:rFonts w:asciiTheme="majorBidi" w:eastAsia="Times New Roman" w:hAnsiTheme="majorBidi" w:cstheme="majorBidi"/>
          <w:sz w:val="24"/>
          <w:szCs w:val="24"/>
          <w:lang w:val="en-GB"/>
        </w:rPr>
        <w:t xml:space="preserve"> in </w:t>
      </w:r>
      <w:proofErr w:type="spellStart"/>
      <w:r w:rsidR="00EF114A" w:rsidRPr="00321216">
        <w:rPr>
          <w:rFonts w:asciiTheme="majorBidi" w:eastAsia="Times New Roman" w:hAnsiTheme="majorBidi" w:cstheme="majorBidi"/>
          <w:sz w:val="24"/>
          <w:szCs w:val="24"/>
          <w:lang w:val="en-GB"/>
        </w:rPr>
        <w:t>qe</w:t>
      </w:r>
      <w:r w:rsidR="00EF114A" w:rsidRPr="00321216">
        <w:rPr>
          <w:rFonts w:asciiTheme="majorBidi" w:hAnsiTheme="majorBidi" w:cstheme="majorBidi"/>
          <w:sz w:val="24"/>
          <w:szCs w:val="24"/>
          <w:lang w:val="en-GB"/>
        </w:rPr>
        <w:t>š</w:t>
      </w:r>
      <w:r w:rsidR="00EF114A" w:rsidRPr="00321216">
        <w:rPr>
          <w:rFonts w:asciiTheme="majorBidi" w:eastAsia="Times New Roman" w:hAnsiTheme="majorBidi" w:cstheme="majorBidi"/>
          <w:sz w:val="24"/>
          <w:szCs w:val="24"/>
          <w:lang w:val="en-GB"/>
        </w:rPr>
        <w:t>r</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æz</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j</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me?e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moto?æsef</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ne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moto?æsef</w:t>
      </w:r>
      <w:r w:rsidR="00EF114A" w:rsidRPr="00321216">
        <w:rPr>
          <w:rFonts w:asciiTheme="majorBidi" w:hAnsiTheme="majorBidi" w:cstheme="majorBidi"/>
          <w:sz w:val="24"/>
          <w:szCs w:val="24"/>
          <w:lang w:val="en-GB"/>
        </w:rPr>
        <w:t>â</w:t>
      </w:r>
      <w:r w:rsidR="00EF114A" w:rsidRPr="00321216">
        <w:rPr>
          <w:rFonts w:asciiTheme="majorBidi" w:eastAsia="Times New Roman" w:hAnsiTheme="majorBidi" w:cstheme="majorBidi"/>
          <w:sz w:val="24"/>
          <w:szCs w:val="24"/>
          <w:lang w:val="en-GB"/>
        </w:rPr>
        <w:t>ne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æksæriyæt</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ælân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nârâhætæn</w:t>
      </w:r>
      <w:proofErr w:type="spellEnd"/>
      <w:r w:rsidR="00EF114A" w:rsidRPr="00321216">
        <w:rPr>
          <w:rFonts w:asciiTheme="majorBidi" w:eastAsia="Times New Roman" w:hAnsiTheme="majorBidi" w:cstheme="majorBidi"/>
          <w:sz w:val="24"/>
          <w:szCs w:val="24"/>
          <w:lang w:val="en-GB"/>
        </w:rPr>
        <w:t xml:space="preserve"> (.) </w:t>
      </w:r>
      <w:proofErr w:type="spellStart"/>
      <w:r w:rsidR="00EF114A" w:rsidRPr="00321216">
        <w:rPr>
          <w:rFonts w:asciiTheme="majorBidi" w:eastAsia="Times New Roman" w:hAnsiTheme="majorBidi" w:cstheme="majorBidi"/>
          <w:sz w:val="24"/>
          <w:szCs w:val="24"/>
          <w:lang w:val="en-GB"/>
        </w:rPr>
        <w:t>bâbæte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hoquq</w:t>
      </w:r>
      <w:proofErr w:type="spellEnd"/>
      <w:r w:rsidR="00EF114A" w:rsidRPr="00321216">
        <w:rPr>
          <w:rFonts w:asciiTheme="majorBidi" w:eastAsia="Times New Roman" w:hAnsiTheme="majorBidi" w:cstheme="majorBidi"/>
          <w:sz w:val="24"/>
          <w:szCs w:val="24"/>
          <w:lang w:val="en-GB"/>
        </w:rPr>
        <w:t xml:space="preserve"> o </w:t>
      </w:r>
      <w:proofErr w:type="spellStart"/>
      <w:r w:rsidR="00EF114A" w:rsidRPr="00321216">
        <w:rPr>
          <w:rFonts w:asciiTheme="majorBidi" w:eastAsia="Times New Roman" w:hAnsiTheme="majorBidi" w:cstheme="majorBidi"/>
          <w:sz w:val="24"/>
          <w:szCs w:val="24"/>
          <w:lang w:val="en-GB"/>
        </w:rPr>
        <w:t>væz?i</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ke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æl?ân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dâræn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næbude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emkânâte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dorosto</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dærmun</w:t>
      </w:r>
      <w:proofErr w:type="spellEnd"/>
      <w:r w:rsidR="00EF114A" w:rsidRPr="00321216">
        <w:rPr>
          <w:rFonts w:asciiTheme="majorBidi" w:eastAsia="Times New Roman" w:hAnsiTheme="majorBidi" w:cstheme="majorBidi"/>
          <w:sz w:val="24"/>
          <w:szCs w:val="24"/>
          <w:lang w:val="en-GB"/>
        </w:rPr>
        <w:t xml:space="preserve"> (.) </w:t>
      </w:r>
      <w:r w:rsidR="009525D2" w:rsidRPr="00321216">
        <w:rPr>
          <w:rFonts w:asciiTheme="majorBidi" w:hAnsiTheme="majorBidi" w:cstheme="majorBidi"/>
          <w:b/>
          <w:bCs/>
          <w:sz w:val="24"/>
          <w:szCs w:val="24"/>
          <w:u w:val="single"/>
          <w:lang w:val="en-AU"/>
        </w:rPr>
        <w:t>sort of</w:t>
      </w:r>
      <w:r w:rsidR="00EF114A" w:rsidRPr="00321216">
        <w:rPr>
          <w:rFonts w:asciiTheme="majorBidi" w:eastAsia="Times New Roman" w:hAnsiTheme="majorBidi" w:cstheme="majorBidi"/>
          <w:sz w:val="24"/>
          <w:szCs w:val="24"/>
          <w:lang w:val="en-GB"/>
        </w:rPr>
        <w:t> </w:t>
      </w:r>
      <w:proofErr w:type="spellStart"/>
      <w:r w:rsidR="00EF114A" w:rsidRPr="00321216">
        <w:rPr>
          <w:rFonts w:asciiTheme="majorBidi" w:eastAsia="Times New Roman" w:hAnsiTheme="majorBidi" w:cstheme="majorBidi"/>
          <w:sz w:val="24"/>
          <w:szCs w:val="24"/>
          <w:lang w:val="en-GB"/>
        </w:rPr>
        <w:t>sækhte</w:t>
      </w:r>
      <w:proofErr w:type="spellEnd"/>
      <w:r w:rsidR="00EF114A" w:rsidRPr="00321216">
        <w:rPr>
          <w:rFonts w:asciiTheme="majorBidi" w:eastAsia="Times New Roman" w:hAnsiTheme="majorBidi" w:cstheme="majorBidi"/>
          <w:sz w:val="24"/>
          <w:szCs w:val="24"/>
          <w:lang w:val="en-GB"/>
        </w:rPr>
        <w:t>!</w:t>
      </w:r>
    </w:p>
    <w:p w14:paraId="022A8659" w14:textId="7B6344BA" w:rsidR="00EF114A" w:rsidRPr="00321216" w:rsidRDefault="00EF114A" w:rsidP="00465FEE">
      <w:pPr>
        <w:spacing w:line="240" w:lineRule="auto"/>
        <w:ind w:left="2160"/>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[We are pretty much like other workers. Just in a different workplace. The point is that the majority of </w:t>
      </w:r>
      <w:r w:rsidR="005244AE" w:rsidRPr="00321216">
        <w:rPr>
          <w:rFonts w:asciiTheme="majorBidi" w:eastAsia="Times New Roman" w:hAnsiTheme="majorBidi" w:cstheme="majorBidi"/>
          <w:sz w:val="24"/>
          <w:szCs w:val="24"/>
          <w:lang w:val="en-GB"/>
        </w:rPr>
        <w:t>us</w:t>
      </w:r>
      <w:r w:rsidRPr="00321216">
        <w:rPr>
          <w:rFonts w:asciiTheme="majorBidi" w:eastAsia="Times New Roman" w:hAnsiTheme="majorBidi" w:cstheme="majorBidi"/>
          <w:sz w:val="24"/>
          <w:szCs w:val="24"/>
          <w:lang w:val="en-GB"/>
        </w:rPr>
        <w:t xml:space="preserve">, workers, are unfortunately unhappy (.) due to the (living) conditions and the (small amount of) money they are paid. As well as lack of adequate facilities (.) </w:t>
      </w:r>
      <w:r w:rsidRPr="00321216">
        <w:rPr>
          <w:rFonts w:asciiTheme="majorBidi" w:eastAsia="Times New Roman" w:hAnsiTheme="majorBidi" w:cstheme="majorBidi"/>
          <w:b/>
          <w:bCs/>
          <w:sz w:val="24"/>
          <w:szCs w:val="24"/>
          <w:u w:val="single"/>
          <w:lang w:val="en-GB"/>
        </w:rPr>
        <w:t>sort of</w:t>
      </w:r>
      <w:r w:rsidRPr="00321216">
        <w:rPr>
          <w:rFonts w:asciiTheme="majorBidi" w:eastAsia="Times New Roman" w:hAnsiTheme="majorBidi" w:cstheme="majorBidi"/>
          <w:sz w:val="24"/>
          <w:szCs w:val="24"/>
          <w:lang w:val="en-GB"/>
        </w:rPr>
        <w:t xml:space="preserve"> it’s difficult</w:t>
      </w:r>
      <w:r w:rsidR="00C5424E" w:rsidRPr="00321216">
        <w:rPr>
          <w:rFonts w:asciiTheme="majorBidi" w:eastAsia="Times New Roman" w:hAnsiTheme="majorBidi" w:cstheme="majorBidi"/>
          <w:sz w:val="24"/>
          <w:szCs w:val="24"/>
          <w:lang w:val="en-GB"/>
        </w:rPr>
        <w:t>!</w:t>
      </w:r>
      <w:r w:rsidRPr="00321216">
        <w:rPr>
          <w:rFonts w:asciiTheme="majorBidi" w:eastAsia="Times New Roman" w:hAnsiTheme="majorBidi" w:cstheme="majorBidi"/>
          <w:sz w:val="24"/>
          <w:szCs w:val="24"/>
          <w:lang w:val="en-GB"/>
        </w:rPr>
        <w:t>].</w:t>
      </w:r>
    </w:p>
    <w:p w14:paraId="3470AFCB" w14:textId="77777777" w:rsidR="00EF114A" w:rsidRPr="00321216" w:rsidRDefault="00EF114A" w:rsidP="00090C1A">
      <w:pPr>
        <w:spacing w:line="240" w:lineRule="auto"/>
        <w:jc w:val="both"/>
        <w:rPr>
          <w:rFonts w:asciiTheme="majorBidi" w:eastAsia="Times New Roman" w:hAnsiTheme="majorBidi" w:cstheme="majorBidi"/>
          <w:sz w:val="24"/>
          <w:szCs w:val="24"/>
          <w:lang w:val="en-GB"/>
        </w:rPr>
      </w:pPr>
    </w:p>
    <w:p w14:paraId="6214BFB6" w14:textId="36612FA9" w:rsidR="00EF114A" w:rsidRPr="00321216" w:rsidRDefault="00EF114A" w:rsidP="0050703E">
      <w:pPr>
        <w:spacing w:line="240" w:lineRule="auto"/>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In the above example, the firefighter is describing the </w:t>
      </w:r>
      <w:r w:rsidR="00DA4888" w:rsidRPr="00321216">
        <w:rPr>
          <w:rFonts w:asciiTheme="majorBidi" w:eastAsia="Times New Roman" w:hAnsiTheme="majorBidi" w:cstheme="majorBidi"/>
          <w:sz w:val="24"/>
          <w:szCs w:val="24"/>
          <w:lang w:val="en-GB"/>
        </w:rPr>
        <w:t xml:space="preserve">harsh </w:t>
      </w:r>
      <w:r w:rsidRPr="00321216">
        <w:rPr>
          <w:rFonts w:asciiTheme="majorBidi" w:eastAsia="Times New Roman" w:hAnsiTheme="majorBidi" w:cstheme="majorBidi"/>
          <w:sz w:val="24"/>
          <w:szCs w:val="24"/>
          <w:lang w:val="en-GB"/>
        </w:rPr>
        <w:t xml:space="preserve">situation </w:t>
      </w:r>
      <w:r w:rsidR="00DA4888" w:rsidRPr="00321216">
        <w:rPr>
          <w:rFonts w:asciiTheme="majorBidi" w:eastAsia="Times New Roman" w:hAnsiTheme="majorBidi" w:cstheme="majorBidi"/>
          <w:sz w:val="24"/>
          <w:szCs w:val="24"/>
          <w:lang w:val="en-GB"/>
        </w:rPr>
        <w:t xml:space="preserve">that himself and his colleagues </w:t>
      </w:r>
      <w:r w:rsidR="0002393F" w:rsidRPr="00321216">
        <w:rPr>
          <w:rFonts w:asciiTheme="majorBidi" w:eastAsia="Times New Roman" w:hAnsiTheme="majorBidi" w:cstheme="majorBidi"/>
          <w:sz w:val="24"/>
          <w:szCs w:val="24"/>
          <w:lang w:val="en-GB"/>
        </w:rPr>
        <w:t xml:space="preserve">encounter </w:t>
      </w:r>
      <w:r w:rsidRPr="00321216">
        <w:rPr>
          <w:rFonts w:asciiTheme="majorBidi" w:eastAsia="Times New Roman" w:hAnsiTheme="majorBidi" w:cstheme="majorBidi"/>
          <w:sz w:val="24"/>
          <w:szCs w:val="24"/>
          <w:lang w:val="en-GB"/>
        </w:rPr>
        <w:t xml:space="preserve">and the </w:t>
      </w:r>
      <w:r w:rsidR="00DA4888" w:rsidRPr="00321216">
        <w:rPr>
          <w:rFonts w:asciiTheme="majorBidi" w:eastAsia="Times New Roman" w:hAnsiTheme="majorBidi" w:cstheme="majorBidi"/>
          <w:sz w:val="24"/>
          <w:szCs w:val="24"/>
          <w:lang w:val="en-GB"/>
        </w:rPr>
        <w:t>paltry</w:t>
      </w:r>
      <w:r w:rsidRPr="00321216">
        <w:rPr>
          <w:rFonts w:asciiTheme="majorBidi" w:eastAsia="Times New Roman" w:hAnsiTheme="majorBidi" w:cstheme="majorBidi"/>
          <w:sz w:val="24"/>
          <w:szCs w:val="24"/>
          <w:lang w:val="en-GB"/>
        </w:rPr>
        <w:t xml:space="preserve"> salary they are paid in return. As the excerpt reveals, the interviewee feels uncomfortable when he talks about the financial </w:t>
      </w:r>
      <w:proofErr w:type="gramStart"/>
      <w:r w:rsidRPr="00321216">
        <w:rPr>
          <w:rFonts w:asciiTheme="majorBidi" w:eastAsia="Times New Roman" w:hAnsiTheme="majorBidi" w:cstheme="majorBidi"/>
          <w:sz w:val="24"/>
          <w:szCs w:val="24"/>
          <w:lang w:val="en-GB"/>
        </w:rPr>
        <w:t>difficulties</w:t>
      </w:r>
      <w:proofErr w:type="gramEnd"/>
      <w:r w:rsidRPr="00321216">
        <w:rPr>
          <w:rFonts w:asciiTheme="majorBidi" w:eastAsia="Times New Roman" w:hAnsiTheme="majorBidi" w:cstheme="majorBidi"/>
          <w:sz w:val="24"/>
          <w:szCs w:val="24"/>
          <w:lang w:val="en-GB"/>
        </w:rPr>
        <w:t xml:space="preserve"> </w:t>
      </w:r>
      <w:r w:rsidR="00DA4888" w:rsidRPr="00321216">
        <w:rPr>
          <w:rFonts w:asciiTheme="majorBidi" w:eastAsia="Times New Roman" w:hAnsiTheme="majorBidi" w:cstheme="majorBidi"/>
          <w:sz w:val="24"/>
          <w:szCs w:val="24"/>
          <w:lang w:val="en-GB"/>
        </w:rPr>
        <w:t>they all</w:t>
      </w:r>
      <w:r w:rsidRPr="00321216">
        <w:rPr>
          <w:rFonts w:asciiTheme="majorBidi" w:eastAsia="Times New Roman" w:hAnsiTheme="majorBidi" w:cstheme="majorBidi"/>
          <w:sz w:val="24"/>
          <w:szCs w:val="24"/>
          <w:lang w:val="en-GB"/>
        </w:rPr>
        <w:t xml:space="preserve"> have been experiencing, and ‘sort of’ </w:t>
      </w:r>
      <w:r w:rsidR="00DA4888" w:rsidRPr="00321216">
        <w:rPr>
          <w:rFonts w:asciiTheme="majorBidi" w:eastAsia="Times New Roman" w:hAnsiTheme="majorBidi" w:cstheme="majorBidi"/>
          <w:sz w:val="24"/>
          <w:szCs w:val="24"/>
          <w:lang w:val="en-GB"/>
        </w:rPr>
        <w:t xml:space="preserve">appears </w:t>
      </w:r>
      <w:r w:rsidRPr="00321216">
        <w:rPr>
          <w:rFonts w:asciiTheme="majorBidi" w:eastAsia="Times New Roman" w:hAnsiTheme="majorBidi" w:cstheme="majorBidi"/>
          <w:sz w:val="24"/>
          <w:szCs w:val="24"/>
          <w:lang w:val="en-GB"/>
        </w:rPr>
        <w:t xml:space="preserve">to have been employed to highlight such awkwardness on the </w:t>
      </w:r>
      <w:r w:rsidRPr="00321216">
        <w:rPr>
          <w:rFonts w:asciiTheme="majorBidi" w:eastAsia="Times New Roman" w:hAnsiTheme="majorBidi" w:cstheme="majorBidi"/>
          <w:sz w:val="24"/>
          <w:szCs w:val="24"/>
          <w:lang w:val="en-GB"/>
        </w:rPr>
        <w:lastRenderedPageBreak/>
        <w:t xml:space="preserve">part of the </w:t>
      </w:r>
      <w:r w:rsidR="00DA4888" w:rsidRPr="00321216">
        <w:rPr>
          <w:rFonts w:asciiTheme="majorBidi" w:eastAsia="Times New Roman" w:hAnsiTheme="majorBidi" w:cstheme="majorBidi"/>
          <w:sz w:val="24"/>
          <w:szCs w:val="24"/>
          <w:lang w:val="en-GB"/>
        </w:rPr>
        <w:t>firefighter</w:t>
      </w:r>
      <w:r w:rsidRPr="00321216">
        <w:rPr>
          <w:rFonts w:asciiTheme="majorBidi" w:eastAsia="Times New Roman" w:hAnsiTheme="majorBidi" w:cstheme="majorBidi"/>
          <w:sz w:val="24"/>
          <w:szCs w:val="24"/>
          <w:lang w:val="en-GB"/>
        </w:rPr>
        <w:t xml:space="preserve">. The awkwardness observed here </w:t>
      </w:r>
      <w:r w:rsidR="00DA4888" w:rsidRPr="00321216">
        <w:rPr>
          <w:rFonts w:asciiTheme="majorBidi" w:eastAsia="Times New Roman" w:hAnsiTheme="majorBidi" w:cstheme="majorBidi"/>
          <w:sz w:val="24"/>
          <w:szCs w:val="24"/>
          <w:lang w:val="en-GB"/>
        </w:rPr>
        <w:t xml:space="preserve">appears </w:t>
      </w:r>
      <w:r w:rsidRPr="00321216">
        <w:rPr>
          <w:rFonts w:asciiTheme="majorBidi" w:eastAsia="Times New Roman" w:hAnsiTheme="majorBidi" w:cstheme="majorBidi"/>
          <w:sz w:val="24"/>
          <w:szCs w:val="24"/>
          <w:lang w:val="en-GB"/>
        </w:rPr>
        <w:t>to have been originally caused by a general expectation</w:t>
      </w:r>
      <w:r w:rsidR="0002393F" w:rsidRPr="00321216">
        <w:rPr>
          <w:rFonts w:asciiTheme="majorBidi" w:eastAsia="Times New Roman" w:hAnsiTheme="majorBidi" w:cstheme="majorBidi"/>
          <w:sz w:val="24"/>
          <w:szCs w:val="24"/>
          <w:lang w:val="en-GB"/>
        </w:rPr>
        <w:t>,</w:t>
      </w:r>
      <w:r w:rsidRPr="00321216">
        <w:rPr>
          <w:rFonts w:asciiTheme="majorBidi" w:eastAsia="Times New Roman" w:hAnsiTheme="majorBidi" w:cstheme="majorBidi"/>
          <w:sz w:val="24"/>
          <w:szCs w:val="24"/>
          <w:lang w:val="en-GB"/>
        </w:rPr>
        <w:t xml:space="preserve"> </w:t>
      </w:r>
      <w:r w:rsidR="00DA4888" w:rsidRPr="00321216">
        <w:rPr>
          <w:rFonts w:asciiTheme="majorBidi" w:eastAsia="Times New Roman" w:hAnsiTheme="majorBidi" w:cstheme="majorBidi"/>
          <w:sz w:val="24"/>
          <w:szCs w:val="24"/>
          <w:lang w:val="en-GB"/>
        </w:rPr>
        <w:t xml:space="preserve">which is </w:t>
      </w:r>
      <w:r w:rsidRPr="00321216">
        <w:rPr>
          <w:rFonts w:asciiTheme="majorBidi" w:eastAsia="Times New Roman" w:hAnsiTheme="majorBidi" w:cstheme="majorBidi"/>
          <w:sz w:val="24"/>
          <w:szCs w:val="24"/>
          <w:lang w:val="en-GB"/>
        </w:rPr>
        <w:t>prevalent among many Persian speakers</w:t>
      </w:r>
      <w:r w:rsidR="0002393F" w:rsidRPr="00321216">
        <w:rPr>
          <w:rFonts w:asciiTheme="majorBidi" w:eastAsia="Times New Roman" w:hAnsiTheme="majorBidi" w:cstheme="majorBidi"/>
          <w:sz w:val="24"/>
          <w:szCs w:val="24"/>
          <w:lang w:val="en-GB"/>
        </w:rPr>
        <w:t>,</w:t>
      </w:r>
      <w:r w:rsidRPr="00321216">
        <w:rPr>
          <w:rFonts w:asciiTheme="majorBidi" w:eastAsia="Times New Roman" w:hAnsiTheme="majorBidi" w:cstheme="majorBidi"/>
          <w:sz w:val="24"/>
          <w:szCs w:val="24"/>
          <w:lang w:val="en-GB"/>
        </w:rPr>
        <w:t xml:space="preserve"> known as “</w:t>
      </w:r>
      <w:proofErr w:type="spellStart"/>
      <w:r w:rsidRPr="00321216">
        <w:rPr>
          <w:rFonts w:asciiTheme="majorBidi" w:eastAsia="Times New Roman" w:hAnsiTheme="majorBidi" w:cstheme="majorBidi"/>
          <w:sz w:val="24"/>
          <w:szCs w:val="24"/>
          <w:lang w:val="en-GB"/>
        </w:rPr>
        <w:t>âberu-d</w:t>
      </w:r>
      <w:r w:rsidR="0050703E" w:rsidRPr="00321216">
        <w:rPr>
          <w:rFonts w:asciiTheme="majorBidi" w:eastAsia="Times New Roman" w:hAnsiTheme="majorBidi" w:cstheme="majorBidi"/>
          <w:sz w:val="24"/>
          <w:szCs w:val="24"/>
          <w:lang w:val="en-GB"/>
        </w:rPr>
        <w:t>â</w:t>
      </w:r>
      <w:r w:rsidRPr="00321216">
        <w:rPr>
          <w:rFonts w:asciiTheme="majorBidi" w:eastAsia="Times New Roman" w:hAnsiTheme="majorBidi" w:cstheme="majorBidi"/>
          <w:sz w:val="24"/>
          <w:szCs w:val="24"/>
          <w:lang w:val="en-GB"/>
        </w:rPr>
        <w:t>ri</w:t>
      </w:r>
      <w:proofErr w:type="spellEnd"/>
      <w:r w:rsidRPr="00321216">
        <w:rPr>
          <w:rFonts w:asciiTheme="majorBidi" w:eastAsia="Times New Roman" w:hAnsiTheme="majorBidi" w:cstheme="majorBidi"/>
          <w:sz w:val="24"/>
          <w:szCs w:val="24"/>
          <w:lang w:val="en-GB"/>
        </w:rPr>
        <w:t xml:space="preserve"> expectation”. This expectation, as Tayebi (2016, p. 8</w:t>
      </w:r>
      <w:r w:rsidR="003636BD">
        <w:rPr>
          <w:rFonts w:asciiTheme="majorBidi" w:eastAsia="Times New Roman" w:hAnsiTheme="majorBidi" w:cstheme="majorBidi"/>
          <w:sz w:val="24"/>
          <w:szCs w:val="24"/>
          <w:lang w:val="en-GB"/>
        </w:rPr>
        <w:t>; cf. Parvaresh &amp; Tayebi, 2018</w:t>
      </w:r>
      <w:r w:rsidR="001B4164">
        <w:rPr>
          <w:rFonts w:asciiTheme="majorBidi" w:eastAsia="Times New Roman" w:hAnsiTheme="majorBidi" w:cstheme="majorBidi"/>
          <w:sz w:val="24"/>
          <w:szCs w:val="24"/>
          <w:lang w:val="en-GB"/>
        </w:rPr>
        <w:t>; Tayebi, 2018</w:t>
      </w:r>
      <w:r w:rsidRPr="00321216">
        <w:rPr>
          <w:rFonts w:asciiTheme="majorBidi" w:eastAsia="Times New Roman" w:hAnsiTheme="majorBidi" w:cstheme="majorBidi"/>
          <w:sz w:val="24"/>
          <w:szCs w:val="24"/>
          <w:lang w:val="en-GB"/>
        </w:rPr>
        <w:t xml:space="preserve">) notes, is based on the concept of </w:t>
      </w:r>
      <w:proofErr w:type="spellStart"/>
      <w:r w:rsidRPr="00321216">
        <w:rPr>
          <w:rFonts w:asciiTheme="majorBidi" w:eastAsia="Times New Roman" w:hAnsiTheme="majorBidi" w:cstheme="majorBidi"/>
          <w:i/>
          <w:iCs/>
          <w:sz w:val="24"/>
          <w:szCs w:val="24"/>
          <w:lang w:val="en-GB"/>
        </w:rPr>
        <w:t>âberu</w:t>
      </w:r>
      <w:proofErr w:type="spellEnd"/>
      <w:r w:rsidRPr="00321216">
        <w:rPr>
          <w:rFonts w:asciiTheme="majorBidi" w:eastAsia="Times New Roman" w:hAnsiTheme="majorBidi" w:cstheme="majorBidi"/>
          <w:sz w:val="24"/>
          <w:szCs w:val="24"/>
          <w:lang w:val="en-GB"/>
        </w:rPr>
        <w:t xml:space="preserve"> “which is significant in Persian and has sometimes been compared to the Chinese notions of </w:t>
      </w:r>
      <w:proofErr w:type="spellStart"/>
      <w:r w:rsidRPr="00321216">
        <w:rPr>
          <w:rFonts w:asciiTheme="majorBidi" w:eastAsia="Times New Roman" w:hAnsiTheme="majorBidi" w:cstheme="majorBidi"/>
          <w:i/>
          <w:iCs/>
          <w:sz w:val="24"/>
          <w:szCs w:val="24"/>
          <w:lang w:val="en-GB"/>
        </w:rPr>
        <w:t>mianzi</w:t>
      </w:r>
      <w:proofErr w:type="spellEnd"/>
      <w:r w:rsidRPr="00321216">
        <w:rPr>
          <w:rFonts w:asciiTheme="majorBidi" w:eastAsia="Times New Roman" w:hAnsiTheme="majorBidi" w:cstheme="majorBidi"/>
          <w:sz w:val="24"/>
          <w:szCs w:val="24"/>
          <w:lang w:val="en-GB"/>
        </w:rPr>
        <w:t xml:space="preserve"> or </w:t>
      </w:r>
      <w:proofErr w:type="spellStart"/>
      <w:r w:rsidRPr="00321216">
        <w:rPr>
          <w:rFonts w:asciiTheme="majorBidi" w:eastAsia="Times New Roman" w:hAnsiTheme="majorBidi" w:cstheme="majorBidi"/>
          <w:i/>
          <w:iCs/>
          <w:sz w:val="24"/>
          <w:szCs w:val="24"/>
          <w:lang w:val="en-GB"/>
        </w:rPr>
        <w:t>lian</w:t>
      </w:r>
      <w:proofErr w:type="spellEnd"/>
      <w:r w:rsidRPr="00321216">
        <w:rPr>
          <w:rFonts w:asciiTheme="majorBidi" w:eastAsia="Times New Roman" w:hAnsiTheme="majorBidi" w:cstheme="majorBidi"/>
          <w:sz w:val="24"/>
          <w:szCs w:val="24"/>
          <w:lang w:val="en-GB"/>
        </w:rPr>
        <w:t xml:space="preserve">.” As Tayebi (2016) further clarifies, </w:t>
      </w:r>
    </w:p>
    <w:p w14:paraId="510B861A" w14:textId="77777777" w:rsidR="00EF114A" w:rsidRPr="00321216" w:rsidRDefault="00EF114A" w:rsidP="00090C1A">
      <w:pPr>
        <w:spacing w:line="240" w:lineRule="auto"/>
        <w:jc w:val="both"/>
        <w:rPr>
          <w:rFonts w:asciiTheme="majorBidi" w:eastAsia="Times New Roman" w:hAnsiTheme="majorBidi" w:cstheme="majorBidi"/>
          <w:sz w:val="24"/>
          <w:szCs w:val="24"/>
          <w:lang w:val="en-GB"/>
        </w:rPr>
      </w:pPr>
    </w:p>
    <w:p w14:paraId="42247D3F" w14:textId="607FB89E" w:rsidR="00EF114A" w:rsidRPr="00321216" w:rsidRDefault="00EF114A" w:rsidP="00944978">
      <w:pPr>
        <w:spacing w:line="240" w:lineRule="auto"/>
        <w:ind w:left="720" w:right="720"/>
        <w:jc w:val="both"/>
        <w:rPr>
          <w:rFonts w:asciiTheme="majorBidi" w:eastAsia="Times New Roman" w:hAnsiTheme="majorBidi" w:cstheme="majorBidi"/>
          <w:sz w:val="24"/>
          <w:szCs w:val="24"/>
        </w:rPr>
      </w:pPr>
      <w:proofErr w:type="spellStart"/>
      <w:r w:rsidRPr="00321216">
        <w:rPr>
          <w:rFonts w:asciiTheme="majorBidi" w:eastAsia="Times New Roman" w:hAnsiTheme="majorBidi" w:cstheme="majorBidi"/>
          <w:sz w:val="24"/>
          <w:szCs w:val="24"/>
          <w:lang w:val="en-GB"/>
        </w:rPr>
        <w:t>Âberu</w:t>
      </w:r>
      <w:proofErr w:type="spellEnd"/>
      <w:r w:rsidRPr="00321216">
        <w:rPr>
          <w:rFonts w:asciiTheme="majorBidi" w:eastAsia="Times New Roman" w:hAnsiTheme="majorBidi" w:cstheme="majorBidi"/>
          <w:sz w:val="24"/>
          <w:szCs w:val="24"/>
          <w:lang w:val="en-GB"/>
        </w:rPr>
        <w:t xml:space="preserve"> morphologically consists of two words: ‘</w:t>
      </w:r>
      <w:proofErr w:type="spellStart"/>
      <w:r w:rsidRPr="00321216">
        <w:rPr>
          <w:rFonts w:asciiTheme="majorBidi" w:eastAsia="Times New Roman" w:hAnsiTheme="majorBidi" w:cstheme="majorBidi"/>
          <w:sz w:val="24"/>
          <w:szCs w:val="24"/>
          <w:lang w:val="en-GB"/>
        </w:rPr>
        <w:t>âb</w:t>
      </w:r>
      <w:proofErr w:type="spellEnd"/>
      <w:r w:rsidRPr="00321216">
        <w:rPr>
          <w:rFonts w:asciiTheme="majorBidi" w:eastAsia="Times New Roman" w:hAnsiTheme="majorBidi" w:cstheme="majorBidi"/>
          <w:sz w:val="24"/>
          <w:szCs w:val="24"/>
          <w:lang w:val="en-GB"/>
        </w:rPr>
        <w:t>’ (water) and ‘</w:t>
      </w:r>
      <w:proofErr w:type="spellStart"/>
      <w:r w:rsidRPr="00321216">
        <w:rPr>
          <w:rFonts w:asciiTheme="majorBidi" w:eastAsia="Times New Roman" w:hAnsiTheme="majorBidi" w:cstheme="majorBidi"/>
          <w:sz w:val="24"/>
          <w:szCs w:val="24"/>
          <w:lang w:val="en-GB"/>
        </w:rPr>
        <w:t>ru</w:t>
      </w:r>
      <w:proofErr w:type="spellEnd"/>
      <w:r w:rsidRPr="00321216">
        <w:rPr>
          <w:rFonts w:asciiTheme="majorBidi" w:eastAsia="Times New Roman" w:hAnsiTheme="majorBidi" w:cstheme="majorBidi"/>
          <w:sz w:val="24"/>
          <w:szCs w:val="24"/>
          <w:lang w:val="en-GB"/>
        </w:rPr>
        <w:t xml:space="preserve">’ (face) (see Sharifian, 2007, 2011) and is explained and understood in association with the notion of ‘face’ (see </w:t>
      </w:r>
      <w:proofErr w:type="spellStart"/>
      <w:r w:rsidRPr="00321216">
        <w:rPr>
          <w:rFonts w:asciiTheme="majorBidi" w:eastAsia="Times New Roman" w:hAnsiTheme="majorBidi" w:cstheme="majorBidi"/>
          <w:sz w:val="24"/>
          <w:szCs w:val="24"/>
          <w:lang w:val="en-GB"/>
        </w:rPr>
        <w:t>Koutlaki</w:t>
      </w:r>
      <w:proofErr w:type="spellEnd"/>
      <w:r w:rsidRPr="00321216">
        <w:rPr>
          <w:rFonts w:asciiTheme="majorBidi" w:eastAsia="Times New Roman" w:hAnsiTheme="majorBidi" w:cstheme="majorBidi"/>
          <w:sz w:val="24"/>
          <w:szCs w:val="24"/>
          <w:lang w:val="en-GB"/>
        </w:rPr>
        <w:t xml:space="preserve">, 2009; Sharifian, 2007, 2011). In Persian, </w:t>
      </w:r>
      <w:proofErr w:type="spellStart"/>
      <w:r w:rsidRPr="00321216">
        <w:rPr>
          <w:rFonts w:asciiTheme="majorBidi" w:eastAsia="Times New Roman" w:hAnsiTheme="majorBidi" w:cstheme="majorBidi"/>
          <w:sz w:val="24"/>
          <w:szCs w:val="24"/>
          <w:lang w:val="en-GB"/>
        </w:rPr>
        <w:t>âberu</w:t>
      </w:r>
      <w:proofErr w:type="spellEnd"/>
      <w:r w:rsidRPr="00321216">
        <w:rPr>
          <w:rFonts w:asciiTheme="majorBidi" w:eastAsia="Times New Roman" w:hAnsiTheme="majorBidi" w:cstheme="majorBidi"/>
          <w:sz w:val="24"/>
          <w:szCs w:val="24"/>
          <w:lang w:val="en-GB"/>
        </w:rPr>
        <w:t xml:space="preserve"> “embodies the image of a person, a family, or a group, particularly as viewed by others in the society</w:t>
      </w:r>
      <w:r w:rsidR="0002393F" w:rsidRPr="00321216">
        <w:rPr>
          <w:rFonts w:asciiTheme="majorBidi" w:eastAsia="Times New Roman" w:hAnsiTheme="majorBidi" w:cstheme="majorBidi"/>
          <w:sz w:val="24"/>
          <w:szCs w:val="24"/>
          <w:lang w:val="en-GB"/>
        </w:rPr>
        <w:t>”</w:t>
      </w:r>
      <w:r w:rsidR="0047369D" w:rsidRPr="00321216">
        <w:rPr>
          <w:rFonts w:asciiTheme="majorBidi" w:eastAsia="Times New Roman" w:hAnsiTheme="majorBidi" w:cstheme="majorBidi"/>
          <w:sz w:val="24"/>
          <w:szCs w:val="24"/>
          <w:lang w:val="en-GB"/>
        </w:rPr>
        <w:t xml:space="preserve"> (Sharifian, 2007, p. </w:t>
      </w:r>
      <w:r w:rsidRPr="00321216">
        <w:rPr>
          <w:rFonts w:asciiTheme="majorBidi" w:eastAsia="Times New Roman" w:hAnsiTheme="majorBidi" w:cstheme="majorBidi"/>
          <w:sz w:val="24"/>
          <w:szCs w:val="24"/>
          <w:lang w:val="en-GB"/>
        </w:rPr>
        <w:t xml:space="preserve">36). […] The notion of </w:t>
      </w:r>
      <w:proofErr w:type="spellStart"/>
      <w:r w:rsidRPr="00321216">
        <w:rPr>
          <w:rFonts w:asciiTheme="majorBidi" w:eastAsia="Times New Roman" w:hAnsiTheme="majorBidi" w:cstheme="majorBidi"/>
          <w:sz w:val="24"/>
          <w:szCs w:val="24"/>
          <w:lang w:val="en-GB"/>
        </w:rPr>
        <w:t>âberu</w:t>
      </w:r>
      <w:proofErr w:type="spellEnd"/>
      <w:r w:rsidRPr="00321216">
        <w:rPr>
          <w:rFonts w:asciiTheme="majorBidi" w:eastAsia="Times New Roman" w:hAnsiTheme="majorBidi" w:cstheme="majorBidi"/>
          <w:sz w:val="24"/>
          <w:szCs w:val="24"/>
          <w:lang w:val="en-GB"/>
        </w:rPr>
        <w:t xml:space="preserve"> may also be understood by the term “respectability face” proposed by Spencer-</w:t>
      </w:r>
      <w:proofErr w:type="spellStart"/>
      <w:r w:rsidRPr="00321216">
        <w:rPr>
          <w:rFonts w:asciiTheme="majorBidi" w:eastAsia="Times New Roman" w:hAnsiTheme="majorBidi" w:cstheme="majorBidi"/>
          <w:sz w:val="24"/>
          <w:szCs w:val="24"/>
          <w:lang w:val="en-GB"/>
        </w:rPr>
        <w:t>Oatey</w:t>
      </w:r>
      <w:proofErr w:type="spellEnd"/>
      <w:r w:rsidRPr="00321216">
        <w:rPr>
          <w:rFonts w:asciiTheme="majorBidi" w:eastAsia="Times New Roman" w:hAnsiTheme="majorBidi" w:cstheme="majorBidi"/>
          <w:sz w:val="24"/>
          <w:szCs w:val="24"/>
          <w:lang w:val="en-GB"/>
        </w:rPr>
        <w:t xml:space="preserve"> (2005) which refers to “the prestige, honour or ‘good name’ that a person or social group holds and claims within a (broader) community” (p.102). (Tayebi, 2016, p. 8).</w:t>
      </w:r>
    </w:p>
    <w:p w14:paraId="0CE59FA6" w14:textId="77777777" w:rsidR="00EF114A" w:rsidRPr="00321216" w:rsidRDefault="00EF114A" w:rsidP="00090C1A">
      <w:pPr>
        <w:spacing w:line="240" w:lineRule="auto"/>
        <w:jc w:val="both"/>
        <w:rPr>
          <w:rFonts w:asciiTheme="majorBidi" w:eastAsia="Times New Roman" w:hAnsiTheme="majorBidi" w:cstheme="majorBidi"/>
          <w:sz w:val="24"/>
          <w:szCs w:val="24"/>
          <w:lang w:val="en-GB"/>
        </w:rPr>
      </w:pPr>
    </w:p>
    <w:p w14:paraId="09323071" w14:textId="391B4227" w:rsidR="00864313" w:rsidRPr="00321216" w:rsidRDefault="00EF114A" w:rsidP="00214F2A">
      <w:pPr>
        <w:spacing w:line="240" w:lineRule="auto"/>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Given the above, the interviewee’s use of ‘sort of’ in [12] can be taken as a discursive attempt at highlighting his awareness of the fact that speaking about his and his colleagues’ financial difficulties might culturally </w:t>
      </w:r>
      <w:r w:rsidR="0002393F" w:rsidRPr="00321216">
        <w:rPr>
          <w:rFonts w:asciiTheme="majorBidi" w:eastAsia="Times New Roman" w:hAnsiTheme="majorBidi" w:cstheme="majorBidi"/>
          <w:sz w:val="24"/>
          <w:szCs w:val="24"/>
          <w:lang w:val="en-GB"/>
        </w:rPr>
        <w:t xml:space="preserve">place both </w:t>
      </w:r>
      <w:r w:rsidRPr="00321216">
        <w:rPr>
          <w:rFonts w:asciiTheme="majorBidi" w:eastAsia="Times New Roman" w:hAnsiTheme="majorBidi" w:cstheme="majorBidi"/>
          <w:sz w:val="24"/>
          <w:szCs w:val="24"/>
          <w:lang w:val="en-GB"/>
        </w:rPr>
        <w:t>his and his colleagues’ “prestige, honour or good name” in jeopardy</w:t>
      </w:r>
      <w:r w:rsidR="0002393F" w:rsidRPr="00321216">
        <w:rPr>
          <w:rFonts w:asciiTheme="majorBidi" w:eastAsia="Times New Roman" w:hAnsiTheme="majorBidi" w:cstheme="majorBidi"/>
          <w:sz w:val="24"/>
          <w:szCs w:val="24"/>
          <w:lang w:val="en-GB"/>
        </w:rPr>
        <w:t>,</w:t>
      </w:r>
      <w:r w:rsidRPr="00321216">
        <w:rPr>
          <w:rFonts w:asciiTheme="majorBidi" w:eastAsia="Times New Roman" w:hAnsiTheme="majorBidi" w:cstheme="majorBidi"/>
          <w:sz w:val="24"/>
          <w:szCs w:val="24"/>
          <w:lang w:val="en-GB"/>
        </w:rPr>
        <w:t xml:space="preserve"> while </w:t>
      </w:r>
      <w:r w:rsidR="0002393F" w:rsidRPr="00321216">
        <w:rPr>
          <w:rFonts w:asciiTheme="majorBidi" w:eastAsia="Times New Roman" w:hAnsiTheme="majorBidi" w:cstheme="majorBidi"/>
          <w:sz w:val="24"/>
          <w:szCs w:val="24"/>
          <w:lang w:val="en-GB"/>
        </w:rPr>
        <w:t xml:space="preserve">also </w:t>
      </w:r>
      <w:r w:rsidRPr="00321216">
        <w:rPr>
          <w:rFonts w:asciiTheme="majorBidi" w:eastAsia="Times New Roman" w:hAnsiTheme="majorBidi" w:cstheme="majorBidi"/>
          <w:sz w:val="24"/>
          <w:szCs w:val="24"/>
          <w:lang w:val="en-GB"/>
        </w:rPr>
        <w:t xml:space="preserve">vaguely pointing to the (financial) difficulty of the situation he </w:t>
      </w:r>
      <w:r w:rsidR="0002393F" w:rsidRPr="00321216">
        <w:rPr>
          <w:rFonts w:asciiTheme="majorBidi" w:eastAsia="Times New Roman" w:hAnsiTheme="majorBidi" w:cstheme="majorBidi"/>
          <w:sz w:val="24"/>
          <w:szCs w:val="24"/>
          <w:lang w:val="en-GB"/>
        </w:rPr>
        <w:t>finds himself</w:t>
      </w:r>
      <w:r w:rsidRPr="00321216">
        <w:rPr>
          <w:rFonts w:asciiTheme="majorBidi" w:eastAsia="Times New Roman" w:hAnsiTheme="majorBidi" w:cstheme="majorBidi"/>
          <w:sz w:val="24"/>
          <w:szCs w:val="24"/>
          <w:lang w:val="en-GB"/>
        </w:rPr>
        <w:t xml:space="preserve"> in.</w:t>
      </w:r>
    </w:p>
    <w:p w14:paraId="65C5B0A7" w14:textId="77777777" w:rsidR="00214F2A" w:rsidRPr="00321216" w:rsidRDefault="00214F2A" w:rsidP="00214F2A">
      <w:pPr>
        <w:spacing w:line="240" w:lineRule="auto"/>
        <w:jc w:val="both"/>
        <w:rPr>
          <w:rFonts w:asciiTheme="majorBidi" w:eastAsia="Times New Roman" w:hAnsiTheme="majorBidi" w:cstheme="majorBidi"/>
          <w:sz w:val="24"/>
          <w:szCs w:val="24"/>
          <w:lang w:val="en-GB"/>
        </w:rPr>
      </w:pPr>
    </w:p>
    <w:p w14:paraId="717D17E4" w14:textId="77777777" w:rsidR="00EF114A" w:rsidRPr="00321216" w:rsidRDefault="00EF114A" w:rsidP="00090C1A">
      <w:pPr>
        <w:spacing w:line="240" w:lineRule="auto"/>
        <w:jc w:val="both"/>
        <w:rPr>
          <w:rFonts w:asciiTheme="majorBidi" w:eastAsia="Times New Roman" w:hAnsiTheme="majorBidi" w:cstheme="majorBidi"/>
          <w:sz w:val="24"/>
          <w:szCs w:val="24"/>
          <w:shd w:val="clear" w:color="auto" w:fill="FFFFFF"/>
          <w:lang w:val="en-GB"/>
        </w:rPr>
      </w:pPr>
      <w:r w:rsidRPr="00321216">
        <w:rPr>
          <w:rFonts w:asciiTheme="majorBidi" w:eastAsia="Times New Roman" w:hAnsiTheme="majorBidi" w:cstheme="majorBidi"/>
          <w:sz w:val="24"/>
          <w:szCs w:val="24"/>
          <w:lang w:val="en-GB"/>
        </w:rPr>
        <w:t xml:space="preserve">6) </w:t>
      </w:r>
      <w:r w:rsidRPr="00321216">
        <w:rPr>
          <w:rFonts w:asciiTheme="majorBidi" w:eastAsia="Times New Roman" w:hAnsiTheme="majorBidi" w:cstheme="majorBidi"/>
          <w:sz w:val="24"/>
          <w:szCs w:val="24"/>
          <w:shd w:val="clear" w:color="auto" w:fill="FFFFFF"/>
          <w:lang w:val="en-GB"/>
        </w:rPr>
        <w:t>Inferable information signal:</w:t>
      </w:r>
    </w:p>
    <w:p w14:paraId="670A68A8" w14:textId="569FF069" w:rsidR="00EF114A" w:rsidRPr="00321216" w:rsidRDefault="00EF114A" w:rsidP="00090C1A">
      <w:pPr>
        <w:spacing w:line="240" w:lineRule="auto"/>
        <w:jc w:val="both"/>
        <w:rPr>
          <w:rFonts w:asciiTheme="majorBidi" w:eastAsia="Times New Roman" w:hAnsiTheme="majorBidi" w:cstheme="majorBidi"/>
          <w:sz w:val="24"/>
          <w:szCs w:val="24"/>
          <w:shd w:val="clear" w:color="auto" w:fill="FFFFFF"/>
          <w:lang w:val="en-GB"/>
        </w:rPr>
      </w:pPr>
      <w:r w:rsidRPr="00321216">
        <w:rPr>
          <w:rFonts w:asciiTheme="majorBidi" w:eastAsia="Times New Roman" w:hAnsiTheme="majorBidi" w:cstheme="majorBidi"/>
          <w:sz w:val="24"/>
          <w:szCs w:val="24"/>
          <w:shd w:val="clear" w:color="auto" w:fill="FFFFFF"/>
          <w:lang w:val="en-GB"/>
        </w:rPr>
        <w:t>Sometimes speakers draw a conclusion on the basis of the preceding or the ongoing conversation, thus signalling that the following utterance has been deduced from preceding utterances. In this context, ‘sort of’ can be used to signal the drawing of such an ‘inferable’ (</w:t>
      </w:r>
      <w:proofErr w:type="spellStart"/>
      <w:r w:rsidRPr="00321216">
        <w:rPr>
          <w:rFonts w:asciiTheme="majorBidi" w:eastAsia="Times New Roman" w:hAnsiTheme="majorBidi" w:cstheme="majorBidi"/>
          <w:sz w:val="24"/>
          <w:szCs w:val="24"/>
          <w:shd w:val="clear" w:color="auto" w:fill="FFFFFF"/>
          <w:lang w:val="en-GB"/>
        </w:rPr>
        <w:t>Raclaw</w:t>
      </w:r>
      <w:proofErr w:type="spellEnd"/>
      <w:r w:rsidRPr="00321216">
        <w:rPr>
          <w:rFonts w:asciiTheme="majorBidi" w:eastAsia="Times New Roman" w:hAnsiTheme="majorBidi" w:cstheme="majorBidi"/>
          <w:sz w:val="24"/>
          <w:szCs w:val="24"/>
          <w:shd w:val="clear" w:color="auto" w:fill="FFFFFF"/>
          <w:lang w:val="en-GB"/>
        </w:rPr>
        <w:t xml:space="preserve">, 2013), which Haugh (2017, p. 286) drawing on </w:t>
      </w:r>
      <w:proofErr w:type="spellStart"/>
      <w:r w:rsidRPr="00321216">
        <w:rPr>
          <w:rFonts w:asciiTheme="majorBidi" w:eastAsia="Times New Roman" w:hAnsiTheme="majorBidi" w:cstheme="majorBidi"/>
          <w:sz w:val="24"/>
          <w:szCs w:val="24"/>
          <w:shd w:val="clear" w:color="auto" w:fill="FFFFFF"/>
          <w:lang w:val="en-GB"/>
        </w:rPr>
        <w:t>Raclaw</w:t>
      </w:r>
      <w:proofErr w:type="spellEnd"/>
      <w:r w:rsidRPr="00321216">
        <w:rPr>
          <w:rFonts w:asciiTheme="majorBidi" w:eastAsia="Times New Roman" w:hAnsiTheme="majorBidi" w:cstheme="majorBidi"/>
          <w:sz w:val="24"/>
          <w:szCs w:val="24"/>
          <w:shd w:val="clear" w:color="auto" w:fill="FFFFFF"/>
          <w:lang w:val="en-GB"/>
        </w:rPr>
        <w:t xml:space="preserve"> (2013) defines as “that which can be inferred from what is said (or not said), how it is said and when it said (or not) in conversational interaction.” In </w:t>
      </w:r>
      <w:r w:rsidR="007A5626">
        <w:rPr>
          <w:rFonts w:asciiTheme="majorBidi" w:eastAsia="Times New Roman" w:hAnsiTheme="majorBidi" w:cstheme="majorBidi"/>
          <w:sz w:val="24"/>
          <w:szCs w:val="24"/>
          <w:shd w:val="clear" w:color="auto" w:fill="FFFFFF"/>
          <w:lang w:val="en-GB"/>
        </w:rPr>
        <w:t xml:space="preserve">turn 3 of the </w:t>
      </w:r>
      <w:r w:rsidRPr="00321216">
        <w:rPr>
          <w:rFonts w:asciiTheme="majorBidi" w:eastAsia="Times New Roman" w:hAnsiTheme="majorBidi" w:cstheme="majorBidi"/>
          <w:sz w:val="24"/>
          <w:szCs w:val="24"/>
          <w:shd w:val="clear" w:color="auto" w:fill="FFFFFF"/>
          <w:lang w:val="en-GB"/>
        </w:rPr>
        <w:t xml:space="preserve">following excerpt, which is the continuation of the </w:t>
      </w:r>
      <w:r w:rsidR="00FA3F74" w:rsidRPr="00321216">
        <w:rPr>
          <w:rFonts w:asciiTheme="majorBidi" w:eastAsia="Times New Roman" w:hAnsiTheme="majorBidi" w:cstheme="majorBidi"/>
          <w:sz w:val="24"/>
          <w:szCs w:val="24"/>
          <w:shd w:val="clear" w:color="auto" w:fill="FFFFFF"/>
          <w:lang w:val="en-GB"/>
        </w:rPr>
        <w:t xml:space="preserve">exchange </w:t>
      </w:r>
      <w:r w:rsidRPr="00321216">
        <w:rPr>
          <w:rFonts w:asciiTheme="majorBidi" w:eastAsia="Times New Roman" w:hAnsiTheme="majorBidi" w:cstheme="majorBidi"/>
          <w:sz w:val="24"/>
          <w:szCs w:val="24"/>
          <w:shd w:val="clear" w:color="auto" w:fill="FFFFFF"/>
          <w:lang w:val="en-GB"/>
        </w:rPr>
        <w:t xml:space="preserve">in [12], </w:t>
      </w:r>
      <w:r w:rsidR="00347D47">
        <w:rPr>
          <w:rFonts w:asciiTheme="majorBidi" w:eastAsia="Times New Roman" w:hAnsiTheme="majorBidi" w:cstheme="majorBidi"/>
          <w:sz w:val="24"/>
          <w:szCs w:val="24"/>
          <w:shd w:val="clear" w:color="auto" w:fill="FFFFFF"/>
          <w:lang w:val="en-GB"/>
        </w:rPr>
        <w:t xml:space="preserve">the expression </w:t>
      </w:r>
      <w:r w:rsidRPr="00321216">
        <w:rPr>
          <w:rFonts w:asciiTheme="majorBidi" w:eastAsia="Times New Roman" w:hAnsiTheme="majorBidi" w:cstheme="majorBidi"/>
          <w:sz w:val="24"/>
          <w:szCs w:val="24"/>
          <w:shd w:val="clear" w:color="auto" w:fill="FFFFFF"/>
          <w:lang w:val="en-GB"/>
        </w:rPr>
        <w:t xml:space="preserve">‘sort of’ is used </w:t>
      </w:r>
      <w:r w:rsidR="002A0A74" w:rsidRPr="00321216">
        <w:rPr>
          <w:rFonts w:asciiTheme="majorBidi" w:eastAsia="Times New Roman" w:hAnsiTheme="majorBidi" w:cstheme="majorBidi"/>
          <w:sz w:val="24"/>
          <w:szCs w:val="24"/>
          <w:shd w:val="clear" w:color="auto" w:fill="FFFFFF"/>
          <w:lang w:val="en-GB"/>
        </w:rPr>
        <w:t>in this manner</w:t>
      </w:r>
      <w:r w:rsidRPr="00321216">
        <w:rPr>
          <w:rFonts w:asciiTheme="majorBidi" w:eastAsia="Times New Roman" w:hAnsiTheme="majorBidi" w:cstheme="majorBidi"/>
          <w:sz w:val="24"/>
          <w:szCs w:val="24"/>
          <w:shd w:val="clear" w:color="auto" w:fill="FFFFFF"/>
          <w:lang w:val="en-GB"/>
        </w:rPr>
        <w:t>:</w:t>
      </w:r>
    </w:p>
    <w:p w14:paraId="155DE55A" w14:textId="77777777" w:rsidR="00EF114A" w:rsidRPr="00321216" w:rsidRDefault="00EF114A" w:rsidP="00090C1A">
      <w:pPr>
        <w:spacing w:line="240" w:lineRule="auto"/>
        <w:jc w:val="both"/>
        <w:rPr>
          <w:rFonts w:asciiTheme="majorBidi" w:eastAsia="Times New Roman" w:hAnsiTheme="majorBidi" w:cstheme="majorBidi"/>
          <w:sz w:val="24"/>
          <w:szCs w:val="24"/>
          <w:shd w:val="clear" w:color="auto" w:fill="FFFFFF"/>
          <w:lang w:val="en-GB"/>
        </w:rPr>
      </w:pPr>
    </w:p>
    <w:p w14:paraId="4E346BE3" w14:textId="77777777" w:rsidR="00EF114A" w:rsidRPr="00321216" w:rsidRDefault="00EF114A" w:rsidP="000C4BD6">
      <w:pPr>
        <w:spacing w:line="240" w:lineRule="auto"/>
        <w:ind w:left="1411" w:hanging="1418"/>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[13] [</w:t>
      </w:r>
      <w:proofErr w:type="spellStart"/>
      <w:r w:rsidRPr="00321216">
        <w:rPr>
          <w:rFonts w:asciiTheme="majorBidi" w:eastAsia="Times New Roman" w:hAnsiTheme="majorBidi" w:cstheme="majorBidi"/>
          <w:sz w:val="24"/>
          <w:szCs w:val="24"/>
          <w:lang w:val="en-GB"/>
        </w:rPr>
        <w:t>Mah</w:t>
      </w:r>
      <w:proofErr w:type="spellEnd"/>
      <w:r w:rsidRPr="00321216">
        <w:rPr>
          <w:rFonts w:asciiTheme="majorBidi" w:eastAsia="Times New Roman" w:hAnsiTheme="majorBidi" w:cstheme="majorBidi"/>
          <w:sz w:val="24"/>
          <w:szCs w:val="24"/>
          <w:lang w:val="en-GB"/>
        </w:rPr>
        <w:t xml:space="preserve">-e </w:t>
      </w:r>
      <w:proofErr w:type="spellStart"/>
      <w:r w:rsidRPr="00321216">
        <w:rPr>
          <w:rFonts w:asciiTheme="majorBidi" w:eastAsia="Times New Roman" w:hAnsiTheme="majorBidi" w:cstheme="majorBidi"/>
          <w:sz w:val="24"/>
          <w:szCs w:val="24"/>
          <w:lang w:val="en-GB"/>
        </w:rPr>
        <w:t>Asal</w:t>
      </w:r>
      <w:proofErr w:type="spellEnd"/>
      <w:r w:rsidRPr="00321216">
        <w:rPr>
          <w:rFonts w:asciiTheme="majorBidi" w:eastAsia="Times New Roman" w:hAnsiTheme="majorBidi" w:cstheme="majorBidi"/>
          <w:sz w:val="24"/>
          <w:szCs w:val="24"/>
          <w:lang w:val="en-GB"/>
        </w:rPr>
        <w:t>]</w:t>
      </w:r>
    </w:p>
    <w:p w14:paraId="34184075" w14:textId="77777777" w:rsidR="00E44D0C" w:rsidRPr="00321216" w:rsidRDefault="00E44D0C" w:rsidP="00E44D0C">
      <w:pPr>
        <w:spacing w:line="240" w:lineRule="auto"/>
        <w:ind w:left="1411" w:hanging="1418"/>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1. Host:</w:t>
      </w:r>
      <w:r w:rsidRPr="00321216">
        <w:rPr>
          <w:rFonts w:asciiTheme="majorBidi" w:eastAsia="Times New Roman" w:hAnsiTheme="majorBidi" w:cstheme="majorBidi"/>
          <w:sz w:val="24"/>
          <w:szCs w:val="24"/>
          <w:lang w:val="en-GB"/>
        </w:rPr>
        <w:tab/>
      </w:r>
      <w:r w:rsidRPr="00321216">
        <w:rPr>
          <w:rFonts w:asciiTheme="majorBidi" w:eastAsia="Times New Roman" w:hAnsiTheme="majorBidi" w:cstheme="majorBidi"/>
          <w:sz w:val="24"/>
          <w:szCs w:val="24"/>
          <w:lang w:val="en-GB"/>
        </w:rPr>
        <w:tab/>
      </w:r>
      <w:r w:rsidRPr="00321216">
        <w:rPr>
          <w:rFonts w:asciiTheme="majorBidi" w:eastAsia="Times New Roman" w:hAnsiTheme="majorBidi" w:cstheme="majorBidi"/>
          <w:sz w:val="24"/>
          <w:szCs w:val="24"/>
          <w:lang w:val="en-GB"/>
        </w:rPr>
        <w:tab/>
      </w:r>
      <w:proofErr w:type="spellStart"/>
      <w:r w:rsidRPr="00321216">
        <w:rPr>
          <w:rFonts w:asciiTheme="majorBidi" w:hAnsiTheme="majorBidi" w:cstheme="majorBidi"/>
          <w:sz w:val="24"/>
          <w:szCs w:val="24"/>
          <w:lang w:val="en-GB"/>
        </w:rPr>
        <w:t>šomâ</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hæm</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k</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re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sæxti</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d</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rin</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oz</w:t>
      </w:r>
      <w:r w:rsidRPr="00321216">
        <w:rPr>
          <w:rFonts w:asciiTheme="majorBidi" w:hAnsiTheme="majorBidi" w:cstheme="majorBidi"/>
          <w:sz w:val="24"/>
          <w:szCs w:val="24"/>
          <w:lang w:val="en-GB"/>
        </w:rPr>
        <w:t>â</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hAnsiTheme="majorBidi" w:cstheme="majorBidi"/>
          <w:sz w:val="24"/>
          <w:szCs w:val="24"/>
          <w:lang w:val="en-GB"/>
        </w:rPr>
        <w:t>č</w:t>
      </w:r>
      <w:r w:rsidRPr="00321216">
        <w:rPr>
          <w:rFonts w:asciiTheme="majorBidi" w:eastAsia="Times New Roman" w:hAnsiTheme="majorBidi" w:cstheme="majorBidi"/>
          <w:sz w:val="24"/>
          <w:szCs w:val="24"/>
          <w:lang w:val="en-GB"/>
        </w:rPr>
        <w:t>etoriye</w:t>
      </w:r>
      <w:proofErr w:type="spellEnd"/>
      <w:r w:rsidRPr="00321216">
        <w:rPr>
          <w:rFonts w:asciiTheme="majorBidi" w:eastAsia="Times New Roman" w:hAnsiTheme="majorBidi" w:cstheme="majorBidi"/>
          <w:sz w:val="24"/>
          <w:szCs w:val="24"/>
          <w:lang w:val="en-GB"/>
        </w:rPr>
        <w:t>?</w:t>
      </w:r>
    </w:p>
    <w:p w14:paraId="216D892B" w14:textId="77777777" w:rsidR="00E44D0C" w:rsidRPr="00321216" w:rsidRDefault="00E44D0C" w:rsidP="00E44D0C">
      <w:pPr>
        <w:spacing w:line="240" w:lineRule="auto"/>
        <w:ind w:left="2131" w:firstLine="29"/>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[You also have a difficult job. How are things going on with you?]</w:t>
      </w:r>
    </w:p>
    <w:p w14:paraId="02340719" w14:textId="0BC16A5B" w:rsidR="00E44D0C" w:rsidRPr="00321216" w:rsidRDefault="00E44D0C" w:rsidP="00E44D0C">
      <w:pPr>
        <w:spacing w:line="240" w:lineRule="auto"/>
        <w:ind w:left="2160" w:hanging="2167"/>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2. Interviewee:</w:t>
      </w:r>
      <w:r w:rsidRPr="00321216">
        <w:rPr>
          <w:rFonts w:asciiTheme="majorBidi" w:eastAsia="Times New Roman" w:hAnsiTheme="majorBidi" w:cstheme="majorBidi"/>
          <w:sz w:val="24"/>
          <w:szCs w:val="24"/>
          <w:lang w:val="en-GB"/>
        </w:rPr>
        <w:tab/>
      </w:r>
      <w:proofErr w:type="spellStart"/>
      <w:r w:rsidRPr="00321216">
        <w:rPr>
          <w:rFonts w:asciiTheme="majorBidi" w:eastAsia="Times New Roman" w:hAnsiTheme="majorBidi" w:cstheme="majorBidi"/>
          <w:sz w:val="24"/>
          <w:szCs w:val="24"/>
          <w:lang w:val="en-GB"/>
        </w:rPr>
        <w:t>m</w:t>
      </w:r>
      <w:r w:rsidRPr="00321216">
        <w:rPr>
          <w:rFonts w:asciiTheme="majorBidi" w:hAnsiTheme="majorBidi" w:cstheme="majorBidi"/>
          <w:sz w:val="24"/>
          <w:szCs w:val="24"/>
          <w:lang w:val="en-GB"/>
        </w:rPr>
        <w:t>â</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hæm</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k</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rgærim</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fæqæt</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tu</w:t>
      </w:r>
      <w:proofErr w:type="spellEnd"/>
      <w:r w:rsidRPr="00321216">
        <w:rPr>
          <w:rFonts w:asciiTheme="majorBidi" w:eastAsia="Times New Roman" w:hAnsiTheme="majorBidi" w:cstheme="majorBidi"/>
          <w:sz w:val="24"/>
          <w:szCs w:val="24"/>
          <w:lang w:val="en-GB"/>
        </w:rPr>
        <w:t xml:space="preserve"> ye mohite </w:t>
      </w:r>
      <w:proofErr w:type="spellStart"/>
      <w:r w:rsidRPr="00321216">
        <w:rPr>
          <w:rFonts w:asciiTheme="majorBidi" w:eastAsia="Times New Roman" w:hAnsiTheme="majorBidi" w:cstheme="majorBidi"/>
          <w:sz w:val="24"/>
          <w:szCs w:val="24"/>
          <w:lang w:val="en-GB"/>
        </w:rPr>
        <w:t>dige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fæqæt</w:t>
      </w:r>
      <w:proofErr w:type="spellEnd"/>
      <w:r w:rsidRPr="00321216">
        <w:rPr>
          <w:rFonts w:asciiTheme="majorBidi" w:eastAsia="Times New Roman" w:hAnsiTheme="majorBidi" w:cstheme="majorBidi"/>
          <w:sz w:val="24"/>
          <w:szCs w:val="24"/>
          <w:lang w:val="en-GB"/>
        </w:rPr>
        <w:t xml:space="preserve"> </w:t>
      </w:r>
      <w:proofErr w:type="spellStart"/>
      <w:proofErr w:type="gramStart"/>
      <w:r w:rsidRPr="00321216">
        <w:rPr>
          <w:rFonts w:asciiTheme="majorBidi" w:eastAsia="Times New Roman" w:hAnsiTheme="majorBidi" w:cstheme="majorBidi"/>
          <w:sz w:val="24"/>
          <w:szCs w:val="24"/>
          <w:lang w:val="en-GB"/>
        </w:rPr>
        <w:t>mozu?i</w:t>
      </w:r>
      <w:proofErr w:type="spellEnd"/>
      <w:proofErr w:type="gram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ke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hæst</w:t>
      </w:r>
      <w:proofErr w:type="spellEnd"/>
      <w:r w:rsidRPr="00321216">
        <w:rPr>
          <w:rFonts w:asciiTheme="majorBidi" w:eastAsia="Times New Roman" w:hAnsiTheme="majorBidi" w:cstheme="majorBidi"/>
          <w:sz w:val="24"/>
          <w:szCs w:val="24"/>
          <w:lang w:val="en-GB"/>
        </w:rPr>
        <w:t xml:space="preserve"> in </w:t>
      </w:r>
      <w:proofErr w:type="spellStart"/>
      <w:r w:rsidRPr="00321216">
        <w:rPr>
          <w:rFonts w:asciiTheme="majorBidi" w:eastAsia="Times New Roman" w:hAnsiTheme="majorBidi" w:cstheme="majorBidi"/>
          <w:sz w:val="24"/>
          <w:szCs w:val="24"/>
          <w:lang w:val="en-GB"/>
        </w:rPr>
        <w:t>qe</w:t>
      </w:r>
      <w:r w:rsidRPr="00321216">
        <w:rPr>
          <w:rFonts w:asciiTheme="majorBidi" w:hAnsiTheme="majorBidi" w:cstheme="majorBidi"/>
          <w:sz w:val="24"/>
          <w:szCs w:val="24"/>
          <w:lang w:val="en-GB"/>
        </w:rPr>
        <w:t>š</w:t>
      </w:r>
      <w:r w:rsidRPr="00321216">
        <w:rPr>
          <w:rFonts w:asciiTheme="majorBidi" w:eastAsia="Times New Roman" w:hAnsiTheme="majorBidi" w:cstheme="majorBidi"/>
          <w:sz w:val="24"/>
          <w:szCs w:val="24"/>
          <w:lang w:val="en-GB"/>
        </w:rPr>
        <w:t>r</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æz</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j</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me?e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moto?æsef</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ne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moto?æsef</w:t>
      </w:r>
      <w:r w:rsidRPr="00321216">
        <w:rPr>
          <w:rFonts w:asciiTheme="majorBidi" w:hAnsiTheme="majorBidi" w:cstheme="majorBidi"/>
          <w:sz w:val="24"/>
          <w:szCs w:val="24"/>
          <w:lang w:val="en-GB"/>
        </w:rPr>
        <w:t>â</w:t>
      </w:r>
      <w:r w:rsidRPr="00321216">
        <w:rPr>
          <w:rFonts w:asciiTheme="majorBidi" w:eastAsia="Times New Roman" w:hAnsiTheme="majorBidi" w:cstheme="majorBidi"/>
          <w:sz w:val="24"/>
          <w:szCs w:val="24"/>
          <w:lang w:val="en-GB"/>
        </w:rPr>
        <w:t>ne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æksæriyæt</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ælân</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nârâhætæn</w:t>
      </w:r>
      <w:proofErr w:type="spellEnd"/>
      <w:r w:rsidRPr="00321216">
        <w:rPr>
          <w:rFonts w:asciiTheme="majorBidi" w:eastAsia="Times New Roman" w:hAnsiTheme="majorBidi" w:cstheme="majorBidi"/>
          <w:sz w:val="24"/>
          <w:szCs w:val="24"/>
          <w:lang w:val="en-GB"/>
        </w:rPr>
        <w:t xml:space="preserve"> (.) </w:t>
      </w:r>
      <w:proofErr w:type="spellStart"/>
      <w:r w:rsidRPr="00321216">
        <w:rPr>
          <w:rFonts w:asciiTheme="majorBidi" w:eastAsia="Times New Roman" w:hAnsiTheme="majorBidi" w:cstheme="majorBidi"/>
          <w:sz w:val="24"/>
          <w:szCs w:val="24"/>
          <w:lang w:val="en-GB"/>
        </w:rPr>
        <w:t>bâbæte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hoquq</w:t>
      </w:r>
      <w:proofErr w:type="spellEnd"/>
      <w:r w:rsidRPr="00321216">
        <w:rPr>
          <w:rFonts w:asciiTheme="majorBidi" w:eastAsia="Times New Roman" w:hAnsiTheme="majorBidi" w:cstheme="majorBidi"/>
          <w:sz w:val="24"/>
          <w:szCs w:val="24"/>
          <w:lang w:val="en-GB"/>
        </w:rPr>
        <w:t xml:space="preserve"> o </w:t>
      </w:r>
      <w:proofErr w:type="spellStart"/>
      <w:r w:rsidRPr="00321216">
        <w:rPr>
          <w:rFonts w:asciiTheme="majorBidi" w:eastAsia="Times New Roman" w:hAnsiTheme="majorBidi" w:cstheme="majorBidi"/>
          <w:sz w:val="24"/>
          <w:szCs w:val="24"/>
          <w:lang w:val="en-GB"/>
        </w:rPr>
        <w:t>væz?i</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ke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æl?ân</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dâræn</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næbude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emkânâte</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dorosto</w:t>
      </w:r>
      <w:proofErr w:type="spellEnd"/>
      <w:r w:rsidRPr="00321216">
        <w:rPr>
          <w:rFonts w:asciiTheme="majorBidi" w:eastAsia="Times New Roman" w:hAnsiTheme="majorBidi" w:cstheme="majorBidi"/>
          <w:sz w:val="24"/>
          <w:szCs w:val="24"/>
          <w:lang w:val="en-GB"/>
        </w:rPr>
        <w:t xml:space="preserve"> </w:t>
      </w:r>
      <w:proofErr w:type="spellStart"/>
      <w:r w:rsidRPr="00321216">
        <w:rPr>
          <w:rFonts w:asciiTheme="majorBidi" w:eastAsia="Times New Roman" w:hAnsiTheme="majorBidi" w:cstheme="majorBidi"/>
          <w:sz w:val="24"/>
          <w:szCs w:val="24"/>
          <w:lang w:val="en-GB"/>
        </w:rPr>
        <w:t>dærmun</w:t>
      </w:r>
      <w:proofErr w:type="spellEnd"/>
      <w:r w:rsidRPr="00321216">
        <w:rPr>
          <w:rFonts w:asciiTheme="majorBidi" w:eastAsia="Times New Roman" w:hAnsiTheme="majorBidi" w:cstheme="majorBidi"/>
          <w:sz w:val="24"/>
          <w:szCs w:val="24"/>
          <w:lang w:val="en-GB"/>
        </w:rPr>
        <w:t xml:space="preserve"> (.) </w:t>
      </w:r>
      <w:r w:rsidR="009525D2" w:rsidRPr="00321216">
        <w:rPr>
          <w:rFonts w:asciiTheme="majorBidi" w:hAnsiTheme="majorBidi" w:cstheme="majorBidi"/>
          <w:b/>
          <w:bCs/>
          <w:sz w:val="24"/>
          <w:szCs w:val="24"/>
          <w:u w:val="single"/>
          <w:lang w:val="en-AU"/>
        </w:rPr>
        <w:t>sort of</w:t>
      </w:r>
      <w:r w:rsidRPr="00321216">
        <w:rPr>
          <w:rFonts w:asciiTheme="majorBidi" w:eastAsia="Times New Roman" w:hAnsiTheme="majorBidi" w:cstheme="majorBidi"/>
          <w:sz w:val="24"/>
          <w:szCs w:val="24"/>
          <w:lang w:val="en-GB"/>
        </w:rPr>
        <w:t> </w:t>
      </w:r>
      <w:proofErr w:type="spellStart"/>
      <w:r w:rsidRPr="00321216">
        <w:rPr>
          <w:rFonts w:asciiTheme="majorBidi" w:eastAsia="Times New Roman" w:hAnsiTheme="majorBidi" w:cstheme="majorBidi"/>
          <w:sz w:val="24"/>
          <w:szCs w:val="24"/>
          <w:lang w:val="en-GB"/>
        </w:rPr>
        <w:t>sækhte</w:t>
      </w:r>
      <w:proofErr w:type="spellEnd"/>
      <w:r w:rsidRPr="00321216">
        <w:rPr>
          <w:rFonts w:asciiTheme="majorBidi" w:eastAsia="Times New Roman" w:hAnsiTheme="majorBidi" w:cstheme="majorBidi"/>
          <w:sz w:val="24"/>
          <w:szCs w:val="24"/>
          <w:lang w:val="en-GB"/>
        </w:rPr>
        <w:t>!</w:t>
      </w:r>
    </w:p>
    <w:p w14:paraId="210100B5" w14:textId="77777777" w:rsidR="00E44D0C" w:rsidRPr="00321216" w:rsidRDefault="00E44D0C" w:rsidP="00E44D0C">
      <w:pPr>
        <w:spacing w:line="240" w:lineRule="auto"/>
        <w:ind w:left="2160"/>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 xml:space="preserve">[We are pretty much like other workers. Just in a different workplace. The point is that the majority of us, workers, are unfortunately unhappy (.) due to the (living) conditions and the (small amount of) money they are paid. As well as lack of adequate facilities (.) </w:t>
      </w:r>
      <w:r w:rsidRPr="00321216">
        <w:rPr>
          <w:rFonts w:asciiTheme="majorBidi" w:eastAsia="Times New Roman" w:hAnsiTheme="majorBidi" w:cstheme="majorBidi"/>
          <w:b/>
          <w:bCs/>
          <w:sz w:val="24"/>
          <w:szCs w:val="24"/>
          <w:u w:val="single"/>
          <w:lang w:val="en-GB"/>
        </w:rPr>
        <w:t>sort of</w:t>
      </w:r>
      <w:r w:rsidRPr="00321216">
        <w:rPr>
          <w:rFonts w:asciiTheme="majorBidi" w:eastAsia="Times New Roman" w:hAnsiTheme="majorBidi" w:cstheme="majorBidi"/>
          <w:sz w:val="24"/>
          <w:szCs w:val="24"/>
          <w:lang w:val="en-GB"/>
        </w:rPr>
        <w:t xml:space="preserve"> it’s difficult!].</w:t>
      </w:r>
    </w:p>
    <w:p w14:paraId="643D9A5C" w14:textId="04EFD411" w:rsidR="00EF114A" w:rsidRPr="00321216" w:rsidRDefault="00465FEE" w:rsidP="00465FEE">
      <w:pPr>
        <w:spacing w:line="240" w:lineRule="auto"/>
        <w:ind w:left="2131" w:hanging="2138"/>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lastRenderedPageBreak/>
        <w:t xml:space="preserve">3. </w:t>
      </w:r>
      <w:r w:rsidR="00EF114A" w:rsidRPr="00321216">
        <w:rPr>
          <w:rFonts w:asciiTheme="majorBidi" w:eastAsia="Times New Roman" w:hAnsiTheme="majorBidi" w:cstheme="majorBidi"/>
          <w:sz w:val="24"/>
          <w:szCs w:val="24"/>
          <w:lang w:val="en-GB"/>
        </w:rPr>
        <w:t>Host:</w:t>
      </w:r>
      <w:r w:rsidR="00EF114A" w:rsidRPr="00321216">
        <w:rPr>
          <w:rFonts w:asciiTheme="majorBidi" w:eastAsia="Times New Roman" w:hAnsiTheme="majorBidi" w:cstheme="majorBidi"/>
          <w:sz w:val="24"/>
          <w:szCs w:val="24"/>
          <w:lang w:val="en-GB"/>
        </w:rPr>
        <w:tab/>
      </w:r>
      <w:r w:rsidRPr="00321216">
        <w:rPr>
          <w:rFonts w:asciiTheme="majorBidi" w:eastAsia="Times New Roman" w:hAnsiTheme="majorBidi" w:cstheme="majorBidi"/>
          <w:sz w:val="24"/>
          <w:szCs w:val="24"/>
          <w:lang w:val="en-GB"/>
        </w:rPr>
        <w:tab/>
      </w:r>
      <w:proofErr w:type="spellStart"/>
      <w:r w:rsidR="00EF114A" w:rsidRPr="00321216">
        <w:rPr>
          <w:rFonts w:asciiTheme="majorBidi" w:eastAsia="Times New Roman" w:hAnsiTheme="majorBidi" w:cstheme="majorBidi"/>
          <w:sz w:val="24"/>
          <w:szCs w:val="24"/>
          <w:lang w:val="en-GB"/>
        </w:rPr>
        <w:t>šomâ</w:t>
      </w:r>
      <w:proofErr w:type="spellEnd"/>
      <w:r w:rsidR="00EF114A" w:rsidRPr="00321216">
        <w:rPr>
          <w:rFonts w:asciiTheme="majorBidi" w:eastAsia="Times New Roman" w:hAnsiTheme="majorBidi" w:cstheme="majorBidi"/>
          <w:sz w:val="24"/>
          <w:szCs w:val="24"/>
          <w:lang w:val="en-GB"/>
        </w:rPr>
        <w:t> </w:t>
      </w:r>
      <w:proofErr w:type="spellStart"/>
      <w:r w:rsidR="00EF114A" w:rsidRPr="00321216">
        <w:rPr>
          <w:rFonts w:asciiTheme="majorBidi" w:eastAsia="Times New Roman" w:hAnsiTheme="majorBidi" w:cstheme="majorBidi"/>
          <w:sz w:val="24"/>
          <w:szCs w:val="24"/>
          <w:lang w:val="en-GB"/>
        </w:rPr>
        <w:t>xânevâdehâtun</w:t>
      </w:r>
      <w:proofErr w:type="spellEnd"/>
      <w:r w:rsidR="00EF114A" w:rsidRPr="00321216">
        <w:rPr>
          <w:rFonts w:asciiTheme="majorBidi" w:eastAsia="Times New Roman" w:hAnsiTheme="majorBidi" w:cstheme="majorBidi"/>
          <w:sz w:val="24"/>
          <w:szCs w:val="24"/>
          <w:lang w:val="en-GB"/>
        </w:rPr>
        <w:t> </w:t>
      </w:r>
      <w:proofErr w:type="spellStart"/>
      <w:r w:rsidR="00EF114A" w:rsidRPr="00321216">
        <w:rPr>
          <w:rFonts w:asciiTheme="majorBidi" w:eastAsia="Times New Roman" w:hAnsiTheme="majorBidi" w:cstheme="majorBidi"/>
          <w:sz w:val="24"/>
          <w:szCs w:val="24"/>
          <w:lang w:val="en-GB"/>
        </w:rPr>
        <w:t>čikâr</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mikonæn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râziæn</w:t>
      </w:r>
      <w:proofErr w:type="spellEnd"/>
      <w:r w:rsidR="00EF114A" w:rsidRPr="00321216">
        <w:rPr>
          <w:rFonts w:asciiTheme="majorBidi" w:eastAsia="Times New Roman" w:hAnsiTheme="majorBidi" w:cstheme="majorBidi"/>
          <w:sz w:val="24"/>
          <w:szCs w:val="24"/>
          <w:lang w:val="en-GB"/>
        </w:rPr>
        <w:t>? </w:t>
      </w:r>
      <w:proofErr w:type="spellStart"/>
      <w:r w:rsidR="00EF114A" w:rsidRPr="00321216">
        <w:rPr>
          <w:rFonts w:asciiTheme="majorBidi" w:eastAsia="Times New Roman" w:hAnsiTheme="majorBidi" w:cstheme="majorBidi"/>
          <w:sz w:val="24"/>
          <w:szCs w:val="24"/>
          <w:lang w:val="en-GB"/>
        </w:rPr>
        <w:t>čon</w:t>
      </w:r>
      <w:proofErr w:type="spellEnd"/>
      <w:r w:rsidR="00EF114A" w:rsidRPr="00321216">
        <w:rPr>
          <w:rFonts w:asciiTheme="majorBidi" w:eastAsia="Times New Roman" w:hAnsiTheme="majorBidi" w:cstheme="majorBidi"/>
          <w:sz w:val="24"/>
          <w:szCs w:val="24"/>
          <w:lang w:val="en-GB"/>
        </w:rPr>
        <w:t>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proofErr w:type="spellStart"/>
      <w:r w:rsidR="00EF114A" w:rsidRPr="00321216">
        <w:rPr>
          <w:rFonts w:asciiTheme="majorBidi" w:eastAsia="Times New Roman" w:hAnsiTheme="majorBidi" w:cstheme="majorBidi"/>
          <w:sz w:val="24"/>
          <w:szCs w:val="24"/>
          <w:lang w:val="en-GB"/>
        </w:rPr>
        <w:t>kâre</w:t>
      </w:r>
      <w:proofErr w:type="spellEnd"/>
      <w:r w:rsidR="00EF114A" w:rsidRPr="00321216">
        <w:rPr>
          <w:rFonts w:asciiTheme="majorBidi" w:eastAsia="Times New Roman" w:hAnsiTheme="majorBidi" w:cstheme="majorBidi"/>
          <w:sz w:val="24"/>
          <w:szCs w:val="24"/>
          <w:lang w:val="en-GB"/>
        </w:rPr>
        <w:t xml:space="preserve"> por </w:t>
      </w:r>
      <w:proofErr w:type="spellStart"/>
      <w:r w:rsidR="00EF114A" w:rsidRPr="00321216">
        <w:rPr>
          <w:rFonts w:asciiTheme="majorBidi" w:eastAsia="Times New Roman" w:hAnsiTheme="majorBidi" w:cstheme="majorBidi"/>
          <w:sz w:val="24"/>
          <w:szCs w:val="24"/>
          <w:lang w:val="en-GB"/>
        </w:rPr>
        <w:t>esteresiye</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un</w:t>
      </w:r>
      <w:r w:rsidR="00F24F93" w:rsidRPr="00321216">
        <w:rPr>
          <w:rFonts w:asciiTheme="majorBidi" w:eastAsia="Times New Roman" w:hAnsiTheme="majorBidi" w:cstheme="majorBidi"/>
          <w:sz w:val="24"/>
          <w:szCs w:val="24"/>
          <w:lang w:val="en-GB"/>
        </w:rPr>
        <w:t>â</w:t>
      </w:r>
      <w:r w:rsidR="00EF114A" w:rsidRPr="00321216">
        <w:rPr>
          <w:rFonts w:asciiTheme="majorBidi" w:eastAsia="Times New Roman" w:hAnsiTheme="majorBidi" w:cstheme="majorBidi"/>
          <w:sz w:val="24"/>
          <w:szCs w:val="24"/>
          <w:lang w:val="en-GB"/>
        </w:rPr>
        <w:t>m</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bâ</w:t>
      </w:r>
      <w:proofErr w:type="spellEnd"/>
      <w:r w:rsidR="00EF114A" w:rsidRPr="00321216">
        <w:rPr>
          <w:rFonts w:asciiTheme="majorBidi" w:eastAsia="Times New Roman" w:hAnsiTheme="majorBidi" w:cstheme="majorBidi"/>
          <w:sz w:val="24"/>
          <w:szCs w:val="24"/>
          <w:lang w:val="en-GB"/>
        </w:rPr>
        <w:t xml:space="preserve"> in </w:t>
      </w:r>
      <w:proofErr w:type="spellStart"/>
      <w:r w:rsidR="00EF114A" w:rsidRPr="00321216">
        <w:rPr>
          <w:rFonts w:asciiTheme="majorBidi" w:eastAsia="Times New Roman" w:hAnsiTheme="majorBidi" w:cstheme="majorBidi"/>
          <w:sz w:val="24"/>
          <w:szCs w:val="24"/>
          <w:lang w:val="en-GB"/>
        </w:rPr>
        <w:t>dærâmæd</w:t>
      </w:r>
      <w:proofErr w:type="spellEnd"/>
      <w:r w:rsidR="00EF114A" w:rsidRPr="00321216">
        <w:rPr>
          <w:rFonts w:asciiTheme="majorBidi" w:eastAsia="Times New Roman" w:hAnsiTheme="majorBidi" w:cstheme="majorBidi"/>
          <w:sz w:val="24"/>
          <w:szCs w:val="24"/>
          <w:lang w:val="en-GB"/>
        </w:rPr>
        <w:t xml:space="preserve"> (.) </w:t>
      </w:r>
      <w:proofErr w:type="spellStart"/>
      <w:r w:rsidR="00EF114A" w:rsidRPr="00321216">
        <w:rPr>
          <w:rFonts w:asciiTheme="majorBidi" w:eastAsia="Times New Roman" w:hAnsiTheme="majorBidi" w:cstheme="majorBidi"/>
          <w:sz w:val="24"/>
          <w:szCs w:val="24"/>
          <w:lang w:val="en-GB"/>
        </w:rPr>
        <w:t>xeili</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xætærnâke</w:t>
      </w:r>
      <w:proofErr w:type="spellEnd"/>
      <w:r w:rsidR="00EF114A" w:rsidRPr="00321216">
        <w:rPr>
          <w:rFonts w:asciiTheme="majorBidi" w:eastAsia="Times New Roman" w:hAnsiTheme="majorBidi" w:cstheme="majorBidi"/>
          <w:sz w:val="24"/>
          <w:szCs w:val="24"/>
          <w:lang w:val="en-GB"/>
        </w:rPr>
        <w:t xml:space="preserve"> (.) </w:t>
      </w:r>
      <w:proofErr w:type="spellStart"/>
      <w:r w:rsidR="00EF114A" w:rsidRPr="00321216">
        <w:rPr>
          <w:rFonts w:asciiTheme="majorBidi" w:eastAsia="Times New Roman" w:hAnsiTheme="majorBidi" w:cstheme="majorBidi"/>
          <w:sz w:val="24"/>
          <w:szCs w:val="24"/>
          <w:lang w:val="en-GB"/>
        </w:rPr>
        <w:t>bærâ</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æmniyætetun</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bærâ</w:t>
      </w:r>
      <w:proofErr w:type="spellEnd"/>
      <w:r w:rsidR="00EF114A" w:rsidRPr="00321216">
        <w:rPr>
          <w:rFonts w:asciiTheme="majorBidi" w:eastAsia="Times New Roman" w:hAnsiTheme="majorBidi" w:cstheme="majorBidi"/>
          <w:sz w:val="24"/>
          <w:szCs w:val="24"/>
          <w:lang w:val="en-GB"/>
        </w:rPr>
        <w:t xml:space="preserve"> </w:t>
      </w:r>
      <w:proofErr w:type="spellStart"/>
      <w:r w:rsidR="00EF114A" w:rsidRPr="00321216">
        <w:rPr>
          <w:rFonts w:asciiTheme="majorBidi" w:eastAsia="Times New Roman" w:hAnsiTheme="majorBidi" w:cstheme="majorBidi"/>
          <w:sz w:val="24"/>
          <w:szCs w:val="24"/>
          <w:lang w:val="en-GB"/>
        </w:rPr>
        <w:t>sælâmætitun</w:t>
      </w:r>
      <w:proofErr w:type="spellEnd"/>
      <w:r w:rsidR="00F24F93" w:rsidRPr="00321216">
        <w:rPr>
          <w:rFonts w:asciiTheme="majorBidi" w:eastAsia="Times New Roman" w:hAnsiTheme="majorBidi" w:cstheme="majorBidi"/>
          <w:sz w:val="24"/>
          <w:szCs w:val="24"/>
          <w:lang w:val="en-GB"/>
        </w:rPr>
        <w:t>.</w:t>
      </w:r>
      <w:r w:rsidR="00EF114A" w:rsidRPr="00321216">
        <w:rPr>
          <w:rFonts w:asciiTheme="majorBidi" w:eastAsia="Times New Roman" w:hAnsiTheme="majorBidi" w:cstheme="majorBidi"/>
          <w:sz w:val="24"/>
          <w:szCs w:val="24"/>
          <w:lang w:val="en-GB"/>
        </w:rPr>
        <w:t xml:space="preserve"> </w:t>
      </w:r>
    </w:p>
    <w:p w14:paraId="2A579BA2" w14:textId="6579027D" w:rsidR="00EF114A" w:rsidRPr="00321216" w:rsidRDefault="00EF114A" w:rsidP="00465FEE">
      <w:pPr>
        <w:spacing w:line="240" w:lineRule="auto"/>
        <w:ind w:left="2131"/>
        <w:contextualSpacing/>
        <w:jc w:val="both"/>
        <w:rPr>
          <w:rFonts w:asciiTheme="majorBidi" w:eastAsia="Times New Roman" w:hAnsiTheme="majorBidi" w:cstheme="majorBidi"/>
          <w:sz w:val="24"/>
          <w:szCs w:val="24"/>
          <w:lang w:val="en-GB"/>
        </w:rPr>
      </w:pPr>
      <w:r w:rsidRPr="00321216">
        <w:rPr>
          <w:rFonts w:asciiTheme="majorBidi" w:eastAsia="Times New Roman" w:hAnsiTheme="majorBidi" w:cstheme="majorBidi"/>
          <w:sz w:val="24"/>
          <w:szCs w:val="24"/>
          <w:lang w:val="en-GB"/>
        </w:rPr>
        <w:t>[What do you</w:t>
      </w:r>
      <w:r w:rsidR="00864313" w:rsidRPr="00321216">
        <w:rPr>
          <w:rFonts w:asciiTheme="majorBidi" w:eastAsia="Times New Roman" w:hAnsiTheme="majorBidi" w:cstheme="majorBidi"/>
          <w:sz w:val="24"/>
          <w:szCs w:val="24"/>
          <w:lang w:val="en-GB"/>
        </w:rPr>
        <w:t>r</w:t>
      </w:r>
      <w:r w:rsidRPr="00321216">
        <w:rPr>
          <w:rFonts w:asciiTheme="majorBidi" w:eastAsia="Times New Roman" w:hAnsiTheme="majorBidi" w:cstheme="majorBidi"/>
          <w:sz w:val="24"/>
          <w:szCs w:val="24"/>
          <w:lang w:val="en-GB"/>
        </w:rPr>
        <w:t xml:space="preserve"> families do? Are they content? Because it’s </w:t>
      </w:r>
      <w:r w:rsidRPr="00321216">
        <w:rPr>
          <w:rFonts w:asciiTheme="majorBidi" w:eastAsia="Times New Roman" w:hAnsiTheme="majorBidi" w:cstheme="majorBidi"/>
          <w:b/>
          <w:bCs/>
          <w:sz w:val="24"/>
          <w:szCs w:val="24"/>
          <w:u w:val="single"/>
          <w:lang w:val="en-GB"/>
        </w:rPr>
        <w:t>sort of</w:t>
      </w:r>
      <w:r w:rsidRPr="00321216">
        <w:rPr>
          <w:rFonts w:asciiTheme="majorBidi" w:eastAsia="Times New Roman" w:hAnsiTheme="majorBidi" w:cstheme="majorBidi"/>
          <w:sz w:val="24"/>
          <w:szCs w:val="24"/>
          <w:lang w:val="en-GB"/>
        </w:rPr>
        <w:t xml:space="preserve"> a stressful job! With this income (.) it’s so dangerous (.) for your safety, for your health</w:t>
      </w:r>
      <w:r w:rsidR="000C4BD6" w:rsidRPr="00321216">
        <w:rPr>
          <w:rFonts w:asciiTheme="majorBidi" w:eastAsia="Times New Roman" w:hAnsiTheme="majorBidi" w:cstheme="majorBidi"/>
          <w:sz w:val="24"/>
          <w:szCs w:val="24"/>
          <w:lang w:val="en-GB"/>
        </w:rPr>
        <w:t>.</w:t>
      </w:r>
      <w:r w:rsidRPr="00321216">
        <w:rPr>
          <w:rFonts w:asciiTheme="majorBidi" w:eastAsia="Times New Roman" w:hAnsiTheme="majorBidi" w:cstheme="majorBidi"/>
          <w:sz w:val="24"/>
          <w:szCs w:val="24"/>
          <w:lang w:val="en-GB"/>
        </w:rPr>
        <w:t>]</w:t>
      </w:r>
    </w:p>
    <w:p w14:paraId="7DFA5204" w14:textId="77777777" w:rsidR="00EF114A" w:rsidRPr="00321216" w:rsidRDefault="00EF114A" w:rsidP="00090C1A">
      <w:pPr>
        <w:spacing w:line="240" w:lineRule="auto"/>
        <w:jc w:val="both"/>
        <w:rPr>
          <w:rFonts w:asciiTheme="majorBidi" w:eastAsia="Times New Roman" w:hAnsiTheme="majorBidi" w:cstheme="majorBidi"/>
          <w:sz w:val="24"/>
          <w:szCs w:val="24"/>
          <w:shd w:val="clear" w:color="auto" w:fill="FFFFFF"/>
          <w:lang w:val="en-GB"/>
        </w:rPr>
      </w:pPr>
    </w:p>
    <w:p w14:paraId="07295E31" w14:textId="5791B39E"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eastAsia="Times New Roman" w:hAnsiTheme="majorBidi" w:cstheme="majorBidi"/>
          <w:sz w:val="24"/>
          <w:szCs w:val="24"/>
          <w:shd w:val="clear" w:color="auto" w:fill="FFFFFF"/>
          <w:lang w:val="en-GB"/>
        </w:rPr>
        <w:t xml:space="preserve">In this example the host, based on the information given by the interviewee, his own background knowledge, and arguably his own understanding, infers that the interviewee in particular and </w:t>
      </w:r>
      <w:r w:rsidR="00607333" w:rsidRPr="00321216">
        <w:rPr>
          <w:rFonts w:asciiTheme="majorBidi" w:eastAsia="Times New Roman" w:hAnsiTheme="majorBidi" w:cstheme="majorBidi"/>
          <w:sz w:val="24"/>
          <w:szCs w:val="24"/>
          <w:shd w:val="clear" w:color="auto" w:fill="FFFFFF"/>
          <w:lang w:val="en-GB"/>
        </w:rPr>
        <w:t xml:space="preserve">most </w:t>
      </w:r>
      <w:r w:rsidRPr="00321216">
        <w:rPr>
          <w:rFonts w:asciiTheme="majorBidi" w:eastAsia="Times New Roman" w:hAnsiTheme="majorBidi" w:cstheme="majorBidi"/>
          <w:sz w:val="24"/>
          <w:szCs w:val="24"/>
          <w:shd w:val="clear" w:color="auto" w:fill="FFFFFF"/>
          <w:lang w:val="en-GB"/>
        </w:rPr>
        <w:t xml:space="preserve">probably other firefighters in general, have a stressful job. This is indeed the host’s understanding and it </w:t>
      </w:r>
      <w:r w:rsidR="00607333" w:rsidRPr="00321216">
        <w:rPr>
          <w:rFonts w:asciiTheme="majorBidi" w:eastAsia="Times New Roman" w:hAnsiTheme="majorBidi" w:cstheme="majorBidi"/>
          <w:sz w:val="24"/>
          <w:szCs w:val="24"/>
          <w:shd w:val="clear" w:color="auto" w:fill="FFFFFF"/>
          <w:lang w:val="en-GB"/>
        </w:rPr>
        <w:t xml:space="preserve">would appear </w:t>
      </w:r>
      <w:r w:rsidRPr="00321216">
        <w:rPr>
          <w:rFonts w:asciiTheme="majorBidi" w:eastAsia="Times New Roman" w:hAnsiTheme="majorBidi" w:cstheme="majorBidi"/>
          <w:sz w:val="24"/>
          <w:szCs w:val="24"/>
          <w:shd w:val="clear" w:color="auto" w:fill="FFFFFF"/>
          <w:lang w:val="en-GB"/>
        </w:rPr>
        <w:t xml:space="preserve">that ‘sort of’ has been used to highlight this inferential aspect of the utterance being made. Indeed, this use of ‘sort of’ is an example of vague language as it would be </w:t>
      </w:r>
      <w:r w:rsidR="004C534A" w:rsidRPr="00321216">
        <w:rPr>
          <w:rFonts w:asciiTheme="majorBidi" w:eastAsia="Times New Roman" w:hAnsiTheme="majorBidi" w:cstheme="majorBidi"/>
          <w:sz w:val="24"/>
          <w:szCs w:val="24"/>
          <w:shd w:val="clear" w:color="auto" w:fill="FFFFFF"/>
          <w:lang w:val="en-GB"/>
        </w:rPr>
        <w:t>im</w:t>
      </w:r>
      <w:r w:rsidRPr="00321216">
        <w:rPr>
          <w:rFonts w:asciiTheme="majorBidi" w:eastAsia="Times New Roman" w:hAnsiTheme="majorBidi" w:cstheme="majorBidi"/>
          <w:sz w:val="24"/>
          <w:szCs w:val="24"/>
          <w:shd w:val="clear" w:color="auto" w:fill="FFFFFF"/>
          <w:lang w:val="en-GB"/>
        </w:rPr>
        <w:t xml:space="preserve">possible for the audience to determine </w:t>
      </w:r>
      <w:r w:rsidR="00A149FC" w:rsidRPr="00321216">
        <w:rPr>
          <w:rFonts w:asciiTheme="majorBidi" w:eastAsia="Times New Roman" w:hAnsiTheme="majorBidi" w:cstheme="majorBidi"/>
          <w:sz w:val="24"/>
          <w:szCs w:val="24"/>
          <w:shd w:val="clear" w:color="auto" w:fill="FFFFFF"/>
          <w:lang w:val="en-GB"/>
        </w:rPr>
        <w:t xml:space="preserve">whether </w:t>
      </w:r>
      <w:r w:rsidR="00736231" w:rsidRPr="00321216">
        <w:rPr>
          <w:rFonts w:asciiTheme="majorBidi" w:eastAsia="Times New Roman" w:hAnsiTheme="majorBidi" w:cstheme="majorBidi"/>
          <w:sz w:val="24"/>
          <w:szCs w:val="24"/>
          <w:shd w:val="clear" w:color="auto" w:fill="FFFFFF"/>
          <w:lang w:val="en-GB"/>
        </w:rPr>
        <w:t xml:space="preserve">or not </w:t>
      </w:r>
      <w:r w:rsidR="00A149FC" w:rsidRPr="00321216">
        <w:rPr>
          <w:rFonts w:asciiTheme="majorBidi" w:eastAsia="Times New Roman" w:hAnsiTheme="majorBidi" w:cstheme="majorBidi"/>
          <w:sz w:val="24"/>
          <w:szCs w:val="24"/>
          <w:shd w:val="clear" w:color="auto" w:fill="FFFFFF"/>
          <w:lang w:val="en-GB"/>
        </w:rPr>
        <w:t xml:space="preserve">what </w:t>
      </w:r>
      <w:r w:rsidRPr="00321216">
        <w:rPr>
          <w:rFonts w:asciiTheme="majorBidi" w:eastAsia="Times New Roman" w:hAnsiTheme="majorBidi" w:cstheme="majorBidi"/>
          <w:sz w:val="24"/>
          <w:szCs w:val="24"/>
          <w:shd w:val="clear" w:color="auto" w:fill="FFFFFF"/>
          <w:lang w:val="en-GB"/>
        </w:rPr>
        <w:t>the host has inferred is accurate and/or valid.</w:t>
      </w:r>
    </w:p>
    <w:p w14:paraId="590F1F25"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342AA1C3"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7) Protecting the speaker’s positive face:</w:t>
      </w:r>
    </w:p>
    <w:p w14:paraId="628C8F14" w14:textId="0F7EA43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Our data revealed examples of ‘sort of’ </w:t>
      </w:r>
      <w:r w:rsidR="00A149FC" w:rsidRPr="00321216">
        <w:rPr>
          <w:rFonts w:asciiTheme="majorBidi" w:hAnsiTheme="majorBidi" w:cstheme="majorBidi"/>
          <w:sz w:val="24"/>
          <w:szCs w:val="24"/>
          <w:lang w:val="en-GB"/>
        </w:rPr>
        <w:t xml:space="preserve">which have been </w:t>
      </w:r>
      <w:r w:rsidRPr="00321216">
        <w:rPr>
          <w:rFonts w:asciiTheme="majorBidi" w:hAnsiTheme="majorBidi" w:cstheme="majorBidi"/>
          <w:sz w:val="24"/>
          <w:szCs w:val="24"/>
          <w:lang w:val="en-GB"/>
        </w:rPr>
        <w:t xml:space="preserve">exploited to attenuate the force of an utterance in order to protect the speaker’s positive face (also discussed by Holmes, 1988), </w:t>
      </w:r>
      <w:r w:rsidR="00A149FC" w:rsidRPr="00321216">
        <w:rPr>
          <w:rFonts w:asciiTheme="majorBidi" w:hAnsiTheme="majorBidi" w:cstheme="majorBidi"/>
          <w:sz w:val="24"/>
          <w:szCs w:val="24"/>
          <w:lang w:val="en-GB"/>
        </w:rPr>
        <w:t xml:space="preserve">and is </w:t>
      </w:r>
      <w:r w:rsidRPr="00321216">
        <w:rPr>
          <w:rFonts w:asciiTheme="majorBidi" w:hAnsiTheme="majorBidi" w:cstheme="majorBidi"/>
          <w:sz w:val="24"/>
          <w:szCs w:val="24"/>
          <w:lang w:val="en-GB"/>
        </w:rPr>
        <w:t>defined as the individual</w:t>
      </w:r>
      <w:r w:rsidR="0047223F"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s expectation or desire to be liked or appreciated (Brown &amp; Levinson, 1987). In the following excerpt, the interviewee is a teenager who was a video game</w:t>
      </w:r>
      <w:r w:rsidR="00A149FC" w:rsidRPr="00321216">
        <w:rPr>
          <w:rFonts w:asciiTheme="majorBidi" w:hAnsiTheme="majorBidi" w:cstheme="majorBidi"/>
          <w:sz w:val="24"/>
          <w:szCs w:val="24"/>
          <w:lang w:val="en-GB"/>
        </w:rPr>
        <w:t xml:space="preserve"> addict when he was younger</w:t>
      </w:r>
      <w:r w:rsidRPr="00321216">
        <w:rPr>
          <w:rFonts w:asciiTheme="majorBidi" w:hAnsiTheme="majorBidi" w:cstheme="majorBidi"/>
          <w:sz w:val="24"/>
          <w:szCs w:val="24"/>
          <w:lang w:val="en-GB"/>
        </w:rPr>
        <w:t xml:space="preserve">. As the interview reveals, such an addiction caused </w:t>
      </w:r>
      <w:r w:rsidR="00A149FC" w:rsidRPr="00321216">
        <w:rPr>
          <w:rFonts w:asciiTheme="majorBidi" w:hAnsiTheme="majorBidi" w:cstheme="majorBidi"/>
          <w:sz w:val="24"/>
          <w:szCs w:val="24"/>
          <w:lang w:val="en-GB"/>
        </w:rPr>
        <w:t xml:space="preserve">problems for him when he was growing up, which included him </w:t>
      </w:r>
      <w:r w:rsidRPr="00321216">
        <w:rPr>
          <w:rFonts w:asciiTheme="majorBidi" w:hAnsiTheme="majorBidi" w:cstheme="majorBidi"/>
          <w:sz w:val="24"/>
          <w:szCs w:val="24"/>
          <w:lang w:val="en-GB"/>
        </w:rPr>
        <w:t xml:space="preserve">dropping out of school. At the time of the interview, he </w:t>
      </w:r>
      <w:r w:rsidR="00A149FC" w:rsidRPr="00321216">
        <w:rPr>
          <w:rFonts w:asciiTheme="majorBidi" w:hAnsiTheme="majorBidi" w:cstheme="majorBidi"/>
          <w:sz w:val="24"/>
          <w:szCs w:val="24"/>
          <w:lang w:val="en-GB"/>
        </w:rPr>
        <w:t xml:space="preserve">states </w:t>
      </w:r>
      <w:r w:rsidRPr="00321216">
        <w:rPr>
          <w:rFonts w:asciiTheme="majorBidi" w:hAnsiTheme="majorBidi" w:cstheme="majorBidi"/>
          <w:sz w:val="24"/>
          <w:szCs w:val="24"/>
          <w:lang w:val="en-GB"/>
        </w:rPr>
        <w:t xml:space="preserve">that he is ashamed of his former addictive behaviours and that he is happy </w:t>
      </w:r>
      <w:r w:rsidR="00A149FC" w:rsidRPr="00321216">
        <w:rPr>
          <w:rFonts w:asciiTheme="majorBidi" w:hAnsiTheme="majorBidi" w:cstheme="majorBidi"/>
          <w:sz w:val="24"/>
          <w:szCs w:val="24"/>
          <w:lang w:val="en-GB"/>
        </w:rPr>
        <w:t xml:space="preserve">to no longer be </w:t>
      </w:r>
      <w:r w:rsidRPr="00321216">
        <w:rPr>
          <w:rFonts w:asciiTheme="majorBidi" w:hAnsiTheme="majorBidi" w:cstheme="majorBidi"/>
          <w:sz w:val="24"/>
          <w:szCs w:val="24"/>
          <w:lang w:val="en-GB"/>
        </w:rPr>
        <w:t>addicted to video</w:t>
      </w:r>
      <w:r w:rsidR="00A149FC"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games. He is being interviewed </w:t>
      </w:r>
      <w:r w:rsidR="0047223F" w:rsidRPr="00321216">
        <w:rPr>
          <w:rFonts w:asciiTheme="majorBidi" w:hAnsiTheme="majorBidi" w:cstheme="majorBidi"/>
          <w:sz w:val="24"/>
          <w:szCs w:val="24"/>
          <w:lang w:val="en-GB"/>
        </w:rPr>
        <w:t xml:space="preserve">in </w:t>
      </w:r>
      <w:r w:rsidRPr="00321216">
        <w:rPr>
          <w:rFonts w:asciiTheme="majorBidi" w:hAnsiTheme="majorBidi" w:cstheme="majorBidi"/>
          <w:sz w:val="24"/>
          <w:szCs w:val="24"/>
          <w:lang w:val="en-GB"/>
        </w:rPr>
        <w:t xml:space="preserve">the presence of his elder brothers who used to openly criticize his behaviour during the time he was </w:t>
      </w:r>
      <w:r w:rsidR="0047223F" w:rsidRPr="00321216">
        <w:rPr>
          <w:rFonts w:asciiTheme="majorBidi" w:hAnsiTheme="majorBidi" w:cstheme="majorBidi"/>
          <w:sz w:val="24"/>
          <w:szCs w:val="24"/>
          <w:lang w:val="en-GB"/>
        </w:rPr>
        <w:t>a</w:t>
      </w:r>
      <w:r w:rsidRPr="00321216">
        <w:rPr>
          <w:rFonts w:asciiTheme="majorBidi" w:hAnsiTheme="majorBidi" w:cstheme="majorBidi"/>
          <w:sz w:val="24"/>
          <w:szCs w:val="24"/>
          <w:lang w:val="en-GB"/>
        </w:rPr>
        <w:t xml:space="preserve"> video</w:t>
      </w:r>
      <w:r w:rsidR="0047223F"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game</w:t>
      </w:r>
      <w:r w:rsidR="0047223F" w:rsidRPr="00321216">
        <w:rPr>
          <w:rFonts w:asciiTheme="majorBidi" w:hAnsiTheme="majorBidi" w:cstheme="majorBidi"/>
          <w:sz w:val="24"/>
          <w:szCs w:val="24"/>
          <w:lang w:val="en-GB"/>
        </w:rPr>
        <w:t xml:space="preserve"> addict</w:t>
      </w:r>
      <w:r w:rsidRPr="00321216">
        <w:rPr>
          <w:rFonts w:asciiTheme="majorBidi" w:hAnsiTheme="majorBidi" w:cstheme="majorBidi"/>
          <w:sz w:val="24"/>
          <w:szCs w:val="24"/>
          <w:lang w:val="en-GB"/>
        </w:rPr>
        <w:t>.</w:t>
      </w:r>
    </w:p>
    <w:p w14:paraId="4559D8EB"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22E3835E" w14:textId="77777777" w:rsidR="00EF114A" w:rsidRPr="00321216" w:rsidRDefault="00EF114A"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[14]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0D337861" w14:textId="49CA3404" w:rsidR="00EF114A" w:rsidRPr="00321216" w:rsidRDefault="00465FEE"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 xml:space="preserve">to </w:t>
      </w:r>
      <w:proofErr w:type="spellStart"/>
      <w:r w:rsidR="00EF114A" w:rsidRPr="00321216">
        <w:rPr>
          <w:rFonts w:asciiTheme="majorBidi" w:hAnsiTheme="majorBidi" w:cstheme="majorBidi"/>
          <w:sz w:val="24"/>
          <w:szCs w:val="24"/>
          <w:lang w:val="en-GB"/>
        </w:rPr>
        <w:t>či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migofti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væ</w:t>
      </w:r>
      <w:r w:rsidR="00F24F93" w:rsidRPr="00321216">
        <w:rPr>
          <w:rFonts w:asciiTheme="majorBidi" w:hAnsiTheme="majorBidi" w:cstheme="majorBidi"/>
          <w:sz w:val="24"/>
          <w:szCs w:val="24"/>
          <w:lang w:val="en-GB"/>
        </w:rPr>
        <w:t>q</w:t>
      </w:r>
      <w:r w:rsidR="00EF114A" w:rsidRPr="00321216">
        <w:rPr>
          <w:rFonts w:asciiTheme="majorBidi" w:hAnsiTheme="majorBidi" w:cstheme="majorBidi"/>
          <w:sz w:val="24"/>
          <w:szCs w:val="24"/>
          <w:lang w:val="en-GB"/>
        </w:rPr>
        <w:t>ti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in</w:t>
      </w:r>
      <w:r w:rsidR="00F24F93" w:rsidRPr="00321216">
        <w:rPr>
          <w:rFonts w:asciiTheme="majorBidi" w:hAnsiTheme="majorBidi" w:cstheme="majorBidi"/>
          <w:sz w:val="24"/>
          <w:szCs w:val="24"/>
          <w:lang w:val="en-GB"/>
        </w:rPr>
        <w:t>q</w:t>
      </w:r>
      <w:r w:rsidR="00EF114A" w:rsidRPr="00321216">
        <w:rPr>
          <w:rFonts w:asciiTheme="majorBidi" w:hAnsiTheme="majorBidi" w:cstheme="majorBidi"/>
          <w:sz w:val="24"/>
          <w:szCs w:val="24"/>
          <w:lang w:val="en-GB"/>
        </w:rPr>
        <w:t>æd</w:t>
      </w:r>
      <w:proofErr w:type="spellEnd"/>
      <w:r w:rsidR="00EF114A" w:rsidRPr="00321216">
        <w:rPr>
          <w:rFonts w:asciiTheme="majorBidi" w:hAnsiTheme="majorBidi" w:cstheme="majorBidi"/>
          <w:sz w:val="24"/>
          <w:szCs w:val="24"/>
          <w:lang w:val="en-GB"/>
        </w:rPr>
        <w:t xml:space="preserve"> hey </w:t>
      </w:r>
      <w:proofErr w:type="spellStart"/>
      <w:r w:rsidR="00EF114A" w:rsidRPr="00321216">
        <w:rPr>
          <w:rFonts w:asciiTheme="majorBidi" w:hAnsiTheme="majorBidi" w:cstheme="majorBidi"/>
          <w:sz w:val="24"/>
          <w:szCs w:val="24"/>
          <w:lang w:val="en-GB"/>
        </w:rPr>
        <w:t>dâdâšet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behet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migoftæn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bâzi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nækon</w:t>
      </w:r>
      <w:proofErr w:type="spellEnd"/>
      <w:r w:rsidR="00EF114A" w:rsidRPr="00321216">
        <w:rPr>
          <w:rFonts w:asciiTheme="majorBidi" w:hAnsiTheme="majorBidi" w:cstheme="majorBidi"/>
          <w:sz w:val="24"/>
          <w:szCs w:val="24"/>
          <w:lang w:val="en-GB"/>
        </w:rPr>
        <w:t>?</w:t>
      </w:r>
    </w:p>
    <w:p w14:paraId="0A9DE2CE" w14:textId="086E805D" w:rsidR="00EF114A" w:rsidRPr="00321216" w:rsidRDefault="00EF114A" w:rsidP="00465FEE">
      <w:pPr>
        <w:widowControl w:val="0"/>
        <w:autoSpaceDE w:val="0"/>
        <w:autoSpaceDN w:val="0"/>
        <w:adjustRightInd w:val="0"/>
        <w:spacing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[What did you say when your brothers frequently told you </w:t>
      </w:r>
      <w:r w:rsidR="0047223F" w:rsidRPr="00321216">
        <w:rPr>
          <w:rFonts w:asciiTheme="majorBidi" w:hAnsiTheme="majorBidi" w:cstheme="majorBidi"/>
          <w:sz w:val="24"/>
          <w:szCs w:val="24"/>
          <w:lang w:val="en-GB"/>
        </w:rPr>
        <w:t xml:space="preserve">not </w:t>
      </w:r>
      <w:r w:rsidRPr="00321216">
        <w:rPr>
          <w:rFonts w:asciiTheme="majorBidi" w:hAnsiTheme="majorBidi" w:cstheme="majorBidi"/>
          <w:sz w:val="24"/>
          <w:szCs w:val="24"/>
          <w:lang w:val="en-GB"/>
        </w:rPr>
        <w:t>to do this ((playing games))?]</w:t>
      </w:r>
    </w:p>
    <w:p w14:paraId="6612A9D6" w14:textId="4F9319CE" w:rsidR="00EF114A" w:rsidRPr="00321216" w:rsidRDefault="00465FEE"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Interviewee:</w:t>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hæqiqæteš</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xob</w:t>
      </w:r>
      <w:proofErr w:type="spellEnd"/>
      <w:r w:rsidR="00EF114A" w:rsidRPr="00321216">
        <w:rPr>
          <w:rFonts w:asciiTheme="majorBidi" w:hAnsiTheme="majorBidi" w:cstheme="majorBidi"/>
          <w:sz w:val="24"/>
          <w:szCs w:val="24"/>
          <w:lang w:val="en-GB"/>
        </w:rPr>
        <w:t xml:space="preserve"> (.)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proofErr w:type="spellStart"/>
      <w:r w:rsidR="00EF114A" w:rsidRPr="00321216">
        <w:rPr>
          <w:rFonts w:asciiTheme="majorBidi" w:hAnsiTheme="majorBidi" w:cstheme="majorBidi"/>
          <w:sz w:val="24"/>
          <w:szCs w:val="24"/>
          <w:lang w:val="en-GB"/>
        </w:rPr>
        <w:t>delgir</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mišodæm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xob</w:t>
      </w:r>
      <w:proofErr w:type="spellEnd"/>
      <w:r w:rsidR="00EF114A" w:rsidRPr="00321216">
        <w:rPr>
          <w:rFonts w:asciiTheme="majorBidi" w:hAnsiTheme="majorBidi" w:cstheme="majorBidi"/>
          <w:sz w:val="24"/>
          <w:szCs w:val="24"/>
          <w:lang w:val="en-GB"/>
        </w:rPr>
        <w:t xml:space="preserve">. in </w:t>
      </w:r>
      <w:proofErr w:type="spellStart"/>
      <w:r w:rsidR="00EF114A" w:rsidRPr="00321216">
        <w:rPr>
          <w:rFonts w:asciiTheme="majorBidi" w:hAnsiTheme="majorBidi" w:cstheme="majorBidi"/>
          <w:sz w:val="24"/>
          <w:szCs w:val="24"/>
          <w:lang w:val="en-GB"/>
        </w:rPr>
        <w:t>tæbiye</w:t>
      </w:r>
      <w:proofErr w:type="spellEnd"/>
      <w:r w:rsidR="00EF114A" w:rsidRPr="00321216">
        <w:rPr>
          <w:rFonts w:asciiTheme="majorBidi" w:hAnsiTheme="majorBidi" w:cstheme="majorBidi"/>
          <w:sz w:val="24"/>
          <w:szCs w:val="24"/>
          <w:lang w:val="en-GB"/>
        </w:rPr>
        <w:t>!</w:t>
      </w:r>
    </w:p>
    <w:p w14:paraId="750A6F00" w14:textId="5564E351" w:rsidR="00EF114A" w:rsidRPr="00321216" w:rsidRDefault="00EF114A" w:rsidP="00465FEE">
      <w:pPr>
        <w:widowControl w:val="0"/>
        <w:autoSpaceDE w:val="0"/>
        <w:autoSpaceDN w:val="0"/>
        <w:adjustRightInd w:val="0"/>
        <w:spacing w:line="240" w:lineRule="auto"/>
        <w:ind w:left="2131" w:firstLine="29"/>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[Frankly (.) well (.) I was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bothered. it’s natural!]</w:t>
      </w:r>
    </w:p>
    <w:p w14:paraId="2C51414C"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4442C279" w14:textId="3E84E331"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this example, the interviewee </w:t>
      </w:r>
      <w:r w:rsidR="0047223F" w:rsidRPr="00321216">
        <w:rPr>
          <w:rFonts w:asciiTheme="majorBidi" w:hAnsiTheme="majorBidi" w:cstheme="majorBidi"/>
          <w:sz w:val="24"/>
          <w:szCs w:val="24"/>
          <w:lang w:val="en-GB"/>
        </w:rPr>
        <w:t xml:space="preserve">states </w:t>
      </w:r>
      <w:r w:rsidRPr="00321216">
        <w:rPr>
          <w:rFonts w:asciiTheme="majorBidi" w:hAnsiTheme="majorBidi" w:cstheme="majorBidi"/>
          <w:sz w:val="24"/>
          <w:szCs w:val="24"/>
          <w:lang w:val="en-GB"/>
        </w:rPr>
        <w:t>that during the time he was addicted to video</w:t>
      </w:r>
      <w:r w:rsidR="0047223F"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games his elder brothers’ criticism of his addictive habits did bother him; however, since he has realised that his brothers had every right to criticise his behaviour, he resorts to </w:t>
      </w:r>
      <w:r w:rsidR="0047223F" w:rsidRPr="00321216">
        <w:rPr>
          <w:rFonts w:asciiTheme="majorBidi" w:hAnsiTheme="majorBidi" w:cstheme="majorBidi"/>
          <w:sz w:val="24"/>
          <w:szCs w:val="24"/>
          <w:lang w:val="en-GB"/>
        </w:rPr>
        <w:t>using</w:t>
      </w:r>
      <w:r w:rsidRPr="00321216">
        <w:rPr>
          <w:rFonts w:asciiTheme="majorBidi" w:hAnsiTheme="majorBidi" w:cstheme="majorBidi"/>
          <w:sz w:val="24"/>
          <w:szCs w:val="24"/>
          <w:lang w:val="en-GB"/>
        </w:rPr>
        <w:t xml:space="preserve"> ‘sort of’, arguably as an attempt to protect his own positive face. Indeed, given the fact that the brothers’ earlier criticisms </w:t>
      </w:r>
      <w:r w:rsidR="0047223F" w:rsidRPr="00321216">
        <w:rPr>
          <w:rFonts w:asciiTheme="majorBidi" w:hAnsiTheme="majorBidi" w:cstheme="majorBidi"/>
          <w:sz w:val="24"/>
          <w:szCs w:val="24"/>
          <w:lang w:val="en-GB"/>
        </w:rPr>
        <w:t xml:space="preserve">now </w:t>
      </w:r>
      <w:r w:rsidRPr="00321216">
        <w:rPr>
          <w:rFonts w:asciiTheme="majorBidi" w:hAnsiTheme="majorBidi" w:cstheme="majorBidi"/>
          <w:sz w:val="24"/>
          <w:szCs w:val="24"/>
          <w:lang w:val="en-GB"/>
        </w:rPr>
        <w:t xml:space="preserve">sound sensible, it appears that the use of ‘sort of’ could be viewed as the speaker’s attempt at </w:t>
      </w:r>
      <w:r w:rsidR="0047223F" w:rsidRPr="00321216">
        <w:rPr>
          <w:rFonts w:asciiTheme="majorBidi" w:hAnsiTheme="majorBidi" w:cstheme="majorBidi"/>
          <w:sz w:val="24"/>
          <w:szCs w:val="24"/>
          <w:lang w:val="en-GB"/>
        </w:rPr>
        <w:t xml:space="preserve">preventing </w:t>
      </w:r>
      <w:r w:rsidRPr="00321216">
        <w:rPr>
          <w:rFonts w:asciiTheme="majorBidi" w:hAnsiTheme="majorBidi" w:cstheme="majorBidi"/>
          <w:sz w:val="24"/>
          <w:szCs w:val="24"/>
          <w:lang w:val="en-GB"/>
        </w:rPr>
        <w:t xml:space="preserve">his positive face from being challenged. Indeed, </w:t>
      </w:r>
      <w:r w:rsidR="007E6611" w:rsidRPr="00321216">
        <w:rPr>
          <w:rFonts w:asciiTheme="majorBidi" w:hAnsiTheme="majorBidi" w:cstheme="majorBidi"/>
          <w:sz w:val="24"/>
          <w:szCs w:val="24"/>
          <w:lang w:val="en-GB"/>
        </w:rPr>
        <w:t xml:space="preserve">the use of </w:t>
      </w:r>
      <w:r w:rsidRPr="00321216">
        <w:rPr>
          <w:rFonts w:asciiTheme="majorBidi" w:hAnsiTheme="majorBidi" w:cstheme="majorBidi"/>
          <w:sz w:val="24"/>
          <w:szCs w:val="24"/>
          <w:lang w:val="en-GB"/>
        </w:rPr>
        <w:t>‘sort of’ in this exchange is an example of vague language use</w:t>
      </w:r>
      <w:r w:rsidR="007E6611" w:rsidRPr="00321216">
        <w:rPr>
          <w:rFonts w:asciiTheme="majorBidi" w:hAnsiTheme="majorBidi" w:cstheme="majorBidi"/>
          <w:sz w:val="24"/>
          <w:szCs w:val="24"/>
          <w:lang w:val="en-GB"/>
        </w:rPr>
        <w:t xml:space="preserve"> because</w:t>
      </w:r>
      <w:r w:rsidRPr="00321216">
        <w:rPr>
          <w:rFonts w:asciiTheme="majorBidi" w:hAnsiTheme="majorBidi" w:cstheme="majorBidi"/>
          <w:sz w:val="24"/>
          <w:szCs w:val="24"/>
          <w:lang w:val="en-GB"/>
        </w:rPr>
        <w:t xml:space="preserve"> it would not be possible for the audience to determine how ‘bothered’ the speaker </w:t>
      </w:r>
      <w:r w:rsidR="007E6611" w:rsidRPr="00321216">
        <w:rPr>
          <w:rFonts w:asciiTheme="majorBidi" w:hAnsiTheme="majorBidi" w:cstheme="majorBidi"/>
          <w:sz w:val="24"/>
          <w:szCs w:val="24"/>
          <w:lang w:val="en-GB"/>
        </w:rPr>
        <w:t xml:space="preserve">actually </w:t>
      </w:r>
      <w:r w:rsidRPr="00321216">
        <w:rPr>
          <w:rFonts w:asciiTheme="majorBidi" w:hAnsiTheme="majorBidi" w:cstheme="majorBidi"/>
          <w:sz w:val="24"/>
          <w:szCs w:val="24"/>
          <w:lang w:val="en-GB"/>
        </w:rPr>
        <w:t>was.</w:t>
      </w:r>
    </w:p>
    <w:p w14:paraId="502B68D5"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2C619B28"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lastRenderedPageBreak/>
        <w:t>8) Protecting the addressee’s positive face:</w:t>
      </w:r>
    </w:p>
    <w:p w14:paraId="479FB581" w14:textId="131A763A" w:rsidR="00EF114A" w:rsidRPr="00321216" w:rsidRDefault="00DB3C4F"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Brown and Levinson (</w:t>
      </w:r>
      <w:r w:rsidR="00EF114A" w:rsidRPr="00321216">
        <w:rPr>
          <w:rFonts w:asciiTheme="majorBidi" w:hAnsiTheme="majorBidi" w:cstheme="majorBidi"/>
          <w:sz w:val="24"/>
          <w:szCs w:val="24"/>
          <w:lang w:val="en-GB"/>
        </w:rPr>
        <w:t xml:space="preserve">1987) remark that if an expression makes the addressee feel unappreciated and unapproved of, the addressee’s positive face might be threatened. In this context, ‘sort of’ can be used to lessen the potential threat. In the following excerpt, the host is interviewing two young boys who have made an award-winning short film. It can be </w:t>
      </w:r>
      <w:r w:rsidR="007E6611" w:rsidRPr="00321216">
        <w:rPr>
          <w:rFonts w:asciiTheme="majorBidi" w:hAnsiTheme="majorBidi" w:cstheme="majorBidi"/>
          <w:sz w:val="24"/>
          <w:szCs w:val="24"/>
          <w:lang w:val="en-GB"/>
        </w:rPr>
        <w:t xml:space="preserve">deduced </w:t>
      </w:r>
      <w:r w:rsidR="00EF114A" w:rsidRPr="00321216">
        <w:rPr>
          <w:rFonts w:asciiTheme="majorBidi" w:hAnsiTheme="majorBidi" w:cstheme="majorBidi"/>
          <w:sz w:val="24"/>
          <w:szCs w:val="24"/>
          <w:lang w:val="en-GB"/>
        </w:rPr>
        <w:t xml:space="preserve">from the interview that one of the boys is more knowledgeable about the art of movie making and has </w:t>
      </w:r>
      <w:r w:rsidR="007E6611" w:rsidRPr="00321216">
        <w:rPr>
          <w:rFonts w:asciiTheme="majorBidi" w:hAnsiTheme="majorBidi" w:cstheme="majorBidi"/>
          <w:sz w:val="24"/>
          <w:szCs w:val="24"/>
          <w:lang w:val="en-GB"/>
        </w:rPr>
        <w:t>made a larger contribution</w:t>
      </w:r>
      <w:r w:rsidR="00EF114A" w:rsidRPr="00321216">
        <w:rPr>
          <w:rFonts w:asciiTheme="majorBidi" w:hAnsiTheme="majorBidi" w:cstheme="majorBidi"/>
          <w:sz w:val="24"/>
          <w:szCs w:val="24"/>
          <w:lang w:val="en-GB"/>
        </w:rPr>
        <w:t xml:space="preserve"> to the success of the project. </w:t>
      </w:r>
      <w:r w:rsidR="007E6611" w:rsidRPr="00321216">
        <w:rPr>
          <w:rFonts w:asciiTheme="majorBidi" w:hAnsiTheme="majorBidi" w:cstheme="majorBidi"/>
          <w:sz w:val="24"/>
          <w:szCs w:val="24"/>
          <w:lang w:val="en-GB"/>
        </w:rPr>
        <w:t>However, t</w:t>
      </w:r>
      <w:r w:rsidR="00EF114A" w:rsidRPr="00321216">
        <w:rPr>
          <w:rFonts w:asciiTheme="majorBidi" w:hAnsiTheme="majorBidi" w:cstheme="majorBidi"/>
          <w:sz w:val="24"/>
          <w:szCs w:val="24"/>
          <w:lang w:val="en-GB"/>
        </w:rPr>
        <w:t xml:space="preserve">hroughout the interview, it is the less </w:t>
      </w:r>
      <w:r w:rsidR="007E6611" w:rsidRPr="00321216">
        <w:rPr>
          <w:rFonts w:asciiTheme="majorBidi" w:hAnsiTheme="majorBidi" w:cstheme="majorBidi"/>
          <w:sz w:val="24"/>
          <w:szCs w:val="24"/>
          <w:lang w:val="en-GB"/>
        </w:rPr>
        <w:t xml:space="preserve">knowledgeable </w:t>
      </w:r>
      <w:r w:rsidR="00EF114A" w:rsidRPr="00321216">
        <w:rPr>
          <w:rFonts w:asciiTheme="majorBidi" w:hAnsiTheme="majorBidi" w:cstheme="majorBidi"/>
          <w:sz w:val="24"/>
          <w:szCs w:val="24"/>
          <w:lang w:val="en-GB"/>
        </w:rPr>
        <w:t xml:space="preserve">person who </w:t>
      </w:r>
      <w:r w:rsidR="007E6611" w:rsidRPr="00321216">
        <w:rPr>
          <w:rFonts w:asciiTheme="majorBidi" w:hAnsiTheme="majorBidi" w:cstheme="majorBidi"/>
          <w:sz w:val="24"/>
          <w:szCs w:val="24"/>
          <w:lang w:val="en-GB"/>
        </w:rPr>
        <w:t>generally</w:t>
      </w:r>
      <w:r w:rsidR="00EF114A" w:rsidRPr="00321216">
        <w:rPr>
          <w:rFonts w:asciiTheme="majorBidi" w:hAnsiTheme="majorBidi" w:cstheme="majorBidi"/>
          <w:sz w:val="24"/>
          <w:szCs w:val="24"/>
          <w:lang w:val="en-GB"/>
        </w:rPr>
        <w:t xml:space="preserve"> answers the questions </w:t>
      </w:r>
      <w:r w:rsidR="007E6611" w:rsidRPr="00321216">
        <w:rPr>
          <w:rFonts w:asciiTheme="majorBidi" w:hAnsiTheme="majorBidi" w:cstheme="majorBidi"/>
          <w:sz w:val="24"/>
          <w:szCs w:val="24"/>
          <w:lang w:val="en-GB"/>
        </w:rPr>
        <w:t>being raised</w:t>
      </w:r>
      <w:r w:rsidR="00EF114A" w:rsidRPr="00321216">
        <w:rPr>
          <w:rFonts w:asciiTheme="majorBidi" w:hAnsiTheme="majorBidi" w:cstheme="majorBidi"/>
          <w:sz w:val="24"/>
          <w:szCs w:val="24"/>
          <w:lang w:val="en-GB"/>
        </w:rPr>
        <w:t xml:space="preserve">. In the following excerpt, the host stops </w:t>
      </w:r>
      <w:r w:rsidR="007E6611" w:rsidRPr="00321216">
        <w:rPr>
          <w:rFonts w:asciiTheme="majorBidi" w:hAnsiTheme="majorBidi" w:cstheme="majorBidi"/>
          <w:sz w:val="24"/>
          <w:szCs w:val="24"/>
          <w:lang w:val="en-GB"/>
        </w:rPr>
        <w:t>this less knowledgeable,</w:t>
      </w:r>
      <w:r w:rsidR="00EF114A" w:rsidRPr="00321216">
        <w:rPr>
          <w:rFonts w:asciiTheme="majorBidi" w:hAnsiTheme="majorBidi" w:cstheme="majorBidi"/>
          <w:sz w:val="24"/>
          <w:szCs w:val="24"/>
          <w:lang w:val="en-GB"/>
        </w:rPr>
        <w:t xml:space="preserve"> talkative interviewee, addresses the other interviewee</w:t>
      </w:r>
      <w:r w:rsidR="007E6611" w:rsidRPr="00321216">
        <w:rPr>
          <w:rFonts w:asciiTheme="majorBidi" w:hAnsiTheme="majorBidi" w:cstheme="majorBidi"/>
          <w:sz w:val="24"/>
          <w:szCs w:val="24"/>
          <w:lang w:val="en-GB"/>
        </w:rPr>
        <w:t>, paying</w:t>
      </w:r>
      <w:r w:rsidR="00EF114A" w:rsidRPr="00321216">
        <w:rPr>
          <w:rFonts w:asciiTheme="majorBidi" w:hAnsiTheme="majorBidi" w:cstheme="majorBidi"/>
          <w:sz w:val="24"/>
          <w:szCs w:val="24"/>
          <w:lang w:val="en-GB"/>
        </w:rPr>
        <w:t xml:space="preserve"> him a compliment </w:t>
      </w:r>
      <w:r w:rsidR="007E6611" w:rsidRPr="00321216">
        <w:rPr>
          <w:rFonts w:asciiTheme="majorBidi" w:hAnsiTheme="majorBidi" w:cstheme="majorBidi"/>
          <w:sz w:val="24"/>
          <w:szCs w:val="24"/>
          <w:lang w:val="en-GB"/>
        </w:rPr>
        <w:t xml:space="preserve">and at the same time </w:t>
      </w:r>
      <w:r w:rsidR="00EF114A" w:rsidRPr="00321216">
        <w:rPr>
          <w:rFonts w:asciiTheme="majorBidi" w:hAnsiTheme="majorBidi" w:cstheme="majorBidi"/>
          <w:sz w:val="24"/>
          <w:szCs w:val="24"/>
          <w:lang w:val="en-GB"/>
        </w:rPr>
        <w:t>asking him a technical question.</w:t>
      </w:r>
    </w:p>
    <w:p w14:paraId="55030368"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6FA69C0C" w14:textId="77777777" w:rsidR="00EF114A" w:rsidRPr="00321216" w:rsidRDefault="00EF114A"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[15] [</w:t>
      </w:r>
      <w:proofErr w:type="spellStart"/>
      <w:r w:rsidRPr="00321216">
        <w:rPr>
          <w:rFonts w:asciiTheme="majorBidi" w:hAnsiTheme="majorBidi" w:cstheme="majorBidi"/>
          <w:sz w:val="24"/>
          <w:szCs w:val="24"/>
          <w:lang w:val="en-GB"/>
        </w:rPr>
        <w:t>Mah</w:t>
      </w:r>
      <w:proofErr w:type="spellEnd"/>
      <w:r w:rsidRPr="00321216">
        <w:rPr>
          <w:rFonts w:asciiTheme="majorBidi" w:hAnsiTheme="majorBidi" w:cstheme="majorBidi"/>
          <w:sz w:val="24"/>
          <w:szCs w:val="24"/>
          <w:lang w:val="en-GB"/>
        </w:rPr>
        <w:t xml:space="preserve">-e </w:t>
      </w:r>
      <w:proofErr w:type="spellStart"/>
      <w:r w:rsidRPr="00321216">
        <w:rPr>
          <w:rFonts w:asciiTheme="majorBidi" w:hAnsiTheme="majorBidi" w:cstheme="majorBidi"/>
          <w:sz w:val="24"/>
          <w:szCs w:val="24"/>
          <w:lang w:val="en-GB"/>
        </w:rPr>
        <w:t>Asal</w:t>
      </w:r>
      <w:proofErr w:type="spellEnd"/>
      <w:r w:rsidRPr="00321216">
        <w:rPr>
          <w:rFonts w:asciiTheme="majorBidi" w:hAnsiTheme="majorBidi" w:cstheme="majorBidi"/>
          <w:sz w:val="24"/>
          <w:szCs w:val="24"/>
          <w:lang w:val="en-GB"/>
        </w:rPr>
        <w:t>]</w:t>
      </w:r>
    </w:p>
    <w:p w14:paraId="65BD6E72" w14:textId="47D6DCED" w:rsidR="00EF114A" w:rsidRPr="00321216" w:rsidRDefault="00465FEE" w:rsidP="00465FEE">
      <w:pPr>
        <w:widowControl w:val="0"/>
        <w:autoSpaceDE w:val="0"/>
        <w:autoSpaceDN w:val="0"/>
        <w:adjustRightInd w:val="0"/>
        <w:spacing w:line="240" w:lineRule="auto"/>
        <w:ind w:left="2153"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Interviewee:</w:t>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dærâmædi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æz</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foruše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tâblohâ</w:t>
      </w:r>
      <w:proofErr w:type="spellEnd"/>
      <w:r w:rsidR="00EF114A" w:rsidRPr="00321216">
        <w:rPr>
          <w:rFonts w:asciiTheme="majorBidi" w:hAnsiTheme="majorBidi" w:cstheme="majorBidi"/>
          <w:sz w:val="24"/>
          <w:szCs w:val="24"/>
          <w:lang w:val="en-GB"/>
        </w:rPr>
        <w:t xml:space="preserve"> be </w:t>
      </w:r>
      <w:proofErr w:type="spellStart"/>
      <w:proofErr w:type="gramStart"/>
      <w:r w:rsidR="00EF114A" w:rsidRPr="00321216">
        <w:rPr>
          <w:rFonts w:asciiTheme="majorBidi" w:hAnsiTheme="majorBidi" w:cstheme="majorBidi"/>
          <w:sz w:val="24"/>
          <w:szCs w:val="24"/>
          <w:lang w:val="en-GB"/>
        </w:rPr>
        <w:t>dæst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umæd</w:t>
      </w:r>
      <w:proofErr w:type="spellEnd"/>
      <w:proofErr w:type="gram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aqâye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bâqerzâde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xærje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rustâ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kærdæn</w:t>
      </w:r>
      <w:proofErr w:type="spellEnd"/>
      <w:r w:rsidR="00EF114A" w:rsidRPr="00321216">
        <w:rPr>
          <w:rFonts w:asciiTheme="majorBidi" w:hAnsiTheme="majorBidi" w:cstheme="majorBidi"/>
          <w:sz w:val="24"/>
          <w:szCs w:val="24"/>
          <w:lang w:val="en-GB"/>
        </w:rPr>
        <w:t>.</w:t>
      </w:r>
    </w:p>
    <w:p w14:paraId="2F42EF72" w14:textId="77777777" w:rsidR="00EF114A" w:rsidRPr="00321216" w:rsidRDefault="00EF114A" w:rsidP="00465FEE">
      <w:pPr>
        <w:widowControl w:val="0"/>
        <w:autoSpaceDE w:val="0"/>
        <w:autoSpaceDN w:val="0"/>
        <w:adjustRightInd w:val="0"/>
        <w:spacing w:line="240" w:lineRule="auto"/>
        <w:ind w:left="2153"/>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[Mr </w:t>
      </w:r>
      <w:proofErr w:type="spellStart"/>
      <w:r w:rsidRPr="00321216">
        <w:rPr>
          <w:rFonts w:asciiTheme="majorBidi" w:hAnsiTheme="majorBidi" w:cstheme="majorBidi"/>
          <w:sz w:val="24"/>
          <w:szCs w:val="24"/>
          <w:lang w:val="en-GB"/>
        </w:rPr>
        <w:t>Baqerzade</w:t>
      </w:r>
      <w:proofErr w:type="spellEnd"/>
      <w:r w:rsidRPr="00321216">
        <w:rPr>
          <w:rFonts w:asciiTheme="majorBidi" w:hAnsiTheme="majorBidi" w:cstheme="majorBidi"/>
          <w:sz w:val="24"/>
          <w:szCs w:val="24"/>
          <w:lang w:val="en-GB"/>
        </w:rPr>
        <w:t xml:space="preserve"> spent the money earned from the sales of the pictures (.) for the village.]</w:t>
      </w:r>
    </w:p>
    <w:p w14:paraId="35E8AEB3" w14:textId="33B6673A" w:rsidR="00EF114A" w:rsidRPr="00321216" w:rsidRDefault="00465FEE" w:rsidP="00465FEE">
      <w:pPr>
        <w:widowControl w:val="0"/>
        <w:autoSpaceDE w:val="0"/>
        <w:autoSpaceDN w:val="0"/>
        <w:adjustRightInd w:val="0"/>
        <w:spacing w:line="240" w:lineRule="auto"/>
        <w:ind w:left="2153"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00EF114A" w:rsidRPr="00321216">
        <w:rPr>
          <w:rFonts w:asciiTheme="majorBidi" w:hAnsiTheme="majorBidi" w:cstheme="majorBidi"/>
          <w:sz w:val="24"/>
          <w:szCs w:val="24"/>
          <w:lang w:val="en-GB"/>
        </w:rPr>
        <w:t xml:space="preserve">=ye </w:t>
      </w:r>
      <w:proofErr w:type="spellStart"/>
      <w:r w:rsidR="00EF114A" w:rsidRPr="00321216">
        <w:rPr>
          <w:rFonts w:asciiTheme="majorBidi" w:hAnsiTheme="majorBidi" w:cstheme="majorBidi"/>
          <w:sz w:val="24"/>
          <w:szCs w:val="24"/>
          <w:lang w:val="en-GB"/>
        </w:rPr>
        <w:t>čizi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begæm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čon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dâštim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æli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hærf</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mizædim</w:t>
      </w:r>
      <w:proofErr w:type="spellEnd"/>
      <w:r w:rsidR="00EF114A" w:rsidRPr="00321216">
        <w:rPr>
          <w:rFonts w:asciiTheme="majorBidi" w:hAnsiTheme="majorBidi" w:cstheme="majorBidi"/>
          <w:sz w:val="24"/>
          <w:szCs w:val="24"/>
          <w:lang w:val="en-GB"/>
        </w:rPr>
        <w:t xml:space="preserve"> (.)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æli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dæst</w:t>
      </w:r>
      <w:proofErr w:type="spellEnd"/>
      <w:r w:rsidR="00EF114A" w:rsidRPr="00321216">
        <w:rPr>
          <w:rFonts w:asciiTheme="majorBidi" w:hAnsiTheme="majorBidi" w:cstheme="majorBidi"/>
          <w:sz w:val="24"/>
          <w:szCs w:val="24"/>
          <w:lang w:val="en-GB"/>
        </w:rPr>
        <w:t xml:space="preserve"> be </w:t>
      </w:r>
      <w:proofErr w:type="spellStart"/>
      <w:r w:rsidR="00EF114A" w:rsidRPr="00321216">
        <w:rPr>
          <w:rFonts w:asciiTheme="majorBidi" w:hAnsiTheme="majorBidi" w:cstheme="majorBidi"/>
          <w:sz w:val="24"/>
          <w:szCs w:val="24"/>
          <w:lang w:val="en-GB"/>
        </w:rPr>
        <w:t>âčârtære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tu</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filmsâzi</w:t>
      </w:r>
      <w:proofErr w:type="spellEnd"/>
      <w:r w:rsidR="00EF114A" w:rsidRPr="00321216">
        <w:rPr>
          <w:rFonts w:asciiTheme="majorBidi" w:hAnsiTheme="majorBidi" w:cstheme="majorBidi"/>
          <w:sz w:val="24"/>
          <w:szCs w:val="24"/>
          <w:lang w:val="en-GB"/>
        </w:rPr>
        <w:t>!</w:t>
      </w:r>
    </w:p>
    <w:p w14:paraId="3A82CB0A" w14:textId="0B0CAB91" w:rsidR="00EF114A" w:rsidRPr="00321216" w:rsidRDefault="00EF114A" w:rsidP="00F24F93">
      <w:pPr>
        <w:widowControl w:val="0"/>
        <w:autoSpaceDE w:val="0"/>
        <w:autoSpaceDN w:val="0"/>
        <w:adjustRightInd w:val="0"/>
        <w:spacing w:line="240" w:lineRule="auto"/>
        <w:ind w:left="2153"/>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[=Let me say something. </w:t>
      </w:r>
      <w:r w:rsidR="00F24F93" w:rsidRPr="00321216">
        <w:rPr>
          <w:rFonts w:asciiTheme="majorBidi" w:hAnsiTheme="majorBidi" w:cstheme="majorBidi"/>
          <w:sz w:val="24"/>
          <w:szCs w:val="24"/>
          <w:lang w:val="en-GB"/>
        </w:rPr>
        <w:t xml:space="preserve">Since </w:t>
      </w:r>
      <w:r w:rsidRPr="00321216">
        <w:rPr>
          <w:rFonts w:asciiTheme="majorBidi" w:hAnsiTheme="majorBidi" w:cstheme="majorBidi"/>
          <w:sz w:val="24"/>
          <w:szCs w:val="24"/>
          <w:lang w:val="en-GB"/>
        </w:rPr>
        <w:t xml:space="preserve">Ali and I were speaking (.)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 Ali is more skilful in filmmaking!]</w:t>
      </w:r>
    </w:p>
    <w:p w14:paraId="5DE917F9" w14:textId="77777777" w:rsidR="00440F88" w:rsidRPr="00321216" w:rsidRDefault="00440F88" w:rsidP="00F24F93">
      <w:pPr>
        <w:widowControl w:val="0"/>
        <w:autoSpaceDE w:val="0"/>
        <w:autoSpaceDN w:val="0"/>
        <w:adjustRightInd w:val="0"/>
        <w:spacing w:line="240" w:lineRule="auto"/>
        <w:ind w:left="2153"/>
        <w:contextualSpacing/>
        <w:jc w:val="both"/>
        <w:rPr>
          <w:rFonts w:asciiTheme="majorBidi" w:hAnsiTheme="majorBidi" w:cstheme="majorBidi"/>
          <w:sz w:val="24"/>
          <w:szCs w:val="24"/>
          <w:lang w:val="en-GB"/>
        </w:rPr>
      </w:pPr>
    </w:p>
    <w:p w14:paraId="08277976" w14:textId="4B41714B" w:rsidR="00EF114A" w:rsidRPr="00321216" w:rsidRDefault="00EF114A" w:rsidP="00465FEE">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As excerpt [15] reveals, the host intends to </w:t>
      </w:r>
      <w:r w:rsidR="00631033" w:rsidRPr="00321216">
        <w:rPr>
          <w:rFonts w:asciiTheme="majorBidi" w:hAnsiTheme="majorBidi" w:cstheme="majorBidi"/>
          <w:sz w:val="24"/>
          <w:szCs w:val="24"/>
          <w:lang w:val="en-GB"/>
        </w:rPr>
        <w:t>compliment</w:t>
      </w:r>
      <w:r w:rsidRPr="00321216">
        <w:rPr>
          <w:rFonts w:asciiTheme="majorBidi" w:hAnsiTheme="majorBidi" w:cstheme="majorBidi"/>
          <w:sz w:val="24"/>
          <w:szCs w:val="24"/>
          <w:lang w:val="en-GB"/>
        </w:rPr>
        <w:t xml:space="preserve"> </w:t>
      </w:r>
      <w:r w:rsidR="00631033" w:rsidRPr="00321216">
        <w:rPr>
          <w:rFonts w:asciiTheme="majorBidi" w:hAnsiTheme="majorBidi" w:cstheme="majorBidi"/>
          <w:sz w:val="24"/>
          <w:szCs w:val="24"/>
          <w:lang w:val="en-GB"/>
        </w:rPr>
        <w:t xml:space="preserve">only </w:t>
      </w:r>
      <w:r w:rsidRPr="00321216">
        <w:rPr>
          <w:rFonts w:asciiTheme="majorBidi" w:hAnsiTheme="majorBidi" w:cstheme="majorBidi"/>
          <w:sz w:val="24"/>
          <w:szCs w:val="24"/>
          <w:lang w:val="en-GB"/>
        </w:rPr>
        <w:t xml:space="preserve">one of the interviewees. However, he assumes that since </w:t>
      </w:r>
      <w:r w:rsidR="00631033" w:rsidRPr="00321216">
        <w:rPr>
          <w:rFonts w:asciiTheme="majorBidi" w:hAnsiTheme="majorBidi" w:cstheme="majorBidi"/>
          <w:sz w:val="24"/>
          <w:szCs w:val="24"/>
          <w:lang w:val="en-GB"/>
        </w:rPr>
        <w:t xml:space="preserve">this </w:t>
      </w:r>
      <w:r w:rsidRPr="00321216">
        <w:rPr>
          <w:rFonts w:asciiTheme="majorBidi" w:hAnsiTheme="majorBidi" w:cstheme="majorBidi"/>
          <w:sz w:val="24"/>
          <w:szCs w:val="24"/>
          <w:lang w:val="en-GB"/>
        </w:rPr>
        <w:t xml:space="preserve">has been a </w:t>
      </w:r>
      <w:r w:rsidR="00631033" w:rsidRPr="00321216">
        <w:rPr>
          <w:rFonts w:asciiTheme="majorBidi" w:hAnsiTheme="majorBidi" w:cstheme="majorBidi"/>
          <w:sz w:val="24"/>
          <w:szCs w:val="24"/>
          <w:lang w:val="en-GB"/>
        </w:rPr>
        <w:t>collaboration</w:t>
      </w:r>
      <w:r w:rsidRPr="00321216">
        <w:rPr>
          <w:rFonts w:asciiTheme="majorBidi" w:hAnsiTheme="majorBidi" w:cstheme="majorBidi"/>
          <w:sz w:val="24"/>
          <w:szCs w:val="24"/>
          <w:lang w:val="en-GB"/>
        </w:rPr>
        <w:t xml:space="preserve">, </w:t>
      </w:r>
      <w:r w:rsidR="00631033" w:rsidRPr="00321216">
        <w:rPr>
          <w:rFonts w:asciiTheme="majorBidi" w:hAnsiTheme="majorBidi" w:cstheme="majorBidi"/>
          <w:sz w:val="24"/>
          <w:szCs w:val="24"/>
          <w:lang w:val="en-GB"/>
        </w:rPr>
        <w:t xml:space="preserve">paying </w:t>
      </w:r>
      <w:r w:rsidRPr="00321216">
        <w:rPr>
          <w:rFonts w:asciiTheme="majorBidi" w:hAnsiTheme="majorBidi" w:cstheme="majorBidi"/>
          <w:sz w:val="24"/>
          <w:szCs w:val="24"/>
          <w:lang w:val="en-GB"/>
        </w:rPr>
        <w:t xml:space="preserve">the compliment to only one of them </w:t>
      </w:r>
      <w:r w:rsidR="00631033" w:rsidRPr="00321216">
        <w:rPr>
          <w:rFonts w:asciiTheme="majorBidi" w:hAnsiTheme="majorBidi" w:cstheme="majorBidi"/>
          <w:sz w:val="24"/>
          <w:szCs w:val="24"/>
          <w:lang w:val="en-GB"/>
        </w:rPr>
        <w:t xml:space="preserve">may well </w:t>
      </w:r>
      <w:r w:rsidRPr="00321216">
        <w:rPr>
          <w:rFonts w:asciiTheme="majorBidi" w:hAnsiTheme="majorBidi" w:cstheme="majorBidi"/>
          <w:sz w:val="24"/>
          <w:szCs w:val="24"/>
          <w:lang w:val="en-GB"/>
        </w:rPr>
        <w:t xml:space="preserve">indicate that the other person does not deserve </w:t>
      </w:r>
      <w:r w:rsidR="00631033" w:rsidRPr="00321216">
        <w:rPr>
          <w:rFonts w:asciiTheme="majorBidi" w:hAnsiTheme="majorBidi" w:cstheme="majorBidi"/>
          <w:sz w:val="24"/>
          <w:szCs w:val="24"/>
          <w:lang w:val="en-GB"/>
        </w:rPr>
        <w:t xml:space="preserve">to be </w:t>
      </w:r>
      <w:r w:rsidRPr="00321216">
        <w:rPr>
          <w:rFonts w:asciiTheme="majorBidi" w:hAnsiTheme="majorBidi" w:cstheme="majorBidi"/>
          <w:sz w:val="24"/>
          <w:szCs w:val="24"/>
          <w:lang w:val="en-GB"/>
        </w:rPr>
        <w:t>compliment</w:t>
      </w:r>
      <w:r w:rsidR="00631033" w:rsidRPr="00321216">
        <w:rPr>
          <w:rFonts w:asciiTheme="majorBidi" w:hAnsiTheme="majorBidi" w:cstheme="majorBidi"/>
          <w:sz w:val="24"/>
          <w:szCs w:val="24"/>
          <w:lang w:val="en-GB"/>
        </w:rPr>
        <w:t>ed</w:t>
      </w:r>
      <w:r w:rsidRPr="00321216">
        <w:rPr>
          <w:rFonts w:asciiTheme="majorBidi" w:hAnsiTheme="majorBidi" w:cstheme="majorBidi"/>
          <w:sz w:val="24"/>
          <w:szCs w:val="24"/>
          <w:lang w:val="en-GB"/>
        </w:rPr>
        <w:t xml:space="preserve">, something which might threaten his positive face. In order to avoid this, the host prefaces the </w:t>
      </w:r>
      <w:r w:rsidR="00631033" w:rsidRPr="00321216">
        <w:rPr>
          <w:rFonts w:asciiTheme="majorBidi" w:hAnsiTheme="majorBidi" w:cstheme="majorBidi"/>
          <w:sz w:val="24"/>
          <w:szCs w:val="24"/>
          <w:lang w:val="en-GB"/>
        </w:rPr>
        <w:t xml:space="preserve">compliment </w:t>
      </w:r>
      <w:r w:rsidRPr="00321216">
        <w:rPr>
          <w:rFonts w:asciiTheme="majorBidi" w:hAnsiTheme="majorBidi" w:cstheme="majorBidi"/>
          <w:sz w:val="24"/>
          <w:szCs w:val="24"/>
          <w:lang w:val="en-GB"/>
        </w:rPr>
        <w:t xml:space="preserve">with ‘sort of’, </w:t>
      </w:r>
      <w:r w:rsidR="00631033" w:rsidRPr="00321216">
        <w:rPr>
          <w:rFonts w:asciiTheme="majorBidi" w:hAnsiTheme="majorBidi" w:cstheme="majorBidi"/>
          <w:sz w:val="24"/>
          <w:szCs w:val="24"/>
          <w:lang w:val="en-GB"/>
        </w:rPr>
        <w:t xml:space="preserve">most </w:t>
      </w:r>
      <w:r w:rsidRPr="00321216">
        <w:rPr>
          <w:rFonts w:asciiTheme="majorBidi" w:hAnsiTheme="majorBidi" w:cstheme="majorBidi"/>
          <w:sz w:val="24"/>
          <w:szCs w:val="24"/>
          <w:lang w:val="en-GB"/>
        </w:rPr>
        <w:t xml:space="preserve">probably </w:t>
      </w:r>
      <w:r w:rsidR="00631033" w:rsidRPr="00321216">
        <w:rPr>
          <w:rFonts w:asciiTheme="majorBidi" w:hAnsiTheme="majorBidi" w:cstheme="majorBidi"/>
          <w:sz w:val="24"/>
          <w:szCs w:val="24"/>
          <w:lang w:val="en-GB"/>
        </w:rPr>
        <w:t xml:space="preserve">in </w:t>
      </w:r>
      <w:r w:rsidRPr="00321216">
        <w:rPr>
          <w:rFonts w:asciiTheme="majorBidi" w:hAnsiTheme="majorBidi" w:cstheme="majorBidi"/>
          <w:sz w:val="24"/>
          <w:szCs w:val="24"/>
          <w:lang w:val="en-GB"/>
        </w:rPr>
        <w:t xml:space="preserve">an attempt to lessen the threat it </w:t>
      </w:r>
      <w:r w:rsidR="00884E2F" w:rsidRPr="00321216">
        <w:rPr>
          <w:rFonts w:asciiTheme="majorBidi" w:hAnsiTheme="majorBidi" w:cstheme="majorBidi"/>
          <w:sz w:val="24"/>
          <w:szCs w:val="24"/>
          <w:lang w:val="en-GB"/>
        </w:rPr>
        <w:t xml:space="preserve">would </w:t>
      </w:r>
      <w:r w:rsidRPr="00321216">
        <w:rPr>
          <w:rFonts w:asciiTheme="majorBidi" w:hAnsiTheme="majorBidi" w:cstheme="majorBidi"/>
          <w:sz w:val="24"/>
          <w:szCs w:val="24"/>
          <w:lang w:val="en-GB"/>
        </w:rPr>
        <w:t xml:space="preserve">cause to the other person’s positive face. In this context, instead of </w:t>
      </w:r>
      <w:r w:rsidR="00631033" w:rsidRPr="00321216">
        <w:rPr>
          <w:rFonts w:asciiTheme="majorBidi" w:hAnsiTheme="majorBidi" w:cstheme="majorBidi"/>
          <w:sz w:val="24"/>
          <w:szCs w:val="24"/>
          <w:lang w:val="en-GB"/>
        </w:rPr>
        <w:t xml:space="preserve">saying, </w:t>
      </w:r>
      <w:r w:rsidRPr="00321216">
        <w:rPr>
          <w:rFonts w:asciiTheme="majorBidi" w:hAnsiTheme="majorBidi" w:cstheme="majorBidi"/>
          <w:sz w:val="24"/>
          <w:szCs w:val="24"/>
          <w:lang w:val="en-GB"/>
        </w:rPr>
        <w:t>‘Ali is more skilful in filmmaking’, the host opts for ‘</w:t>
      </w:r>
      <w:r w:rsidR="00631033" w:rsidRPr="00321216">
        <w:rPr>
          <w:rFonts w:asciiTheme="majorBidi" w:hAnsiTheme="majorBidi" w:cstheme="majorBidi"/>
          <w:sz w:val="24"/>
          <w:szCs w:val="24"/>
          <w:lang w:val="en-GB"/>
        </w:rPr>
        <w:t xml:space="preserve">sort </w:t>
      </w:r>
      <w:r w:rsidRPr="00321216">
        <w:rPr>
          <w:rFonts w:asciiTheme="majorBidi" w:hAnsiTheme="majorBidi" w:cstheme="majorBidi"/>
          <w:sz w:val="24"/>
          <w:szCs w:val="24"/>
          <w:lang w:val="en-GB"/>
        </w:rPr>
        <w:t>of Ali is more skilful in filmmaking’</w:t>
      </w:r>
      <w:r w:rsidR="00884E2F" w:rsidRPr="00321216">
        <w:rPr>
          <w:rFonts w:asciiTheme="majorBidi" w:hAnsiTheme="majorBidi" w:cstheme="majorBidi"/>
          <w:sz w:val="24"/>
          <w:szCs w:val="24"/>
          <w:lang w:val="en-GB"/>
        </w:rPr>
        <w:t xml:space="preserve"> instead.</w:t>
      </w:r>
      <w:r w:rsidRPr="00321216">
        <w:rPr>
          <w:rFonts w:asciiTheme="majorBidi" w:hAnsiTheme="majorBidi" w:cstheme="majorBidi"/>
          <w:sz w:val="24"/>
          <w:szCs w:val="24"/>
          <w:lang w:val="en-GB"/>
        </w:rPr>
        <w:t xml:space="preserve"> </w:t>
      </w:r>
      <w:r w:rsidR="00884E2F" w:rsidRPr="00321216">
        <w:rPr>
          <w:rFonts w:asciiTheme="majorBidi" w:hAnsiTheme="majorBidi" w:cstheme="majorBidi"/>
          <w:sz w:val="24"/>
          <w:szCs w:val="24"/>
          <w:lang w:val="en-GB"/>
        </w:rPr>
        <w:t xml:space="preserve">This </w:t>
      </w:r>
      <w:r w:rsidRPr="00321216">
        <w:rPr>
          <w:rFonts w:asciiTheme="majorBidi" w:hAnsiTheme="majorBidi" w:cstheme="majorBidi"/>
          <w:sz w:val="24"/>
          <w:szCs w:val="24"/>
          <w:lang w:val="en-GB"/>
        </w:rPr>
        <w:t xml:space="preserve">is an example of vague language use as it would be </w:t>
      </w:r>
      <w:r w:rsidR="00884E2F" w:rsidRPr="00321216">
        <w:rPr>
          <w:rFonts w:asciiTheme="majorBidi" w:hAnsiTheme="majorBidi" w:cstheme="majorBidi"/>
          <w:sz w:val="24"/>
          <w:szCs w:val="24"/>
          <w:lang w:val="en-GB"/>
        </w:rPr>
        <w:t>im</w:t>
      </w:r>
      <w:r w:rsidRPr="00321216">
        <w:rPr>
          <w:rFonts w:asciiTheme="majorBidi" w:hAnsiTheme="majorBidi" w:cstheme="majorBidi"/>
          <w:sz w:val="24"/>
          <w:szCs w:val="24"/>
          <w:lang w:val="en-GB"/>
        </w:rPr>
        <w:t>possible for the audience to determine how skilful the host believes Ali is and/o</w:t>
      </w:r>
      <w:r w:rsidR="00E44D0C" w:rsidRPr="00321216">
        <w:rPr>
          <w:rFonts w:asciiTheme="majorBidi" w:hAnsiTheme="majorBidi" w:cstheme="majorBidi"/>
          <w:sz w:val="24"/>
          <w:szCs w:val="24"/>
          <w:lang w:val="en-GB"/>
        </w:rPr>
        <w:t>r how committed the interviewer</w:t>
      </w:r>
      <w:r w:rsidRPr="00321216">
        <w:rPr>
          <w:rFonts w:asciiTheme="majorBidi" w:hAnsiTheme="majorBidi" w:cstheme="majorBidi"/>
          <w:sz w:val="24"/>
          <w:szCs w:val="24"/>
          <w:lang w:val="en-GB"/>
        </w:rPr>
        <w:t xml:space="preserve"> is towards the proposition being made.</w:t>
      </w:r>
    </w:p>
    <w:p w14:paraId="6D6B5099" w14:textId="2AA1A8CA"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Example [16] below, provides another occurrence of ‘sort of’ </w:t>
      </w:r>
      <w:r w:rsidR="00884E2F" w:rsidRPr="00321216">
        <w:rPr>
          <w:rFonts w:asciiTheme="majorBidi" w:hAnsiTheme="majorBidi" w:cstheme="majorBidi"/>
          <w:sz w:val="24"/>
          <w:szCs w:val="24"/>
          <w:lang w:val="en-GB"/>
        </w:rPr>
        <w:t>used in this manner</w:t>
      </w:r>
      <w:r w:rsidRPr="00321216">
        <w:rPr>
          <w:rFonts w:asciiTheme="majorBidi" w:hAnsiTheme="majorBidi" w:cstheme="majorBidi"/>
          <w:sz w:val="24"/>
          <w:szCs w:val="24"/>
          <w:lang w:val="en-GB"/>
        </w:rPr>
        <w:t xml:space="preserve">, where the host is interviewing a professional athlete who is suggesting </w:t>
      </w:r>
      <w:r w:rsidR="00884E2F" w:rsidRPr="00321216">
        <w:rPr>
          <w:rFonts w:asciiTheme="majorBidi" w:hAnsiTheme="majorBidi" w:cstheme="majorBidi"/>
          <w:sz w:val="24"/>
          <w:szCs w:val="24"/>
          <w:lang w:val="en-GB"/>
        </w:rPr>
        <w:t xml:space="preserve">ways </w:t>
      </w:r>
      <w:r w:rsidR="004F139D" w:rsidRPr="00321216">
        <w:rPr>
          <w:rFonts w:asciiTheme="majorBidi" w:hAnsiTheme="majorBidi" w:cstheme="majorBidi"/>
          <w:sz w:val="24"/>
          <w:szCs w:val="24"/>
          <w:lang w:val="en-GB"/>
        </w:rPr>
        <w:t>in</w:t>
      </w:r>
      <w:r w:rsidR="00884E2F" w:rsidRPr="00321216">
        <w:rPr>
          <w:rFonts w:asciiTheme="majorBidi" w:hAnsiTheme="majorBidi" w:cstheme="majorBidi"/>
          <w:sz w:val="24"/>
          <w:szCs w:val="24"/>
          <w:lang w:val="en-GB"/>
        </w:rPr>
        <w:t xml:space="preserve"> which </w:t>
      </w:r>
      <w:r w:rsidRPr="00321216">
        <w:rPr>
          <w:rFonts w:asciiTheme="majorBidi" w:hAnsiTheme="majorBidi" w:cstheme="majorBidi"/>
          <w:sz w:val="24"/>
          <w:szCs w:val="24"/>
          <w:lang w:val="en-GB"/>
        </w:rPr>
        <w:t xml:space="preserve">the difficulties </w:t>
      </w:r>
      <w:r w:rsidR="00884E2F" w:rsidRPr="00321216">
        <w:rPr>
          <w:rFonts w:asciiTheme="majorBidi" w:hAnsiTheme="majorBidi" w:cstheme="majorBidi"/>
          <w:sz w:val="24"/>
          <w:szCs w:val="24"/>
          <w:lang w:val="en-GB"/>
        </w:rPr>
        <w:t xml:space="preserve">that </w:t>
      </w:r>
      <w:r w:rsidRPr="00321216">
        <w:rPr>
          <w:rFonts w:asciiTheme="majorBidi" w:hAnsiTheme="majorBidi" w:cstheme="majorBidi"/>
          <w:sz w:val="24"/>
          <w:szCs w:val="24"/>
          <w:lang w:val="en-GB"/>
        </w:rPr>
        <w:t xml:space="preserve">professional </w:t>
      </w:r>
      <w:r w:rsidR="00884E2F" w:rsidRPr="00321216">
        <w:rPr>
          <w:rFonts w:asciiTheme="majorBidi" w:hAnsiTheme="majorBidi" w:cstheme="majorBidi"/>
          <w:sz w:val="24"/>
          <w:szCs w:val="24"/>
          <w:lang w:val="en-GB"/>
        </w:rPr>
        <w:t xml:space="preserve">Iranian </w:t>
      </w:r>
      <w:r w:rsidRPr="00321216">
        <w:rPr>
          <w:rFonts w:asciiTheme="majorBidi" w:hAnsiTheme="majorBidi" w:cstheme="majorBidi"/>
          <w:sz w:val="24"/>
          <w:szCs w:val="24"/>
          <w:lang w:val="en-GB"/>
        </w:rPr>
        <w:t xml:space="preserve">sportsmen </w:t>
      </w:r>
      <w:r w:rsidR="00884E2F" w:rsidRPr="00321216">
        <w:rPr>
          <w:rFonts w:asciiTheme="majorBidi" w:hAnsiTheme="majorBidi" w:cstheme="majorBidi"/>
          <w:sz w:val="24"/>
          <w:szCs w:val="24"/>
          <w:lang w:val="en-GB"/>
        </w:rPr>
        <w:t>encounter can be overcome</w:t>
      </w:r>
      <w:r w:rsidRPr="00321216">
        <w:rPr>
          <w:rFonts w:asciiTheme="majorBidi" w:hAnsiTheme="majorBidi" w:cstheme="majorBidi"/>
          <w:sz w:val="24"/>
          <w:szCs w:val="24"/>
          <w:lang w:val="en-GB"/>
        </w:rPr>
        <w:t>.</w:t>
      </w:r>
    </w:p>
    <w:p w14:paraId="48FFE848"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1C7EDECF" w14:textId="77777777" w:rsidR="00EF114A" w:rsidRPr="00321216" w:rsidRDefault="00EF114A" w:rsidP="000C4BD6">
      <w:pPr>
        <w:widowControl w:val="0"/>
        <w:autoSpaceDE w:val="0"/>
        <w:autoSpaceDN w:val="0"/>
        <w:adjustRightInd w:val="0"/>
        <w:spacing w:line="240" w:lineRule="auto"/>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[16] [</w:t>
      </w:r>
      <w:proofErr w:type="spellStart"/>
      <w:r w:rsidRPr="00321216">
        <w:rPr>
          <w:rFonts w:asciiTheme="majorBidi" w:hAnsiTheme="majorBidi" w:cstheme="majorBidi"/>
          <w:sz w:val="24"/>
          <w:szCs w:val="24"/>
          <w:lang w:val="en-GB"/>
        </w:rPr>
        <w:t>Mardom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Geram</w:t>
      </w:r>
      <w:proofErr w:type="spellEnd"/>
      <w:r w:rsidRPr="00321216">
        <w:rPr>
          <w:rFonts w:asciiTheme="majorBidi" w:hAnsiTheme="majorBidi" w:cstheme="majorBidi"/>
          <w:sz w:val="24"/>
          <w:szCs w:val="24"/>
          <w:lang w:val="en-GB"/>
        </w:rPr>
        <w:t>]</w:t>
      </w:r>
    </w:p>
    <w:p w14:paraId="4A367E12" w14:textId="5677299A" w:rsidR="00EF114A" w:rsidRPr="00321216" w:rsidRDefault="00465FEE" w:rsidP="00465FEE">
      <w:pPr>
        <w:widowControl w:val="0"/>
        <w:autoSpaceDE w:val="0"/>
        <w:autoSpaceDN w:val="0"/>
        <w:adjustRightInd w:val="0"/>
        <w:spacing w:line="240" w:lineRule="auto"/>
        <w:ind w:left="2160"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Interviewee:</w:t>
      </w:r>
      <w:r w:rsidR="00EF114A" w:rsidRPr="00321216">
        <w:rPr>
          <w:rFonts w:asciiTheme="majorBidi" w:hAnsiTheme="majorBidi" w:cstheme="majorBidi"/>
          <w:sz w:val="24"/>
          <w:szCs w:val="24"/>
          <w:lang w:val="en-GB"/>
        </w:rPr>
        <w:tab/>
        <w:t xml:space="preserve">be </w:t>
      </w:r>
      <w:proofErr w:type="spellStart"/>
      <w:r w:rsidR="00EF114A" w:rsidRPr="00321216">
        <w:rPr>
          <w:rFonts w:asciiTheme="majorBidi" w:hAnsiTheme="majorBidi" w:cstheme="majorBidi"/>
          <w:sz w:val="24"/>
          <w:szCs w:val="24"/>
          <w:lang w:val="en-GB"/>
        </w:rPr>
        <w:t>næzære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mæn</w:t>
      </w:r>
      <w:proofErr w:type="spellEnd"/>
      <w:r w:rsidR="00EF114A" w:rsidRPr="00321216">
        <w:rPr>
          <w:rFonts w:asciiTheme="majorBidi" w:hAnsiTheme="majorBidi" w:cstheme="majorBidi"/>
          <w:sz w:val="24"/>
          <w:szCs w:val="24"/>
          <w:lang w:val="en-GB"/>
        </w:rPr>
        <w:t xml:space="preserve"> in </w:t>
      </w:r>
      <w:proofErr w:type="spellStart"/>
      <w:r w:rsidR="00EF114A" w:rsidRPr="00321216">
        <w:rPr>
          <w:rFonts w:asciiTheme="majorBidi" w:hAnsiTheme="majorBidi" w:cstheme="majorBidi"/>
          <w:sz w:val="24"/>
          <w:szCs w:val="24"/>
          <w:lang w:val="en-GB"/>
        </w:rPr>
        <w:t>væz</w:t>
      </w:r>
      <w:proofErr w:type="spellEnd"/>
      <w:r w:rsidR="00EF114A" w:rsidRPr="00321216">
        <w:rPr>
          <w:rFonts w:asciiTheme="majorBidi" w:hAnsiTheme="majorBidi" w:cstheme="majorBidi"/>
          <w:sz w:val="24"/>
          <w:szCs w:val="24"/>
          <w:lang w:val="en-GB"/>
        </w:rPr>
        <w:t xml:space="preserve">? be </w:t>
      </w:r>
      <w:proofErr w:type="spellStart"/>
      <w:proofErr w:type="gramStart"/>
      <w:r w:rsidR="00EF114A" w:rsidRPr="00321216">
        <w:rPr>
          <w:rFonts w:asciiTheme="majorBidi" w:hAnsiTheme="majorBidi" w:cstheme="majorBidi"/>
          <w:sz w:val="24"/>
          <w:szCs w:val="24"/>
          <w:lang w:val="en-GB"/>
        </w:rPr>
        <w:t>râ:hæti</w:t>
      </w:r>
      <w:proofErr w:type="spellEnd"/>
      <w:proofErr w:type="gram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mitune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dorost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beše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æge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inâ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râhehælhâ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piyâde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beše</w:t>
      </w:r>
      <w:proofErr w:type="spellEnd"/>
      <w:r w:rsidR="00EF114A" w:rsidRPr="00321216">
        <w:rPr>
          <w:rFonts w:asciiTheme="majorBidi" w:hAnsiTheme="majorBidi" w:cstheme="majorBidi"/>
          <w:sz w:val="24"/>
          <w:szCs w:val="24"/>
          <w:lang w:val="en-GB"/>
        </w:rPr>
        <w:t>!</w:t>
      </w:r>
    </w:p>
    <w:p w14:paraId="278F4E55" w14:textId="16D5195D" w:rsidR="00EF114A" w:rsidRPr="00321216" w:rsidRDefault="00EF114A" w:rsidP="00465FEE">
      <w:pPr>
        <w:widowControl w:val="0"/>
        <w:autoSpaceDE w:val="0"/>
        <w:autoSpaceDN w:val="0"/>
        <w:adjustRightInd w:val="0"/>
        <w:spacing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my opinion, this situation can </w:t>
      </w:r>
      <w:r w:rsidR="00884E2F" w:rsidRPr="00321216">
        <w:rPr>
          <w:rFonts w:asciiTheme="majorBidi" w:hAnsiTheme="majorBidi" w:cstheme="majorBidi"/>
          <w:sz w:val="24"/>
          <w:szCs w:val="24"/>
          <w:lang w:val="en-GB"/>
        </w:rPr>
        <w:t>easily</w:t>
      </w:r>
      <w:r w:rsidRPr="00321216">
        <w:rPr>
          <w:rFonts w:asciiTheme="majorBidi" w:hAnsiTheme="majorBidi" w:cstheme="majorBidi"/>
          <w:sz w:val="24"/>
          <w:szCs w:val="24"/>
          <w:lang w:val="en-GB"/>
        </w:rPr>
        <w:t xml:space="preserve"> be changed if these ((solutions)) are applied!]</w:t>
      </w:r>
    </w:p>
    <w:p w14:paraId="3FBCEBE5" w14:textId="3E9BE187" w:rsidR="00EF114A" w:rsidRPr="00321216" w:rsidRDefault="00465FEE" w:rsidP="00465FEE">
      <w:pPr>
        <w:widowControl w:val="0"/>
        <w:autoSpaceDE w:val="0"/>
        <w:autoSpaceDN w:val="0"/>
        <w:adjustRightInd w:val="0"/>
        <w:spacing w:line="240" w:lineRule="auto"/>
        <w:ind w:left="2160" w:hanging="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hærfe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šomâ</w:t>
      </w:r>
      <w:proofErr w:type="spellEnd"/>
      <w:r w:rsidR="00EF114A" w:rsidRPr="00321216">
        <w:rPr>
          <w:rFonts w:asciiTheme="majorBidi" w:hAnsiTheme="majorBidi" w:cstheme="majorBidi"/>
          <w:sz w:val="24"/>
          <w:szCs w:val="24"/>
          <w:lang w:val="en-GB"/>
        </w:rPr>
        <w:t xml:space="preserve">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proofErr w:type="spellStart"/>
      <w:r w:rsidR="00EF114A" w:rsidRPr="00321216">
        <w:rPr>
          <w:rFonts w:asciiTheme="majorBidi" w:hAnsiTheme="majorBidi" w:cstheme="majorBidi"/>
          <w:sz w:val="24"/>
          <w:szCs w:val="24"/>
          <w:lang w:val="en-GB"/>
        </w:rPr>
        <w:t>doroste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væli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hæmčin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râhætæm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nist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xeili</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kârâye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dige</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bâyæd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ænjâm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beše</w:t>
      </w:r>
      <w:proofErr w:type="spellEnd"/>
      <w:r w:rsidR="00EF114A" w:rsidRPr="00321216">
        <w:rPr>
          <w:rFonts w:asciiTheme="majorBidi" w:hAnsiTheme="majorBidi" w:cstheme="majorBidi"/>
          <w:sz w:val="24"/>
          <w:szCs w:val="24"/>
          <w:lang w:val="en-GB"/>
        </w:rPr>
        <w:t>!</w:t>
      </w:r>
    </w:p>
    <w:p w14:paraId="4DB281F0" w14:textId="77777777" w:rsidR="00EF114A" w:rsidRPr="00321216" w:rsidRDefault="00EF114A" w:rsidP="00465FEE">
      <w:pPr>
        <w:widowControl w:val="0"/>
        <w:autoSpaceDE w:val="0"/>
        <w:autoSpaceDN w:val="0"/>
        <w:adjustRightInd w:val="0"/>
        <w:spacing w:line="240" w:lineRule="auto"/>
        <w:ind w:left="2160"/>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[You are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right. But it is not that easy! Lots of other things should be done!]</w:t>
      </w:r>
    </w:p>
    <w:p w14:paraId="542FB48B"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452E28F7" w14:textId="28A41DCB"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In [16] above, the host </w:t>
      </w:r>
      <w:r w:rsidR="004F139D" w:rsidRPr="00321216">
        <w:rPr>
          <w:rFonts w:asciiTheme="majorBidi" w:hAnsiTheme="majorBidi" w:cstheme="majorBidi"/>
          <w:sz w:val="24"/>
          <w:szCs w:val="24"/>
          <w:lang w:val="en-GB"/>
        </w:rPr>
        <w:t xml:space="preserve">had intended </w:t>
      </w:r>
      <w:r w:rsidRPr="00321216">
        <w:rPr>
          <w:rFonts w:asciiTheme="majorBidi" w:hAnsiTheme="majorBidi" w:cstheme="majorBidi"/>
          <w:sz w:val="24"/>
          <w:szCs w:val="24"/>
          <w:lang w:val="en-GB"/>
        </w:rPr>
        <w:t xml:space="preserve">to disagree with </w:t>
      </w:r>
      <w:r w:rsidR="004F139D" w:rsidRPr="00321216">
        <w:rPr>
          <w:rFonts w:asciiTheme="majorBidi" w:hAnsiTheme="majorBidi" w:cstheme="majorBidi"/>
          <w:sz w:val="24"/>
          <w:szCs w:val="24"/>
          <w:lang w:val="en-GB"/>
        </w:rPr>
        <w:t xml:space="preserve">the solutions that </w:t>
      </w:r>
      <w:r w:rsidRPr="00321216">
        <w:rPr>
          <w:rFonts w:asciiTheme="majorBidi" w:hAnsiTheme="majorBidi" w:cstheme="majorBidi"/>
          <w:sz w:val="24"/>
          <w:szCs w:val="24"/>
          <w:lang w:val="en-GB"/>
        </w:rPr>
        <w:t xml:space="preserve">the </w:t>
      </w:r>
      <w:r w:rsidR="004F139D" w:rsidRPr="00321216">
        <w:rPr>
          <w:rFonts w:asciiTheme="majorBidi" w:hAnsiTheme="majorBidi" w:cstheme="majorBidi"/>
          <w:sz w:val="24"/>
          <w:szCs w:val="24"/>
          <w:lang w:val="en-GB"/>
        </w:rPr>
        <w:t xml:space="preserve">interviewee </w:t>
      </w:r>
      <w:r w:rsidRPr="00321216">
        <w:rPr>
          <w:rFonts w:asciiTheme="majorBidi" w:hAnsiTheme="majorBidi" w:cstheme="majorBidi"/>
          <w:sz w:val="24"/>
          <w:szCs w:val="24"/>
          <w:lang w:val="en-GB"/>
        </w:rPr>
        <w:t xml:space="preserve">is proposing </w:t>
      </w:r>
      <w:r w:rsidR="004F139D" w:rsidRPr="00321216">
        <w:rPr>
          <w:rFonts w:asciiTheme="majorBidi" w:hAnsiTheme="majorBidi" w:cstheme="majorBidi"/>
          <w:sz w:val="24"/>
          <w:szCs w:val="24"/>
          <w:lang w:val="en-GB"/>
        </w:rPr>
        <w:t xml:space="preserve">because </w:t>
      </w:r>
      <w:r w:rsidRPr="00321216">
        <w:rPr>
          <w:rFonts w:asciiTheme="majorBidi" w:hAnsiTheme="majorBidi" w:cstheme="majorBidi"/>
          <w:sz w:val="24"/>
          <w:szCs w:val="24"/>
          <w:lang w:val="en-GB"/>
        </w:rPr>
        <w:t xml:space="preserve">he believes </w:t>
      </w:r>
      <w:r w:rsidR="004F139D" w:rsidRPr="00321216">
        <w:rPr>
          <w:rFonts w:asciiTheme="majorBidi" w:hAnsiTheme="majorBidi" w:cstheme="majorBidi"/>
          <w:sz w:val="24"/>
          <w:szCs w:val="24"/>
          <w:lang w:val="en-GB"/>
        </w:rPr>
        <w:t>they</w:t>
      </w:r>
      <w:r w:rsidRPr="00321216">
        <w:rPr>
          <w:rFonts w:asciiTheme="majorBidi" w:hAnsiTheme="majorBidi" w:cstheme="majorBidi"/>
          <w:sz w:val="24"/>
          <w:szCs w:val="24"/>
          <w:lang w:val="en-GB"/>
        </w:rPr>
        <w:t xml:space="preserve"> will not work. </w:t>
      </w:r>
      <w:r w:rsidR="004F139D" w:rsidRPr="00321216">
        <w:rPr>
          <w:rFonts w:asciiTheme="majorBidi" w:hAnsiTheme="majorBidi" w:cstheme="majorBidi"/>
          <w:sz w:val="24"/>
          <w:szCs w:val="24"/>
          <w:lang w:val="en-GB"/>
        </w:rPr>
        <w:t xml:space="preserve">Knowing </w:t>
      </w:r>
      <w:r w:rsidRPr="00321216">
        <w:rPr>
          <w:rFonts w:asciiTheme="majorBidi" w:hAnsiTheme="majorBidi" w:cstheme="majorBidi"/>
          <w:sz w:val="24"/>
          <w:szCs w:val="24"/>
          <w:lang w:val="en-GB"/>
        </w:rPr>
        <w:t xml:space="preserve">that such </w:t>
      </w:r>
      <w:r w:rsidR="004F139D" w:rsidRPr="00321216">
        <w:rPr>
          <w:rFonts w:asciiTheme="majorBidi" w:hAnsiTheme="majorBidi" w:cstheme="majorBidi"/>
          <w:sz w:val="24"/>
          <w:szCs w:val="24"/>
          <w:lang w:val="en-GB"/>
        </w:rPr>
        <w:t xml:space="preserve">a </w:t>
      </w:r>
      <w:r w:rsidRPr="00321216">
        <w:rPr>
          <w:rFonts w:asciiTheme="majorBidi" w:hAnsiTheme="majorBidi" w:cstheme="majorBidi"/>
          <w:sz w:val="24"/>
          <w:szCs w:val="24"/>
          <w:lang w:val="en-GB"/>
        </w:rPr>
        <w:t>bald</w:t>
      </w:r>
      <w:r w:rsidR="004F139D"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on-record disagreement might come across as a direct threat to the interviewee’s positive face, the host </w:t>
      </w:r>
      <w:r w:rsidR="004F139D" w:rsidRPr="00321216">
        <w:rPr>
          <w:rFonts w:asciiTheme="majorBidi" w:hAnsiTheme="majorBidi" w:cstheme="majorBidi"/>
          <w:sz w:val="24"/>
          <w:szCs w:val="24"/>
          <w:lang w:val="en-GB"/>
        </w:rPr>
        <w:t xml:space="preserve">then </w:t>
      </w:r>
      <w:r w:rsidRPr="00321216">
        <w:rPr>
          <w:rFonts w:asciiTheme="majorBidi" w:hAnsiTheme="majorBidi" w:cstheme="majorBidi"/>
          <w:sz w:val="24"/>
          <w:szCs w:val="24"/>
          <w:lang w:val="en-GB"/>
        </w:rPr>
        <w:t xml:space="preserve">uses the vague expression ‘sort of’ which attenuates the threat to </w:t>
      </w:r>
      <w:r w:rsidR="004F139D" w:rsidRPr="00321216">
        <w:rPr>
          <w:rFonts w:asciiTheme="majorBidi" w:hAnsiTheme="majorBidi" w:cstheme="majorBidi"/>
          <w:sz w:val="24"/>
          <w:szCs w:val="24"/>
          <w:lang w:val="en-GB"/>
        </w:rPr>
        <w:t xml:space="preserve">the </w:t>
      </w:r>
      <w:r w:rsidRPr="00321216">
        <w:rPr>
          <w:rFonts w:asciiTheme="majorBidi" w:hAnsiTheme="majorBidi" w:cstheme="majorBidi"/>
          <w:sz w:val="24"/>
          <w:szCs w:val="24"/>
          <w:lang w:val="en-GB"/>
        </w:rPr>
        <w:t>addressee’s positive face. In this context, instead of saying</w:t>
      </w:r>
      <w:r w:rsidR="004F139D"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‘You are wrong’ or ‘</w:t>
      </w:r>
      <w:r w:rsidR="004F139D" w:rsidRPr="00321216">
        <w:rPr>
          <w:rFonts w:asciiTheme="majorBidi" w:hAnsiTheme="majorBidi" w:cstheme="majorBidi"/>
          <w:sz w:val="24"/>
          <w:szCs w:val="24"/>
          <w:lang w:val="en-GB"/>
        </w:rPr>
        <w:t xml:space="preserve">Your </w:t>
      </w:r>
      <w:r w:rsidRPr="00321216">
        <w:rPr>
          <w:rFonts w:asciiTheme="majorBidi" w:hAnsiTheme="majorBidi" w:cstheme="majorBidi"/>
          <w:sz w:val="24"/>
          <w:szCs w:val="24"/>
          <w:lang w:val="en-GB"/>
        </w:rPr>
        <w:t xml:space="preserve">solutions won’t work’, the host resorts to ‘You are </w:t>
      </w:r>
      <w:r w:rsidRPr="00321216">
        <w:rPr>
          <w:rFonts w:asciiTheme="majorBidi" w:hAnsiTheme="majorBidi" w:cstheme="majorBidi"/>
          <w:i/>
          <w:iCs/>
          <w:sz w:val="24"/>
          <w:szCs w:val="24"/>
          <w:lang w:val="en-GB"/>
        </w:rPr>
        <w:t>sort of</w:t>
      </w:r>
      <w:r w:rsidRPr="00321216">
        <w:rPr>
          <w:rFonts w:asciiTheme="majorBidi" w:hAnsiTheme="majorBidi" w:cstheme="majorBidi"/>
          <w:sz w:val="24"/>
          <w:szCs w:val="24"/>
          <w:lang w:val="en-GB"/>
        </w:rPr>
        <w:t xml:space="preserve"> right’ which is an example of vague language use </w:t>
      </w:r>
      <w:r w:rsidR="004F139D" w:rsidRPr="00321216">
        <w:rPr>
          <w:rFonts w:asciiTheme="majorBidi" w:hAnsiTheme="majorBidi" w:cstheme="majorBidi"/>
          <w:sz w:val="24"/>
          <w:szCs w:val="24"/>
          <w:lang w:val="en-GB"/>
        </w:rPr>
        <w:t xml:space="preserve">because </w:t>
      </w:r>
      <w:r w:rsidRPr="00321216">
        <w:rPr>
          <w:rFonts w:asciiTheme="majorBidi" w:hAnsiTheme="majorBidi" w:cstheme="majorBidi"/>
          <w:sz w:val="24"/>
          <w:szCs w:val="24"/>
          <w:lang w:val="en-GB"/>
        </w:rPr>
        <w:t xml:space="preserve">it would be </w:t>
      </w:r>
      <w:r w:rsidR="004F139D" w:rsidRPr="00321216">
        <w:rPr>
          <w:rFonts w:asciiTheme="majorBidi" w:hAnsiTheme="majorBidi" w:cstheme="majorBidi"/>
          <w:sz w:val="24"/>
          <w:szCs w:val="24"/>
          <w:lang w:val="en-GB"/>
        </w:rPr>
        <w:t>im</w:t>
      </w:r>
      <w:r w:rsidRPr="00321216">
        <w:rPr>
          <w:rFonts w:asciiTheme="majorBidi" w:hAnsiTheme="majorBidi" w:cstheme="majorBidi"/>
          <w:sz w:val="24"/>
          <w:szCs w:val="24"/>
          <w:lang w:val="en-GB"/>
        </w:rPr>
        <w:t>possible for the hearer to determine how wrong</w:t>
      </w:r>
      <w:r w:rsidR="00E44D0C" w:rsidRPr="00321216">
        <w:rPr>
          <w:rFonts w:asciiTheme="majorBidi" w:hAnsiTheme="majorBidi" w:cstheme="majorBidi"/>
          <w:sz w:val="24"/>
          <w:szCs w:val="24"/>
          <w:lang w:val="en-GB"/>
        </w:rPr>
        <w:t>/right</w:t>
      </w:r>
      <w:r w:rsidRPr="00321216">
        <w:rPr>
          <w:rFonts w:asciiTheme="majorBidi" w:hAnsiTheme="majorBidi" w:cstheme="majorBidi"/>
          <w:sz w:val="24"/>
          <w:szCs w:val="24"/>
          <w:lang w:val="en-GB"/>
        </w:rPr>
        <w:t xml:space="preserve"> the host believes the interviewee’s solutions are.</w:t>
      </w:r>
    </w:p>
    <w:p w14:paraId="16E657DC"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1DC55B61"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9) Protecting the speaker’s negative face:</w:t>
      </w:r>
    </w:p>
    <w:p w14:paraId="7BCFF258" w14:textId="3ED4D0D0" w:rsidR="00EF114A" w:rsidRPr="00321216" w:rsidRDefault="00EF114A" w:rsidP="000C4BD6">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The expression ‘sort of’ can also be used to attenuate the force of a face threatening utterance (Holmes, 1988). Negative face has been defined as </w:t>
      </w:r>
      <w:r w:rsidR="00C01917" w:rsidRPr="00321216">
        <w:rPr>
          <w:rFonts w:asciiTheme="majorBidi" w:hAnsiTheme="majorBidi" w:cstheme="majorBidi"/>
          <w:sz w:val="24"/>
          <w:szCs w:val="24"/>
          <w:lang w:val="en-GB"/>
        </w:rPr>
        <w:t xml:space="preserve">an </w:t>
      </w:r>
      <w:r w:rsidRPr="00321216">
        <w:rPr>
          <w:rFonts w:asciiTheme="majorBidi" w:hAnsiTheme="majorBidi" w:cstheme="majorBidi"/>
          <w:sz w:val="24"/>
          <w:szCs w:val="24"/>
          <w:lang w:val="en-GB"/>
        </w:rPr>
        <w:t>individual</w:t>
      </w:r>
      <w:r w:rsidR="00C01917"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s </w:t>
      </w:r>
      <w:r w:rsidR="00E25618" w:rsidRPr="00321216">
        <w:rPr>
          <w:rFonts w:asciiTheme="majorBidi" w:hAnsiTheme="majorBidi" w:cstheme="majorBidi"/>
          <w:sz w:val="24"/>
          <w:szCs w:val="24"/>
          <w:lang w:val="en-GB"/>
        </w:rPr>
        <w:t>expectation</w:t>
      </w:r>
      <w:r w:rsidR="00C01917"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 xml:space="preserve">that “their actions </w:t>
      </w:r>
      <w:r w:rsidR="00E25618" w:rsidRPr="00321216">
        <w:rPr>
          <w:rFonts w:asciiTheme="majorBidi" w:hAnsiTheme="majorBidi" w:cstheme="majorBidi"/>
          <w:sz w:val="24"/>
          <w:szCs w:val="24"/>
          <w:lang w:val="en-GB"/>
        </w:rPr>
        <w:t xml:space="preserve">should </w:t>
      </w:r>
      <w:r w:rsidRPr="00321216">
        <w:rPr>
          <w:rFonts w:asciiTheme="majorBidi" w:hAnsiTheme="majorBidi" w:cstheme="majorBidi"/>
          <w:sz w:val="24"/>
          <w:szCs w:val="24"/>
          <w:lang w:val="en-GB"/>
        </w:rPr>
        <w:t>be unimpeded by others” (Brown and Levinson, 1987, p. 62). To clarify</w:t>
      </w:r>
      <w:r w:rsidR="00A12424" w:rsidRPr="00321216">
        <w:rPr>
          <w:rFonts w:asciiTheme="majorBidi" w:hAnsiTheme="majorBidi" w:cstheme="majorBidi"/>
          <w:sz w:val="24"/>
          <w:szCs w:val="24"/>
          <w:lang w:val="en-GB"/>
        </w:rPr>
        <w:t xml:space="preserve"> this</w:t>
      </w:r>
      <w:r w:rsidRPr="00321216">
        <w:rPr>
          <w:rFonts w:asciiTheme="majorBidi" w:hAnsiTheme="majorBidi" w:cstheme="majorBidi"/>
          <w:sz w:val="24"/>
          <w:szCs w:val="24"/>
          <w:lang w:val="en-GB"/>
        </w:rPr>
        <w:t xml:space="preserve">, consider the following excerpt which has been taken from an interview in which the host is interviewing a famous singer. The interviewee talks about how </w:t>
      </w:r>
      <w:r w:rsidR="00C01917" w:rsidRPr="00321216">
        <w:rPr>
          <w:rFonts w:asciiTheme="majorBidi" w:hAnsiTheme="majorBidi" w:cstheme="majorBidi"/>
          <w:sz w:val="24"/>
          <w:szCs w:val="24"/>
          <w:lang w:val="en-GB"/>
        </w:rPr>
        <w:t xml:space="preserve">badly behaved </w:t>
      </w:r>
      <w:r w:rsidRPr="00321216">
        <w:rPr>
          <w:rFonts w:asciiTheme="majorBidi" w:hAnsiTheme="majorBidi" w:cstheme="majorBidi"/>
          <w:sz w:val="24"/>
          <w:szCs w:val="24"/>
          <w:lang w:val="en-GB"/>
        </w:rPr>
        <w:t xml:space="preserve">he used to be as a young boy and how he used to </w:t>
      </w:r>
      <w:r w:rsidR="00C01917" w:rsidRPr="00321216">
        <w:rPr>
          <w:rFonts w:asciiTheme="majorBidi" w:hAnsiTheme="majorBidi" w:cstheme="majorBidi"/>
          <w:sz w:val="24"/>
          <w:szCs w:val="24"/>
          <w:lang w:val="en-GB"/>
        </w:rPr>
        <w:t xml:space="preserve">trouble </w:t>
      </w:r>
      <w:r w:rsidRPr="00321216">
        <w:rPr>
          <w:rFonts w:asciiTheme="majorBidi" w:hAnsiTheme="majorBidi" w:cstheme="majorBidi"/>
          <w:sz w:val="24"/>
          <w:szCs w:val="24"/>
          <w:lang w:val="en-GB"/>
        </w:rPr>
        <w:t>his parents. In [17] below, the singer in question is telling the audience the story of how</w:t>
      </w:r>
      <w:r w:rsidR="00C01917"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as a naughty boy</w:t>
      </w:r>
      <w:r w:rsidR="00C01917" w:rsidRPr="00321216">
        <w:rPr>
          <w:rFonts w:asciiTheme="majorBidi" w:hAnsiTheme="majorBidi" w:cstheme="majorBidi"/>
          <w:sz w:val="24"/>
          <w:szCs w:val="24"/>
          <w:lang w:val="en-GB"/>
        </w:rPr>
        <w:t>,</w:t>
      </w:r>
      <w:r w:rsidRPr="00321216">
        <w:rPr>
          <w:rFonts w:asciiTheme="majorBidi" w:hAnsiTheme="majorBidi" w:cstheme="majorBidi"/>
          <w:sz w:val="24"/>
          <w:szCs w:val="24"/>
          <w:lang w:val="en-GB"/>
        </w:rPr>
        <w:t xml:space="preserve"> he intentionally broke the window of a neighbour’s house:</w:t>
      </w:r>
    </w:p>
    <w:p w14:paraId="478FBB0A" w14:textId="77777777" w:rsidR="00F71D94" w:rsidRPr="00321216" w:rsidRDefault="00F71D94" w:rsidP="000C4BD6">
      <w:pPr>
        <w:widowControl w:val="0"/>
        <w:autoSpaceDE w:val="0"/>
        <w:autoSpaceDN w:val="0"/>
        <w:adjustRightInd w:val="0"/>
        <w:spacing w:line="240" w:lineRule="auto"/>
        <w:jc w:val="both"/>
        <w:rPr>
          <w:rFonts w:asciiTheme="majorBidi" w:hAnsiTheme="majorBidi" w:cstheme="majorBidi"/>
          <w:sz w:val="24"/>
          <w:szCs w:val="24"/>
          <w:lang w:val="en-GB"/>
        </w:rPr>
      </w:pPr>
    </w:p>
    <w:p w14:paraId="70074014" w14:textId="77777777" w:rsidR="00F71D94" w:rsidRPr="00321216" w:rsidRDefault="00F71D94" w:rsidP="000C4BD6">
      <w:pPr>
        <w:widowControl w:val="0"/>
        <w:autoSpaceDE w:val="0"/>
        <w:autoSpaceDN w:val="0"/>
        <w:adjustRightInd w:val="0"/>
        <w:spacing w:line="240" w:lineRule="auto"/>
        <w:jc w:val="both"/>
        <w:rPr>
          <w:rFonts w:asciiTheme="majorBidi" w:hAnsiTheme="majorBidi" w:cstheme="majorBidi"/>
          <w:sz w:val="24"/>
          <w:szCs w:val="24"/>
        </w:rPr>
      </w:pPr>
    </w:p>
    <w:p w14:paraId="7391045D" w14:textId="77777777" w:rsidR="00EF114A" w:rsidRPr="00321216" w:rsidRDefault="00EF114A" w:rsidP="000C4BD6">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[17] [</w:t>
      </w:r>
      <w:proofErr w:type="spellStart"/>
      <w:r w:rsidRPr="00321216">
        <w:rPr>
          <w:rFonts w:asciiTheme="majorBidi" w:hAnsiTheme="majorBidi" w:cstheme="majorBidi"/>
          <w:sz w:val="24"/>
          <w:szCs w:val="24"/>
          <w:lang w:val="en-GB"/>
        </w:rPr>
        <w:t>Mardom</w:t>
      </w:r>
      <w:proofErr w:type="spellEnd"/>
      <w:r w:rsidRPr="00321216">
        <w:rPr>
          <w:rFonts w:asciiTheme="majorBidi" w:hAnsiTheme="majorBidi" w:cstheme="majorBidi"/>
          <w:sz w:val="24"/>
          <w:szCs w:val="24"/>
          <w:lang w:val="en-GB"/>
        </w:rPr>
        <w:t xml:space="preserve"> </w:t>
      </w:r>
      <w:proofErr w:type="spellStart"/>
      <w:r w:rsidRPr="00321216">
        <w:rPr>
          <w:rFonts w:asciiTheme="majorBidi" w:hAnsiTheme="majorBidi" w:cstheme="majorBidi"/>
          <w:sz w:val="24"/>
          <w:szCs w:val="24"/>
          <w:lang w:val="en-GB"/>
        </w:rPr>
        <w:t>Geram</w:t>
      </w:r>
      <w:proofErr w:type="spellEnd"/>
      <w:r w:rsidRPr="00321216">
        <w:rPr>
          <w:rFonts w:asciiTheme="majorBidi" w:hAnsiTheme="majorBidi" w:cstheme="majorBidi"/>
          <w:sz w:val="24"/>
          <w:szCs w:val="24"/>
          <w:lang w:val="en-GB"/>
        </w:rPr>
        <w:t>]</w:t>
      </w:r>
    </w:p>
    <w:p w14:paraId="1D61614B" w14:textId="55216331" w:rsidR="00EF114A" w:rsidRPr="00321216" w:rsidRDefault="00465FEE" w:rsidP="00F24F93">
      <w:pPr>
        <w:widowControl w:val="0"/>
        <w:autoSpaceDE w:val="0"/>
        <w:autoSpaceDN w:val="0"/>
        <w:adjustRightInd w:val="0"/>
        <w:spacing w:line="240" w:lineRule="auto"/>
        <w:ind w:left="1411" w:hanging="141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1. </w:t>
      </w:r>
      <w:r w:rsidR="00EF114A" w:rsidRPr="00321216">
        <w:rPr>
          <w:rFonts w:asciiTheme="majorBidi" w:hAnsiTheme="majorBidi" w:cstheme="majorBidi"/>
          <w:sz w:val="24"/>
          <w:szCs w:val="24"/>
          <w:lang w:val="en-GB"/>
        </w:rPr>
        <w:t>Host:</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kotæket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zædæn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pedæret</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bexâtere</w:t>
      </w:r>
      <w:proofErr w:type="spellEnd"/>
      <w:r w:rsidR="00F24F93" w:rsidRPr="00321216">
        <w:rPr>
          <w:rFonts w:asciiTheme="majorBidi" w:hAnsiTheme="majorBidi" w:cstheme="majorBidi"/>
          <w:sz w:val="24"/>
          <w:szCs w:val="24"/>
          <w:lang w:val="en-GB"/>
        </w:rPr>
        <w:t xml:space="preserve"> </w:t>
      </w:r>
      <w:proofErr w:type="spellStart"/>
      <w:r w:rsidR="00F24F93" w:rsidRPr="00321216">
        <w:rPr>
          <w:rFonts w:asciiTheme="majorBidi" w:hAnsiTheme="majorBidi" w:cstheme="majorBidi"/>
          <w:sz w:val="24"/>
          <w:szCs w:val="24"/>
          <w:lang w:val="en-GB"/>
        </w:rPr>
        <w:t>šekæstæne</w:t>
      </w:r>
      <w:proofErr w:type="spellEnd"/>
      <w:r w:rsidR="00F24F93" w:rsidRPr="00321216">
        <w:rPr>
          <w:rFonts w:asciiTheme="majorBidi" w:hAnsiTheme="majorBidi" w:cstheme="majorBidi"/>
          <w:sz w:val="24"/>
          <w:szCs w:val="24"/>
          <w:lang w:val="en-GB"/>
        </w:rPr>
        <w:t xml:space="preserve"> </w:t>
      </w:r>
      <w:proofErr w:type="spellStart"/>
      <w:r w:rsidR="00F24F93" w:rsidRPr="00321216">
        <w:rPr>
          <w:rFonts w:asciiTheme="majorBidi" w:hAnsiTheme="majorBidi" w:cstheme="majorBidi"/>
          <w:sz w:val="24"/>
          <w:szCs w:val="24"/>
          <w:lang w:val="en-GB"/>
        </w:rPr>
        <w:t>pænjere</w:t>
      </w:r>
      <w:proofErr w:type="spellEnd"/>
      <w:r w:rsidR="00EF114A" w:rsidRPr="00321216">
        <w:rPr>
          <w:rFonts w:asciiTheme="majorBidi" w:hAnsiTheme="majorBidi" w:cstheme="majorBidi"/>
          <w:sz w:val="24"/>
          <w:szCs w:val="24"/>
          <w:lang w:val="en-GB"/>
        </w:rPr>
        <w:t>))?!</w:t>
      </w:r>
    </w:p>
    <w:p w14:paraId="3BDE3750" w14:textId="77777777" w:rsidR="00EF114A" w:rsidRPr="00321216" w:rsidRDefault="00EF114A" w:rsidP="00465FEE">
      <w:pPr>
        <w:widowControl w:val="0"/>
        <w:autoSpaceDE w:val="0"/>
        <w:autoSpaceDN w:val="0"/>
        <w:adjustRightInd w:val="0"/>
        <w:spacing w:line="240" w:lineRule="auto"/>
        <w:ind w:left="2131" w:firstLine="29"/>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[Did your father beat you ((for breaking their window))?]</w:t>
      </w:r>
    </w:p>
    <w:p w14:paraId="56FCD353" w14:textId="7C13181D" w:rsidR="00EF114A" w:rsidRPr="00321216" w:rsidRDefault="00465FEE" w:rsidP="00465FEE">
      <w:pPr>
        <w:widowControl w:val="0"/>
        <w:autoSpaceDE w:val="0"/>
        <w:autoSpaceDN w:val="0"/>
        <w:adjustRightInd w:val="0"/>
        <w:spacing w:line="240" w:lineRule="auto"/>
        <w:ind w:left="2131" w:hanging="2138"/>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2. </w:t>
      </w:r>
      <w:r w:rsidR="00EF114A" w:rsidRPr="00321216">
        <w:rPr>
          <w:rFonts w:asciiTheme="majorBidi" w:hAnsiTheme="majorBidi" w:cstheme="majorBidi"/>
          <w:sz w:val="24"/>
          <w:szCs w:val="24"/>
          <w:lang w:val="en-GB"/>
        </w:rPr>
        <w:t>Interviewee:</w:t>
      </w:r>
      <w:r w:rsidR="00EF114A" w:rsidRPr="00321216">
        <w:rPr>
          <w:rFonts w:asciiTheme="majorBidi" w:hAnsiTheme="majorBidi" w:cstheme="majorBidi"/>
          <w:sz w:val="24"/>
          <w:szCs w:val="24"/>
          <w:lang w:val="en-GB"/>
        </w:rPr>
        <w:tab/>
      </w:r>
      <w:r w:rsidRPr="00321216">
        <w:rPr>
          <w:rFonts w:asciiTheme="majorBidi" w:hAnsiTheme="majorBidi" w:cstheme="majorBidi"/>
          <w:sz w:val="24"/>
          <w:szCs w:val="24"/>
          <w:lang w:val="en-GB"/>
        </w:rPr>
        <w:tab/>
      </w:r>
      <w:proofErr w:type="spellStart"/>
      <w:r w:rsidR="00EF114A" w:rsidRPr="00321216">
        <w:rPr>
          <w:rFonts w:asciiTheme="majorBidi" w:hAnsiTheme="majorBidi" w:cstheme="majorBidi"/>
          <w:sz w:val="24"/>
          <w:szCs w:val="24"/>
          <w:lang w:val="en-GB"/>
        </w:rPr>
        <w:t>næ</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tâ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hâlâ</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æz</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pedær</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væ</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mâdæræm</w:t>
      </w:r>
      <w:proofErr w:type="spellEnd"/>
      <w:r w:rsidR="00EF114A" w:rsidRPr="00321216">
        <w:rPr>
          <w:rFonts w:asciiTheme="majorBidi" w:hAnsiTheme="majorBidi" w:cstheme="majorBidi"/>
          <w:sz w:val="24"/>
          <w:szCs w:val="24"/>
          <w:lang w:val="en-GB"/>
        </w:rPr>
        <w:t xml:space="preserve"> (.) </w:t>
      </w:r>
      <w:r w:rsidR="00E2164A" w:rsidRPr="00321216">
        <w:rPr>
          <w:rFonts w:asciiTheme="majorBidi" w:hAnsiTheme="majorBidi" w:cstheme="majorBidi"/>
          <w:b/>
          <w:bCs/>
          <w:sz w:val="24"/>
          <w:szCs w:val="24"/>
          <w:u w:val="single"/>
          <w:lang w:val="en-AU"/>
        </w:rPr>
        <w:t>sort of</w:t>
      </w:r>
      <w:r w:rsidR="00E2164A" w:rsidRPr="00321216">
        <w:rPr>
          <w:rFonts w:asciiTheme="majorBidi" w:hAnsiTheme="majorBidi" w:cstheme="majorBidi"/>
          <w:sz w:val="24"/>
          <w:szCs w:val="24"/>
          <w:lang w:val="en-AU"/>
        </w:rPr>
        <w:t xml:space="preserve"> </w:t>
      </w:r>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kotæk</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næxordæm</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šâyæd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gushmâli</w:t>
      </w:r>
      <w:proofErr w:type="spellEnd"/>
      <w:r w:rsidR="00EF114A" w:rsidRPr="00321216">
        <w:rPr>
          <w:rFonts w:asciiTheme="majorBidi" w:hAnsiTheme="majorBidi" w:cstheme="majorBidi"/>
          <w:sz w:val="24"/>
          <w:szCs w:val="24"/>
          <w:lang w:val="en-GB"/>
        </w:rPr>
        <w:t xml:space="preserve">. </w:t>
      </w:r>
      <w:proofErr w:type="spellStart"/>
      <w:proofErr w:type="gramStart"/>
      <w:r w:rsidR="00EF114A" w:rsidRPr="00321216">
        <w:rPr>
          <w:rFonts w:asciiTheme="majorBidi" w:hAnsiTheme="majorBidi" w:cstheme="majorBidi"/>
          <w:sz w:val="24"/>
          <w:szCs w:val="24"/>
          <w:lang w:val="en-GB"/>
        </w:rPr>
        <w:t>tæbi?iye</w:t>
      </w:r>
      <w:proofErr w:type="spellEnd"/>
      <w:proofErr w:type="gram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inæm</w:t>
      </w:r>
      <w:proofErr w:type="spellEnd"/>
      <w:r w:rsidR="00EF114A" w:rsidRPr="00321216">
        <w:rPr>
          <w:rFonts w:asciiTheme="majorBidi" w:hAnsiTheme="majorBidi" w:cstheme="majorBidi"/>
          <w:sz w:val="24"/>
          <w:szCs w:val="24"/>
          <w:lang w:val="en-GB"/>
        </w:rPr>
        <w:t xml:space="preserve"> (.) </w:t>
      </w:r>
      <w:proofErr w:type="spellStart"/>
      <w:r w:rsidR="00EF114A" w:rsidRPr="00321216">
        <w:rPr>
          <w:rFonts w:asciiTheme="majorBidi" w:hAnsiTheme="majorBidi" w:cstheme="majorBidi"/>
          <w:sz w:val="24"/>
          <w:szCs w:val="24"/>
          <w:lang w:val="en-GB"/>
        </w:rPr>
        <w:t>æslæn</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bâyæd</w:t>
      </w:r>
      <w:proofErr w:type="spellEnd"/>
      <w:r w:rsidR="00EF114A" w:rsidRPr="00321216">
        <w:rPr>
          <w:rFonts w:asciiTheme="majorBidi" w:hAnsiTheme="majorBidi" w:cstheme="majorBidi"/>
          <w:sz w:val="24"/>
          <w:szCs w:val="24"/>
          <w:lang w:val="en-GB"/>
        </w:rPr>
        <w:t xml:space="preserve"> </w:t>
      </w:r>
      <w:proofErr w:type="spellStart"/>
      <w:r w:rsidR="00EF114A" w:rsidRPr="00321216">
        <w:rPr>
          <w:rFonts w:asciiTheme="majorBidi" w:hAnsiTheme="majorBidi" w:cstheme="majorBidi"/>
          <w:sz w:val="24"/>
          <w:szCs w:val="24"/>
          <w:lang w:val="en-GB"/>
        </w:rPr>
        <w:t>bâshe</w:t>
      </w:r>
      <w:proofErr w:type="spellEnd"/>
      <w:r w:rsidR="00EF114A" w:rsidRPr="00321216">
        <w:rPr>
          <w:rFonts w:asciiTheme="majorBidi" w:hAnsiTheme="majorBidi" w:cstheme="majorBidi"/>
          <w:sz w:val="24"/>
          <w:szCs w:val="24"/>
          <w:lang w:val="en-GB"/>
        </w:rPr>
        <w:t>.</w:t>
      </w:r>
    </w:p>
    <w:p w14:paraId="3C43FA22" w14:textId="77777777" w:rsidR="00EF114A" w:rsidRPr="00321216" w:rsidRDefault="00EF114A" w:rsidP="00465FEE">
      <w:pPr>
        <w:widowControl w:val="0"/>
        <w:autoSpaceDE w:val="0"/>
        <w:autoSpaceDN w:val="0"/>
        <w:adjustRightInd w:val="0"/>
        <w:spacing w:line="240" w:lineRule="auto"/>
        <w:ind w:left="2131"/>
        <w:contextualSpacing/>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[No. I have never been (.) </w:t>
      </w:r>
      <w:r w:rsidRPr="00321216">
        <w:rPr>
          <w:rFonts w:asciiTheme="majorBidi" w:hAnsiTheme="majorBidi" w:cstheme="majorBidi"/>
          <w:b/>
          <w:bCs/>
          <w:sz w:val="24"/>
          <w:szCs w:val="24"/>
          <w:u w:val="single"/>
          <w:lang w:val="en-GB"/>
        </w:rPr>
        <w:t>sort of</w:t>
      </w:r>
      <w:r w:rsidRPr="00321216">
        <w:rPr>
          <w:rFonts w:asciiTheme="majorBidi" w:hAnsiTheme="majorBidi" w:cstheme="majorBidi"/>
          <w:sz w:val="24"/>
          <w:szCs w:val="24"/>
          <w:lang w:val="en-GB"/>
        </w:rPr>
        <w:t xml:space="preserve"> (.) beaten by my parents! Maybe a simple punishment. This is quite usual (.) it should be like that.]</w:t>
      </w:r>
    </w:p>
    <w:p w14:paraId="16DFC22C" w14:textId="77777777" w:rsidR="00EF114A" w:rsidRPr="00321216" w:rsidRDefault="00EF114A" w:rsidP="00090C1A">
      <w:pPr>
        <w:widowControl w:val="0"/>
        <w:autoSpaceDE w:val="0"/>
        <w:autoSpaceDN w:val="0"/>
        <w:adjustRightInd w:val="0"/>
        <w:spacing w:line="240" w:lineRule="auto"/>
        <w:jc w:val="both"/>
        <w:rPr>
          <w:rFonts w:asciiTheme="majorBidi" w:hAnsiTheme="majorBidi" w:cstheme="majorBidi"/>
          <w:sz w:val="24"/>
          <w:szCs w:val="24"/>
          <w:lang w:val="en-GB"/>
        </w:rPr>
      </w:pPr>
    </w:p>
    <w:p w14:paraId="337F994D" w14:textId="5C3AC785" w:rsidR="00EF114A" w:rsidRPr="00321216" w:rsidRDefault="00EF114A" w:rsidP="0072556C">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As the exchange </w:t>
      </w:r>
      <w:r w:rsidR="00FA3F74" w:rsidRPr="00321216">
        <w:rPr>
          <w:rFonts w:asciiTheme="majorBidi" w:hAnsiTheme="majorBidi" w:cstheme="majorBidi"/>
          <w:sz w:val="24"/>
          <w:szCs w:val="24"/>
          <w:lang w:val="en-GB"/>
        </w:rPr>
        <w:t xml:space="preserve">in [17] </w:t>
      </w:r>
      <w:r w:rsidRPr="00321216">
        <w:rPr>
          <w:rFonts w:asciiTheme="majorBidi" w:hAnsiTheme="majorBidi" w:cstheme="majorBidi"/>
          <w:sz w:val="24"/>
          <w:szCs w:val="24"/>
          <w:lang w:val="en-GB"/>
        </w:rPr>
        <w:t xml:space="preserve">reveals, the act of telling the audience that he was beaten/punished might threaten his own negative face. Hence, </w:t>
      </w:r>
      <w:r w:rsidR="0072556C" w:rsidRPr="00321216">
        <w:rPr>
          <w:rFonts w:asciiTheme="majorBidi" w:hAnsiTheme="majorBidi" w:cstheme="majorBidi"/>
          <w:sz w:val="24"/>
          <w:szCs w:val="24"/>
          <w:lang w:val="en-GB"/>
        </w:rPr>
        <w:t>the interviewee</w:t>
      </w:r>
      <w:r w:rsidRPr="00321216">
        <w:rPr>
          <w:rFonts w:asciiTheme="majorBidi" w:hAnsiTheme="majorBidi" w:cstheme="majorBidi"/>
          <w:sz w:val="24"/>
          <w:szCs w:val="24"/>
          <w:lang w:val="en-GB"/>
        </w:rPr>
        <w:t xml:space="preserve"> tries to attenuate the force of the threat by using the vague expression ‘sort of’ which, while softening the imposition on his own negative face, does not give the reader any clue as to whether he was eventually punished and/or how severe the punishment h</w:t>
      </w:r>
      <w:r w:rsidR="00175222" w:rsidRPr="00321216">
        <w:rPr>
          <w:rFonts w:asciiTheme="majorBidi" w:hAnsiTheme="majorBidi" w:cstheme="majorBidi"/>
          <w:sz w:val="24"/>
          <w:szCs w:val="24"/>
          <w:lang w:val="en-GB"/>
        </w:rPr>
        <w:t>e received from his parents was</w:t>
      </w:r>
      <w:r w:rsidR="00FA3F74" w:rsidRPr="00321216">
        <w:rPr>
          <w:rFonts w:asciiTheme="majorBidi" w:hAnsiTheme="majorBidi" w:cstheme="majorBidi"/>
          <w:sz w:val="24"/>
          <w:szCs w:val="24"/>
          <w:lang w:val="en-GB"/>
        </w:rPr>
        <w:t>.</w:t>
      </w:r>
    </w:p>
    <w:p w14:paraId="4128E315" w14:textId="7ABE9FD6" w:rsidR="00EF114A" w:rsidRPr="00321216" w:rsidRDefault="00EF114A" w:rsidP="00090C1A">
      <w:pPr>
        <w:pStyle w:val="Heading1"/>
        <w:spacing w:line="240" w:lineRule="auto"/>
        <w:rPr>
          <w:rFonts w:eastAsia="Times New Roman"/>
          <w:color w:val="auto"/>
          <w:shd w:val="clear" w:color="auto" w:fill="FFFFFF"/>
          <w:lang w:val="en-GB"/>
        </w:rPr>
      </w:pPr>
      <w:r w:rsidRPr="00321216">
        <w:rPr>
          <w:color w:val="auto"/>
          <w:lang w:val="en-GB"/>
        </w:rPr>
        <w:t>5. Conclusion</w:t>
      </w:r>
    </w:p>
    <w:p w14:paraId="061D83E6" w14:textId="129DE5D7" w:rsidR="00EF114A" w:rsidRPr="00321216" w:rsidRDefault="00EF114A" w:rsidP="00F71D94">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As discussed in the previous section, ‘sort of’ appears to fulfil a wide range of interactional functions. These functions can be categorised into two distinct categories, </w:t>
      </w:r>
      <w:r w:rsidR="00FA3F74" w:rsidRPr="00321216">
        <w:rPr>
          <w:rFonts w:asciiTheme="majorBidi" w:hAnsiTheme="majorBidi" w:cstheme="majorBidi"/>
          <w:sz w:val="24"/>
          <w:szCs w:val="24"/>
          <w:lang w:val="en-GB"/>
        </w:rPr>
        <w:t xml:space="preserve">according to </w:t>
      </w:r>
      <w:r w:rsidRPr="00321216">
        <w:rPr>
          <w:rFonts w:asciiTheme="majorBidi" w:hAnsiTheme="majorBidi" w:cstheme="majorBidi"/>
          <w:sz w:val="24"/>
          <w:szCs w:val="24"/>
          <w:lang w:val="en-GB"/>
        </w:rPr>
        <w:t xml:space="preserve">Holmes (1988). On the one hand, the vague item ‘sort of’ functions as an imprecision signal highlighting an ‘epistemic modal meaning’. </w:t>
      </w:r>
      <w:r w:rsidR="00FA3F74" w:rsidRPr="00321216">
        <w:rPr>
          <w:rFonts w:asciiTheme="majorBidi" w:hAnsiTheme="majorBidi" w:cstheme="majorBidi"/>
          <w:sz w:val="24"/>
          <w:szCs w:val="24"/>
          <w:lang w:val="en-GB"/>
        </w:rPr>
        <w:t xml:space="preserve">With </w:t>
      </w:r>
      <w:r w:rsidRPr="00321216">
        <w:rPr>
          <w:rFonts w:asciiTheme="majorBidi" w:hAnsiTheme="majorBidi" w:cstheme="majorBidi"/>
          <w:sz w:val="24"/>
          <w:szCs w:val="24"/>
          <w:lang w:val="en-GB"/>
        </w:rPr>
        <w:t xml:space="preserve">this group of functions, the speaker signals the imprecision of the following/preceding expressions or utterances. This epistemic modal meaning of ‘sort of’ can signal the fact that </w:t>
      </w:r>
      <w:r w:rsidR="00FA3F74" w:rsidRPr="00321216">
        <w:rPr>
          <w:rFonts w:asciiTheme="majorBidi" w:hAnsiTheme="majorBidi" w:cstheme="majorBidi"/>
          <w:sz w:val="24"/>
          <w:szCs w:val="24"/>
          <w:lang w:val="en-GB"/>
        </w:rPr>
        <w:t xml:space="preserve">the </w:t>
      </w:r>
      <w:r w:rsidRPr="00321216">
        <w:rPr>
          <w:rFonts w:asciiTheme="majorBidi" w:hAnsiTheme="majorBidi" w:cstheme="majorBidi"/>
          <w:sz w:val="24"/>
          <w:szCs w:val="24"/>
          <w:lang w:val="en-GB"/>
        </w:rPr>
        <w:t xml:space="preserve">speaker fails to describe the intended concept (semantic imprecision </w:t>
      </w:r>
      <w:r w:rsidRPr="00321216">
        <w:rPr>
          <w:rFonts w:asciiTheme="majorBidi" w:hAnsiTheme="majorBidi" w:cstheme="majorBidi"/>
          <w:sz w:val="24"/>
          <w:szCs w:val="24"/>
          <w:lang w:val="en-GB"/>
        </w:rPr>
        <w:lastRenderedPageBreak/>
        <w:t xml:space="preserve">signal) or deliberately uses a lexicon which does not exactly convey the intended meaning (lexical impression signal). Moreover, ‘sort of’ is used to indicate that the following expression is not part of </w:t>
      </w:r>
      <w:r w:rsidR="00FA3F74" w:rsidRPr="00321216">
        <w:rPr>
          <w:rFonts w:asciiTheme="majorBidi" w:hAnsiTheme="majorBidi" w:cstheme="majorBidi"/>
          <w:sz w:val="24"/>
          <w:szCs w:val="24"/>
          <w:lang w:val="en-GB"/>
        </w:rPr>
        <w:t xml:space="preserve">the </w:t>
      </w:r>
      <w:r w:rsidRPr="00321216">
        <w:rPr>
          <w:rFonts w:asciiTheme="majorBidi" w:hAnsiTheme="majorBidi" w:cstheme="majorBidi"/>
          <w:sz w:val="24"/>
          <w:szCs w:val="24"/>
          <w:lang w:val="en-GB"/>
        </w:rPr>
        <w:t xml:space="preserve">speaker’s ordinary vocabulary (special-style marker). In addition, when attempts to find the appropriate word or phrase might fail, the speaker uses ‘sort of’ to indicate that he/she intends to leave the utterance incomplete and to start a new utterance (self-repair signal). Furthermore, as two novel functions of the vague expression ‘sort of’, it </w:t>
      </w:r>
      <w:r w:rsidR="00E25618" w:rsidRPr="00321216">
        <w:rPr>
          <w:rFonts w:asciiTheme="majorBidi" w:hAnsiTheme="majorBidi" w:cstheme="majorBidi"/>
          <w:sz w:val="24"/>
          <w:szCs w:val="24"/>
          <w:lang w:val="en-GB"/>
        </w:rPr>
        <w:t xml:space="preserve">would </w:t>
      </w:r>
      <w:r w:rsidRPr="00321216">
        <w:rPr>
          <w:rFonts w:asciiTheme="majorBidi" w:hAnsiTheme="majorBidi" w:cstheme="majorBidi"/>
          <w:sz w:val="24"/>
          <w:szCs w:val="24"/>
          <w:lang w:val="en-GB"/>
        </w:rPr>
        <w:t xml:space="preserve">appear that in Persian the expression in question can serve to signal ‘a moment of awkwardness’ and an ‘inferable’ (i.e. inferred information). </w:t>
      </w:r>
      <w:r w:rsidR="00E25618" w:rsidRPr="00321216">
        <w:rPr>
          <w:rFonts w:asciiTheme="majorBidi" w:hAnsiTheme="majorBidi" w:cstheme="majorBidi"/>
          <w:sz w:val="24"/>
          <w:szCs w:val="24"/>
          <w:lang w:val="en-GB"/>
        </w:rPr>
        <w:t xml:space="preserve">With </w:t>
      </w:r>
      <w:r w:rsidRPr="00321216">
        <w:rPr>
          <w:rFonts w:asciiTheme="majorBidi" w:hAnsiTheme="majorBidi" w:cstheme="majorBidi"/>
          <w:sz w:val="24"/>
          <w:szCs w:val="24"/>
          <w:lang w:val="en-GB"/>
        </w:rPr>
        <w:t xml:space="preserve">the former function, ‘sort of’ signals that the speaker is experiencing a feeling of inconvenience and embarrassment. When used as a resultant or </w:t>
      </w:r>
      <w:r w:rsidR="00D25591">
        <w:rPr>
          <w:rFonts w:asciiTheme="majorBidi" w:hAnsiTheme="majorBidi" w:cstheme="majorBidi"/>
          <w:sz w:val="24"/>
          <w:szCs w:val="24"/>
          <w:lang w:val="en-GB"/>
        </w:rPr>
        <w:t xml:space="preserve">an </w:t>
      </w:r>
      <w:r w:rsidRPr="00321216">
        <w:rPr>
          <w:rFonts w:asciiTheme="majorBidi" w:hAnsiTheme="majorBidi" w:cstheme="majorBidi"/>
          <w:sz w:val="24"/>
          <w:szCs w:val="24"/>
          <w:lang w:val="en-GB"/>
        </w:rPr>
        <w:t>inferable information signal, ‘sort of’ indicates that the utterance has been inferred from the previous or current exchange.</w:t>
      </w:r>
    </w:p>
    <w:p w14:paraId="4EAF2780" w14:textId="6E09CC11" w:rsidR="00EF114A" w:rsidRPr="00321216" w:rsidRDefault="00EF114A" w:rsidP="00F71D94">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 xml:space="preserve">On the other hand, as the study </w:t>
      </w:r>
      <w:r w:rsidR="00E25618" w:rsidRPr="00321216">
        <w:rPr>
          <w:rFonts w:asciiTheme="majorBidi" w:hAnsiTheme="majorBidi" w:cstheme="majorBidi"/>
          <w:sz w:val="24"/>
          <w:szCs w:val="24"/>
          <w:lang w:val="en-GB"/>
        </w:rPr>
        <w:t>illustrated</w:t>
      </w:r>
      <w:r w:rsidRPr="00321216">
        <w:rPr>
          <w:rFonts w:asciiTheme="majorBidi" w:hAnsiTheme="majorBidi" w:cstheme="majorBidi"/>
          <w:sz w:val="24"/>
          <w:szCs w:val="24"/>
          <w:lang w:val="en-GB"/>
        </w:rPr>
        <w:t xml:space="preserve">, ‘sort of’ can also serve functions which are not necessarily imprecision signals, but rather serve to protect the speaker or addressee’s ‘face’. In this respect, it would be wise to consider them as being associated with ‘affective </w:t>
      </w:r>
      <w:proofErr w:type="gramStart"/>
      <w:r w:rsidRPr="00321216">
        <w:rPr>
          <w:rFonts w:asciiTheme="majorBidi" w:hAnsiTheme="majorBidi" w:cstheme="majorBidi"/>
          <w:sz w:val="24"/>
          <w:szCs w:val="24"/>
          <w:lang w:val="en-GB"/>
        </w:rPr>
        <w:t>meanings’</w:t>
      </w:r>
      <w:proofErr w:type="gramEnd"/>
      <w:r w:rsidRPr="00321216">
        <w:rPr>
          <w:rFonts w:asciiTheme="majorBidi" w:hAnsiTheme="majorBidi" w:cstheme="majorBidi"/>
          <w:sz w:val="24"/>
          <w:szCs w:val="24"/>
          <w:lang w:val="en-GB"/>
        </w:rPr>
        <w:t>. In this respect, as the study revealed, ‘sort of’ can be used to value the speaker’s wants and expectations (i.e. protecting the speaker’s positive face) or that of the addressee (protecting the addressee’s positive face). Moreover, speakers may use ‘sort of’ to show that they their wants are not to be impeded (protecting the speaker’s negative face).</w:t>
      </w:r>
    </w:p>
    <w:p w14:paraId="308B42B3" w14:textId="6A96E848" w:rsidR="00EF114A" w:rsidRPr="00321216" w:rsidRDefault="00DD14E6" w:rsidP="00090C1A">
      <w:pPr>
        <w:widowControl w:val="0"/>
        <w:autoSpaceDE w:val="0"/>
        <w:autoSpaceDN w:val="0"/>
        <w:adjustRightInd w:val="0"/>
        <w:spacing w:line="240" w:lineRule="auto"/>
        <w:jc w:val="both"/>
        <w:rPr>
          <w:rFonts w:asciiTheme="majorBidi" w:hAnsiTheme="majorBidi" w:cstheme="majorBidi"/>
          <w:sz w:val="24"/>
          <w:szCs w:val="24"/>
          <w:lang w:val="en-GB"/>
        </w:rPr>
      </w:pPr>
      <w:r w:rsidRPr="00321216">
        <w:rPr>
          <w:rFonts w:asciiTheme="majorBidi" w:hAnsiTheme="majorBidi" w:cstheme="majorBidi"/>
          <w:sz w:val="24"/>
          <w:szCs w:val="24"/>
          <w:lang w:val="en-GB"/>
        </w:rPr>
        <w:t>On the whole</w:t>
      </w:r>
      <w:r w:rsidR="00EF114A" w:rsidRPr="00321216">
        <w:rPr>
          <w:rFonts w:asciiTheme="majorBidi" w:hAnsiTheme="majorBidi" w:cstheme="majorBidi"/>
          <w:sz w:val="24"/>
          <w:szCs w:val="24"/>
          <w:lang w:val="en-GB"/>
        </w:rPr>
        <w:t xml:space="preserve">, the current study </w:t>
      </w:r>
      <w:r w:rsidRPr="00321216">
        <w:rPr>
          <w:rFonts w:asciiTheme="majorBidi" w:hAnsiTheme="majorBidi" w:cstheme="majorBidi"/>
          <w:sz w:val="24"/>
          <w:szCs w:val="24"/>
          <w:lang w:val="en-GB"/>
        </w:rPr>
        <w:t xml:space="preserve">is </w:t>
      </w:r>
      <w:r w:rsidR="00EF114A" w:rsidRPr="00321216">
        <w:rPr>
          <w:rFonts w:asciiTheme="majorBidi" w:hAnsiTheme="majorBidi" w:cstheme="majorBidi"/>
          <w:sz w:val="24"/>
          <w:szCs w:val="24"/>
          <w:lang w:val="en-GB"/>
        </w:rPr>
        <w:t xml:space="preserve">the first step </w:t>
      </w:r>
      <w:r w:rsidRPr="00321216">
        <w:rPr>
          <w:rFonts w:asciiTheme="majorBidi" w:hAnsiTheme="majorBidi" w:cstheme="majorBidi"/>
          <w:sz w:val="24"/>
          <w:szCs w:val="24"/>
          <w:lang w:val="en-GB"/>
        </w:rPr>
        <w:t xml:space="preserve">towards </w:t>
      </w:r>
      <w:r w:rsidR="00EF114A" w:rsidRPr="00321216">
        <w:rPr>
          <w:rFonts w:asciiTheme="majorBidi" w:hAnsiTheme="majorBidi" w:cstheme="majorBidi"/>
          <w:sz w:val="24"/>
          <w:szCs w:val="24"/>
          <w:lang w:val="en-GB"/>
        </w:rPr>
        <w:t xml:space="preserve">analysing the pragmatic functions fulfilled by the expression ‘sort of’ in Persian conversations. </w:t>
      </w:r>
      <w:r w:rsidRPr="00321216">
        <w:rPr>
          <w:rFonts w:asciiTheme="majorBidi" w:hAnsiTheme="majorBidi" w:cstheme="majorBidi"/>
          <w:sz w:val="24"/>
          <w:szCs w:val="24"/>
          <w:lang w:val="en-GB"/>
        </w:rPr>
        <w:t>However, further</w:t>
      </w:r>
      <w:r w:rsidR="00EF114A" w:rsidRPr="00321216">
        <w:rPr>
          <w:rFonts w:asciiTheme="majorBidi" w:hAnsiTheme="majorBidi" w:cstheme="majorBidi"/>
          <w:sz w:val="24"/>
          <w:szCs w:val="24"/>
          <w:lang w:val="en-GB"/>
        </w:rPr>
        <w:t xml:space="preserve"> research is needed to shed more light </w:t>
      </w:r>
      <w:r w:rsidRPr="00321216">
        <w:rPr>
          <w:rFonts w:asciiTheme="majorBidi" w:hAnsiTheme="majorBidi" w:cstheme="majorBidi"/>
          <w:sz w:val="24"/>
          <w:szCs w:val="24"/>
          <w:lang w:val="en-GB"/>
        </w:rPr>
        <w:t xml:space="preserve">on </w:t>
      </w:r>
      <w:r w:rsidR="00EF114A" w:rsidRPr="00321216">
        <w:rPr>
          <w:rFonts w:asciiTheme="majorBidi" w:hAnsiTheme="majorBidi" w:cstheme="majorBidi"/>
          <w:sz w:val="24"/>
          <w:szCs w:val="24"/>
          <w:lang w:val="en-GB"/>
        </w:rPr>
        <w:t>the pragmatic and discursive functions of this expression</w:t>
      </w:r>
      <w:r w:rsidRPr="00321216">
        <w:rPr>
          <w:rFonts w:asciiTheme="majorBidi" w:hAnsiTheme="majorBidi" w:cstheme="majorBidi"/>
          <w:sz w:val="24"/>
          <w:szCs w:val="24"/>
          <w:lang w:val="en-GB"/>
        </w:rPr>
        <w:t>,</w:t>
      </w:r>
      <w:r w:rsidR="00EF114A" w:rsidRPr="00321216">
        <w:rPr>
          <w:rFonts w:asciiTheme="majorBidi" w:hAnsiTheme="majorBidi" w:cstheme="majorBidi"/>
          <w:sz w:val="24"/>
          <w:szCs w:val="24"/>
          <w:lang w:val="en-GB"/>
        </w:rPr>
        <w:t xml:space="preserve"> not only in Persian but in other languages</w:t>
      </w:r>
      <w:r w:rsidRPr="00321216">
        <w:rPr>
          <w:rFonts w:asciiTheme="majorBidi" w:hAnsiTheme="majorBidi" w:cstheme="majorBidi"/>
          <w:sz w:val="24"/>
          <w:szCs w:val="24"/>
          <w:lang w:val="en-GB"/>
        </w:rPr>
        <w:t xml:space="preserve"> too</w:t>
      </w:r>
      <w:r w:rsidR="00EF114A" w:rsidRPr="00321216">
        <w:rPr>
          <w:rFonts w:asciiTheme="majorBidi" w:hAnsiTheme="majorBidi" w:cstheme="majorBidi"/>
          <w:sz w:val="24"/>
          <w:szCs w:val="24"/>
          <w:lang w:val="en-GB"/>
        </w:rPr>
        <w:t xml:space="preserve">. One potential avenue for research would be to investigate this vague expression in larger corpora and </w:t>
      </w:r>
      <w:proofErr w:type="gramStart"/>
      <w:r w:rsidR="00EF114A" w:rsidRPr="00321216">
        <w:rPr>
          <w:rFonts w:asciiTheme="majorBidi" w:hAnsiTheme="majorBidi" w:cstheme="majorBidi"/>
          <w:sz w:val="24"/>
          <w:szCs w:val="24"/>
          <w:lang w:val="en-GB"/>
        </w:rPr>
        <w:t>data-sets</w:t>
      </w:r>
      <w:proofErr w:type="gramEnd"/>
      <w:r w:rsidR="00EF114A" w:rsidRPr="00321216">
        <w:rPr>
          <w:rFonts w:asciiTheme="majorBidi" w:hAnsiTheme="majorBidi" w:cstheme="majorBidi"/>
          <w:sz w:val="24"/>
          <w:szCs w:val="24"/>
          <w:lang w:val="en-GB"/>
        </w:rPr>
        <w:t xml:space="preserve">, </w:t>
      </w:r>
      <w:r w:rsidRPr="00321216">
        <w:rPr>
          <w:rFonts w:asciiTheme="majorBidi" w:hAnsiTheme="majorBidi" w:cstheme="majorBidi"/>
          <w:sz w:val="24"/>
          <w:szCs w:val="24"/>
          <w:lang w:val="en-GB"/>
        </w:rPr>
        <w:t>particularly</w:t>
      </w:r>
      <w:r w:rsidR="00EF114A" w:rsidRPr="00321216">
        <w:rPr>
          <w:rFonts w:asciiTheme="majorBidi" w:hAnsiTheme="majorBidi" w:cstheme="majorBidi"/>
          <w:sz w:val="24"/>
          <w:szCs w:val="24"/>
          <w:lang w:val="en-GB"/>
        </w:rPr>
        <w:t xml:space="preserve"> in more informal conversations. The corpus under investigation in this study </w:t>
      </w:r>
      <w:r w:rsidRPr="00321216">
        <w:rPr>
          <w:rFonts w:asciiTheme="majorBidi" w:hAnsiTheme="majorBidi" w:cstheme="majorBidi"/>
          <w:sz w:val="24"/>
          <w:szCs w:val="24"/>
          <w:lang w:val="en-GB"/>
        </w:rPr>
        <w:t>constituted a more</w:t>
      </w:r>
      <w:r w:rsidR="00EF114A" w:rsidRPr="00321216">
        <w:rPr>
          <w:rFonts w:asciiTheme="majorBidi" w:hAnsiTheme="majorBidi" w:cstheme="majorBidi"/>
          <w:sz w:val="24"/>
          <w:szCs w:val="24"/>
          <w:lang w:val="en-GB"/>
        </w:rPr>
        <w:t xml:space="preserve"> formal mode of communication</w:t>
      </w:r>
      <w:r w:rsidRPr="00321216">
        <w:rPr>
          <w:rFonts w:asciiTheme="majorBidi" w:hAnsiTheme="majorBidi" w:cstheme="majorBidi"/>
          <w:sz w:val="24"/>
          <w:szCs w:val="24"/>
          <w:lang w:val="en-GB"/>
        </w:rPr>
        <w:t xml:space="preserve"> and i</w:t>
      </w:r>
      <w:r w:rsidR="00EF114A" w:rsidRPr="00321216">
        <w:rPr>
          <w:rFonts w:asciiTheme="majorBidi" w:hAnsiTheme="majorBidi" w:cstheme="majorBidi"/>
          <w:sz w:val="24"/>
          <w:szCs w:val="24"/>
          <w:lang w:val="en-GB"/>
        </w:rPr>
        <w:t>t is therefore important that future researchers attempt to investigate this vague expression in less formal contexts. Future researcher</w:t>
      </w:r>
      <w:r w:rsidR="0038229B" w:rsidRPr="00321216">
        <w:rPr>
          <w:rFonts w:asciiTheme="majorBidi" w:hAnsiTheme="majorBidi" w:cstheme="majorBidi"/>
          <w:sz w:val="24"/>
          <w:szCs w:val="24"/>
          <w:lang w:val="en-GB"/>
        </w:rPr>
        <w:t>s</w:t>
      </w:r>
      <w:r w:rsidR="00EF114A" w:rsidRPr="00321216">
        <w:rPr>
          <w:rFonts w:asciiTheme="majorBidi" w:hAnsiTheme="majorBidi" w:cstheme="majorBidi"/>
          <w:sz w:val="24"/>
          <w:szCs w:val="24"/>
          <w:lang w:val="en-GB"/>
        </w:rPr>
        <w:t xml:space="preserve"> </w:t>
      </w:r>
      <w:r w:rsidR="0038229B" w:rsidRPr="00321216">
        <w:rPr>
          <w:rFonts w:asciiTheme="majorBidi" w:hAnsiTheme="majorBidi" w:cstheme="majorBidi"/>
          <w:sz w:val="24"/>
          <w:szCs w:val="24"/>
          <w:lang w:val="en-GB"/>
        </w:rPr>
        <w:t xml:space="preserve">may </w:t>
      </w:r>
      <w:r w:rsidR="00EF114A" w:rsidRPr="00321216">
        <w:rPr>
          <w:rFonts w:asciiTheme="majorBidi" w:hAnsiTheme="majorBidi" w:cstheme="majorBidi"/>
          <w:sz w:val="24"/>
          <w:szCs w:val="24"/>
          <w:lang w:val="en-GB"/>
        </w:rPr>
        <w:t xml:space="preserve">also be interested in conducting a diachronic study of ‘sort of’ in different languages and contexts; studies in which attention can also be paid to </w:t>
      </w:r>
      <w:r w:rsidR="0038229B" w:rsidRPr="00321216">
        <w:rPr>
          <w:rFonts w:asciiTheme="majorBidi" w:hAnsiTheme="majorBidi" w:cstheme="majorBidi"/>
          <w:sz w:val="24"/>
          <w:szCs w:val="24"/>
          <w:lang w:val="en-GB"/>
        </w:rPr>
        <w:t xml:space="preserve">the </w:t>
      </w:r>
      <w:proofErr w:type="spellStart"/>
      <w:r w:rsidR="00EF114A" w:rsidRPr="00321216">
        <w:rPr>
          <w:rFonts w:asciiTheme="majorBidi" w:hAnsiTheme="majorBidi" w:cstheme="majorBidi"/>
          <w:sz w:val="24"/>
          <w:szCs w:val="24"/>
          <w:lang w:val="en-GB"/>
        </w:rPr>
        <w:t>grammaticalisation</w:t>
      </w:r>
      <w:proofErr w:type="spellEnd"/>
      <w:r w:rsidR="00EF114A" w:rsidRPr="00321216">
        <w:rPr>
          <w:rFonts w:asciiTheme="majorBidi" w:hAnsiTheme="majorBidi" w:cstheme="majorBidi"/>
          <w:sz w:val="24"/>
          <w:szCs w:val="24"/>
          <w:lang w:val="en-GB"/>
        </w:rPr>
        <w:t xml:space="preserve"> of this versatile vague item.</w:t>
      </w:r>
    </w:p>
    <w:p w14:paraId="698AA7C3" w14:textId="77777777" w:rsidR="00EF114A" w:rsidRPr="00321216" w:rsidRDefault="00EF114A" w:rsidP="00090C1A">
      <w:pPr>
        <w:widowControl w:val="0"/>
        <w:autoSpaceDE w:val="0"/>
        <w:autoSpaceDN w:val="0"/>
        <w:adjustRightInd w:val="0"/>
        <w:spacing w:line="240" w:lineRule="auto"/>
        <w:ind w:left="360"/>
        <w:jc w:val="both"/>
        <w:rPr>
          <w:rFonts w:asciiTheme="majorBidi" w:hAnsiTheme="majorBidi" w:cstheme="majorBidi"/>
          <w:sz w:val="24"/>
          <w:szCs w:val="24"/>
          <w:lang w:val="en-GB"/>
        </w:rPr>
      </w:pPr>
    </w:p>
    <w:p w14:paraId="0752E2C6" w14:textId="7130FE3A" w:rsidR="00EF114A" w:rsidRPr="00321216" w:rsidRDefault="00EF114A" w:rsidP="001600EE">
      <w:pPr>
        <w:pStyle w:val="Caption"/>
        <w:keepNext/>
        <w:rPr>
          <w:rFonts w:asciiTheme="majorBidi" w:hAnsiTheme="majorBidi" w:cstheme="majorBidi"/>
          <w:b/>
          <w:bCs/>
          <w:i w:val="0"/>
          <w:iCs w:val="0"/>
          <w:color w:val="auto"/>
          <w:sz w:val="24"/>
          <w:szCs w:val="24"/>
          <w:lang w:val="en-GB"/>
        </w:rPr>
      </w:pPr>
      <w:r w:rsidRPr="00321216">
        <w:rPr>
          <w:rFonts w:asciiTheme="majorBidi" w:hAnsiTheme="majorBidi" w:cstheme="majorBidi"/>
          <w:b/>
          <w:bCs/>
          <w:i w:val="0"/>
          <w:iCs w:val="0"/>
          <w:color w:val="auto"/>
          <w:sz w:val="24"/>
          <w:szCs w:val="24"/>
          <w:lang w:val="en-GB"/>
        </w:rPr>
        <w:t>Transcription Conventions</w:t>
      </w:r>
    </w:p>
    <w:tbl>
      <w:tblPr>
        <w:tblW w:w="0" w:type="auto"/>
        <w:tblInd w:w="-108" w:type="dxa"/>
        <w:tblBorders>
          <w:top w:val="nil"/>
          <w:left w:val="nil"/>
          <w:right w:val="nil"/>
        </w:tblBorders>
        <w:tblLayout w:type="fixed"/>
        <w:tblLook w:val="0000" w:firstRow="0" w:lastRow="0" w:firstColumn="0" w:lastColumn="0" w:noHBand="0" w:noVBand="0"/>
      </w:tblPr>
      <w:tblGrid>
        <w:gridCol w:w="700"/>
        <w:gridCol w:w="8600"/>
      </w:tblGrid>
      <w:tr w:rsidR="00EF114A" w:rsidRPr="00321216" w14:paraId="7DF3F45D" w14:textId="77777777" w:rsidTr="00453DDE">
        <w:tc>
          <w:tcPr>
            <w:tcW w:w="700" w:type="dxa"/>
            <w:tcMar>
              <w:top w:w="80" w:type="nil"/>
              <w:left w:w="80" w:type="nil"/>
              <w:bottom w:w="80" w:type="nil"/>
              <w:right w:w="80" w:type="nil"/>
            </w:tcMar>
          </w:tcPr>
          <w:p w14:paraId="11D26DDF" w14:textId="77777777" w:rsidR="00EF114A" w:rsidRPr="00321216" w:rsidRDefault="00EF114A" w:rsidP="00090C1A">
            <w:pPr>
              <w:widowControl w:val="0"/>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w:t>
            </w:r>
          </w:p>
        </w:tc>
        <w:tc>
          <w:tcPr>
            <w:tcW w:w="8600" w:type="dxa"/>
            <w:tcMar>
              <w:top w:w="80" w:type="nil"/>
              <w:left w:w="80" w:type="nil"/>
              <w:bottom w:w="80" w:type="nil"/>
              <w:right w:w="80" w:type="nil"/>
            </w:tcMar>
          </w:tcPr>
          <w:p w14:paraId="50CDB05E"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continuing intonation</w:t>
            </w:r>
          </w:p>
        </w:tc>
      </w:tr>
      <w:tr w:rsidR="00EF114A" w:rsidRPr="00321216" w14:paraId="4D8A7AB2" w14:textId="77777777" w:rsidTr="00453DDE">
        <w:tblPrEx>
          <w:tblBorders>
            <w:top w:val="none" w:sz="0" w:space="0" w:color="auto"/>
          </w:tblBorders>
        </w:tblPrEx>
        <w:tc>
          <w:tcPr>
            <w:tcW w:w="700" w:type="dxa"/>
            <w:shd w:val="clear" w:color="auto" w:fill="FFFFFF"/>
            <w:tcMar>
              <w:top w:w="80" w:type="nil"/>
              <w:left w:w="80" w:type="nil"/>
              <w:bottom w:w="80" w:type="nil"/>
              <w:right w:w="80" w:type="nil"/>
            </w:tcMar>
          </w:tcPr>
          <w:p w14:paraId="12F29B69" w14:textId="77777777" w:rsidR="00EF114A" w:rsidRPr="00321216" w:rsidRDefault="00EF114A" w:rsidP="00090C1A">
            <w:pPr>
              <w:widowControl w:val="0"/>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w:t>
            </w:r>
          </w:p>
        </w:tc>
        <w:tc>
          <w:tcPr>
            <w:tcW w:w="8600" w:type="dxa"/>
            <w:shd w:val="clear" w:color="auto" w:fill="FFFFFF"/>
            <w:tcMar>
              <w:top w:w="80" w:type="nil"/>
              <w:left w:w="80" w:type="nil"/>
              <w:bottom w:w="80" w:type="nil"/>
              <w:right w:w="80" w:type="nil"/>
            </w:tcMar>
          </w:tcPr>
          <w:p w14:paraId="0040B5C8"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an animated tone</w:t>
            </w:r>
          </w:p>
        </w:tc>
      </w:tr>
      <w:tr w:rsidR="00EF114A" w:rsidRPr="00321216" w14:paraId="61468922" w14:textId="77777777" w:rsidTr="00453DDE">
        <w:tblPrEx>
          <w:tblBorders>
            <w:top w:val="none" w:sz="0" w:space="0" w:color="auto"/>
          </w:tblBorders>
        </w:tblPrEx>
        <w:trPr>
          <w:trHeight w:val="615"/>
        </w:trPr>
        <w:tc>
          <w:tcPr>
            <w:tcW w:w="700" w:type="dxa"/>
            <w:tcMar>
              <w:top w:w="80" w:type="nil"/>
              <w:left w:w="80" w:type="nil"/>
              <w:bottom w:w="80" w:type="nil"/>
              <w:right w:w="80" w:type="nil"/>
            </w:tcMar>
          </w:tcPr>
          <w:p w14:paraId="5491CB9E" w14:textId="77777777" w:rsidR="00EF114A" w:rsidRPr="00321216" w:rsidRDefault="00EF114A" w:rsidP="00090C1A">
            <w:pPr>
              <w:widowControl w:val="0"/>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w:t>
            </w:r>
          </w:p>
        </w:tc>
        <w:tc>
          <w:tcPr>
            <w:tcW w:w="8600" w:type="dxa"/>
            <w:tcMar>
              <w:top w:w="80" w:type="nil"/>
              <w:left w:w="80" w:type="nil"/>
              <w:bottom w:w="80" w:type="nil"/>
              <w:right w:w="80" w:type="nil"/>
            </w:tcMar>
          </w:tcPr>
          <w:p w14:paraId="783D432A"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a lengthened segment</w:t>
            </w:r>
          </w:p>
        </w:tc>
      </w:tr>
      <w:tr w:rsidR="00EF114A" w:rsidRPr="00321216" w14:paraId="6E411D42" w14:textId="77777777" w:rsidTr="00453DDE">
        <w:tblPrEx>
          <w:tblBorders>
            <w:top w:val="none" w:sz="0" w:space="0" w:color="auto"/>
          </w:tblBorders>
        </w:tblPrEx>
        <w:tc>
          <w:tcPr>
            <w:tcW w:w="700" w:type="dxa"/>
            <w:shd w:val="clear" w:color="auto" w:fill="FFFFFF"/>
            <w:tcMar>
              <w:top w:w="80" w:type="nil"/>
              <w:left w:w="80" w:type="nil"/>
              <w:bottom w:w="80" w:type="nil"/>
              <w:right w:w="80" w:type="nil"/>
            </w:tcMar>
          </w:tcPr>
          <w:p w14:paraId="6A07C653" w14:textId="77777777" w:rsidR="00EF114A" w:rsidRPr="00321216" w:rsidRDefault="00EF114A" w:rsidP="00090C1A">
            <w:pPr>
              <w:widowControl w:val="0"/>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w:t>
            </w:r>
          </w:p>
        </w:tc>
        <w:tc>
          <w:tcPr>
            <w:tcW w:w="8600" w:type="dxa"/>
            <w:shd w:val="clear" w:color="auto" w:fill="FFFFFF"/>
            <w:tcMar>
              <w:top w:w="80" w:type="nil"/>
              <w:left w:w="80" w:type="nil"/>
              <w:bottom w:w="80" w:type="nil"/>
              <w:right w:w="80" w:type="nil"/>
            </w:tcMar>
          </w:tcPr>
          <w:p w14:paraId="47504A59"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a half-a-second pause</w:t>
            </w:r>
          </w:p>
        </w:tc>
      </w:tr>
      <w:tr w:rsidR="00EF114A" w:rsidRPr="00321216" w14:paraId="46075478" w14:textId="77777777" w:rsidTr="00453DDE">
        <w:tblPrEx>
          <w:tblBorders>
            <w:top w:val="none" w:sz="0" w:space="0" w:color="auto"/>
          </w:tblBorders>
        </w:tblPrEx>
        <w:tc>
          <w:tcPr>
            <w:tcW w:w="700" w:type="dxa"/>
            <w:tcMar>
              <w:top w:w="80" w:type="nil"/>
              <w:left w:w="80" w:type="nil"/>
              <w:bottom w:w="80" w:type="nil"/>
              <w:right w:w="80" w:type="nil"/>
            </w:tcMar>
          </w:tcPr>
          <w:p w14:paraId="530C6084" w14:textId="77777777" w:rsidR="00EF114A" w:rsidRPr="00321216" w:rsidRDefault="00EF114A" w:rsidP="00090C1A">
            <w:pPr>
              <w:widowControl w:val="0"/>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 ))</w:t>
            </w:r>
          </w:p>
        </w:tc>
        <w:tc>
          <w:tcPr>
            <w:tcW w:w="8600" w:type="dxa"/>
            <w:tcMar>
              <w:top w:w="80" w:type="nil"/>
              <w:left w:w="80" w:type="nil"/>
              <w:bottom w:w="80" w:type="nil"/>
              <w:right w:w="80" w:type="nil"/>
            </w:tcMar>
          </w:tcPr>
          <w:p w14:paraId="1CDF853E"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a description by the transcriptionist</w:t>
            </w:r>
          </w:p>
        </w:tc>
      </w:tr>
      <w:tr w:rsidR="00EF114A" w:rsidRPr="00321216" w14:paraId="16A48A86" w14:textId="77777777" w:rsidTr="00453DDE">
        <w:tblPrEx>
          <w:tblBorders>
            <w:top w:val="none" w:sz="0" w:space="0" w:color="auto"/>
          </w:tblBorders>
        </w:tblPrEx>
        <w:tc>
          <w:tcPr>
            <w:tcW w:w="700" w:type="dxa"/>
            <w:tcMar>
              <w:top w:w="80" w:type="nil"/>
              <w:left w:w="80" w:type="nil"/>
              <w:bottom w:w="80" w:type="nil"/>
              <w:right w:w="80" w:type="nil"/>
            </w:tcMar>
          </w:tcPr>
          <w:p w14:paraId="00F237A4" w14:textId="77777777" w:rsidR="00EF114A" w:rsidRPr="00321216" w:rsidRDefault="00EF114A" w:rsidP="00090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ajorBidi" w:hAnsiTheme="majorBidi" w:cstheme="majorBidi"/>
                <w:kern w:val="1"/>
                <w:sz w:val="24"/>
                <w:szCs w:val="24"/>
                <w:lang w:val="en-GB"/>
              </w:rPr>
            </w:pPr>
            <w:r w:rsidRPr="00321216">
              <w:rPr>
                <w:rFonts w:asciiTheme="majorBidi" w:hAnsiTheme="majorBidi" w:cstheme="majorBidi"/>
                <w:kern w:val="1"/>
                <w:sz w:val="24"/>
                <w:szCs w:val="24"/>
                <w:lang w:val="en-GB"/>
              </w:rPr>
              <w:t>=</w:t>
            </w:r>
          </w:p>
        </w:tc>
        <w:tc>
          <w:tcPr>
            <w:tcW w:w="8600" w:type="dxa"/>
            <w:tcMar>
              <w:top w:w="80" w:type="nil"/>
              <w:left w:w="80" w:type="nil"/>
              <w:bottom w:w="80" w:type="nil"/>
              <w:right w:w="80" w:type="nil"/>
            </w:tcMar>
          </w:tcPr>
          <w:p w14:paraId="674D2C2C" w14:textId="77777777" w:rsidR="00EF114A" w:rsidRPr="00321216" w:rsidRDefault="00EF114A" w:rsidP="00090C1A">
            <w:pPr>
              <w:widowControl w:val="0"/>
              <w:autoSpaceDE w:val="0"/>
              <w:autoSpaceDN w:val="0"/>
              <w:adjustRightInd w:val="0"/>
              <w:spacing w:after="240" w:line="240" w:lineRule="auto"/>
              <w:rPr>
                <w:rFonts w:asciiTheme="majorBidi" w:hAnsiTheme="majorBidi" w:cstheme="majorBidi"/>
                <w:kern w:val="1"/>
                <w:sz w:val="24"/>
                <w:szCs w:val="24"/>
                <w:lang w:val="en-GB"/>
              </w:rPr>
            </w:pPr>
            <w:r w:rsidRPr="00321216">
              <w:rPr>
                <w:rFonts w:asciiTheme="majorBidi" w:hAnsiTheme="majorBidi" w:cstheme="majorBidi"/>
                <w:sz w:val="24"/>
                <w:szCs w:val="24"/>
                <w:lang w:val="en-GB"/>
              </w:rPr>
              <w:t xml:space="preserve">no interval between adjacent utterances </w:t>
            </w:r>
          </w:p>
        </w:tc>
      </w:tr>
    </w:tbl>
    <w:p w14:paraId="3AAA74E1"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
    <w:p w14:paraId="3AF434A9" w14:textId="7490563B" w:rsidR="00467DDB" w:rsidRPr="00321216" w:rsidRDefault="00467DDB" w:rsidP="00467DDB">
      <w:pPr>
        <w:spacing w:after="0" w:line="240" w:lineRule="auto"/>
        <w:ind w:left="720" w:hanging="720"/>
        <w:contextualSpacing/>
        <w:jc w:val="both"/>
        <w:rPr>
          <w:rFonts w:asciiTheme="majorBidi" w:hAnsiTheme="majorBidi" w:cstheme="majorBidi"/>
          <w:b/>
          <w:bCs/>
          <w:sz w:val="24"/>
          <w:szCs w:val="24"/>
        </w:rPr>
      </w:pPr>
      <w:r w:rsidRPr="00321216">
        <w:rPr>
          <w:rFonts w:asciiTheme="majorBidi" w:hAnsiTheme="majorBidi" w:cstheme="majorBidi"/>
          <w:b/>
          <w:bCs/>
          <w:sz w:val="24"/>
          <w:szCs w:val="24"/>
        </w:rPr>
        <w:t>References</w:t>
      </w:r>
    </w:p>
    <w:p w14:paraId="3852A77E"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lastRenderedPageBreak/>
        <w:t>Aijmer</w:t>
      </w:r>
      <w:proofErr w:type="spellEnd"/>
      <w:r w:rsidRPr="00321216">
        <w:rPr>
          <w:rFonts w:asciiTheme="majorBidi" w:hAnsiTheme="majorBidi" w:cstheme="majorBidi"/>
          <w:sz w:val="24"/>
          <w:szCs w:val="24"/>
        </w:rPr>
        <w:t xml:space="preserve">, K. (1984). ‘Sort of and ‘kind of in English conversation. </w:t>
      </w:r>
      <w:proofErr w:type="spellStart"/>
      <w:r w:rsidRPr="00321216">
        <w:rPr>
          <w:rFonts w:asciiTheme="majorBidi" w:hAnsiTheme="majorBidi" w:cstheme="majorBidi"/>
          <w:i/>
          <w:iCs/>
          <w:sz w:val="24"/>
          <w:szCs w:val="24"/>
        </w:rPr>
        <w:t>Studia</w:t>
      </w:r>
      <w:proofErr w:type="spellEnd"/>
      <w:r w:rsidRPr="00321216">
        <w:rPr>
          <w:rFonts w:asciiTheme="majorBidi" w:hAnsiTheme="majorBidi" w:cstheme="majorBidi"/>
          <w:i/>
          <w:iCs/>
          <w:sz w:val="24"/>
          <w:szCs w:val="24"/>
        </w:rPr>
        <w:t xml:space="preserve"> </w:t>
      </w:r>
      <w:proofErr w:type="spellStart"/>
      <w:r w:rsidRPr="00321216">
        <w:rPr>
          <w:rFonts w:asciiTheme="majorBidi" w:hAnsiTheme="majorBidi" w:cstheme="majorBidi"/>
          <w:i/>
          <w:iCs/>
          <w:sz w:val="24"/>
          <w:szCs w:val="24"/>
        </w:rPr>
        <w:t>Linguktica</w:t>
      </w:r>
      <w:proofErr w:type="spellEnd"/>
      <w:r w:rsidRPr="00321216">
        <w:rPr>
          <w:rFonts w:asciiTheme="majorBidi" w:hAnsiTheme="majorBidi" w:cstheme="majorBidi"/>
          <w:sz w:val="24"/>
          <w:szCs w:val="24"/>
        </w:rPr>
        <w:t>, 38(2), 118-128.</w:t>
      </w:r>
    </w:p>
    <w:p w14:paraId="55F058C0"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proofErr w:type="spellStart"/>
      <w:r w:rsidRPr="00321216">
        <w:rPr>
          <w:rFonts w:asciiTheme="majorBidi" w:hAnsiTheme="majorBidi" w:cstheme="majorBidi"/>
          <w:color w:val="1A1A1A"/>
          <w:sz w:val="24"/>
          <w:szCs w:val="24"/>
        </w:rPr>
        <w:t>Aijmer</w:t>
      </w:r>
      <w:proofErr w:type="spellEnd"/>
      <w:r w:rsidRPr="00321216">
        <w:rPr>
          <w:rFonts w:asciiTheme="majorBidi" w:hAnsiTheme="majorBidi" w:cstheme="majorBidi"/>
          <w:color w:val="1A1A1A"/>
          <w:sz w:val="24"/>
          <w:szCs w:val="24"/>
        </w:rPr>
        <w:t xml:space="preserve">, K. (2002). </w:t>
      </w:r>
      <w:r w:rsidRPr="00321216">
        <w:rPr>
          <w:rFonts w:asciiTheme="majorBidi" w:hAnsiTheme="majorBidi" w:cstheme="majorBidi"/>
          <w:i/>
          <w:iCs/>
          <w:color w:val="1A1A1A"/>
          <w:sz w:val="24"/>
          <w:szCs w:val="24"/>
        </w:rPr>
        <w:t>English discourse particles: Evidence from a corpus</w:t>
      </w:r>
      <w:r w:rsidRPr="00321216">
        <w:rPr>
          <w:rFonts w:asciiTheme="majorBidi" w:hAnsiTheme="majorBidi" w:cstheme="majorBidi"/>
          <w:color w:val="1A1A1A"/>
          <w:sz w:val="24"/>
          <w:szCs w:val="24"/>
        </w:rPr>
        <w:t xml:space="preserve"> (Vol. 10). John Benjamins Publishing.</w:t>
      </w:r>
    </w:p>
    <w:p w14:paraId="00899EA3"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Bavelas</w:t>
      </w:r>
      <w:proofErr w:type="spellEnd"/>
      <w:r w:rsidRPr="00321216">
        <w:rPr>
          <w:rFonts w:asciiTheme="majorBidi" w:hAnsiTheme="majorBidi" w:cstheme="majorBidi"/>
          <w:sz w:val="24"/>
          <w:szCs w:val="24"/>
        </w:rPr>
        <w:t xml:space="preserve">, J. B., Black, A., </w:t>
      </w:r>
      <w:proofErr w:type="spellStart"/>
      <w:r w:rsidRPr="00321216">
        <w:rPr>
          <w:rFonts w:asciiTheme="majorBidi" w:hAnsiTheme="majorBidi" w:cstheme="majorBidi"/>
          <w:sz w:val="24"/>
          <w:szCs w:val="24"/>
        </w:rPr>
        <w:t>Chovil</w:t>
      </w:r>
      <w:proofErr w:type="spellEnd"/>
      <w:r w:rsidRPr="00321216">
        <w:rPr>
          <w:rFonts w:asciiTheme="majorBidi" w:hAnsiTheme="majorBidi" w:cstheme="majorBidi"/>
          <w:sz w:val="24"/>
          <w:szCs w:val="24"/>
        </w:rPr>
        <w:t xml:space="preserve">, N., &amp; </w:t>
      </w:r>
      <w:proofErr w:type="spellStart"/>
      <w:r w:rsidRPr="00321216">
        <w:rPr>
          <w:rFonts w:asciiTheme="majorBidi" w:hAnsiTheme="majorBidi" w:cstheme="majorBidi"/>
          <w:sz w:val="24"/>
          <w:szCs w:val="24"/>
        </w:rPr>
        <w:t>Mullett</w:t>
      </w:r>
      <w:proofErr w:type="spellEnd"/>
      <w:r w:rsidRPr="00321216">
        <w:rPr>
          <w:rFonts w:asciiTheme="majorBidi" w:hAnsiTheme="majorBidi" w:cstheme="majorBidi"/>
          <w:sz w:val="24"/>
          <w:szCs w:val="24"/>
        </w:rPr>
        <w:t xml:space="preserve">, J. (1990). </w:t>
      </w:r>
      <w:r w:rsidRPr="00321216">
        <w:rPr>
          <w:rFonts w:asciiTheme="majorBidi" w:hAnsiTheme="majorBidi" w:cstheme="majorBidi"/>
          <w:i/>
          <w:iCs/>
          <w:sz w:val="24"/>
          <w:szCs w:val="24"/>
        </w:rPr>
        <w:t>Equivocal communication</w:t>
      </w:r>
      <w:r w:rsidRPr="00321216">
        <w:rPr>
          <w:rFonts w:asciiTheme="majorBidi" w:hAnsiTheme="majorBidi" w:cstheme="majorBidi"/>
          <w:sz w:val="24"/>
          <w:szCs w:val="24"/>
        </w:rPr>
        <w:t>. London: Sage Publications.</w:t>
      </w:r>
    </w:p>
    <w:p w14:paraId="5A71D3C1" w14:textId="77777777" w:rsidR="00FC4FAC" w:rsidRPr="00321216" w:rsidRDefault="00FC4FAC" w:rsidP="00FC4FAC">
      <w:pPr>
        <w:spacing w:after="0" w:line="240" w:lineRule="auto"/>
        <w:ind w:left="720" w:hanging="720"/>
        <w:contextualSpacing/>
        <w:rPr>
          <w:rFonts w:asciiTheme="majorBidi" w:hAnsiTheme="majorBidi" w:cstheme="majorBidi"/>
          <w:i/>
          <w:iCs/>
          <w:sz w:val="24"/>
          <w:szCs w:val="24"/>
        </w:rPr>
      </w:pPr>
      <w:proofErr w:type="spellStart"/>
      <w:r w:rsidRPr="00321216">
        <w:rPr>
          <w:rFonts w:asciiTheme="majorBidi" w:hAnsiTheme="majorBidi" w:cstheme="majorBidi"/>
          <w:sz w:val="24"/>
          <w:szCs w:val="24"/>
        </w:rPr>
        <w:t>Beeching</w:t>
      </w:r>
      <w:proofErr w:type="spellEnd"/>
      <w:r w:rsidRPr="00321216">
        <w:rPr>
          <w:rFonts w:asciiTheme="majorBidi" w:hAnsiTheme="majorBidi" w:cstheme="majorBidi"/>
          <w:sz w:val="24"/>
          <w:szCs w:val="24"/>
        </w:rPr>
        <w:t xml:space="preserve">, K. (2016). </w:t>
      </w:r>
      <w:r w:rsidRPr="00321216">
        <w:rPr>
          <w:rFonts w:asciiTheme="majorBidi" w:hAnsiTheme="majorBidi" w:cstheme="majorBidi"/>
          <w:i/>
          <w:iCs/>
          <w:sz w:val="24"/>
          <w:szCs w:val="24"/>
        </w:rPr>
        <w:t xml:space="preserve">Pragmatic markers in British English: Meaning in social interaction. </w:t>
      </w:r>
    </w:p>
    <w:p w14:paraId="7803F45A" w14:textId="5BD578B7" w:rsidR="00FC4FAC" w:rsidRPr="00321216" w:rsidRDefault="00FC4FAC" w:rsidP="00FC4FAC">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ab/>
        <w:t>Cambridge, UK: Cambridge University Press</w:t>
      </w:r>
    </w:p>
    <w:p w14:paraId="3A97815F"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Berndt, R. S., &amp; </w:t>
      </w:r>
      <w:proofErr w:type="spellStart"/>
      <w:r w:rsidRPr="00321216">
        <w:rPr>
          <w:rFonts w:asciiTheme="majorBidi" w:hAnsiTheme="majorBidi" w:cstheme="majorBidi"/>
          <w:sz w:val="24"/>
          <w:szCs w:val="24"/>
        </w:rPr>
        <w:t>Caramazza</w:t>
      </w:r>
      <w:proofErr w:type="spellEnd"/>
      <w:r w:rsidRPr="00321216">
        <w:rPr>
          <w:rFonts w:asciiTheme="majorBidi" w:hAnsiTheme="majorBidi" w:cstheme="majorBidi"/>
          <w:sz w:val="24"/>
          <w:szCs w:val="24"/>
        </w:rPr>
        <w:t xml:space="preserve">, A. (1978). The development of vague modifiers in the language of pre-school children. </w:t>
      </w:r>
      <w:r w:rsidRPr="00321216">
        <w:rPr>
          <w:rFonts w:asciiTheme="majorBidi" w:hAnsiTheme="majorBidi" w:cstheme="majorBidi"/>
          <w:i/>
          <w:iCs/>
          <w:sz w:val="24"/>
          <w:szCs w:val="24"/>
        </w:rPr>
        <w:t>Journal of Child Language, 5</w:t>
      </w:r>
      <w:r w:rsidRPr="00321216">
        <w:rPr>
          <w:rFonts w:asciiTheme="majorBidi" w:hAnsiTheme="majorBidi" w:cstheme="majorBidi"/>
          <w:sz w:val="24"/>
          <w:szCs w:val="24"/>
        </w:rPr>
        <w:t>(02), 279-294.</w:t>
      </w:r>
    </w:p>
    <w:p w14:paraId="614AEF27"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color w:val="1A1A1A"/>
          <w:sz w:val="24"/>
          <w:szCs w:val="24"/>
          <w:lang w:val="de-DE"/>
        </w:rPr>
      </w:pPr>
      <w:proofErr w:type="spellStart"/>
      <w:r w:rsidRPr="00321216">
        <w:rPr>
          <w:rFonts w:asciiTheme="majorBidi" w:hAnsiTheme="majorBidi" w:cstheme="majorBidi"/>
          <w:color w:val="1A1A1A"/>
          <w:sz w:val="24"/>
          <w:szCs w:val="24"/>
        </w:rPr>
        <w:t>Bolinger</w:t>
      </w:r>
      <w:proofErr w:type="spellEnd"/>
      <w:r w:rsidRPr="00321216">
        <w:rPr>
          <w:rFonts w:asciiTheme="majorBidi" w:hAnsiTheme="majorBidi" w:cstheme="majorBidi"/>
          <w:color w:val="1A1A1A"/>
          <w:sz w:val="24"/>
          <w:szCs w:val="24"/>
        </w:rPr>
        <w:t xml:space="preserve">, D. (1972). </w:t>
      </w:r>
      <w:r w:rsidRPr="00321216">
        <w:rPr>
          <w:rFonts w:asciiTheme="majorBidi" w:hAnsiTheme="majorBidi" w:cstheme="majorBidi"/>
          <w:i/>
          <w:iCs/>
          <w:color w:val="1A1A1A"/>
          <w:sz w:val="24"/>
          <w:szCs w:val="24"/>
        </w:rPr>
        <w:t>Degree words</w:t>
      </w:r>
      <w:r w:rsidRPr="00321216">
        <w:rPr>
          <w:rFonts w:asciiTheme="majorBidi" w:hAnsiTheme="majorBidi" w:cstheme="majorBidi"/>
          <w:color w:val="1A1A1A"/>
          <w:sz w:val="24"/>
          <w:szCs w:val="24"/>
        </w:rPr>
        <w:t xml:space="preserve"> (Vol. 53). </w:t>
      </w:r>
      <w:r w:rsidRPr="00321216">
        <w:rPr>
          <w:rFonts w:asciiTheme="majorBidi" w:hAnsiTheme="majorBidi" w:cstheme="majorBidi"/>
          <w:color w:val="1A1A1A"/>
          <w:sz w:val="24"/>
          <w:szCs w:val="24"/>
          <w:lang w:val="de-DE"/>
        </w:rPr>
        <w:t xml:space="preserve">Walter de </w:t>
      </w:r>
      <w:proofErr w:type="spellStart"/>
      <w:r w:rsidRPr="00321216">
        <w:rPr>
          <w:rFonts w:asciiTheme="majorBidi" w:hAnsiTheme="majorBidi" w:cstheme="majorBidi"/>
          <w:color w:val="1A1A1A"/>
          <w:sz w:val="24"/>
          <w:szCs w:val="24"/>
          <w:lang w:val="de-DE"/>
        </w:rPr>
        <w:t>Gruyter</w:t>
      </w:r>
      <w:proofErr w:type="spellEnd"/>
      <w:r w:rsidRPr="00321216">
        <w:rPr>
          <w:rFonts w:asciiTheme="majorBidi" w:hAnsiTheme="majorBidi" w:cstheme="majorBidi"/>
          <w:color w:val="1A1A1A"/>
          <w:sz w:val="24"/>
          <w:szCs w:val="24"/>
          <w:lang w:val="de-DE"/>
        </w:rPr>
        <w:t>.</w:t>
      </w:r>
    </w:p>
    <w:p w14:paraId="12C5A814"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 xml:space="preserve">Brown, G. (1977). </w:t>
      </w:r>
      <w:r w:rsidRPr="00321216">
        <w:rPr>
          <w:rFonts w:asciiTheme="majorBidi" w:hAnsiTheme="majorBidi" w:cstheme="majorBidi"/>
          <w:i/>
          <w:iCs/>
          <w:color w:val="1A1A1A"/>
          <w:sz w:val="24"/>
          <w:szCs w:val="24"/>
        </w:rPr>
        <w:t>Listening to spoken English.</w:t>
      </w:r>
      <w:r w:rsidRPr="00321216">
        <w:rPr>
          <w:rFonts w:asciiTheme="majorBidi" w:hAnsiTheme="majorBidi" w:cstheme="majorBidi"/>
          <w:color w:val="1A1A1A"/>
          <w:sz w:val="24"/>
          <w:szCs w:val="24"/>
        </w:rPr>
        <w:t xml:space="preserve"> London: Longman</w:t>
      </w:r>
    </w:p>
    <w:p w14:paraId="43CDB2E0"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i/>
          <w:iCs/>
          <w:color w:val="1A1A1A"/>
          <w:sz w:val="24"/>
          <w:szCs w:val="24"/>
        </w:rPr>
      </w:pPr>
      <w:r w:rsidRPr="00321216">
        <w:rPr>
          <w:rFonts w:asciiTheme="majorBidi" w:hAnsiTheme="majorBidi" w:cstheme="majorBidi"/>
          <w:color w:val="1A1A1A"/>
          <w:sz w:val="24"/>
          <w:szCs w:val="24"/>
        </w:rPr>
        <w:t xml:space="preserve">Brown, P., &amp; Levinson, S. C. (1987). </w:t>
      </w:r>
      <w:r w:rsidRPr="00321216">
        <w:rPr>
          <w:rFonts w:asciiTheme="majorBidi" w:hAnsiTheme="majorBidi" w:cstheme="majorBidi"/>
          <w:i/>
          <w:iCs/>
          <w:color w:val="1A1A1A"/>
          <w:sz w:val="24"/>
          <w:szCs w:val="24"/>
        </w:rPr>
        <w:t>Politeness: Some universals in language usage</w:t>
      </w:r>
      <w:r w:rsidRPr="00321216">
        <w:rPr>
          <w:rFonts w:asciiTheme="majorBidi" w:hAnsiTheme="majorBidi" w:cstheme="majorBidi"/>
          <w:color w:val="1A1A1A"/>
          <w:sz w:val="24"/>
          <w:szCs w:val="24"/>
        </w:rPr>
        <w:t xml:space="preserve"> (Vol. 4). Cambridge university press.</w:t>
      </w:r>
    </w:p>
    <w:p w14:paraId="45540A46"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Carter, R., &amp; McCarthy, M. (2006). </w:t>
      </w:r>
      <w:r w:rsidRPr="00321216">
        <w:rPr>
          <w:rFonts w:asciiTheme="majorBidi" w:hAnsiTheme="majorBidi" w:cstheme="majorBidi"/>
          <w:i/>
          <w:iCs/>
          <w:sz w:val="24"/>
          <w:szCs w:val="24"/>
        </w:rPr>
        <w:t>Cambridge grammar of English</w:t>
      </w:r>
      <w:r w:rsidRPr="00321216">
        <w:rPr>
          <w:rFonts w:asciiTheme="majorBidi" w:hAnsiTheme="majorBidi" w:cstheme="majorBidi"/>
          <w:sz w:val="24"/>
          <w:szCs w:val="24"/>
        </w:rPr>
        <w:t>. Cambridge: Cambridge University Press.</w:t>
      </w:r>
    </w:p>
    <w:p w14:paraId="441B0389"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Channell</w:t>
      </w:r>
      <w:proofErr w:type="spellEnd"/>
      <w:r w:rsidRPr="00321216">
        <w:rPr>
          <w:rFonts w:asciiTheme="majorBidi" w:hAnsiTheme="majorBidi" w:cstheme="majorBidi"/>
          <w:sz w:val="24"/>
          <w:szCs w:val="24"/>
        </w:rPr>
        <w:t xml:space="preserve">, J. (1985). Vagueness as a conversational strategy. </w:t>
      </w:r>
      <w:r w:rsidRPr="00321216">
        <w:rPr>
          <w:rFonts w:asciiTheme="majorBidi" w:hAnsiTheme="majorBidi" w:cstheme="majorBidi"/>
          <w:i/>
          <w:iCs/>
          <w:sz w:val="24"/>
          <w:szCs w:val="24"/>
        </w:rPr>
        <w:t>Nottingham Linguistic Circular 14</w:t>
      </w:r>
      <w:r w:rsidRPr="00321216">
        <w:rPr>
          <w:rFonts w:asciiTheme="majorBidi" w:hAnsiTheme="majorBidi" w:cstheme="majorBidi"/>
          <w:sz w:val="24"/>
          <w:szCs w:val="24"/>
        </w:rPr>
        <w:t>, 3–24.</w:t>
      </w:r>
    </w:p>
    <w:p w14:paraId="5B636C05"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Channell</w:t>
      </w:r>
      <w:proofErr w:type="spellEnd"/>
      <w:r w:rsidRPr="00321216">
        <w:rPr>
          <w:rFonts w:asciiTheme="majorBidi" w:hAnsiTheme="majorBidi" w:cstheme="majorBidi"/>
          <w:sz w:val="24"/>
          <w:szCs w:val="24"/>
        </w:rPr>
        <w:t xml:space="preserve">, J. (1994). </w:t>
      </w:r>
      <w:r w:rsidRPr="00321216">
        <w:rPr>
          <w:rFonts w:asciiTheme="majorBidi" w:hAnsiTheme="majorBidi" w:cstheme="majorBidi"/>
          <w:i/>
          <w:iCs/>
          <w:sz w:val="24"/>
          <w:szCs w:val="24"/>
        </w:rPr>
        <w:t>Vague language</w:t>
      </w:r>
      <w:r w:rsidRPr="00321216">
        <w:rPr>
          <w:rFonts w:asciiTheme="majorBidi" w:hAnsiTheme="majorBidi" w:cstheme="majorBidi"/>
          <w:sz w:val="24"/>
          <w:szCs w:val="24"/>
        </w:rPr>
        <w:t xml:space="preserve">. Oxford: Oxford University Press. </w:t>
      </w:r>
      <w:r w:rsidRPr="00321216">
        <w:rPr>
          <w:rFonts w:asciiTheme="majorBidi" w:hAnsiTheme="majorBidi" w:cstheme="majorBidi"/>
          <w:sz w:val="24"/>
          <w:szCs w:val="24"/>
        </w:rPr>
        <w:tab/>
      </w:r>
    </w:p>
    <w:p w14:paraId="1033E013"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Coates, J, (1987). Epistemic modality and spoken discourse. </w:t>
      </w:r>
      <w:r w:rsidRPr="00321216">
        <w:rPr>
          <w:rFonts w:asciiTheme="majorBidi" w:hAnsiTheme="majorBidi" w:cstheme="majorBidi"/>
          <w:i/>
          <w:iCs/>
          <w:sz w:val="24"/>
          <w:szCs w:val="24"/>
        </w:rPr>
        <w:t>Transactions of the Philological Society</w:t>
      </w:r>
      <w:r w:rsidRPr="00321216">
        <w:rPr>
          <w:rFonts w:asciiTheme="majorBidi" w:hAnsiTheme="majorBidi" w:cstheme="majorBidi"/>
          <w:sz w:val="24"/>
          <w:szCs w:val="24"/>
        </w:rPr>
        <w:t xml:space="preserve">, </w:t>
      </w:r>
      <w:r w:rsidRPr="00321216">
        <w:rPr>
          <w:rFonts w:asciiTheme="majorBidi" w:hAnsiTheme="majorBidi" w:cstheme="majorBidi"/>
          <w:i/>
          <w:iCs/>
          <w:sz w:val="24"/>
          <w:szCs w:val="24"/>
        </w:rPr>
        <w:t>85</w:t>
      </w:r>
      <w:r w:rsidRPr="00321216">
        <w:rPr>
          <w:rFonts w:asciiTheme="majorBidi" w:hAnsiTheme="majorBidi" w:cstheme="majorBidi"/>
          <w:sz w:val="24"/>
          <w:szCs w:val="24"/>
        </w:rPr>
        <w:t>, 110-131.</w:t>
      </w:r>
    </w:p>
    <w:p w14:paraId="3127EDBA"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Crystal, D., &amp; Davy, D. (1975). </w:t>
      </w:r>
      <w:r w:rsidRPr="00321216">
        <w:rPr>
          <w:rFonts w:asciiTheme="majorBidi" w:hAnsiTheme="majorBidi" w:cstheme="majorBidi"/>
          <w:i/>
          <w:iCs/>
          <w:sz w:val="24"/>
          <w:szCs w:val="24"/>
        </w:rPr>
        <w:t>Advanced conversational English</w:t>
      </w:r>
      <w:r w:rsidRPr="00321216">
        <w:rPr>
          <w:rFonts w:asciiTheme="majorBidi" w:hAnsiTheme="majorBidi" w:cstheme="majorBidi"/>
          <w:sz w:val="24"/>
          <w:szCs w:val="24"/>
        </w:rPr>
        <w:t>. London: Longman Publishing Group.</w:t>
      </w:r>
    </w:p>
    <w:p w14:paraId="63D7D495" w14:textId="77777777" w:rsidR="00467DDB" w:rsidRPr="00321216" w:rsidRDefault="00467DDB" w:rsidP="00467DDB">
      <w:pPr>
        <w:spacing w:after="0" w:line="240" w:lineRule="auto"/>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Culpeper, J., &amp; Haugh, M. (2014). </w:t>
      </w:r>
      <w:r w:rsidRPr="00321216">
        <w:rPr>
          <w:rFonts w:asciiTheme="majorBidi" w:hAnsiTheme="majorBidi" w:cstheme="majorBidi"/>
          <w:i/>
          <w:iCs/>
          <w:sz w:val="24"/>
          <w:szCs w:val="24"/>
        </w:rPr>
        <w:t>Pragmatics and the English language.</w:t>
      </w:r>
      <w:r w:rsidRPr="00321216">
        <w:rPr>
          <w:rFonts w:asciiTheme="majorBidi" w:hAnsiTheme="majorBidi" w:cstheme="majorBidi"/>
          <w:sz w:val="24"/>
          <w:szCs w:val="24"/>
        </w:rPr>
        <w:t xml:space="preserve"> Palgrave Macmillan.</w:t>
      </w:r>
    </w:p>
    <w:p w14:paraId="6A033410"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Cutting, J. (Ed.). (2007). </w:t>
      </w:r>
      <w:r w:rsidRPr="00321216">
        <w:rPr>
          <w:rFonts w:asciiTheme="majorBidi" w:hAnsiTheme="majorBidi" w:cstheme="majorBidi"/>
          <w:i/>
          <w:iCs/>
          <w:sz w:val="24"/>
          <w:szCs w:val="24"/>
        </w:rPr>
        <w:t>Vague language explored</w:t>
      </w:r>
      <w:r w:rsidRPr="00321216">
        <w:rPr>
          <w:rFonts w:asciiTheme="majorBidi" w:hAnsiTheme="majorBidi" w:cstheme="majorBidi"/>
          <w:sz w:val="24"/>
          <w:szCs w:val="24"/>
        </w:rPr>
        <w:t xml:space="preserve">. </w:t>
      </w:r>
      <w:r w:rsidRPr="00321216">
        <w:rPr>
          <w:rFonts w:asciiTheme="majorBidi" w:hAnsiTheme="majorBidi" w:cstheme="majorBidi"/>
          <w:sz w:val="24"/>
          <w:szCs w:val="24"/>
          <w:lang w:val="en-AU"/>
        </w:rPr>
        <w:t>Basingstoke: Palgrave Macmillan.</w:t>
      </w:r>
      <w:r w:rsidRPr="00321216">
        <w:rPr>
          <w:rFonts w:asciiTheme="majorBidi" w:hAnsiTheme="majorBidi" w:cstheme="majorBidi"/>
          <w:sz w:val="24"/>
          <w:szCs w:val="24"/>
        </w:rPr>
        <w:t xml:space="preserve"> </w:t>
      </w:r>
    </w:p>
    <w:p w14:paraId="17F14526"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Cutting, J. (2012). Vague language in conference abstracts. </w:t>
      </w:r>
      <w:r w:rsidRPr="00321216">
        <w:rPr>
          <w:rFonts w:asciiTheme="majorBidi" w:hAnsiTheme="majorBidi" w:cstheme="majorBidi"/>
          <w:i/>
          <w:iCs/>
          <w:sz w:val="24"/>
          <w:szCs w:val="24"/>
        </w:rPr>
        <w:t>Journal of English for academic purposes, 11</w:t>
      </w:r>
      <w:r w:rsidRPr="00321216">
        <w:rPr>
          <w:rFonts w:asciiTheme="majorBidi" w:hAnsiTheme="majorBidi" w:cstheme="majorBidi"/>
          <w:sz w:val="24"/>
          <w:szCs w:val="24"/>
        </w:rPr>
        <w:t>(4), 283-293.</w:t>
      </w:r>
    </w:p>
    <w:p w14:paraId="1DF67589"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Cutting, J. (2015). </w:t>
      </w:r>
      <w:proofErr w:type="spellStart"/>
      <w:r w:rsidRPr="00321216">
        <w:rPr>
          <w:rFonts w:asciiTheme="majorBidi" w:hAnsiTheme="majorBidi" w:cstheme="majorBidi"/>
          <w:i/>
          <w:iCs/>
          <w:sz w:val="24"/>
          <w:szCs w:val="24"/>
        </w:rPr>
        <w:t>Dingsbums</w:t>
      </w:r>
      <w:proofErr w:type="spellEnd"/>
      <w:r w:rsidRPr="00321216">
        <w:rPr>
          <w:rFonts w:asciiTheme="majorBidi" w:hAnsiTheme="majorBidi" w:cstheme="majorBidi"/>
          <w:i/>
          <w:iCs/>
          <w:sz w:val="24"/>
          <w:szCs w:val="24"/>
        </w:rPr>
        <w:t xml:space="preserve"> und so</w:t>
      </w:r>
      <w:r w:rsidRPr="00321216">
        <w:rPr>
          <w:rFonts w:asciiTheme="majorBidi" w:hAnsiTheme="majorBidi" w:cstheme="majorBidi"/>
          <w:sz w:val="24"/>
          <w:szCs w:val="24"/>
        </w:rPr>
        <w:t xml:space="preserve">: Beliefs about German vague language. </w:t>
      </w:r>
      <w:r w:rsidRPr="00321216">
        <w:rPr>
          <w:rFonts w:asciiTheme="majorBidi" w:hAnsiTheme="majorBidi" w:cstheme="majorBidi"/>
          <w:i/>
          <w:iCs/>
          <w:sz w:val="24"/>
          <w:szCs w:val="24"/>
        </w:rPr>
        <w:t>Journal of Pragmatics, 85</w:t>
      </w:r>
      <w:r w:rsidRPr="00321216">
        <w:rPr>
          <w:rFonts w:asciiTheme="majorBidi" w:hAnsiTheme="majorBidi" w:cstheme="majorBidi"/>
          <w:sz w:val="24"/>
          <w:szCs w:val="24"/>
        </w:rPr>
        <w:t>, 108-121.</w:t>
      </w:r>
    </w:p>
    <w:p w14:paraId="1307BB20"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Drave, N. (2000). Vaguely speaking: A corpus approach to vague language in intercultural conversations. In P. Peters, P. Collins, &amp; A. Smith (Eds.),</w:t>
      </w:r>
      <w:r w:rsidRPr="00321216">
        <w:rPr>
          <w:rFonts w:asciiTheme="majorBidi" w:hAnsiTheme="majorBidi" w:cstheme="majorBidi"/>
          <w:i/>
          <w:iCs/>
          <w:sz w:val="24"/>
          <w:szCs w:val="24"/>
        </w:rPr>
        <w:t xml:space="preserve"> Language and computers: New frontiers of corpus research</w:t>
      </w:r>
      <w:r w:rsidRPr="00321216">
        <w:rPr>
          <w:rFonts w:asciiTheme="majorBidi" w:hAnsiTheme="majorBidi" w:cstheme="majorBidi"/>
          <w:sz w:val="24"/>
          <w:szCs w:val="24"/>
        </w:rPr>
        <w:t xml:space="preserve">. Papers from the Twenty-First International Conference of English Language Research and Computerized Corpora (pp. 25–40). The Netherlands: </w:t>
      </w:r>
      <w:proofErr w:type="spellStart"/>
      <w:r w:rsidRPr="00321216">
        <w:rPr>
          <w:rFonts w:asciiTheme="majorBidi" w:hAnsiTheme="majorBidi" w:cstheme="majorBidi"/>
          <w:sz w:val="24"/>
          <w:szCs w:val="24"/>
        </w:rPr>
        <w:t>Rodopi</w:t>
      </w:r>
      <w:proofErr w:type="spellEnd"/>
      <w:r w:rsidRPr="00321216">
        <w:rPr>
          <w:rFonts w:asciiTheme="majorBidi" w:hAnsiTheme="majorBidi" w:cstheme="majorBidi"/>
          <w:sz w:val="24"/>
          <w:szCs w:val="24"/>
        </w:rPr>
        <w:t>.</w:t>
      </w:r>
    </w:p>
    <w:p w14:paraId="2AA27080"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Drave, N. (2001). Vaguely speaking: A corpus approach to vague language in intercultural conversations. </w:t>
      </w:r>
      <w:r w:rsidRPr="00321216">
        <w:rPr>
          <w:rFonts w:asciiTheme="majorBidi" w:hAnsiTheme="majorBidi" w:cstheme="majorBidi"/>
          <w:i/>
          <w:iCs/>
          <w:sz w:val="24"/>
          <w:szCs w:val="24"/>
        </w:rPr>
        <w:t>Language and Computers, 36</w:t>
      </w:r>
      <w:r w:rsidRPr="00321216">
        <w:rPr>
          <w:rFonts w:asciiTheme="majorBidi" w:hAnsiTheme="majorBidi" w:cstheme="majorBidi"/>
          <w:sz w:val="24"/>
          <w:szCs w:val="24"/>
        </w:rPr>
        <w:t>(1), 25-40.</w:t>
      </w:r>
    </w:p>
    <w:p w14:paraId="34C2A8FB"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 xml:space="preserve">Edmonson, W. (1981). </w:t>
      </w:r>
      <w:r w:rsidRPr="00321216">
        <w:rPr>
          <w:rFonts w:asciiTheme="majorBidi" w:hAnsiTheme="majorBidi" w:cstheme="majorBidi"/>
          <w:i/>
          <w:iCs/>
          <w:color w:val="1A1A1A"/>
          <w:sz w:val="24"/>
          <w:szCs w:val="24"/>
        </w:rPr>
        <w:t>Spoken discourse.</w:t>
      </w:r>
      <w:r w:rsidRPr="00321216">
        <w:rPr>
          <w:rFonts w:asciiTheme="majorBidi" w:hAnsiTheme="majorBidi" w:cstheme="majorBidi"/>
          <w:color w:val="1A1A1A"/>
          <w:sz w:val="24"/>
          <w:szCs w:val="24"/>
        </w:rPr>
        <w:t xml:space="preserve"> London: Longman.</w:t>
      </w:r>
    </w:p>
    <w:p w14:paraId="2AD96DCA"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Fernández, J. (2015). General extender </w:t>
      </w:r>
      <w:proofErr w:type="gramStart"/>
      <w:r w:rsidRPr="00321216">
        <w:rPr>
          <w:rFonts w:asciiTheme="majorBidi" w:hAnsiTheme="majorBidi" w:cstheme="majorBidi"/>
          <w:sz w:val="24"/>
          <w:szCs w:val="24"/>
        </w:rPr>
        <w:t>use</w:t>
      </w:r>
      <w:proofErr w:type="gramEnd"/>
      <w:r w:rsidRPr="00321216">
        <w:rPr>
          <w:rFonts w:asciiTheme="majorBidi" w:hAnsiTheme="majorBidi" w:cstheme="majorBidi"/>
          <w:sz w:val="24"/>
          <w:szCs w:val="24"/>
        </w:rPr>
        <w:t xml:space="preserve"> in spoken Peninsular Spanish: metapragmatic awareness and pedagogical implications. </w:t>
      </w:r>
      <w:r w:rsidRPr="00321216">
        <w:rPr>
          <w:rFonts w:asciiTheme="majorBidi" w:hAnsiTheme="majorBidi" w:cstheme="majorBidi"/>
          <w:i/>
          <w:iCs/>
          <w:sz w:val="24"/>
          <w:szCs w:val="24"/>
        </w:rPr>
        <w:t>Journal of Spanish Language Teaching, 2</w:t>
      </w:r>
      <w:r w:rsidRPr="00321216">
        <w:rPr>
          <w:rFonts w:asciiTheme="majorBidi" w:hAnsiTheme="majorBidi" w:cstheme="majorBidi"/>
          <w:sz w:val="24"/>
          <w:szCs w:val="24"/>
        </w:rPr>
        <w:t>(1), 1-17.</w:t>
      </w:r>
    </w:p>
    <w:p w14:paraId="3001FCA6" w14:textId="2237AFA2" w:rsidR="000401C6" w:rsidRPr="00321216" w:rsidRDefault="000401C6"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Fetzer, A. (2010). Hedges in context: Form and function of </w:t>
      </w:r>
      <w:r w:rsidRPr="00321216">
        <w:rPr>
          <w:rFonts w:asciiTheme="majorBidi" w:hAnsiTheme="majorBidi" w:cstheme="majorBidi"/>
          <w:i/>
          <w:iCs/>
          <w:sz w:val="24"/>
          <w:szCs w:val="24"/>
        </w:rPr>
        <w:t>sort of</w:t>
      </w:r>
      <w:r w:rsidRPr="00321216">
        <w:rPr>
          <w:rFonts w:asciiTheme="majorBidi" w:hAnsiTheme="majorBidi" w:cstheme="majorBidi"/>
          <w:sz w:val="24"/>
          <w:szCs w:val="24"/>
        </w:rPr>
        <w:t xml:space="preserve"> and </w:t>
      </w:r>
      <w:r w:rsidRPr="00321216">
        <w:rPr>
          <w:rFonts w:asciiTheme="majorBidi" w:hAnsiTheme="majorBidi" w:cstheme="majorBidi"/>
          <w:i/>
          <w:iCs/>
          <w:sz w:val="24"/>
          <w:szCs w:val="24"/>
        </w:rPr>
        <w:t>kind of</w:t>
      </w:r>
      <w:r w:rsidRPr="00321216">
        <w:rPr>
          <w:rFonts w:asciiTheme="majorBidi" w:hAnsiTheme="majorBidi" w:cstheme="majorBidi"/>
          <w:sz w:val="24"/>
          <w:szCs w:val="24"/>
        </w:rPr>
        <w:t xml:space="preserve">. In G. </w:t>
      </w:r>
      <w:proofErr w:type="spellStart"/>
      <w:r w:rsidRPr="00321216">
        <w:rPr>
          <w:rFonts w:asciiTheme="majorBidi" w:hAnsiTheme="majorBidi" w:cstheme="majorBidi"/>
          <w:sz w:val="24"/>
          <w:szCs w:val="24"/>
        </w:rPr>
        <w:t>Kaltenböck</w:t>
      </w:r>
      <w:proofErr w:type="spellEnd"/>
      <w:r w:rsidRPr="00321216">
        <w:rPr>
          <w:rFonts w:asciiTheme="majorBidi" w:hAnsiTheme="majorBidi" w:cstheme="majorBidi"/>
          <w:sz w:val="24"/>
          <w:szCs w:val="24"/>
        </w:rPr>
        <w:t xml:space="preserve">, W. </w:t>
      </w:r>
      <w:proofErr w:type="spellStart"/>
      <w:r w:rsidRPr="00321216">
        <w:rPr>
          <w:rFonts w:asciiTheme="majorBidi" w:hAnsiTheme="majorBidi" w:cstheme="majorBidi"/>
          <w:sz w:val="24"/>
          <w:szCs w:val="24"/>
        </w:rPr>
        <w:t>Mihatsch</w:t>
      </w:r>
      <w:proofErr w:type="spellEnd"/>
      <w:r w:rsidRPr="00321216">
        <w:rPr>
          <w:rFonts w:asciiTheme="majorBidi" w:hAnsiTheme="majorBidi" w:cstheme="majorBidi"/>
          <w:sz w:val="24"/>
          <w:szCs w:val="24"/>
        </w:rPr>
        <w:t xml:space="preserve">, &amp; S. Schneider (Eds.), </w:t>
      </w:r>
      <w:r w:rsidRPr="00321216">
        <w:rPr>
          <w:rFonts w:asciiTheme="majorBidi" w:hAnsiTheme="majorBidi" w:cstheme="majorBidi"/>
          <w:i/>
          <w:iCs/>
          <w:sz w:val="24"/>
          <w:szCs w:val="24"/>
        </w:rPr>
        <w:t>New approaches to hedging</w:t>
      </w:r>
      <w:r w:rsidRPr="00321216">
        <w:rPr>
          <w:rFonts w:asciiTheme="majorBidi" w:hAnsiTheme="majorBidi" w:cstheme="majorBidi"/>
          <w:sz w:val="24"/>
          <w:szCs w:val="24"/>
        </w:rPr>
        <w:t xml:space="preserve"> (pp. 49-71). Bingley, UK: Emerald.</w:t>
      </w:r>
    </w:p>
    <w:p w14:paraId="7255B898" w14:textId="77777777" w:rsidR="00467DDB" w:rsidRPr="00321216" w:rsidRDefault="00467DDB" w:rsidP="00467DDB">
      <w:pPr>
        <w:spacing w:line="240" w:lineRule="auto"/>
        <w:ind w:left="720" w:hanging="720"/>
        <w:contextualSpacing/>
        <w:rPr>
          <w:rFonts w:asciiTheme="majorBidi" w:hAnsiTheme="majorBidi" w:cstheme="majorBidi"/>
          <w:sz w:val="24"/>
          <w:szCs w:val="24"/>
        </w:rPr>
      </w:pPr>
      <w:r w:rsidRPr="00321216">
        <w:rPr>
          <w:rFonts w:asciiTheme="majorBidi" w:hAnsiTheme="majorBidi" w:cstheme="majorBidi"/>
          <w:sz w:val="24"/>
          <w:szCs w:val="24"/>
        </w:rPr>
        <w:t xml:space="preserve">Fraser, B. (2010). Pragmatic competence: The case of hedging. In G. </w:t>
      </w:r>
      <w:proofErr w:type="spellStart"/>
      <w:r w:rsidRPr="00321216">
        <w:rPr>
          <w:rFonts w:asciiTheme="majorBidi" w:hAnsiTheme="majorBidi" w:cstheme="majorBidi"/>
          <w:sz w:val="24"/>
          <w:szCs w:val="24"/>
        </w:rPr>
        <w:t>Kaltenböck</w:t>
      </w:r>
      <w:proofErr w:type="spellEnd"/>
      <w:r w:rsidRPr="00321216">
        <w:rPr>
          <w:rFonts w:asciiTheme="majorBidi" w:hAnsiTheme="majorBidi" w:cstheme="majorBidi"/>
          <w:sz w:val="24"/>
          <w:szCs w:val="24"/>
        </w:rPr>
        <w:t xml:space="preserve">, W. </w:t>
      </w:r>
      <w:proofErr w:type="spellStart"/>
      <w:r w:rsidRPr="00321216">
        <w:rPr>
          <w:rFonts w:asciiTheme="majorBidi" w:hAnsiTheme="majorBidi" w:cstheme="majorBidi"/>
          <w:sz w:val="24"/>
          <w:szCs w:val="24"/>
        </w:rPr>
        <w:t>Mihatsch</w:t>
      </w:r>
      <w:proofErr w:type="spellEnd"/>
      <w:r w:rsidRPr="00321216">
        <w:rPr>
          <w:rFonts w:asciiTheme="majorBidi" w:hAnsiTheme="majorBidi" w:cstheme="majorBidi"/>
          <w:sz w:val="24"/>
          <w:szCs w:val="24"/>
        </w:rPr>
        <w:t xml:space="preserve"> &amp; S. Schneider (eds.), </w:t>
      </w:r>
      <w:r w:rsidRPr="00321216">
        <w:rPr>
          <w:rFonts w:asciiTheme="majorBidi" w:hAnsiTheme="majorBidi" w:cstheme="majorBidi"/>
          <w:i/>
          <w:iCs/>
          <w:sz w:val="24"/>
          <w:szCs w:val="24"/>
        </w:rPr>
        <w:t>New approaches to hedging</w:t>
      </w:r>
      <w:r w:rsidRPr="00321216">
        <w:rPr>
          <w:rFonts w:asciiTheme="majorBidi" w:hAnsiTheme="majorBidi" w:cstheme="majorBidi"/>
          <w:sz w:val="24"/>
          <w:szCs w:val="24"/>
        </w:rPr>
        <w:t xml:space="preserve"> (15–34). Bingley, UK: Emerald Group.</w:t>
      </w:r>
    </w:p>
    <w:p w14:paraId="5D9793BB" w14:textId="77777777" w:rsidR="00467DDB" w:rsidRPr="00321216" w:rsidRDefault="00467DDB" w:rsidP="00467DDB">
      <w:pPr>
        <w:spacing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lastRenderedPageBreak/>
        <w:t>Gassner</w:t>
      </w:r>
      <w:proofErr w:type="spellEnd"/>
      <w:r w:rsidRPr="00321216">
        <w:rPr>
          <w:rFonts w:asciiTheme="majorBidi" w:hAnsiTheme="majorBidi" w:cstheme="majorBidi"/>
          <w:sz w:val="24"/>
          <w:szCs w:val="24"/>
        </w:rPr>
        <w:t xml:space="preserve">, D. (2012). Vague language that is rarely </w:t>
      </w:r>
      <w:proofErr w:type="spellStart"/>
      <w:r w:rsidRPr="00321216">
        <w:rPr>
          <w:rFonts w:asciiTheme="majorBidi" w:hAnsiTheme="majorBidi" w:cstheme="majorBidi"/>
          <w:sz w:val="24"/>
          <w:szCs w:val="24"/>
        </w:rPr>
        <w:t>vague</w:t>
      </w:r>
      <w:r w:rsidRPr="00321216">
        <w:rPr>
          <w:rFonts w:asciiTheme="majorBidi" w:hAnsiTheme="majorBidi" w:cstheme="majorBidi"/>
          <w:sz w:val="24"/>
          <w:szCs w:val="24"/>
          <w:vertAlign w:val="superscript"/>
        </w:rPr>
        <w:t>p</w:t>
      </w:r>
      <w:proofErr w:type="spellEnd"/>
      <w:r w:rsidRPr="00321216">
        <w:rPr>
          <w:rFonts w:asciiTheme="majorBidi" w:hAnsiTheme="majorBidi" w:cstheme="majorBidi"/>
          <w:sz w:val="24"/>
          <w:szCs w:val="24"/>
        </w:rPr>
        <w:t xml:space="preserve">: A case study of “thing” in L1 and L2 discourse. </w:t>
      </w:r>
      <w:r w:rsidRPr="00321216">
        <w:rPr>
          <w:rFonts w:asciiTheme="majorBidi" w:hAnsiTheme="majorBidi" w:cstheme="majorBidi"/>
          <w:i/>
          <w:iCs/>
          <w:sz w:val="24"/>
          <w:szCs w:val="24"/>
        </w:rPr>
        <w:t>International Review of Pragmatics, 4</w:t>
      </w:r>
      <w:r w:rsidRPr="00321216">
        <w:rPr>
          <w:rFonts w:asciiTheme="majorBidi" w:hAnsiTheme="majorBidi" w:cstheme="majorBidi"/>
          <w:sz w:val="24"/>
          <w:szCs w:val="24"/>
        </w:rPr>
        <w:t>(1), 3-28.</w:t>
      </w:r>
    </w:p>
    <w:p w14:paraId="1B0B5829" w14:textId="77777777" w:rsidR="00467DDB" w:rsidRPr="00321216" w:rsidRDefault="00467DDB" w:rsidP="00467DDB">
      <w:pPr>
        <w:widowControl w:val="0"/>
        <w:autoSpaceDE w:val="0"/>
        <w:autoSpaceDN w:val="0"/>
        <w:adjustRightInd w:val="0"/>
        <w:spacing w:line="240" w:lineRule="auto"/>
        <w:ind w:left="720" w:right="-720" w:hanging="720"/>
        <w:contextualSpacing/>
        <w:jc w:val="both"/>
        <w:rPr>
          <w:rFonts w:asciiTheme="majorBidi" w:hAnsiTheme="majorBidi" w:cstheme="majorBidi"/>
          <w:color w:val="000000"/>
          <w:sz w:val="24"/>
          <w:szCs w:val="24"/>
        </w:rPr>
      </w:pPr>
      <w:r w:rsidRPr="00321216">
        <w:rPr>
          <w:rFonts w:asciiTheme="majorBidi" w:hAnsiTheme="majorBidi" w:cstheme="majorBidi"/>
          <w:color w:val="000000"/>
          <w:sz w:val="24"/>
          <w:szCs w:val="24"/>
        </w:rPr>
        <w:t xml:space="preserve">Haugh, M. (2017). Implicature and the inferential substrate. In Piotr Cap and Marta Dynel (eds.), </w:t>
      </w:r>
      <w:r w:rsidRPr="00321216">
        <w:rPr>
          <w:rFonts w:asciiTheme="majorBidi" w:hAnsiTheme="majorBidi" w:cstheme="majorBidi"/>
          <w:i/>
          <w:iCs/>
          <w:color w:val="000000"/>
          <w:sz w:val="24"/>
          <w:szCs w:val="24"/>
        </w:rPr>
        <w:t>Implicitness: From Lexis to Discourse</w:t>
      </w:r>
      <w:r w:rsidRPr="00321216">
        <w:rPr>
          <w:rFonts w:asciiTheme="majorBidi" w:hAnsiTheme="majorBidi" w:cstheme="majorBidi"/>
          <w:color w:val="000000"/>
          <w:sz w:val="24"/>
          <w:szCs w:val="24"/>
        </w:rPr>
        <w:t xml:space="preserve"> (pp.281-304), John Benjamins, Amsterdam.</w:t>
      </w:r>
    </w:p>
    <w:p w14:paraId="71E436B0" w14:textId="59F37624" w:rsidR="000E194C" w:rsidRPr="00321216" w:rsidRDefault="000E194C" w:rsidP="000E194C">
      <w:pPr>
        <w:widowControl w:val="0"/>
        <w:autoSpaceDE w:val="0"/>
        <w:autoSpaceDN w:val="0"/>
        <w:adjustRightInd w:val="0"/>
        <w:spacing w:line="240" w:lineRule="auto"/>
        <w:ind w:left="720" w:right="-720" w:hanging="720"/>
        <w:contextualSpacing/>
        <w:rPr>
          <w:rFonts w:asciiTheme="majorBidi" w:hAnsiTheme="majorBidi" w:cstheme="majorBidi"/>
          <w:color w:val="000000"/>
          <w:sz w:val="24"/>
          <w:szCs w:val="24"/>
        </w:rPr>
      </w:pPr>
      <w:r w:rsidRPr="00321216">
        <w:rPr>
          <w:rFonts w:asciiTheme="majorBidi" w:hAnsiTheme="majorBidi" w:cstheme="majorBidi"/>
          <w:color w:val="000000"/>
          <w:sz w:val="24"/>
          <w:szCs w:val="24"/>
        </w:rPr>
        <w:t xml:space="preserve">Holmes, J. (1986). Functions of ‘you know’ in women’s and men’s speech. </w:t>
      </w:r>
      <w:r w:rsidRPr="00321216">
        <w:rPr>
          <w:rFonts w:asciiTheme="majorBidi" w:hAnsiTheme="majorBidi" w:cstheme="majorBidi"/>
          <w:i/>
          <w:iCs/>
          <w:color w:val="000000"/>
          <w:sz w:val="24"/>
          <w:szCs w:val="24"/>
        </w:rPr>
        <w:t>Language in Society, 15</w:t>
      </w:r>
      <w:r w:rsidRPr="00321216">
        <w:rPr>
          <w:rFonts w:asciiTheme="majorBidi" w:hAnsiTheme="majorBidi" w:cstheme="majorBidi"/>
          <w:color w:val="000000"/>
          <w:sz w:val="24"/>
          <w:szCs w:val="24"/>
        </w:rPr>
        <w:t>, 1-22.</w:t>
      </w:r>
    </w:p>
    <w:p w14:paraId="1D41CD9A" w14:textId="77777777" w:rsidR="00467DDB" w:rsidRPr="00321216" w:rsidRDefault="00467DDB" w:rsidP="00467DDB">
      <w:pPr>
        <w:spacing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Holmes, J. (1988). ‘Sort of’ in New Zealand women’s and men’s speech. </w:t>
      </w:r>
      <w:proofErr w:type="spellStart"/>
      <w:r w:rsidRPr="00321216">
        <w:rPr>
          <w:rFonts w:asciiTheme="majorBidi" w:hAnsiTheme="majorBidi" w:cstheme="majorBidi"/>
          <w:i/>
          <w:iCs/>
          <w:sz w:val="24"/>
          <w:szCs w:val="24"/>
        </w:rPr>
        <w:t>Studia</w:t>
      </w:r>
      <w:proofErr w:type="spellEnd"/>
      <w:r w:rsidRPr="00321216">
        <w:rPr>
          <w:rFonts w:asciiTheme="majorBidi" w:hAnsiTheme="majorBidi" w:cstheme="majorBidi"/>
          <w:i/>
          <w:iCs/>
          <w:sz w:val="24"/>
          <w:szCs w:val="24"/>
        </w:rPr>
        <w:t xml:space="preserve"> </w:t>
      </w:r>
      <w:proofErr w:type="spellStart"/>
      <w:r w:rsidRPr="00321216">
        <w:rPr>
          <w:rFonts w:asciiTheme="majorBidi" w:hAnsiTheme="majorBidi" w:cstheme="majorBidi"/>
          <w:i/>
          <w:iCs/>
          <w:sz w:val="24"/>
          <w:szCs w:val="24"/>
        </w:rPr>
        <w:t>Linguistica</w:t>
      </w:r>
      <w:proofErr w:type="spellEnd"/>
      <w:r w:rsidRPr="00321216">
        <w:rPr>
          <w:rFonts w:asciiTheme="majorBidi" w:hAnsiTheme="majorBidi" w:cstheme="majorBidi"/>
          <w:i/>
          <w:iCs/>
          <w:sz w:val="24"/>
          <w:szCs w:val="24"/>
        </w:rPr>
        <w:t>, 42</w:t>
      </w:r>
      <w:r w:rsidRPr="00321216">
        <w:rPr>
          <w:rFonts w:asciiTheme="majorBidi" w:hAnsiTheme="majorBidi" w:cstheme="majorBidi"/>
          <w:sz w:val="24"/>
          <w:szCs w:val="24"/>
        </w:rPr>
        <w:t>(2), 85-121.</w:t>
      </w:r>
      <w:r w:rsidRPr="00321216">
        <w:rPr>
          <w:rFonts w:asciiTheme="majorBidi" w:hAnsiTheme="majorBidi" w:cstheme="majorBidi"/>
          <w:sz w:val="24"/>
          <w:szCs w:val="24"/>
        </w:rPr>
        <w:tab/>
      </w:r>
    </w:p>
    <w:p w14:paraId="007942F9"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color w:val="1A1A1A"/>
          <w:sz w:val="24"/>
          <w:szCs w:val="24"/>
        </w:rPr>
      </w:pPr>
      <w:proofErr w:type="spellStart"/>
      <w:r w:rsidRPr="00321216">
        <w:rPr>
          <w:rFonts w:asciiTheme="majorBidi" w:hAnsiTheme="majorBidi" w:cstheme="majorBidi"/>
          <w:color w:val="1A1A1A"/>
          <w:sz w:val="24"/>
          <w:szCs w:val="24"/>
        </w:rPr>
        <w:t>Hübler</w:t>
      </w:r>
      <w:proofErr w:type="spellEnd"/>
      <w:r w:rsidRPr="00321216">
        <w:rPr>
          <w:rFonts w:asciiTheme="majorBidi" w:hAnsiTheme="majorBidi" w:cstheme="majorBidi"/>
          <w:color w:val="1A1A1A"/>
          <w:sz w:val="24"/>
          <w:szCs w:val="24"/>
        </w:rPr>
        <w:t xml:space="preserve">, A. (1983). </w:t>
      </w:r>
      <w:r w:rsidRPr="00321216">
        <w:rPr>
          <w:rFonts w:asciiTheme="majorBidi" w:hAnsiTheme="majorBidi" w:cstheme="majorBidi"/>
          <w:i/>
          <w:iCs/>
          <w:color w:val="1A1A1A"/>
          <w:sz w:val="24"/>
          <w:szCs w:val="24"/>
        </w:rPr>
        <w:t>Understatements and hedges in English</w:t>
      </w:r>
      <w:r w:rsidRPr="00321216">
        <w:rPr>
          <w:rFonts w:asciiTheme="majorBidi" w:hAnsiTheme="majorBidi" w:cstheme="majorBidi"/>
          <w:color w:val="1A1A1A"/>
          <w:sz w:val="24"/>
          <w:szCs w:val="24"/>
        </w:rPr>
        <w:t>. John Benjamins Publishing.</w:t>
      </w:r>
    </w:p>
    <w:p w14:paraId="470AFC82" w14:textId="77777777" w:rsidR="00467DDB" w:rsidRPr="00321216" w:rsidRDefault="00467DDB" w:rsidP="00467DDB">
      <w:pPr>
        <w:spacing w:after="0" w:line="240" w:lineRule="auto"/>
        <w:ind w:left="720" w:hanging="720"/>
        <w:contextualSpacing/>
        <w:rPr>
          <w:rFonts w:asciiTheme="majorBidi" w:hAnsiTheme="majorBidi" w:cstheme="majorBidi"/>
          <w:sz w:val="24"/>
          <w:szCs w:val="24"/>
        </w:rPr>
      </w:pPr>
      <w:r w:rsidRPr="00321216">
        <w:rPr>
          <w:rFonts w:asciiTheme="majorBidi" w:hAnsiTheme="majorBidi" w:cstheme="majorBidi"/>
          <w:sz w:val="24"/>
          <w:szCs w:val="24"/>
        </w:rPr>
        <w:t xml:space="preserve">Hyde, D. (2016). </w:t>
      </w:r>
      <w:r w:rsidRPr="00321216">
        <w:rPr>
          <w:rFonts w:asciiTheme="majorBidi" w:hAnsiTheme="majorBidi" w:cstheme="majorBidi"/>
          <w:i/>
          <w:iCs/>
          <w:sz w:val="24"/>
          <w:szCs w:val="24"/>
        </w:rPr>
        <w:t>Vagueness, logic and ontology.</w:t>
      </w:r>
      <w:r w:rsidRPr="00321216">
        <w:rPr>
          <w:rFonts w:asciiTheme="majorBidi" w:hAnsiTheme="majorBidi" w:cstheme="majorBidi"/>
          <w:sz w:val="24"/>
          <w:szCs w:val="24"/>
        </w:rPr>
        <w:t xml:space="preserve"> London: Routledge.</w:t>
      </w:r>
    </w:p>
    <w:p w14:paraId="0B85EDF5" w14:textId="77777777" w:rsidR="00467DDB" w:rsidRPr="00321216" w:rsidRDefault="00467DDB" w:rsidP="00467DDB">
      <w:pPr>
        <w:spacing w:after="0" w:line="240" w:lineRule="auto"/>
        <w:ind w:left="720" w:hanging="720"/>
        <w:contextualSpacing/>
        <w:rPr>
          <w:rFonts w:asciiTheme="majorBidi" w:hAnsiTheme="majorBidi" w:cstheme="majorBidi"/>
          <w:sz w:val="24"/>
          <w:szCs w:val="24"/>
        </w:rPr>
      </w:pPr>
      <w:r w:rsidRPr="00321216">
        <w:rPr>
          <w:rFonts w:asciiTheme="majorBidi" w:hAnsiTheme="majorBidi" w:cstheme="majorBidi"/>
          <w:sz w:val="24"/>
          <w:szCs w:val="24"/>
        </w:rPr>
        <w:t xml:space="preserve">Hyland, K. (1996). Writing without conviction? Hedging in science research articles. </w:t>
      </w:r>
      <w:r w:rsidRPr="00321216">
        <w:rPr>
          <w:rFonts w:asciiTheme="majorBidi" w:hAnsiTheme="majorBidi" w:cstheme="majorBidi"/>
          <w:i/>
          <w:iCs/>
          <w:sz w:val="24"/>
          <w:szCs w:val="24"/>
        </w:rPr>
        <w:t>Applied linguistics, 17</w:t>
      </w:r>
      <w:r w:rsidRPr="00321216">
        <w:rPr>
          <w:rFonts w:asciiTheme="majorBidi" w:hAnsiTheme="majorBidi" w:cstheme="majorBidi"/>
          <w:sz w:val="24"/>
          <w:szCs w:val="24"/>
        </w:rPr>
        <w:t>(4), 433-454.</w:t>
      </w:r>
    </w:p>
    <w:p w14:paraId="2C069012"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 xml:space="preserve">James, A. R. (1983). Compromisers in English: A cross-disciplinary approach to their interpersonal significance. </w:t>
      </w:r>
      <w:r w:rsidRPr="00321216">
        <w:rPr>
          <w:rFonts w:asciiTheme="majorBidi" w:hAnsiTheme="majorBidi" w:cstheme="majorBidi"/>
          <w:i/>
          <w:iCs/>
          <w:color w:val="1A1A1A"/>
          <w:sz w:val="24"/>
          <w:szCs w:val="24"/>
        </w:rPr>
        <w:t>Journal of pragmatics</w:t>
      </w:r>
      <w:r w:rsidRPr="00321216">
        <w:rPr>
          <w:rFonts w:asciiTheme="majorBidi" w:hAnsiTheme="majorBidi" w:cstheme="majorBidi"/>
          <w:color w:val="1A1A1A"/>
          <w:sz w:val="24"/>
          <w:szCs w:val="24"/>
        </w:rPr>
        <w:t xml:space="preserve">, </w:t>
      </w:r>
      <w:r w:rsidRPr="00321216">
        <w:rPr>
          <w:rFonts w:asciiTheme="majorBidi" w:hAnsiTheme="majorBidi" w:cstheme="majorBidi"/>
          <w:i/>
          <w:iCs/>
          <w:color w:val="1A1A1A"/>
          <w:sz w:val="24"/>
          <w:szCs w:val="24"/>
        </w:rPr>
        <w:t>7</w:t>
      </w:r>
      <w:r w:rsidRPr="00321216">
        <w:rPr>
          <w:rFonts w:asciiTheme="majorBidi" w:hAnsiTheme="majorBidi" w:cstheme="majorBidi"/>
          <w:color w:val="1A1A1A"/>
          <w:sz w:val="24"/>
          <w:szCs w:val="24"/>
        </w:rPr>
        <w:t>(2), 191-206.</w:t>
      </w:r>
    </w:p>
    <w:p w14:paraId="12D1C1A2"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Jucker</w:t>
      </w:r>
      <w:proofErr w:type="spellEnd"/>
      <w:r w:rsidRPr="00321216">
        <w:rPr>
          <w:rFonts w:asciiTheme="majorBidi" w:hAnsiTheme="majorBidi" w:cstheme="majorBidi"/>
          <w:sz w:val="24"/>
          <w:szCs w:val="24"/>
        </w:rPr>
        <w:t xml:space="preserve">, A. H., Smith, S. W., &amp; </w:t>
      </w:r>
      <w:proofErr w:type="spellStart"/>
      <w:r w:rsidRPr="00321216">
        <w:rPr>
          <w:rFonts w:asciiTheme="majorBidi" w:hAnsiTheme="majorBidi" w:cstheme="majorBidi"/>
          <w:sz w:val="24"/>
          <w:szCs w:val="24"/>
        </w:rPr>
        <w:t>Ludge</w:t>
      </w:r>
      <w:proofErr w:type="spellEnd"/>
      <w:r w:rsidRPr="00321216">
        <w:rPr>
          <w:rFonts w:asciiTheme="majorBidi" w:hAnsiTheme="majorBidi" w:cstheme="majorBidi"/>
          <w:sz w:val="24"/>
          <w:szCs w:val="24"/>
        </w:rPr>
        <w:t xml:space="preserve">, T. (2003). Interactive aspects of vagueness in conversation. </w:t>
      </w:r>
      <w:r w:rsidRPr="00321216">
        <w:rPr>
          <w:rFonts w:asciiTheme="majorBidi" w:hAnsiTheme="majorBidi" w:cstheme="majorBidi"/>
          <w:i/>
          <w:iCs/>
          <w:sz w:val="24"/>
          <w:szCs w:val="24"/>
        </w:rPr>
        <w:t>Journal of Pragmatics, 35</w:t>
      </w:r>
      <w:r w:rsidRPr="00321216">
        <w:rPr>
          <w:rFonts w:asciiTheme="majorBidi" w:hAnsiTheme="majorBidi" w:cstheme="majorBidi"/>
          <w:sz w:val="24"/>
          <w:szCs w:val="24"/>
        </w:rPr>
        <w:t>, 1737–1769.</w:t>
      </w:r>
    </w:p>
    <w:p w14:paraId="13FE1515"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proofErr w:type="spellStart"/>
      <w:r w:rsidRPr="00321216">
        <w:rPr>
          <w:rFonts w:asciiTheme="majorBidi" w:hAnsiTheme="majorBidi" w:cstheme="majorBidi"/>
          <w:color w:val="1A1A1A"/>
          <w:sz w:val="24"/>
          <w:szCs w:val="24"/>
        </w:rPr>
        <w:t>Koutlaki</w:t>
      </w:r>
      <w:proofErr w:type="spellEnd"/>
      <w:r w:rsidRPr="00321216">
        <w:rPr>
          <w:rFonts w:asciiTheme="majorBidi" w:hAnsiTheme="majorBidi" w:cstheme="majorBidi"/>
          <w:color w:val="1A1A1A"/>
          <w:sz w:val="24"/>
          <w:szCs w:val="24"/>
        </w:rPr>
        <w:t xml:space="preserve">, S. A. (2009). Two sides of the same coin: how the notion of ‘face’ in encoded in Persian communication. In: </w:t>
      </w:r>
      <w:proofErr w:type="spellStart"/>
      <w:r w:rsidRPr="00321216">
        <w:rPr>
          <w:rFonts w:asciiTheme="majorBidi" w:hAnsiTheme="majorBidi" w:cstheme="majorBidi"/>
          <w:color w:val="1A1A1A"/>
          <w:sz w:val="24"/>
          <w:szCs w:val="24"/>
        </w:rPr>
        <w:t>Bargiela-Chiappini</w:t>
      </w:r>
      <w:proofErr w:type="spellEnd"/>
      <w:r w:rsidRPr="00321216">
        <w:rPr>
          <w:rFonts w:asciiTheme="majorBidi" w:hAnsiTheme="majorBidi" w:cstheme="majorBidi"/>
          <w:color w:val="1A1A1A"/>
          <w:sz w:val="24"/>
          <w:szCs w:val="24"/>
        </w:rPr>
        <w:t>, F., Haugh, M. (Eds.), Face, Communication, and Social Interaction. Equinox, London, pp. 115--133.</w:t>
      </w:r>
    </w:p>
    <w:p w14:paraId="157B8712"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Lakoff, G. (1972). Hedges: A study in meaning criteria and the logic of fuzzy concepts. </w:t>
      </w:r>
      <w:r w:rsidRPr="00321216">
        <w:rPr>
          <w:rFonts w:asciiTheme="majorBidi" w:hAnsiTheme="majorBidi" w:cstheme="majorBidi"/>
          <w:i/>
          <w:iCs/>
          <w:sz w:val="24"/>
          <w:szCs w:val="24"/>
        </w:rPr>
        <w:t>Chicago Linguistic Society Papers, 8</w:t>
      </w:r>
      <w:r w:rsidRPr="00321216">
        <w:rPr>
          <w:rFonts w:asciiTheme="majorBidi" w:hAnsiTheme="majorBidi" w:cstheme="majorBidi"/>
          <w:sz w:val="24"/>
          <w:szCs w:val="24"/>
        </w:rPr>
        <w:t>, 183-228.</w:t>
      </w:r>
    </w:p>
    <w:p w14:paraId="3EF9791C" w14:textId="77777777" w:rsidR="00467DDB" w:rsidRPr="00321216" w:rsidRDefault="00467DDB" w:rsidP="00467DDB">
      <w:pPr>
        <w:widowControl w:val="0"/>
        <w:autoSpaceDE w:val="0"/>
        <w:autoSpaceDN w:val="0"/>
        <w:adjustRightInd w:val="0"/>
        <w:spacing w:line="240" w:lineRule="auto"/>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Lakoff, R. (1975). Language and woman’s place. New York: Harper and Row.</w:t>
      </w:r>
    </w:p>
    <w:p w14:paraId="2747EF84" w14:textId="334A4042" w:rsidR="003F6384" w:rsidRPr="00321216" w:rsidRDefault="00467DDB" w:rsidP="003F6384">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Li, S. (2017). A corpus-based study of vague language in legislative texts: Strategic use of vague terms. </w:t>
      </w:r>
      <w:r w:rsidRPr="00321216">
        <w:rPr>
          <w:rFonts w:asciiTheme="majorBidi" w:hAnsiTheme="majorBidi" w:cstheme="majorBidi"/>
          <w:i/>
          <w:iCs/>
          <w:sz w:val="24"/>
          <w:szCs w:val="24"/>
        </w:rPr>
        <w:t>English for Specific Purposes, 45</w:t>
      </w:r>
      <w:r w:rsidRPr="00321216">
        <w:rPr>
          <w:rFonts w:asciiTheme="majorBidi" w:hAnsiTheme="majorBidi" w:cstheme="majorBidi"/>
          <w:sz w:val="24"/>
          <w:szCs w:val="24"/>
        </w:rPr>
        <w:t>, 98-109.</w:t>
      </w:r>
    </w:p>
    <w:p w14:paraId="428FE3BE" w14:textId="2520B99B" w:rsidR="003F6384" w:rsidRPr="00321216" w:rsidRDefault="00467DDB" w:rsidP="003F6384">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Metsä-Ketelä</w:t>
      </w:r>
      <w:proofErr w:type="spellEnd"/>
      <w:r w:rsidRPr="00321216">
        <w:rPr>
          <w:rFonts w:asciiTheme="majorBidi" w:hAnsiTheme="majorBidi" w:cstheme="majorBidi"/>
          <w:sz w:val="24"/>
          <w:szCs w:val="24"/>
        </w:rPr>
        <w:t xml:space="preserve">, M. (2016). Pragmatic vagueness: Exploring general extenders in English as a lingua franca. </w:t>
      </w:r>
      <w:r w:rsidRPr="00321216">
        <w:rPr>
          <w:rFonts w:asciiTheme="majorBidi" w:hAnsiTheme="majorBidi" w:cstheme="majorBidi"/>
          <w:i/>
          <w:iCs/>
          <w:sz w:val="24"/>
          <w:szCs w:val="24"/>
        </w:rPr>
        <w:t>Intercultural Pragmatics, 13</w:t>
      </w:r>
      <w:r w:rsidRPr="00321216">
        <w:rPr>
          <w:rFonts w:asciiTheme="majorBidi" w:hAnsiTheme="majorBidi" w:cstheme="majorBidi"/>
          <w:sz w:val="24"/>
          <w:szCs w:val="24"/>
        </w:rPr>
        <w:t>(3), 325-351.</w:t>
      </w:r>
    </w:p>
    <w:p w14:paraId="2BD56694" w14:textId="608BC701" w:rsidR="00467DDB" w:rsidRPr="00321216" w:rsidRDefault="002E5FD0" w:rsidP="00467DDB">
      <w:pPr>
        <w:spacing w:after="0" w:line="240" w:lineRule="auto"/>
        <w:ind w:left="720" w:hanging="720"/>
        <w:contextualSpacing/>
        <w:rPr>
          <w:rFonts w:asciiTheme="majorBidi" w:hAnsiTheme="majorBidi" w:cstheme="majorBidi"/>
          <w:sz w:val="24"/>
          <w:szCs w:val="24"/>
        </w:rPr>
      </w:pPr>
      <w:proofErr w:type="spellStart"/>
      <w:r w:rsidRPr="00321216">
        <w:rPr>
          <w:rFonts w:asciiTheme="majorBidi" w:hAnsiTheme="majorBidi" w:cstheme="majorBidi"/>
          <w:sz w:val="24"/>
          <w:szCs w:val="24"/>
        </w:rPr>
        <w:t>Meyerho</w:t>
      </w:r>
      <w:r w:rsidR="00467DDB" w:rsidRPr="00321216">
        <w:rPr>
          <w:rFonts w:asciiTheme="majorBidi" w:hAnsiTheme="majorBidi" w:cstheme="majorBidi"/>
          <w:sz w:val="24"/>
          <w:szCs w:val="24"/>
        </w:rPr>
        <w:t>ff</w:t>
      </w:r>
      <w:proofErr w:type="spellEnd"/>
      <w:r w:rsidR="00467DDB" w:rsidRPr="00321216">
        <w:rPr>
          <w:rFonts w:asciiTheme="majorBidi" w:hAnsiTheme="majorBidi" w:cstheme="majorBidi"/>
          <w:sz w:val="24"/>
          <w:szCs w:val="24"/>
        </w:rPr>
        <w:t>, M. (1986). The kind of women who put ‘-</w:t>
      </w:r>
      <w:proofErr w:type="spellStart"/>
      <w:r w:rsidR="00467DDB" w:rsidRPr="00321216">
        <w:rPr>
          <w:rFonts w:asciiTheme="majorBidi" w:hAnsiTheme="majorBidi" w:cstheme="majorBidi"/>
          <w:sz w:val="24"/>
          <w:szCs w:val="24"/>
        </w:rPr>
        <w:t>ish</w:t>
      </w:r>
      <w:proofErr w:type="spellEnd"/>
      <w:r w:rsidR="00467DDB" w:rsidRPr="00321216">
        <w:rPr>
          <w:rFonts w:asciiTheme="majorBidi" w:hAnsiTheme="majorBidi" w:cstheme="majorBidi"/>
          <w:sz w:val="24"/>
          <w:szCs w:val="24"/>
        </w:rPr>
        <w:t>’ behind everything and ‘sort of in front of it - a study of sex differences in New Zealand English. Unpublished M. A. thesis, Victoria University of Wellington.</w:t>
      </w:r>
    </w:p>
    <w:p w14:paraId="029D5916" w14:textId="77777777" w:rsidR="003F6384" w:rsidRPr="00321216" w:rsidRDefault="003F6384" w:rsidP="003F6384">
      <w:pPr>
        <w:spacing w:after="0" w:line="240" w:lineRule="auto"/>
        <w:ind w:left="720" w:hanging="720"/>
        <w:contextualSpacing/>
        <w:rPr>
          <w:rFonts w:asciiTheme="majorBidi" w:hAnsiTheme="majorBidi" w:cstheme="majorBidi"/>
          <w:sz w:val="24"/>
          <w:szCs w:val="24"/>
        </w:rPr>
      </w:pPr>
      <w:proofErr w:type="spellStart"/>
      <w:r w:rsidRPr="00321216">
        <w:rPr>
          <w:rFonts w:asciiTheme="majorBidi" w:hAnsiTheme="majorBidi" w:cstheme="majorBidi"/>
          <w:sz w:val="24"/>
          <w:szCs w:val="24"/>
        </w:rPr>
        <w:t>Miskovic-Lukovic</w:t>
      </w:r>
      <w:proofErr w:type="spellEnd"/>
      <w:r w:rsidRPr="00321216">
        <w:rPr>
          <w:rFonts w:asciiTheme="majorBidi" w:hAnsiTheme="majorBidi" w:cstheme="majorBidi"/>
          <w:sz w:val="24"/>
          <w:szCs w:val="24"/>
        </w:rPr>
        <w:t xml:space="preserve">, M. (2009). Is there a chance that I might </w:t>
      </w:r>
      <w:proofErr w:type="spellStart"/>
      <w:r w:rsidRPr="00321216">
        <w:rPr>
          <w:rFonts w:asciiTheme="majorBidi" w:hAnsiTheme="majorBidi" w:cstheme="majorBidi"/>
          <w:sz w:val="24"/>
          <w:szCs w:val="24"/>
        </w:rPr>
        <w:t>kinda</w:t>
      </w:r>
      <w:proofErr w:type="spellEnd"/>
      <w:r w:rsidRPr="00321216">
        <w:rPr>
          <w:rFonts w:asciiTheme="majorBidi" w:hAnsiTheme="majorBidi" w:cstheme="majorBidi"/>
          <w:sz w:val="24"/>
          <w:szCs w:val="24"/>
        </w:rPr>
        <w:t xml:space="preserve"> ‘sort of’ take you to </w:t>
      </w:r>
      <w:proofErr w:type="gramStart"/>
      <w:r w:rsidRPr="00321216">
        <w:rPr>
          <w:rFonts w:asciiTheme="majorBidi" w:hAnsiTheme="majorBidi" w:cstheme="majorBidi"/>
          <w:sz w:val="24"/>
          <w:szCs w:val="24"/>
        </w:rPr>
        <w:t>dinner?:</w:t>
      </w:r>
      <w:proofErr w:type="gramEnd"/>
    </w:p>
    <w:p w14:paraId="737D3105" w14:textId="20EFBCE8" w:rsidR="003F6384" w:rsidRPr="00321216" w:rsidRDefault="003F6384" w:rsidP="003F6384">
      <w:pPr>
        <w:spacing w:after="0" w:line="240" w:lineRule="auto"/>
        <w:ind w:left="720" w:hanging="720"/>
        <w:contextualSpacing/>
        <w:rPr>
          <w:rFonts w:asciiTheme="majorBidi" w:hAnsiTheme="majorBidi" w:cstheme="majorBidi"/>
          <w:sz w:val="24"/>
          <w:szCs w:val="24"/>
        </w:rPr>
      </w:pPr>
      <w:r w:rsidRPr="00321216">
        <w:rPr>
          <w:rFonts w:asciiTheme="majorBidi" w:hAnsiTheme="majorBidi" w:cstheme="majorBidi"/>
          <w:sz w:val="24"/>
          <w:szCs w:val="24"/>
        </w:rPr>
        <w:tab/>
        <w:t xml:space="preserve">The role of the pragmatic particles </w:t>
      </w:r>
      <w:r w:rsidR="00C32DEB" w:rsidRPr="00321216">
        <w:rPr>
          <w:rFonts w:asciiTheme="majorBidi" w:hAnsiTheme="majorBidi" w:cstheme="majorBidi"/>
          <w:sz w:val="24"/>
          <w:szCs w:val="24"/>
        </w:rPr>
        <w:t>‘</w:t>
      </w:r>
      <w:r w:rsidRPr="00321216">
        <w:rPr>
          <w:rFonts w:asciiTheme="majorBidi" w:hAnsiTheme="majorBidi" w:cstheme="majorBidi"/>
          <w:sz w:val="24"/>
          <w:szCs w:val="24"/>
        </w:rPr>
        <w:t>kind of</w:t>
      </w:r>
      <w:r w:rsidR="00C32DEB" w:rsidRPr="00321216">
        <w:rPr>
          <w:rFonts w:asciiTheme="majorBidi" w:hAnsiTheme="majorBidi" w:cstheme="majorBidi"/>
          <w:sz w:val="24"/>
          <w:szCs w:val="24"/>
        </w:rPr>
        <w:t>’</w:t>
      </w:r>
      <w:r w:rsidRPr="00321216">
        <w:rPr>
          <w:rFonts w:asciiTheme="majorBidi" w:hAnsiTheme="majorBidi" w:cstheme="majorBidi"/>
          <w:sz w:val="24"/>
          <w:szCs w:val="24"/>
        </w:rPr>
        <w:t xml:space="preserve"> and ‘sort of’ in utterance interpretation. </w:t>
      </w:r>
      <w:r w:rsidRPr="00321216">
        <w:rPr>
          <w:rFonts w:asciiTheme="majorBidi" w:hAnsiTheme="majorBidi" w:cstheme="majorBidi"/>
          <w:i/>
          <w:iCs/>
          <w:sz w:val="24"/>
          <w:szCs w:val="24"/>
        </w:rPr>
        <w:t>Journal of Pragmatics, 41</w:t>
      </w:r>
      <w:r w:rsidRPr="00321216">
        <w:rPr>
          <w:rFonts w:asciiTheme="majorBidi" w:hAnsiTheme="majorBidi" w:cstheme="majorBidi"/>
          <w:sz w:val="24"/>
          <w:szCs w:val="24"/>
        </w:rPr>
        <w:t>(3), 602-625.</w:t>
      </w:r>
    </w:p>
    <w:p w14:paraId="0FCD6674" w14:textId="5F49D138" w:rsidR="00654882" w:rsidRPr="00321216" w:rsidRDefault="00654882" w:rsidP="000E1288">
      <w:pPr>
        <w:spacing w:after="0" w:line="240" w:lineRule="auto"/>
        <w:ind w:left="720" w:hanging="720"/>
        <w:contextualSpacing/>
        <w:rPr>
          <w:rFonts w:asciiTheme="majorBidi" w:hAnsiTheme="majorBidi" w:cstheme="majorBidi"/>
          <w:sz w:val="24"/>
          <w:szCs w:val="24"/>
        </w:rPr>
      </w:pPr>
      <w:proofErr w:type="spellStart"/>
      <w:r w:rsidRPr="00321216">
        <w:rPr>
          <w:rFonts w:asciiTheme="majorBidi" w:hAnsiTheme="majorBidi" w:cstheme="majorBidi"/>
          <w:sz w:val="24"/>
          <w:szCs w:val="24"/>
        </w:rPr>
        <w:t>Nikula</w:t>
      </w:r>
      <w:proofErr w:type="spellEnd"/>
      <w:r w:rsidRPr="00321216">
        <w:rPr>
          <w:rFonts w:asciiTheme="majorBidi" w:hAnsiTheme="majorBidi" w:cstheme="majorBidi"/>
          <w:sz w:val="24"/>
          <w:szCs w:val="24"/>
        </w:rPr>
        <w:t xml:space="preserve">, T. (1996). </w:t>
      </w:r>
      <w:r w:rsidRPr="00321216">
        <w:rPr>
          <w:rFonts w:asciiTheme="majorBidi" w:hAnsiTheme="majorBidi" w:cstheme="majorBidi"/>
          <w:i/>
          <w:iCs/>
          <w:sz w:val="24"/>
          <w:szCs w:val="24"/>
        </w:rPr>
        <w:t>Pragmatic force modifiers</w:t>
      </w:r>
      <w:r w:rsidR="000E1288" w:rsidRPr="00321216">
        <w:rPr>
          <w:rFonts w:asciiTheme="majorBidi" w:hAnsiTheme="majorBidi" w:cstheme="majorBidi"/>
          <w:sz w:val="24"/>
          <w:szCs w:val="24"/>
        </w:rPr>
        <w:t xml:space="preserve">. </w:t>
      </w:r>
      <w:r w:rsidRPr="00321216">
        <w:rPr>
          <w:rFonts w:asciiTheme="majorBidi" w:hAnsiTheme="majorBidi" w:cstheme="majorBidi"/>
          <w:sz w:val="24"/>
          <w:szCs w:val="24"/>
        </w:rPr>
        <w:t>Jyvaskyla, Finland: University of Jyvaskyla.</w:t>
      </w:r>
    </w:p>
    <w:p w14:paraId="34CD0AD1" w14:textId="71991120" w:rsidR="00467DDB"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Parvaresh, V. (2015). Vague language that is </w:t>
      </w:r>
      <w:proofErr w:type="spellStart"/>
      <w:r w:rsidRPr="00321216">
        <w:rPr>
          <w:rFonts w:asciiTheme="majorBidi" w:hAnsiTheme="majorBidi" w:cstheme="majorBidi"/>
          <w:sz w:val="24"/>
          <w:szCs w:val="24"/>
        </w:rPr>
        <w:t>vague</w:t>
      </w:r>
      <w:r w:rsidRPr="00321216">
        <w:rPr>
          <w:rFonts w:asciiTheme="majorBidi" w:hAnsiTheme="majorBidi" w:cstheme="majorBidi"/>
          <w:sz w:val="24"/>
          <w:szCs w:val="24"/>
          <w:vertAlign w:val="superscript"/>
        </w:rPr>
        <w:t>p</w:t>
      </w:r>
      <w:proofErr w:type="spellEnd"/>
      <w:r w:rsidRPr="00321216">
        <w:rPr>
          <w:rFonts w:asciiTheme="majorBidi" w:hAnsiTheme="majorBidi" w:cstheme="majorBidi"/>
          <w:sz w:val="24"/>
          <w:szCs w:val="24"/>
        </w:rPr>
        <w:t xml:space="preserve"> in both L1 and L2: A comment on </w:t>
      </w:r>
      <w:proofErr w:type="spellStart"/>
      <w:r w:rsidRPr="00321216">
        <w:rPr>
          <w:rFonts w:asciiTheme="majorBidi" w:hAnsiTheme="majorBidi" w:cstheme="majorBidi"/>
          <w:sz w:val="24"/>
          <w:szCs w:val="24"/>
        </w:rPr>
        <w:t>Gassner</w:t>
      </w:r>
      <w:proofErr w:type="spellEnd"/>
      <w:r w:rsidRPr="00321216">
        <w:rPr>
          <w:rFonts w:asciiTheme="majorBidi" w:hAnsiTheme="majorBidi" w:cstheme="majorBidi"/>
          <w:sz w:val="24"/>
          <w:szCs w:val="24"/>
        </w:rPr>
        <w:t xml:space="preserve"> (2012). </w:t>
      </w:r>
      <w:r w:rsidRPr="00321216">
        <w:rPr>
          <w:rFonts w:asciiTheme="majorBidi" w:hAnsiTheme="majorBidi" w:cstheme="majorBidi"/>
          <w:i/>
          <w:iCs/>
          <w:sz w:val="24"/>
          <w:szCs w:val="24"/>
        </w:rPr>
        <w:t>International Review of Pragmatics, 7</w:t>
      </w:r>
      <w:r w:rsidRPr="00321216">
        <w:rPr>
          <w:rFonts w:asciiTheme="majorBidi" w:hAnsiTheme="majorBidi" w:cstheme="majorBidi"/>
          <w:sz w:val="24"/>
          <w:szCs w:val="24"/>
        </w:rPr>
        <w:t>(1), 129-143.</w:t>
      </w:r>
    </w:p>
    <w:p w14:paraId="1832E37A" w14:textId="58E541E2" w:rsidR="00E15CD9" w:rsidRPr="00321216" w:rsidRDefault="00E15CD9" w:rsidP="00E15CD9">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P</w:t>
      </w:r>
      <w:r>
        <w:rPr>
          <w:rFonts w:asciiTheme="majorBidi" w:hAnsiTheme="majorBidi" w:cstheme="majorBidi"/>
          <w:sz w:val="24"/>
          <w:szCs w:val="24"/>
        </w:rPr>
        <w:t>arvaresh, V. (2017</w:t>
      </w:r>
      <w:r w:rsidRPr="00321216">
        <w:rPr>
          <w:rFonts w:asciiTheme="majorBidi" w:hAnsiTheme="majorBidi" w:cstheme="majorBidi"/>
          <w:sz w:val="24"/>
          <w:szCs w:val="24"/>
        </w:rPr>
        <w:t xml:space="preserve">). Panegyrists, vagueness and the pragmeme. In V. Parvaresh &amp; A. Capone (Eds.), </w:t>
      </w:r>
      <w:r w:rsidRPr="00321216">
        <w:rPr>
          <w:rFonts w:asciiTheme="majorBidi" w:hAnsiTheme="majorBidi" w:cstheme="majorBidi"/>
          <w:i/>
          <w:iCs/>
          <w:sz w:val="24"/>
          <w:szCs w:val="24"/>
        </w:rPr>
        <w:t>The pragmeme of accommodation: The case of interaction around the event of death</w:t>
      </w:r>
      <w:r w:rsidRPr="00321216">
        <w:rPr>
          <w:rFonts w:asciiTheme="majorBidi" w:hAnsiTheme="majorBidi" w:cstheme="majorBidi"/>
          <w:sz w:val="24"/>
          <w:szCs w:val="24"/>
        </w:rPr>
        <w:t xml:space="preserve"> (pp. 61-81). Cham, Switzerland: Springer.</w:t>
      </w:r>
      <w:r w:rsidRPr="00321216">
        <w:rPr>
          <w:rFonts w:asciiTheme="majorBidi" w:hAnsiTheme="majorBidi" w:cstheme="majorBidi"/>
          <w:sz w:val="24"/>
          <w:szCs w:val="24"/>
        </w:rPr>
        <w:tab/>
      </w:r>
    </w:p>
    <w:p w14:paraId="1F7EE02D" w14:textId="77777777" w:rsidR="00655CFA" w:rsidRPr="00655CFA" w:rsidRDefault="00655CFA" w:rsidP="00655CFA">
      <w:pPr>
        <w:spacing w:after="0" w:line="240" w:lineRule="auto"/>
        <w:ind w:left="720" w:hanging="720"/>
        <w:contextualSpacing/>
        <w:jc w:val="both"/>
        <w:rPr>
          <w:rFonts w:ascii="Times New Roman" w:hAnsi="Times New Roman" w:cs="Times New Roman"/>
          <w:sz w:val="24"/>
          <w:szCs w:val="24"/>
        </w:rPr>
      </w:pPr>
      <w:r w:rsidRPr="00655CFA">
        <w:rPr>
          <w:rFonts w:ascii="Times New Roman" w:hAnsi="Times New Roman" w:cs="Times New Roman"/>
          <w:sz w:val="24"/>
          <w:szCs w:val="24"/>
        </w:rPr>
        <w:t xml:space="preserve">Parvaresh, V. (2018). ‘We are going to do a lot of things for college tuition’: Vague language in the 2016 U.S. presidential debates. </w:t>
      </w:r>
      <w:r w:rsidRPr="00655CFA">
        <w:rPr>
          <w:rFonts w:ascii="Times New Roman" w:hAnsi="Times New Roman" w:cs="Times New Roman"/>
          <w:i/>
          <w:sz w:val="24"/>
          <w:szCs w:val="24"/>
        </w:rPr>
        <w:t>Corpus Pragmatics</w:t>
      </w:r>
      <w:r w:rsidRPr="00655CFA">
        <w:rPr>
          <w:rFonts w:ascii="Times New Roman" w:hAnsi="Times New Roman" w:cs="Times New Roman"/>
          <w:sz w:val="24"/>
          <w:szCs w:val="24"/>
        </w:rPr>
        <w:t>, 2, 167-192.</w:t>
      </w:r>
    </w:p>
    <w:p w14:paraId="4EE3A26E"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Parvaresh, V., &amp; Ahmadian, M. J. (2016). The impact of task structure on the use of vague expressions by EFL learners. </w:t>
      </w:r>
      <w:r w:rsidRPr="00321216">
        <w:rPr>
          <w:rFonts w:asciiTheme="majorBidi" w:hAnsiTheme="majorBidi" w:cstheme="majorBidi"/>
          <w:i/>
          <w:iCs/>
          <w:sz w:val="24"/>
          <w:szCs w:val="24"/>
        </w:rPr>
        <w:t>The Language Learning Journal, 44</w:t>
      </w:r>
      <w:r w:rsidRPr="00321216">
        <w:rPr>
          <w:rFonts w:asciiTheme="majorBidi" w:hAnsiTheme="majorBidi" w:cstheme="majorBidi"/>
          <w:sz w:val="24"/>
          <w:szCs w:val="24"/>
        </w:rPr>
        <w:t>(4), 436-450.</w:t>
      </w:r>
    </w:p>
    <w:p w14:paraId="203BFC4D" w14:textId="3F51A9CF" w:rsidR="004E4902" w:rsidRDefault="00467DDB" w:rsidP="00AE6530">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lang w:val="fr-FR"/>
        </w:rPr>
        <w:t xml:space="preserve">Parvaresh, V., </w:t>
      </w:r>
      <w:proofErr w:type="spellStart"/>
      <w:r w:rsidRPr="00321216">
        <w:rPr>
          <w:rFonts w:asciiTheme="majorBidi" w:hAnsiTheme="majorBidi" w:cstheme="majorBidi"/>
          <w:sz w:val="24"/>
          <w:szCs w:val="24"/>
          <w:lang w:val="fr-FR"/>
        </w:rPr>
        <w:t>Tavangar</w:t>
      </w:r>
      <w:proofErr w:type="spellEnd"/>
      <w:r w:rsidRPr="00321216">
        <w:rPr>
          <w:rFonts w:asciiTheme="majorBidi" w:hAnsiTheme="majorBidi" w:cstheme="majorBidi"/>
          <w:sz w:val="24"/>
          <w:szCs w:val="24"/>
          <w:lang w:val="fr-FR"/>
        </w:rPr>
        <w:t xml:space="preserve">, M., </w:t>
      </w:r>
      <w:proofErr w:type="spellStart"/>
      <w:r w:rsidRPr="00321216">
        <w:rPr>
          <w:rFonts w:asciiTheme="majorBidi" w:hAnsiTheme="majorBidi" w:cstheme="majorBidi"/>
          <w:sz w:val="24"/>
          <w:szCs w:val="24"/>
          <w:lang w:val="fr-FR"/>
        </w:rPr>
        <w:t>Rasekh</w:t>
      </w:r>
      <w:proofErr w:type="spellEnd"/>
      <w:r w:rsidRPr="00321216">
        <w:rPr>
          <w:rFonts w:asciiTheme="majorBidi" w:hAnsiTheme="majorBidi" w:cstheme="majorBidi"/>
          <w:sz w:val="24"/>
          <w:szCs w:val="24"/>
          <w:lang w:val="fr-FR"/>
        </w:rPr>
        <w:t xml:space="preserve">, A. E., &amp; </w:t>
      </w:r>
      <w:proofErr w:type="spellStart"/>
      <w:r w:rsidRPr="00321216">
        <w:rPr>
          <w:rFonts w:asciiTheme="majorBidi" w:hAnsiTheme="majorBidi" w:cstheme="majorBidi"/>
          <w:sz w:val="24"/>
          <w:szCs w:val="24"/>
          <w:lang w:val="fr-FR"/>
        </w:rPr>
        <w:t>Izadi</w:t>
      </w:r>
      <w:proofErr w:type="spellEnd"/>
      <w:r w:rsidRPr="00321216">
        <w:rPr>
          <w:rFonts w:asciiTheme="majorBidi" w:hAnsiTheme="majorBidi" w:cstheme="majorBidi"/>
          <w:sz w:val="24"/>
          <w:szCs w:val="24"/>
          <w:lang w:val="fr-FR"/>
        </w:rPr>
        <w:t xml:space="preserve">, D. (2012). </w:t>
      </w:r>
      <w:r w:rsidRPr="00321216">
        <w:rPr>
          <w:rFonts w:asciiTheme="majorBidi" w:hAnsiTheme="majorBidi" w:cstheme="majorBidi"/>
          <w:sz w:val="24"/>
          <w:szCs w:val="24"/>
        </w:rPr>
        <w:t xml:space="preserve">About his friend, how good she is, </w:t>
      </w:r>
      <w:r w:rsidRPr="000B6345">
        <w:rPr>
          <w:rFonts w:asciiTheme="majorBidi" w:hAnsiTheme="majorBidi" w:cstheme="majorBidi"/>
          <w:i/>
          <w:sz w:val="24"/>
          <w:szCs w:val="24"/>
        </w:rPr>
        <w:t>and this and that</w:t>
      </w:r>
      <w:r w:rsidRPr="00321216">
        <w:rPr>
          <w:rFonts w:asciiTheme="majorBidi" w:hAnsiTheme="majorBidi" w:cstheme="majorBidi"/>
          <w:sz w:val="24"/>
          <w:szCs w:val="24"/>
        </w:rPr>
        <w:t xml:space="preserve">: General extenders in native Persian and non-native English discourse. </w:t>
      </w:r>
      <w:r w:rsidRPr="00321216">
        <w:rPr>
          <w:rFonts w:asciiTheme="majorBidi" w:hAnsiTheme="majorBidi" w:cstheme="majorBidi"/>
          <w:i/>
          <w:iCs/>
          <w:sz w:val="24"/>
          <w:szCs w:val="24"/>
        </w:rPr>
        <w:t>Journal of Pragmatics, 44</w:t>
      </w:r>
      <w:r w:rsidRPr="00321216">
        <w:rPr>
          <w:rFonts w:asciiTheme="majorBidi" w:hAnsiTheme="majorBidi" w:cstheme="majorBidi"/>
          <w:sz w:val="24"/>
          <w:szCs w:val="24"/>
        </w:rPr>
        <w:t>(3), 261-279.</w:t>
      </w:r>
    </w:p>
    <w:p w14:paraId="08A5A4EF" w14:textId="225D7206" w:rsidR="004E6D08" w:rsidRDefault="004E6D08" w:rsidP="004E6D08">
      <w:pPr>
        <w:widowControl w:val="0"/>
        <w:autoSpaceDE w:val="0"/>
        <w:autoSpaceDN w:val="0"/>
        <w:adjustRightInd w:val="0"/>
        <w:spacing w:line="240" w:lineRule="auto"/>
        <w:ind w:left="720" w:hanging="720"/>
        <w:contextualSpacing/>
        <w:jc w:val="both"/>
        <w:rPr>
          <w:rFonts w:asciiTheme="majorBidi" w:hAnsiTheme="majorBidi" w:cstheme="majorBidi"/>
          <w:color w:val="000000"/>
          <w:sz w:val="24"/>
          <w:szCs w:val="24"/>
          <w:lang w:val="fr-FR"/>
        </w:rPr>
      </w:pPr>
      <w:r w:rsidRPr="00321216">
        <w:rPr>
          <w:rFonts w:asciiTheme="majorBidi" w:hAnsiTheme="majorBidi" w:cstheme="majorBidi"/>
          <w:color w:val="000000"/>
          <w:sz w:val="24"/>
          <w:szCs w:val="24"/>
        </w:rPr>
        <w:t xml:space="preserve">Parvaresh, V., &amp; Tayebi, T. (2014). Vaguely speaking in Persian. </w:t>
      </w:r>
      <w:proofErr w:type="spellStart"/>
      <w:r w:rsidRPr="00321216">
        <w:rPr>
          <w:rFonts w:asciiTheme="majorBidi" w:hAnsiTheme="majorBidi" w:cstheme="majorBidi"/>
          <w:i/>
          <w:iCs/>
          <w:color w:val="000000"/>
          <w:sz w:val="24"/>
          <w:szCs w:val="24"/>
          <w:lang w:val="fr-FR"/>
        </w:rPr>
        <w:t>Discourse</w:t>
      </w:r>
      <w:proofErr w:type="spellEnd"/>
      <w:r w:rsidRPr="00321216">
        <w:rPr>
          <w:rFonts w:asciiTheme="majorBidi" w:hAnsiTheme="majorBidi" w:cstheme="majorBidi"/>
          <w:i/>
          <w:iCs/>
          <w:color w:val="000000"/>
          <w:sz w:val="24"/>
          <w:szCs w:val="24"/>
          <w:lang w:val="fr-FR"/>
        </w:rPr>
        <w:t xml:space="preserve"> </w:t>
      </w:r>
      <w:proofErr w:type="spellStart"/>
      <w:r w:rsidRPr="00321216">
        <w:rPr>
          <w:rFonts w:asciiTheme="majorBidi" w:hAnsiTheme="majorBidi" w:cstheme="majorBidi"/>
          <w:i/>
          <w:iCs/>
          <w:color w:val="000000"/>
          <w:sz w:val="24"/>
          <w:szCs w:val="24"/>
          <w:lang w:val="fr-FR"/>
        </w:rPr>
        <w:t>Processes</w:t>
      </w:r>
      <w:proofErr w:type="spellEnd"/>
      <w:r w:rsidRPr="00321216">
        <w:rPr>
          <w:rFonts w:asciiTheme="majorBidi" w:hAnsiTheme="majorBidi" w:cstheme="majorBidi"/>
          <w:i/>
          <w:iCs/>
          <w:color w:val="000000"/>
          <w:sz w:val="24"/>
          <w:szCs w:val="24"/>
          <w:lang w:val="fr-FR"/>
        </w:rPr>
        <w:t>, 51</w:t>
      </w:r>
      <w:r w:rsidRPr="00321216">
        <w:rPr>
          <w:rFonts w:asciiTheme="majorBidi" w:hAnsiTheme="majorBidi" w:cstheme="majorBidi"/>
          <w:color w:val="000000"/>
          <w:sz w:val="24"/>
          <w:szCs w:val="24"/>
          <w:lang w:val="fr-FR"/>
        </w:rPr>
        <w:t xml:space="preserve">(7), 565-600. </w:t>
      </w:r>
    </w:p>
    <w:p w14:paraId="75EC05E6" w14:textId="5FBB969D" w:rsidR="004E6D08" w:rsidRPr="00321216" w:rsidRDefault="004E6D08" w:rsidP="004E6D08">
      <w:pPr>
        <w:widowControl w:val="0"/>
        <w:autoSpaceDE w:val="0"/>
        <w:autoSpaceDN w:val="0"/>
        <w:adjustRightInd w:val="0"/>
        <w:spacing w:line="240" w:lineRule="auto"/>
        <w:ind w:left="720" w:hanging="720"/>
        <w:contextualSpacing/>
        <w:jc w:val="both"/>
        <w:rPr>
          <w:rFonts w:asciiTheme="majorBidi" w:hAnsiTheme="majorBidi" w:cstheme="majorBidi"/>
          <w:color w:val="000000"/>
          <w:sz w:val="24"/>
          <w:szCs w:val="24"/>
          <w:lang w:val="fr-FR"/>
        </w:rPr>
      </w:pPr>
      <w:r w:rsidRPr="00321216">
        <w:rPr>
          <w:rFonts w:asciiTheme="majorBidi" w:hAnsiTheme="majorBidi" w:cstheme="majorBidi"/>
          <w:color w:val="000000"/>
          <w:sz w:val="24"/>
          <w:szCs w:val="24"/>
        </w:rPr>
        <w:lastRenderedPageBreak/>
        <w:t>P</w:t>
      </w:r>
      <w:r w:rsidR="00A07891">
        <w:rPr>
          <w:rFonts w:asciiTheme="majorBidi" w:hAnsiTheme="majorBidi" w:cstheme="majorBidi"/>
          <w:color w:val="000000"/>
          <w:sz w:val="24"/>
          <w:szCs w:val="24"/>
        </w:rPr>
        <w:t>arvaresh, V., &amp; Tayebi, T. (2018</w:t>
      </w:r>
      <w:r w:rsidRPr="00321216">
        <w:rPr>
          <w:rFonts w:asciiTheme="majorBidi" w:hAnsiTheme="majorBidi" w:cstheme="majorBidi"/>
          <w:color w:val="000000"/>
          <w:sz w:val="24"/>
          <w:szCs w:val="24"/>
        </w:rPr>
        <w:t>).</w:t>
      </w:r>
      <w:r>
        <w:rPr>
          <w:rFonts w:asciiTheme="majorBidi" w:hAnsiTheme="majorBidi" w:cstheme="majorBidi"/>
          <w:color w:val="000000"/>
          <w:sz w:val="24"/>
          <w:szCs w:val="24"/>
        </w:rPr>
        <w:t xml:space="preserve"> Impoliteness, aggression and the moral order. </w:t>
      </w:r>
      <w:r w:rsidRPr="004E6D08">
        <w:rPr>
          <w:rFonts w:asciiTheme="majorBidi" w:hAnsiTheme="majorBidi" w:cstheme="majorBidi"/>
          <w:i/>
          <w:color w:val="000000"/>
          <w:sz w:val="24"/>
          <w:szCs w:val="24"/>
        </w:rPr>
        <w:t>Journal of Pragmatics.</w:t>
      </w:r>
    </w:p>
    <w:p w14:paraId="7742FE23" w14:textId="196EDC81" w:rsidR="00467DDB" w:rsidRPr="00321216" w:rsidRDefault="00467DDB" w:rsidP="0032200F">
      <w:pPr>
        <w:spacing w:after="0" w:line="240" w:lineRule="auto"/>
        <w:ind w:left="709" w:hanging="709"/>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Pierce, C. S. (1902). Vagueness. In M. Baldwin (Ed.), </w:t>
      </w:r>
      <w:r w:rsidRPr="00321216">
        <w:rPr>
          <w:rFonts w:asciiTheme="majorBidi" w:hAnsiTheme="majorBidi" w:cstheme="majorBidi"/>
          <w:i/>
          <w:iCs/>
          <w:sz w:val="24"/>
          <w:szCs w:val="24"/>
        </w:rPr>
        <w:t>Dictionary of philosophy and psychology II</w:t>
      </w:r>
      <w:r w:rsidRPr="00321216">
        <w:rPr>
          <w:rFonts w:asciiTheme="majorBidi" w:hAnsiTheme="majorBidi" w:cstheme="majorBidi"/>
          <w:sz w:val="24"/>
          <w:szCs w:val="24"/>
        </w:rPr>
        <w:t>. London: Macmillan.</w:t>
      </w:r>
    </w:p>
    <w:p w14:paraId="601C8331"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Powell, M. (1985). Purposive vagueness: An evaluative dimension of vague quantifying expressions. </w:t>
      </w:r>
      <w:r w:rsidRPr="00321216">
        <w:rPr>
          <w:rFonts w:asciiTheme="majorBidi" w:hAnsiTheme="majorBidi" w:cstheme="majorBidi"/>
          <w:i/>
          <w:iCs/>
          <w:sz w:val="24"/>
          <w:szCs w:val="24"/>
        </w:rPr>
        <w:t>Journal of Linguistics, 21</w:t>
      </w:r>
      <w:r w:rsidRPr="00321216">
        <w:rPr>
          <w:rFonts w:asciiTheme="majorBidi" w:hAnsiTheme="majorBidi" w:cstheme="majorBidi"/>
          <w:sz w:val="24"/>
          <w:szCs w:val="24"/>
        </w:rPr>
        <w:t>, 31–50.</w:t>
      </w:r>
    </w:p>
    <w:p w14:paraId="40E1E005" w14:textId="77777777" w:rsidR="00467DDB" w:rsidRPr="00321216" w:rsidRDefault="00467DDB" w:rsidP="00467DDB">
      <w:pPr>
        <w:spacing w:after="0" w:line="240" w:lineRule="auto"/>
        <w:ind w:left="720" w:hanging="720"/>
        <w:contextualSpacing/>
        <w:rPr>
          <w:rFonts w:asciiTheme="majorBidi" w:hAnsiTheme="majorBidi" w:cstheme="majorBidi"/>
          <w:sz w:val="24"/>
          <w:szCs w:val="24"/>
        </w:rPr>
      </w:pPr>
      <w:r w:rsidRPr="00321216">
        <w:rPr>
          <w:rFonts w:asciiTheme="majorBidi" w:hAnsiTheme="majorBidi" w:cstheme="majorBidi"/>
          <w:sz w:val="24"/>
          <w:szCs w:val="24"/>
        </w:rPr>
        <w:t xml:space="preserve">Prince, E. F., J. </w:t>
      </w:r>
      <w:proofErr w:type="spellStart"/>
      <w:r w:rsidRPr="00321216">
        <w:rPr>
          <w:rFonts w:asciiTheme="majorBidi" w:hAnsiTheme="majorBidi" w:cstheme="majorBidi"/>
          <w:sz w:val="24"/>
          <w:szCs w:val="24"/>
        </w:rPr>
        <w:t>Frader</w:t>
      </w:r>
      <w:proofErr w:type="spellEnd"/>
      <w:r w:rsidRPr="00321216">
        <w:rPr>
          <w:rFonts w:asciiTheme="majorBidi" w:hAnsiTheme="majorBidi" w:cstheme="majorBidi"/>
          <w:sz w:val="24"/>
          <w:szCs w:val="24"/>
        </w:rPr>
        <w:t xml:space="preserve">, &amp; C. </w:t>
      </w:r>
      <w:proofErr w:type="spellStart"/>
      <w:r w:rsidRPr="00321216">
        <w:rPr>
          <w:rFonts w:asciiTheme="majorBidi" w:hAnsiTheme="majorBidi" w:cstheme="majorBidi"/>
          <w:sz w:val="24"/>
          <w:szCs w:val="24"/>
        </w:rPr>
        <w:t>Bosk</w:t>
      </w:r>
      <w:proofErr w:type="spellEnd"/>
      <w:r w:rsidRPr="00321216">
        <w:rPr>
          <w:rFonts w:asciiTheme="majorBidi" w:hAnsiTheme="majorBidi" w:cstheme="majorBidi"/>
          <w:sz w:val="24"/>
          <w:szCs w:val="24"/>
        </w:rPr>
        <w:t xml:space="preserve">. (1982). On hedging in physician-physician discourse. In R. J. di Pietro (Eds.), </w:t>
      </w:r>
      <w:r w:rsidRPr="00321216">
        <w:rPr>
          <w:rFonts w:asciiTheme="majorBidi" w:hAnsiTheme="majorBidi" w:cstheme="majorBidi"/>
          <w:i/>
          <w:iCs/>
          <w:sz w:val="24"/>
          <w:szCs w:val="24"/>
        </w:rPr>
        <w:t>Linguistics and the professions</w:t>
      </w:r>
      <w:r w:rsidRPr="00321216">
        <w:rPr>
          <w:rFonts w:asciiTheme="majorBidi" w:hAnsiTheme="majorBidi" w:cstheme="majorBidi"/>
          <w:sz w:val="24"/>
          <w:szCs w:val="24"/>
        </w:rPr>
        <w:t xml:space="preserve">. Hillsdale, NJ: </w:t>
      </w:r>
      <w:proofErr w:type="spellStart"/>
      <w:r w:rsidRPr="00321216">
        <w:rPr>
          <w:rFonts w:asciiTheme="majorBidi" w:hAnsiTheme="majorBidi" w:cstheme="majorBidi"/>
          <w:sz w:val="24"/>
          <w:szCs w:val="24"/>
        </w:rPr>
        <w:t>Ablex</w:t>
      </w:r>
      <w:proofErr w:type="spellEnd"/>
      <w:r w:rsidRPr="00321216">
        <w:rPr>
          <w:rFonts w:asciiTheme="majorBidi" w:hAnsiTheme="majorBidi" w:cstheme="majorBidi"/>
          <w:sz w:val="24"/>
          <w:szCs w:val="24"/>
        </w:rPr>
        <w:t>.</w:t>
      </w:r>
    </w:p>
    <w:p w14:paraId="345BE4E7"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 xml:space="preserve">Quirk, R., Greenbaum, S., Leech, G. N., &amp; </w:t>
      </w:r>
      <w:proofErr w:type="spellStart"/>
      <w:r w:rsidRPr="00321216">
        <w:rPr>
          <w:rFonts w:asciiTheme="majorBidi" w:hAnsiTheme="majorBidi" w:cstheme="majorBidi"/>
          <w:color w:val="1A1A1A"/>
          <w:sz w:val="24"/>
          <w:szCs w:val="24"/>
        </w:rPr>
        <w:t>Svartvik</w:t>
      </w:r>
      <w:proofErr w:type="spellEnd"/>
      <w:r w:rsidRPr="00321216">
        <w:rPr>
          <w:rFonts w:asciiTheme="majorBidi" w:hAnsiTheme="majorBidi" w:cstheme="majorBidi"/>
          <w:color w:val="1A1A1A"/>
          <w:sz w:val="24"/>
          <w:szCs w:val="24"/>
        </w:rPr>
        <w:t>, J. (1972). A grammar of contemporary English. London: Longman</w:t>
      </w:r>
    </w:p>
    <w:p w14:paraId="44693787"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proofErr w:type="spellStart"/>
      <w:r w:rsidRPr="00321216">
        <w:rPr>
          <w:rFonts w:asciiTheme="majorBidi" w:hAnsiTheme="majorBidi" w:cstheme="majorBidi"/>
          <w:color w:val="1A1A1A"/>
          <w:sz w:val="24"/>
          <w:szCs w:val="24"/>
        </w:rPr>
        <w:t>Raclaw</w:t>
      </w:r>
      <w:proofErr w:type="spellEnd"/>
      <w:r w:rsidRPr="00321216">
        <w:rPr>
          <w:rFonts w:asciiTheme="majorBidi" w:hAnsiTheme="majorBidi" w:cstheme="majorBidi"/>
          <w:color w:val="1A1A1A"/>
          <w:sz w:val="24"/>
          <w:szCs w:val="24"/>
        </w:rPr>
        <w:t xml:space="preserve">, J. (2013). </w:t>
      </w:r>
      <w:r w:rsidRPr="00321216">
        <w:rPr>
          <w:rFonts w:asciiTheme="majorBidi" w:hAnsiTheme="majorBidi" w:cstheme="majorBidi"/>
          <w:i/>
          <w:iCs/>
          <w:color w:val="1A1A1A"/>
          <w:sz w:val="24"/>
          <w:szCs w:val="24"/>
        </w:rPr>
        <w:t xml:space="preserve">Indexing </w:t>
      </w:r>
      <w:proofErr w:type="spellStart"/>
      <w:r w:rsidRPr="00321216">
        <w:rPr>
          <w:rFonts w:asciiTheme="majorBidi" w:hAnsiTheme="majorBidi" w:cstheme="majorBidi"/>
          <w:i/>
          <w:iCs/>
          <w:color w:val="1A1A1A"/>
          <w:sz w:val="24"/>
          <w:szCs w:val="24"/>
        </w:rPr>
        <w:t>inferables</w:t>
      </w:r>
      <w:proofErr w:type="spellEnd"/>
      <w:r w:rsidRPr="00321216">
        <w:rPr>
          <w:rFonts w:asciiTheme="majorBidi" w:hAnsiTheme="majorBidi" w:cstheme="majorBidi"/>
          <w:i/>
          <w:iCs/>
          <w:color w:val="1A1A1A"/>
          <w:sz w:val="24"/>
          <w:szCs w:val="24"/>
        </w:rPr>
        <w:t xml:space="preserve"> and organizational </w:t>
      </w:r>
      <w:proofErr w:type="spellStart"/>
      <w:r w:rsidRPr="00321216">
        <w:rPr>
          <w:rFonts w:asciiTheme="majorBidi" w:hAnsiTheme="majorBidi" w:cstheme="majorBidi"/>
          <w:i/>
          <w:iCs/>
          <w:color w:val="1A1A1A"/>
          <w:sz w:val="24"/>
          <w:szCs w:val="24"/>
        </w:rPr>
        <w:t>shifts:'No'-prefaces</w:t>
      </w:r>
      <w:proofErr w:type="spellEnd"/>
      <w:r w:rsidRPr="00321216">
        <w:rPr>
          <w:rFonts w:asciiTheme="majorBidi" w:hAnsiTheme="majorBidi" w:cstheme="majorBidi"/>
          <w:i/>
          <w:iCs/>
          <w:color w:val="1A1A1A"/>
          <w:sz w:val="24"/>
          <w:szCs w:val="24"/>
        </w:rPr>
        <w:t xml:space="preserve"> in English conversation</w:t>
      </w:r>
      <w:r w:rsidRPr="00321216">
        <w:rPr>
          <w:rFonts w:asciiTheme="majorBidi" w:hAnsiTheme="majorBidi" w:cstheme="majorBidi"/>
          <w:color w:val="1A1A1A"/>
          <w:sz w:val="24"/>
          <w:szCs w:val="24"/>
        </w:rPr>
        <w:t xml:space="preserve"> (Doctoral dissertation, University of Colorado at Boulder).</w:t>
      </w:r>
    </w:p>
    <w:p w14:paraId="13840612"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Ruzaitė</w:t>
      </w:r>
      <w:proofErr w:type="spellEnd"/>
      <w:r w:rsidRPr="00321216">
        <w:rPr>
          <w:rFonts w:asciiTheme="majorBidi" w:hAnsiTheme="majorBidi" w:cstheme="majorBidi"/>
          <w:sz w:val="24"/>
          <w:szCs w:val="24"/>
        </w:rPr>
        <w:t xml:space="preserve">, J. (2007). </w:t>
      </w:r>
      <w:r w:rsidRPr="00321216">
        <w:rPr>
          <w:rFonts w:asciiTheme="majorBidi" w:hAnsiTheme="majorBidi" w:cstheme="majorBidi"/>
          <w:i/>
          <w:iCs/>
          <w:sz w:val="24"/>
          <w:szCs w:val="24"/>
        </w:rPr>
        <w:t>Vague language in educational settings: Quantifiers and approximators in British and American English</w:t>
      </w:r>
      <w:r w:rsidRPr="00321216">
        <w:rPr>
          <w:rFonts w:asciiTheme="majorBidi" w:hAnsiTheme="majorBidi" w:cstheme="majorBidi"/>
          <w:sz w:val="24"/>
          <w:szCs w:val="24"/>
        </w:rPr>
        <w:t>. Frankfurt am Main: Peter Lang.</w:t>
      </w:r>
    </w:p>
    <w:p w14:paraId="4AE993B7"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Sabet</w:t>
      </w:r>
      <w:proofErr w:type="spellEnd"/>
      <w:r w:rsidRPr="00321216">
        <w:rPr>
          <w:rFonts w:asciiTheme="majorBidi" w:hAnsiTheme="majorBidi" w:cstheme="majorBidi"/>
          <w:sz w:val="24"/>
          <w:szCs w:val="24"/>
        </w:rPr>
        <w:t>, P., &amp; Zhang, G. (2015).</w:t>
      </w:r>
      <w:r w:rsidRPr="00321216">
        <w:rPr>
          <w:rFonts w:asciiTheme="majorBidi" w:hAnsiTheme="majorBidi" w:cstheme="majorBidi"/>
          <w:i/>
          <w:iCs/>
          <w:sz w:val="24"/>
          <w:szCs w:val="24"/>
        </w:rPr>
        <w:t xml:space="preserve"> Communicating through vague language: A comparative study of L1 and L2 speakers</w:t>
      </w:r>
      <w:r w:rsidRPr="00321216">
        <w:rPr>
          <w:rFonts w:asciiTheme="majorBidi" w:hAnsiTheme="majorBidi" w:cstheme="majorBidi"/>
          <w:sz w:val="24"/>
          <w:szCs w:val="24"/>
        </w:rPr>
        <w:t xml:space="preserve">. London: Palgrave. </w:t>
      </w:r>
    </w:p>
    <w:p w14:paraId="7DD4AFA4"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Sharifian, F. (2007). L1 cultural conceptualization in L2 learning: the case of Persian-speaking learners of English. In: Sharifian, F., Palmer, G.B. (Eds.), Applied Cultural Linguistics. John Benjamin B.V., The Netherlands, pp. 33–52.</w:t>
      </w:r>
    </w:p>
    <w:p w14:paraId="63631073"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 xml:space="preserve">Sharifian, F. (2011). </w:t>
      </w:r>
      <w:r w:rsidRPr="00321216">
        <w:rPr>
          <w:rFonts w:asciiTheme="majorBidi" w:hAnsiTheme="majorBidi" w:cstheme="majorBidi"/>
          <w:i/>
          <w:iCs/>
          <w:color w:val="1A1A1A"/>
          <w:sz w:val="24"/>
          <w:szCs w:val="24"/>
        </w:rPr>
        <w:t xml:space="preserve">Cultural </w:t>
      </w:r>
      <w:proofErr w:type="spellStart"/>
      <w:r w:rsidRPr="00321216">
        <w:rPr>
          <w:rFonts w:asciiTheme="majorBidi" w:hAnsiTheme="majorBidi" w:cstheme="majorBidi"/>
          <w:i/>
          <w:iCs/>
          <w:color w:val="1A1A1A"/>
          <w:sz w:val="24"/>
          <w:szCs w:val="24"/>
        </w:rPr>
        <w:t>conceptualisations</w:t>
      </w:r>
      <w:proofErr w:type="spellEnd"/>
      <w:r w:rsidRPr="00321216">
        <w:rPr>
          <w:rFonts w:asciiTheme="majorBidi" w:hAnsiTheme="majorBidi" w:cstheme="majorBidi"/>
          <w:i/>
          <w:iCs/>
          <w:color w:val="1A1A1A"/>
          <w:sz w:val="24"/>
          <w:szCs w:val="24"/>
        </w:rPr>
        <w:t xml:space="preserve"> and language: Theoretical framework and applications</w:t>
      </w:r>
      <w:r w:rsidRPr="00321216">
        <w:rPr>
          <w:rFonts w:asciiTheme="majorBidi" w:hAnsiTheme="majorBidi" w:cstheme="majorBidi"/>
          <w:color w:val="1A1A1A"/>
          <w:sz w:val="24"/>
          <w:szCs w:val="24"/>
        </w:rPr>
        <w:t xml:space="preserve"> (Vol. 1). John Benjamins Publishing.</w:t>
      </w:r>
    </w:p>
    <w:p w14:paraId="6A7AFEF1"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proofErr w:type="spellStart"/>
      <w:r w:rsidRPr="00321216">
        <w:rPr>
          <w:rFonts w:asciiTheme="majorBidi" w:hAnsiTheme="majorBidi" w:cstheme="majorBidi"/>
          <w:sz w:val="24"/>
          <w:szCs w:val="24"/>
        </w:rPr>
        <w:t>Sobrino</w:t>
      </w:r>
      <w:proofErr w:type="spellEnd"/>
      <w:r w:rsidRPr="00321216">
        <w:rPr>
          <w:rFonts w:asciiTheme="majorBidi" w:hAnsiTheme="majorBidi" w:cstheme="majorBidi"/>
          <w:sz w:val="24"/>
          <w:szCs w:val="24"/>
        </w:rPr>
        <w:t xml:space="preserve">, A. (2015). Inquiry about the origin and abundance of vague language: An issue for the future. In </w:t>
      </w:r>
      <w:r w:rsidRPr="00321216">
        <w:rPr>
          <w:rFonts w:asciiTheme="majorBidi" w:hAnsiTheme="majorBidi" w:cstheme="majorBidi"/>
          <w:i/>
          <w:iCs/>
          <w:sz w:val="24"/>
          <w:szCs w:val="24"/>
        </w:rPr>
        <w:t>Towards the future of fuzzy logic</w:t>
      </w:r>
      <w:r w:rsidRPr="00321216">
        <w:rPr>
          <w:rFonts w:asciiTheme="majorBidi" w:hAnsiTheme="majorBidi" w:cstheme="majorBidi"/>
          <w:sz w:val="24"/>
          <w:szCs w:val="24"/>
        </w:rPr>
        <w:t xml:space="preserve"> (pp. 117-136). Springer: Switzerland.</w:t>
      </w:r>
    </w:p>
    <w:p w14:paraId="0B93445D" w14:textId="77777777" w:rsidR="00467DDB" w:rsidRPr="00321216" w:rsidRDefault="00467DDB" w:rsidP="00467DDB">
      <w:pPr>
        <w:widowControl w:val="0"/>
        <w:autoSpaceDE w:val="0"/>
        <w:autoSpaceDN w:val="0"/>
        <w:adjustRightInd w:val="0"/>
        <w:spacing w:line="240" w:lineRule="auto"/>
        <w:ind w:left="720" w:hanging="720"/>
        <w:contextualSpacing/>
        <w:jc w:val="both"/>
        <w:rPr>
          <w:rFonts w:asciiTheme="majorBidi" w:hAnsiTheme="majorBidi" w:cstheme="majorBidi"/>
          <w:color w:val="1A1A1A"/>
          <w:sz w:val="24"/>
          <w:szCs w:val="24"/>
        </w:rPr>
      </w:pPr>
      <w:r w:rsidRPr="00321216">
        <w:rPr>
          <w:rFonts w:asciiTheme="majorBidi" w:hAnsiTheme="majorBidi" w:cstheme="majorBidi"/>
          <w:color w:val="1A1A1A"/>
          <w:sz w:val="24"/>
          <w:szCs w:val="24"/>
        </w:rPr>
        <w:t>Spencer-</w:t>
      </w:r>
      <w:proofErr w:type="spellStart"/>
      <w:r w:rsidRPr="00321216">
        <w:rPr>
          <w:rFonts w:asciiTheme="majorBidi" w:hAnsiTheme="majorBidi" w:cstheme="majorBidi"/>
          <w:color w:val="1A1A1A"/>
          <w:sz w:val="24"/>
          <w:szCs w:val="24"/>
        </w:rPr>
        <w:t>Oatey</w:t>
      </w:r>
      <w:proofErr w:type="spellEnd"/>
      <w:r w:rsidRPr="00321216">
        <w:rPr>
          <w:rFonts w:asciiTheme="majorBidi" w:hAnsiTheme="majorBidi" w:cstheme="majorBidi"/>
          <w:color w:val="1A1A1A"/>
          <w:sz w:val="24"/>
          <w:szCs w:val="24"/>
        </w:rPr>
        <w:t>, H. (2005). (</w:t>
      </w:r>
      <w:proofErr w:type="spellStart"/>
      <w:r w:rsidRPr="00321216">
        <w:rPr>
          <w:rFonts w:asciiTheme="majorBidi" w:hAnsiTheme="majorBidi" w:cstheme="majorBidi"/>
          <w:color w:val="1A1A1A"/>
          <w:sz w:val="24"/>
          <w:szCs w:val="24"/>
        </w:rPr>
        <w:t>Im</w:t>
      </w:r>
      <w:proofErr w:type="spellEnd"/>
      <w:r w:rsidRPr="00321216">
        <w:rPr>
          <w:rFonts w:asciiTheme="majorBidi" w:hAnsiTheme="majorBidi" w:cstheme="majorBidi"/>
          <w:color w:val="1A1A1A"/>
          <w:sz w:val="24"/>
          <w:szCs w:val="24"/>
        </w:rPr>
        <w:t>) politeness, face and perceptions of rapport: unpackaging their bases and interrelationships.</w:t>
      </w:r>
    </w:p>
    <w:p w14:paraId="2BB24AF9"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Stubbs, M. (1986). A matter of prolonged field work: Notes towards a modal grammar of English. </w:t>
      </w:r>
      <w:r w:rsidRPr="00321216">
        <w:rPr>
          <w:rFonts w:asciiTheme="majorBidi" w:hAnsiTheme="majorBidi" w:cstheme="majorBidi"/>
          <w:i/>
          <w:iCs/>
          <w:sz w:val="24"/>
          <w:szCs w:val="24"/>
        </w:rPr>
        <w:t>Applied Linguistics, 7</w:t>
      </w:r>
      <w:r w:rsidRPr="00321216">
        <w:rPr>
          <w:rFonts w:asciiTheme="majorBidi" w:hAnsiTheme="majorBidi" w:cstheme="majorBidi"/>
          <w:sz w:val="24"/>
          <w:szCs w:val="24"/>
        </w:rPr>
        <w:t>, 1-25.</w:t>
      </w:r>
    </w:p>
    <w:p w14:paraId="71F30C38" w14:textId="7F27C527" w:rsidR="00467DDB" w:rsidRDefault="00467DDB" w:rsidP="00467DDB">
      <w:pPr>
        <w:spacing w:line="240" w:lineRule="auto"/>
        <w:ind w:left="720" w:hanging="720"/>
        <w:contextualSpacing/>
        <w:jc w:val="both"/>
        <w:rPr>
          <w:rFonts w:asciiTheme="majorBidi" w:hAnsiTheme="majorBidi" w:cstheme="majorBidi"/>
          <w:sz w:val="24"/>
          <w:szCs w:val="24"/>
          <w:lang w:val="en-GB"/>
        </w:rPr>
      </w:pPr>
      <w:r w:rsidRPr="00321216">
        <w:rPr>
          <w:rFonts w:asciiTheme="majorBidi" w:hAnsiTheme="majorBidi" w:cstheme="majorBidi"/>
          <w:color w:val="1A1A1A"/>
          <w:sz w:val="24"/>
          <w:szCs w:val="24"/>
        </w:rPr>
        <w:t xml:space="preserve">Tayebi, T. (2016). Why do people take offence? Exploring the underlying expectations. </w:t>
      </w:r>
      <w:r w:rsidRPr="00321216">
        <w:rPr>
          <w:rFonts w:asciiTheme="majorBidi" w:hAnsiTheme="majorBidi" w:cstheme="majorBidi"/>
          <w:i/>
          <w:iCs/>
          <w:color w:val="1A1A1A"/>
          <w:sz w:val="24"/>
          <w:szCs w:val="24"/>
        </w:rPr>
        <w:t>Journal of Pragmatics</w:t>
      </w:r>
      <w:r w:rsidRPr="00321216">
        <w:rPr>
          <w:rFonts w:asciiTheme="majorBidi" w:hAnsiTheme="majorBidi" w:cstheme="majorBidi"/>
          <w:color w:val="1A1A1A"/>
          <w:sz w:val="24"/>
          <w:szCs w:val="24"/>
        </w:rPr>
        <w:t xml:space="preserve">, </w:t>
      </w:r>
      <w:r w:rsidRPr="00321216">
        <w:rPr>
          <w:rFonts w:asciiTheme="majorBidi" w:hAnsiTheme="majorBidi" w:cstheme="majorBidi"/>
          <w:i/>
          <w:iCs/>
          <w:color w:val="1A1A1A"/>
          <w:sz w:val="24"/>
          <w:szCs w:val="24"/>
        </w:rPr>
        <w:t>101</w:t>
      </w:r>
      <w:r w:rsidRPr="00321216">
        <w:rPr>
          <w:rFonts w:asciiTheme="majorBidi" w:hAnsiTheme="majorBidi" w:cstheme="majorBidi"/>
          <w:color w:val="1A1A1A"/>
          <w:sz w:val="24"/>
          <w:szCs w:val="24"/>
        </w:rPr>
        <w:t>, 1-17.</w:t>
      </w:r>
      <w:r w:rsidRPr="00321216">
        <w:rPr>
          <w:rFonts w:asciiTheme="majorBidi" w:hAnsiTheme="majorBidi" w:cstheme="majorBidi"/>
          <w:sz w:val="24"/>
          <w:szCs w:val="24"/>
          <w:lang w:val="en-GB"/>
        </w:rPr>
        <w:t xml:space="preserve"> </w:t>
      </w:r>
    </w:p>
    <w:p w14:paraId="33C35571" w14:textId="6E6386BC" w:rsidR="00F96C35" w:rsidRPr="00321216" w:rsidRDefault="00F96C35" w:rsidP="00467DDB">
      <w:pPr>
        <w:spacing w:line="240" w:lineRule="auto"/>
        <w:ind w:left="720" w:hanging="720"/>
        <w:contextualSpacing/>
        <w:jc w:val="both"/>
        <w:rPr>
          <w:rFonts w:asciiTheme="majorBidi" w:hAnsiTheme="majorBidi" w:cstheme="majorBidi"/>
          <w:sz w:val="24"/>
          <w:szCs w:val="24"/>
          <w:lang w:val="en-GB"/>
        </w:rPr>
      </w:pPr>
      <w:r w:rsidRPr="00F96C35">
        <w:rPr>
          <w:rFonts w:asciiTheme="majorBidi" w:hAnsiTheme="majorBidi" w:cstheme="majorBidi"/>
          <w:sz w:val="24"/>
          <w:szCs w:val="24"/>
          <w:lang w:val="en-GB"/>
        </w:rPr>
        <w:t xml:space="preserve">Tayebi, T. (2018). Implying an impolite belief: A case of </w:t>
      </w:r>
      <w:proofErr w:type="spellStart"/>
      <w:r w:rsidRPr="00612804">
        <w:rPr>
          <w:rFonts w:asciiTheme="majorBidi" w:hAnsiTheme="majorBidi" w:cstheme="majorBidi"/>
          <w:i/>
          <w:sz w:val="24"/>
          <w:szCs w:val="24"/>
          <w:lang w:val="en-GB"/>
        </w:rPr>
        <w:t>tikkeh</w:t>
      </w:r>
      <w:proofErr w:type="spellEnd"/>
      <w:r w:rsidRPr="00F96C35">
        <w:rPr>
          <w:rFonts w:asciiTheme="majorBidi" w:hAnsiTheme="majorBidi" w:cstheme="majorBidi"/>
          <w:sz w:val="24"/>
          <w:szCs w:val="24"/>
          <w:lang w:val="en-GB"/>
        </w:rPr>
        <w:t xml:space="preserve"> in Persian. </w:t>
      </w:r>
      <w:r w:rsidRPr="00C5312D">
        <w:rPr>
          <w:rFonts w:asciiTheme="majorBidi" w:hAnsiTheme="majorBidi" w:cstheme="majorBidi"/>
          <w:i/>
          <w:sz w:val="24"/>
          <w:szCs w:val="24"/>
          <w:lang w:val="en-GB"/>
        </w:rPr>
        <w:t>Intercultural Pragmatics, 15</w:t>
      </w:r>
      <w:r w:rsidRPr="00F96C35">
        <w:rPr>
          <w:rFonts w:asciiTheme="majorBidi" w:hAnsiTheme="majorBidi" w:cstheme="majorBidi"/>
          <w:sz w:val="24"/>
          <w:szCs w:val="24"/>
          <w:lang w:val="en-GB"/>
        </w:rPr>
        <w:t>(1), 89-113.</w:t>
      </w:r>
    </w:p>
    <w:p w14:paraId="1428B16A"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Tayebi, T., &amp; Parvaresh, V. (2014). Conversational disclaimers in Persian. </w:t>
      </w:r>
      <w:r w:rsidRPr="00321216">
        <w:rPr>
          <w:rFonts w:asciiTheme="majorBidi" w:hAnsiTheme="majorBidi" w:cstheme="majorBidi"/>
          <w:i/>
          <w:iCs/>
          <w:sz w:val="24"/>
          <w:szCs w:val="24"/>
        </w:rPr>
        <w:t>Journal of Pragmatics, 62</w:t>
      </w:r>
      <w:r w:rsidRPr="00321216">
        <w:rPr>
          <w:rFonts w:asciiTheme="majorBidi" w:hAnsiTheme="majorBidi" w:cstheme="majorBidi"/>
          <w:sz w:val="24"/>
          <w:szCs w:val="24"/>
        </w:rPr>
        <w:t>, 77-93.</w:t>
      </w:r>
    </w:p>
    <w:p w14:paraId="782AE6BA"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Williamson, T. (1994). </w:t>
      </w:r>
      <w:r w:rsidRPr="00321216">
        <w:rPr>
          <w:rFonts w:asciiTheme="majorBidi" w:hAnsiTheme="majorBidi" w:cstheme="majorBidi"/>
          <w:i/>
          <w:iCs/>
          <w:sz w:val="24"/>
          <w:szCs w:val="24"/>
        </w:rPr>
        <w:t>Vagueness</w:t>
      </w:r>
      <w:r w:rsidRPr="00321216">
        <w:rPr>
          <w:rFonts w:asciiTheme="majorBidi" w:hAnsiTheme="majorBidi" w:cstheme="majorBidi"/>
          <w:sz w:val="24"/>
          <w:szCs w:val="24"/>
        </w:rPr>
        <w:t>. London, UK: Routledge.</w:t>
      </w:r>
    </w:p>
    <w:p w14:paraId="20E268C1" w14:textId="77777777" w:rsidR="00467DDB" w:rsidRPr="00321216" w:rsidRDefault="00467DDB" w:rsidP="00467DDB">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Zhang, G. (2011). Elasticity of vague language. </w:t>
      </w:r>
      <w:r w:rsidRPr="00321216">
        <w:rPr>
          <w:rFonts w:asciiTheme="majorBidi" w:hAnsiTheme="majorBidi" w:cstheme="majorBidi"/>
          <w:i/>
          <w:iCs/>
          <w:sz w:val="24"/>
          <w:szCs w:val="24"/>
        </w:rPr>
        <w:t>Intercultural Pragmatics, 8</w:t>
      </w:r>
      <w:r w:rsidRPr="00321216">
        <w:rPr>
          <w:rFonts w:asciiTheme="majorBidi" w:hAnsiTheme="majorBidi" w:cstheme="majorBidi"/>
          <w:sz w:val="24"/>
          <w:szCs w:val="24"/>
        </w:rPr>
        <w:t>, 571–599.</w:t>
      </w:r>
    </w:p>
    <w:p w14:paraId="460BC2C7" w14:textId="27616A95" w:rsidR="005B3217" w:rsidRPr="0026317C" w:rsidRDefault="00467DDB" w:rsidP="0026317C">
      <w:pPr>
        <w:spacing w:after="0" w:line="240" w:lineRule="auto"/>
        <w:ind w:left="720" w:hanging="720"/>
        <w:contextualSpacing/>
        <w:jc w:val="both"/>
        <w:rPr>
          <w:rFonts w:asciiTheme="majorBidi" w:hAnsiTheme="majorBidi" w:cstheme="majorBidi"/>
          <w:sz w:val="24"/>
          <w:szCs w:val="24"/>
        </w:rPr>
      </w:pPr>
      <w:r w:rsidRPr="00321216">
        <w:rPr>
          <w:rFonts w:asciiTheme="majorBidi" w:hAnsiTheme="majorBidi" w:cstheme="majorBidi"/>
          <w:sz w:val="24"/>
          <w:szCs w:val="24"/>
        </w:rPr>
        <w:t xml:space="preserve">Zhang, G. (2015). </w:t>
      </w:r>
      <w:r w:rsidRPr="00321216">
        <w:rPr>
          <w:rFonts w:asciiTheme="majorBidi" w:hAnsiTheme="majorBidi" w:cstheme="majorBidi"/>
          <w:i/>
          <w:iCs/>
          <w:sz w:val="24"/>
          <w:szCs w:val="24"/>
        </w:rPr>
        <w:t>Elastic language: How and why we stretch our words</w:t>
      </w:r>
      <w:r w:rsidRPr="00321216">
        <w:rPr>
          <w:rFonts w:asciiTheme="majorBidi" w:hAnsiTheme="majorBidi" w:cstheme="majorBidi"/>
          <w:sz w:val="24"/>
          <w:szCs w:val="24"/>
        </w:rPr>
        <w:t>. Cambridge: Cambridge University Press.</w:t>
      </w:r>
    </w:p>
    <w:sectPr w:rsidR="005B3217" w:rsidRPr="0026317C" w:rsidSect="00796AB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AB75" w14:textId="77777777" w:rsidR="00DA3AD9" w:rsidRDefault="00DA3AD9" w:rsidP="00326CCF">
      <w:pPr>
        <w:spacing w:after="0" w:line="240" w:lineRule="auto"/>
      </w:pPr>
      <w:r>
        <w:separator/>
      </w:r>
    </w:p>
  </w:endnote>
  <w:endnote w:type="continuationSeparator" w:id="0">
    <w:p w14:paraId="30B157DC" w14:textId="77777777" w:rsidR="00DA3AD9" w:rsidRDefault="00DA3AD9" w:rsidP="00326CCF">
      <w:pPr>
        <w:spacing w:after="0" w:line="240" w:lineRule="auto"/>
      </w:pPr>
      <w:r>
        <w:continuationSeparator/>
      </w:r>
    </w:p>
  </w:endnote>
  <w:endnote w:id="1">
    <w:p w14:paraId="0F5B3BE1" w14:textId="6983D291" w:rsidR="00680FCB" w:rsidRPr="00062D1F" w:rsidRDefault="00680FCB" w:rsidP="00062D1F">
      <w:pPr>
        <w:pStyle w:val="FootnoteText"/>
        <w:rPr>
          <w:lang w:val="en-AU"/>
        </w:rPr>
      </w:pPr>
      <w:r w:rsidRPr="00680FCB">
        <w:rPr>
          <w:rStyle w:val="EndnoteReference"/>
        </w:rPr>
        <w:endnoteRef/>
      </w:r>
      <w:r w:rsidRPr="00680FCB">
        <w:t xml:space="preserve"> The transcript has been adapted from the following webpage: </w:t>
      </w:r>
      <w:hyperlink r:id="rId1" w:history="1">
        <w:r w:rsidRPr="00680FCB">
          <w:rPr>
            <w:rStyle w:val="Hyperlink"/>
          </w:rPr>
          <w:t>https://www.cnsnews.com/blog/michael-w-chapman/englands-farage-eus-failing-eus-dying-i-hope-weve-knocked-first-brick-out</w:t>
        </w:r>
      </w:hyperlink>
      <w:r w:rsidRPr="00680FCB">
        <w:t xml:space="preserve"> (last accessed 01/04/2018)</w:t>
      </w:r>
      <w:r>
        <w:t xml:space="preserve"> </w:t>
      </w:r>
    </w:p>
  </w:endnote>
  <w:endnote w:id="2">
    <w:p w14:paraId="2E22455C" w14:textId="72AACEAE" w:rsidR="00810836" w:rsidRPr="00062D1F" w:rsidRDefault="00810836">
      <w:pPr>
        <w:pStyle w:val="EndnoteText"/>
      </w:pPr>
      <w:r>
        <w:rPr>
          <w:rStyle w:val="EndnoteReference"/>
        </w:rPr>
        <w:endnoteRef/>
      </w:r>
      <w:r>
        <w:t xml:space="preserve"> </w:t>
      </w:r>
      <w:r w:rsidRPr="00810836">
        <w:t xml:space="preserve">  </w:t>
      </w:r>
      <w:hyperlink r:id="rId2" w:history="1">
        <w:r w:rsidRPr="00703408">
          <w:rPr>
            <w:rStyle w:val="Hyperlink"/>
          </w:rPr>
          <w:t>https://corpus.byu.edu/coca</w:t>
        </w:r>
      </w:hyperlink>
    </w:p>
  </w:endnote>
  <w:endnote w:id="3">
    <w:p w14:paraId="12856E73" w14:textId="6DF0B81F" w:rsidR="001C040B" w:rsidRPr="001C040B" w:rsidRDefault="001C040B">
      <w:pPr>
        <w:pStyle w:val="EndnoteText"/>
        <w:rPr>
          <w:lang w:val="en-GB"/>
        </w:rPr>
      </w:pPr>
      <w:r>
        <w:rPr>
          <w:rStyle w:val="EndnoteReference"/>
        </w:rPr>
        <w:endnoteRef/>
      </w:r>
      <w:r>
        <w:t xml:space="preserve"> </w:t>
      </w:r>
      <w:r w:rsidRPr="001C040B">
        <w:t xml:space="preserve">  Time magazine, 25 September 2017 Issue, p. 44.</w:t>
      </w:r>
    </w:p>
  </w:endnote>
  <w:endnote w:id="4">
    <w:p w14:paraId="3D1AD01F" w14:textId="762B53AF" w:rsidR="00086BE8" w:rsidRPr="00086BE8" w:rsidRDefault="00086BE8">
      <w:pPr>
        <w:pStyle w:val="EndnoteText"/>
        <w:rPr>
          <w:lang w:val="en-GB"/>
        </w:rPr>
      </w:pPr>
      <w:r w:rsidRPr="00062D1F">
        <w:rPr>
          <w:rStyle w:val="EndnoteReference"/>
        </w:rPr>
        <w:endnoteRef/>
      </w:r>
      <w:r w:rsidRPr="00062D1F">
        <w:t xml:space="preserve"> </w:t>
      </w:r>
      <w:r>
        <w:t xml:space="preserve">  In transcriptions, </w:t>
      </w:r>
      <w:r w:rsidRPr="00086BE8">
        <w:t>? represents the glottal stop represented via the Persian letter ع.</w:t>
      </w:r>
    </w:p>
  </w:endnote>
  <w:endnote w:id="5">
    <w:p w14:paraId="5DF6B297" w14:textId="04B65AE5" w:rsidR="00025521" w:rsidRPr="00025521" w:rsidRDefault="00025521">
      <w:pPr>
        <w:pStyle w:val="EndnoteText"/>
        <w:rPr>
          <w:lang w:val="en-GB"/>
        </w:rPr>
      </w:pPr>
      <w:r>
        <w:rPr>
          <w:rStyle w:val="EndnoteReference"/>
        </w:rPr>
        <w:endnoteRef/>
      </w:r>
      <w:r>
        <w:t xml:space="preserve"> </w:t>
      </w:r>
      <w:r w:rsidRPr="00025521">
        <w:t xml:space="preserve">  The current authors believe, in line with others (e.g. Parvaresh &amp; Tayebi, 2014, p. 570), that this use of ‘sort of’ is not an example of vague language use in that it is not the result of the discursive context it has occurred in, but rather the result of “factors such as temporary memory failure.”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128B" w14:textId="77777777" w:rsidR="00DA3AD9" w:rsidRDefault="00DA3AD9" w:rsidP="00326CCF">
      <w:pPr>
        <w:spacing w:after="0" w:line="240" w:lineRule="auto"/>
      </w:pPr>
      <w:r>
        <w:separator/>
      </w:r>
    </w:p>
  </w:footnote>
  <w:footnote w:type="continuationSeparator" w:id="0">
    <w:p w14:paraId="427CB5F3" w14:textId="77777777" w:rsidR="00DA3AD9" w:rsidRDefault="00DA3AD9" w:rsidP="00326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012C"/>
    <w:multiLevelType w:val="hybridMultilevel"/>
    <w:tmpl w:val="2E86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7661C"/>
    <w:multiLevelType w:val="hybridMultilevel"/>
    <w:tmpl w:val="F0103A08"/>
    <w:lvl w:ilvl="0" w:tplc="4010F5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DC7E87"/>
    <w:multiLevelType w:val="hybridMultilevel"/>
    <w:tmpl w:val="BB68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30437"/>
    <w:multiLevelType w:val="hybridMultilevel"/>
    <w:tmpl w:val="BC82577A"/>
    <w:lvl w:ilvl="0" w:tplc="04090017">
      <w:start w:val="1"/>
      <w:numFmt w:val="lowerLetter"/>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5008D3"/>
    <w:multiLevelType w:val="hybridMultilevel"/>
    <w:tmpl w:val="913A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5D793B"/>
    <w:multiLevelType w:val="hybridMultilevel"/>
    <w:tmpl w:val="049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97"/>
    <w:rsid w:val="00000D6D"/>
    <w:rsid w:val="0000430C"/>
    <w:rsid w:val="00016812"/>
    <w:rsid w:val="00017311"/>
    <w:rsid w:val="00022A37"/>
    <w:rsid w:val="0002393F"/>
    <w:rsid w:val="00025521"/>
    <w:rsid w:val="00025DA2"/>
    <w:rsid w:val="000263FF"/>
    <w:rsid w:val="00027A64"/>
    <w:rsid w:val="000401C6"/>
    <w:rsid w:val="000505CF"/>
    <w:rsid w:val="00062D1F"/>
    <w:rsid w:val="000663F1"/>
    <w:rsid w:val="00073FBB"/>
    <w:rsid w:val="000857CD"/>
    <w:rsid w:val="00086BE8"/>
    <w:rsid w:val="00090C1A"/>
    <w:rsid w:val="000A100B"/>
    <w:rsid w:val="000A2A90"/>
    <w:rsid w:val="000B6345"/>
    <w:rsid w:val="000C18AD"/>
    <w:rsid w:val="000C4BD6"/>
    <w:rsid w:val="000D475A"/>
    <w:rsid w:val="000D5E25"/>
    <w:rsid w:val="000E11E2"/>
    <w:rsid w:val="000E1288"/>
    <w:rsid w:val="000E194C"/>
    <w:rsid w:val="000E2809"/>
    <w:rsid w:val="000E2E56"/>
    <w:rsid w:val="000E3C38"/>
    <w:rsid w:val="000E6084"/>
    <w:rsid w:val="000F2F35"/>
    <w:rsid w:val="001146AB"/>
    <w:rsid w:val="001176D5"/>
    <w:rsid w:val="0012673A"/>
    <w:rsid w:val="001333A6"/>
    <w:rsid w:val="00135705"/>
    <w:rsid w:val="0014260C"/>
    <w:rsid w:val="00152F51"/>
    <w:rsid w:val="001600EE"/>
    <w:rsid w:val="0016232C"/>
    <w:rsid w:val="00170BA1"/>
    <w:rsid w:val="00175222"/>
    <w:rsid w:val="001839EA"/>
    <w:rsid w:val="001910CB"/>
    <w:rsid w:val="001A24D1"/>
    <w:rsid w:val="001A3C57"/>
    <w:rsid w:val="001A5991"/>
    <w:rsid w:val="001B4164"/>
    <w:rsid w:val="001C040B"/>
    <w:rsid w:val="001C641C"/>
    <w:rsid w:val="001C6F00"/>
    <w:rsid w:val="001D62D5"/>
    <w:rsid w:val="001E46CD"/>
    <w:rsid w:val="001F5D88"/>
    <w:rsid w:val="002034EA"/>
    <w:rsid w:val="00212659"/>
    <w:rsid w:val="00214F2A"/>
    <w:rsid w:val="00222433"/>
    <w:rsid w:val="00227C54"/>
    <w:rsid w:val="0023324D"/>
    <w:rsid w:val="00234DA3"/>
    <w:rsid w:val="00236EC9"/>
    <w:rsid w:val="002439F5"/>
    <w:rsid w:val="0026317C"/>
    <w:rsid w:val="00295F28"/>
    <w:rsid w:val="002A0A74"/>
    <w:rsid w:val="002B4406"/>
    <w:rsid w:val="002C64BF"/>
    <w:rsid w:val="002E0F46"/>
    <w:rsid w:val="002E5FD0"/>
    <w:rsid w:val="002E756B"/>
    <w:rsid w:val="002F508E"/>
    <w:rsid w:val="002F6DEB"/>
    <w:rsid w:val="003050E7"/>
    <w:rsid w:val="00305F92"/>
    <w:rsid w:val="00312AFB"/>
    <w:rsid w:val="003131F6"/>
    <w:rsid w:val="00313392"/>
    <w:rsid w:val="003148FF"/>
    <w:rsid w:val="00320AA4"/>
    <w:rsid w:val="00321216"/>
    <w:rsid w:val="0032200F"/>
    <w:rsid w:val="0032618F"/>
    <w:rsid w:val="00326CCF"/>
    <w:rsid w:val="0033060E"/>
    <w:rsid w:val="00331E8A"/>
    <w:rsid w:val="003405C8"/>
    <w:rsid w:val="003476D2"/>
    <w:rsid w:val="00347D47"/>
    <w:rsid w:val="00353C11"/>
    <w:rsid w:val="00353EDC"/>
    <w:rsid w:val="003636BD"/>
    <w:rsid w:val="003701DE"/>
    <w:rsid w:val="00371B98"/>
    <w:rsid w:val="003754E5"/>
    <w:rsid w:val="0037717C"/>
    <w:rsid w:val="0038229B"/>
    <w:rsid w:val="003A4EEE"/>
    <w:rsid w:val="003A7065"/>
    <w:rsid w:val="003A7206"/>
    <w:rsid w:val="003B2BFA"/>
    <w:rsid w:val="003C6D96"/>
    <w:rsid w:val="003D1561"/>
    <w:rsid w:val="003D35BD"/>
    <w:rsid w:val="003E2983"/>
    <w:rsid w:val="003E721B"/>
    <w:rsid w:val="003F6384"/>
    <w:rsid w:val="004034F3"/>
    <w:rsid w:val="004128D0"/>
    <w:rsid w:val="004157A1"/>
    <w:rsid w:val="004268B6"/>
    <w:rsid w:val="004362FF"/>
    <w:rsid w:val="00436745"/>
    <w:rsid w:val="00440F88"/>
    <w:rsid w:val="00453DDE"/>
    <w:rsid w:val="00461360"/>
    <w:rsid w:val="00465FEE"/>
    <w:rsid w:val="0046764B"/>
    <w:rsid w:val="00467DDB"/>
    <w:rsid w:val="0047223F"/>
    <w:rsid w:val="0047369D"/>
    <w:rsid w:val="00473A30"/>
    <w:rsid w:val="004757BF"/>
    <w:rsid w:val="00483A6E"/>
    <w:rsid w:val="00485C68"/>
    <w:rsid w:val="0049043A"/>
    <w:rsid w:val="004B4046"/>
    <w:rsid w:val="004C534A"/>
    <w:rsid w:val="004D3BE5"/>
    <w:rsid w:val="004E4902"/>
    <w:rsid w:val="004E6D08"/>
    <w:rsid w:val="004F139D"/>
    <w:rsid w:val="004F6A86"/>
    <w:rsid w:val="00502E09"/>
    <w:rsid w:val="005034D4"/>
    <w:rsid w:val="00504C29"/>
    <w:rsid w:val="0050703E"/>
    <w:rsid w:val="005244AE"/>
    <w:rsid w:val="005341FE"/>
    <w:rsid w:val="00537B04"/>
    <w:rsid w:val="0055023F"/>
    <w:rsid w:val="00555DC1"/>
    <w:rsid w:val="0056107D"/>
    <w:rsid w:val="00564617"/>
    <w:rsid w:val="00564B79"/>
    <w:rsid w:val="00576BE3"/>
    <w:rsid w:val="005940E8"/>
    <w:rsid w:val="005A5BE5"/>
    <w:rsid w:val="005A6AD5"/>
    <w:rsid w:val="005B3217"/>
    <w:rsid w:val="005C67BD"/>
    <w:rsid w:val="005C6CB1"/>
    <w:rsid w:val="005D0C1A"/>
    <w:rsid w:val="005D7601"/>
    <w:rsid w:val="005F100D"/>
    <w:rsid w:val="005F5DA2"/>
    <w:rsid w:val="005F7102"/>
    <w:rsid w:val="00607333"/>
    <w:rsid w:val="00612804"/>
    <w:rsid w:val="00617F58"/>
    <w:rsid w:val="0062190E"/>
    <w:rsid w:val="00625E03"/>
    <w:rsid w:val="006263B2"/>
    <w:rsid w:val="00631033"/>
    <w:rsid w:val="00640A10"/>
    <w:rsid w:val="006474CA"/>
    <w:rsid w:val="00654882"/>
    <w:rsid w:val="00655CFA"/>
    <w:rsid w:val="00662DD0"/>
    <w:rsid w:val="00664478"/>
    <w:rsid w:val="006723A5"/>
    <w:rsid w:val="006764E8"/>
    <w:rsid w:val="00680FCB"/>
    <w:rsid w:val="00686032"/>
    <w:rsid w:val="00695E6C"/>
    <w:rsid w:val="006A123F"/>
    <w:rsid w:val="006A152D"/>
    <w:rsid w:val="006B01FB"/>
    <w:rsid w:val="006D01D4"/>
    <w:rsid w:val="006F079A"/>
    <w:rsid w:val="006F0910"/>
    <w:rsid w:val="006F0A12"/>
    <w:rsid w:val="006F36F5"/>
    <w:rsid w:val="00712A65"/>
    <w:rsid w:val="00720B25"/>
    <w:rsid w:val="0072556C"/>
    <w:rsid w:val="007315DF"/>
    <w:rsid w:val="00734B08"/>
    <w:rsid w:val="00736231"/>
    <w:rsid w:val="007376CF"/>
    <w:rsid w:val="00742FF1"/>
    <w:rsid w:val="00752C27"/>
    <w:rsid w:val="00757B46"/>
    <w:rsid w:val="00760B25"/>
    <w:rsid w:val="00767B68"/>
    <w:rsid w:val="00770A80"/>
    <w:rsid w:val="007735D5"/>
    <w:rsid w:val="00780FE2"/>
    <w:rsid w:val="00796AB9"/>
    <w:rsid w:val="007A5626"/>
    <w:rsid w:val="007A58D0"/>
    <w:rsid w:val="007B317D"/>
    <w:rsid w:val="007B735E"/>
    <w:rsid w:val="007C34FC"/>
    <w:rsid w:val="007C3F13"/>
    <w:rsid w:val="007D0F52"/>
    <w:rsid w:val="007E1E34"/>
    <w:rsid w:val="007E6611"/>
    <w:rsid w:val="007F607B"/>
    <w:rsid w:val="0080342C"/>
    <w:rsid w:val="0080665D"/>
    <w:rsid w:val="00807CB5"/>
    <w:rsid w:val="00807DBA"/>
    <w:rsid w:val="00810836"/>
    <w:rsid w:val="00810C31"/>
    <w:rsid w:val="00815D01"/>
    <w:rsid w:val="00822F6C"/>
    <w:rsid w:val="0083577F"/>
    <w:rsid w:val="00840247"/>
    <w:rsid w:val="00842112"/>
    <w:rsid w:val="00846061"/>
    <w:rsid w:val="008528AF"/>
    <w:rsid w:val="00857F09"/>
    <w:rsid w:val="00864313"/>
    <w:rsid w:val="0087052D"/>
    <w:rsid w:val="00876446"/>
    <w:rsid w:val="008773DB"/>
    <w:rsid w:val="00877BC7"/>
    <w:rsid w:val="00884E2F"/>
    <w:rsid w:val="008A7677"/>
    <w:rsid w:val="008C2500"/>
    <w:rsid w:val="008C5AD0"/>
    <w:rsid w:val="008C5C04"/>
    <w:rsid w:val="008D109F"/>
    <w:rsid w:val="008E61FA"/>
    <w:rsid w:val="008E6ADC"/>
    <w:rsid w:val="008F27D5"/>
    <w:rsid w:val="008F2F7E"/>
    <w:rsid w:val="008F31FA"/>
    <w:rsid w:val="00903FAF"/>
    <w:rsid w:val="00907955"/>
    <w:rsid w:val="00910101"/>
    <w:rsid w:val="009128CC"/>
    <w:rsid w:val="00930C67"/>
    <w:rsid w:val="00936551"/>
    <w:rsid w:val="0094093D"/>
    <w:rsid w:val="00943FC4"/>
    <w:rsid w:val="00944978"/>
    <w:rsid w:val="009525D2"/>
    <w:rsid w:val="00977BB0"/>
    <w:rsid w:val="009A04CD"/>
    <w:rsid w:val="009A27A9"/>
    <w:rsid w:val="009A6CF2"/>
    <w:rsid w:val="009B0CB7"/>
    <w:rsid w:val="009B3322"/>
    <w:rsid w:val="009C45B7"/>
    <w:rsid w:val="009C67C0"/>
    <w:rsid w:val="009C6B34"/>
    <w:rsid w:val="009D20F4"/>
    <w:rsid w:val="009D23C4"/>
    <w:rsid w:val="009E1B0A"/>
    <w:rsid w:val="009E1C95"/>
    <w:rsid w:val="009E374B"/>
    <w:rsid w:val="009E4003"/>
    <w:rsid w:val="00A04480"/>
    <w:rsid w:val="00A07891"/>
    <w:rsid w:val="00A113AC"/>
    <w:rsid w:val="00A11580"/>
    <w:rsid w:val="00A12424"/>
    <w:rsid w:val="00A149FC"/>
    <w:rsid w:val="00A20539"/>
    <w:rsid w:val="00A3427C"/>
    <w:rsid w:val="00A379DC"/>
    <w:rsid w:val="00A51E91"/>
    <w:rsid w:val="00A52561"/>
    <w:rsid w:val="00A53E8C"/>
    <w:rsid w:val="00A55C77"/>
    <w:rsid w:val="00A569D7"/>
    <w:rsid w:val="00A57D2A"/>
    <w:rsid w:val="00A67CFB"/>
    <w:rsid w:val="00AA000A"/>
    <w:rsid w:val="00AA036F"/>
    <w:rsid w:val="00AB4668"/>
    <w:rsid w:val="00AC48D1"/>
    <w:rsid w:val="00AC7F8D"/>
    <w:rsid w:val="00AD1DEA"/>
    <w:rsid w:val="00AE06A0"/>
    <w:rsid w:val="00AE6530"/>
    <w:rsid w:val="00AF17DB"/>
    <w:rsid w:val="00B06A91"/>
    <w:rsid w:val="00B07728"/>
    <w:rsid w:val="00B22869"/>
    <w:rsid w:val="00B243F6"/>
    <w:rsid w:val="00B45326"/>
    <w:rsid w:val="00B63A73"/>
    <w:rsid w:val="00B64B95"/>
    <w:rsid w:val="00B66942"/>
    <w:rsid w:val="00B70261"/>
    <w:rsid w:val="00B73DDD"/>
    <w:rsid w:val="00B806B7"/>
    <w:rsid w:val="00B81D97"/>
    <w:rsid w:val="00B8529B"/>
    <w:rsid w:val="00B85458"/>
    <w:rsid w:val="00BA59A4"/>
    <w:rsid w:val="00BA7F09"/>
    <w:rsid w:val="00BB7D95"/>
    <w:rsid w:val="00BC2B85"/>
    <w:rsid w:val="00BC3B14"/>
    <w:rsid w:val="00BD12C7"/>
    <w:rsid w:val="00BD1924"/>
    <w:rsid w:val="00BE0875"/>
    <w:rsid w:val="00BF04F1"/>
    <w:rsid w:val="00C00529"/>
    <w:rsid w:val="00C014FC"/>
    <w:rsid w:val="00C01917"/>
    <w:rsid w:val="00C1322A"/>
    <w:rsid w:val="00C30655"/>
    <w:rsid w:val="00C32DEB"/>
    <w:rsid w:val="00C50E4D"/>
    <w:rsid w:val="00C510F7"/>
    <w:rsid w:val="00C5312D"/>
    <w:rsid w:val="00C5424E"/>
    <w:rsid w:val="00C56A2C"/>
    <w:rsid w:val="00C57CCA"/>
    <w:rsid w:val="00C65F6D"/>
    <w:rsid w:val="00C80720"/>
    <w:rsid w:val="00C83D74"/>
    <w:rsid w:val="00C87208"/>
    <w:rsid w:val="00CA3BA7"/>
    <w:rsid w:val="00CA686C"/>
    <w:rsid w:val="00CC1AC0"/>
    <w:rsid w:val="00CC752E"/>
    <w:rsid w:val="00CE38D3"/>
    <w:rsid w:val="00CF2DB8"/>
    <w:rsid w:val="00CF4668"/>
    <w:rsid w:val="00D020D2"/>
    <w:rsid w:val="00D10ED4"/>
    <w:rsid w:val="00D22F32"/>
    <w:rsid w:val="00D2356E"/>
    <w:rsid w:val="00D25591"/>
    <w:rsid w:val="00D34133"/>
    <w:rsid w:val="00D41E7A"/>
    <w:rsid w:val="00D43F00"/>
    <w:rsid w:val="00D53888"/>
    <w:rsid w:val="00D564E8"/>
    <w:rsid w:val="00D834E7"/>
    <w:rsid w:val="00D84187"/>
    <w:rsid w:val="00D8429B"/>
    <w:rsid w:val="00D8480F"/>
    <w:rsid w:val="00D86323"/>
    <w:rsid w:val="00D9170B"/>
    <w:rsid w:val="00DA3AD9"/>
    <w:rsid w:val="00DA4888"/>
    <w:rsid w:val="00DA56AD"/>
    <w:rsid w:val="00DA6A02"/>
    <w:rsid w:val="00DA72B7"/>
    <w:rsid w:val="00DB3C4F"/>
    <w:rsid w:val="00DC2F7E"/>
    <w:rsid w:val="00DC6807"/>
    <w:rsid w:val="00DD14E6"/>
    <w:rsid w:val="00DD2F70"/>
    <w:rsid w:val="00DD3819"/>
    <w:rsid w:val="00DD4800"/>
    <w:rsid w:val="00DE0C81"/>
    <w:rsid w:val="00DF07CE"/>
    <w:rsid w:val="00E15CD9"/>
    <w:rsid w:val="00E17059"/>
    <w:rsid w:val="00E2164A"/>
    <w:rsid w:val="00E232F7"/>
    <w:rsid w:val="00E249A4"/>
    <w:rsid w:val="00E25618"/>
    <w:rsid w:val="00E3552B"/>
    <w:rsid w:val="00E41652"/>
    <w:rsid w:val="00E44D0C"/>
    <w:rsid w:val="00E46F4D"/>
    <w:rsid w:val="00E5718D"/>
    <w:rsid w:val="00E614A2"/>
    <w:rsid w:val="00E6396C"/>
    <w:rsid w:val="00E70383"/>
    <w:rsid w:val="00E731EA"/>
    <w:rsid w:val="00E80130"/>
    <w:rsid w:val="00E83176"/>
    <w:rsid w:val="00E846AF"/>
    <w:rsid w:val="00E92E01"/>
    <w:rsid w:val="00EA0E24"/>
    <w:rsid w:val="00EA12AF"/>
    <w:rsid w:val="00EB5685"/>
    <w:rsid w:val="00EB76E7"/>
    <w:rsid w:val="00EC2BEA"/>
    <w:rsid w:val="00EC318B"/>
    <w:rsid w:val="00EC71D6"/>
    <w:rsid w:val="00ED149F"/>
    <w:rsid w:val="00ED582D"/>
    <w:rsid w:val="00EE0F74"/>
    <w:rsid w:val="00EE1374"/>
    <w:rsid w:val="00EE23F7"/>
    <w:rsid w:val="00EF114A"/>
    <w:rsid w:val="00EF25B3"/>
    <w:rsid w:val="00F0223C"/>
    <w:rsid w:val="00F10249"/>
    <w:rsid w:val="00F12887"/>
    <w:rsid w:val="00F14A34"/>
    <w:rsid w:val="00F17CEA"/>
    <w:rsid w:val="00F24F93"/>
    <w:rsid w:val="00F44D87"/>
    <w:rsid w:val="00F532E5"/>
    <w:rsid w:val="00F60EF0"/>
    <w:rsid w:val="00F718A7"/>
    <w:rsid w:val="00F71D94"/>
    <w:rsid w:val="00F733CF"/>
    <w:rsid w:val="00F74E90"/>
    <w:rsid w:val="00F76B59"/>
    <w:rsid w:val="00F81F3F"/>
    <w:rsid w:val="00F94D48"/>
    <w:rsid w:val="00F952E3"/>
    <w:rsid w:val="00F96C35"/>
    <w:rsid w:val="00FA05BC"/>
    <w:rsid w:val="00FA3F74"/>
    <w:rsid w:val="00FB3593"/>
    <w:rsid w:val="00FB56AB"/>
    <w:rsid w:val="00FC4FAC"/>
    <w:rsid w:val="00FD5D53"/>
    <w:rsid w:val="00FD5FE0"/>
    <w:rsid w:val="00FD6BE5"/>
    <w:rsid w:val="00FF14E1"/>
    <w:rsid w:val="00FF33BF"/>
    <w:rsid w:val="00FF55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B5A5"/>
  <w15:docId w15:val="{71D1D1A5-A55F-4C49-AC18-B747628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CCF"/>
  </w:style>
  <w:style w:type="paragraph" w:styleId="Heading1">
    <w:name w:val="heading 1"/>
    <w:basedOn w:val="Normal"/>
    <w:next w:val="Normal"/>
    <w:link w:val="Heading1Char"/>
    <w:uiPriority w:val="9"/>
    <w:qFormat/>
    <w:rsid w:val="0032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6C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C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6CCF"/>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326CCF"/>
    <w:pPr>
      <w:spacing w:after="0" w:line="240" w:lineRule="auto"/>
    </w:pPr>
    <w:rPr>
      <w:sz w:val="20"/>
      <w:szCs w:val="20"/>
    </w:rPr>
  </w:style>
  <w:style w:type="character" w:customStyle="1" w:styleId="FootnoteTextChar">
    <w:name w:val="Footnote Text Char"/>
    <w:basedOn w:val="DefaultParagraphFont"/>
    <w:link w:val="FootnoteText"/>
    <w:uiPriority w:val="99"/>
    <w:rsid w:val="00326CCF"/>
    <w:rPr>
      <w:sz w:val="20"/>
      <w:szCs w:val="20"/>
    </w:rPr>
  </w:style>
  <w:style w:type="paragraph" w:styleId="ListParagraph">
    <w:name w:val="List Paragraph"/>
    <w:basedOn w:val="Normal"/>
    <w:uiPriority w:val="34"/>
    <w:qFormat/>
    <w:rsid w:val="00326CCF"/>
    <w:pPr>
      <w:ind w:left="720"/>
      <w:contextualSpacing/>
    </w:pPr>
  </w:style>
  <w:style w:type="character" w:styleId="FootnoteReference">
    <w:name w:val="footnote reference"/>
    <w:basedOn w:val="DefaultParagraphFont"/>
    <w:uiPriority w:val="99"/>
    <w:unhideWhenUsed/>
    <w:rsid w:val="00326CCF"/>
    <w:rPr>
      <w:vertAlign w:val="superscript"/>
    </w:rPr>
  </w:style>
  <w:style w:type="table" w:styleId="TableGrid">
    <w:name w:val="Table Grid"/>
    <w:basedOn w:val="TableNormal"/>
    <w:uiPriority w:val="39"/>
    <w:rsid w:val="0032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5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25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6084"/>
    <w:rPr>
      <w:sz w:val="18"/>
      <w:szCs w:val="18"/>
    </w:rPr>
  </w:style>
  <w:style w:type="paragraph" w:styleId="CommentText">
    <w:name w:val="annotation text"/>
    <w:basedOn w:val="Normal"/>
    <w:link w:val="CommentTextChar"/>
    <w:uiPriority w:val="99"/>
    <w:semiHidden/>
    <w:unhideWhenUsed/>
    <w:rsid w:val="000E6084"/>
    <w:pPr>
      <w:spacing w:line="240" w:lineRule="auto"/>
    </w:pPr>
    <w:rPr>
      <w:sz w:val="24"/>
      <w:szCs w:val="24"/>
    </w:rPr>
  </w:style>
  <w:style w:type="character" w:customStyle="1" w:styleId="CommentTextChar">
    <w:name w:val="Comment Text Char"/>
    <w:basedOn w:val="DefaultParagraphFont"/>
    <w:link w:val="CommentText"/>
    <w:uiPriority w:val="99"/>
    <w:semiHidden/>
    <w:rsid w:val="000E6084"/>
    <w:rPr>
      <w:sz w:val="24"/>
      <w:szCs w:val="24"/>
    </w:rPr>
  </w:style>
  <w:style w:type="paragraph" w:styleId="CommentSubject">
    <w:name w:val="annotation subject"/>
    <w:basedOn w:val="CommentText"/>
    <w:next w:val="CommentText"/>
    <w:link w:val="CommentSubjectChar"/>
    <w:uiPriority w:val="99"/>
    <w:semiHidden/>
    <w:unhideWhenUsed/>
    <w:rsid w:val="000E6084"/>
    <w:rPr>
      <w:b/>
      <w:bCs/>
      <w:sz w:val="20"/>
      <w:szCs w:val="20"/>
    </w:rPr>
  </w:style>
  <w:style w:type="character" w:customStyle="1" w:styleId="CommentSubjectChar">
    <w:name w:val="Comment Subject Char"/>
    <w:basedOn w:val="CommentTextChar"/>
    <w:link w:val="CommentSubject"/>
    <w:uiPriority w:val="99"/>
    <w:semiHidden/>
    <w:rsid w:val="000E6084"/>
    <w:rPr>
      <w:b/>
      <w:bCs/>
      <w:sz w:val="20"/>
      <w:szCs w:val="20"/>
    </w:rPr>
  </w:style>
  <w:style w:type="character" w:styleId="Hyperlink">
    <w:name w:val="Hyperlink"/>
    <w:basedOn w:val="DefaultParagraphFont"/>
    <w:uiPriority w:val="99"/>
    <w:unhideWhenUsed/>
    <w:rsid w:val="005B3217"/>
    <w:rPr>
      <w:color w:val="0000FF" w:themeColor="hyperlink"/>
      <w:u w:val="single"/>
    </w:rPr>
  </w:style>
  <w:style w:type="paragraph" w:styleId="Header">
    <w:name w:val="header"/>
    <w:basedOn w:val="Normal"/>
    <w:link w:val="HeaderChar"/>
    <w:uiPriority w:val="99"/>
    <w:unhideWhenUsed/>
    <w:rsid w:val="00E8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176"/>
  </w:style>
  <w:style w:type="paragraph" w:styleId="Footer">
    <w:name w:val="footer"/>
    <w:basedOn w:val="Normal"/>
    <w:link w:val="FooterChar"/>
    <w:uiPriority w:val="99"/>
    <w:unhideWhenUsed/>
    <w:rsid w:val="00E8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176"/>
  </w:style>
  <w:style w:type="paragraph" w:styleId="Caption">
    <w:name w:val="caption"/>
    <w:basedOn w:val="Normal"/>
    <w:next w:val="Normal"/>
    <w:uiPriority w:val="35"/>
    <w:unhideWhenUsed/>
    <w:qFormat/>
    <w:rsid w:val="00EF114A"/>
    <w:pPr>
      <w:spacing w:line="240" w:lineRule="auto"/>
    </w:pPr>
    <w:rPr>
      <w:i/>
      <w:iCs/>
      <w:color w:val="1F497D" w:themeColor="text2"/>
      <w:sz w:val="18"/>
      <w:szCs w:val="18"/>
    </w:rPr>
  </w:style>
  <w:style w:type="paragraph" w:styleId="Revision">
    <w:name w:val="Revision"/>
    <w:hidden/>
    <w:uiPriority w:val="99"/>
    <w:semiHidden/>
    <w:rsid w:val="00EF114A"/>
    <w:pPr>
      <w:spacing w:after="0"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35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5705"/>
    <w:rPr>
      <w:sz w:val="20"/>
      <w:szCs w:val="20"/>
    </w:rPr>
  </w:style>
  <w:style w:type="character" w:styleId="EndnoteReference">
    <w:name w:val="endnote reference"/>
    <w:basedOn w:val="DefaultParagraphFont"/>
    <w:uiPriority w:val="99"/>
    <w:semiHidden/>
    <w:unhideWhenUsed/>
    <w:rsid w:val="00135705"/>
    <w:rPr>
      <w:vertAlign w:val="superscript"/>
    </w:rPr>
  </w:style>
  <w:style w:type="character" w:customStyle="1" w:styleId="NoSpacingChar">
    <w:name w:val="No Spacing Char"/>
    <w:link w:val="NoSpacing"/>
    <w:uiPriority w:val="99"/>
    <w:locked/>
    <w:rsid w:val="005341FE"/>
  </w:style>
  <w:style w:type="paragraph" w:styleId="NoSpacing">
    <w:name w:val="No Spacing"/>
    <w:link w:val="NoSpacingChar"/>
    <w:uiPriority w:val="99"/>
    <w:qFormat/>
    <w:rsid w:val="00534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0733">
      <w:bodyDiv w:val="1"/>
      <w:marLeft w:val="0"/>
      <w:marRight w:val="0"/>
      <w:marTop w:val="0"/>
      <w:marBottom w:val="0"/>
      <w:divBdr>
        <w:top w:val="none" w:sz="0" w:space="0" w:color="auto"/>
        <w:left w:val="none" w:sz="0" w:space="0" w:color="auto"/>
        <w:bottom w:val="none" w:sz="0" w:space="0" w:color="auto"/>
        <w:right w:val="none" w:sz="0" w:space="0" w:color="auto"/>
      </w:divBdr>
    </w:div>
    <w:div w:id="4890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corpus.byu.edu/coca" TargetMode="External"/><Relationship Id="rId1" Type="http://schemas.openxmlformats.org/officeDocument/2006/relationships/hyperlink" Target="https://www.cnsnews.com/blog/michael-w-chapman/englands-farage-eus-failing-eus-dying-i-hope-weve-knocked-first-bric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A8BD-0F2F-4249-9C6C-4F00C9AA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8982</Words>
  <Characters>51202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2020-02-08T08:22:00Z</dcterms:created>
  <dcterms:modified xsi:type="dcterms:W3CDTF">2020-02-08T16:12:00Z</dcterms:modified>
</cp:coreProperties>
</file>