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E181" w14:textId="32CED65E" w:rsidR="00D46D9B" w:rsidRPr="00571C6E" w:rsidRDefault="00D46D9B" w:rsidP="00D46D9B">
      <w:pPr>
        <w:spacing w:after="0" w:line="480" w:lineRule="auto"/>
        <w:jc w:val="center"/>
        <w:rPr>
          <w:rFonts w:cstheme="minorHAnsi"/>
          <w:b/>
          <w:sz w:val="24"/>
          <w:szCs w:val="24"/>
          <w:lang w:val="en-GB"/>
        </w:rPr>
      </w:pPr>
      <w:r w:rsidRPr="00571C6E">
        <w:rPr>
          <w:rFonts w:cstheme="minorHAnsi"/>
          <w:b/>
          <w:sz w:val="24"/>
          <w:szCs w:val="24"/>
          <w:lang w:val="en-GB"/>
        </w:rPr>
        <w:t xml:space="preserve">ORTHOSTATIC HYPOTENSION AND HEALTH OUTCOMES: </w:t>
      </w:r>
    </w:p>
    <w:p w14:paraId="6153C747" w14:textId="77777777" w:rsidR="005136DC" w:rsidRPr="00571C6E" w:rsidRDefault="00D46D9B" w:rsidP="00D46D9B">
      <w:pPr>
        <w:spacing w:after="0" w:line="480" w:lineRule="auto"/>
        <w:jc w:val="center"/>
        <w:rPr>
          <w:rFonts w:cstheme="minorHAnsi"/>
          <w:b/>
          <w:sz w:val="24"/>
          <w:szCs w:val="24"/>
          <w:lang w:val="en-GB"/>
        </w:rPr>
      </w:pPr>
      <w:r w:rsidRPr="00571C6E">
        <w:rPr>
          <w:rFonts w:cstheme="minorHAnsi"/>
          <w:b/>
          <w:sz w:val="24"/>
          <w:szCs w:val="24"/>
          <w:lang w:val="en-GB"/>
        </w:rPr>
        <w:t>AN UMBRELLA REVIEW OF OBSERVATIONAL STUDIES</w:t>
      </w:r>
    </w:p>
    <w:p w14:paraId="5D3C2F44" w14:textId="77777777" w:rsidR="003A38CA" w:rsidRPr="00571C6E" w:rsidRDefault="003A38CA" w:rsidP="00F25B29">
      <w:pPr>
        <w:spacing w:after="0" w:line="480" w:lineRule="auto"/>
        <w:jc w:val="both"/>
        <w:rPr>
          <w:rFonts w:cstheme="minorHAnsi"/>
          <w:b/>
          <w:sz w:val="24"/>
          <w:szCs w:val="24"/>
          <w:lang w:val="en-GB"/>
        </w:rPr>
      </w:pPr>
    </w:p>
    <w:p w14:paraId="14E42D28" w14:textId="5DCB66A1" w:rsidR="003A38CA" w:rsidRPr="00571C6E" w:rsidRDefault="00296943" w:rsidP="00F25B29">
      <w:pPr>
        <w:spacing w:after="0" w:line="480" w:lineRule="auto"/>
        <w:jc w:val="both"/>
        <w:rPr>
          <w:rFonts w:cstheme="minorHAnsi"/>
          <w:b/>
          <w:sz w:val="24"/>
          <w:szCs w:val="24"/>
          <w:lang w:val="en-US"/>
        </w:rPr>
      </w:pPr>
      <w:r w:rsidRPr="00571C6E">
        <w:rPr>
          <w:rFonts w:cstheme="minorHAnsi"/>
          <w:b/>
          <w:sz w:val="24"/>
          <w:szCs w:val="24"/>
          <w:lang w:val="en-US"/>
        </w:rPr>
        <w:t>Pinar Soysal</w:t>
      </w:r>
      <w:r w:rsidR="008A44F6" w:rsidRPr="00571C6E">
        <w:rPr>
          <w:rFonts w:cstheme="minorHAnsi"/>
          <w:b/>
          <w:sz w:val="24"/>
          <w:szCs w:val="24"/>
          <w:vertAlign w:val="superscript"/>
          <w:lang w:val="en-US"/>
        </w:rPr>
        <w:t>1</w:t>
      </w:r>
      <w:r w:rsidR="00DA5F06" w:rsidRPr="00571C6E">
        <w:rPr>
          <w:rFonts w:cstheme="minorHAnsi"/>
          <w:b/>
          <w:sz w:val="24"/>
          <w:szCs w:val="24"/>
          <w:vertAlign w:val="superscript"/>
          <w:lang w:val="en-US"/>
        </w:rPr>
        <w:t>a</w:t>
      </w:r>
      <w:r w:rsidRPr="00571C6E">
        <w:rPr>
          <w:rFonts w:cstheme="minorHAnsi"/>
          <w:b/>
          <w:sz w:val="24"/>
          <w:szCs w:val="24"/>
          <w:lang w:val="en-US"/>
        </w:rPr>
        <w:t>, Nicola Veronese</w:t>
      </w:r>
      <w:r w:rsidR="00DA5F06" w:rsidRPr="00571C6E">
        <w:rPr>
          <w:rFonts w:cstheme="minorHAnsi"/>
          <w:b/>
          <w:sz w:val="24"/>
          <w:szCs w:val="24"/>
          <w:vertAlign w:val="superscript"/>
          <w:lang w:val="en-US"/>
        </w:rPr>
        <w:t>2a</w:t>
      </w:r>
      <w:r w:rsidR="003C2C8E" w:rsidRPr="00571C6E">
        <w:rPr>
          <w:rFonts w:cstheme="minorHAnsi"/>
          <w:b/>
          <w:sz w:val="24"/>
          <w:szCs w:val="24"/>
          <w:vertAlign w:val="superscript"/>
          <w:lang w:val="en-US"/>
        </w:rPr>
        <w:t xml:space="preserve">, </w:t>
      </w:r>
      <w:r w:rsidR="003C2C8E" w:rsidRPr="00571C6E">
        <w:rPr>
          <w:rFonts w:cstheme="minorHAnsi"/>
          <w:b/>
          <w:sz w:val="24"/>
          <w:szCs w:val="24"/>
          <w:lang w:val="en-US"/>
        </w:rPr>
        <w:t>Lee Smith</w:t>
      </w:r>
      <w:r w:rsidR="00DA5F06" w:rsidRPr="00571C6E">
        <w:rPr>
          <w:rFonts w:cstheme="minorHAnsi"/>
          <w:b/>
          <w:sz w:val="24"/>
          <w:szCs w:val="24"/>
          <w:vertAlign w:val="superscript"/>
          <w:lang w:val="en-US"/>
        </w:rPr>
        <w:t>3</w:t>
      </w:r>
      <w:r w:rsidR="003C2C8E" w:rsidRPr="00571C6E">
        <w:rPr>
          <w:rFonts w:cstheme="minorHAnsi"/>
          <w:b/>
          <w:sz w:val="24"/>
          <w:szCs w:val="24"/>
          <w:lang w:val="en-US"/>
        </w:rPr>
        <w:t xml:space="preserve">, </w:t>
      </w:r>
      <w:r w:rsidR="007474B3" w:rsidRPr="00571C6E">
        <w:rPr>
          <w:rFonts w:cstheme="minorHAnsi"/>
          <w:b/>
          <w:sz w:val="24"/>
          <w:szCs w:val="24"/>
          <w:lang w:val="en-US"/>
        </w:rPr>
        <w:t>Gabriel Torbahn</w:t>
      </w:r>
      <w:r w:rsidR="00DA5F06" w:rsidRPr="00571C6E">
        <w:rPr>
          <w:rFonts w:cstheme="minorHAnsi"/>
          <w:b/>
          <w:sz w:val="24"/>
          <w:szCs w:val="24"/>
          <w:vertAlign w:val="superscript"/>
          <w:lang w:val="en-US"/>
        </w:rPr>
        <w:t>4</w:t>
      </w:r>
      <w:r w:rsidR="007474B3" w:rsidRPr="00571C6E">
        <w:rPr>
          <w:rFonts w:cstheme="minorHAnsi"/>
          <w:b/>
          <w:sz w:val="24"/>
          <w:szCs w:val="24"/>
          <w:lang w:val="en-US"/>
        </w:rPr>
        <w:t xml:space="preserve">, </w:t>
      </w:r>
      <w:r w:rsidR="00C23554" w:rsidRPr="00571C6E">
        <w:rPr>
          <w:rFonts w:cstheme="minorHAnsi"/>
          <w:b/>
          <w:sz w:val="24"/>
          <w:szCs w:val="24"/>
          <w:lang w:val="en-US"/>
        </w:rPr>
        <w:t xml:space="preserve">Sarah E </w:t>
      </w:r>
      <w:r w:rsidR="007474B3" w:rsidRPr="00571C6E">
        <w:rPr>
          <w:rFonts w:cstheme="minorHAnsi"/>
          <w:b/>
          <w:sz w:val="24"/>
          <w:szCs w:val="24"/>
          <w:lang w:val="en-US"/>
        </w:rPr>
        <w:t xml:space="preserve">Jackson </w:t>
      </w:r>
      <w:r w:rsidR="00DA5F06" w:rsidRPr="00571C6E">
        <w:rPr>
          <w:rFonts w:cstheme="minorHAnsi"/>
          <w:b/>
          <w:sz w:val="24"/>
          <w:szCs w:val="24"/>
          <w:vertAlign w:val="superscript"/>
          <w:lang w:val="en-US"/>
        </w:rPr>
        <w:t>5</w:t>
      </w:r>
      <w:r w:rsidR="007474B3" w:rsidRPr="00571C6E">
        <w:rPr>
          <w:rFonts w:cstheme="minorHAnsi"/>
          <w:b/>
          <w:sz w:val="24"/>
          <w:szCs w:val="24"/>
          <w:lang w:val="en-US"/>
        </w:rPr>
        <w:t xml:space="preserve">, </w:t>
      </w:r>
      <w:r w:rsidR="00C23554" w:rsidRPr="00571C6E">
        <w:rPr>
          <w:rFonts w:cstheme="minorHAnsi"/>
          <w:b/>
          <w:sz w:val="24"/>
          <w:szCs w:val="24"/>
          <w:lang w:val="en-US"/>
        </w:rPr>
        <w:t xml:space="preserve">Lin </w:t>
      </w:r>
      <w:r w:rsidR="007474B3" w:rsidRPr="00571C6E">
        <w:rPr>
          <w:rFonts w:cstheme="minorHAnsi"/>
          <w:b/>
          <w:sz w:val="24"/>
          <w:szCs w:val="24"/>
          <w:lang w:val="en-US"/>
        </w:rPr>
        <w:t>Yang</w:t>
      </w:r>
      <w:r w:rsidR="00DA5F06" w:rsidRPr="00571C6E">
        <w:rPr>
          <w:rFonts w:cstheme="minorHAnsi"/>
          <w:b/>
          <w:sz w:val="24"/>
          <w:szCs w:val="24"/>
          <w:vertAlign w:val="superscript"/>
          <w:lang w:val="en-US"/>
        </w:rPr>
        <w:t>6</w:t>
      </w:r>
      <w:r w:rsidR="007474B3" w:rsidRPr="00571C6E">
        <w:rPr>
          <w:rFonts w:cstheme="minorHAnsi"/>
          <w:b/>
          <w:sz w:val="24"/>
          <w:szCs w:val="24"/>
          <w:lang w:val="en-US"/>
        </w:rPr>
        <w:t>, Andrea Ungar</w:t>
      </w:r>
      <w:r w:rsidR="00DA5F06" w:rsidRPr="00571C6E">
        <w:rPr>
          <w:rFonts w:cstheme="minorHAnsi"/>
          <w:b/>
          <w:sz w:val="24"/>
          <w:szCs w:val="24"/>
          <w:vertAlign w:val="superscript"/>
          <w:lang w:val="en-US"/>
        </w:rPr>
        <w:t>7</w:t>
      </w:r>
      <w:r w:rsidR="007474B3" w:rsidRPr="00571C6E">
        <w:rPr>
          <w:rFonts w:cstheme="minorHAnsi"/>
          <w:b/>
          <w:sz w:val="24"/>
          <w:szCs w:val="24"/>
          <w:lang w:val="en-US"/>
        </w:rPr>
        <w:t xml:space="preserve">, </w:t>
      </w:r>
      <w:r w:rsidR="00764DEC" w:rsidRPr="00571C6E">
        <w:rPr>
          <w:rFonts w:cstheme="minorHAnsi"/>
          <w:b/>
          <w:sz w:val="24"/>
          <w:szCs w:val="24"/>
          <w:lang w:val="en-US"/>
        </w:rPr>
        <w:t>Giulia Rivasi</w:t>
      </w:r>
      <w:r w:rsidR="00A548D6" w:rsidRPr="00571C6E">
        <w:rPr>
          <w:rFonts w:cstheme="minorHAnsi"/>
          <w:b/>
          <w:sz w:val="24"/>
          <w:szCs w:val="24"/>
          <w:vertAlign w:val="superscript"/>
          <w:lang w:val="en-US"/>
        </w:rPr>
        <w:t>7</w:t>
      </w:r>
      <w:r w:rsidR="00764DEC" w:rsidRPr="00571C6E">
        <w:rPr>
          <w:rFonts w:cstheme="minorHAnsi"/>
          <w:b/>
          <w:sz w:val="24"/>
          <w:szCs w:val="24"/>
          <w:lang w:val="en-US"/>
        </w:rPr>
        <w:t>, Martina Rafanelli</w:t>
      </w:r>
      <w:r w:rsidR="00A548D6" w:rsidRPr="00571C6E">
        <w:rPr>
          <w:rFonts w:cstheme="minorHAnsi"/>
          <w:b/>
          <w:sz w:val="24"/>
          <w:szCs w:val="24"/>
          <w:vertAlign w:val="superscript"/>
          <w:lang w:val="en-US"/>
        </w:rPr>
        <w:t>7</w:t>
      </w:r>
      <w:r w:rsidR="00A548D6" w:rsidRPr="00571C6E">
        <w:rPr>
          <w:rFonts w:cstheme="minorHAnsi"/>
          <w:b/>
          <w:sz w:val="24"/>
          <w:szCs w:val="24"/>
          <w:lang w:val="en-US"/>
        </w:rPr>
        <w:t xml:space="preserve"> ,</w:t>
      </w:r>
      <w:r w:rsidR="007474B3" w:rsidRPr="00571C6E">
        <w:rPr>
          <w:rFonts w:cstheme="minorHAnsi"/>
          <w:b/>
          <w:sz w:val="24"/>
          <w:szCs w:val="24"/>
          <w:lang w:val="en-US"/>
        </w:rPr>
        <w:t>Mirko Petrovic</w:t>
      </w:r>
      <w:r w:rsidR="00A548D6" w:rsidRPr="00571C6E">
        <w:rPr>
          <w:rFonts w:cstheme="minorHAnsi"/>
          <w:b/>
          <w:sz w:val="24"/>
          <w:szCs w:val="24"/>
          <w:vertAlign w:val="superscript"/>
          <w:lang w:val="en-US"/>
        </w:rPr>
        <w:t>8</w:t>
      </w:r>
      <w:r w:rsidR="007474B3" w:rsidRPr="00571C6E">
        <w:rPr>
          <w:rFonts w:cstheme="minorHAnsi"/>
          <w:b/>
          <w:sz w:val="24"/>
          <w:szCs w:val="24"/>
          <w:lang w:val="en-US"/>
        </w:rPr>
        <w:t>, Stefania Maggi</w:t>
      </w:r>
      <w:r w:rsidR="007F4ACF" w:rsidRPr="00571C6E">
        <w:rPr>
          <w:rFonts w:cstheme="minorHAnsi"/>
          <w:b/>
          <w:sz w:val="24"/>
          <w:szCs w:val="24"/>
          <w:vertAlign w:val="superscript"/>
          <w:lang w:val="en-US"/>
        </w:rPr>
        <w:t>2</w:t>
      </w:r>
      <w:r w:rsidR="007474B3" w:rsidRPr="00571C6E">
        <w:rPr>
          <w:rFonts w:cstheme="minorHAnsi"/>
          <w:b/>
          <w:sz w:val="24"/>
          <w:szCs w:val="24"/>
          <w:lang w:val="en-US"/>
        </w:rPr>
        <w:t>,</w:t>
      </w:r>
      <w:r w:rsidR="00BA04BE" w:rsidRPr="00571C6E">
        <w:rPr>
          <w:rFonts w:cstheme="minorHAnsi"/>
          <w:b/>
          <w:sz w:val="24"/>
          <w:szCs w:val="24"/>
          <w:lang w:val="en-US"/>
        </w:rPr>
        <w:t xml:space="preserve"> </w:t>
      </w:r>
      <w:r w:rsidR="008A44F6" w:rsidRPr="00571C6E">
        <w:rPr>
          <w:rFonts w:cstheme="minorHAnsi"/>
          <w:b/>
          <w:sz w:val="24"/>
          <w:szCs w:val="24"/>
          <w:lang w:val="en-US"/>
        </w:rPr>
        <w:t xml:space="preserve">Ahmet </w:t>
      </w:r>
      <w:proofErr w:type="spellStart"/>
      <w:r w:rsidR="008A44F6" w:rsidRPr="00571C6E">
        <w:rPr>
          <w:rFonts w:cstheme="minorHAnsi"/>
          <w:b/>
          <w:sz w:val="24"/>
          <w:szCs w:val="24"/>
          <w:lang w:val="en-US"/>
        </w:rPr>
        <w:t>Turan</w:t>
      </w:r>
      <w:proofErr w:type="spellEnd"/>
      <w:r w:rsidR="008A44F6" w:rsidRPr="00571C6E">
        <w:rPr>
          <w:rFonts w:cstheme="minorHAnsi"/>
          <w:b/>
          <w:sz w:val="24"/>
          <w:szCs w:val="24"/>
          <w:lang w:val="en-US"/>
        </w:rPr>
        <w:t xml:space="preserve"> ISIK</w:t>
      </w:r>
      <w:r w:rsidR="007F4ACF" w:rsidRPr="00571C6E">
        <w:rPr>
          <w:rFonts w:cstheme="minorHAnsi"/>
          <w:b/>
          <w:sz w:val="24"/>
          <w:szCs w:val="24"/>
          <w:vertAlign w:val="superscript"/>
          <w:lang w:val="en-US"/>
        </w:rPr>
        <w:t>9</w:t>
      </w:r>
      <w:r w:rsidR="00DA5F06" w:rsidRPr="00571C6E">
        <w:rPr>
          <w:rFonts w:cstheme="minorHAnsi"/>
          <w:b/>
          <w:sz w:val="24"/>
          <w:szCs w:val="24"/>
          <w:vertAlign w:val="superscript"/>
          <w:lang w:val="en-US"/>
        </w:rPr>
        <w:t>b</w:t>
      </w:r>
      <w:r w:rsidR="001E2789" w:rsidRPr="00571C6E">
        <w:rPr>
          <w:rFonts w:cstheme="minorHAnsi"/>
          <w:b/>
          <w:sz w:val="24"/>
          <w:szCs w:val="24"/>
          <w:vertAlign w:val="superscript"/>
          <w:lang w:val="en-US"/>
        </w:rPr>
        <w:t xml:space="preserve"> </w:t>
      </w:r>
      <w:r w:rsidR="003C2C8E" w:rsidRPr="00571C6E">
        <w:rPr>
          <w:rFonts w:cstheme="minorHAnsi"/>
          <w:b/>
          <w:sz w:val="24"/>
          <w:szCs w:val="24"/>
          <w:lang w:val="en-US"/>
        </w:rPr>
        <w:t>,</w:t>
      </w:r>
      <w:r w:rsidR="00C23554" w:rsidRPr="00571C6E">
        <w:rPr>
          <w:rFonts w:cstheme="minorHAnsi"/>
          <w:b/>
          <w:sz w:val="24"/>
          <w:szCs w:val="24"/>
          <w:lang w:val="en-US"/>
        </w:rPr>
        <w:t xml:space="preserve"> </w:t>
      </w:r>
      <w:r w:rsidR="001E2789" w:rsidRPr="00571C6E">
        <w:rPr>
          <w:rFonts w:cstheme="minorHAnsi"/>
          <w:b/>
          <w:sz w:val="24"/>
          <w:szCs w:val="24"/>
          <w:lang w:val="en-US"/>
        </w:rPr>
        <w:t>Jacopo Demurtas</w:t>
      </w:r>
      <w:r w:rsidR="008818A7" w:rsidRPr="00571C6E">
        <w:rPr>
          <w:rFonts w:cstheme="minorHAnsi"/>
          <w:b/>
          <w:sz w:val="24"/>
          <w:szCs w:val="24"/>
          <w:vertAlign w:val="superscript"/>
          <w:lang w:val="en-US"/>
        </w:rPr>
        <w:t>10</w:t>
      </w:r>
      <w:r w:rsidR="00DA5F06" w:rsidRPr="00571C6E">
        <w:rPr>
          <w:rFonts w:cstheme="minorHAnsi"/>
          <w:b/>
          <w:sz w:val="24"/>
          <w:szCs w:val="24"/>
          <w:vertAlign w:val="superscript"/>
          <w:lang w:val="en-US"/>
        </w:rPr>
        <w:t>b</w:t>
      </w:r>
      <w:r w:rsidR="00210B88" w:rsidRPr="00571C6E">
        <w:rPr>
          <w:rFonts w:cstheme="minorHAnsi"/>
          <w:b/>
          <w:sz w:val="24"/>
          <w:szCs w:val="24"/>
          <w:vertAlign w:val="superscript"/>
          <w:lang w:val="en-US"/>
        </w:rPr>
        <w:t xml:space="preserve"> </w:t>
      </w:r>
      <w:r w:rsidR="00F25B29" w:rsidRPr="00571C6E">
        <w:rPr>
          <w:rFonts w:cstheme="minorHAnsi"/>
          <w:sz w:val="24"/>
          <w:szCs w:val="24"/>
          <w:lang w:val="en-US"/>
        </w:rPr>
        <w:t xml:space="preserve">and </w:t>
      </w:r>
      <w:r w:rsidR="00210B88" w:rsidRPr="00571C6E">
        <w:rPr>
          <w:rFonts w:cstheme="minorHAnsi"/>
          <w:sz w:val="24"/>
          <w:szCs w:val="24"/>
          <w:lang w:val="en-US"/>
        </w:rPr>
        <w:t>the Special Interest Groups in Systematic Reviews and Meta-analyses for Healthy Ageing, and Cardiovascular Medicine of the European Society of Geriatric Medicine (</w:t>
      </w:r>
      <w:proofErr w:type="spellStart"/>
      <w:r w:rsidR="00210B88" w:rsidRPr="00571C6E">
        <w:rPr>
          <w:rFonts w:cstheme="minorHAnsi"/>
          <w:sz w:val="24"/>
          <w:szCs w:val="24"/>
          <w:lang w:val="en-US"/>
        </w:rPr>
        <w:t>EuGMS</w:t>
      </w:r>
      <w:proofErr w:type="spellEnd"/>
      <w:r w:rsidR="00210B88" w:rsidRPr="00571C6E">
        <w:rPr>
          <w:rFonts w:cstheme="minorHAnsi"/>
          <w:sz w:val="24"/>
          <w:szCs w:val="24"/>
          <w:lang w:val="en-US"/>
        </w:rPr>
        <w:t>)</w:t>
      </w:r>
      <w:r w:rsidR="000F00EE" w:rsidRPr="00571C6E">
        <w:rPr>
          <w:rFonts w:cstheme="minorHAnsi"/>
          <w:sz w:val="24"/>
          <w:szCs w:val="24"/>
          <w:lang w:val="en-US"/>
        </w:rPr>
        <w:t>.</w:t>
      </w:r>
    </w:p>
    <w:p w14:paraId="53D98222" w14:textId="2615A806" w:rsidR="00DA5F06" w:rsidRPr="00571C6E" w:rsidRDefault="00DA5F06" w:rsidP="00210B88">
      <w:pPr>
        <w:spacing w:after="0" w:line="480" w:lineRule="auto"/>
        <w:rPr>
          <w:rFonts w:cstheme="minorHAnsi"/>
          <w:i/>
          <w:lang w:val="en-US"/>
        </w:rPr>
      </w:pPr>
      <w:r w:rsidRPr="00571C6E">
        <w:rPr>
          <w:rFonts w:cstheme="minorHAnsi"/>
          <w:i/>
          <w:vertAlign w:val="superscript"/>
          <w:lang w:val="en-US"/>
        </w:rPr>
        <w:t xml:space="preserve">a </w:t>
      </w:r>
      <w:r w:rsidRPr="00571C6E">
        <w:rPr>
          <w:rFonts w:cstheme="minorHAnsi"/>
          <w:i/>
          <w:lang w:val="en-US"/>
        </w:rPr>
        <w:t>Joint first author</w:t>
      </w:r>
    </w:p>
    <w:p w14:paraId="2D577A4B" w14:textId="5A8C89B4" w:rsidR="00DA5F06" w:rsidRPr="00571C6E" w:rsidRDefault="00DA5F06" w:rsidP="00210B88">
      <w:pPr>
        <w:spacing w:after="0" w:line="480" w:lineRule="auto"/>
        <w:rPr>
          <w:rFonts w:cstheme="minorHAnsi"/>
          <w:i/>
          <w:lang w:val="en-US"/>
        </w:rPr>
      </w:pPr>
      <w:proofErr w:type="spellStart"/>
      <w:r w:rsidRPr="00571C6E">
        <w:rPr>
          <w:rFonts w:cstheme="minorHAnsi"/>
          <w:i/>
          <w:vertAlign w:val="superscript"/>
          <w:lang w:val="en-US"/>
        </w:rPr>
        <w:t>b</w:t>
      </w:r>
      <w:r w:rsidRPr="00571C6E">
        <w:rPr>
          <w:rFonts w:cstheme="minorHAnsi"/>
          <w:i/>
          <w:lang w:val="en-US"/>
        </w:rPr>
        <w:t>Joint</w:t>
      </w:r>
      <w:proofErr w:type="spellEnd"/>
      <w:r w:rsidRPr="00571C6E">
        <w:rPr>
          <w:rFonts w:cstheme="minorHAnsi"/>
          <w:i/>
          <w:lang w:val="en-US"/>
        </w:rPr>
        <w:t xml:space="preserve"> senior author</w:t>
      </w:r>
    </w:p>
    <w:p w14:paraId="140EAF36" w14:textId="77777777" w:rsidR="00A548D6" w:rsidRPr="00571C6E" w:rsidRDefault="00A548D6" w:rsidP="00210B88">
      <w:pPr>
        <w:spacing w:after="0" w:line="480" w:lineRule="auto"/>
        <w:rPr>
          <w:rFonts w:cstheme="minorHAnsi"/>
          <w:lang w:val="en-US"/>
        </w:rPr>
      </w:pPr>
    </w:p>
    <w:p w14:paraId="455988F6" w14:textId="62136F64" w:rsidR="00506AC8" w:rsidRPr="00571C6E" w:rsidRDefault="00506AC8" w:rsidP="00210B88">
      <w:pPr>
        <w:spacing w:after="0" w:line="480" w:lineRule="auto"/>
        <w:rPr>
          <w:rFonts w:cstheme="minorHAnsi"/>
          <w:lang w:val="en-US"/>
        </w:rPr>
      </w:pPr>
      <w:r w:rsidRPr="00571C6E">
        <w:rPr>
          <w:rFonts w:cstheme="minorHAnsi"/>
          <w:vertAlign w:val="superscript"/>
          <w:lang w:val="en-US"/>
        </w:rPr>
        <w:t>1</w:t>
      </w:r>
      <w:r w:rsidRPr="00571C6E">
        <w:rPr>
          <w:rFonts w:cstheme="minorHAnsi"/>
          <w:lang w:val="en-US"/>
        </w:rPr>
        <w:t xml:space="preserve"> Department of Geriatric Medicine, Faculty of Medicine, </w:t>
      </w:r>
      <w:proofErr w:type="spellStart"/>
      <w:r w:rsidRPr="00571C6E">
        <w:rPr>
          <w:rFonts w:cstheme="minorHAnsi"/>
          <w:lang w:val="en-US"/>
        </w:rPr>
        <w:t>Bezmialem</w:t>
      </w:r>
      <w:proofErr w:type="spellEnd"/>
      <w:r w:rsidRPr="00571C6E">
        <w:rPr>
          <w:rFonts w:cstheme="minorHAnsi"/>
          <w:lang w:val="en-US"/>
        </w:rPr>
        <w:t xml:space="preserve"> </w:t>
      </w:r>
      <w:proofErr w:type="spellStart"/>
      <w:r w:rsidRPr="00571C6E">
        <w:rPr>
          <w:rFonts w:cstheme="minorHAnsi"/>
          <w:lang w:val="en-US"/>
        </w:rPr>
        <w:t>Vakif</w:t>
      </w:r>
      <w:proofErr w:type="spellEnd"/>
      <w:r w:rsidRPr="00571C6E">
        <w:rPr>
          <w:rFonts w:cstheme="minorHAnsi"/>
          <w:lang w:val="en-US"/>
        </w:rPr>
        <w:t xml:space="preserve"> University, Istanbul, Turkey.</w:t>
      </w:r>
    </w:p>
    <w:p w14:paraId="0CC0D7BB" w14:textId="0E30EC38" w:rsidR="00506AC8" w:rsidRPr="00571C6E" w:rsidRDefault="00506AC8" w:rsidP="00506AC8">
      <w:pPr>
        <w:spacing w:after="0" w:line="480" w:lineRule="auto"/>
        <w:rPr>
          <w:rFonts w:cstheme="minorHAnsi"/>
          <w:lang w:val="en-US"/>
        </w:rPr>
      </w:pPr>
      <w:r w:rsidRPr="00571C6E">
        <w:rPr>
          <w:rFonts w:cstheme="minorHAnsi"/>
          <w:vertAlign w:val="superscript"/>
          <w:lang w:val="en-US"/>
        </w:rPr>
        <w:t xml:space="preserve">2 </w:t>
      </w:r>
      <w:r w:rsidR="007F4ACF" w:rsidRPr="00571C6E">
        <w:rPr>
          <w:rFonts w:cstheme="minorHAnsi"/>
          <w:lang w:val="en-US"/>
        </w:rPr>
        <w:t>National Research Council, Neuroscience Institute, Aging Branch, Padova, Italy</w:t>
      </w:r>
      <w:r w:rsidRPr="00571C6E">
        <w:rPr>
          <w:rFonts w:cstheme="minorHAnsi"/>
          <w:lang w:val="en-US"/>
        </w:rPr>
        <w:t>.</w:t>
      </w:r>
    </w:p>
    <w:p w14:paraId="41C895EF" w14:textId="42F58232" w:rsidR="00506AC8" w:rsidRPr="00571C6E" w:rsidRDefault="00506AC8" w:rsidP="00506AC8">
      <w:pPr>
        <w:spacing w:after="0" w:line="480" w:lineRule="auto"/>
        <w:rPr>
          <w:rFonts w:cstheme="minorHAnsi"/>
          <w:lang w:val="en-US"/>
        </w:rPr>
      </w:pPr>
      <w:r w:rsidRPr="00571C6E">
        <w:rPr>
          <w:rFonts w:cstheme="minorHAnsi"/>
          <w:vertAlign w:val="superscript"/>
          <w:lang w:val="en-US"/>
        </w:rPr>
        <w:t>3</w:t>
      </w:r>
      <w:r w:rsidRPr="00571C6E">
        <w:rPr>
          <w:rFonts w:cstheme="minorHAnsi"/>
          <w:lang w:val="en-US"/>
        </w:rPr>
        <w:t xml:space="preserve"> The Cambridge Centre for Sport and Exercise Sciences, Anglia Ruskin University, Cambridge, UK.</w:t>
      </w:r>
    </w:p>
    <w:p w14:paraId="624B0AD2" w14:textId="1C7E2FCB" w:rsidR="00544286" w:rsidRPr="00571C6E" w:rsidRDefault="00544286" w:rsidP="00544286">
      <w:pPr>
        <w:spacing w:after="0" w:line="480" w:lineRule="auto"/>
        <w:rPr>
          <w:rFonts w:cstheme="minorHAnsi"/>
          <w:lang w:val="en-US"/>
        </w:rPr>
      </w:pPr>
      <w:r w:rsidRPr="00571C6E">
        <w:rPr>
          <w:rFonts w:cstheme="minorHAnsi"/>
          <w:vertAlign w:val="superscript"/>
          <w:lang w:val="en-US"/>
        </w:rPr>
        <w:t>4</w:t>
      </w:r>
      <w:r w:rsidRPr="00571C6E">
        <w:rPr>
          <w:rFonts w:cstheme="minorHAnsi"/>
          <w:lang w:val="en-US"/>
        </w:rPr>
        <w:t xml:space="preserve"> Institute for Biomedicine of Aging, Friedrich Alexander University Erlangen-</w:t>
      </w:r>
      <w:proofErr w:type="spellStart"/>
      <w:r w:rsidRPr="00571C6E">
        <w:rPr>
          <w:rFonts w:cstheme="minorHAnsi"/>
          <w:lang w:val="en-US"/>
        </w:rPr>
        <w:t>Nürnberg</w:t>
      </w:r>
      <w:proofErr w:type="spellEnd"/>
      <w:r w:rsidRPr="00571C6E">
        <w:rPr>
          <w:rFonts w:cstheme="minorHAnsi"/>
          <w:lang w:val="en-US"/>
        </w:rPr>
        <w:t xml:space="preserve">, Nuremberg, Germany.  </w:t>
      </w:r>
    </w:p>
    <w:p w14:paraId="1EA5299E" w14:textId="3E8EF14E" w:rsidR="00506AC8" w:rsidRPr="00571C6E" w:rsidRDefault="00506AC8" w:rsidP="00210B88">
      <w:pPr>
        <w:spacing w:after="0" w:line="480" w:lineRule="auto"/>
        <w:rPr>
          <w:rFonts w:cstheme="minorHAnsi"/>
          <w:lang w:val="en-US"/>
        </w:rPr>
      </w:pPr>
      <w:r w:rsidRPr="00571C6E">
        <w:rPr>
          <w:rFonts w:cstheme="minorHAnsi"/>
          <w:vertAlign w:val="superscript"/>
          <w:lang w:val="en-US"/>
        </w:rPr>
        <w:t>5</w:t>
      </w:r>
      <w:r w:rsidRPr="00571C6E">
        <w:rPr>
          <w:rFonts w:cstheme="minorHAnsi"/>
          <w:lang w:val="en-US"/>
        </w:rPr>
        <w:t xml:space="preserve">Department of </w:t>
      </w:r>
      <w:proofErr w:type="spellStart"/>
      <w:r w:rsidRPr="00571C6E">
        <w:rPr>
          <w:rFonts w:cstheme="minorHAnsi"/>
          <w:lang w:val="en-US"/>
        </w:rPr>
        <w:t>Behavioural</w:t>
      </w:r>
      <w:proofErr w:type="spellEnd"/>
      <w:r w:rsidRPr="00571C6E">
        <w:rPr>
          <w:rFonts w:cstheme="minorHAnsi"/>
          <w:lang w:val="en-US"/>
        </w:rPr>
        <w:t xml:space="preserve"> Science and Health, University College London, London, UK.</w:t>
      </w:r>
    </w:p>
    <w:p w14:paraId="0926D31D" w14:textId="543BBB80" w:rsidR="00506AC8" w:rsidRPr="00571C6E" w:rsidRDefault="00506AC8" w:rsidP="00210B88">
      <w:pPr>
        <w:spacing w:after="0" w:line="480" w:lineRule="auto"/>
        <w:rPr>
          <w:rFonts w:cstheme="minorHAnsi"/>
          <w:lang w:val="en-US"/>
        </w:rPr>
      </w:pPr>
      <w:r w:rsidRPr="00571C6E">
        <w:rPr>
          <w:rFonts w:cstheme="minorHAnsi"/>
          <w:vertAlign w:val="superscript"/>
          <w:lang w:val="en-US"/>
        </w:rPr>
        <w:t>6</w:t>
      </w:r>
      <w:r w:rsidRPr="00571C6E">
        <w:rPr>
          <w:rFonts w:cstheme="minorHAnsi"/>
          <w:lang w:val="en-US"/>
        </w:rPr>
        <w:t xml:space="preserve"> Department of Cancer Epidemiology and Prevention Research, Albert Health Services, Calgary, Alberta, Canada.</w:t>
      </w:r>
    </w:p>
    <w:p w14:paraId="3393CCB0" w14:textId="168B4479" w:rsidR="00A548D6" w:rsidRPr="00571C6E" w:rsidRDefault="00A548D6" w:rsidP="00210B88">
      <w:pPr>
        <w:spacing w:after="0" w:line="480" w:lineRule="auto"/>
        <w:rPr>
          <w:rFonts w:cstheme="minorHAnsi"/>
          <w:lang w:val="en-US"/>
        </w:rPr>
      </w:pPr>
      <w:r w:rsidRPr="00571C6E">
        <w:rPr>
          <w:rFonts w:cstheme="minorHAnsi"/>
          <w:vertAlign w:val="superscript"/>
          <w:lang w:val="en-US"/>
        </w:rPr>
        <w:t>7</w:t>
      </w:r>
      <w:r w:rsidRPr="00571C6E">
        <w:rPr>
          <w:rFonts w:cstheme="minorHAnsi"/>
          <w:lang w:val="en-US"/>
        </w:rPr>
        <w:t xml:space="preserve">Department of Geriatrics, </w:t>
      </w:r>
      <w:proofErr w:type="spellStart"/>
      <w:r w:rsidRPr="00571C6E">
        <w:rPr>
          <w:rFonts w:cstheme="minorHAnsi"/>
          <w:lang w:val="en-US"/>
        </w:rPr>
        <w:t>Azienda</w:t>
      </w:r>
      <w:proofErr w:type="spellEnd"/>
      <w:r w:rsidRPr="00571C6E">
        <w:rPr>
          <w:rFonts w:cstheme="minorHAnsi"/>
          <w:lang w:val="en-US"/>
        </w:rPr>
        <w:t xml:space="preserve"> </w:t>
      </w:r>
      <w:proofErr w:type="spellStart"/>
      <w:r w:rsidRPr="00571C6E">
        <w:rPr>
          <w:rFonts w:cstheme="minorHAnsi"/>
          <w:lang w:val="en-US"/>
        </w:rPr>
        <w:t>Ospedaliero-Universitaria</w:t>
      </w:r>
      <w:proofErr w:type="spellEnd"/>
      <w:r w:rsidRPr="00571C6E">
        <w:rPr>
          <w:rFonts w:cstheme="minorHAnsi"/>
          <w:lang w:val="en-US"/>
        </w:rPr>
        <w:t xml:space="preserve"> </w:t>
      </w:r>
      <w:proofErr w:type="spellStart"/>
      <w:r w:rsidRPr="00571C6E">
        <w:rPr>
          <w:rFonts w:cstheme="minorHAnsi"/>
          <w:lang w:val="en-US"/>
        </w:rPr>
        <w:t>Careggi</w:t>
      </w:r>
      <w:proofErr w:type="spellEnd"/>
      <w:r w:rsidRPr="00571C6E">
        <w:rPr>
          <w:rFonts w:cstheme="minorHAnsi"/>
          <w:lang w:val="en-US"/>
        </w:rPr>
        <w:t xml:space="preserve"> and University of Florence, Italy.</w:t>
      </w:r>
    </w:p>
    <w:p w14:paraId="66BA9C39" w14:textId="453407F2" w:rsidR="003A38CA" w:rsidRPr="00571C6E" w:rsidRDefault="00506AC8" w:rsidP="00A548D6">
      <w:pPr>
        <w:spacing w:after="0" w:line="480" w:lineRule="auto"/>
        <w:rPr>
          <w:rFonts w:cstheme="minorHAnsi"/>
          <w:b/>
          <w:lang w:val="en-US"/>
        </w:rPr>
      </w:pPr>
      <w:r w:rsidRPr="00571C6E">
        <w:rPr>
          <w:rFonts w:cstheme="minorHAnsi"/>
          <w:vertAlign w:val="superscript"/>
          <w:lang w:val="en-US"/>
        </w:rPr>
        <w:t>8</w:t>
      </w:r>
      <w:r w:rsidRPr="00571C6E">
        <w:rPr>
          <w:rFonts w:cstheme="minorHAnsi"/>
          <w:lang w:val="en-US"/>
        </w:rPr>
        <w:t xml:space="preserve"> Department of Internal Medicine, Section of Geriatrics, Ghent University, Ghent, Belgium.</w:t>
      </w:r>
    </w:p>
    <w:p w14:paraId="20081F16" w14:textId="1AB5E6C7" w:rsidR="003A38CA" w:rsidRPr="00571C6E" w:rsidRDefault="00706379" w:rsidP="00506AC8">
      <w:pPr>
        <w:spacing w:after="0" w:line="480" w:lineRule="auto"/>
        <w:rPr>
          <w:rFonts w:cstheme="minorHAnsi"/>
          <w:lang w:val="en-US"/>
        </w:rPr>
      </w:pPr>
      <w:r w:rsidRPr="00571C6E">
        <w:rPr>
          <w:rFonts w:cstheme="minorHAnsi"/>
          <w:vertAlign w:val="superscript"/>
          <w:lang w:val="en-US"/>
        </w:rPr>
        <w:t>9</w:t>
      </w:r>
      <w:r w:rsidRPr="00571C6E">
        <w:rPr>
          <w:rFonts w:cstheme="minorHAnsi"/>
          <w:lang w:val="en-US"/>
        </w:rPr>
        <w:t xml:space="preserve">Unit for Aging Brain and Dementia, Department of Geriatric Medicine, Faculty of Medicine, </w:t>
      </w:r>
      <w:proofErr w:type="spellStart"/>
      <w:r w:rsidRPr="00571C6E">
        <w:rPr>
          <w:rFonts w:cstheme="minorHAnsi"/>
          <w:lang w:val="en-US"/>
        </w:rPr>
        <w:t>Dokuz</w:t>
      </w:r>
      <w:proofErr w:type="spellEnd"/>
      <w:r w:rsidRPr="00571C6E">
        <w:rPr>
          <w:rFonts w:cstheme="minorHAnsi"/>
          <w:lang w:val="en-US"/>
        </w:rPr>
        <w:t xml:space="preserve"> </w:t>
      </w:r>
      <w:proofErr w:type="spellStart"/>
      <w:r w:rsidRPr="00571C6E">
        <w:rPr>
          <w:rFonts w:cstheme="minorHAnsi"/>
          <w:lang w:val="en-US"/>
        </w:rPr>
        <w:t>Eylul</w:t>
      </w:r>
      <w:proofErr w:type="spellEnd"/>
      <w:r w:rsidRPr="00571C6E">
        <w:rPr>
          <w:rFonts w:cstheme="minorHAnsi"/>
          <w:lang w:val="en-US"/>
        </w:rPr>
        <w:t xml:space="preserve"> University, Izmir, Turkey.</w:t>
      </w:r>
    </w:p>
    <w:p w14:paraId="4F632899" w14:textId="2BE6D2FF" w:rsidR="00706379" w:rsidRPr="00571C6E" w:rsidRDefault="00706379" w:rsidP="00506AC8">
      <w:pPr>
        <w:spacing w:after="0" w:line="480" w:lineRule="auto"/>
        <w:rPr>
          <w:rFonts w:cstheme="minorHAnsi"/>
          <w:lang w:val="en-US"/>
        </w:rPr>
      </w:pPr>
      <w:r w:rsidRPr="00571C6E">
        <w:rPr>
          <w:rFonts w:cstheme="minorHAnsi"/>
          <w:vertAlign w:val="superscript"/>
          <w:lang w:val="en-US"/>
        </w:rPr>
        <w:t>10</w:t>
      </w:r>
      <w:r w:rsidR="0006043A" w:rsidRPr="00571C6E">
        <w:rPr>
          <w:rFonts w:cstheme="minorHAnsi"/>
          <w:lang w:val="en-US"/>
        </w:rPr>
        <w:t xml:space="preserve"> Primary Care Department </w:t>
      </w:r>
      <w:proofErr w:type="spellStart"/>
      <w:r w:rsidR="0006043A" w:rsidRPr="00571C6E">
        <w:rPr>
          <w:rFonts w:cstheme="minorHAnsi"/>
          <w:lang w:val="en-US"/>
        </w:rPr>
        <w:t>Azienda</w:t>
      </w:r>
      <w:proofErr w:type="spellEnd"/>
      <w:r w:rsidR="0006043A" w:rsidRPr="00571C6E">
        <w:rPr>
          <w:rFonts w:cstheme="minorHAnsi"/>
          <w:lang w:val="en-US"/>
        </w:rPr>
        <w:t xml:space="preserve"> USL Toscana Sud Est, 58100 Grosseto, Italy.</w:t>
      </w:r>
    </w:p>
    <w:p w14:paraId="729D4370" w14:textId="77777777" w:rsidR="003A38CA" w:rsidRPr="00571C6E" w:rsidRDefault="003A38CA" w:rsidP="00D46D9B">
      <w:pPr>
        <w:spacing w:after="0" w:line="480" w:lineRule="auto"/>
        <w:jc w:val="center"/>
        <w:rPr>
          <w:rFonts w:cstheme="minorHAnsi"/>
          <w:b/>
          <w:lang w:val="en-US"/>
        </w:rPr>
      </w:pPr>
    </w:p>
    <w:p w14:paraId="16312596" w14:textId="77777777" w:rsidR="003A38CA" w:rsidRPr="00571C6E" w:rsidRDefault="003A38CA" w:rsidP="00D46D9B">
      <w:pPr>
        <w:spacing w:after="0" w:line="480" w:lineRule="auto"/>
        <w:jc w:val="center"/>
        <w:rPr>
          <w:rFonts w:cstheme="minorHAnsi"/>
          <w:b/>
          <w:lang w:val="en-US"/>
        </w:rPr>
      </w:pPr>
    </w:p>
    <w:p w14:paraId="2D91B662" w14:textId="2CEA1305" w:rsidR="0087740B" w:rsidRPr="00571C6E" w:rsidRDefault="0087740B" w:rsidP="0087740B">
      <w:pPr>
        <w:spacing w:after="0" w:line="480" w:lineRule="auto"/>
        <w:rPr>
          <w:rFonts w:cstheme="minorHAnsi"/>
          <w:b/>
          <w:lang w:val="en-US"/>
        </w:rPr>
      </w:pPr>
      <w:r w:rsidRPr="00571C6E">
        <w:rPr>
          <w:rFonts w:cstheme="minorHAnsi"/>
          <w:b/>
          <w:lang w:val="en-US"/>
        </w:rPr>
        <w:lastRenderedPageBreak/>
        <w:t xml:space="preserve">Corresponding author: </w:t>
      </w:r>
    </w:p>
    <w:p w14:paraId="4A0EAA36" w14:textId="3E275A6C" w:rsidR="0087740B" w:rsidRPr="00571C6E" w:rsidRDefault="0087740B" w:rsidP="0087740B">
      <w:pPr>
        <w:spacing w:after="0" w:line="480" w:lineRule="auto"/>
        <w:rPr>
          <w:rFonts w:cstheme="minorHAnsi"/>
          <w:lang w:val="en-US"/>
        </w:rPr>
      </w:pPr>
      <w:r w:rsidRPr="00571C6E">
        <w:rPr>
          <w:rFonts w:cstheme="minorHAnsi"/>
          <w:lang w:val="en-US"/>
        </w:rPr>
        <w:t xml:space="preserve">Pinar SOYSAL, MD. </w:t>
      </w:r>
    </w:p>
    <w:p w14:paraId="41135B23" w14:textId="77777777" w:rsidR="009A5B03" w:rsidRPr="00571C6E" w:rsidRDefault="009A5B03" w:rsidP="009A5B03">
      <w:pPr>
        <w:spacing w:after="0" w:line="480" w:lineRule="auto"/>
        <w:rPr>
          <w:rFonts w:cstheme="minorHAnsi"/>
          <w:lang w:val="en-US"/>
        </w:rPr>
      </w:pPr>
      <w:r w:rsidRPr="00571C6E">
        <w:rPr>
          <w:rFonts w:cstheme="minorHAnsi"/>
          <w:lang w:val="en-US"/>
        </w:rPr>
        <w:t xml:space="preserve">Department of Geriatric Medicine, </w:t>
      </w:r>
      <w:proofErr w:type="spellStart"/>
      <w:r w:rsidRPr="00571C6E">
        <w:rPr>
          <w:rFonts w:cstheme="minorHAnsi"/>
          <w:lang w:val="en-US"/>
        </w:rPr>
        <w:t>Bezmialem</w:t>
      </w:r>
      <w:proofErr w:type="spellEnd"/>
      <w:r w:rsidRPr="00571C6E">
        <w:rPr>
          <w:rFonts w:cstheme="minorHAnsi"/>
          <w:lang w:val="en-US"/>
        </w:rPr>
        <w:t xml:space="preserve"> </w:t>
      </w:r>
      <w:proofErr w:type="spellStart"/>
      <w:r w:rsidRPr="00571C6E">
        <w:rPr>
          <w:rFonts w:cstheme="minorHAnsi"/>
          <w:lang w:val="en-US"/>
        </w:rPr>
        <w:t>Vakif</w:t>
      </w:r>
      <w:proofErr w:type="spellEnd"/>
      <w:r w:rsidRPr="00571C6E">
        <w:rPr>
          <w:rFonts w:cstheme="minorHAnsi"/>
          <w:lang w:val="en-US"/>
        </w:rPr>
        <w:t xml:space="preserve"> University, Faculty of Medicine, Istanbul, Turkey</w:t>
      </w:r>
    </w:p>
    <w:p w14:paraId="1E9C2A8E" w14:textId="77777777" w:rsidR="009A5B03" w:rsidRPr="00571C6E" w:rsidRDefault="009A5B03" w:rsidP="009A5B03">
      <w:pPr>
        <w:spacing w:after="0" w:line="480" w:lineRule="auto"/>
        <w:rPr>
          <w:rFonts w:cstheme="minorHAnsi"/>
          <w:lang w:val="en-US"/>
        </w:rPr>
      </w:pPr>
      <w:r w:rsidRPr="00571C6E">
        <w:rPr>
          <w:rFonts w:cstheme="minorHAnsi"/>
          <w:lang w:val="en-US"/>
        </w:rPr>
        <w:t xml:space="preserve">Full Postal Address: Adnan Menderes </w:t>
      </w:r>
      <w:proofErr w:type="spellStart"/>
      <w:r w:rsidRPr="00571C6E">
        <w:rPr>
          <w:rFonts w:cstheme="minorHAnsi"/>
          <w:lang w:val="en-US"/>
        </w:rPr>
        <w:t>Bulvarı</w:t>
      </w:r>
      <w:proofErr w:type="spellEnd"/>
      <w:r w:rsidRPr="00571C6E">
        <w:rPr>
          <w:rFonts w:cstheme="minorHAnsi"/>
          <w:lang w:val="en-US"/>
        </w:rPr>
        <w:t xml:space="preserve"> (</w:t>
      </w:r>
      <w:proofErr w:type="spellStart"/>
      <w:r w:rsidRPr="00571C6E">
        <w:rPr>
          <w:rFonts w:cstheme="minorHAnsi"/>
          <w:lang w:val="en-US"/>
        </w:rPr>
        <w:t>Vatan</w:t>
      </w:r>
      <w:proofErr w:type="spellEnd"/>
      <w:r w:rsidRPr="00571C6E">
        <w:rPr>
          <w:rFonts w:cstheme="minorHAnsi"/>
          <w:lang w:val="en-US"/>
        </w:rPr>
        <w:t xml:space="preserve"> Street) Postal code: 34093 </w:t>
      </w:r>
      <w:proofErr w:type="spellStart"/>
      <w:r w:rsidRPr="00571C6E">
        <w:rPr>
          <w:rFonts w:cstheme="minorHAnsi"/>
          <w:lang w:val="en-US"/>
        </w:rPr>
        <w:t>Fatih</w:t>
      </w:r>
      <w:proofErr w:type="spellEnd"/>
      <w:r w:rsidRPr="00571C6E">
        <w:rPr>
          <w:rFonts w:cstheme="minorHAnsi"/>
          <w:lang w:val="en-US"/>
        </w:rPr>
        <w:t xml:space="preserve"> , İstanbul, Turkey</w:t>
      </w:r>
    </w:p>
    <w:p w14:paraId="68193F15" w14:textId="77777777" w:rsidR="009A5B03" w:rsidRPr="00571C6E" w:rsidRDefault="009A5B03" w:rsidP="009A5B03">
      <w:pPr>
        <w:spacing w:after="0" w:line="480" w:lineRule="auto"/>
        <w:rPr>
          <w:rFonts w:cstheme="minorHAnsi"/>
        </w:rPr>
      </w:pPr>
      <w:r w:rsidRPr="00571C6E">
        <w:rPr>
          <w:rFonts w:cstheme="minorHAnsi"/>
        </w:rPr>
        <w:t>E-mail dr.pinarsoysal@hotmail.com</w:t>
      </w:r>
    </w:p>
    <w:p w14:paraId="2B95FCFE" w14:textId="77777777" w:rsidR="009A5B03" w:rsidRPr="00571C6E" w:rsidRDefault="009A5B03" w:rsidP="009A5B03">
      <w:pPr>
        <w:spacing w:after="0" w:line="480" w:lineRule="auto"/>
        <w:rPr>
          <w:rFonts w:cstheme="minorHAnsi"/>
          <w:lang w:val="en-US"/>
        </w:rPr>
      </w:pPr>
      <w:r w:rsidRPr="00571C6E">
        <w:rPr>
          <w:rFonts w:cstheme="minorHAnsi"/>
          <w:lang w:val="en-US"/>
        </w:rPr>
        <w:t>Phone: +90 212 4531700</w:t>
      </w:r>
    </w:p>
    <w:p w14:paraId="767BB5BE" w14:textId="77777777" w:rsidR="003A38CA" w:rsidRPr="00571C6E" w:rsidRDefault="003A38CA" w:rsidP="0087740B">
      <w:pPr>
        <w:spacing w:after="0" w:line="480" w:lineRule="auto"/>
        <w:rPr>
          <w:rFonts w:cstheme="minorHAnsi"/>
          <w:b/>
          <w:lang w:val="en-GB"/>
        </w:rPr>
      </w:pPr>
    </w:p>
    <w:p w14:paraId="4C74077A" w14:textId="77777777" w:rsidR="003A38CA" w:rsidRPr="00571C6E" w:rsidRDefault="003A38CA" w:rsidP="00D46D9B">
      <w:pPr>
        <w:spacing w:after="0" w:line="480" w:lineRule="auto"/>
        <w:jc w:val="center"/>
        <w:rPr>
          <w:rFonts w:cstheme="minorHAnsi"/>
          <w:b/>
          <w:lang w:val="en-GB"/>
        </w:rPr>
      </w:pPr>
    </w:p>
    <w:p w14:paraId="1A4FBA93" w14:textId="77777777" w:rsidR="003A38CA" w:rsidRPr="00571C6E" w:rsidRDefault="003A38CA" w:rsidP="00D46D9B">
      <w:pPr>
        <w:spacing w:after="0" w:line="480" w:lineRule="auto"/>
        <w:jc w:val="center"/>
        <w:rPr>
          <w:rFonts w:cstheme="minorHAnsi"/>
          <w:b/>
          <w:lang w:val="en-GB"/>
        </w:rPr>
      </w:pPr>
    </w:p>
    <w:p w14:paraId="4AAA4637" w14:textId="77777777" w:rsidR="008061AF" w:rsidRPr="00571C6E" w:rsidRDefault="008061AF" w:rsidP="008061AF">
      <w:pPr>
        <w:spacing w:after="0" w:line="480" w:lineRule="auto"/>
        <w:jc w:val="center"/>
        <w:rPr>
          <w:rFonts w:cstheme="minorHAnsi"/>
          <w:b/>
          <w:lang w:val="en-US"/>
        </w:rPr>
      </w:pPr>
      <w:r w:rsidRPr="00571C6E">
        <w:rPr>
          <w:rFonts w:cstheme="minorHAnsi"/>
          <w:b/>
          <w:lang w:val="en-US"/>
        </w:rPr>
        <w:t>KEY SUMMARY POINTS</w:t>
      </w:r>
    </w:p>
    <w:p w14:paraId="01548885" w14:textId="39AB0C22" w:rsidR="008061AF" w:rsidRPr="00571C6E" w:rsidRDefault="008061AF" w:rsidP="008061AF">
      <w:pPr>
        <w:spacing w:after="0" w:line="480" w:lineRule="auto"/>
        <w:jc w:val="both"/>
        <w:rPr>
          <w:rFonts w:cstheme="minorHAnsi"/>
          <w:lang w:val="en-US"/>
        </w:rPr>
      </w:pPr>
      <w:r w:rsidRPr="00571C6E">
        <w:rPr>
          <w:rFonts w:cstheme="minorHAnsi"/>
          <w:b/>
          <w:lang w:val="en-US"/>
        </w:rPr>
        <w:t xml:space="preserve">Aim: </w:t>
      </w:r>
      <w:r w:rsidRPr="00571C6E">
        <w:rPr>
          <w:rFonts w:cstheme="minorHAnsi"/>
          <w:lang w:val="en-US"/>
        </w:rPr>
        <w:t xml:space="preserve">To investigate </w:t>
      </w:r>
      <w:r w:rsidR="00C55AD4" w:rsidRPr="00571C6E">
        <w:rPr>
          <w:rFonts w:cstheme="minorHAnsi"/>
          <w:lang w:val="en-US"/>
        </w:rPr>
        <w:t xml:space="preserve">potential </w:t>
      </w:r>
      <w:r w:rsidR="00094BB2" w:rsidRPr="00571C6E">
        <w:rPr>
          <w:rFonts w:cstheme="minorHAnsi"/>
          <w:lang w:val="en-US"/>
        </w:rPr>
        <w:t>relationship</w:t>
      </w:r>
      <w:r w:rsidR="00C55AD4" w:rsidRPr="00571C6E">
        <w:rPr>
          <w:rFonts w:cstheme="minorHAnsi"/>
          <w:lang w:val="en-US"/>
        </w:rPr>
        <w:t>s</w:t>
      </w:r>
      <w:r w:rsidR="00094BB2" w:rsidRPr="00571C6E">
        <w:rPr>
          <w:rFonts w:cstheme="minorHAnsi"/>
          <w:lang w:val="en-US"/>
        </w:rPr>
        <w:t xml:space="preserve"> between Orthostatic Hypotension (OH)</w:t>
      </w:r>
      <w:r w:rsidRPr="00571C6E">
        <w:rPr>
          <w:rFonts w:cstheme="minorHAnsi"/>
          <w:lang w:val="en-US"/>
        </w:rPr>
        <w:t xml:space="preserve"> </w:t>
      </w:r>
      <w:r w:rsidR="00094BB2" w:rsidRPr="00571C6E">
        <w:rPr>
          <w:rFonts w:cstheme="minorHAnsi"/>
          <w:lang w:val="en-US"/>
        </w:rPr>
        <w:t xml:space="preserve">and </w:t>
      </w:r>
      <w:r w:rsidR="002A2A39" w:rsidRPr="00571C6E">
        <w:rPr>
          <w:rFonts w:cstheme="minorHAnsi"/>
          <w:lang w:val="en-US"/>
        </w:rPr>
        <w:t xml:space="preserve">negative </w:t>
      </w:r>
      <w:r w:rsidR="00094BB2" w:rsidRPr="00571C6E">
        <w:rPr>
          <w:rFonts w:cstheme="minorHAnsi"/>
          <w:lang w:val="en-US"/>
        </w:rPr>
        <w:t>health outcomes</w:t>
      </w:r>
      <w:r w:rsidRPr="00571C6E">
        <w:rPr>
          <w:rFonts w:cstheme="minorHAnsi"/>
          <w:lang w:val="en-US"/>
        </w:rPr>
        <w:t xml:space="preserve"> and mortality, through an umbrella review</w:t>
      </w:r>
      <w:r w:rsidR="00C55AD4" w:rsidRPr="00571C6E">
        <w:rPr>
          <w:rFonts w:cstheme="minorHAnsi"/>
          <w:lang w:val="en-US"/>
        </w:rPr>
        <w:t xml:space="preserve"> with integrated meta-analyses</w:t>
      </w:r>
      <w:r w:rsidRPr="00571C6E">
        <w:rPr>
          <w:rFonts w:cstheme="minorHAnsi"/>
          <w:lang w:val="en-US"/>
        </w:rPr>
        <w:t xml:space="preserve">. </w:t>
      </w:r>
    </w:p>
    <w:p w14:paraId="1D601A84" w14:textId="0D379469" w:rsidR="00500A91" w:rsidRPr="00571C6E" w:rsidRDefault="008061AF" w:rsidP="008061AF">
      <w:pPr>
        <w:spacing w:after="0" w:line="480" w:lineRule="auto"/>
        <w:jc w:val="both"/>
        <w:rPr>
          <w:rFonts w:cstheme="minorHAnsi"/>
          <w:lang w:val="en-US"/>
        </w:rPr>
      </w:pPr>
      <w:r w:rsidRPr="00571C6E">
        <w:rPr>
          <w:rFonts w:cstheme="minorHAnsi"/>
          <w:b/>
          <w:lang w:val="en-US"/>
        </w:rPr>
        <w:t>Findings</w:t>
      </w:r>
      <w:r w:rsidR="00500A91" w:rsidRPr="00571C6E">
        <w:rPr>
          <w:rFonts w:cstheme="minorHAnsi"/>
          <w:lang w:val="en-US"/>
        </w:rPr>
        <w:t>: OH</w:t>
      </w:r>
      <w:r w:rsidRPr="00571C6E">
        <w:rPr>
          <w:rFonts w:cstheme="minorHAnsi"/>
          <w:lang w:val="en-US"/>
        </w:rPr>
        <w:t xml:space="preserve"> is significantly associated with several negative outcomes in older people, but a </w:t>
      </w:r>
      <w:r w:rsidR="004E2CE5" w:rsidRPr="00571C6E">
        <w:rPr>
          <w:rFonts w:cstheme="minorHAnsi"/>
          <w:lang w:val="en-US"/>
        </w:rPr>
        <w:t xml:space="preserve">suggestive </w:t>
      </w:r>
      <w:r w:rsidRPr="00571C6E">
        <w:rPr>
          <w:rFonts w:cstheme="minorHAnsi"/>
          <w:lang w:val="en-US"/>
        </w:rPr>
        <w:t xml:space="preserve">evidence is available only for higher risk of </w:t>
      </w:r>
      <w:r w:rsidR="00500A91" w:rsidRPr="00571C6E">
        <w:rPr>
          <w:rFonts w:cstheme="minorHAnsi"/>
          <w:lang w:val="en-GB"/>
        </w:rPr>
        <w:t xml:space="preserve">coronary heart disease, congestive heart failure, stroke, </w:t>
      </w:r>
      <w:r w:rsidR="002A2A39" w:rsidRPr="00571C6E">
        <w:rPr>
          <w:rFonts w:cstheme="minorHAnsi"/>
          <w:lang w:val="en-GB"/>
        </w:rPr>
        <w:t>falls, dementia</w:t>
      </w:r>
      <w:r w:rsidR="00695C80" w:rsidRPr="00571C6E">
        <w:rPr>
          <w:rFonts w:cstheme="minorHAnsi"/>
          <w:lang w:val="en-GB"/>
        </w:rPr>
        <w:t>, and</w:t>
      </w:r>
      <w:r w:rsidR="002A2A39" w:rsidRPr="00571C6E">
        <w:rPr>
          <w:rFonts w:cstheme="minorHAnsi"/>
          <w:lang w:val="en-GB"/>
        </w:rPr>
        <w:t xml:space="preserve"> </w:t>
      </w:r>
      <w:r w:rsidR="00500A91" w:rsidRPr="00571C6E">
        <w:rPr>
          <w:rFonts w:cstheme="minorHAnsi"/>
          <w:lang w:val="en-GB"/>
        </w:rPr>
        <w:t>all-</w:t>
      </w:r>
      <w:r w:rsidR="002A2A39" w:rsidRPr="00571C6E">
        <w:rPr>
          <w:rFonts w:cstheme="minorHAnsi"/>
          <w:lang w:val="en-GB"/>
        </w:rPr>
        <w:t>cause mortality.</w:t>
      </w:r>
    </w:p>
    <w:p w14:paraId="3B928CD3" w14:textId="708F72BE" w:rsidR="008061AF" w:rsidRPr="00571C6E" w:rsidRDefault="008061AF" w:rsidP="008061AF">
      <w:pPr>
        <w:spacing w:after="0" w:line="480" w:lineRule="auto"/>
        <w:jc w:val="both"/>
        <w:rPr>
          <w:rFonts w:cstheme="minorHAnsi"/>
          <w:lang w:val="en-US"/>
        </w:rPr>
      </w:pPr>
      <w:r w:rsidRPr="00571C6E">
        <w:rPr>
          <w:rFonts w:cstheme="minorHAnsi"/>
          <w:b/>
          <w:lang w:val="en-US"/>
        </w:rPr>
        <w:t>Message</w:t>
      </w:r>
      <w:r w:rsidRPr="00571C6E">
        <w:rPr>
          <w:rFonts w:cstheme="minorHAnsi"/>
          <w:lang w:val="en-US"/>
        </w:rPr>
        <w:t xml:space="preserve">: </w:t>
      </w:r>
      <w:r w:rsidR="00F052C9" w:rsidRPr="00571C6E">
        <w:rPr>
          <w:rFonts w:cstheme="minorHAnsi"/>
          <w:lang w:val="en-US"/>
        </w:rPr>
        <w:t xml:space="preserve">OH seems to be significantly associated with several negative </w:t>
      </w:r>
      <w:r w:rsidR="002A2A39" w:rsidRPr="00571C6E">
        <w:rPr>
          <w:rFonts w:cstheme="minorHAnsi"/>
          <w:lang w:val="en-US"/>
        </w:rPr>
        <w:t xml:space="preserve">health </w:t>
      </w:r>
      <w:r w:rsidR="00F052C9" w:rsidRPr="00571C6E">
        <w:rPr>
          <w:rFonts w:cstheme="minorHAnsi"/>
          <w:lang w:val="en-US"/>
        </w:rPr>
        <w:t>outcomes</w:t>
      </w:r>
      <w:r w:rsidR="00FF7E8A" w:rsidRPr="00571C6E">
        <w:rPr>
          <w:rFonts w:cstheme="minorHAnsi"/>
          <w:lang w:val="en-US"/>
        </w:rPr>
        <w:t xml:space="preserve"> in older people, even if only </w:t>
      </w:r>
      <w:r w:rsidR="00F052C9" w:rsidRPr="00571C6E">
        <w:rPr>
          <w:rFonts w:cstheme="minorHAnsi"/>
          <w:lang w:val="en-US"/>
        </w:rPr>
        <w:t>association</w:t>
      </w:r>
      <w:r w:rsidR="004A3029" w:rsidRPr="00571C6E">
        <w:rPr>
          <w:rFonts w:cstheme="minorHAnsi"/>
          <w:lang w:val="en-US"/>
        </w:rPr>
        <w:t>s</w:t>
      </w:r>
      <w:r w:rsidR="00F052C9" w:rsidRPr="00571C6E">
        <w:rPr>
          <w:rFonts w:cstheme="minorHAnsi"/>
          <w:lang w:val="en-US"/>
        </w:rPr>
        <w:t xml:space="preserve"> with</w:t>
      </w:r>
      <w:r w:rsidR="00F052C9" w:rsidRPr="00571C6E">
        <w:rPr>
          <w:rFonts w:cstheme="minorHAnsi"/>
          <w:lang w:val="en-GB"/>
        </w:rPr>
        <w:t xml:space="preserve"> coronary heart disease, congestive heart failure, stroke</w:t>
      </w:r>
      <w:r w:rsidR="002A2A39" w:rsidRPr="00571C6E">
        <w:rPr>
          <w:rFonts w:cstheme="minorHAnsi"/>
          <w:lang w:val="en-GB"/>
        </w:rPr>
        <w:t xml:space="preserve">, falls, </w:t>
      </w:r>
      <w:r w:rsidR="00F052C9" w:rsidRPr="00571C6E">
        <w:rPr>
          <w:rFonts w:cstheme="minorHAnsi"/>
          <w:lang w:val="en-GB"/>
        </w:rPr>
        <w:t>dementia</w:t>
      </w:r>
      <w:r w:rsidR="002A2A39" w:rsidRPr="00571C6E">
        <w:rPr>
          <w:rFonts w:cstheme="minorHAnsi"/>
          <w:lang w:val="en-GB"/>
        </w:rPr>
        <w:t xml:space="preserve">, and all-cause mortality, </w:t>
      </w:r>
      <w:r w:rsidR="00125ACA" w:rsidRPr="00571C6E">
        <w:rPr>
          <w:rFonts w:cstheme="minorHAnsi"/>
          <w:lang w:val="en-US"/>
        </w:rPr>
        <w:t>are</w:t>
      </w:r>
      <w:r w:rsidR="00F052C9" w:rsidRPr="00571C6E">
        <w:rPr>
          <w:rFonts w:cstheme="minorHAnsi"/>
          <w:lang w:val="en-US"/>
        </w:rPr>
        <w:t xml:space="preserve"> supported by suggestive evidence.  </w:t>
      </w:r>
    </w:p>
    <w:p w14:paraId="00313B82" w14:textId="77777777" w:rsidR="008061AF" w:rsidRPr="00571C6E" w:rsidRDefault="008061AF" w:rsidP="008061AF">
      <w:pPr>
        <w:rPr>
          <w:rFonts w:cstheme="minorHAnsi"/>
          <w:b/>
          <w:lang w:val="en-US"/>
        </w:rPr>
      </w:pPr>
      <w:r w:rsidRPr="00571C6E">
        <w:rPr>
          <w:rFonts w:cstheme="minorHAnsi"/>
          <w:b/>
          <w:lang w:val="en-US"/>
        </w:rPr>
        <w:br w:type="page"/>
      </w:r>
    </w:p>
    <w:p w14:paraId="7BC49289" w14:textId="691AE657" w:rsidR="008061AF" w:rsidRPr="00571C6E" w:rsidRDefault="008061AF" w:rsidP="008061AF">
      <w:pPr>
        <w:jc w:val="center"/>
        <w:rPr>
          <w:rFonts w:cstheme="minorHAnsi"/>
          <w:b/>
          <w:lang w:val="en-US"/>
        </w:rPr>
      </w:pPr>
      <w:r w:rsidRPr="00571C6E">
        <w:rPr>
          <w:rFonts w:cstheme="minorHAnsi"/>
          <w:b/>
          <w:lang w:val="en-US"/>
        </w:rPr>
        <w:lastRenderedPageBreak/>
        <w:t>ABSTRACT</w:t>
      </w:r>
      <w:r w:rsidR="00401DEE" w:rsidRPr="00571C6E">
        <w:rPr>
          <w:rFonts w:cstheme="minorHAnsi"/>
          <w:b/>
          <w:lang w:val="en-US"/>
        </w:rPr>
        <w:t xml:space="preserve"> (242/250)</w:t>
      </w:r>
    </w:p>
    <w:p w14:paraId="3F368755" w14:textId="124D11FE" w:rsidR="008061AF" w:rsidRPr="00571C6E" w:rsidRDefault="0054739C" w:rsidP="008061AF">
      <w:pPr>
        <w:spacing w:after="0" w:line="480" w:lineRule="auto"/>
        <w:jc w:val="both"/>
        <w:rPr>
          <w:rFonts w:cstheme="minorHAnsi"/>
          <w:lang w:val="en-US"/>
        </w:rPr>
      </w:pPr>
      <w:r w:rsidRPr="00571C6E">
        <w:rPr>
          <w:rFonts w:cstheme="minorHAnsi"/>
          <w:b/>
          <w:lang w:val="en-US"/>
        </w:rPr>
        <w:t>Purpose</w:t>
      </w:r>
      <w:r w:rsidR="00D151F5" w:rsidRPr="00571C6E">
        <w:rPr>
          <w:rFonts w:cstheme="minorHAnsi"/>
          <w:lang w:val="en-US"/>
        </w:rPr>
        <w:t xml:space="preserve">: </w:t>
      </w:r>
      <w:r w:rsidR="002901BF" w:rsidRPr="00571C6E">
        <w:rPr>
          <w:rFonts w:cstheme="minorHAnsi"/>
          <w:lang w:val="en-US"/>
        </w:rPr>
        <w:t>Orthostatic Hypotension (OH)</w:t>
      </w:r>
      <w:r w:rsidR="008061AF" w:rsidRPr="00571C6E">
        <w:rPr>
          <w:rFonts w:cstheme="minorHAnsi"/>
          <w:lang w:val="en-US"/>
        </w:rPr>
        <w:t xml:space="preserve"> is </w:t>
      </w:r>
      <w:r w:rsidR="00D151F5" w:rsidRPr="00571C6E">
        <w:rPr>
          <w:rFonts w:cstheme="minorHAnsi"/>
          <w:lang w:val="en-US"/>
        </w:rPr>
        <w:t>associated with older age and</w:t>
      </w:r>
      <w:r w:rsidR="000C0C5C" w:rsidRPr="00571C6E">
        <w:rPr>
          <w:rFonts w:cstheme="minorHAnsi"/>
          <w:lang w:val="en-US"/>
        </w:rPr>
        <w:t xml:space="preserve"> many negative </w:t>
      </w:r>
      <w:r w:rsidR="002F3EC1" w:rsidRPr="00571C6E">
        <w:rPr>
          <w:rFonts w:cstheme="minorHAnsi"/>
          <w:lang w:val="en-US"/>
        </w:rPr>
        <w:t xml:space="preserve">clinical </w:t>
      </w:r>
      <w:r w:rsidR="000C0C5C" w:rsidRPr="00571C6E">
        <w:rPr>
          <w:rFonts w:cstheme="minorHAnsi"/>
          <w:lang w:val="en-US"/>
        </w:rPr>
        <w:t xml:space="preserve">outcomes in geriatric practice. </w:t>
      </w:r>
      <w:r w:rsidR="002F3EC1" w:rsidRPr="00571C6E">
        <w:rPr>
          <w:rFonts w:cstheme="minorHAnsi"/>
          <w:lang w:val="en-US"/>
        </w:rPr>
        <w:t>W</w:t>
      </w:r>
      <w:r w:rsidR="008061AF" w:rsidRPr="00571C6E">
        <w:rPr>
          <w:rFonts w:cstheme="minorHAnsi"/>
          <w:lang w:val="en-US"/>
        </w:rPr>
        <w:t xml:space="preserve">e aimed </w:t>
      </w:r>
      <w:bookmarkStart w:id="0" w:name="_Hlk6732227"/>
      <w:r w:rsidR="008061AF" w:rsidRPr="00571C6E">
        <w:rPr>
          <w:rFonts w:cstheme="minorHAnsi"/>
          <w:lang w:val="en-US"/>
        </w:rPr>
        <w:t xml:space="preserve">to capture the breadth of outcomes that have been associated with the presence of </w:t>
      </w:r>
      <w:r w:rsidR="00012435" w:rsidRPr="00571C6E">
        <w:rPr>
          <w:rFonts w:cstheme="minorHAnsi"/>
          <w:lang w:val="en-US"/>
        </w:rPr>
        <w:t xml:space="preserve">OH </w:t>
      </w:r>
      <w:r w:rsidR="008061AF" w:rsidRPr="00571C6E">
        <w:rPr>
          <w:rFonts w:cstheme="minorHAnsi"/>
          <w:lang w:val="en-US"/>
        </w:rPr>
        <w:t xml:space="preserve">and systematically assess the quality, strength and credibility of these associations using an umbrella review </w:t>
      </w:r>
      <w:r w:rsidR="00C55AD4" w:rsidRPr="00571C6E">
        <w:rPr>
          <w:rFonts w:cstheme="minorHAnsi"/>
          <w:lang w:val="en-US"/>
        </w:rPr>
        <w:t>with integrated meta-analyses</w:t>
      </w:r>
      <w:bookmarkEnd w:id="0"/>
      <w:r w:rsidR="008061AF" w:rsidRPr="00571C6E">
        <w:rPr>
          <w:rFonts w:cstheme="minorHAnsi"/>
          <w:lang w:val="en-US"/>
        </w:rPr>
        <w:t xml:space="preserve">. </w:t>
      </w:r>
    </w:p>
    <w:p w14:paraId="29F2AFF5" w14:textId="13F36667" w:rsidR="008061AF" w:rsidRPr="00571C6E" w:rsidRDefault="008061AF" w:rsidP="008061AF">
      <w:pPr>
        <w:spacing w:after="0" w:line="480" w:lineRule="auto"/>
        <w:jc w:val="both"/>
        <w:rPr>
          <w:rFonts w:cstheme="minorHAnsi"/>
          <w:lang w:val="en-US"/>
        </w:rPr>
      </w:pPr>
      <w:r w:rsidRPr="00571C6E">
        <w:rPr>
          <w:rFonts w:cstheme="minorHAnsi"/>
          <w:b/>
          <w:lang w:val="en-US"/>
        </w:rPr>
        <w:t>Methods</w:t>
      </w:r>
      <w:r w:rsidRPr="00571C6E">
        <w:rPr>
          <w:rFonts w:cstheme="minorHAnsi"/>
          <w:lang w:val="en-US"/>
        </w:rPr>
        <w:t xml:space="preserve">: </w:t>
      </w:r>
      <w:r w:rsidR="0080561D" w:rsidRPr="00571C6E">
        <w:rPr>
          <w:rFonts w:cstheme="minorHAnsi"/>
          <w:lang w:val="en-US"/>
        </w:rPr>
        <w:t>We</w:t>
      </w:r>
      <w:r w:rsidRPr="00571C6E">
        <w:rPr>
          <w:rFonts w:cstheme="minorHAnsi"/>
          <w:lang w:val="en-US"/>
        </w:rPr>
        <w:t xml:space="preserve"> systematic</w:t>
      </w:r>
      <w:r w:rsidR="0080561D" w:rsidRPr="00571C6E">
        <w:rPr>
          <w:rFonts w:cstheme="minorHAnsi"/>
          <w:lang w:val="en-US"/>
        </w:rPr>
        <w:t>ally</w:t>
      </w:r>
      <w:r w:rsidRPr="00571C6E">
        <w:rPr>
          <w:rFonts w:cstheme="minorHAnsi"/>
          <w:lang w:val="en-US"/>
        </w:rPr>
        <w:t xml:space="preserve"> </w:t>
      </w:r>
      <w:r w:rsidR="0080561D" w:rsidRPr="00571C6E">
        <w:rPr>
          <w:rFonts w:cstheme="minorHAnsi"/>
          <w:lang w:val="en-US"/>
        </w:rPr>
        <w:t xml:space="preserve">searched </w:t>
      </w:r>
      <w:r w:rsidRPr="00571C6E">
        <w:rPr>
          <w:rFonts w:cstheme="minorHAnsi"/>
          <w:lang w:val="en-US"/>
        </w:rPr>
        <w:t>several m</w:t>
      </w:r>
      <w:r w:rsidR="006A7310" w:rsidRPr="00571C6E">
        <w:rPr>
          <w:rFonts w:cstheme="minorHAnsi"/>
          <w:lang w:val="en-US"/>
        </w:rPr>
        <w:t xml:space="preserve">ajor databases </w:t>
      </w:r>
      <w:r w:rsidR="0080561D" w:rsidRPr="00571C6E">
        <w:rPr>
          <w:rFonts w:cstheme="minorHAnsi"/>
          <w:lang w:val="en-US"/>
        </w:rPr>
        <w:t>from their commencements through</w:t>
      </w:r>
      <w:r w:rsidR="006A7310" w:rsidRPr="00571C6E">
        <w:rPr>
          <w:rFonts w:cstheme="minorHAnsi"/>
          <w:lang w:val="en-US"/>
        </w:rPr>
        <w:t xml:space="preserve"> </w:t>
      </w:r>
      <w:r w:rsidR="00C55AD4" w:rsidRPr="00571C6E">
        <w:rPr>
          <w:rFonts w:cstheme="minorHAnsi"/>
          <w:lang w:val="en-US"/>
        </w:rPr>
        <w:t xml:space="preserve">to </w:t>
      </w:r>
      <w:r w:rsidR="006A7310" w:rsidRPr="00571C6E">
        <w:rPr>
          <w:rFonts w:cstheme="minorHAnsi"/>
          <w:lang w:val="en-US"/>
        </w:rPr>
        <w:t>16</w:t>
      </w:r>
      <w:r w:rsidR="006A7310" w:rsidRPr="00571C6E">
        <w:rPr>
          <w:rFonts w:cstheme="minorHAnsi"/>
          <w:vertAlign w:val="superscript"/>
          <w:lang w:val="en-US"/>
        </w:rPr>
        <w:t>th</w:t>
      </w:r>
      <w:r w:rsidR="006A7310" w:rsidRPr="00571C6E">
        <w:rPr>
          <w:rFonts w:cstheme="minorHAnsi"/>
          <w:lang w:val="en-US"/>
        </w:rPr>
        <w:t xml:space="preserve"> May</w:t>
      </w:r>
      <w:r w:rsidRPr="00571C6E">
        <w:rPr>
          <w:rFonts w:cstheme="minorHAnsi"/>
          <w:lang w:val="en-US"/>
        </w:rPr>
        <w:t xml:space="preserve"> 2019</w:t>
      </w:r>
      <w:r w:rsidR="0080561D" w:rsidRPr="00571C6E">
        <w:rPr>
          <w:rFonts w:cstheme="minorHAnsi"/>
          <w:lang w:val="en-US"/>
        </w:rPr>
        <w:t xml:space="preserve"> for meta-analyses of</w:t>
      </w:r>
      <w:r w:rsidR="005C79D6" w:rsidRPr="00571C6E">
        <w:rPr>
          <w:rFonts w:cstheme="minorHAnsi"/>
          <w:lang w:val="en-US"/>
        </w:rPr>
        <w:t xml:space="preserve"> observational studies of</w:t>
      </w:r>
      <w:r w:rsidR="0080561D" w:rsidRPr="00571C6E">
        <w:rPr>
          <w:rFonts w:cstheme="minorHAnsi"/>
          <w:lang w:val="en-US"/>
        </w:rPr>
        <w:t xml:space="preserve"> OH </w:t>
      </w:r>
      <w:r w:rsidR="005C79D6" w:rsidRPr="00571C6E">
        <w:rPr>
          <w:rFonts w:cstheme="minorHAnsi"/>
          <w:lang w:val="en-US"/>
        </w:rPr>
        <w:t>and</w:t>
      </w:r>
      <w:r w:rsidR="0080561D" w:rsidRPr="00571C6E">
        <w:rPr>
          <w:rFonts w:cstheme="minorHAnsi"/>
          <w:lang w:val="en-US"/>
        </w:rPr>
        <w:t xml:space="preserve"> any health</w:t>
      </w:r>
      <w:r w:rsidR="005C79D6" w:rsidRPr="00571C6E">
        <w:rPr>
          <w:rFonts w:cstheme="minorHAnsi"/>
          <w:lang w:val="en-US"/>
        </w:rPr>
        <w:t>-related</w:t>
      </w:r>
      <w:r w:rsidR="0080561D" w:rsidRPr="00571C6E">
        <w:rPr>
          <w:rFonts w:cstheme="minorHAnsi"/>
          <w:lang w:val="en-US"/>
        </w:rPr>
        <w:t xml:space="preserve"> outcome</w:t>
      </w:r>
      <w:r w:rsidRPr="00571C6E">
        <w:rPr>
          <w:rFonts w:cstheme="minorHAnsi"/>
          <w:lang w:val="en-US"/>
        </w:rPr>
        <w:t xml:space="preserve">. We used these metrics to categorize the </w:t>
      </w:r>
      <w:r w:rsidR="008D3A35" w:rsidRPr="00571C6E">
        <w:rPr>
          <w:rFonts w:cstheme="minorHAnsi"/>
          <w:lang w:val="en-US"/>
        </w:rPr>
        <w:t xml:space="preserve">strength of </w:t>
      </w:r>
      <w:r w:rsidRPr="00571C6E">
        <w:rPr>
          <w:rFonts w:cstheme="minorHAnsi"/>
          <w:lang w:val="en-US"/>
        </w:rPr>
        <w:t>evidence of significant outcomes (p&lt;0.05) from class I (convincing) to class IV (weak), according to pre</w:t>
      </w:r>
      <w:r w:rsidR="00CF1D42" w:rsidRPr="00571C6E">
        <w:rPr>
          <w:rFonts w:cstheme="minorHAnsi"/>
          <w:lang w:val="en-US"/>
        </w:rPr>
        <w:t>-</w:t>
      </w:r>
      <w:r w:rsidRPr="00571C6E">
        <w:rPr>
          <w:rFonts w:cstheme="minorHAnsi"/>
          <w:lang w:val="en-US"/>
        </w:rPr>
        <w:t>established criteria.</w:t>
      </w:r>
    </w:p>
    <w:p w14:paraId="161CA6D6" w14:textId="4D857751" w:rsidR="00CE391B" w:rsidRPr="00571C6E" w:rsidRDefault="008061AF" w:rsidP="008061AF">
      <w:pPr>
        <w:spacing w:after="0" w:line="480" w:lineRule="auto"/>
        <w:jc w:val="both"/>
        <w:rPr>
          <w:rFonts w:cstheme="minorHAnsi"/>
          <w:lang w:val="en-US"/>
        </w:rPr>
      </w:pPr>
      <w:r w:rsidRPr="00571C6E">
        <w:rPr>
          <w:rFonts w:cstheme="minorHAnsi"/>
          <w:b/>
          <w:lang w:val="en-US"/>
        </w:rPr>
        <w:t>Results</w:t>
      </w:r>
      <w:r w:rsidRPr="00571C6E">
        <w:rPr>
          <w:rFonts w:cstheme="minorHAnsi"/>
          <w:lang w:val="en-US"/>
        </w:rPr>
        <w:t xml:space="preserve">: From </w:t>
      </w:r>
      <w:r w:rsidR="00CE391B" w:rsidRPr="00571C6E">
        <w:rPr>
          <w:rFonts w:cstheme="minorHAnsi"/>
          <w:lang w:val="en-US"/>
        </w:rPr>
        <w:t>975</w:t>
      </w:r>
      <w:r w:rsidRPr="00571C6E">
        <w:rPr>
          <w:rFonts w:cstheme="minorHAnsi"/>
          <w:lang w:val="en-US"/>
        </w:rPr>
        <w:t xml:space="preserve"> abstracts,</w:t>
      </w:r>
      <w:r w:rsidR="00D36820" w:rsidRPr="00571C6E">
        <w:rPr>
          <w:rFonts w:cstheme="minorHAnsi"/>
          <w:lang w:val="en-US"/>
        </w:rPr>
        <w:t xml:space="preserve"> 7</w:t>
      </w:r>
      <w:r w:rsidRPr="00571C6E">
        <w:rPr>
          <w:rFonts w:cstheme="minorHAnsi"/>
          <w:lang w:val="en-US"/>
        </w:rPr>
        <w:t xml:space="preserve"> meta-analyses </w:t>
      </w:r>
      <w:r w:rsidR="009F18A0" w:rsidRPr="00571C6E">
        <w:rPr>
          <w:rFonts w:cstheme="minorHAnsi"/>
          <w:lang w:val="en-US"/>
        </w:rPr>
        <w:t xml:space="preserve">of </w:t>
      </w:r>
      <w:r w:rsidR="00D36820" w:rsidRPr="00571C6E">
        <w:rPr>
          <w:rFonts w:cstheme="minorHAnsi"/>
          <w:lang w:val="en-US"/>
        </w:rPr>
        <w:t>12</w:t>
      </w:r>
      <w:r w:rsidRPr="00571C6E">
        <w:rPr>
          <w:rFonts w:cstheme="minorHAnsi"/>
          <w:lang w:val="en-US"/>
        </w:rPr>
        <w:t xml:space="preserve"> outcomes were included. </w:t>
      </w:r>
      <w:r w:rsidR="00B66AD5" w:rsidRPr="00571C6E">
        <w:rPr>
          <w:rFonts w:cstheme="minorHAnsi"/>
          <w:lang w:val="en-GB"/>
        </w:rPr>
        <w:t xml:space="preserve">For each outcome, the median number of studies was 4, the median number of participants was 46,493, with a median of 3,630 incident cases. </w:t>
      </w:r>
      <w:r w:rsidR="004724F5" w:rsidRPr="00571C6E">
        <w:rPr>
          <w:rFonts w:cstheme="minorHAnsi"/>
          <w:lang w:val="en-GB"/>
        </w:rPr>
        <w:t xml:space="preserve">There was suggestive (class III) evidence that </w:t>
      </w:r>
      <w:r w:rsidR="00CE391B" w:rsidRPr="00571C6E">
        <w:rPr>
          <w:rFonts w:cstheme="minorHAnsi"/>
          <w:lang w:val="en-GB"/>
        </w:rPr>
        <w:t xml:space="preserve">OH </w:t>
      </w:r>
      <w:r w:rsidR="004724F5" w:rsidRPr="00571C6E">
        <w:rPr>
          <w:rFonts w:cstheme="minorHAnsi"/>
          <w:lang w:val="en-GB"/>
        </w:rPr>
        <w:t>was associated with significantly</w:t>
      </w:r>
      <w:r w:rsidR="00CE391B" w:rsidRPr="00571C6E">
        <w:rPr>
          <w:rFonts w:cstheme="minorHAnsi"/>
          <w:lang w:val="en-GB"/>
        </w:rPr>
        <w:t xml:space="preserve"> higher risk of coronary heart disease (HR=1.32, 95%CI: 1.12-1.56), stroke (HR=1.22, 95%CI: 1.08-1.38), congestive heart failure (HR=1.30, 95%CI: 1.09-1.55), all-cause mortality (RR=1.50, 95%CI: 1.24-1.81), falls (OR=1.84, 95%CI: 1.39-2.44), and dementia (HR=1.22, 95%CI: 1.11-1.35). </w:t>
      </w:r>
    </w:p>
    <w:p w14:paraId="7F44F591" w14:textId="03E67272" w:rsidR="008061AF" w:rsidRPr="00571C6E" w:rsidRDefault="008061AF" w:rsidP="008061AF">
      <w:pPr>
        <w:spacing w:after="0" w:line="480" w:lineRule="auto"/>
        <w:jc w:val="both"/>
        <w:rPr>
          <w:rFonts w:cstheme="minorHAnsi"/>
          <w:lang w:val="en-US"/>
        </w:rPr>
      </w:pPr>
      <w:r w:rsidRPr="00571C6E">
        <w:rPr>
          <w:rFonts w:cstheme="minorHAnsi"/>
          <w:b/>
          <w:lang w:val="en-US"/>
        </w:rPr>
        <w:t>Conclusion</w:t>
      </w:r>
      <w:r w:rsidRPr="00571C6E">
        <w:rPr>
          <w:rFonts w:cstheme="minorHAnsi"/>
          <w:lang w:val="en-US"/>
        </w:rPr>
        <w:t xml:space="preserve">: </w:t>
      </w:r>
      <w:r w:rsidR="00BB3442" w:rsidRPr="00571C6E">
        <w:rPr>
          <w:rFonts w:cstheme="minorHAnsi"/>
          <w:lang w:val="en-US"/>
        </w:rPr>
        <w:t xml:space="preserve">The current evidence base indicates that </w:t>
      </w:r>
      <w:r w:rsidR="001B286C" w:rsidRPr="00571C6E">
        <w:rPr>
          <w:rFonts w:cstheme="minorHAnsi"/>
          <w:lang w:val="en-US"/>
        </w:rPr>
        <w:t xml:space="preserve">OH </w:t>
      </w:r>
      <w:r w:rsidR="00000EC3" w:rsidRPr="00571C6E">
        <w:rPr>
          <w:rFonts w:cstheme="minorHAnsi"/>
          <w:lang w:val="en-US"/>
        </w:rPr>
        <w:t>is</w:t>
      </w:r>
      <w:r w:rsidRPr="00571C6E">
        <w:rPr>
          <w:rFonts w:cstheme="minorHAnsi"/>
          <w:lang w:val="en-US"/>
        </w:rPr>
        <w:t xml:space="preserve"> significantly associated with </w:t>
      </w:r>
      <w:r w:rsidR="00000EC3" w:rsidRPr="00571C6E">
        <w:rPr>
          <w:rFonts w:cstheme="minorHAnsi"/>
          <w:lang w:val="en-US"/>
        </w:rPr>
        <w:t xml:space="preserve">a range of </w:t>
      </w:r>
      <w:r w:rsidR="00BB3442" w:rsidRPr="00571C6E">
        <w:rPr>
          <w:rFonts w:cstheme="minorHAnsi"/>
          <w:lang w:val="en-US"/>
        </w:rPr>
        <w:t xml:space="preserve">adverse cardiovascular, cognitive, and mortality </w:t>
      </w:r>
      <w:r w:rsidRPr="00571C6E">
        <w:rPr>
          <w:rFonts w:cstheme="minorHAnsi"/>
          <w:lang w:val="en-US"/>
        </w:rPr>
        <w:t xml:space="preserve">outcomes in older people, </w:t>
      </w:r>
      <w:r w:rsidR="00000EC3" w:rsidRPr="00571C6E">
        <w:rPr>
          <w:rFonts w:cstheme="minorHAnsi"/>
          <w:lang w:val="en-US"/>
        </w:rPr>
        <w:t xml:space="preserve">although the </w:t>
      </w:r>
      <w:r w:rsidR="009A1240" w:rsidRPr="00571C6E">
        <w:rPr>
          <w:rFonts w:cstheme="minorHAnsi"/>
          <w:lang w:val="en-US"/>
        </w:rPr>
        <w:t>strength of this evidence remains</w:t>
      </w:r>
      <w:r w:rsidR="00000EC3" w:rsidRPr="00571C6E">
        <w:rPr>
          <w:rFonts w:cstheme="minorHAnsi"/>
          <w:lang w:val="en-US"/>
        </w:rPr>
        <w:t xml:space="preserve"> only suggestive.</w:t>
      </w:r>
      <w:r w:rsidR="00C115DF" w:rsidRPr="00571C6E">
        <w:rPr>
          <w:rFonts w:cstheme="minorHAnsi"/>
          <w:lang w:val="en-GB"/>
        </w:rPr>
        <w:t xml:space="preserve"> </w:t>
      </w:r>
      <w:r w:rsidR="00C0106A" w:rsidRPr="00571C6E">
        <w:rPr>
          <w:rFonts w:cstheme="minorHAnsi"/>
          <w:lang w:val="en-GB"/>
        </w:rPr>
        <w:t xml:space="preserve">Further research in larger samples and with lower risk of bias is required to build a fuller picture of the impact of OH on health. </w:t>
      </w:r>
    </w:p>
    <w:p w14:paraId="138DAAB9" w14:textId="77777777" w:rsidR="008061AF" w:rsidRPr="00571C6E" w:rsidRDefault="008061AF" w:rsidP="008061AF">
      <w:pPr>
        <w:spacing w:after="0" w:line="480" w:lineRule="auto"/>
        <w:jc w:val="both"/>
        <w:rPr>
          <w:rFonts w:cstheme="minorHAnsi"/>
          <w:lang w:val="en-US"/>
        </w:rPr>
      </w:pPr>
    </w:p>
    <w:p w14:paraId="38386D28" w14:textId="09DF50D5" w:rsidR="007D3C69" w:rsidRPr="00571C6E" w:rsidRDefault="008061AF" w:rsidP="008061AF">
      <w:pPr>
        <w:spacing w:after="0" w:line="480" w:lineRule="auto"/>
        <w:rPr>
          <w:rFonts w:cstheme="minorHAnsi"/>
          <w:b/>
          <w:lang w:val="en-GB"/>
        </w:rPr>
      </w:pPr>
      <w:r w:rsidRPr="00571C6E">
        <w:rPr>
          <w:rFonts w:cstheme="minorHAnsi"/>
          <w:b/>
          <w:lang w:val="en-US"/>
        </w:rPr>
        <w:t>Keywords</w:t>
      </w:r>
      <w:r w:rsidR="0076734E" w:rsidRPr="00571C6E">
        <w:rPr>
          <w:rFonts w:cstheme="minorHAnsi"/>
          <w:lang w:val="en-US"/>
        </w:rPr>
        <w:t>: orthostatic hypotension</w:t>
      </w:r>
      <w:r w:rsidRPr="00571C6E">
        <w:rPr>
          <w:rFonts w:cstheme="minorHAnsi"/>
          <w:lang w:val="en-US"/>
        </w:rPr>
        <w:t xml:space="preserve">; umbrella review; meta-analysis; mortality; fall; </w:t>
      </w:r>
      <w:r w:rsidR="0076734E" w:rsidRPr="00571C6E">
        <w:rPr>
          <w:rFonts w:cstheme="minorHAnsi"/>
          <w:lang w:val="en-GB"/>
        </w:rPr>
        <w:t>heart failure</w:t>
      </w:r>
      <w:r w:rsidR="0076734E" w:rsidRPr="00571C6E">
        <w:rPr>
          <w:rFonts w:cstheme="minorHAnsi"/>
          <w:b/>
          <w:lang w:val="en-GB"/>
        </w:rPr>
        <w:t xml:space="preserve">; </w:t>
      </w:r>
      <w:r w:rsidR="0076734E" w:rsidRPr="00571C6E">
        <w:rPr>
          <w:rFonts w:cstheme="minorHAnsi"/>
          <w:lang w:val="en-GB"/>
        </w:rPr>
        <w:t>heart disease; stroke</w:t>
      </w:r>
      <w:r w:rsidR="007D3C69" w:rsidRPr="00571C6E">
        <w:rPr>
          <w:rFonts w:cstheme="minorHAnsi"/>
          <w:b/>
          <w:lang w:val="en-GB"/>
        </w:rPr>
        <w:br w:type="page"/>
      </w:r>
    </w:p>
    <w:p w14:paraId="660F9BF6" w14:textId="77777777" w:rsidR="008A43D3" w:rsidRPr="00571C6E" w:rsidRDefault="008A43D3" w:rsidP="008A43D3">
      <w:pPr>
        <w:jc w:val="center"/>
        <w:rPr>
          <w:rFonts w:cstheme="minorHAnsi"/>
          <w:b/>
          <w:lang w:val="en-GB"/>
        </w:rPr>
      </w:pPr>
      <w:r w:rsidRPr="00571C6E">
        <w:rPr>
          <w:rFonts w:cstheme="minorHAnsi"/>
          <w:b/>
          <w:lang w:val="en-GB"/>
        </w:rPr>
        <w:lastRenderedPageBreak/>
        <w:t>INTRODUCTION</w:t>
      </w:r>
    </w:p>
    <w:p w14:paraId="6725B51F" w14:textId="1E161CCB" w:rsidR="003003E6" w:rsidRPr="00571C6E" w:rsidRDefault="003003E6" w:rsidP="003003E6">
      <w:pPr>
        <w:spacing w:after="0" w:line="480" w:lineRule="auto"/>
        <w:jc w:val="both"/>
        <w:rPr>
          <w:rFonts w:cstheme="minorHAnsi"/>
          <w:lang w:val="tr-TR"/>
        </w:rPr>
      </w:pPr>
      <w:r w:rsidRPr="00571C6E">
        <w:rPr>
          <w:rFonts w:cstheme="minorHAnsi"/>
          <w:lang w:val="en-US"/>
        </w:rPr>
        <w:t xml:space="preserve">Orthostatic Hypotension (OH) diagnosis is often defined as a </w:t>
      </w:r>
      <w:r w:rsidR="00F05260" w:rsidRPr="00571C6E">
        <w:rPr>
          <w:rFonts w:cstheme="minorHAnsi"/>
          <w:lang w:val="en-US"/>
        </w:rPr>
        <w:t xml:space="preserve"> </w:t>
      </w:r>
      <w:r w:rsidRPr="00571C6E">
        <w:rPr>
          <w:rFonts w:cstheme="minorHAnsi"/>
          <w:lang w:val="en-US"/>
        </w:rPr>
        <w:t>drop of at least 20 mm Hg in systolic BP (SBP) and/or 10 mm Hg in diastolic BP (DBP) upon the change in position</w:t>
      </w:r>
      <w:r w:rsidR="00E66A29" w:rsidRPr="00571C6E">
        <w:rPr>
          <w:rFonts w:cstheme="minorHAnsi"/>
          <w:lang w:val="en-US"/>
        </w:rPr>
        <w:t xml:space="preserve"> (from sitting to standing)</w:t>
      </w:r>
      <w:r w:rsidR="00B817A8" w:rsidRPr="00571C6E">
        <w:rPr>
          <w:rFonts w:cstheme="minorHAnsi"/>
          <w:lang w:val="en-US"/>
        </w:rPr>
        <w:t>.</w:t>
      </w:r>
      <w:r w:rsidR="00B817A8" w:rsidRPr="00571C6E">
        <w:rPr>
          <w:rFonts w:cstheme="minorHAnsi"/>
          <w:lang w:val="en-US"/>
        </w:rPr>
        <w:fldChar w:fldCharType="begin"/>
      </w:r>
      <w:r w:rsidR="00B817A8" w:rsidRPr="00571C6E">
        <w:rPr>
          <w:rFonts w:cstheme="minorHAnsi"/>
          <w:lang w:val="en-US"/>
        </w:rPr>
        <w:instrText xml:space="preserve"> ADDIN EN.CITE &lt;EndNote&gt;&lt;Cite&gt;&lt;Author&gt;American Autonomic&lt;/Author&gt;&lt;Year&gt;1996&lt;/Year&gt;&lt;RecNum&gt;58&lt;/RecNum&gt;&lt;DisplayText&gt;[1]&lt;/DisplayText&gt;&lt;record&gt;&lt;rec-number&gt;58&lt;/rec-number&gt;&lt;foreign-keys&gt;&lt;key app="EN" db-id="t2wadffz0tdfane25rb50ezte9zwtdwpseft"&gt;58&lt;/key&gt;&lt;/foreign-keys&gt;&lt;ref-type name="Journal Article"&gt;17&lt;/ref-type&gt;&lt;contributors&gt;&lt;authors&gt;&lt;author&gt;American Autonomic, Society&lt;/author&gt;&lt;author&gt;the American Academy of, Neurology&lt;/author&gt;&lt;/authors&gt;&lt;/contributors&gt;&lt;titles&gt;&lt;title&gt;Consensus statement on the definition of orthostatic hypotension, pure autonomic failure, and multiple system atrophy. The Consensus Committee of the American Autonomic Society and the American Academy of Neurology&lt;/title&gt;&lt;secondary-title&gt;Neurology&lt;/secondary-title&gt;&lt;/titles&gt;&lt;periodical&gt;&lt;full-title&gt;Neurology&lt;/full-title&gt;&lt;abbr-1&gt;Neurology&lt;/abbr-1&gt;&lt;/periodical&gt;&lt;pages&gt;1470-1470&lt;/pages&gt;&lt;volume&gt;46&lt;/volume&gt;&lt;number&gt;5&lt;/number&gt;&lt;keywords&gt;&lt;keyword&gt;Adult&lt;/keyword&gt;&lt;keyword&gt;Ataxia&lt;/keyword&gt;&lt;keyword&gt;Ataxia: classification&lt;/keyword&gt;&lt;keyword&gt;Ataxia: diagnosis&lt;/keyword&gt;&lt;keyword&gt;Ataxia: physiopathology&lt;/keyword&gt;&lt;keyword&gt;Autonomic Nervous System Diseases&lt;/keyword&gt;&lt;keyword&gt;Autonomic Nervous System Diseases: classification&lt;/keyword&gt;&lt;keyword&gt;Autonomic Nervous System Diseases: diagnosis&lt;/keyword&gt;&lt;keyword&gt;Autonomic Nervous System Diseases: physiopathology&lt;/keyword&gt;&lt;keyword&gt;Humans&lt;/keyword&gt;&lt;keyword&gt;Hypotension&lt;/keyword&gt;&lt;keyword&gt;Orthostatic&lt;/keyword&gt;&lt;keyword&gt;Orthostatic: classification&lt;/keyword&gt;&lt;keyword&gt;Orthostatic: diagnosis&lt;/keyword&gt;&lt;keyword&gt;Orthostatic: physiopathology&lt;/keyword&gt;&lt;keyword&gt;Parkinson Disease&lt;/keyword&gt;&lt;keyword&gt;Parkinson Disease: classification&lt;/keyword&gt;&lt;keyword&gt;Parkinson Disease: diagnosis&lt;/keyword&gt;&lt;/keywords&gt;&lt;dates&gt;&lt;year&gt;1996&lt;/year&gt;&lt;/dates&gt;&lt;urls&gt;&lt;related-urls&gt;&lt;url&gt;http://www.ncbi.nlm.nih.gov/pubmed/8628505&lt;/url&gt;&lt;/related-urls&gt;&lt;/urls&gt;&lt;/record&gt;&lt;/Cite&gt;&lt;/EndNote&gt;</w:instrText>
      </w:r>
      <w:r w:rsidR="00B817A8" w:rsidRPr="00571C6E">
        <w:rPr>
          <w:rFonts w:cstheme="minorHAnsi"/>
          <w:lang w:val="en-US"/>
        </w:rPr>
        <w:fldChar w:fldCharType="separate"/>
      </w:r>
      <w:r w:rsidR="00B817A8" w:rsidRPr="00571C6E">
        <w:rPr>
          <w:rFonts w:cstheme="minorHAnsi"/>
          <w:noProof/>
          <w:lang w:val="en-US"/>
        </w:rPr>
        <w:t>[</w:t>
      </w:r>
      <w:hyperlink w:anchor="_ENREF_1" w:tooltip="American Autonomic, 1996 #58" w:history="1">
        <w:r w:rsidR="00EF709E" w:rsidRPr="00571C6E">
          <w:rPr>
            <w:rFonts w:cstheme="minorHAnsi"/>
            <w:noProof/>
            <w:lang w:val="en-US"/>
          </w:rPr>
          <w:t>1</w:t>
        </w:r>
      </w:hyperlink>
      <w:r w:rsidR="00B817A8" w:rsidRPr="00571C6E">
        <w:rPr>
          <w:rFonts w:cstheme="minorHAnsi"/>
          <w:noProof/>
          <w:lang w:val="en-US"/>
        </w:rPr>
        <w:t>]</w:t>
      </w:r>
      <w:r w:rsidR="00B817A8" w:rsidRPr="00571C6E">
        <w:rPr>
          <w:rFonts w:cstheme="minorHAnsi"/>
          <w:lang w:val="en-US"/>
        </w:rPr>
        <w:fldChar w:fldCharType="end"/>
      </w:r>
      <w:r w:rsidRPr="00571C6E">
        <w:rPr>
          <w:rFonts w:cstheme="minorHAnsi"/>
          <w:lang w:val="en-US"/>
        </w:rPr>
        <w:t xml:space="preserve"> The prevalence of OH increases with age and is estimated to be 10–30% in older adults</w:t>
      </w:r>
      <w:r w:rsidR="00125ACA" w:rsidRPr="00571C6E">
        <w:rPr>
          <w:rFonts w:cstheme="minorHAnsi"/>
          <w:lang w:val="en-US"/>
        </w:rPr>
        <w:t>.</w:t>
      </w:r>
      <w:r w:rsidR="00F01CA3" w:rsidRPr="00571C6E">
        <w:rPr>
          <w:rFonts w:cstheme="minorHAnsi"/>
          <w:lang w:val="en-US"/>
        </w:rPr>
        <w:t xml:space="preserve"> </w:t>
      </w:r>
      <w:r w:rsidR="00125ACA" w:rsidRPr="00571C6E">
        <w:rPr>
          <w:rFonts w:cstheme="minorHAnsi"/>
          <w:lang w:val="en-US"/>
        </w:rPr>
        <w:t xml:space="preserve">It is important to note that different methods used to measure OH have produced different prevalence estimates. </w:t>
      </w:r>
      <w:r w:rsidR="00B817A8" w:rsidRPr="00571C6E">
        <w:rPr>
          <w:rFonts w:cstheme="minorHAnsi"/>
          <w:lang w:val="en-US"/>
        </w:rPr>
        <w:fldChar w:fldCharType="begin">
          <w:fldData xml:space="preserve">PEVuZE5vdGU+PENpdGU+PEF1dGhvcj5Mb3c8L0F1dGhvcj48WWVhcj4yMDA4PC9ZZWFyPjxSZWNO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</w:fldData>
        </w:fldChar>
      </w:r>
      <w:r w:rsidR="00C23554" w:rsidRPr="00571C6E">
        <w:rPr>
          <w:rFonts w:cstheme="minorHAnsi"/>
          <w:lang w:val="en-US"/>
        </w:rPr>
        <w:instrText xml:space="preserve"> ADDIN EN.CITE </w:instrText>
      </w:r>
      <w:r w:rsidR="00C23554" w:rsidRPr="00571C6E">
        <w:rPr>
          <w:rFonts w:cstheme="minorHAnsi"/>
          <w:lang w:val="en-US"/>
        </w:rPr>
        <w:fldChar w:fldCharType="begin">
          <w:fldData xml:space="preserve">PEVuZE5vdGU+PENpdGU+PEF1dGhvcj5Mb3c8L0F1dGhvcj48WWVhcj4yMDA4PC9ZZWFyPjxSZWNO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</w:fldData>
        </w:fldChar>
      </w:r>
      <w:r w:rsidR="00C23554" w:rsidRPr="00571C6E">
        <w:rPr>
          <w:rFonts w:cstheme="minorHAnsi"/>
          <w:lang w:val="en-US"/>
        </w:rPr>
        <w:instrText xml:space="preserve"> ADDIN EN.CITE.DATA </w:instrText>
      </w:r>
      <w:r w:rsidR="00C23554" w:rsidRPr="00571C6E">
        <w:rPr>
          <w:rFonts w:cstheme="minorHAnsi"/>
          <w:lang w:val="en-US"/>
        </w:rPr>
      </w:r>
      <w:r w:rsidR="00C23554" w:rsidRPr="00571C6E">
        <w:rPr>
          <w:rFonts w:cstheme="minorHAnsi"/>
          <w:lang w:val="en-US"/>
        </w:rPr>
        <w:fldChar w:fldCharType="end"/>
      </w:r>
      <w:r w:rsidR="00B817A8" w:rsidRPr="00571C6E">
        <w:rPr>
          <w:rFonts w:cstheme="minorHAnsi"/>
          <w:lang w:val="en-US"/>
        </w:rPr>
      </w:r>
      <w:r w:rsidR="00B817A8" w:rsidRPr="00571C6E">
        <w:rPr>
          <w:rFonts w:cstheme="minorHAnsi"/>
          <w:lang w:val="en-US"/>
        </w:rPr>
        <w:fldChar w:fldCharType="separate"/>
      </w:r>
      <w:r w:rsidR="00C23554" w:rsidRPr="00571C6E">
        <w:rPr>
          <w:rFonts w:cstheme="minorHAnsi"/>
          <w:noProof/>
          <w:lang w:val="en-US"/>
        </w:rPr>
        <w:t>[</w:t>
      </w:r>
      <w:hyperlink w:anchor="_ENREF_2" w:tooltip="Low, 2008 #7187" w:history="1">
        <w:r w:rsidR="00EF709E" w:rsidRPr="00571C6E">
          <w:rPr>
            <w:rFonts w:cstheme="minorHAnsi"/>
            <w:noProof/>
            <w:lang w:val="en-US"/>
          </w:rPr>
          <w:t>2-4</w:t>
        </w:r>
      </w:hyperlink>
      <w:r w:rsidR="00C23554" w:rsidRPr="00571C6E">
        <w:rPr>
          <w:rFonts w:cstheme="minorHAnsi"/>
          <w:noProof/>
          <w:lang w:val="en-US"/>
        </w:rPr>
        <w:t>]</w:t>
      </w:r>
      <w:r w:rsidR="00B817A8" w:rsidRPr="00571C6E">
        <w:rPr>
          <w:rFonts w:cstheme="minorHAnsi"/>
          <w:lang w:val="en-US"/>
        </w:rPr>
        <w:fldChar w:fldCharType="end"/>
      </w:r>
      <w:r w:rsidRPr="00571C6E">
        <w:rPr>
          <w:rFonts w:cstheme="minorHAnsi"/>
          <w:lang w:val="en-US"/>
        </w:rPr>
        <w:t>Reasons for th</w:t>
      </w:r>
      <w:r w:rsidR="00125ACA" w:rsidRPr="00571C6E">
        <w:rPr>
          <w:rFonts w:cstheme="minorHAnsi"/>
          <w:lang w:val="en-US"/>
        </w:rPr>
        <w:t xml:space="preserve">e increase in prevalence of OH with age </w:t>
      </w:r>
      <w:r w:rsidRPr="00571C6E">
        <w:rPr>
          <w:rFonts w:cstheme="minorHAnsi"/>
          <w:lang w:val="en-US"/>
        </w:rPr>
        <w:t xml:space="preserve"> include a</w:t>
      </w:r>
      <w:r w:rsidR="00374977" w:rsidRPr="00571C6E">
        <w:rPr>
          <w:rFonts w:cstheme="minorHAnsi"/>
          <w:lang w:val="en-US"/>
        </w:rPr>
        <w:t>n age-related</w:t>
      </w:r>
      <w:r w:rsidRPr="00571C6E">
        <w:rPr>
          <w:rFonts w:cstheme="minorHAnsi"/>
          <w:lang w:val="en-US"/>
        </w:rPr>
        <w:t xml:space="preserve"> decrease in renin-angiotensin aldosterone level, c</w:t>
      </w:r>
      <w:r w:rsidR="00D03BAB" w:rsidRPr="00571C6E">
        <w:rPr>
          <w:rFonts w:cstheme="minorHAnsi"/>
          <w:lang w:val="en-US"/>
        </w:rPr>
        <w:t>ardiac hypertrophy</w:t>
      </w:r>
      <w:r w:rsidR="00374977" w:rsidRPr="00571C6E">
        <w:rPr>
          <w:rFonts w:cstheme="minorHAnsi"/>
          <w:lang w:val="en-US"/>
        </w:rPr>
        <w:t>,</w:t>
      </w:r>
      <w:r w:rsidRPr="00571C6E">
        <w:rPr>
          <w:rFonts w:cstheme="minorHAnsi"/>
          <w:lang w:val="en-US"/>
        </w:rPr>
        <w:t xml:space="preserve"> </w:t>
      </w:r>
      <w:r w:rsidR="00374977" w:rsidRPr="00571C6E">
        <w:rPr>
          <w:rFonts w:cstheme="minorHAnsi"/>
          <w:lang w:val="en-US"/>
        </w:rPr>
        <w:t>and</w:t>
      </w:r>
      <w:r w:rsidRPr="00571C6E">
        <w:rPr>
          <w:rFonts w:cstheme="minorHAnsi"/>
          <w:lang w:val="en-US"/>
        </w:rPr>
        <w:t xml:space="preserve"> deficiency in arterial baro</w:t>
      </w:r>
      <w:r w:rsidR="00AB1DC7" w:rsidRPr="00571C6E">
        <w:rPr>
          <w:rFonts w:cstheme="minorHAnsi"/>
          <w:lang w:val="en-US"/>
        </w:rPr>
        <w:t>reflex sensitivity and vasomotor</w:t>
      </w:r>
      <w:r w:rsidRPr="00571C6E">
        <w:rPr>
          <w:rFonts w:cstheme="minorHAnsi"/>
          <w:lang w:val="en-US"/>
        </w:rPr>
        <w:t xml:space="preserve"> control</w:t>
      </w:r>
      <w:r w:rsidR="00374977" w:rsidRPr="00571C6E">
        <w:rPr>
          <w:rFonts w:cstheme="minorHAnsi"/>
          <w:lang w:val="en-US"/>
        </w:rPr>
        <w:t>; all of which make the management of postural blood pressure increasingly difficult with age</w:t>
      </w:r>
      <w:r w:rsidRPr="00571C6E">
        <w:rPr>
          <w:rFonts w:cstheme="minorHAnsi"/>
          <w:lang w:val="en-US"/>
        </w:rPr>
        <w:t>.</w:t>
      </w:r>
      <w:r w:rsidR="00B817A8" w:rsidRPr="00571C6E">
        <w:rPr>
          <w:rFonts w:cstheme="minorHAnsi"/>
          <w:lang w:val="en-US"/>
        </w:rPr>
        <w:fldChar w:fldCharType="begin"/>
      </w:r>
      <w:r w:rsidR="00C23554" w:rsidRPr="00571C6E">
        <w:rPr>
          <w:rFonts w:cstheme="minorHAnsi"/>
          <w:lang w:val="en-US"/>
        </w:rPr>
        <w:instrText xml:space="preserve"> ADDIN EN.CITE &lt;EndNote&gt;&lt;Cite&gt;&lt;Author&gt;Low&lt;/Author&gt;&lt;Year&gt;2015&lt;/Year&gt;&lt;RecNum&gt;7188&lt;/RecNum&gt;&lt;DisplayText&gt;[5]&lt;/DisplayText&gt;&lt;record&gt;&lt;rec-number&gt;7188&lt;/rec-number&gt;&lt;foreign-keys&gt;&lt;key app="EN" db-id="t2wadffz0tdfane25rb50ezte9zwtdwpseft"&gt;7188&lt;/key&gt;&lt;/foreign-keys&gt;&lt;ref-type name="Journal Article"&gt;17&lt;/ref-type&gt;&lt;contributors&gt;&lt;authors&gt;&lt;author&gt;Low, Phillip A&lt;/author&gt;&lt;author&gt;Tomalia, Victoria A&lt;/author&gt;&lt;/authors&gt;&lt;/contributors&gt;&lt;titles&gt;&lt;title&gt;Orthostatic hypotension: mechanisms, causes, management&lt;/title&gt;&lt;secondary-title&gt;Journal of Clinical Neurology&lt;/secondary-title&gt;&lt;/titles&gt;&lt;periodical&gt;&lt;full-title&gt;Journal of Clinical Neurology&lt;/full-title&gt;&lt;/periodical&gt;&lt;pages&gt;220-226&lt;/pages&gt;&lt;volume&gt;11&lt;/volume&gt;&lt;number&gt;3&lt;/number&gt;&lt;dates&gt;&lt;year&gt;2015&lt;/year&gt;&lt;/dates&gt;&lt;isbn&gt;1738-6586&lt;/isbn&gt;&lt;urls&gt;&lt;/urls&gt;&lt;/record&gt;&lt;/Cite&gt;&lt;/EndNote&gt;</w:instrText>
      </w:r>
      <w:r w:rsidR="00B817A8" w:rsidRPr="00571C6E">
        <w:rPr>
          <w:rFonts w:cstheme="minorHAnsi"/>
          <w:lang w:val="en-US"/>
        </w:rPr>
        <w:fldChar w:fldCharType="separate"/>
      </w:r>
      <w:r w:rsidR="00C23554" w:rsidRPr="00571C6E">
        <w:rPr>
          <w:rFonts w:cstheme="minorHAnsi"/>
          <w:noProof/>
          <w:lang w:val="en-US"/>
        </w:rPr>
        <w:t>[</w:t>
      </w:r>
      <w:hyperlink w:anchor="_ENREF_5" w:tooltip="Low, 2015 #7188" w:history="1">
        <w:r w:rsidR="00EF709E" w:rsidRPr="00571C6E">
          <w:rPr>
            <w:rFonts w:cstheme="minorHAnsi"/>
            <w:noProof/>
            <w:lang w:val="en-US"/>
          </w:rPr>
          <w:t>5</w:t>
        </w:r>
      </w:hyperlink>
      <w:r w:rsidR="00C23554" w:rsidRPr="00571C6E">
        <w:rPr>
          <w:rFonts w:cstheme="minorHAnsi"/>
          <w:noProof/>
          <w:lang w:val="en-US"/>
        </w:rPr>
        <w:t>]</w:t>
      </w:r>
      <w:r w:rsidR="00B817A8" w:rsidRPr="00571C6E">
        <w:rPr>
          <w:rFonts w:cstheme="minorHAnsi"/>
          <w:lang w:val="en-US"/>
        </w:rPr>
        <w:fldChar w:fldCharType="end"/>
      </w:r>
    </w:p>
    <w:p w14:paraId="2238F2AA" w14:textId="77777777" w:rsidR="00C06306" w:rsidRPr="00571C6E" w:rsidRDefault="00C06306" w:rsidP="003003E6">
      <w:pPr>
        <w:spacing w:after="0" w:line="480" w:lineRule="auto"/>
        <w:jc w:val="both"/>
        <w:rPr>
          <w:rFonts w:cstheme="minorHAnsi"/>
          <w:lang w:val="en-US"/>
        </w:rPr>
      </w:pPr>
    </w:p>
    <w:p w14:paraId="2CA25CE0" w14:textId="3FDFDC3B" w:rsidR="003003E6" w:rsidRPr="00571C6E" w:rsidRDefault="00567E32" w:rsidP="003003E6">
      <w:pPr>
        <w:spacing w:after="0" w:line="480" w:lineRule="auto"/>
        <w:jc w:val="both"/>
        <w:rPr>
          <w:rFonts w:cstheme="minorHAnsi"/>
          <w:lang w:val="en-US"/>
        </w:rPr>
      </w:pPr>
      <w:r w:rsidRPr="00571C6E">
        <w:rPr>
          <w:rFonts w:cstheme="minorHAnsi"/>
          <w:lang w:val="en-US"/>
        </w:rPr>
        <w:t xml:space="preserve">A </w:t>
      </w:r>
      <w:r w:rsidR="003003E6" w:rsidRPr="00571C6E">
        <w:rPr>
          <w:rFonts w:cstheme="minorHAnsi"/>
          <w:lang w:val="en-US"/>
        </w:rPr>
        <w:t xml:space="preserve">number of studies have </w:t>
      </w:r>
      <w:r w:rsidR="00374977" w:rsidRPr="00571C6E">
        <w:rPr>
          <w:rFonts w:cstheme="minorHAnsi"/>
          <w:lang w:val="en-US"/>
        </w:rPr>
        <w:t>reported associations between</w:t>
      </w:r>
      <w:r w:rsidRPr="00571C6E">
        <w:rPr>
          <w:rFonts w:cstheme="minorHAnsi"/>
          <w:lang w:val="en-US"/>
        </w:rPr>
        <w:t xml:space="preserve"> </w:t>
      </w:r>
      <w:r w:rsidR="003003E6" w:rsidRPr="00571C6E">
        <w:rPr>
          <w:rFonts w:cstheme="minorHAnsi"/>
          <w:lang w:val="en-US"/>
        </w:rPr>
        <w:t xml:space="preserve">OH </w:t>
      </w:r>
      <w:r w:rsidR="00374977" w:rsidRPr="00571C6E">
        <w:rPr>
          <w:rFonts w:cstheme="minorHAnsi"/>
          <w:lang w:val="en-US"/>
        </w:rPr>
        <w:t>and</w:t>
      </w:r>
      <w:r w:rsidR="00F84E46" w:rsidRPr="00571C6E">
        <w:rPr>
          <w:rFonts w:cstheme="minorHAnsi"/>
          <w:lang w:val="en-US"/>
        </w:rPr>
        <w:t xml:space="preserve"> </w:t>
      </w:r>
      <w:r w:rsidR="003003E6" w:rsidRPr="00571C6E">
        <w:rPr>
          <w:rFonts w:cstheme="minorHAnsi"/>
          <w:lang w:val="en-US"/>
        </w:rPr>
        <w:t xml:space="preserve">increased risk </w:t>
      </w:r>
      <w:r w:rsidR="00374977" w:rsidRPr="00571C6E">
        <w:rPr>
          <w:rFonts w:cstheme="minorHAnsi"/>
          <w:lang w:val="en-US"/>
        </w:rPr>
        <w:t xml:space="preserve">of adverse clinical outcomes, including </w:t>
      </w:r>
      <w:r w:rsidR="003003E6" w:rsidRPr="00571C6E">
        <w:rPr>
          <w:rFonts w:cstheme="minorHAnsi"/>
          <w:lang w:val="en-US"/>
        </w:rPr>
        <w:t>cardiovascular events and stroke</w:t>
      </w:r>
      <w:r w:rsidR="00CE4BF9" w:rsidRPr="00571C6E">
        <w:rPr>
          <w:rFonts w:cstheme="minorHAnsi"/>
          <w:lang w:val="en-US"/>
        </w:rPr>
        <w:t xml:space="preserve"> </w:t>
      </w:r>
      <w:r w:rsidR="00CE4BF9" w:rsidRPr="00571C6E">
        <w:rPr>
          <w:rFonts w:cstheme="minorHAnsi"/>
          <w:lang w:val="en-US"/>
        </w:rPr>
        <w:fldChar w:fldCharType="begin"/>
      </w:r>
      <w:r w:rsidR="00C23554" w:rsidRPr="00571C6E">
        <w:rPr>
          <w:rFonts w:cstheme="minorHAnsi"/>
          <w:lang w:val="en-US"/>
        </w:rPr>
        <w:instrText xml:space="preserve"> ADDIN EN.CITE &lt;EndNote&gt;&lt;Cite&gt;&lt;Author&gt;Verwoert&lt;/Author&gt;&lt;Year&gt;2008&lt;/Year&gt;&lt;RecNum&gt;7189&lt;/RecNum&gt;&lt;DisplayText&gt;[6]&lt;/DisplayText&gt;&lt;record&gt;&lt;rec-number&gt;7189&lt;/rec-number&gt;&lt;foreign-keys&gt;&lt;key app="EN" db-id="t2wadffz0tdfane25rb50ezte9zwtdwpseft"&gt;7189&lt;/key&gt;&lt;/foreign-keys&gt;&lt;ref-type name="Journal Article"&gt;17&lt;/ref-type&gt;&lt;contributors&gt;&lt;authors&gt;&lt;author&gt;Verwoert, Germaine C&lt;/author&gt;&lt;author&gt;Mattace‐Raso, Francesco US&lt;/author&gt;&lt;author&gt;Hofman, Albert&lt;/author&gt;&lt;author&gt;Heeringa, Jan&lt;/author&gt;&lt;author&gt;Stricker, Bruno HC&lt;/author&gt;&lt;author&gt;Breteler, Monique MB&lt;/author&gt;&lt;author&gt;Witteman, Jacqueline CM&lt;/author&gt;&lt;/authors&gt;&lt;/contributors&gt;&lt;titles&gt;&lt;title&gt;Orthostatic hypotension and risk of cardiovascular disease in elderly people: the Rotterdam study&lt;/title&gt;&lt;secondary-title&gt;Journal of the American Geriatrics Society&lt;/secondary-title&gt;&lt;/titles&gt;&lt;periodical&gt;&lt;full-title&gt;J Am Geriatr Soc&lt;/full-title&gt;&lt;abbr-1&gt;Journal of the American Geriatrics Society&lt;/abbr-1&gt;&lt;/periodical&gt;&lt;pages&gt;1816-1820&lt;/pages&gt;&lt;volume&gt;56&lt;/volume&gt;&lt;number&gt;10&lt;/number&gt;&lt;dates&gt;&lt;year&gt;2008&lt;/year&gt;&lt;/dates&gt;&lt;isbn&gt;0002-8614&lt;/isbn&gt;&lt;urls&gt;&lt;/urls&gt;&lt;/record&gt;&lt;/Cite&gt;&lt;/EndNote&gt;</w:instrText>
      </w:r>
      <w:r w:rsidR="00CE4BF9" w:rsidRPr="00571C6E">
        <w:rPr>
          <w:rFonts w:cstheme="minorHAnsi"/>
          <w:lang w:val="en-US"/>
        </w:rPr>
        <w:fldChar w:fldCharType="separate"/>
      </w:r>
      <w:r w:rsidR="00C23554" w:rsidRPr="00571C6E">
        <w:rPr>
          <w:rFonts w:cstheme="minorHAnsi"/>
          <w:noProof/>
          <w:lang w:val="en-US"/>
        </w:rPr>
        <w:t>[</w:t>
      </w:r>
      <w:hyperlink w:anchor="_ENREF_6" w:tooltip="Verwoert, 2008 #7189" w:history="1">
        <w:r w:rsidR="00EF709E" w:rsidRPr="00571C6E">
          <w:rPr>
            <w:rFonts w:cstheme="minorHAnsi"/>
            <w:noProof/>
            <w:lang w:val="en-US"/>
          </w:rPr>
          <w:t>6</w:t>
        </w:r>
      </w:hyperlink>
      <w:r w:rsidR="00C23554" w:rsidRPr="00571C6E">
        <w:rPr>
          <w:rFonts w:cstheme="minorHAnsi"/>
          <w:noProof/>
          <w:lang w:val="en-US"/>
        </w:rPr>
        <w:t>]</w:t>
      </w:r>
      <w:r w:rsidR="00CE4BF9" w:rsidRPr="00571C6E">
        <w:rPr>
          <w:rFonts w:cstheme="minorHAnsi"/>
          <w:lang w:val="en-US"/>
        </w:rPr>
        <w:fldChar w:fldCharType="end"/>
      </w:r>
      <w:r w:rsidR="003003E6" w:rsidRPr="00571C6E">
        <w:rPr>
          <w:rFonts w:cstheme="minorHAnsi"/>
          <w:lang w:val="en-US"/>
        </w:rPr>
        <w:t>, recurrent falls syncope and consequent injuries</w:t>
      </w:r>
      <w:r w:rsidR="00CE4BF9" w:rsidRPr="00571C6E">
        <w:rPr>
          <w:rFonts w:cstheme="minorHAnsi"/>
          <w:lang w:val="en-US"/>
        </w:rPr>
        <w:t xml:space="preserve"> </w:t>
      </w:r>
      <w:r w:rsidR="00CE4BF9" w:rsidRPr="00571C6E">
        <w:rPr>
          <w:rFonts w:cstheme="minorHAnsi"/>
          <w:lang w:val="en-US"/>
        </w:rPr>
        <w:fldChar w:fldCharType="begin"/>
      </w:r>
      <w:r w:rsidR="00C23554" w:rsidRPr="00571C6E">
        <w:rPr>
          <w:rFonts w:cstheme="minorHAnsi"/>
          <w:lang w:val="en-US"/>
        </w:rPr>
        <w:instrText xml:space="preserve"> ADDIN EN.CITE &lt;EndNote&gt;&lt;Cite&gt;&lt;Author&gt;Atkins&lt;/Author&gt;&lt;Year&gt;1991&lt;/Year&gt;&lt;RecNum&gt;7190&lt;/RecNum&gt;&lt;DisplayText&gt;[7]&lt;/DisplayText&gt;&lt;record&gt;&lt;rec-number&gt;7190&lt;/rec-number&gt;&lt;foreign-keys&gt;&lt;key app="EN" db-id="t2wadffz0tdfane25rb50ezte9zwtdwpseft"&gt;7190&lt;/key&gt;&lt;/foreign-keys&gt;&lt;ref-type name="Journal Article"&gt;17&lt;/ref-type&gt;&lt;contributors&gt;&lt;authors&gt;&lt;author&gt;Atkins, David&lt;/author&gt;&lt;author&gt;Hanusa, Barbara&lt;/author&gt;&lt;author&gt;Sefcik, Terry&lt;/author&gt;&lt;author&gt;Kapoor, Wishwa&lt;/author&gt;&lt;/authors&gt;&lt;/contributors&gt;&lt;titles&gt;&lt;title&gt;Syncope and orthostatic hypotension&lt;/title&gt;&lt;secondary-title&gt;The American journal of medicine&lt;/secondary-title&gt;&lt;/titles&gt;&lt;periodical&gt;&lt;full-title&gt;Am J Med&lt;/full-title&gt;&lt;abbr-1&gt;The American journal of medicine&lt;/abbr-1&gt;&lt;/periodical&gt;&lt;pages&gt;179-185&lt;/pages&gt;&lt;volume&gt;91&lt;/volume&gt;&lt;number&gt;2&lt;/number&gt;&lt;dates&gt;&lt;year&gt;1991&lt;/year&gt;&lt;/dates&gt;&lt;isbn&gt;0002-9343&lt;/isbn&gt;&lt;urls&gt;&lt;/urls&gt;&lt;/record&gt;&lt;/Cite&gt;&lt;/EndNote&gt;</w:instrText>
      </w:r>
      <w:r w:rsidR="00CE4BF9" w:rsidRPr="00571C6E">
        <w:rPr>
          <w:rFonts w:cstheme="minorHAnsi"/>
          <w:lang w:val="en-US"/>
        </w:rPr>
        <w:fldChar w:fldCharType="separate"/>
      </w:r>
      <w:r w:rsidR="00C23554" w:rsidRPr="00571C6E">
        <w:rPr>
          <w:rFonts w:cstheme="minorHAnsi"/>
          <w:noProof/>
          <w:lang w:val="en-US"/>
        </w:rPr>
        <w:t>[</w:t>
      </w:r>
      <w:hyperlink w:anchor="_ENREF_7" w:tooltip="Atkins, 1991 #7190" w:history="1">
        <w:r w:rsidR="00EF709E" w:rsidRPr="00571C6E">
          <w:rPr>
            <w:rFonts w:cstheme="minorHAnsi"/>
            <w:noProof/>
            <w:lang w:val="en-US"/>
          </w:rPr>
          <w:t>7</w:t>
        </w:r>
      </w:hyperlink>
      <w:r w:rsidR="00C23554" w:rsidRPr="00571C6E">
        <w:rPr>
          <w:rFonts w:cstheme="minorHAnsi"/>
          <w:noProof/>
          <w:lang w:val="en-US"/>
        </w:rPr>
        <w:t>]</w:t>
      </w:r>
      <w:r w:rsidR="00CE4BF9" w:rsidRPr="00571C6E">
        <w:rPr>
          <w:rFonts w:cstheme="minorHAnsi"/>
          <w:lang w:val="en-US"/>
        </w:rPr>
        <w:fldChar w:fldCharType="end"/>
      </w:r>
      <w:r w:rsidR="003003E6" w:rsidRPr="00571C6E">
        <w:rPr>
          <w:rFonts w:cstheme="minorHAnsi"/>
          <w:lang w:val="en-US"/>
        </w:rPr>
        <w:t xml:space="preserve">, cognitive impairment </w:t>
      </w:r>
      <w:r w:rsidR="00CE4BF9" w:rsidRPr="00571C6E">
        <w:rPr>
          <w:rFonts w:cstheme="minorHAnsi"/>
          <w:lang w:val="en-US"/>
        </w:rPr>
        <w:fldChar w:fldCharType="begin"/>
      </w:r>
      <w:r w:rsidR="00C23554" w:rsidRPr="00571C6E">
        <w:rPr>
          <w:rFonts w:cstheme="minorHAnsi"/>
          <w:lang w:val="en-US"/>
        </w:rPr>
        <w:instrText xml:space="preserve"> ADDIN EN.CITE &lt;EndNote&gt;&lt;Cite&gt;&lt;Author&gt;Yap&lt;/Author&gt;&lt;Year&gt;2008&lt;/Year&gt;&lt;RecNum&gt;7191&lt;/RecNum&gt;&lt;DisplayText&gt;[8]&lt;/DisplayText&gt;&lt;record&gt;&lt;rec-number&gt;7191&lt;/rec-number&gt;&lt;foreign-keys&gt;&lt;key app="EN" db-id="t2wadffz0tdfane25rb50ezte9zwtdwpseft"&gt;7191&lt;/key&gt;&lt;/foreign-keys&gt;&lt;ref-type name="Journal Article"&gt;17&lt;/ref-type&gt;&lt;contributors&gt;&lt;authors&gt;&lt;author&gt;Yap, Philip Lin Kiat&lt;/author&gt;&lt;author&gt;Niti, Mathew&lt;/author&gt;&lt;author&gt;Yap, Keng Bee&lt;/author&gt;&lt;author&gt;Ng, Tze Pin&lt;/author&gt;&lt;/authors&gt;&lt;/contributors&gt;&lt;titles&gt;&lt;title&gt;Orthostatic hypotension, hypotension and cognitive status: early comorbid markers of primary dementia?&lt;/title&gt;&lt;secondary-title&gt;Dementia and geriatric cognitive disorders&lt;/secondary-title&gt;&lt;/titles&gt;&lt;periodical&gt;&lt;full-title&gt;Dement Geriatr Cogn Disord&lt;/full-title&gt;&lt;abbr-1&gt;Dementia and geriatric cognitive disorders&lt;/abbr-1&gt;&lt;/periodical&gt;&lt;pages&gt;239&lt;/pages&gt;&lt;volume&gt;26&lt;/volume&gt;&lt;number&gt;3&lt;/number&gt;&lt;dates&gt;&lt;year&gt;2008&lt;/year&gt;&lt;/dates&gt;&lt;isbn&gt;1420-8008&lt;/isbn&gt;&lt;urls&gt;&lt;/urls&gt;&lt;/record&gt;&lt;/Cite&gt;&lt;/EndNote&gt;</w:instrText>
      </w:r>
      <w:r w:rsidR="00CE4BF9" w:rsidRPr="00571C6E">
        <w:rPr>
          <w:rFonts w:cstheme="minorHAnsi"/>
          <w:lang w:val="en-US"/>
        </w:rPr>
        <w:fldChar w:fldCharType="separate"/>
      </w:r>
      <w:r w:rsidR="00C23554" w:rsidRPr="00571C6E">
        <w:rPr>
          <w:rFonts w:cstheme="minorHAnsi"/>
          <w:noProof/>
          <w:lang w:val="en-US"/>
        </w:rPr>
        <w:t>[</w:t>
      </w:r>
      <w:hyperlink w:anchor="_ENREF_8" w:tooltip="Yap, 2008 #7191" w:history="1">
        <w:r w:rsidR="00EF709E" w:rsidRPr="00571C6E">
          <w:rPr>
            <w:rFonts w:cstheme="minorHAnsi"/>
            <w:noProof/>
            <w:lang w:val="en-US"/>
          </w:rPr>
          <w:t>8</w:t>
        </w:r>
      </w:hyperlink>
      <w:r w:rsidR="00C23554" w:rsidRPr="00571C6E">
        <w:rPr>
          <w:rFonts w:cstheme="minorHAnsi"/>
          <w:noProof/>
          <w:lang w:val="en-US"/>
        </w:rPr>
        <w:t>]</w:t>
      </w:r>
      <w:r w:rsidR="00CE4BF9" w:rsidRPr="00571C6E">
        <w:rPr>
          <w:rFonts w:cstheme="minorHAnsi"/>
          <w:lang w:val="en-US"/>
        </w:rPr>
        <w:fldChar w:fldCharType="end"/>
      </w:r>
      <w:r w:rsidR="003003E6" w:rsidRPr="00571C6E">
        <w:rPr>
          <w:rFonts w:cstheme="minorHAnsi"/>
          <w:lang w:val="en-US"/>
        </w:rPr>
        <w:t>, impaired sleep quality</w:t>
      </w:r>
      <w:r w:rsidR="00CE4BF9" w:rsidRPr="00571C6E">
        <w:rPr>
          <w:rFonts w:cstheme="minorHAnsi"/>
          <w:lang w:val="en-US"/>
        </w:rPr>
        <w:t xml:space="preserve"> </w:t>
      </w:r>
      <w:r w:rsidR="00CE4BF9" w:rsidRPr="00571C6E">
        <w:rPr>
          <w:rFonts w:cstheme="minorHAnsi"/>
          <w:lang w:val="en-US"/>
        </w:rPr>
        <w:fldChar w:fldCharType="begin"/>
      </w:r>
      <w:r w:rsidR="00C23554" w:rsidRPr="00571C6E">
        <w:rPr>
          <w:rFonts w:cstheme="minorHAnsi"/>
          <w:lang w:val="en-US"/>
        </w:rPr>
        <w:instrText xml:space="preserve"> ADDIN EN.CITE &lt;EndNote&gt;&lt;Cite&gt;&lt;Author&gt;Gupta&lt;/Author&gt;&lt;Year&gt;2007&lt;/Year&gt;&lt;RecNum&gt;7192&lt;/RecNum&gt;&lt;DisplayText&gt;[9]&lt;/DisplayText&gt;&lt;record&gt;&lt;rec-number&gt;7192&lt;/rec-number&gt;&lt;foreign-keys&gt;&lt;key app="EN" db-id="t2wadffz0tdfane25rb50ezte9zwtdwpseft"&gt;7192&lt;/key&gt;&lt;/foreign-keys&gt;&lt;ref-type name="Journal Article"&gt;17&lt;/ref-type&gt;&lt;contributors&gt;&lt;authors&gt;&lt;author&gt;Gupta, Vishal&lt;/author&gt;&lt;author&gt;Lipsitz, Lewis A&lt;/author&gt;&lt;/authors&gt;&lt;/contributors&gt;&lt;titles&gt;&lt;title&gt;Orthostatic hypotension in the elderly: diagnosis and treatment&lt;/title&gt;&lt;secondary-title&gt;The American journal of medicine&lt;/secondary-title&gt;&lt;/titles&gt;&lt;periodical&gt;&lt;full-title&gt;Am J Med&lt;/full-title&gt;&lt;abbr-1&gt;The American journal of medicine&lt;/abbr-1&gt;&lt;/periodical&gt;&lt;pages&gt;841-847&lt;/pages&gt;&lt;volume&gt;120&lt;/volume&gt;&lt;number&gt;10&lt;/number&gt;&lt;dates&gt;&lt;year&gt;2007&lt;/year&gt;&lt;/dates&gt;&lt;isbn&gt;0002-9343&lt;/isbn&gt;&lt;urls&gt;&lt;/urls&gt;&lt;/record&gt;&lt;/Cite&gt;&lt;/EndNote&gt;</w:instrText>
      </w:r>
      <w:r w:rsidR="00CE4BF9" w:rsidRPr="00571C6E">
        <w:rPr>
          <w:rFonts w:cstheme="minorHAnsi"/>
          <w:lang w:val="en-US"/>
        </w:rPr>
        <w:fldChar w:fldCharType="separate"/>
      </w:r>
      <w:r w:rsidR="00C23554" w:rsidRPr="00571C6E">
        <w:rPr>
          <w:rFonts w:cstheme="minorHAnsi"/>
          <w:noProof/>
          <w:lang w:val="en-US"/>
        </w:rPr>
        <w:t>[</w:t>
      </w:r>
      <w:hyperlink w:anchor="_ENREF_9" w:tooltip="Gupta, 2007 #7192" w:history="1">
        <w:r w:rsidR="00EF709E" w:rsidRPr="00571C6E">
          <w:rPr>
            <w:rFonts w:cstheme="minorHAnsi"/>
            <w:noProof/>
            <w:lang w:val="en-US"/>
          </w:rPr>
          <w:t>9</w:t>
        </w:r>
      </w:hyperlink>
      <w:r w:rsidR="00C23554" w:rsidRPr="00571C6E">
        <w:rPr>
          <w:rFonts w:cstheme="minorHAnsi"/>
          <w:noProof/>
          <w:lang w:val="en-US"/>
        </w:rPr>
        <w:t>]</w:t>
      </w:r>
      <w:r w:rsidR="00CE4BF9" w:rsidRPr="00571C6E">
        <w:rPr>
          <w:rFonts w:cstheme="minorHAnsi"/>
          <w:lang w:val="en-US"/>
        </w:rPr>
        <w:fldChar w:fldCharType="end"/>
      </w:r>
      <w:r w:rsidR="003003E6" w:rsidRPr="00571C6E">
        <w:rPr>
          <w:rFonts w:cstheme="minorHAnsi"/>
          <w:lang w:val="en-US"/>
        </w:rPr>
        <w:t>, and depression</w:t>
      </w:r>
      <w:r w:rsidR="00972022" w:rsidRPr="00571C6E">
        <w:rPr>
          <w:rFonts w:cstheme="minorHAnsi"/>
          <w:lang w:val="en-US"/>
        </w:rPr>
        <w:t>.</w:t>
      </w:r>
      <w:r w:rsidR="00972022" w:rsidRPr="00571C6E">
        <w:rPr>
          <w:rFonts w:cstheme="minorHAnsi"/>
          <w:lang w:val="en-US"/>
        </w:rPr>
        <w:fldChar w:fldCharType="begin"/>
      </w:r>
      <w:r w:rsidR="00C23554" w:rsidRPr="00571C6E">
        <w:rPr>
          <w:rFonts w:cstheme="minorHAnsi"/>
          <w:lang w:val="en-US"/>
        </w:rPr>
        <w:instrText xml:space="preserve"> ADDIN EN.CITE &lt;EndNote&gt;&lt;Cite&gt;&lt;Author&gt;Schneider&lt;/Author&gt;&lt;Year&gt;1986&lt;/Year&gt;&lt;RecNum&gt;7193&lt;/RecNum&gt;&lt;DisplayText&gt;[10]&lt;/DisplayText&gt;&lt;record&gt;&lt;rec-number&gt;7193&lt;/rec-number&gt;&lt;foreign-keys&gt;&lt;key app="EN" db-id="t2wadffz0tdfane25rb50ezte9zwtdwpseft"&gt;7193&lt;/key&gt;&lt;/foreign-keys&gt;&lt;ref-type name="Journal Article"&gt;17&lt;/ref-type&gt;&lt;contributors&gt;&lt;authors&gt;&lt;author&gt;Schneider, LS&lt;/author&gt;&lt;author&gt;Sloane, R BRUCE&lt;/author&gt;&lt;author&gt;Staples, FRED R&lt;/author&gt;&lt;author&gt;Bender, MICHAEL&lt;/author&gt;&lt;/authors&gt;&lt;/contributors&gt;&lt;titles&gt;&lt;title&gt;Pretreatment orthostatic hypotension as a predictor of response to nortriptyline in geriatric depression&lt;/title&gt;&lt;secondary-title&gt;Journal of clinical psychopharmacology&lt;/secondary-title&gt;&lt;/titles&gt;&lt;periodical&gt;&lt;full-title&gt;J Clin Psychopharmacol&lt;/full-title&gt;&lt;abbr-1&gt;Journal of clinical psychopharmacology&lt;/abbr-1&gt;&lt;/periodical&gt;&lt;pages&gt;172-176&lt;/pages&gt;&lt;volume&gt;6&lt;/volume&gt;&lt;number&gt;3&lt;/number&gt;&lt;dates&gt;&lt;year&gt;1986&lt;/year&gt;&lt;/dates&gt;&lt;isbn&gt;0271-0749&lt;/isbn&gt;&lt;urls&gt;&lt;/urls&gt;&lt;/record&gt;&lt;/Cite&gt;&lt;/EndNote&gt;</w:instrText>
      </w:r>
      <w:r w:rsidR="00972022" w:rsidRPr="00571C6E">
        <w:rPr>
          <w:rFonts w:cstheme="minorHAnsi"/>
          <w:lang w:val="en-US"/>
        </w:rPr>
        <w:fldChar w:fldCharType="separate"/>
      </w:r>
      <w:r w:rsidR="00C23554" w:rsidRPr="00571C6E">
        <w:rPr>
          <w:rFonts w:cstheme="minorHAnsi"/>
          <w:noProof/>
          <w:lang w:val="en-US"/>
        </w:rPr>
        <w:t>[</w:t>
      </w:r>
      <w:hyperlink w:anchor="_ENREF_10" w:tooltip="Schneider, 1986 #7193" w:history="1">
        <w:r w:rsidR="00EF709E" w:rsidRPr="00571C6E">
          <w:rPr>
            <w:rFonts w:cstheme="minorHAnsi"/>
            <w:noProof/>
            <w:lang w:val="en-US"/>
          </w:rPr>
          <w:t>10</w:t>
        </w:r>
      </w:hyperlink>
      <w:r w:rsidR="00C23554" w:rsidRPr="00571C6E">
        <w:rPr>
          <w:rFonts w:cstheme="minorHAnsi"/>
          <w:noProof/>
          <w:lang w:val="en-US"/>
        </w:rPr>
        <w:t>]</w:t>
      </w:r>
      <w:r w:rsidR="00972022" w:rsidRPr="00571C6E">
        <w:rPr>
          <w:rFonts w:cstheme="minorHAnsi"/>
          <w:lang w:val="en-US"/>
        </w:rPr>
        <w:fldChar w:fldCharType="end"/>
      </w:r>
      <w:r w:rsidR="003003E6" w:rsidRPr="00571C6E">
        <w:rPr>
          <w:rFonts w:cstheme="minorHAnsi"/>
          <w:lang w:val="en-US"/>
        </w:rPr>
        <w:t xml:space="preserve"> </w:t>
      </w:r>
      <w:r w:rsidR="00C479E0" w:rsidRPr="00571C6E">
        <w:rPr>
          <w:rFonts w:cstheme="minorHAnsi"/>
          <w:lang w:val="en-US"/>
        </w:rPr>
        <w:t xml:space="preserve">However, </w:t>
      </w:r>
      <w:r w:rsidR="00901EDA" w:rsidRPr="00571C6E">
        <w:rPr>
          <w:rFonts w:cstheme="minorHAnsi"/>
          <w:lang w:val="en-US"/>
        </w:rPr>
        <w:t xml:space="preserve">no attempt has been made to synthesize </w:t>
      </w:r>
      <w:r w:rsidR="00C479E0" w:rsidRPr="00571C6E">
        <w:rPr>
          <w:rFonts w:cstheme="minorHAnsi"/>
          <w:lang w:val="en-US"/>
        </w:rPr>
        <w:t xml:space="preserve">the literature on </w:t>
      </w:r>
      <w:r w:rsidR="00901EDA" w:rsidRPr="00571C6E">
        <w:rPr>
          <w:rFonts w:cstheme="minorHAnsi"/>
          <w:lang w:val="en-US"/>
        </w:rPr>
        <w:t xml:space="preserve">the health risks associated with OH or critically evaluate the strength of the available evidence. A better understanding of the </w:t>
      </w:r>
      <w:r w:rsidR="008C4BAE" w:rsidRPr="00571C6E">
        <w:rPr>
          <w:rFonts w:cstheme="minorHAnsi"/>
          <w:lang w:val="en-US"/>
        </w:rPr>
        <w:t>full spectrum of health risks associated with OH is important for</w:t>
      </w:r>
      <w:r w:rsidR="003003E6" w:rsidRPr="00571C6E">
        <w:rPr>
          <w:rFonts w:cstheme="minorHAnsi"/>
          <w:lang w:val="en-US"/>
        </w:rPr>
        <w:t xml:space="preserve"> geriatric practice</w:t>
      </w:r>
      <w:r w:rsidR="00BF7384" w:rsidRPr="00571C6E">
        <w:rPr>
          <w:rFonts w:cstheme="minorHAnsi"/>
          <w:lang w:val="en-US"/>
        </w:rPr>
        <w:t>.</w:t>
      </w:r>
      <w:r w:rsidR="003003E6" w:rsidRPr="00571C6E">
        <w:rPr>
          <w:rFonts w:cstheme="minorHAnsi"/>
          <w:lang w:val="en-US"/>
        </w:rPr>
        <w:t xml:space="preserve"> OH </w:t>
      </w:r>
      <w:r w:rsidR="00BF7384" w:rsidRPr="00571C6E">
        <w:rPr>
          <w:rFonts w:cstheme="minorHAnsi"/>
          <w:lang w:val="en-US"/>
        </w:rPr>
        <w:t xml:space="preserve">has been shown to be </w:t>
      </w:r>
      <w:r w:rsidR="003003E6" w:rsidRPr="00571C6E">
        <w:rPr>
          <w:rFonts w:cstheme="minorHAnsi"/>
          <w:lang w:val="en-US"/>
        </w:rPr>
        <w:t xml:space="preserve">significantly associated with older </w:t>
      </w:r>
      <w:r w:rsidR="007A3088" w:rsidRPr="00571C6E">
        <w:rPr>
          <w:rFonts w:cstheme="minorHAnsi"/>
          <w:lang w:val="en-US"/>
        </w:rPr>
        <w:t>age</w:t>
      </w:r>
      <w:r w:rsidR="003003E6" w:rsidRPr="00571C6E">
        <w:rPr>
          <w:rFonts w:cstheme="minorHAnsi"/>
          <w:lang w:val="en-US"/>
        </w:rPr>
        <w:t xml:space="preserve">, </w:t>
      </w:r>
      <w:proofErr w:type="spellStart"/>
      <w:r w:rsidR="00AC4F21" w:rsidRPr="00571C6E">
        <w:rPr>
          <w:rFonts w:cstheme="minorHAnsi"/>
          <w:lang w:val="en-US"/>
        </w:rPr>
        <w:t>poly</w:t>
      </w:r>
      <w:r w:rsidR="003003E6" w:rsidRPr="00571C6E">
        <w:rPr>
          <w:rFonts w:cstheme="minorHAnsi"/>
          <w:lang w:val="en-US"/>
        </w:rPr>
        <w:t>urinary</w:t>
      </w:r>
      <w:proofErr w:type="spellEnd"/>
      <w:r w:rsidR="003003E6" w:rsidRPr="00571C6E">
        <w:rPr>
          <w:rFonts w:cstheme="minorHAnsi"/>
          <w:lang w:val="en-US"/>
        </w:rPr>
        <w:t xml:space="preserve"> incontinence, frailty, and functional impairment in daily life activities, OH can </w:t>
      </w:r>
      <w:r w:rsidR="00BF7384" w:rsidRPr="00571C6E">
        <w:rPr>
          <w:rFonts w:cstheme="minorHAnsi"/>
          <w:lang w:val="en-US"/>
        </w:rPr>
        <w:t xml:space="preserve">therefore </w:t>
      </w:r>
      <w:r w:rsidR="003003E6" w:rsidRPr="00571C6E">
        <w:rPr>
          <w:rFonts w:cstheme="minorHAnsi"/>
          <w:lang w:val="en-US"/>
        </w:rPr>
        <w:t>be considered as a new geriatric syndrome</w:t>
      </w:r>
      <w:r w:rsidR="00C23554" w:rsidRPr="00571C6E">
        <w:rPr>
          <w:rFonts w:cstheme="minorHAnsi"/>
          <w:lang w:val="en-US"/>
        </w:rPr>
        <w:t>.</w:t>
      </w:r>
      <w:r w:rsidR="00C23554" w:rsidRPr="00571C6E">
        <w:rPr>
          <w:rFonts w:cstheme="minorHAnsi"/>
          <w:lang w:val="en-US"/>
        </w:rPr>
        <w:fldChar w:fldCharType="begin"/>
      </w:r>
      <w:r w:rsidR="00C23554" w:rsidRPr="00571C6E">
        <w:rPr>
          <w:rFonts w:cstheme="minorHAnsi"/>
          <w:lang w:val="en-US"/>
        </w:rPr>
        <w:instrText xml:space="preserve"> ADDIN EN.CITE &lt;EndNote&gt;&lt;Cite&gt;&lt;Author&gt;Chen&lt;/Author&gt;&lt;Year&gt;2019&lt;/Year&gt;&lt;RecNum&gt;7206&lt;/RecNum&gt;&lt;DisplayText&gt;[11]&lt;/DisplayText&gt;&lt;record&gt;&lt;rec-number&gt;7206&lt;/rec-number&gt;&lt;foreign-keys&gt;&lt;key app="EN" db-id="t2wadffz0tdfane25rb50ezte9zwtdwpseft"&gt;7206&lt;/key&gt;&lt;/foreign-keys&gt;&lt;ref-type name="Journal Article"&gt;17&lt;/ref-type&gt;&lt;contributors&gt;&lt;authors&gt;&lt;author&gt;Chen, L&lt;/author&gt;&lt;author&gt;Xu, Y&lt;/author&gt;&lt;author&gt;Chen, Xujiao&lt;/author&gt;&lt;author&gt;Lee, Wei-Ju&lt;/author&gt;&lt;author&gt;Chen, L-K&lt;/author&gt;&lt;/authors&gt;&lt;/contributors&gt;&lt;titles&gt;&lt;title&gt;Association Between Orthostatic Hypotension and Frailty in Hospitalized Older Patients: A Geriatric Syndrome More Than a Cardiovascular Condition&lt;/title&gt;&lt;secondary-title&gt;The journal of nutrition, health &amp;amp; aging&lt;/secondary-title&gt;&lt;/titles&gt;&lt;periodical&gt;&lt;full-title&gt;J Nutr Health Aging&lt;/full-title&gt;&lt;abbr-1&gt;The journal of nutrition, health &amp;amp; aging&lt;/abbr-1&gt;&lt;/periodical&gt;&lt;pages&gt;318-322&lt;/pages&gt;&lt;volume&gt;23&lt;/volume&gt;&lt;number&gt;4&lt;/number&gt;&lt;dates&gt;&lt;year&gt;2019&lt;/year&gt;&lt;/dates&gt;&lt;isbn&gt;1279-7707&lt;/isbn&gt;&lt;urls&gt;&lt;/urls&gt;&lt;/record&gt;&lt;/Cite&gt;&lt;/EndNote&gt;</w:instrText>
      </w:r>
      <w:r w:rsidR="00C23554" w:rsidRPr="00571C6E">
        <w:rPr>
          <w:rFonts w:cstheme="minorHAnsi"/>
          <w:lang w:val="en-US"/>
        </w:rPr>
        <w:fldChar w:fldCharType="separate"/>
      </w:r>
      <w:r w:rsidR="00C23554" w:rsidRPr="00571C6E">
        <w:rPr>
          <w:rFonts w:cstheme="minorHAnsi"/>
          <w:noProof/>
          <w:lang w:val="en-US"/>
        </w:rPr>
        <w:t>[</w:t>
      </w:r>
      <w:hyperlink w:anchor="_ENREF_11" w:tooltip="Chen, 2019 #7206" w:history="1">
        <w:r w:rsidR="00EF709E" w:rsidRPr="00571C6E">
          <w:rPr>
            <w:rFonts w:cstheme="minorHAnsi"/>
            <w:noProof/>
            <w:lang w:val="en-US"/>
          </w:rPr>
          <w:t>11</w:t>
        </w:r>
      </w:hyperlink>
      <w:r w:rsidR="00C23554" w:rsidRPr="00571C6E">
        <w:rPr>
          <w:rFonts w:cstheme="minorHAnsi"/>
          <w:noProof/>
          <w:lang w:val="en-US"/>
        </w:rPr>
        <w:t>]</w:t>
      </w:r>
      <w:r w:rsidR="00C23554" w:rsidRPr="00571C6E">
        <w:rPr>
          <w:rFonts w:cstheme="minorHAnsi"/>
          <w:lang w:val="en-US"/>
        </w:rPr>
        <w:fldChar w:fldCharType="end"/>
      </w:r>
    </w:p>
    <w:p w14:paraId="7DC220D2" w14:textId="77777777" w:rsidR="00C06306" w:rsidRPr="00571C6E" w:rsidRDefault="00C06306" w:rsidP="003003E6">
      <w:pPr>
        <w:spacing w:after="0" w:line="480" w:lineRule="auto"/>
        <w:jc w:val="both"/>
        <w:rPr>
          <w:rFonts w:cstheme="minorHAnsi"/>
          <w:lang w:val="en-US"/>
        </w:rPr>
      </w:pPr>
    </w:p>
    <w:p w14:paraId="6BD1C574" w14:textId="306A36D5" w:rsidR="003003E6" w:rsidRPr="00571C6E" w:rsidRDefault="003003E6" w:rsidP="003003E6">
      <w:pPr>
        <w:spacing w:after="0" w:line="480" w:lineRule="auto"/>
        <w:jc w:val="both"/>
        <w:rPr>
          <w:rFonts w:cstheme="minorHAnsi"/>
          <w:lang w:val="en-US"/>
        </w:rPr>
      </w:pPr>
      <w:r w:rsidRPr="00571C6E">
        <w:rPr>
          <w:rFonts w:cstheme="minorHAnsi"/>
          <w:lang w:val="en-US"/>
        </w:rPr>
        <w:t xml:space="preserve">Therefore, </w:t>
      </w:r>
      <w:r w:rsidR="00DF426D" w:rsidRPr="00571C6E">
        <w:rPr>
          <w:rFonts w:cstheme="minorHAnsi"/>
          <w:lang w:val="en-US"/>
        </w:rPr>
        <w:t>the present study aimed</w:t>
      </w:r>
      <w:r w:rsidRPr="00571C6E">
        <w:rPr>
          <w:rFonts w:cstheme="minorHAnsi"/>
          <w:lang w:val="en-US"/>
        </w:rPr>
        <w:t xml:space="preserve"> to capture the breadth of outcomes that have been </w:t>
      </w:r>
      <w:r w:rsidR="00DF426D" w:rsidRPr="00571C6E">
        <w:rPr>
          <w:rFonts w:cstheme="minorHAnsi"/>
          <w:lang w:val="en-US"/>
        </w:rPr>
        <w:t xml:space="preserve">shown in observational studies to be </w:t>
      </w:r>
      <w:r w:rsidRPr="00571C6E">
        <w:rPr>
          <w:rFonts w:cstheme="minorHAnsi"/>
          <w:lang w:val="en-US"/>
        </w:rPr>
        <w:t xml:space="preserve">associated with OH and systematically assess the quality, strength and credibility of these associations. </w:t>
      </w:r>
      <w:r w:rsidR="00DF426D" w:rsidRPr="00571C6E">
        <w:rPr>
          <w:rFonts w:cstheme="minorHAnsi"/>
          <w:lang w:val="en-US"/>
        </w:rPr>
        <w:t>We used</w:t>
      </w:r>
      <w:r w:rsidRPr="00571C6E">
        <w:rPr>
          <w:rFonts w:cstheme="minorHAnsi"/>
          <w:lang w:val="en-US"/>
        </w:rPr>
        <w:t xml:space="preserve">  </w:t>
      </w:r>
      <w:r w:rsidR="00BF7384" w:rsidRPr="00571C6E">
        <w:rPr>
          <w:rFonts w:cstheme="minorHAnsi"/>
          <w:lang w:val="en-US"/>
        </w:rPr>
        <w:t xml:space="preserve">an </w:t>
      </w:r>
      <w:r w:rsidRPr="00571C6E">
        <w:rPr>
          <w:rFonts w:cstheme="minorHAnsi"/>
          <w:lang w:val="en-US"/>
        </w:rPr>
        <w:t>umbrella review</w:t>
      </w:r>
      <w:r w:rsidR="00BF7384" w:rsidRPr="00571C6E">
        <w:rPr>
          <w:rFonts w:cstheme="minorHAnsi"/>
          <w:lang w:val="en-US"/>
        </w:rPr>
        <w:t xml:space="preserve"> with integrated meta-analyses</w:t>
      </w:r>
      <w:r w:rsidRPr="00571C6E">
        <w:rPr>
          <w:rFonts w:cstheme="minorHAnsi"/>
          <w:lang w:val="en-US"/>
        </w:rPr>
        <w:t xml:space="preserve"> </w:t>
      </w:r>
      <w:r w:rsidR="00D90181" w:rsidRPr="00571C6E">
        <w:rPr>
          <w:rFonts w:cstheme="minorHAnsi"/>
          <w:lang w:val="en-US"/>
        </w:rPr>
        <w:t xml:space="preserve"> </w:t>
      </w:r>
      <w:r w:rsidR="00E06BE2" w:rsidRPr="00571C6E">
        <w:rPr>
          <w:rFonts w:cstheme="minorHAnsi"/>
          <w:lang w:val="en-US"/>
        </w:rPr>
        <w:fldChar w:fldCharType="begin"/>
      </w:r>
      <w:r w:rsidR="00C23554" w:rsidRPr="00571C6E">
        <w:rPr>
          <w:rFonts w:cstheme="minorHAnsi"/>
          <w:lang w:val="en-US"/>
        </w:rPr>
        <w:instrText xml:space="preserve"> ADDIN EN.CITE &lt;EndNote&gt;&lt;Cite&gt;&lt;Author&gt;Ioannidis&lt;/Author&gt;&lt;Year&gt;2009&lt;/Year&gt;&lt;RecNum&gt;1&lt;/RecNum&gt;&lt;DisplayText&gt;[12]&lt;/DisplayText&gt;&lt;record&gt;&lt;rec-number&gt;1&lt;/rec-number&gt;&lt;foreign-keys&gt;&lt;key app="EN" db-id="e09t5afsy2022le90z6pp0fesf9d9svvs0xf" timestamp="1528218790"&gt;1&lt;/key&gt;&lt;/foreign-keys&gt;&lt;ref-type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edition&gt;2009/08/06&lt;/edition&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s://www.ncbi.nlm.nih.gov/pubmed/19654195&lt;/url&gt;&lt;/related-urls&gt;&lt;/urls&gt;&lt;custom2&gt;PMC2761440&lt;/custom2&gt;&lt;electronic-resource-num&gt;10.1503/cmaj.081086&lt;/electronic-resource-num&gt;&lt;/record&gt;&lt;/Cite&gt;&lt;/EndNote&gt;</w:instrText>
      </w:r>
      <w:r w:rsidR="00E06BE2" w:rsidRPr="00571C6E">
        <w:rPr>
          <w:rFonts w:cstheme="minorHAnsi"/>
          <w:lang w:val="en-US"/>
        </w:rPr>
        <w:fldChar w:fldCharType="separate"/>
      </w:r>
      <w:r w:rsidR="00C23554" w:rsidRPr="00571C6E">
        <w:rPr>
          <w:rFonts w:cstheme="minorHAnsi"/>
          <w:noProof/>
          <w:lang w:val="en-US"/>
        </w:rPr>
        <w:t>[</w:t>
      </w:r>
      <w:hyperlink w:anchor="_ENREF_12" w:tooltip="Ioannidis, 2009 #1" w:history="1">
        <w:r w:rsidR="00EF709E" w:rsidRPr="00571C6E">
          <w:rPr>
            <w:rFonts w:cstheme="minorHAnsi"/>
            <w:noProof/>
            <w:lang w:val="en-US"/>
          </w:rPr>
          <w:t>12</w:t>
        </w:r>
      </w:hyperlink>
      <w:r w:rsidR="00C23554" w:rsidRPr="00571C6E">
        <w:rPr>
          <w:rFonts w:cstheme="minorHAnsi"/>
          <w:noProof/>
          <w:lang w:val="en-US"/>
        </w:rPr>
        <w:t>]</w:t>
      </w:r>
      <w:r w:rsidR="00E06BE2" w:rsidRPr="00571C6E">
        <w:rPr>
          <w:rFonts w:cstheme="minorHAnsi"/>
          <w:lang w:val="en-US"/>
        </w:rPr>
        <w:fldChar w:fldCharType="end"/>
      </w:r>
      <w:r w:rsidRPr="00571C6E">
        <w:rPr>
          <w:rFonts w:cstheme="minorHAnsi"/>
          <w:lang w:val="en-US"/>
        </w:rPr>
        <w:t xml:space="preserve"> to combine evidence from a wide range of outcomes and populations.</w:t>
      </w:r>
    </w:p>
    <w:p w14:paraId="6A0D54CC" w14:textId="4E246A52" w:rsidR="008A43D3" w:rsidRPr="00571C6E" w:rsidRDefault="008A43D3" w:rsidP="008A43D3">
      <w:pPr>
        <w:jc w:val="both"/>
        <w:rPr>
          <w:rFonts w:cstheme="minorHAnsi"/>
          <w:b/>
          <w:lang w:val="en-GB"/>
        </w:rPr>
      </w:pPr>
    </w:p>
    <w:p w14:paraId="6990E94D" w14:textId="77777777" w:rsidR="003003E6" w:rsidRPr="00571C6E" w:rsidRDefault="003003E6" w:rsidP="008A43D3">
      <w:pPr>
        <w:jc w:val="both"/>
        <w:rPr>
          <w:rFonts w:cstheme="minorHAnsi"/>
          <w:b/>
          <w:lang w:val="en-GB"/>
        </w:rPr>
      </w:pPr>
    </w:p>
    <w:p w14:paraId="77531A0B" w14:textId="5278888B" w:rsidR="003003E6" w:rsidRPr="00571C6E" w:rsidRDefault="003003E6" w:rsidP="008A43D3">
      <w:pPr>
        <w:jc w:val="both"/>
        <w:rPr>
          <w:rFonts w:cstheme="minorHAnsi"/>
          <w:b/>
          <w:lang w:val="en-GB"/>
        </w:rPr>
      </w:pPr>
    </w:p>
    <w:p w14:paraId="751B150F" w14:textId="77777777" w:rsidR="00425F40" w:rsidRPr="00571C6E" w:rsidRDefault="00425F40" w:rsidP="008A43D3">
      <w:pPr>
        <w:jc w:val="both"/>
        <w:rPr>
          <w:rFonts w:cstheme="minorHAnsi"/>
          <w:b/>
          <w:lang w:val="en-GB"/>
        </w:rPr>
      </w:pPr>
    </w:p>
    <w:p w14:paraId="4A1B077D" w14:textId="77777777" w:rsidR="003003E6" w:rsidRPr="00571C6E" w:rsidRDefault="003003E6" w:rsidP="008A43D3">
      <w:pPr>
        <w:jc w:val="both"/>
        <w:rPr>
          <w:rFonts w:cstheme="minorHAnsi"/>
          <w:b/>
          <w:lang w:val="en-GB"/>
        </w:rPr>
      </w:pPr>
    </w:p>
    <w:p w14:paraId="4EC128CC" w14:textId="39BB85EB" w:rsidR="00E17D4D" w:rsidRPr="00571C6E" w:rsidRDefault="00E17D4D" w:rsidP="00AA5900">
      <w:pPr>
        <w:spacing w:after="0" w:line="480" w:lineRule="auto"/>
        <w:jc w:val="center"/>
        <w:rPr>
          <w:rFonts w:cstheme="minorHAnsi"/>
          <w:b/>
          <w:lang w:val="en-GB"/>
        </w:rPr>
      </w:pPr>
      <w:r w:rsidRPr="00571C6E">
        <w:rPr>
          <w:rFonts w:cstheme="minorHAnsi"/>
          <w:b/>
          <w:lang w:val="en-GB"/>
        </w:rPr>
        <w:lastRenderedPageBreak/>
        <w:t>MATERIALS AND METHODS</w:t>
      </w:r>
    </w:p>
    <w:p w14:paraId="6346E93B" w14:textId="160DEEAE" w:rsidR="00E17D4D" w:rsidRPr="00571C6E" w:rsidRDefault="00BF7384" w:rsidP="007F1068">
      <w:pPr>
        <w:spacing w:after="0" w:line="480" w:lineRule="auto"/>
        <w:rPr>
          <w:rFonts w:cstheme="minorHAnsi"/>
          <w:lang w:val="en-GB"/>
        </w:rPr>
      </w:pPr>
      <w:r w:rsidRPr="00571C6E">
        <w:rPr>
          <w:rFonts w:cstheme="minorHAnsi"/>
          <w:lang w:val="en-GB"/>
        </w:rPr>
        <w:t>The present</w:t>
      </w:r>
      <w:r w:rsidR="00E17D4D" w:rsidRPr="00571C6E">
        <w:rPr>
          <w:rFonts w:cstheme="minorHAnsi"/>
          <w:lang w:val="en-GB"/>
        </w:rPr>
        <w:t xml:space="preserve"> umbrella review followed a structured protocol (available upon request from the corresponding author) that</w:t>
      </w:r>
      <w:r w:rsidR="007F1068" w:rsidRPr="00571C6E">
        <w:rPr>
          <w:rFonts w:cstheme="minorHAnsi"/>
          <w:lang w:val="en-GB"/>
        </w:rPr>
        <w:t xml:space="preserve"> </w:t>
      </w:r>
      <w:r w:rsidR="00E17D4D" w:rsidRPr="00571C6E">
        <w:rPr>
          <w:rFonts w:cstheme="minorHAnsi"/>
          <w:lang w:val="en-GB"/>
        </w:rPr>
        <w:t xml:space="preserve">was </w:t>
      </w:r>
      <w:r w:rsidR="00817737" w:rsidRPr="00571C6E">
        <w:rPr>
          <w:rFonts w:cstheme="minorHAnsi"/>
          <w:lang w:val="en-GB"/>
        </w:rPr>
        <w:t xml:space="preserve">pre-registered </w:t>
      </w:r>
      <w:r w:rsidR="00E17D4D" w:rsidRPr="00571C6E">
        <w:rPr>
          <w:rFonts w:cstheme="minorHAnsi"/>
          <w:lang w:val="en-GB"/>
        </w:rPr>
        <w:t xml:space="preserve">in PROSPERO </w:t>
      </w:r>
      <w:r w:rsidR="00425F40" w:rsidRPr="00571C6E">
        <w:rPr>
          <w:rFonts w:cstheme="minorHAnsi"/>
          <w:lang w:val="en-GB"/>
        </w:rPr>
        <w:t>as CRD 42019126423.(</w:t>
      </w:r>
      <w:hyperlink r:id="rId8" w:history="1">
        <w:r w:rsidR="00814432" w:rsidRPr="00571C6E">
          <w:rPr>
            <w:rStyle w:val="Hyperlink"/>
            <w:rFonts w:cstheme="minorHAnsi"/>
            <w:lang w:val="en-US"/>
          </w:rPr>
          <w:t>https://www.crd.york.ac.uk/prospero/display_record.php?RecordID=126423</w:t>
        </w:r>
      </w:hyperlink>
      <w:r w:rsidR="00E17D4D" w:rsidRPr="00571C6E">
        <w:rPr>
          <w:rFonts w:cstheme="minorHAnsi"/>
          <w:lang w:val="en-GB"/>
        </w:rPr>
        <w:t>)</w:t>
      </w:r>
      <w:r w:rsidR="00814432" w:rsidRPr="00571C6E">
        <w:rPr>
          <w:rFonts w:cstheme="minorHAnsi"/>
          <w:lang w:val="en-GB"/>
        </w:rPr>
        <w:t xml:space="preserve">. </w:t>
      </w:r>
    </w:p>
    <w:p w14:paraId="529C574D" w14:textId="77777777" w:rsidR="00E17D4D" w:rsidRPr="00571C6E" w:rsidRDefault="00E17D4D" w:rsidP="00AA5900">
      <w:pPr>
        <w:spacing w:after="0" w:line="480" w:lineRule="auto"/>
        <w:jc w:val="both"/>
        <w:rPr>
          <w:rFonts w:cstheme="minorHAnsi"/>
          <w:b/>
          <w:i/>
          <w:lang w:val="en-GB"/>
        </w:rPr>
      </w:pPr>
      <w:r w:rsidRPr="00571C6E">
        <w:rPr>
          <w:rFonts w:cstheme="minorHAnsi"/>
          <w:b/>
          <w:i/>
          <w:lang w:val="en-GB"/>
        </w:rPr>
        <w:t>Data sources and searches</w:t>
      </w:r>
    </w:p>
    <w:p w14:paraId="52CE0A5A" w14:textId="1C7644EC" w:rsidR="00E17D4D" w:rsidRPr="00571C6E" w:rsidRDefault="00E17D4D" w:rsidP="00AA5900">
      <w:pPr>
        <w:spacing w:after="0" w:line="480" w:lineRule="auto"/>
        <w:jc w:val="both"/>
        <w:rPr>
          <w:rFonts w:cstheme="minorHAnsi"/>
          <w:lang w:val="en-GB"/>
        </w:rPr>
      </w:pPr>
      <w:r w:rsidRPr="00571C6E">
        <w:rPr>
          <w:rFonts w:cstheme="minorHAnsi"/>
          <w:lang w:val="en-GB"/>
        </w:rPr>
        <w:t xml:space="preserve">We </w:t>
      </w:r>
      <w:r w:rsidR="00814432" w:rsidRPr="00571C6E">
        <w:rPr>
          <w:rFonts w:cstheme="minorHAnsi"/>
          <w:lang w:val="en-GB"/>
        </w:rPr>
        <w:t>searched</w:t>
      </w:r>
      <w:r w:rsidRPr="00571C6E">
        <w:rPr>
          <w:rFonts w:cstheme="minorHAnsi"/>
          <w:lang w:val="en-GB"/>
        </w:rPr>
        <w:t xml:space="preserve"> several databases (</w:t>
      </w:r>
      <w:proofErr w:type="spellStart"/>
      <w:r w:rsidRPr="00571C6E">
        <w:rPr>
          <w:rFonts w:cstheme="minorHAnsi"/>
          <w:lang w:val="en-GB"/>
        </w:rPr>
        <w:t>Epistemonikos</w:t>
      </w:r>
      <w:proofErr w:type="spellEnd"/>
      <w:r w:rsidRPr="00571C6E">
        <w:rPr>
          <w:rFonts w:cstheme="minorHAnsi"/>
          <w:lang w:val="en-GB"/>
        </w:rPr>
        <w:t>, MEDLINE through Ovid, CIN</w:t>
      </w:r>
      <w:r w:rsidR="00620DCB" w:rsidRPr="00571C6E">
        <w:rPr>
          <w:rFonts w:cstheme="minorHAnsi"/>
          <w:lang w:val="en-GB"/>
        </w:rPr>
        <w:t>A</w:t>
      </w:r>
      <w:r w:rsidRPr="00571C6E">
        <w:rPr>
          <w:rFonts w:cstheme="minorHAnsi"/>
          <w:lang w:val="en-GB"/>
        </w:rPr>
        <w:t>HL, EMBASE, Cochrane library and JBI Database of Systematic Reviews and Implementation</w:t>
      </w:r>
      <w:r w:rsidR="00873BFD" w:rsidRPr="00571C6E">
        <w:rPr>
          <w:rFonts w:cstheme="minorHAnsi"/>
          <w:lang w:val="en-GB"/>
        </w:rPr>
        <w:t xml:space="preserve"> Reports) from </w:t>
      </w:r>
      <w:r w:rsidR="00FA56C3" w:rsidRPr="00571C6E">
        <w:rPr>
          <w:rFonts w:cstheme="minorHAnsi"/>
          <w:lang w:val="en-GB"/>
        </w:rPr>
        <w:t xml:space="preserve">their </w:t>
      </w:r>
      <w:r w:rsidR="00873BFD" w:rsidRPr="00571C6E">
        <w:rPr>
          <w:rFonts w:cstheme="minorHAnsi"/>
          <w:lang w:val="en-GB"/>
        </w:rPr>
        <w:t xml:space="preserve">inception </w:t>
      </w:r>
      <w:r w:rsidR="00FA56C3" w:rsidRPr="00571C6E">
        <w:rPr>
          <w:rFonts w:cstheme="minorHAnsi"/>
          <w:lang w:val="en-GB"/>
        </w:rPr>
        <w:t>through</w:t>
      </w:r>
      <w:r w:rsidR="00BF7384" w:rsidRPr="00571C6E">
        <w:rPr>
          <w:rFonts w:cstheme="minorHAnsi"/>
          <w:lang w:val="en-GB"/>
        </w:rPr>
        <w:t xml:space="preserve"> to</w:t>
      </w:r>
      <w:r w:rsidR="00FA56C3" w:rsidRPr="00571C6E">
        <w:rPr>
          <w:rFonts w:cstheme="minorHAnsi"/>
          <w:lang w:val="en-GB"/>
        </w:rPr>
        <w:t xml:space="preserve"> </w:t>
      </w:r>
      <w:r w:rsidR="00DF07CA" w:rsidRPr="00571C6E">
        <w:rPr>
          <w:rFonts w:cstheme="minorHAnsi"/>
          <w:lang w:val="en-GB"/>
        </w:rPr>
        <w:t>16</w:t>
      </w:r>
      <w:r w:rsidR="00FA56C3" w:rsidRPr="00571C6E">
        <w:rPr>
          <w:rFonts w:cstheme="minorHAnsi"/>
          <w:vertAlign w:val="superscript"/>
          <w:lang w:val="en-GB"/>
        </w:rPr>
        <w:t>th</w:t>
      </w:r>
      <w:r w:rsidR="00DF07CA" w:rsidRPr="00571C6E">
        <w:rPr>
          <w:rFonts w:cstheme="minorHAnsi"/>
          <w:lang w:val="en-GB"/>
        </w:rPr>
        <w:t xml:space="preserve"> </w:t>
      </w:r>
      <w:r w:rsidR="00FA56C3" w:rsidRPr="00571C6E">
        <w:rPr>
          <w:rFonts w:cstheme="minorHAnsi"/>
          <w:lang w:val="en-GB"/>
        </w:rPr>
        <w:t>M</w:t>
      </w:r>
      <w:r w:rsidR="00DF07CA" w:rsidRPr="00571C6E">
        <w:rPr>
          <w:rFonts w:cstheme="minorHAnsi"/>
          <w:lang w:val="en-GB"/>
        </w:rPr>
        <w:t>ay</w:t>
      </w:r>
      <w:r w:rsidRPr="00571C6E">
        <w:rPr>
          <w:rFonts w:cstheme="minorHAnsi"/>
          <w:lang w:val="en-GB"/>
        </w:rPr>
        <w:t xml:space="preserve"> 2019. The search strategy used in MEDLINE is reported, as </w:t>
      </w:r>
      <w:r w:rsidR="00FA56C3" w:rsidRPr="00571C6E">
        <w:rPr>
          <w:rFonts w:cstheme="minorHAnsi"/>
          <w:lang w:val="en-GB"/>
        </w:rPr>
        <w:t xml:space="preserve">an </w:t>
      </w:r>
      <w:r w:rsidRPr="00571C6E">
        <w:rPr>
          <w:rFonts w:cstheme="minorHAnsi"/>
          <w:lang w:val="en-GB"/>
        </w:rPr>
        <w:t>example</w:t>
      </w:r>
      <w:r w:rsidR="00814432" w:rsidRPr="00571C6E">
        <w:rPr>
          <w:rFonts w:cstheme="minorHAnsi"/>
          <w:lang w:val="en-GB"/>
        </w:rPr>
        <w:t>,</w:t>
      </w:r>
      <w:r w:rsidRPr="00571C6E">
        <w:rPr>
          <w:rFonts w:cstheme="minorHAnsi"/>
          <w:lang w:val="en-GB"/>
        </w:rPr>
        <w:t xml:space="preserve"> in </w:t>
      </w:r>
      <w:r w:rsidRPr="00571C6E">
        <w:rPr>
          <w:rFonts w:cstheme="minorHAnsi"/>
          <w:b/>
          <w:lang w:val="en-GB"/>
        </w:rPr>
        <w:t>Supplementary Table 1</w:t>
      </w:r>
      <w:r w:rsidRPr="00571C6E">
        <w:rPr>
          <w:rFonts w:cstheme="minorHAnsi"/>
          <w:lang w:val="en-GB"/>
        </w:rPr>
        <w:t xml:space="preserve">. </w:t>
      </w:r>
      <w:r w:rsidR="00BF7384" w:rsidRPr="00571C6E">
        <w:rPr>
          <w:rFonts w:cstheme="minorHAnsi"/>
          <w:lang w:val="en-GB"/>
        </w:rPr>
        <w:t>Moreover</w:t>
      </w:r>
      <w:r w:rsidRPr="00571C6E">
        <w:rPr>
          <w:rFonts w:cstheme="minorHAnsi"/>
          <w:lang w:val="en-GB"/>
        </w:rPr>
        <w:t>, we hand-searched the reference lists of included articles. No language restrictions were applied.</w:t>
      </w:r>
      <w:r w:rsidR="00814432" w:rsidRPr="00571C6E">
        <w:rPr>
          <w:rFonts w:cstheme="minorHAnsi"/>
          <w:lang w:val="en-GB"/>
        </w:rPr>
        <w:t xml:space="preserve"> </w:t>
      </w:r>
    </w:p>
    <w:p w14:paraId="456FEF51" w14:textId="77777777" w:rsidR="00E17D4D" w:rsidRPr="00571C6E" w:rsidRDefault="00E17D4D" w:rsidP="00AA5900">
      <w:pPr>
        <w:spacing w:after="0" w:line="480" w:lineRule="auto"/>
        <w:jc w:val="both"/>
        <w:rPr>
          <w:rFonts w:cstheme="minorHAnsi"/>
          <w:b/>
          <w:lang w:val="en-GB"/>
        </w:rPr>
      </w:pPr>
    </w:p>
    <w:p w14:paraId="723CE159" w14:textId="77777777" w:rsidR="00E17D4D" w:rsidRPr="00571C6E" w:rsidRDefault="00E17D4D" w:rsidP="00AA5900">
      <w:pPr>
        <w:spacing w:after="0" w:line="480" w:lineRule="auto"/>
        <w:jc w:val="both"/>
        <w:rPr>
          <w:rFonts w:cstheme="minorHAnsi"/>
          <w:b/>
          <w:i/>
          <w:lang w:val="en-GB"/>
        </w:rPr>
      </w:pPr>
      <w:r w:rsidRPr="00571C6E">
        <w:rPr>
          <w:rFonts w:cstheme="minorHAnsi"/>
          <w:b/>
          <w:i/>
          <w:lang w:val="en-GB"/>
        </w:rPr>
        <w:t>Study selection</w:t>
      </w:r>
    </w:p>
    <w:p w14:paraId="0B33B582" w14:textId="1A09910B" w:rsidR="00814432" w:rsidRPr="00571C6E" w:rsidRDefault="00814432" w:rsidP="00814432">
      <w:pPr>
        <w:spacing w:after="0" w:line="480" w:lineRule="auto"/>
        <w:jc w:val="both"/>
        <w:rPr>
          <w:rFonts w:cstheme="minorHAnsi"/>
          <w:lang w:val="en-GB"/>
        </w:rPr>
      </w:pPr>
      <w:r w:rsidRPr="00571C6E">
        <w:rPr>
          <w:rFonts w:cstheme="minorHAnsi"/>
          <w:lang w:val="en-GB"/>
        </w:rPr>
        <w:t>In this umbrella review, we included: 1) sy</w:t>
      </w:r>
      <w:r w:rsidR="00677F03" w:rsidRPr="00571C6E">
        <w:rPr>
          <w:rFonts w:cstheme="minorHAnsi"/>
          <w:lang w:val="en-GB"/>
        </w:rPr>
        <w:t>stematic reviews with</w:t>
      </w:r>
      <w:r w:rsidRPr="00571C6E">
        <w:rPr>
          <w:rFonts w:cstheme="minorHAnsi"/>
          <w:lang w:val="en-GB"/>
        </w:rPr>
        <w:t xml:space="preserve"> meta-analyses that included people </w:t>
      </w:r>
      <w:r w:rsidR="00750836" w:rsidRPr="00571C6E">
        <w:rPr>
          <w:rFonts w:cstheme="minorHAnsi"/>
          <w:lang w:val="en-GB"/>
        </w:rPr>
        <w:t xml:space="preserve">with </w:t>
      </w:r>
      <w:r w:rsidRPr="00571C6E">
        <w:rPr>
          <w:rFonts w:cstheme="minorHAnsi"/>
          <w:lang w:val="en-GB"/>
        </w:rPr>
        <w:t>a diagnosis of OH, according to The Consensus Committee of the American Autonomic Society and the American Academy of Neurology</w:t>
      </w:r>
      <w:r w:rsidR="00750836" w:rsidRPr="00571C6E">
        <w:rPr>
          <w:rFonts w:cstheme="minorHAnsi"/>
          <w:lang w:val="en-GB"/>
        </w:rPr>
        <w:t>,</w:t>
      </w:r>
      <w:r w:rsidRPr="00571C6E">
        <w:rPr>
          <w:rFonts w:cstheme="minorHAnsi"/>
          <w:lang w:val="en-GB"/>
        </w:rPr>
        <w:t xml:space="preserve"> and 2) meta-analyses of observational studies (longitudinal or case-control) that investigated the association of OH with any health-related outcome (e.g. cardiovascular events, falls, depression, cognitive impairment, mortality). OH was </w:t>
      </w:r>
      <w:r w:rsidR="00750836" w:rsidRPr="00571C6E">
        <w:rPr>
          <w:rFonts w:cstheme="minorHAnsi"/>
          <w:lang w:val="en-GB"/>
        </w:rPr>
        <w:t xml:space="preserve">defined </w:t>
      </w:r>
      <w:r w:rsidRPr="00571C6E">
        <w:rPr>
          <w:rFonts w:cstheme="minorHAnsi"/>
          <w:lang w:val="en-GB"/>
        </w:rPr>
        <w:t>as a drop of at least 20 mm Hg in systolic BP (SBP) and/or 10 mm Hg in diastolic BP (DBP) upon the change in position.</w:t>
      </w:r>
      <w:r w:rsidRPr="00571C6E">
        <w:rPr>
          <w:rFonts w:cstheme="minorHAnsi"/>
          <w:lang w:val="en-GB"/>
        </w:rPr>
        <w:fldChar w:fldCharType="begin"/>
      </w:r>
      <w:r w:rsidR="00B817A8" w:rsidRPr="00571C6E">
        <w:rPr>
          <w:rFonts w:cstheme="minorHAnsi"/>
          <w:lang w:val="en-GB"/>
        </w:rPr>
        <w:instrText xml:space="preserve"> ADDIN EN.CITE &lt;EndNote&gt;&lt;Cite&gt;&lt;Author&gt;American Autonomic&lt;/Author&gt;&lt;Year&gt;1996&lt;/Year&gt;&lt;RecNum&gt;58&lt;/RecNum&gt;&lt;DisplayText&gt;[1]&lt;/DisplayText&gt;&lt;record&gt;&lt;rec-number&gt;58&lt;/rec-number&gt;&lt;foreign-keys&gt;&lt;key app="EN" db-id="t2wadffz0tdfane25rb50ezte9zwtdwpseft"&gt;58&lt;/key&gt;&lt;/foreign-keys&gt;&lt;ref-type name="Journal Article"&gt;17&lt;/ref-type&gt;&lt;contributors&gt;&lt;authors&gt;&lt;author&gt;American Autonomic, Society&lt;/author&gt;&lt;author&gt;the American Academy of, Neurology&lt;/author&gt;&lt;/authors&gt;&lt;/contributors&gt;&lt;titles&gt;&lt;title&gt;Consensus statement on the definition of orthostatic hypotension, pure autonomic failure, and multiple system atrophy. The Consensus Committee of the American Autonomic Society and the American Academy of Neurology&lt;/title&gt;&lt;secondary-title&gt;Neurology&lt;/secondary-title&gt;&lt;/titles&gt;&lt;periodical&gt;&lt;full-title&gt;Neurology&lt;/full-title&gt;&lt;abbr-1&gt;Neurology&lt;/abbr-1&gt;&lt;/periodical&gt;&lt;pages&gt;1470-1470&lt;/pages&gt;&lt;volume&gt;46&lt;/volume&gt;&lt;number&gt;5&lt;/number&gt;&lt;keywords&gt;&lt;keyword&gt;Adult&lt;/keyword&gt;&lt;keyword&gt;Ataxia&lt;/keyword&gt;&lt;keyword&gt;Ataxia: classification&lt;/keyword&gt;&lt;keyword&gt;Ataxia: diagnosis&lt;/keyword&gt;&lt;keyword&gt;Ataxia: physiopathology&lt;/keyword&gt;&lt;keyword&gt;Autonomic Nervous System Diseases&lt;/keyword&gt;&lt;keyword&gt;Autonomic Nervous System Diseases: classification&lt;/keyword&gt;&lt;keyword&gt;Autonomic Nervous System Diseases: diagnosis&lt;/keyword&gt;&lt;keyword&gt;Autonomic Nervous System Diseases: physiopathology&lt;/keyword&gt;&lt;keyword&gt;Humans&lt;/keyword&gt;&lt;keyword&gt;Hypotension&lt;/keyword&gt;&lt;keyword&gt;Orthostatic&lt;/keyword&gt;&lt;keyword&gt;Orthostatic: classification&lt;/keyword&gt;&lt;keyword&gt;Orthostatic: diagnosis&lt;/keyword&gt;&lt;keyword&gt;Orthostatic: physiopathology&lt;/keyword&gt;&lt;keyword&gt;Parkinson Disease&lt;/keyword&gt;&lt;keyword&gt;Parkinson Disease: classification&lt;/keyword&gt;&lt;keyword&gt;Parkinson Disease: diagnosis&lt;/keyword&gt;&lt;/keywords&gt;&lt;dates&gt;&lt;year&gt;1996&lt;/year&gt;&lt;/dates&gt;&lt;urls&gt;&lt;related-urls&gt;&lt;url&gt;http://www.ncbi.nlm.nih.gov/pubmed/8628505&lt;/url&gt;&lt;/related-urls&gt;&lt;/urls&gt;&lt;/record&gt;&lt;/Cite&gt;&lt;/EndNote&gt;</w:instrText>
      </w:r>
      <w:r w:rsidRPr="00571C6E">
        <w:rPr>
          <w:rFonts w:cstheme="minorHAnsi"/>
          <w:lang w:val="en-GB"/>
        </w:rPr>
        <w:fldChar w:fldCharType="separate"/>
      </w:r>
      <w:r w:rsidR="00B817A8" w:rsidRPr="00571C6E">
        <w:rPr>
          <w:rFonts w:cstheme="minorHAnsi"/>
          <w:noProof/>
          <w:lang w:val="en-GB"/>
        </w:rPr>
        <w:t>[</w:t>
      </w:r>
      <w:hyperlink w:anchor="_ENREF_1" w:tooltip="American Autonomic, 1996 #58" w:history="1">
        <w:r w:rsidR="00EF709E" w:rsidRPr="00571C6E">
          <w:rPr>
            <w:rFonts w:cstheme="minorHAnsi"/>
            <w:noProof/>
            <w:lang w:val="en-GB"/>
          </w:rPr>
          <w:t>1</w:t>
        </w:r>
      </w:hyperlink>
      <w:r w:rsidR="00B817A8" w:rsidRPr="00571C6E">
        <w:rPr>
          <w:rFonts w:cstheme="minorHAnsi"/>
          <w:noProof/>
          <w:lang w:val="en-GB"/>
        </w:rPr>
        <w:t>]</w:t>
      </w:r>
      <w:r w:rsidRPr="00571C6E">
        <w:rPr>
          <w:rFonts w:cstheme="minorHAnsi"/>
          <w:lang w:val="en-GB"/>
        </w:rPr>
        <w:fldChar w:fldCharType="end"/>
      </w:r>
      <w:r w:rsidRPr="00571C6E">
        <w:rPr>
          <w:rFonts w:cstheme="minorHAnsi"/>
          <w:lang w:val="en-GB"/>
        </w:rPr>
        <w:t xml:space="preserve"> Both </w:t>
      </w:r>
      <w:r w:rsidR="00964F63" w:rsidRPr="00571C6E">
        <w:rPr>
          <w:rFonts w:cstheme="minorHAnsi"/>
          <w:lang w:val="en-GB"/>
        </w:rPr>
        <w:t xml:space="preserve">the </w:t>
      </w:r>
      <w:r w:rsidRPr="00571C6E">
        <w:rPr>
          <w:rFonts w:cstheme="minorHAnsi"/>
          <w:lang w:val="en-GB"/>
        </w:rPr>
        <w:t xml:space="preserve">active standing test and Head up Tilt Table test for measuring blood pressure were accepted. </w:t>
      </w:r>
    </w:p>
    <w:p w14:paraId="3F820297" w14:textId="77777777" w:rsidR="00814432" w:rsidRPr="00571C6E" w:rsidRDefault="00814432" w:rsidP="00814432">
      <w:pPr>
        <w:spacing w:after="0" w:line="480" w:lineRule="auto"/>
        <w:jc w:val="both"/>
        <w:rPr>
          <w:rFonts w:cstheme="minorHAnsi"/>
          <w:lang w:val="en-GB"/>
        </w:rPr>
      </w:pPr>
    </w:p>
    <w:p w14:paraId="1C7EEB09" w14:textId="59C6ED14" w:rsidR="00E17D4D" w:rsidRPr="00571C6E" w:rsidRDefault="00E17D4D" w:rsidP="00814432">
      <w:pPr>
        <w:spacing w:after="0" w:line="480" w:lineRule="auto"/>
        <w:jc w:val="both"/>
        <w:rPr>
          <w:rFonts w:cstheme="minorHAnsi"/>
          <w:b/>
          <w:i/>
          <w:lang w:val="en-GB"/>
        </w:rPr>
      </w:pPr>
      <w:r w:rsidRPr="00571C6E">
        <w:rPr>
          <w:rFonts w:cstheme="minorHAnsi"/>
          <w:b/>
          <w:i/>
          <w:lang w:val="en-GB"/>
        </w:rPr>
        <w:t>Data extraction</w:t>
      </w:r>
    </w:p>
    <w:p w14:paraId="628D4967" w14:textId="515B47D9" w:rsidR="00E17D4D" w:rsidRPr="00571C6E" w:rsidRDefault="00861E75" w:rsidP="00AA5900">
      <w:pPr>
        <w:spacing w:after="0" w:line="480" w:lineRule="auto"/>
        <w:jc w:val="both"/>
        <w:rPr>
          <w:rFonts w:cstheme="minorHAnsi"/>
          <w:lang w:val="en-GB"/>
        </w:rPr>
      </w:pPr>
      <w:r w:rsidRPr="00571C6E">
        <w:rPr>
          <w:rFonts w:cstheme="minorHAnsi"/>
          <w:lang w:val="en-GB"/>
        </w:rPr>
        <w:t xml:space="preserve">Two independent investigators (PS, JD) extracted the following information for each article: (1) first author name; (2) year of publication; (3) journal; (4) the number of included studies and the total number of the people included in the review; (5) the inclusion criteria for studied population; (6) the definition used for OH; (7) the effect size used in the review; (8) study design (case-control, longitudinal); (9) number of cases (i.e. people having the event of interest, e.g. falls) and controls (i.e. people without events) for each study; </w:t>
      </w:r>
      <w:r w:rsidR="00AD410D" w:rsidRPr="00571C6E">
        <w:rPr>
          <w:rFonts w:cstheme="minorHAnsi"/>
          <w:lang w:val="en-GB"/>
        </w:rPr>
        <w:t xml:space="preserve">and </w:t>
      </w:r>
      <w:r w:rsidRPr="00571C6E">
        <w:rPr>
          <w:rFonts w:cstheme="minorHAnsi"/>
          <w:lang w:val="en-GB"/>
        </w:rPr>
        <w:t xml:space="preserve">(10) setting. Disagreements </w:t>
      </w:r>
      <w:r w:rsidR="009B30A3" w:rsidRPr="00571C6E">
        <w:rPr>
          <w:rFonts w:cstheme="minorHAnsi"/>
          <w:lang w:val="en-GB"/>
        </w:rPr>
        <w:t>were</w:t>
      </w:r>
      <w:r w:rsidRPr="00571C6E">
        <w:rPr>
          <w:rFonts w:cstheme="minorHAnsi"/>
          <w:lang w:val="en-GB"/>
        </w:rPr>
        <w:t xml:space="preserve"> resolved through consensus with another independent </w:t>
      </w:r>
      <w:r w:rsidR="00AD410D" w:rsidRPr="00571C6E">
        <w:rPr>
          <w:rFonts w:cstheme="minorHAnsi"/>
          <w:lang w:val="en-GB"/>
        </w:rPr>
        <w:t>reviewer</w:t>
      </w:r>
      <w:r w:rsidRPr="00571C6E">
        <w:rPr>
          <w:rFonts w:cstheme="minorHAnsi"/>
          <w:lang w:val="en-GB"/>
        </w:rPr>
        <w:t xml:space="preserve"> (NV). We </w:t>
      </w:r>
      <w:r w:rsidRPr="00571C6E">
        <w:rPr>
          <w:rFonts w:cstheme="minorHAnsi"/>
          <w:lang w:val="en-GB"/>
        </w:rPr>
        <w:lastRenderedPageBreak/>
        <w:t xml:space="preserve">then extracted the study-specific estimated relative risk for </w:t>
      </w:r>
      <w:r w:rsidR="009B30A3" w:rsidRPr="00571C6E">
        <w:rPr>
          <w:rFonts w:cstheme="minorHAnsi"/>
          <w:lang w:val="en-GB"/>
        </w:rPr>
        <w:t xml:space="preserve">each </w:t>
      </w:r>
      <w:r w:rsidRPr="00571C6E">
        <w:rPr>
          <w:rFonts w:cstheme="minorHAnsi"/>
          <w:lang w:val="en-GB"/>
        </w:rPr>
        <w:t xml:space="preserve">health outcome (risk ratio [RR], odds ratio [OR], hazard ratio [HR], mean difference [MDs]), along with the </w:t>
      </w:r>
      <w:r w:rsidR="009B30A3" w:rsidRPr="00571C6E">
        <w:rPr>
          <w:rFonts w:cstheme="minorHAnsi"/>
          <w:lang w:val="en-GB"/>
        </w:rPr>
        <w:t xml:space="preserve">associated </w:t>
      </w:r>
      <w:r w:rsidRPr="00571C6E">
        <w:rPr>
          <w:rFonts w:cstheme="minorHAnsi"/>
          <w:lang w:val="en-GB"/>
        </w:rPr>
        <w:t>95% confidence interval (CI).</w:t>
      </w:r>
      <w:r w:rsidR="009430E0" w:rsidRPr="00571C6E">
        <w:rPr>
          <w:rFonts w:cstheme="minorHAnsi"/>
          <w:lang w:val="en-GB"/>
        </w:rPr>
        <w:t xml:space="preserve"> </w:t>
      </w:r>
      <w:r w:rsidR="00E17D4D" w:rsidRPr="00571C6E">
        <w:rPr>
          <w:rFonts w:cstheme="minorHAnsi"/>
          <w:lang w:val="en-GB"/>
        </w:rPr>
        <w:t xml:space="preserve">If two meta-analyses were available for the same </w:t>
      </w:r>
      <w:r w:rsidR="00F73114" w:rsidRPr="00571C6E">
        <w:rPr>
          <w:rFonts w:cstheme="minorHAnsi"/>
          <w:lang w:val="en-GB"/>
        </w:rPr>
        <w:t>outcome</w:t>
      </w:r>
      <w:r w:rsidR="00E17D4D" w:rsidRPr="00571C6E">
        <w:rPr>
          <w:rFonts w:cstheme="minorHAnsi"/>
          <w:lang w:val="en-GB"/>
        </w:rPr>
        <w:t xml:space="preserve">, we included the largest in terms of studies. </w:t>
      </w:r>
    </w:p>
    <w:p w14:paraId="6145DC31" w14:textId="77777777" w:rsidR="00E17D4D" w:rsidRPr="00571C6E" w:rsidRDefault="00E17D4D" w:rsidP="00AA5900">
      <w:pPr>
        <w:spacing w:after="0" w:line="480" w:lineRule="auto"/>
        <w:jc w:val="both"/>
        <w:rPr>
          <w:rFonts w:cstheme="minorHAnsi"/>
          <w:lang w:val="en-GB"/>
        </w:rPr>
      </w:pPr>
    </w:p>
    <w:p w14:paraId="501D3398" w14:textId="77777777" w:rsidR="00E17D4D" w:rsidRPr="00571C6E" w:rsidRDefault="00E17D4D" w:rsidP="00AA5900">
      <w:pPr>
        <w:spacing w:after="0" w:line="480" w:lineRule="auto"/>
        <w:jc w:val="both"/>
        <w:rPr>
          <w:rFonts w:cstheme="minorHAnsi"/>
          <w:b/>
          <w:i/>
          <w:lang w:val="en-GB"/>
        </w:rPr>
      </w:pPr>
      <w:r w:rsidRPr="00571C6E">
        <w:rPr>
          <w:rFonts w:cstheme="minorHAnsi"/>
          <w:b/>
          <w:i/>
          <w:lang w:val="en-GB"/>
        </w:rPr>
        <w:t>Outcomes</w:t>
      </w:r>
    </w:p>
    <w:p w14:paraId="3B9CFCB4" w14:textId="67E3DC1F" w:rsidR="00E17D4D" w:rsidRPr="00571C6E" w:rsidRDefault="00BF7384" w:rsidP="00AA5900">
      <w:pPr>
        <w:spacing w:after="0" w:line="480" w:lineRule="auto"/>
        <w:jc w:val="both"/>
        <w:rPr>
          <w:rFonts w:cstheme="minorHAnsi"/>
          <w:lang w:val="en-GB"/>
        </w:rPr>
      </w:pPr>
      <w:r w:rsidRPr="00571C6E">
        <w:rPr>
          <w:rFonts w:cstheme="minorHAnsi"/>
          <w:lang w:val="en-GB"/>
        </w:rPr>
        <w:t>A</w:t>
      </w:r>
      <w:r w:rsidR="00EA4A47" w:rsidRPr="00571C6E">
        <w:rPr>
          <w:rFonts w:cstheme="minorHAnsi"/>
          <w:lang w:val="en-GB"/>
        </w:rPr>
        <w:t xml:space="preserve">ny </w:t>
      </w:r>
      <w:r w:rsidR="0019052E" w:rsidRPr="00571C6E">
        <w:rPr>
          <w:rFonts w:cstheme="minorHAnsi"/>
          <w:lang w:val="en-GB"/>
        </w:rPr>
        <w:t>health-related outcome (e.g. cardiovascular events, falls, depression, cognitive impairment, mortality and others)</w:t>
      </w:r>
      <w:r w:rsidRPr="00571C6E">
        <w:rPr>
          <w:rFonts w:cstheme="minorHAnsi"/>
          <w:lang w:val="en-GB"/>
        </w:rPr>
        <w:t xml:space="preserve"> were included</w:t>
      </w:r>
      <w:r w:rsidR="0019052E" w:rsidRPr="00571C6E">
        <w:rPr>
          <w:rFonts w:cstheme="minorHAnsi"/>
          <w:lang w:val="en-GB"/>
        </w:rPr>
        <w:t>.</w:t>
      </w:r>
    </w:p>
    <w:p w14:paraId="0E72633B" w14:textId="77777777" w:rsidR="0019052E" w:rsidRPr="00571C6E" w:rsidRDefault="0019052E" w:rsidP="00AA5900">
      <w:pPr>
        <w:spacing w:after="0" w:line="480" w:lineRule="auto"/>
        <w:jc w:val="both"/>
        <w:rPr>
          <w:rFonts w:cstheme="minorHAnsi"/>
          <w:lang w:val="en-GB"/>
        </w:rPr>
      </w:pPr>
    </w:p>
    <w:p w14:paraId="1097696C" w14:textId="77777777" w:rsidR="00E17D4D" w:rsidRPr="00571C6E" w:rsidRDefault="00E17D4D" w:rsidP="00AA5900">
      <w:pPr>
        <w:spacing w:after="0" w:line="480" w:lineRule="auto"/>
        <w:jc w:val="both"/>
        <w:rPr>
          <w:rFonts w:cstheme="minorHAnsi"/>
          <w:b/>
          <w:i/>
          <w:lang w:val="en-GB"/>
        </w:rPr>
      </w:pPr>
      <w:r w:rsidRPr="00571C6E">
        <w:rPr>
          <w:rFonts w:cstheme="minorHAnsi"/>
          <w:b/>
          <w:i/>
          <w:lang w:val="en-GB"/>
        </w:rPr>
        <w:t>Methodological quality of systematic reviews</w:t>
      </w:r>
    </w:p>
    <w:p w14:paraId="4222F1DC" w14:textId="70CBA9B5" w:rsidR="0095178F" w:rsidRPr="00571C6E" w:rsidRDefault="00BF7384" w:rsidP="00AA5900">
      <w:pPr>
        <w:spacing w:after="0" w:line="480" w:lineRule="auto"/>
        <w:jc w:val="both"/>
        <w:rPr>
          <w:rFonts w:cstheme="minorHAnsi"/>
          <w:lang w:val="en-GB"/>
        </w:rPr>
      </w:pPr>
      <w:r w:rsidRPr="00571C6E">
        <w:rPr>
          <w:rFonts w:cstheme="minorHAnsi"/>
          <w:lang w:val="en-GB"/>
        </w:rPr>
        <w:t>T</w:t>
      </w:r>
      <w:r w:rsidR="0019052E" w:rsidRPr="00571C6E">
        <w:rPr>
          <w:rFonts w:cstheme="minorHAnsi"/>
          <w:lang w:val="en-GB"/>
        </w:rPr>
        <w:t xml:space="preserve">he methodological quality of the included meta-analyses </w:t>
      </w:r>
      <w:r w:rsidRPr="00571C6E">
        <w:rPr>
          <w:rFonts w:cstheme="minorHAnsi"/>
          <w:lang w:val="en-GB"/>
        </w:rPr>
        <w:t xml:space="preserve">were assessed </w:t>
      </w:r>
      <w:r w:rsidR="0019052E" w:rsidRPr="00571C6E">
        <w:rPr>
          <w:rFonts w:cstheme="minorHAnsi"/>
          <w:lang w:val="en-GB"/>
        </w:rPr>
        <w:t>using ROBIS.</w:t>
      </w:r>
      <w:r w:rsidR="0095178F" w:rsidRPr="00571C6E">
        <w:rPr>
          <w:lang w:val="tr-TR"/>
        </w:rPr>
        <w:t xml:space="preserve"> </w:t>
      </w:r>
      <w:r w:rsidR="0095178F" w:rsidRPr="00571C6E">
        <w:rPr>
          <w:rFonts w:cstheme="minorHAnsi"/>
          <w:lang w:val="tr-TR"/>
        </w:rPr>
        <w:t>The ROBIS is completed in three phases: (1) assess relevance (optional), (2) identify concerns with the review process, and (3) judge risk of bias. Phase 2 covers four domains through which bias may be introduced into a</w:t>
      </w:r>
      <w:r w:rsidR="00A31209" w:rsidRPr="00571C6E">
        <w:rPr>
          <w:rFonts w:cstheme="minorHAnsi"/>
          <w:lang w:val="tr-TR"/>
        </w:rPr>
        <w:t xml:space="preserve">n each </w:t>
      </w:r>
      <w:r w:rsidR="0095178F" w:rsidRPr="00571C6E">
        <w:rPr>
          <w:rFonts w:cstheme="minorHAnsi"/>
          <w:lang w:val="tr-TR"/>
        </w:rPr>
        <w:t xml:space="preserve"> systematic review</w:t>
      </w:r>
      <w:r w:rsidR="00A31209" w:rsidRPr="00571C6E">
        <w:rPr>
          <w:rFonts w:cstheme="minorHAnsi"/>
          <w:lang w:val="tr-TR"/>
        </w:rPr>
        <w:t xml:space="preserve"> of the umbrella review</w:t>
      </w:r>
      <w:r w:rsidR="0095178F" w:rsidRPr="00571C6E">
        <w:rPr>
          <w:rFonts w:cstheme="minorHAnsi"/>
          <w:lang w:val="tr-TR"/>
        </w:rPr>
        <w:t>: study eligibility criteria; identification and selection of studies; data collection and study appraisal; and synthesis and findings. Phase 3 assesses the overall risk of bias in the interpretation of review findings and whether this considered limitations identified in any of the phase 2 domains. Signaling questions are included to help judge concerns with the review process (phase 2) and the overall risk of bias in the review (phase 3); these questions flag aspects of review design related to the potential for bias and aim to help assessors judge risk of bias in the review process, results, and conclusions</w:t>
      </w:r>
      <w:r w:rsidR="0095178F" w:rsidRPr="00571C6E">
        <w:rPr>
          <w:rFonts w:cstheme="minorHAnsi"/>
          <w:lang w:val="en-GB"/>
        </w:rPr>
        <w:t xml:space="preserve"> </w:t>
      </w:r>
      <w:r w:rsidR="004B5164" w:rsidRPr="00571C6E">
        <w:rPr>
          <w:rFonts w:cstheme="minorHAnsi"/>
          <w:lang w:val="en-GB"/>
        </w:rPr>
        <w:t>Each item can be scored from low to high risk of bias.</w:t>
      </w:r>
      <w:r w:rsidR="0019052E" w:rsidRPr="00571C6E">
        <w:rPr>
          <w:rFonts w:cstheme="minorHAnsi"/>
          <w:lang w:val="en-GB"/>
        </w:rPr>
        <w:fldChar w:fldCharType="begin"/>
      </w:r>
      <w:r w:rsidR="00C23554" w:rsidRPr="00571C6E">
        <w:rPr>
          <w:rFonts w:cstheme="minorHAnsi"/>
          <w:lang w:val="en-GB"/>
        </w:rPr>
        <w:instrText xml:space="preserve"> ADDIN EN.CITE &lt;EndNote&gt;&lt;Cite&gt;&lt;Author&gt;Whiting&lt;/Author&gt;&lt;Year&gt;2016&lt;/Year&gt;&lt;RecNum&gt;7125&lt;/RecNum&gt;&lt;DisplayText&gt;[13]&lt;/DisplayText&gt;&lt;record&gt;&lt;rec-number&gt;7125&lt;/rec-number&gt;&lt;foreign-keys&gt;&lt;key app="EN" db-id="t2wadffz0tdfane25rb50ezte9zwtdwpseft"&gt;7125&lt;/key&gt;&lt;/foreign-keys&gt;&lt;ref-type name="Journal Article"&gt;17&lt;/ref-type&gt;&lt;contributors&gt;&lt;authors&gt;&lt;author&gt;Whiting, Penny&lt;/author&gt;&lt;author&gt;Savović, Jelena&lt;/author&gt;&lt;author&gt;Higgins, Julian PT&lt;/author&gt;&lt;author&gt;Caldwell, Deborah M&lt;/author&gt;&lt;author&gt;Reeves, Barnaby C&lt;/author&gt;&lt;author&gt;Shea, Beverley&lt;/author&gt;&lt;author&gt;Davies, Philippa&lt;/author&gt;&lt;author&gt;Kleijnen, Jos&lt;/author&gt;&lt;author&gt;Churchill, Rachel&lt;/author&gt;&lt;/authors&gt;&lt;/contributors&gt;&lt;titles&gt;&lt;title&gt;ROBIS: a new tool to assess risk of bias in systematic reviews was developed&lt;/title&gt;&lt;secondary-title&gt;Journal of clinical epidemiology&lt;/secondary-title&gt;&lt;/titles&gt;&lt;periodical&gt;&lt;full-title&gt;Journal of Clinical Epidemiology&lt;/full-title&gt;&lt;/periodical&gt;&lt;pages&gt;225-234&lt;/pages&gt;&lt;volume&gt;69&lt;/volume&gt;&lt;dates&gt;&lt;year&gt;2016&lt;/year&gt;&lt;/dates&gt;&lt;isbn&gt;0895-4356&lt;/isbn&gt;&lt;urls&gt;&lt;/urls&gt;&lt;/record&gt;&lt;/Cite&gt;&lt;/EndNote&gt;</w:instrText>
      </w:r>
      <w:r w:rsidR="0019052E" w:rsidRPr="00571C6E">
        <w:rPr>
          <w:rFonts w:cstheme="minorHAnsi"/>
          <w:lang w:val="en-GB"/>
        </w:rPr>
        <w:fldChar w:fldCharType="separate"/>
      </w:r>
      <w:r w:rsidR="00C23554" w:rsidRPr="00571C6E">
        <w:rPr>
          <w:rFonts w:cstheme="minorHAnsi"/>
          <w:noProof/>
          <w:lang w:val="en-GB"/>
        </w:rPr>
        <w:t>[</w:t>
      </w:r>
      <w:hyperlink w:anchor="_ENREF_13" w:tooltip="Whiting, 2016 #7125" w:history="1">
        <w:r w:rsidR="00EF709E" w:rsidRPr="00571C6E">
          <w:rPr>
            <w:rFonts w:cstheme="minorHAnsi"/>
            <w:noProof/>
            <w:lang w:val="en-GB"/>
          </w:rPr>
          <w:t>13</w:t>
        </w:r>
      </w:hyperlink>
      <w:r w:rsidR="00C23554" w:rsidRPr="00571C6E">
        <w:rPr>
          <w:rFonts w:cstheme="minorHAnsi"/>
          <w:noProof/>
          <w:lang w:val="en-GB"/>
        </w:rPr>
        <w:t>]</w:t>
      </w:r>
      <w:r w:rsidR="0019052E" w:rsidRPr="00571C6E">
        <w:rPr>
          <w:rFonts w:cstheme="minorHAnsi"/>
          <w:lang w:val="en-GB"/>
        </w:rPr>
        <w:fldChar w:fldCharType="end"/>
      </w:r>
      <w:r w:rsidR="0019052E" w:rsidRPr="00571C6E">
        <w:rPr>
          <w:rFonts w:cstheme="minorHAnsi"/>
          <w:lang w:val="en-GB"/>
        </w:rPr>
        <w:t xml:space="preserve"> </w:t>
      </w:r>
    </w:p>
    <w:p w14:paraId="4BBF00FD" w14:textId="77777777" w:rsidR="0095178F" w:rsidRPr="00571C6E" w:rsidRDefault="0095178F" w:rsidP="00AA5900">
      <w:pPr>
        <w:spacing w:after="0" w:line="480" w:lineRule="auto"/>
        <w:jc w:val="both"/>
        <w:rPr>
          <w:rFonts w:cstheme="minorHAnsi"/>
          <w:lang w:val="en-GB"/>
        </w:rPr>
      </w:pPr>
    </w:p>
    <w:p w14:paraId="6DB3CB54" w14:textId="77777777" w:rsidR="00E17D4D" w:rsidRPr="00571C6E" w:rsidRDefault="00E17D4D" w:rsidP="00AA5900">
      <w:pPr>
        <w:spacing w:after="0" w:line="480" w:lineRule="auto"/>
        <w:jc w:val="both"/>
        <w:rPr>
          <w:rFonts w:cstheme="minorHAnsi"/>
          <w:b/>
          <w:i/>
          <w:lang w:val="en-GB"/>
        </w:rPr>
      </w:pPr>
      <w:r w:rsidRPr="00571C6E">
        <w:rPr>
          <w:rFonts w:cstheme="minorHAnsi"/>
          <w:b/>
          <w:i/>
          <w:lang w:val="en-GB"/>
        </w:rPr>
        <w:t xml:space="preserve">Statistical analysis </w:t>
      </w:r>
    </w:p>
    <w:p w14:paraId="4AC0D53D" w14:textId="251F7199" w:rsidR="00E17D4D" w:rsidRPr="00571C6E" w:rsidRDefault="00E17D4D" w:rsidP="00AA5900">
      <w:pPr>
        <w:spacing w:after="0" w:line="480" w:lineRule="auto"/>
        <w:jc w:val="both"/>
        <w:rPr>
          <w:rFonts w:cstheme="minorHAnsi"/>
          <w:lang w:val="en-GB"/>
        </w:rPr>
      </w:pPr>
      <w:r w:rsidRPr="00571C6E">
        <w:rPr>
          <w:rFonts w:cstheme="minorHAnsi"/>
          <w:lang w:val="en-GB"/>
        </w:rPr>
        <w:t>For each meta-analysis, we re-calculated the summary effect size and its 95%</w:t>
      </w:r>
      <w:r w:rsidR="00DE51DB" w:rsidRPr="00571C6E">
        <w:rPr>
          <w:rFonts w:cstheme="minorHAnsi"/>
          <w:lang w:val="en-GB"/>
        </w:rPr>
        <w:t xml:space="preserve"> </w:t>
      </w:r>
      <w:r w:rsidRPr="00571C6E">
        <w:rPr>
          <w:rFonts w:cstheme="minorHAnsi"/>
          <w:lang w:val="en-GB"/>
        </w:rPr>
        <w:t>CI</w:t>
      </w:r>
      <w:r w:rsidR="00DE51DB" w:rsidRPr="00571C6E">
        <w:rPr>
          <w:rFonts w:cstheme="minorHAnsi"/>
          <w:lang w:val="en-GB"/>
        </w:rPr>
        <w:t>,</w:t>
      </w:r>
      <w:r w:rsidRPr="00571C6E">
        <w:rPr>
          <w:rFonts w:cstheme="minorHAnsi"/>
          <w:lang w:val="en-GB"/>
        </w:rPr>
        <w:t xml:space="preserve"> </w:t>
      </w:r>
      <w:r w:rsidR="00DE51DB" w:rsidRPr="00571C6E">
        <w:rPr>
          <w:rFonts w:cstheme="minorHAnsi"/>
          <w:lang w:val="en-GB"/>
        </w:rPr>
        <w:t>using</w:t>
      </w:r>
      <w:r w:rsidRPr="00571C6E">
        <w:rPr>
          <w:rFonts w:cstheme="minorHAnsi"/>
          <w:lang w:val="en-GB"/>
        </w:rPr>
        <w:t xml:space="preserve"> random-effects models.</w:t>
      </w:r>
      <w:r w:rsidRPr="00571C6E">
        <w:rPr>
          <w:rFonts w:cstheme="minorHAnsi"/>
          <w:lang w:val="en-GB"/>
        </w:rPr>
        <w:fldChar w:fldCharType="begin"/>
      </w:r>
      <w:r w:rsidR="00C23554" w:rsidRPr="00571C6E">
        <w:rPr>
          <w:rFonts w:cstheme="minorHAnsi"/>
          <w:lang w:val="en-GB"/>
        </w:rPr>
        <w:instrText xml:space="preserve"> ADDIN EN.CITE &lt;EndNote&gt;&lt;Cite&gt;&lt;Author&gt;Avelino-Silva&lt;/Author&gt;&lt;Year&gt;2017&lt;/Year&gt;&lt;RecNum&gt;4260&lt;/RecNum&gt;&lt;DisplayText&gt;[14]&lt;/DisplayText&gt;&lt;record&gt;&lt;rec-number&gt;4260&lt;/rec-number&gt;&lt;foreign-keys&gt;&lt;key app="EN" db-id="t2wadffz0tdfane25rb50ezte9zwtdwpseft"&gt;4260&lt;/key&gt;&lt;/foreign-keys&gt;&lt;ref-type name="Journal Article"&gt;17&lt;/ref-type&gt;&lt;contributors&gt;&lt;authors&gt;&lt;author&gt;Avelino-Silva, Thiago J.&lt;/author&gt;&lt;author&gt;Jaluul, Omar&lt;/author&gt;&lt;/authors&gt;&lt;/contributors&gt;&lt;titles&gt;&lt;title&gt;Malnutrition in Hospitalized Older Patients: Management Strategies to Improve Patient Care and Clinical Outcomes&lt;/title&gt;&lt;secondary-title&gt;International Journal of Gerontology&lt;/secondary-title&gt;&lt;/titles&gt;&lt;periodical&gt;&lt;full-title&gt;International Journal of Gerontology&lt;/full-title&gt;&lt;/periodical&gt;&lt;pages&gt;56-61&lt;/pages&gt;&lt;volume&gt;11&lt;/volume&gt;&lt;number&gt;2&lt;/number&gt;&lt;keywords&gt;&lt;keyword&gt;aged&lt;/keyword&gt;&lt;keyword&gt;hospital medicine&lt;/keyword&gt;&lt;keyword&gt;malnutrition&lt;/keyword&gt;&lt;keyword&gt;prognosis&lt;/keyword&gt;&lt;/keywords&gt;&lt;dates&gt;&lt;year&gt;2017&lt;/year&gt;&lt;pub-dates&gt;&lt;date&gt;2017/06/01/&lt;/date&gt;&lt;/pub-dates&gt;&lt;/dates&gt;&lt;isbn&gt;1873-9598&lt;/isbn&gt;&lt;urls&gt;&lt;related-urls&gt;&lt;url&gt;http://www.sciencedirect.com/science/article/pii/S1873959817301461&lt;/url&gt;&lt;/related-urls&gt;&lt;/urls&gt;&lt;electronic-resource-num&gt;https://doi.org/10.1016/j.ijge.2016.11.002&lt;/electronic-resource-num&gt;&lt;/record&gt;&lt;/Cite&gt;&lt;/EndNote&gt;</w:instrText>
      </w:r>
      <w:r w:rsidRPr="00571C6E">
        <w:rPr>
          <w:rFonts w:cstheme="minorHAnsi"/>
          <w:lang w:val="en-GB"/>
        </w:rPr>
        <w:fldChar w:fldCharType="separate"/>
      </w:r>
      <w:r w:rsidR="00C23554" w:rsidRPr="00571C6E">
        <w:rPr>
          <w:rFonts w:cstheme="minorHAnsi"/>
          <w:noProof/>
          <w:lang w:val="en-GB"/>
        </w:rPr>
        <w:t>[</w:t>
      </w:r>
      <w:hyperlink w:anchor="_ENREF_14" w:tooltip="Avelino-Silva, 2017 #4260" w:history="1">
        <w:r w:rsidR="00EF709E" w:rsidRPr="00571C6E">
          <w:rPr>
            <w:rFonts w:cstheme="minorHAnsi"/>
            <w:noProof/>
            <w:lang w:val="en-GB"/>
          </w:rPr>
          <w:t>14</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w:t>
      </w:r>
      <w:r w:rsidR="00BF7384" w:rsidRPr="00571C6E">
        <w:rPr>
          <w:rFonts w:cstheme="minorHAnsi"/>
          <w:lang w:val="en-GB"/>
        </w:rPr>
        <w:t>Next,</w:t>
      </w:r>
      <w:r w:rsidRPr="00571C6E">
        <w:rPr>
          <w:rFonts w:cstheme="minorHAnsi"/>
          <w:lang w:val="en-GB"/>
        </w:rPr>
        <w:t xml:space="preserve"> the </w:t>
      </w:r>
      <w:r w:rsidR="00DE51DB" w:rsidRPr="00571C6E">
        <w:rPr>
          <w:rFonts w:cstheme="minorHAnsi"/>
          <w:lang w:val="en-GB"/>
        </w:rPr>
        <w:t xml:space="preserve">95% </w:t>
      </w:r>
      <w:r w:rsidRPr="00571C6E">
        <w:rPr>
          <w:rFonts w:cstheme="minorHAnsi"/>
          <w:lang w:val="en-GB"/>
        </w:rPr>
        <w:t>prediction interval</w:t>
      </w:r>
      <w:r w:rsidR="00BF7384" w:rsidRPr="00571C6E">
        <w:rPr>
          <w:rFonts w:cstheme="minorHAnsi"/>
          <w:lang w:val="en-GB"/>
        </w:rPr>
        <w:t xml:space="preserve"> was estimated</w:t>
      </w:r>
      <w:r w:rsidRPr="00571C6E">
        <w:rPr>
          <w:rFonts w:cstheme="minorHAnsi"/>
          <w:lang w:val="en-GB"/>
        </w:rPr>
        <w:t xml:space="preserve"> which further accounts for between-study effects and estimates the certainty of the association if a new study addresses that same association. </w:t>
      </w:r>
      <w:r w:rsidRPr="00571C6E">
        <w:rPr>
          <w:rFonts w:cstheme="minorHAnsi"/>
          <w:lang w:val="en-GB"/>
        </w:rPr>
        <w:fldChar w:fldCharType="begin"/>
      </w:r>
      <w:r w:rsidR="00C23554" w:rsidRPr="00571C6E">
        <w:rPr>
          <w:rFonts w:cstheme="minorHAnsi"/>
          <w:lang w:val="en-GB"/>
        </w:rPr>
        <w:instrText xml:space="preserve"> ADDIN EN.CITE &lt;EndNote&gt;&lt;Cite&gt;&lt;Author&gt;Stroud&lt;/Author&gt;&lt;Year&gt;2003&lt;/Year&gt;&lt;RecNum&gt;4262&lt;/RecNum&gt;&lt;DisplayText&gt;[15]&lt;/DisplayText&gt;&lt;record&gt;&lt;rec-number&gt;4262&lt;/rec-number&gt;&lt;foreign-keys&gt;&lt;key app="EN" db-id="t2wadffz0tdfane25rb50ezte9zwtdwpseft"&gt;4262&lt;/key&gt;&lt;/foreign-keys&gt;&lt;ref-type name="Journal Article"&gt;17&lt;/ref-type&gt;&lt;contributors&gt;&lt;authors&gt;&lt;author&gt;Stroud, M.&lt;/author&gt;&lt;author&gt;Duncan, H.&lt;/author&gt;&lt;author&gt;Nightingale, J.&lt;/author&gt;&lt;/authors&gt;&lt;/contributors&gt;&lt;titles&gt;&lt;title&gt;Guidelines for enteral feeding in adult hospital patients&lt;/title&gt;&lt;secondary-title&gt;Gut&lt;/secondary-title&gt;&lt;/titles&gt;&lt;periodical&gt;&lt;full-title&gt;Gut&lt;/full-title&gt;&lt;/periodical&gt;&lt;pages&gt;vii1&lt;/pages&gt;&lt;volume&gt;52&lt;/volume&gt;&lt;number&gt;suppl 7&lt;/number&gt;&lt;dates&gt;&lt;year&gt;2003&lt;/year&gt;&lt;/dates&gt;&lt;work-type&gt;10.1136/gut.52.suppl_7.vii1&lt;/work-type&gt;&lt;urls&gt;&lt;related-urls&gt;&lt;url&gt;http://gut.bmj.com/content/52/suppl_7/vii1.abstract&lt;/url&gt;&lt;/related-urls&gt;&lt;/urls&gt;&lt;/record&gt;&lt;/Cite&gt;&lt;/EndNote&gt;</w:instrText>
      </w:r>
      <w:r w:rsidRPr="00571C6E">
        <w:rPr>
          <w:rFonts w:cstheme="minorHAnsi"/>
          <w:lang w:val="en-GB"/>
        </w:rPr>
        <w:fldChar w:fldCharType="separate"/>
      </w:r>
      <w:r w:rsidR="00C23554" w:rsidRPr="00571C6E">
        <w:rPr>
          <w:rFonts w:cstheme="minorHAnsi"/>
          <w:noProof/>
          <w:lang w:val="en-GB"/>
        </w:rPr>
        <w:t>[</w:t>
      </w:r>
      <w:hyperlink w:anchor="_ENREF_15" w:tooltip="Stroud, 2003 #4262" w:history="1">
        <w:r w:rsidR="00EF709E" w:rsidRPr="00571C6E">
          <w:rPr>
            <w:rFonts w:cstheme="minorHAnsi"/>
            <w:noProof/>
            <w:lang w:val="en-GB"/>
          </w:rPr>
          <w:t>15</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For the largest </w:t>
      </w:r>
      <w:r w:rsidR="00DE51DB" w:rsidRPr="00571C6E">
        <w:rPr>
          <w:rFonts w:cstheme="minorHAnsi"/>
          <w:lang w:val="en-GB"/>
        </w:rPr>
        <w:t>study</w:t>
      </w:r>
      <w:r w:rsidRPr="00571C6E">
        <w:rPr>
          <w:rFonts w:cstheme="minorHAnsi"/>
          <w:lang w:val="en-GB"/>
        </w:rPr>
        <w:t xml:space="preserve"> of each meta-analysis</w:t>
      </w:r>
      <w:r w:rsidR="00DE51DB" w:rsidRPr="00571C6E">
        <w:rPr>
          <w:rFonts w:cstheme="minorHAnsi"/>
          <w:lang w:val="en-GB"/>
        </w:rPr>
        <w:t xml:space="preserve">, we evaluated </w:t>
      </w:r>
      <w:r w:rsidR="00C87E0B" w:rsidRPr="00571C6E">
        <w:rPr>
          <w:rFonts w:cstheme="minorHAnsi"/>
          <w:lang w:val="en-GB"/>
        </w:rPr>
        <w:t xml:space="preserve">whether </w:t>
      </w:r>
      <w:r w:rsidR="00DE51DB" w:rsidRPr="00571C6E">
        <w:rPr>
          <w:rFonts w:cstheme="minorHAnsi"/>
          <w:lang w:val="en-GB"/>
        </w:rPr>
        <w:t>this was statistically significant</w:t>
      </w:r>
      <w:r w:rsidRPr="00571C6E">
        <w:rPr>
          <w:rFonts w:cstheme="minorHAnsi"/>
          <w:lang w:val="en-GB"/>
        </w:rPr>
        <w:t xml:space="preserve">. Heterogeneity was estimated using the </w:t>
      </w:r>
      <w:r w:rsidRPr="00571C6E">
        <w:rPr>
          <w:rFonts w:cstheme="minorHAnsi"/>
          <w:i/>
          <w:lang w:val="en-GB"/>
        </w:rPr>
        <w:t>I</w:t>
      </w:r>
      <w:r w:rsidRPr="00571C6E">
        <w:rPr>
          <w:rFonts w:cstheme="minorHAnsi"/>
          <w:i/>
          <w:vertAlign w:val="superscript"/>
          <w:lang w:val="en-GB"/>
        </w:rPr>
        <w:t xml:space="preserve">2 </w:t>
      </w:r>
      <w:r w:rsidRPr="00571C6E">
        <w:rPr>
          <w:rFonts w:cstheme="minorHAnsi"/>
          <w:lang w:val="en-GB"/>
        </w:rPr>
        <w:t xml:space="preserve">metric, with values </w:t>
      </w:r>
      <w:r w:rsidRPr="00571C6E">
        <w:rPr>
          <w:rFonts w:cstheme="minorHAnsi"/>
          <w:u w:val="single"/>
          <w:lang w:val="en-GB"/>
        </w:rPr>
        <w:t>&gt;</w:t>
      </w:r>
      <w:r w:rsidRPr="00571C6E">
        <w:rPr>
          <w:rFonts w:cstheme="minorHAnsi"/>
          <w:lang w:val="en-GB"/>
        </w:rPr>
        <w:t xml:space="preserve"> 50% indicative of high heterogeneity, and </w:t>
      </w:r>
      <w:r w:rsidRPr="00571C6E">
        <w:rPr>
          <w:rFonts w:cstheme="minorHAnsi"/>
          <w:lang w:val="en-GB"/>
        </w:rPr>
        <w:lastRenderedPageBreak/>
        <w:t xml:space="preserve">values </w:t>
      </w:r>
      <w:r w:rsidRPr="00571C6E">
        <w:rPr>
          <w:rFonts w:cstheme="minorHAnsi"/>
          <w:u w:val="single"/>
          <w:lang w:val="en-GB"/>
        </w:rPr>
        <w:t>&gt;</w:t>
      </w:r>
      <w:r w:rsidRPr="00571C6E">
        <w:rPr>
          <w:rFonts w:cstheme="minorHAnsi"/>
          <w:lang w:val="en-GB"/>
        </w:rPr>
        <w:t xml:space="preserve"> 75% suggesting very high heterogeneity. </w:t>
      </w:r>
      <w:r w:rsidRPr="00571C6E">
        <w:rPr>
          <w:rFonts w:cstheme="minorHAnsi"/>
          <w:lang w:val="en-GB"/>
        </w:rPr>
        <w:fldChar w:fldCharType="begin">
          <w:fldData xml:space="preserve">PEVuZE5vdGU+PENpdGU+PEF1dGhvcj5IaWdnaW5zPC9BdXRob3I+PFllYXI+MjAwMjwvWWVhcj48
UmVjTnVtPjIxPC9SZWNOdW0+PERpc3BsYXlUZXh0PlsxNiwgMTddPC9EaXNwbGF5VGV4dD48cmVj
b3JkPjxyZWMtbnVtYmVyPjIxPC9yZWMtbnVtYmVyPjxmb3JlaWduLWtleXM+PGtleSBhcHA9IkVO
IiBkYi1pZD0ienZyZmRwOWRjdDJlOW1lOXhhcnhkenp6MmQ5NXZzMmR4MHJ6Ij4yMTwva2V5Pjwv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aXRsZT5TdGF0IE1lZDwvc2Vjb25kYXJ5LXRpdGxlPjxhbHQtdGl0bGU+U3RhdGlzdGljcyBpbiBt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</w:fldData>
        </w:fldChar>
      </w:r>
      <w:r w:rsidR="00C23554" w:rsidRPr="00571C6E">
        <w:rPr>
          <w:rFonts w:cstheme="minorHAnsi"/>
          <w:lang w:val="en-GB"/>
        </w:rPr>
        <w:instrText xml:space="preserve"> ADDIN EN.CITE </w:instrText>
      </w:r>
      <w:r w:rsidR="00C23554" w:rsidRPr="00571C6E">
        <w:rPr>
          <w:rFonts w:cstheme="minorHAnsi"/>
          <w:lang w:val="en-GB"/>
        </w:rPr>
        <w:fldChar w:fldCharType="begin">
          <w:fldData xml:space="preserve">PEVuZE5vdGU+PENpdGU+PEF1dGhvcj5IaWdnaW5zPC9BdXRob3I+PFllYXI+MjAwMjwvWWVhcj48
UmVjTnVtPjIxPC9SZWNOdW0+PERpc3BsYXlUZXh0PlsxNiwgMTddPC9EaXNwbGF5VGV4dD48cmVj
b3JkPjxyZWMtbnVtYmVyPjIxPC9yZWMtbnVtYmVyPjxmb3JlaWduLWtleXM+PGtleSBhcHA9IkVO
IiBkYi1pZD0ienZyZmRwOWRjdDJlOW1lOXhhcnhkenp6MmQ5NXZzMmR4MHJ6Ij4yMTwva2V5Pjwv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aXRsZT5TdGF0IE1lZDwvc2Vjb25kYXJ5LXRpdGxlPjxhbHQtdGl0bGU+U3RhdGlzdGljcyBpbiBt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</w:fldData>
        </w:fldChar>
      </w:r>
      <w:r w:rsidR="00C23554" w:rsidRPr="00571C6E">
        <w:rPr>
          <w:rFonts w:cstheme="minorHAnsi"/>
          <w:lang w:val="en-GB"/>
        </w:rPr>
        <w:instrText xml:space="preserve"> ADDIN EN.CITE.DATA </w:instrText>
      </w:r>
      <w:r w:rsidR="00C23554" w:rsidRPr="00571C6E">
        <w:rPr>
          <w:rFonts w:cstheme="minorHAnsi"/>
          <w:lang w:val="en-GB"/>
        </w:rPr>
      </w:r>
      <w:r w:rsidR="00C23554" w:rsidRPr="00571C6E">
        <w:rPr>
          <w:rFonts w:cstheme="minorHAnsi"/>
          <w:lang w:val="en-GB"/>
        </w:rPr>
        <w:fldChar w:fldCharType="end"/>
      </w:r>
      <w:r w:rsidRPr="00571C6E">
        <w:rPr>
          <w:rFonts w:cstheme="minorHAnsi"/>
          <w:lang w:val="en-GB"/>
        </w:rPr>
      </w:r>
      <w:r w:rsidRPr="00571C6E">
        <w:rPr>
          <w:rFonts w:cstheme="minorHAnsi"/>
          <w:lang w:val="en-GB"/>
        </w:rPr>
        <w:fldChar w:fldCharType="separate"/>
      </w:r>
      <w:r w:rsidR="00C23554" w:rsidRPr="00571C6E">
        <w:rPr>
          <w:rFonts w:cstheme="minorHAnsi"/>
          <w:noProof/>
          <w:lang w:val="en-GB"/>
        </w:rPr>
        <w:t>[</w:t>
      </w:r>
      <w:hyperlink w:anchor="_ENREF_16" w:tooltip="Higgins, 2002 #21" w:history="1">
        <w:r w:rsidR="00EF709E" w:rsidRPr="00571C6E">
          <w:rPr>
            <w:rFonts w:cstheme="minorHAnsi"/>
            <w:noProof/>
            <w:lang w:val="en-GB"/>
          </w:rPr>
          <w:t>16</w:t>
        </w:r>
      </w:hyperlink>
      <w:r w:rsidR="00C23554" w:rsidRPr="00571C6E">
        <w:rPr>
          <w:rFonts w:cstheme="minorHAnsi"/>
          <w:noProof/>
          <w:lang w:val="en-GB"/>
        </w:rPr>
        <w:t xml:space="preserve">, </w:t>
      </w:r>
      <w:hyperlink w:anchor="_ENREF_17" w:tooltip="Veronese, 2018 #4266" w:history="1">
        <w:r w:rsidR="00EF709E" w:rsidRPr="00571C6E">
          <w:rPr>
            <w:rFonts w:cstheme="minorHAnsi"/>
            <w:noProof/>
            <w:lang w:val="en-GB"/>
          </w:rPr>
          <w:t>17</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In addition, we calculated the evidence of small-study effects. </w:t>
      </w:r>
      <w:r w:rsidR="007D042B" w:rsidRPr="00571C6E">
        <w:rPr>
          <w:rFonts w:cstheme="minorHAnsi"/>
          <w:lang w:val="en-GB"/>
        </w:rPr>
        <w:t>In this regard</w:t>
      </w:r>
      <w:r w:rsidRPr="00571C6E">
        <w:rPr>
          <w:rFonts w:cstheme="minorHAnsi"/>
          <w:lang w:val="en-GB"/>
        </w:rPr>
        <w:t xml:space="preserve">, we used the regression asymmetry test </w:t>
      </w:r>
      <w:r w:rsidRPr="00571C6E">
        <w:rPr>
          <w:rFonts w:cstheme="minorHAnsi"/>
          <w:lang w:val="en-GB"/>
        </w:rPr>
        <w:fldChar w:fldCharType="begin"/>
      </w:r>
      <w:r w:rsidR="00C23554" w:rsidRPr="00571C6E">
        <w:rPr>
          <w:rFonts w:cstheme="minorHAnsi"/>
          <w:lang w:val="en-GB"/>
        </w:rPr>
        <w:instrText xml:space="preserve"> ADDIN EN.CITE &lt;EndNote&gt;&lt;Cite&gt;&lt;Author&gt;Egger&lt;/Author&gt;&lt;Year&gt;1997&lt;/Year&gt;&lt;RecNum&gt;23&lt;/RecNum&gt;&lt;DisplayText&gt;[18]&lt;/DisplayText&gt;&lt;record&gt;&lt;rec-number&gt;23&lt;/rec-number&gt;&lt;foreign-keys&gt;&lt;key app="EN" db-id="zvrfdp9dct2e9me9xarxdzzz2d95vs2dx0rz"&gt;23&lt;/key&gt;&lt;/foreign-keys&gt;&lt;ref-type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PMC2127453&lt;/custom2&gt;&lt;/record&gt;&lt;/Cite&gt;&lt;/EndNote&gt;</w:instrText>
      </w:r>
      <w:r w:rsidRPr="00571C6E">
        <w:rPr>
          <w:rFonts w:cstheme="minorHAnsi"/>
          <w:lang w:val="en-GB"/>
        </w:rPr>
        <w:fldChar w:fldCharType="separate"/>
      </w:r>
      <w:r w:rsidR="00C23554" w:rsidRPr="00571C6E">
        <w:rPr>
          <w:rFonts w:cstheme="minorHAnsi"/>
          <w:noProof/>
          <w:lang w:val="en-GB"/>
        </w:rPr>
        <w:t>[</w:t>
      </w:r>
      <w:hyperlink w:anchor="_ENREF_18" w:tooltip="Egger, 1997 #23" w:history="1">
        <w:r w:rsidR="00EF709E" w:rsidRPr="00571C6E">
          <w:rPr>
            <w:rFonts w:cstheme="minorHAnsi"/>
            <w:noProof/>
            <w:lang w:val="en-GB"/>
          </w:rPr>
          <w:t>18</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using a p-value &lt; 0.10. </w:t>
      </w:r>
      <w:r w:rsidRPr="00571C6E">
        <w:rPr>
          <w:rFonts w:cstheme="minorHAnsi"/>
          <w:lang w:val="en-GB"/>
        </w:rPr>
        <w:fldChar w:fldCharType="begin">
          <w:fldData xml:space="preserve">PEVuZE5vdGU+PENpdGU+PEF1dGhvcj5DYXJ2YWxobzwvQXV0aG9yPjxZZWFyPjIwMTY8L1llYXI+
PFJlY051bT4yNDwvUmVjTnVtPjxEaXNwbGF5VGV4dD5bMTldPC9EaXNwbGF5VGV4dD48cmVjb3Jk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C23554" w:rsidRPr="00571C6E">
        <w:rPr>
          <w:rFonts w:cstheme="minorHAnsi"/>
          <w:lang w:val="en-GB"/>
        </w:rPr>
        <w:instrText xml:space="preserve"> ADDIN EN.CITE </w:instrText>
      </w:r>
      <w:r w:rsidR="00C23554" w:rsidRPr="00571C6E">
        <w:rPr>
          <w:rFonts w:cstheme="minorHAnsi"/>
          <w:lang w:val="en-GB"/>
        </w:rPr>
        <w:fldChar w:fldCharType="begin">
          <w:fldData xml:space="preserve">PEVuZE5vdGU+PENpdGU+PEF1dGhvcj5DYXJ2YWxobzwvQXV0aG9yPjxZZWFyPjIwMTY8L1llYXI+
PFJlY051bT4yNDwvUmVjTnVtPjxEaXNwbGF5VGV4dD5bMTldPC9EaXNwbGF5VGV4dD48cmVjb3Jk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C23554" w:rsidRPr="00571C6E">
        <w:rPr>
          <w:rFonts w:cstheme="minorHAnsi"/>
          <w:lang w:val="en-GB"/>
        </w:rPr>
        <w:instrText xml:space="preserve"> ADDIN EN.CITE.DATA </w:instrText>
      </w:r>
      <w:r w:rsidR="00C23554" w:rsidRPr="00571C6E">
        <w:rPr>
          <w:rFonts w:cstheme="minorHAnsi"/>
          <w:lang w:val="en-GB"/>
        </w:rPr>
      </w:r>
      <w:r w:rsidR="00C23554" w:rsidRPr="00571C6E">
        <w:rPr>
          <w:rFonts w:cstheme="minorHAnsi"/>
          <w:lang w:val="en-GB"/>
        </w:rPr>
        <w:fldChar w:fldCharType="end"/>
      </w:r>
      <w:r w:rsidRPr="00571C6E">
        <w:rPr>
          <w:rFonts w:cstheme="minorHAnsi"/>
          <w:lang w:val="en-GB"/>
        </w:rPr>
      </w:r>
      <w:r w:rsidRPr="00571C6E">
        <w:rPr>
          <w:rFonts w:cstheme="minorHAnsi"/>
          <w:lang w:val="en-GB"/>
        </w:rPr>
        <w:fldChar w:fldCharType="separate"/>
      </w:r>
      <w:r w:rsidR="00C23554" w:rsidRPr="00571C6E">
        <w:rPr>
          <w:rFonts w:cstheme="minorHAnsi"/>
          <w:noProof/>
          <w:lang w:val="en-GB"/>
        </w:rPr>
        <w:t>[</w:t>
      </w:r>
      <w:hyperlink w:anchor="_ENREF_19" w:tooltip="Carvalho, 2016 #24" w:history="1">
        <w:r w:rsidR="00EF709E" w:rsidRPr="00571C6E">
          <w:rPr>
            <w:rFonts w:cstheme="minorHAnsi"/>
            <w:noProof/>
            <w:lang w:val="en-GB"/>
          </w:rPr>
          <w:t>19</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Finally, we applied the excess of significance test </w:t>
      </w:r>
      <w:r w:rsidRPr="00571C6E">
        <w:rPr>
          <w:rFonts w:cstheme="minorHAnsi"/>
          <w:lang w:val="en-GB"/>
        </w:rPr>
        <w:fldChar w:fldCharType="begin"/>
      </w:r>
      <w:r w:rsidR="00C23554" w:rsidRPr="00571C6E">
        <w:rPr>
          <w:rFonts w:cstheme="minorHAnsi"/>
          <w:lang w:val="en-GB"/>
        </w:rPr>
        <w:instrText xml:space="preserve"> ADDIN EN.CITE &lt;EndNote&gt;&lt;Cite&gt;&lt;Author&gt;Ioannidis&lt;/Author&gt;&lt;Year&gt;2007&lt;/Year&gt;&lt;RecNum&gt;25&lt;/RecNum&gt;&lt;DisplayText&gt;[20]&lt;/DisplayText&gt;&lt;record&gt;&lt;rec-number&gt;25&lt;/rec-number&gt;&lt;foreign-keys&gt;&lt;key app="EN" db-id="zvrfdp9dct2e9me9xarxdzzz2d95vs2dx0rz"&gt;25&lt;/key&gt;&lt;/foreign-keys&gt;&lt;ref-type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Pr="00571C6E">
        <w:rPr>
          <w:rFonts w:cstheme="minorHAnsi"/>
          <w:lang w:val="en-GB"/>
        </w:rPr>
        <w:fldChar w:fldCharType="separate"/>
      </w:r>
      <w:r w:rsidR="00C23554" w:rsidRPr="00571C6E">
        <w:rPr>
          <w:rFonts w:cstheme="minorHAnsi"/>
          <w:noProof/>
          <w:lang w:val="en-GB"/>
        </w:rPr>
        <w:t>[</w:t>
      </w:r>
      <w:hyperlink w:anchor="_ENREF_20" w:tooltip="Ioannidis, 2007 #25" w:history="1">
        <w:r w:rsidR="00EF709E" w:rsidRPr="00571C6E">
          <w:rPr>
            <w:rFonts w:cstheme="minorHAnsi"/>
            <w:noProof/>
            <w:lang w:val="en-GB"/>
          </w:rPr>
          <w:t>20</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w:t>
      </w:r>
      <w:r w:rsidR="0044258F" w:rsidRPr="00571C6E">
        <w:rPr>
          <w:rFonts w:cstheme="minorHAnsi"/>
          <w:lang w:val="en-GB"/>
        </w:rPr>
        <w:t xml:space="preserve">which </w:t>
      </w:r>
      <w:r w:rsidRPr="00571C6E">
        <w:rPr>
          <w:rFonts w:cstheme="minorHAnsi"/>
          <w:lang w:val="en-GB"/>
        </w:rPr>
        <w:t>evaluates whether the number of studies with nominally significant results (i.e. with p&lt; 0.05) among those included in a meta-analysis is too large based on the power that these data sets have to detect effects at α=0.05. The number of expected ‘positive’ (E</w:t>
      </w:r>
      <w:r w:rsidR="00AD410D" w:rsidRPr="00571C6E">
        <w:rPr>
          <w:rFonts w:cstheme="minorHAnsi"/>
          <w:lang w:val="en-GB"/>
        </w:rPr>
        <w:t>)</w:t>
      </w:r>
      <w:r w:rsidRPr="00571C6E">
        <w:rPr>
          <w:rFonts w:cstheme="minorHAnsi"/>
          <w:lang w:val="en-GB"/>
        </w:rPr>
        <w:t>; i.e., statistically significant studies was compared with the observed (O) number of statistically significant studies through a χ</w:t>
      </w:r>
      <w:r w:rsidRPr="00571C6E">
        <w:rPr>
          <w:rFonts w:cstheme="minorHAnsi"/>
          <w:vertAlign w:val="superscript"/>
          <w:lang w:val="en-GB"/>
        </w:rPr>
        <w:t>2</w:t>
      </w:r>
      <w:r w:rsidRPr="00571C6E">
        <w:rPr>
          <w:rFonts w:cstheme="minorHAnsi"/>
          <w:lang w:val="en-GB"/>
        </w:rPr>
        <w:t xml:space="preserve">-based test. </w:t>
      </w:r>
      <w:r w:rsidRPr="00571C6E">
        <w:rPr>
          <w:rFonts w:cstheme="minorHAnsi"/>
          <w:lang w:val="en-GB"/>
        </w:rPr>
        <w:fldChar w:fldCharType="begin"/>
      </w:r>
      <w:r w:rsidR="00C23554" w:rsidRPr="00571C6E">
        <w:rPr>
          <w:rFonts w:cstheme="minorHAnsi"/>
          <w:lang w:val="en-GB"/>
        </w:rPr>
        <w:instrText xml:space="preserve"> ADDIN EN.CITE &lt;EndNote&gt;&lt;Cite&gt;&lt;Author&gt;Ioannidis&lt;/Author&gt;&lt;Year&gt;2007&lt;/Year&gt;&lt;RecNum&gt;25&lt;/RecNum&gt;&lt;DisplayText&gt;[20]&lt;/DisplayText&gt;&lt;record&gt;&lt;rec-number&gt;25&lt;/rec-number&gt;&lt;foreign-keys&gt;&lt;key app="EN" db-id="zvrfdp9dct2e9me9xarxdzzz2d95vs2dx0rz"&gt;25&lt;/key&gt;&lt;/foreign-keys&gt;&lt;ref-type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Pr="00571C6E">
        <w:rPr>
          <w:rFonts w:cstheme="minorHAnsi"/>
          <w:lang w:val="en-GB"/>
        </w:rPr>
        <w:fldChar w:fldCharType="separate"/>
      </w:r>
      <w:r w:rsidR="00C23554" w:rsidRPr="00571C6E">
        <w:rPr>
          <w:rFonts w:cstheme="minorHAnsi"/>
          <w:noProof/>
          <w:lang w:val="en-GB"/>
        </w:rPr>
        <w:t>[</w:t>
      </w:r>
      <w:hyperlink w:anchor="_ENREF_20" w:tooltip="Ioannidis, 2007 #25" w:history="1">
        <w:r w:rsidR="00EF709E" w:rsidRPr="00571C6E">
          <w:rPr>
            <w:rFonts w:cstheme="minorHAnsi"/>
            <w:noProof/>
            <w:lang w:val="en-GB"/>
          </w:rPr>
          <w:t>20</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A p-value&lt;0.10 was considered indicating of excess statistical significance. </w:t>
      </w:r>
    </w:p>
    <w:p w14:paraId="62C15482" w14:textId="77777777" w:rsidR="00E17D4D" w:rsidRPr="00571C6E" w:rsidRDefault="00E17D4D" w:rsidP="00AA5900">
      <w:pPr>
        <w:spacing w:after="0" w:line="480" w:lineRule="auto"/>
        <w:jc w:val="both"/>
        <w:rPr>
          <w:rFonts w:cstheme="minorHAnsi"/>
          <w:lang w:val="en-GB"/>
        </w:rPr>
      </w:pPr>
    </w:p>
    <w:p w14:paraId="2DD3E6C7" w14:textId="1AAE773A" w:rsidR="00E17D4D" w:rsidRPr="00571C6E" w:rsidRDefault="00E17D4D" w:rsidP="00AA5900">
      <w:pPr>
        <w:spacing w:after="0" w:line="480" w:lineRule="auto"/>
        <w:jc w:val="both"/>
        <w:rPr>
          <w:rFonts w:cstheme="minorHAnsi"/>
          <w:lang w:val="en-GB"/>
        </w:rPr>
      </w:pPr>
      <w:r w:rsidRPr="00571C6E">
        <w:rPr>
          <w:rFonts w:cstheme="minorHAnsi"/>
          <w:lang w:val="en-GB"/>
        </w:rPr>
        <w:t xml:space="preserve"> </w:t>
      </w:r>
      <w:r w:rsidR="00E95C6C" w:rsidRPr="00571C6E">
        <w:rPr>
          <w:rFonts w:cstheme="minorHAnsi"/>
          <w:lang w:val="en-GB"/>
        </w:rPr>
        <w:t>S</w:t>
      </w:r>
      <w:r w:rsidRPr="00571C6E">
        <w:rPr>
          <w:rFonts w:cstheme="minorHAnsi"/>
          <w:lang w:val="en-GB"/>
        </w:rPr>
        <w:t xml:space="preserve">ensitivity analysis </w:t>
      </w:r>
      <w:r w:rsidR="00EF26DB" w:rsidRPr="00571C6E">
        <w:rPr>
          <w:rFonts w:cstheme="minorHAnsi"/>
          <w:lang w:val="en-GB"/>
        </w:rPr>
        <w:t>in which</w:t>
      </w:r>
      <w:r w:rsidR="00A5012F" w:rsidRPr="00571C6E">
        <w:rPr>
          <w:rFonts w:cstheme="minorHAnsi"/>
          <w:lang w:val="en-GB"/>
        </w:rPr>
        <w:t xml:space="preserve"> these</w:t>
      </w:r>
      <w:r w:rsidRPr="00571C6E">
        <w:rPr>
          <w:rFonts w:cstheme="minorHAnsi"/>
          <w:lang w:val="en-GB"/>
        </w:rPr>
        <w:t xml:space="preserve"> analyses</w:t>
      </w:r>
      <w:r w:rsidR="00A5012F" w:rsidRPr="00571C6E">
        <w:rPr>
          <w:rFonts w:cstheme="minorHAnsi"/>
          <w:lang w:val="en-GB"/>
        </w:rPr>
        <w:t xml:space="preserve"> </w:t>
      </w:r>
      <w:r w:rsidR="00EF26DB" w:rsidRPr="00571C6E">
        <w:rPr>
          <w:rFonts w:cstheme="minorHAnsi"/>
          <w:lang w:val="en-GB"/>
        </w:rPr>
        <w:t xml:space="preserve">were repeated </w:t>
      </w:r>
      <w:r w:rsidR="00A5012F" w:rsidRPr="00571C6E">
        <w:rPr>
          <w:rFonts w:cstheme="minorHAnsi"/>
          <w:lang w:val="en-GB"/>
        </w:rPr>
        <w:t>restricted</w:t>
      </w:r>
      <w:r w:rsidRPr="00571C6E">
        <w:rPr>
          <w:rFonts w:cstheme="minorHAnsi"/>
          <w:lang w:val="en-GB"/>
        </w:rPr>
        <w:t xml:space="preserve"> to prospective observational studies with convincing (class I) or highly suggestive (class II) evidence only</w:t>
      </w:r>
      <w:r w:rsidR="00E95C6C" w:rsidRPr="00571C6E">
        <w:rPr>
          <w:rFonts w:cstheme="minorHAnsi"/>
          <w:lang w:val="en-GB"/>
        </w:rPr>
        <w:t xml:space="preserve"> were planned</w:t>
      </w:r>
      <w:r w:rsidR="007D042B" w:rsidRPr="00571C6E">
        <w:rPr>
          <w:rFonts w:cstheme="minorHAnsi"/>
          <w:lang w:val="en-GB"/>
        </w:rPr>
        <w:t xml:space="preserve">, </w:t>
      </w:r>
      <w:r w:rsidR="00EF26DB" w:rsidRPr="00571C6E">
        <w:rPr>
          <w:rFonts w:cstheme="minorHAnsi"/>
          <w:lang w:val="en-GB"/>
        </w:rPr>
        <w:t>but none met this criteria</w:t>
      </w:r>
      <w:r w:rsidR="007D042B" w:rsidRPr="00571C6E">
        <w:rPr>
          <w:rFonts w:cstheme="minorHAnsi"/>
          <w:lang w:val="en-GB"/>
        </w:rPr>
        <w:t>.</w:t>
      </w:r>
    </w:p>
    <w:p w14:paraId="35493B2F" w14:textId="77777777" w:rsidR="00E17D4D" w:rsidRPr="00571C6E" w:rsidRDefault="00E17D4D" w:rsidP="00AA5900">
      <w:pPr>
        <w:spacing w:after="0" w:line="480" w:lineRule="auto"/>
        <w:rPr>
          <w:rFonts w:cstheme="minorHAnsi"/>
          <w:b/>
          <w:i/>
          <w:lang w:val="en-GB"/>
        </w:rPr>
      </w:pPr>
    </w:p>
    <w:p w14:paraId="55703A36" w14:textId="77777777" w:rsidR="00E17D4D" w:rsidRPr="00571C6E" w:rsidRDefault="00E17D4D" w:rsidP="00AA5900">
      <w:pPr>
        <w:spacing w:after="0" w:line="480" w:lineRule="auto"/>
        <w:jc w:val="both"/>
        <w:outlineLvl w:val="0"/>
        <w:rPr>
          <w:rFonts w:cstheme="minorHAnsi"/>
          <w:b/>
          <w:i/>
          <w:lang w:val="en-GB"/>
        </w:rPr>
      </w:pPr>
      <w:r w:rsidRPr="00571C6E">
        <w:rPr>
          <w:rFonts w:cstheme="minorHAnsi"/>
          <w:b/>
          <w:i/>
          <w:lang w:val="en-GB"/>
        </w:rPr>
        <w:t>Grading the evidence</w:t>
      </w:r>
    </w:p>
    <w:p w14:paraId="4D76160A" w14:textId="75EF980E" w:rsidR="00E17D4D" w:rsidRPr="00571C6E" w:rsidRDefault="00E17D4D" w:rsidP="00AA5900">
      <w:pPr>
        <w:spacing w:after="0" w:line="480" w:lineRule="auto"/>
        <w:jc w:val="both"/>
        <w:rPr>
          <w:rFonts w:cstheme="minorHAnsi"/>
          <w:lang w:val="en-GB"/>
        </w:rPr>
      </w:pPr>
      <w:r w:rsidRPr="00571C6E">
        <w:rPr>
          <w:rFonts w:cstheme="minorHAnsi"/>
          <w:lang w:val="en-GB"/>
        </w:rPr>
        <w:t xml:space="preserve">Using the </w:t>
      </w:r>
      <w:r w:rsidR="00DE741A" w:rsidRPr="00571C6E">
        <w:rPr>
          <w:rFonts w:cstheme="minorHAnsi"/>
          <w:lang w:val="en-GB"/>
        </w:rPr>
        <w:t>results of analyses described</w:t>
      </w:r>
      <w:r w:rsidRPr="00571C6E">
        <w:rPr>
          <w:rFonts w:cstheme="minorHAnsi"/>
          <w:lang w:val="en-GB"/>
        </w:rPr>
        <w:t xml:space="preserve"> in the statistical analysis section, associations that presented nominally statistically significant random-effects summary estimates (i.e. p&lt;0</w:t>
      </w:r>
      <w:r w:rsidRPr="00571C6E">
        <w:rPr>
          <w:rFonts w:cstheme="minorHAnsi"/>
          <w:b/>
          <w:bCs/>
          <w:color w:val="231F20"/>
          <w:lang w:val="en-GB" w:eastAsia="it-IT"/>
        </w:rPr>
        <w:t>.</w:t>
      </w:r>
      <w:r w:rsidRPr="00571C6E">
        <w:rPr>
          <w:rFonts w:cstheme="minorHAnsi"/>
          <w:lang w:val="en-GB"/>
        </w:rPr>
        <w:t xml:space="preserve">05) were categorized into convincing, highly suggestive, suggestive, or weak evidence (class I to IV), following a grading scheme that has already been applied in various fields of medicine. </w:t>
      </w:r>
      <w:r w:rsidRPr="00571C6E">
        <w:rPr>
          <w:rFonts w:cstheme="minorHAnsi"/>
          <w:lang w:val="en-GB"/>
        </w:rPr>
        <w:fldChar w:fldCharType="begin">
          <w:fldData xml:space="preserve">PEVuZE5vdGU+PENpdGU+PEF1dGhvcj5Bcm9tYXRhcmlzPC9BdXRob3I+PFllYXI+MjAxNTwvWWVh
cj48UmVjTnVtPjM3NjI8L1JlY051bT48RGlzcGxheVRleHQ+WzIxLTMzXTwvRGlzcGxheVRleHQ+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PGFiYnItMT5CbWo8L2FiYnItMT48L3BlcmlvZGljYWw+PHBhZ2VzPmo0Nzc8L3BhZ2VzPjx2b2x1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PC9hYmJyLTE+PC9hbHQtcGVyaW9kaWNhbD48ZWRpdGlvbj4yMDE5LzAxLzI3PC9lZGl0aW9uPjxr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</w:fldData>
        </w:fldChar>
      </w:r>
      <w:r w:rsidR="00C23554" w:rsidRPr="00571C6E">
        <w:rPr>
          <w:rFonts w:cstheme="minorHAnsi"/>
          <w:lang w:val="en-GB"/>
        </w:rPr>
        <w:instrText xml:space="preserve"> ADDIN EN.CITE </w:instrText>
      </w:r>
      <w:r w:rsidR="00C23554" w:rsidRPr="00571C6E">
        <w:rPr>
          <w:rFonts w:cstheme="minorHAnsi"/>
          <w:lang w:val="en-GB"/>
        </w:rPr>
        <w:fldChar w:fldCharType="begin">
          <w:fldData xml:space="preserve">PEVuZE5vdGU+PENpdGU+PEF1dGhvcj5Bcm9tYXRhcmlzPC9BdXRob3I+PFllYXI+MjAxNTwvWWVh
cj48UmVjTnVtPjM3NjI8L1JlY051bT48RGlzcGxheVRleHQ+WzIxLTMzXTwvRGlzcGxheVRleHQ+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PGFiYnItMT5CbWo8L2FiYnItMT48L3BlcmlvZGljYWw+PHBhZ2VzPmo0Nzc8L3BhZ2VzPjx2b2x1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PC9hYmJyLTE+PC9hbHQtcGVyaW9kaWNhbD48ZWRpdGlvbj4yMDE5LzAxLzI3PC9lZGl0aW9uPjxr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</w:fldData>
        </w:fldChar>
      </w:r>
      <w:r w:rsidR="00C23554" w:rsidRPr="00571C6E">
        <w:rPr>
          <w:rFonts w:cstheme="minorHAnsi"/>
          <w:lang w:val="en-GB"/>
        </w:rPr>
        <w:instrText xml:space="preserve"> ADDIN EN.CITE.DATA </w:instrText>
      </w:r>
      <w:r w:rsidR="00C23554" w:rsidRPr="00571C6E">
        <w:rPr>
          <w:rFonts w:cstheme="minorHAnsi"/>
          <w:lang w:val="en-GB"/>
        </w:rPr>
      </w:r>
      <w:r w:rsidR="00C23554" w:rsidRPr="00571C6E">
        <w:rPr>
          <w:rFonts w:cstheme="minorHAnsi"/>
          <w:lang w:val="en-GB"/>
        </w:rPr>
        <w:fldChar w:fldCharType="end"/>
      </w:r>
      <w:r w:rsidRPr="00571C6E">
        <w:rPr>
          <w:rFonts w:cstheme="minorHAnsi"/>
          <w:lang w:val="en-GB"/>
        </w:rPr>
      </w:r>
      <w:r w:rsidRPr="00571C6E">
        <w:rPr>
          <w:rFonts w:cstheme="minorHAnsi"/>
          <w:lang w:val="en-GB"/>
        </w:rPr>
        <w:fldChar w:fldCharType="separate"/>
      </w:r>
      <w:r w:rsidR="00C23554" w:rsidRPr="00571C6E">
        <w:rPr>
          <w:rFonts w:cstheme="minorHAnsi"/>
          <w:noProof/>
          <w:lang w:val="en-GB"/>
        </w:rPr>
        <w:t>[</w:t>
      </w:r>
      <w:hyperlink w:anchor="_ENREF_21" w:tooltip="Aromataris, 2015 #3762" w:history="1">
        <w:r w:rsidR="00EF709E" w:rsidRPr="00571C6E">
          <w:rPr>
            <w:rFonts w:cstheme="minorHAnsi"/>
            <w:noProof/>
            <w:lang w:val="en-GB"/>
          </w:rPr>
          <w:t>21-33</w:t>
        </w:r>
      </w:hyperlink>
      <w:r w:rsidR="00C23554" w:rsidRPr="00571C6E">
        <w:rPr>
          <w:rFonts w:cstheme="minorHAnsi"/>
          <w:noProof/>
          <w:lang w:val="en-GB"/>
        </w:rPr>
        <w:t>]</w:t>
      </w:r>
      <w:r w:rsidRPr="00571C6E">
        <w:rPr>
          <w:rFonts w:cstheme="minorHAnsi"/>
          <w:lang w:val="en-GB"/>
        </w:rPr>
        <w:fldChar w:fldCharType="end"/>
      </w:r>
      <w:r w:rsidRPr="00571C6E">
        <w:rPr>
          <w:rFonts w:cstheme="minorHAnsi"/>
          <w:lang w:val="en-GB"/>
        </w:rPr>
        <w:t xml:space="preserve"> These criteria are fully reported in </w:t>
      </w:r>
      <w:r w:rsidRPr="00571C6E">
        <w:rPr>
          <w:rFonts w:cstheme="minorHAnsi"/>
          <w:b/>
          <w:lang w:val="en-GB"/>
        </w:rPr>
        <w:t>Supplementary Table 2</w:t>
      </w:r>
      <w:r w:rsidRPr="00571C6E">
        <w:rPr>
          <w:rFonts w:cstheme="minorHAnsi"/>
          <w:lang w:val="en-GB"/>
        </w:rPr>
        <w:t xml:space="preserve">. </w:t>
      </w:r>
    </w:p>
    <w:p w14:paraId="4638511A" w14:textId="77777777" w:rsidR="00E17D4D" w:rsidRPr="00571C6E" w:rsidRDefault="00E17D4D" w:rsidP="00AA5900">
      <w:pPr>
        <w:spacing w:after="0" w:line="480" w:lineRule="auto"/>
        <w:rPr>
          <w:rFonts w:cstheme="minorHAnsi"/>
          <w:b/>
          <w:lang w:val="en-GB"/>
        </w:rPr>
      </w:pPr>
    </w:p>
    <w:p w14:paraId="798C399E" w14:textId="77777777" w:rsidR="00E17D4D" w:rsidRPr="00571C6E" w:rsidRDefault="00E17D4D" w:rsidP="00AA5900">
      <w:pPr>
        <w:spacing w:after="0" w:line="480" w:lineRule="auto"/>
        <w:rPr>
          <w:rFonts w:cstheme="minorHAnsi"/>
          <w:b/>
          <w:lang w:val="en-GB"/>
        </w:rPr>
      </w:pPr>
      <w:r w:rsidRPr="00571C6E">
        <w:rPr>
          <w:rFonts w:cstheme="minorHAnsi"/>
          <w:b/>
          <w:lang w:val="en-GB"/>
        </w:rPr>
        <w:br w:type="page"/>
      </w:r>
    </w:p>
    <w:p w14:paraId="138B672D" w14:textId="77777777" w:rsidR="00E17D4D" w:rsidRPr="00571C6E" w:rsidRDefault="00E17D4D" w:rsidP="00AA5900">
      <w:pPr>
        <w:spacing w:after="0" w:line="480" w:lineRule="auto"/>
        <w:jc w:val="center"/>
        <w:rPr>
          <w:rFonts w:cstheme="minorHAnsi"/>
          <w:b/>
          <w:lang w:val="en-GB"/>
        </w:rPr>
      </w:pPr>
      <w:r w:rsidRPr="00571C6E">
        <w:rPr>
          <w:rFonts w:cstheme="minorHAnsi"/>
          <w:b/>
          <w:lang w:val="en-GB"/>
        </w:rPr>
        <w:lastRenderedPageBreak/>
        <w:t>RESULTS</w:t>
      </w:r>
    </w:p>
    <w:p w14:paraId="6601D7BA" w14:textId="77777777" w:rsidR="00E17D4D" w:rsidRPr="00571C6E" w:rsidRDefault="00E17D4D" w:rsidP="00AA5900">
      <w:pPr>
        <w:spacing w:after="0" w:line="480" w:lineRule="auto"/>
        <w:jc w:val="both"/>
        <w:outlineLvl w:val="0"/>
        <w:rPr>
          <w:rFonts w:cstheme="minorHAnsi"/>
          <w:b/>
          <w:i/>
          <w:lang w:val="en-GB"/>
        </w:rPr>
      </w:pPr>
      <w:r w:rsidRPr="00571C6E">
        <w:rPr>
          <w:rFonts w:cstheme="minorHAnsi"/>
          <w:b/>
          <w:i/>
          <w:lang w:val="en-GB"/>
        </w:rPr>
        <w:t>Literature search</w:t>
      </w:r>
    </w:p>
    <w:p w14:paraId="6FBDE51E" w14:textId="02A0534C" w:rsidR="00E17D4D" w:rsidRPr="00571C6E" w:rsidRDefault="00E17D4D" w:rsidP="00AA5900">
      <w:pPr>
        <w:spacing w:after="0" w:line="480" w:lineRule="auto"/>
        <w:jc w:val="both"/>
        <w:rPr>
          <w:rFonts w:cstheme="minorHAnsi"/>
          <w:lang w:val="en-GB"/>
        </w:rPr>
      </w:pPr>
      <w:r w:rsidRPr="00571C6E">
        <w:rPr>
          <w:rFonts w:cstheme="minorHAnsi"/>
          <w:lang w:val="en-GB"/>
        </w:rPr>
        <w:t xml:space="preserve">We </w:t>
      </w:r>
      <w:r w:rsidR="003738E7" w:rsidRPr="00571C6E">
        <w:rPr>
          <w:rFonts w:cstheme="minorHAnsi"/>
          <w:lang w:val="en-GB"/>
        </w:rPr>
        <w:t xml:space="preserve">initially </w:t>
      </w:r>
      <w:r w:rsidRPr="00571C6E">
        <w:rPr>
          <w:rFonts w:cstheme="minorHAnsi"/>
          <w:lang w:val="en-GB"/>
        </w:rPr>
        <w:t xml:space="preserve">identified </w:t>
      </w:r>
      <w:r w:rsidR="00233D86" w:rsidRPr="00571C6E">
        <w:rPr>
          <w:rFonts w:cstheme="minorHAnsi"/>
          <w:lang w:val="en-GB"/>
        </w:rPr>
        <w:t>975</w:t>
      </w:r>
      <w:r w:rsidRPr="00571C6E">
        <w:rPr>
          <w:rFonts w:cstheme="minorHAnsi"/>
          <w:lang w:val="en-GB"/>
        </w:rPr>
        <w:t xml:space="preserve"> papers. Of </w:t>
      </w:r>
      <w:r w:rsidR="003738E7" w:rsidRPr="00571C6E">
        <w:rPr>
          <w:rFonts w:cstheme="minorHAnsi"/>
          <w:lang w:val="en-GB"/>
        </w:rPr>
        <w:t>the</w:t>
      </w:r>
      <w:r w:rsidR="003B12A7" w:rsidRPr="00571C6E">
        <w:rPr>
          <w:rFonts w:cstheme="minorHAnsi"/>
          <w:lang w:val="en-GB"/>
        </w:rPr>
        <w:t>se</w:t>
      </w:r>
      <w:r w:rsidRPr="00571C6E">
        <w:rPr>
          <w:rFonts w:cstheme="minorHAnsi"/>
          <w:lang w:val="en-GB"/>
        </w:rPr>
        <w:t xml:space="preserve">, </w:t>
      </w:r>
      <w:r w:rsidR="00E135E3" w:rsidRPr="00571C6E">
        <w:rPr>
          <w:rFonts w:cstheme="minorHAnsi"/>
          <w:lang w:val="en-GB"/>
        </w:rPr>
        <w:t>22</w:t>
      </w:r>
      <w:r w:rsidRPr="00571C6E">
        <w:rPr>
          <w:rFonts w:cstheme="minorHAnsi"/>
          <w:lang w:val="en-GB"/>
        </w:rPr>
        <w:t xml:space="preserve"> full</w:t>
      </w:r>
      <w:r w:rsidR="003B12A7" w:rsidRPr="00571C6E">
        <w:rPr>
          <w:rFonts w:cstheme="minorHAnsi"/>
          <w:lang w:val="en-GB"/>
        </w:rPr>
        <w:t xml:space="preserve"> </w:t>
      </w:r>
      <w:r w:rsidRPr="00571C6E">
        <w:rPr>
          <w:rFonts w:cstheme="minorHAnsi"/>
          <w:lang w:val="en-GB"/>
        </w:rPr>
        <w:t xml:space="preserve">texts were screened and finally </w:t>
      </w:r>
      <w:r w:rsidR="003738E7" w:rsidRPr="00571C6E">
        <w:rPr>
          <w:rFonts w:cstheme="minorHAnsi"/>
          <w:lang w:val="en-GB"/>
        </w:rPr>
        <w:t>7</w:t>
      </w:r>
      <w:r w:rsidRPr="00571C6E">
        <w:rPr>
          <w:rFonts w:cstheme="minorHAnsi"/>
          <w:lang w:val="en-GB"/>
        </w:rPr>
        <w:t xml:space="preserve"> meta-analyses</w:t>
      </w:r>
      <w:r w:rsidR="003738E7" w:rsidRPr="00571C6E">
        <w:rPr>
          <w:rFonts w:cstheme="minorHAnsi"/>
          <w:lang w:val="en-GB"/>
        </w:rPr>
        <w:t xml:space="preserve"> </w:t>
      </w:r>
      <w:r w:rsidR="003738E7" w:rsidRPr="00571C6E">
        <w:rPr>
          <w:rFonts w:cstheme="minorHAnsi"/>
          <w:lang w:val="en-GB"/>
        </w:rPr>
        <w:fldChar w:fldCharType="begin">
          <w:fldData xml:space="preserve">PEVuZE5vdGU+PENpdGU+PEF1dGhvcj5Jc2VsaTwvQXV0aG9yPjxZZWFyPjIwMTk8L1llYXI+PFJl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</w:fldData>
        </w:fldChar>
      </w:r>
      <w:r w:rsidR="00C23554" w:rsidRPr="00571C6E">
        <w:rPr>
          <w:rFonts w:cstheme="minorHAnsi"/>
          <w:lang w:val="en-GB"/>
        </w:rPr>
        <w:instrText xml:space="preserve"> ADDIN EN.CITE </w:instrText>
      </w:r>
      <w:r w:rsidR="00C23554" w:rsidRPr="00571C6E">
        <w:rPr>
          <w:rFonts w:cstheme="minorHAnsi"/>
          <w:lang w:val="en-GB"/>
        </w:rPr>
        <w:fldChar w:fldCharType="begin">
          <w:fldData xml:space="preserve">PEVuZE5vdGU+PENpdGU+PEF1dGhvcj5Jc2VsaTwvQXV0aG9yPjxZZWFyPjIwMTk8L1llYXI+PFJl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</w:fldData>
        </w:fldChar>
      </w:r>
      <w:r w:rsidR="00C23554" w:rsidRPr="00571C6E">
        <w:rPr>
          <w:rFonts w:cstheme="minorHAnsi"/>
          <w:lang w:val="en-GB"/>
        </w:rPr>
        <w:instrText xml:space="preserve"> ADDIN EN.CITE.DATA </w:instrText>
      </w:r>
      <w:r w:rsidR="00C23554" w:rsidRPr="00571C6E">
        <w:rPr>
          <w:rFonts w:cstheme="minorHAnsi"/>
          <w:lang w:val="en-GB"/>
        </w:rPr>
      </w:r>
      <w:r w:rsidR="00C23554" w:rsidRPr="00571C6E">
        <w:rPr>
          <w:rFonts w:cstheme="minorHAnsi"/>
          <w:lang w:val="en-GB"/>
        </w:rPr>
        <w:fldChar w:fldCharType="end"/>
      </w:r>
      <w:r w:rsidR="003738E7" w:rsidRPr="00571C6E">
        <w:rPr>
          <w:rFonts w:cstheme="minorHAnsi"/>
          <w:lang w:val="en-GB"/>
        </w:rPr>
      </w:r>
      <w:r w:rsidR="003738E7" w:rsidRPr="00571C6E">
        <w:rPr>
          <w:rFonts w:cstheme="minorHAnsi"/>
          <w:lang w:val="en-GB"/>
        </w:rPr>
        <w:fldChar w:fldCharType="separate"/>
      </w:r>
      <w:r w:rsidR="00C23554" w:rsidRPr="00571C6E">
        <w:rPr>
          <w:rFonts w:cstheme="minorHAnsi"/>
          <w:noProof/>
          <w:lang w:val="en-GB"/>
        </w:rPr>
        <w:t>[</w:t>
      </w:r>
      <w:hyperlink w:anchor="_ENREF_34" w:tooltip="Iseli, 2019 #7124" w:history="1">
        <w:r w:rsidR="00EF709E" w:rsidRPr="00571C6E">
          <w:rPr>
            <w:rFonts w:cstheme="minorHAnsi"/>
            <w:noProof/>
            <w:lang w:val="en-GB"/>
          </w:rPr>
          <w:t>34-40</w:t>
        </w:r>
      </w:hyperlink>
      <w:r w:rsidR="00C23554" w:rsidRPr="00571C6E">
        <w:rPr>
          <w:rFonts w:cstheme="minorHAnsi"/>
          <w:noProof/>
          <w:lang w:val="en-GB"/>
        </w:rPr>
        <w:t>]</w:t>
      </w:r>
      <w:r w:rsidR="003738E7" w:rsidRPr="00571C6E">
        <w:rPr>
          <w:rFonts w:cstheme="minorHAnsi"/>
          <w:lang w:val="en-GB"/>
        </w:rPr>
        <w:fldChar w:fldCharType="end"/>
      </w:r>
      <w:r w:rsidRPr="00571C6E">
        <w:rPr>
          <w:rFonts w:cstheme="minorHAnsi"/>
          <w:lang w:val="en-GB"/>
        </w:rPr>
        <w:t xml:space="preserve">, </w:t>
      </w:r>
      <w:r w:rsidR="002D4647" w:rsidRPr="00571C6E">
        <w:rPr>
          <w:rFonts w:cstheme="minorHAnsi"/>
          <w:lang w:val="en-GB"/>
        </w:rPr>
        <w:t xml:space="preserve">which included </w:t>
      </w:r>
      <w:r w:rsidR="003738E7" w:rsidRPr="00571C6E">
        <w:rPr>
          <w:rFonts w:cstheme="minorHAnsi"/>
          <w:lang w:val="en-GB"/>
        </w:rPr>
        <w:t xml:space="preserve">12 </w:t>
      </w:r>
      <w:r w:rsidRPr="00571C6E">
        <w:rPr>
          <w:rFonts w:cstheme="minorHAnsi"/>
          <w:lang w:val="en-GB"/>
        </w:rPr>
        <w:t xml:space="preserve">different outcomes, were included </w:t>
      </w:r>
      <w:r w:rsidR="003738E7" w:rsidRPr="00571C6E">
        <w:rPr>
          <w:rFonts w:cstheme="minorHAnsi"/>
          <w:lang w:val="en-GB"/>
        </w:rPr>
        <w:t xml:space="preserve">as reported in </w:t>
      </w:r>
      <w:r w:rsidRPr="00571C6E">
        <w:rPr>
          <w:rFonts w:cstheme="minorHAnsi"/>
          <w:b/>
          <w:lang w:val="en-GB"/>
        </w:rPr>
        <w:t>Figure 1</w:t>
      </w:r>
      <w:r w:rsidRPr="00571C6E">
        <w:rPr>
          <w:rFonts w:cstheme="minorHAnsi"/>
          <w:lang w:val="en-GB"/>
        </w:rPr>
        <w:t xml:space="preserve">. </w:t>
      </w:r>
    </w:p>
    <w:p w14:paraId="630B94FA" w14:textId="77777777" w:rsidR="00E17D4D" w:rsidRPr="00571C6E" w:rsidRDefault="00E17D4D" w:rsidP="00AA5900">
      <w:pPr>
        <w:spacing w:after="0" w:line="480" w:lineRule="auto"/>
        <w:jc w:val="both"/>
        <w:rPr>
          <w:rFonts w:cstheme="minorHAnsi"/>
          <w:lang w:val="en-GB"/>
        </w:rPr>
      </w:pPr>
    </w:p>
    <w:p w14:paraId="4E5F1602" w14:textId="50BB19F1" w:rsidR="00E17D4D" w:rsidRPr="00571C6E" w:rsidRDefault="00E17D4D" w:rsidP="00AA5900">
      <w:pPr>
        <w:spacing w:after="0" w:line="480" w:lineRule="auto"/>
        <w:outlineLvl w:val="0"/>
        <w:rPr>
          <w:rFonts w:cstheme="minorHAnsi"/>
          <w:b/>
          <w:i/>
          <w:lang w:val="en-GB"/>
        </w:rPr>
      </w:pPr>
      <w:r w:rsidRPr="00571C6E">
        <w:rPr>
          <w:rFonts w:cstheme="minorHAnsi"/>
          <w:b/>
          <w:i/>
          <w:lang w:val="en-GB"/>
        </w:rPr>
        <w:t xml:space="preserve">Meta-analyses of </w:t>
      </w:r>
      <w:r w:rsidR="00AA5900" w:rsidRPr="00571C6E">
        <w:rPr>
          <w:rFonts w:cstheme="minorHAnsi"/>
          <w:b/>
          <w:i/>
          <w:lang w:val="en-GB"/>
        </w:rPr>
        <w:t>included</w:t>
      </w:r>
      <w:r w:rsidRPr="00571C6E">
        <w:rPr>
          <w:rFonts w:cstheme="minorHAnsi"/>
          <w:b/>
          <w:i/>
          <w:lang w:val="en-GB"/>
        </w:rPr>
        <w:t xml:space="preserve"> studies</w:t>
      </w:r>
    </w:p>
    <w:p w14:paraId="30DC26BD" w14:textId="4696BC0E" w:rsidR="00E17D4D" w:rsidRPr="00571C6E" w:rsidRDefault="00E17D4D" w:rsidP="00AA5900">
      <w:pPr>
        <w:spacing w:after="0" w:line="480" w:lineRule="auto"/>
        <w:jc w:val="both"/>
        <w:rPr>
          <w:rFonts w:cstheme="minorHAnsi"/>
          <w:lang w:val="en-GB"/>
        </w:rPr>
      </w:pPr>
      <w:r w:rsidRPr="00571C6E">
        <w:rPr>
          <w:rFonts w:cstheme="minorHAnsi"/>
          <w:b/>
          <w:lang w:val="en-GB"/>
        </w:rPr>
        <w:t>Table 1</w:t>
      </w:r>
      <w:r w:rsidRPr="00571C6E">
        <w:rPr>
          <w:rFonts w:cstheme="minorHAnsi"/>
          <w:lang w:val="en-GB"/>
        </w:rPr>
        <w:t xml:space="preserve"> </w:t>
      </w:r>
      <w:r w:rsidR="009021B1" w:rsidRPr="00571C6E">
        <w:rPr>
          <w:rFonts w:cstheme="minorHAnsi"/>
          <w:lang w:val="en-GB"/>
        </w:rPr>
        <w:t xml:space="preserve">summarises </w:t>
      </w:r>
      <w:r w:rsidRPr="00571C6E">
        <w:rPr>
          <w:rFonts w:cstheme="minorHAnsi"/>
          <w:lang w:val="en-GB"/>
        </w:rPr>
        <w:t xml:space="preserve">the main </w:t>
      </w:r>
      <w:r w:rsidR="00B07072" w:rsidRPr="00571C6E">
        <w:rPr>
          <w:rFonts w:cstheme="minorHAnsi"/>
          <w:lang w:val="en-GB"/>
        </w:rPr>
        <w:t>findings</w:t>
      </w:r>
      <w:r w:rsidRPr="00571C6E">
        <w:rPr>
          <w:rFonts w:cstheme="minorHAnsi"/>
          <w:lang w:val="en-GB"/>
        </w:rPr>
        <w:t xml:space="preserve"> of our </w:t>
      </w:r>
      <w:r w:rsidR="00B07072" w:rsidRPr="00571C6E">
        <w:rPr>
          <w:rFonts w:cstheme="minorHAnsi"/>
          <w:lang w:val="en-GB"/>
        </w:rPr>
        <w:t>umbrella review</w:t>
      </w:r>
      <w:r w:rsidRPr="00571C6E">
        <w:rPr>
          <w:rFonts w:cstheme="minorHAnsi"/>
          <w:lang w:val="en-GB"/>
        </w:rPr>
        <w:t xml:space="preserve">. </w:t>
      </w:r>
      <w:r w:rsidR="00B07072" w:rsidRPr="00571C6E">
        <w:rPr>
          <w:rFonts w:cstheme="minorHAnsi"/>
          <w:lang w:val="en-GB"/>
        </w:rPr>
        <w:t>For each outcome, t</w:t>
      </w:r>
      <w:r w:rsidRPr="00571C6E">
        <w:rPr>
          <w:rFonts w:cstheme="minorHAnsi"/>
          <w:lang w:val="en-GB"/>
        </w:rPr>
        <w:t xml:space="preserve">he median number of studies was </w:t>
      </w:r>
      <w:r w:rsidR="00B07072" w:rsidRPr="00571C6E">
        <w:rPr>
          <w:rFonts w:cstheme="minorHAnsi"/>
          <w:lang w:val="en-GB"/>
        </w:rPr>
        <w:t>4</w:t>
      </w:r>
      <w:r w:rsidRPr="00571C6E">
        <w:rPr>
          <w:rFonts w:cstheme="minorHAnsi"/>
          <w:lang w:val="en-GB"/>
        </w:rPr>
        <w:t xml:space="preserve">, the median number of participants was </w:t>
      </w:r>
      <w:r w:rsidR="00B07072" w:rsidRPr="00571C6E">
        <w:rPr>
          <w:rFonts w:cstheme="minorHAnsi"/>
          <w:lang w:val="en-GB"/>
        </w:rPr>
        <w:t>46,493, with a median of 3,630 incident</w:t>
      </w:r>
      <w:r w:rsidRPr="00571C6E">
        <w:rPr>
          <w:rFonts w:cstheme="minorHAnsi"/>
          <w:lang w:val="en-GB"/>
        </w:rPr>
        <w:t xml:space="preserve"> cases. </w:t>
      </w:r>
    </w:p>
    <w:p w14:paraId="08C6FC9A" w14:textId="77777777" w:rsidR="00E17D4D" w:rsidRPr="00571C6E" w:rsidRDefault="00E17D4D" w:rsidP="00AA5900">
      <w:pPr>
        <w:spacing w:after="0" w:line="480" w:lineRule="auto"/>
        <w:jc w:val="both"/>
        <w:rPr>
          <w:rFonts w:cstheme="minorHAnsi"/>
          <w:lang w:val="en-GB"/>
        </w:rPr>
      </w:pPr>
    </w:p>
    <w:p w14:paraId="54D54E8D" w14:textId="4AA9404D" w:rsidR="00E17D4D" w:rsidRPr="00571C6E" w:rsidRDefault="0098281C" w:rsidP="00AA5900">
      <w:pPr>
        <w:spacing w:after="0" w:line="480" w:lineRule="auto"/>
        <w:jc w:val="both"/>
        <w:rPr>
          <w:rFonts w:cstheme="minorHAnsi"/>
          <w:lang w:val="en-GB"/>
        </w:rPr>
      </w:pPr>
      <w:r w:rsidRPr="00571C6E">
        <w:rPr>
          <w:rFonts w:cstheme="minorHAnsi"/>
          <w:lang w:val="en-GB"/>
        </w:rPr>
        <w:t xml:space="preserve">All the studies </w:t>
      </w:r>
      <w:r w:rsidR="002D4647" w:rsidRPr="00571C6E">
        <w:rPr>
          <w:rFonts w:cstheme="minorHAnsi"/>
          <w:lang w:val="en-GB"/>
        </w:rPr>
        <w:t xml:space="preserve">focused on the </w:t>
      </w:r>
      <w:r w:rsidRPr="00571C6E">
        <w:rPr>
          <w:rFonts w:cstheme="minorHAnsi"/>
          <w:lang w:val="en-GB"/>
        </w:rPr>
        <w:t>general population as</w:t>
      </w:r>
      <w:r w:rsidR="002D4647" w:rsidRPr="00571C6E">
        <w:rPr>
          <w:rFonts w:cstheme="minorHAnsi"/>
          <w:lang w:val="en-GB"/>
        </w:rPr>
        <w:t xml:space="preserve"> the</w:t>
      </w:r>
      <w:r w:rsidRPr="00571C6E">
        <w:rPr>
          <w:rFonts w:cstheme="minorHAnsi"/>
          <w:lang w:val="en-GB"/>
        </w:rPr>
        <w:t xml:space="preserve"> population of interest</w:t>
      </w:r>
      <w:r w:rsidR="002D4647" w:rsidRPr="00571C6E">
        <w:rPr>
          <w:rFonts w:cstheme="minorHAnsi"/>
          <w:lang w:val="en-GB"/>
        </w:rPr>
        <w:t>,</w:t>
      </w:r>
      <w:r w:rsidRPr="00571C6E">
        <w:rPr>
          <w:rFonts w:cstheme="minorHAnsi"/>
          <w:lang w:val="en-GB"/>
        </w:rPr>
        <w:t xml:space="preserve"> and </w:t>
      </w:r>
      <w:r w:rsidR="002D4647" w:rsidRPr="00571C6E">
        <w:rPr>
          <w:rFonts w:cstheme="minorHAnsi"/>
          <w:lang w:val="en-GB"/>
        </w:rPr>
        <w:t xml:space="preserve">all were </w:t>
      </w:r>
      <w:r w:rsidRPr="00571C6E">
        <w:rPr>
          <w:rFonts w:cstheme="minorHAnsi"/>
          <w:lang w:val="en-GB"/>
        </w:rPr>
        <w:t xml:space="preserve">cohort studies. Four outcomes </w:t>
      </w:r>
      <w:r w:rsidR="002D4647" w:rsidRPr="00571C6E">
        <w:rPr>
          <w:rFonts w:cstheme="minorHAnsi"/>
          <w:lang w:val="en-GB"/>
        </w:rPr>
        <w:t xml:space="preserve">related to </w:t>
      </w:r>
      <w:r w:rsidRPr="00571C6E">
        <w:rPr>
          <w:rFonts w:cstheme="minorHAnsi"/>
          <w:lang w:val="en-GB"/>
        </w:rPr>
        <w:t xml:space="preserve">cardiovascular diseases, four </w:t>
      </w:r>
      <w:r w:rsidR="002D4647" w:rsidRPr="00571C6E">
        <w:rPr>
          <w:rFonts w:cstheme="minorHAnsi"/>
          <w:lang w:val="en-GB"/>
        </w:rPr>
        <w:t xml:space="preserve">were </w:t>
      </w:r>
      <w:r w:rsidRPr="00571C6E">
        <w:rPr>
          <w:rFonts w:cstheme="minorHAnsi"/>
          <w:lang w:val="en-GB"/>
        </w:rPr>
        <w:t>cognitive outcomes and the other four outcomes regarded falls and mortality</w:t>
      </w:r>
      <w:r w:rsidR="00B35193" w:rsidRPr="00571C6E">
        <w:rPr>
          <w:rFonts w:cstheme="minorHAnsi"/>
          <w:lang w:val="en-GB"/>
        </w:rPr>
        <w:t>, including specific-cause deaths</w:t>
      </w:r>
      <w:r w:rsidRPr="00571C6E">
        <w:rPr>
          <w:rFonts w:cstheme="minorHAnsi"/>
          <w:lang w:val="en-GB"/>
        </w:rPr>
        <w:t xml:space="preserve">.  </w:t>
      </w:r>
    </w:p>
    <w:p w14:paraId="5A149653" w14:textId="77777777" w:rsidR="00AD410D" w:rsidRPr="00571C6E" w:rsidRDefault="00AD410D" w:rsidP="00AA5900">
      <w:pPr>
        <w:spacing w:after="0" w:line="480" w:lineRule="auto"/>
        <w:jc w:val="both"/>
        <w:rPr>
          <w:rFonts w:cstheme="minorHAnsi"/>
          <w:lang w:val="en-GB"/>
        </w:rPr>
      </w:pPr>
    </w:p>
    <w:p w14:paraId="16335051" w14:textId="186AFD04" w:rsidR="00E17D4D" w:rsidRPr="00571C6E" w:rsidRDefault="00E17D4D" w:rsidP="00AA5900">
      <w:pPr>
        <w:spacing w:after="0" w:line="480" w:lineRule="auto"/>
        <w:jc w:val="both"/>
        <w:rPr>
          <w:rFonts w:cstheme="minorHAnsi"/>
          <w:lang w:val="en-GB"/>
        </w:rPr>
      </w:pPr>
      <w:r w:rsidRPr="00571C6E">
        <w:rPr>
          <w:rFonts w:cstheme="minorHAnsi"/>
          <w:b/>
          <w:lang w:val="en-GB"/>
        </w:rPr>
        <w:t xml:space="preserve">Supplementary Table </w:t>
      </w:r>
      <w:r w:rsidR="00F325F6" w:rsidRPr="00571C6E">
        <w:rPr>
          <w:rFonts w:cstheme="minorHAnsi"/>
          <w:b/>
          <w:lang w:val="en-GB"/>
        </w:rPr>
        <w:t>3</w:t>
      </w:r>
      <w:r w:rsidRPr="00571C6E">
        <w:rPr>
          <w:rFonts w:cstheme="minorHAnsi"/>
          <w:lang w:val="en-GB"/>
        </w:rPr>
        <w:t xml:space="preserve"> reports the assessment of the quality of the meta-analyses included, showing that these works </w:t>
      </w:r>
      <w:r w:rsidR="002D4647" w:rsidRPr="00571C6E">
        <w:rPr>
          <w:rFonts w:cstheme="minorHAnsi"/>
          <w:lang w:val="en-GB"/>
        </w:rPr>
        <w:t xml:space="preserve">(with the exception of two) </w:t>
      </w:r>
      <w:r w:rsidRPr="00571C6E">
        <w:rPr>
          <w:rFonts w:cstheme="minorHAnsi"/>
          <w:lang w:val="en-GB"/>
        </w:rPr>
        <w:t xml:space="preserve">had </w:t>
      </w:r>
      <w:r w:rsidR="00F325F6" w:rsidRPr="00571C6E">
        <w:rPr>
          <w:rFonts w:cstheme="minorHAnsi"/>
          <w:lang w:val="en-GB"/>
        </w:rPr>
        <w:t>a low risk of bias, according to the ROBIS</w:t>
      </w:r>
      <w:r w:rsidRPr="00571C6E">
        <w:rPr>
          <w:rFonts w:cstheme="minorHAnsi"/>
          <w:lang w:val="en-GB"/>
        </w:rPr>
        <w:t xml:space="preserve">. </w:t>
      </w:r>
      <w:r w:rsidR="007B733A" w:rsidRPr="00571C6E">
        <w:rPr>
          <w:rFonts w:cstheme="minorHAnsi"/>
          <w:b/>
          <w:lang w:val="en-GB"/>
        </w:rPr>
        <w:t xml:space="preserve">Supplementary Table 4 </w:t>
      </w:r>
      <w:r w:rsidR="007B733A" w:rsidRPr="00571C6E">
        <w:rPr>
          <w:rFonts w:cstheme="minorHAnsi"/>
          <w:lang w:val="en-GB"/>
        </w:rPr>
        <w:t xml:space="preserve">shows the main results of included primary studies of each meta-analysis. </w:t>
      </w:r>
      <w:r w:rsidR="00453A3D" w:rsidRPr="00571C6E">
        <w:rPr>
          <w:rFonts w:cstheme="minorHAnsi"/>
          <w:lang w:val="en-GB"/>
        </w:rPr>
        <w:t xml:space="preserve">The excluded studies with reason are shown in </w:t>
      </w:r>
      <w:r w:rsidR="00453A3D" w:rsidRPr="00571C6E">
        <w:rPr>
          <w:rFonts w:cstheme="minorHAnsi"/>
          <w:b/>
          <w:lang w:val="en-GB"/>
        </w:rPr>
        <w:t xml:space="preserve">Supplementary Table </w:t>
      </w:r>
      <w:r w:rsidR="007B733A" w:rsidRPr="00571C6E">
        <w:rPr>
          <w:rFonts w:cstheme="minorHAnsi"/>
          <w:b/>
          <w:lang w:val="en-GB"/>
        </w:rPr>
        <w:t>5</w:t>
      </w:r>
      <w:r w:rsidR="00453A3D" w:rsidRPr="00571C6E">
        <w:rPr>
          <w:rFonts w:cstheme="minorHAnsi"/>
          <w:b/>
          <w:lang w:val="en-GB"/>
        </w:rPr>
        <w:t xml:space="preserve">. </w:t>
      </w:r>
    </w:p>
    <w:p w14:paraId="499CE5C7" w14:textId="77777777" w:rsidR="00E17D4D" w:rsidRPr="00571C6E" w:rsidRDefault="00E17D4D" w:rsidP="00AA5900">
      <w:pPr>
        <w:spacing w:after="0" w:line="480" w:lineRule="auto"/>
        <w:jc w:val="both"/>
        <w:rPr>
          <w:rFonts w:cstheme="minorHAnsi"/>
          <w:lang w:val="en-GB"/>
        </w:rPr>
      </w:pPr>
    </w:p>
    <w:p w14:paraId="4BB72EE2" w14:textId="1AC5B1F9" w:rsidR="00E17D4D" w:rsidRPr="00571C6E" w:rsidRDefault="00E17D4D" w:rsidP="00AA5900">
      <w:pPr>
        <w:spacing w:after="0" w:line="480" w:lineRule="auto"/>
        <w:jc w:val="both"/>
        <w:rPr>
          <w:rFonts w:cstheme="minorHAnsi"/>
          <w:lang w:val="en-GB"/>
        </w:rPr>
      </w:pPr>
      <w:r w:rsidRPr="00571C6E">
        <w:rPr>
          <w:rFonts w:cstheme="minorHAnsi"/>
          <w:lang w:val="en-GB"/>
        </w:rPr>
        <w:t xml:space="preserve">Overall, </w:t>
      </w:r>
      <w:r w:rsidR="00F325F6" w:rsidRPr="00571C6E">
        <w:rPr>
          <w:rFonts w:cstheme="minorHAnsi"/>
          <w:lang w:val="en-GB"/>
        </w:rPr>
        <w:t>10/12</w:t>
      </w:r>
      <w:r w:rsidRPr="00571C6E">
        <w:rPr>
          <w:rFonts w:cstheme="minorHAnsi"/>
          <w:lang w:val="en-GB"/>
        </w:rPr>
        <w:t xml:space="preserve"> </w:t>
      </w:r>
      <w:r w:rsidR="002D4647" w:rsidRPr="00571C6E">
        <w:rPr>
          <w:rFonts w:cstheme="minorHAnsi"/>
          <w:lang w:val="en-GB"/>
        </w:rPr>
        <w:t xml:space="preserve">studies </w:t>
      </w:r>
      <w:r w:rsidRPr="00571C6E">
        <w:rPr>
          <w:rFonts w:cstheme="minorHAnsi"/>
          <w:lang w:val="en-GB"/>
        </w:rPr>
        <w:t>(</w:t>
      </w:r>
      <w:r w:rsidR="00F325F6" w:rsidRPr="00571C6E">
        <w:rPr>
          <w:rFonts w:cstheme="minorHAnsi"/>
          <w:lang w:val="en-GB"/>
        </w:rPr>
        <w:t>83</w:t>
      </w:r>
      <w:r w:rsidRPr="00571C6E">
        <w:rPr>
          <w:rFonts w:cstheme="minorHAnsi"/>
          <w:lang w:val="en-GB"/>
        </w:rPr>
        <w:t xml:space="preserve">%) reported significant summary results </w:t>
      </w:r>
      <w:r w:rsidR="002D4647" w:rsidRPr="00571C6E">
        <w:rPr>
          <w:rFonts w:cstheme="minorHAnsi"/>
          <w:lang w:val="en-GB"/>
        </w:rPr>
        <w:t>(p</w:t>
      </w:r>
      <w:r w:rsidR="00F325F6" w:rsidRPr="00571C6E">
        <w:rPr>
          <w:rFonts w:cstheme="minorHAnsi"/>
          <w:lang w:val="en-GB"/>
        </w:rPr>
        <w:t xml:space="preserve"> &lt;0</w:t>
      </w:r>
      <w:r w:rsidRPr="00571C6E">
        <w:rPr>
          <w:rFonts w:cstheme="minorHAnsi"/>
          <w:b/>
          <w:bCs/>
          <w:color w:val="231F20"/>
          <w:lang w:val="en-GB" w:eastAsia="it-IT"/>
        </w:rPr>
        <w:t>.</w:t>
      </w:r>
      <w:r w:rsidRPr="00571C6E">
        <w:rPr>
          <w:rFonts w:cstheme="minorHAnsi"/>
          <w:lang w:val="en-GB"/>
        </w:rPr>
        <w:t>05</w:t>
      </w:r>
      <w:r w:rsidR="002D4647" w:rsidRPr="00571C6E">
        <w:rPr>
          <w:rFonts w:cstheme="minorHAnsi"/>
          <w:lang w:val="en-GB"/>
        </w:rPr>
        <w:t>)</w:t>
      </w:r>
      <w:r w:rsidR="00F325F6" w:rsidRPr="00571C6E">
        <w:rPr>
          <w:rFonts w:cstheme="minorHAnsi"/>
          <w:lang w:val="en-GB"/>
        </w:rPr>
        <w:t xml:space="preserve">, </w:t>
      </w:r>
      <w:r w:rsidRPr="00571C6E">
        <w:rPr>
          <w:rFonts w:cstheme="minorHAnsi"/>
          <w:lang w:val="en-GB"/>
        </w:rPr>
        <w:t xml:space="preserve">as shown in </w:t>
      </w:r>
      <w:r w:rsidRPr="00571C6E">
        <w:rPr>
          <w:rFonts w:cstheme="minorHAnsi"/>
          <w:b/>
          <w:lang w:val="en-GB"/>
        </w:rPr>
        <w:t>Table 1</w:t>
      </w:r>
      <w:r w:rsidRPr="00571C6E">
        <w:rPr>
          <w:rFonts w:cstheme="minorHAnsi"/>
          <w:lang w:val="en-GB"/>
        </w:rPr>
        <w:t xml:space="preserve">. </w:t>
      </w:r>
      <w:r w:rsidR="00B07653" w:rsidRPr="00571C6E">
        <w:rPr>
          <w:rFonts w:cstheme="minorHAnsi"/>
          <w:lang w:val="en-GB"/>
        </w:rPr>
        <w:t>Half of the outcomes (6/12) reported significant heterogeneity, as I</w:t>
      </w:r>
      <w:r w:rsidR="00B07653" w:rsidRPr="00571C6E">
        <w:rPr>
          <w:rFonts w:cstheme="minorHAnsi"/>
          <w:vertAlign w:val="superscript"/>
          <w:lang w:val="en-GB"/>
        </w:rPr>
        <w:t>2</w:t>
      </w:r>
      <w:r w:rsidR="00B07653" w:rsidRPr="00571C6E">
        <w:rPr>
          <w:rFonts w:cstheme="minorHAnsi"/>
          <w:lang w:val="en-GB"/>
        </w:rPr>
        <w:t xml:space="preserve"> </w:t>
      </w:r>
      <w:r w:rsidR="00B07653" w:rsidRPr="00571C6E">
        <w:rPr>
          <w:rFonts w:cstheme="minorHAnsi"/>
          <w:u w:val="single"/>
          <w:lang w:val="en-GB"/>
        </w:rPr>
        <w:t>&gt;</w:t>
      </w:r>
      <w:r w:rsidR="00B07653" w:rsidRPr="00571C6E">
        <w:rPr>
          <w:rFonts w:cstheme="minorHAnsi"/>
          <w:lang w:val="en-GB"/>
        </w:rPr>
        <w:t xml:space="preserve"> 50% and, of them, 2 reported a very high heterogeneity (I</w:t>
      </w:r>
      <w:r w:rsidR="00B07653" w:rsidRPr="00571C6E">
        <w:rPr>
          <w:rFonts w:cstheme="minorHAnsi"/>
          <w:vertAlign w:val="superscript"/>
          <w:lang w:val="en-GB"/>
        </w:rPr>
        <w:t>2</w:t>
      </w:r>
      <w:r w:rsidR="00B07653" w:rsidRPr="00571C6E">
        <w:rPr>
          <w:rFonts w:cstheme="minorHAnsi"/>
          <w:u w:val="single"/>
          <w:lang w:val="en-GB"/>
        </w:rPr>
        <w:t>&gt;</w:t>
      </w:r>
      <w:r w:rsidR="00B07653" w:rsidRPr="00571C6E">
        <w:rPr>
          <w:rFonts w:cstheme="minorHAnsi"/>
          <w:lang w:val="en-GB"/>
        </w:rPr>
        <w:t xml:space="preserve"> 75%). </w:t>
      </w:r>
      <w:r w:rsidR="00E24D56" w:rsidRPr="00571C6E">
        <w:rPr>
          <w:rFonts w:cstheme="minorHAnsi"/>
          <w:lang w:val="en-GB"/>
        </w:rPr>
        <w:t xml:space="preserve">For one outcome (falls) we observed a small study effect, whilst the excess significance bias was present in 3/12 outcomes included. </w:t>
      </w:r>
      <w:r w:rsidR="00C23554" w:rsidRPr="00571C6E">
        <w:rPr>
          <w:rFonts w:cstheme="minorHAnsi"/>
          <w:lang w:val="en-GB"/>
        </w:rPr>
        <w:t>T</w:t>
      </w:r>
      <w:r w:rsidR="00E24D56" w:rsidRPr="00571C6E">
        <w:rPr>
          <w:rFonts w:cstheme="minorHAnsi"/>
          <w:lang w:val="en-GB"/>
        </w:rPr>
        <w:t>he largest study</w:t>
      </w:r>
      <w:r w:rsidR="00C23554" w:rsidRPr="00571C6E">
        <w:rPr>
          <w:rFonts w:cstheme="minorHAnsi"/>
          <w:lang w:val="en-GB"/>
        </w:rPr>
        <w:t>,</w:t>
      </w:r>
      <w:r w:rsidR="00E24D56" w:rsidRPr="00571C6E">
        <w:rPr>
          <w:rFonts w:cstheme="minorHAnsi"/>
          <w:lang w:val="en-GB"/>
        </w:rPr>
        <w:t xml:space="preserve"> in terms of participants</w:t>
      </w:r>
      <w:r w:rsidR="00C23554" w:rsidRPr="00571C6E">
        <w:rPr>
          <w:rFonts w:cstheme="minorHAnsi"/>
          <w:lang w:val="en-GB"/>
        </w:rPr>
        <w:t>, was</w:t>
      </w:r>
      <w:r w:rsidR="00E24D56" w:rsidRPr="00571C6E">
        <w:rPr>
          <w:rFonts w:cstheme="minorHAnsi"/>
          <w:lang w:val="en-GB"/>
        </w:rPr>
        <w:t xml:space="preserve"> statistically significant </w:t>
      </w:r>
      <w:r w:rsidR="00C23554" w:rsidRPr="00571C6E">
        <w:rPr>
          <w:rFonts w:cstheme="minorHAnsi"/>
          <w:lang w:val="en-GB"/>
        </w:rPr>
        <w:t>for five outcomes</w:t>
      </w:r>
      <w:r w:rsidR="00E24D56" w:rsidRPr="00571C6E">
        <w:rPr>
          <w:rFonts w:cstheme="minorHAnsi"/>
          <w:lang w:val="en-GB"/>
        </w:rPr>
        <w:t>. No outcome included 95% prediction intervals excluding the null</w:t>
      </w:r>
      <w:r w:rsidR="009C1FDB" w:rsidRPr="00571C6E">
        <w:rPr>
          <w:rFonts w:cstheme="minorHAnsi"/>
          <w:lang w:val="en-GB"/>
        </w:rPr>
        <w:t xml:space="preserve">, i.e. not statistically significant. </w:t>
      </w:r>
    </w:p>
    <w:p w14:paraId="6F4723C0" w14:textId="77777777" w:rsidR="00E17D4D" w:rsidRPr="00571C6E" w:rsidRDefault="00E17D4D" w:rsidP="00AA5900">
      <w:pPr>
        <w:spacing w:after="0" w:line="480" w:lineRule="auto"/>
        <w:jc w:val="both"/>
        <w:rPr>
          <w:rFonts w:cstheme="minorHAnsi"/>
          <w:lang w:val="en-GB"/>
        </w:rPr>
      </w:pPr>
    </w:p>
    <w:p w14:paraId="25E80B13" w14:textId="2C088735" w:rsidR="003A6452" w:rsidRPr="00571C6E" w:rsidRDefault="00E17D4D" w:rsidP="003A6452">
      <w:pPr>
        <w:spacing w:after="0" w:line="480" w:lineRule="auto"/>
        <w:jc w:val="both"/>
        <w:rPr>
          <w:rFonts w:cstheme="minorHAnsi"/>
          <w:lang w:val="en-GB"/>
        </w:rPr>
      </w:pPr>
      <w:r w:rsidRPr="00571C6E">
        <w:rPr>
          <w:rFonts w:cstheme="minorHAnsi"/>
          <w:lang w:val="en-GB"/>
        </w:rPr>
        <w:lastRenderedPageBreak/>
        <w:t>Based on the above</w:t>
      </w:r>
      <w:r w:rsidR="003651E6" w:rsidRPr="00571C6E">
        <w:rPr>
          <w:rFonts w:cstheme="minorHAnsi"/>
          <w:lang w:val="en-GB"/>
        </w:rPr>
        <w:t xml:space="preserve"> </w:t>
      </w:r>
      <w:r w:rsidRPr="00571C6E">
        <w:rPr>
          <w:rFonts w:cstheme="minorHAnsi"/>
          <w:lang w:val="en-GB"/>
        </w:rPr>
        <w:t>mentioned criteria, none of the outcomes presented convincing (class I)</w:t>
      </w:r>
      <w:r w:rsidR="003A6452" w:rsidRPr="00571C6E">
        <w:rPr>
          <w:rFonts w:cstheme="minorHAnsi"/>
          <w:lang w:val="en-GB"/>
        </w:rPr>
        <w:t xml:space="preserve"> or</w:t>
      </w:r>
      <w:r w:rsidRPr="00571C6E">
        <w:rPr>
          <w:rFonts w:cstheme="minorHAnsi"/>
          <w:lang w:val="en-GB"/>
        </w:rPr>
        <w:t xml:space="preserve"> highly suggestive (class II)</w:t>
      </w:r>
      <w:r w:rsidR="00BB3C1F" w:rsidRPr="00571C6E">
        <w:rPr>
          <w:rFonts w:cstheme="minorHAnsi"/>
          <w:lang w:val="en-GB"/>
        </w:rPr>
        <w:t xml:space="preserve"> evidence</w:t>
      </w:r>
      <w:r w:rsidR="003A6452" w:rsidRPr="00571C6E">
        <w:rPr>
          <w:rFonts w:cstheme="minorHAnsi"/>
          <w:lang w:val="en-GB"/>
        </w:rPr>
        <w:t>. Six outcomes</w:t>
      </w:r>
      <w:r w:rsidRPr="00571C6E">
        <w:rPr>
          <w:rFonts w:cstheme="minorHAnsi"/>
          <w:lang w:val="en-GB"/>
        </w:rPr>
        <w:t xml:space="preserve"> </w:t>
      </w:r>
      <w:r w:rsidR="003A6452" w:rsidRPr="00571C6E">
        <w:rPr>
          <w:rFonts w:cstheme="minorHAnsi"/>
          <w:lang w:val="en-GB"/>
        </w:rPr>
        <w:t>presented suggestive evidence (class III)</w:t>
      </w:r>
      <w:r w:rsidR="000863AE" w:rsidRPr="00571C6E">
        <w:rPr>
          <w:rFonts w:cstheme="minorHAnsi"/>
          <w:lang w:val="en-GB"/>
        </w:rPr>
        <w:t>:</w:t>
      </w:r>
      <w:r w:rsidR="003A6452" w:rsidRPr="00571C6E">
        <w:rPr>
          <w:rFonts w:cstheme="minorHAnsi"/>
          <w:lang w:val="en-GB"/>
        </w:rPr>
        <w:t xml:space="preserve">  OH </w:t>
      </w:r>
      <w:r w:rsidR="000863AE" w:rsidRPr="00571C6E">
        <w:rPr>
          <w:rFonts w:cstheme="minorHAnsi"/>
          <w:lang w:val="en-GB"/>
        </w:rPr>
        <w:t>was associated with significantly</w:t>
      </w:r>
      <w:r w:rsidR="003A6452" w:rsidRPr="00571C6E">
        <w:rPr>
          <w:rFonts w:cstheme="minorHAnsi"/>
          <w:lang w:val="en-GB"/>
        </w:rPr>
        <w:t xml:space="preserve"> higher risk of coronary heart disease (HR=1.32, 95%CI: 1.12-1.56), stroke (HR=1.22, 95%CI: 1.08-1.38), congestive heart failure (HR=1.30, 95%CI: 1.09-1.5</w:t>
      </w:r>
      <w:r w:rsidR="000F2C9F" w:rsidRPr="00571C6E">
        <w:rPr>
          <w:rFonts w:cstheme="minorHAnsi"/>
          <w:lang w:val="en-GB"/>
        </w:rPr>
        <w:t>5</w:t>
      </w:r>
      <w:r w:rsidR="003A6452" w:rsidRPr="00571C6E">
        <w:rPr>
          <w:rFonts w:cstheme="minorHAnsi"/>
          <w:lang w:val="en-GB"/>
        </w:rPr>
        <w:t xml:space="preserve">), </w:t>
      </w:r>
      <w:r w:rsidR="00E2129F" w:rsidRPr="00571C6E">
        <w:rPr>
          <w:rFonts w:cstheme="minorHAnsi"/>
          <w:lang w:val="en-GB"/>
        </w:rPr>
        <w:t xml:space="preserve">falls (OR=1.84, 95%CI: 1.39-2.44), dementia (HR=1.22, 95%CI: 1.11-1.35), and </w:t>
      </w:r>
      <w:r w:rsidR="003A6452" w:rsidRPr="00571C6E">
        <w:rPr>
          <w:rFonts w:cstheme="minorHAnsi"/>
          <w:lang w:val="en-GB"/>
        </w:rPr>
        <w:t>all</w:t>
      </w:r>
      <w:r w:rsidR="00867889" w:rsidRPr="00571C6E">
        <w:rPr>
          <w:rFonts w:cstheme="minorHAnsi"/>
          <w:lang w:val="en-GB"/>
        </w:rPr>
        <w:t>-</w:t>
      </w:r>
      <w:r w:rsidR="003A6452" w:rsidRPr="00571C6E">
        <w:rPr>
          <w:rFonts w:cstheme="minorHAnsi"/>
          <w:lang w:val="en-GB"/>
        </w:rPr>
        <w:t>cause mortality</w:t>
      </w:r>
      <w:r w:rsidR="000F2C9F" w:rsidRPr="00571C6E">
        <w:rPr>
          <w:rFonts w:cstheme="minorHAnsi"/>
          <w:lang w:val="en-GB"/>
        </w:rPr>
        <w:t xml:space="preserve"> (</w:t>
      </w:r>
      <w:r w:rsidR="00867889" w:rsidRPr="00571C6E">
        <w:rPr>
          <w:rFonts w:cstheme="minorHAnsi"/>
          <w:lang w:val="en-GB"/>
        </w:rPr>
        <w:t>R</w:t>
      </w:r>
      <w:r w:rsidR="000F2C9F" w:rsidRPr="00571C6E">
        <w:rPr>
          <w:rFonts w:cstheme="minorHAnsi"/>
          <w:lang w:val="en-GB"/>
        </w:rPr>
        <w:t>R=1.50, 95%CI: 1.24-1.81)</w:t>
      </w:r>
      <w:r w:rsidR="00E2129F" w:rsidRPr="00571C6E">
        <w:rPr>
          <w:rFonts w:cstheme="minorHAnsi"/>
          <w:lang w:val="en-GB"/>
        </w:rPr>
        <w:t xml:space="preserve"> </w:t>
      </w:r>
      <w:r w:rsidR="000F2C9F" w:rsidRPr="00571C6E">
        <w:rPr>
          <w:rFonts w:cstheme="minorHAnsi"/>
          <w:lang w:val="en-GB"/>
        </w:rPr>
        <w:t>(</w:t>
      </w:r>
      <w:r w:rsidR="000F2C9F" w:rsidRPr="00571C6E">
        <w:rPr>
          <w:rFonts w:cstheme="minorHAnsi"/>
          <w:b/>
          <w:bCs/>
          <w:lang w:val="en-GB"/>
        </w:rPr>
        <w:t>Table 1</w:t>
      </w:r>
      <w:r w:rsidR="000F2C9F" w:rsidRPr="00571C6E">
        <w:rPr>
          <w:rFonts w:cstheme="minorHAnsi"/>
          <w:lang w:val="en-GB"/>
        </w:rPr>
        <w:t xml:space="preserve">). </w:t>
      </w:r>
    </w:p>
    <w:p w14:paraId="2B8D0290" w14:textId="5A7F5427" w:rsidR="00E17D4D" w:rsidRPr="00571C6E" w:rsidRDefault="00E17D4D" w:rsidP="00AA5900">
      <w:pPr>
        <w:spacing w:after="0" w:line="480" w:lineRule="auto"/>
        <w:jc w:val="both"/>
        <w:outlineLvl w:val="0"/>
        <w:rPr>
          <w:rFonts w:cstheme="minorHAnsi"/>
          <w:lang w:val="en-GB"/>
        </w:rPr>
      </w:pPr>
    </w:p>
    <w:p w14:paraId="059D59F0" w14:textId="7CBC1979" w:rsidR="002C52E4" w:rsidRPr="00571C6E" w:rsidRDefault="002C52E4" w:rsidP="00B32660">
      <w:pPr>
        <w:spacing w:after="0" w:line="480" w:lineRule="auto"/>
        <w:rPr>
          <w:rFonts w:cstheme="minorHAnsi"/>
          <w:lang w:val="en-US"/>
        </w:rPr>
      </w:pPr>
      <w:r w:rsidRPr="00571C6E">
        <w:rPr>
          <w:rFonts w:cstheme="minorHAnsi"/>
          <w:lang w:val="en-US"/>
        </w:rPr>
        <w:br w:type="page"/>
      </w:r>
    </w:p>
    <w:p w14:paraId="22F493AF" w14:textId="77777777" w:rsidR="005959B1" w:rsidRPr="00571C6E" w:rsidRDefault="00256FD7" w:rsidP="00D90181">
      <w:pPr>
        <w:spacing w:after="0" w:line="480" w:lineRule="auto"/>
        <w:jc w:val="center"/>
        <w:rPr>
          <w:rFonts w:cstheme="minorHAnsi"/>
          <w:b/>
          <w:bCs/>
          <w:lang w:val="en-US"/>
        </w:rPr>
      </w:pPr>
      <w:r w:rsidRPr="00571C6E">
        <w:rPr>
          <w:rFonts w:cstheme="minorHAnsi"/>
          <w:b/>
          <w:bCs/>
          <w:lang w:val="en-US"/>
        </w:rPr>
        <w:lastRenderedPageBreak/>
        <w:t>DISCUSSION</w:t>
      </w:r>
    </w:p>
    <w:p w14:paraId="6712BC68" w14:textId="171953E8" w:rsidR="00797893" w:rsidRPr="00571C6E" w:rsidRDefault="003651E6" w:rsidP="00A6671C">
      <w:pPr>
        <w:spacing w:after="0" w:line="480" w:lineRule="auto"/>
        <w:jc w:val="both"/>
        <w:rPr>
          <w:rFonts w:cstheme="minorHAnsi"/>
          <w:lang w:val="en-US"/>
        </w:rPr>
      </w:pPr>
      <w:r w:rsidRPr="00571C6E">
        <w:rPr>
          <w:rFonts w:cstheme="minorHAnsi"/>
          <w:lang w:val="en-US"/>
        </w:rPr>
        <w:t>T</w:t>
      </w:r>
      <w:r w:rsidR="00D90181" w:rsidRPr="00571C6E">
        <w:rPr>
          <w:rFonts w:cstheme="minorHAnsi"/>
          <w:lang w:val="en-US"/>
        </w:rPr>
        <w:t>his umbrella review, summariz</w:t>
      </w:r>
      <w:r w:rsidRPr="00571C6E">
        <w:rPr>
          <w:rFonts w:cstheme="minorHAnsi"/>
          <w:lang w:val="en-US"/>
        </w:rPr>
        <w:t>ed</w:t>
      </w:r>
      <w:r w:rsidR="00D90181" w:rsidRPr="00571C6E">
        <w:rPr>
          <w:rFonts w:cstheme="minorHAnsi"/>
          <w:lang w:val="en-US"/>
        </w:rPr>
        <w:t xml:space="preserve"> the findings of 7 previous meta-analyses </w:t>
      </w:r>
      <w:r w:rsidR="00A6671C" w:rsidRPr="00571C6E">
        <w:rPr>
          <w:rFonts w:cstheme="minorHAnsi"/>
          <w:lang w:val="en-US"/>
        </w:rPr>
        <w:t xml:space="preserve">of the association between OH and </w:t>
      </w:r>
      <w:r w:rsidR="00D90181" w:rsidRPr="00571C6E">
        <w:rPr>
          <w:rFonts w:cstheme="minorHAnsi"/>
          <w:lang w:val="en-US"/>
        </w:rPr>
        <w:t>12 independent outcomes</w:t>
      </w:r>
      <w:r w:rsidR="00A6671C" w:rsidRPr="00571C6E">
        <w:rPr>
          <w:rFonts w:cstheme="minorHAnsi"/>
          <w:lang w:val="en-US"/>
        </w:rPr>
        <w:t xml:space="preserve">. </w:t>
      </w:r>
      <w:r w:rsidR="006F1F5E" w:rsidRPr="00571C6E">
        <w:rPr>
          <w:rFonts w:cstheme="minorHAnsi"/>
          <w:lang w:val="en-US"/>
        </w:rPr>
        <w:t xml:space="preserve"> </w:t>
      </w:r>
      <w:r w:rsidRPr="00571C6E">
        <w:rPr>
          <w:rFonts w:cstheme="minorHAnsi"/>
          <w:lang w:val="en-US"/>
        </w:rPr>
        <w:t>S</w:t>
      </w:r>
      <w:r w:rsidR="00F9448F" w:rsidRPr="00571C6E">
        <w:rPr>
          <w:rFonts w:cstheme="minorHAnsi"/>
          <w:lang w:val="en-US"/>
        </w:rPr>
        <w:t xml:space="preserve">uggestive </w:t>
      </w:r>
      <w:r w:rsidR="00D90181" w:rsidRPr="00571C6E">
        <w:rPr>
          <w:rFonts w:cstheme="minorHAnsi"/>
          <w:lang w:val="en-US"/>
        </w:rPr>
        <w:t>(i.e. class</w:t>
      </w:r>
      <w:r w:rsidR="00A6671C" w:rsidRPr="00571C6E">
        <w:rPr>
          <w:rFonts w:cstheme="minorHAnsi"/>
          <w:lang w:val="en-US"/>
        </w:rPr>
        <w:t xml:space="preserve"> III</w:t>
      </w:r>
      <w:r w:rsidR="00D90181" w:rsidRPr="00571C6E">
        <w:rPr>
          <w:rFonts w:cstheme="minorHAnsi"/>
          <w:lang w:val="en-US"/>
        </w:rPr>
        <w:t>)</w:t>
      </w:r>
      <w:r w:rsidR="00F9448F" w:rsidRPr="00571C6E">
        <w:rPr>
          <w:rFonts w:cstheme="minorHAnsi"/>
          <w:lang w:val="en-US"/>
        </w:rPr>
        <w:t xml:space="preserve"> </w:t>
      </w:r>
      <w:r w:rsidR="00A6671C" w:rsidRPr="00571C6E">
        <w:rPr>
          <w:rFonts w:cstheme="minorHAnsi"/>
          <w:lang w:val="en-US"/>
        </w:rPr>
        <w:t xml:space="preserve">evidence </w:t>
      </w:r>
      <w:r w:rsidR="00F9448F" w:rsidRPr="00571C6E">
        <w:rPr>
          <w:rFonts w:cstheme="minorHAnsi"/>
          <w:lang w:val="en-US"/>
        </w:rPr>
        <w:t>for</w:t>
      </w:r>
      <w:r w:rsidR="00A6671C" w:rsidRPr="00571C6E">
        <w:rPr>
          <w:rFonts w:cstheme="minorHAnsi"/>
          <w:lang w:val="en-US"/>
        </w:rPr>
        <w:t xml:space="preserve"> associations between OH and risk of </w:t>
      </w:r>
      <w:r w:rsidR="00F9448F" w:rsidRPr="00571C6E">
        <w:rPr>
          <w:rFonts w:cstheme="minorHAnsi"/>
          <w:lang w:val="en-US"/>
        </w:rPr>
        <w:t>coronary heart disease, stroke, congestive heart failure, all</w:t>
      </w:r>
      <w:r w:rsidR="00D90181" w:rsidRPr="00571C6E">
        <w:rPr>
          <w:rFonts w:cstheme="minorHAnsi"/>
          <w:lang w:val="en-US"/>
        </w:rPr>
        <w:t>-</w:t>
      </w:r>
      <w:r w:rsidR="00F9448F" w:rsidRPr="00571C6E">
        <w:rPr>
          <w:rFonts w:cstheme="minorHAnsi"/>
          <w:lang w:val="en-US"/>
        </w:rPr>
        <w:t>cause mortality, falls and dementia</w:t>
      </w:r>
      <w:r w:rsidRPr="00571C6E">
        <w:rPr>
          <w:rFonts w:cstheme="minorHAnsi"/>
          <w:lang w:val="en-US"/>
        </w:rPr>
        <w:t xml:space="preserve"> were found</w:t>
      </w:r>
      <w:r w:rsidR="00F9448F" w:rsidRPr="00571C6E">
        <w:rPr>
          <w:rFonts w:cstheme="minorHAnsi"/>
          <w:lang w:val="en-US"/>
        </w:rPr>
        <w:t>.</w:t>
      </w:r>
      <w:r w:rsidR="009E73FB" w:rsidRPr="00571C6E">
        <w:rPr>
          <w:rFonts w:cstheme="minorHAnsi"/>
          <w:lang w:val="en-US"/>
        </w:rPr>
        <w:t xml:space="preserve"> </w:t>
      </w:r>
    </w:p>
    <w:p w14:paraId="0CAC15DF" w14:textId="77777777" w:rsidR="00873BFD" w:rsidRPr="00571C6E" w:rsidRDefault="00873BFD" w:rsidP="00D90181">
      <w:pPr>
        <w:spacing w:after="0" w:line="480" w:lineRule="auto"/>
        <w:jc w:val="both"/>
        <w:rPr>
          <w:rFonts w:cstheme="minorHAnsi"/>
          <w:lang w:val="en-US"/>
        </w:rPr>
      </w:pPr>
    </w:p>
    <w:p w14:paraId="08A378BF" w14:textId="6BC69BCF" w:rsidR="00873BFD" w:rsidRPr="00571C6E" w:rsidRDefault="00F13A57" w:rsidP="00D90181">
      <w:pPr>
        <w:spacing w:after="0" w:line="480" w:lineRule="auto"/>
        <w:jc w:val="both"/>
        <w:rPr>
          <w:rFonts w:cstheme="minorHAnsi"/>
          <w:b/>
          <w:bCs/>
          <w:lang w:val="en-US"/>
        </w:rPr>
      </w:pPr>
      <w:r w:rsidRPr="00571C6E">
        <w:rPr>
          <w:rFonts w:cstheme="minorHAnsi"/>
          <w:b/>
          <w:bCs/>
          <w:lang w:val="en-US"/>
        </w:rPr>
        <w:t>Cardiovascular disease</w:t>
      </w:r>
      <w:r w:rsidR="00BB3C1F" w:rsidRPr="00571C6E">
        <w:rPr>
          <w:rFonts w:cstheme="minorHAnsi"/>
          <w:b/>
          <w:bCs/>
          <w:lang w:val="en-US"/>
        </w:rPr>
        <w:t xml:space="preserve"> (CVD)</w:t>
      </w:r>
    </w:p>
    <w:p w14:paraId="2C9E1C5B" w14:textId="31172FD3" w:rsidR="00BA03CB" w:rsidRPr="00571C6E" w:rsidRDefault="003A0531" w:rsidP="00D90181">
      <w:pPr>
        <w:spacing w:after="0" w:line="480" w:lineRule="auto"/>
        <w:jc w:val="both"/>
        <w:rPr>
          <w:rFonts w:cstheme="minorHAnsi"/>
          <w:lang w:val="en-US"/>
        </w:rPr>
      </w:pPr>
      <w:r w:rsidRPr="00571C6E">
        <w:rPr>
          <w:rFonts w:cstheme="minorHAnsi"/>
          <w:lang w:val="en-US"/>
        </w:rPr>
        <w:t xml:space="preserve">While we identified significant </w:t>
      </w:r>
      <w:r w:rsidR="00797893" w:rsidRPr="00571C6E">
        <w:rPr>
          <w:rFonts w:cstheme="minorHAnsi"/>
          <w:lang w:val="en-US"/>
        </w:rPr>
        <w:t>association</w:t>
      </w:r>
      <w:r w:rsidRPr="00571C6E">
        <w:rPr>
          <w:rFonts w:cstheme="minorHAnsi"/>
          <w:lang w:val="en-US"/>
        </w:rPr>
        <w:t>s</w:t>
      </w:r>
      <w:r w:rsidR="00797893" w:rsidRPr="00571C6E">
        <w:rPr>
          <w:rFonts w:cstheme="minorHAnsi"/>
          <w:lang w:val="en-US"/>
        </w:rPr>
        <w:t xml:space="preserve"> </w:t>
      </w:r>
      <w:r w:rsidR="00D90181" w:rsidRPr="00571C6E">
        <w:rPr>
          <w:rFonts w:cstheme="minorHAnsi"/>
          <w:lang w:val="en-US"/>
        </w:rPr>
        <w:t xml:space="preserve">between OH and </w:t>
      </w:r>
      <w:r w:rsidR="00797893" w:rsidRPr="00571C6E">
        <w:rPr>
          <w:rFonts w:cstheme="minorHAnsi"/>
          <w:lang w:val="en-US"/>
        </w:rPr>
        <w:t xml:space="preserve">several </w:t>
      </w:r>
      <w:r w:rsidR="00D90181" w:rsidRPr="00571C6E">
        <w:rPr>
          <w:rFonts w:cstheme="minorHAnsi"/>
          <w:lang w:val="en-US"/>
        </w:rPr>
        <w:t xml:space="preserve">cardiovascular </w:t>
      </w:r>
      <w:r w:rsidR="00797893" w:rsidRPr="00571C6E">
        <w:rPr>
          <w:rFonts w:cstheme="minorHAnsi"/>
          <w:lang w:val="en-US"/>
        </w:rPr>
        <w:t>outcomes</w:t>
      </w:r>
      <w:r w:rsidRPr="00571C6E">
        <w:rPr>
          <w:rFonts w:cstheme="minorHAnsi"/>
          <w:lang w:val="en-US"/>
        </w:rPr>
        <w:t xml:space="preserve"> (coronary heart disease, stroke, congestive heart failure)</w:t>
      </w:r>
      <w:r w:rsidR="00797893" w:rsidRPr="00571C6E">
        <w:rPr>
          <w:rFonts w:cstheme="minorHAnsi"/>
          <w:lang w:val="en-US"/>
        </w:rPr>
        <w:t>, none reache</w:t>
      </w:r>
      <w:r w:rsidRPr="00571C6E">
        <w:rPr>
          <w:rFonts w:cstheme="minorHAnsi"/>
          <w:lang w:val="en-US"/>
        </w:rPr>
        <w:t>d</w:t>
      </w:r>
      <w:r w:rsidR="00797893" w:rsidRPr="00571C6E">
        <w:rPr>
          <w:rFonts w:cstheme="minorHAnsi"/>
          <w:lang w:val="en-US"/>
        </w:rPr>
        <w:t xml:space="preserve"> </w:t>
      </w:r>
      <w:r w:rsidRPr="00571C6E">
        <w:rPr>
          <w:rFonts w:cstheme="minorHAnsi"/>
          <w:lang w:val="en-US"/>
        </w:rPr>
        <w:t>the cutoff for</w:t>
      </w:r>
      <w:r w:rsidR="00797893" w:rsidRPr="00571C6E">
        <w:rPr>
          <w:rFonts w:cstheme="minorHAnsi"/>
          <w:lang w:val="en-US"/>
        </w:rPr>
        <w:t xml:space="preserve"> Class I or II evidence.</w:t>
      </w:r>
    </w:p>
    <w:p w14:paraId="7CA4BCD9" w14:textId="640618A1" w:rsidR="003651E6" w:rsidRPr="00571C6E" w:rsidRDefault="00D94E03" w:rsidP="00D90181">
      <w:pPr>
        <w:spacing w:after="0" w:line="480" w:lineRule="auto"/>
        <w:jc w:val="both"/>
        <w:rPr>
          <w:rFonts w:cstheme="minorHAnsi"/>
          <w:lang w:val="en-US"/>
        </w:rPr>
      </w:pPr>
      <w:r w:rsidRPr="00571C6E">
        <w:rPr>
          <w:rFonts w:cstheme="minorHAnsi"/>
          <w:lang w:val="en-US"/>
        </w:rPr>
        <w:t xml:space="preserve">Several hypotheses may be helpful </w:t>
      </w:r>
      <w:r w:rsidR="003A0531" w:rsidRPr="00571C6E">
        <w:rPr>
          <w:rFonts w:cstheme="minorHAnsi"/>
          <w:lang w:val="en-US"/>
        </w:rPr>
        <w:t xml:space="preserve">in </w:t>
      </w:r>
      <w:r w:rsidRPr="00571C6E">
        <w:rPr>
          <w:rFonts w:cstheme="minorHAnsi"/>
          <w:lang w:val="en-US"/>
        </w:rPr>
        <w:t>explain</w:t>
      </w:r>
      <w:r w:rsidR="003A0531" w:rsidRPr="00571C6E">
        <w:rPr>
          <w:rFonts w:cstheme="minorHAnsi"/>
          <w:lang w:val="en-US"/>
        </w:rPr>
        <w:t>ing</w:t>
      </w:r>
      <w:r w:rsidRPr="00571C6E">
        <w:rPr>
          <w:rFonts w:cstheme="minorHAnsi"/>
          <w:lang w:val="en-US"/>
        </w:rPr>
        <w:t xml:space="preserve"> the relationship between OH and increased CVD risk. First, </w:t>
      </w:r>
      <w:r w:rsidR="00CF52E4" w:rsidRPr="00571C6E">
        <w:rPr>
          <w:rFonts w:cstheme="minorHAnsi"/>
          <w:lang w:val="en-US"/>
        </w:rPr>
        <w:t>patients</w:t>
      </w:r>
      <w:r w:rsidRPr="00571C6E">
        <w:rPr>
          <w:rFonts w:cstheme="minorHAnsi"/>
          <w:lang w:val="en-US"/>
        </w:rPr>
        <w:t xml:space="preserve"> with OH are likely to have increased blood pressure variability related to body posture, and a large proportion of thoracic blood volume may be displaced to lower limbs due to gravity during orthostasis</w:t>
      </w:r>
      <w:r w:rsidR="00D90181" w:rsidRPr="00571C6E">
        <w:rPr>
          <w:rFonts w:cstheme="minorHAnsi"/>
          <w:lang w:val="en-US"/>
        </w:rPr>
        <w:t>.</w:t>
      </w:r>
      <w:r w:rsidRPr="00571C6E">
        <w:rPr>
          <w:rFonts w:cstheme="minorHAnsi"/>
          <w:lang w:val="en-US"/>
        </w:rPr>
        <w:t xml:space="preserve"> </w:t>
      </w:r>
      <w:r w:rsidR="00BA03CB" w:rsidRPr="00571C6E">
        <w:rPr>
          <w:rFonts w:cstheme="minorHAnsi"/>
          <w:lang w:val="en-US"/>
        </w:rPr>
        <w:fldChar w:fldCharType="begin"/>
      </w:r>
      <w:r w:rsidR="00C23554" w:rsidRPr="00571C6E">
        <w:rPr>
          <w:rFonts w:cstheme="minorHAnsi"/>
          <w:lang w:val="en-US"/>
        </w:rPr>
        <w:instrText xml:space="preserve"> ADDIN EN.CITE &lt;EndNote&gt;&lt;Cite&gt;&lt;Author&gt;Smit&lt;/Author&gt;&lt;Year&gt;1999&lt;/Year&gt;&lt;RecNum&gt;8&lt;/RecNum&gt;&lt;DisplayText&gt;[41]&lt;/DisplayText&gt;&lt;record&gt;&lt;rec-number&gt;8&lt;/rec-number&gt;&lt;foreign-keys&gt;&lt;key app="EN" db-id="wwd2r2004d5sfuewprwxpdace2rd0ttdsw29" timestamp="1561995266"&gt;8&lt;/key&gt;&lt;/foreign-keys&gt;&lt;ref-type name="Journal Article"&gt;17&lt;/ref-type&gt;&lt;contributors&gt;&lt;authors&gt;&lt;author&gt;Smit, A. A.&lt;/author&gt;&lt;author&gt;Halliwill, J. R.&lt;/author&gt;&lt;author&gt;Low, P. A.&lt;/author&gt;&lt;author&gt;Wieling, W.&lt;/author&gt;&lt;/authors&gt;&lt;/contributors&gt;&lt;auth-address&gt;Department of Internal Medicine, Academic Medical Centre, University of Amsterdam, Amsterdam, The Netherlands.&lt;/auth-address&gt;&lt;titles&gt;&lt;title&gt;Pathophysiological basis of orthostatic hypotension in autonomic failure&lt;/title&gt;&lt;secondary-title&gt;J Physiol&lt;/secondary-title&gt;&lt;/titles&gt;&lt;periodical&gt;&lt;full-title&gt;J Physiol&lt;/full-title&gt;&lt;/periodical&gt;&lt;pages&gt;1-10&lt;/pages&gt;&lt;volume&gt;519 Pt 1&lt;/volume&gt;&lt;edition&gt;1999/08/05&lt;/edition&gt;&lt;keywords&gt;&lt;keyword&gt;Autonomic Nervous System Diseases/*physiopathology&lt;/keyword&gt;&lt;keyword&gt;Humans&lt;/keyword&gt;&lt;keyword&gt;Hypotension, Orthostatic/*physiopathology&lt;/keyword&gt;&lt;keyword&gt;Posture&lt;/keyword&gt;&lt;keyword&gt;Vascular Resistance&lt;/keyword&gt;&lt;keyword&gt;NASA Discipline Cardiopulmonary&lt;/keyword&gt;&lt;keyword&gt;Non-NASA Center&lt;/keyword&gt;&lt;/keywords&gt;&lt;dates&gt;&lt;year&gt;1999&lt;/year&gt;&lt;pub-dates&gt;&lt;date&gt;Aug 15&lt;/date&gt;&lt;/pub-dates&gt;&lt;/dates&gt;&lt;isbn&gt;0022-3751 (Print)&amp;#xD;0022-3751 (Linking)&lt;/isbn&gt;&lt;accession-num&gt;10432334&lt;/accession-num&gt;&lt;urls&gt;&lt;related-urls&gt;&lt;url&gt;https://www.ncbi.nlm.nih.gov/pubmed/10432334&lt;/url&gt;&lt;/related-urls&gt;&lt;/urls&gt;&lt;custom2&gt;PMC2269496&lt;/custom2&gt;&lt;electronic-resource-num&gt;10.1111/j.1469-7793.1999.0001o.x&lt;/electronic-resource-num&gt;&lt;/record&gt;&lt;/Cite&gt;&lt;/EndNote&gt;</w:instrText>
      </w:r>
      <w:r w:rsidR="00BA03CB" w:rsidRPr="00571C6E">
        <w:rPr>
          <w:rFonts w:cstheme="minorHAnsi"/>
          <w:lang w:val="en-US"/>
        </w:rPr>
        <w:fldChar w:fldCharType="separate"/>
      </w:r>
      <w:r w:rsidR="00C23554" w:rsidRPr="00571C6E">
        <w:rPr>
          <w:rFonts w:cstheme="minorHAnsi"/>
          <w:noProof/>
          <w:lang w:val="en-US"/>
        </w:rPr>
        <w:t>[</w:t>
      </w:r>
      <w:hyperlink w:anchor="_ENREF_41" w:tooltip="Smit, 1999 #8" w:history="1">
        <w:r w:rsidR="00EF709E" w:rsidRPr="00571C6E">
          <w:rPr>
            <w:rFonts w:cstheme="minorHAnsi"/>
            <w:noProof/>
            <w:lang w:val="en-US"/>
          </w:rPr>
          <w:t>41</w:t>
        </w:r>
      </w:hyperlink>
      <w:r w:rsidR="00C23554" w:rsidRPr="00571C6E">
        <w:rPr>
          <w:rFonts w:cstheme="minorHAnsi"/>
          <w:noProof/>
          <w:lang w:val="en-US"/>
        </w:rPr>
        <w:t>]</w:t>
      </w:r>
      <w:r w:rsidR="00BA03CB" w:rsidRPr="00571C6E">
        <w:rPr>
          <w:rFonts w:cstheme="minorHAnsi"/>
          <w:lang w:val="en-US"/>
        </w:rPr>
        <w:fldChar w:fldCharType="end"/>
      </w:r>
      <w:r w:rsidR="00BA03CB" w:rsidRPr="00571C6E">
        <w:rPr>
          <w:rFonts w:cstheme="minorHAnsi"/>
          <w:lang w:val="en-US"/>
        </w:rPr>
        <w:t xml:space="preserve"> </w:t>
      </w:r>
      <w:r w:rsidRPr="00571C6E">
        <w:rPr>
          <w:rFonts w:cstheme="minorHAnsi"/>
          <w:lang w:val="en-US"/>
        </w:rPr>
        <w:t xml:space="preserve">Thus, both myocardial and cerebral ischemia may occur frequently as a result of OH. Moreover, subsequent acute change of hemodynamic and organ perfusion status may trigger a </w:t>
      </w:r>
      <w:r w:rsidR="00BB3C1F" w:rsidRPr="00571C6E">
        <w:rPr>
          <w:rFonts w:cstheme="minorHAnsi"/>
          <w:lang w:val="en-US"/>
        </w:rPr>
        <w:t>coronary heart disease</w:t>
      </w:r>
      <w:r w:rsidR="00BB3C1F" w:rsidRPr="00571C6E" w:rsidDel="00BB3C1F">
        <w:rPr>
          <w:rFonts w:cstheme="minorHAnsi"/>
          <w:lang w:val="en-US"/>
        </w:rPr>
        <w:t xml:space="preserve"> </w:t>
      </w:r>
      <w:r w:rsidRPr="00571C6E">
        <w:rPr>
          <w:rFonts w:cstheme="minorHAnsi"/>
          <w:lang w:val="en-US"/>
        </w:rPr>
        <w:t xml:space="preserve">or stroke event. Second, it has been suggested that OH is associated with </w:t>
      </w:r>
      <w:r w:rsidR="00D90181" w:rsidRPr="00571C6E">
        <w:rPr>
          <w:rFonts w:cstheme="minorHAnsi"/>
          <w:lang w:val="en-US"/>
        </w:rPr>
        <w:t xml:space="preserve">higher </w:t>
      </w:r>
      <w:r w:rsidRPr="00571C6E">
        <w:rPr>
          <w:rFonts w:cstheme="minorHAnsi"/>
          <w:lang w:val="en-US"/>
        </w:rPr>
        <w:t>arter</w:t>
      </w:r>
      <w:r w:rsidR="00EC0637" w:rsidRPr="00571C6E">
        <w:rPr>
          <w:rFonts w:cstheme="minorHAnsi"/>
          <w:lang w:val="en-US"/>
        </w:rPr>
        <w:t>ial</w:t>
      </w:r>
      <w:r w:rsidRPr="00571C6E">
        <w:rPr>
          <w:rFonts w:cstheme="minorHAnsi"/>
          <w:lang w:val="en-US"/>
        </w:rPr>
        <w:t xml:space="preserve"> stiffness</w:t>
      </w:r>
      <w:r w:rsidR="00BA03CB" w:rsidRPr="00571C6E">
        <w:rPr>
          <w:rFonts w:cstheme="minorHAnsi"/>
          <w:lang w:val="en-US"/>
        </w:rPr>
        <w:fldChar w:fldCharType="begin"/>
      </w:r>
      <w:r w:rsidR="00C23554" w:rsidRPr="00571C6E">
        <w:rPr>
          <w:rFonts w:cstheme="minorHAnsi"/>
          <w:lang w:val="en-US"/>
        </w:rPr>
        <w:instrText xml:space="preserve"> ADDIN EN.CITE &lt;EndNote&gt;&lt;Cite&gt;&lt;Author&gt;Mattace-Raso&lt;/Author&gt;&lt;Year&gt;2006&lt;/Year&gt;&lt;RecNum&gt;31&lt;/RecNum&gt;&lt;DisplayText&gt;[42]&lt;/DisplayText&gt;&lt;record&gt;&lt;rec-number&gt;31&lt;/rec-number&gt;&lt;foreign-keys&gt;&lt;key app="EN" db-id="wwd2r2004d5sfuewprwxpdace2rd0ttdsw29" timestamp="1561995410"&gt;31&lt;/key&gt;&lt;/foreign-keys&gt;&lt;ref-type name="Journal Article"&gt;17&lt;/ref-type&gt;&lt;contributors&gt;&lt;authors&gt;&lt;author&gt;Mattace-Raso, F. U.&lt;/author&gt;&lt;author&gt;van der Cammen, T. J.&lt;/author&gt;&lt;author&gt;Knetsch, A. M.&lt;/author&gt;&lt;author&gt;van den Meiracker, A. H.&lt;/author&gt;&lt;author&gt;Schalekamp, M. A.&lt;/author&gt;&lt;author&gt;Hofman, A.&lt;/author&gt;&lt;author&gt;Witteman, J. C.&lt;/author&gt;&lt;/authors&gt;&lt;/contributors&gt;&lt;auth-address&gt;Section of Geriatric Medicine, Department of Internal Medicine bDepartment of Epidemiology &amp;amp; Biostatistics, The Netherlands.&lt;/auth-address&gt;&lt;titles&gt;&lt;title&gt;Arterial stiffness as the candidate underlying mechanism for postural blood pressure changes and orthostatic hypotension in older adults: the Rotterdam Study&lt;/title&gt;&lt;secondary-title&gt;J Hypertens&lt;/secondary-title&gt;&lt;/titles&gt;&lt;periodical&gt;&lt;full-title&gt;J Hypertens&lt;/full-title&gt;&lt;/periodical&gt;&lt;pages&gt;339-44&lt;/pages&gt;&lt;volume&gt;24&lt;/volume&gt;&lt;number&gt;2&lt;/number&gt;&lt;edition&gt;2006/03/02&lt;/edition&gt;&lt;keywords&gt;&lt;keyword&gt;Aged&lt;/keyword&gt;&lt;keyword&gt;Arteries/*physiology&lt;/keyword&gt;&lt;keyword&gt;*Blood Pressure&lt;/keyword&gt;&lt;keyword&gt;Cohort Studies&lt;/keyword&gt;&lt;keyword&gt;Cross-Sectional Studies&lt;/keyword&gt;&lt;keyword&gt;Female&lt;/keyword&gt;&lt;keyword&gt;Humans&lt;/keyword&gt;&lt;keyword&gt;Hypotension, Orthostatic/*etiology&lt;/keyword&gt;&lt;keyword&gt;Male&lt;/keyword&gt;&lt;keyword&gt;Middle Aged&lt;/keyword&gt;&lt;keyword&gt;*Posture&lt;/keyword&gt;&lt;/keywords&gt;&lt;dates&gt;&lt;year&gt;2006&lt;/year&gt;&lt;pub-dates&gt;&lt;date&gt;Feb&lt;/date&gt;&lt;/pub-dates&gt;&lt;/dates&gt;&lt;isbn&gt;0263-6352 (Print)&amp;#xD;0263-6352 (Linking)&lt;/isbn&gt;&lt;accession-num&gt;16508582&lt;/accession-num&gt;&lt;urls&gt;&lt;related-urls&gt;&lt;url&gt;https://www.ncbi.nlm.nih.gov/pubmed/16508582&lt;/url&gt;&lt;/related-urls&gt;&lt;/urls&gt;&lt;electronic-resource-num&gt;10.1097/01.hjh.0000202816.25706.64&lt;/electronic-resource-num&gt;&lt;/record&gt;&lt;/Cite&gt;&lt;/EndNote&gt;</w:instrText>
      </w:r>
      <w:r w:rsidR="00BA03CB" w:rsidRPr="00571C6E">
        <w:rPr>
          <w:rFonts w:cstheme="minorHAnsi"/>
          <w:lang w:val="en-US"/>
        </w:rPr>
        <w:fldChar w:fldCharType="separate"/>
      </w:r>
      <w:r w:rsidR="00C23554" w:rsidRPr="00571C6E">
        <w:rPr>
          <w:rFonts w:cstheme="minorHAnsi"/>
          <w:noProof/>
          <w:lang w:val="en-US"/>
        </w:rPr>
        <w:t>[</w:t>
      </w:r>
      <w:hyperlink w:anchor="_ENREF_42" w:tooltip="Mattace-Raso, 2006 #31" w:history="1">
        <w:r w:rsidR="00EF709E" w:rsidRPr="00571C6E">
          <w:rPr>
            <w:rFonts w:cstheme="minorHAnsi"/>
            <w:noProof/>
            <w:lang w:val="en-US"/>
          </w:rPr>
          <w:t>42</w:t>
        </w:r>
      </w:hyperlink>
      <w:r w:rsidR="00C23554" w:rsidRPr="00571C6E">
        <w:rPr>
          <w:rFonts w:cstheme="minorHAnsi"/>
          <w:noProof/>
          <w:lang w:val="en-US"/>
        </w:rPr>
        <w:t>]</w:t>
      </w:r>
      <w:r w:rsidR="00BA03CB" w:rsidRPr="00571C6E">
        <w:rPr>
          <w:rFonts w:cstheme="minorHAnsi"/>
          <w:lang w:val="en-US"/>
        </w:rPr>
        <w:fldChar w:fldCharType="end"/>
      </w:r>
      <w:r w:rsidRPr="00571C6E">
        <w:rPr>
          <w:rFonts w:cstheme="minorHAnsi"/>
          <w:lang w:val="en-US"/>
        </w:rPr>
        <w:t xml:space="preserve"> and activated systematic inflammation</w:t>
      </w:r>
      <w:r w:rsidR="00BA03CB" w:rsidRPr="00571C6E">
        <w:rPr>
          <w:rFonts w:cstheme="minorHAnsi"/>
          <w:lang w:val="en-US"/>
        </w:rPr>
        <w:fldChar w:fldCharType="begin"/>
      </w:r>
      <w:r w:rsidR="00C23554" w:rsidRPr="00571C6E">
        <w:rPr>
          <w:rFonts w:cstheme="minorHAnsi"/>
          <w:lang w:val="en-US"/>
        </w:rPr>
        <w:instrText xml:space="preserve"> ADDIN EN.CITE &lt;EndNote&gt;&lt;Cite&gt;&lt;Author&gt;Fedorowski&lt;/Author&gt;&lt;Year&gt;2012&lt;/Year&gt;&lt;RecNum&gt;35&lt;/RecNum&gt;&lt;DisplayText&gt;[43]&lt;/DisplayText&gt;&lt;record&gt;&lt;rec-number&gt;35&lt;/rec-number&gt;&lt;foreign-keys&gt;&lt;key app="EN" db-id="wwd2r2004d5sfuewprwxpdace2rd0ttdsw29" timestamp="1561995501"&gt;35&lt;/key&gt;&lt;/foreign-keys&gt;&lt;ref-type name="Journal Article"&gt;17&lt;/ref-type&gt;&lt;contributors&gt;&lt;authors&gt;&lt;author&gt;Fedorowski, A.&lt;/author&gt;&lt;author&gt;Ostling, G.&lt;/author&gt;&lt;author&gt;Persson, M.&lt;/author&gt;&lt;author&gt;Struck, J.&lt;/author&gt;&lt;author&gt;Engstrom, G.&lt;/author&gt;&lt;author&gt;Nilsson, P. M.&lt;/author&gt;&lt;author&gt;Hedblad, B.&lt;/author&gt;&lt;author&gt;Melander, O.&lt;/author&gt;&lt;/authors&gt;&lt;/contributors&gt;&lt;auth-address&gt;Center for Emergency Medicine, Skane University Hospital, Malmo, Sweden. artur.fedorowski@med.lu.se&lt;/auth-address&gt;&lt;titles&gt;&lt;title&gt;Orthostatic blood pressure response, carotid intima-media thickness, and plasma fibrinogen in older nondiabetic adults&lt;/title&gt;&lt;secondary-title&gt;J Hypertens&lt;/secondary-title&gt;&lt;/titles&gt;&lt;periodical&gt;&lt;full-title&gt;J Hypertens&lt;/full-title&gt;&lt;/periodical&gt;&lt;pages&gt;522-9&lt;/pages&gt;&lt;volume&gt;30&lt;/volume&gt;&lt;number&gt;3&lt;/number&gt;&lt;edition&gt;2012/01/14&lt;/edition&gt;&lt;keywords&gt;&lt;keyword&gt;Aged&lt;/keyword&gt;&lt;keyword&gt;Biomarkers&lt;/keyword&gt;&lt;keyword&gt;*Blood Pressure&lt;/keyword&gt;&lt;keyword&gt;Carotid Arteries/pathology&lt;/keyword&gt;&lt;keyword&gt;Carotid Artery Diseases/pathology/*physiopathology&lt;/keyword&gt;&lt;keyword&gt;*Carotid Intima-Media Thickness&lt;/keyword&gt;&lt;keyword&gt;Cross-Sectional Studies&lt;/keyword&gt;&lt;keyword&gt;Female&lt;/keyword&gt;&lt;keyword&gt;Fibrinogen/*metabolism&lt;/keyword&gt;&lt;keyword&gt;Humans&lt;/keyword&gt;&lt;keyword&gt;Hypertension/*physiopathology&lt;/keyword&gt;&lt;keyword&gt;Hypotension, Orthostatic/*physiopathology&lt;/keyword&gt;&lt;keyword&gt;Male&lt;/keyword&gt;&lt;keyword&gt;Middle Aged&lt;/keyword&gt;&lt;keyword&gt;Posture/physiology&lt;/keyword&gt;&lt;/keywords&gt;&lt;dates&gt;&lt;year&gt;2012&lt;/year&gt;&lt;pub-dates&gt;&lt;date&gt;Mar&lt;/date&gt;&lt;/pub-dates&gt;&lt;/dates&gt;&lt;isbn&gt;1473-5598 (Electronic)&amp;#xD;0263-6352 (Linking)&lt;/isbn&gt;&lt;accession-num&gt;22241141&lt;/accession-num&gt;&lt;urls&gt;&lt;related-urls&gt;&lt;url&gt;https://www.ncbi.nlm.nih.gov/pubmed/22241141&lt;/url&gt;&lt;/related-urls&gt;&lt;/urls&gt;&lt;electronic-resource-num&gt;10.1097/HJH.0b013e32834fa860&lt;/electronic-resource-num&gt;&lt;/record&gt;&lt;/Cite&gt;&lt;/EndNote&gt;</w:instrText>
      </w:r>
      <w:r w:rsidR="00BA03CB" w:rsidRPr="00571C6E">
        <w:rPr>
          <w:rFonts w:cstheme="minorHAnsi"/>
          <w:lang w:val="en-US"/>
        </w:rPr>
        <w:fldChar w:fldCharType="separate"/>
      </w:r>
      <w:r w:rsidR="00C23554" w:rsidRPr="00571C6E">
        <w:rPr>
          <w:rFonts w:cstheme="minorHAnsi"/>
          <w:noProof/>
          <w:lang w:val="en-US"/>
        </w:rPr>
        <w:t>[</w:t>
      </w:r>
      <w:hyperlink w:anchor="_ENREF_43" w:tooltip="Fedorowski, 2012 #35" w:history="1">
        <w:r w:rsidR="00EF709E" w:rsidRPr="00571C6E">
          <w:rPr>
            <w:rFonts w:cstheme="minorHAnsi"/>
            <w:noProof/>
            <w:lang w:val="en-US"/>
          </w:rPr>
          <w:t>43</w:t>
        </w:r>
      </w:hyperlink>
      <w:r w:rsidR="00C23554" w:rsidRPr="00571C6E">
        <w:rPr>
          <w:rFonts w:cstheme="minorHAnsi"/>
          <w:noProof/>
          <w:lang w:val="en-US"/>
        </w:rPr>
        <w:t>]</w:t>
      </w:r>
      <w:r w:rsidR="00BA03CB" w:rsidRPr="00571C6E">
        <w:rPr>
          <w:rFonts w:cstheme="minorHAnsi"/>
          <w:lang w:val="en-US"/>
        </w:rPr>
        <w:fldChar w:fldCharType="end"/>
      </w:r>
      <w:r w:rsidRPr="00571C6E">
        <w:rPr>
          <w:rFonts w:cstheme="minorHAnsi"/>
          <w:lang w:val="en-US"/>
        </w:rPr>
        <w:t xml:space="preserve">, which have both been involved in the pathogenesis of subclinical atherosclerosis, </w:t>
      </w:r>
      <w:r w:rsidR="006E50B3" w:rsidRPr="00571C6E">
        <w:rPr>
          <w:rFonts w:cstheme="minorHAnsi"/>
          <w:lang w:val="en-US"/>
        </w:rPr>
        <w:t>leading to</w:t>
      </w:r>
      <w:r w:rsidRPr="00571C6E">
        <w:rPr>
          <w:rFonts w:cstheme="minorHAnsi"/>
          <w:lang w:val="en-US"/>
        </w:rPr>
        <w:t xml:space="preserve"> </w:t>
      </w:r>
      <w:r w:rsidR="00BB3C1F" w:rsidRPr="00571C6E">
        <w:rPr>
          <w:rFonts w:cstheme="minorHAnsi"/>
          <w:lang w:val="en-US"/>
        </w:rPr>
        <w:t>cardiovascular disease</w:t>
      </w:r>
      <w:r w:rsidR="00D90181" w:rsidRPr="00571C6E">
        <w:rPr>
          <w:rFonts w:cstheme="minorHAnsi"/>
          <w:lang w:val="en-US"/>
        </w:rPr>
        <w:t xml:space="preserve">. </w:t>
      </w:r>
      <w:r w:rsidR="00BA03CB" w:rsidRPr="00571C6E">
        <w:rPr>
          <w:rFonts w:cstheme="minorHAnsi"/>
          <w:lang w:val="en-US"/>
        </w:rPr>
        <w:fldChar w:fldCharType="begin">
          <w:fldData xml:space="preserve">PEVuZE5vdGU+PENpdGU+PEF1dGhvcj5GYW48L0F1dGhvcj48WWVhcj4yMDEwPC9ZZWFyPjxSZWNO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</w:fldData>
        </w:fldChar>
      </w:r>
      <w:r w:rsidR="00C23554" w:rsidRPr="00571C6E">
        <w:rPr>
          <w:rFonts w:cstheme="minorHAnsi"/>
          <w:lang w:val="en-US"/>
        </w:rPr>
        <w:instrText xml:space="preserve"> ADDIN EN.CITE </w:instrText>
      </w:r>
      <w:r w:rsidR="00C23554" w:rsidRPr="00571C6E">
        <w:rPr>
          <w:rFonts w:cstheme="minorHAnsi"/>
          <w:lang w:val="en-US"/>
        </w:rPr>
        <w:fldChar w:fldCharType="begin">
          <w:fldData xml:space="preserve">PEVuZE5vdGU+PENpdGU+PEF1dGhvcj5GYW48L0F1dGhvcj48WWVhcj4yMDEwPC9ZZWFyPjxSZWNO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</w:fldData>
        </w:fldChar>
      </w:r>
      <w:r w:rsidR="00C23554" w:rsidRPr="00571C6E">
        <w:rPr>
          <w:rFonts w:cstheme="minorHAnsi"/>
          <w:lang w:val="en-US"/>
        </w:rPr>
        <w:instrText xml:space="preserve"> ADDIN EN.CITE.DATA </w:instrText>
      </w:r>
      <w:r w:rsidR="00C23554" w:rsidRPr="00571C6E">
        <w:rPr>
          <w:rFonts w:cstheme="minorHAnsi"/>
          <w:lang w:val="en-US"/>
        </w:rPr>
      </w:r>
      <w:r w:rsidR="00C23554" w:rsidRPr="00571C6E">
        <w:rPr>
          <w:rFonts w:cstheme="minorHAnsi"/>
          <w:lang w:val="en-US"/>
        </w:rPr>
        <w:fldChar w:fldCharType="end"/>
      </w:r>
      <w:r w:rsidR="00BA03CB" w:rsidRPr="00571C6E">
        <w:rPr>
          <w:rFonts w:cstheme="minorHAnsi"/>
          <w:lang w:val="en-US"/>
        </w:rPr>
      </w:r>
      <w:r w:rsidR="00BA03CB" w:rsidRPr="00571C6E">
        <w:rPr>
          <w:rFonts w:cstheme="minorHAnsi"/>
          <w:lang w:val="en-US"/>
        </w:rPr>
        <w:fldChar w:fldCharType="separate"/>
      </w:r>
      <w:r w:rsidR="00C23554" w:rsidRPr="00571C6E">
        <w:rPr>
          <w:rFonts w:cstheme="minorHAnsi"/>
          <w:noProof/>
          <w:lang w:val="en-US"/>
        </w:rPr>
        <w:t>[</w:t>
      </w:r>
      <w:hyperlink w:anchor="_ENREF_43" w:tooltip="Fedorowski, 2012 #35" w:history="1">
        <w:r w:rsidR="00EF709E" w:rsidRPr="00571C6E">
          <w:rPr>
            <w:rFonts w:cstheme="minorHAnsi"/>
            <w:noProof/>
            <w:lang w:val="en-US"/>
          </w:rPr>
          <w:t>43</w:t>
        </w:r>
      </w:hyperlink>
      <w:r w:rsidR="00C23554" w:rsidRPr="00571C6E">
        <w:rPr>
          <w:rFonts w:cstheme="minorHAnsi"/>
          <w:noProof/>
          <w:lang w:val="en-US"/>
        </w:rPr>
        <w:t xml:space="preserve">, </w:t>
      </w:r>
      <w:hyperlink w:anchor="_ENREF_44" w:tooltip="Fan, 2010 #36" w:history="1">
        <w:r w:rsidR="00EF709E" w:rsidRPr="00571C6E">
          <w:rPr>
            <w:rFonts w:cstheme="minorHAnsi"/>
            <w:noProof/>
            <w:lang w:val="en-US"/>
          </w:rPr>
          <w:t>44</w:t>
        </w:r>
      </w:hyperlink>
      <w:r w:rsidR="00C23554" w:rsidRPr="00571C6E">
        <w:rPr>
          <w:rFonts w:cstheme="minorHAnsi"/>
          <w:noProof/>
          <w:lang w:val="en-US"/>
        </w:rPr>
        <w:t>]</w:t>
      </w:r>
      <w:r w:rsidR="00BA03CB" w:rsidRPr="00571C6E">
        <w:rPr>
          <w:rFonts w:cstheme="minorHAnsi"/>
          <w:lang w:val="en-US"/>
        </w:rPr>
        <w:fldChar w:fldCharType="end"/>
      </w:r>
      <w:r w:rsidRPr="00571C6E">
        <w:rPr>
          <w:rFonts w:cstheme="minorHAnsi"/>
          <w:lang w:val="en-US"/>
        </w:rPr>
        <w:t xml:space="preserve"> </w:t>
      </w:r>
      <w:r w:rsidR="00B065FC" w:rsidRPr="00571C6E">
        <w:rPr>
          <w:rFonts w:cstheme="minorHAnsi"/>
          <w:lang w:val="en-US"/>
        </w:rPr>
        <w:t>Xin et al in their analysis</w:t>
      </w:r>
      <w:r w:rsidR="00904932" w:rsidRPr="00571C6E">
        <w:rPr>
          <w:rFonts w:cstheme="minorHAnsi"/>
          <w:lang w:val="en-US"/>
        </w:rPr>
        <w:t xml:space="preserve"> </w:t>
      </w:r>
      <w:r w:rsidR="00731FB8" w:rsidRPr="00571C6E">
        <w:rPr>
          <w:rFonts w:cstheme="minorHAnsi"/>
          <w:lang w:val="en-US"/>
        </w:rPr>
        <w:fldChar w:fldCharType="begin"/>
      </w:r>
      <w:r w:rsidR="00C23554" w:rsidRPr="00571C6E">
        <w:rPr>
          <w:rFonts w:cstheme="minorHAnsi"/>
          <w:lang w:val="en-US"/>
        </w:rPr>
        <w:instrText xml:space="preserve"> ADDIN EN.CITE &lt;EndNote&gt;&lt;Cite&gt;&lt;Author&gt;Xin&lt;/Author&gt;&lt;Year&gt;2013&lt;/Year&gt;&lt;RecNum&gt;63&lt;/RecNum&gt;&lt;DisplayText&gt;[38]&lt;/DisplayText&gt;&lt;record&gt;&lt;rec-number&gt;63&lt;/rec-number&gt;&lt;foreign-keys&gt;&lt;key app="EN" db-id="wwd2r2004d5sfuewprwxpdace2rd0ttdsw29" timestamp="1561997514"&gt;63&lt;/key&gt;&lt;/foreign-keys&gt;&lt;ref-type name="Journal Article"&gt;17&lt;/ref-type&gt;&lt;contributors&gt;&lt;authors&gt;&lt;author&gt;Xin, W.&lt;/author&gt;&lt;author&gt;Lin, Z.&lt;/author&gt;&lt;author&gt;Li, X.&lt;/author&gt;&lt;/authors&gt;&lt;/contributors&gt;&lt;auth-address&gt;First Department of Geriatric Cardiovascular Medicine, Chinese PLA General Hospital, Beijing, China.&lt;/auth-address&gt;&lt;titles&gt;&lt;title&gt;Orthostatic hypotension and the risk of congestive heart failure: a meta-analysis of prospective cohort studies&lt;/title&gt;&lt;secondary-title&gt;PLoS One&lt;/secondary-title&gt;&lt;/titles&gt;&lt;periodical&gt;&lt;full-title&gt;PLoS One&lt;/full-title&gt;&lt;/periodical&gt;&lt;pages&gt;e63169&lt;/pages&gt;&lt;volume&gt;8&lt;/volume&gt;&lt;number&gt;5&lt;/number&gt;&lt;edition&gt;2013/05/16&lt;/edition&gt;&lt;keywords&gt;&lt;keyword&gt;Adult&lt;/keyword&gt;&lt;keyword&gt;Aged&lt;/keyword&gt;&lt;keyword&gt;Aged, 80 and over&lt;/keyword&gt;&lt;keyword&gt;Female&lt;/keyword&gt;&lt;keyword&gt;Heart Failure/diagnosis/etiology/*physiopathology&lt;/keyword&gt;&lt;keyword&gt;Humans&lt;/keyword&gt;&lt;keyword&gt;Hypotension, Orthostatic/complications/diagnosis/*physiopathology&lt;/keyword&gt;&lt;keyword&gt;Male&lt;/keyword&gt;&lt;keyword&gt;Middle Aged&lt;/keyword&gt;&lt;keyword&gt;Prospective Studies&lt;/keyword&gt;&lt;keyword&gt;Risk Factors&lt;/keyword&gt;&lt;/keywords&gt;&lt;dates&gt;&lt;year&gt;2013&lt;/year&gt;&lt;/dates&gt;&lt;isbn&gt;1932-6203 (Electronic)&amp;#xD;1932-6203 (Linking)&lt;/isbn&gt;&lt;accession-num&gt;23675460&lt;/accession-num&gt;&lt;urls&gt;&lt;related-urls&gt;&lt;url&gt;https://www.ncbi.nlm.nih.gov/pubmed/23675460&lt;/url&gt;&lt;/related-urls&gt;&lt;/urls&gt;&lt;custom2&gt;PMC3652866&lt;/custom2&gt;&lt;electronic-resource-num&gt;10.1371/journal.pone.0063169&lt;/electronic-resource-num&gt;&lt;/record&gt;&lt;/Cite&gt;&lt;/EndNote&gt;</w:instrText>
      </w:r>
      <w:r w:rsidR="00731FB8" w:rsidRPr="00571C6E">
        <w:rPr>
          <w:rFonts w:cstheme="minorHAnsi"/>
          <w:lang w:val="en-US"/>
        </w:rPr>
        <w:fldChar w:fldCharType="separate"/>
      </w:r>
      <w:r w:rsidR="00C23554" w:rsidRPr="00571C6E">
        <w:rPr>
          <w:rFonts w:cstheme="minorHAnsi"/>
          <w:noProof/>
          <w:lang w:val="en-US"/>
        </w:rPr>
        <w:t>[</w:t>
      </w:r>
      <w:hyperlink w:anchor="_ENREF_38" w:tooltip="Xin, 2013 #7120" w:history="1">
        <w:r w:rsidR="00EF709E" w:rsidRPr="00571C6E">
          <w:rPr>
            <w:rFonts w:cstheme="minorHAnsi"/>
            <w:noProof/>
            <w:lang w:val="en-US"/>
          </w:rPr>
          <w:t>38</w:t>
        </w:r>
      </w:hyperlink>
      <w:r w:rsidR="00C23554" w:rsidRPr="00571C6E">
        <w:rPr>
          <w:rFonts w:cstheme="minorHAnsi"/>
          <w:noProof/>
          <w:lang w:val="en-US"/>
        </w:rPr>
        <w:t>]</w:t>
      </w:r>
      <w:r w:rsidR="00731FB8" w:rsidRPr="00571C6E">
        <w:rPr>
          <w:rFonts w:cstheme="minorHAnsi"/>
          <w:lang w:val="en-US"/>
        </w:rPr>
        <w:fldChar w:fldCharType="end"/>
      </w:r>
      <w:r w:rsidR="00B065FC" w:rsidRPr="00571C6E">
        <w:rPr>
          <w:rFonts w:cstheme="minorHAnsi"/>
          <w:lang w:val="en-US"/>
        </w:rPr>
        <w:t xml:space="preserve"> stated that a </w:t>
      </w:r>
      <w:r w:rsidR="00014A7B" w:rsidRPr="00571C6E">
        <w:rPr>
          <w:rFonts w:cstheme="minorHAnsi"/>
          <w:lang w:val="en-US"/>
        </w:rPr>
        <w:t>significant association</w:t>
      </w:r>
      <w:r w:rsidR="00B065FC" w:rsidRPr="00571C6E">
        <w:rPr>
          <w:rFonts w:cstheme="minorHAnsi"/>
          <w:lang w:val="en-US"/>
        </w:rPr>
        <w:t xml:space="preserve"> </w:t>
      </w:r>
      <w:r w:rsidR="00014A7B" w:rsidRPr="00571C6E">
        <w:rPr>
          <w:rFonts w:cstheme="minorHAnsi"/>
          <w:lang w:val="en-US"/>
        </w:rPr>
        <w:t xml:space="preserve">between OH and </w:t>
      </w:r>
      <w:r w:rsidR="00BB3C1F" w:rsidRPr="00571C6E">
        <w:rPr>
          <w:rFonts w:cstheme="minorHAnsi"/>
          <w:lang w:val="en-US"/>
        </w:rPr>
        <w:t xml:space="preserve">congestive heart failure </w:t>
      </w:r>
      <w:r w:rsidR="00014A7B" w:rsidRPr="00571C6E">
        <w:rPr>
          <w:rFonts w:cstheme="minorHAnsi"/>
          <w:lang w:val="en-US"/>
        </w:rPr>
        <w:t>incidence can be found in middle-age</w:t>
      </w:r>
      <w:r w:rsidR="00B065FC" w:rsidRPr="00571C6E">
        <w:rPr>
          <w:rFonts w:cstheme="minorHAnsi"/>
          <w:lang w:val="en-US"/>
        </w:rPr>
        <w:t xml:space="preserve"> </w:t>
      </w:r>
      <w:r w:rsidR="00014A7B" w:rsidRPr="00571C6E">
        <w:rPr>
          <w:rFonts w:cstheme="minorHAnsi"/>
          <w:lang w:val="en-US"/>
        </w:rPr>
        <w:t xml:space="preserve">subjects and those with hypertension and </w:t>
      </w:r>
      <w:r w:rsidR="00F7525C" w:rsidRPr="00571C6E">
        <w:rPr>
          <w:rFonts w:cstheme="minorHAnsi"/>
          <w:lang w:val="en-US"/>
        </w:rPr>
        <w:t xml:space="preserve">diabetes mellitus </w:t>
      </w:r>
      <w:r w:rsidR="00014A7B" w:rsidRPr="00571C6E">
        <w:rPr>
          <w:rFonts w:cstheme="minorHAnsi"/>
          <w:lang w:val="en-US"/>
        </w:rPr>
        <w:t>at baseline. These</w:t>
      </w:r>
      <w:r w:rsidR="00B065FC" w:rsidRPr="00571C6E">
        <w:rPr>
          <w:rFonts w:cstheme="minorHAnsi"/>
          <w:lang w:val="en-US"/>
        </w:rPr>
        <w:t xml:space="preserve"> </w:t>
      </w:r>
      <w:r w:rsidR="00014A7B" w:rsidRPr="00571C6E">
        <w:rPr>
          <w:rFonts w:cstheme="minorHAnsi"/>
          <w:lang w:val="en-US"/>
        </w:rPr>
        <w:t xml:space="preserve">results highlight the predictive effect of OH for future </w:t>
      </w:r>
      <w:r w:rsidR="00297FB0" w:rsidRPr="00571C6E">
        <w:rPr>
          <w:rFonts w:cstheme="minorHAnsi"/>
          <w:lang w:val="en-US"/>
        </w:rPr>
        <w:t xml:space="preserve">congestive heart failure </w:t>
      </w:r>
      <w:r w:rsidR="00014A7B" w:rsidRPr="00571C6E">
        <w:rPr>
          <w:rFonts w:cstheme="minorHAnsi"/>
          <w:lang w:val="en-US"/>
        </w:rPr>
        <w:t>in both</w:t>
      </w:r>
      <w:r w:rsidR="00B065FC" w:rsidRPr="00571C6E">
        <w:rPr>
          <w:rFonts w:cstheme="minorHAnsi"/>
          <w:lang w:val="en-US"/>
        </w:rPr>
        <w:t xml:space="preserve"> </w:t>
      </w:r>
      <w:r w:rsidR="00014A7B" w:rsidRPr="00571C6E">
        <w:rPr>
          <w:rFonts w:cstheme="minorHAnsi"/>
          <w:lang w:val="en-US"/>
        </w:rPr>
        <w:t>the low-risk population and the high-risk population with known</w:t>
      </w:r>
      <w:r w:rsidR="00B065FC" w:rsidRPr="00571C6E">
        <w:rPr>
          <w:rFonts w:cstheme="minorHAnsi"/>
          <w:lang w:val="en-US"/>
        </w:rPr>
        <w:t xml:space="preserve"> </w:t>
      </w:r>
      <w:r w:rsidR="00297FB0" w:rsidRPr="00571C6E">
        <w:rPr>
          <w:rFonts w:cstheme="minorHAnsi"/>
          <w:lang w:val="en-US"/>
        </w:rPr>
        <w:t xml:space="preserve">congestive heart failure </w:t>
      </w:r>
      <w:r w:rsidR="00014A7B" w:rsidRPr="00571C6E">
        <w:rPr>
          <w:rFonts w:cstheme="minorHAnsi"/>
          <w:lang w:val="en-US"/>
        </w:rPr>
        <w:t>risks</w:t>
      </w:r>
      <w:r w:rsidR="002F39C6" w:rsidRPr="00571C6E">
        <w:rPr>
          <w:rFonts w:cstheme="minorHAnsi"/>
          <w:lang w:val="en-US"/>
        </w:rPr>
        <w:t>.</w:t>
      </w:r>
      <w:r w:rsidR="00E613C3" w:rsidRPr="00571C6E">
        <w:rPr>
          <w:rFonts w:cstheme="minorHAnsi"/>
          <w:lang w:val="en-US"/>
        </w:rPr>
        <w:t xml:space="preserve"> On the other hand, </w:t>
      </w:r>
      <w:r w:rsidR="006B5CD8" w:rsidRPr="00571C6E">
        <w:rPr>
          <w:rFonts w:cstheme="minorHAnsi"/>
          <w:lang w:val="tr-TR"/>
        </w:rPr>
        <w:t>p</w:t>
      </w:r>
      <w:r w:rsidR="009C4579" w:rsidRPr="00571C6E">
        <w:rPr>
          <w:rFonts w:cstheme="minorHAnsi"/>
          <w:lang w:val="tr-TR"/>
        </w:rPr>
        <w:t>olypharmacy, in particular cardiovascular drugs including antianginals, antiarrhythmics, antihypertensive such as calcium channel blockers and α-blockers are strongly associa</w:t>
      </w:r>
      <w:r w:rsidR="00AC4F21" w:rsidRPr="00571C6E">
        <w:rPr>
          <w:rFonts w:cstheme="minorHAnsi"/>
          <w:lang w:val="tr-TR"/>
        </w:rPr>
        <w:t>ted with OH in patients with CV</w:t>
      </w:r>
      <w:r w:rsidR="00E6630E" w:rsidRPr="00571C6E">
        <w:rPr>
          <w:rFonts w:cstheme="minorHAnsi"/>
          <w:lang w:val="en-US"/>
        </w:rPr>
        <w:t xml:space="preserve"> </w:t>
      </w:r>
      <w:r w:rsidR="00E6630E" w:rsidRPr="00571C6E">
        <w:rPr>
          <w:rFonts w:cstheme="minorHAnsi"/>
          <w:lang w:val="en-US"/>
        </w:rPr>
        <w:fldChar w:fldCharType="begin"/>
      </w:r>
      <w:r w:rsidR="00E6630E" w:rsidRPr="00571C6E">
        <w:rPr>
          <w:rFonts w:cstheme="minorHAnsi"/>
          <w:lang w:val="en-US"/>
        </w:rPr>
        <w:instrText xml:space="preserve"> ADDIN EN.CITE &lt;EndNote&gt;&lt;Cite&gt;&lt;Author&gt;Fedorowski&lt;/Author&gt;&lt;Year&gt;2012&lt;/Year&gt;&lt;RecNum&gt;35&lt;/RecNum&gt;&lt;DisplayText&gt;[43]&lt;/DisplayText&gt;&lt;record&gt;&lt;rec-number&gt;35&lt;/rec-number&gt;&lt;foreign-keys&gt;&lt;key app="EN" db-id="wwd2r2004d5sfuewprwxpdace2rd0ttdsw29" timestamp="1561995501"&gt;35&lt;/key&gt;&lt;/foreign-keys&gt;&lt;ref-type name="Journal Article"&gt;17&lt;/ref-type&gt;&lt;contributors&gt;&lt;authors&gt;&lt;author&gt;Fedorowski, A.&lt;/author&gt;&lt;author&gt;Ostling, G.&lt;/author&gt;&lt;author&gt;Persson, M.&lt;/author&gt;&lt;author&gt;Struck, J.&lt;/author&gt;&lt;author&gt;Engstrom, G.&lt;/author&gt;&lt;author&gt;Nilsson, P. M.&lt;/author&gt;&lt;author&gt;Hedblad, B.&lt;/author&gt;&lt;author&gt;Melander, O.&lt;/author&gt;&lt;/authors&gt;&lt;/contributors&gt;&lt;auth-address&gt;Center for Emergency Medicine, Skane University Hospital, Malmo, Sweden. artur.fedorowski@med.lu.se&lt;/auth-address&gt;&lt;titles&gt;&lt;title&gt;Orthostatic blood pressure response, carotid intima-media thickness, and plasma fibrinogen in older nondiabetic adults&lt;/title&gt;&lt;secondary-title&gt;J Hypertens&lt;/secondary-title&gt;&lt;/titles&gt;&lt;periodical&gt;&lt;full-title&gt;J Hypertens&lt;/full-title&gt;&lt;/periodical&gt;&lt;pages&gt;522-9&lt;/pages&gt;&lt;volume&gt;30&lt;/volume&gt;&lt;number&gt;3&lt;/number&gt;&lt;edition&gt;2012/01/14&lt;/edition&gt;&lt;keywords&gt;&lt;keyword&gt;Aged&lt;/keyword&gt;&lt;keyword&gt;Biomarkers&lt;/keyword&gt;&lt;keyword&gt;*Blood Pressure&lt;/keyword&gt;&lt;keyword&gt;Carotid Arteries/pathology&lt;/keyword&gt;&lt;keyword&gt;Carotid Artery Diseases/pathology/*physiopathology&lt;/keyword&gt;&lt;keyword&gt;*Carotid Intima-Media Thickness&lt;/keyword&gt;&lt;keyword&gt;Cross-Sectional Studies&lt;/keyword&gt;&lt;keyword&gt;Female&lt;/keyword&gt;&lt;keyword&gt;Fibrinogen/*metabolism&lt;/keyword&gt;&lt;keyword&gt;Humans&lt;/keyword&gt;&lt;keyword&gt;Hypertension/*physiopathology&lt;/keyword&gt;&lt;keyword&gt;Hypotension, Orthostatic/*physiopathology&lt;/keyword&gt;&lt;keyword&gt;Male&lt;/keyword&gt;&lt;keyword&gt;Middle Aged&lt;/keyword&gt;&lt;keyword&gt;Posture/physiology&lt;/keyword&gt;&lt;/keywords&gt;&lt;dates&gt;&lt;year&gt;2012&lt;/year&gt;&lt;pub-dates&gt;&lt;date&gt;Mar&lt;/date&gt;&lt;/pub-dates&gt;&lt;/dates&gt;&lt;isbn&gt;1473-5598 (Electronic)&amp;#xD;0263-6352 (Linking)&lt;/isbn&gt;&lt;accession-num&gt;22241141&lt;/accession-num&gt;&lt;urls&gt;&lt;related-urls&gt;&lt;url&gt;https://www.ncbi.nlm.nih.gov/pubmed/22241141&lt;/url&gt;&lt;/related-urls&gt;&lt;/urls&gt;&lt;electronic-resource-num&gt;10.1097/HJH.0b013e32834fa860&lt;/electronic-resource-num&gt;&lt;/record&gt;&lt;/Cite&gt;&lt;/EndNote&gt;</w:instrText>
      </w:r>
      <w:r w:rsidR="00E6630E" w:rsidRPr="00571C6E">
        <w:rPr>
          <w:rFonts w:cstheme="minorHAnsi"/>
          <w:lang w:val="en-US"/>
        </w:rPr>
        <w:fldChar w:fldCharType="separate"/>
      </w:r>
      <w:r w:rsidR="00E6630E" w:rsidRPr="00571C6E">
        <w:rPr>
          <w:rFonts w:cstheme="minorHAnsi"/>
          <w:lang w:val="en-US"/>
        </w:rPr>
        <w:t>[45]</w:t>
      </w:r>
      <w:r w:rsidR="00E6630E" w:rsidRPr="00571C6E">
        <w:rPr>
          <w:rFonts w:cstheme="minorHAnsi"/>
          <w:lang w:val="tr-TR"/>
        </w:rPr>
        <w:fldChar w:fldCharType="end"/>
      </w:r>
      <w:r w:rsidR="00E6630E" w:rsidRPr="00571C6E">
        <w:rPr>
          <w:rFonts w:cstheme="minorHAnsi"/>
          <w:lang w:val="tr-TR"/>
        </w:rPr>
        <w:t xml:space="preserve">. </w:t>
      </w:r>
      <w:r w:rsidR="009C4579" w:rsidRPr="00571C6E">
        <w:rPr>
          <w:rFonts w:cstheme="minorHAnsi"/>
          <w:lang w:val="tr-TR"/>
        </w:rPr>
        <w:t>Therefore, careful medication review is needed to improve orthostatic blood pressure changes in routine clinical practice</w:t>
      </w:r>
      <w:r w:rsidR="002E46D3" w:rsidRPr="00571C6E">
        <w:rPr>
          <w:rFonts w:cstheme="minorHAnsi"/>
          <w:lang w:val="tr-TR"/>
        </w:rPr>
        <w:t xml:space="preserve"> </w:t>
      </w:r>
    </w:p>
    <w:p w14:paraId="52924314" w14:textId="77777777" w:rsidR="00A92157" w:rsidRPr="00571C6E" w:rsidRDefault="00A92157" w:rsidP="00A92157">
      <w:pPr>
        <w:spacing w:after="0" w:line="480" w:lineRule="auto"/>
        <w:jc w:val="both"/>
        <w:rPr>
          <w:rFonts w:cstheme="minorHAnsi"/>
          <w:b/>
          <w:bCs/>
          <w:lang w:val="en-US"/>
        </w:rPr>
      </w:pPr>
      <w:r w:rsidRPr="00571C6E">
        <w:rPr>
          <w:rFonts w:cstheme="minorHAnsi"/>
          <w:b/>
          <w:bCs/>
          <w:lang w:val="en-US"/>
        </w:rPr>
        <w:t>Falls</w:t>
      </w:r>
    </w:p>
    <w:p w14:paraId="502438F2" w14:textId="6CEFBE5E" w:rsidR="00A92157" w:rsidRPr="00571C6E" w:rsidRDefault="00A92157" w:rsidP="00A92157">
      <w:pPr>
        <w:spacing w:after="0" w:line="480" w:lineRule="auto"/>
        <w:jc w:val="both"/>
        <w:rPr>
          <w:rFonts w:cstheme="minorHAnsi"/>
          <w:lang w:val="en-US"/>
        </w:rPr>
      </w:pPr>
      <w:r w:rsidRPr="00571C6E">
        <w:rPr>
          <w:rFonts w:cstheme="minorHAnsi"/>
          <w:lang w:val="en-US"/>
        </w:rPr>
        <w:t xml:space="preserve">Despite some studies failing to find a consistent association between OH and falls, the present review  found suggestive evidence for this association meaning that this association is less significant than expected. There </w:t>
      </w:r>
      <w:r w:rsidRPr="00571C6E">
        <w:rPr>
          <w:rFonts w:cstheme="minorHAnsi"/>
          <w:lang w:val="en-US"/>
        </w:rPr>
        <w:lastRenderedPageBreak/>
        <w:t>are several possible explanations for the association between OH and falls. OH might cause an acute drop in cerebral oxygenation because of an impaired cerebral autoregulation, resulting in dizziness and falls.</w:t>
      </w:r>
      <w:r w:rsidRPr="00571C6E">
        <w:rPr>
          <w:rFonts w:cstheme="minorHAnsi"/>
          <w:lang w:val="en-US"/>
        </w:rPr>
        <w:fldChar w:fldCharType="begin"/>
      </w:r>
      <w:r w:rsidR="00C23554" w:rsidRPr="00571C6E">
        <w:rPr>
          <w:rFonts w:cstheme="minorHAnsi"/>
          <w:lang w:val="en-US"/>
        </w:rPr>
        <w:instrText xml:space="preserve"> ADDIN EN.CITE &lt;EndNote&gt;&lt;Cite&gt;&lt;Author&gt;Mager&lt;/Author&gt;&lt;Year&gt;2012&lt;/Year&gt;&lt;RecNum&gt;182&lt;/RecNum&gt;&lt;DisplayText&gt;[46]&lt;/DisplayText&gt;&lt;record&gt;&lt;rec-number&gt;182&lt;/rec-number&gt;&lt;foreign-keys&gt;&lt;key app="EN" db-id="wwd2r2004d5sfuewprwxpdace2rd0ttdsw29" timestamp="1562059216"&gt;182&lt;/key&gt;&lt;/foreign-keys&gt;&lt;ref-type name="Journal Article"&gt;17&lt;/ref-type&gt;&lt;contributors&gt;&lt;authors&gt;&lt;author&gt;Mager, D. R.&lt;/author&gt;&lt;/authors&gt;&lt;/contributors&gt;&lt;auth-address&gt;Fairfield University School of Nursing, Per Diem Home Care Nurse: Visiting Nurses, and Hospice of Fairfield County, Norwalk, Connecticut 06851, USA. dmager@fairfield.edu&lt;/auth-address&gt;&lt;titles&gt;&lt;title&gt;Orthostatic hypotension: pathophysiology, problems, and prevention&lt;/title&gt;&lt;secondary-title&gt;Home Healthc Nurse&lt;/secondary-title&gt;&lt;/titles&gt;&lt;periodical&gt;&lt;full-title&gt;Home Healthc Nurse&lt;/full-title&gt;&lt;/periodical&gt;&lt;pages&gt;525-30; quiz 530-2&lt;/pages&gt;&lt;volume&gt;30&lt;/volume&gt;&lt;number&gt;9&lt;/number&gt;&lt;edition&gt;2012/10/03&lt;/edition&gt;&lt;keywords&gt;&lt;keyword&gt;Home Care Services&lt;/keyword&gt;&lt;keyword&gt;Hospice Care&lt;/keyword&gt;&lt;keyword&gt;Humans&lt;/keyword&gt;&lt;keyword&gt;*Hypotension, Orthostatic/nursing/physiopathology/prevention &amp;amp; control&lt;/keyword&gt;&lt;keyword&gt;Patient Education as Topic&lt;/keyword&gt;&lt;/keywords&gt;&lt;dates&gt;&lt;year&gt;2012&lt;/year&gt;&lt;pub-dates&gt;&lt;date&gt;Oct&lt;/date&gt;&lt;/pub-dates&gt;&lt;/dates&gt;&lt;isbn&gt;1539-0713 (Electronic)&amp;#xD;0884-741X (Linking)&lt;/isbn&gt;&lt;accession-num&gt;23026987&lt;/accession-num&gt;&lt;urls&gt;&lt;related-urls&gt;&lt;url&gt;https://www.ncbi.nlm.nih.gov/pubmed/23026987&lt;/url&gt;&lt;/related-urls&gt;&lt;/urls&gt;&lt;electronic-resource-num&gt;10.1097/NHH.0b013e31826a6805&lt;/electronic-resource-num&gt;&lt;/record&gt;&lt;/Cite&gt;&lt;/EndNote&gt;</w:instrText>
      </w:r>
      <w:r w:rsidRPr="00571C6E">
        <w:rPr>
          <w:rFonts w:cstheme="minorHAnsi"/>
          <w:lang w:val="en-US"/>
        </w:rPr>
        <w:fldChar w:fldCharType="separate"/>
      </w:r>
      <w:r w:rsidR="00C23554" w:rsidRPr="00571C6E">
        <w:rPr>
          <w:rFonts w:cstheme="minorHAnsi"/>
          <w:noProof/>
          <w:lang w:val="en-US"/>
        </w:rPr>
        <w:t>[</w:t>
      </w:r>
      <w:hyperlink w:anchor="_ENREF_46" w:tooltip="Mager, 2012 #182" w:history="1">
        <w:r w:rsidR="00EF709E" w:rsidRPr="00571C6E">
          <w:rPr>
            <w:rFonts w:cstheme="minorHAnsi"/>
            <w:noProof/>
            <w:lang w:val="en-US"/>
          </w:rPr>
          <w:t>46</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Alternatively, OH might cause brain atrophy, microbleeds, and white matter brain lesions, resulting in falls.</w:t>
      </w:r>
      <w:r w:rsidRPr="00571C6E">
        <w:rPr>
          <w:rFonts w:cstheme="minorHAnsi"/>
          <w:lang w:val="en-US"/>
        </w:rPr>
        <w:fldChar w:fldCharType="begin"/>
      </w:r>
      <w:r w:rsidR="00C23554" w:rsidRPr="00571C6E">
        <w:rPr>
          <w:rFonts w:cstheme="minorHAnsi"/>
          <w:lang w:val="en-US"/>
        </w:rPr>
        <w:instrText xml:space="preserve"> ADDIN EN.CITE &lt;EndNote&gt;&lt;Cite&gt;&lt;Author&gt;Aoki&lt;/Author&gt;&lt;Year&gt;2013&lt;/Year&gt;&lt;RecNum&gt;184&lt;/RecNum&gt;&lt;DisplayText&gt;[47]&lt;/DisplayText&gt;&lt;record&gt;&lt;rec-number&gt;184&lt;/rec-number&gt;&lt;foreign-keys&gt;&lt;key app="EN" db-id="wwd2r2004d5sfuewprwxpdace2rd0ttdsw29" timestamp="1562059405"&gt;184&lt;/key&gt;&lt;/foreign-keys&gt;&lt;ref-type name="Journal Article"&gt;17&lt;/ref-type&gt;&lt;contributors&gt;&lt;authors&gt;&lt;author&gt;Aoki, M.&lt;/author&gt;&lt;author&gt;Tanaka, K.&lt;/author&gt;&lt;author&gt;Wakaoka, T.&lt;/author&gt;&lt;author&gt;Kuze, B.&lt;/author&gt;&lt;author&gt;Hayashi, H.&lt;/author&gt;&lt;author&gt;Mizuta, K.&lt;/author&gt;&lt;author&gt;Ito, Y.&lt;/author&gt;&lt;/authors&gt;&lt;/contributors&gt;&lt;auth-address&gt;Department of Otolaryngology, Gifu University Graduate School of Medicine, Gifu, Japan. aoki@gifu-u.ac.jp&lt;/auth-address&gt;&lt;titles&gt;&lt;title&gt;The association between impaired perception of verticality and cerebral white matter lesions in the elderly patients with orthostatic hypotension&lt;/title&gt;&lt;secondary-title&gt;J Vestib Res&lt;/secondary-title&gt;&lt;/titles&gt;&lt;periodical&gt;&lt;full-title&gt;J Vestib Res&lt;/full-title&gt;&lt;/periodical&gt;&lt;pages&gt;85-93&lt;/pages&gt;&lt;volume&gt;23&lt;/volume&gt;&lt;number&gt;2&lt;/number&gt;&lt;edition&gt;2013/06/22&lt;/edition&gt;&lt;keywords&gt;&lt;keyword&gt;Aged&lt;/keyword&gt;&lt;keyword&gt;Brain/pathology&lt;/keyword&gt;&lt;keyword&gt;Dizziness/*physiopathology&lt;/keyword&gt;&lt;keyword&gt;Female&lt;/keyword&gt;&lt;keyword&gt;Humans&lt;/keyword&gt;&lt;keyword&gt;Hypotension, Orthostatic/*physiopathology&lt;/keyword&gt;&lt;keyword&gt;Male&lt;/keyword&gt;&lt;keyword&gt;Middle Aged&lt;/keyword&gt;&lt;keyword&gt;Nerve Fibers, Myelinated/*pathology&lt;/keyword&gt;&lt;keyword&gt;*Posture&lt;/keyword&gt;&lt;keyword&gt;Space Perception/*physiology&lt;/keyword&gt;&lt;/keywords&gt;&lt;dates&gt;&lt;year&gt;2013&lt;/year&gt;&lt;pub-dates&gt;&lt;date&gt;Jan 1&lt;/date&gt;&lt;/pub-dates&gt;&lt;/dates&gt;&lt;isbn&gt;1878-6464 (Electronic)&amp;#xD;0957-4271 (Linking)&lt;/isbn&gt;&lt;accession-num&gt;23788136&lt;/accession-num&gt;&lt;urls&gt;&lt;related-urls&gt;&lt;url&gt;https://www.ncbi.nlm.nih.gov/pubmed/23788136&lt;/url&gt;&lt;/related-urls&gt;&lt;/urls&gt;&lt;electronic-resource-num&gt;10.3233/VES-130479&lt;/electronic-resource-num&gt;&lt;/record&gt;&lt;/Cite&gt;&lt;/EndNote&gt;</w:instrText>
      </w:r>
      <w:r w:rsidRPr="00571C6E">
        <w:rPr>
          <w:rFonts w:cstheme="minorHAnsi"/>
          <w:lang w:val="en-US"/>
        </w:rPr>
        <w:fldChar w:fldCharType="separate"/>
      </w:r>
      <w:r w:rsidR="00C23554" w:rsidRPr="00571C6E">
        <w:rPr>
          <w:rFonts w:cstheme="minorHAnsi"/>
          <w:noProof/>
          <w:lang w:val="en-US"/>
        </w:rPr>
        <w:t>[</w:t>
      </w:r>
      <w:hyperlink w:anchor="_ENREF_47" w:tooltip="Aoki, 2013 #184" w:history="1">
        <w:r w:rsidR="00EF709E" w:rsidRPr="00571C6E">
          <w:rPr>
            <w:rFonts w:cstheme="minorHAnsi"/>
            <w:noProof/>
            <w:lang w:val="en-US"/>
          </w:rPr>
          <w:t>47</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OH might also cause falls through impaired muscle microcirculation, as one study found an association of OH with muscle ischemia.</w:t>
      </w:r>
      <w:r w:rsidRPr="00571C6E">
        <w:rPr>
          <w:rFonts w:cstheme="minorHAnsi"/>
          <w:lang w:val="en-US"/>
        </w:rPr>
        <w:fldChar w:fldCharType="begin"/>
      </w:r>
      <w:r w:rsidR="00C23554" w:rsidRPr="00571C6E">
        <w:rPr>
          <w:rFonts w:cstheme="minorHAnsi"/>
          <w:lang w:val="en-US"/>
        </w:rPr>
        <w:instrText xml:space="preserve"> ADDIN EN.CITE &lt;EndNote&gt;&lt;Cite&gt;&lt;Author&gt;Humm&lt;/Author&gt;&lt;Year&gt;2011&lt;/Year&gt;&lt;RecNum&gt;187&lt;/RecNum&gt;&lt;DisplayText&gt;[48]&lt;/DisplayText&gt;&lt;record&gt;&lt;rec-number&gt;187&lt;/rec-number&gt;&lt;foreign-keys&gt;&lt;key app="EN" db-id="wwd2r2004d5sfuewprwxpdace2rd0ttdsw29" timestamp="1562059591"&gt;187&lt;/key&gt;&lt;/foreign-keys&gt;&lt;ref-type name="Journal Article"&gt;17&lt;/ref-type&gt;&lt;contributors&gt;&lt;authors&gt;&lt;author&gt;Humm, A. M.&lt;/author&gt;&lt;author&gt;Bostock, H.&lt;/author&gt;&lt;author&gt;Troller, R.&lt;/author&gt;&lt;author&gt;Z&amp;apos;Graggen, W. J.&lt;/author&gt;&lt;/authors&gt;&lt;/contributors&gt;&lt;auth-address&gt;Department of Neurology, Inselspital, Bern University Hospital and University of Bern, Bern, Switzerland.&lt;/auth-address&gt;&lt;titles&gt;&lt;title&gt;Muscle ischaemia in patients with orthostatic hypotension assessed by velocity recovery cycles&lt;/title&gt;&lt;secondary-title&gt;J Neurol Neurosurg Psychiatry&lt;/secondary-title&gt;&lt;/titles&gt;&lt;periodical&gt;&lt;full-title&gt;J Neurol Neurosurg Psychiatry&lt;/full-title&gt;&lt;/periodical&gt;&lt;pages&gt;1394-8&lt;/pages&gt;&lt;volume&gt;82&lt;/volume&gt;&lt;number&gt;12&lt;/number&gt;&lt;edition&gt;2011/06/10&lt;/edition&gt;&lt;keywords&gt;&lt;keyword&gt;Action Potentials/physiology&lt;/keyword&gt;&lt;keyword&gt;Adult&lt;/keyword&gt;&lt;keyword&gt;Aged&lt;/keyword&gt;&lt;keyword&gt;Aged, 80 and over&lt;/keyword&gt;&lt;keyword&gt;Case-Control Studies&lt;/keyword&gt;&lt;keyword&gt;Female&lt;/keyword&gt;&lt;keyword&gt;Humans&lt;/keyword&gt;&lt;keyword&gt;Hypotension, Orthostatic/complications/*physiopathology&lt;/keyword&gt;&lt;keyword&gt;Ischemia/complications/*physiopathology&lt;/keyword&gt;&lt;keyword&gt;Male&lt;/keyword&gt;&lt;keyword&gt;Middle Aged&lt;/keyword&gt;&lt;keyword&gt;Multiple System Atrophy/complications/physiopathology&lt;/keyword&gt;&lt;keyword&gt;Muscle, Skeletal/*physiopathology&lt;/keyword&gt;&lt;keyword&gt;Neck Pain/complications/*physiopathology&lt;/keyword&gt;&lt;keyword&gt;Tilt-Table Test/methods/statistics &amp;amp; numerical data&lt;/keyword&gt;&lt;/keywords&gt;&lt;dates&gt;&lt;year&gt;2011&lt;/year&gt;&lt;pub-dates&gt;&lt;date&gt;Dec&lt;/date&gt;&lt;/pub-dates&gt;&lt;/dates&gt;&lt;isbn&gt;1468-330X (Electronic)&amp;#xD;0022-3050 (Linking)&lt;/isbn&gt;&lt;accession-num&gt;21653205&lt;/accession-num&gt;&lt;urls&gt;&lt;related-urls&gt;&lt;url&gt;https://www.ncbi.nlm.nih.gov/pubmed/21653205&lt;/url&gt;&lt;/related-urls&gt;&lt;/urls&gt;&lt;electronic-resource-num&gt;10.1136/jnnp-2011-300444&lt;/electronic-resource-num&gt;&lt;/record&gt;&lt;/Cite&gt;&lt;/EndNote&gt;</w:instrText>
      </w:r>
      <w:r w:rsidRPr="00571C6E">
        <w:rPr>
          <w:rFonts w:cstheme="minorHAnsi"/>
          <w:lang w:val="en-US"/>
        </w:rPr>
        <w:fldChar w:fldCharType="separate"/>
      </w:r>
      <w:r w:rsidR="00C23554" w:rsidRPr="00571C6E">
        <w:rPr>
          <w:rFonts w:cstheme="minorHAnsi"/>
          <w:noProof/>
          <w:lang w:val="en-US"/>
        </w:rPr>
        <w:t>[</w:t>
      </w:r>
      <w:hyperlink w:anchor="_ENREF_48" w:tooltip="Humm, 2011 #187" w:history="1">
        <w:r w:rsidR="00EF709E" w:rsidRPr="00571C6E">
          <w:rPr>
            <w:rFonts w:cstheme="minorHAnsi"/>
            <w:noProof/>
            <w:lang w:val="en-US"/>
          </w:rPr>
          <w:t>48</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Conversely, falls might cause OH by fear of falls, with consequent behavioral changes including lower physical activity</w:t>
      </w:r>
      <w:r w:rsidR="003651E6" w:rsidRPr="00571C6E">
        <w:rPr>
          <w:rFonts w:cstheme="minorHAnsi"/>
          <w:lang w:val="en-US"/>
        </w:rPr>
        <w:t xml:space="preserve"> levels</w:t>
      </w:r>
      <w:r w:rsidRPr="00571C6E">
        <w:rPr>
          <w:rFonts w:cstheme="minorHAnsi"/>
          <w:lang w:val="en-US"/>
        </w:rPr>
        <w:t>, resulting in deconditioning and muscle loss.</w:t>
      </w:r>
      <w:r w:rsidRPr="00571C6E">
        <w:rPr>
          <w:rFonts w:cstheme="minorHAnsi"/>
          <w:lang w:val="en-US"/>
        </w:rPr>
        <w:fldChar w:fldCharType="begin">
          <w:fldData xml:space="preserve">PEVuZE5vdGU+PENpdGU+PEF1dGhvcj5DaGlzaG9sbTwvQXV0aG9yPjxZZWFyPjIwMTc8L1llYXI+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=
</w:fldData>
        </w:fldChar>
      </w:r>
      <w:r w:rsidR="00C23554" w:rsidRPr="00571C6E">
        <w:rPr>
          <w:rFonts w:cstheme="minorHAnsi"/>
          <w:lang w:val="en-US"/>
        </w:rPr>
        <w:instrText xml:space="preserve"> ADDIN EN.CITE </w:instrText>
      </w:r>
      <w:r w:rsidR="00C23554" w:rsidRPr="00571C6E">
        <w:rPr>
          <w:rFonts w:cstheme="minorHAnsi"/>
          <w:lang w:val="en-US"/>
        </w:rPr>
        <w:fldChar w:fldCharType="begin">
          <w:fldData xml:space="preserve">PEVuZE5vdGU+PENpdGU+PEF1dGhvcj5DaGlzaG9sbTwvQXV0aG9yPjxZZWFyPjIwMTc8L1llYXI+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=
</w:fldData>
        </w:fldChar>
      </w:r>
      <w:r w:rsidR="00C23554" w:rsidRPr="00571C6E">
        <w:rPr>
          <w:rFonts w:cstheme="minorHAnsi"/>
          <w:lang w:val="en-US"/>
        </w:rPr>
        <w:instrText xml:space="preserve"> ADDIN EN.CITE.DATA </w:instrText>
      </w:r>
      <w:r w:rsidR="00C23554" w:rsidRPr="00571C6E">
        <w:rPr>
          <w:rFonts w:cstheme="minorHAnsi"/>
          <w:lang w:val="en-US"/>
        </w:rPr>
      </w:r>
      <w:r w:rsidR="00C23554" w:rsidRPr="00571C6E">
        <w:rPr>
          <w:rFonts w:cstheme="minorHAnsi"/>
          <w:lang w:val="en-US"/>
        </w:rPr>
        <w:fldChar w:fldCharType="end"/>
      </w:r>
      <w:r w:rsidRPr="00571C6E">
        <w:rPr>
          <w:rFonts w:cstheme="minorHAnsi"/>
          <w:lang w:val="en-US"/>
        </w:rPr>
      </w:r>
      <w:r w:rsidRPr="00571C6E">
        <w:rPr>
          <w:rFonts w:cstheme="minorHAnsi"/>
          <w:lang w:val="en-US"/>
        </w:rPr>
        <w:fldChar w:fldCharType="separate"/>
      </w:r>
      <w:r w:rsidR="00C23554" w:rsidRPr="00571C6E">
        <w:rPr>
          <w:rFonts w:cstheme="minorHAnsi"/>
          <w:noProof/>
          <w:lang w:val="en-US"/>
        </w:rPr>
        <w:t>[</w:t>
      </w:r>
      <w:hyperlink w:anchor="_ENREF_49" w:tooltip="Chisholm, 2017 #188" w:history="1">
        <w:r w:rsidR="00EF709E" w:rsidRPr="00571C6E">
          <w:rPr>
            <w:rFonts w:cstheme="minorHAnsi"/>
            <w:noProof/>
            <w:lang w:val="en-US"/>
          </w:rPr>
          <w:t>49</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However, current evidence does not support this, as OH was not found to be associated with physical activity</w:t>
      </w:r>
      <w:r w:rsidR="003651E6" w:rsidRPr="00571C6E">
        <w:rPr>
          <w:rFonts w:cstheme="minorHAnsi"/>
          <w:lang w:val="en-US"/>
        </w:rPr>
        <w:t xml:space="preserve"> </w:t>
      </w:r>
      <w:proofErr w:type="spellStart"/>
      <w:r w:rsidR="003651E6" w:rsidRPr="00571C6E">
        <w:rPr>
          <w:rFonts w:cstheme="minorHAnsi"/>
          <w:lang w:val="en-US"/>
        </w:rPr>
        <w:t>behaviour</w:t>
      </w:r>
      <w:proofErr w:type="spellEnd"/>
      <w:r w:rsidRPr="00571C6E">
        <w:rPr>
          <w:rFonts w:cstheme="minorHAnsi"/>
          <w:lang w:val="en-US"/>
        </w:rPr>
        <w:t>.</w:t>
      </w:r>
    </w:p>
    <w:p w14:paraId="7B449B97" w14:textId="77777777" w:rsidR="00A92157" w:rsidRPr="00571C6E" w:rsidRDefault="00A92157" w:rsidP="00D90181">
      <w:pPr>
        <w:spacing w:after="0" w:line="480" w:lineRule="auto"/>
        <w:jc w:val="both"/>
        <w:rPr>
          <w:rFonts w:cstheme="minorHAnsi"/>
          <w:lang w:val="en-US"/>
        </w:rPr>
      </w:pPr>
    </w:p>
    <w:p w14:paraId="042D13C5" w14:textId="77777777" w:rsidR="00A92157" w:rsidRPr="00571C6E" w:rsidRDefault="00A92157" w:rsidP="00A92157">
      <w:pPr>
        <w:spacing w:after="0" w:line="480" w:lineRule="auto"/>
        <w:jc w:val="both"/>
        <w:rPr>
          <w:rFonts w:cstheme="minorHAnsi"/>
          <w:b/>
          <w:bCs/>
          <w:lang w:val="en-US"/>
        </w:rPr>
      </w:pPr>
      <w:r w:rsidRPr="00571C6E">
        <w:rPr>
          <w:rFonts w:cstheme="minorHAnsi"/>
          <w:b/>
          <w:bCs/>
          <w:lang w:val="en-US"/>
        </w:rPr>
        <w:t>Dementia</w:t>
      </w:r>
    </w:p>
    <w:p w14:paraId="505C1FF7" w14:textId="2457F288" w:rsidR="00A92157" w:rsidRPr="00571C6E" w:rsidRDefault="00A92157" w:rsidP="00A92157">
      <w:pPr>
        <w:spacing w:after="0" w:line="480" w:lineRule="auto"/>
        <w:jc w:val="both"/>
        <w:rPr>
          <w:rFonts w:cstheme="minorHAnsi"/>
          <w:lang w:val="en-US"/>
        </w:rPr>
      </w:pPr>
      <w:r w:rsidRPr="00571C6E">
        <w:rPr>
          <w:rFonts w:cstheme="minorHAnsi"/>
          <w:lang w:val="en-US"/>
        </w:rPr>
        <w:t xml:space="preserve">Suggestive evidence was found for an association between OH and dementia, but the association was not confirmed for vascular dementia or Alzheimer’s disease. </w:t>
      </w:r>
    </w:p>
    <w:p w14:paraId="794337CB" w14:textId="614360E2" w:rsidR="00A92157" w:rsidRPr="00571C6E" w:rsidRDefault="00A92157" w:rsidP="00A92157">
      <w:pPr>
        <w:spacing w:after="0" w:line="480" w:lineRule="auto"/>
        <w:jc w:val="both"/>
        <w:rPr>
          <w:rFonts w:cstheme="minorHAnsi"/>
          <w:lang w:val="en-US"/>
        </w:rPr>
      </w:pPr>
      <w:r w:rsidRPr="00571C6E">
        <w:rPr>
          <w:rFonts w:cstheme="minorHAnsi"/>
          <w:lang w:val="en-US"/>
        </w:rPr>
        <w:t xml:space="preserve">The most frequently proposed mechanism linking OH to dementia is the recurrent transient brain hypoperfusion hypothesis. </w:t>
      </w:r>
      <w:r w:rsidRPr="00571C6E">
        <w:rPr>
          <w:rFonts w:cstheme="minorHAnsi"/>
          <w:lang w:val="en-US"/>
        </w:rPr>
        <w:fldChar w:fldCharType="begin"/>
      </w:r>
      <w:r w:rsidR="00C23554" w:rsidRPr="00571C6E">
        <w:rPr>
          <w:rFonts w:cstheme="minorHAnsi"/>
          <w:lang w:val="en-US"/>
        </w:rPr>
        <w:instrText xml:space="preserve"> ADDIN EN.CITE &lt;EndNote&gt;&lt;Cite&gt;&lt;Author&gt;Elmstahl&lt;/Author&gt;&lt;Year&gt;1997&lt;/Year&gt;&lt;RecNum&gt;173&lt;/RecNum&gt;&lt;DisplayText&gt;[50]&lt;/DisplayText&gt;&lt;record&gt;&lt;rec-number&gt;173&lt;/rec-number&gt;&lt;foreign-keys&gt;&lt;key app="EN" db-id="wwd2r2004d5sfuewprwxpdace2rd0ttdsw29" timestamp="1562056183"&gt;173&lt;/key&gt;&lt;/foreign-keys&gt;&lt;ref-type name="Journal Article"&gt;17&lt;/ref-type&gt;&lt;contributors&gt;&lt;authors&gt;&lt;author&gt;Elmstahl, S.&lt;/author&gt;&lt;author&gt;Rosen, I.&lt;/author&gt;&lt;/authors&gt;&lt;/contributors&gt;&lt;auth-address&gt;Department of Community Medicine, University of Lund, Malmo, Sweden.&lt;/auth-address&gt;&lt;titles&gt;&lt;title&gt;Postural hypotension and EEG variables predict cognitive decline: results from a 5-year follow-up of healthy elderly women&lt;/title&gt;&lt;secondary-title&gt;Dement Geriatr Cogn Disord&lt;/secondary-title&gt;&lt;/titles&gt;&lt;periodical&gt;&lt;full-title&gt;Dement Geriatr Cogn Disord&lt;/full-title&gt;&lt;/periodical&gt;&lt;pages&gt;180-7&lt;/pages&gt;&lt;volume&gt;8&lt;/volume&gt;&lt;number&gt;3&lt;/number&gt;&lt;edition&gt;1997/05/01&lt;/edition&gt;&lt;keywords&gt;&lt;keyword&gt;Aged&lt;/keyword&gt;&lt;keyword&gt;Aged, 80 and over&lt;/keyword&gt;&lt;keyword&gt;Aging/*physiology&lt;/keyword&gt;&lt;keyword&gt;Cognition/*physiology&lt;/keyword&gt;&lt;keyword&gt;*Electroencephalography&lt;/keyword&gt;&lt;keyword&gt;Female&lt;/keyword&gt;&lt;keyword&gt;Follow-Up Studies&lt;/keyword&gt;&lt;keyword&gt;Humans&lt;/keyword&gt;&lt;keyword&gt;Hypotension, Orthostatic/*physiopathology&lt;/keyword&gt;&lt;/keywords&gt;&lt;dates&gt;&lt;year&gt;1997&lt;/year&gt;&lt;pub-dates&gt;&lt;date&gt;May-Jun&lt;/date&gt;&lt;/pub-dates&gt;&lt;/dates&gt;&lt;isbn&gt;1420-8008 (Print)&amp;#xD;1420-8008 (Linking)&lt;/isbn&gt;&lt;accession-num&gt;9137897&lt;/accession-num&gt;&lt;urls&gt;&lt;related-urls&gt;&lt;url&gt;https://www.ncbi.nlm.nih.gov/pubmed/9137897&lt;/url&gt;&lt;/related-urls&gt;&lt;/urls&gt;&lt;electronic-resource-num&gt;10.1159/000106629&lt;/electronic-resource-num&gt;&lt;/record&gt;&lt;/Cite&gt;&lt;/EndNote&gt;</w:instrText>
      </w:r>
      <w:r w:rsidRPr="00571C6E">
        <w:rPr>
          <w:rFonts w:cstheme="minorHAnsi"/>
          <w:lang w:val="en-US"/>
        </w:rPr>
        <w:fldChar w:fldCharType="separate"/>
      </w:r>
      <w:r w:rsidR="00C23554" w:rsidRPr="00571C6E">
        <w:rPr>
          <w:rFonts w:cstheme="minorHAnsi"/>
          <w:noProof/>
          <w:lang w:val="en-US"/>
        </w:rPr>
        <w:t>[</w:t>
      </w:r>
      <w:hyperlink w:anchor="_ENREF_50" w:tooltip="Elmstahl, 1997 #173" w:history="1">
        <w:r w:rsidR="00EF709E" w:rsidRPr="00571C6E">
          <w:rPr>
            <w:rFonts w:cstheme="minorHAnsi"/>
            <w:noProof/>
            <w:lang w:val="en-US"/>
          </w:rPr>
          <w:t>50</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Previous research has shown that cerebral blood flow is decreased in OH by electroencephalography</w:t>
      </w:r>
      <w:r w:rsidRPr="00571C6E">
        <w:rPr>
          <w:rFonts w:cstheme="minorHAnsi"/>
          <w:lang w:val="en-US"/>
        </w:rPr>
        <w:fldChar w:fldCharType="begin"/>
      </w:r>
      <w:r w:rsidR="00C23554" w:rsidRPr="00571C6E">
        <w:rPr>
          <w:rFonts w:cstheme="minorHAnsi"/>
          <w:lang w:val="en-US"/>
        </w:rPr>
        <w:instrText xml:space="preserve"> ADDIN EN.CITE &lt;EndNote&gt;&lt;Cite&gt;&lt;Author&gt;Elmstahl&lt;/Author&gt;&lt;Year&gt;1997&lt;/Year&gt;&lt;RecNum&gt;173&lt;/RecNum&gt;&lt;DisplayText&gt;[50]&lt;/DisplayText&gt;&lt;record&gt;&lt;rec-number&gt;173&lt;/rec-number&gt;&lt;foreign-keys&gt;&lt;key app="EN" db-id="wwd2r2004d5sfuewprwxpdace2rd0ttdsw29" timestamp="1562056183"&gt;173&lt;/key&gt;&lt;/foreign-keys&gt;&lt;ref-type name="Journal Article"&gt;17&lt;/ref-type&gt;&lt;contributors&gt;&lt;authors&gt;&lt;author&gt;Elmstahl, S.&lt;/author&gt;&lt;author&gt;Rosen, I.&lt;/author&gt;&lt;/authors&gt;&lt;/contributors&gt;&lt;auth-address&gt;Department of Community Medicine, University of Lund, Malmo, Sweden.&lt;/auth-address&gt;&lt;titles&gt;&lt;title&gt;Postural hypotension and EEG variables predict cognitive decline: results from a 5-year follow-up of healthy elderly women&lt;/title&gt;&lt;secondary-title&gt;Dement Geriatr Cogn Disord&lt;/secondary-title&gt;&lt;/titles&gt;&lt;periodical&gt;&lt;full-title&gt;Dement Geriatr Cogn Disord&lt;/full-title&gt;&lt;/periodical&gt;&lt;pages&gt;180-7&lt;/pages&gt;&lt;volume&gt;8&lt;/volume&gt;&lt;number&gt;3&lt;/number&gt;&lt;edition&gt;1997/05/01&lt;/edition&gt;&lt;keywords&gt;&lt;keyword&gt;Aged&lt;/keyword&gt;&lt;keyword&gt;Aged, 80 and over&lt;/keyword&gt;&lt;keyword&gt;Aging/*physiology&lt;/keyword&gt;&lt;keyword&gt;Cognition/*physiology&lt;/keyword&gt;&lt;keyword&gt;*Electroencephalography&lt;/keyword&gt;&lt;keyword&gt;Female&lt;/keyword&gt;&lt;keyword&gt;Follow-Up Studies&lt;/keyword&gt;&lt;keyword&gt;Humans&lt;/keyword&gt;&lt;keyword&gt;Hypotension, Orthostatic/*physiopathology&lt;/keyword&gt;&lt;/keywords&gt;&lt;dates&gt;&lt;year&gt;1997&lt;/year&gt;&lt;pub-dates&gt;&lt;date&gt;May-Jun&lt;/date&gt;&lt;/pub-dates&gt;&lt;/dates&gt;&lt;isbn&gt;1420-8008 (Print)&amp;#xD;1420-8008 (Linking)&lt;/isbn&gt;&lt;accession-num&gt;9137897&lt;/accession-num&gt;&lt;urls&gt;&lt;related-urls&gt;&lt;url&gt;https://www.ncbi.nlm.nih.gov/pubmed/9137897&lt;/url&gt;&lt;/related-urls&gt;&lt;/urls&gt;&lt;electronic-resource-num&gt;10.1159/000106629&lt;/electronic-resource-num&gt;&lt;/record&gt;&lt;/Cite&gt;&lt;/EndNote&gt;</w:instrText>
      </w:r>
      <w:r w:rsidRPr="00571C6E">
        <w:rPr>
          <w:rFonts w:cstheme="minorHAnsi"/>
          <w:lang w:val="en-US"/>
        </w:rPr>
        <w:fldChar w:fldCharType="separate"/>
      </w:r>
      <w:r w:rsidR="00C23554" w:rsidRPr="00571C6E">
        <w:rPr>
          <w:rFonts w:cstheme="minorHAnsi"/>
          <w:noProof/>
          <w:lang w:val="en-US"/>
        </w:rPr>
        <w:t>[</w:t>
      </w:r>
      <w:hyperlink w:anchor="_ENREF_50" w:tooltip="Elmstahl, 1997 #173" w:history="1">
        <w:r w:rsidR="00EF709E" w:rsidRPr="00571C6E">
          <w:rPr>
            <w:rFonts w:cstheme="minorHAnsi"/>
            <w:noProof/>
            <w:lang w:val="en-US"/>
          </w:rPr>
          <w:t>50</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besides decreased brain perfusion during orthostatic pressure was demonstrated by the method of single‐photon emission computed tomography. </w:t>
      </w:r>
      <w:r w:rsidRPr="00571C6E">
        <w:rPr>
          <w:rFonts w:cstheme="minorHAnsi"/>
          <w:lang w:val="en-US"/>
        </w:rPr>
        <w:fldChar w:fldCharType="begin"/>
      </w:r>
      <w:r w:rsidR="00C23554" w:rsidRPr="00571C6E">
        <w:rPr>
          <w:rFonts w:cstheme="minorHAnsi"/>
          <w:lang w:val="en-US"/>
        </w:rPr>
        <w:instrText xml:space="preserve"> ADDIN EN.CITE &lt;EndNote&gt;&lt;Cite&gt;&lt;Author&gt;Toyry&lt;/Author&gt;&lt;Year&gt;1997&lt;/Year&gt;&lt;RecNum&gt;174&lt;/RecNum&gt;&lt;DisplayText&gt;[51]&lt;/DisplayText&gt;&lt;record&gt;&lt;rec-number&gt;174&lt;/rec-number&gt;&lt;foreign-keys&gt;&lt;key app="EN" db-id="wwd2r2004d5sfuewprwxpdace2rd0ttdsw29" timestamp="1562056238"&gt;174&lt;/key&gt;&lt;/foreign-keys&gt;&lt;ref-type name="Journal Article"&gt;17&lt;/ref-type&gt;&lt;contributors&gt;&lt;authors&gt;&lt;author&gt;Toyry, J. P.&lt;/author&gt;&lt;author&gt;Kuikka, J. T.&lt;/author&gt;&lt;author&gt;Lansimies, E. A.&lt;/author&gt;&lt;/authors&gt;&lt;/contributors&gt;&lt;auth-address&gt;Department of Clinical Physiology and Nuclear Medicine, Kuopio University Hospital, Kuopio, Finland.&lt;/auth-address&gt;&lt;titles&gt;&lt;title&gt;Regional cerebral perfusion in cardiovascular reflex syncope&lt;/title&gt;&lt;secondary-title&gt;Eur J Nucl Med&lt;/secondary-title&gt;&lt;/titles&gt;&lt;periodical&gt;&lt;full-title&gt;Eur J Nucl Med&lt;/full-title&gt;&lt;/periodical&gt;&lt;pages&gt;215-8&lt;/pages&gt;&lt;volume&gt;24&lt;/volume&gt;&lt;number&gt;2&lt;/number&gt;&lt;edition&gt;1997/02/01&lt;/edition&gt;&lt;keywords&gt;&lt;keyword&gt;Adult&lt;/keyword&gt;&lt;keyword&gt;Autonomic Nervous System/physiopathology&lt;/keyword&gt;&lt;keyword&gt;Blood Pressure/physiology&lt;/keyword&gt;&lt;keyword&gt;Brain/*diagnostic imaging&lt;/keyword&gt;&lt;keyword&gt;Cerebrovascular Circulation/*physiology&lt;/keyword&gt;&lt;keyword&gt;*Cysteine/*analogs &amp;amp; derivatives&lt;/keyword&gt;&lt;keyword&gt;Female&lt;/keyword&gt;&lt;keyword&gt;Heart Rate/physiology&lt;/keyword&gt;&lt;keyword&gt;Humans&lt;/keyword&gt;&lt;keyword&gt;Male&lt;/keyword&gt;&lt;keyword&gt;Organotechnetium Compounds&lt;/keyword&gt;&lt;keyword&gt;Signal Processing, Computer-Assisted&lt;/keyword&gt;&lt;keyword&gt;Syncope, Vasovagal/*diagnostic imaging/physiopathology&lt;/keyword&gt;&lt;keyword&gt;Tilt-Table Test&lt;/keyword&gt;&lt;keyword&gt;Tomography, Emission-Computed, Single-Photon&lt;/keyword&gt;&lt;/keywords&gt;&lt;dates&gt;&lt;year&gt;1997&lt;/year&gt;&lt;pub-dates&gt;&lt;date&gt;Feb&lt;/date&gt;&lt;/pub-dates&gt;&lt;/dates&gt;&lt;isbn&gt;0340-6997 (Print)&amp;#xD;0340-6997 (Linking)&lt;/isbn&gt;&lt;accession-num&gt;9021122&lt;/accession-num&gt;&lt;urls&gt;&lt;related-urls&gt;&lt;url&gt;https://www.ncbi.nlm.nih.gov/pubmed/9021122&lt;/url&gt;&lt;/related-urls&gt;&lt;/urls&gt;&lt;/record&gt;&lt;/Cite&gt;&lt;/EndNote&gt;</w:instrText>
      </w:r>
      <w:r w:rsidRPr="00571C6E">
        <w:rPr>
          <w:rFonts w:cstheme="minorHAnsi"/>
          <w:lang w:val="en-US"/>
        </w:rPr>
        <w:fldChar w:fldCharType="separate"/>
      </w:r>
      <w:r w:rsidR="00C23554" w:rsidRPr="00571C6E">
        <w:rPr>
          <w:rFonts w:cstheme="minorHAnsi"/>
          <w:noProof/>
          <w:lang w:val="en-US"/>
        </w:rPr>
        <w:t>[</w:t>
      </w:r>
      <w:hyperlink w:anchor="_ENREF_51" w:tooltip="Toyry, 1997 #174" w:history="1">
        <w:r w:rsidR="00EF709E" w:rsidRPr="00571C6E">
          <w:rPr>
            <w:rFonts w:cstheme="minorHAnsi"/>
            <w:noProof/>
            <w:lang w:val="en-US"/>
          </w:rPr>
          <w:t>51</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Cerebral hypoperfusion may lead to </w:t>
      </w:r>
      <w:proofErr w:type="spellStart"/>
      <w:r w:rsidRPr="00571C6E">
        <w:rPr>
          <w:rFonts w:cstheme="minorHAnsi"/>
          <w:lang w:val="en-US"/>
        </w:rPr>
        <w:t>leukoaraiosis</w:t>
      </w:r>
      <w:proofErr w:type="spellEnd"/>
      <w:r w:rsidRPr="00571C6E">
        <w:rPr>
          <w:rFonts w:cstheme="minorHAnsi"/>
          <w:lang w:val="en-US"/>
        </w:rPr>
        <w:t xml:space="preserve"> underlying </w:t>
      </w:r>
      <w:r w:rsidR="003651E6" w:rsidRPr="00571C6E">
        <w:rPr>
          <w:rFonts w:cstheme="minorHAnsi"/>
          <w:lang w:val="en-US"/>
        </w:rPr>
        <w:t xml:space="preserve">the </w:t>
      </w:r>
      <w:r w:rsidRPr="00571C6E">
        <w:rPr>
          <w:rFonts w:cstheme="minorHAnsi"/>
          <w:lang w:val="en-US"/>
        </w:rPr>
        <w:t>neurodegeneration process in dementia.</w:t>
      </w:r>
      <w:r w:rsidRPr="00571C6E">
        <w:rPr>
          <w:rFonts w:cstheme="minorHAnsi"/>
          <w:lang w:val="en-US"/>
        </w:rPr>
        <w:fldChar w:fldCharType="begin">
          <w:fldData xml:space="preserve">PEVuZE5vdGU+PENpdGU+PEF1dGhvcj5Ccm93bjwvQXV0aG9yPjxZZWFyPjIwMTE8L1llYXI+PFJl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</w:fldData>
        </w:fldChar>
      </w:r>
      <w:r w:rsidR="00C23554" w:rsidRPr="00571C6E">
        <w:rPr>
          <w:rFonts w:cstheme="minorHAnsi"/>
          <w:lang w:val="en-US"/>
        </w:rPr>
        <w:instrText xml:space="preserve"> ADDIN EN.CITE </w:instrText>
      </w:r>
      <w:r w:rsidR="00C23554" w:rsidRPr="00571C6E">
        <w:rPr>
          <w:rFonts w:cstheme="minorHAnsi"/>
          <w:lang w:val="en-US"/>
        </w:rPr>
        <w:fldChar w:fldCharType="begin">
          <w:fldData xml:space="preserve">PEVuZE5vdGU+PENpdGU+PEF1dGhvcj5Ccm93bjwvQXV0aG9yPjxZZWFyPjIwMTE8L1llYXI+PFJl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</w:fldData>
        </w:fldChar>
      </w:r>
      <w:r w:rsidR="00C23554" w:rsidRPr="00571C6E">
        <w:rPr>
          <w:rFonts w:cstheme="minorHAnsi"/>
          <w:lang w:val="en-US"/>
        </w:rPr>
        <w:instrText xml:space="preserve"> ADDIN EN.CITE.DATA </w:instrText>
      </w:r>
      <w:r w:rsidR="00C23554" w:rsidRPr="00571C6E">
        <w:rPr>
          <w:rFonts w:cstheme="minorHAnsi"/>
          <w:lang w:val="en-US"/>
        </w:rPr>
      </w:r>
      <w:r w:rsidR="00C23554" w:rsidRPr="00571C6E">
        <w:rPr>
          <w:rFonts w:cstheme="minorHAnsi"/>
          <w:lang w:val="en-US"/>
        </w:rPr>
        <w:fldChar w:fldCharType="end"/>
      </w:r>
      <w:r w:rsidRPr="00571C6E">
        <w:rPr>
          <w:rFonts w:cstheme="minorHAnsi"/>
          <w:lang w:val="en-US"/>
        </w:rPr>
      </w:r>
      <w:r w:rsidRPr="00571C6E">
        <w:rPr>
          <w:rFonts w:cstheme="minorHAnsi"/>
          <w:lang w:val="en-US"/>
        </w:rPr>
        <w:fldChar w:fldCharType="separate"/>
      </w:r>
      <w:r w:rsidR="00C23554" w:rsidRPr="00571C6E">
        <w:rPr>
          <w:rFonts w:cstheme="minorHAnsi"/>
          <w:noProof/>
          <w:lang w:val="en-US"/>
        </w:rPr>
        <w:t>[</w:t>
      </w:r>
      <w:hyperlink w:anchor="_ENREF_52" w:tooltip="Brown, 2011 #175" w:history="1">
        <w:r w:rsidR="00EF709E" w:rsidRPr="00571C6E">
          <w:rPr>
            <w:rFonts w:cstheme="minorHAnsi"/>
            <w:noProof/>
            <w:lang w:val="en-US"/>
          </w:rPr>
          <w:t>52</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OH was traditionally thought to be detrimental only if compensatory mechanisms are inadequate. When cerebral autoregulation is impaired, it reacts less efficiently to compensate for a drop in cerebral perfusion pressure and fails to maintain adequate cerebral blood flow which may cause ischemic cerebral damage.</w:t>
      </w:r>
      <w:r w:rsidRPr="00571C6E">
        <w:rPr>
          <w:rFonts w:cstheme="minorHAnsi"/>
          <w:lang w:val="en-US"/>
        </w:rPr>
        <w:fldChar w:fldCharType="begin"/>
      </w:r>
      <w:r w:rsidR="00C23554" w:rsidRPr="00571C6E">
        <w:rPr>
          <w:rFonts w:cstheme="minorHAnsi"/>
          <w:lang w:val="en-US"/>
        </w:rPr>
        <w:instrText xml:space="preserve"> ADDIN EN.CITE &lt;EndNote&gt;&lt;Cite&gt;&lt;Author&gt;Liu&lt;/Author&gt;&lt;Year&gt;2012&lt;/Year&gt;&lt;RecNum&gt;176&lt;/RecNum&gt;&lt;DisplayText&gt;[53]&lt;/DisplayText&gt;&lt;record&gt;&lt;rec-number&gt;176&lt;/rec-number&gt;&lt;foreign-keys&gt;&lt;key app="EN" db-id="wwd2r2004d5sfuewprwxpdace2rd0ttdsw29" timestamp="1562058870"&gt;176&lt;/key&gt;&lt;/foreign-keys&gt;&lt;ref-type name="Journal Article"&gt;17&lt;/ref-type&gt;&lt;contributors&gt;&lt;authors&gt;&lt;author&gt;Liu, H.&lt;/author&gt;&lt;author&gt;Zhang, J.&lt;/author&gt;&lt;/authors&gt;&lt;/contributors&gt;&lt;auth-address&gt;Department of Neurology, Zhongnan Hospital, Wuhan University, Wuhan, China.&lt;/auth-address&gt;&lt;titles&gt;&lt;title&gt;Cerebral hypoperfusion and cognitive impairment: the pathogenic role of vascular oxidative stress&lt;/title&gt;&lt;secondary-title&gt;Int J Neurosci&lt;/secondary-title&gt;&lt;/titles&gt;&lt;periodical&gt;&lt;full-title&gt;Int J Neurosci&lt;/full-title&gt;&lt;/periodical&gt;&lt;pages&gt;494-9&lt;/pages&gt;&lt;volume&gt;122&lt;/volume&gt;&lt;number&gt;9&lt;/number&gt;&lt;edition&gt;2012/04/24&lt;/edition&gt;&lt;keywords&gt;&lt;keyword&gt;Animals&lt;/keyword&gt;&lt;keyword&gt;Cerebrovascular Circulation/*physiology&lt;/keyword&gt;&lt;keyword&gt;Cerebrovascular Disorders/*physiopathology&lt;/keyword&gt;&lt;keyword&gt;Cognition Disorders/*physiopathology&lt;/keyword&gt;&lt;keyword&gt;Disease Models, Animal&lt;/keyword&gt;&lt;keyword&gt;Humans&lt;/keyword&gt;&lt;keyword&gt;Nitrogen/metabolism&lt;/keyword&gt;&lt;keyword&gt;Oxidative Stress/*physiology&lt;/keyword&gt;&lt;keyword&gt;Reactive Oxygen Species/metabolism&lt;/keyword&gt;&lt;/keywords&gt;&lt;dates&gt;&lt;year&gt;2012&lt;/year&gt;&lt;pub-dates&gt;&lt;date&gt;Sep&lt;/date&gt;&lt;/pub-dates&gt;&lt;/dates&gt;&lt;isbn&gt;1563-5279 (Electronic)&amp;#xD;0020-7454 (Linking)&lt;/isbn&gt;&lt;accession-num&gt;22519891&lt;/accession-num&gt;&lt;urls&gt;&lt;related-urls&gt;&lt;url&gt;https://www.ncbi.nlm.nih.gov/pubmed/22519891&lt;/url&gt;&lt;/related-urls&gt;&lt;/urls&gt;&lt;electronic-resource-num&gt;10.3109/00207454.2012.686543&lt;/electronic-resource-num&gt;&lt;/record&gt;&lt;/Cite&gt;&lt;/EndNote&gt;</w:instrText>
      </w:r>
      <w:r w:rsidRPr="00571C6E">
        <w:rPr>
          <w:rFonts w:cstheme="minorHAnsi"/>
          <w:lang w:val="en-US"/>
        </w:rPr>
        <w:fldChar w:fldCharType="separate"/>
      </w:r>
      <w:r w:rsidR="00C23554" w:rsidRPr="00571C6E">
        <w:rPr>
          <w:rFonts w:cstheme="minorHAnsi"/>
          <w:noProof/>
          <w:lang w:val="en-US"/>
        </w:rPr>
        <w:t>[</w:t>
      </w:r>
      <w:hyperlink w:anchor="_ENREF_53" w:tooltip="Liu, 2012 #176" w:history="1">
        <w:r w:rsidR="00EF709E" w:rsidRPr="00571C6E">
          <w:rPr>
            <w:rFonts w:cstheme="minorHAnsi"/>
            <w:noProof/>
            <w:lang w:val="en-US"/>
          </w:rPr>
          <w:t>53</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However, one </w:t>
      </w:r>
      <w:r w:rsidR="003651E6" w:rsidRPr="00571C6E">
        <w:rPr>
          <w:rFonts w:cstheme="minorHAnsi"/>
          <w:lang w:val="en-US"/>
        </w:rPr>
        <w:t xml:space="preserve">recent </w:t>
      </w:r>
      <w:r w:rsidRPr="00571C6E">
        <w:rPr>
          <w:rFonts w:cstheme="minorHAnsi"/>
          <w:lang w:val="en-US"/>
        </w:rPr>
        <w:t xml:space="preserve">study reported no relationship between OH and cognitive impairment related with </w:t>
      </w:r>
      <w:proofErr w:type="spellStart"/>
      <w:r w:rsidRPr="00571C6E">
        <w:rPr>
          <w:rFonts w:cstheme="minorHAnsi"/>
          <w:lang w:val="en-US"/>
        </w:rPr>
        <w:t>leukoaraiosis</w:t>
      </w:r>
      <w:proofErr w:type="spellEnd"/>
      <w:r w:rsidRPr="00571C6E">
        <w:rPr>
          <w:rFonts w:cstheme="minorHAnsi"/>
          <w:lang w:val="en-US"/>
        </w:rPr>
        <w:t>, subtle brain microstructural damage, or cerebral blood flow.</w:t>
      </w:r>
      <w:r w:rsidRPr="00571C6E">
        <w:rPr>
          <w:rFonts w:cstheme="minorHAnsi"/>
          <w:lang w:val="en-US"/>
        </w:rPr>
        <w:fldChar w:fldCharType="begin">
          <w:fldData xml:space="preserve">PEVuZE5vdGU+PENpdGU+PEF1dGhvcj5Gb3N0ZXItRGluZ2xleTwvQXV0aG9yPjxZZWFyPjIwMTg8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</w:fldData>
        </w:fldChar>
      </w:r>
      <w:r w:rsidR="00C23554" w:rsidRPr="00571C6E">
        <w:rPr>
          <w:rFonts w:cstheme="minorHAnsi"/>
          <w:lang w:val="en-US"/>
        </w:rPr>
        <w:instrText xml:space="preserve"> ADDIN EN.CITE </w:instrText>
      </w:r>
      <w:r w:rsidR="00C23554" w:rsidRPr="00571C6E">
        <w:rPr>
          <w:rFonts w:cstheme="minorHAnsi"/>
          <w:lang w:val="en-US"/>
        </w:rPr>
        <w:fldChar w:fldCharType="begin">
          <w:fldData xml:space="preserve">PEVuZE5vdGU+PENpdGU+PEF1dGhvcj5Gb3N0ZXItRGluZ2xleTwvQXV0aG9yPjxZZWFyPjIwMTg8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</w:fldData>
        </w:fldChar>
      </w:r>
      <w:r w:rsidR="00C23554" w:rsidRPr="00571C6E">
        <w:rPr>
          <w:rFonts w:cstheme="minorHAnsi"/>
          <w:lang w:val="en-US"/>
        </w:rPr>
        <w:instrText xml:space="preserve"> ADDIN EN.CITE.DATA </w:instrText>
      </w:r>
      <w:r w:rsidR="00C23554" w:rsidRPr="00571C6E">
        <w:rPr>
          <w:rFonts w:cstheme="minorHAnsi"/>
          <w:lang w:val="en-US"/>
        </w:rPr>
      </w:r>
      <w:r w:rsidR="00C23554" w:rsidRPr="00571C6E">
        <w:rPr>
          <w:rFonts w:cstheme="minorHAnsi"/>
          <w:lang w:val="en-US"/>
        </w:rPr>
        <w:fldChar w:fldCharType="end"/>
      </w:r>
      <w:r w:rsidRPr="00571C6E">
        <w:rPr>
          <w:rFonts w:cstheme="minorHAnsi"/>
          <w:lang w:val="en-US"/>
        </w:rPr>
      </w:r>
      <w:r w:rsidRPr="00571C6E">
        <w:rPr>
          <w:rFonts w:cstheme="minorHAnsi"/>
          <w:lang w:val="en-US"/>
        </w:rPr>
        <w:fldChar w:fldCharType="separate"/>
      </w:r>
      <w:r w:rsidR="00C23554" w:rsidRPr="00571C6E">
        <w:rPr>
          <w:rFonts w:cstheme="minorHAnsi"/>
          <w:noProof/>
          <w:lang w:val="en-US"/>
        </w:rPr>
        <w:t>[</w:t>
      </w:r>
      <w:hyperlink w:anchor="_ENREF_54" w:tooltip="Foster-Dingley, 2018 #177" w:history="1">
        <w:r w:rsidR="00EF709E" w:rsidRPr="00571C6E">
          <w:rPr>
            <w:rFonts w:cstheme="minorHAnsi"/>
            <w:noProof/>
            <w:lang w:val="en-US"/>
          </w:rPr>
          <w:t>54</w:t>
        </w:r>
      </w:hyperlink>
      <w:r w:rsidR="00C23554" w:rsidRPr="00571C6E">
        <w:rPr>
          <w:rFonts w:cstheme="minorHAnsi"/>
          <w:noProof/>
          <w:lang w:val="en-US"/>
        </w:rPr>
        <w:t>]</w:t>
      </w:r>
      <w:r w:rsidRPr="00571C6E">
        <w:rPr>
          <w:rFonts w:cstheme="minorHAnsi"/>
          <w:lang w:val="en-US"/>
        </w:rPr>
        <w:fldChar w:fldCharType="end"/>
      </w:r>
      <w:r w:rsidRPr="00571C6E">
        <w:rPr>
          <w:rFonts w:cstheme="minorHAnsi"/>
          <w:lang w:val="en-US"/>
        </w:rPr>
        <w:t xml:space="preserve"> OH and cognitive function are complicated and affected by multiple factors. </w:t>
      </w:r>
      <w:r w:rsidR="003651E6" w:rsidRPr="00571C6E">
        <w:rPr>
          <w:rFonts w:cstheme="minorHAnsi"/>
          <w:lang w:val="en-US"/>
        </w:rPr>
        <w:t>The a</w:t>
      </w:r>
      <w:r w:rsidRPr="00571C6E">
        <w:rPr>
          <w:rFonts w:cstheme="minorHAnsi"/>
          <w:lang w:val="en-US"/>
        </w:rPr>
        <w:t xml:space="preserve">utonomous nervous system </w:t>
      </w:r>
      <w:r w:rsidR="003651E6" w:rsidRPr="00571C6E">
        <w:rPr>
          <w:rFonts w:cstheme="minorHAnsi"/>
          <w:lang w:val="en-US"/>
        </w:rPr>
        <w:t xml:space="preserve">has been </w:t>
      </w:r>
      <w:r w:rsidRPr="00571C6E">
        <w:rPr>
          <w:rFonts w:cstheme="minorHAnsi"/>
          <w:lang w:val="en-US"/>
        </w:rPr>
        <w:t xml:space="preserve"> reported to be essential for orthostatic reflex and dysfunction of this system usually results in OH.</w:t>
      </w:r>
      <w:r w:rsidR="00EF709E" w:rsidRPr="00571C6E">
        <w:rPr>
          <w:rFonts w:cstheme="minorHAnsi"/>
          <w:lang w:val="en-US"/>
        </w:rPr>
        <w:t xml:space="preserve"> </w:t>
      </w:r>
      <w:r w:rsidR="00EF709E" w:rsidRPr="00571C6E">
        <w:rPr>
          <w:rFonts w:cstheme="minorHAnsi"/>
          <w:lang w:val="en-US"/>
        </w:rPr>
        <w:fldChar w:fldCharType="begin"/>
      </w:r>
      <w:r w:rsidR="00EF709E" w:rsidRPr="00571C6E">
        <w:rPr>
          <w:rFonts w:cstheme="minorHAnsi"/>
          <w:lang w:val="en-US"/>
        </w:rPr>
        <w:instrText xml:space="preserve"> ADDIN EN.CITE &lt;EndNote&gt;&lt;Cite&gt;&lt;Author&gt;Flachenecker&lt;/Author&gt;&lt;Year&gt;1999&lt;/Year&gt;&lt;RecNum&gt;7208&lt;/RecNum&gt;&lt;DisplayText&gt;[55]&lt;/DisplayText&gt;&lt;record&gt;&lt;rec-number&gt;7208&lt;/rec-number&gt;&lt;foreign-keys&gt;&lt;key app="EN" db-id="t2wadffz0tdfane25rb50ezte9zwtdwpseft"&gt;7208&lt;/key&gt;&lt;/foreign-keys&gt;&lt;ref-type name="Journal Article"&gt;17&lt;/ref-type&gt;&lt;contributors&gt;&lt;authors&gt;&lt;author&gt;Flachenecker, P&lt;/author&gt;&lt;author&gt;Wolf, Annalaska&lt;/author&gt;&lt;author&gt;Krauser, Miriam&lt;/author&gt;&lt;author&gt;Hartung, H-P&lt;/author&gt;&lt;author&gt;Reiners, Karlheinz&lt;/author&gt;&lt;/authors&gt;&lt;/contributors&gt;&lt;titles&gt;&lt;title&gt;Cardiovascular autonomic dysfunction in multiple sclerosis: correlation with orthostatic intolerance&lt;/title&gt;&lt;secondary-title&gt;Journal of neurology&lt;/secondary-title&gt;&lt;/titles&gt;&lt;periodical&gt;&lt;full-title&gt;J Neurol&lt;/full-title&gt;&lt;abbr-1&gt;Journal of neurology&lt;/abbr-1&gt;&lt;/periodical&gt;&lt;pages&gt;578-586&lt;/pages&gt;&lt;volume&gt;246&lt;/volume&gt;&lt;number&gt;7&lt;/number&gt;&lt;dates&gt;&lt;year&gt;1999&lt;/year&gt;&lt;/dates&gt;&lt;isbn&gt;0340-5354&lt;/isbn&gt;&lt;urls&gt;&lt;/urls&gt;&lt;/record&gt;&lt;/Cite&gt;&lt;/EndNote&gt;</w:instrText>
      </w:r>
      <w:r w:rsidR="00EF709E" w:rsidRPr="00571C6E">
        <w:rPr>
          <w:rFonts w:cstheme="minorHAnsi"/>
          <w:lang w:val="en-US"/>
        </w:rPr>
        <w:fldChar w:fldCharType="separate"/>
      </w:r>
      <w:r w:rsidR="00EF709E" w:rsidRPr="00571C6E">
        <w:rPr>
          <w:rFonts w:cstheme="minorHAnsi"/>
          <w:noProof/>
          <w:lang w:val="en-US"/>
        </w:rPr>
        <w:t>[</w:t>
      </w:r>
      <w:hyperlink w:anchor="_ENREF_55" w:tooltip="Flachenecker, 1999 #7208" w:history="1">
        <w:r w:rsidR="00EF709E" w:rsidRPr="00571C6E">
          <w:rPr>
            <w:rFonts w:cstheme="minorHAnsi"/>
            <w:noProof/>
            <w:lang w:val="en-US"/>
          </w:rPr>
          <w:t>55</w:t>
        </w:r>
      </w:hyperlink>
      <w:r w:rsidR="00EF709E" w:rsidRPr="00571C6E">
        <w:rPr>
          <w:rFonts w:cstheme="minorHAnsi"/>
          <w:noProof/>
          <w:lang w:val="en-US"/>
        </w:rPr>
        <w:t>]</w:t>
      </w:r>
      <w:r w:rsidR="00EF709E" w:rsidRPr="00571C6E">
        <w:rPr>
          <w:rFonts w:cstheme="minorHAnsi"/>
          <w:lang w:val="en-US"/>
        </w:rPr>
        <w:fldChar w:fldCharType="end"/>
      </w:r>
      <w:r w:rsidR="00EF709E" w:rsidRPr="00571C6E">
        <w:rPr>
          <w:rFonts w:cstheme="minorHAnsi"/>
          <w:lang w:val="en-US"/>
        </w:rPr>
        <w:t xml:space="preserve"> </w:t>
      </w:r>
      <w:r w:rsidRPr="00571C6E">
        <w:rPr>
          <w:rFonts w:cstheme="minorHAnsi"/>
          <w:lang w:val="en-US"/>
        </w:rPr>
        <w:t>Some pathologies such as diabetes, alpha‐</w:t>
      </w:r>
      <w:proofErr w:type="spellStart"/>
      <w:r w:rsidRPr="00571C6E">
        <w:rPr>
          <w:rFonts w:cstheme="minorHAnsi"/>
          <w:lang w:val="en-US"/>
        </w:rPr>
        <w:t>synucleinopathies</w:t>
      </w:r>
      <w:proofErr w:type="spellEnd"/>
      <w:r w:rsidRPr="00571C6E">
        <w:rPr>
          <w:rFonts w:cstheme="minorHAnsi"/>
          <w:lang w:val="en-US"/>
        </w:rPr>
        <w:t>, and sarcoidosis are common causes for autonomic neuropathy, and OH is prevalent among these diseases.</w:t>
      </w:r>
      <w:r w:rsidRPr="00571C6E">
        <w:rPr>
          <w:rFonts w:cstheme="minorHAnsi"/>
          <w:lang w:val="en-US"/>
        </w:rPr>
        <w:fldChar w:fldCharType="begin">
          <w:fldData xml:space="preserve">PEVuZE5vdGU+PENpdGU+PEF1dGhvcj5MaW08L0F1dGhvcj48WWVhcj4yMDEwPC9ZZWFyPjxSZWNO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==
</w:fldData>
        </w:fldChar>
      </w:r>
      <w:r w:rsidR="00EF709E" w:rsidRPr="00571C6E">
        <w:rPr>
          <w:rFonts w:cstheme="minorHAnsi"/>
          <w:lang w:val="en-US"/>
        </w:rPr>
        <w:instrText xml:space="preserve"> ADDIN EN.CITE </w:instrText>
      </w:r>
      <w:r w:rsidR="00EF709E" w:rsidRPr="00571C6E">
        <w:rPr>
          <w:rFonts w:cstheme="minorHAnsi"/>
          <w:lang w:val="en-US"/>
        </w:rPr>
        <w:fldChar w:fldCharType="begin">
          <w:fldData xml:space="preserve">PEVuZE5vdGU+PENpdGU+PEF1dGhvcj5MaW08L0F1dGhvcj48WWVhcj4yMDEwPC9ZZWFyPjxSZWNO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==
</w:fldData>
        </w:fldChar>
      </w:r>
      <w:r w:rsidR="00EF709E" w:rsidRPr="00571C6E">
        <w:rPr>
          <w:rFonts w:cstheme="minorHAnsi"/>
          <w:lang w:val="en-US"/>
        </w:rPr>
        <w:instrText xml:space="preserve"> ADDIN EN.CITE.DATA </w:instrText>
      </w:r>
      <w:r w:rsidR="00EF709E" w:rsidRPr="00571C6E">
        <w:rPr>
          <w:rFonts w:cstheme="minorHAnsi"/>
          <w:lang w:val="en-US"/>
        </w:rPr>
      </w:r>
      <w:r w:rsidR="00EF709E" w:rsidRPr="00571C6E">
        <w:rPr>
          <w:rFonts w:cstheme="minorHAnsi"/>
          <w:lang w:val="en-US"/>
        </w:rPr>
        <w:fldChar w:fldCharType="end"/>
      </w:r>
      <w:r w:rsidRPr="00571C6E">
        <w:rPr>
          <w:rFonts w:cstheme="minorHAnsi"/>
          <w:lang w:val="en-US"/>
        </w:rPr>
      </w:r>
      <w:r w:rsidRPr="00571C6E">
        <w:rPr>
          <w:rFonts w:cstheme="minorHAnsi"/>
          <w:lang w:val="en-US"/>
        </w:rPr>
        <w:fldChar w:fldCharType="separate"/>
      </w:r>
      <w:r w:rsidR="00EF709E" w:rsidRPr="00571C6E">
        <w:rPr>
          <w:rFonts w:cstheme="minorHAnsi"/>
          <w:noProof/>
          <w:lang w:val="en-US"/>
        </w:rPr>
        <w:t>[</w:t>
      </w:r>
      <w:hyperlink w:anchor="_ENREF_56" w:tooltip="Lim, 2010 #179" w:history="1">
        <w:r w:rsidR="00EF709E" w:rsidRPr="00571C6E">
          <w:rPr>
            <w:rFonts w:cstheme="minorHAnsi"/>
            <w:noProof/>
            <w:lang w:val="en-US"/>
          </w:rPr>
          <w:t>56</w:t>
        </w:r>
      </w:hyperlink>
      <w:r w:rsidR="00EF709E" w:rsidRPr="00571C6E">
        <w:rPr>
          <w:rFonts w:cstheme="minorHAnsi"/>
          <w:noProof/>
          <w:lang w:val="en-US"/>
        </w:rPr>
        <w:t xml:space="preserve">, </w:t>
      </w:r>
      <w:hyperlink w:anchor="_ENREF_57" w:tooltip="Gaspar, 2016 #180" w:history="1">
        <w:r w:rsidR="00EF709E" w:rsidRPr="00571C6E">
          <w:rPr>
            <w:rFonts w:cstheme="minorHAnsi"/>
            <w:noProof/>
            <w:lang w:val="en-US"/>
          </w:rPr>
          <w:t>57</w:t>
        </w:r>
      </w:hyperlink>
      <w:r w:rsidR="00EF709E" w:rsidRPr="00571C6E">
        <w:rPr>
          <w:rFonts w:cstheme="minorHAnsi"/>
          <w:noProof/>
          <w:lang w:val="en-US"/>
        </w:rPr>
        <w:t>]</w:t>
      </w:r>
      <w:r w:rsidRPr="00571C6E">
        <w:rPr>
          <w:rFonts w:cstheme="minorHAnsi"/>
          <w:lang w:val="en-US"/>
        </w:rPr>
        <w:fldChar w:fldCharType="end"/>
      </w:r>
      <w:r w:rsidRPr="00571C6E">
        <w:rPr>
          <w:rFonts w:cstheme="minorHAnsi"/>
          <w:lang w:val="en-US"/>
        </w:rPr>
        <w:t xml:space="preserve"> On the other hand, in a recent study, it was demonstrated that the prevalence </w:t>
      </w:r>
      <w:r w:rsidRPr="00571C6E">
        <w:rPr>
          <w:rFonts w:cstheme="minorHAnsi"/>
          <w:lang w:val="en-US"/>
        </w:rPr>
        <w:lastRenderedPageBreak/>
        <w:t xml:space="preserve">of OH, in </w:t>
      </w:r>
      <w:r w:rsidR="00EF709E" w:rsidRPr="00571C6E">
        <w:rPr>
          <w:rFonts w:cstheme="minorHAnsi"/>
          <w:lang w:val="en-US"/>
        </w:rPr>
        <w:t>older</w:t>
      </w:r>
      <w:r w:rsidRPr="00571C6E">
        <w:rPr>
          <w:rFonts w:cstheme="minorHAnsi"/>
          <w:lang w:val="en-US"/>
        </w:rPr>
        <w:t xml:space="preserve"> patients with </w:t>
      </w:r>
      <w:r w:rsidR="00EF709E" w:rsidRPr="00571C6E">
        <w:rPr>
          <w:rFonts w:cstheme="minorHAnsi"/>
          <w:lang w:val="en-US"/>
        </w:rPr>
        <w:t xml:space="preserve">Alzheimer’s disease </w:t>
      </w:r>
      <w:r w:rsidRPr="00571C6E">
        <w:rPr>
          <w:rFonts w:cstheme="minorHAnsi"/>
          <w:lang w:val="en-US"/>
        </w:rPr>
        <w:t>was similar to those with Dementia of Lewy Body, a</w:t>
      </w:r>
      <w:r w:rsidR="00EF709E" w:rsidRPr="00571C6E">
        <w:rPr>
          <w:rFonts w:cstheme="minorHAnsi"/>
          <w:lang w:val="en-US"/>
        </w:rPr>
        <w:t>n</w:t>
      </w:r>
      <w:r w:rsidRPr="00571C6E">
        <w:rPr>
          <w:rFonts w:cstheme="minorHAnsi"/>
          <w:lang w:val="en-US"/>
        </w:rPr>
        <w:t xml:space="preserve"> alpha‐</w:t>
      </w:r>
      <w:proofErr w:type="spellStart"/>
      <w:r w:rsidRPr="00571C6E">
        <w:rPr>
          <w:rFonts w:cstheme="minorHAnsi"/>
          <w:lang w:val="en-US"/>
        </w:rPr>
        <w:t>synucleinopathy</w:t>
      </w:r>
      <w:proofErr w:type="spellEnd"/>
      <w:r w:rsidRPr="00571C6E">
        <w:rPr>
          <w:rFonts w:cstheme="minorHAnsi"/>
          <w:lang w:val="en-US"/>
        </w:rPr>
        <w:t xml:space="preserve">. </w:t>
      </w:r>
      <w:r w:rsidR="00EF709E" w:rsidRPr="00571C6E">
        <w:rPr>
          <w:rFonts w:cstheme="minorHAnsi"/>
          <w:lang w:val="en-US"/>
        </w:rPr>
        <w:fldChar w:fldCharType="begin"/>
      </w:r>
      <w:r w:rsidR="00EF709E" w:rsidRPr="00571C6E">
        <w:rPr>
          <w:rFonts w:cstheme="minorHAnsi"/>
          <w:lang w:val="en-US"/>
        </w:rPr>
        <w:instrText xml:space="preserve"> ADDIN EN.CITE &lt;EndNote&gt;&lt;Cite&gt;&lt;Author&gt;Isik&lt;/Author&gt;&lt;Year&gt;2019&lt;/Year&gt;&lt;RecNum&gt;7207&lt;/RecNum&gt;&lt;DisplayText&gt;[58]&lt;/DisplayText&gt;&lt;record&gt;&lt;rec-number&gt;7207&lt;/rec-number&gt;&lt;foreign-keys&gt;&lt;key app="EN" db-id="t2wadffz0tdfane25rb50ezte9zwtdwpseft"&gt;7207&lt;/key&gt;&lt;/foreign-keys&gt;&lt;ref-type name="Journal Article"&gt;17&lt;/ref-type&gt;&lt;contributors&gt;&lt;authors&gt;&lt;author&gt;Isik, Ahmet Turan&lt;/author&gt;&lt;author&gt;Kocyigit, Suleyman Emre&lt;/author&gt;&lt;author&gt;Smith, Lee&lt;/author&gt;&lt;author&gt;Aydin, Ali Ekrem&lt;/author&gt;&lt;author&gt;Soysal, Pinar&lt;/author&gt;&lt;/authors&gt;&lt;/contributors&gt;&lt;titles&gt;&lt;title&gt;A comparison of the prevalence of orthostatic hypotension between older patients with Alzheimer&amp;apos;s Disease, Lewy body dementia, and without dementia&lt;/title&gt;&lt;secondary-title&gt;Experimental gerontology&lt;/secondary-title&gt;&lt;/titles&gt;&lt;periodical&gt;&lt;full-title&gt;Exp Gerontol&lt;/full-title&gt;&lt;abbr-1&gt;Experimental gerontology&lt;/abbr-1&gt;&lt;/periodical&gt;&lt;dates&gt;&lt;year&gt;2019&lt;/year&gt;&lt;/dates&gt;&lt;isbn&gt;0531-5565&lt;/isbn&gt;&lt;urls&gt;&lt;/urls&gt;&lt;/record&gt;&lt;/Cite&gt;&lt;/EndNote&gt;</w:instrText>
      </w:r>
      <w:r w:rsidR="00EF709E" w:rsidRPr="00571C6E">
        <w:rPr>
          <w:rFonts w:cstheme="minorHAnsi"/>
          <w:lang w:val="en-US"/>
        </w:rPr>
        <w:fldChar w:fldCharType="separate"/>
      </w:r>
      <w:r w:rsidR="00EF709E" w:rsidRPr="00571C6E">
        <w:rPr>
          <w:rFonts w:cstheme="minorHAnsi"/>
          <w:noProof/>
          <w:lang w:val="en-US"/>
        </w:rPr>
        <w:t>[</w:t>
      </w:r>
      <w:hyperlink w:anchor="_ENREF_58" w:tooltip="Isik, 2019 #7207" w:history="1">
        <w:r w:rsidR="00EF709E" w:rsidRPr="00571C6E">
          <w:rPr>
            <w:rFonts w:cstheme="minorHAnsi"/>
            <w:noProof/>
            <w:lang w:val="en-US"/>
          </w:rPr>
          <w:t>58</w:t>
        </w:r>
      </w:hyperlink>
      <w:r w:rsidR="00EF709E" w:rsidRPr="00571C6E">
        <w:rPr>
          <w:rFonts w:cstheme="minorHAnsi"/>
          <w:noProof/>
          <w:lang w:val="en-US"/>
        </w:rPr>
        <w:t>]</w:t>
      </w:r>
      <w:r w:rsidR="00EF709E" w:rsidRPr="00571C6E">
        <w:rPr>
          <w:rFonts w:cstheme="minorHAnsi"/>
          <w:lang w:val="en-US"/>
        </w:rPr>
        <w:fldChar w:fldCharType="end"/>
      </w:r>
    </w:p>
    <w:p w14:paraId="6C6CE4CD" w14:textId="77777777" w:rsidR="00E84EC4" w:rsidRPr="00571C6E" w:rsidRDefault="00E84EC4" w:rsidP="00A92157">
      <w:pPr>
        <w:spacing w:after="0" w:line="480" w:lineRule="auto"/>
        <w:jc w:val="both"/>
        <w:rPr>
          <w:rFonts w:cstheme="minorHAnsi"/>
          <w:lang w:val="en-US"/>
        </w:rPr>
      </w:pPr>
    </w:p>
    <w:p w14:paraId="12D95592" w14:textId="0591370A" w:rsidR="00B065FC" w:rsidRPr="00571C6E" w:rsidRDefault="006F1F5E" w:rsidP="00D90181">
      <w:pPr>
        <w:spacing w:after="0" w:line="480" w:lineRule="auto"/>
        <w:jc w:val="both"/>
        <w:rPr>
          <w:rFonts w:cstheme="minorHAnsi"/>
          <w:b/>
          <w:bCs/>
          <w:lang w:val="en-US"/>
        </w:rPr>
      </w:pPr>
      <w:r w:rsidRPr="00571C6E">
        <w:rPr>
          <w:rFonts w:cstheme="minorHAnsi"/>
          <w:b/>
          <w:bCs/>
          <w:lang w:val="en-US"/>
        </w:rPr>
        <w:t>All</w:t>
      </w:r>
      <w:r w:rsidR="00F7525C" w:rsidRPr="00571C6E">
        <w:rPr>
          <w:rFonts w:cstheme="minorHAnsi"/>
          <w:b/>
          <w:bCs/>
          <w:lang w:val="en-US"/>
        </w:rPr>
        <w:t>-</w:t>
      </w:r>
      <w:r w:rsidRPr="00571C6E">
        <w:rPr>
          <w:rFonts w:cstheme="minorHAnsi"/>
          <w:b/>
          <w:bCs/>
          <w:lang w:val="en-US"/>
        </w:rPr>
        <w:t>cause m</w:t>
      </w:r>
      <w:r w:rsidR="00B065FC" w:rsidRPr="00571C6E">
        <w:rPr>
          <w:rFonts w:cstheme="minorHAnsi"/>
          <w:b/>
          <w:bCs/>
          <w:lang w:val="en-US"/>
        </w:rPr>
        <w:t>ortality</w:t>
      </w:r>
    </w:p>
    <w:p w14:paraId="73598418" w14:textId="3CF40DD8" w:rsidR="00296EDA" w:rsidRPr="00571C6E" w:rsidRDefault="00B41AA2">
      <w:pPr>
        <w:autoSpaceDE w:val="0"/>
        <w:autoSpaceDN w:val="0"/>
        <w:adjustRightInd w:val="0"/>
        <w:spacing w:after="0" w:line="480" w:lineRule="auto"/>
        <w:jc w:val="both"/>
        <w:rPr>
          <w:rFonts w:cstheme="minorHAnsi"/>
          <w:color w:val="0000FF"/>
          <w:lang w:val="en-US"/>
        </w:rPr>
      </w:pPr>
      <w:r w:rsidRPr="00571C6E">
        <w:rPr>
          <w:rFonts w:cstheme="minorHAnsi"/>
          <w:color w:val="000000"/>
          <w:lang w:val="en-US"/>
        </w:rPr>
        <w:t>OH</w:t>
      </w:r>
      <w:r w:rsidR="006F1F5E" w:rsidRPr="00571C6E">
        <w:rPr>
          <w:rFonts w:cstheme="minorHAnsi"/>
          <w:color w:val="000000"/>
          <w:lang w:val="en-US"/>
        </w:rPr>
        <w:t xml:space="preserve"> represents a condition of impaired </w:t>
      </w:r>
      <w:r w:rsidR="007C16B1" w:rsidRPr="00571C6E">
        <w:rPr>
          <w:rFonts w:cstheme="minorHAnsi"/>
          <w:color w:val="000000"/>
          <w:lang w:val="en-US"/>
        </w:rPr>
        <w:t>hemodynamic</w:t>
      </w:r>
      <w:r w:rsidR="006F1F5E" w:rsidRPr="00571C6E">
        <w:rPr>
          <w:rFonts w:cstheme="minorHAnsi"/>
          <w:color w:val="000000"/>
          <w:lang w:val="en-US"/>
        </w:rPr>
        <w:t xml:space="preserve"> homeostasis, where compensatory neuroendocrine mechanisms are intermittently activated. These mechanisms may trigger the activation of other biologic effectors, e.g. platelets or the coagulation cascade, potentially promoting the occurrence of cardio- or cerebrovascular events</w:t>
      </w:r>
      <w:r w:rsidRPr="00571C6E">
        <w:rPr>
          <w:rFonts w:cstheme="minorHAnsi"/>
          <w:color w:val="000000"/>
          <w:lang w:val="en-US"/>
        </w:rPr>
        <w:t xml:space="preserve"> that can contribute to a higher mortality risk</w:t>
      </w:r>
      <w:r w:rsidR="006F1F5E" w:rsidRPr="00571C6E">
        <w:rPr>
          <w:rFonts w:cstheme="minorHAnsi"/>
          <w:color w:val="000000"/>
          <w:lang w:val="en-US"/>
        </w:rPr>
        <w:t xml:space="preserve">. </w:t>
      </w:r>
      <w:r w:rsidR="005515EE" w:rsidRPr="00571C6E">
        <w:rPr>
          <w:rFonts w:cstheme="minorHAnsi"/>
          <w:color w:val="000000"/>
          <w:lang w:val="en-US"/>
        </w:rPr>
        <w:fldChar w:fldCharType="begin">
          <w:fldData xml:space="preserve">PEVuZE5vdGU+PENpdGU+PEF1dGhvcj5GYW48L0F1dGhvcj48WWVhcj4yMDEwPC9ZZWFyPjxSZWNO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</w:fldData>
        </w:fldChar>
      </w:r>
      <w:r w:rsidR="00C23554" w:rsidRPr="00571C6E">
        <w:rPr>
          <w:rFonts w:cstheme="minorHAnsi"/>
          <w:color w:val="000000"/>
          <w:lang w:val="en-US"/>
        </w:rPr>
        <w:instrText xml:space="preserve"> ADDIN EN.CITE </w:instrText>
      </w:r>
      <w:r w:rsidR="00C23554" w:rsidRPr="00571C6E">
        <w:rPr>
          <w:rFonts w:cstheme="minorHAnsi"/>
          <w:color w:val="000000"/>
          <w:lang w:val="en-US"/>
        </w:rPr>
        <w:fldChar w:fldCharType="begin">
          <w:fldData xml:space="preserve">PEVuZE5vdGU+PENpdGU+PEF1dGhvcj5GYW48L0F1dGhvcj48WWVhcj4yMDEwPC9ZZWFyPjxSZWNO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</w:fldData>
        </w:fldChar>
      </w:r>
      <w:r w:rsidR="00C23554" w:rsidRPr="00571C6E">
        <w:rPr>
          <w:rFonts w:cstheme="minorHAnsi"/>
          <w:color w:val="000000"/>
          <w:lang w:val="en-US"/>
        </w:rPr>
        <w:instrText xml:space="preserve"> ADDIN EN.CITE.DATA </w:instrText>
      </w:r>
      <w:r w:rsidR="00C23554" w:rsidRPr="00571C6E">
        <w:rPr>
          <w:rFonts w:cstheme="minorHAnsi"/>
          <w:color w:val="000000"/>
          <w:lang w:val="en-US"/>
        </w:rPr>
      </w:r>
      <w:r w:rsidR="00C23554" w:rsidRPr="00571C6E">
        <w:rPr>
          <w:rFonts w:cstheme="minorHAnsi"/>
          <w:color w:val="000000"/>
          <w:lang w:val="en-US"/>
        </w:rPr>
        <w:fldChar w:fldCharType="end"/>
      </w:r>
      <w:r w:rsidR="005515EE" w:rsidRPr="00571C6E">
        <w:rPr>
          <w:rFonts w:cstheme="minorHAnsi"/>
          <w:color w:val="000000"/>
          <w:lang w:val="en-US"/>
        </w:rPr>
      </w:r>
      <w:r w:rsidR="005515EE" w:rsidRPr="00571C6E">
        <w:rPr>
          <w:rFonts w:cstheme="minorHAnsi"/>
          <w:color w:val="000000"/>
          <w:lang w:val="en-US"/>
        </w:rPr>
        <w:fldChar w:fldCharType="separate"/>
      </w:r>
      <w:r w:rsidR="00C23554" w:rsidRPr="00571C6E">
        <w:rPr>
          <w:rFonts w:cstheme="minorHAnsi"/>
          <w:noProof/>
          <w:color w:val="000000"/>
          <w:lang w:val="en-US"/>
        </w:rPr>
        <w:t>[</w:t>
      </w:r>
      <w:hyperlink w:anchor="_ENREF_43" w:tooltip="Fedorowski, 2012 #35" w:history="1">
        <w:r w:rsidR="00EF709E" w:rsidRPr="00571C6E">
          <w:rPr>
            <w:rFonts w:cstheme="minorHAnsi"/>
            <w:noProof/>
            <w:color w:val="000000"/>
            <w:lang w:val="en-US"/>
          </w:rPr>
          <w:t>43</w:t>
        </w:r>
      </w:hyperlink>
      <w:r w:rsidR="00C23554" w:rsidRPr="00571C6E">
        <w:rPr>
          <w:rFonts w:cstheme="minorHAnsi"/>
          <w:noProof/>
          <w:color w:val="000000"/>
          <w:lang w:val="en-US"/>
        </w:rPr>
        <w:t xml:space="preserve">, </w:t>
      </w:r>
      <w:hyperlink w:anchor="_ENREF_44" w:tooltip="Fan, 2010 #36" w:history="1">
        <w:r w:rsidR="00EF709E" w:rsidRPr="00571C6E">
          <w:rPr>
            <w:rFonts w:cstheme="minorHAnsi"/>
            <w:noProof/>
            <w:color w:val="000000"/>
            <w:lang w:val="en-US"/>
          </w:rPr>
          <w:t>44</w:t>
        </w:r>
      </w:hyperlink>
      <w:r w:rsidR="00C23554" w:rsidRPr="00571C6E">
        <w:rPr>
          <w:rFonts w:cstheme="minorHAnsi"/>
          <w:noProof/>
          <w:color w:val="000000"/>
          <w:lang w:val="en-US"/>
        </w:rPr>
        <w:t>]</w:t>
      </w:r>
      <w:r w:rsidR="005515EE" w:rsidRPr="00571C6E">
        <w:rPr>
          <w:rFonts w:cstheme="minorHAnsi"/>
          <w:color w:val="000000"/>
          <w:lang w:val="en-US"/>
        </w:rPr>
        <w:fldChar w:fldCharType="end"/>
      </w:r>
      <w:r w:rsidR="00933DB7" w:rsidRPr="00571C6E">
        <w:rPr>
          <w:rFonts w:cstheme="minorHAnsi"/>
          <w:color w:val="000000"/>
          <w:lang w:val="en-US"/>
        </w:rPr>
        <w:t xml:space="preserve"> </w:t>
      </w:r>
      <w:r w:rsidR="006F1F5E" w:rsidRPr="00571C6E">
        <w:rPr>
          <w:rFonts w:cstheme="minorHAnsi"/>
          <w:color w:val="000000"/>
          <w:lang w:val="en-US"/>
        </w:rPr>
        <w:t xml:space="preserve">Moreover, wide swings in blood pressure and supine hypertension associated with OH may provoke intermittent </w:t>
      </w:r>
      <w:r w:rsidR="007C16B1" w:rsidRPr="00571C6E">
        <w:rPr>
          <w:rFonts w:cstheme="minorHAnsi"/>
          <w:color w:val="000000"/>
          <w:lang w:val="en-US"/>
        </w:rPr>
        <w:t>ischemic</w:t>
      </w:r>
      <w:r w:rsidR="006F1F5E" w:rsidRPr="00571C6E">
        <w:rPr>
          <w:rFonts w:cstheme="minorHAnsi"/>
          <w:color w:val="000000"/>
          <w:lang w:val="en-US"/>
        </w:rPr>
        <w:t xml:space="preserve"> bouts and increased afterload, leading to permanent end-organ damage such as left ventricular hypertrophy and decreased </w:t>
      </w:r>
      <w:r w:rsidR="00171858" w:rsidRPr="00571C6E">
        <w:rPr>
          <w:rFonts w:cstheme="minorHAnsi"/>
          <w:color w:val="000000"/>
          <w:lang w:val="en-US"/>
        </w:rPr>
        <w:t xml:space="preserve">renal function. </w:t>
      </w:r>
      <w:r w:rsidR="00171858" w:rsidRPr="00571C6E">
        <w:rPr>
          <w:rFonts w:cstheme="minorHAnsi"/>
          <w:color w:val="000000"/>
          <w:lang w:val="en-US"/>
        </w:rPr>
        <w:fldChar w:fldCharType="begin"/>
      </w:r>
      <w:r w:rsidR="00C23554" w:rsidRPr="00571C6E">
        <w:rPr>
          <w:rFonts w:cstheme="minorHAnsi"/>
          <w:color w:val="000000"/>
          <w:lang w:val="en-US"/>
        </w:rPr>
        <w:instrText xml:space="preserve"> ADDIN EN.CITE &lt;EndNote&gt;&lt;Cite&gt;&lt;Author&gt;Low&lt;/Author&gt;&lt;Year&gt;2015&lt;/Year&gt;&lt;RecNum&gt;7188&lt;/RecNum&gt;&lt;DisplayText&gt;[5]&lt;/DisplayText&gt;&lt;record&gt;&lt;rec-number&gt;7188&lt;/rec-number&gt;&lt;foreign-keys&gt;&lt;key app="EN" db-id="t2wadffz0tdfane25rb50ezte9zwtdwpseft"&gt;7188&lt;/key&gt;&lt;/foreign-keys&gt;&lt;ref-type name="Journal Article"&gt;17&lt;/ref-type&gt;&lt;contributors&gt;&lt;authors&gt;&lt;author&gt;Low, Phillip A&lt;/author&gt;&lt;author&gt;Tomalia, Victoria A&lt;/author&gt;&lt;/authors&gt;&lt;/contributors&gt;&lt;titles&gt;&lt;title&gt;Orthostatic hypotension: mechanisms, causes, management&lt;/title&gt;&lt;secondary-title&gt;Journal of Clinical Neurology&lt;/secondary-title&gt;&lt;/titles&gt;&lt;periodical&gt;&lt;full-title&gt;Journal of Clinical Neurology&lt;/full-title&gt;&lt;/periodical&gt;&lt;pages&gt;220-226&lt;/pages&gt;&lt;volume&gt;11&lt;/volume&gt;&lt;number&gt;3&lt;/number&gt;&lt;dates&gt;&lt;year&gt;2015&lt;/year&gt;&lt;/dates&gt;&lt;isbn&gt;1738-6586&lt;/isbn&gt;&lt;urls&gt;&lt;/urls&gt;&lt;/record&gt;&lt;/Cite&gt;&lt;/EndNote&gt;</w:instrText>
      </w:r>
      <w:r w:rsidR="00171858" w:rsidRPr="00571C6E">
        <w:rPr>
          <w:rFonts w:cstheme="minorHAnsi"/>
          <w:color w:val="000000"/>
          <w:lang w:val="en-US"/>
        </w:rPr>
        <w:fldChar w:fldCharType="separate"/>
      </w:r>
      <w:r w:rsidR="00C23554" w:rsidRPr="00571C6E">
        <w:rPr>
          <w:rFonts w:cstheme="minorHAnsi"/>
          <w:noProof/>
          <w:color w:val="000000"/>
          <w:lang w:val="en-US"/>
        </w:rPr>
        <w:t>[</w:t>
      </w:r>
      <w:hyperlink w:anchor="_ENREF_5" w:tooltip="Low, 2015 #7188" w:history="1">
        <w:r w:rsidR="00EF709E" w:rsidRPr="00571C6E">
          <w:rPr>
            <w:rFonts w:cstheme="minorHAnsi"/>
            <w:noProof/>
            <w:color w:val="000000"/>
            <w:lang w:val="en-US"/>
          </w:rPr>
          <w:t>5</w:t>
        </w:r>
      </w:hyperlink>
      <w:r w:rsidR="00C23554" w:rsidRPr="00571C6E">
        <w:rPr>
          <w:rFonts w:cstheme="minorHAnsi"/>
          <w:noProof/>
          <w:color w:val="000000"/>
          <w:lang w:val="en-US"/>
        </w:rPr>
        <w:t>]</w:t>
      </w:r>
      <w:r w:rsidR="00171858" w:rsidRPr="00571C6E">
        <w:rPr>
          <w:rFonts w:cstheme="minorHAnsi"/>
          <w:color w:val="000000"/>
          <w:lang w:val="en-US"/>
        </w:rPr>
        <w:fldChar w:fldCharType="end"/>
      </w:r>
      <w:r w:rsidR="006F1F5E" w:rsidRPr="00571C6E">
        <w:rPr>
          <w:rFonts w:cstheme="minorHAnsi"/>
          <w:color w:val="000000"/>
          <w:lang w:val="en-US"/>
        </w:rPr>
        <w:t xml:space="preserve"> </w:t>
      </w:r>
      <w:r w:rsidR="00B065FC" w:rsidRPr="00571C6E">
        <w:rPr>
          <w:rFonts w:cstheme="minorHAnsi"/>
          <w:color w:val="000000"/>
          <w:lang w:val="en-US"/>
        </w:rPr>
        <w:t>Baroref</w:t>
      </w:r>
      <w:r w:rsidR="00D27312" w:rsidRPr="00571C6E">
        <w:rPr>
          <w:rFonts w:cstheme="minorHAnsi"/>
          <w:color w:val="000000"/>
          <w:lang w:val="en-US"/>
        </w:rPr>
        <w:t>lex dysfunction, a marker of Autonomic nervous system</w:t>
      </w:r>
      <w:r w:rsidR="00B065FC" w:rsidRPr="00571C6E">
        <w:rPr>
          <w:rFonts w:cstheme="minorHAnsi"/>
          <w:color w:val="000000"/>
          <w:lang w:val="en-US"/>
        </w:rPr>
        <w:t xml:space="preserve"> imbalance</w:t>
      </w:r>
      <w:r w:rsidR="00296EDA" w:rsidRPr="00571C6E">
        <w:rPr>
          <w:rFonts w:cstheme="minorHAnsi"/>
          <w:color w:val="000000"/>
          <w:lang w:val="en-US"/>
        </w:rPr>
        <w:t xml:space="preserve"> </w:t>
      </w:r>
      <w:r w:rsidR="00B065FC" w:rsidRPr="00571C6E">
        <w:rPr>
          <w:rFonts w:cstheme="minorHAnsi"/>
          <w:color w:val="000000"/>
          <w:lang w:val="en-US"/>
        </w:rPr>
        <w:t>implicated in the pathogenesis of OH</w:t>
      </w:r>
      <w:r w:rsidR="005F7457" w:rsidRPr="00571C6E">
        <w:rPr>
          <w:rFonts w:cstheme="minorHAnsi"/>
          <w:color w:val="000000"/>
          <w:lang w:val="en-US"/>
        </w:rPr>
        <w:fldChar w:fldCharType="begin">
          <w:fldData xml:space="preserve">PEVuZE5vdGU+PENpdGU+PEF1dGhvcj5YaW48L0F1dGhvcj48WWVhcj4yMDE0PC9ZZWFyPjxSZWNO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</w:fldData>
        </w:fldChar>
      </w:r>
      <w:r w:rsidR="00EF709E" w:rsidRPr="00571C6E">
        <w:rPr>
          <w:rFonts w:cstheme="minorHAnsi"/>
          <w:color w:val="000000"/>
          <w:lang w:val="en-US"/>
        </w:rPr>
        <w:instrText xml:space="preserve"> ADDIN EN.CITE </w:instrText>
      </w:r>
      <w:r w:rsidR="00EF709E" w:rsidRPr="00571C6E">
        <w:rPr>
          <w:rFonts w:cstheme="minorHAnsi"/>
          <w:color w:val="000000"/>
          <w:lang w:val="en-US"/>
        </w:rPr>
        <w:fldChar w:fldCharType="begin">
          <w:fldData xml:space="preserve">PEVuZE5vdGU+PENpdGU+PEF1dGhvcj5YaW48L0F1dGhvcj48WWVhcj4yMDE0PC9ZZWFyPjxSZWNO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</w:fldData>
        </w:fldChar>
      </w:r>
      <w:r w:rsidR="00EF709E" w:rsidRPr="00571C6E">
        <w:rPr>
          <w:rFonts w:cstheme="minorHAnsi"/>
          <w:color w:val="000000"/>
          <w:lang w:val="en-US"/>
        </w:rPr>
        <w:instrText xml:space="preserve"> ADDIN EN.CITE.DATA </w:instrText>
      </w:r>
      <w:r w:rsidR="00EF709E" w:rsidRPr="00571C6E">
        <w:rPr>
          <w:rFonts w:cstheme="minorHAnsi"/>
          <w:color w:val="000000"/>
          <w:lang w:val="en-US"/>
        </w:rPr>
      </w:r>
      <w:r w:rsidR="00EF709E" w:rsidRPr="00571C6E">
        <w:rPr>
          <w:rFonts w:cstheme="minorHAnsi"/>
          <w:color w:val="000000"/>
          <w:lang w:val="en-US"/>
        </w:rPr>
        <w:fldChar w:fldCharType="end"/>
      </w:r>
      <w:r w:rsidR="005F7457" w:rsidRPr="00571C6E">
        <w:rPr>
          <w:rFonts w:cstheme="minorHAnsi"/>
          <w:color w:val="000000"/>
          <w:lang w:val="en-US"/>
        </w:rPr>
      </w:r>
      <w:r w:rsidR="005F7457" w:rsidRPr="00571C6E">
        <w:rPr>
          <w:rFonts w:cstheme="minorHAnsi"/>
          <w:color w:val="000000"/>
          <w:lang w:val="en-US"/>
        </w:rPr>
        <w:fldChar w:fldCharType="separate"/>
      </w:r>
      <w:r w:rsidR="00EF709E" w:rsidRPr="00571C6E">
        <w:rPr>
          <w:rFonts w:cstheme="minorHAnsi"/>
          <w:noProof/>
          <w:color w:val="000000"/>
          <w:lang w:val="en-US"/>
        </w:rPr>
        <w:t>[</w:t>
      </w:r>
      <w:hyperlink w:anchor="_ENREF_59" w:tooltip="Xin, 2014 #149" w:history="1">
        <w:r w:rsidR="00EF709E" w:rsidRPr="00571C6E">
          <w:rPr>
            <w:rFonts w:cstheme="minorHAnsi"/>
            <w:noProof/>
            <w:color w:val="000000"/>
            <w:lang w:val="en-US"/>
          </w:rPr>
          <w:t>59</w:t>
        </w:r>
      </w:hyperlink>
      <w:r w:rsidR="00EF709E" w:rsidRPr="00571C6E">
        <w:rPr>
          <w:rFonts w:cstheme="minorHAnsi"/>
          <w:noProof/>
          <w:color w:val="000000"/>
          <w:lang w:val="en-US"/>
        </w:rPr>
        <w:t xml:space="preserve">, </w:t>
      </w:r>
      <w:hyperlink w:anchor="_ENREF_60" w:tooltip="Robertson, 2008 #5" w:history="1">
        <w:r w:rsidR="00EF709E" w:rsidRPr="00571C6E">
          <w:rPr>
            <w:rFonts w:cstheme="minorHAnsi"/>
            <w:noProof/>
            <w:color w:val="000000"/>
            <w:lang w:val="en-US"/>
          </w:rPr>
          <w:t>60</w:t>
        </w:r>
      </w:hyperlink>
      <w:r w:rsidR="00EF709E" w:rsidRPr="00571C6E">
        <w:rPr>
          <w:rFonts w:cstheme="minorHAnsi"/>
          <w:noProof/>
          <w:color w:val="000000"/>
          <w:lang w:val="en-US"/>
        </w:rPr>
        <w:t>]</w:t>
      </w:r>
      <w:r w:rsidR="005F7457" w:rsidRPr="00571C6E">
        <w:rPr>
          <w:rFonts w:cstheme="minorHAnsi"/>
          <w:color w:val="000000"/>
          <w:lang w:val="en-US"/>
        </w:rPr>
        <w:fldChar w:fldCharType="end"/>
      </w:r>
      <w:r w:rsidR="00B065FC" w:rsidRPr="00571C6E">
        <w:rPr>
          <w:rFonts w:cstheme="minorHAnsi"/>
          <w:color w:val="0000FF"/>
          <w:lang w:val="en-US"/>
        </w:rPr>
        <w:t xml:space="preserve"> </w:t>
      </w:r>
      <w:r w:rsidR="00B065FC" w:rsidRPr="00571C6E">
        <w:rPr>
          <w:rFonts w:cstheme="minorHAnsi"/>
          <w:color w:val="000000"/>
          <w:lang w:val="en-US"/>
        </w:rPr>
        <w:t>is characterized by</w:t>
      </w:r>
      <w:r w:rsidR="00296EDA" w:rsidRPr="00571C6E">
        <w:rPr>
          <w:rFonts w:cstheme="minorHAnsi"/>
          <w:color w:val="000000"/>
          <w:lang w:val="en-US"/>
        </w:rPr>
        <w:t xml:space="preserve"> </w:t>
      </w:r>
      <w:r w:rsidR="00B065FC" w:rsidRPr="00571C6E">
        <w:rPr>
          <w:rFonts w:cstheme="minorHAnsi"/>
          <w:color w:val="000000"/>
          <w:lang w:val="en-US"/>
        </w:rPr>
        <w:t>enhanced sympathetic activity and withdrawal of parasympathetic</w:t>
      </w:r>
      <w:r w:rsidR="00296EDA" w:rsidRPr="00571C6E">
        <w:rPr>
          <w:rFonts w:cstheme="minorHAnsi"/>
          <w:color w:val="000000"/>
          <w:lang w:val="en-US"/>
        </w:rPr>
        <w:t xml:space="preserve"> </w:t>
      </w:r>
      <w:r w:rsidR="00B065FC" w:rsidRPr="00571C6E">
        <w:rPr>
          <w:rFonts w:cstheme="minorHAnsi"/>
          <w:color w:val="000000"/>
          <w:lang w:val="en-US"/>
        </w:rPr>
        <w:t>control, and has long been recognized as an important mediator of</w:t>
      </w:r>
      <w:r w:rsidR="00296EDA" w:rsidRPr="00571C6E">
        <w:rPr>
          <w:rFonts w:cstheme="minorHAnsi"/>
          <w:color w:val="000000"/>
          <w:lang w:val="en-US"/>
        </w:rPr>
        <w:t xml:space="preserve"> </w:t>
      </w:r>
      <w:r w:rsidR="00B065FC" w:rsidRPr="00571C6E">
        <w:rPr>
          <w:rFonts w:cstheme="minorHAnsi"/>
          <w:color w:val="000000"/>
          <w:lang w:val="en-US"/>
        </w:rPr>
        <w:t>increased cardiovascular morbidity and mortality.</w:t>
      </w:r>
      <w:r w:rsidR="005F7457" w:rsidRPr="00571C6E">
        <w:rPr>
          <w:rFonts w:cstheme="minorHAnsi"/>
          <w:color w:val="000000"/>
          <w:lang w:val="en-US"/>
        </w:rPr>
        <w:fldChar w:fldCharType="begin">
          <w:fldData xml:space="preserve">PEVuZE5vdGU+PENpdGU+PEF1dGhvcj5TYWJiYWg8L0F1dGhvcj48WWVhcj4yMDEyPC9ZZWFyPjxS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</w:fldData>
        </w:fldChar>
      </w:r>
      <w:r w:rsidR="00EF709E" w:rsidRPr="00571C6E">
        <w:rPr>
          <w:rFonts w:cstheme="minorHAnsi"/>
          <w:color w:val="000000"/>
          <w:lang w:val="en-US"/>
        </w:rPr>
        <w:instrText xml:space="preserve"> ADDIN EN.CITE </w:instrText>
      </w:r>
      <w:r w:rsidR="00EF709E" w:rsidRPr="00571C6E">
        <w:rPr>
          <w:rFonts w:cstheme="minorHAnsi"/>
          <w:color w:val="000000"/>
          <w:lang w:val="en-US"/>
        </w:rPr>
        <w:fldChar w:fldCharType="begin">
          <w:fldData xml:space="preserve">PEVuZE5vdGU+PENpdGU+PEF1dGhvcj5TYWJiYWg8L0F1dGhvcj48WWVhcj4yMDEyPC9ZZWFyPjxS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</w:fldData>
        </w:fldChar>
      </w:r>
      <w:r w:rsidR="00EF709E" w:rsidRPr="00571C6E">
        <w:rPr>
          <w:rFonts w:cstheme="minorHAnsi"/>
          <w:color w:val="000000"/>
          <w:lang w:val="en-US"/>
        </w:rPr>
        <w:instrText xml:space="preserve"> ADDIN EN.CITE.DATA </w:instrText>
      </w:r>
      <w:r w:rsidR="00EF709E" w:rsidRPr="00571C6E">
        <w:rPr>
          <w:rFonts w:cstheme="minorHAnsi"/>
          <w:color w:val="000000"/>
          <w:lang w:val="en-US"/>
        </w:rPr>
      </w:r>
      <w:r w:rsidR="00EF709E" w:rsidRPr="00571C6E">
        <w:rPr>
          <w:rFonts w:cstheme="minorHAnsi"/>
          <w:color w:val="000000"/>
          <w:lang w:val="en-US"/>
        </w:rPr>
        <w:fldChar w:fldCharType="end"/>
      </w:r>
      <w:r w:rsidR="005F7457" w:rsidRPr="00571C6E">
        <w:rPr>
          <w:rFonts w:cstheme="minorHAnsi"/>
          <w:color w:val="000000"/>
          <w:lang w:val="en-US"/>
        </w:rPr>
      </w:r>
      <w:r w:rsidR="005F7457" w:rsidRPr="00571C6E">
        <w:rPr>
          <w:rFonts w:cstheme="minorHAnsi"/>
          <w:color w:val="000000"/>
          <w:lang w:val="en-US"/>
        </w:rPr>
        <w:fldChar w:fldCharType="separate"/>
      </w:r>
      <w:r w:rsidR="00EF709E" w:rsidRPr="00571C6E">
        <w:rPr>
          <w:rFonts w:cstheme="minorHAnsi"/>
          <w:noProof/>
          <w:color w:val="000000"/>
          <w:lang w:val="en-US"/>
        </w:rPr>
        <w:t>[</w:t>
      </w:r>
      <w:hyperlink w:anchor="_ENREF_61" w:tooltip="Sabbah, 2012 #51" w:history="1">
        <w:r w:rsidR="00EF709E" w:rsidRPr="00571C6E">
          <w:rPr>
            <w:rFonts w:cstheme="minorHAnsi"/>
            <w:noProof/>
            <w:color w:val="000000"/>
            <w:lang w:val="en-US"/>
          </w:rPr>
          <w:t>61-63</w:t>
        </w:r>
      </w:hyperlink>
      <w:r w:rsidR="00EF709E" w:rsidRPr="00571C6E">
        <w:rPr>
          <w:rFonts w:cstheme="minorHAnsi"/>
          <w:noProof/>
          <w:color w:val="000000"/>
          <w:lang w:val="en-US"/>
        </w:rPr>
        <w:t>]</w:t>
      </w:r>
      <w:r w:rsidR="005F7457" w:rsidRPr="00571C6E">
        <w:rPr>
          <w:rFonts w:cstheme="minorHAnsi"/>
          <w:color w:val="000000"/>
          <w:lang w:val="en-US"/>
        </w:rPr>
        <w:fldChar w:fldCharType="end"/>
      </w:r>
      <w:r w:rsidR="00B065FC" w:rsidRPr="00571C6E">
        <w:rPr>
          <w:rFonts w:cstheme="minorHAnsi"/>
          <w:color w:val="0000FF"/>
          <w:lang w:val="en-US"/>
        </w:rPr>
        <w:t xml:space="preserve"> </w:t>
      </w:r>
    </w:p>
    <w:p w14:paraId="5F740BD1" w14:textId="77777777" w:rsidR="00296EDA" w:rsidRPr="00571C6E" w:rsidRDefault="00296EDA" w:rsidP="00D90181">
      <w:pPr>
        <w:spacing w:after="0" w:line="480" w:lineRule="auto"/>
        <w:jc w:val="both"/>
        <w:rPr>
          <w:rFonts w:cstheme="minorHAnsi"/>
          <w:lang w:val="en-US"/>
        </w:rPr>
      </w:pPr>
    </w:p>
    <w:p w14:paraId="175B0FB9" w14:textId="77777777" w:rsidR="00B41AA2" w:rsidRPr="00571C6E" w:rsidRDefault="00B41AA2" w:rsidP="00D90181">
      <w:pPr>
        <w:spacing w:after="0" w:line="480" w:lineRule="auto"/>
        <w:rPr>
          <w:rFonts w:cstheme="minorHAnsi"/>
          <w:b/>
          <w:bCs/>
          <w:lang w:val="en-US"/>
        </w:rPr>
      </w:pPr>
    </w:p>
    <w:p w14:paraId="6BFCFDAF" w14:textId="12F03235" w:rsidR="00D94E03" w:rsidRPr="00571C6E" w:rsidRDefault="00296EDA" w:rsidP="00D90181">
      <w:pPr>
        <w:spacing w:after="0" w:line="480" w:lineRule="auto"/>
        <w:rPr>
          <w:rFonts w:cstheme="minorHAnsi"/>
          <w:b/>
          <w:bCs/>
          <w:lang w:val="en-US"/>
        </w:rPr>
      </w:pPr>
      <w:r w:rsidRPr="00571C6E">
        <w:rPr>
          <w:rFonts w:cstheme="minorHAnsi"/>
          <w:b/>
          <w:bCs/>
          <w:lang w:val="en-US"/>
        </w:rPr>
        <w:t>Limitations</w:t>
      </w:r>
    </w:p>
    <w:p w14:paraId="04A5B081" w14:textId="70E8AA25" w:rsidR="00296EDA" w:rsidRPr="00571C6E" w:rsidRDefault="007C4A01" w:rsidP="00EF709E">
      <w:pPr>
        <w:spacing w:after="0" w:line="480" w:lineRule="auto"/>
        <w:jc w:val="both"/>
        <w:rPr>
          <w:rFonts w:cstheme="minorHAnsi"/>
          <w:lang w:val="en-US"/>
        </w:rPr>
      </w:pPr>
      <w:r w:rsidRPr="00571C6E">
        <w:rPr>
          <w:rFonts w:cstheme="minorHAnsi"/>
          <w:lang w:val="en-US"/>
        </w:rPr>
        <w:t xml:space="preserve">The results of this </w:t>
      </w:r>
      <w:r w:rsidR="00296EDA" w:rsidRPr="00571C6E">
        <w:rPr>
          <w:rFonts w:cstheme="minorHAnsi"/>
          <w:lang w:val="en-US"/>
        </w:rPr>
        <w:t xml:space="preserve">study </w:t>
      </w:r>
      <w:r w:rsidRPr="00571C6E">
        <w:rPr>
          <w:rFonts w:cstheme="minorHAnsi"/>
          <w:lang w:val="en-US"/>
        </w:rPr>
        <w:t>should</w:t>
      </w:r>
      <w:r w:rsidR="00296EDA" w:rsidRPr="00571C6E">
        <w:rPr>
          <w:rFonts w:cstheme="minorHAnsi"/>
          <w:lang w:val="en-US"/>
        </w:rPr>
        <w:t xml:space="preserve"> be considered </w:t>
      </w:r>
      <w:r w:rsidRPr="00571C6E">
        <w:rPr>
          <w:rFonts w:cstheme="minorHAnsi"/>
          <w:lang w:val="en-US"/>
        </w:rPr>
        <w:t xml:space="preserve">in light of </w:t>
      </w:r>
      <w:r w:rsidR="00296EDA" w:rsidRPr="00571C6E">
        <w:rPr>
          <w:rFonts w:cstheme="minorHAnsi"/>
          <w:lang w:val="en-US"/>
        </w:rPr>
        <w:t>its limitation</w:t>
      </w:r>
      <w:r w:rsidRPr="00571C6E">
        <w:rPr>
          <w:rFonts w:cstheme="minorHAnsi"/>
          <w:lang w:val="en-US"/>
        </w:rPr>
        <w:t>s;</w:t>
      </w:r>
      <w:r w:rsidR="00296EDA" w:rsidRPr="00571C6E">
        <w:rPr>
          <w:rFonts w:cstheme="minorHAnsi"/>
          <w:lang w:val="en-US"/>
        </w:rPr>
        <w:t xml:space="preserve"> some </w:t>
      </w:r>
      <w:r w:rsidRPr="00571C6E">
        <w:rPr>
          <w:rFonts w:cstheme="minorHAnsi"/>
          <w:lang w:val="en-US"/>
        </w:rPr>
        <w:t xml:space="preserve">related </w:t>
      </w:r>
      <w:r w:rsidR="00296EDA" w:rsidRPr="00571C6E">
        <w:rPr>
          <w:rFonts w:cstheme="minorHAnsi"/>
          <w:lang w:val="en-US"/>
        </w:rPr>
        <w:t xml:space="preserve">to </w:t>
      </w:r>
      <w:r w:rsidRPr="00571C6E">
        <w:rPr>
          <w:rFonts w:cstheme="minorHAnsi"/>
          <w:lang w:val="en-US"/>
        </w:rPr>
        <w:t xml:space="preserve">the </w:t>
      </w:r>
      <w:r w:rsidR="00296EDA" w:rsidRPr="00571C6E">
        <w:rPr>
          <w:rFonts w:cstheme="minorHAnsi"/>
          <w:lang w:val="en-US"/>
        </w:rPr>
        <w:t xml:space="preserve">umbrella </w:t>
      </w:r>
      <w:r w:rsidRPr="00571C6E">
        <w:rPr>
          <w:rFonts w:cstheme="minorHAnsi"/>
          <w:lang w:val="en-US"/>
        </w:rPr>
        <w:t xml:space="preserve">review </w:t>
      </w:r>
      <w:r w:rsidR="00296EDA" w:rsidRPr="00571C6E">
        <w:rPr>
          <w:rFonts w:cstheme="minorHAnsi"/>
          <w:lang w:val="en-US"/>
        </w:rPr>
        <w:t xml:space="preserve">method, some to those of the </w:t>
      </w:r>
      <w:r w:rsidRPr="00571C6E">
        <w:rPr>
          <w:rFonts w:cstheme="minorHAnsi"/>
          <w:lang w:val="en-US"/>
        </w:rPr>
        <w:t xml:space="preserve">individual </w:t>
      </w:r>
      <w:r w:rsidR="00296EDA" w:rsidRPr="00571C6E">
        <w:rPr>
          <w:rFonts w:cstheme="minorHAnsi"/>
          <w:lang w:val="en-US"/>
        </w:rPr>
        <w:t>studies included.</w:t>
      </w:r>
      <w:r w:rsidR="00145B83" w:rsidRPr="00571C6E">
        <w:rPr>
          <w:rFonts w:cstheme="minorHAnsi"/>
          <w:lang w:val="en-US"/>
        </w:rPr>
        <w:t xml:space="preserve"> </w:t>
      </w:r>
      <w:r w:rsidR="009912FB" w:rsidRPr="00571C6E">
        <w:rPr>
          <w:rFonts w:cstheme="minorHAnsi"/>
          <w:lang w:val="en-US"/>
        </w:rPr>
        <w:t xml:space="preserve">Considering </w:t>
      </w:r>
      <w:r w:rsidR="00296EDA" w:rsidRPr="00571C6E">
        <w:rPr>
          <w:rFonts w:cstheme="minorHAnsi"/>
          <w:lang w:val="en-US"/>
        </w:rPr>
        <w:t>th</w:t>
      </w:r>
      <w:r w:rsidR="009912FB" w:rsidRPr="00571C6E">
        <w:rPr>
          <w:rFonts w:cstheme="minorHAnsi"/>
          <w:lang w:val="en-US"/>
        </w:rPr>
        <w:t>at</w:t>
      </w:r>
      <w:r w:rsidR="00296EDA" w:rsidRPr="00571C6E">
        <w:rPr>
          <w:rFonts w:cstheme="minorHAnsi"/>
          <w:lang w:val="en-US"/>
        </w:rPr>
        <w:t xml:space="preserve"> meta-analyses included studies with</w:t>
      </w:r>
      <w:r w:rsidR="00145B83" w:rsidRPr="00571C6E">
        <w:rPr>
          <w:rFonts w:cstheme="minorHAnsi"/>
          <w:lang w:val="en-US"/>
        </w:rPr>
        <w:t xml:space="preserve"> </w:t>
      </w:r>
      <w:r w:rsidR="00296EDA" w:rsidRPr="00571C6E">
        <w:rPr>
          <w:rFonts w:cstheme="minorHAnsi"/>
          <w:lang w:val="en-US"/>
        </w:rPr>
        <w:t>significant</w:t>
      </w:r>
      <w:r w:rsidR="009912FB" w:rsidRPr="00571C6E">
        <w:rPr>
          <w:rFonts w:cstheme="minorHAnsi"/>
          <w:lang w:val="en-US"/>
        </w:rPr>
        <w:t xml:space="preserve">ly differing </w:t>
      </w:r>
      <w:r w:rsidR="00296EDA" w:rsidRPr="00571C6E">
        <w:rPr>
          <w:rFonts w:cstheme="minorHAnsi"/>
          <w:lang w:val="en-US"/>
        </w:rPr>
        <w:t>design</w:t>
      </w:r>
      <w:r w:rsidR="009912FB" w:rsidRPr="00571C6E">
        <w:rPr>
          <w:rFonts w:cstheme="minorHAnsi"/>
          <w:lang w:val="en-US"/>
        </w:rPr>
        <w:t>s</w:t>
      </w:r>
      <w:r w:rsidR="00296EDA" w:rsidRPr="00571C6E">
        <w:rPr>
          <w:rFonts w:cstheme="minorHAnsi"/>
          <w:lang w:val="en-US"/>
        </w:rPr>
        <w:t>, population</w:t>
      </w:r>
      <w:r w:rsidR="000E55FF" w:rsidRPr="00571C6E">
        <w:rPr>
          <w:rFonts w:cstheme="minorHAnsi"/>
          <w:lang w:val="en-US"/>
        </w:rPr>
        <w:t>s</w:t>
      </w:r>
      <w:r w:rsidR="00296EDA" w:rsidRPr="00571C6E">
        <w:rPr>
          <w:rFonts w:cstheme="minorHAnsi"/>
          <w:lang w:val="en-US"/>
        </w:rPr>
        <w:t xml:space="preserve"> and other basic characteristics, large heterogeneity m</w:t>
      </w:r>
      <w:r w:rsidR="00145B83" w:rsidRPr="00571C6E">
        <w:rPr>
          <w:rFonts w:cstheme="minorHAnsi"/>
          <w:lang w:val="en-US"/>
        </w:rPr>
        <w:t>ight arise</w:t>
      </w:r>
      <w:r w:rsidR="00BD70E1" w:rsidRPr="00571C6E">
        <w:rPr>
          <w:rFonts w:cstheme="minorHAnsi"/>
          <w:lang w:val="en-US"/>
        </w:rPr>
        <w:t>. However,</w:t>
      </w:r>
      <w:r w:rsidR="00296EDA" w:rsidRPr="00571C6E">
        <w:rPr>
          <w:rFonts w:cstheme="minorHAnsi"/>
          <w:lang w:val="en-US"/>
        </w:rPr>
        <w:t xml:space="preserve"> a</w:t>
      </w:r>
      <w:r w:rsidR="00145B83" w:rsidRPr="00571C6E">
        <w:rPr>
          <w:rFonts w:cstheme="minorHAnsi"/>
          <w:lang w:val="en-US"/>
        </w:rPr>
        <w:t xml:space="preserve"> common estimate of heterogeneity (</w:t>
      </w:r>
      <w:r w:rsidR="00296EDA" w:rsidRPr="00571C6E">
        <w:rPr>
          <w:rFonts w:cstheme="minorHAnsi"/>
          <w:lang w:val="en-US"/>
        </w:rPr>
        <w:t>I</w:t>
      </w:r>
      <w:r w:rsidR="00296EDA" w:rsidRPr="00571C6E">
        <w:rPr>
          <w:rFonts w:cstheme="minorHAnsi"/>
          <w:vertAlign w:val="superscript"/>
          <w:lang w:val="en-US"/>
        </w:rPr>
        <w:t>2</w:t>
      </w:r>
      <w:r w:rsidR="00296EDA" w:rsidRPr="00571C6E">
        <w:rPr>
          <w:rFonts w:cstheme="minorHAnsi"/>
          <w:lang w:val="en-US"/>
        </w:rPr>
        <w:t>&lt;50%</w:t>
      </w:r>
      <w:r w:rsidR="00145B83" w:rsidRPr="00571C6E">
        <w:rPr>
          <w:rFonts w:cstheme="minorHAnsi"/>
          <w:lang w:val="en-US"/>
        </w:rPr>
        <w:t>)</w:t>
      </w:r>
      <w:r w:rsidR="00296EDA" w:rsidRPr="00571C6E">
        <w:rPr>
          <w:rFonts w:cstheme="minorHAnsi"/>
          <w:lang w:val="en-US"/>
        </w:rPr>
        <w:t xml:space="preserve"> </w:t>
      </w:r>
      <w:r w:rsidR="00BD70E1" w:rsidRPr="00571C6E">
        <w:rPr>
          <w:rFonts w:cstheme="minorHAnsi"/>
          <w:lang w:val="en-US"/>
        </w:rPr>
        <w:t xml:space="preserve">was used </w:t>
      </w:r>
      <w:r w:rsidR="00296EDA" w:rsidRPr="00571C6E">
        <w:rPr>
          <w:rFonts w:cstheme="minorHAnsi"/>
          <w:lang w:val="en-US"/>
        </w:rPr>
        <w:t>as one of the criteria for having convincing</w:t>
      </w:r>
      <w:r w:rsidR="009912FB" w:rsidRPr="00571C6E">
        <w:rPr>
          <w:rFonts w:cstheme="minorHAnsi"/>
          <w:lang w:val="en-US"/>
        </w:rPr>
        <w:t xml:space="preserve"> </w:t>
      </w:r>
      <w:r w:rsidR="00296EDA" w:rsidRPr="00571C6E">
        <w:rPr>
          <w:rFonts w:cstheme="minorHAnsi"/>
          <w:lang w:val="en-US"/>
        </w:rPr>
        <w:t>outcomes</w:t>
      </w:r>
      <w:r w:rsidR="00145B83" w:rsidRPr="00571C6E">
        <w:rPr>
          <w:rFonts w:cstheme="minorHAnsi"/>
          <w:lang w:val="en-US"/>
        </w:rPr>
        <w:t xml:space="preserve">, even if the use </w:t>
      </w:r>
      <w:r w:rsidR="00EB0ABC" w:rsidRPr="00571C6E">
        <w:rPr>
          <w:rFonts w:cstheme="minorHAnsi"/>
          <w:lang w:val="en-US"/>
        </w:rPr>
        <w:t xml:space="preserve">of </w:t>
      </w:r>
      <w:r w:rsidR="00145B83" w:rsidRPr="00571C6E">
        <w:rPr>
          <w:rFonts w:cstheme="minorHAnsi"/>
          <w:lang w:val="en-US"/>
        </w:rPr>
        <w:t>the same I</w:t>
      </w:r>
      <w:r w:rsidR="00145B83" w:rsidRPr="00571C6E">
        <w:rPr>
          <w:rFonts w:cstheme="minorHAnsi"/>
          <w:vertAlign w:val="superscript"/>
          <w:lang w:val="en-US"/>
        </w:rPr>
        <w:t>2</w:t>
      </w:r>
      <w:r w:rsidR="00145B83" w:rsidRPr="00571C6E">
        <w:rPr>
          <w:rFonts w:cstheme="minorHAnsi"/>
          <w:lang w:val="en-US"/>
        </w:rPr>
        <w:t xml:space="preserve"> is still discussed. Moreover, </w:t>
      </w:r>
      <w:r w:rsidR="00296EDA" w:rsidRPr="00571C6E">
        <w:rPr>
          <w:rFonts w:cstheme="minorHAnsi"/>
          <w:lang w:val="en-US"/>
        </w:rPr>
        <w:t>meta-analyses have important limitations</w:t>
      </w:r>
      <w:r w:rsidR="009D4D3F" w:rsidRPr="00571C6E">
        <w:rPr>
          <w:rFonts w:cstheme="minorHAnsi"/>
          <w:lang w:val="en-US"/>
        </w:rPr>
        <w:t xml:space="preserve"> </w:t>
      </w:r>
      <w:r w:rsidR="00296EDA" w:rsidRPr="00571C6E">
        <w:rPr>
          <w:rFonts w:cstheme="minorHAnsi"/>
          <w:lang w:val="en-US"/>
        </w:rPr>
        <w:t>and their results may also depend on choices</w:t>
      </w:r>
      <w:r w:rsidR="009912FB" w:rsidRPr="00571C6E">
        <w:rPr>
          <w:rFonts w:cstheme="minorHAnsi"/>
          <w:lang w:val="en-US"/>
        </w:rPr>
        <w:t xml:space="preserve"> </w:t>
      </w:r>
      <w:r w:rsidR="00296EDA" w:rsidRPr="00571C6E">
        <w:rPr>
          <w:rFonts w:cstheme="minorHAnsi"/>
          <w:lang w:val="en-US"/>
        </w:rPr>
        <w:t>made about what estimates to select from each study and how to report them in the meta-analysis.</w:t>
      </w:r>
      <w:r w:rsidR="00EC4748" w:rsidRPr="00571C6E">
        <w:rPr>
          <w:rFonts w:cstheme="minorHAnsi"/>
          <w:lang w:val="en-US"/>
        </w:rPr>
        <w:fldChar w:fldCharType="begin"/>
      </w:r>
      <w:r w:rsidR="00EF709E" w:rsidRPr="00571C6E">
        <w:rPr>
          <w:rFonts w:cstheme="minorHAnsi"/>
          <w:lang w:val="en-US"/>
        </w:rPr>
        <w:instrText xml:space="preserve"> ADDIN EN.CITE &lt;EndNote&gt;&lt;Cite&gt;&lt;Author&gt;Ioannidis&lt;/Author&gt;&lt;Year&gt;2016&lt;/Year&gt;&lt;RecNum&gt;3335&lt;/RecNum&gt;&lt;DisplayText&gt;[64]&lt;/DisplayText&gt;&lt;record&gt;&lt;rec-number&gt;3335&lt;/rec-number&gt;&lt;foreign-keys&gt;&lt;key app="EN" db-id="t2wadffz0tdfane25rb50ezte9zwtdwpseft"&gt;3335&lt;/key&gt;&lt;/foreign-keys&gt;&lt;ref-type name="Journal Article"&gt;17&lt;/ref-type&gt;&lt;contributors&gt;&lt;authors&gt;&lt;author&gt;Ioannidis, J. P.&lt;/author&gt;&lt;/authors&gt;&lt;/contributors&gt;&lt;auth-address&gt;Stanford University School of Medicine, Stanford University School of Humanities and Sciences, Meta-Research Innovation Center at Stanford (METRICS), Stanford University. jioannid@stanford.edu.&lt;/auth-address&gt;&lt;titles&gt;&lt;title&gt;The Mass Production of Redundant, Misleading, and Conflicted Systematic Reviews and Meta-analyses&lt;/title&gt;&lt;secondary-title&gt;Milbank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quarterly&lt;/abbr-1&gt;&lt;/alt-periodical&gt;&lt;pages&gt;485-514&lt;/pages&gt;&lt;volume&gt;94&lt;/volume&gt;&lt;number&gt;3&lt;/number&gt;&lt;edition&gt;2016/09/14&lt;/edition&gt;&lt;keywords&gt;&lt;keyword&gt;Antidepressive Agents&lt;/keyword&gt;&lt;keyword&gt;Bias (Epidemiology)&lt;/keyword&gt;&lt;keyword&gt;Deception&lt;/keyword&gt;&lt;keyword&gt;Evidence-Based Medicine&lt;/keyword&gt;&lt;keyword&gt;Genetics&lt;/keyword&gt;&lt;keyword&gt;Meta-Analysis as Topic&lt;/keyword&gt;&lt;keyword&gt;Quality Control&lt;/keyword&gt;&lt;keyword&gt;Randomized Controlled Trials as Topic&lt;/keyword&gt;&lt;keyword&gt;Review Literature as Topic&lt;/keyword&gt;&lt;/keywords&gt;&lt;dates&gt;&lt;year&gt;2016&lt;/year&gt;&lt;pub-dates&gt;&lt;date&gt;Sep&lt;/date&gt;&lt;/pub-dates&gt;&lt;/dates&gt;&lt;isbn&gt;1468-0009 (Electronic)&amp;#xD;0887-378X (Linking)&lt;/isbn&gt;&lt;accession-num&gt;27620683&lt;/accession-num&gt;&lt;urls&gt;&lt;/urls&gt;&lt;custom2&gt;PMC5020151&lt;/custom2&gt;&lt;electronic-resource-num&gt;10.1111/1468-0009.12210&lt;/electronic-resource-num&gt;&lt;remote-database-provider&gt;NLM&lt;/remote-database-provider&gt;&lt;language&gt;eng&lt;/language&gt;&lt;/record&gt;&lt;/Cite&gt;&lt;/EndNote&gt;</w:instrText>
      </w:r>
      <w:r w:rsidR="00EC4748" w:rsidRPr="00571C6E">
        <w:rPr>
          <w:rFonts w:cstheme="minorHAnsi"/>
          <w:lang w:val="en-US"/>
        </w:rPr>
        <w:fldChar w:fldCharType="separate"/>
      </w:r>
      <w:r w:rsidR="00EF709E" w:rsidRPr="00571C6E">
        <w:rPr>
          <w:rFonts w:cstheme="minorHAnsi"/>
          <w:noProof/>
          <w:lang w:val="en-US"/>
        </w:rPr>
        <w:t>[</w:t>
      </w:r>
      <w:hyperlink w:anchor="_ENREF_64" w:tooltip="Ioannidis, 2016 #3335" w:history="1">
        <w:r w:rsidR="00EF709E" w:rsidRPr="00571C6E">
          <w:rPr>
            <w:rFonts w:cstheme="minorHAnsi"/>
            <w:noProof/>
            <w:lang w:val="en-US"/>
          </w:rPr>
          <w:t>64</w:t>
        </w:r>
      </w:hyperlink>
      <w:r w:rsidR="00EF709E" w:rsidRPr="00571C6E">
        <w:rPr>
          <w:rFonts w:cstheme="minorHAnsi"/>
          <w:noProof/>
          <w:lang w:val="en-US"/>
        </w:rPr>
        <w:t>]</w:t>
      </w:r>
      <w:r w:rsidR="00EC4748" w:rsidRPr="00571C6E">
        <w:rPr>
          <w:rFonts w:cstheme="minorHAnsi"/>
          <w:lang w:val="en-US"/>
        </w:rPr>
        <w:fldChar w:fldCharType="end"/>
      </w:r>
      <w:r w:rsidR="00296EDA" w:rsidRPr="00571C6E">
        <w:rPr>
          <w:rFonts w:cstheme="minorHAnsi"/>
          <w:lang w:val="en-US"/>
        </w:rPr>
        <w:t xml:space="preserve"> Applying the criteria suggested by the ROBIS for evaluating the quality of meta</w:t>
      </w:r>
      <w:r w:rsidR="009912FB" w:rsidRPr="00571C6E">
        <w:rPr>
          <w:rFonts w:cstheme="minorHAnsi"/>
          <w:lang w:val="en-US"/>
        </w:rPr>
        <w:t>-</w:t>
      </w:r>
      <w:r w:rsidR="00296EDA" w:rsidRPr="00571C6E">
        <w:rPr>
          <w:rFonts w:cstheme="minorHAnsi"/>
          <w:lang w:val="en-US"/>
        </w:rPr>
        <w:t>analyses,</w:t>
      </w:r>
      <w:r w:rsidR="009912FB" w:rsidRPr="00571C6E">
        <w:rPr>
          <w:rFonts w:cstheme="minorHAnsi"/>
          <w:lang w:val="en-US"/>
        </w:rPr>
        <w:t xml:space="preserve"> </w:t>
      </w:r>
      <w:r w:rsidR="00296EDA" w:rsidRPr="00571C6E">
        <w:rPr>
          <w:rFonts w:cstheme="minorHAnsi"/>
          <w:lang w:val="en-US"/>
        </w:rPr>
        <w:t xml:space="preserve">we observed the presence of </w:t>
      </w:r>
      <w:r w:rsidR="009912FB" w:rsidRPr="00571C6E">
        <w:rPr>
          <w:rFonts w:cstheme="minorHAnsi"/>
          <w:lang w:val="en-US"/>
        </w:rPr>
        <w:t xml:space="preserve">a high risk of bias in 2 out of </w:t>
      </w:r>
      <w:r w:rsidR="00864A60" w:rsidRPr="00571C6E">
        <w:rPr>
          <w:rFonts w:cstheme="minorHAnsi"/>
          <w:lang w:val="en-US"/>
        </w:rPr>
        <w:lastRenderedPageBreak/>
        <w:t xml:space="preserve">the </w:t>
      </w:r>
      <w:r w:rsidR="009912FB" w:rsidRPr="00571C6E">
        <w:rPr>
          <w:rFonts w:cstheme="minorHAnsi"/>
          <w:lang w:val="en-US"/>
        </w:rPr>
        <w:t>7 meta-analys</w:t>
      </w:r>
      <w:r w:rsidR="00864A60" w:rsidRPr="00571C6E">
        <w:rPr>
          <w:rFonts w:cstheme="minorHAnsi"/>
          <w:lang w:val="en-US"/>
        </w:rPr>
        <w:t>e</w:t>
      </w:r>
      <w:r w:rsidR="009912FB" w:rsidRPr="00571C6E">
        <w:rPr>
          <w:rFonts w:cstheme="minorHAnsi"/>
          <w:lang w:val="en-US"/>
        </w:rPr>
        <w:t>s included</w:t>
      </w:r>
      <w:r w:rsidR="00296EDA" w:rsidRPr="00571C6E">
        <w:rPr>
          <w:rFonts w:cstheme="minorHAnsi"/>
          <w:lang w:val="en-US"/>
        </w:rPr>
        <w:t xml:space="preserve">. This evidence is mainly </w:t>
      </w:r>
      <w:r w:rsidR="009912FB" w:rsidRPr="00571C6E">
        <w:rPr>
          <w:rFonts w:cstheme="minorHAnsi"/>
          <w:lang w:val="en-US"/>
        </w:rPr>
        <w:t xml:space="preserve">associated </w:t>
      </w:r>
      <w:r w:rsidR="00035DC4" w:rsidRPr="00571C6E">
        <w:rPr>
          <w:rFonts w:cstheme="minorHAnsi"/>
          <w:lang w:val="en-US"/>
        </w:rPr>
        <w:t xml:space="preserve">with </w:t>
      </w:r>
      <w:r w:rsidR="009912FB" w:rsidRPr="00571C6E">
        <w:rPr>
          <w:rFonts w:cstheme="minorHAnsi"/>
          <w:lang w:val="en-US"/>
        </w:rPr>
        <w:t xml:space="preserve">the second phase in which a high risk of bias in </w:t>
      </w:r>
      <w:r w:rsidR="00145B83" w:rsidRPr="00571C6E">
        <w:rPr>
          <w:rFonts w:cstheme="minorHAnsi"/>
          <w:lang w:val="en-US"/>
        </w:rPr>
        <w:t>eligibility</w:t>
      </w:r>
      <w:r w:rsidR="009912FB" w:rsidRPr="00571C6E">
        <w:rPr>
          <w:rFonts w:cstheme="minorHAnsi"/>
          <w:lang w:val="en-US"/>
        </w:rPr>
        <w:t xml:space="preserve"> and selection of studies and synthesis and findings of evidence. </w:t>
      </w:r>
    </w:p>
    <w:p w14:paraId="22B2F30E" w14:textId="77777777" w:rsidR="009912FB" w:rsidRPr="00571C6E" w:rsidRDefault="009912FB" w:rsidP="00D90181">
      <w:pPr>
        <w:spacing w:after="0" w:line="480" w:lineRule="auto"/>
        <w:rPr>
          <w:rFonts w:cstheme="minorHAnsi"/>
          <w:lang w:val="en-US"/>
        </w:rPr>
      </w:pPr>
    </w:p>
    <w:p w14:paraId="2D8C8A79" w14:textId="7A94349A" w:rsidR="009912FB" w:rsidRPr="00571C6E" w:rsidRDefault="009912FB" w:rsidP="00D90181">
      <w:pPr>
        <w:spacing w:after="0" w:line="480" w:lineRule="auto"/>
        <w:rPr>
          <w:rFonts w:cstheme="minorHAnsi"/>
          <w:b/>
          <w:bCs/>
          <w:lang w:val="en-US"/>
        </w:rPr>
      </w:pPr>
      <w:r w:rsidRPr="00571C6E">
        <w:rPr>
          <w:rFonts w:cstheme="minorHAnsi"/>
          <w:b/>
          <w:bCs/>
          <w:lang w:val="en-US"/>
        </w:rPr>
        <w:t>Conclusions</w:t>
      </w:r>
    </w:p>
    <w:p w14:paraId="5768E4A2" w14:textId="2AED2A03" w:rsidR="00695C80" w:rsidRPr="00571C6E" w:rsidRDefault="00695C80" w:rsidP="00695C80">
      <w:pPr>
        <w:autoSpaceDE w:val="0"/>
        <w:autoSpaceDN w:val="0"/>
        <w:adjustRightInd w:val="0"/>
        <w:spacing w:after="0" w:line="480" w:lineRule="auto"/>
        <w:jc w:val="both"/>
        <w:rPr>
          <w:rFonts w:cstheme="minorHAnsi"/>
          <w:color w:val="000000"/>
          <w:lang w:val="en-GB"/>
        </w:rPr>
      </w:pPr>
      <w:r w:rsidRPr="00571C6E">
        <w:rPr>
          <w:rFonts w:cstheme="minorHAnsi"/>
          <w:color w:val="000000"/>
          <w:lang w:val="en-GB"/>
        </w:rPr>
        <w:t xml:space="preserve">In summary, </w:t>
      </w:r>
      <w:r w:rsidRPr="00571C6E">
        <w:rPr>
          <w:rFonts w:cstheme="minorHAnsi"/>
          <w:lang w:val="en-GB"/>
        </w:rPr>
        <w:t xml:space="preserve">OH seems to be significantly associated with several negative health outcomes in older people, even if only the association with coronary heart disease, congestive heart failure, stroke, falls, dementia and all-cause mortality is supported by a suggestive evidence.  However, </w:t>
      </w:r>
      <w:r w:rsidRPr="00571C6E">
        <w:rPr>
          <w:rFonts w:cstheme="minorHAnsi"/>
          <w:color w:val="000000"/>
          <w:lang w:val="en-GB"/>
        </w:rPr>
        <w:t xml:space="preserve">the present review does not allow to draw firm conclusions whether OH can be considered as </w:t>
      </w:r>
      <w:proofErr w:type="gramStart"/>
      <w:r w:rsidR="00EB0ABC" w:rsidRPr="00571C6E">
        <w:rPr>
          <w:rFonts w:cstheme="minorHAnsi"/>
          <w:color w:val="000000"/>
          <w:lang w:val="en-GB"/>
        </w:rPr>
        <w:t xml:space="preserve">a </w:t>
      </w:r>
      <w:r w:rsidRPr="00571C6E">
        <w:rPr>
          <w:rFonts w:cstheme="minorHAnsi"/>
          <w:color w:val="000000"/>
          <w:lang w:val="en-GB"/>
        </w:rPr>
        <w:t xml:space="preserve"> risk</w:t>
      </w:r>
      <w:proofErr w:type="gramEnd"/>
      <w:r w:rsidRPr="00571C6E">
        <w:rPr>
          <w:rFonts w:cstheme="minorHAnsi"/>
          <w:color w:val="000000"/>
          <w:lang w:val="en-GB"/>
        </w:rPr>
        <w:t xml:space="preserve"> factor for other medical conditions. For instance, it is not clear whether patients with OH benefit from anti-hypertensive treatments to the same extent as those without. Future prospective studies aiming at investigating this relationship on larger cohorts of patients and with less biases are necessary to reinforce the</w:t>
      </w:r>
      <w:r w:rsidR="00EB0ABC" w:rsidRPr="00571C6E">
        <w:rPr>
          <w:rFonts w:cstheme="minorHAnsi"/>
          <w:color w:val="000000"/>
          <w:lang w:val="en-GB"/>
        </w:rPr>
        <w:t xml:space="preserve"> observed associations in this umbrella review</w:t>
      </w:r>
      <w:r w:rsidRPr="00571C6E">
        <w:rPr>
          <w:rFonts w:cstheme="minorHAnsi"/>
          <w:color w:val="000000"/>
          <w:lang w:val="en-GB"/>
        </w:rPr>
        <w:t xml:space="preserve">. </w:t>
      </w:r>
    </w:p>
    <w:p w14:paraId="6C858BF2" w14:textId="77777777" w:rsidR="00411ED9" w:rsidRPr="00571C6E" w:rsidRDefault="00411ED9" w:rsidP="00411ED9">
      <w:pPr>
        <w:rPr>
          <w:rFonts w:cstheme="minorHAnsi"/>
          <w:b/>
          <w:bCs/>
          <w:lang w:val="en-US"/>
        </w:rPr>
      </w:pPr>
    </w:p>
    <w:p w14:paraId="0026CD95" w14:textId="77777777" w:rsidR="00996548" w:rsidRPr="00571C6E" w:rsidRDefault="00256FD7" w:rsidP="00996548">
      <w:pPr>
        <w:rPr>
          <w:rFonts w:cstheme="minorHAnsi"/>
          <w:b/>
          <w:bCs/>
          <w:lang w:val="en-US"/>
        </w:rPr>
      </w:pPr>
      <w:r w:rsidRPr="00571C6E">
        <w:rPr>
          <w:rFonts w:cstheme="minorHAnsi"/>
          <w:bCs/>
          <w:lang w:val="en-US"/>
        </w:rPr>
        <w:br w:type="page"/>
      </w:r>
      <w:r w:rsidR="00996548" w:rsidRPr="00571C6E">
        <w:rPr>
          <w:rFonts w:cstheme="minorHAnsi"/>
          <w:b/>
          <w:bCs/>
          <w:lang w:val="en-US"/>
        </w:rPr>
        <w:lastRenderedPageBreak/>
        <w:t>COMPLIANCE WITH ETHICAL STANDARDS</w:t>
      </w:r>
    </w:p>
    <w:p w14:paraId="6BA98300" w14:textId="77777777" w:rsidR="00996548" w:rsidRPr="00571C6E" w:rsidRDefault="00996548" w:rsidP="00996548">
      <w:pPr>
        <w:rPr>
          <w:rFonts w:cstheme="minorHAnsi"/>
          <w:bCs/>
          <w:lang w:val="en-US"/>
        </w:rPr>
      </w:pPr>
      <w:r w:rsidRPr="00571C6E">
        <w:rPr>
          <w:rFonts w:cstheme="minorHAnsi"/>
          <w:b/>
          <w:bCs/>
          <w:lang w:val="en-US"/>
        </w:rPr>
        <w:t xml:space="preserve">Conflict of interest: </w:t>
      </w:r>
      <w:r w:rsidRPr="00571C6E">
        <w:rPr>
          <w:rFonts w:cstheme="minorHAnsi"/>
          <w:bCs/>
          <w:lang w:val="en-US"/>
        </w:rPr>
        <w:t>All authors declare no conflict of interest.</w:t>
      </w:r>
    </w:p>
    <w:p w14:paraId="611387D7" w14:textId="77777777" w:rsidR="00996548" w:rsidRPr="00571C6E" w:rsidRDefault="00996548" w:rsidP="00996548">
      <w:pPr>
        <w:rPr>
          <w:rFonts w:cstheme="minorHAnsi"/>
          <w:bCs/>
          <w:lang w:val="en-US"/>
        </w:rPr>
      </w:pPr>
      <w:r w:rsidRPr="00571C6E">
        <w:rPr>
          <w:rFonts w:cstheme="minorHAnsi"/>
          <w:b/>
          <w:bCs/>
          <w:lang w:val="en-US"/>
        </w:rPr>
        <w:t xml:space="preserve">Ethical approval: </w:t>
      </w:r>
      <w:r w:rsidRPr="00571C6E">
        <w:rPr>
          <w:rFonts w:cstheme="minorHAnsi"/>
          <w:bCs/>
          <w:lang w:val="en-US"/>
        </w:rPr>
        <w:t xml:space="preserve">Was not requested being a revision of already published literature. </w:t>
      </w:r>
    </w:p>
    <w:p w14:paraId="454F4076" w14:textId="77777777" w:rsidR="00996548" w:rsidRPr="00571C6E" w:rsidRDefault="00996548" w:rsidP="00996548">
      <w:pPr>
        <w:rPr>
          <w:rFonts w:cstheme="minorHAnsi"/>
          <w:bCs/>
          <w:lang w:val="en-US"/>
        </w:rPr>
      </w:pPr>
      <w:r w:rsidRPr="00571C6E">
        <w:rPr>
          <w:rFonts w:cstheme="minorHAnsi"/>
          <w:b/>
          <w:bCs/>
          <w:lang w:val="en-US"/>
        </w:rPr>
        <w:t xml:space="preserve">Informed consent: </w:t>
      </w:r>
      <w:r w:rsidRPr="00571C6E">
        <w:rPr>
          <w:rFonts w:cstheme="minorHAnsi"/>
          <w:bCs/>
          <w:lang w:val="en-US"/>
        </w:rPr>
        <w:t xml:space="preserve">No patients were included in this review. </w:t>
      </w:r>
    </w:p>
    <w:p w14:paraId="0C68C44A" w14:textId="77777777" w:rsidR="00996548" w:rsidRPr="00571C6E" w:rsidRDefault="00996548" w:rsidP="00996548">
      <w:pPr>
        <w:rPr>
          <w:rFonts w:cstheme="minorHAnsi"/>
          <w:bCs/>
        </w:rPr>
      </w:pPr>
      <w:r w:rsidRPr="00571C6E">
        <w:rPr>
          <w:rFonts w:cstheme="minorHAnsi"/>
          <w:b/>
          <w:bCs/>
        </w:rPr>
        <w:t xml:space="preserve">Sponsor’s role: </w:t>
      </w:r>
      <w:r w:rsidRPr="00571C6E">
        <w:rPr>
          <w:rFonts w:cstheme="minorHAnsi"/>
          <w:bCs/>
        </w:rPr>
        <w:t xml:space="preserve">None. </w:t>
      </w:r>
    </w:p>
    <w:p w14:paraId="2C2E5BFE" w14:textId="07772082" w:rsidR="00256FD7" w:rsidRPr="00571C6E" w:rsidRDefault="00256FD7" w:rsidP="00411ED9">
      <w:pPr>
        <w:rPr>
          <w:rFonts w:cstheme="minorHAnsi"/>
          <w:bCs/>
          <w:lang w:val="en-US"/>
        </w:rPr>
      </w:pPr>
    </w:p>
    <w:p w14:paraId="296268CF" w14:textId="77777777" w:rsidR="00996548" w:rsidRPr="00571C6E" w:rsidRDefault="00996548" w:rsidP="00256FD7">
      <w:pPr>
        <w:spacing w:after="0" w:line="480" w:lineRule="auto"/>
        <w:jc w:val="center"/>
        <w:rPr>
          <w:rFonts w:cstheme="minorHAnsi"/>
          <w:b/>
          <w:bCs/>
          <w:lang w:val="en-US"/>
        </w:rPr>
      </w:pPr>
    </w:p>
    <w:p w14:paraId="3F5BA4F1" w14:textId="77777777" w:rsidR="00996548" w:rsidRPr="00571C6E" w:rsidRDefault="00996548" w:rsidP="00256FD7">
      <w:pPr>
        <w:spacing w:after="0" w:line="480" w:lineRule="auto"/>
        <w:jc w:val="center"/>
        <w:rPr>
          <w:rFonts w:cstheme="minorHAnsi"/>
          <w:b/>
          <w:bCs/>
          <w:lang w:val="en-US"/>
        </w:rPr>
      </w:pPr>
    </w:p>
    <w:p w14:paraId="39D37FED" w14:textId="77777777" w:rsidR="00996548" w:rsidRPr="00571C6E" w:rsidRDefault="00996548" w:rsidP="00256FD7">
      <w:pPr>
        <w:spacing w:after="0" w:line="480" w:lineRule="auto"/>
        <w:jc w:val="center"/>
        <w:rPr>
          <w:rFonts w:cstheme="minorHAnsi"/>
          <w:b/>
          <w:bCs/>
          <w:lang w:val="en-US"/>
        </w:rPr>
      </w:pPr>
    </w:p>
    <w:p w14:paraId="01DF80CA" w14:textId="77777777" w:rsidR="00996548" w:rsidRPr="00571C6E" w:rsidRDefault="00996548" w:rsidP="00256FD7">
      <w:pPr>
        <w:spacing w:after="0" w:line="480" w:lineRule="auto"/>
        <w:jc w:val="center"/>
        <w:rPr>
          <w:rFonts w:cstheme="minorHAnsi"/>
          <w:b/>
          <w:bCs/>
          <w:lang w:val="en-US"/>
        </w:rPr>
      </w:pPr>
    </w:p>
    <w:p w14:paraId="765C891D" w14:textId="77777777" w:rsidR="00996548" w:rsidRPr="00571C6E" w:rsidRDefault="00996548" w:rsidP="00256FD7">
      <w:pPr>
        <w:spacing w:after="0" w:line="480" w:lineRule="auto"/>
        <w:jc w:val="center"/>
        <w:rPr>
          <w:rFonts w:cstheme="minorHAnsi"/>
          <w:b/>
          <w:bCs/>
          <w:lang w:val="en-US"/>
        </w:rPr>
      </w:pPr>
    </w:p>
    <w:p w14:paraId="57052588" w14:textId="77777777" w:rsidR="00996548" w:rsidRPr="00571C6E" w:rsidRDefault="00996548" w:rsidP="00256FD7">
      <w:pPr>
        <w:spacing w:after="0" w:line="480" w:lineRule="auto"/>
        <w:jc w:val="center"/>
        <w:rPr>
          <w:rFonts w:cstheme="minorHAnsi"/>
          <w:b/>
          <w:bCs/>
          <w:lang w:val="en-US"/>
        </w:rPr>
      </w:pPr>
    </w:p>
    <w:p w14:paraId="7B7DB6E2" w14:textId="77777777" w:rsidR="00996548" w:rsidRPr="00571C6E" w:rsidRDefault="00996548" w:rsidP="00256FD7">
      <w:pPr>
        <w:spacing w:after="0" w:line="480" w:lineRule="auto"/>
        <w:jc w:val="center"/>
        <w:rPr>
          <w:rFonts w:cstheme="minorHAnsi"/>
          <w:b/>
          <w:bCs/>
          <w:lang w:val="en-US"/>
        </w:rPr>
      </w:pPr>
    </w:p>
    <w:p w14:paraId="20DDEC32" w14:textId="77777777" w:rsidR="00996548" w:rsidRPr="00571C6E" w:rsidRDefault="00996548" w:rsidP="00256FD7">
      <w:pPr>
        <w:spacing w:after="0" w:line="480" w:lineRule="auto"/>
        <w:jc w:val="center"/>
        <w:rPr>
          <w:rFonts w:cstheme="minorHAnsi"/>
          <w:b/>
          <w:bCs/>
          <w:lang w:val="en-US"/>
        </w:rPr>
      </w:pPr>
    </w:p>
    <w:p w14:paraId="7CBB09CF" w14:textId="77777777" w:rsidR="00996548" w:rsidRPr="00571C6E" w:rsidRDefault="00996548" w:rsidP="00256FD7">
      <w:pPr>
        <w:spacing w:after="0" w:line="480" w:lineRule="auto"/>
        <w:jc w:val="center"/>
        <w:rPr>
          <w:rFonts w:cstheme="minorHAnsi"/>
          <w:b/>
          <w:bCs/>
          <w:lang w:val="en-US"/>
        </w:rPr>
      </w:pPr>
    </w:p>
    <w:p w14:paraId="2E744DA0" w14:textId="77777777" w:rsidR="00996548" w:rsidRPr="00571C6E" w:rsidRDefault="00996548" w:rsidP="00256FD7">
      <w:pPr>
        <w:spacing w:after="0" w:line="480" w:lineRule="auto"/>
        <w:jc w:val="center"/>
        <w:rPr>
          <w:rFonts w:cstheme="minorHAnsi"/>
          <w:b/>
          <w:bCs/>
          <w:lang w:val="en-US"/>
        </w:rPr>
      </w:pPr>
    </w:p>
    <w:p w14:paraId="3ED2BDAE" w14:textId="77777777" w:rsidR="00996548" w:rsidRPr="00571C6E" w:rsidRDefault="00996548" w:rsidP="00256FD7">
      <w:pPr>
        <w:spacing w:after="0" w:line="480" w:lineRule="auto"/>
        <w:jc w:val="center"/>
        <w:rPr>
          <w:rFonts w:cstheme="minorHAnsi"/>
          <w:b/>
          <w:bCs/>
          <w:lang w:val="en-US"/>
        </w:rPr>
      </w:pPr>
    </w:p>
    <w:p w14:paraId="35C38BC9" w14:textId="77777777" w:rsidR="00996548" w:rsidRPr="00571C6E" w:rsidRDefault="00996548" w:rsidP="00256FD7">
      <w:pPr>
        <w:spacing w:after="0" w:line="480" w:lineRule="auto"/>
        <w:jc w:val="center"/>
        <w:rPr>
          <w:rFonts w:cstheme="minorHAnsi"/>
          <w:b/>
          <w:bCs/>
          <w:lang w:val="en-US"/>
        </w:rPr>
      </w:pPr>
    </w:p>
    <w:p w14:paraId="29D6741D" w14:textId="77777777" w:rsidR="00996548" w:rsidRPr="00571C6E" w:rsidRDefault="00996548" w:rsidP="00256FD7">
      <w:pPr>
        <w:spacing w:after="0" w:line="480" w:lineRule="auto"/>
        <w:jc w:val="center"/>
        <w:rPr>
          <w:rFonts w:cstheme="minorHAnsi"/>
          <w:b/>
          <w:bCs/>
          <w:lang w:val="en-US"/>
        </w:rPr>
      </w:pPr>
    </w:p>
    <w:p w14:paraId="23314B10" w14:textId="77777777" w:rsidR="00996548" w:rsidRPr="00571C6E" w:rsidRDefault="00996548" w:rsidP="00256FD7">
      <w:pPr>
        <w:spacing w:after="0" w:line="480" w:lineRule="auto"/>
        <w:jc w:val="center"/>
        <w:rPr>
          <w:rFonts w:cstheme="minorHAnsi"/>
          <w:b/>
          <w:bCs/>
          <w:lang w:val="en-US"/>
        </w:rPr>
      </w:pPr>
    </w:p>
    <w:p w14:paraId="35196613" w14:textId="77777777" w:rsidR="00996548" w:rsidRPr="00571C6E" w:rsidRDefault="00996548" w:rsidP="00256FD7">
      <w:pPr>
        <w:spacing w:after="0" w:line="480" w:lineRule="auto"/>
        <w:jc w:val="center"/>
        <w:rPr>
          <w:rFonts w:cstheme="minorHAnsi"/>
          <w:b/>
          <w:bCs/>
          <w:lang w:val="en-US"/>
        </w:rPr>
      </w:pPr>
    </w:p>
    <w:p w14:paraId="2A6DC8C3" w14:textId="77777777" w:rsidR="00996548" w:rsidRPr="00571C6E" w:rsidRDefault="00996548" w:rsidP="00256FD7">
      <w:pPr>
        <w:spacing w:after="0" w:line="480" w:lineRule="auto"/>
        <w:jc w:val="center"/>
        <w:rPr>
          <w:rFonts w:cstheme="minorHAnsi"/>
          <w:b/>
          <w:bCs/>
          <w:lang w:val="en-US"/>
        </w:rPr>
      </w:pPr>
    </w:p>
    <w:p w14:paraId="50BB9CDB" w14:textId="77777777" w:rsidR="00996548" w:rsidRPr="00571C6E" w:rsidRDefault="00996548" w:rsidP="00256FD7">
      <w:pPr>
        <w:spacing w:after="0" w:line="480" w:lineRule="auto"/>
        <w:jc w:val="center"/>
        <w:rPr>
          <w:rFonts w:cstheme="minorHAnsi"/>
          <w:b/>
          <w:bCs/>
          <w:lang w:val="en-US"/>
        </w:rPr>
      </w:pPr>
    </w:p>
    <w:p w14:paraId="487D6A5B" w14:textId="77777777" w:rsidR="00996548" w:rsidRPr="00571C6E" w:rsidRDefault="00996548" w:rsidP="00256FD7">
      <w:pPr>
        <w:spacing w:after="0" w:line="480" w:lineRule="auto"/>
        <w:jc w:val="center"/>
        <w:rPr>
          <w:rFonts w:cstheme="minorHAnsi"/>
          <w:b/>
          <w:bCs/>
          <w:lang w:val="en-US"/>
        </w:rPr>
      </w:pPr>
    </w:p>
    <w:p w14:paraId="0E65F503" w14:textId="77777777" w:rsidR="00996548" w:rsidRPr="00571C6E" w:rsidRDefault="00996548" w:rsidP="00256FD7">
      <w:pPr>
        <w:spacing w:after="0" w:line="480" w:lineRule="auto"/>
        <w:jc w:val="center"/>
        <w:rPr>
          <w:rFonts w:cstheme="minorHAnsi"/>
          <w:b/>
          <w:bCs/>
          <w:lang w:val="en-US"/>
        </w:rPr>
      </w:pPr>
    </w:p>
    <w:p w14:paraId="7875204B" w14:textId="77777777" w:rsidR="00996548" w:rsidRPr="00571C6E" w:rsidRDefault="00996548" w:rsidP="00256FD7">
      <w:pPr>
        <w:spacing w:after="0" w:line="480" w:lineRule="auto"/>
        <w:jc w:val="center"/>
        <w:rPr>
          <w:rFonts w:cstheme="minorHAnsi"/>
          <w:b/>
          <w:bCs/>
          <w:lang w:val="en-US"/>
        </w:rPr>
      </w:pPr>
    </w:p>
    <w:p w14:paraId="4064E3E4" w14:textId="77777777" w:rsidR="00996548" w:rsidRPr="00571C6E" w:rsidRDefault="00996548" w:rsidP="00256FD7">
      <w:pPr>
        <w:spacing w:after="0" w:line="480" w:lineRule="auto"/>
        <w:jc w:val="center"/>
        <w:rPr>
          <w:rFonts w:cstheme="minorHAnsi"/>
          <w:b/>
          <w:bCs/>
          <w:lang w:val="en-US"/>
        </w:rPr>
      </w:pPr>
    </w:p>
    <w:p w14:paraId="2DF6FDF3" w14:textId="3A2B5A27" w:rsidR="000938B7" w:rsidRPr="00571C6E" w:rsidRDefault="002C52E4" w:rsidP="00256FD7">
      <w:pPr>
        <w:spacing w:after="0" w:line="480" w:lineRule="auto"/>
        <w:jc w:val="center"/>
        <w:rPr>
          <w:rFonts w:cstheme="minorHAnsi"/>
          <w:b/>
          <w:bCs/>
          <w:lang w:val="en-US"/>
        </w:rPr>
      </w:pPr>
      <w:r w:rsidRPr="00571C6E">
        <w:rPr>
          <w:rFonts w:cstheme="minorHAnsi"/>
          <w:b/>
          <w:bCs/>
          <w:lang w:val="en-US"/>
        </w:rPr>
        <w:lastRenderedPageBreak/>
        <w:t>REFERENCES</w:t>
      </w:r>
    </w:p>
    <w:p w14:paraId="4D082274" w14:textId="77777777" w:rsidR="00EF709E" w:rsidRPr="00571C6E" w:rsidRDefault="002C52E4" w:rsidP="00EF709E">
      <w:pPr>
        <w:pStyle w:val="EndNoteBibliography"/>
        <w:spacing w:after="0"/>
      </w:pPr>
      <w:r w:rsidRPr="00571C6E">
        <w:rPr>
          <w:rFonts w:asciiTheme="minorHAnsi" w:hAnsiTheme="minorHAnsi" w:cstheme="minorHAnsi"/>
        </w:rPr>
        <w:fldChar w:fldCharType="begin"/>
      </w:r>
      <w:r w:rsidRPr="00571C6E">
        <w:rPr>
          <w:rFonts w:asciiTheme="minorHAnsi" w:hAnsiTheme="minorHAnsi" w:cstheme="minorHAnsi"/>
        </w:rPr>
        <w:instrText xml:space="preserve"> ADDIN EN.REFLIST </w:instrText>
      </w:r>
      <w:r w:rsidRPr="00571C6E">
        <w:rPr>
          <w:rFonts w:asciiTheme="minorHAnsi" w:hAnsiTheme="minorHAnsi" w:cstheme="minorHAnsi"/>
        </w:rPr>
        <w:fldChar w:fldCharType="separate"/>
      </w:r>
      <w:bookmarkStart w:id="1" w:name="_ENREF_1"/>
      <w:r w:rsidR="00EF709E" w:rsidRPr="00571C6E">
        <w:t>1.</w:t>
      </w:r>
      <w:r w:rsidR="00EF709E" w:rsidRPr="00571C6E">
        <w:tab/>
        <w:t>American Autonomic S, the American Academy of N (1996) Consensus statement on the definition of orthostatic hypotension, pure autonomic failure, and multiple system atrophy. The Consensus Committee of the American Autonomic Society and the American Academy of Neurology. Neurology 46:1470-1470</w:t>
      </w:r>
      <w:bookmarkEnd w:id="1"/>
    </w:p>
    <w:p w14:paraId="4D4CC5C4" w14:textId="77777777" w:rsidR="00EF709E" w:rsidRPr="00571C6E" w:rsidRDefault="00EF709E" w:rsidP="00EF709E">
      <w:pPr>
        <w:pStyle w:val="EndNoteBibliography"/>
        <w:spacing w:after="0"/>
      </w:pPr>
      <w:bookmarkStart w:id="2" w:name="_ENREF_2"/>
      <w:r w:rsidRPr="00571C6E">
        <w:t>2.</w:t>
      </w:r>
      <w:r w:rsidRPr="00571C6E">
        <w:tab/>
        <w:t>Low PA (2008) Prevalence of orthostatic hypotension. Clinical Autonomic Research 18:8-13</w:t>
      </w:r>
      <w:bookmarkEnd w:id="2"/>
    </w:p>
    <w:p w14:paraId="5D865C65" w14:textId="77777777" w:rsidR="00EF709E" w:rsidRPr="00571C6E" w:rsidRDefault="00EF709E" w:rsidP="00EF709E">
      <w:pPr>
        <w:pStyle w:val="EndNoteBibliography"/>
        <w:spacing w:after="0"/>
      </w:pPr>
      <w:bookmarkStart w:id="3" w:name="_ENREF_3"/>
      <w:r w:rsidRPr="00571C6E">
        <w:t>3.</w:t>
      </w:r>
      <w:r w:rsidRPr="00571C6E">
        <w:tab/>
        <w:t>Soysal P, Aydin AE, Okudur SK, Isik AT (2016) When should orthostatic blood pressure changes be evaluated in elderly: 1st, 3rd or 5th minute? Archives of gerontology and geriatrics 65:199-203</w:t>
      </w:r>
      <w:bookmarkEnd w:id="3"/>
    </w:p>
    <w:p w14:paraId="1801A000" w14:textId="77777777" w:rsidR="00EF709E" w:rsidRPr="00571C6E" w:rsidRDefault="00EF709E" w:rsidP="00EF709E">
      <w:pPr>
        <w:pStyle w:val="EndNoteBibliography"/>
        <w:spacing w:after="0"/>
      </w:pPr>
      <w:bookmarkStart w:id="4" w:name="_ENREF_4"/>
      <w:r w:rsidRPr="00571C6E">
        <w:t>4.</w:t>
      </w:r>
      <w:r w:rsidRPr="00571C6E">
        <w:tab/>
        <w:t>Aydin AE, Soysal P, Isik AT (2017) Which is preferable for orthostatic hypotension diagnosis in older adults: active standing test or head-up tilt table test? Clinical interventions in aging 12:207</w:t>
      </w:r>
      <w:bookmarkEnd w:id="4"/>
    </w:p>
    <w:p w14:paraId="401BE551" w14:textId="77777777" w:rsidR="00EF709E" w:rsidRPr="00571C6E" w:rsidRDefault="00EF709E" w:rsidP="00EF709E">
      <w:pPr>
        <w:pStyle w:val="EndNoteBibliography"/>
        <w:spacing w:after="0"/>
      </w:pPr>
      <w:bookmarkStart w:id="5" w:name="_ENREF_5"/>
      <w:r w:rsidRPr="00571C6E">
        <w:t>5.</w:t>
      </w:r>
      <w:r w:rsidRPr="00571C6E">
        <w:tab/>
        <w:t>Low PA, Tomalia VA (2015) Orthostatic hypotension: mechanisms, causes, management. Journal of Clinical Neurology 11:220-226</w:t>
      </w:r>
      <w:bookmarkEnd w:id="5"/>
    </w:p>
    <w:p w14:paraId="239E1444" w14:textId="77777777" w:rsidR="00EF709E" w:rsidRPr="00571C6E" w:rsidRDefault="00EF709E" w:rsidP="00EF709E">
      <w:pPr>
        <w:pStyle w:val="EndNoteBibliography"/>
        <w:spacing w:after="0"/>
      </w:pPr>
      <w:bookmarkStart w:id="6" w:name="_ENREF_6"/>
      <w:r w:rsidRPr="00571C6E">
        <w:t>6.</w:t>
      </w:r>
      <w:r w:rsidRPr="00571C6E">
        <w:tab/>
        <w:t>Verwoert GC, Mattace‐Raso FU, Hofman A, Heeringa J, Stricker BH, Breteler MM, Witteman JC (2008) Orthostatic hypotension and risk of cardiovascular disease in elderly people: the Rotterdam study. Journal of the American Geriatrics Society 56:1816-1820</w:t>
      </w:r>
      <w:bookmarkEnd w:id="6"/>
    </w:p>
    <w:p w14:paraId="09C423DB" w14:textId="77777777" w:rsidR="00EF709E" w:rsidRPr="00571C6E" w:rsidRDefault="00EF709E" w:rsidP="00EF709E">
      <w:pPr>
        <w:pStyle w:val="EndNoteBibliography"/>
        <w:spacing w:after="0"/>
      </w:pPr>
      <w:bookmarkStart w:id="7" w:name="_ENREF_7"/>
      <w:r w:rsidRPr="00571C6E">
        <w:t>7.</w:t>
      </w:r>
      <w:r w:rsidRPr="00571C6E">
        <w:tab/>
        <w:t>Atkins D, Hanusa B, Sefcik T, Kapoor W (1991) Syncope and orthostatic hypotension. The American journal of medicine 91:179-185</w:t>
      </w:r>
      <w:bookmarkEnd w:id="7"/>
    </w:p>
    <w:p w14:paraId="50FB44A6" w14:textId="77777777" w:rsidR="00EF709E" w:rsidRPr="00571C6E" w:rsidRDefault="00EF709E" w:rsidP="00EF709E">
      <w:pPr>
        <w:pStyle w:val="EndNoteBibliography"/>
        <w:spacing w:after="0"/>
      </w:pPr>
      <w:bookmarkStart w:id="8" w:name="_ENREF_8"/>
      <w:r w:rsidRPr="00571C6E">
        <w:t>8.</w:t>
      </w:r>
      <w:r w:rsidRPr="00571C6E">
        <w:tab/>
        <w:t>Yap PLK, Niti M, Yap KB, Ng TP (2008) Orthostatic hypotension, hypotension and cognitive status: early comorbid markers of primary dementia? Dementia and geriatric cognitive disorders 26:239</w:t>
      </w:r>
      <w:bookmarkEnd w:id="8"/>
    </w:p>
    <w:p w14:paraId="3E53C3EF" w14:textId="77777777" w:rsidR="00EF709E" w:rsidRPr="00571C6E" w:rsidRDefault="00EF709E" w:rsidP="00EF709E">
      <w:pPr>
        <w:pStyle w:val="EndNoteBibliography"/>
        <w:spacing w:after="0"/>
      </w:pPr>
      <w:bookmarkStart w:id="9" w:name="_ENREF_9"/>
      <w:r w:rsidRPr="00571C6E">
        <w:t>9.</w:t>
      </w:r>
      <w:r w:rsidRPr="00571C6E">
        <w:tab/>
        <w:t>Gupta V, Lipsitz LA (2007) Orthostatic hypotension in the elderly: diagnosis and treatment. The American journal of medicine 120:841-847</w:t>
      </w:r>
      <w:bookmarkEnd w:id="9"/>
    </w:p>
    <w:p w14:paraId="4E9E474B" w14:textId="77777777" w:rsidR="00EF709E" w:rsidRPr="00571C6E" w:rsidRDefault="00EF709E" w:rsidP="00EF709E">
      <w:pPr>
        <w:pStyle w:val="EndNoteBibliography"/>
        <w:spacing w:after="0"/>
      </w:pPr>
      <w:bookmarkStart w:id="10" w:name="_ENREF_10"/>
      <w:r w:rsidRPr="00571C6E">
        <w:t>10.</w:t>
      </w:r>
      <w:r w:rsidRPr="00571C6E">
        <w:tab/>
        <w:t>Schneider L, Sloane RB, Staples FR, Bender M (1986) Pretreatment orthostatic hypotension as a predictor of response to nortriptyline in geriatric depression. Journal of clinical psychopharmacology 6:172-176</w:t>
      </w:r>
      <w:bookmarkEnd w:id="10"/>
    </w:p>
    <w:p w14:paraId="50FA6EA8" w14:textId="77777777" w:rsidR="00EF709E" w:rsidRPr="00571C6E" w:rsidRDefault="00EF709E" w:rsidP="00EF709E">
      <w:pPr>
        <w:pStyle w:val="EndNoteBibliography"/>
        <w:spacing w:after="0"/>
      </w:pPr>
      <w:bookmarkStart w:id="11" w:name="_ENREF_11"/>
      <w:r w:rsidRPr="00571C6E">
        <w:t>11.</w:t>
      </w:r>
      <w:r w:rsidRPr="00571C6E">
        <w:tab/>
        <w:t>Chen L, Xu Y, Chen X, Lee W-J, Chen L-K (2019) Association Between Orthostatic Hypotension and Frailty in Hospitalized Older Patients: A Geriatric Syndrome More Than a Cardiovascular Condition. The journal of nutrition, health &amp; aging 23:318-322</w:t>
      </w:r>
      <w:bookmarkEnd w:id="11"/>
    </w:p>
    <w:p w14:paraId="29A706EE" w14:textId="77777777" w:rsidR="00EF709E" w:rsidRPr="00571C6E" w:rsidRDefault="00EF709E" w:rsidP="00EF709E">
      <w:pPr>
        <w:pStyle w:val="EndNoteBibliography"/>
        <w:spacing w:after="0"/>
      </w:pPr>
      <w:bookmarkStart w:id="12" w:name="_ENREF_12"/>
      <w:r w:rsidRPr="00571C6E">
        <w:t>12.</w:t>
      </w:r>
      <w:r w:rsidRPr="00571C6E">
        <w:tab/>
        <w:t>Ioannidis JP (2009) Integration of evidence from multiple meta-analyses: a primer on umbrella reviews, treatment networks and multiple treatments meta-analyses. CMAJ 181:488-493</w:t>
      </w:r>
      <w:bookmarkEnd w:id="12"/>
    </w:p>
    <w:p w14:paraId="311F0D11" w14:textId="77777777" w:rsidR="00EF709E" w:rsidRPr="00571C6E" w:rsidRDefault="00EF709E" w:rsidP="00EF709E">
      <w:pPr>
        <w:pStyle w:val="EndNoteBibliography"/>
        <w:spacing w:after="0"/>
      </w:pPr>
      <w:bookmarkStart w:id="13" w:name="_ENREF_13"/>
      <w:r w:rsidRPr="00571C6E">
        <w:t>13.</w:t>
      </w:r>
      <w:r w:rsidRPr="00571C6E">
        <w:tab/>
        <w:t>Whiting P, Savović J, Higgins JP, Caldwell DM, Reeves BC, Shea B, Davies P, Kleijnen J, Churchill R (2016) ROBIS: a new tool to assess risk of bias in systematic reviews was developed. Journal of clinical epidemiology 69:225-234</w:t>
      </w:r>
      <w:bookmarkEnd w:id="13"/>
    </w:p>
    <w:p w14:paraId="75F809A0" w14:textId="77777777" w:rsidR="00EF709E" w:rsidRPr="00571C6E" w:rsidRDefault="00EF709E" w:rsidP="00EF709E">
      <w:pPr>
        <w:pStyle w:val="EndNoteBibliography"/>
        <w:spacing w:after="0"/>
      </w:pPr>
      <w:bookmarkStart w:id="14" w:name="_ENREF_14"/>
      <w:r w:rsidRPr="00571C6E">
        <w:t>14.</w:t>
      </w:r>
      <w:r w:rsidRPr="00571C6E">
        <w:tab/>
        <w:t>Avelino-Silva TJ, Jaluul O (2017) Malnutrition in Hospitalized Older Patients: Management Strategies to Improve Patient Care and Clinical Outcomes. International Journal of Gerontology 11:56-61</w:t>
      </w:r>
      <w:bookmarkEnd w:id="14"/>
    </w:p>
    <w:p w14:paraId="2BFF6DE8" w14:textId="77777777" w:rsidR="00EF709E" w:rsidRPr="00571C6E" w:rsidRDefault="00EF709E" w:rsidP="00EF709E">
      <w:pPr>
        <w:pStyle w:val="EndNoteBibliography"/>
        <w:spacing w:after="0"/>
      </w:pPr>
      <w:bookmarkStart w:id="15" w:name="_ENREF_15"/>
      <w:r w:rsidRPr="00571C6E">
        <w:t>15.</w:t>
      </w:r>
      <w:r w:rsidRPr="00571C6E">
        <w:tab/>
        <w:t>Stroud M, Duncan H, Nightingale J (2003) Guidelines for enteral feeding in adult hospital patients. Gut 52:vii1</w:t>
      </w:r>
      <w:bookmarkEnd w:id="15"/>
    </w:p>
    <w:p w14:paraId="7C08D243" w14:textId="77777777" w:rsidR="00EF709E" w:rsidRPr="00571C6E" w:rsidRDefault="00EF709E" w:rsidP="00EF709E">
      <w:pPr>
        <w:pStyle w:val="EndNoteBibliography"/>
        <w:spacing w:after="0"/>
        <w:rPr>
          <w:lang w:val="it-IT"/>
        </w:rPr>
      </w:pPr>
      <w:bookmarkStart w:id="16" w:name="_ENREF_16"/>
      <w:r w:rsidRPr="00571C6E">
        <w:t>16.</w:t>
      </w:r>
      <w:r w:rsidRPr="00571C6E">
        <w:tab/>
        <w:t xml:space="preserve">Higgins JP, Thompson SG (2002) Quantifying heterogeneity in a meta-analysis. </w:t>
      </w:r>
      <w:r w:rsidRPr="00571C6E">
        <w:rPr>
          <w:lang w:val="it-IT"/>
        </w:rPr>
        <w:t>Stat Med 21:1539-1558</w:t>
      </w:r>
      <w:bookmarkEnd w:id="16"/>
    </w:p>
    <w:p w14:paraId="246201CA" w14:textId="77777777" w:rsidR="00EF709E" w:rsidRPr="00571C6E" w:rsidRDefault="00EF709E" w:rsidP="00EF709E">
      <w:pPr>
        <w:pStyle w:val="EndNoteBibliography"/>
        <w:spacing w:after="0"/>
      </w:pPr>
      <w:bookmarkStart w:id="17" w:name="_ENREF_17"/>
      <w:r w:rsidRPr="00571C6E">
        <w:rPr>
          <w:lang w:val="it-IT"/>
        </w:rPr>
        <w:t>17.</w:t>
      </w:r>
      <w:r w:rsidRPr="00571C6E">
        <w:rPr>
          <w:lang w:val="it-IT"/>
        </w:rPr>
        <w:tab/>
        <w:t xml:space="preserve">Veronese N, Notarnicola M, Osella A, et al. </w:t>
      </w:r>
      <w:r w:rsidRPr="00571C6E">
        <w:t xml:space="preserve">(2018) Menopause Does Not Affect Fatty Liver Severity In Women: A Population Study in a Mediterranean Area. Endocrine, metabolic &amp; immune disorders drug targets </w:t>
      </w:r>
      <w:bookmarkEnd w:id="17"/>
    </w:p>
    <w:p w14:paraId="07DECCDA" w14:textId="77777777" w:rsidR="00EF709E" w:rsidRPr="00571C6E" w:rsidRDefault="00EF709E" w:rsidP="00EF709E">
      <w:pPr>
        <w:pStyle w:val="EndNoteBibliography"/>
        <w:spacing w:after="0"/>
      </w:pPr>
      <w:bookmarkStart w:id="18" w:name="_ENREF_18"/>
      <w:r w:rsidRPr="00571C6E">
        <w:t>18.</w:t>
      </w:r>
      <w:r w:rsidRPr="00571C6E">
        <w:tab/>
        <w:t>Egger M, Davey Smith G, Schneider M, Minder C (1997) Bias in meta-analysis detected by a simple, graphical test. BMJ 315:629-634</w:t>
      </w:r>
      <w:bookmarkEnd w:id="18"/>
    </w:p>
    <w:p w14:paraId="0C026A2E" w14:textId="77777777" w:rsidR="00EF709E" w:rsidRPr="00571C6E" w:rsidRDefault="00EF709E" w:rsidP="00EF709E">
      <w:pPr>
        <w:pStyle w:val="EndNoteBibliography"/>
        <w:spacing w:after="0"/>
      </w:pPr>
      <w:bookmarkStart w:id="19" w:name="_ENREF_19"/>
      <w:r w:rsidRPr="00571C6E">
        <w:t>19.</w:t>
      </w:r>
      <w:r w:rsidRPr="00571C6E">
        <w:tab/>
        <w:t>Carvalho AF, Kohler CA, Brunoni AR, Miskowiak KW, Herrmann N, Lanctot KL, Hyphantis TN, Quevedo J, Fernandes BS, Berk M (2016) Bias in Peripheral Depression Biomarkers. Psychotherapy and psychosomatics 85:81-90</w:t>
      </w:r>
      <w:bookmarkEnd w:id="19"/>
    </w:p>
    <w:p w14:paraId="5CD278C4" w14:textId="77777777" w:rsidR="00EF709E" w:rsidRPr="00571C6E" w:rsidRDefault="00EF709E" w:rsidP="00EF709E">
      <w:pPr>
        <w:pStyle w:val="EndNoteBibliography"/>
        <w:spacing w:after="0"/>
      </w:pPr>
      <w:bookmarkStart w:id="20" w:name="_ENREF_20"/>
      <w:r w:rsidRPr="00571C6E">
        <w:t>20.</w:t>
      </w:r>
      <w:r w:rsidRPr="00571C6E">
        <w:tab/>
        <w:t>Ioannidis JP, Trikalinos TA (2007) An exploratory test for an excess of significant findings. Clin Trials 4:245-253</w:t>
      </w:r>
      <w:bookmarkEnd w:id="20"/>
    </w:p>
    <w:p w14:paraId="246B4D7C" w14:textId="77777777" w:rsidR="00EF709E" w:rsidRPr="00571C6E" w:rsidRDefault="00EF709E" w:rsidP="00EF709E">
      <w:pPr>
        <w:pStyle w:val="EndNoteBibliography"/>
        <w:spacing w:after="0"/>
      </w:pPr>
      <w:bookmarkStart w:id="21" w:name="_ENREF_21"/>
      <w:r w:rsidRPr="00571C6E">
        <w:t>21.</w:t>
      </w:r>
      <w:r w:rsidRPr="00571C6E">
        <w:tab/>
        <w:t>Aromataris E, Fernandez R, Godfrey CM, Holly C, Khalil H, Tungpunkom P (2015) Summarizing systematic reviews: methodological development, conduct and reporting of an umbrella review approach. International journal of evidence-based healthcare 13:132-140</w:t>
      </w:r>
      <w:bookmarkEnd w:id="21"/>
    </w:p>
    <w:p w14:paraId="61B5F044" w14:textId="77777777" w:rsidR="00EF709E" w:rsidRPr="00571C6E" w:rsidRDefault="00EF709E" w:rsidP="00EF709E">
      <w:pPr>
        <w:pStyle w:val="EndNoteBibliography"/>
        <w:spacing w:after="0"/>
      </w:pPr>
      <w:bookmarkStart w:id="22" w:name="_ENREF_22"/>
      <w:r w:rsidRPr="00571C6E">
        <w:lastRenderedPageBreak/>
        <w:t>22.</w:t>
      </w:r>
      <w:r w:rsidRPr="00571C6E">
        <w:tab/>
        <w:t>Belbasis L, Savvidou MD, Kanu C, Evangelou E, Tzoulaki I (2016) Birth weight in relation to health and disease in later life: an umbrella review of systematic reviews and meta-analyses. BMC medicine 14:147</w:t>
      </w:r>
      <w:bookmarkEnd w:id="22"/>
    </w:p>
    <w:p w14:paraId="52DB05D9" w14:textId="77777777" w:rsidR="00EF709E" w:rsidRPr="00571C6E" w:rsidRDefault="00EF709E" w:rsidP="00EF709E">
      <w:pPr>
        <w:pStyle w:val="EndNoteBibliography"/>
        <w:spacing w:after="0"/>
      </w:pPr>
      <w:bookmarkStart w:id="23" w:name="_ENREF_23"/>
      <w:r w:rsidRPr="00571C6E">
        <w:t>23.</w:t>
      </w:r>
      <w:r w:rsidRPr="00571C6E">
        <w:tab/>
        <w:t>Bellou V, Belbasis L, Tzoulaki I, Evangelou E, Ioannidis JP (2016) Environmental risk factors and Parkinson's disease: An umbrella review of meta-analyses. Parkinsonism &amp; related disorders 23:1-9</w:t>
      </w:r>
      <w:bookmarkEnd w:id="23"/>
    </w:p>
    <w:p w14:paraId="57128BCE" w14:textId="77777777" w:rsidR="00EF709E" w:rsidRPr="00571C6E" w:rsidRDefault="00EF709E" w:rsidP="00EF709E">
      <w:pPr>
        <w:pStyle w:val="EndNoteBibliography"/>
        <w:spacing w:after="0"/>
      </w:pPr>
      <w:bookmarkStart w:id="24" w:name="_ENREF_24"/>
      <w:r w:rsidRPr="00571C6E">
        <w:t>24.</w:t>
      </w:r>
      <w:r w:rsidRPr="00571C6E">
        <w:tab/>
        <w:t>Dinu M, Pagliai G, Casini A, Sofi F (2017) Mediterranean diet and multiple health outcomes: An umbrella review of meta-analyses of observational studies and randomized trials. Nutrition, Metabolism and Cardiovascular Diseases 27:e21</w:t>
      </w:r>
      <w:bookmarkEnd w:id="24"/>
    </w:p>
    <w:p w14:paraId="244F381D" w14:textId="77777777" w:rsidR="00EF709E" w:rsidRPr="00571C6E" w:rsidRDefault="00EF709E" w:rsidP="00EF709E">
      <w:pPr>
        <w:pStyle w:val="EndNoteBibliography"/>
        <w:spacing w:after="0"/>
      </w:pPr>
      <w:bookmarkStart w:id="25" w:name="_ENREF_25"/>
      <w:r w:rsidRPr="00571C6E">
        <w:t>25.</w:t>
      </w:r>
      <w:r w:rsidRPr="00571C6E">
        <w:tab/>
        <w:t>Kyrgiou M, Kalliala I, Markozannes G, Gunter MJ, Paraskevaidis E, Gabra H, Martin-Hirsch P, Tsilidis KK (2017) Adiposity and cancer at major anatomical sites: umbrella review of the literature. Bmj 356:j477</w:t>
      </w:r>
      <w:bookmarkEnd w:id="25"/>
    </w:p>
    <w:p w14:paraId="1F74CDAA" w14:textId="77777777" w:rsidR="00EF709E" w:rsidRPr="00571C6E" w:rsidRDefault="00EF709E" w:rsidP="00EF709E">
      <w:pPr>
        <w:pStyle w:val="EndNoteBibliography"/>
        <w:spacing w:after="0"/>
      </w:pPr>
      <w:bookmarkStart w:id="26" w:name="_ENREF_26"/>
      <w:r w:rsidRPr="00571C6E">
        <w:t>26.</w:t>
      </w:r>
      <w:r w:rsidRPr="00571C6E">
        <w:tab/>
        <w:t>Li X, Meng X, Timofeeva M, Tzoulaki I, Tsilidis KK, Ioannidis PA, Campbell H, Theodoratou E (2017) Serum uric acid levels and multiple health outcomes: umbrella review of evidence from observational studies, randomised controlled trials, and Mendelian randomisation studies. Bmj 357:j2376</w:t>
      </w:r>
      <w:bookmarkEnd w:id="26"/>
    </w:p>
    <w:p w14:paraId="184E420D" w14:textId="77777777" w:rsidR="00EF709E" w:rsidRPr="00571C6E" w:rsidRDefault="00EF709E" w:rsidP="00EF709E">
      <w:pPr>
        <w:pStyle w:val="EndNoteBibliography"/>
        <w:spacing w:after="0"/>
      </w:pPr>
      <w:bookmarkStart w:id="27" w:name="_ENREF_27"/>
      <w:r w:rsidRPr="00571C6E">
        <w:t>27.</w:t>
      </w:r>
      <w:r w:rsidRPr="00571C6E">
        <w:tab/>
        <w:t>Theodoratou E, Tzoulaki I, Zgaga L, Ioannidis JPA (2014) Vitamin D and multiple health outcomes: umbrella review of systematic reviews and meta-analyses of observational studies and randomised trials. BMJ : British Medical Journal 348:g2035</w:t>
      </w:r>
      <w:bookmarkEnd w:id="27"/>
    </w:p>
    <w:p w14:paraId="2C0D532F" w14:textId="77777777" w:rsidR="00EF709E" w:rsidRPr="00571C6E" w:rsidRDefault="00EF709E" w:rsidP="00EF709E">
      <w:pPr>
        <w:pStyle w:val="EndNoteBibliography"/>
        <w:spacing w:after="0"/>
      </w:pPr>
      <w:bookmarkStart w:id="28" w:name="_ENREF_28"/>
      <w:r w:rsidRPr="00571C6E">
        <w:t>28.</w:t>
      </w:r>
      <w:r w:rsidRPr="00571C6E">
        <w:tab/>
        <w:t>Veronese N, Solmi M, Caruso MG, Giannelli G, Osella AR, Evangelou E, Maggi S, Fontana L, Stubbs B, Tzoulaki I (2018) Dietary fiber and health outcomes: an umbrella review of systematic reviews and meta-analyses. The American journal of clinical nutrition 107:436-444</w:t>
      </w:r>
      <w:bookmarkEnd w:id="28"/>
    </w:p>
    <w:p w14:paraId="66E440E1" w14:textId="77777777" w:rsidR="00EF709E" w:rsidRPr="00571C6E" w:rsidRDefault="00EF709E" w:rsidP="00EF709E">
      <w:pPr>
        <w:pStyle w:val="EndNoteBibliography"/>
        <w:spacing w:after="0"/>
        <w:rPr>
          <w:lang w:val="it-IT"/>
        </w:rPr>
      </w:pPr>
      <w:bookmarkStart w:id="29" w:name="_ENREF_29"/>
      <w:r w:rsidRPr="00571C6E">
        <w:t>29.</w:t>
      </w:r>
      <w:r w:rsidRPr="00571C6E">
        <w:tab/>
        <w:t xml:space="preserve">Machado MO, Veronese N, Sanches M, et al. (2018) The association of depression and all-cause and cause-specific mortality: An umbrella review of systematic reviews and meta-analyses. </w:t>
      </w:r>
      <w:r w:rsidRPr="00571C6E">
        <w:rPr>
          <w:lang w:val="it-IT"/>
        </w:rPr>
        <w:t>BMC medicine 16:</w:t>
      </w:r>
      <w:bookmarkEnd w:id="29"/>
    </w:p>
    <w:p w14:paraId="4FAFFD72" w14:textId="77777777" w:rsidR="00EF709E" w:rsidRPr="00571C6E" w:rsidRDefault="00EF709E" w:rsidP="00EF709E">
      <w:pPr>
        <w:pStyle w:val="EndNoteBibliography"/>
        <w:spacing w:after="0"/>
      </w:pPr>
      <w:bookmarkStart w:id="30" w:name="_ENREF_30"/>
      <w:r w:rsidRPr="00571C6E">
        <w:rPr>
          <w:lang w:val="it-IT"/>
        </w:rPr>
        <w:t>30.</w:t>
      </w:r>
      <w:r w:rsidRPr="00571C6E">
        <w:rPr>
          <w:lang w:val="it-IT"/>
        </w:rPr>
        <w:tab/>
        <w:t xml:space="preserve">Veronese N, Demurtas J, Celotto S, et al. </w:t>
      </w:r>
      <w:r w:rsidRPr="00571C6E">
        <w:t xml:space="preserve">(2018) Is chocolate consumption associated with health outcomes? An umbrella review of systematic reviews and meta-analyses. Clinical Nutrition </w:t>
      </w:r>
      <w:bookmarkEnd w:id="30"/>
    </w:p>
    <w:p w14:paraId="0BF3C4A8" w14:textId="77777777" w:rsidR="00EF709E" w:rsidRPr="00571C6E" w:rsidRDefault="00EF709E" w:rsidP="00EF709E">
      <w:pPr>
        <w:pStyle w:val="EndNoteBibliography"/>
        <w:spacing w:after="0"/>
      </w:pPr>
      <w:bookmarkStart w:id="31" w:name="_ENREF_31"/>
      <w:r w:rsidRPr="00571C6E">
        <w:rPr>
          <w:lang w:val="it-IT"/>
        </w:rPr>
        <w:t>31.</w:t>
      </w:r>
      <w:r w:rsidRPr="00571C6E">
        <w:rPr>
          <w:lang w:val="it-IT"/>
        </w:rPr>
        <w:tab/>
        <w:t xml:space="preserve">Veronese N, Demurtas J, Pesolillo G, et al. </w:t>
      </w:r>
      <w:r w:rsidRPr="00571C6E">
        <w:t xml:space="preserve">(2019) Magnesium and health outcomes: an umbrella review of systematic reviews and meta-analyses of observational and intervention studies. European journal of nutrition </w:t>
      </w:r>
      <w:bookmarkEnd w:id="31"/>
    </w:p>
    <w:p w14:paraId="102E42A8" w14:textId="77777777" w:rsidR="00EF709E" w:rsidRPr="00571C6E" w:rsidRDefault="00EF709E" w:rsidP="00EF709E">
      <w:pPr>
        <w:pStyle w:val="EndNoteBibliography"/>
        <w:spacing w:after="0"/>
      </w:pPr>
      <w:bookmarkStart w:id="32" w:name="_ENREF_32"/>
      <w:r w:rsidRPr="00571C6E">
        <w:t>32.</w:t>
      </w:r>
      <w:r w:rsidRPr="00571C6E">
        <w:tab/>
        <w:t>Köhler CA, Evangelou E, Stubbs B, et al. (2018) Mapping risk factors for depression across the lifespan: An umbrella review of evidence from meta-analyses and Mendelian randomization studies. Journal of psychiatric research 103:189-207</w:t>
      </w:r>
      <w:bookmarkEnd w:id="32"/>
    </w:p>
    <w:p w14:paraId="310EB4D0" w14:textId="77777777" w:rsidR="00EF709E" w:rsidRPr="00571C6E" w:rsidRDefault="00EF709E" w:rsidP="00EF709E">
      <w:pPr>
        <w:pStyle w:val="EndNoteBibliography"/>
        <w:spacing w:after="0"/>
      </w:pPr>
      <w:bookmarkStart w:id="33" w:name="_ENREF_33"/>
      <w:r w:rsidRPr="00571C6E">
        <w:t>33.</w:t>
      </w:r>
      <w:r w:rsidRPr="00571C6E">
        <w:tab/>
        <w:t>Smith L, Luchini C, Demurtas J, et al. (2019) Telomere length and health outcomes: An umbrella review of systematic reviews and meta-analyses of observational studies. Ageing research reviews 51:1-10</w:t>
      </w:r>
      <w:bookmarkEnd w:id="33"/>
    </w:p>
    <w:p w14:paraId="5D219F9C" w14:textId="77777777" w:rsidR="00EF709E" w:rsidRPr="00571C6E" w:rsidRDefault="00EF709E" w:rsidP="00EF709E">
      <w:pPr>
        <w:pStyle w:val="EndNoteBibliography"/>
        <w:spacing w:after="0"/>
      </w:pPr>
      <w:bookmarkStart w:id="34" w:name="_ENREF_34"/>
      <w:r w:rsidRPr="00571C6E">
        <w:t>34.</w:t>
      </w:r>
      <w:r w:rsidRPr="00571C6E">
        <w:tab/>
        <w:t xml:space="preserve">Iseli R, Nguyen VTV, Sharmin S, Reijnierse EM, Lim WK, Maier AB (2019) Orthostatic hypotension and cognition in older adults: A systematic review and meta-analysis. Experimental gerontology </w:t>
      </w:r>
      <w:bookmarkEnd w:id="34"/>
    </w:p>
    <w:p w14:paraId="5CE1E825" w14:textId="77777777" w:rsidR="00EF709E" w:rsidRPr="00571C6E" w:rsidRDefault="00EF709E" w:rsidP="00EF709E">
      <w:pPr>
        <w:pStyle w:val="EndNoteBibliography"/>
        <w:spacing w:after="0"/>
      </w:pPr>
      <w:bookmarkStart w:id="35" w:name="_ENREF_35"/>
      <w:r w:rsidRPr="00571C6E">
        <w:t>35.</w:t>
      </w:r>
      <w:r w:rsidRPr="00571C6E">
        <w:tab/>
        <w:t>Min M, Shi T, Sun C, Liang M, Zhang Y, Wu Y, Sun Y (2018) The association between orthostatic hypotension and dementia: A meta‐analysis of prospective cohort studies. International journal of geriatric psychiatry 33:1541-1547</w:t>
      </w:r>
      <w:bookmarkEnd w:id="35"/>
    </w:p>
    <w:p w14:paraId="572528BA" w14:textId="77777777" w:rsidR="00EF709E" w:rsidRPr="00571C6E" w:rsidRDefault="00EF709E" w:rsidP="00EF709E">
      <w:pPr>
        <w:pStyle w:val="EndNoteBibliography"/>
        <w:spacing w:after="0"/>
      </w:pPr>
      <w:bookmarkStart w:id="36" w:name="_ENREF_36"/>
      <w:r w:rsidRPr="00571C6E">
        <w:t>36.</w:t>
      </w:r>
      <w:r w:rsidRPr="00571C6E">
        <w:tab/>
        <w:t xml:space="preserve">Mol A, Hoang PTSB, Sharmin S, Reijnierse EM, van Wezel RJ, Meskers CG, Maier AB (2018) Orthostatic hypotension and falls in older adults: a systematic review and meta-analysis. Journal of the American Medical Directors Association </w:t>
      </w:r>
      <w:bookmarkEnd w:id="36"/>
    </w:p>
    <w:p w14:paraId="3E9329BC" w14:textId="77777777" w:rsidR="00EF709E" w:rsidRPr="00571C6E" w:rsidRDefault="00EF709E" w:rsidP="00EF709E">
      <w:pPr>
        <w:pStyle w:val="EndNoteBibliography"/>
        <w:spacing w:after="0"/>
      </w:pPr>
      <w:bookmarkStart w:id="37" w:name="_ENREF_37"/>
      <w:r w:rsidRPr="00571C6E">
        <w:t>37.</w:t>
      </w:r>
      <w:r w:rsidRPr="00571C6E">
        <w:tab/>
        <w:t>Ricci F, Fedorowski A, Radico F, Romanello M, Tatasciore A, Di Nicola M, Zimarino M, De Caterina R (2015) Cardiovascular morbidity and mortality related to orthostatic hypotension: a meta-analysis of prospective observational studies. European heart journal 36:1609-1617</w:t>
      </w:r>
      <w:bookmarkEnd w:id="37"/>
    </w:p>
    <w:p w14:paraId="74523B57" w14:textId="77777777" w:rsidR="00EF709E" w:rsidRPr="00571C6E" w:rsidRDefault="00EF709E" w:rsidP="00EF709E">
      <w:pPr>
        <w:pStyle w:val="EndNoteBibliography"/>
        <w:spacing w:after="0"/>
      </w:pPr>
      <w:bookmarkStart w:id="38" w:name="_ENREF_38"/>
      <w:r w:rsidRPr="00571C6E">
        <w:t>38.</w:t>
      </w:r>
      <w:r w:rsidRPr="00571C6E">
        <w:tab/>
        <w:t>Xin W, Lin Z, Li X (2013) Orthostatic hypotension and the risk of congestive heart failure: a meta-analysis of prospective cohort studies. PloS one 8:e63169</w:t>
      </w:r>
      <w:bookmarkEnd w:id="38"/>
    </w:p>
    <w:p w14:paraId="5F477842" w14:textId="77777777" w:rsidR="00EF709E" w:rsidRPr="00571C6E" w:rsidRDefault="00EF709E" w:rsidP="00EF709E">
      <w:pPr>
        <w:pStyle w:val="EndNoteBibliography"/>
        <w:spacing w:after="0"/>
      </w:pPr>
      <w:bookmarkStart w:id="39" w:name="_ENREF_39"/>
      <w:r w:rsidRPr="00571C6E">
        <w:t>39.</w:t>
      </w:r>
      <w:r w:rsidRPr="00571C6E">
        <w:tab/>
        <w:t>Xin W, Lin Z, Mi S (2014) Orthostatic hypotension and mortality risk: a meta-analysis of cohort studies. Heart (British Cardiac Society) 100:406-413</w:t>
      </w:r>
      <w:bookmarkEnd w:id="39"/>
    </w:p>
    <w:p w14:paraId="176CF655" w14:textId="77777777" w:rsidR="00EF709E" w:rsidRPr="00571C6E" w:rsidRDefault="00EF709E" w:rsidP="00EF709E">
      <w:pPr>
        <w:pStyle w:val="EndNoteBibliography"/>
        <w:spacing w:after="0"/>
      </w:pPr>
      <w:bookmarkStart w:id="40" w:name="_ENREF_40"/>
      <w:r w:rsidRPr="00571C6E">
        <w:t>40.</w:t>
      </w:r>
      <w:r w:rsidRPr="00571C6E">
        <w:tab/>
        <w:t>Xin W, Mi S, Lin Z, Wang H, Wei W (2016) Orthostatic hypotension and the risk of incidental cardiovascular diseases: a meta-analysis of prospective cohort studies. Preventive medicine 85:90-97</w:t>
      </w:r>
      <w:bookmarkEnd w:id="40"/>
    </w:p>
    <w:p w14:paraId="15C51515" w14:textId="77777777" w:rsidR="00EF709E" w:rsidRPr="00571C6E" w:rsidRDefault="00EF709E" w:rsidP="00EF709E">
      <w:pPr>
        <w:pStyle w:val="EndNoteBibliography"/>
        <w:spacing w:after="0"/>
      </w:pPr>
      <w:bookmarkStart w:id="41" w:name="_ENREF_41"/>
      <w:r w:rsidRPr="00571C6E">
        <w:t>41.</w:t>
      </w:r>
      <w:r w:rsidRPr="00571C6E">
        <w:tab/>
        <w:t>Smit AA, Halliwill JR, Low PA, Wieling W (1999) Pathophysiological basis of orthostatic hypotension in autonomic failure. J Physiol 519 Pt 1:1-10</w:t>
      </w:r>
      <w:bookmarkEnd w:id="41"/>
    </w:p>
    <w:p w14:paraId="678718C5" w14:textId="77777777" w:rsidR="00EF709E" w:rsidRPr="00571C6E" w:rsidRDefault="00EF709E" w:rsidP="00EF709E">
      <w:pPr>
        <w:pStyle w:val="EndNoteBibliography"/>
        <w:spacing w:after="0"/>
      </w:pPr>
      <w:bookmarkStart w:id="42" w:name="_ENREF_42"/>
      <w:r w:rsidRPr="00571C6E">
        <w:t>42.</w:t>
      </w:r>
      <w:r w:rsidRPr="00571C6E">
        <w:tab/>
        <w:t xml:space="preserve">Mattace-Raso FU, van der Cammen TJ, Knetsch AM, van den Meiracker AH, Schalekamp MA, Hofman A, Witteman JC (2006) Arterial stiffness as the candidate underlying mechanism for postural blood </w:t>
      </w:r>
      <w:r w:rsidRPr="00571C6E">
        <w:lastRenderedPageBreak/>
        <w:t>pressure changes and orthostatic hypotension in older adults: the Rotterdam Study. J Hypertens 24:339-344</w:t>
      </w:r>
      <w:bookmarkEnd w:id="42"/>
    </w:p>
    <w:p w14:paraId="6162DD03" w14:textId="77777777" w:rsidR="00EF709E" w:rsidRPr="00571C6E" w:rsidRDefault="00EF709E" w:rsidP="00EF709E">
      <w:pPr>
        <w:pStyle w:val="EndNoteBibliography"/>
        <w:spacing w:after="0"/>
      </w:pPr>
      <w:bookmarkStart w:id="43" w:name="_ENREF_43"/>
      <w:r w:rsidRPr="00571C6E">
        <w:t>43.</w:t>
      </w:r>
      <w:r w:rsidRPr="00571C6E">
        <w:tab/>
        <w:t>Fedorowski A, Ostling G, Persson M, Struck J, Engstrom G, Nilsson PM, Hedblad B, Melander O (2012) Orthostatic blood pressure response, carotid intima-media thickness, and plasma fibrinogen in older nondiabetic adults. J Hypertens 30:522-529</w:t>
      </w:r>
      <w:bookmarkEnd w:id="43"/>
    </w:p>
    <w:p w14:paraId="0EECC7B9" w14:textId="6CF2EB2C" w:rsidR="00AC4F21" w:rsidRPr="00571C6E" w:rsidRDefault="00EF709E" w:rsidP="00EF709E">
      <w:pPr>
        <w:pStyle w:val="EndNoteBibliography"/>
        <w:spacing w:after="0"/>
      </w:pPr>
      <w:bookmarkStart w:id="44" w:name="_ENREF_44"/>
      <w:r w:rsidRPr="00571C6E">
        <w:t>44.</w:t>
      </w:r>
      <w:r w:rsidRPr="00571C6E">
        <w:tab/>
        <w:t>Fan XH, Wang Y, Sun K, Zhang W, Wang H, Wu H, Zhang H, Zhou X, Hui R (2010) Disorders of orthostatic blood pressure response are associated with cardiovascular disease and target organ damage in hypertensive patients. Am J Hypertens 23:829-837</w:t>
      </w:r>
      <w:bookmarkEnd w:id="44"/>
    </w:p>
    <w:p w14:paraId="70072FE8" w14:textId="77777777" w:rsidR="00AC4F21" w:rsidRPr="00571C6E" w:rsidRDefault="00EF709E" w:rsidP="00AC4F21">
      <w:pPr>
        <w:jc w:val="both"/>
        <w:rPr>
          <w:lang w:val="en-US"/>
        </w:rPr>
      </w:pPr>
      <w:bookmarkStart w:id="45" w:name="_ENREF_45"/>
      <w:r w:rsidRPr="00571C6E">
        <w:t>45.</w:t>
      </w:r>
      <w:r w:rsidRPr="00571C6E">
        <w:tab/>
      </w:r>
      <w:bookmarkEnd w:id="45"/>
      <w:r w:rsidR="00AC4F21" w:rsidRPr="00571C6E">
        <w:rPr>
          <w:bCs/>
          <w:lang w:val="en-US"/>
        </w:rPr>
        <w:fldChar w:fldCharType="begin"/>
      </w:r>
      <w:r w:rsidR="00AC4F21" w:rsidRPr="00571C6E">
        <w:rPr>
          <w:bCs/>
          <w:lang w:val="en-US"/>
        </w:rPr>
        <w:instrText xml:space="preserve"> HYPERLINK "https://www.ncbi.nlm.nih.gov/pubmed/?term=Pepersack%20T%5BAuthor%5D&amp;cauthor=true&amp;cauthor_uid=23967718" </w:instrText>
      </w:r>
      <w:r w:rsidR="00AC4F21" w:rsidRPr="00571C6E">
        <w:rPr>
          <w:bCs/>
          <w:lang w:val="en-US"/>
        </w:rPr>
        <w:fldChar w:fldCharType="separate"/>
      </w:r>
      <w:r w:rsidR="00AC4F21" w:rsidRPr="00571C6E">
        <w:rPr>
          <w:bCs/>
          <w:lang w:val="en-US"/>
        </w:rPr>
        <w:t>Pepersack T</w:t>
      </w:r>
      <w:r w:rsidR="00AC4F21" w:rsidRPr="00571C6E">
        <w:rPr>
          <w:bCs/>
          <w:lang w:val="en-US"/>
        </w:rPr>
        <w:fldChar w:fldCharType="end"/>
      </w:r>
      <w:r w:rsidR="00AC4F21" w:rsidRPr="00571C6E">
        <w:rPr>
          <w:bCs/>
          <w:lang w:val="en-US"/>
        </w:rPr>
        <w:t>, </w:t>
      </w:r>
      <w:hyperlink r:id="rId9" w:history="1">
        <w:r w:rsidR="00AC4F21" w:rsidRPr="00571C6E">
          <w:rPr>
            <w:bCs/>
            <w:lang w:val="en-US"/>
          </w:rPr>
          <w:t>Gilles C</w:t>
        </w:r>
      </w:hyperlink>
      <w:r w:rsidR="00AC4F21" w:rsidRPr="00571C6E">
        <w:rPr>
          <w:bCs/>
          <w:lang w:val="en-US"/>
        </w:rPr>
        <w:t>, </w:t>
      </w:r>
      <w:hyperlink r:id="rId10" w:history="1">
        <w:r w:rsidR="00AC4F21" w:rsidRPr="00571C6E">
          <w:rPr>
            <w:bCs/>
            <w:lang w:val="en-US"/>
          </w:rPr>
          <w:t>Petrovic M</w:t>
        </w:r>
      </w:hyperlink>
      <w:r w:rsidR="00AC4F21" w:rsidRPr="00571C6E">
        <w:rPr>
          <w:bCs/>
          <w:lang w:val="en-US"/>
        </w:rPr>
        <w:t>, </w:t>
      </w:r>
      <w:hyperlink r:id="rId11" w:history="1">
        <w:r w:rsidR="00AC4F21" w:rsidRPr="00571C6E">
          <w:rPr>
            <w:bCs/>
            <w:lang w:val="en-US"/>
          </w:rPr>
          <w:t>Spinnewine A</w:t>
        </w:r>
      </w:hyperlink>
      <w:r w:rsidR="00AC4F21" w:rsidRPr="00571C6E">
        <w:rPr>
          <w:bCs/>
          <w:lang w:val="en-US"/>
        </w:rPr>
        <w:t>, </w:t>
      </w:r>
      <w:hyperlink r:id="rId12" w:history="1">
        <w:r w:rsidR="00AC4F21" w:rsidRPr="00571C6E">
          <w:rPr>
            <w:bCs/>
            <w:lang w:val="en-US"/>
          </w:rPr>
          <w:t>Baeyens H</w:t>
        </w:r>
      </w:hyperlink>
      <w:r w:rsidR="00AC4F21" w:rsidRPr="00571C6E">
        <w:rPr>
          <w:bCs/>
          <w:lang w:val="en-US"/>
        </w:rPr>
        <w:t>, </w:t>
      </w:r>
      <w:hyperlink r:id="rId13" w:history="1">
        <w:r w:rsidR="00AC4F21" w:rsidRPr="00571C6E">
          <w:rPr>
            <w:bCs/>
            <w:lang w:val="en-US"/>
          </w:rPr>
          <w:t>Beyer I</w:t>
        </w:r>
      </w:hyperlink>
      <w:r w:rsidR="00AC4F21" w:rsidRPr="00571C6E">
        <w:rPr>
          <w:bCs/>
          <w:lang w:val="en-US"/>
        </w:rPr>
        <w:t>, </w:t>
      </w:r>
      <w:hyperlink r:id="rId14" w:history="1">
        <w:r w:rsidR="00AC4F21" w:rsidRPr="00571C6E">
          <w:rPr>
            <w:bCs/>
            <w:lang w:val="en-US"/>
          </w:rPr>
          <w:t>Boland B</w:t>
        </w:r>
      </w:hyperlink>
      <w:r w:rsidR="00AC4F21" w:rsidRPr="00571C6E">
        <w:rPr>
          <w:bCs/>
          <w:lang w:val="en-US"/>
        </w:rPr>
        <w:t>, </w:t>
      </w:r>
      <w:hyperlink r:id="rId15" w:history="1">
        <w:r w:rsidR="00AC4F21" w:rsidRPr="00571C6E">
          <w:rPr>
            <w:bCs/>
            <w:lang w:val="en-US"/>
          </w:rPr>
          <w:t>Dalleur O</w:t>
        </w:r>
      </w:hyperlink>
      <w:r w:rsidR="00AC4F21" w:rsidRPr="00571C6E">
        <w:rPr>
          <w:bCs/>
          <w:lang w:val="en-US"/>
        </w:rPr>
        <w:t>, </w:t>
      </w:r>
      <w:hyperlink r:id="rId16" w:history="1">
        <w:r w:rsidR="00AC4F21" w:rsidRPr="00571C6E">
          <w:rPr>
            <w:bCs/>
            <w:lang w:val="en-US"/>
          </w:rPr>
          <w:t>De Lepeleire J</w:t>
        </w:r>
      </w:hyperlink>
      <w:r w:rsidR="00AC4F21" w:rsidRPr="00571C6E">
        <w:rPr>
          <w:bCs/>
          <w:lang w:val="en-US"/>
        </w:rPr>
        <w:t>, </w:t>
      </w:r>
      <w:hyperlink r:id="rId17" w:history="1">
        <w:r w:rsidR="00AC4F21" w:rsidRPr="00571C6E">
          <w:rPr>
            <w:bCs/>
            <w:lang w:val="en-US"/>
          </w:rPr>
          <w:t>Even-Adin D</w:t>
        </w:r>
      </w:hyperlink>
      <w:r w:rsidR="00AC4F21" w:rsidRPr="00571C6E">
        <w:rPr>
          <w:bCs/>
          <w:lang w:val="en-US"/>
        </w:rPr>
        <w:t>, </w:t>
      </w:r>
      <w:hyperlink r:id="rId18" w:history="1">
        <w:r w:rsidR="00AC4F21" w:rsidRPr="00571C6E">
          <w:rPr>
            <w:bCs/>
            <w:lang w:val="en-US"/>
          </w:rPr>
          <w:t>Van Nes MC</w:t>
        </w:r>
      </w:hyperlink>
      <w:r w:rsidR="00AC4F21" w:rsidRPr="00571C6E">
        <w:rPr>
          <w:bCs/>
          <w:lang w:val="en-US"/>
        </w:rPr>
        <w:t>, </w:t>
      </w:r>
      <w:hyperlink r:id="rId19" w:history="1">
        <w:r w:rsidR="00AC4F21" w:rsidRPr="00571C6E">
          <w:rPr>
            <w:bCs/>
            <w:lang w:val="en-US"/>
          </w:rPr>
          <w:t>Samalea-Suarez A</w:t>
        </w:r>
      </w:hyperlink>
      <w:r w:rsidR="00AC4F21" w:rsidRPr="00571C6E">
        <w:rPr>
          <w:bCs/>
          <w:lang w:val="en-US"/>
        </w:rPr>
        <w:t>, </w:t>
      </w:r>
      <w:hyperlink r:id="rId20" w:history="1">
        <w:r w:rsidR="00AC4F21" w:rsidRPr="00571C6E">
          <w:rPr>
            <w:bCs/>
            <w:lang w:val="en-US"/>
          </w:rPr>
          <w:t>Somers A</w:t>
        </w:r>
      </w:hyperlink>
      <w:r w:rsidR="00AC4F21" w:rsidRPr="00571C6E">
        <w:rPr>
          <w:bCs/>
          <w:lang w:val="en-US"/>
        </w:rPr>
        <w:t>; </w:t>
      </w:r>
      <w:hyperlink r:id="rId21" w:history="1">
        <w:r w:rsidR="00AC4F21" w:rsidRPr="00571C6E">
          <w:rPr>
            <w:bCs/>
            <w:lang w:val="en-US"/>
          </w:rPr>
          <w:t>Working Group Clinical Pharmacology, Pharmacotherapy and Pharmaceutical Care</w:t>
        </w:r>
      </w:hyperlink>
      <w:r w:rsidR="00AC4F21" w:rsidRPr="00571C6E">
        <w:rPr>
          <w:bCs/>
          <w:lang w:val="en-US"/>
        </w:rPr>
        <w:t>; </w:t>
      </w:r>
      <w:hyperlink r:id="rId22" w:history="1">
        <w:r w:rsidR="00AC4F21" w:rsidRPr="00571C6E">
          <w:rPr>
            <w:bCs/>
            <w:lang w:val="en-US"/>
          </w:rPr>
          <w:t>Belgian Society for Gerontology and Geriatrics</w:t>
        </w:r>
      </w:hyperlink>
      <w:r w:rsidR="00AC4F21" w:rsidRPr="00571C6E">
        <w:rPr>
          <w:bCs/>
          <w:lang w:val="en-US"/>
        </w:rPr>
        <w:t xml:space="preserve"> (2013). Prevalence of orthostatic hypotension and relationship with drug use amongst older patients.</w:t>
      </w:r>
      <w:r w:rsidR="00AC4F21" w:rsidRPr="00571C6E">
        <w:rPr>
          <w:lang w:val="en-US"/>
        </w:rPr>
        <w:t xml:space="preserve"> </w:t>
      </w:r>
      <w:hyperlink r:id="rId23" w:tooltip="Acta clinica Belgica." w:history="1">
        <w:r w:rsidR="00AC4F21" w:rsidRPr="00571C6E">
          <w:rPr>
            <w:rStyle w:val="Hyperlink"/>
            <w:color w:val="auto"/>
            <w:u w:val="none"/>
            <w:lang w:val="en-US"/>
          </w:rPr>
          <w:t>Acta Clin Belg.</w:t>
        </w:r>
      </w:hyperlink>
      <w:r w:rsidR="00AC4F21" w:rsidRPr="00571C6E">
        <w:rPr>
          <w:lang w:val="en-US"/>
        </w:rPr>
        <w:t> 68:107-12.</w:t>
      </w:r>
      <w:bookmarkStart w:id="46" w:name="_ENREF_46"/>
    </w:p>
    <w:p w14:paraId="74AD9053" w14:textId="5EC5C13A" w:rsidR="00EF709E" w:rsidRPr="00571C6E" w:rsidRDefault="00EF709E" w:rsidP="00AC4F21">
      <w:pPr>
        <w:jc w:val="both"/>
        <w:rPr>
          <w:lang w:val="en-US"/>
        </w:rPr>
      </w:pPr>
      <w:r w:rsidRPr="00571C6E">
        <w:t>46.</w:t>
      </w:r>
      <w:r w:rsidRPr="00571C6E">
        <w:tab/>
        <w:t>Mager DR (2012) Orthostatic hypotension: pathophysiology, problems, and prevention. Home Healthc Nurse 30:525-530; quiz 530-522</w:t>
      </w:r>
      <w:bookmarkEnd w:id="46"/>
    </w:p>
    <w:p w14:paraId="23E4EC24" w14:textId="77777777" w:rsidR="00EF709E" w:rsidRPr="00571C6E" w:rsidRDefault="00EF709E" w:rsidP="00EF709E">
      <w:pPr>
        <w:pStyle w:val="EndNoteBibliography"/>
        <w:spacing w:after="0"/>
      </w:pPr>
      <w:bookmarkStart w:id="47" w:name="_ENREF_47"/>
      <w:r w:rsidRPr="00571C6E">
        <w:t>47.</w:t>
      </w:r>
      <w:r w:rsidRPr="00571C6E">
        <w:tab/>
        <w:t>Aoki M, Tanaka K, Wakaoka T, Kuze B, Hayashi H, Mizuta K, Ito Y (2013) The association between impaired perception of verticality and cerebral white matter lesions in the elderly patients with orthostatic hypotension. J Vestib Res 23:85-93</w:t>
      </w:r>
      <w:bookmarkEnd w:id="47"/>
    </w:p>
    <w:p w14:paraId="6F6A1576" w14:textId="77777777" w:rsidR="00EF709E" w:rsidRPr="00571C6E" w:rsidRDefault="00EF709E" w:rsidP="00EF709E">
      <w:pPr>
        <w:pStyle w:val="EndNoteBibliography"/>
        <w:spacing w:after="0"/>
      </w:pPr>
      <w:bookmarkStart w:id="48" w:name="_ENREF_48"/>
      <w:r w:rsidRPr="00571C6E">
        <w:t>48.</w:t>
      </w:r>
      <w:r w:rsidRPr="00571C6E">
        <w:tab/>
        <w:t>Humm AM, Bostock H, Troller R, Z'Graggen WJ (2011) Muscle ischaemia in patients with orthostatic hypotension assessed by velocity recovery cycles. J Neurol Neurosurg Psychiatry 82:1394-1398</w:t>
      </w:r>
      <w:bookmarkEnd w:id="48"/>
    </w:p>
    <w:p w14:paraId="791D3E51" w14:textId="77777777" w:rsidR="00EF709E" w:rsidRPr="00571C6E" w:rsidRDefault="00EF709E" w:rsidP="00EF709E">
      <w:pPr>
        <w:pStyle w:val="EndNoteBibliography"/>
        <w:spacing w:after="0"/>
      </w:pPr>
      <w:bookmarkStart w:id="49" w:name="_ENREF_49"/>
      <w:r w:rsidRPr="00571C6E">
        <w:t>49.</w:t>
      </w:r>
      <w:r w:rsidRPr="00571C6E">
        <w:tab/>
        <w:t>Chisholm P, Anpalahan M (2017) Orthostatic hypotension: pathophysiology, assessment, treatment and the paradox of supine hypertension. Intern Med J 47:370-379</w:t>
      </w:r>
      <w:bookmarkEnd w:id="49"/>
    </w:p>
    <w:p w14:paraId="12F08435" w14:textId="77777777" w:rsidR="00EF709E" w:rsidRPr="00571C6E" w:rsidRDefault="00EF709E" w:rsidP="00EF709E">
      <w:pPr>
        <w:pStyle w:val="EndNoteBibliography"/>
        <w:spacing w:after="0"/>
      </w:pPr>
      <w:bookmarkStart w:id="50" w:name="_ENREF_50"/>
      <w:r w:rsidRPr="00571C6E">
        <w:t>50.</w:t>
      </w:r>
      <w:r w:rsidRPr="00571C6E">
        <w:tab/>
        <w:t>Elmstahl S, Rosen I (1997) Postural hypotension and EEG variables predict cognitive decline: results from a 5-year follow-up of healthy elderly women. Dement Geriatr Cogn Disord 8:180-187</w:t>
      </w:r>
      <w:bookmarkEnd w:id="50"/>
    </w:p>
    <w:p w14:paraId="49EAC90E" w14:textId="77777777" w:rsidR="00EF709E" w:rsidRPr="00571C6E" w:rsidRDefault="00EF709E" w:rsidP="00EF709E">
      <w:pPr>
        <w:pStyle w:val="EndNoteBibliography"/>
        <w:spacing w:after="0"/>
      </w:pPr>
      <w:bookmarkStart w:id="51" w:name="_ENREF_51"/>
      <w:r w:rsidRPr="00571C6E">
        <w:t>51.</w:t>
      </w:r>
      <w:r w:rsidRPr="00571C6E">
        <w:tab/>
        <w:t>Toyry JP, Kuikka JT, Lansimies EA (1997) Regional cerebral perfusion in cardiovascular reflex syncope. Eur J Nucl Med 24:215-218</w:t>
      </w:r>
      <w:bookmarkEnd w:id="51"/>
    </w:p>
    <w:p w14:paraId="7BF12BAA" w14:textId="77777777" w:rsidR="00EF709E" w:rsidRPr="00571C6E" w:rsidRDefault="00EF709E" w:rsidP="00EF709E">
      <w:pPr>
        <w:pStyle w:val="EndNoteBibliography"/>
        <w:spacing w:after="0"/>
      </w:pPr>
      <w:bookmarkStart w:id="52" w:name="_ENREF_52"/>
      <w:r w:rsidRPr="00571C6E">
        <w:t>52.</w:t>
      </w:r>
      <w:r w:rsidRPr="00571C6E">
        <w:tab/>
        <w:t>Brown WR, Thore CR (2011) Review: cerebral microvascular pathology in ageing and neurodegeneration. Neuropathol Appl Neurobiol 37:56-74</w:t>
      </w:r>
      <w:bookmarkEnd w:id="52"/>
    </w:p>
    <w:p w14:paraId="5CB1F561" w14:textId="77777777" w:rsidR="00EF709E" w:rsidRPr="00571C6E" w:rsidRDefault="00EF709E" w:rsidP="00EF709E">
      <w:pPr>
        <w:pStyle w:val="EndNoteBibliography"/>
        <w:spacing w:after="0"/>
      </w:pPr>
      <w:bookmarkStart w:id="53" w:name="_ENREF_53"/>
      <w:r w:rsidRPr="00571C6E">
        <w:t>53.</w:t>
      </w:r>
      <w:r w:rsidRPr="00571C6E">
        <w:tab/>
        <w:t>Liu H, Zhang J (2012) Cerebral hypoperfusion and cognitive impairment: the pathogenic role of vascular oxidative stress. Int J Neurosci 122:494-499</w:t>
      </w:r>
      <w:bookmarkEnd w:id="53"/>
    </w:p>
    <w:p w14:paraId="1F124E6A" w14:textId="77777777" w:rsidR="00EF709E" w:rsidRPr="00571C6E" w:rsidRDefault="00EF709E" w:rsidP="00EF709E">
      <w:pPr>
        <w:pStyle w:val="EndNoteBibliography"/>
        <w:spacing w:after="0"/>
      </w:pPr>
      <w:bookmarkStart w:id="54" w:name="_ENREF_54"/>
      <w:r w:rsidRPr="00571C6E">
        <w:t>54.</w:t>
      </w:r>
      <w:r w:rsidRPr="00571C6E">
        <w:tab/>
        <w:t>Foster-Dingley JC, Moonen JEF, de Ruijter W, van der Mast RC, van der Grond J (2018) Orthostatic hypotension in older persons is not associated with cognitive functioning, features of cerebral damage or cerebral blood flow. J Hypertens 36:1201-1206</w:t>
      </w:r>
      <w:bookmarkEnd w:id="54"/>
    </w:p>
    <w:p w14:paraId="4856E1A0" w14:textId="77777777" w:rsidR="00EF709E" w:rsidRPr="00571C6E" w:rsidRDefault="00EF709E" w:rsidP="00EF709E">
      <w:pPr>
        <w:pStyle w:val="EndNoteBibliography"/>
        <w:spacing w:after="0"/>
      </w:pPr>
      <w:bookmarkStart w:id="55" w:name="_ENREF_55"/>
      <w:r w:rsidRPr="00571C6E">
        <w:t>55.</w:t>
      </w:r>
      <w:r w:rsidRPr="00571C6E">
        <w:tab/>
        <w:t>Flachenecker P, Wolf A, Krauser M, Hartung H-P, Reiners K (1999) Cardiovascular autonomic dysfunction in multiple sclerosis: correlation with orthostatic intolerance. Journal of neurology 246:578-586</w:t>
      </w:r>
      <w:bookmarkEnd w:id="55"/>
    </w:p>
    <w:p w14:paraId="3E2F85CA" w14:textId="77777777" w:rsidR="00EF709E" w:rsidRPr="00571C6E" w:rsidRDefault="00EF709E" w:rsidP="00EF709E">
      <w:pPr>
        <w:pStyle w:val="EndNoteBibliography"/>
        <w:spacing w:after="0"/>
      </w:pPr>
      <w:bookmarkStart w:id="56" w:name="_ENREF_56"/>
      <w:r w:rsidRPr="00571C6E">
        <w:t>56.</w:t>
      </w:r>
      <w:r w:rsidRPr="00571C6E">
        <w:tab/>
        <w:t>Lim SY, Lang AE (2010) The nonmotor symptoms of Parkinson's disease--an overview. Mov Disord 25 Suppl 1:S123-130</w:t>
      </w:r>
      <w:bookmarkEnd w:id="56"/>
    </w:p>
    <w:p w14:paraId="5CD5833E" w14:textId="77777777" w:rsidR="00EF709E" w:rsidRPr="00571C6E" w:rsidRDefault="00EF709E" w:rsidP="00EF709E">
      <w:pPr>
        <w:pStyle w:val="EndNoteBibliography"/>
        <w:spacing w:after="0"/>
      </w:pPr>
      <w:bookmarkStart w:id="57" w:name="_ENREF_57"/>
      <w:r w:rsidRPr="00571C6E">
        <w:t>57.</w:t>
      </w:r>
      <w:r w:rsidRPr="00571C6E">
        <w:tab/>
        <w:t>Gaspar L, Kruzliak P, Komornikova A, et al. (2016) Orthostatic hypotension in diabetic patients-10-year follow-up study. J Diabetes Complications 30:67-71</w:t>
      </w:r>
      <w:bookmarkEnd w:id="57"/>
    </w:p>
    <w:p w14:paraId="202B43E7" w14:textId="77777777" w:rsidR="00EF709E" w:rsidRPr="00571C6E" w:rsidRDefault="00EF709E" w:rsidP="00EF709E">
      <w:pPr>
        <w:pStyle w:val="EndNoteBibliography"/>
        <w:spacing w:after="0"/>
      </w:pPr>
      <w:bookmarkStart w:id="58" w:name="_ENREF_58"/>
      <w:r w:rsidRPr="00571C6E">
        <w:t>58.</w:t>
      </w:r>
      <w:r w:rsidRPr="00571C6E">
        <w:tab/>
        <w:t xml:space="preserve">Isik AT, Kocyigit SE, Smith L, Aydin AE, Soysal P (2019) A comparison of the prevalence of orthostatic hypotension between older patients with Alzheimer's Disease, Lewy body dementia, and without dementia. Experimental gerontology </w:t>
      </w:r>
      <w:bookmarkEnd w:id="58"/>
    </w:p>
    <w:p w14:paraId="30763FBA" w14:textId="77777777" w:rsidR="00EF709E" w:rsidRPr="00571C6E" w:rsidRDefault="00EF709E" w:rsidP="00EF709E">
      <w:pPr>
        <w:pStyle w:val="EndNoteBibliography"/>
        <w:spacing w:after="0"/>
      </w:pPr>
      <w:bookmarkStart w:id="59" w:name="_ENREF_59"/>
      <w:r w:rsidRPr="00571C6E">
        <w:t>59.</w:t>
      </w:r>
      <w:r w:rsidRPr="00571C6E">
        <w:tab/>
        <w:t>Xin W, Lin Z, Mi S (2014) Orthostatic hypotension and mortality risk: a meta-analysis of cohort studies. Heart 100:406-413</w:t>
      </w:r>
      <w:bookmarkEnd w:id="59"/>
    </w:p>
    <w:p w14:paraId="5D76484D" w14:textId="77777777" w:rsidR="00EF709E" w:rsidRPr="00571C6E" w:rsidRDefault="00EF709E" w:rsidP="00EF709E">
      <w:pPr>
        <w:pStyle w:val="EndNoteBibliography"/>
        <w:spacing w:after="0"/>
      </w:pPr>
      <w:bookmarkStart w:id="60" w:name="_ENREF_60"/>
      <w:r w:rsidRPr="00571C6E">
        <w:t>60.</w:t>
      </w:r>
      <w:r w:rsidRPr="00571C6E">
        <w:tab/>
        <w:t>Robertson D (2008) The pathophysiology and diagnosis of orthostatic hypotension. Clin Auton Res 18 Suppl 1:2-7</w:t>
      </w:r>
      <w:bookmarkEnd w:id="60"/>
    </w:p>
    <w:p w14:paraId="082B0619" w14:textId="77777777" w:rsidR="00EF709E" w:rsidRPr="00571C6E" w:rsidRDefault="00EF709E" w:rsidP="00EF709E">
      <w:pPr>
        <w:pStyle w:val="EndNoteBibliography"/>
        <w:spacing w:after="0"/>
      </w:pPr>
      <w:bookmarkStart w:id="61" w:name="_ENREF_61"/>
      <w:r w:rsidRPr="00571C6E">
        <w:t>61.</w:t>
      </w:r>
      <w:r w:rsidRPr="00571C6E">
        <w:tab/>
        <w:t>Sabbah HN (2012) Baroreflex activation for the treatment of heart failure. Curr Cardiol Rep 14:326-333</w:t>
      </w:r>
      <w:bookmarkEnd w:id="61"/>
    </w:p>
    <w:p w14:paraId="68EF2BAB" w14:textId="77777777" w:rsidR="00EF709E" w:rsidRPr="00571C6E" w:rsidRDefault="00EF709E" w:rsidP="00EF709E">
      <w:pPr>
        <w:pStyle w:val="EndNoteBibliography"/>
        <w:spacing w:after="0"/>
      </w:pPr>
      <w:bookmarkStart w:id="62" w:name="_ENREF_62"/>
      <w:r w:rsidRPr="00571C6E">
        <w:t>62.</w:t>
      </w:r>
      <w:r w:rsidRPr="00571C6E">
        <w:tab/>
        <w:t>Schwartz PJ, La Rovere MT (1998) ATRAMI: a mark in the quest for the prognostic value of autonomic markers. Autonomic Tone and Reflexes After Myocardial Infarction. Eur Heart J 19:1593-1595</w:t>
      </w:r>
      <w:bookmarkEnd w:id="62"/>
    </w:p>
    <w:p w14:paraId="280A0F87" w14:textId="77777777" w:rsidR="00EF709E" w:rsidRPr="00571C6E" w:rsidRDefault="00EF709E" w:rsidP="00EF709E">
      <w:pPr>
        <w:pStyle w:val="EndNoteBibliography"/>
        <w:spacing w:after="0"/>
      </w:pPr>
      <w:bookmarkStart w:id="63" w:name="_ENREF_63"/>
      <w:r w:rsidRPr="00571C6E">
        <w:lastRenderedPageBreak/>
        <w:t>63.</w:t>
      </w:r>
      <w:r w:rsidRPr="00571C6E">
        <w:tab/>
        <w:t>La Rovere MT, Bigger JT, Jr., Marcus FI, Mortara A, Schwartz PJ (1998) Baroreflex sensitivity and heart-rate variability in prediction of total cardiac mortality after myocardial infarction. ATRAMI (Autonomic Tone and Reflexes After Myocardial Infarction) Investigators. Lancet 351:478-484</w:t>
      </w:r>
      <w:bookmarkEnd w:id="63"/>
    </w:p>
    <w:p w14:paraId="71F1E4DB" w14:textId="476709D0" w:rsidR="002C52E4" w:rsidRPr="00571C6E" w:rsidRDefault="00EF709E" w:rsidP="00D75C9A">
      <w:pPr>
        <w:pStyle w:val="EndNoteBibliography"/>
        <w:rPr>
          <w:rFonts w:cstheme="minorHAnsi"/>
        </w:rPr>
        <w:sectPr w:rsidR="002C52E4" w:rsidRPr="00571C6E" w:rsidSect="000938B7">
          <w:footerReference w:type="default" r:id="rId24"/>
          <w:pgSz w:w="11906" w:h="16838"/>
          <w:pgMar w:top="1417" w:right="1134" w:bottom="1134" w:left="1134" w:header="708" w:footer="708" w:gutter="0"/>
          <w:cols w:space="708"/>
          <w:docGrid w:linePitch="360"/>
        </w:sectPr>
      </w:pPr>
      <w:bookmarkStart w:id="64" w:name="_ENREF_64"/>
      <w:r w:rsidRPr="00571C6E">
        <w:t>64.</w:t>
      </w:r>
      <w:r w:rsidRPr="00571C6E">
        <w:tab/>
        <w:t>Ioannidis JP (2016) The Mass Production of Redundant, Misleading, and Conflicted Systematic Reviews and Meta-analyses. The Milbank quarterly 94:485-514</w:t>
      </w:r>
      <w:bookmarkEnd w:id="64"/>
      <w:r w:rsidR="002C52E4" w:rsidRPr="00571C6E">
        <w:rPr>
          <w:rFonts w:cstheme="minorHAnsi"/>
        </w:rPr>
        <w:fldChar w:fldCharType="end"/>
      </w:r>
    </w:p>
    <w:p w14:paraId="67E5A6E2" w14:textId="77777777" w:rsidR="00D20568" w:rsidRPr="00571C6E" w:rsidRDefault="00F82257" w:rsidP="00AA5900">
      <w:pPr>
        <w:spacing w:after="0" w:line="480" w:lineRule="auto"/>
        <w:rPr>
          <w:rFonts w:cstheme="minorHAnsi"/>
          <w:b/>
          <w:bCs/>
          <w:lang w:val="en-US"/>
        </w:rPr>
      </w:pPr>
      <w:r w:rsidRPr="00571C6E">
        <w:rPr>
          <w:rFonts w:cstheme="minorHAnsi"/>
          <w:b/>
          <w:bCs/>
          <w:lang w:val="en-US"/>
        </w:rPr>
        <w:lastRenderedPageBreak/>
        <w:t xml:space="preserve">Table 1. Evidence of the association between orthostatic hypotension </w:t>
      </w:r>
    </w:p>
    <w:tbl>
      <w:tblPr>
        <w:tblW w:w="5308" w:type="pct"/>
        <w:tblCellMar>
          <w:left w:w="70" w:type="dxa"/>
          <w:right w:w="70" w:type="dxa"/>
        </w:tblCellMar>
        <w:tblLook w:val="04A0" w:firstRow="1" w:lastRow="0" w:firstColumn="1" w:lastColumn="0" w:noHBand="0" w:noVBand="1"/>
      </w:tblPr>
      <w:tblGrid>
        <w:gridCol w:w="2209"/>
        <w:gridCol w:w="819"/>
        <w:gridCol w:w="664"/>
        <w:gridCol w:w="843"/>
        <w:gridCol w:w="749"/>
        <w:gridCol w:w="1811"/>
        <w:gridCol w:w="1474"/>
        <w:gridCol w:w="816"/>
        <w:gridCol w:w="1077"/>
        <w:gridCol w:w="1268"/>
        <w:gridCol w:w="1101"/>
        <w:gridCol w:w="1344"/>
        <w:gridCol w:w="992"/>
      </w:tblGrid>
      <w:tr w:rsidR="009B061E" w:rsidRPr="00571C6E" w14:paraId="4E6EB731" w14:textId="77777777" w:rsidTr="00053332">
        <w:trPr>
          <w:trHeight w:val="1245"/>
        </w:trPr>
        <w:tc>
          <w:tcPr>
            <w:tcW w:w="728" w:type="pct"/>
            <w:tcBorders>
              <w:top w:val="single" w:sz="4" w:space="0" w:color="auto"/>
              <w:bottom w:val="single" w:sz="4" w:space="0" w:color="auto"/>
            </w:tcBorders>
            <w:shd w:val="clear" w:color="auto" w:fill="auto"/>
            <w:vAlign w:val="center"/>
            <w:hideMark/>
          </w:tcPr>
          <w:p w14:paraId="0B02E75D" w14:textId="77777777" w:rsidR="000F17D4"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Outcome</w:t>
            </w:r>
          </w:p>
          <w:p w14:paraId="704019B8" w14:textId="7A54711E" w:rsidR="00F82257" w:rsidRPr="00571C6E" w:rsidRDefault="000F17D4"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[reference]</w:t>
            </w:r>
          </w:p>
        </w:tc>
        <w:tc>
          <w:tcPr>
            <w:tcW w:w="270" w:type="pct"/>
            <w:tcBorders>
              <w:top w:val="single" w:sz="4" w:space="0" w:color="auto"/>
              <w:bottom w:val="single" w:sz="4" w:space="0" w:color="auto"/>
            </w:tcBorders>
            <w:shd w:val="clear" w:color="auto" w:fill="auto"/>
            <w:vAlign w:val="center"/>
            <w:hideMark/>
          </w:tcPr>
          <w:p w14:paraId="66279E14"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N of studies</w:t>
            </w:r>
          </w:p>
        </w:tc>
        <w:tc>
          <w:tcPr>
            <w:tcW w:w="219" w:type="pct"/>
            <w:tcBorders>
              <w:top w:val="single" w:sz="4" w:space="0" w:color="auto"/>
              <w:bottom w:val="single" w:sz="4" w:space="0" w:color="auto"/>
            </w:tcBorders>
            <w:vAlign w:val="center"/>
          </w:tcPr>
          <w:p w14:paraId="18E85762"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Cases</w:t>
            </w:r>
          </w:p>
        </w:tc>
        <w:tc>
          <w:tcPr>
            <w:tcW w:w="278" w:type="pct"/>
            <w:tcBorders>
              <w:top w:val="single" w:sz="4" w:space="0" w:color="auto"/>
              <w:bottom w:val="single" w:sz="4" w:space="0" w:color="auto"/>
            </w:tcBorders>
            <w:vAlign w:val="center"/>
          </w:tcPr>
          <w:p w14:paraId="246D1695"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Sample size</w:t>
            </w:r>
          </w:p>
        </w:tc>
        <w:tc>
          <w:tcPr>
            <w:tcW w:w="247" w:type="pct"/>
            <w:tcBorders>
              <w:top w:val="single" w:sz="4" w:space="0" w:color="auto"/>
              <w:bottom w:val="single" w:sz="4" w:space="0" w:color="auto"/>
            </w:tcBorders>
            <w:vAlign w:val="center"/>
          </w:tcPr>
          <w:p w14:paraId="08080CA7"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Type of metric</w:t>
            </w:r>
          </w:p>
        </w:tc>
        <w:tc>
          <w:tcPr>
            <w:tcW w:w="597" w:type="pct"/>
            <w:tcBorders>
              <w:top w:val="single" w:sz="4" w:space="0" w:color="auto"/>
              <w:bottom w:val="single" w:sz="4" w:space="0" w:color="auto"/>
            </w:tcBorders>
            <w:shd w:val="clear" w:color="auto" w:fill="auto"/>
            <w:vAlign w:val="center"/>
            <w:hideMark/>
          </w:tcPr>
          <w:p w14:paraId="37DA10D3"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Mean effect size</w:t>
            </w:r>
          </w:p>
          <w:p w14:paraId="43C4444C"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(95% CI)</w:t>
            </w:r>
          </w:p>
        </w:tc>
        <w:tc>
          <w:tcPr>
            <w:tcW w:w="486" w:type="pct"/>
            <w:tcBorders>
              <w:top w:val="single" w:sz="4" w:space="0" w:color="auto"/>
              <w:bottom w:val="single" w:sz="4" w:space="0" w:color="auto"/>
            </w:tcBorders>
            <w:shd w:val="clear" w:color="auto" w:fill="auto"/>
            <w:vAlign w:val="center"/>
            <w:hideMark/>
          </w:tcPr>
          <w:p w14:paraId="5B7CE2B0"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P</w:t>
            </w:r>
          </w:p>
        </w:tc>
        <w:tc>
          <w:tcPr>
            <w:tcW w:w="269" w:type="pct"/>
            <w:tcBorders>
              <w:top w:val="single" w:sz="4" w:space="0" w:color="auto"/>
              <w:bottom w:val="single" w:sz="4" w:space="0" w:color="auto"/>
            </w:tcBorders>
            <w:shd w:val="clear" w:color="auto" w:fill="auto"/>
            <w:vAlign w:val="center"/>
            <w:hideMark/>
          </w:tcPr>
          <w:p w14:paraId="611153ED"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w:t>
            </w:r>
            <w:r w:rsidRPr="00571C6E">
              <w:rPr>
                <w:rFonts w:eastAsia="Times New Roman" w:cstheme="minorHAnsi"/>
                <w:b/>
                <w:bCs/>
                <w:color w:val="000000"/>
                <w:vertAlign w:val="superscript"/>
                <w:lang w:eastAsia="it-IT"/>
              </w:rPr>
              <w:t>2</w:t>
            </w:r>
          </w:p>
        </w:tc>
        <w:tc>
          <w:tcPr>
            <w:tcW w:w="355" w:type="pct"/>
            <w:tcBorders>
              <w:top w:val="single" w:sz="4" w:space="0" w:color="auto"/>
              <w:bottom w:val="single" w:sz="4" w:space="0" w:color="auto"/>
            </w:tcBorders>
            <w:shd w:val="clear" w:color="auto" w:fill="auto"/>
            <w:vAlign w:val="center"/>
            <w:hideMark/>
          </w:tcPr>
          <w:p w14:paraId="70CD8AB4"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Small study effect</w:t>
            </w:r>
          </w:p>
        </w:tc>
        <w:tc>
          <w:tcPr>
            <w:tcW w:w="418" w:type="pct"/>
            <w:tcBorders>
              <w:top w:val="single" w:sz="4" w:space="0" w:color="auto"/>
              <w:bottom w:val="single" w:sz="4" w:space="0" w:color="auto"/>
            </w:tcBorders>
            <w:shd w:val="clear" w:color="auto" w:fill="auto"/>
            <w:vAlign w:val="center"/>
            <w:hideMark/>
          </w:tcPr>
          <w:p w14:paraId="184F12E7"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Excess significance bias</w:t>
            </w:r>
          </w:p>
        </w:tc>
        <w:tc>
          <w:tcPr>
            <w:tcW w:w="363" w:type="pct"/>
            <w:tcBorders>
              <w:top w:val="single" w:sz="4" w:space="0" w:color="auto"/>
              <w:bottom w:val="single" w:sz="4" w:space="0" w:color="auto"/>
            </w:tcBorders>
            <w:shd w:val="clear" w:color="auto" w:fill="auto"/>
            <w:vAlign w:val="center"/>
            <w:hideMark/>
          </w:tcPr>
          <w:p w14:paraId="2C94F6F8"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Largest study signifcant</w:t>
            </w:r>
          </w:p>
        </w:tc>
        <w:tc>
          <w:tcPr>
            <w:tcW w:w="443" w:type="pct"/>
            <w:tcBorders>
              <w:top w:val="single" w:sz="4" w:space="0" w:color="auto"/>
              <w:bottom w:val="single" w:sz="4" w:space="0" w:color="auto"/>
            </w:tcBorders>
            <w:shd w:val="clear" w:color="auto" w:fill="auto"/>
            <w:vAlign w:val="center"/>
            <w:hideMark/>
          </w:tcPr>
          <w:p w14:paraId="69D353C5"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95% prediction intervals</w:t>
            </w:r>
          </w:p>
        </w:tc>
        <w:tc>
          <w:tcPr>
            <w:tcW w:w="329" w:type="pct"/>
            <w:tcBorders>
              <w:top w:val="single" w:sz="4" w:space="0" w:color="auto"/>
              <w:bottom w:val="single" w:sz="4" w:space="0" w:color="auto"/>
            </w:tcBorders>
            <w:shd w:val="clear" w:color="auto" w:fill="auto"/>
            <w:vAlign w:val="center"/>
            <w:hideMark/>
          </w:tcPr>
          <w:p w14:paraId="6B4197F0" w14:textId="77777777" w:rsidR="00F82257" w:rsidRPr="00571C6E" w:rsidRDefault="00F82257" w:rsidP="00630A3C">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Level of evidence</w:t>
            </w:r>
          </w:p>
        </w:tc>
      </w:tr>
      <w:tr w:rsidR="009B061E" w:rsidRPr="00571C6E" w14:paraId="7F68A74B"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0876A6F3" w14:textId="1C7FFDE9"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CHD</w:t>
            </w:r>
            <w:r w:rsidR="000F17D4" w:rsidRPr="00571C6E">
              <w:rPr>
                <w:rFonts w:eastAsia="Times New Roman" w:cstheme="minorHAnsi"/>
                <w:color w:val="000000"/>
                <w:lang w:eastAsia="it-IT"/>
              </w:rPr>
              <w:t xml:space="preserve"> </w:t>
            </w:r>
            <w:r w:rsidR="000F17D4"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&lt;EndNote&gt;&lt;Cite&gt;&lt;Author&gt;Xin&lt;/Author&gt;&lt;Year&gt;2016&lt;/Year&gt;&lt;RecNum&gt;7118&lt;/RecNum&gt;&lt;DisplayText&gt;[40]&lt;/DisplayText&gt;&lt;record&gt;&lt;rec-number&gt;7118&lt;/rec-number&gt;&lt;foreign-keys&gt;&lt;key app="EN" db-id="t2wadffz0tdfane25rb50ezte9zwtdwpseft"&gt;7118&lt;/key&gt;&lt;/foreign-keys&gt;&lt;ref-type name="Journal Article"&gt;17&lt;/ref-type&gt;&lt;contributors&gt;&lt;authors&gt;&lt;author&gt;Xin, Wei&lt;/author&gt;&lt;author&gt;Mi, Shuhua&lt;/author&gt;&lt;author&gt;Lin, Zhiqin&lt;/author&gt;&lt;author&gt;Wang, Hui&lt;/author&gt;&lt;author&gt;Wei, Wei&lt;/author&gt;&lt;/authors&gt;&lt;/contributors&gt;&lt;titles&gt;&lt;title&gt;Orthostatic hypotension and the risk of incidental cardiovascular diseases: a meta-analysis of prospective cohort studies&lt;/title&gt;&lt;secondary-title&gt;Preventive medicine&lt;/secondary-title&gt;&lt;/titles&gt;&lt;periodical&gt;&lt;full-title&gt;Prev Med&lt;/full-title&gt;&lt;abbr-1&gt;Preventive medicine&lt;/abbr-1&gt;&lt;/periodical&gt;&lt;pages&gt;90-97&lt;/pages&gt;&lt;volume&gt;85&lt;/volume&gt;&lt;dates&gt;&lt;year&gt;2016&lt;/year&gt;&lt;/dates&gt;&lt;isbn&gt;0091-7435&lt;/isbn&gt;&lt;urls&gt;&lt;/urls&gt;&lt;/record&gt;&lt;/Cite&gt;&lt;/EndNote&gt;</w:instrText>
            </w:r>
            <w:r w:rsidR="000F17D4"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40" w:tooltip="Xin, 2016 #7118" w:history="1">
              <w:r w:rsidR="00EF709E" w:rsidRPr="00571C6E">
                <w:rPr>
                  <w:rFonts w:eastAsia="Times New Roman" w:cstheme="minorHAnsi"/>
                  <w:noProof/>
                  <w:color w:val="000000"/>
                  <w:lang w:eastAsia="it-IT"/>
                </w:rPr>
                <w:t>40</w:t>
              </w:r>
            </w:hyperlink>
            <w:r w:rsidR="00C23554" w:rsidRPr="00571C6E">
              <w:rPr>
                <w:rFonts w:eastAsia="Times New Roman" w:cstheme="minorHAnsi"/>
                <w:noProof/>
                <w:color w:val="000000"/>
                <w:lang w:eastAsia="it-IT"/>
              </w:rPr>
              <w:t>]</w:t>
            </w:r>
            <w:r w:rsidR="000F17D4"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4AEF6B1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7</w:t>
            </w:r>
          </w:p>
        </w:tc>
        <w:tc>
          <w:tcPr>
            <w:tcW w:w="219" w:type="pct"/>
            <w:tcBorders>
              <w:top w:val="single" w:sz="4" w:space="0" w:color="auto"/>
              <w:bottom w:val="single" w:sz="4" w:space="0" w:color="auto"/>
            </w:tcBorders>
            <w:vAlign w:val="center"/>
          </w:tcPr>
          <w:p w14:paraId="5DEBBDF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5719</w:t>
            </w:r>
          </w:p>
        </w:tc>
        <w:tc>
          <w:tcPr>
            <w:tcW w:w="278" w:type="pct"/>
            <w:tcBorders>
              <w:top w:val="single" w:sz="4" w:space="0" w:color="auto"/>
              <w:bottom w:val="single" w:sz="4" w:space="0" w:color="auto"/>
            </w:tcBorders>
            <w:vAlign w:val="center"/>
          </w:tcPr>
          <w:p w14:paraId="37E2EB6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158446</w:t>
            </w:r>
          </w:p>
        </w:tc>
        <w:tc>
          <w:tcPr>
            <w:tcW w:w="247" w:type="pct"/>
            <w:tcBorders>
              <w:top w:val="single" w:sz="4" w:space="0" w:color="auto"/>
              <w:bottom w:val="single" w:sz="4" w:space="0" w:color="auto"/>
            </w:tcBorders>
            <w:vAlign w:val="center"/>
          </w:tcPr>
          <w:p w14:paraId="176D4C8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HR</w:t>
            </w:r>
          </w:p>
        </w:tc>
        <w:tc>
          <w:tcPr>
            <w:tcW w:w="597" w:type="pct"/>
            <w:tcBorders>
              <w:top w:val="single" w:sz="4" w:space="0" w:color="auto"/>
              <w:bottom w:val="single" w:sz="4" w:space="0" w:color="auto"/>
            </w:tcBorders>
            <w:shd w:val="clear" w:color="auto" w:fill="auto"/>
            <w:noWrap/>
            <w:vAlign w:val="center"/>
            <w:hideMark/>
          </w:tcPr>
          <w:p w14:paraId="571E5BF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1.32</w:t>
            </w:r>
          </w:p>
          <w:p w14:paraId="42BA1886"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(1.12-1.56)</w:t>
            </w:r>
          </w:p>
        </w:tc>
        <w:tc>
          <w:tcPr>
            <w:tcW w:w="486" w:type="pct"/>
            <w:tcBorders>
              <w:top w:val="single" w:sz="4" w:space="0" w:color="auto"/>
              <w:bottom w:val="single" w:sz="4" w:space="0" w:color="auto"/>
            </w:tcBorders>
            <w:shd w:val="clear" w:color="auto" w:fill="auto"/>
            <w:noWrap/>
            <w:vAlign w:val="center"/>
            <w:hideMark/>
          </w:tcPr>
          <w:p w14:paraId="784B9CB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0.001</w:t>
            </w:r>
          </w:p>
        </w:tc>
        <w:tc>
          <w:tcPr>
            <w:tcW w:w="269" w:type="pct"/>
            <w:tcBorders>
              <w:top w:val="single" w:sz="4" w:space="0" w:color="auto"/>
              <w:bottom w:val="single" w:sz="4" w:space="0" w:color="auto"/>
            </w:tcBorders>
            <w:shd w:val="clear" w:color="auto" w:fill="auto"/>
            <w:noWrap/>
            <w:vAlign w:val="center"/>
            <w:hideMark/>
          </w:tcPr>
          <w:p w14:paraId="07C77EE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65.4</w:t>
            </w:r>
          </w:p>
        </w:tc>
        <w:tc>
          <w:tcPr>
            <w:tcW w:w="355" w:type="pct"/>
            <w:tcBorders>
              <w:top w:val="single" w:sz="4" w:space="0" w:color="auto"/>
              <w:bottom w:val="single" w:sz="4" w:space="0" w:color="auto"/>
            </w:tcBorders>
            <w:shd w:val="clear" w:color="auto" w:fill="auto"/>
            <w:noWrap/>
            <w:vAlign w:val="center"/>
            <w:hideMark/>
          </w:tcPr>
          <w:p w14:paraId="0B5D4CB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1554398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363" w:type="pct"/>
            <w:tcBorders>
              <w:top w:val="single" w:sz="4" w:space="0" w:color="auto"/>
              <w:bottom w:val="single" w:sz="4" w:space="0" w:color="auto"/>
            </w:tcBorders>
            <w:shd w:val="clear" w:color="auto" w:fill="auto"/>
            <w:noWrap/>
            <w:vAlign w:val="center"/>
            <w:hideMark/>
          </w:tcPr>
          <w:p w14:paraId="5B2EF8D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340CDD9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0.81-2.15</w:t>
            </w:r>
          </w:p>
        </w:tc>
        <w:tc>
          <w:tcPr>
            <w:tcW w:w="329" w:type="pct"/>
            <w:tcBorders>
              <w:top w:val="single" w:sz="4" w:space="0" w:color="auto"/>
              <w:bottom w:val="single" w:sz="4" w:space="0" w:color="auto"/>
            </w:tcBorders>
            <w:shd w:val="clear" w:color="auto" w:fill="auto"/>
            <w:noWrap/>
            <w:vAlign w:val="center"/>
            <w:hideMark/>
          </w:tcPr>
          <w:p w14:paraId="5FAA6D0D"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III</w:t>
            </w:r>
          </w:p>
          <w:p w14:paraId="6C9DDE5E" w14:textId="77777777" w:rsidR="00895642" w:rsidRPr="00571C6E" w:rsidRDefault="00895642" w:rsidP="00895642">
            <w:pPr>
              <w:spacing w:after="0" w:line="240" w:lineRule="auto"/>
              <w:jc w:val="center"/>
              <w:rPr>
                <w:rFonts w:eastAsia="Times New Roman" w:cstheme="minorHAnsi"/>
                <w:b/>
                <w:bCs/>
                <w:color w:val="000000"/>
                <w:lang w:eastAsia="it-IT"/>
              </w:rPr>
            </w:pPr>
          </w:p>
        </w:tc>
      </w:tr>
      <w:tr w:rsidR="009B061E" w:rsidRPr="00571C6E" w14:paraId="1F4E4130"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6CE6DEDB" w14:textId="3BA407A2"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Strok</w:t>
            </w:r>
            <w:r w:rsidR="007920A0" w:rsidRPr="00571C6E">
              <w:rPr>
                <w:rFonts w:eastAsia="Times New Roman" w:cstheme="minorHAnsi"/>
                <w:color w:val="000000"/>
                <w:lang w:eastAsia="it-IT"/>
              </w:rPr>
              <w:t>e</w:t>
            </w:r>
            <w:r w:rsidR="00955AB5" w:rsidRPr="00571C6E">
              <w:rPr>
                <w:rFonts w:eastAsia="Times New Roman" w:cstheme="minorHAnsi"/>
                <w:color w:val="000000"/>
                <w:lang w:eastAsia="it-IT"/>
              </w:rPr>
              <w:t xml:space="preserve"> </w:t>
            </w:r>
            <w:r w:rsidR="00955AB5"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&lt;EndNote&gt;&lt;Cite&gt;&lt;Author&gt;Xin&lt;/Author&gt;&lt;Year&gt;2016&lt;/Year&gt;&lt;RecNum&gt;7118&lt;/RecNum&gt;&lt;DisplayText&gt;[40]&lt;/DisplayText&gt;&lt;record&gt;&lt;rec-number&gt;7118&lt;/rec-number&gt;&lt;foreign-keys&gt;&lt;key app="EN" db-id="t2wadffz0tdfane25rb50ezte9zwtdwpseft"&gt;7118&lt;/key&gt;&lt;/foreign-keys&gt;&lt;ref-type name="Journal Article"&gt;17&lt;/ref-type&gt;&lt;contributors&gt;&lt;authors&gt;&lt;author&gt;Xin, Wei&lt;/author&gt;&lt;author&gt;Mi, Shuhua&lt;/author&gt;&lt;author&gt;Lin, Zhiqin&lt;/author&gt;&lt;author&gt;Wang, Hui&lt;/author&gt;&lt;author&gt;Wei, Wei&lt;/author&gt;&lt;/authors&gt;&lt;/contributors&gt;&lt;titles&gt;&lt;title&gt;Orthostatic hypotension and the risk of incidental cardiovascular diseases: a meta-analysis of prospective cohort studies&lt;/title&gt;&lt;secondary-title&gt;Preventive medicine&lt;/secondary-title&gt;&lt;/titles&gt;&lt;periodical&gt;&lt;full-title&gt;Prev Med&lt;/full-title&gt;&lt;abbr-1&gt;Preventive medicine&lt;/abbr-1&gt;&lt;/periodical&gt;&lt;pages&gt;90-97&lt;/pages&gt;&lt;volume&gt;85&lt;/volume&gt;&lt;dates&gt;&lt;year&gt;2016&lt;/year&gt;&lt;/dates&gt;&lt;isbn&gt;0091-7435&lt;/isbn&gt;&lt;urls&gt;&lt;/urls&gt;&lt;/record&gt;&lt;/Cite&gt;&lt;/EndNote&gt;</w:instrText>
            </w:r>
            <w:r w:rsidR="00955AB5"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40" w:tooltip="Xin, 2016 #7118" w:history="1">
              <w:r w:rsidR="00EF709E" w:rsidRPr="00571C6E">
                <w:rPr>
                  <w:rFonts w:eastAsia="Times New Roman" w:cstheme="minorHAnsi"/>
                  <w:noProof/>
                  <w:color w:val="000000"/>
                  <w:lang w:eastAsia="it-IT"/>
                </w:rPr>
                <w:t>40</w:t>
              </w:r>
            </w:hyperlink>
            <w:r w:rsidR="00C23554" w:rsidRPr="00571C6E">
              <w:rPr>
                <w:rFonts w:eastAsia="Times New Roman" w:cstheme="minorHAnsi"/>
                <w:noProof/>
                <w:color w:val="000000"/>
                <w:lang w:eastAsia="it-IT"/>
              </w:rPr>
              <w:t>]</w:t>
            </w:r>
            <w:r w:rsidR="00955AB5"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7000661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7</w:t>
            </w:r>
          </w:p>
        </w:tc>
        <w:tc>
          <w:tcPr>
            <w:tcW w:w="219" w:type="pct"/>
            <w:tcBorders>
              <w:top w:val="single" w:sz="4" w:space="0" w:color="auto"/>
              <w:bottom w:val="single" w:sz="4" w:space="0" w:color="auto"/>
            </w:tcBorders>
            <w:vAlign w:val="center"/>
          </w:tcPr>
          <w:p w14:paraId="5A58E41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3657</w:t>
            </w:r>
          </w:p>
        </w:tc>
        <w:tc>
          <w:tcPr>
            <w:tcW w:w="278" w:type="pct"/>
            <w:tcBorders>
              <w:top w:val="single" w:sz="4" w:space="0" w:color="auto"/>
              <w:bottom w:val="single" w:sz="4" w:space="0" w:color="auto"/>
            </w:tcBorders>
            <w:vAlign w:val="center"/>
          </w:tcPr>
          <w:p w14:paraId="1F33CDB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158446</w:t>
            </w:r>
          </w:p>
        </w:tc>
        <w:tc>
          <w:tcPr>
            <w:tcW w:w="247" w:type="pct"/>
            <w:tcBorders>
              <w:top w:val="single" w:sz="4" w:space="0" w:color="auto"/>
              <w:bottom w:val="single" w:sz="4" w:space="0" w:color="auto"/>
            </w:tcBorders>
            <w:vAlign w:val="center"/>
          </w:tcPr>
          <w:p w14:paraId="2168445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HR</w:t>
            </w:r>
          </w:p>
        </w:tc>
        <w:tc>
          <w:tcPr>
            <w:tcW w:w="597" w:type="pct"/>
            <w:tcBorders>
              <w:top w:val="single" w:sz="4" w:space="0" w:color="auto"/>
              <w:bottom w:val="single" w:sz="4" w:space="0" w:color="auto"/>
            </w:tcBorders>
            <w:shd w:val="clear" w:color="auto" w:fill="auto"/>
            <w:noWrap/>
            <w:vAlign w:val="center"/>
            <w:hideMark/>
          </w:tcPr>
          <w:p w14:paraId="3811B8E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1.22</w:t>
            </w:r>
          </w:p>
          <w:p w14:paraId="1AEF823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(1.08-1.38)</w:t>
            </w:r>
          </w:p>
        </w:tc>
        <w:tc>
          <w:tcPr>
            <w:tcW w:w="486" w:type="pct"/>
            <w:tcBorders>
              <w:top w:val="single" w:sz="4" w:space="0" w:color="auto"/>
              <w:bottom w:val="single" w:sz="4" w:space="0" w:color="auto"/>
            </w:tcBorders>
            <w:shd w:val="clear" w:color="auto" w:fill="auto"/>
            <w:noWrap/>
            <w:vAlign w:val="center"/>
            <w:hideMark/>
          </w:tcPr>
          <w:p w14:paraId="7162201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0.002</w:t>
            </w:r>
          </w:p>
        </w:tc>
        <w:tc>
          <w:tcPr>
            <w:tcW w:w="269" w:type="pct"/>
            <w:tcBorders>
              <w:top w:val="single" w:sz="4" w:space="0" w:color="auto"/>
              <w:bottom w:val="single" w:sz="4" w:space="0" w:color="auto"/>
            </w:tcBorders>
            <w:shd w:val="clear" w:color="auto" w:fill="auto"/>
            <w:noWrap/>
            <w:vAlign w:val="center"/>
            <w:hideMark/>
          </w:tcPr>
          <w:p w14:paraId="5C76C69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20.2</w:t>
            </w:r>
          </w:p>
        </w:tc>
        <w:tc>
          <w:tcPr>
            <w:tcW w:w="355" w:type="pct"/>
            <w:tcBorders>
              <w:top w:val="single" w:sz="4" w:space="0" w:color="auto"/>
              <w:bottom w:val="single" w:sz="4" w:space="0" w:color="auto"/>
            </w:tcBorders>
            <w:shd w:val="clear" w:color="auto" w:fill="auto"/>
            <w:noWrap/>
            <w:vAlign w:val="center"/>
            <w:hideMark/>
          </w:tcPr>
          <w:p w14:paraId="53AE330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5CE7692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363" w:type="pct"/>
            <w:tcBorders>
              <w:top w:val="single" w:sz="4" w:space="0" w:color="auto"/>
              <w:bottom w:val="single" w:sz="4" w:space="0" w:color="auto"/>
            </w:tcBorders>
            <w:shd w:val="clear" w:color="auto" w:fill="auto"/>
            <w:noWrap/>
            <w:vAlign w:val="center"/>
            <w:hideMark/>
          </w:tcPr>
          <w:p w14:paraId="34B9FB6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443" w:type="pct"/>
            <w:tcBorders>
              <w:top w:val="single" w:sz="4" w:space="0" w:color="auto"/>
              <w:bottom w:val="single" w:sz="4" w:space="0" w:color="auto"/>
            </w:tcBorders>
            <w:shd w:val="clear" w:color="auto" w:fill="auto"/>
            <w:noWrap/>
            <w:vAlign w:val="center"/>
            <w:hideMark/>
          </w:tcPr>
          <w:p w14:paraId="5DEF3A8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0.95-1.57</w:t>
            </w:r>
          </w:p>
        </w:tc>
        <w:tc>
          <w:tcPr>
            <w:tcW w:w="329" w:type="pct"/>
            <w:tcBorders>
              <w:top w:val="single" w:sz="4" w:space="0" w:color="auto"/>
              <w:bottom w:val="single" w:sz="4" w:space="0" w:color="auto"/>
            </w:tcBorders>
            <w:shd w:val="clear" w:color="auto" w:fill="auto"/>
            <w:noWrap/>
            <w:vAlign w:val="center"/>
            <w:hideMark/>
          </w:tcPr>
          <w:p w14:paraId="3DA5DE4F"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III</w:t>
            </w:r>
          </w:p>
        </w:tc>
      </w:tr>
      <w:tr w:rsidR="009B061E" w:rsidRPr="00571C6E" w14:paraId="53C359B2"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182782AA" w14:textId="53A61310"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Congestive HF</w:t>
            </w:r>
            <w:r w:rsidR="007920A0"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&lt;EndNote&gt;&lt;Cite&gt;&lt;Author&gt;Xin&lt;/Author&gt;&lt;Year&gt;2013&lt;/Year&gt;&lt;RecNum&gt;63&lt;/RecNum&gt;&lt;DisplayText&gt;[38]&lt;/DisplayText&gt;&lt;record&gt;&lt;rec-number&gt;63&lt;/rec-number&gt;&lt;foreign-keys&gt;&lt;key app="EN" db-id="wwd2r2004d5sfuewprwxpdace2rd0ttdsw29" timestamp="1561997514"&gt;63&lt;/key&gt;&lt;/foreign-keys&gt;&lt;ref-type name="Journal Article"&gt;17&lt;/ref-type&gt;&lt;contributors&gt;&lt;authors&gt;&lt;author&gt;Xin, W.&lt;/author&gt;&lt;author&gt;Lin, Z.&lt;/author&gt;&lt;author&gt;Li, X.&lt;/author&gt;&lt;/authors&gt;&lt;/contributors&gt;&lt;auth-address&gt;First Department of Geriatric Cardiovascular Medicine, Chinese PLA General Hospital, Beijing, China.&lt;/auth-address&gt;&lt;titles&gt;&lt;title&gt;Orthostatic hypotension and the risk of congestive heart failure: a meta-analysis of prospective cohort studies&lt;/title&gt;&lt;secondary-title&gt;PLoS One&lt;/secondary-title&gt;&lt;/titles&gt;&lt;periodical&gt;&lt;full-title&gt;PLoS One&lt;/full-title&gt;&lt;/periodical&gt;&lt;pages&gt;e63169&lt;/pages&gt;&lt;volume&gt;8&lt;/volume&gt;&lt;number&gt;5&lt;/number&gt;&lt;edition&gt;2013/05/16&lt;/edition&gt;&lt;keywords&gt;&lt;keyword&gt;Adult&lt;/keyword&gt;&lt;keyword&gt;Aged&lt;/keyword&gt;&lt;keyword&gt;Aged, 80 and over&lt;/keyword&gt;&lt;keyword&gt;Female&lt;/keyword&gt;&lt;keyword&gt;Heart Failure/diagnosis/etiology/*physiopathology&lt;/keyword&gt;&lt;keyword&gt;Humans&lt;/keyword&gt;&lt;keyword&gt;Hypotension, Orthostatic/complications/diagnosis/*physiopathology&lt;/keyword&gt;&lt;keyword&gt;Male&lt;/keyword&gt;&lt;keyword&gt;Middle Aged&lt;/keyword&gt;&lt;keyword&gt;Prospective Studies&lt;/keyword&gt;&lt;keyword&gt;Risk Factors&lt;/keyword&gt;&lt;/keywords&gt;&lt;dates&gt;&lt;year&gt;2013&lt;/year&gt;&lt;/dates&gt;&lt;isbn&gt;1932-6203 (Electronic)&amp;#xD;1932-6203 (Linking)&lt;/isbn&gt;&lt;accession-num&gt;23675460&lt;/accession-num&gt;&lt;urls&gt;&lt;related-urls&gt;&lt;url&gt;https://www.ncbi.nlm.nih.gov/pubmed/23675460&lt;/url&gt;&lt;/related-urls&gt;&lt;/urls&gt;&lt;custom2&gt;PMC3652866&lt;/custom2&gt;&lt;electronic-resource-num&gt;10.1371/journal.pone.0063169&lt;/electronic-resource-num&gt;&lt;/record&gt;&lt;/Cite&gt;&lt;/EndNote&gt;</w:instrText>
            </w:r>
            <w:r w:rsidR="007920A0"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8" w:tooltip="Xin, 2013 #7120" w:history="1">
              <w:r w:rsidR="00EF709E" w:rsidRPr="00571C6E">
                <w:rPr>
                  <w:rFonts w:eastAsia="Times New Roman" w:cstheme="minorHAnsi"/>
                  <w:noProof/>
                  <w:color w:val="000000"/>
                  <w:lang w:eastAsia="it-IT"/>
                </w:rPr>
                <w:t>38</w:t>
              </w:r>
            </w:hyperlink>
            <w:r w:rsidR="00C23554" w:rsidRPr="00571C6E">
              <w:rPr>
                <w:rFonts w:eastAsia="Times New Roman" w:cstheme="minorHAnsi"/>
                <w:noProof/>
                <w:color w:val="000000"/>
                <w:lang w:eastAsia="it-IT"/>
              </w:rPr>
              <w:t>]</w:t>
            </w:r>
            <w:r w:rsidR="007920A0"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3ECC7E6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4</w:t>
            </w:r>
          </w:p>
        </w:tc>
        <w:tc>
          <w:tcPr>
            <w:tcW w:w="219" w:type="pct"/>
            <w:tcBorders>
              <w:top w:val="single" w:sz="4" w:space="0" w:color="auto"/>
              <w:bottom w:val="single" w:sz="4" w:space="0" w:color="auto"/>
            </w:tcBorders>
            <w:vAlign w:val="center"/>
          </w:tcPr>
          <w:p w14:paraId="4619728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3603</w:t>
            </w:r>
          </w:p>
        </w:tc>
        <w:tc>
          <w:tcPr>
            <w:tcW w:w="278" w:type="pct"/>
            <w:tcBorders>
              <w:top w:val="single" w:sz="4" w:space="0" w:color="auto"/>
              <w:bottom w:val="single" w:sz="4" w:space="0" w:color="auto"/>
            </w:tcBorders>
            <w:vAlign w:val="center"/>
          </w:tcPr>
          <w:p w14:paraId="594AB73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51270</w:t>
            </w:r>
          </w:p>
        </w:tc>
        <w:tc>
          <w:tcPr>
            <w:tcW w:w="247" w:type="pct"/>
            <w:tcBorders>
              <w:top w:val="single" w:sz="4" w:space="0" w:color="auto"/>
              <w:bottom w:val="single" w:sz="4" w:space="0" w:color="auto"/>
            </w:tcBorders>
            <w:vAlign w:val="center"/>
          </w:tcPr>
          <w:p w14:paraId="2262EE6E"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HR</w:t>
            </w:r>
          </w:p>
        </w:tc>
        <w:tc>
          <w:tcPr>
            <w:tcW w:w="597" w:type="pct"/>
            <w:tcBorders>
              <w:top w:val="single" w:sz="4" w:space="0" w:color="auto"/>
              <w:bottom w:val="single" w:sz="4" w:space="0" w:color="auto"/>
            </w:tcBorders>
            <w:shd w:val="clear" w:color="auto" w:fill="auto"/>
            <w:noWrap/>
            <w:vAlign w:val="center"/>
            <w:hideMark/>
          </w:tcPr>
          <w:p w14:paraId="4861AFB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1.30</w:t>
            </w:r>
          </w:p>
          <w:p w14:paraId="669E59A4" w14:textId="77777777" w:rsidR="00F82257" w:rsidRPr="00571C6E" w:rsidRDefault="00F82257" w:rsidP="00895642">
            <w:pPr>
              <w:spacing w:after="0" w:line="276" w:lineRule="auto"/>
              <w:jc w:val="center"/>
              <w:rPr>
                <w:rFonts w:eastAsia="Times New Roman" w:cstheme="minorHAnsi"/>
                <w:color w:val="000000"/>
                <w:lang w:eastAsia="it-IT"/>
              </w:rPr>
            </w:pPr>
            <w:r w:rsidRPr="00571C6E">
              <w:rPr>
                <w:rFonts w:eastAsia="Times New Roman" w:cstheme="minorHAnsi"/>
                <w:color w:val="000000"/>
                <w:lang w:eastAsia="it-IT"/>
              </w:rPr>
              <w:t>(1.09-1.55)</w:t>
            </w:r>
          </w:p>
        </w:tc>
        <w:tc>
          <w:tcPr>
            <w:tcW w:w="486" w:type="pct"/>
            <w:tcBorders>
              <w:top w:val="single" w:sz="4" w:space="0" w:color="auto"/>
              <w:bottom w:val="single" w:sz="4" w:space="0" w:color="auto"/>
            </w:tcBorders>
            <w:shd w:val="clear" w:color="auto" w:fill="auto"/>
            <w:noWrap/>
            <w:vAlign w:val="center"/>
            <w:hideMark/>
          </w:tcPr>
          <w:p w14:paraId="63E1CCD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0.004</w:t>
            </w:r>
          </w:p>
        </w:tc>
        <w:tc>
          <w:tcPr>
            <w:tcW w:w="269" w:type="pct"/>
            <w:tcBorders>
              <w:top w:val="single" w:sz="4" w:space="0" w:color="auto"/>
              <w:bottom w:val="single" w:sz="4" w:space="0" w:color="auto"/>
            </w:tcBorders>
            <w:shd w:val="clear" w:color="auto" w:fill="auto"/>
            <w:noWrap/>
            <w:vAlign w:val="center"/>
            <w:hideMark/>
          </w:tcPr>
          <w:p w14:paraId="687BE29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56.5</w:t>
            </w:r>
          </w:p>
        </w:tc>
        <w:tc>
          <w:tcPr>
            <w:tcW w:w="355" w:type="pct"/>
            <w:tcBorders>
              <w:top w:val="single" w:sz="4" w:space="0" w:color="auto"/>
              <w:bottom w:val="single" w:sz="4" w:space="0" w:color="auto"/>
            </w:tcBorders>
            <w:shd w:val="clear" w:color="auto" w:fill="auto"/>
            <w:noWrap/>
            <w:vAlign w:val="center"/>
            <w:hideMark/>
          </w:tcPr>
          <w:p w14:paraId="73AFB0A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361A2BE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363" w:type="pct"/>
            <w:tcBorders>
              <w:top w:val="single" w:sz="4" w:space="0" w:color="auto"/>
              <w:bottom w:val="single" w:sz="4" w:space="0" w:color="auto"/>
            </w:tcBorders>
            <w:shd w:val="clear" w:color="auto" w:fill="auto"/>
            <w:noWrap/>
            <w:vAlign w:val="center"/>
            <w:hideMark/>
          </w:tcPr>
          <w:p w14:paraId="2512056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443" w:type="pct"/>
            <w:tcBorders>
              <w:top w:val="single" w:sz="4" w:space="0" w:color="auto"/>
              <w:bottom w:val="single" w:sz="4" w:space="0" w:color="auto"/>
            </w:tcBorders>
            <w:shd w:val="clear" w:color="auto" w:fill="auto"/>
            <w:noWrap/>
            <w:vAlign w:val="center"/>
            <w:hideMark/>
          </w:tcPr>
          <w:p w14:paraId="3F66B9EE"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0.66-2.56</w:t>
            </w:r>
          </w:p>
        </w:tc>
        <w:tc>
          <w:tcPr>
            <w:tcW w:w="329" w:type="pct"/>
            <w:tcBorders>
              <w:top w:val="single" w:sz="4" w:space="0" w:color="auto"/>
              <w:bottom w:val="single" w:sz="4" w:space="0" w:color="auto"/>
            </w:tcBorders>
            <w:shd w:val="clear" w:color="auto" w:fill="auto"/>
            <w:noWrap/>
            <w:vAlign w:val="center"/>
            <w:hideMark/>
          </w:tcPr>
          <w:p w14:paraId="62F7B40E"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III</w:t>
            </w:r>
          </w:p>
        </w:tc>
      </w:tr>
      <w:tr w:rsidR="009B061E" w:rsidRPr="00571C6E" w14:paraId="54E53818"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0854EEFD" w14:textId="5E32E85B"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All cause mortality</w:t>
            </w:r>
            <w:r w:rsidR="00955AB5" w:rsidRPr="00571C6E">
              <w:rPr>
                <w:rFonts w:eastAsia="Times New Roman" w:cstheme="minorHAnsi"/>
                <w:color w:val="000000"/>
                <w:lang w:eastAsia="it-IT"/>
              </w:rPr>
              <w:t xml:space="preserve"> </w:t>
            </w:r>
            <w:r w:rsidR="00955AB5"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&lt;EndNote&gt;&lt;Cite&gt;&lt;Author&gt;Xin&lt;/Author&gt;&lt;Year&gt;2014&lt;/Year&gt;&lt;RecNum&gt;7119&lt;/RecNum&gt;&lt;DisplayText&gt;[39]&lt;/DisplayText&gt;&lt;record&gt;&lt;rec-number&gt;7119&lt;/rec-number&gt;&lt;foreign-keys&gt;&lt;key app="EN" db-id="t2wadffz0tdfane25rb50ezte9zwtdwpseft"&gt;7119&lt;/key&gt;&lt;/foreign-keys&gt;&lt;ref-type name="Journal Article"&gt;17&lt;/ref-type&gt;&lt;contributors&gt;&lt;authors&gt;&lt;author&gt;Xin, Wei&lt;/author&gt;&lt;author&gt;Lin, Zhiqin&lt;/author&gt;&lt;author&gt;Mi, Shuhua&lt;/author&gt;&lt;/authors&gt;&lt;/contributors&gt;&lt;titles&gt;&lt;title&gt;Orthostatic hypotension and mortality risk: a meta-analysis of cohort studies&lt;/title&gt;&lt;secondary-title&gt;Heart&lt;/secondary-title&gt;&lt;/titles&gt;&lt;periodical&gt;&lt;full-title&gt;Heart&lt;/full-title&gt;&lt;abbr-1&gt;Heart (British Cardiac Society)&lt;/abbr-1&gt;&lt;/periodical&gt;&lt;pages&gt;406-413&lt;/pages&gt;&lt;volume&gt;100&lt;/volume&gt;&lt;number&gt;5&lt;/number&gt;&lt;dates&gt;&lt;year&gt;2014&lt;/year&gt;&lt;/dates&gt;&lt;isbn&gt;1355-6037&lt;/isbn&gt;&lt;urls&gt;&lt;/urls&gt;&lt;/record&gt;&lt;/Cite&gt;&lt;/EndNote&gt;</w:instrText>
            </w:r>
            <w:r w:rsidR="00955AB5"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9" w:tooltip="Xin, 2014 #7119" w:history="1">
              <w:r w:rsidR="00EF709E" w:rsidRPr="00571C6E">
                <w:rPr>
                  <w:rFonts w:eastAsia="Times New Roman" w:cstheme="minorHAnsi"/>
                  <w:noProof/>
                  <w:color w:val="000000"/>
                  <w:lang w:eastAsia="it-IT"/>
                </w:rPr>
                <w:t>39</w:t>
              </w:r>
            </w:hyperlink>
            <w:r w:rsidR="00C23554" w:rsidRPr="00571C6E">
              <w:rPr>
                <w:rFonts w:eastAsia="Times New Roman" w:cstheme="minorHAnsi"/>
                <w:noProof/>
                <w:color w:val="000000"/>
                <w:lang w:eastAsia="it-IT"/>
              </w:rPr>
              <w:t>]</w:t>
            </w:r>
            <w:r w:rsidR="00955AB5"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3D6113E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10</w:t>
            </w:r>
          </w:p>
        </w:tc>
        <w:tc>
          <w:tcPr>
            <w:tcW w:w="219" w:type="pct"/>
            <w:tcBorders>
              <w:top w:val="single" w:sz="4" w:space="0" w:color="auto"/>
              <w:bottom w:val="single" w:sz="4" w:space="0" w:color="auto"/>
            </w:tcBorders>
            <w:vAlign w:val="center"/>
          </w:tcPr>
          <w:p w14:paraId="5045ADB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1C26C1D7"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65174</w:t>
            </w:r>
          </w:p>
        </w:tc>
        <w:tc>
          <w:tcPr>
            <w:tcW w:w="247" w:type="pct"/>
            <w:tcBorders>
              <w:top w:val="single" w:sz="4" w:space="0" w:color="auto"/>
              <w:bottom w:val="single" w:sz="4" w:space="0" w:color="auto"/>
            </w:tcBorders>
            <w:vAlign w:val="center"/>
          </w:tcPr>
          <w:p w14:paraId="15E725F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RR</w:t>
            </w:r>
          </w:p>
        </w:tc>
        <w:tc>
          <w:tcPr>
            <w:tcW w:w="597" w:type="pct"/>
            <w:tcBorders>
              <w:top w:val="single" w:sz="4" w:space="0" w:color="auto"/>
              <w:bottom w:val="single" w:sz="4" w:space="0" w:color="auto"/>
            </w:tcBorders>
            <w:shd w:val="clear" w:color="auto" w:fill="auto"/>
            <w:noWrap/>
            <w:vAlign w:val="center"/>
            <w:hideMark/>
          </w:tcPr>
          <w:p w14:paraId="5FA7DB1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1.50</w:t>
            </w:r>
          </w:p>
          <w:p w14:paraId="458D700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(1.24-1.81)</w:t>
            </w:r>
          </w:p>
        </w:tc>
        <w:tc>
          <w:tcPr>
            <w:tcW w:w="486" w:type="pct"/>
            <w:tcBorders>
              <w:top w:val="single" w:sz="4" w:space="0" w:color="auto"/>
              <w:bottom w:val="single" w:sz="4" w:space="0" w:color="auto"/>
            </w:tcBorders>
            <w:shd w:val="clear" w:color="auto" w:fill="auto"/>
            <w:noWrap/>
            <w:vAlign w:val="center"/>
            <w:hideMark/>
          </w:tcPr>
          <w:p w14:paraId="5E0E9DFE"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0.00004</w:t>
            </w:r>
          </w:p>
        </w:tc>
        <w:tc>
          <w:tcPr>
            <w:tcW w:w="269" w:type="pct"/>
            <w:tcBorders>
              <w:top w:val="single" w:sz="4" w:space="0" w:color="auto"/>
              <w:bottom w:val="single" w:sz="4" w:space="0" w:color="auto"/>
            </w:tcBorders>
            <w:shd w:val="clear" w:color="auto" w:fill="auto"/>
            <w:noWrap/>
            <w:vAlign w:val="center"/>
            <w:hideMark/>
          </w:tcPr>
          <w:p w14:paraId="71D00BF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93.4</w:t>
            </w:r>
          </w:p>
        </w:tc>
        <w:tc>
          <w:tcPr>
            <w:tcW w:w="355" w:type="pct"/>
            <w:tcBorders>
              <w:top w:val="single" w:sz="4" w:space="0" w:color="auto"/>
              <w:bottom w:val="single" w:sz="4" w:space="0" w:color="auto"/>
            </w:tcBorders>
            <w:shd w:val="clear" w:color="auto" w:fill="auto"/>
            <w:noWrap/>
            <w:vAlign w:val="center"/>
            <w:hideMark/>
          </w:tcPr>
          <w:p w14:paraId="5568C64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2F8B2B7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0910663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443" w:type="pct"/>
            <w:tcBorders>
              <w:top w:val="single" w:sz="4" w:space="0" w:color="auto"/>
              <w:bottom w:val="single" w:sz="4" w:space="0" w:color="auto"/>
            </w:tcBorders>
            <w:shd w:val="clear" w:color="auto" w:fill="auto"/>
            <w:noWrap/>
            <w:vAlign w:val="center"/>
            <w:hideMark/>
          </w:tcPr>
          <w:p w14:paraId="552E96A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0.75-3.00</w:t>
            </w:r>
          </w:p>
        </w:tc>
        <w:tc>
          <w:tcPr>
            <w:tcW w:w="329" w:type="pct"/>
            <w:tcBorders>
              <w:top w:val="single" w:sz="4" w:space="0" w:color="auto"/>
              <w:bottom w:val="single" w:sz="4" w:space="0" w:color="auto"/>
            </w:tcBorders>
            <w:shd w:val="clear" w:color="auto" w:fill="auto"/>
            <w:noWrap/>
            <w:vAlign w:val="center"/>
            <w:hideMark/>
          </w:tcPr>
          <w:p w14:paraId="7756B831"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III</w:t>
            </w:r>
          </w:p>
        </w:tc>
      </w:tr>
      <w:tr w:rsidR="009B061E" w:rsidRPr="00571C6E" w14:paraId="3DEE7478"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78A5DA24" w14:textId="343B1899"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Falls</w:t>
            </w:r>
            <w:r w:rsidR="00955AB5" w:rsidRPr="00571C6E">
              <w:rPr>
                <w:rFonts w:eastAsia="Times New Roman" w:cstheme="minorHAnsi"/>
                <w:color w:val="000000"/>
                <w:lang w:eastAsia="it-IT"/>
              </w:rPr>
              <w:t xml:space="preserve"> </w:t>
            </w:r>
            <w:r w:rsidR="00955AB5"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&lt;EndNote&gt;&lt;Cite&gt;&lt;Author&gt;Mol&lt;/Author&gt;&lt;Year&gt;2018&lt;/Year&gt;&lt;RecNum&gt;7122&lt;/RecNum&gt;&lt;DisplayText&gt;[36]&lt;/DisplayText&gt;&lt;record&gt;&lt;rec-number&gt;7122&lt;/rec-number&gt;&lt;foreign-keys&gt;&lt;key app="EN" db-id="t2wadffz0tdfane25rb50ezte9zwtdwpseft"&gt;7122&lt;/key&gt;&lt;/foreign-keys&gt;&lt;ref-type name="Journal Article"&gt;17&lt;/ref-type&gt;&lt;contributors&gt;&lt;authors&gt;&lt;author&gt;Mol, Arjen&lt;/author&gt;&lt;author&gt;Hoang, Phuong Thanh Silvie Bui&lt;/author&gt;&lt;author&gt;Sharmin, Sifat&lt;/author&gt;&lt;author&gt;Reijnierse, Esmee M&lt;/author&gt;&lt;author&gt;van Wezel, Richard JA&lt;/author&gt;&lt;author&gt;Meskers, Carel GM&lt;/author&gt;&lt;author&gt;Maier, Andrea B&lt;/author&gt;&lt;/authors&gt;&lt;/contributors&gt;&lt;titles&gt;&lt;title&gt;Orthostatic hypotension and falls in older adults: a systematic review and meta-analysis&lt;/title&gt;&lt;secondary-title&gt;Journal of the American Medical Directors Association&lt;/secondary-title&gt;&lt;/titles&gt;&lt;periodical&gt;&lt;full-title&gt;J Am Med Dir Assoc&lt;/full-title&gt;&lt;abbr-1&gt;Journal of the American Medical Directors Association&lt;/abbr-1&gt;&lt;/periodical&gt;&lt;dates&gt;&lt;year&gt;2018&lt;/year&gt;&lt;/dates&gt;&lt;isbn&gt;1525-8610&lt;/isbn&gt;&lt;urls&gt;&lt;/urls&gt;&lt;/record&gt;&lt;/Cite&gt;&lt;/EndNote&gt;</w:instrText>
            </w:r>
            <w:r w:rsidR="00955AB5"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6" w:tooltip="Mol, 2018 #7122" w:history="1">
              <w:r w:rsidR="00EF709E" w:rsidRPr="00571C6E">
                <w:rPr>
                  <w:rFonts w:eastAsia="Times New Roman" w:cstheme="minorHAnsi"/>
                  <w:noProof/>
                  <w:color w:val="000000"/>
                  <w:lang w:eastAsia="it-IT"/>
                </w:rPr>
                <w:t>36</w:t>
              </w:r>
            </w:hyperlink>
            <w:r w:rsidR="00C23554" w:rsidRPr="00571C6E">
              <w:rPr>
                <w:rFonts w:eastAsia="Times New Roman" w:cstheme="minorHAnsi"/>
                <w:noProof/>
                <w:color w:val="000000"/>
                <w:lang w:eastAsia="it-IT"/>
              </w:rPr>
              <w:t>]</w:t>
            </w:r>
            <w:r w:rsidR="00955AB5"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0DAE86B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15</w:t>
            </w:r>
          </w:p>
        </w:tc>
        <w:tc>
          <w:tcPr>
            <w:tcW w:w="219" w:type="pct"/>
            <w:tcBorders>
              <w:top w:val="single" w:sz="4" w:space="0" w:color="auto"/>
              <w:bottom w:val="single" w:sz="4" w:space="0" w:color="auto"/>
            </w:tcBorders>
            <w:vAlign w:val="center"/>
          </w:tcPr>
          <w:p w14:paraId="7B73338E"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2185</w:t>
            </w:r>
          </w:p>
        </w:tc>
        <w:tc>
          <w:tcPr>
            <w:tcW w:w="278" w:type="pct"/>
            <w:tcBorders>
              <w:top w:val="single" w:sz="4" w:space="0" w:color="auto"/>
              <w:bottom w:val="single" w:sz="4" w:space="0" w:color="auto"/>
            </w:tcBorders>
            <w:vAlign w:val="center"/>
          </w:tcPr>
          <w:p w14:paraId="0D8DD25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6323</w:t>
            </w:r>
          </w:p>
        </w:tc>
        <w:tc>
          <w:tcPr>
            <w:tcW w:w="247" w:type="pct"/>
            <w:tcBorders>
              <w:top w:val="single" w:sz="4" w:space="0" w:color="auto"/>
              <w:bottom w:val="single" w:sz="4" w:space="0" w:color="auto"/>
            </w:tcBorders>
            <w:vAlign w:val="center"/>
          </w:tcPr>
          <w:p w14:paraId="14CA072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OR</w:t>
            </w:r>
          </w:p>
        </w:tc>
        <w:tc>
          <w:tcPr>
            <w:tcW w:w="597" w:type="pct"/>
            <w:tcBorders>
              <w:top w:val="single" w:sz="4" w:space="0" w:color="auto"/>
              <w:bottom w:val="single" w:sz="4" w:space="0" w:color="auto"/>
            </w:tcBorders>
            <w:shd w:val="clear" w:color="auto" w:fill="auto"/>
            <w:noWrap/>
            <w:vAlign w:val="center"/>
            <w:hideMark/>
          </w:tcPr>
          <w:p w14:paraId="25803C1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1.84</w:t>
            </w:r>
          </w:p>
          <w:p w14:paraId="438DA2D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(1.39-2.44)</w:t>
            </w:r>
          </w:p>
        </w:tc>
        <w:tc>
          <w:tcPr>
            <w:tcW w:w="486" w:type="pct"/>
            <w:tcBorders>
              <w:top w:val="single" w:sz="4" w:space="0" w:color="auto"/>
              <w:bottom w:val="single" w:sz="4" w:space="0" w:color="auto"/>
            </w:tcBorders>
            <w:shd w:val="clear" w:color="auto" w:fill="auto"/>
            <w:noWrap/>
            <w:vAlign w:val="center"/>
            <w:hideMark/>
          </w:tcPr>
          <w:p w14:paraId="2BAD925D"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0.00002</w:t>
            </w:r>
          </w:p>
        </w:tc>
        <w:tc>
          <w:tcPr>
            <w:tcW w:w="269" w:type="pct"/>
            <w:tcBorders>
              <w:top w:val="single" w:sz="4" w:space="0" w:color="auto"/>
              <w:bottom w:val="single" w:sz="4" w:space="0" w:color="auto"/>
            </w:tcBorders>
            <w:shd w:val="clear" w:color="auto" w:fill="auto"/>
            <w:noWrap/>
            <w:vAlign w:val="center"/>
            <w:hideMark/>
          </w:tcPr>
          <w:p w14:paraId="3CD4B55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73.2</w:t>
            </w:r>
          </w:p>
        </w:tc>
        <w:tc>
          <w:tcPr>
            <w:tcW w:w="355" w:type="pct"/>
            <w:tcBorders>
              <w:top w:val="single" w:sz="4" w:space="0" w:color="auto"/>
              <w:bottom w:val="single" w:sz="4" w:space="0" w:color="auto"/>
            </w:tcBorders>
            <w:shd w:val="clear" w:color="auto" w:fill="auto"/>
            <w:noWrap/>
            <w:vAlign w:val="center"/>
            <w:hideMark/>
          </w:tcPr>
          <w:p w14:paraId="473E270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418" w:type="pct"/>
            <w:tcBorders>
              <w:top w:val="single" w:sz="4" w:space="0" w:color="auto"/>
              <w:bottom w:val="single" w:sz="4" w:space="0" w:color="auto"/>
            </w:tcBorders>
            <w:shd w:val="clear" w:color="auto" w:fill="auto"/>
            <w:noWrap/>
            <w:vAlign w:val="center"/>
            <w:hideMark/>
          </w:tcPr>
          <w:p w14:paraId="366CB9A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363" w:type="pct"/>
            <w:tcBorders>
              <w:top w:val="single" w:sz="4" w:space="0" w:color="auto"/>
              <w:bottom w:val="single" w:sz="4" w:space="0" w:color="auto"/>
            </w:tcBorders>
            <w:shd w:val="clear" w:color="auto" w:fill="auto"/>
            <w:noWrap/>
            <w:vAlign w:val="center"/>
            <w:hideMark/>
          </w:tcPr>
          <w:p w14:paraId="041BCBD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3966934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0.68-5.01</w:t>
            </w:r>
          </w:p>
        </w:tc>
        <w:tc>
          <w:tcPr>
            <w:tcW w:w="329" w:type="pct"/>
            <w:tcBorders>
              <w:top w:val="single" w:sz="4" w:space="0" w:color="auto"/>
              <w:bottom w:val="single" w:sz="4" w:space="0" w:color="auto"/>
            </w:tcBorders>
            <w:shd w:val="clear" w:color="auto" w:fill="auto"/>
            <w:noWrap/>
            <w:vAlign w:val="center"/>
            <w:hideMark/>
          </w:tcPr>
          <w:p w14:paraId="2F2BC9EE"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III</w:t>
            </w:r>
          </w:p>
        </w:tc>
      </w:tr>
      <w:tr w:rsidR="009B061E" w:rsidRPr="00571C6E" w14:paraId="1ACE9764"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7FF70498" w14:textId="0EB9A46E"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Dementia</w:t>
            </w:r>
            <w:r w:rsidR="00955AB5" w:rsidRPr="00571C6E">
              <w:rPr>
                <w:rFonts w:eastAsia="Times New Roman" w:cstheme="minorHAnsi"/>
                <w:color w:val="000000"/>
                <w:lang w:eastAsia="it-IT"/>
              </w:rPr>
              <w:t xml:space="preserve"> </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&lt;EndNote&gt;&lt;Cite&gt;&lt;Author&gt;Iseli&lt;/Author&gt;&lt;Year&gt;2019&lt;/Year&gt;&lt;RecNum&gt;7124&lt;/RecNum&gt;&lt;DisplayText&gt;[34]&lt;/DisplayText&gt;&lt;record&gt;&lt;rec-number&gt;7124&lt;/rec-number&gt;&lt;foreign-keys&gt;&lt;key app="EN" db-id="t2wadffz0tdfane25rb50ezte9zwtdwpseft"&gt;7124&lt;/key&gt;&lt;/foreign-keys&gt;&lt;ref-type name="Journal Article"&gt;17&lt;/ref-type&gt;&lt;contributors&gt;&lt;authors&gt;&lt;author&gt;Iseli, Rebecca&lt;/author&gt;&lt;author&gt;Nguyen, Vi Truc Vo&lt;/author&gt;&lt;author&gt;Sharmin, Sifat&lt;/author&gt;&lt;author&gt;Reijnierse, Esmee M&lt;/author&gt;&lt;author&gt;Lim, Wen Kwang&lt;/author&gt;&lt;author&gt;Maier, Andrea B&lt;/author&gt;&lt;/authors&gt;&lt;/contributors&gt;&lt;titles&gt;&lt;title&gt;Orthostatic hypotension and cognition in older adults: A systematic review and meta-analysis&lt;/title&gt;&lt;secondary-title&gt;Experimental gerontology&lt;/secondary-title&gt;&lt;/titles&gt;&lt;periodical&gt;&lt;full-title&gt;Exp Gerontol&lt;/full-title&gt;&lt;abbr-1&gt;Experimental gerontology&lt;/abbr-1&gt;&lt;/periodical&gt;&lt;dates&gt;&lt;year&gt;2019&lt;/year&gt;&lt;/dates&gt;&lt;isbn&gt;0531-5565&lt;/isbn&gt;&lt;urls&gt;&lt;/urls&gt;&lt;/record&gt;&lt;/Cite&gt;&lt;/EndNote&gt;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4" w:tooltip="Iseli, 2019 #7124" w:history="1">
              <w:r w:rsidR="00EF709E" w:rsidRPr="00571C6E">
                <w:rPr>
                  <w:rFonts w:eastAsia="Times New Roman" w:cstheme="minorHAnsi"/>
                  <w:noProof/>
                  <w:color w:val="000000"/>
                  <w:lang w:eastAsia="it-IT"/>
                </w:rPr>
                <w:t>34</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427835B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4</w:t>
            </w:r>
          </w:p>
        </w:tc>
        <w:tc>
          <w:tcPr>
            <w:tcW w:w="219" w:type="pct"/>
            <w:tcBorders>
              <w:top w:val="single" w:sz="4" w:space="0" w:color="auto"/>
              <w:bottom w:val="single" w:sz="4" w:space="0" w:color="auto"/>
            </w:tcBorders>
            <w:vAlign w:val="center"/>
          </w:tcPr>
          <w:p w14:paraId="18B1F9D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7EC960D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41972</w:t>
            </w:r>
          </w:p>
        </w:tc>
        <w:tc>
          <w:tcPr>
            <w:tcW w:w="247" w:type="pct"/>
            <w:tcBorders>
              <w:top w:val="single" w:sz="4" w:space="0" w:color="auto"/>
              <w:bottom w:val="single" w:sz="4" w:space="0" w:color="auto"/>
            </w:tcBorders>
            <w:vAlign w:val="center"/>
          </w:tcPr>
          <w:p w14:paraId="0E955F3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HR</w:t>
            </w:r>
          </w:p>
        </w:tc>
        <w:tc>
          <w:tcPr>
            <w:tcW w:w="597" w:type="pct"/>
            <w:tcBorders>
              <w:top w:val="single" w:sz="4" w:space="0" w:color="auto"/>
              <w:bottom w:val="single" w:sz="4" w:space="0" w:color="auto"/>
            </w:tcBorders>
            <w:shd w:val="clear" w:color="auto" w:fill="auto"/>
            <w:noWrap/>
            <w:vAlign w:val="center"/>
            <w:hideMark/>
          </w:tcPr>
          <w:p w14:paraId="1371A61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1.22</w:t>
            </w:r>
          </w:p>
          <w:p w14:paraId="09FE225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(1.11-1.35)</w:t>
            </w:r>
          </w:p>
        </w:tc>
        <w:tc>
          <w:tcPr>
            <w:tcW w:w="486" w:type="pct"/>
            <w:tcBorders>
              <w:top w:val="single" w:sz="4" w:space="0" w:color="auto"/>
              <w:bottom w:val="single" w:sz="4" w:space="0" w:color="auto"/>
            </w:tcBorders>
            <w:shd w:val="clear" w:color="auto" w:fill="auto"/>
            <w:noWrap/>
            <w:vAlign w:val="center"/>
            <w:hideMark/>
          </w:tcPr>
          <w:p w14:paraId="757836D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0.00009</w:t>
            </w:r>
          </w:p>
        </w:tc>
        <w:tc>
          <w:tcPr>
            <w:tcW w:w="269" w:type="pct"/>
            <w:tcBorders>
              <w:top w:val="single" w:sz="4" w:space="0" w:color="auto"/>
              <w:bottom w:val="single" w:sz="4" w:space="0" w:color="auto"/>
            </w:tcBorders>
            <w:shd w:val="clear" w:color="auto" w:fill="auto"/>
            <w:noWrap/>
            <w:vAlign w:val="center"/>
            <w:hideMark/>
          </w:tcPr>
          <w:p w14:paraId="1FDD1B7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w:t>
            </w:r>
          </w:p>
        </w:tc>
        <w:tc>
          <w:tcPr>
            <w:tcW w:w="355" w:type="pct"/>
            <w:tcBorders>
              <w:top w:val="single" w:sz="4" w:space="0" w:color="auto"/>
              <w:bottom w:val="single" w:sz="4" w:space="0" w:color="auto"/>
            </w:tcBorders>
            <w:shd w:val="clear" w:color="auto" w:fill="auto"/>
            <w:noWrap/>
            <w:vAlign w:val="center"/>
            <w:hideMark/>
          </w:tcPr>
          <w:p w14:paraId="00738F2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6C47ACB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14BA221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43BA3BC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0.98-1.53</w:t>
            </w:r>
          </w:p>
        </w:tc>
        <w:tc>
          <w:tcPr>
            <w:tcW w:w="329" w:type="pct"/>
            <w:tcBorders>
              <w:top w:val="single" w:sz="4" w:space="0" w:color="auto"/>
              <w:bottom w:val="single" w:sz="4" w:space="0" w:color="auto"/>
            </w:tcBorders>
            <w:shd w:val="clear" w:color="auto" w:fill="auto"/>
            <w:noWrap/>
            <w:vAlign w:val="center"/>
            <w:hideMark/>
          </w:tcPr>
          <w:p w14:paraId="5A94D57A"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III</w:t>
            </w:r>
          </w:p>
        </w:tc>
      </w:tr>
      <w:tr w:rsidR="009B061E" w:rsidRPr="00571C6E" w14:paraId="2BC90642"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0292AAA7" w14:textId="61A8C14D"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Alzheimer</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&lt;EndNote&gt;&lt;Cite&gt;&lt;Author&gt;Iseli&lt;/Author&gt;&lt;Year&gt;2019&lt;/Year&gt;&lt;RecNum&gt;7124&lt;/RecNum&gt;&lt;DisplayText&gt;[34]&lt;/DisplayText&gt;&lt;record&gt;&lt;rec-number&gt;7124&lt;/rec-number&gt;&lt;foreign-keys&gt;&lt;key app="EN" db-id="t2wadffz0tdfane25rb50ezte9zwtdwpseft"&gt;7124&lt;/key&gt;&lt;/foreign-keys&gt;&lt;ref-type name="Journal Article"&gt;17&lt;/ref-type&gt;&lt;contributors&gt;&lt;authors&gt;&lt;author&gt;Iseli, Rebecca&lt;/author&gt;&lt;author&gt;Nguyen, Vi Truc Vo&lt;/author&gt;&lt;author&gt;Sharmin, Sifat&lt;/author&gt;&lt;author&gt;Reijnierse, Esmee M&lt;/author&gt;&lt;author&gt;Lim, Wen Kwang&lt;/author&gt;&lt;author&gt;Maier, Andrea B&lt;/author&gt;&lt;/authors&gt;&lt;/contributors&gt;&lt;titles&gt;&lt;title&gt;Orthostatic hypotension and cognition in older adults: A systematic review and meta-analysis&lt;/title&gt;&lt;secondary-title&gt;Experimental gerontology&lt;/secondary-title&gt;&lt;/titles&gt;&lt;periodical&gt;&lt;full-title&gt;Exp Gerontol&lt;/full-title&gt;&lt;abbr-1&gt;Experimental gerontology&lt;/abbr-1&gt;&lt;/periodical&gt;&lt;dates&gt;&lt;year&gt;2019&lt;/year&gt;&lt;/dates&gt;&lt;isbn&gt;0531-5565&lt;/isbn&gt;&lt;urls&gt;&lt;/urls&gt;&lt;/record&gt;&lt;/Cite&gt;&lt;/EndNote&gt;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4" w:tooltip="Iseli, 2019 #7124" w:history="1">
              <w:r w:rsidR="00EF709E" w:rsidRPr="00571C6E">
                <w:rPr>
                  <w:rFonts w:eastAsia="Times New Roman" w:cstheme="minorHAnsi"/>
                  <w:noProof/>
                  <w:color w:val="000000"/>
                  <w:lang w:eastAsia="it-IT"/>
                </w:rPr>
                <w:t>34</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4FA97B8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2</w:t>
            </w:r>
          </w:p>
        </w:tc>
        <w:tc>
          <w:tcPr>
            <w:tcW w:w="219" w:type="pct"/>
            <w:tcBorders>
              <w:top w:val="single" w:sz="4" w:space="0" w:color="auto"/>
              <w:bottom w:val="single" w:sz="4" w:space="0" w:color="auto"/>
            </w:tcBorders>
            <w:vAlign w:val="center"/>
          </w:tcPr>
          <w:p w14:paraId="33F56A27"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68F61ECD"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12977</w:t>
            </w:r>
          </w:p>
        </w:tc>
        <w:tc>
          <w:tcPr>
            <w:tcW w:w="247" w:type="pct"/>
            <w:tcBorders>
              <w:top w:val="single" w:sz="4" w:space="0" w:color="auto"/>
              <w:bottom w:val="single" w:sz="4" w:space="0" w:color="auto"/>
            </w:tcBorders>
            <w:vAlign w:val="center"/>
          </w:tcPr>
          <w:p w14:paraId="450886F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HR</w:t>
            </w:r>
          </w:p>
        </w:tc>
        <w:tc>
          <w:tcPr>
            <w:tcW w:w="597" w:type="pct"/>
            <w:tcBorders>
              <w:top w:val="single" w:sz="4" w:space="0" w:color="auto"/>
              <w:bottom w:val="single" w:sz="4" w:space="0" w:color="auto"/>
            </w:tcBorders>
            <w:shd w:val="clear" w:color="auto" w:fill="auto"/>
            <w:noWrap/>
            <w:vAlign w:val="center"/>
            <w:hideMark/>
          </w:tcPr>
          <w:p w14:paraId="732FCD6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1.18</w:t>
            </w:r>
          </w:p>
          <w:p w14:paraId="0BE7264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(1.02-1.35)</w:t>
            </w:r>
          </w:p>
        </w:tc>
        <w:tc>
          <w:tcPr>
            <w:tcW w:w="486" w:type="pct"/>
            <w:tcBorders>
              <w:top w:val="single" w:sz="4" w:space="0" w:color="auto"/>
              <w:bottom w:val="single" w:sz="4" w:space="0" w:color="auto"/>
            </w:tcBorders>
            <w:shd w:val="clear" w:color="auto" w:fill="auto"/>
            <w:noWrap/>
            <w:vAlign w:val="center"/>
            <w:hideMark/>
          </w:tcPr>
          <w:p w14:paraId="3DB37CF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0.02</w:t>
            </w:r>
          </w:p>
        </w:tc>
        <w:tc>
          <w:tcPr>
            <w:tcW w:w="269" w:type="pct"/>
            <w:tcBorders>
              <w:top w:val="single" w:sz="4" w:space="0" w:color="auto"/>
              <w:bottom w:val="single" w:sz="4" w:space="0" w:color="auto"/>
            </w:tcBorders>
            <w:shd w:val="clear" w:color="auto" w:fill="auto"/>
            <w:noWrap/>
            <w:vAlign w:val="center"/>
            <w:hideMark/>
          </w:tcPr>
          <w:p w14:paraId="29CE7C3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w:t>
            </w:r>
          </w:p>
        </w:tc>
        <w:tc>
          <w:tcPr>
            <w:tcW w:w="355" w:type="pct"/>
            <w:tcBorders>
              <w:top w:val="single" w:sz="4" w:space="0" w:color="auto"/>
              <w:bottom w:val="single" w:sz="4" w:space="0" w:color="auto"/>
            </w:tcBorders>
            <w:shd w:val="clear" w:color="auto" w:fill="auto"/>
            <w:noWrap/>
            <w:vAlign w:val="center"/>
            <w:hideMark/>
          </w:tcPr>
          <w:p w14:paraId="717FBA9E"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418" w:type="pct"/>
            <w:tcBorders>
              <w:top w:val="single" w:sz="4" w:space="0" w:color="auto"/>
              <w:bottom w:val="single" w:sz="4" w:space="0" w:color="auto"/>
            </w:tcBorders>
            <w:shd w:val="clear" w:color="auto" w:fill="auto"/>
            <w:noWrap/>
            <w:vAlign w:val="center"/>
            <w:hideMark/>
          </w:tcPr>
          <w:p w14:paraId="4C27368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1763F86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713DE1C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29" w:type="pct"/>
            <w:tcBorders>
              <w:top w:val="single" w:sz="4" w:space="0" w:color="auto"/>
              <w:bottom w:val="single" w:sz="4" w:space="0" w:color="auto"/>
            </w:tcBorders>
            <w:shd w:val="clear" w:color="auto" w:fill="auto"/>
            <w:noWrap/>
            <w:vAlign w:val="center"/>
            <w:hideMark/>
          </w:tcPr>
          <w:p w14:paraId="6E0AB4DA"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IV</w:t>
            </w:r>
          </w:p>
        </w:tc>
      </w:tr>
      <w:tr w:rsidR="009B061E" w:rsidRPr="00571C6E" w14:paraId="16C711D6"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5A01DD94" w14:textId="7B2B8226"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Vascular dementia</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&lt;EndNote&gt;&lt;Cite&gt;&lt;Author&gt;Iseli&lt;/Author&gt;&lt;Year&gt;2019&lt;/Year&gt;&lt;RecNum&gt;7124&lt;/RecNum&gt;&lt;DisplayText&gt;[34]&lt;/DisplayText&gt;&lt;record&gt;&lt;rec-number&gt;7124&lt;/rec-number&gt;&lt;foreign-keys&gt;&lt;key app="EN" db-id="t2wadffz0tdfane25rb50ezte9zwtdwpseft"&gt;7124&lt;/key&gt;&lt;/foreign-keys&gt;&lt;ref-type name="Journal Article"&gt;17&lt;/ref-type&gt;&lt;contributors&gt;&lt;authors&gt;&lt;author&gt;Iseli, Rebecca&lt;/author&gt;&lt;author&gt;Nguyen, Vi Truc Vo&lt;/author&gt;&lt;author&gt;Sharmin, Sifat&lt;/author&gt;&lt;author&gt;Reijnierse, Esmee M&lt;/author&gt;&lt;author&gt;Lim, Wen Kwang&lt;/author&gt;&lt;author&gt;Maier, Andrea B&lt;/author&gt;&lt;/authors&gt;&lt;/contributors&gt;&lt;titles&gt;&lt;title&gt;Orthostatic hypotension and cognition in older adults: A systematic review and meta-analysis&lt;/title&gt;&lt;secondary-title&gt;Experimental gerontology&lt;/secondary-title&gt;&lt;/titles&gt;&lt;periodical&gt;&lt;full-title&gt;Exp Gerontol&lt;/full-title&gt;&lt;abbr-1&gt;Experimental gerontology&lt;/abbr-1&gt;&lt;/periodical&gt;&lt;dates&gt;&lt;year&gt;2019&lt;/year&gt;&lt;/dates&gt;&lt;isbn&gt;0531-5565&lt;/isbn&gt;&lt;urls&gt;&lt;/urls&gt;&lt;/record&gt;&lt;/Cite&gt;&lt;/EndNote&gt;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4" w:tooltip="Iseli, 2019 #7124" w:history="1">
              <w:r w:rsidR="00EF709E" w:rsidRPr="00571C6E">
                <w:rPr>
                  <w:rFonts w:eastAsia="Times New Roman" w:cstheme="minorHAnsi"/>
                  <w:noProof/>
                  <w:color w:val="000000"/>
                  <w:lang w:eastAsia="it-IT"/>
                </w:rPr>
                <w:t>34</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149E5B2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w:t>
            </w:r>
          </w:p>
        </w:tc>
        <w:tc>
          <w:tcPr>
            <w:tcW w:w="219" w:type="pct"/>
            <w:tcBorders>
              <w:top w:val="single" w:sz="4" w:space="0" w:color="auto"/>
              <w:bottom w:val="single" w:sz="4" w:space="0" w:color="auto"/>
            </w:tcBorders>
            <w:vAlign w:val="center"/>
          </w:tcPr>
          <w:p w14:paraId="1A1C69C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4F11982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30469</w:t>
            </w:r>
          </w:p>
        </w:tc>
        <w:tc>
          <w:tcPr>
            <w:tcW w:w="247" w:type="pct"/>
            <w:tcBorders>
              <w:top w:val="single" w:sz="4" w:space="0" w:color="auto"/>
              <w:bottom w:val="single" w:sz="4" w:space="0" w:color="auto"/>
            </w:tcBorders>
            <w:vAlign w:val="center"/>
          </w:tcPr>
          <w:p w14:paraId="71071337"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HR</w:t>
            </w:r>
          </w:p>
        </w:tc>
        <w:tc>
          <w:tcPr>
            <w:tcW w:w="597" w:type="pct"/>
            <w:tcBorders>
              <w:top w:val="single" w:sz="4" w:space="0" w:color="auto"/>
              <w:bottom w:val="single" w:sz="4" w:space="0" w:color="auto"/>
            </w:tcBorders>
            <w:shd w:val="clear" w:color="auto" w:fill="auto"/>
            <w:noWrap/>
            <w:vAlign w:val="center"/>
            <w:hideMark/>
          </w:tcPr>
          <w:p w14:paraId="3779194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1.40</w:t>
            </w:r>
          </w:p>
          <w:p w14:paraId="3BCB424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(1.04-1.89)</w:t>
            </w:r>
          </w:p>
        </w:tc>
        <w:tc>
          <w:tcPr>
            <w:tcW w:w="486" w:type="pct"/>
            <w:tcBorders>
              <w:top w:val="single" w:sz="4" w:space="0" w:color="auto"/>
              <w:bottom w:val="single" w:sz="4" w:space="0" w:color="auto"/>
            </w:tcBorders>
            <w:shd w:val="clear" w:color="auto" w:fill="auto"/>
            <w:noWrap/>
            <w:vAlign w:val="center"/>
            <w:hideMark/>
          </w:tcPr>
          <w:p w14:paraId="7FBBAD2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0.03</w:t>
            </w:r>
          </w:p>
        </w:tc>
        <w:tc>
          <w:tcPr>
            <w:tcW w:w="269" w:type="pct"/>
            <w:tcBorders>
              <w:top w:val="single" w:sz="4" w:space="0" w:color="auto"/>
              <w:bottom w:val="single" w:sz="4" w:space="0" w:color="auto"/>
            </w:tcBorders>
            <w:shd w:val="clear" w:color="auto" w:fill="auto"/>
            <w:noWrap/>
            <w:vAlign w:val="center"/>
            <w:hideMark/>
          </w:tcPr>
          <w:p w14:paraId="5DEEDD47"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w:t>
            </w:r>
          </w:p>
        </w:tc>
        <w:tc>
          <w:tcPr>
            <w:tcW w:w="355" w:type="pct"/>
            <w:tcBorders>
              <w:top w:val="single" w:sz="4" w:space="0" w:color="auto"/>
              <w:bottom w:val="single" w:sz="4" w:space="0" w:color="auto"/>
            </w:tcBorders>
            <w:shd w:val="clear" w:color="auto" w:fill="auto"/>
            <w:noWrap/>
            <w:vAlign w:val="center"/>
            <w:hideMark/>
          </w:tcPr>
          <w:p w14:paraId="2FABCF7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6D43374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46ABEB2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4C69A4C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0.20-9.66</w:t>
            </w:r>
          </w:p>
        </w:tc>
        <w:tc>
          <w:tcPr>
            <w:tcW w:w="329" w:type="pct"/>
            <w:tcBorders>
              <w:top w:val="single" w:sz="4" w:space="0" w:color="auto"/>
              <w:bottom w:val="single" w:sz="4" w:space="0" w:color="auto"/>
            </w:tcBorders>
            <w:shd w:val="clear" w:color="auto" w:fill="auto"/>
            <w:noWrap/>
            <w:vAlign w:val="center"/>
            <w:hideMark/>
          </w:tcPr>
          <w:p w14:paraId="0BE2CC5F"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IV</w:t>
            </w:r>
          </w:p>
        </w:tc>
      </w:tr>
      <w:tr w:rsidR="009B061E" w:rsidRPr="00571C6E" w14:paraId="13D49C59"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6E03F07E" w14:textId="2987EFC3"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MMSE</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&lt;EndNote&gt;&lt;Cite&gt;&lt;Author&gt;Iseli&lt;/Author&gt;&lt;Year&gt;2019&lt;/Year&gt;&lt;RecNum&gt;7124&lt;/RecNum&gt;&lt;DisplayText&gt;[34]&lt;/DisplayText&gt;&lt;record&gt;&lt;rec-number&gt;7124&lt;/rec-number&gt;&lt;foreign-keys&gt;&lt;key app="EN" db-id="t2wadffz0tdfane25rb50ezte9zwtdwpseft"&gt;7124&lt;/key&gt;&lt;/foreign-keys&gt;&lt;ref-type name="Journal Article"&gt;17&lt;/ref-type&gt;&lt;contributors&gt;&lt;authors&gt;&lt;author&gt;Iseli, Rebecca&lt;/author&gt;&lt;author&gt;Nguyen, Vi Truc Vo&lt;/author&gt;&lt;author&gt;Sharmin, Sifat&lt;/author&gt;&lt;author&gt;Reijnierse, Esmee M&lt;/author&gt;&lt;author&gt;Lim, Wen Kwang&lt;/author&gt;&lt;author&gt;Maier, Andrea B&lt;/author&gt;&lt;/authors&gt;&lt;/contributors&gt;&lt;titles&gt;&lt;title&gt;Orthostatic hypotension and cognition in older adults: A systematic review and meta-analysis&lt;/title&gt;&lt;secondary-title&gt;Experimental gerontology&lt;/secondary-title&gt;&lt;/titles&gt;&lt;periodical&gt;&lt;full-title&gt;Exp Gerontol&lt;/full-title&gt;&lt;abbr-1&gt;Experimental gerontology&lt;/abbr-1&gt;&lt;/periodical&gt;&lt;dates&gt;&lt;year&gt;2019&lt;/year&gt;&lt;/dates&gt;&lt;isbn&gt;0531-5565&lt;/isbn&gt;&lt;urls&gt;&lt;/urls&gt;&lt;/record&gt;&lt;/Cite&gt;&lt;/EndNote&gt;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4" w:tooltip="Iseli, 2019 #7124" w:history="1">
              <w:r w:rsidR="00EF709E" w:rsidRPr="00571C6E">
                <w:rPr>
                  <w:rFonts w:eastAsia="Times New Roman" w:cstheme="minorHAnsi"/>
                  <w:noProof/>
                  <w:color w:val="000000"/>
                  <w:lang w:eastAsia="it-IT"/>
                </w:rPr>
                <w:t>34</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282E02FE"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4</w:t>
            </w:r>
          </w:p>
        </w:tc>
        <w:tc>
          <w:tcPr>
            <w:tcW w:w="219" w:type="pct"/>
            <w:tcBorders>
              <w:top w:val="single" w:sz="4" w:space="0" w:color="auto"/>
              <w:bottom w:val="single" w:sz="4" w:space="0" w:color="auto"/>
            </w:tcBorders>
            <w:vAlign w:val="center"/>
          </w:tcPr>
          <w:p w14:paraId="08358F7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09CC61E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3966</w:t>
            </w:r>
          </w:p>
        </w:tc>
        <w:tc>
          <w:tcPr>
            <w:tcW w:w="247" w:type="pct"/>
            <w:tcBorders>
              <w:top w:val="single" w:sz="4" w:space="0" w:color="auto"/>
              <w:bottom w:val="single" w:sz="4" w:space="0" w:color="auto"/>
            </w:tcBorders>
            <w:vAlign w:val="center"/>
          </w:tcPr>
          <w:p w14:paraId="00D4A6D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MD</w:t>
            </w:r>
          </w:p>
        </w:tc>
        <w:tc>
          <w:tcPr>
            <w:tcW w:w="597" w:type="pct"/>
            <w:tcBorders>
              <w:top w:val="single" w:sz="4" w:space="0" w:color="auto"/>
              <w:bottom w:val="single" w:sz="4" w:space="0" w:color="auto"/>
            </w:tcBorders>
            <w:shd w:val="clear" w:color="auto" w:fill="auto"/>
            <w:noWrap/>
            <w:vAlign w:val="center"/>
            <w:hideMark/>
          </w:tcPr>
          <w:p w14:paraId="7910A033"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-0.347</w:t>
            </w:r>
          </w:p>
          <w:p w14:paraId="0DDEC38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(-0.560 to -0.134)</w:t>
            </w:r>
          </w:p>
        </w:tc>
        <w:tc>
          <w:tcPr>
            <w:tcW w:w="486" w:type="pct"/>
            <w:tcBorders>
              <w:top w:val="single" w:sz="4" w:space="0" w:color="auto"/>
              <w:bottom w:val="single" w:sz="4" w:space="0" w:color="auto"/>
            </w:tcBorders>
            <w:shd w:val="clear" w:color="auto" w:fill="auto"/>
            <w:noWrap/>
            <w:vAlign w:val="center"/>
            <w:hideMark/>
          </w:tcPr>
          <w:p w14:paraId="3600194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0.001</w:t>
            </w:r>
          </w:p>
        </w:tc>
        <w:tc>
          <w:tcPr>
            <w:tcW w:w="269" w:type="pct"/>
            <w:tcBorders>
              <w:top w:val="single" w:sz="4" w:space="0" w:color="auto"/>
              <w:bottom w:val="single" w:sz="4" w:space="0" w:color="auto"/>
            </w:tcBorders>
            <w:shd w:val="clear" w:color="auto" w:fill="auto"/>
            <w:noWrap/>
            <w:vAlign w:val="center"/>
            <w:hideMark/>
          </w:tcPr>
          <w:p w14:paraId="3CD70067"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23</w:t>
            </w:r>
          </w:p>
        </w:tc>
        <w:tc>
          <w:tcPr>
            <w:tcW w:w="355" w:type="pct"/>
            <w:tcBorders>
              <w:top w:val="single" w:sz="4" w:space="0" w:color="auto"/>
              <w:bottom w:val="single" w:sz="4" w:space="0" w:color="auto"/>
            </w:tcBorders>
            <w:shd w:val="clear" w:color="auto" w:fill="auto"/>
            <w:noWrap/>
            <w:vAlign w:val="center"/>
            <w:hideMark/>
          </w:tcPr>
          <w:p w14:paraId="1F37451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266141E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7C29A1D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443" w:type="pct"/>
            <w:tcBorders>
              <w:top w:val="single" w:sz="4" w:space="0" w:color="auto"/>
              <w:bottom w:val="single" w:sz="4" w:space="0" w:color="auto"/>
            </w:tcBorders>
            <w:shd w:val="clear" w:color="auto" w:fill="auto"/>
            <w:noWrap/>
            <w:vAlign w:val="center"/>
            <w:hideMark/>
          </w:tcPr>
          <w:p w14:paraId="6431AE88" w14:textId="6AD83CD0"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-1.01</w:t>
            </w:r>
            <w:r w:rsidR="00E24D56" w:rsidRPr="00571C6E">
              <w:rPr>
                <w:rFonts w:eastAsia="Times New Roman" w:cstheme="minorHAnsi"/>
                <w:color w:val="000000"/>
                <w:lang w:eastAsia="it-IT"/>
              </w:rPr>
              <w:t xml:space="preserve"> to </w:t>
            </w:r>
            <w:r w:rsidRPr="00571C6E">
              <w:rPr>
                <w:rFonts w:eastAsia="Times New Roman" w:cstheme="minorHAnsi"/>
                <w:color w:val="000000"/>
                <w:lang w:eastAsia="it-IT"/>
              </w:rPr>
              <w:t>0.31</w:t>
            </w:r>
          </w:p>
        </w:tc>
        <w:tc>
          <w:tcPr>
            <w:tcW w:w="329" w:type="pct"/>
            <w:tcBorders>
              <w:top w:val="single" w:sz="4" w:space="0" w:color="auto"/>
              <w:bottom w:val="single" w:sz="4" w:space="0" w:color="auto"/>
            </w:tcBorders>
            <w:shd w:val="clear" w:color="auto" w:fill="auto"/>
            <w:noWrap/>
            <w:vAlign w:val="center"/>
            <w:hideMark/>
          </w:tcPr>
          <w:p w14:paraId="61018EEA"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IV</w:t>
            </w:r>
          </w:p>
        </w:tc>
      </w:tr>
      <w:tr w:rsidR="009B061E" w:rsidRPr="00571C6E" w14:paraId="7DC69EC8"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5E7EC70A" w14:textId="541AC809"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MCI</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&lt;EndNote&gt;&lt;Cite&gt;&lt;Author&gt;Iseli&lt;/Author&gt;&lt;Year&gt;2019&lt;/Year&gt;&lt;RecNum&gt;7124&lt;/RecNum&gt;&lt;DisplayText&gt;[34]&lt;/DisplayText&gt;&lt;record&gt;&lt;rec-number&gt;7124&lt;/rec-number&gt;&lt;foreign-keys&gt;&lt;key app="EN" db-id="t2wadffz0tdfane25rb50ezte9zwtdwpseft"&gt;7124&lt;/key&gt;&lt;/foreign-keys&gt;&lt;ref-type name="Journal Article"&gt;17&lt;/ref-type&gt;&lt;contributors&gt;&lt;authors&gt;&lt;author&gt;Iseli, Rebecca&lt;/author&gt;&lt;author&gt;Nguyen, Vi Truc Vo&lt;/author&gt;&lt;author&gt;Sharmin, Sifat&lt;/author&gt;&lt;author&gt;Reijnierse, Esmee M&lt;/author&gt;&lt;author&gt;Lim, Wen Kwang&lt;/author&gt;&lt;author&gt;Maier, Andrea B&lt;/author&gt;&lt;/authors&gt;&lt;/contributors&gt;&lt;titles&gt;&lt;title&gt;Orthostatic hypotension and cognition in older adults: A systematic review and meta-analysis&lt;/title&gt;&lt;secondary-title&gt;Experimental gerontology&lt;/secondary-title&gt;&lt;/titles&gt;&lt;periodical&gt;&lt;full-title&gt;Exp Gerontol&lt;/full-title&gt;&lt;abbr-1&gt;Experimental gerontology&lt;/abbr-1&gt;&lt;/periodical&gt;&lt;dates&gt;&lt;year&gt;2019&lt;/year&gt;&lt;/dates&gt;&lt;isbn&gt;0531-5565&lt;/isbn&gt;&lt;urls&gt;&lt;/urls&gt;&lt;/record&gt;&lt;/Cite&gt;&lt;/EndNote&gt;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4" w:tooltip="Iseli, 2019 #7124" w:history="1">
              <w:r w:rsidR="00EF709E" w:rsidRPr="00571C6E">
                <w:rPr>
                  <w:rFonts w:eastAsia="Times New Roman" w:cstheme="minorHAnsi"/>
                  <w:noProof/>
                  <w:color w:val="000000"/>
                  <w:lang w:eastAsia="it-IT"/>
                </w:rPr>
                <w:t>34</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40A6BA2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w:t>
            </w:r>
          </w:p>
        </w:tc>
        <w:tc>
          <w:tcPr>
            <w:tcW w:w="219" w:type="pct"/>
            <w:tcBorders>
              <w:top w:val="single" w:sz="4" w:space="0" w:color="auto"/>
              <w:bottom w:val="single" w:sz="4" w:space="0" w:color="auto"/>
            </w:tcBorders>
            <w:vAlign w:val="center"/>
          </w:tcPr>
          <w:p w14:paraId="573F424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30DD8F4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12969</w:t>
            </w:r>
          </w:p>
        </w:tc>
        <w:tc>
          <w:tcPr>
            <w:tcW w:w="247" w:type="pct"/>
            <w:tcBorders>
              <w:top w:val="single" w:sz="4" w:space="0" w:color="auto"/>
              <w:bottom w:val="single" w:sz="4" w:space="0" w:color="auto"/>
            </w:tcBorders>
            <w:vAlign w:val="center"/>
          </w:tcPr>
          <w:p w14:paraId="3ECE849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OR</w:t>
            </w:r>
          </w:p>
        </w:tc>
        <w:tc>
          <w:tcPr>
            <w:tcW w:w="597" w:type="pct"/>
            <w:tcBorders>
              <w:top w:val="single" w:sz="4" w:space="0" w:color="auto"/>
              <w:bottom w:val="single" w:sz="4" w:space="0" w:color="auto"/>
            </w:tcBorders>
            <w:shd w:val="clear" w:color="auto" w:fill="auto"/>
            <w:noWrap/>
            <w:vAlign w:val="center"/>
            <w:hideMark/>
          </w:tcPr>
          <w:p w14:paraId="13C0662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1.20</w:t>
            </w:r>
          </w:p>
          <w:p w14:paraId="571A9CF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(1.001-1.43)</w:t>
            </w:r>
          </w:p>
        </w:tc>
        <w:tc>
          <w:tcPr>
            <w:tcW w:w="486" w:type="pct"/>
            <w:tcBorders>
              <w:top w:val="single" w:sz="4" w:space="0" w:color="auto"/>
              <w:bottom w:val="single" w:sz="4" w:space="0" w:color="auto"/>
            </w:tcBorders>
            <w:shd w:val="clear" w:color="auto" w:fill="auto"/>
            <w:noWrap/>
            <w:vAlign w:val="center"/>
            <w:hideMark/>
          </w:tcPr>
          <w:p w14:paraId="330554B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0.048</w:t>
            </w:r>
          </w:p>
        </w:tc>
        <w:tc>
          <w:tcPr>
            <w:tcW w:w="269" w:type="pct"/>
            <w:tcBorders>
              <w:top w:val="single" w:sz="4" w:space="0" w:color="auto"/>
              <w:bottom w:val="single" w:sz="4" w:space="0" w:color="auto"/>
            </w:tcBorders>
            <w:shd w:val="clear" w:color="auto" w:fill="auto"/>
            <w:noWrap/>
            <w:vAlign w:val="center"/>
            <w:hideMark/>
          </w:tcPr>
          <w:p w14:paraId="6E8F391B"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58.9</w:t>
            </w:r>
          </w:p>
        </w:tc>
        <w:tc>
          <w:tcPr>
            <w:tcW w:w="355" w:type="pct"/>
            <w:tcBorders>
              <w:top w:val="single" w:sz="4" w:space="0" w:color="auto"/>
              <w:bottom w:val="single" w:sz="4" w:space="0" w:color="auto"/>
            </w:tcBorders>
            <w:shd w:val="clear" w:color="auto" w:fill="auto"/>
            <w:noWrap/>
            <w:vAlign w:val="center"/>
            <w:hideMark/>
          </w:tcPr>
          <w:p w14:paraId="078EB81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0939512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76EB163D"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33C1108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0.71-2.01</w:t>
            </w:r>
          </w:p>
        </w:tc>
        <w:tc>
          <w:tcPr>
            <w:tcW w:w="329" w:type="pct"/>
            <w:tcBorders>
              <w:top w:val="single" w:sz="4" w:space="0" w:color="auto"/>
              <w:bottom w:val="single" w:sz="4" w:space="0" w:color="auto"/>
            </w:tcBorders>
            <w:shd w:val="clear" w:color="auto" w:fill="auto"/>
            <w:noWrap/>
            <w:vAlign w:val="center"/>
            <w:hideMark/>
          </w:tcPr>
          <w:p w14:paraId="10A3FA51"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IV</w:t>
            </w:r>
          </w:p>
        </w:tc>
      </w:tr>
      <w:tr w:rsidR="009B061E" w:rsidRPr="00571C6E" w14:paraId="5B3B8DAA"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47C6690C" w14:textId="6602C7C5"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CV mortality</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&lt;EndNote&gt;&lt;Cite&gt;&lt;Author&gt;Ricci&lt;/Author&gt;&lt;Year&gt;2015&lt;/Year&gt;&lt;RecNum&gt;1605&lt;/RecNum&gt;&lt;DisplayText&gt;[37]&lt;/DisplayText&gt;&lt;record&gt;&lt;rec-number&gt;1605&lt;/rec-number&gt;&lt;foreign-keys&gt;&lt;key app="EN" db-id="t2wadffz0tdfane25rb50ezte9zwtdwpseft"&gt;1605&lt;/key&gt;&lt;/foreign-keys&gt;&lt;ref-type name="Journal Article"&gt;17&lt;/ref-type&gt;&lt;contributors&gt;&lt;authors&gt;&lt;author&gt;Ricci, Fabrizio&lt;/author&gt;&lt;author&gt;Fedorowski, Artur&lt;/author&gt;&lt;author&gt;Radico, Francesco&lt;/author&gt;&lt;author&gt;Romanello, Mattia&lt;/author&gt;&lt;author&gt;Tatasciore, Alfonso&lt;/author&gt;&lt;author&gt;Di Nicola, Marta&lt;/author&gt;&lt;author&gt;Zimarino, Marco&lt;/author&gt;&lt;author&gt;De Caterina, Raffaele&lt;/author&gt;&lt;/authors&gt;&lt;/contributors&gt;&lt;titles&gt;&lt;title&gt;Cardiovascular morbidity and mortality related to orthostatic hypotension: a meta-analysis of prospective observational studies&lt;/title&gt;&lt;secondary-title&gt;European heart journal&lt;/secondary-title&gt;&lt;/titles&gt;&lt;periodical&gt;&lt;full-title&gt;Eur Heart J&lt;/full-title&gt;&lt;abbr-1&gt;European heart journal&lt;/abbr-1&gt;&lt;/periodical&gt;&lt;pages&gt;1609-17&lt;/pages&gt;&lt;volume&gt;36&lt;/volume&gt;&lt;number&gt;25&lt;/number&gt;&lt;dates&gt;&lt;year&gt;2015&lt;/year&gt;&lt;/dates&gt;&lt;urls&gt;&lt;related-urls&gt;&lt;url&gt;http://www.ncbi.nlm.nih.gov/pubmed/25852216&lt;/url&gt;&lt;/related-urls&gt;&lt;/urls&gt;&lt;electronic-resource-num&gt;10.1093/eurheartj/ehv093&lt;/electronic-resource-num&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7" w:tooltip="Ricci, 2015 #1605" w:history="1">
              <w:r w:rsidR="00EF709E" w:rsidRPr="00571C6E">
                <w:rPr>
                  <w:rFonts w:eastAsia="Times New Roman" w:cstheme="minorHAnsi"/>
                  <w:noProof/>
                  <w:color w:val="000000"/>
                  <w:lang w:eastAsia="it-IT"/>
                </w:rPr>
                <w:t>37</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21B8DE15"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w:t>
            </w:r>
          </w:p>
        </w:tc>
        <w:tc>
          <w:tcPr>
            <w:tcW w:w="219" w:type="pct"/>
            <w:tcBorders>
              <w:top w:val="single" w:sz="4" w:space="0" w:color="auto"/>
              <w:bottom w:val="single" w:sz="4" w:space="0" w:color="auto"/>
            </w:tcBorders>
            <w:vAlign w:val="center"/>
          </w:tcPr>
          <w:p w14:paraId="4C2C949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654DFB5D"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51013</w:t>
            </w:r>
          </w:p>
        </w:tc>
        <w:tc>
          <w:tcPr>
            <w:tcW w:w="247" w:type="pct"/>
            <w:tcBorders>
              <w:top w:val="single" w:sz="4" w:space="0" w:color="auto"/>
              <w:bottom w:val="single" w:sz="4" w:space="0" w:color="auto"/>
            </w:tcBorders>
            <w:vAlign w:val="center"/>
          </w:tcPr>
          <w:p w14:paraId="7BB0FEB1"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RR</w:t>
            </w:r>
          </w:p>
        </w:tc>
        <w:tc>
          <w:tcPr>
            <w:tcW w:w="597" w:type="pct"/>
            <w:tcBorders>
              <w:top w:val="single" w:sz="4" w:space="0" w:color="auto"/>
              <w:bottom w:val="single" w:sz="4" w:space="0" w:color="auto"/>
            </w:tcBorders>
            <w:shd w:val="clear" w:color="auto" w:fill="auto"/>
            <w:noWrap/>
            <w:vAlign w:val="center"/>
            <w:hideMark/>
          </w:tcPr>
          <w:p w14:paraId="5027B95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1.20</w:t>
            </w:r>
          </w:p>
          <w:p w14:paraId="1EFD63B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(0.73-2.00)</w:t>
            </w:r>
          </w:p>
        </w:tc>
        <w:tc>
          <w:tcPr>
            <w:tcW w:w="486" w:type="pct"/>
            <w:tcBorders>
              <w:top w:val="single" w:sz="4" w:space="0" w:color="auto"/>
              <w:bottom w:val="single" w:sz="4" w:space="0" w:color="auto"/>
            </w:tcBorders>
            <w:shd w:val="clear" w:color="auto" w:fill="auto"/>
            <w:noWrap/>
            <w:vAlign w:val="center"/>
            <w:hideMark/>
          </w:tcPr>
          <w:p w14:paraId="79E7570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0.47</w:t>
            </w:r>
          </w:p>
        </w:tc>
        <w:tc>
          <w:tcPr>
            <w:tcW w:w="269" w:type="pct"/>
            <w:tcBorders>
              <w:top w:val="single" w:sz="4" w:space="0" w:color="auto"/>
              <w:bottom w:val="single" w:sz="4" w:space="0" w:color="auto"/>
            </w:tcBorders>
            <w:shd w:val="clear" w:color="auto" w:fill="auto"/>
            <w:noWrap/>
            <w:vAlign w:val="center"/>
            <w:hideMark/>
          </w:tcPr>
          <w:p w14:paraId="3B02381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91.7</w:t>
            </w:r>
          </w:p>
        </w:tc>
        <w:tc>
          <w:tcPr>
            <w:tcW w:w="355" w:type="pct"/>
            <w:tcBorders>
              <w:top w:val="single" w:sz="4" w:space="0" w:color="auto"/>
              <w:bottom w:val="single" w:sz="4" w:space="0" w:color="auto"/>
            </w:tcBorders>
            <w:shd w:val="clear" w:color="auto" w:fill="auto"/>
            <w:noWrap/>
            <w:vAlign w:val="center"/>
            <w:hideMark/>
          </w:tcPr>
          <w:p w14:paraId="5F2F1CD4"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2D71D39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02D0561A"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43" w:type="pct"/>
            <w:tcBorders>
              <w:top w:val="single" w:sz="4" w:space="0" w:color="auto"/>
              <w:bottom w:val="single" w:sz="4" w:space="0" w:color="auto"/>
            </w:tcBorders>
            <w:shd w:val="clear" w:color="auto" w:fill="auto"/>
            <w:noWrap/>
            <w:vAlign w:val="center"/>
            <w:hideMark/>
          </w:tcPr>
          <w:p w14:paraId="0D83E70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0-655.7</w:t>
            </w:r>
          </w:p>
        </w:tc>
        <w:tc>
          <w:tcPr>
            <w:tcW w:w="329" w:type="pct"/>
            <w:tcBorders>
              <w:top w:val="single" w:sz="4" w:space="0" w:color="auto"/>
              <w:bottom w:val="single" w:sz="4" w:space="0" w:color="auto"/>
            </w:tcBorders>
            <w:shd w:val="clear" w:color="auto" w:fill="auto"/>
            <w:noWrap/>
            <w:vAlign w:val="center"/>
            <w:hideMark/>
          </w:tcPr>
          <w:p w14:paraId="1842F19B"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NS</w:t>
            </w:r>
          </w:p>
        </w:tc>
      </w:tr>
      <w:tr w:rsidR="009B061E" w:rsidRPr="00571C6E" w14:paraId="7CA4ED92" w14:textId="77777777" w:rsidTr="00053332">
        <w:trPr>
          <w:trHeight w:val="315"/>
        </w:trPr>
        <w:tc>
          <w:tcPr>
            <w:tcW w:w="728" w:type="pct"/>
            <w:tcBorders>
              <w:top w:val="single" w:sz="4" w:space="0" w:color="auto"/>
              <w:bottom w:val="single" w:sz="4" w:space="0" w:color="auto"/>
            </w:tcBorders>
            <w:shd w:val="clear" w:color="auto" w:fill="auto"/>
            <w:noWrap/>
            <w:vAlign w:val="center"/>
            <w:hideMark/>
          </w:tcPr>
          <w:p w14:paraId="16B6A21B" w14:textId="0541FAC9"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Non CV mortality</w:t>
            </w:r>
            <w:r w:rsidR="009B061E" w:rsidRPr="00571C6E">
              <w:rPr>
                <w:rFonts w:eastAsia="Times New Roman" w:cstheme="minorHAnsi"/>
                <w:color w:val="000000"/>
                <w:lang w:eastAsia="it-IT"/>
              </w:rPr>
              <w:fldChar w:fldCharType="begin"/>
            </w:r>
            <w:r w:rsidR="00C23554" w:rsidRPr="00571C6E">
              <w:rPr>
                <w:rFonts w:eastAsia="Times New Roman" w:cstheme="minorHAnsi"/>
                <w:color w:val="000000"/>
                <w:lang w:eastAsia="it-IT"/>
              </w:rPr>
              <w:instrText xml:space="preserve"> ADDIN EN.CITE &lt;EndNote&gt;&lt;Cite&gt;&lt;Author&gt;Ricci&lt;/Author&gt;&lt;Year&gt;2015&lt;/Year&gt;&lt;RecNum&gt;1605&lt;/RecNum&gt;&lt;DisplayText&gt;[37]&lt;/DisplayText&gt;&lt;record&gt;&lt;rec-number&gt;1605&lt;/rec-number&gt;&lt;foreign-keys&gt;&lt;key app="EN" db-id="t2wadffz0tdfane25rb50ezte9zwtdwpseft"&gt;1605&lt;/key&gt;&lt;/foreign-keys&gt;&lt;ref-type name="Journal Article"&gt;17&lt;/ref-type&gt;&lt;contributors&gt;&lt;authors&gt;&lt;author&gt;Ricci, Fabrizio&lt;/author&gt;&lt;author&gt;Fedorowski, Artur&lt;/author&gt;&lt;author&gt;Radico, Francesco&lt;/author&gt;&lt;author&gt;Romanello, Mattia&lt;/author&gt;&lt;author&gt;Tatasciore, Alfonso&lt;/author&gt;&lt;author&gt;Di Nicola, Marta&lt;/author&gt;&lt;author&gt;Zimarino, Marco&lt;/author&gt;&lt;author&gt;De Caterina, Raffaele&lt;/author&gt;&lt;/authors&gt;&lt;/contributors&gt;&lt;titles&gt;&lt;title&gt;Cardiovascular morbidity and mortality related to orthostatic hypotension: a meta-analysis of prospective observational studies&lt;/title&gt;&lt;secondary-title&gt;European heart journal&lt;/secondary-title&gt;&lt;/titles&gt;&lt;periodical&gt;&lt;full-title&gt;Eur Heart J&lt;/full-title&gt;&lt;abbr-1&gt;European heart journal&lt;/abbr-1&gt;&lt;/periodical&gt;&lt;pages&gt;1609-17&lt;/pages&gt;&lt;volume&gt;36&lt;/volume&gt;&lt;number&gt;25&lt;/number&gt;&lt;dates&gt;&lt;year&gt;2015&lt;/year&gt;&lt;/dates&gt;&lt;urls&gt;&lt;related-urls&gt;&lt;url&gt;http://www.ncbi.nlm.nih.gov/pubmed/25852216&lt;/url&gt;&lt;/related-urls&gt;&lt;/urls&gt;&lt;electronic-resource-num&gt;10.1093/eurheartj/ehv093&lt;/electronic-resource-num&gt;&lt;/record&gt;&lt;/Cite&gt;&lt;/EndNote&gt;</w:instrText>
            </w:r>
            <w:r w:rsidR="009B061E" w:rsidRPr="00571C6E">
              <w:rPr>
                <w:rFonts w:eastAsia="Times New Roman" w:cstheme="minorHAnsi"/>
                <w:color w:val="000000"/>
                <w:lang w:eastAsia="it-IT"/>
              </w:rPr>
              <w:fldChar w:fldCharType="separate"/>
            </w:r>
            <w:r w:rsidR="00C23554" w:rsidRPr="00571C6E">
              <w:rPr>
                <w:rFonts w:eastAsia="Times New Roman" w:cstheme="minorHAnsi"/>
                <w:noProof/>
                <w:color w:val="000000"/>
                <w:lang w:eastAsia="it-IT"/>
              </w:rPr>
              <w:t>[</w:t>
            </w:r>
            <w:hyperlink w:anchor="_ENREF_37" w:tooltip="Ricci, 2015 #1605" w:history="1">
              <w:r w:rsidR="00EF709E" w:rsidRPr="00571C6E">
                <w:rPr>
                  <w:rFonts w:eastAsia="Times New Roman" w:cstheme="minorHAnsi"/>
                  <w:noProof/>
                  <w:color w:val="000000"/>
                  <w:lang w:eastAsia="it-IT"/>
                </w:rPr>
                <w:t>37</w:t>
              </w:r>
            </w:hyperlink>
            <w:r w:rsidR="00C23554" w:rsidRPr="00571C6E">
              <w:rPr>
                <w:rFonts w:eastAsia="Times New Roman" w:cstheme="minorHAnsi"/>
                <w:noProof/>
                <w:color w:val="000000"/>
                <w:lang w:eastAsia="it-IT"/>
              </w:rPr>
              <w:t>]</w:t>
            </w:r>
            <w:r w:rsidR="009B061E" w:rsidRPr="00571C6E">
              <w:rPr>
                <w:rFonts w:eastAsia="Times New Roman" w:cstheme="minorHAnsi"/>
                <w:color w:val="000000"/>
                <w:lang w:eastAsia="it-IT"/>
              </w:rPr>
              <w:fldChar w:fldCharType="end"/>
            </w:r>
          </w:p>
        </w:tc>
        <w:tc>
          <w:tcPr>
            <w:tcW w:w="270" w:type="pct"/>
            <w:tcBorders>
              <w:top w:val="single" w:sz="4" w:space="0" w:color="auto"/>
              <w:bottom w:val="single" w:sz="4" w:space="0" w:color="auto"/>
            </w:tcBorders>
            <w:shd w:val="clear" w:color="auto" w:fill="auto"/>
            <w:noWrap/>
            <w:vAlign w:val="center"/>
            <w:hideMark/>
          </w:tcPr>
          <w:p w14:paraId="77759622"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w:t>
            </w:r>
          </w:p>
        </w:tc>
        <w:tc>
          <w:tcPr>
            <w:tcW w:w="219" w:type="pct"/>
            <w:tcBorders>
              <w:top w:val="single" w:sz="4" w:space="0" w:color="auto"/>
              <w:bottom w:val="single" w:sz="4" w:space="0" w:color="auto"/>
            </w:tcBorders>
            <w:vAlign w:val="center"/>
          </w:tcPr>
          <w:p w14:paraId="750D9C9F"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278" w:type="pct"/>
            <w:tcBorders>
              <w:top w:val="single" w:sz="4" w:space="0" w:color="auto"/>
              <w:bottom w:val="single" w:sz="4" w:space="0" w:color="auto"/>
            </w:tcBorders>
            <w:vAlign w:val="center"/>
          </w:tcPr>
          <w:p w14:paraId="263E6CC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51013</w:t>
            </w:r>
          </w:p>
        </w:tc>
        <w:tc>
          <w:tcPr>
            <w:tcW w:w="247" w:type="pct"/>
            <w:tcBorders>
              <w:top w:val="single" w:sz="4" w:space="0" w:color="auto"/>
              <w:bottom w:val="single" w:sz="4" w:space="0" w:color="auto"/>
            </w:tcBorders>
            <w:vAlign w:val="center"/>
          </w:tcPr>
          <w:p w14:paraId="43E01996"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RR</w:t>
            </w:r>
          </w:p>
        </w:tc>
        <w:tc>
          <w:tcPr>
            <w:tcW w:w="597" w:type="pct"/>
            <w:tcBorders>
              <w:top w:val="single" w:sz="4" w:space="0" w:color="auto"/>
              <w:bottom w:val="single" w:sz="4" w:space="0" w:color="auto"/>
            </w:tcBorders>
            <w:shd w:val="clear" w:color="auto" w:fill="auto"/>
            <w:noWrap/>
            <w:vAlign w:val="center"/>
            <w:hideMark/>
          </w:tcPr>
          <w:p w14:paraId="07425CA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1.20</w:t>
            </w:r>
          </w:p>
          <w:p w14:paraId="17E9E96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(0.96-1.50)</w:t>
            </w:r>
          </w:p>
        </w:tc>
        <w:tc>
          <w:tcPr>
            <w:tcW w:w="486" w:type="pct"/>
            <w:tcBorders>
              <w:top w:val="single" w:sz="4" w:space="0" w:color="auto"/>
              <w:bottom w:val="single" w:sz="4" w:space="0" w:color="auto"/>
            </w:tcBorders>
            <w:shd w:val="clear" w:color="auto" w:fill="auto"/>
            <w:noWrap/>
            <w:vAlign w:val="center"/>
            <w:hideMark/>
          </w:tcPr>
          <w:p w14:paraId="03AC1A1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0.11</w:t>
            </w:r>
          </w:p>
        </w:tc>
        <w:tc>
          <w:tcPr>
            <w:tcW w:w="269" w:type="pct"/>
            <w:tcBorders>
              <w:top w:val="single" w:sz="4" w:space="0" w:color="auto"/>
              <w:bottom w:val="single" w:sz="4" w:space="0" w:color="auto"/>
            </w:tcBorders>
            <w:shd w:val="clear" w:color="auto" w:fill="auto"/>
            <w:noWrap/>
            <w:vAlign w:val="center"/>
            <w:hideMark/>
          </w:tcPr>
          <w:p w14:paraId="7C71BFFD"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38.6</w:t>
            </w:r>
          </w:p>
        </w:tc>
        <w:tc>
          <w:tcPr>
            <w:tcW w:w="355" w:type="pct"/>
            <w:tcBorders>
              <w:top w:val="single" w:sz="4" w:space="0" w:color="auto"/>
              <w:bottom w:val="single" w:sz="4" w:space="0" w:color="auto"/>
            </w:tcBorders>
            <w:shd w:val="clear" w:color="auto" w:fill="auto"/>
            <w:noWrap/>
            <w:vAlign w:val="center"/>
            <w:hideMark/>
          </w:tcPr>
          <w:p w14:paraId="32DF52BC"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no</w:t>
            </w:r>
          </w:p>
        </w:tc>
        <w:tc>
          <w:tcPr>
            <w:tcW w:w="418" w:type="pct"/>
            <w:tcBorders>
              <w:top w:val="single" w:sz="4" w:space="0" w:color="auto"/>
              <w:bottom w:val="single" w:sz="4" w:space="0" w:color="auto"/>
            </w:tcBorders>
            <w:shd w:val="clear" w:color="auto" w:fill="auto"/>
            <w:noWrap/>
            <w:vAlign w:val="center"/>
            <w:hideMark/>
          </w:tcPr>
          <w:p w14:paraId="3C75B9A8"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NA</w:t>
            </w:r>
          </w:p>
        </w:tc>
        <w:tc>
          <w:tcPr>
            <w:tcW w:w="363" w:type="pct"/>
            <w:tcBorders>
              <w:top w:val="single" w:sz="4" w:space="0" w:color="auto"/>
              <w:bottom w:val="single" w:sz="4" w:space="0" w:color="auto"/>
            </w:tcBorders>
            <w:shd w:val="clear" w:color="auto" w:fill="auto"/>
            <w:noWrap/>
            <w:vAlign w:val="center"/>
            <w:hideMark/>
          </w:tcPr>
          <w:p w14:paraId="0B604730"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yes</w:t>
            </w:r>
          </w:p>
        </w:tc>
        <w:tc>
          <w:tcPr>
            <w:tcW w:w="443" w:type="pct"/>
            <w:tcBorders>
              <w:top w:val="single" w:sz="4" w:space="0" w:color="auto"/>
              <w:bottom w:val="single" w:sz="4" w:space="0" w:color="auto"/>
            </w:tcBorders>
            <w:shd w:val="clear" w:color="auto" w:fill="auto"/>
            <w:noWrap/>
            <w:vAlign w:val="center"/>
            <w:hideMark/>
          </w:tcPr>
          <w:p w14:paraId="0797B829" w14:textId="77777777" w:rsidR="00F82257" w:rsidRPr="00571C6E" w:rsidRDefault="00F82257" w:rsidP="00895642">
            <w:pPr>
              <w:spacing w:after="0" w:line="240" w:lineRule="auto"/>
              <w:jc w:val="center"/>
              <w:rPr>
                <w:rFonts w:eastAsia="Times New Roman" w:cstheme="minorHAnsi"/>
                <w:color w:val="000000"/>
                <w:lang w:eastAsia="it-IT"/>
              </w:rPr>
            </w:pPr>
            <w:r w:rsidRPr="00571C6E">
              <w:rPr>
                <w:rFonts w:eastAsia="Times New Roman" w:cstheme="minorHAnsi"/>
                <w:color w:val="000000"/>
                <w:lang w:eastAsia="it-IT"/>
              </w:rPr>
              <w:t>0.14-9.93</w:t>
            </w:r>
          </w:p>
        </w:tc>
        <w:tc>
          <w:tcPr>
            <w:tcW w:w="329" w:type="pct"/>
            <w:tcBorders>
              <w:top w:val="single" w:sz="4" w:space="0" w:color="auto"/>
              <w:bottom w:val="single" w:sz="4" w:space="0" w:color="auto"/>
            </w:tcBorders>
            <w:shd w:val="clear" w:color="auto" w:fill="auto"/>
            <w:noWrap/>
            <w:vAlign w:val="center"/>
            <w:hideMark/>
          </w:tcPr>
          <w:p w14:paraId="6280A774" w14:textId="77777777" w:rsidR="00F82257" w:rsidRPr="00571C6E" w:rsidRDefault="00F82257" w:rsidP="00895642">
            <w:pPr>
              <w:spacing w:after="0" w:line="240" w:lineRule="auto"/>
              <w:jc w:val="center"/>
              <w:rPr>
                <w:rFonts w:eastAsia="Times New Roman" w:cstheme="minorHAnsi"/>
                <w:b/>
                <w:bCs/>
                <w:color w:val="000000"/>
                <w:lang w:eastAsia="it-IT"/>
              </w:rPr>
            </w:pPr>
            <w:r w:rsidRPr="00571C6E">
              <w:rPr>
                <w:rFonts w:eastAsia="Times New Roman" w:cstheme="minorHAnsi"/>
                <w:b/>
                <w:bCs/>
                <w:color w:val="000000"/>
                <w:lang w:eastAsia="it-IT"/>
              </w:rPr>
              <w:t>NS</w:t>
            </w:r>
          </w:p>
        </w:tc>
      </w:tr>
    </w:tbl>
    <w:p w14:paraId="63D802D7" w14:textId="174683FF" w:rsidR="00053332" w:rsidRPr="00571C6E" w:rsidRDefault="00053332" w:rsidP="00053332">
      <w:pPr>
        <w:spacing w:after="0" w:line="480" w:lineRule="auto"/>
        <w:rPr>
          <w:rFonts w:cstheme="minorHAnsi"/>
          <w:sz w:val="18"/>
          <w:szCs w:val="18"/>
          <w:lang w:val="en-US"/>
        </w:rPr>
        <w:sectPr w:rsidR="00053332" w:rsidRPr="00571C6E" w:rsidSect="00F82257">
          <w:pgSz w:w="16838" w:h="11906" w:orient="landscape"/>
          <w:pgMar w:top="1134" w:right="1417" w:bottom="1134" w:left="1134" w:header="708" w:footer="708" w:gutter="0"/>
          <w:cols w:space="708"/>
          <w:docGrid w:linePitch="360"/>
        </w:sectPr>
      </w:pPr>
      <w:r w:rsidRPr="00571C6E">
        <w:rPr>
          <w:rFonts w:cstheme="minorHAnsi"/>
          <w:sz w:val="18"/>
          <w:szCs w:val="18"/>
          <w:lang w:val="en-US"/>
        </w:rPr>
        <w:t xml:space="preserve">Abbreviations: CHD:  Congenital Heart Disease; CV:  Cardiovascular; HF: Heart     Failure;  HR: Hazard Ratio; MCI: Mild Cognitive  Impairment;  MD: mean </w:t>
      </w:r>
      <w:proofErr w:type="spellStart"/>
      <w:r w:rsidRPr="00571C6E">
        <w:rPr>
          <w:rFonts w:cstheme="minorHAnsi"/>
          <w:sz w:val="18"/>
          <w:szCs w:val="18"/>
          <w:lang w:val="en-US"/>
        </w:rPr>
        <w:t>diffefence</w:t>
      </w:r>
      <w:proofErr w:type="spellEnd"/>
      <w:r w:rsidRPr="00571C6E">
        <w:rPr>
          <w:rFonts w:cstheme="minorHAnsi"/>
          <w:sz w:val="18"/>
          <w:szCs w:val="18"/>
          <w:lang w:val="en-US"/>
        </w:rPr>
        <w:t>; MMSE: Mini Mental State Examination;   NA: Not-Applicable; OR: Odd ratios,  RR: Relative Risk</w:t>
      </w:r>
    </w:p>
    <w:p w14:paraId="60FC2816" w14:textId="41B1A484" w:rsidR="007526B8" w:rsidRPr="00571C6E" w:rsidRDefault="007526B8" w:rsidP="00AA5900">
      <w:pPr>
        <w:spacing w:after="0" w:line="480" w:lineRule="auto"/>
        <w:rPr>
          <w:rFonts w:cstheme="minorHAnsi"/>
          <w:b/>
          <w:bCs/>
          <w:lang w:val="en-US"/>
        </w:rPr>
      </w:pPr>
      <w:r w:rsidRPr="00571C6E">
        <w:rPr>
          <w:rFonts w:cstheme="minorHAnsi"/>
          <w:b/>
          <w:bCs/>
          <w:lang w:val="en-US"/>
        </w:rPr>
        <w:lastRenderedPageBreak/>
        <w:t>Supplementary Table 1. Example of search strategy made in Medline</w:t>
      </w:r>
    </w:p>
    <w:p w14:paraId="3FE934BD" w14:textId="77777777" w:rsidR="002928B7" w:rsidRPr="00571C6E" w:rsidRDefault="002928B7" w:rsidP="00AA5900">
      <w:pPr>
        <w:spacing w:after="0" w:line="480" w:lineRule="auto"/>
        <w:rPr>
          <w:rFonts w:cstheme="minorHAnsi"/>
          <w:b/>
          <w:bCs/>
          <w:lang w:val="en-US"/>
        </w:rPr>
      </w:pPr>
    </w:p>
    <w:tbl>
      <w:tblPr>
        <w:tblW w:w="0" w:type="auto"/>
        <w:jc w:val="center"/>
        <w:tblCellSpacing w:w="15" w:type="dxa"/>
        <w:shd w:val="clear" w:color="auto" w:fill="FFFFFF"/>
        <w:tblCellMar>
          <w:left w:w="0" w:type="dxa"/>
          <w:right w:w="0" w:type="dxa"/>
        </w:tblCellMar>
        <w:tblLook w:val="04A0" w:firstRow="1" w:lastRow="0" w:firstColumn="1" w:lastColumn="0" w:noHBand="0" w:noVBand="1"/>
      </w:tblPr>
      <w:tblGrid>
        <w:gridCol w:w="299"/>
        <w:gridCol w:w="2888"/>
        <w:gridCol w:w="745"/>
      </w:tblGrid>
      <w:tr w:rsidR="002928B7" w:rsidRPr="00571C6E" w14:paraId="26A382EF"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336A315F" w14:textId="5F8D0442" w:rsidR="002928B7" w:rsidRPr="00571C6E" w:rsidRDefault="007526B8" w:rsidP="002928B7">
            <w:pPr>
              <w:spacing w:after="0" w:line="240" w:lineRule="auto"/>
              <w:jc w:val="center"/>
              <w:rPr>
                <w:rFonts w:eastAsia="Times New Roman" w:cstheme="minorHAnsi"/>
                <w:color w:val="201F1E"/>
                <w:lang w:val="en-US"/>
              </w:rPr>
            </w:pPr>
            <w:r w:rsidRPr="00571C6E">
              <w:rPr>
                <w:rFonts w:cstheme="minorHAnsi"/>
                <w:b/>
                <w:bCs/>
                <w:lang w:val="en-US"/>
              </w:rPr>
              <w:br w:type="page"/>
            </w:r>
            <w:r w:rsidR="002928B7" w:rsidRPr="00571C6E">
              <w:rPr>
                <w:rFonts w:eastAsia="Times New Roman" w:cstheme="minorHAnsi"/>
                <w:b/>
                <w:bCs/>
                <w:color w:val="201F1E"/>
                <w:lang w:val="en-US"/>
              </w:rPr>
              <w:t>#</w:t>
            </w:r>
          </w:p>
        </w:tc>
        <w:tc>
          <w:tcPr>
            <w:tcW w:w="0" w:type="auto"/>
            <w:shd w:val="clear" w:color="auto" w:fill="FFFFFF"/>
            <w:tcMar>
              <w:top w:w="15" w:type="dxa"/>
              <w:left w:w="15" w:type="dxa"/>
              <w:bottom w:w="15" w:type="dxa"/>
              <w:right w:w="15" w:type="dxa"/>
            </w:tcMar>
            <w:vAlign w:val="center"/>
            <w:hideMark/>
          </w:tcPr>
          <w:p w14:paraId="0BF4CE86" w14:textId="77777777" w:rsidR="002928B7" w:rsidRPr="00571C6E" w:rsidRDefault="002928B7" w:rsidP="002928B7">
            <w:pPr>
              <w:spacing w:after="0" w:line="240" w:lineRule="auto"/>
              <w:jc w:val="center"/>
              <w:rPr>
                <w:rFonts w:eastAsia="Times New Roman" w:cstheme="minorHAnsi"/>
                <w:color w:val="201F1E"/>
                <w:lang w:val="en-US"/>
              </w:rPr>
            </w:pPr>
            <w:r w:rsidRPr="00571C6E">
              <w:rPr>
                <w:rFonts w:eastAsia="Times New Roman" w:cstheme="minorHAnsi"/>
                <w:b/>
                <w:bCs/>
                <w:color w:val="201F1E"/>
                <w:lang w:val="en-US"/>
              </w:rPr>
              <w:t>Searches</w:t>
            </w:r>
          </w:p>
        </w:tc>
        <w:tc>
          <w:tcPr>
            <w:tcW w:w="0" w:type="auto"/>
            <w:shd w:val="clear" w:color="auto" w:fill="FFFFFF"/>
            <w:tcMar>
              <w:top w:w="15" w:type="dxa"/>
              <w:left w:w="15" w:type="dxa"/>
              <w:bottom w:w="15" w:type="dxa"/>
              <w:right w:w="15" w:type="dxa"/>
            </w:tcMar>
            <w:vAlign w:val="center"/>
            <w:hideMark/>
          </w:tcPr>
          <w:p w14:paraId="49A3A952" w14:textId="77777777" w:rsidR="002928B7" w:rsidRPr="00571C6E" w:rsidRDefault="002928B7" w:rsidP="002928B7">
            <w:pPr>
              <w:spacing w:after="0" w:line="240" w:lineRule="auto"/>
              <w:jc w:val="center"/>
              <w:rPr>
                <w:rFonts w:eastAsia="Times New Roman" w:cstheme="minorHAnsi"/>
                <w:color w:val="201F1E"/>
                <w:lang w:val="en-US"/>
              </w:rPr>
            </w:pPr>
            <w:r w:rsidRPr="00571C6E">
              <w:rPr>
                <w:rFonts w:eastAsia="Times New Roman" w:cstheme="minorHAnsi"/>
                <w:b/>
                <w:bCs/>
                <w:color w:val="201F1E"/>
                <w:lang w:val="en-US"/>
              </w:rPr>
              <w:t>Results</w:t>
            </w:r>
          </w:p>
        </w:tc>
      </w:tr>
      <w:tr w:rsidR="002928B7" w:rsidRPr="00571C6E" w14:paraId="7CAFB118"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69E2E3FD" w14:textId="77777777" w:rsidR="002928B7" w:rsidRPr="00571C6E" w:rsidRDefault="002928B7" w:rsidP="002928B7">
            <w:pPr>
              <w:spacing w:line="360" w:lineRule="auto"/>
              <w:rPr>
                <w:rFonts w:cstheme="minorHAnsi"/>
              </w:rPr>
            </w:pPr>
            <w:r w:rsidRPr="00571C6E">
              <w:rPr>
                <w:rFonts w:cstheme="minorHAnsi"/>
              </w:rPr>
              <w:t>1</w:t>
            </w:r>
          </w:p>
        </w:tc>
        <w:tc>
          <w:tcPr>
            <w:tcW w:w="0" w:type="auto"/>
            <w:shd w:val="clear" w:color="auto" w:fill="FFFFFF"/>
            <w:tcMar>
              <w:top w:w="15" w:type="dxa"/>
              <w:left w:w="15" w:type="dxa"/>
              <w:bottom w:w="15" w:type="dxa"/>
              <w:right w:w="15" w:type="dxa"/>
            </w:tcMar>
            <w:vAlign w:val="center"/>
            <w:hideMark/>
          </w:tcPr>
          <w:p w14:paraId="40514098" w14:textId="77777777" w:rsidR="002928B7" w:rsidRPr="00571C6E" w:rsidRDefault="002928B7" w:rsidP="002928B7">
            <w:pPr>
              <w:spacing w:line="360" w:lineRule="auto"/>
              <w:rPr>
                <w:rFonts w:cstheme="minorHAnsi"/>
              </w:rPr>
            </w:pPr>
            <w:r w:rsidRPr="00571C6E">
              <w:rPr>
                <w:rFonts w:cstheme="minorHAnsi"/>
              </w:rPr>
              <w:t>Orthostatic hypotension/</w:t>
            </w:r>
          </w:p>
        </w:tc>
        <w:tc>
          <w:tcPr>
            <w:tcW w:w="0" w:type="auto"/>
            <w:shd w:val="clear" w:color="auto" w:fill="FFFFFF"/>
            <w:tcMar>
              <w:top w:w="15" w:type="dxa"/>
              <w:left w:w="15" w:type="dxa"/>
              <w:bottom w:w="15" w:type="dxa"/>
              <w:right w:w="15" w:type="dxa"/>
            </w:tcMar>
            <w:vAlign w:val="center"/>
            <w:hideMark/>
          </w:tcPr>
          <w:p w14:paraId="0827DF57" w14:textId="77777777" w:rsidR="002928B7" w:rsidRPr="00571C6E" w:rsidRDefault="002928B7" w:rsidP="002928B7">
            <w:pPr>
              <w:spacing w:line="360" w:lineRule="auto"/>
              <w:rPr>
                <w:rFonts w:cstheme="minorHAnsi"/>
              </w:rPr>
            </w:pPr>
            <w:r w:rsidRPr="00571C6E">
              <w:rPr>
                <w:rFonts w:cstheme="minorHAnsi"/>
              </w:rPr>
              <w:t>5481</w:t>
            </w:r>
          </w:p>
        </w:tc>
      </w:tr>
      <w:tr w:rsidR="002928B7" w:rsidRPr="00571C6E" w14:paraId="562004B2"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7B29D12A" w14:textId="77777777" w:rsidR="002928B7" w:rsidRPr="00571C6E" w:rsidRDefault="002928B7" w:rsidP="002928B7">
            <w:pPr>
              <w:spacing w:line="360" w:lineRule="auto"/>
              <w:rPr>
                <w:rFonts w:cstheme="minorHAnsi"/>
              </w:rPr>
            </w:pPr>
            <w:r w:rsidRPr="00571C6E">
              <w:rPr>
                <w:rFonts w:cstheme="minorHAnsi"/>
              </w:rPr>
              <w:t>2</w:t>
            </w:r>
          </w:p>
        </w:tc>
        <w:tc>
          <w:tcPr>
            <w:tcW w:w="0" w:type="auto"/>
            <w:shd w:val="clear" w:color="auto" w:fill="FFFFFF"/>
            <w:tcMar>
              <w:top w:w="15" w:type="dxa"/>
              <w:left w:w="15" w:type="dxa"/>
              <w:bottom w:w="15" w:type="dxa"/>
              <w:right w:w="15" w:type="dxa"/>
            </w:tcMar>
            <w:vAlign w:val="center"/>
            <w:hideMark/>
          </w:tcPr>
          <w:p w14:paraId="0E4A2462" w14:textId="089EFDF1" w:rsidR="002928B7" w:rsidRPr="00571C6E" w:rsidRDefault="002928B7" w:rsidP="002928B7">
            <w:pPr>
              <w:spacing w:line="360" w:lineRule="auto"/>
              <w:rPr>
                <w:rFonts w:cstheme="minorHAnsi"/>
              </w:rPr>
            </w:pPr>
            <w:r w:rsidRPr="00571C6E">
              <w:rPr>
                <w:rFonts w:cstheme="minorHAnsi"/>
              </w:rPr>
              <w:t>Orthostatic </w:t>
            </w:r>
            <w:hyperlink r:id="rId25" w:tgtFrame="_blank" w:history="1">
              <w:r w:rsidRPr="00571C6E">
                <w:rPr>
                  <w:rFonts w:cstheme="minorHAnsi"/>
                </w:rPr>
                <w:t>hypotension.kw</w:t>
              </w:r>
            </w:hyperlink>
            <w:r w:rsidRPr="00571C6E">
              <w:rPr>
                <w:rFonts w:cstheme="minorHAnsi"/>
              </w:rPr>
              <w:t>,tw.</w:t>
            </w:r>
          </w:p>
        </w:tc>
        <w:tc>
          <w:tcPr>
            <w:tcW w:w="0" w:type="auto"/>
            <w:shd w:val="clear" w:color="auto" w:fill="FFFFFF"/>
            <w:tcMar>
              <w:top w:w="15" w:type="dxa"/>
              <w:left w:w="15" w:type="dxa"/>
              <w:bottom w:w="15" w:type="dxa"/>
              <w:right w:w="15" w:type="dxa"/>
            </w:tcMar>
            <w:vAlign w:val="center"/>
            <w:hideMark/>
          </w:tcPr>
          <w:p w14:paraId="4D627B46" w14:textId="77777777" w:rsidR="002928B7" w:rsidRPr="00571C6E" w:rsidRDefault="002928B7" w:rsidP="002928B7">
            <w:pPr>
              <w:spacing w:line="360" w:lineRule="auto"/>
              <w:rPr>
                <w:rFonts w:cstheme="minorHAnsi"/>
              </w:rPr>
            </w:pPr>
            <w:r w:rsidRPr="00571C6E">
              <w:rPr>
                <w:rFonts w:cstheme="minorHAnsi"/>
              </w:rPr>
              <w:t>4934</w:t>
            </w:r>
          </w:p>
        </w:tc>
      </w:tr>
      <w:tr w:rsidR="002928B7" w:rsidRPr="00571C6E" w14:paraId="2AED8548"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2560F975" w14:textId="77777777" w:rsidR="002928B7" w:rsidRPr="00571C6E" w:rsidRDefault="002928B7" w:rsidP="002928B7">
            <w:pPr>
              <w:spacing w:line="360" w:lineRule="auto"/>
              <w:rPr>
                <w:rFonts w:cstheme="minorHAnsi"/>
              </w:rPr>
            </w:pPr>
            <w:r w:rsidRPr="00571C6E">
              <w:rPr>
                <w:rFonts w:cstheme="minorHAnsi"/>
              </w:rPr>
              <w:t>3</w:t>
            </w:r>
          </w:p>
        </w:tc>
        <w:tc>
          <w:tcPr>
            <w:tcW w:w="0" w:type="auto"/>
            <w:shd w:val="clear" w:color="auto" w:fill="FFFFFF"/>
            <w:tcMar>
              <w:top w:w="15" w:type="dxa"/>
              <w:left w:w="15" w:type="dxa"/>
              <w:bottom w:w="15" w:type="dxa"/>
              <w:right w:w="15" w:type="dxa"/>
            </w:tcMar>
            <w:vAlign w:val="center"/>
            <w:hideMark/>
          </w:tcPr>
          <w:p w14:paraId="144EBA59" w14:textId="21DDE231" w:rsidR="002928B7" w:rsidRPr="00571C6E" w:rsidRDefault="002928B7" w:rsidP="002928B7">
            <w:pPr>
              <w:spacing w:line="360" w:lineRule="auto"/>
              <w:rPr>
                <w:rFonts w:cstheme="minorHAnsi"/>
              </w:rPr>
            </w:pPr>
            <w:r w:rsidRPr="00571C6E">
              <w:rPr>
                <w:rFonts w:cstheme="minorHAnsi"/>
              </w:rPr>
              <w:t>Orthostatic dysregulat*.kw,tw.</w:t>
            </w:r>
          </w:p>
        </w:tc>
        <w:tc>
          <w:tcPr>
            <w:tcW w:w="0" w:type="auto"/>
            <w:shd w:val="clear" w:color="auto" w:fill="FFFFFF"/>
            <w:tcMar>
              <w:top w:w="15" w:type="dxa"/>
              <w:left w:w="15" w:type="dxa"/>
              <w:bottom w:w="15" w:type="dxa"/>
              <w:right w:w="15" w:type="dxa"/>
            </w:tcMar>
            <w:vAlign w:val="center"/>
            <w:hideMark/>
          </w:tcPr>
          <w:p w14:paraId="2B4FAEB1" w14:textId="77777777" w:rsidR="002928B7" w:rsidRPr="00571C6E" w:rsidRDefault="002928B7" w:rsidP="002928B7">
            <w:pPr>
              <w:spacing w:line="360" w:lineRule="auto"/>
              <w:rPr>
                <w:rFonts w:cstheme="minorHAnsi"/>
              </w:rPr>
            </w:pPr>
            <w:r w:rsidRPr="00571C6E">
              <w:rPr>
                <w:rFonts w:cstheme="minorHAnsi"/>
              </w:rPr>
              <w:t>147</w:t>
            </w:r>
          </w:p>
        </w:tc>
      </w:tr>
      <w:tr w:rsidR="002928B7" w:rsidRPr="00571C6E" w14:paraId="26D71411"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751EF1D8" w14:textId="77777777" w:rsidR="002928B7" w:rsidRPr="00571C6E" w:rsidRDefault="002928B7" w:rsidP="002928B7">
            <w:pPr>
              <w:spacing w:line="360" w:lineRule="auto"/>
              <w:rPr>
                <w:rFonts w:cstheme="minorHAnsi"/>
              </w:rPr>
            </w:pPr>
            <w:r w:rsidRPr="00571C6E">
              <w:rPr>
                <w:rFonts w:cstheme="minorHAnsi"/>
              </w:rPr>
              <w:t>4</w:t>
            </w:r>
          </w:p>
        </w:tc>
        <w:tc>
          <w:tcPr>
            <w:tcW w:w="0" w:type="auto"/>
            <w:shd w:val="clear" w:color="auto" w:fill="FFFFFF"/>
            <w:tcMar>
              <w:top w:w="15" w:type="dxa"/>
              <w:left w:w="15" w:type="dxa"/>
              <w:bottom w:w="15" w:type="dxa"/>
              <w:right w:w="15" w:type="dxa"/>
            </w:tcMar>
            <w:vAlign w:val="center"/>
            <w:hideMark/>
          </w:tcPr>
          <w:p w14:paraId="3F30F1BE" w14:textId="77777777" w:rsidR="002928B7" w:rsidRPr="00571C6E" w:rsidRDefault="002928B7" w:rsidP="002928B7">
            <w:pPr>
              <w:spacing w:line="360" w:lineRule="auto"/>
              <w:rPr>
                <w:rFonts w:cstheme="minorHAnsi"/>
              </w:rPr>
            </w:pPr>
            <w:r w:rsidRPr="00571C6E">
              <w:rPr>
                <w:rFonts w:cstheme="minorHAnsi"/>
              </w:rPr>
              <w:t>Postural </w:t>
            </w:r>
            <w:hyperlink r:id="rId26" w:tgtFrame="_blank" w:history="1">
              <w:r w:rsidRPr="00571C6E">
                <w:rPr>
                  <w:rFonts w:cstheme="minorHAnsi"/>
                </w:rPr>
                <w:t>hypotension.kw</w:t>
              </w:r>
            </w:hyperlink>
            <w:r w:rsidRPr="00571C6E">
              <w:rPr>
                <w:rFonts w:cstheme="minorHAnsi"/>
              </w:rPr>
              <w:t>,tw.</w:t>
            </w:r>
          </w:p>
        </w:tc>
        <w:tc>
          <w:tcPr>
            <w:tcW w:w="0" w:type="auto"/>
            <w:shd w:val="clear" w:color="auto" w:fill="FFFFFF"/>
            <w:tcMar>
              <w:top w:w="15" w:type="dxa"/>
              <w:left w:w="15" w:type="dxa"/>
              <w:bottom w:w="15" w:type="dxa"/>
              <w:right w:w="15" w:type="dxa"/>
            </w:tcMar>
            <w:vAlign w:val="center"/>
            <w:hideMark/>
          </w:tcPr>
          <w:p w14:paraId="53B6CCAE" w14:textId="77777777" w:rsidR="002928B7" w:rsidRPr="00571C6E" w:rsidRDefault="002928B7" w:rsidP="002928B7">
            <w:pPr>
              <w:spacing w:line="360" w:lineRule="auto"/>
              <w:rPr>
                <w:rFonts w:cstheme="minorHAnsi"/>
              </w:rPr>
            </w:pPr>
            <w:r w:rsidRPr="00571C6E">
              <w:rPr>
                <w:rFonts w:cstheme="minorHAnsi"/>
              </w:rPr>
              <w:t>1426</w:t>
            </w:r>
          </w:p>
        </w:tc>
      </w:tr>
      <w:tr w:rsidR="002928B7" w:rsidRPr="00571C6E" w14:paraId="0902988F" w14:textId="77777777" w:rsidTr="002928B7">
        <w:trPr>
          <w:trHeight w:val="567"/>
          <w:tblCellSpacing w:w="15" w:type="dxa"/>
          <w:jc w:val="center"/>
        </w:trPr>
        <w:tc>
          <w:tcPr>
            <w:tcW w:w="0" w:type="auto"/>
            <w:shd w:val="clear" w:color="auto" w:fill="FFFFFF"/>
            <w:tcMar>
              <w:top w:w="15" w:type="dxa"/>
              <w:left w:w="15" w:type="dxa"/>
              <w:bottom w:w="15" w:type="dxa"/>
              <w:right w:w="15" w:type="dxa"/>
            </w:tcMar>
            <w:vAlign w:val="center"/>
            <w:hideMark/>
          </w:tcPr>
          <w:p w14:paraId="24299663" w14:textId="77777777" w:rsidR="002928B7" w:rsidRPr="00571C6E" w:rsidRDefault="002928B7" w:rsidP="002928B7">
            <w:pPr>
              <w:spacing w:line="360" w:lineRule="auto"/>
              <w:rPr>
                <w:rFonts w:cstheme="minorHAnsi"/>
              </w:rPr>
            </w:pPr>
            <w:r w:rsidRPr="00571C6E">
              <w:rPr>
                <w:rFonts w:cstheme="minorHAnsi"/>
              </w:rPr>
              <w:t>5</w:t>
            </w:r>
          </w:p>
        </w:tc>
        <w:tc>
          <w:tcPr>
            <w:tcW w:w="0" w:type="auto"/>
            <w:shd w:val="clear" w:color="auto" w:fill="FFFFFF"/>
            <w:tcMar>
              <w:top w:w="15" w:type="dxa"/>
              <w:left w:w="15" w:type="dxa"/>
              <w:bottom w:w="15" w:type="dxa"/>
              <w:right w:w="15" w:type="dxa"/>
            </w:tcMar>
            <w:vAlign w:val="center"/>
            <w:hideMark/>
          </w:tcPr>
          <w:p w14:paraId="6A7B0F02" w14:textId="755BC98D" w:rsidR="002928B7" w:rsidRPr="00571C6E" w:rsidRDefault="002928B7" w:rsidP="002928B7">
            <w:pPr>
              <w:spacing w:line="360" w:lineRule="auto"/>
              <w:rPr>
                <w:rFonts w:cstheme="minorHAnsi"/>
              </w:rPr>
            </w:pPr>
            <w:r w:rsidRPr="00571C6E">
              <w:rPr>
                <w:rFonts w:cstheme="minorHAnsi"/>
              </w:rPr>
              <w:t>Positional </w:t>
            </w:r>
            <w:r w:rsidR="006633D1" w:rsidRPr="00571C6E">
              <w:rPr>
                <w:rFonts w:cstheme="minorHAnsi"/>
              </w:rPr>
              <w:fldChar w:fldCharType="begin"/>
            </w:r>
            <w:r w:rsidR="006633D1" w:rsidRPr="00571C6E">
              <w:rPr>
                <w:rFonts w:cstheme="minorHAnsi"/>
              </w:rPr>
              <w:instrText xml:space="preserve"> HYPERLINK "http://hypotension.kw/" \t "_blank" </w:instrText>
            </w:r>
            <w:r w:rsidR="006633D1" w:rsidRPr="00571C6E">
              <w:rPr>
                <w:rFonts w:cstheme="minorHAnsi"/>
              </w:rPr>
              <w:fldChar w:fldCharType="separate"/>
            </w:r>
            <w:r w:rsidRPr="00571C6E">
              <w:rPr>
                <w:rFonts w:cstheme="minorHAnsi"/>
              </w:rPr>
              <w:t>hypotension.kw</w:t>
            </w:r>
            <w:r w:rsidR="006633D1" w:rsidRPr="00571C6E">
              <w:rPr>
                <w:rFonts w:cstheme="minorHAnsi"/>
              </w:rPr>
              <w:fldChar w:fldCharType="end"/>
            </w:r>
            <w:r w:rsidRPr="00571C6E">
              <w:rPr>
                <w:rFonts w:cstheme="minorHAnsi"/>
              </w:rPr>
              <w:t>,tw.</w:t>
            </w:r>
          </w:p>
        </w:tc>
        <w:tc>
          <w:tcPr>
            <w:tcW w:w="0" w:type="auto"/>
            <w:shd w:val="clear" w:color="auto" w:fill="FFFFFF"/>
            <w:tcMar>
              <w:top w:w="15" w:type="dxa"/>
              <w:left w:w="15" w:type="dxa"/>
              <w:bottom w:w="15" w:type="dxa"/>
              <w:right w:w="15" w:type="dxa"/>
            </w:tcMar>
            <w:vAlign w:val="center"/>
            <w:hideMark/>
          </w:tcPr>
          <w:p w14:paraId="0DFB9EAA" w14:textId="77777777" w:rsidR="002928B7" w:rsidRPr="00571C6E" w:rsidRDefault="002928B7" w:rsidP="002928B7">
            <w:pPr>
              <w:spacing w:line="360" w:lineRule="auto"/>
              <w:rPr>
                <w:rFonts w:cstheme="minorHAnsi"/>
              </w:rPr>
            </w:pPr>
            <w:r w:rsidRPr="00571C6E">
              <w:rPr>
                <w:rFonts w:cstheme="minorHAnsi"/>
              </w:rPr>
              <w:t>2</w:t>
            </w:r>
          </w:p>
        </w:tc>
      </w:tr>
      <w:tr w:rsidR="002928B7" w:rsidRPr="00571C6E" w14:paraId="00C761F6"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43A34D49" w14:textId="77777777" w:rsidR="002928B7" w:rsidRPr="00571C6E" w:rsidRDefault="002928B7" w:rsidP="002928B7">
            <w:pPr>
              <w:spacing w:line="360" w:lineRule="auto"/>
              <w:rPr>
                <w:rFonts w:cstheme="minorHAnsi"/>
              </w:rPr>
            </w:pPr>
            <w:r w:rsidRPr="00571C6E">
              <w:rPr>
                <w:rFonts w:cstheme="minorHAnsi"/>
              </w:rPr>
              <w:t>6</w:t>
            </w:r>
          </w:p>
        </w:tc>
        <w:tc>
          <w:tcPr>
            <w:tcW w:w="0" w:type="auto"/>
            <w:shd w:val="clear" w:color="auto" w:fill="FFFFFF"/>
            <w:tcMar>
              <w:top w:w="15" w:type="dxa"/>
              <w:left w:w="15" w:type="dxa"/>
              <w:bottom w:w="15" w:type="dxa"/>
              <w:right w:w="15" w:type="dxa"/>
            </w:tcMar>
            <w:vAlign w:val="center"/>
            <w:hideMark/>
          </w:tcPr>
          <w:p w14:paraId="6AD8D138" w14:textId="59EC040A" w:rsidR="002928B7" w:rsidRPr="00571C6E" w:rsidRDefault="002928B7" w:rsidP="002928B7">
            <w:pPr>
              <w:spacing w:line="360" w:lineRule="auto"/>
              <w:rPr>
                <w:rFonts w:cstheme="minorHAnsi"/>
              </w:rPr>
            </w:pPr>
            <w:r w:rsidRPr="00571C6E">
              <w:rPr>
                <w:rFonts w:cstheme="minorHAnsi"/>
              </w:rPr>
              <w:t>Orth</w:t>
            </w:r>
            <w:r w:rsidR="006633D1" w:rsidRPr="00571C6E">
              <w:rPr>
                <w:rFonts w:cstheme="minorHAnsi"/>
              </w:rPr>
              <w:fldChar w:fldCharType="begin"/>
            </w:r>
            <w:r w:rsidR="006633D1" w:rsidRPr="00571C6E">
              <w:rPr>
                <w:rFonts w:cstheme="minorHAnsi"/>
              </w:rPr>
              <w:instrText xml:space="preserve"> HYPERLINK "http://ostasis.kw/" \t "_blank" </w:instrText>
            </w:r>
            <w:r w:rsidR="006633D1" w:rsidRPr="00571C6E">
              <w:rPr>
                <w:rFonts w:cstheme="minorHAnsi"/>
              </w:rPr>
              <w:fldChar w:fldCharType="separate"/>
            </w:r>
            <w:r w:rsidRPr="00571C6E">
              <w:rPr>
                <w:rFonts w:cstheme="minorHAnsi"/>
              </w:rPr>
              <w:t>ostasis.kw</w:t>
            </w:r>
            <w:r w:rsidR="006633D1" w:rsidRPr="00571C6E">
              <w:rPr>
                <w:rFonts w:cstheme="minorHAnsi"/>
              </w:rPr>
              <w:fldChar w:fldCharType="end"/>
            </w:r>
            <w:r w:rsidRPr="00571C6E">
              <w:rPr>
                <w:rFonts w:cstheme="minorHAnsi"/>
              </w:rPr>
              <w:t>,tw.</w:t>
            </w:r>
          </w:p>
        </w:tc>
        <w:tc>
          <w:tcPr>
            <w:tcW w:w="0" w:type="auto"/>
            <w:shd w:val="clear" w:color="auto" w:fill="FFFFFF"/>
            <w:tcMar>
              <w:top w:w="15" w:type="dxa"/>
              <w:left w:w="15" w:type="dxa"/>
              <w:bottom w:w="15" w:type="dxa"/>
              <w:right w:w="15" w:type="dxa"/>
            </w:tcMar>
            <w:vAlign w:val="center"/>
            <w:hideMark/>
          </w:tcPr>
          <w:p w14:paraId="1ADF3A2C" w14:textId="77777777" w:rsidR="002928B7" w:rsidRPr="00571C6E" w:rsidRDefault="002928B7" w:rsidP="002928B7">
            <w:pPr>
              <w:spacing w:line="360" w:lineRule="auto"/>
              <w:rPr>
                <w:rFonts w:cstheme="minorHAnsi"/>
              </w:rPr>
            </w:pPr>
            <w:r w:rsidRPr="00571C6E">
              <w:rPr>
                <w:rFonts w:cstheme="minorHAnsi"/>
              </w:rPr>
              <w:t>998</w:t>
            </w:r>
          </w:p>
        </w:tc>
      </w:tr>
      <w:tr w:rsidR="002928B7" w:rsidRPr="00571C6E" w14:paraId="02E21C22"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7C05C1C7" w14:textId="77777777" w:rsidR="002928B7" w:rsidRPr="00571C6E" w:rsidRDefault="002928B7" w:rsidP="002928B7">
            <w:pPr>
              <w:spacing w:line="360" w:lineRule="auto"/>
              <w:rPr>
                <w:rFonts w:cstheme="minorHAnsi"/>
              </w:rPr>
            </w:pPr>
            <w:r w:rsidRPr="00571C6E">
              <w:rPr>
                <w:rFonts w:cstheme="minorHAnsi"/>
              </w:rPr>
              <w:t>7</w:t>
            </w:r>
          </w:p>
        </w:tc>
        <w:tc>
          <w:tcPr>
            <w:tcW w:w="0" w:type="auto"/>
            <w:shd w:val="clear" w:color="auto" w:fill="FFFFFF"/>
            <w:tcMar>
              <w:top w:w="15" w:type="dxa"/>
              <w:left w:w="15" w:type="dxa"/>
              <w:bottom w:w="15" w:type="dxa"/>
              <w:right w:w="15" w:type="dxa"/>
            </w:tcMar>
            <w:vAlign w:val="center"/>
            <w:hideMark/>
          </w:tcPr>
          <w:p w14:paraId="03E7DDF8" w14:textId="65C2ED25" w:rsidR="002928B7" w:rsidRPr="00571C6E" w:rsidRDefault="002928B7" w:rsidP="002928B7">
            <w:pPr>
              <w:spacing w:line="360" w:lineRule="auto"/>
              <w:rPr>
                <w:rFonts w:cstheme="minorHAnsi"/>
              </w:rPr>
            </w:pPr>
            <w:r w:rsidRPr="00571C6E">
              <w:rPr>
                <w:rFonts w:cstheme="minorHAnsi"/>
              </w:rPr>
              <w:t>Orth</w:t>
            </w:r>
            <w:r w:rsidR="006633D1" w:rsidRPr="00571C6E">
              <w:rPr>
                <w:rFonts w:cstheme="minorHAnsi"/>
              </w:rPr>
              <w:fldChar w:fldCharType="begin"/>
            </w:r>
            <w:r w:rsidR="006633D1" w:rsidRPr="00571C6E">
              <w:rPr>
                <w:rFonts w:cstheme="minorHAnsi"/>
              </w:rPr>
              <w:instrText xml:space="preserve"> HYPERLINK "http://ostatic.kw/" \t "_blank" </w:instrText>
            </w:r>
            <w:r w:rsidR="006633D1" w:rsidRPr="00571C6E">
              <w:rPr>
                <w:rFonts w:cstheme="minorHAnsi"/>
              </w:rPr>
              <w:fldChar w:fldCharType="separate"/>
            </w:r>
            <w:r w:rsidRPr="00571C6E">
              <w:rPr>
                <w:rFonts w:cstheme="minorHAnsi"/>
              </w:rPr>
              <w:t>ostatic.kw</w:t>
            </w:r>
            <w:r w:rsidR="006633D1" w:rsidRPr="00571C6E">
              <w:rPr>
                <w:rFonts w:cstheme="minorHAnsi"/>
              </w:rPr>
              <w:fldChar w:fldCharType="end"/>
            </w:r>
            <w:r w:rsidRPr="00571C6E">
              <w:rPr>
                <w:rFonts w:cstheme="minorHAnsi"/>
              </w:rPr>
              <w:t>,tw.</w:t>
            </w:r>
          </w:p>
        </w:tc>
        <w:tc>
          <w:tcPr>
            <w:tcW w:w="0" w:type="auto"/>
            <w:shd w:val="clear" w:color="auto" w:fill="FFFFFF"/>
            <w:tcMar>
              <w:top w:w="15" w:type="dxa"/>
              <w:left w:w="15" w:type="dxa"/>
              <w:bottom w:w="15" w:type="dxa"/>
              <w:right w:w="15" w:type="dxa"/>
            </w:tcMar>
            <w:vAlign w:val="center"/>
            <w:hideMark/>
          </w:tcPr>
          <w:p w14:paraId="713B16AF" w14:textId="77777777" w:rsidR="002928B7" w:rsidRPr="00571C6E" w:rsidRDefault="002928B7" w:rsidP="002928B7">
            <w:pPr>
              <w:spacing w:line="360" w:lineRule="auto"/>
              <w:rPr>
                <w:rFonts w:cstheme="minorHAnsi"/>
              </w:rPr>
            </w:pPr>
            <w:r w:rsidRPr="00571C6E">
              <w:rPr>
                <w:rFonts w:cstheme="minorHAnsi"/>
              </w:rPr>
              <w:t>11097</w:t>
            </w:r>
          </w:p>
        </w:tc>
      </w:tr>
      <w:tr w:rsidR="002928B7" w:rsidRPr="00571C6E" w14:paraId="000992B6"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375DEED6" w14:textId="77777777" w:rsidR="002928B7" w:rsidRPr="00571C6E" w:rsidRDefault="002928B7" w:rsidP="002928B7">
            <w:pPr>
              <w:spacing w:line="360" w:lineRule="auto"/>
              <w:rPr>
                <w:rFonts w:cstheme="minorHAnsi"/>
              </w:rPr>
            </w:pPr>
            <w:r w:rsidRPr="00571C6E">
              <w:rPr>
                <w:rFonts w:cstheme="minorHAnsi"/>
              </w:rPr>
              <w:t>8</w:t>
            </w:r>
          </w:p>
        </w:tc>
        <w:tc>
          <w:tcPr>
            <w:tcW w:w="0" w:type="auto"/>
            <w:shd w:val="clear" w:color="auto" w:fill="FFFFFF"/>
            <w:tcMar>
              <w:top w:w="15" w:type="dxa"/>
              <w:left w:w="15" w:type="dxa"/>
              <w:bottom w:w="15" w:type="dxa"/>
              <w:right w:w="15" w:type="dxa"/>
            </w:tcMar>
            <w:vAlign w:val="center"/>
            <w:hideMark/>
          </w:tcPr>
          <w:p w14:paraId="29A06136" w14:textId="77777777" w:rsidR="002928B7" w:rsidRPr="00571C6E" w:rsidRDefault="002928B7" w:rsidP="002928B7">
            <w:pPr>
              <w:spacing w:line="360" w:lineRule="auto"/>
              <w:rPr>
                <w:rFonts w:cstheme="minorHAnsi"/>
              </w:rPr>
            </w:pPr>
            <w:r w:rsidRPr="00571C6E">
              <w:rPr>
                <w:rFonts w:cstheme="minorHAnsi"/>
              </w:rPr>
              <w:t>Meta-Analysis/</w:t>
            </w:r>
          </w:p>
        </w:tc>
        <w:tc>
          <w:tcPr>
            <w:tcW w:w="0" w:type="auto"/>
            <w:shd w:val="clear" w:color="auto" w:fill="FFFFFF"/>
            <w:tcMar>
              <w:top w:w="15" w:type="dxa"/>
              <w:left w:w="15" w:type="dxa"/>
              <w:bottom w:w="15" w:type="dxa"/>
              <w:right w:w="15" w:type="dxa"/>
            </w:tcMar>
            <w:vAlign w:val="center"/>
            <w:hideMark/>
          </w:tcPr>
          <w:p w14:paraId="08BE1A74" w14:textId="77777777" w:rsidR="002928B7" w:rsidRPr="00571C6E" w:rsidRDefault="002928B7" w:rsidP="002928B7">
            <w:pPr>
              <w:spacing w:line="360" w:lineRule="auto"/>
              <w:rPr>
                <w:rFonts w:cstheme="minorHAnsi"/>
              </w:rPr>
            </w:pPr>
            <w:r w:rsidRPr="00571C6E">
              <w:rPr>
                <w:rFonts w:cstheme="minorHAnsi"/>
              </w:rPr>
              <w:t>100440</w:t>
            </w:r>
          </w:p>
        </w:tc>
      </w:tr>
      <w:tr w:rsidR="002928B7" w:rsidRPr="00571C6E" w14:paraId="6774FBC9"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0A4DF6EF" w14:textId="77777777" w:rsidR="002928B7" w:rsidRPr="00571C6E" w:rsidRDefault="002928B7" w:rsidP="002928B7">
            <w:pPr>
              <w:spacing w:line="360" w:lineRule="auto"/>
              <w:rPr>
                <w:rFonts w:cstheme="minorHAnsi"/>
              </w:rPr>
            </w:pPr>
            <w:r w:rsidRPr="00571C6E">
              <w:rPr>
                <w:rFonts w:cstheme="minorHAnsi"/>
              </w:rPr>
              <w:t>9</w:t>
            </w:r>
          </w:p>
        </w:tc>
        <w:tc>
          <w:tcPr>
            <w:tcW w:w="0" w:type="auto"/>
            <w:shd w:val="clear" w:color="auto" w:fill="FFFFFF"/>
            <w:tcMar>
              <w:top w:w="15" w:type="dxa"/>
              <w:left w:w="15" w:type="dxa"/>
              <w:bottom w:w="15" w:type="dxa"/>
              <w:right w:w="15" w:type="dxa"/>
            </w:tcMar>
            <w:vAlign w:val="center"/>
            <w:hideMark/>
          </w:tcPr>
          <w:p w14:paraId="6C06E5BF" w14:textId="77777777" w:rsidR="002928B7" w:rsidRPr="00571C6E" w:rsidRDefault="002928B7" w:rsidP="002928B7">
            <w:pPr>
              <w:spacing w:line="360" w:lineRule="auto"/>
              <w:rPr>
                <w:rFonts w:cstheme="minorHAnsi"/>
              </w:rPr>
            </w:pPr>
            <w:r w:rsidRPr="00571C6E">
              <w:rPr>
                <w:rFonts w:cstheme="minorHAnsi"/>
              </w:rPr>
              <w:t>Meta-Analy*.kw,tw.</w:t>
            </w:r>
          </w:p>
        </w:tc>
        <w:tc>
          <w:tcPr>
            <w:tcW w:w="0" w:type="auto"/>
            <w:shd w:val="clear" w:color="auto" w:fill="FFFFFF"/>
            <w:tcMar>
              <w:top w:w="15" w:type="dxa"/>
              <w:left w:w="15" w:type="dxa"/>
              <w:bottom w:w="15" w:type="dxa"/>
              <w:right w:w="15" w:type="dxa"/>
            </w:tcMar>
            <w:vAlign w:val="center"/>
            <w:hideMark/>
          </w:tcPr>
          <w:p w14:paraId="5FA8BD59" w14:textId="77777777" w:rsidR="002928B7" w:rsidRPr="00571C6E" w:rsidRDefault="002928B7" w:rsidP="002928B7">
            <w:pPr>
              <w:spacing w:line="360" w:lineRule="auto"/>
              <w:rPr>
                <w:rFonts w:cstheme="minorHAnsi"/>
              </w:rPr>
            </w:pPr>
            <w:r w:rsidRPr="00571C6E">
              <w:rPr>
                <w:rFonts w:cstheme="minorHAnsi"/>
              </w:rPr>
              <w:t>146772</w:t>
            </w:r>
          </w:p>
        </w:tc>
      </w:tr>
      <w:tr w:rsidR="002928B7" w:rsidRPr="00571C6E" w14:paraId="6BDEFC18"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0DEC42E9" w14:textId="77777777" w:rsidR="002928B7" w:rsidRPr="00571C6E" w:rsidRDefault="002928B7" w:rsidP="002928B7">
            <w:pPr>
              <w:spacing w:line="360" w:lineRule="auto"/>
              <w:rPr>
                <w:rFonts w:cstheme="minorHAnsi"/>
              </w:rPr>
            </w:pPr>
            <w:r w:rsidRPr="00571C6E">
              <w:rPr>
                <w:rFonts w:cstheme="minorHAnsi"/>
              </w:rPr>
              <w:t>10</w:t>
            </w:r>
          </w:p>
        </w:tc>
        <w:tc>
          <w:tcPr>
            <w:tcW w:w="0" w:type="auto"/>
            <w:shd w:val="clear" w:color="auto" w:fill="FFFFFF"/>
            <w:tcMar>
              <w:top w:w="15" w:type="dxa"/>
              <w:left w:w="15" w:type="dxa"/>
              <w:bottom w:w="15" w:type="dxa"/>
              <w:right w:w="15" w:type="dxa"/>
            </w:tcMar>
            <w:vAlign w:val="center"/>
            <w:hideMark/>
          </w:tcPr>
          <w:p w14:paraId="3BCFA5E8" w14:textId="77777777" w:rsidR="002928B7" w:rsidRPr="00571C6E" w:rsidRDefault="002928B7" w:rsidP="002928B7">
            <w:pPr>
              <w:spacing w:line="360" w:lineRule="auto"/>
              <w:rPr>
                <w:rFonts w:cstheme="minorHAnsi"/>
              </w:rPr>
            </w:pPr>
            <w:r w:rsidRPr="00571C6E">
              <w:rPr>
                <w:rFonts w:cstheme="minorHAnsi"/>
              </w:rPr>
              <w:t>meta$analy*.kw,tw.</w:t>
            </w:r>
          </w:p>
        </w:tc>
        <w:tc>
          <w:tcPr>
            <w:tcW w:w="0" w:type="auto"/>
            <w:shd w:val="clear" w:color="auto" w:fill="FFFFFF"/>
            <w:tcMar>
              <w:top w:w="15" w:type="dxa"/>
              <w:left w:w="15" w:type="dxa"/>
              <w:bottom w:w="15" w:type="dxa"/>
              <w:right w:w="15" w:type="dxa"/>
            </w:tcMar>
            <w:vAlign w:val="center"/>
            <w:hideMark/>
          </w:tcPr>
          <w:p w14:paraId="281C9724" w14:textId="77777777" w:rsidR="002928B7" w:rsidRPr="00571C6E" w:rsidRDefault="002928B7" w:rsidP="002928B7">
            <w:pPr>
              <w:spacing w:line="360" w:lineRule="auto"/>
              <w:rPr>
                <w:rFonts w:cstheme="minorHAnsi"/>
              </w:rPr>
            </w:pPr>
            <w:r w:rsidRPr="00571C6E">
              <w:rPr>
                <w:rFonts w:cstheme="minorHAnsi"/>
              </w:rPr>
              <w:t>1977</w:t>
            </w:r>
          </w:p>
        </w:tc>
      </w:tr>
      <w:tr w:rsidR="002928B7" w:rsidRPr="00571C6E" w14:paraId="61B72FB1"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647A1183" w14:textId="77777777" w:rsidR="002928B7" w:rsidRPr="00571C6E" w:rsidRDefault="002928B7" w:rsidP="002928B7">
            <w:pPr>
              <w:spacing w:line="360" w:lineRule="auto"/>
              <w:rPr>
                <w:rFonts w:cstheme="minorHAnsi"/>
              </w:rPr>
            </w:pPr>
            <w:r w:rsidRPr="00571C6E">
              <w:rPr>
                <w:rFonts w:cstheme="minorHAnsi"/>
              </w:rPr>
              <w:t>11</w:t>
            </w:r>
          </w:p>
        </w:tc>
        <w:tc>
          <w:tcPr>
            <w:tcW w:w="0" w:type="auto"/>
            <w:shd w:val="clear" w:color="auto" w:fill="FFFFFF"/>
            <w:tcMar>
              <w:top w:w="15" w:type="dxa"/>
              <w:left w:w="15" w:type="dxa"/>
              <w:bottom w:w="15" w:type="dxa"/>
              <w:right w:w="15" w:type="dxa"/>
            </w:tcMar>
            <w:vAlign w:val="center"/>
            <w:hideMark/>
          </w:tcPr>
          <w:p w14:paraId="39FEC4E7" w14:textId="77777777" w:rsidR="002928B7" w:rsidRPr="00571C6E" w:rsidRDefault="002928B7" w:rsidP="002928B7">
            <w:pPr>
              <w:spacing w:line="360" w:lineRule="auto"/>
              <w:rPr>
                <w:rFonts w:cstheme="minorHAnsi"/>
              </w:rPr>
            </w:pPr>
            <w:r w:rsidRPr="00571C6E">
              <w:rPr>
                <w:rFonts w:cstheme="minorHAnsi"/>
              </w:rPr>
              <w:t>Systematic Review/</w:t>
            </w:r>
          </w:p>
        </w:tc>
        <w:tc>
          <w:tcPr>
            <w:tcW w:w="0" w:type="auto"/>
            <w:shd w:val="clear" w:color="auto" w:fill="FFFFFF"/>
            <w:tcMar>
              <w:top w:w="15" w:type="dxa"/>
              <w:left w:w="15" w:type="dxa"/>
              <w:bottom w:w="15" w:type="dxa"/>
              <w:right w:w="15" w:type="dxa"/>
            </w:tcMar>
            <w:vAlign w:val="center"/>
            <w:hideMark/>
          </w:tcPr>
          <w:p w14:paraId="7DD4A47C" w14:textId="77777777" w:rsidR="002928B7" w:rsidRPr="00571C6E" w:rsidRDefault="002928B7" w:rsidP="002928B7">
            <w:pPr>
              <w:spacing w:line="360" w:lineRule="auto"/>
              <w:rPr>
                <w:rFonts w:cstheme="minorHAnsi"/>
              </w:rPr>
            </w:pPr>
            <w:r w:rsidRPr="00571C6E">
              <w:rPr>
                <w:rFonts w:cstheme="minorHAnsi"/>
              </w:rPr>
              <w:t>105413</w:t>
            </w:r>
          </w:p>
        </w:tc>
      </w:tr>
      <w:tr w:rsidR="002928B7" w:rsidRPr="00571C6E" w14:paraId="1DCA65E3"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4BAD82E0" w14:textId="77777777" w:rsidR="002928B7" w:rsidRPr="00571C6E" w:rsidRDefault="002928B7" w:rsidP="002928B7">
            <w:pPr>
              <w:spacing w:line="360" w:lineRule="auto"/>
              <w:rPr>
                <w:rFonts w:cstheme="minorHAnsi"/>
              </w:rPr>
            </w:pPr>
            <w:r w:rsidRPr="00571C6E">
              <w:rPr>
                <w:rFonts w:cstheme="minorHAnsi"/>
              </w:rPr>
              <w:t>12</w:t>
            </w:r>
          </w:p>
        </w:tc>
        <w:tc>
          <w:tcPr>
            <w:tcW w:w="0" w:type="auto"/>
            <w:shd w:val="clear" w:color="auto" w:fill="FFFFFF"/>
            <w:tcMar>
              <w:top w:w="15" w:type="dxa"/>
              <w:left w:w="15" w:type="dxa"/>
              <w:bottom w:w="15" w:type="dxa"/>
              <w:right w:w="15" w:type="dxa"/>
            </w:tcMar>
            <w:vAlign w:val="center"/>
            <w:hideMark/>
          </w:tcPr>
          <w:p w14:paraId="5A82A297" w14:textId="77777777" w:rsidR="002928B7" w:rsidRPr="00571C6E" w:rsidRDefault="002928B7" w:rsidP="002928B7">
            <w:pPr>
              <w:spacing w:line="360" w:lineRule="auto"/>
              <w:rPr>
                <w:rFonts w:cstheme="minorHAnsi"/>
              </w:rPr>
            </w:pPr>
            <w:r w:rsidRPr="00571C6E">
              <w:rPr>
                <w:rFonts w:cstheme="minorHAnsi"/>
              </w:rPr>
              <w:t>Systematic </w:t>
            </w:r>
            <w:hyperlink r:id="rId27" w:tgtFrame="_blank" w:history="1">
              <w:r w:rsidRPr="00571C6E">
                <w:rPr>
                  <w:rFonts w:cstheme="minorHAnsi"/>
                </w:rPr>
                <w:t>review.kw</w:t>
              </w:r>
            </w:hyperlink>
            <w:r w:rsidRPr="00571C6E">
              <w:rPr>
                <w:rFonts w:cstheme="minorHAnsi"/>
              </w:rPr>
              <w:t>,tw.</w:t>
            </w:r>
          </w:p>
        </w:tc>
        <w:tc>
          <w:tcPr>
            <w:tcW w:w="0" w:type="auto"/>
            <w:shd w:val="clear" w:color="auto" w:fill="FFFFFF"/>
            <w:tcMar>
              <w:top w:w="15" w:type="dxa"/>
              <w:left w:w="15" w:type="dxa"/>
              <w:bottom w:w="15" w:type="dxa"/>
              <w:right w:w="15" w:type="dxa"/>
            </w:tcMar>
            <w:vAlign w:val="center"/>
            <w:hideMark/>
          </w:tcPr>
          <w:p w14:paraId="60A4652D" w14:textId="77777777" w:rsidR="002928B7" w:rsidRPr="00571C6E" w:rsidRDefault="002928B7" w:rsidP="002928B7">
            <w:pPr>
              <w:spacing w:line="360" w:lineRule="auto"/>
              <w:rPr>
                <w:rFonts w:cstheme="minorHAnsi"/>
              </w:rPr>
            </w:pPr>
            <w:r w:rsidRPr="00571C6E">
              <w:rPr>
                <w:rFonts w:cstheme="minorHAnsi"/>
              </w:rPr>
              <w:t>129246</w:t>
            </w:r>
          </w:p>
        </w:tc>
      </w:tr>
      <w:tr w:rsidR="002928B7" w:rsidRPr="00571C6E" w14:paraId="7E8E9535"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78B37693" w14:textId="77777777" w:rsidR="002928B7" w:rsidRPr="00571C6E" w:rsidRDefault="002928B7" w:rsidP="002928B7">
            <w:pPr>
              <w:spacing w:line="360" w:lineRule="auto"/>
              <w:rPr>
                <w:rFonts w:cstheme="minorHAnsi"/>
              </w:rPr>
            </w:pPr>
            <w:r w:rsidRPr="00571C6E">
              <w:rPr>
                <w:rFonts w:cstheme="minorHAnsi"/>
              </w:rPr>
              <w:t>13</w:t>
            </w:r>
          </w:p>
        </w:tc>
        <w:tc>
          <w:tcPr>
            <w:tcW w:w="0" w:type="auto"/>
            <w:shd w:val="clear" w:color="auto" w:fill="FFFFFF"/>
            <w:tcMar>
              <w:top w:w="15" w:type="dxa"/>
              <w:left w:w="15" w:type="dxa"/>
              <w:bottom w:w="15" w:type="dxa"/>
              <w:right w:w="15" w:type="dxa"/>
            </w:tcMar>
            <w:vAlign w:val="center"/>
            <w:hideMark/>
          </w:tcPr>
          <w:p w14:paraId="17D8DFB0" w14:textId="77777777" w:rsidR="002928B7" w:rsidRPr="00571C6E" w:rsidRDefault="002928B7" w:rsidP="002928B7">
            <w:pPr>
              <w:spacing w:line="360" w:lineRule="auto"/>
              <w:rPr>
                <w:rFonts w:cstheme="minorHAnsi"/>
              </w:rPr>
            </w:pPr>
            <w:r w:rsidRPr="00571C6E">
              <w:rPr>
                <w:rFonts w:cstheme="minorHAnsi"/>
              </w:rPr>
              <w:t>or/1-7</w:t>
            </w:r>
          </w:p>
        </w:tc>
        <w:tc>
          <w:tcPr>
            <w:tcW w:w="0" w:type="auto"/>
            <w:shd w:val="clear" w:color="auto" w:fill="FFFFFF"/>
            <w:tcMar>
              <w:top w:w="15" w:type="dxa"/>
              <w:left w:w="15" w:type="dxa"/>
              <w:bottom w:w="15" w:type="dxa"/>
              <w:right w:w="15" w:type="dxa"/>
            </w:tcMar>
            <w:vAlign w:val="center"/>
            <w:hideMark/>
          </w:tcPr>
          <w:p w14:paraId="760A2732" w14:textId="77777777" w:rsidR="002928B7" w:rsidRPr="00571C6E" w:rsidRDefault="002928B7" w:rsidP="002928B7">
            <w:pPr>
              <w:spacing w:line="360" w:lineRule="auto"/>
              <w:rPr>
                <w:rFonts w:cstheme="minorHAnsi"/>
              </w:rPr>
            </w:pPr>
            <w:r w:rsidRPr="00571C6E">
              <w:rPr>
                <w:rFonts w:cstheme="minorHAnsi"/>
              </w:rPr>
              <w:t>14638</w:t>
            </w:r>
          </w:p>
        </w:tc>
      </w:tr>
      <w:tr w:rsidR="002928B7" w:rsidRPr="00571C6E" w14:paraId="018E227B"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3EFF0FC2" w14:textId="77777777" w:rsidR="002928B7" w:rsidRPr="00571C6E" w:rsidRDefault="002928B7" w:rsidP="002928B7">
            <w:pPr>
              <w:spacing w:line="360" w:lineRule="auto"/>
              <w:rPr>
                <w:rFonts w:cstheme="minorHAnsi"/>
              </w:rPr>
            </w:pPr>
            <w:r w:rsidRPr="00571C6E">
              <w:rPr>
                <w:rFonts w:cstheme="minorHAnsi"/>
              </w:rPr>
              <w:t>14</w:t>
            </w:r>
          </w:p>
        </w:tc>
        <w:tc>
          <w:tcPr>
            <w:tcW w:w="0" w:type="auto"/>
            <w:shd w:val="clear" w:color="auto" w:fill="FFFFFF"/>
            <w:tcMar>
              <w:top w:w="15" w:type="dxa"/>
              <w:left w:w="15" w:type="dxa"/>
              <w:bottom w:w="15" w:type="dxa"/>
              <w:right w:w="15" w:type="dxa"/>
            </w:tcMar>
            <w:vAlign w:val="center"/>
            <w:hideMark/>
          </w:tcPr>
          <w:p w14:paraId="5A0C68E8" w14:textId="77777777" w:rsidR="002928B7" w:rsidRPr="00571C6E" w:rsidRDefault="002928B7" w:rsidP="002928B7">
            <w:pPr>
              <w:spacing w:line="360" w:lineRule="auto"/>
              <w:rPr>
                <w:rFonts w:cstheme="minorHAnsi"/>
              </w:rPr>
            </w:pPr>
            <w:r w:rsidRPr="00571C6E">
              <w:rPr>
                <w:rFonts w:cstheme="minorHAnsi"/>
              </w:rPr>
              <w:t>or/8-12</w:t>
            </w:r>
          </w:p>
        </w:tc>
        <w:tc>
          <w:tcPr>
            <w:tcW w:w="0" w:type="auto"/>
            <w:shd w:val="clear" w:color="auto" w:fill="FFFFFF"/>
            <w:tcMar>
              <w:top w:w="15" w:type="dxa"/>
              <w:left w:w="15" w:type="dxa"/>
              <w:bottom w:w="15" w:type="dxa"/>
              <w:right w:w="15" w:type="dxa"/>
            </w:tcMar>
            <w:vAlign w:val="center"/>
            <w:hideMark/>
          </w:tcPr>
          <w:p w14:paraId="2921678C" w14:textId="77777777" w:rsidR="002928B7" w:rsidRPr="00571C6E" w:rsidRDefault="002928B7" w:rsidP="002928B7">
            <w:pPr>
              <w:spacing w:line="360" w:lineRule="auto"/>
              <w:rPr>
                <w:rFonts w:cstheme="minorHAnsi"/>
              </w:rPr>
            </w:pPr>
            <w:r w:rsidRPr="00571C6E">
              <w:rPr>
                <w:rFonts w:cstheme="minorHAnsi"/>
              </w:rPr>
              <w:t>246974</w:t>
            </w:r>
          </w:p>
        </w:tc>
      </w:tr>
      <w:tr w:rsidR="002928B7" w:rsidRPr="00571C6E" w14:paraId="21A70724" w14:textId="77777777" w:rsidTr="002928B7">
        <w:trPr>
          <w:tblCellSpacing w:w="15" w:type="dxa"/>
          <w:jc w:val="center"/>
        </w:trPr>
        <w:tc>
          <w:tcPr>
            <w:tcW w:w="0" w:type="auto"/>
            <w:shd w:val="clear" w:color="auto" w:fill="FFFFFF"/>
            <w:tcMar>
              <w:top w:w="15" w:type="dxa"/>
              <w:left w:w="15" w:type="dxa"/>
              <w:bottom w:w="15" w:type="dxa"/>
              <w:right w:w="15" w:type="dxa"/>
            </w:tcMar>
            <w:vAlign w:val="center"/>
            <w:hideMark/>
          </w:tcPr>
          <w:p w14:paraId="44CD7A23" w14:textId="77777777" w:rsidR="002928B7" w:rsidRPr="00571C6E" w:rsidRDefault="002928B7" w:rsidP="002928B7">
            <w:pPr>
              <w:spacing w:line="360" w:lineRule="auto"/>
              <w:rPr>
                <w:rFonts w:cstheme="minorHAnsi"/>
              </w:rPr>
            </w:pPr>
            <w:r w:rsidRPr="00571C6E">
              <w:rPr>
                <w:rFonts w:cstheme="minorHAnsi"/>
              </w:rPr>
              <w:t>15</w:t>
            </w:r>
          </w:p>
        </w:tc>
        <w:tc>
          <w:tcPr>
            <w:tcW w:w="0" w:type="auto"/>
            <w:shd w:val="clear" w:color="auto" w:fill="FFFFFF"/>
            <w:tcMar>
              <w:top w:w="15" w:type="dxa"/>
              <w:left w:w="15" w:type="dxa"/>
              <w:bottom w:w="15" w:type="dxa"/>
              <w:right w:w="15" w:type="dxa"/>
            </w:tcMar>
            <w:vAlign w:val="center"/>
            <w:hideMark/>
          </w:tcPr>
          <w:p w14:paraId="19D36610" w14:textId="77777777" w:rsidR="002928B7" w:rsidRPr="00571C6E" w:rsidRDefault="002928B7" w:rsidP="002928B7">
            <w:pPr>
              <w:spacing w:line="360" w:lineRule="auto"/>
              <w:rPr>
                <w:rFonts w:cstheme="minorHAnsi"/>
              </w:rPr>
            </w:pPr>
            <w:r w:rsidRPr="00571C6E">
              <w:rPr>
                <w:rFonts w:cstheme="minorHAnsi"/>
              </w:rPr>
              <w:t>13 and 14</w:t>
            </w:r>
          </w:p>
        </w:tc>
        <w:tc>
          <w:tcPr>
            <w:tcW w:w="0" w:type="auto"/>
            <w:shd w:val="clear" w:color="auto" w:fill="FFFFFF"/>
            <w:tcMar>
              <w:top w:w="15" w:type="dxa"/>
              <w:left w:w="15" w:type="dxa"/>
              <w:bottom w:w="15" w:type="dxa"/>
              <w:right w:w="15" w:type="dxa"/>
            </w:tcMar>
            <w:vAlign w:val="center"/>
            <w:hideMark/>
          </w:tcPr>
          <w:p w14:paraId="5DFF2E7B" w14:textId="77777777" w:rsidR="002928B7" w:rsidRPr="00571C6E" w:rsidRDefault="002928B7" w:rsidP="002928B7">
            <w:pPr>
              <w:spacing w:line="360" w:lineRule="auto"/>
              <w:rPr>
                <w:rFonts w:cstheme="minorHAnsi"/>
              </w:rPr>
            </w:pPr>
            <w:r w:rsidRPr="00571C6E">
              <w:rPr>
                <w:rFonts w:cstheme="minorHAnsi"/>
              </w:rPr>
              <w:t>130</w:t>
            </w:r>
          </w:p>
        </w:tc>
      </w:tr>
    </w:tbl>
    <w:p w14:paraId="24235FBE" w14:textId="6570DC37" w:rsidR="007526B8" w:rsidRPr="00571C6E" w:rsidRDefault="007526B8" w:rsidP="00AA5900">
      <w:pPr>
        <w:spacing w:after="0" w:line="480" w:lineRule="auto"/>
        <w:rPr>
          <w:rFonts w:cstheme="minorHAnsi"/>
          <w:b/>
          <w:bCs/>
          <w:lang w:val="en-US"/>
        </w:rPr>
      </w:pPr>
    </w:p>
    <w:p w14:paraId="1FC9BD7B" w14:textId="77777777" w:rsidR="002928B7" w:rsidRPr="00571C6E" w:rsidRDefault="002928B7" w:rsidP="00AA5900">
      <w:pPr>
        <w:spacing w:after="0" w:line="480" w:lineRule="auto"/>
        <w:rPr>
          <w:rFonts w:cstheme="minorHAnsi"/>
          <w:b/>
          <w:bCs/>
          <w:lang w:val="en-US"/>
        </w:rPr>
      </w:pPr>
    </w:p>
    <w:p w14:paraId="1976E384" w14:textId="77777777" w:rsidR="002928B7" w:rsidRPr="00571C6E" w:rsidRDefault="002928B7" w:rsidP="00AA5900">
      <w:pPr>
        <w:spacing w:after="0" w:line="480" w:lineRule="auto"/>
        <w:rPr>
          <w:rFonts w:cstheme="minorHAnsi"/>
          <w:b/>
          <w:bCs/>
          <w:lang w:val="en-US"/>
        </w:rPr>
      </w:pPr>
    </w:p>
    <w:p w14:paraId="0102EB8A" w14:textId="77777777" w:rsidR="002928B7" w:rsidRPr="00571C6E" w:rsidRDefault="002928B7" w:rsidP="00AA5900">
      <w:pPr>
        <w:spacing w:after="0" w:line="480" w:lineRule="auto"/>
        <w:rPr>
          <w:rFonts w:cstheme="minorHAnsi"/>
          <w:b/>
          <w:bCs/>
          <w:lang w:val="en-US"/>
        </w:rPr>
      </w:pPr>
    </w:p>
    <w:p w14:paraId="6812C387" w14:textId="77777777" w:rsidR="002928B7" w:rsidRPr="00571C6E" w:rsidRDefault="002928B7" w:rsidP="00AA5900">
      <w:pPr>
        <w:spacing w:after="0" w:line="480" w:lineRule="auto"/>
        <w:rPr>
          <w:rFonts w:cstheme="minorHAnsi"/>
          <w:b/>
          <w:bCs/>
          <w:lang w:val="en-US"/>
        </w:rPr>
      </w:pPr>
    </w:p>
    <w:p w14:paraId="32E40D4D" w14:textId="77777777" w:rsidR="002928B7" w:rsidRPr="00571C6E" w:rsidRDefault="002928B7" w:rsidP="00AA5900">
      <w:pPr>
        <w:spacing w:after="0" w:line="480" w:lineRule="auto"/>
        <w:rPr>
          <w:rFonts w:cstheme="minorHAnsi"/>
          <w:b/>
          <w:bCs/>
          <w:lang w:val="en-US"/>
        </w:rPr>
      </w:pPr>
    </w:p>
    <w:p w14:paraId="096C12FE" w14:textId="7681EE96" w:rsidR="007526B8" w:rsidRPr="00571C6E" w:rsidRDefault="007526B8" w:rsidP="00AA5900">
      <w:pPr>
        <w:spacing w:after="0" w:line="480" w:lineRule="auto"/>
        <w:rPr>
          <w:rFonts w:cstheme="minorHAnsi"/>
          <w:b/>
          <w:bCs/>
          <w:lang w:val="en-US"/>
        </w:rPr>
      </w:pPr>
      <w:r w:rsidRPr="00571C6E">
        <w:rPr>
          <w:rFonts w:cstheme="minorHAnsi"/>
          <w:b/>
          <w:bCs/>
          <w:lang w:val="en-US"/>
        </w:rPr>
        <w:lastRenderedPageBreak/>
        <w:t xml:space="preserve">Supplementary Table 2. Criteria used for assessing the evidence in this umbrella review.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00DDF" w:rsidRPr="00571C6E" w14:paraId="7712DC43" w14:textId="77777777" w:rsidTr="003B7E89">
        <w:trPr>
          <w:trHeight w:val="944"/>
          <w:jc w:val="center"/>
        </w:trPr>
        <w:tc>
          <w:tcPr>
            <w:tcW w:w="2500" w:type="pct"/>
            <w:tcBorders>
              <w:top w:val="single" w:sz="4" w:space="0" w:color="auto"/>
              <w:bottom w:val="single" w:sz="4" w:space="0" w:color="auto"/>
            </w:tcBorders>
            <w:vAlign w:val="center"/>
          </w:tcPr>
          <w:p w14:paraId="452E766E" w14:textId="77777777" w:rsidR="00300DDF" w:rsidRPr="00571C6E" w:rsidRDefault="00300DDF" w:rsidP="00630A3C">
            <w:pPr>
              <w:jc w:val="center"/>
              <w:rPr>
                <w:rFonts w:cstheme="minorHAnsi"/>
                <w:b/>
                <w:lang w:val="en-US"/>
              </w:rPr>
            </w:pPr>
            <w:r w:rsidRPr="00571C6E">
              <w:rPr>
                <w:rFonts w:cstheme="minorHAnsi"/>
                <w:b/>
                <w:lang w:val="en-US"/>
              </w:rPr>
              <w:t>Evidence classification</w:t>
            </w:r>
          </w:p>
        </w:tc>
        <w:tc>
          <w:tcPr>
            <w:tcW w:w="2500" w:type="pct"/>
            <w:tcBorders>
              <w:top w:val="single" w:sz="4" w:space="0" w:color="auto"/>
              <w:bottom w:val="single" w:sz="4" w:space="0" w:color="auto"/>
            </w:tcBorders>
            <w:vAlign w:val="center"/>
          </w:tcPr>
          <w:p w14:paraId="22822D5C" w14:textId="77777777" w:rsidR="00300DDF" w:rsidRPr="00571C6E" w:rsidRDefault="00300DDF" w:rsidP="00630A3C">
            <w:pPr>
              <w:jc w:val="center"/>
              <w:rPr>
                <w:rFonts w:cstheme="minorHAnsi"/>
                <w:b/>
                <w:lang w:val="en-US"/>
              </w:rPr>
            </w:pPr>
            <w:r w:rsidRPr="00571C6E">
              <w:rPr>
                <w:rFonts w:cstheme="minorHAnsi"/>
                <w:b/>
                <w:lang w:val="en-US"/>
              </w:rPr>
              <w:t>Criteria</w:t>
            </w:r>
          </w:p>
        </w:tc>
      </w:tr>
      <w:tr w:rsidR="00300DDF" w:rsidRPr="00571C6E" w14:paraId="0BBF640D" w14:textId="77777777" w:rsidTr="003B7E89">
        <w:trPr>
          <w:trHeight w:val="944"/>
          <w:jc w:val="center"/>
        </w:trPr>
        <w:tc>
          <w:tcPr>
            <w:tcW w:w="2500" w:type="pct"/>
            <w:tcBorders>
              <w:top w:val="single" w:sz="4" w:space="0" w:color="auto"/>
              <w:bottom w:val="single" w:sz="4" w:space="0" w:color="auto"/>
            </w:tcBorders>
            <w:vAlign w:val="center"/>
          </w:tcPr>
          <w:p w14:paraId="2998FF3C" w14:textId="77777777" w:rsidR="00300DDF" w:rsidRPr="00571C6E" w:rsidRDefault="00300DDF" w:rsidP="00630A3C">
            <w:pPr>
              <w:jc w:val="center"/>
              <w:rPr>
                <w:rFonts w:cstheme="minorHAnsi"/>
                <w:b/>
                <w:lang w:val="en-US"/>
              </w:rPr>
            </w:pPr>
            <w:r w:rsidRPr="00571C6E">
              <w:rPr>
                <w:rFonts w:cstheme="minorHAnsi"/>
                <w:b/>
                <w:lang w:val="en-US"/>
              </w:rPr>
              <w:t>Convincing (class I)</w:t>
            </w:r>
          </w:p>
        </w:tc>
        <w:tc>
          <w:tcPr>
            <w:tcW w:w="2500" w:type="pct"/>
            <w:tcBorders>
              <w:top w:val="single" w:sz="4" w:space="0" w:color="auto"/>
              <w:bottom w:val="single" w:sz="4" w:space="0" w:color="auto"/>
            </w:tcBorders>
            <w:vAlign w:val="center"/>
          </w:tcPr>
          <w:p w14:paraId="6D84753D" w14:textId="77777777" w:rsidR="00300DDF" w:rsidRPr="00571C6E" w:rsidRDefault="00300DDF" w:rsidP="00630A3C">
            <w:pPr>
              <w:jc w:val="center"/>
              <w:rPr>
                <w:rFonts w:cstheme="minorHAnsi"/>
                <w:lang w:val="en-US"/>
              </w:rPr>
            </w:pPr>
            <w:r w:rsidRPr="00571C6E">
              <w:rPr>
                <w:rFonts w:cstheme="minorHAnsi"/>
                <w:lang w:val="en-US"/>
              </w:rPr>
              <w:t xml:space="preserve">Associations with p &lt; 0.000001; </w:t>
            </w:r>
          </w:p>
          <w:p w14:paraId="0D929A34" w14:textId="77777777" w:rsidR="00300DDF" w:rsidRPr="00571C6E" w:rsidRDefault="00300DDF" w:rsidP="00630A3C">
            <w:pPr>
              <w:jc w:val="center"/>
              <w:rPr>
                <w:rFonts w:cstheme="minorHAnsi"/>
                <w:lang w:val="en-US"/>
              </w:rPr>
            </w:pPr>
            <w:r w:rsidRPr="00571C6E">
              <w:rPr>
                <w:rFonts w:cstheme="minorHAnsi"/>
                <w:lang w:val="en-US"/>
              </w:rPr>
              <w:t>&gt;1,000 cases (or &gt;20 000 participants for continuous outcomes)</w:t>
            </w:r>
          </w:p>
          <w:p w14:paraId="4C3265E0" w14:textId="77777777" w:rsidR="00300DDF" w:rsidRPr="00571C6E" w:rsidRDefault="00300DDF" w:rsidP="00630A3C">
            <w:pPr>
              <w:jc w:val="center"/>
              <w:rPr>
                <w:rFonts w:cstheme="minorHAnsi"/>
                <w:lang w:val="en-US"/>
              </w:rPr>
            </w:pPr>
            <w:r w:rsidRPr="00571C6E">
              <w:rPr>
                <w:rFonts w:cstheme="minorHAnsi"/>
                <w:lang w:val="en-US"/>
              </w:rPr>
              <w:t xml:space="preserve">having the event of interest; </w:t>
            </w:r>
          </w:p>
          <w:p w14:paraId="447B29ED" w14:textId="77777777" w:rsidR="00300DDF" w:rsidRPr="00571C6E" w:rsidRDefault="00300DDF" w:rsidP="00630A3C">
            <w:pPr>
              <w:jc w:val="center"/>
              <w:rPr>
                <w:rFonts w:cstheme="minorHAnsi"/>
                <w:lang w:val="en-US"/>
              </w:rPr>
            </w:pPr>
            <w:r w:rsidRPr="00571C6E">
              <w:rPr>
                <w:rFonts w:cstheme="minorHAnsi"/>
                <w:lang w:val="en-US"/>
              </w:rPr>
              <w:t>the largest component study reporting a nominal statistically</w:t>
            </w:r>
          </w:p>
          <w:p w14:paraId="440443FC" w14:textId="77777777" w:rsidR="00300DDF" w:rsidRPr="00571C6E" w:rsidRDefault="00300DDF" w:rsidP="00630A3C">
            <w:pPr>
              <w:jc w:val="center"/>
              <w:rPr>
                <w:rFonts w:cstheme="minorHAnsi"/>
                <w:lang w:val="en-US"/>
              </w:rPr>
            </w:pPr>
            <w:r w:rsidRPr="00571C6E">
              <w:rPr>
                <w:rFonts w:cstheme="minorHAnsi"/>
                <w:lang w:val="en-US"/>
              </w:rPr>
              <w:t xml:space="preserve">significant result (p &lt; 0.05); </w:t>
            </w:r>
          </w:p>
          <w:p w14:paraId="72B1010C" w14:textId="77777777" w:rsidR="00300DDF" w:rsidRPr="00571C6E" w:rsidRDefault="00300DDF" w:rsidP="00630A3C">
            <w:pPr>
              <w:jc w:val="center"/>
              <w:rPr>
                <w:rFonts w:cstheme="minorHAnsi"/>
                <w:lang w:val="en-US"/>
              </w:rPr>
            </w:pPr>
            <w:r w:rsidRPr="00571C6E">
              <w:rPr>
                <w:rFonts w:cstheme="minorHAnsi"/>
                <w:lang w:val="en-US"/>
              </w:rPr>
              <w:t xml:space="preserve">a 95% PI that excluded the null; </w:t>
            </w:r>
          </w:p>
          <w:p w14:paraId="0B8215C9" w14:textId="77777777" w:rsidR="00300DDF" w:rsidRPr="00571C6E" w:rsidRDefault="00300DDF" w:rsidP="00630A3C">
            <w:pPr>
              <w:jc w:val="center"/>
              <w:rPr>
                <w:rFonts w:cstheme="minorHAnsi"/>
                <w:lang w:val="en-US"/>
              </w:rPr>
            </w:pPr>
            <w:r w:rsidRPr="00571C6E">
              <w:rPr>
                <w:rFonts w:cstheme="minorHAnsi"/>
                <w:lang w:val="en-US"/>
              </w:rPr>
              <w:t>no large heterogeneity (I</w:t>
            </w:r>
            <w:r w:rsidRPr="00571C6E">
              <w:rPr>
                <w:rFonts w:cstheme="minorHAnsi"/>
                <w:vertAlign w:val="superscript"/>
                <w:lang w:val="en-US"/>
              </w:rPr>
              <w:t>2</w:t>
            </w:r>
            <w:r w:rsidRPr="00571C6E">
              <w:rPr>
                <w:rFonts w:cstheme="minorHAnsi"/>
                <w:lang w:val="en-US"/>
              </w:rPr>
              <w:t xml:space="preserve"> &lt;50%);</w:t>
            </w:r>
          </w:p>
          <w:p w14:paraId="188A6D34" w14:textId="77777777" w:rsidR="00300DDF" w:rsidRPr="00571C6E" w:rsidRDefault="00300DDF" w:rsidP="00630A3C">
            <w:pPr>
              <w:jc w:val="center"/>
              <w:rPr>
                <w:rFonts w:cstheme="minorHAnsi"/>
                <w:lang w:val="en-US"/>
              </w:rPr>
            </w:pPr>
            <w:r w:rsidRPr="00571C6E">
              <w:rPr>
                <w:rFonts w:cstheme="minorHAnsi"/>
                <w:lang w:val="en-US"/>
              </w:rPr>
              <w:t xml:space="preserve">no evidence of small-study effect (p &gt; 0.10); </w:t>
            </w:r>
          </w:p>
          <w:p w14:paraId="43AAB0CA" w14:textId="77777777" w:rsidR="00300DDF" w:rsidRPr="00571C6E" w:rsidRDefault="00300DDF" w:rsidP="00630A3C">
            <w:pPr>
              <w:jc w:val="center"/>
              <w:rPr>
                <w:rFonts w:cstheme="minorHAnsi"/>
                <w:lang w:val="en-US"/>
              </w:rPr>
            </w:pPr>
            <w:r w:rsidRPr="00571C6E">
              <w:rPr>
                <w:rFonts w:cstheme="minorHAnsi"/>
                <w:lang w:val="en-US"/>
              </w:rPr>
              <w:t>no excess significance bias (p &gt; 0.10).</w:t>
            </w:r>
          </w:p>
          <w:p w14:paraId="49743FC6" w14:textId="5B3AA63D" w:rsidR="00C01840" w:rsidRPr="00571C6E" w:rsidRDefault="00C01840" w:rsidP="00630A3C">
            <w:pPr>
              <w:jc w:val="center"/>
              <w:rPr>
                <w:rFonts w:cstheme="minorHAnsi"/>
                <w:lang w:val="en-US"/>
              </w:rPr>
            </w:pPr>
          </w:p>
        </w:tc>
      </w:tr>
      <w:tr w:rsidR="00300DDF" w:rsidRPr="00571C6E" w14:paraId="589D0269" w14:textId="77777777" w:rsidTr="003B7E89">
        <w:trPr>
          <w:trHeight w:val="944"/>
          <w:jc w:val="center"/>
        </w:trPr>
        <w:tc>
          <w:tcPr>
            <w:tcW w:w="2500" w:type="pct"/>
            <w:tcBorders>
              <w:top w:val="single" w:sz="4" w:space="0" w:color="auto"/>
              <w:bottom w:val="single" w:sz="4" w:space="0" w:color="auto"/>
            </w:tcBorders>
            <w:vAlign w:val="center"/>
          </w:tcPr>
          <w:p w14:paraId="486E0763" w14:textId="77777777" w:rsidR="00300DDF" w:rsidRPr="00571C6E" w:rsidRDefault="00300DDF" w:rsidP="00630A3C">
            <w:pPr>
              <w:jc w:val="center"/>
              <w:rPr>
                <w:rFonts w:cstheme="minorHAnsi"/>
                <w:b/>
                <w:lang w:val="en-US"/>
              </w:rPr>
            </w:pPr>
            <w:r w:rsidRPr="00571C6E">
              <w:rPr>
                <w:rFonts w:cstheme="minorHAnsi"/>
                <w:b/>
                <w:lang w:val="en-US"/>
              </w:rPr>
              <w:t>Highly suggestive (class II)</w:t>
            </w:r>
          </w:p>
        </w:tc>
        <w:tc>
          <w:tcPr>
            <w:tcW w:w="2500" w:type="pct"/>
            <w:tcBorders>
              <w:top w:val="single" w:sz="4" w:space="0" w:color="auto"/>
              <w:bottom w:val="single" w:sz="4" w:space="0" w:color="auto"/>
            </w:tcBorders>
            <w:vAlign w:val="center"/>
          </w:tcPr>
          <w:p w14:paraId="401E3170" w14:textId="77777777" w:rsidR="00300DDF" w:rsidRPr="00571C6E" w:rsidRDefault="00300DDF" w:rsidP="00630A3C">
            <w:pPr>
              <w:jc w:val="center"/>
              <w:rPr>
                <w:rFonts w:cstheme="minorHAnsi"/>
                <w:lang w:val="en-US"/>
              </w:rPr>
            </w:pPr>
            <w:r w:rsidRPr="00571C6E">
              <w:rPr>
                <w:rFonts w:cstheme="minorHAnsi"/>
                <w:lang w:val="en-US"/>
              </w:rPr>
              <w:t xml:space="preserve">Associations with P &lt; 0.000001; </w:t>
            </w:r>
          </w:p>
          <w:p w14:paraId="615B72AC" w14:textId="77777777" w:rsidR="00300DDF" w:rsidRPr="00571C6E" w:rsidRDefault="00300DDF" w:rsidP="00630A3C">
            <w:pPr>
              <w:jc w:val="center"/>
              <w:rPr>
                <w:rFonts w:cstheme="minorHAnsi"/>
                <w:lang w:val="en-US"/>
              </w:rPr>
            </w:pPr>
            <w:r w:rsidRPr="00571C6E">
              <w:rPr>
                <w:rFonts w:cstheme="minorHAnsi"/>
                <w:lang w:val="en-US"/>
              </w:rPr>
              <w:t>&gt;1000 cases (or &gt;20 000 participants for continuous outcomes)</w:t>
            </w:r>
          </w:p>
          <w:p w14:paraId="0C4B1A49" w14:textId="77777777" w:rsidR="00300DDF" w:rsidRPr="00571C6E" w:rsidRDefault="00300DDF" w:rsidP="00630A3C">
            <w:pPr>
              <w:jc w:val="center"/>
              <w:rPr>
                <w:rFonts w:cstheme="minorHAnsi"/>
                <w:lang w:val="en-US"/>
              </w:rPr>
            </w:pPr>
            <w:r w:rsidRPr="00571C6E">
              <w:rPr>
                <w:rFonts w:cstheme="minorHAnsi"/>
                <w:lang w:val="en-US"/>
              </w:rPr>
              <w:t xml:space="preserve">having the event of interest; </w:t>
            </w:r>
          </w:p>
          <w:p w14:paraId="383C2847" w14:textId="77777777" w:rsidR="00300DDF" w:rsidRPr="00571C6E" w:rsidRDefault="00300DDF" w:rsidP="00630A3C">
            <w:pPr>
              <w:jc w:val="center"/>
              <w:rPr>
                <w:rFonts w:cstheme="minorHAnsi"/>
                <w:lang w:val="en-US"/>
              </w:rPr>
            </w:pPr>
            <w:r w:rsidRPr="00571C6E">
              <w:rPr>
                <w:rFonts w:cstheme="minorHAnsi"/>
                <w:lang w:val="en-US"/>
              </w:rPr>
              <w:t>the largest component study reporting a statistically</w:t>
            </w:r>
          </w:p>
          <w:p w14:paraId="064D196A" w14:textId="77777777" w:rsidR="00300DDF" w:rsidRPr="00571C6E" w:rsidRDefault="00300DDF" w:rsidP="00630A3C">
            <w:pPr>
              <w:jc w:val="center"/>
              <w:rPr>
                <w:rFonts w:cstheme="minorHAnsi"/>
                <w:lang w:val="en-US"/>
              </w:rPr>
            </w:pPr>
            <w:r w:rsidRPr="00571C6E">
              <w:rPr>
                <w:rFonts w:cstheme="minorHAnsi"/>
                <w:lang w:val="en-US"/>
              </w:rPr>
              <w:t>significant result (p &lt; 0.05).</w:t>
            </w:r>
          </w:p>
          <w:p w14:paraId="76E209C0" w14:textId="77777777" w:rsidR="00C01840" w:rsidRPr="00571C6E" w:rsidRDefault="00C01840" w:rsidP="00630A3C">
            <w:pPr>
              <w:jc w:val="center"/>
              <w:rPr>
                <w:rFonts w:cstheme="minorHAnsi"/>
                <w:lang w:val="en-US"/>
              </w:rPr>
            </w:pPr>
          </w:p>
        </w:tc>
      </w:tr>
      <w:tr w:rsidR="00300DDF" w:rsidRPr="00571C6E" w14:paraId="69B954EE" w14:textId="77777777" w:rsidTr="003B7E89">
        <w:trPr>
          <w:trHeight w:val="903"/>
          <w:jc w:val="center"/>
        </w:trPr>
        <w:tc>
          <w:tcPr>
            <w:tcW w:w="2500" w:type="pct"/>
            <w:tcBorders>
              <w:top w:val="single" w:sz="4" w:space="0" w:color="auto"/>
              <w:bottom w:val="single" w:sz="4" w:space="0" w:color="auto"/>
            </w:tcBorders>
            <w:vAlign w:val="center"/>
          </w:tcPr>
          <w:p w14:paraId="1A725322" w14:textId="77777777" w:rsidR="00300DDF" w:rsidRPr="00571C6E" w:rsidRDefault="00300DDF" w:rsidP="00630A3C">
            <w:pPr>
              <w:jc w:val="center"/>
              <w:rPr>
                <w:rFonts w:cstheme="minorHAnsi"/>
                <w:b/>
                <w:lang w:val="en-US"/>
              </w:rPr>
            </w:pPr>
            <w:r w:rsidRPr="00571C6E">
              <w:rPr>
                <w:rFonts w:cstheme="minorHAnsi"/>
                <w:b/>
                <w:lang w:val="en-US"/>
              </w:rPr>
              <w:t>Suggestive (class III)</w:t>
            </w:r>
          </w:p>
        </w:tc>
        <w:tc>
          <w:tcPr>
            <w:tcW w:w="2500" w:type="pct"/>
            <w:tcBorders>
              <w:top w:val="single" w:sz="4" w:space="0" w:color="auto"/>
              <w:bottom w:val="single" w:sz="4" w:space="0" w:color="auto"/>
            </w:tcBorders>
            <w:vAlign w:val="center"/>
          </w:tcPr>
          <w:p w14:paraId="2EEC02CA" w14:textId="77777777" w:rsidR="00300DDF" w:rsidRPr="00571C6E" w:rsidRDefault="00300DDF" w:rsidP="00630A3C">
            <w:pPr>
              <w:jc w:val="center"/>
              <w:rPr>
                <w:rFonts w:cstheme="minorHAnsi"/>
                <w:lang w:val="en-US"/>
              </w:rPr>
            </w:pPr>
            <w:r w:rsidRPr="00571C6E">
              <w:rPr>
                <w:rFonts w:cstheme="minorHAnsi"/>
                <w:lang w:val="en-US"/>
              </w:rPr>
              <w:t>Associations with P &lt; 0.001;</w:t>
            </w:r>
          </w:p>
          <w:p w14:paraId="2F33C524" w14:textId="77777777" w:rsidR="00300DDF" w:rsidRPr="00571C6E" w:rsidRDefault="00300DDF" w:rsidP="00630A3C">
            <w:pPr>
              <w:jc w:val="center"/>
              <w:rPr>
                <w:rFonts w:cstheme="minorHAnsi"/>
                <w:lang w:val="en-US"/>
              </w:rPr>
            </w:pPr>
            <w:r w:rsidRPr="00571C6E">
              <w:rPr>
                <w:rFonts w:cstheme="minorHAnsi"/>
                <w:lang w:val="en-US"/>
              </w:rPr>
              <w:t>&gt;1000 cases (or &gt;20 000 participants for continuous outcomes)</w:t>
            </w:r>
          </w:p>
          <w:p w14:paraId="701ED409" w14:textId="77777777" w:rsidR="00300DDF" w:rsidRPr="00571C6E" w:rsidRDefault="00300DDF" w:rsidP="00630A3C">
            <w:pPr>
              <w:jc w:val="center"/>
              <w:rPr>
                <w:rFonts w:cstheme="minorHAnsi"/>
                <w:lang w:val="en-US"/>
              </w:rPr>
            </w:pPr>
            <w:r w:rsidRPr="00571C6E">
              <w:rPr>
                <w:rFonts w:cstheme="minorHAnsi"/>
                <w:lang w:val="en-US"/>
              </w:rPr>
              <w:t>having the event of interest</w:t>
            </w:r>
          </w:p>
        </w:tc>
      </w:tr>
      <w:tr w:rsidR="00300DDF" w:rsidRPr="00571C6E" w14:paraId="5891B59E" w14:textId="77777777" w:rsidTr="003B7E89">
        <w:trPr>
          <w:trHeight w:val="944"/>
          <w:jc w:val="center"/>
        </w:trPr>
        <w:tc>
          <w:tcPr>
            <w:tcW w:w="2500" w:type="pct"/>
            <w:tcBorders>
              <w:top w:val="single" w:sz="4" w:space="0" w:color="auto"/>
              <w:bottom w:val="single" w:sz="4" w:space="0" w:color="auto"/>
            </w:tcBorders>
            <w:vAlign w:val="center"/>
          </w:tcPr>
          <w:p w14:paraId="05FC0B73" w14:textId="77777777" w:rsidR="00300DDF" w:rsidRPr="00571C6E" w:rsidRDefault="00300DDF" w:rsidP="00630A3C">
            <w:pPr>
              <w:jc w:val="center"/>
              <w:rPr>
                <w:rFonts w:cstheme="minorHAnsi"/>
                <w:b/>
                <w:lang w:val="en-US"/>
              </w:rPr>
            </w:pPr>
            <w:r w:rsidRPr="00571C6E">
              <w:rPr>
                <w:rFonts w:cstheme="minorHAnsi"/>
                <w:b/>
                <w:lang w:val="en-US"/>
              </w:rPr>
              <w:t>Weak (class IV)</w:t>
            </w:r>
          </w:p>
        </w:tc>
        <w:tc>
          <w:tcPr>
            <w:tcW w:w="2500" w:type="pct"/>
            <w:tcBorders>
              <w:top w:val="single" w:sz="4" w:space="0" w:color="auto"/>
              <w:bottom w:val="single" w:sz="4" w:space="0" w:color="auto"/>
            </w:tcBorders>
            <w:vAlign w:val="center"/>
          </w:tcPr>
          <w:p w14:paraId="314FFE37" w14:textId="77777777" w:rsidR="00300DDF" w:rsidRPr="00571C6E" w:rsidRDefault="00300DDF" w:rsidP="00630A3C">
            <w:pPr>
              <w:jc w:val="center"/>
              <w:rPr>
                <w:rFonts w:cstheme="minorHAnsi"/>
                <w:lang w:val="en-US"/>
              </w:rPr>
            </w:pPr>
            <w:r w:rsidRPr="00571C6E">
              <w:rPr>
                <w:rFonts w:cstheme="minorHAnsi"/>
                <w:lang w:val="en-US"/>
              </w:rPr>
              <w:t xml:space="preserve">Remaining statistically significant associations </w:t>
            </w:r>
          </w:p>
          <w:p w14:paraId="64D849BD" w14:textId="77777777" w:rsidR="00300DDF" w:rsidRPr="00571C6E" w:rsidRDefault="00300DDF" w:rsidP="00630A3C">
            <w:pPr>
              <w:jc w:val="center"/>
              <w:rPr>
                <w:rFonts w:cstheme="minorHAnsi"/>
                <w:lang w:val="en-US"/>
              </w:rPr>
            </w:pPr>
            <w:r w:rsidRPr="00571C6E">
              <w:rPr>
                <w:rFonts w:cstheme="minorHAnsi"/>
                <w:lang w:val="en-US"/>
              </w:rPr>
              <w:t>with P &lt; 0.05.</w:t>
            </w:r>
          </w:p>
        </w:tc>
      </w:tr>
    </w:tbl>
    <w:p w14:paraId="71AAEC0C" w14:textId="77777777" w:rsidR="00300DDF" w:rsidRPr="00571C6E" w:rsidRDefault="00300DDF" w:rsidP="00AA5900">
      <w:pPr>
        <w:spacing w:after="0" w:line="480" w:lineRule="auto"/>
        <w:rPr>
          <w:rFonts w:cstheme="minorHAnsi"/>
          <w:b/>
          <w:bCs/>
          <w:lang w:val="en-US"/>
        </w:rPr>
      </w:pPr>
    </w:p>
    <w:p w14:paraId="209DB331" w14:textId="6F65540E" w:rsidR="007526B8" w:rsidRPr="00571C6E" w:rsidRDefault="007526B8" w:rsidP="00AA5900">
      <w:pPr>
        <w:spacing w:after="0" w:line="480" w:lineRule="auto"/>
        <w:rPr>
          <w:rFonts w:cstheme="minorHAnsi"/>
          <w:b/>
          <w:bCs/>
          <w:lang w:val="en-US"/>
        </w:rPr>
      </w:pPr>
    </w:p>
    <w:p w14:paraId="0ECB6708" w14:textId="1ED451F2" w:rsidR="00EE3CC4" w:rsidRPr="00571C6E" w:rsidRDefault="00EE3CC4" w:rsidP="00AA5900">
      <w:pPr>
        <w:spacing w:after="0" w:line="480" w:lineRule="auto"/>
        <w:rPr>
          <w:rFonts w:cstheme="minorHAnsi"/>
          <w:b/>
          <w:bCs/>
          <w:lang w:val="en-US"/>
        </w:rPr>
      </w:pPr>
      <w:r w:rsidRPr="00571C6E">
        <w:rPr>
          <w:rFonts w:cstheme="minorHAnsi"/>
          <w:b/>
          <w:bCs/>
          <w:lang w:val="en-US"/>
        </w:rPr>
        <w:br w:type="page"/>
      </w:r>
    </w:p>
    <w:p w14:paraId="25D92D70" w14:textId="3E571E3D" w:rsidR="00EE3CC4" w:rsidRPr="00571C6E" w:rsidRDefault="00EE3CC4" w:rsidP="00AA5900">
      <w:pPr>
        <w:spacing w:after="0" w:line="480" w:lineRule="auto"/>
        <w:rPr>
          <w:rFonts w:cstheme="minorHAnsi"/>
          <w:b/>
          <w:bCs/>
          <w:lang w:val="en-US"/>
        </w:rPr>
      </w:pPr>
      <w:r w:rsidRPr="00571C6E">
        <w:rPr>
          <w:rFonts w:cstheme="minorHAnsi"/>
          <w:b/>
          <w:bCs/>
          <w:lang w:val="en-US"/>
        </w:rPr>
        <w:lastRenderedPageBreak/>
        <w:t xml:space="preserve">Supplementary Table 3. </w:t>
      </w:r>
      <w:r w:rsidRPr="00571C6E">
        <w:rPr>
          <w:rFonts w:cstheme="minorHAnsi"/>
          <w:b/>
          <w:lang w:val="en-US"/>
        </w:rPr>
        <w:t>ROBIS quality assessment of the included meta-analysis</w:t>
      </w:r>
      <w:r w:rsidRPr="00571C6E">
        <w:rPr>
          <w:rFonts w:cstheme="minorHAnsi"/>
          <w:b/>
          <w:bCs/>
          <w:lang w:val="en-US"/>
        </w:rPr>
        <w:t xml:space="preserve"> </w:t>
      </w:r>
    </w:p>
    <w:p w14:paraId="2F2FED24" w14:textId="77777777" w:rsidR="00E24D9D" w:rsidRPr="00571C6E" w:rsidRDefault="00E24D9D" w:rsidP="00AA5900">
      <w:pPr>
        <w:spacing w:after="0" w:line="480" w:lineRule="auto"/>
        <w:rPr>
          <w:rFonts w:cstheme="minorHAnsi"/>
          <w:b/>
          <w:bCs/>
          <w:lang w:val="en-US"/>
        </w:rPr>
      </w:pPr>
    </w:p>
    <w:tbl>
      <w:tblPr>
        <w:tblpPr w:leftFromText="180" w:rightFromText="180" w:horzAnchor="margin" w:tblpY="488"/>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700"/>
        <w:gridCol w:w="1984"/>
        <w:gridCol w:w="1843"/>
        <w:gridCol w:w="1561"/>
        <w:gridCol w:w="1559"/>
      </w:tblGrid>
      <w:tr w:rsidR="00EE3CC4" w:rsidRPr="00571C6E" w14:paraId="13B4106E" w14:textId="77777777" w:rsidTr="003A4590">
        <w:trPr>
          <w:trHeight w:val="57"/>
        </w:trPr>
        <w:tc>
          <w:tcPr>
            <w:tcW w:w="641" w:type="pct"/>
            <w:vMerge w:val="restart"/>
            <w:shd w:val="clear" w:color="auto" w:fill="auto"/>
            <w:noWrap/>
            <w:tcMar>
              <w:left w:w="101" w:type="dxa"/>
              <w:right w:w="101" w:type="dxa"/>
            </w:tcMar>
            <w:vAlign w:val="center"/>
          </w:tcPr>
          <w:p w14:paraId="22386D0E" w14:textId="5173DF69" w:rsidR="00EE3CC4" w:rsidRPr="00571C6E" w:rsidRDefault="00085988" w:rsidP="00AA5900">
            <w:pPr>
              <w:spacing w:after="0" w:line="480" w:lineRule="auto"/>
              <w:rPr>
                <w:rFonts w:eastAsia="Times New Roman" w:cstheme="minorHAnsi"/>
                <w:b/>
                <w:bCs/>
                <w:color w:val="000000"/>
                <w:lang w:val="en-US"/>
              </w:rPr>
            </w:pPr>
            <w:r w:rsidRPr="00571C6E">
              <w:rPr>
                <w:rFonts w:eastAsia="Times New Roman" w:cstheme="minorHAnsi"/>
                <w:b/>
                <w:bCs/>
                <w:color w:val="000000"/>
                <w:lang w:val="en-US"/>
              </w:rPr>
              <w:t>Studies</w:t>
            </w:r>
          </w:p>
        </w:tc>
        <w:tc>
          <w:tcPr>
            <w:tcW w:w="3573" w:type="pct"/>
            <w:gridSpan w:val="4"/>
            <w:shd w:val="clear" w:color="auto" w:fill="auto"/>
            <w:tcMar>
              <w:left w:w="101" w:type="dxa"/>
              <w:right w:w="101" w:type="dxa"/>
            </w:tcMar>
            <w:vAlign w:val="center"/>
          </w:tcPr>
          <w:p w14:paraId="69BC70E0" w14:textId="77777777" w:rsidR="00EE3CC4" w:rsidRPr="00571C6E" w:rsidRDefault="00EE3CC4" w:rsidP="00AA5900">
            <w:pPr>
              <w:spacing w:after="0" w:line="480" w:lineRule="auto"/>
              <w:jc w:val="center"/>
              <w:rPr>
                <w:rFonts w:eastAsia="Times New Roman" w:cstheme="minorHAnsi"/>
                <w:b/>
                <w:bCs/>
                <w:color w:val="000000"/>
                <w:lang w:val="en-US"/>
              </w:rPr>
            </w:pPr>
            <w:r w:rsidRPr="00571C6E">
              <w:rPr>
                <w:rFonts w:eastAsia="Times New Roman" w:cstheme="minorHAnsi"/>
                <w:b/>
                <w:bCs/>
                <w:color w:val="000000"/>
                <w:lang w:val="en-US"/>
              </w:rPr>
              <w:t>Phase 2</w:t>
            </w:r>
          </w:p>
        </w:tc>
        <w:tc>
          <w:tcPr>
            <w:tcW w:w="786" w:type="pct"/>
            <w:shd w:val="clear" w:color="auto" w:fill="auto"/>
            <w:tcMar>
              <w:left w:w="101" w:type="dxa"/>
              <w:right w:w="101" w:type="dxa"/>
            </w:tcMar>
            <w:vAlign w:val="center"/>
          </w:tcPr>
          <w:p w14:paraId="7D432374" w14:textId="77777777" w:rsidR="00EE3CC4" w:rsidRPr="00571C6E" w:rsidRDefault="00EE3CC4" w:rsidP="00AA5900">
            <w:pPr>
              <w:spacing w:after="0" w:line="480" w:lineRule="auto"/>
              <w:rPr>
                <w:rFonts w:eastAsia="Times New Roman" w:cstheme="minorHAnsi"/>
                <w:b/>
                <w:lang w:val="en-US"/>
              </w:rPr>
            </w:pPr>
            <w:r w:rsidRPr="00571C6E">
              <w:rPr>
                <w:rFonts w:eastAsia="Times New Roman" w:cstheme="minorHAnsi"/>
                <w:b/>
                <w:lang w:val="en-US"/>
              </w:rPr>
              <w:t>Phase 3</w:t>
            </w:r>
          </w:p>
        </w:tc>
      </w:tr>
      <w:tr w:rsidR="00EE3CC4" w:rsidRPr="00571C6E" w14:paraId="7880B683" w14:textId="77777777" w:rsidTr="003A4590">
        <w:trPr>
          <w:trHeight w:val="63"/>
        </w:trPr>
        <w:tc>
          <w:tcPr>
            <w:tcW w:w="641" w:type="pct"/>
            <w:vMerge/>
            <w:shd w:val="clear" w:color="auto" w:fill="auto"/>
            <w:noWrap/>
            <w:tcMar>
              <w:left w:w="101" w:type="dxa"/>
              <w:right w:w="101" w:type="dxa"/>
            </w:tcMar>
            <w:vAlign w:val="center"/>
            <w:hideMark/>
          </w:tcPr>
          <w:p w14:paraId="7DE70607" w14:textId="77777777" w:rsidR="00EE3CC4" w:rsidRPr="00571C6E" w:rsidRDefault="00EE3CC4" w:rsidP="00AA5900">
            <w:pPr>
              <w:spacing w:after="0" w:line="480" w:lineRule="auto"/>
              <w:rPr>
                <w:rFonts w:eastAsia="Times New Roman" w:cstheme="minorHAnsi"/>
                <w:b/>
                <w:bCs/>
                <w:color w:val="000000"/>
                <w:lang w:val="en-US"/>
              </w:rPr>
            </w:pPr>
          </w:p>
        </w:tc>
        <w:tc>
          <w:tcPr>
            <w:tcW w:w="857" w:type="pct"/>
            <w:shd w:val="clear" w:color="auto" w:fill="auto"/>
            <w:tcMar>
              <w:left w:w="101" w:type="dxa"/>
              <w:right w:w="101" w:type="dxa"/>
            </w:tcMar>
            <w:vAlign w:val="center"/>
          </w:tcPr>
          <w:p w14:paraId="22DF31FB" w14:textId="77777777" w:rsidR="00EE3CC4" w:rsidRPr="00571C6E" w:rsidRDefault="00EE3CC4" w:rsidP="00AA5900">
            <w:pPr>
              <w:spacing w:after="0" w:line="480" w:lineRule="auto"/>
              <w:jc w:val="center"/>
              <w:rPr>
                <w:rFonts w:eastAsia="Times New Roman" w:cstheme="minorHAnsi"/>
                <w:b/>
                <w:bCs/>
                <w:color w:val="000000"/>
                <w:lang w:val="en-US"/>
              </w:rPr>
            </w:pPr>
            <w:r w:rsidRPr="00571C6E">
              <w:rPr>
                <w:rFonts w:eastAsia="Times New Roman" w:cstheme="minorHAnsi"/>
                <w:b/>
                <w:bCs/>
                <w:color w:val="000000"/>
              </w:rPr>
              <w:t>Study Eligibility Criteria</w:t>
            </w:r>
          </w:p>
        </w:tc>
        <w:tc>
          <w:tcPr>
            <w:tcW w:w="1000" w:type="pct"/>
            <w:shd w:val="clear" w:color="auto" w:fill="auto"/>
            <w:tcMar>
              <w:left w:w="101" w:type="dxa"/>
              <w:right w:w="101" w:type="dxa"/>
            </w:tcMar>
            <w:vAlign w:val="center"/>
          </w:tcPr>
          <w:p w14:paraId="678D3256" w14:textId="77777777" w:rsidR="00EE3CC4" w:rsidRPr="00571C6E" w:rsidRDefault="00EE3CC4" w:rsidP="00AA5900">
            <w:pPr>
              <w:spacing w:after="0" w:line="480" w:lineRule="auto"/>
              <w:jc w:val="center"/>
              <w:rPr>
                <w:rFonts w:eastAsia="Times New Roman" w:cstheme="minorHAnsi"/>
                <w:b/>
                <w:bCs/>
                <w:color w:val="000000"/>
                <w:lang w:val="en-US"/>
              </w:rPr>
            </w:pPr>
            <w:r w:rsidRPr="00571C6E">
              <w:rPr>
                <w:rFonts w:eastAsia="Times New Roman" w:cstheme="minorHAnsi"/>
                <w:b/>
                <w:bCs/>
                <w:color w:val="000000"/>
                <w:lang w:val="en-US"/>
              </w:rPr>
              <w:t>Identification And Selection Of Studies</w:t>
            </w:r>
          </w:p>
        </w:tc>
        <w:tc>
          <w:tcPr>
            <w:tcW w:w="929" w:type="pct"/>
            <w:shd w:val="clear" w:color="auto" w:fill="auto"/>
            <w:tcMar>
              <w:left w:w="101" w:type="dxa"/>
              <w:right w:w="101" w:type="dxa"/>
            </w:tcMar>
            <w:vAlign w:val="center"/>
          </w:tcPr>
          <w:p w14:paraId="2ED10A60" w14:textId="77777777" w:rsidR="00EE3CC4" w:rsidRPr="00571C6E" w:rsidRDefault="00EE3CC4" w:rsidP="00AA5900">
            <w:pPr>
              <w:spacing w:after="0" w:line="480" w:lineRule="auto"/>
              <w:jc w:val="center"/>
              <w:rPr>
                <w:rFonts w:eastAsia="Times New Roman" w:cstheme="minorHAnsi"/>
                <w:b/>
                <w:bCs/>
                <w:color w:val="000000"/>
                <w:lang w:val="en-US"/>
              </w:rPr>
            </w:pPr>
            <w:r w:rsidRPr="00571C6E">
              <w:rPr>
                <w:rFonts w:eastAsia="Times New Roman" w:cstheme="minorHAnsi"/>
                <w:b/>
                <w:bCs/>
                <w:color w:val="000000"/>
                <w:lang w:val="en-US"/>
              </w:rPr>
              <w:t>Data Collection And Study Appraisal</w:t>
            </w:r>
          </w:p>
        </w:tc>
        <w:tc>
          <w:tcPr>
            <w:tcW w:w="787" w:type="pct"/>
            <w:shd w:val="clear" w:color="auto" w:fill="auto"/>
            <w:tcMar>
              <w:left w:w="101" w:type="dxa"/>
              <w:right w:w="101" w:type="dxa"/>
            </w:tcMar>
            <w:vAlign w:val="center"/>
          </w:tcPr>
          <w:p w14:paraId="2487C564" w14:textId="77777777" w:rsidR="00EE3CC4" w:rsidRPr="00571C6E" w:rsidRDefault="00EE3CC4" w:rsidP="00AA5900">
            <w:pPr>
              <w:spacing w:after="0" w:line="480" w:lineRule="auto"/>
              <w:jc w:val="center"/>
              <w:rPr>
                <w:rFonts w:eastAsia="Times New Roman" w:cstheme="minorHAnsi"/>
                <w:b/>
                <w:bCs/>
                <w:color w:val="000000"/>
                <w:lang w:val="en-US"/>
              </w:rPr>
            </w:pPr>
            <w:r w:rsidRPr="00571C6E">
              <w:rPr>
                <w:rFonts w:eastAsia="Times New Roman" w:cstheme="minorHAnsi"/>
                <w:b/>
                <w:bCs/>
                <w:color w:val="000000"/>
              </w:rPr>
              <w:t>Synthesis And Findings</w:t>
            </w:r>
          </w:p>
        </w:tc>
        <w:tc>
          <w:tcPr>
            <w:tcW w:w="786" w:type="pct"/>
            <w:shd w:val="clear" w:color="auto" w:fill="auto"/>
            <w:tcMar>
              <w:left w:w="101" w:type="dxa"/>
              <w:right w:w="101" w:type="dxa"/>
            </w:tcMar>
            <w:vAlign w:val="center"/>
          </w:tcPr>
          <w:p w14:paraId="07AC4FDE" w14:textId="77777777" w:rsidR="00EE3CC4" w:rsidRPr="00571C6E" w:rsidRDefault="00EE3CC4" w:rsidP="00AA5900">
            <w:pPr>
              <w:spacing w:after="0" w:line="480" w:lineRule="auto"/>
              <w:jc w:val="center"/>
              <w:rPr>
                <w:rFonts w:eastAsia="Times New Roman" w:cstheme="minorHAnsi"/>
                <w:b/>
                <w:bCs/>
                <w:color w:val="000000"/>
                <w:lang w:val="en-US"/>
              </w:rPr>
            </w:pPr>
            <w:r w:rsidRPr="00571C6E">
              <w:rPr>
                <w:rFonts w:eastAsia="Times New Roman" w:cstheme="minorHAnsi"/>
                <w:b/>
                <w:bCs/>
                <w:color w:val="000000"/>
                <w:lang w:val="en-US"/>
              </w:rPr>
              <w:t>Risk Of Bias In The Review</w:t>
            </w:r>
          </w:p>
        </w:tc>
      </w:tr>
      <w:tr w:rsidR="00EE3CC4" w:rsidRPr="00571C6E" w14:paraId="4A092086" w14:textId="77777777" w:rsidTr="003A4590">
        <w:trPr>
          <w:trHeight w:val="300"/>
        </w:trPr>
        <w:tc>
          <w:tcPr>
            <w:tcW w:w="641" w:type="pct"/>
            <w:shd w:val="clear" w:color="auto" w:fill="auto"/>
            <w:noWrap/>
            <w:tcMar>
              <w:left w:w="101" w:type="dxa"/>
              <w:right w:w="101" w:type="dxa"/>
            </w:tcMar>
            <w:vAlign w:val="center"/>
          </w:tcPr>
          <w:p w14:paraId="7CE6A8A3" w14:textId="5749D803" w:rsidR="00EE3CC4" w:rsidRPr="00571C6E" w:rsidRDefault="003A4590" w:rsidP="00AA5900">
            <w:pPr>
              <w:spacing w:after="0" w:line="480" w:lineRule="auto"/>
              <w:rPr>
                <w:rFonts w:eastAsia="Times New Roman" w:cstheme="minorHAnsi"/>
                <w:color w:val="000000"/>
                <w:lang w:val="en-US"/>
              </w:rPr>
            </w:pPr>
            <w:r w:rsidRPr="00571C6E">
              <w:rPr>
                <w:rFonts w:eastAsia="Times New Roman" w:cstheme="minorHAnsi"/>
                <w:color w:val="000000"/>
              </w:rPr>
              <w:t>Xin 2016</w:t>
            </w:r>
          </w:p>
        </w:tc>
        <w:tc>
          <w:tcPr>
            <w:tcW w:w="857" w:type="pct"/>
            <w:shd w:val="clear" w:color="auto" w:fill="auto"/>
            <w:noWrap/>
            <w:tcMar>
              <w:left w:w="101" w:type="dxa"/>
              <w:right w:w="101" w:type="dxa"/>
            </w:tcMar>
            <w:vAlign w:val="center"/>
          </w:tcPr>
          <w:p w14:paraId="37E06888"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1000" w:type="pct"/>
            <w:shd w:val="clear" w:color="auto" w:fill="auto"/>
            <w:noWrap/>
            <w:tcMar>
              <w:left w:w="101" w:type="dxa"/>
              <w:right w:w="101" w:type="dxa"/>
            </w:tcMar>
            <w:vAlign w:val="center"/>
          </w:tcPr>
          <w:p w14:paraId="3716F1DD"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929" w:type="pct"/>
            <w:shd w:val="clear" w:color="auto" w:fill="auto"/>
            <w:noWrap/>
            <w:tcMar>
              <w:left w:w="101" w:type="dxa"/>
              <w:right w:w="101" w:type="dxa"/>
            </w:tcMar>
            <w:vAlign w:val="center"/>
          </w:tcPr>
          <w:p w14:paraId="06497791"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4B7CA5B4"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6" w:type="pct"/>
            <w:shd w:val="clear" w:color="auto" w:fill="auto"/>
            <w:noWrap/>
            <w:tcMar>
              <w:left w:w="101" w:type="dxa"/>
              <w:right w:w="101" w:type="dxa"/>
            </w:tcMar>
            <w:vAlign w:val="center"/>
          </w:tcPr>
          <w:p w14:paraId="07EDD4CB"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r>
      <w:tr w:rsidR="00EE3CC4" w:rsidRPr="00571C6E" w14:paraId="6DDA56D9" w14:textId="77777777" w:rsidTr="003A4590">
        <w:trPr>
          <w:trHeight w:val="300"/>
        </w:trPr>
        <w:tc>
          <w:tcPr>
            <w:tcW w:w="641" w:type="pct"/>
            <w:shd w:val="clear" w:color="auto" w:fill="auto"/>
            <w:noWrap/>
            <w:tcMar>
              <w:left w:w="101" w:type="dxa"/>
              <w:right w:w="101" w:type="dxa"/>
            </w:tcMar>
            <w:vAlign w:val="center"/>
          </w:tcPr>
          <w:p w14:paraId="5B319809" w14:textId="2EF380DE" w:rsidR="00EE3CC4" w:rsidRPr="00571C6E" w:rsidRDefault="00436741" w:rsidP="00AA5900">
            <w:pPr>
              <w:spacing w:after="0" w:line="480" w:lineRule="auto"/>
              <w:rPr>
                <w:rFonts w:eastAsia="Times New Roman" w:cstheme="minorHAnsi"/>
                <w:color w:val="000000"/>
                <w:lang w:val="en-US"/>
              </w:rPr>
            </w:pPr>
            <w:r w:rsidRPr="00571C6E">
              <w:rPr>
                <w:rFonts w:eastAsia="Times New Roman" w:cstheme="minorHAnsi"/>
                <w:color w:val="000000"/>
              </w:rPr>
              <w:t>Xin 2014</w:t>
            </w:r>
          </w:p>
        </w:tc>
        <w:tc>
          <w:tcPr>
            <w:tcW w:w="857" w:type="pct"/>
            <w:shd w:val="clear" w:color="auto" w:fill="auto"/>
            <w:noWrap/>
            <w:tcMar>
              <w:left w:w="101" w:type="dxa"/>
              <w:right w:w="101" w:type="dxa"/>
            </w:tcMar>
            <w:vAlign w:val="center"/>
          </w:tcPr>
          <w:p w14:paraId="18A26591"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1000" w:type="pct"/>
            <w:shd w:val="clear" w:color="auto" w:fill="auto"/>
            <w:noWrap/>
            <w:tcMar>
              <w:left w:w="101" w:type="dxa"/>
              <w:right w:w="101" w:type="dxa"/>
            </w:tcMar>
            <w:vAlign w:val="center"/>
          </w:tcPr>
          <w:p w14:paraId="291F2C6A"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929" w:type="pct"/>
            <w:shd w:val="clear" w:color="auto" w:fill="auto"/>
            <w:noWrap/>
            <w:tcMar>
              <w:left w:w="101" w:type="dxa"/>
              <w:right w:w="101" w:type="dxa"/>
            </w:tcMar>
            <w:vAlign w:val="center"/>
          </w:tcPr>
          <w:p w14:paraId="2BF7B5F3"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590C0424"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6" w:type="pct"/>
            <w:shd w:val="clear" w:color="auto" w:fill="auto"/>
            <w:noWrap/>
            <w:tcMar>
              <w:left w:w="101" w:type="dxa"/>
              <w:right w:w="101" w:type="dxa"/>
            </w:tcMar>
            <w:vAlign w:val="center"/>
          </w:tcPr>
          <w:p w14:paraId="3D07C341"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r>
      <w:tr w:rsidR="00EE3CC4" w:rsidRPr="00571C6E" w14:paraId="05AE5C6C" w14:textId="77777777" w:rsidTr="003A4590">
        <w:trPr>
          <w:trHeight w:val="300"/>
        </w:trPr>
        <w:tc>
          <w:tcPr>
            <w:tcW w:w="641" w:type="pct"/>
            <w:shd w:val="clear" w:color="auto" w:fill="auto"/>
            <w:noWrap/>
            <w:tcMar>
              <w:left w:w="101" w:type="dxa"/>
              <w:right w:w="101" w:type="dxa"/>
            </w:tcMar>
            <w:vAlign w:val="center"/>
          </w:tcPr>
          <w:p w14:paraId="6C42B28C" w14:textId="54E506D2" w:rsidR="00EE3CC4" w:rsidRPr="00571C6E" w:rsidRDefault="00436741" w:rsidP="00AA5900">
            <w:pPr>
              <w:spacing w:after="0" w:line="480" w:lineRule="auto"/>
              <w:rPr>
                <w:rFonts w:eastAsia="Times New Roman" w:cstheme="minorHAnsi"/>
                <w:color w:val="000000"/>
                <w:lang w:val="en-US"/>
              </w:rPr>
            </w:pPr>
            <w:r w:rsidRPr="00571C6E">
              <w:rPr>
                <w:rFonts w:eastAsia="Times New Roman" w:cstheme="minorHAnsi"/>
                <w:color w:val="000000"/>
              </w:rPr>
              <w:t>Xin 2013</w:t>
            </w:r>
          </w:p>
        </w:tc>
        <w:tc>
          <w:tcPr>
            <w:tcW w:w="857" w:type="pct"/>
            <w:shd w:val="clear" w:color="auto" w:fill="auto"/>
            <w:noWrap/>
            <w:tcMar>
              <w:left w:w="101" w:type="dxa"/>
              <w:right w:w="101" w:type="dxa"/>
            </w:tcMar>
            <w:vAlign w:val="center"/>
          </w:tcPr>
          <w:p w14:paraId="55C89E78"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1000" w:type="pct"/>
            <w:shd w:val="clear" w:color="auto" w:fill="auto"/>
            <w:noWrap/>
            <w:tcMar>
              <w:left w:w="101" w:type="dxa"/>
              <w:right w:w="101" w:type="dxa"/>
            </w:tcMar>
            <w:vAlign w:val="center"/>
          </w:tcPr>
          <w:p w14:paraId="0C7433F2"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929" w:type="pct"/>
            <w:shd w:val="clear" w:color="auto" w:fill="auto"/>
            <w:noWrap/>
            <w:tcMar>
              <w:left w:w="101" w:type="dxa"/>
              <w:right w:w="101" w:type="dxa"/>
            </w:tcMar>
            <w:vAlign w:val="center"/>
          </w:tcPr>
          <w:p w14:paraId="60F96FED"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5C47CCF5"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6" w:type="pct"/>
            <w:shd w:val="clear" w:color="auto" w:fill="auto"/>
            <w:noWrap/>
            <w:tcMar>
              <w:left w:w="101" w:type="dxa"/>
              <w:right w:w="101" w:type="dxa"/>
            </w:tcMar>
            <w:vAlign w:val="center"/>
          </w:tcPr>
          <w:p w14:paraId="498EC87E"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r>
      <w:tr w:rsidR="00EE3CC4" w:rsidRPr="00571C6E" w14:paraId="6FA0B368" w14:textId="77777777" w:rsidTr="003A4590">
        <w:trPr>
          <w:trHeight w:val="300"/>
        </w:trPr>
        <w:tc>
          <w:tcPr>
            <w:tcW w:w="641" w:type="pct"/>
            <w:shd w:val="clear" w:color="auto" w:fill="auto"/>
            <w:noWrap/>
            <w:tcMar>
              <w:left w:w="101" w:type="dxa"/>
              <w:right w:w="101" w:type="dxa"/>
            </w:tcMar>
            <w:vAlign w:val="center"/>
          </w:tcPr>
          <w:p w14:paraId="0D1C5C20" w14:textId="5E36C677" w:rsidR="00EE3CC4" w:rsidRPr="00571C6E" w:rsidRDefault="00436741" w:rsidP="00AA5900">
            <w:pPr>
              <w:spacing w:after="0" w:line="480" w:lineRule="auto"/>
              <w:rPr>
                <w:rFonts w:eastAsia="Times New Roman" w:cstheme="minorHAnsi"/>
                <w:color w:val="000000"/>
                <w:lang w:val="en-US"/>
              </w:rPr>
            </w:pPr>
            <w:r w:rsidRPr="00571C6E">
              <w:rPr>
                <w:rFonts w:eastAsia="Times New Roman" w:cstheme="minorHAnsi"/>
                <w:color w:val="000000"/>
              </w:rPr>
              <w:t>Ricci 2015</w:t>
            </w:r>
          </w:p>
        </w:tc>
        <w:tc>
          <w:tcPr>
            <w:tcW w:w="857" w:type="pct"/>
            <w:shd w:val="clear" w:color="auto" w:fill="auto"/>
            <w:noWrap/>
            <w:tcMar>
              <w:left w:w="101" w:type="dxa"/>
              <w:right w:w="101" w:type="dxa"/>
            </w:tcMar>
            <w:vAlign w:val="center"/>
          </w:tcPr>
          <w:p w14:paraId="1406F6A5"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1000" w:type="pct"/>
            <w:shd w:val="clear" w:color="auto" w:fill="auto"/>
            <w:noWrap/>
            <w:tcMar>
              <w:left w:w="101" w:type="dxa"/>
              <w:right w:w="101" w:type="dxa"/>
            </w:tcMar>
            <w:vAlign w:val="center"/>
          </w:tcPr>
          <w:p w14:paraId="6A30C233"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929" w:type="pct"/>
            <w:shd w:val="clear" w:color="auto" w:fill="auto"/>
            <w:noWrap/>
            <w:tcMar>
              <w:left w:w="101" w:type="dxa"/>
              <w:right w:w="101" w:type="dxa"/>
            </w:tcMar>
            <w:vAlign w:val="center"/>
          </w:tcPr>
          <w:p w14:paraId="6B970973"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1C526256"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6" w:type="pct"/>
            <w:shd w:val="clear" w:color="auto" w:fill="auto"/>
            <w:noWrap/>
            <w:tcMar>
              <w:left w:w="101" w:type="dxa"/>
              <w:right w:w="101" w:type="dxa"/>
            </w:tcMar>
            <w:vAlign w:val="center"/>
          </w:tcPr>
          <w:p w14:paraId="1F9343E7"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r>
      <w:tr w:rsidR="00EE3CC4" w:rsidRPr="00571C6E" w14:paraId="2F48C797" w14:textId="77777777" w:rsidTr="003A4590">
        <w:trPr>
          <w:trHeight w:val="300"/>
        </w:trPr>
        <w:tc>
          <w:tcPr>
            <w:tcW w:w="641" w:type="pct"/>
            <w:shd w:val="clear" w:color="auto" w:fill="auto"/>
            <w:noWrap/>
            <w:tcMar>
              <w:left w:w="101" w:type="dxa"/>
              <w:right w:w="101" w:type="dxa"/>
            </w:tcMar>
            <w:vAlign w:val="center"/>
          </w:tcPr>
          <w:p w14:paraId="030F895B" w14:textId="4088F4AA" w:rsidR="00EE3CC4" w:rsidRPr="00571C6E" w:rsidRDefault="00436741" w:rsidP="00AA5900">
            <w:pPr>
              <w:spacing w:after="0" w:line="480" w:lineRule="auto"/>
              <w:rPr>
                <w:rFonts w:eastAsia="Times New Roman" w:cstheme="minorHAnsi"/>
                <w:color w:val="000000"/>
                <w:lang w:val="en-US"/>
              </w:rPr>
            </w:pPr>
            <w:r w:rsidRPr="00571C6E">
              <w:rPr>
                <w:rFonts w:eastAsia="Times New Roman" w:cstheme="minorHAnsi"/>
                <w:color w:val="000000"/>
              </w:rPr>
              <w:t>Mol 2019</w:t>
            </w:r>
          </w:p>
        </w:tc>
        <w:tc>
          <w:tcPr>
            <w:tcW w:w="857" w:type="pct"/>
            <w:shd w:val="clear" w:color="auto" w:fill="auto"/>
            <w:noWrap/>
            <w:tcMar>
              <w:left w:w="101" w:type="dxa"/>
              <w:right w:w="101" w:type="dxa"/>
            </w:tcMar>
            <w:vAlign w:val="center"/>
          </w:tcPr>
          <w:p w14:paraId="0615232E"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1000" w:type="pct"/>
            <w:shd w:val="clear" w:color="auto" w:fill="auto"/>
            <w:noWrap/>
            <w:tcMar>
              <w:left w:w="101" w:type="dxa"/>
              <w:right w:w="101" w:type="dxa"/>
            </w:tcMar>
            <w:vAlign w:val="center"/>
          </w:tcPr>
          <w:p w14:paraId="73F35B40"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929" w:type="pct"/>
            <w:shd w:val="clear" w:color="auto" w:fill="auto"/>
            <w:noWrap/>
            <w:tcMar>
              <w:left w:w="101" w:type="dxa"/>
              <w:right w:w="101" w:type="dxa"/>
            </w:tcMar>
            <w:vAlign w:val="center"/>
          </w:tcPr>
          <w:p w14:paraId="5A009848"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63DEDE64"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UNCLEAR RISK</w:t>
            </w:r>
          </w:p>
        </w:tc>
        <w:tc>
          <w:tcPr>
            <w:tcW w:w="786" w:type="pct"/>
            <w:shd w:val="clear" w:color="auto" w:fill="auto"/>
            <w:noWrap/>
            <w:tcMar>
              <w:left w:w="101" w:type="dxa"/>
              <w:right w:w="101" w:type="dxa"/>
            </w:tcMar>
            <w:vAlign w:val="center"/>
          </w:tcPr>
          <w:p w14:paraId="7806932B"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r>
      <w:tr w:rsidR="00EE3CC4" w:rsidRPr="00571C6E" w14:paraId="7552778D" w14:textId="77777777" w:rsidTr="003A4590">
        <w:trPr>
          <w:trHeight w:val="300"/>
        </w:trPr>
        <w:tc>
          <w:tcPr>
            <w:tcW w:w="641" w:type="pct"/>
            <w:shd w:val="clear" w:color="auto" w:fill="auto"/>
            <w:noWrap/>
            <w:tcMar>
              <w:left w:w="101" w:type="dxa"/>
              <w:right w:w="101" w:type="dxa"/>
            </w:tcMar>
            <w:vAlign w:val="center"/>
          </w:tcPr>
          <w:p w14:paraId="161DC626" w14:textId="374BAB79" w:rsidR="00EE3CC4" w:rsidRPr="00571C6E" w:rsidRDefault="00436741" w:rsidP="00AA5900">
            <w:pPr>
              <w:spacing w:after="0" w:line="480" w:lineRule="auto"/>
              <w:rPr>
                <w:rFonts w:eastAsia="Times New Roman" w:cstheme="minorHAnsi"/>
                <w:color w:val="000000"/>
                <w:lang w:val="en-US"/>
              </w:rPr>
            </w:pPr>
            <w:r w:rsidRPr="00571C6E">
              <w:rPr>
                <w:rFonts w:eastAsia="Times New Roman" w:cstheme="minorHAnsi"/>
                <w:color w:val="000000"/>
              </w:rPr>
              <w:t>Min 2018</w:t>
            </w:r>
          </w:p>
        </w:tc>
        <w:tc>
          <w:tcPr>
            <w:tcW w:w="857" w:type="pct"/>
            <w:shd w:val="clear" w:color="auto" w:fill="auto"/>
            <w:noWrap/>
            <w:tcMar>
              <w:left w:w="101" w:type="dxa"/>
              <w:right w:w="101" w:type="dxa"/>
            </w:tcMar>
            <w:vAlign w:val="center"/>
          </w:tcPr>
          <w:p w14:paraId="0F474E90"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c>
          <w:tcPr>
            <w:tcW w:w="1000" w:type="pct"/>
            <w:shd w:val="clear" w:color="auto" w:fill="auto"/>
            <w:noWrap/>
            <w:tcMar>
              <w:left w:w="101" w:type="dxa"/>
              <w:right w:w="101" w:type="dxa"/>
            </w:tcMar>
            <w:vAlign w:val="center"/>
          </w:tcPr>
          <w:p w14:paraId="3D9DAAFA"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c>
          <w:tcPr>
            <w:tcW w:w="929" w:type="pct"/>
            <w:shd w:val="clear" w:color="auto" w:fill="auto"/>
            <w:noWrap/>
            <w:tcMar>
              <w:left w:w="101" w:type="dxa"/>
              <w:right w:w="101" w:type="dxa"/>
            </w:tcMar>
            <w:vAlign w:val="center"/>
          </w:tcPr>
          <w:p w14:paraId="64B5094B"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10325F3C"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c>
          <w:tcPr>
            <w:tcW w:w="786" w:type="pct"/>
            <w:shd w:val="clear" w:color="auto" w:fill="auto"/>
            <w:noWrap/>
            <w:tcMar>
              <w:left w:w="101" w:type="dxa"/>
              <w:right w:w="101" w:type="dxa"/>
            </w:tcMar>
            <w:vAlign w:val="center"/>
          </w:tcPr>
          <w:p w14:paraId="777C443B"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r>
      <w:tr w:rsidR="00EE3CC4" w:rsidRPr="00571C6E" w14:paraId="14FFC1D1" w14:textId="77777777" w:rsidTr="003A4590">
        <w:trPr>
          <w:trHeight w:val="300"/>
        </w:trPr>
        <w:tc>
          <w:tcPr>
            <w:tcW w:w="641" w:type="pct"/>
            <w:shd w:val="clear" w:color="auto" w:fill="auto"/>
            <w:noWrap/>
            <w:tcMar>
              <w:left w:w="101" w:type="dxa"/>
              <w:right w:w="101" w:type="dxa"/>
            </w:tcMar>
            <w:vAlign w:val="center"/>
          </w:tcPr>
          <w:p w14:paraId="77C1609E" w14:textId="14EC26FD" w:rsidR="00EE3CC4" w:rsidRPr="00571C6E" w:rsidRDefault="00436741" w:rsidP="00AA5900">
            <w:pPr>
              <w:spacing w:after="0" w:line="480" w:lineRule="auto"/>
              <w:rPr>
                <w:rFonts w:eastAsia="Times New Roman" w:cstheme="minorHAnsi"/>
                <w:color w:val="000000"/>
                <w:lang w:val="en-US"/>
              </w:rPr>
            </w:pPr>
            <w:r w:rsidRPr="00571C6E">
              <w:rPr>
                <w:rFonts w:eastAsia="Times New Roman" w:cstheme="minorHAnsi"/>
                <w:color w:val="000000"/>
              </w:rPr>
              <w:t>Iseli 2019</w:t>
            </w:r>
          </w:p>
        </w:tc>
        <w:tc>
          <w:tcPr>
            <w:tcW w:w="857" w:type="pct"/>
            <w:shd w:val="clear" w:color="auto" w:fill="auto"/>
            <w:noWrap/>
            <w:tcMar>
              <w:left w:w="101" w:type="dxa"/>
              <w:right w:w="101" w:type="dxa"/>
            </w:tcMar>
            <w:vAlign w:val="center"/>
          </w:tcPr>
          <w:p w14:paraId="50A48C1A"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c>
          <w:tcPr>
            <w:tcW w:w="1000" w:type="pct"/>
            <w:shd w:val="clear" w:color="auto" w:fill="auto"/>
            <w:noWrap/>
            <w:tcMar>
              <w:left w:w="101" w:type="dxa"/>
              <w:right w:w="101" w:type="dxa"/>
            </w:tcMar>
            <w:vAlign w:val="center"/>
          </w:tcPr>
          <w:p w14:paraId="539FA147"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c>
          <w:tcPr>
            <w:tcW w:w="929" w:type="pct"/>
            <w:shd w:val="clear" w:color="auto" w:fill="auto"/>
            <w:noWrap/>
            <w:tcMar>
              <w:left w:w="101" w:type="dxa"/>
              <w:right w:w="101" w:type="dxa"/>
            </w:tcMar>
            <w:vAlign w:val="center"/>
          </w:tcPr>
          <w:p w14:paraId="2DFB06D9"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LOW RISK</w:t>
            </w:r>
          </w:p>
        </w:tc>
        <w:tc>
          <w:tcPr>
            <w:tcW w:w="787" w:type="pct"/>
            <w:shd w:val="clear" w:color="auto" w:fill="auto"/>
            <w:noWrap/>
            <w:tcMar>
              <w:left w:w="101" w:type="dxa"/>
              <w:right w:w="101" w:type="dxa"/>
            </w:tcMar>
            <w:vAlign w:val="center"/>
          </w:tcPr>
          <w:p w14:paraId="12427572"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c>
          <w:tcPr>
            <w:tcW w:w="786" w:type="pct"/>
            <w:shd w:val="clear" w:color="auto" w:fill="auto"/>
            <w:noWrap/>
            <w:tcMar>
              <w:left w:w="101" w:type="dxa"/>
              <w:right w:w="101" w:type="dxa"/>
            </w:tcMar>
            <w:vAlign w:val="center"/>
          </w:tcPr>
          <w:p w14:paraId="1AA05C40" w14:textId="77777777" w:rsidR="00EE3CC4" w:rsidRPr="00571C6E" w:rsidRDefault="00EE3CC4" w:rsidP="00AA5900">
            <w:pPr>
              <w:spacing w:after="0" w:line="480" w:lineRule="auto"/>
              <w:rPr>
                <w:rFonts w:eastAsia="Times New Roman" w:cstheme="minorHAnsi"/>
                <w:color w:val="000000"/>
                <w:lang w:val="en-US"/>
              </w:rPr>
            </w:pPr>
            <w:r w:rsidRPr="00571C6E">
              <w:rPr>
                <w:rFonts w:eastAsia="Times New Roman" w:cstheme="minorHAnsi"/>
                <w:color w:val="000000"/>
                <w:lang w:val="en-US"/>
              </w:rPr>
              <w:t>HIGH RISK</w:t>
            </w:r>
          </w:p>
        </w:tc>
      </w:tr>
    </w:tbl>
    <w:p w14:paraId="5258704D" w14:textId="77777777" w:rsidR="00E17D4D" w:rsidRPr="00571C6E" w:rsidRDefault="00E17D4D" w:rsidP="00AA5900">
      <w:pPr>
        <w:spacing w:after="0" w:line="480" w:lineRule="auto"/>
        <w:rPr>
          <w:rFonts w:cstheme="minorHAnsi"/>
          <w:b/>
          <w:bCs/>
          <w:lang w:val="en-US"/>
        </w:rPr>
      </w:pPr>
    </w:p>
    <w:p w14:paraId="3E44AFE3" w14:textId="77777777" w:rsidR="007526B8" w:rsidRPr="00571C6E" w:rsidRDefault="007526B8" w:rsidP="00AA5900">
      <w:pPr>
        <w:spacing w:after="0" w:line="480" w:lineRule="auto"/>
        <w:rPr>
          <w:rFonts w:cstheme="minorHAnsi"/>
          <w:b/>
          <w:bCs/>
          <w:lang w:val="en-US"/>
        </w:rPr>
      </w:pPr>
    </w:p>
    <w:p w14:paraId="09102C91" w14:textId="5F57BE4C" w:rsidR="00F82257" w:rsidRPr="00571C6E" w:rsidRDefault="00F82257" w:rsidP="00AA5900">
      <w:pPr>
        <w:spacing w:after="0" w:line="480" w:lineRule="auto"/>
        <w:rPr>
          <w:rFonts w:cstheme="minorHAnsi"/>
          <w:lang w:val="en-US"/>
        </w:rPr>
      </w:pPr>
    </w:p>
    <w:p w14:paraId="4A350682" w14:textId="77777777" w:rsidR="009E0934" w:rsidRPr="00571C6E" w:rsidRDefault="009E0934" w:rsidP="00AA5900">
      <w:pPr>
        <w:spacing w:after="0" w:line="480" w:lineRule="auto"/>
        <w:rPr>
          <w:rFonts w:cstheme="minorHAnsi"/>
          <w:lang w:val="en-US"/>
        </w:rPr>
      </w:pPr>
    </w:p>
    <w:p w14:paraId="6F477EDE" w14:textId="77777777" w:rsidR="009E0934" w:rsidRPr="00571C6E" w:rsidRDefault="009E0934" w:rsidP="00AA5900">
      <w:pPr>
        <w:spacing w:after="0" w:line="480" w:lineRule="auto"/>
        <w:rPr>
          <w:rFonts w:cstheme="minorHAnsi"/>
          <w:lang w:val="en-US"/>
        </w:rPr>
      </w:pPr>
    </w:p>
    <w:p w14:paraId="61C1BE0B" w14:textId="36603698" w:rsidR="0028099B" w:rsidRPr="00571C6E" w:rsidRDefault="0028099B" w:rsidP="00E00036">
      <w:pPr>
        <w:spacing w:after="0" w:line="480" w:lineRule="auto"/>
        <w:jc w:val="both"/>
        <w:rPr>
          <w:rFonts w:cstheme="minorHAnsi"/>
          <w:lang w:val="en-US"/>
        </w:rPr>
        <w:sectPr w:rsidR="0028099B" w:rsidRPr="00571C6E" w:rsidSect="007526B8">
          <w:pgSz w:w="11906" w:h="16838"/>
          <w:pgMar w:top="1417" w:right="1134" w:bottom="1134" w:left="1134" w:header="708" w:footer="708" w:gutter="0"/>
          <w:cols w:space="708"/>
          <w:docGrid w:linePitch="360"/>
        </w:sectPr>
      </w:pPr>
    </w:p>
    <w:tbl>
      <w:tblPr>
        <w:tblpPr w:leftFromText="141" w:rightFromText="141" w:vertAnchor="page" w:horzAnchor="margin" w:tblpY="1"/>
        <w:tblW w:w="1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1216"/>
        <w:gridCol w:w="880"/>
        <w:gridCol w:w="1524"/>
        <w:gridCol w:w="1139"/>
        <w:gridCol w:w="1657"/>
        <w:gridCol w:w="1036"/>
        <w:gridCol w:w="993"/>
        <w:gridCol w:w="708"/>
        <w:gridCol w:w="993"/>
        <w:gridCol w:w="1276"/>
      </w:tblGrid>
      <w:tr w:rsidR="003E733B" w:rsidRPr="00571C6E" w14:paraId="5C12BC7C" w14:textId="77777777" w:rsidTr="002C0FBA">
        <w:trPr>
          <w:trHeight w:val="320"/>
        </w:trPr>
        <w:tc>
          <w:tcPr>
            <w:tcW w:w="13042" w:type="dxa"/>
            <w:gridSpan w:val="11"/>
            <w:shd w:val="clear" w:color="auto" w:fill="auto"/>
            <w:noWrap/>
            <w:vAlign w:val="bottom"/>
          </w:tcPr>
          <w:p w14:paraId="6E80BE55" w14:textId="55731934" w:rsidR="003E733B" w:rsidRPr="00571C6E" w:rsidRDefault="003E733B" w:rsidP="00223526">
            <w:pPr>
              <w:spacing w:after="0" w:line="240" w:lineRule="auto"/>
              <w:rPr>
                <w:rFonts w:ascii="Calibri" w:eastAsia="Times New Roman" w:hAnsi="Calibri" w:cs="Calibri"/>
                <w:b/>
                <w:bCs/>
                <w:color w:val="000000"/>
                <w:sz w:val="16"/>
                <w:szCs w:val="16"/>
                <w:lang w:val="tr-TR" w:eastAsia="tr-TR"/>
              </w:rPr>
            </w:pPr>
            <w:r w:rsidRPr="00571C6E">
              <w:rPr>
                <w:rFonts w:ascii="Calibri" w:eastAsia="Times New Roman" w:hAnsi="Calibri" w:cs="Calibri"/>
                <w:b/>
                <w:bCs/>
                <w:color w:val="000000"/>
                <w:sz w:val="16"/>
                <w:szCs w:val="16"/>
                <w:lang w:eastAsia="tr-TR"/>
              </w:rPr>
              <w:lastRenderedPageBreak/>
              <w:t>Supplementary Table 4. The main results of the primary studies of each included meta-analysis</w:t>
            </w:r>
          </w:p>
        </w:tc>
      </w:tr>
      <w:tr w:rsidR="003E733B" w:rsidRPr="00571C6E" w14:paraId="1B827AA7" w14:textId="77777777" w:rsidTr="00B76D34">
        <w:trPr>
          <w:trHeight w:val="320"/>
        </w:trPr>
        <w:tc>
          <w:tcPr>
            <w:tcW w:w="1620" w:type="dxa"/>
            <w:shd w:val="clear" w:color="auto" w:fill="auto"/>
            <w:noWrap/>
            <w:vAlign w:val="bottom"/>
          </w:tcPr>
          <w:p w14:paraId="7497FBC0" w14:textId="2202D1AE" w:rsidR="003E733B" w:rsidRPr="00571C6E" w:rsidRDefault="003E733B" w:rsidP="003E733B">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 xml:space="preserve">Authors, year </w:t>
            </w:r>
          </w:p>
        </w:tc>
        <w:tc>
          <w:tcPr>
            <w:tcW w:w="1216" w:type="dxa"/>
            <w:shd w:val="clear" w:color="auto" w:fill="auto"/>
            <w:noWrap/>
            <w:vAlign w:val="bottom"/>
          </w:tcPr>
          <w:p w14:paraId="05A1ED63" w14:textId="6132D075"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Single study</w:t>
            </w:r>
          </w:p>
        </w:tc>
        <w:tc>
          <w:tcPr>
            <w:tcW w:w="880" w:type="dxa"/>
            <w:shd w:val="clear" w:color="auto" w:fill="auto"/>
            <w:noWrap/>
            <w:vAlign w:val="bottom"/>
          </w:tcPr>
          <w:p w14:paraId="301CB387" w14:textId="757406F2"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Year</w:t>
            </w:r>
          </w:p>
        </w:tc>
        <w:tc>
          <w:tcPr>
            <w:tcW w:w="1524" w:type="dxa"/>
            <w:shd w:val="clear" w:color="auto" w:fill="auto"/>
            <w:noWrap/>
            <w:vAlign w:val="bottom"/>
          </w:tcPr>
          <w:p w14:paraId="581FFD3C" w14:textId="7F3B6813"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Outcome</w:t>
            </w:r>
          </w:p>
        </w:tc>
        <w:tc>
          <w:tcPr>
            <w:tcW w:w="1139" w:type="dxa"/>
            <w:shd w:val="clear" w:color="auto" w:fill="auto"/>
            <w:noWrap/>
            <w:vAlign w:val="bottom"/>
          </w:tcPr>
          <w:p w14:paraId="5E42D3AB" w14:textId="25148BFA"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Type of metric</w:t>
            </w:r>
          </w:p>
        </w:tc>
        <w:tc>
          <w:tcPr>
            <w:tcW w:w="1657" w:type="dxa"/>
            <w:shd w:val="clear" w:color="auto" w:fill="auto"/>
            <w:noWrap/>
            <w:vAlign w:val="bottom"/>
          </w:tcPr>
          <w:p w14:paraId="44BF1E0A" w14:textId="204ABF07"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Summary effect size</w:t>
            </w:r>
          </w:p>
        </w:tc>
        <w:tc>
          <w:tcPr>
            <w:tcW w:w="1036" w:type="dxa"/>
            <w:shd w:val="clear" w:color="auto" w:fill="auto"/>
            <w:noWrap/>
            <w:vAlign w:val="bottom"/>
          </w:tcPr>
          <w:p w14:paraId="72F03414" w14:textId="6E8F34C6"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Lower 95 CI</w:t>
            </w:r>
          </w:p>
        </w:tc>
        <w:tc>
          <w:tcPr>
            <w:tcW w:w="993" w:type="dxa"/>
            <w:shd w:val="clear" w:color="auto" w:fill="auto"/>
            <w:noWrap/>
            <w:vAlign w:val="bottom"/>
          </w:tcPr>
          <w:p w14:paraId="040AEA4A" w14:textId="06E889D8"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Higher 95 CI</w:t>
            </w:r>
          </w:p>
        </w:tc>
        <w:tc>
          <w:tcPr>
            <w:tcW w:w="708" w:type="dxa"/>
            <w:shd w:val="clear" w:color="auto" w:fill="auto"/>
            <w:noWrap/>
            <w:vAlign w:val="bottom"/>
          </w:tcPr>
          <w:p w14:paraId="31CAD8A6" w14:textId="21FCC4F7"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N_Cases</w:t>
            </w:r>
          </w:p>
        </w:tc>
        <w:tc>
          <w:tcPr>
            <w:tcW w:w="993" w:type="dxa"/>
            <w:shd w:val="clear" w:color="auto" w:fill="auto"/>
            <w:noWrap/>
            <w:vAlign w:val="bottom"/>
          </w:tcPr>
          <w:p w14:paraId="4DE621E2" w14:textId="791CF29F"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N_Controls</w:t>
            </w:r>
          </w:p>
        </w:tc>
        <w:tc>
          <w:tcPr>
            <w:tcW w:w="1276" w:type="dxa"/>
            <w:shd w:val="clear" w:color="auto" w:fill="auto"/>
            <w:noWrap/>
            <w:vAlign w:val="bottom"/>
          </w:tcPr>
          <w:p w14:paraId="10AEC32E" w14:textId="6694B51F" w:rsidR="003E733B" w:rsidRPr="00571C6E" w:rsidRDefault="003E733B" w:rsidP="003E733B">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b/>
                <w:bCs/>
                <w:color w:val="000000"/>
                <w:sz w:val="16"/>
                <w:szCs w:val="16"/>
                <w:lang w:val="tr-TR" w:eastAsia="tr-TR"/>
              </w:rPr>
              <w:t>Follow up (year)</w:t>
            </w:r>
          </w:p>
        </w:tc>
      </w:tr>
      <w:tr w:rsidR="00571697" w:rsidRPr="00571C6E" w14:paraId="14D7D8D0" w14:textId="77777777" w:rsidTr="00571697">
        <w:trPr>
          <w:trHeight w:val="320"/>
        </w:trPr>
        <w:tc>
          <w:tcPr>
            <w:tcW w:w="1620" w:type="dxa"/>
            <w:vMerge w:val="restart"/>
            <w:shd w:val="clear" w:color="auto" w:fill="auto"/>
            <w:noWrap/>
            <w:vAlign w:val="center"/>
            <w:hideMark/>
          </w:tcPr>
          <w:p w14:paraId="55D5D9C1"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Xin, 2016</w:t>
            </w:r>
          </w:p>
        </w:tc>
        <w:tc>
          <w:tcPr>
            <w:tcW w:w="1216" w:type="dxa"/>
            <w:shd w:val="clear" w:color="auto" w:fill="auto"/>
            <w:noWrap/>
            <w:vAlign w:val="bottom"/>
            <w:hideMark/>
          </w:tcPr>
          <w:p w14:paraId="080FB2D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ARIC</w:t>
            </w:r>
          </w:p>
        </w:tc>
        <w:tc>
          <w:tcPr>
            <w:tcW w:w="880" w:type="dxa"/>
            <w:shd w:val="clear" w:color="auto" w:fill="auto"/>
            <w:noWrap/>
            <w:vAlign w:val="bottom"/>
            <w:hideMark/>
          </w:tcPr>
          <w:p w14:paraId="5D4D4B0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2000</w:t>
            </w:r>
          </w:p>
        </w:tc>
        <w:tc>
          <w:tcPr>
            <w:tcW w:w="1524" w:type="dxa"/>
            <w:shd w:val="clear" w:color="auto" w:fill="auto"/>
            <w:noWrap/>
            <w:vAlign w:val="bottom"/>
            <w:hideMark/>
          </w:tcPr>
          <w:p w14:paraId="79454D9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72BDD30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77565AA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1,85</w:t>
            </w:r>
          </w:p>
        </w:tc>
        <w:tc>
          <w:tcPr>
            <w:tcW w:w="1036" w:type="dxa"/>
            <w:shd w:val="clear" w:color="auto" w:fill="auto"/>
            <w:noWrap/>
            <w:vAlign w:val="bottom"/>
            <w:hideMark/>
          </w:tcPr>
          <w:p w14:paraId="46E1D7F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1,31</w:t>
            </w:r>
          </w:p>
        </w:tc>
        <w:tc>
          <w:tcPr>
            <w:tcW w:w="993" w:type="dxa"/>
            <w:shd w:val="clear" w:color="auto" w:fill="auto"/>
            <w:noWrap/>
            <w:vAlign w:val="bottom"/>
            <w:hideMark/>
          </w:tcPr>
          <w:p w14:paraId="6128252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2,62</w:t>
            </w:r>
          </w:p>
        </w:tc>
        <w:tc>
          <w:tcPr>
            <w:tcW w:w="708" w:type="dxa"/>
            <w:shd w:val="clear" w:color="auto" w:fill="auto"/>
            <w:noWrap/>
            <w:vAlign w:val="bottom"/>
            <w:hideMark/>
          </w:tcPr>
          <w:p w14:paraId="5C2743D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346</w:t>
            </w:r>
          </w:p>
        </w:tc>
        <w:tc>
          <w:tcPr>
            <w:tcW w:w="993" w:type="dxa"/>
            <w:shd w:val="clear" w:color="auto" w:fill="auto"/>
            <w:noWrap/>
            <w:vAlign w:val="bottom"/>
            <w:hideMark/>
          </w:tcPr>
          <w:p w14:paraId="696302D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12087</w:t>
            </w:r>
          </w:p>
        </w:tc>
        <w:tc>
          <w:tcPr>
            <w:tcW w:w="1276" w:type="dxa"/>
            <w:shd w:val="clear" w:color="auto" w:fill="auto"/>
            <w:noWrap/>
            <w:vAlign w:val="bottom"/>
            <w:hideMark/>
          </w:tcPr>
          <w:p w14:paraId="0B17384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7,9</w:t>
            </w:r>
          </w:p>
        </w:tc>
      </w:tr>
      <w:tr w:rsidR="00571697" w:rsidRPr="00571C6E" w14:paraId="3C26466F" w14:textId="77777777" w:rsidTr="00571697">
        <w:trPr>
          <w:trHeight w:val="320"/>
        </w:trPr>
        <w:tc>
          <w:tcPr>
            <w:tcW w:w="1620" w:type="dxa"/>
            <w:vMerge/>
            <w:shd w:val="clear" w:color="auto" w:fill="auto"/>
            <w:noWrap/>
            <w:vAlign w:val="center"/>
            <w:hideMark/>
          </w:tcPr>
          <w:p w14:paraId="37A55A30"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5D81A6D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Rotterdam</w:t>
            </w:r>
          </w:p>
        </w:tc>
        <w:tc>
          <w:tcPr>
            <w:tcW w:w="880" w:type="dxa"/>
            <w:shd w:val="clear" w:color="auto" w:fill="auto"/>
            <w:noWrap/>
            <w:vAlign w:val="bottom"/>
            <w:hideMark/>
          </w:tcPr>
          <w:p w14:paraId="51EBA52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582AE74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00F8B95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60EBDB5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w:t>
            </w:r>
          </w:p>
        </w:tc>
        <w:tc>
          <w:tcPr>
            <w:tcW w:w="1036" w:type="dxa"/>
            <w:shd w:val="clear" w:color="auto" w:fill="auto"/>
            <w:noWrap/>
            <w:vAlign w:val="bottom"/>
            <w:hideMark/>
          </w:tcPr>
          <w:p w14:paraId="534A2EB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c>
          <w:tcPr>
            <w:tcW w:w="993" w:type="dxa"/>
            <w:shd w:val="clear" w:color="auto" w:fill="auto"/>
            <w:noWrap/>
            <w:vAlign w:val="bottom"/>
            <w:hideMark/>
          </w:tcPr>
          <w:p w14:paraId="5FEED17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1,45</w:t>
            </w:r>
          </w:p>
        </w:tc>
        <w:tc>
          <w:tcPr>
            <w:tcW w:w="708" w:type="dxa"/>
            <w:shd w:val="clear" w:color="auto" w:fill="auto"/>
            <w:noWrap/>
            <w:vAlign w:val="bottom"/>
            <w:hideMark/>
          </w:tcPr>
          <w:p w14:paraId="67E6716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668</w:t>
            </w:r>
          </w:p>
        </w:tc>
        <w:tc>
          <w:tcPr>
            <w:tcW w:w="993" w:type="dxa"/>
            <w:shd w:val="clear" w:color="auto" w:fill="auto"/>
            <w:noWrap/>
            <w:vAlign w:val="bottom"/>
            <w:hideMark/>
          </w:tcPr>
          <w:p w14:paraId="0E9A99C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4396</w:t>
            </w:r>
          </w:p>
        </w:tc>
        <w:tc>
          <w:tcPr>
            <w:tcW w:w="1276" w:type="dxa"/>
            <w:shd w:val="clear" w:color="auto" w:fill="auto"/>
            <w:noWrap/>
            <w:vAlign w:val="bottom"/>
            <w:hideMark/>
          </w:tcPr>
          <w:p w14:paraId="2DD4149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6,7</w:t>
            </w:r>
          </w:p>
        </w:tc>
      </w:tr>
      <w:tr w:rsidR="00571697" w:rsidRPr="00571C6E" w14:paraId="486ACF2C" w14:textId="77777777" w:rsidTr="00571697">
        <w:trPr>
          <w:trHeight w:val="320"/>
        </w:trPr>
        <w:tc>
          <w:tcPr>
            <w:tcW w:w="1620" w:type="dxa"/>
            <w:vMerge/>
            <w:shd w:val="clear" w:color="auto" w:fill="auto"/>
            <w:noWrap/>
            <w:vAlign w:val="center"/>
            <w:hideMark/>
          </w:tcPr>
          <w:p w14:paraId="2368F3E8"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C61CE1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Malmo</w:t>
            </w:r>
          </w:p>
        </w:tc>
        <w:tc>
          <w:tcPr>
            <w:tcW w:w="880" w:type="dxa"/>
            <w:shd w:val="clear" w:color="auto" w:fill="auto"/>
            <w:noWrap/>
            <w:vAlign w:val="bottom"/>
            <w:hideMark/>
          </w:tcPr>
          <w:p w14:paraId="1F2D2FA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2010</w:t>
            </w:r>
          </w:p>
        </w:tc>
        <w:tc>
          <w:tcPr>
            <w:tcW w:w="1524" w:type="dxa"/>
            <w:shd w:val="clear" w:color="auto" w:fill="auto"/>
            <w:noWrap/>
            <w:vAlign w:val="bottom"/>
            <w:hideMark/>
          </w:tcPr>
          <w:p w14:paraId="238958C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671FBEF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47ED8FB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1,18</w:t>
            </w:r>
          </w:p>
        </w:tc>
        <w:tc>
          <w:tcPr>
            <w:tcW w:w="1036" w:type="dxa"/>
            <w:shd w:val="clear" w:color="auto" w:fill="auto"/>
            <w:noWrap/>
            <w:vAlign w:val="bottom"/>
            <w:hideMark/>
          </w:tcPr>
          <w:p w14:paraId="7FAF9A6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1,05</w:t>
            </w:r>
          </w:p>
        </w:tc>
        <w:tc>
          <w:tcPr>
            <w:tcW w:w="993" w:type="dxa"/>
            <w:shd w:val="clear" w:color="auto" w:fill="auto"/>
            <w:noWrap/>
            <w:vAlign w:val="bottom"/>
            <w:hideMark/>
          </w:tcPr>
          <w:p w14:paraId="0EC428D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1,33</w:t>
            </w:r>
          </w:p>
        </w:tc>
        <w:tc>
          <w:tcPr>
            <w:tcW w:w="708" w:type="dxa"/>
            <w:shd w:val="clear" w:color="auto" w:fill="auto"/>
            <w:noWrap/>
            <w:vAlign w:val="bottom"/>
            <w:hideMark/>
          </w:tcPr>
          <w:p w14:paraId="16602AB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3849</w:t>
            </w:r>
          </w:p>
        </w:tc>
        <w:tc>
          <w:tcPr>
            <w:tcW w:w="993" w:type="dxa"/>
            <w:shd w:val="clear" w:color="auto" w:fill="auto"/>
            <w:noWrap/>
            <w:vAlign w:val="bottom"/>
            <w:hideMark/>
          </w:tcPr>
          <w:p w14:paraId="025330B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28948</w:t>
            </w:r>
          </w:p>
        </w:tc>
        <w:tc>
          <w:tcPr>
            <w:tcW w:w="1276" w:type="dxa"/>
            <w:shd w:val="clear" w:color="auto" w:fill="auto"/>
            <w:noWrap/>
            <w:vAlign w:val="bottom"/>
            <w:hideMark/>
          </w:tcPr>
          <w:p w14:paraId="14B3951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22,7</w:t>
            </w:r>
          </w:p>
        </w:tc>
      </w:tr>
      <w:tr w:rsidR="00571697" w:rsidRPr="00571C6E" w14:paraId="30CC92F6" w14:textId="77777777" w:rsidTr="00571697">
        <w:trPr>
          <w:trHeight w:val="320"/>
        </w:trPr>
        <w:tc>
          <w:tcPr>
            <w:tcW w:w="1620" w:type="dxa"/>
            <w:vMerge/>
            <w:shd w:val="clear" w:color="auto" w:fill="auto"/>
            <w:noWrap/>
            <w:vAlign w:val="center"/>
            <w:hideMark/>
          </w:tcPr>
          <w:p w14:paraId="449A999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A02D7B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Guangzhou</w:t>
            </w:r>
          </w:p>
        </w:tc>
        <w:tc>
          <w:tcPr>
            <w:tcW w:w="880" w:type="dxa"/>
            <w:shd w:val="clear" w:color="auto" w:fill="auto"/>
            <w:noWrap/>
            <w:vAlign w:val="bottom"/>
            <w:hideMark/>
          </w:tcPr>
          <w:p w14:paraId="5A1AB1F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4D294D6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448A727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0E56B64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2,76</w:t>
            </w:r>
          </w:p>
        </w:tc>
        <w:tc>
          <w:tcPr>
            <w:tcW w:w="1036" w:type="dxa"/>
            <w:shd w:val="clear" w:color="auto" w:fill="auto"/>
            <w:noWrap/>
            <w:vAlign w:val="bottom"/>
            <w:hideMark/>
          </w:tcPr>
          <w:p w14:paraId="2F9B49E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1,68</w:t>
            </w:r>
          </w:p>
        </w:tc>
        <w:tc>
          <w:tcPr>
            <w:tcW w:w="993" w:type="dxa"/>
            <w:shd w:val="clear" w:color="auto" w:fill="auto"/>
            <w:noWrap/>
            <w:vAlign w:val="bottom"/>
            <w:hideMark/>
          </w:tcPr>
          <w:p w14:paraId="736E549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4,54</w:t>
            </w:r>
          </w:p>
        </w:tc>
        <w:tc>
          <w:tcPr>
            <w:tcW w:w="708" w:type="dxa"/>
            <w:shd w:val="clear" w:color="auto" w:fill="auto"/>
            <w:noWrap/>
            <w:vAlign w:val="bottom"/>
            <w:hideMark/>
          </w:tcPr>
          <w:p w14:paraId="6AB1125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75</w:t>
            </w:r>
          </w:p>
        </w:tc>
        <w:tc>
          <w:tcPr>
            <w:tcW w:w="993" w:type="dxa"/>
            <w:shd w:val="clear" w:color="auto" w:fill="auto"/>
            <w:noWrap/>
            <w:vAlign w:val="bottom"/>
            <w:hideMark/>
          </w:tcPr>
          <w:p w14:paraId="261A08B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1099</w:t>
            </w:r>
          </w:p>
        </w:tc>
        <w:tc>
          <w:tcPr>
            <w:tcW w:w="1276" w:type="dxa"/>
            <w:shd w:val="clear" w:color="auto" w:fill="auto"/>
            <w:noWrap/>
            <w:vAlign w:val="bottom"/>
            <w:hideMark/>
          </w:tcPr>
          <w:p w14:paraId="718FB2D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w:t>
            </w:r>
          </w:p>
        </w:tc>
      </w:tr>
      <w:tr w:rsidR="00571697" w:rsidRPr="00571C6E" w14:paraId="2534B2C8" w14:textId="77777777" w:rsidTr="00571697">
        <w:trPr>
          <w:trHeight w:val="320"/>
        </w:trPr>
        <w:tc>
          <w:tcPr>
            <w:tcW w:w="1620" w:type="dxa"/>
            <w:vMerge/>
            <w:shd w:val="clear" w:color="auto" w:fill="auto"/>
            <w:noWrap/>
            <w:vAlign w:val="center"/>
            <w:hideMark/>
          </w:tcPr>
          <w:p w14:paraId="332EAB54"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206F85B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CHS</w:t>
            </w:r>
          </w:p>
        </w:tc>
        <w:tc>
          <w:tcPr>
            <w:tcW w:w="880" w:type="dxa"/>
            <w:shd w:val="clear" w:color="auto" w:fill="auto"/>
            <w:noWrap/>
            <w:vAlign w:val="bottom"/>
            <w:hideMark/>
          </w:tcPr>
          <w:p w14:paraId="7168986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54ABEE6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62E6B63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47E96E6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w:t>
            </w:r>
          </w:p>
        </w:tc>
        <w:tc>
          <w:tcPr>
            <w:tcW w:w="1036" w:type="dxa"/>
            <w:shd w:val="clear" w:color="auto" w:fill="auto"/>
            <w:noWrap/>
            <w:vAlign w:val="bottom"/>
            <w:hideMark/>
          </w:tcPr>
          <w:p w14:paraId="613CC95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0,96</w:t>
            </w:r>
          </w:p>
        </w:tc>
        <w:tc>
          <w:tcPr>
            <w:tcW w:w="993" w:type="dxa"/>
            <w:shd w:val="clear" w:color="auto" w:fill="auto"/>
            <w:noWrap/>
            <w:vAlign w:val="bottom"/>
            <w:hideMark/>
          </w:tcPr>
          <w:p w14:paraId="7404243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w:t>
            </w:r>
          </w:p>
        </w:tc>
        <w:tc>
          <w:tcPr>
            <w:tcW w:w="708" w:type="dxa"/>
            <w:shd w:val="clear" w:color="auto" w:fill="auto"/>
            <w:noWrap/>
            <w:vAlign w:val="bottom"/>
            <w:hideMark/>
          </w:tcPr>
          <w:p w14:paraId="5DEDE1C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386</w:t>
            </w:r>
          </w:p>
        </w:tc>
        <w:tc>
          <w:tcPr>
            <w:tcW w:w="993" w:type="dxa"/>
            <w:shd w:val="clear" w:color="auto" w:fill="auto"/>
            <w:noWrap/>
            <w:vAlign w:val="bottom"/>
            <w:hideMark/>
          </w:tcPr>
          <w:p w14:paraId="09FBE8D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3124</w:t>
            </w:r>
          </w:p>
        </w:tc>
        <w:tc>
          <w:tcPr>
            <w:tcW w:w="1276" w:type="dxa"/>
            <w:shd w:val="clear" w:color="auto" w:fill="auto"/>
            <w:noWrap/>
            <w:vAlign w:val="bottom"/>
            <w:hideMark/>
          </w:tcPr>
          <w:p w14:paraId="67E7084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r>
      <w:tr w:rsidR="00571697" w:rsidRPr="00571C6E" w14:paraId="4A3DF32E" w14:textId="77777777" w:rsidTr="00571697">
        <w:trPr>
          <w:trHeight w:val="320"/>
        </w:trPr>
        <w:tc>
          <w:tcPr>
            <w:tcW w:w="1620" w:type="dxa"/>
            <w:vMerge/>
            <w:shd w:val="clear" w:color="auto" w:fill="auto"/>
            <w:noWrap/>
            <w:vAlign w:val="center"/>
            <w:hideMark/>
          </w:tcPr>
          <w:p w14:paraId="71BB5E39"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C1A9A0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LEOGRA</w:t>
            </w:r>
          </w:p>
        </w:tc>
        <w:tc>
          <w:tcPr>
            <w:tcW w:w="880" w:type="dxa"/>
            <w:shd w:val="clear" w:color="auto" w:fill="auto"/>
            <w:noWrap/>
            <w:vAlign w:val="bottom"/>
            <w:hideMark/>
          </w:tcPr>
          <w:p w14:paraId="6394F3E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645E0FE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0794FE1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79E484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1,25</w:t>
            </w:r>
          </w:p>
        </w:tc>
        <w:tc>
          <w:tcPr>
            <w:tcW w:w="1036" w:type="dxa"/>
            <w:shd w:val="clear" w:color="auto" w:fill="auto"/>
            <w:noWrap/>
            <w:vAlign w:val="bottom"/>
            <w:hideMark/>
          </w:tcPr>
          <w:p w14:paraId="4EC6D0F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0,83</w:t>
            </w:r>
          </w:p>
        </w:tc>
        <w:tc>
          <w:tcPr>
            <w:tcW w:w="993" w:type="dxa"/>
            <w:shd w:val="clear" w:color="auto" w:fill="auto"/>
            <w:noWrap/>
            <w:vAlign w:val="bottom"/>
            <w:hideMark/>
          </w:tcPr>
          <w:p w14:paraId="3C4C35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1,88</w:t>
            </w:r>
          </w:p>
        </w:tc>
        <w:tc>
          <w:tcPr>
            <w:tcW w:w="708" w:type="dxa"/>
            <w:shd w:val="clear" w:color="auto" w:fill="auto"/>
            <w:noWrap/>
            <w:vAlign w:val="bottom"/>
            <w:hideMark/>
          </w:tcPr>
          <w:p w14:paraId="52B7F22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145</w:t>
            </w:r>
          </w:p>
        </w:tc>
        <w:tc>
          <w:tcPr>
            <w:tcW w:w="993" w:type="dxa"/>
            <w:shd w:val="clear" w:color="auto" w:fill="auto"/>
            <w:noWrap/>
            <w:vAlign w:val="bottom"/>
            <w:hideMark/>
          </w:tcPr>
          <w:p w14:paraId="75D19A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871</w:t>
            </w:r>
          </w:p>
        </w:tc>
        <w:tc>
          <w:tcPr>
            <w:tcW w:w="1276" w:type="dxa"/>
            <w:shd w:val="clear" w:color="auto" w:fill="auto"/>
            <w:noWrap/>
            <w:vAlign w:val="bottom"/>
            <w:hideMark/>
          </w:tcPr>
          <w:p w14:paraId="0D066AD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8,4</w:t>
            </w:r>
          </w:p>
        </w:tc>
      </w:tr>
      <w:tr w:rsidR="00571697" w:rsidRPr="00571C6E" w14:paraId="06FCD330" w14:textId="77777777" w:rsidTr="00571697">
        <w:trPr>
          <w:trHeight w:val="320"/>
        </w:trPr>
        <w:tc>
          <w:tcPr>
            <w:tcW w:w="1620" w:type="dxa"/>
            <w:vMerge/>
            <w:shd w:val="clear" w:color="auto" w:fill="auto"/>
            <w:noWrap/>
            <w:vAlign w:val="center"/>
            <w:hideMark/>
          </w:tcPr>
          <w:p w14:paraId="45A6F83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18D1AE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CAPPP</w:t>
            </w:r>
          </w:p>
        </w:tc>
        <w:tc>
          <w:tcPr>
            <w:tcW w:w="880" w:type="dxa"/>
            <w:shd w:val="clear" w:color="auto" w:fill="auto"/>
            <w:noWrap/>
            <w:vAlign w:val="bottom"/>
            <w:hideMark/>
          </w:tcPr>
          <w:p w14:paraId="0D4E610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12EDBB4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CHD</w:t>
            </w:r>
          </w:p>
        </w:tc>
        <w:tc>
          <w:tcPr>
            <w:tcW w:w="1139" w:type="dxa"/>
            <w:shd w:val="clear" w:color="auto" w:fill="auto"/>
            <w:noWrap/>
            <w:vAlign w:val="bottom"/>
            <w:hideMark/>
          </w:tcPr>
          <w:p w14:paraId="4535D22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3CCB1F3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c>
          <w:tcPr>
            <w:tcW w:w="1036" w:type="dxa"/>
            <w:shd w:val="clear" w:color="auto" w:fill="auto"/>
            <w:noWrap/>
            <w:vAlign w:val="bottom"/>
            <w:hideMark/>
          </w:tcPr>
          <w:p w14:paraId="5778878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w:t>
            </w:r>
          </w:p>
        </w:tc>
        <w:tc>
          <w:tcPr>
            <w:tcW w:w="993" w:type="dxa"/>
            <w:shd w:val="clear" w:color="auto" w:fill="auto"/>
            <w:noWrap/>
            <w:vAlign w:val="bottom"/>
            <w:hideMark/>
          </w:tcPr>
          <w:p w14:paraId="45F3E8A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1,44</w:t>
            </w:r>
          </w:p>
        </w:tc>
        <w:tc>
          <w:tcPr>
            <w:tcW w:w="708" w:type="dxa"/>
            <w:shd w:val="clear" w:color="auto" w:fill="auto"/>
            <w:noWrap/>
            <w:vAlign w:val="bottom"/>
            <w:hideMark/>
          </w:tcPr>
          <w:p w14:paraId="3931721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250</w:t>
            </w:r>
          </w:p>
        </w:tc>
        <w:tc>
          <w:tcPr>
            <w:tcW w:w="993" w:type="dxa"/>
            <w:shd w:val="clear" w:color="auto" w:fill="auto"/>
            <w:noWrap/>
            <w:vAlign w:val="bottom"/>
            <w:hideMark/>
          </w:tcPr>
          <w:p w14:paraId="38F295E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8538</w:t>
            </w:r>
          </w:p>
        </w:tc>
        <w:tc>
          <w:tcPr>
            <w:tcW w:w="1276" w:type="dxa"/>
            <w:shd w:val="clear" w:color="auto" w:fill="auto"/>
            <w:noWrap/>
            <w:vAlign w:val="bottom"/>
            <w:hideMark/>
          </w:tcPr>
          <w:p w14:paraId="7DAA3D4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w:t>
            </w:r>
          </w:p>
        </w:tc>
      </w:tr>
      <w:tr w:rsidR="00571697" w:rsidRPr="00571C6E" w14:paraId="0712969A" w14:textId="77777777" w:rsidTr="00571697">
        <w:trPr>
          <w:trHeight w:val="320"/>
        </w:trPr>
        <w:tc>
          <w:tcPr>
            <w:tcW w:w="1620" w:type="dxa"/>
            <w:vMerge w:val="restart"/>
            <w:shd w:val="clear" w:color="auto" w:fill="auto"/>
            <w:noWrap/>
            <w:vAlign w:val="center"/>
          </w:tcPr>
          <w:p w14:paraId="2C3E938F"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Xin, 2016</w:t>
            </w:r>
          </w:p>
        </w:tc>
        <w:tc>
          <w:tcPr>
            <w:tcW w:w="1216" w:type="dxa"/>
            <w:shd w:val="clear" w:color="auto" w:fill="auto"/>
            <w:noWrap/>
            <w:vAlign w:val="bottom"/>
            <w:hideMark/>
          </w:tcPr>
          <w:p w14:paraId="77AF947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ARIC</w:t>
            </w:r>
          </w:p>
        </w:tc>
        <w:tc>
          <w:tcPr>
            <w:tcW w:w="880" w:type="dxa"/>
            <w:shd w:val="clear" w:color="auto" w:fill="auto"/>
            <w:noWrap/>
            <w:vAlign w:val="bottom"/>
            <w:hideMark/>
          </w:tcPr>
          <w:p w14:paraId="25E05A7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2000</w:t>
            </w:r>
          </w:p>
        </w:tc>
        <w:tc>
          <w:tcPr>
            <w:tcW w:w="1524" w:type="dxa"/>
            <w:shd w:val="clear" w:color="auto" w:fill="auto"/>
            <w:noWrap/>
            <w:vAlign w:val="bottom"/>
            <w:hideMark/>
          </w:tcPr>
          <w:p w14:paraId="2AFABBE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70085E3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0C1466F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w:t>
            </w:r>
          </w:p>
        </w:tc>
        <w:tc>
          <w:tcPr>
            <w:tcW w:w="1036" w:type="dxa"/>
            <w:shd w:val="clear" w:color="auto" w:fill="auto"/>
            <w:noWrap/>
            <w:vAlign w:val="bottom"/>
            <w:hideMark/>
          </w:tcPr>
          <w:p w14:paraId="05BFB22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1,24</w:t>
            </w:r>
          </w:p>
        </w:tc>
        <w:tc>
          <w:tcPr>
            <w:tcW w:w="993" w:type="dxa"/>
            <w:shd w:val="clear" w:color="auto" w:fill="auto"/>
            <w:noWrap/>
            <w:vAlign w:val="bottom"/>
            <w:hideMark/>
          </w:tcPr>
          <w:p w14:paraId="26217B0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3,23</w:t>
            </w:r>
          </w:p>
        </w:tc>
        <w:tc>
          <w:tcPr>
            <w:tcW w:w="708" w:type="dxa"/>
            <w:shd w:val="clear" w:color="auto" w:fill="auto"/>
            <w:noWrap/>
            <w:vAlign w:val="bottom"/>
            <w:hideMark/>
          </w:tcPr>
          <w:p w14:paraId="6D786EC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178</w:t>
            </w:r>
          </w:p>
        </w:tc>
        <w:tc>
          <w:tcPr>
            <w:tcW w:w="993" w:type="dxa"/>
            <w:shd w:val="clear" w:color="auto" w:fill="auto"/>
            <w:noWrap/>
            <w:vAlign w:val="bottom"/>
            <w:hideMark/>
          </w:tcPr>
          <w:p w14:paraId="403E1EC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12255</w:t>
            </w:r>
          </w:p>
        </w:tc>
        <w:tc>
          <w:tcPr>
            <w:tcW w:w="1276" w:type="dxa"/>
            <w:shd w:val="clear" w:color="auto" w:fill="auto"/>
            <w:noWrap/>
            <w:vAlign w:val="bottom"/>
            <w:hideMark/>
          </w:tcPr>
          <w:p w14:paraId="05ED98F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7,9</w:t>
            </w:r>
          </w:p>
        </w:tc>
      </w:tr>
      <w:tr w:rsidR="00571697" w:rsidRPr="00571C6E" w14:paraId="41CDB4EC" w14:textId="77777777" w:rsidTr="00571697">
        <w:trPr>
          <w:trHeight w:val="320"/>
        </w:trPr>
        <w:tc>
          <w:tcPr>
            <w:tcW w:w="1620" w:type="dxa"/>
            <w:vMerge/>
            <w:shd w:val="clear" w:color="auto" w:fill="auto"/>
            <w:noWrap/>
            <w:vAlign w:val="center"/>
            <w:hideMark/>
          </w:tcPr>
          <w:p w14:paraId="6F283502"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4868E3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Rotterdam</w:t>
            </w:r>
          </w:p>
        </w:tc>
        <w:tc>
          <w:tcPr>
            <w:tcW w:w="880" w:type="dxa"/>
            <w:shd w:val="clear" w:color="auto" w:fill="auto"/>
            <w:noWrap/>
            <w:vAlign w:val="bottom"/>
            <w:hideMark/>
          </w:tcPr>
          <w:p w14:paraId="690B34B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6DF13A3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5A547BD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761F07B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w:t>
            </w:r>
          </w:p>
        </w:tc>
        <w:tc>
          <w:tcPr>
            <w:tcW w:w="1036" w:type="dxa"/>
            <w:shd w:val="clear" w:color="auto" w:fill="auto"/>
            <w:noWrap/>
            <w:vAlign w:val="bottom"/>
            <w:hideMark/>
          </w:tcPr>
          <w:p w14:paraId="1F78154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1,89</w:t>
            </w:r>
          </w:p>
        </w:tc>
        <w:tc>
          <w:tcPr>
            <w:tcW w:w="993" w:type="dxa"/>
            <w:shd w:val="clear" w:color="auto" w:fill="auto"/>
            <w:noWrap/>
            <w:vAlign w:val="bottom"/>
            <w:hideMark/>
          </w:tcPr>
          <w:p w14:paraId="5CD5335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1,36</w:t>
            </w:r>
          </w:p>
        </w:tc>
        <w:tc>
          <w:tcPr>
            <w:tcW w:w="708" w:type="dxa"/>
            <w:shd w:val="clear" w:color="auto" w:fill="auto"/>
            <w:noWrap/>
            <w:vAlign w:val="bottom"/>
            <w:hideMark/>
          </w:tcPr>
          <w:p w14:paraId="7A1E5AD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503</w:t>
            </w:r>
          </w:p>
        </w:tc>
        <w:tc>
          <w:tcPr>
            <w:tcW w:w="993" w:type="dxa"/>
            <w:shd w:val="clear" w:color="auto" w:fill="auto"/>
            <w:noWrap/>
            <w:vAlign w:val="bottom"/>
            <w:hideMark/>
          </w:tcPr>
          <w:p w14:paraId="798F5DE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4561</w:t>
            </w:r>
          </w:p>
        </w:tc>
        <w:tc>
          <w:tcPr>
            <w:tcW w:w="1276" w:type="dxa"/>
            <w:shd w:val="clear" w:color="auto" w:fill="auto"/>
            <w:noWrap/>
            <w:vAlign w:val="bottom"/>
            <w:hideMark/>
          </w:tcPr>
          <w:p w14:paraId="245090B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6,7</w:t>
            </w:r>
          </w:p>
        </w:tc>
      </w:tr>
      <w:tr w:rsidR="00571697" w:rsidRPr="00571C6E" w14:paraId="6825910A" w14:textId="77777777" w:rsidTr="00571697">
        <w:trPr>
          <w:trHeight w:val="320"/>
        </w:trPr>
        <w:tc>
          <w:tcPr>
            <w:tcW w:w="1620" w:type="dxa"/>
            <w:vMerge/>
            <w:shd w:val="clear" w:color="auto" w:fill="auto"/>
            <w:noWrap/>
            <w:vAlign w:val="center"/>
            <w:hideMark/>
          </w:tcPr>
          <w:p w14:paraId="0BA28ACB"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5B3450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Malmo</w:t>
            </w:r>
          </w:p>
        </w:tc>
        <w:tc>
          <w:tcPr>
            <w:tcW w:w="880" w:type="dxa"/>
            <w:shd w:val="clear" w:color="auto" w:fill="auto"/>
            <w:noWrap/>
            <w:vAlign w:val="bottom"/>
            <w:hideMark/>
          </w:tcPr>
          <w:p w14:paraId="796C92C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2010</w:t>
            </w:r>
          </w:p>
        </w:tc>
        <w:tc>
          <w:tcPr>
            <w:tcW w:w="1524" w:type="dxa"/>
            <w:shd w:val="clear" w:color="auto" w:fill="auto"/>
            <w:noWrap/>
            <w:vAlign w:val="bottom"/>
            <w:hideMark/>
          </w:tcPr>
          <w:p w14:paraId="5547F02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43D3E40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32DEAED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1,11</w:t>
            </w:r>
          </w:p>
        </w:tc>
        <w:tc>
          <w:tcPr>
            <w:tcW w:w="1036" w:type="dxa"/>
            <w:shd w:val="clear" w:color="auto" w:fill="auto"/>
            <w:noWrap/>
            <w:vAlign w:val="bottom"/>
            <w:hideMark/>
          </w:tcPr>
          <w:p w14:paraId="23E5411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0,95</w:t>
            </w:r>
          </w:p>
        </w:tc>
        <w:tc>
          <w:tcPr>
            <w:tcW w:w="993" w:type="dxa"/>
            <w:shd w:val="clear" w:color="auto" w:fill="auto"/>
            <w:noWrap/>
            <w:vAlign w:val="bottom"/>
            <w:hideMark/>
          </w:tcPr>
          <w:p w14:paraId="2CFF264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c>
          <w:tcPr>
            <w:tcW w:w="708" w:type="dxa"/>
            <w:shd w:val="clear" w:color="auto" w:fill="auto"/>
            <w:noWrap/>
            <w:vAlign w:val="bottom"/>
            <w:hideMark/>
          </w:tcPr>
          <w:p w14:paraId="536BAB6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2134</w:t>
            </w:r>
          </w:p>
        </w:tc>
        <w:tc>
          <w:tcPr>
            <w:tcW w:w="993" w:type="dxa"/>
            <w:shd w:val="clear" w:color="auto" w:fill="auto"/>
            <w:noWrap/>
            <w:vAlign w:val="bottom"/>
            <w:hideMark/>
          </w:tcPr>
          <w:p w14:paraId="649CAC0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30663</w:t>
            </w:r>
          </w:p>
        </w:tc>
        <w:tc>
          <w:tcPr>
            <w:tcW w:w="1276" w:type="dxa"/>
            <w:shd w:val="clear" w:color="auto" w:fill="auto"/>
            <w:noWrap/>
            <w:vAlign w:val="bottom"/>
            <w:hideMark/>
          </w:tcPr>
          <w:p w14:paraId="7591743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22,7</w:t>
            </w:r>
          </w:p>
        </w:tc>
      </w:tr>
      <w:tr w:rsidR="00571697" w:rsidRPr="00571C6E" w14:paraId="5305C0E1" w14:textId="77777777" w:rsidTr="00571697">
        <w:trPr>
          <w:trHeight w:val="320"/>
        </w:trPr>
        <w:tc>
          <w:tcPr>
            <w:tcW w:w="1620" w:type="dxa"/>
            <w:vMerge/>
            <w:shd w:val="clear" w:color="auto" w:fill="auto"/>
            <w:noWrap/>
            <w:vAlign w:val="center"/>
            <w:hideMark/>
          </w:tcPr>
          <w:p w14:paraId="043A2C17"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46BA20B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Guangzhou</w:t>
            </w:r>
          </w:p>
        </w:tc>
        <w:tc>
          <w:tcPr>
            <w:tcW w:w="880" w:type="dxa"/>
            <w:shd w:val="clear" w:color="auto" w:fill="auto"/>
            <w:noWrap/>
            <w:vAlign w:val="bottom"/>
            <w:hideMark/>
          </w:tcPr>
          <w:p w14:paraId="6D859BF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39BE29C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4F5499D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7B9FC1C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1,09</w:t>
            </w:r>
          </w:p>
        </w:tc>
        <w:tc>
          <w:tcPr>
            <w:tcW w:w="1036" w:type="dxa"/>
            <w:shd w:val="clear" w:color="auto" w:fill="auto"/>
            <w:noWrap/>
            <w:vAlign w:val="bottom"/>
            <w:hideMark/>
          </w:tcPr>
          <w:p w14:paraId="3ADA9B6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0,51</w:t>
            </w:r>
          </w:p>
        </w:tc>
        <w:tc>
          <w:tcPr>
            <w:tcW w:w="993" w:type="dxa"/>
            <w:shd w:val="clear" w:color="auto" w:fill="auto"/>
            <w:noWrap/>
            <w:vAlign w:val="bottom"/>
            <w:hideMark/>
          </w:tcPr>
          <w:p w14:paraId="6F87C43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2,33</w:t>
            </w:r>
          </w:p>
        </w:tc>
        <w:tc>
          <w:tcPr>
            <w:tcW w:w="708" w:type="dxa"/>
            <w:shd w:val="clear" w:color="auto" w:fill="auto"/>
            <w:noWrap/>
            <w:vAlign w:val="bottom"/>
            <w:hideMark/>
          </w:tcPr>
          <w:p w14:paraId="467F1BA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27</w:t>
            </w:r>
          </w:p>
        </w:tc>
        <w:tc>
          <w:tcPr>
            <w:tcW w:w="993" w:type="dxa"/>
            <w:shd w:val="clear" w:color="auto" w:fill="auto"/>
            <w:noWrap/>
            <w:vAlign w:val="bottom"/>
            <w:hideMark/>
          </w:tcPr>
          <w:p w14:paraId="15543C1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1147</w:t>
            </w:r>
          </w:p>
        </w:tc>
        <w:tc>
          <w:tcPr>
            <w:tcW w:w="1276" w:type="dxa"/>
            <w:shd w:val="clear" w:color="auto" w:fill="auto"/>
            <w:noWrap/>
            <w:vAlign w:val="bottom"/>
            <w:hideMark/>
          </w:tcPr>
          <w:p w14:paraId="374E545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w:t>
            </w:r>
          </w:p>
        </w:tc>
      </w:tr>
      <w:tr w:rsidR="00571697" w:rsidRPr="00571C6E" w14:paraId="00951F7C" w14:textId="77777777" w:rsidTr="00571697">
        <w:trPr>
          <w:trHeight w:val="320"/>
        </w:trPr>
        <w:tc>
          <w:tcPr>
            <w:tcW w:w="1620" w:type="dxa"/>
            <w:vMerge/>
            <w:shd w:val="clear" w:color="auto" w:fill="auto"/>
            <w:noWrap/>
            <w:vAlign w:val="center"/>
            <w:hideMark/>
          </w:tcPr>
          <w:p w14:paraId="1EC55194"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12D76C7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CHS</w:t>
            </w:r>
          </w:p>
        </w:tc>
        <w:tc>
          <w:tcPr>
            <w:tcW w:w="880" w:type="dxa"/>
            <w:shd w:val="clear" w:color="auto" w:fill="auto"/>
            <w:noWrap/>
            <w:vAlign w:val="bottom"/>
            <w:hideMark/>
          </w:tcPr>
          <w:p w14:paraId="6D67DE1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44BF737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7FBE748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48892B0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1,18</w:t>
            </w:r>
          </w:p>
        </w:tc>
        <w:tc>
          <w:tcPr>
            <w:tcW w:w="1036" w:type="dxa"/>
            <w:shd w:val="clear" w:color="auto" w:fill="auto"/>
            <w:noWrap/>
            <w:vAlign w:val="bottom"/>
            <w:hideMark/>
          </w:tcPr>
          <w:p w14:paraId="51443FD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0,97</w:t>
            </w:r>
          </w:p>
        </w:tc>
        <w:tc>
          <w:tcPr>
            <w:tcW w:w="993" w:type="dxa"/>
            <w:shd w:val="clear" w:color="auto" w:fill="auto"/>
            <w:noWrap/>
            <w:vAlign w:val="bottom"/>
            <w:hideMark/>
          </w:tcPr>
          <w:p w14:paraId="42524A4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1,44</w:t>
            </w:r>
          </w:p>
        </w:tc>
        <w:tc>
          <w:tcPr>
            <w:tcW w:w="708" w:type="dxa"/>
            <w:shd w:val="clear" w:color="auto" w:fill="auto"/>
            <w:noWrap/>
            <w:vAlign w:val="bottom"/>
            <w:hideMark/>
          </w:tcPr>
          <w:p w14:paraId="69F8C64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477</w:t>
            </w:r>
          </w:p>
        </w:tc>
        <w:tc>
          <w:tcPr>
            <w:tcW w:w="993" w:type="dxa"/>
            <w:shd w:val="clear" w:color="auto" w:fill="auto"/>
            <w:noWrap/>
            <w:vAlign w:val="bottom"/>
            <w:hideMark/>
          </w:tcPr>
          <w:p w14:paraId="07DBAA5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3033</w:t>
            </w:r>
          </w:p>
        </w:tc>
        <w:tc>
          <w:tcPr>
            <w:tcW w:w="1276" w:type="dxa"/>
            <w:shd w:val="clear" w:color="auto" w:fill="auto"/>
            <w:noWrap/>
            <w:vAlign w:val="bottom"/>
            <w:hideMark/>
          </w:tcPr>
          <w:p w14:paraId="03A8DF8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r>
      <w:tr w:rsidR="00571697" w:rsidRPr="00571C6E" w14:paraId="0EBAD138" w14:textId="77777777" w:rsidTr="00571697">
        <w:trPr>
          <w:trHeight w:val="320"/>
        </w:trPr>
        <w:tc>
          <w:tcPr>
            <w:tcW w:w="1620" w:type="dxa"/>
            <w:vMerge/>
            <w:shd w:val="clear" w:color="auto" w:fill="auto"/>
            <w:noWrap/>
            <w:vAlign w:val="center"/>
            <w:hideMark/>
          </w:tcPr>
          <w:p w14:paraId="73E583CD"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46FE52A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LEOGRA</w:t>
            </w:r>
          </w:p>
        </w:tc>
        <w:tc>
          <w:tcPr>
            <w:tcW w:w="880" w:type="dxa"/>
            <w:shd w:val="clear" w:color="auto" w:fill="auto"/>
            <w:noWrap/>
            <w:vAlign w:val="bottom"/>
            <w:hideMark/>
          </w:tcPr>
          <w:p w14:paraId="25B677F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6424EC4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7789972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74782C1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1,33</w:t>
            </w:r>
          </w:p>
        </w:tc>
        <w:tc>
          <w:tcPr>
            <w:tcW w:w="1036" w:type="dxa"/>
            <w:shd w:val="clear" w:color="auto" w:fill="auto"/>
            <w:noWrap/>
            <w:vAlign w:val="bottom"/>
            <w:hideMark/>
          </w:tcPr>
          <w:p w14:paraId="41419EC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w:t>
            </w:r>
          </w:p>
        </w:tc>
        <w:tc>
          <w:tcPr>
            <w:tcW w:w="993" w:type="dxa"/>
            <w:shd w:val="clear" w:color="auto" w:fill="auto"/>
            <w:noWrap/>
            <w:vAlign w:val="bottom"/>
            <w:hideMark/>
          </w:tcPr>
          <w:p w14:paraId="0D74A8A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2,22</w:t>
            </w:r>
          </w:p>
        </w:tc>
        <w:tc>
          <w:tcPr>
            <w:tcW w:w="708" w:type="dxa"/>
            <w:shd w:val="clear" w:color="auto" w:fill="auto"/>
            <w:noWrap/>
            <w:vAlign w:val="bottom"/>
            <w:hideMark/>
          </w:tcPr>
          <w:p w14:paraId="4F762A1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93</w:t>
            </w:r>
          </w:p>
        </w:tc>
        <w:tc>
          <w:tcPr>
            <w:tcW w:w="993" w:type="dxa"/>
            <w:shd w:val="clear" w:color="auto" w:fill="auto"/>
            <w:noWrap/>
            <w:vAlign w:val="bottom"/>
            <w:hideMark/>
          </w:tcPr>
          <w:p w14:paraId="033A7D8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923</w:t>
            </w:r>
          </w:p>
        </w:tc>
        <w:tc>
          <w:tcPr>
            <w:tcW w:w="1276" w:type="dxa"/>
            <w:shd w:val="clear" w:color="auto" w:fill="auto"/>
            <w:noWrap/>
            <w:vAlign w:val="bottom"/>
            <w:hideMark/>
          </w:tcPr>
          <w:p w14:paraId="47D342E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8,4</w:t>
            </w:r>
          </w:p>
        </w:tc>
      </w:tr>
      <w:tr w:rsidR="00571697" w:rsidRPr="00571C6E" w14:paraId="55904396" w14:textId="77777777" w:rsidTr="00571697">
        <w:trPr>
          <w:trHeight w:val="320"/>
        </w:trPr>
        <w:tc>
          <w:tcPr>
            <w:tcW w:w="1620" w:type="dxa"/>
            <w:vMerge/>
            <w:shd w:val="clear" w:color="auto" w:fill="auto"/>
            <w:noWrap/>
            <w:vAlign w:val="center"/>
            <w:hideMark/>
          </w:tcPr>
          <w:p w14:paraId="2FF90C63"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05D10E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CAPPP</w:t>
            </w:r>
          </w:p>
        </w:tc>
        <w:tc>
          <w:tcPr>
            <w:tcW w:w="880" w:type="dxa"/>
            <w:shd w:val="clear" w:color="auto" w:fill="auto"/>
            <w:noWrap/>
            <w:vAlign w:val="bottom"/>
            <w:hideMark/>
          </w:tcPr>
          <w:p w14:paraId="0D5E26B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7000082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Stroke</w:t>
            </w:r>
          </w:p>
        </w:tc>
        <w:tc>
          <w:tcPr>
            <w:tcW w:w="1139" w:type="dxa"/>
            <w:shd w:val="clear" w:color="auto" w:fill="auto"/>
            <w:noWrap/>
            <w:vAlign w:val="bottom"/>
            <w:hideMark/>
          </w:tcPr>
          <w:p w14:paraId="4C46C2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51AB384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1,48</w:t>
            </w:r>
          </w:p>
        </w:tc>
        <w:tc>
          <w:tcPr>
            <w:tcW w:w="1036" w:type="dxa"/>
            <w:shd w:val="clear" w:color="auto" w:fill="auto"/>
            <w:noWrap/>
            <w:vAlign w:val="bottom"/>
            <w:hideMark/>
          </w:tcPr>
          <w:p w14:paraId="309A58B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1,07</w:t>
            </w:r>
          </w:p>
        </w:tc>
        <w:tc>
          <w:tcPr>
            <w:tcW w:w="993" w:type="dxa"/>
            <w:shd w:val="clear" w:color="auto" w:fill="auto"/>
            <w:noWrap/>
            <w:vAlign w:val="bottom"/>
            <w:hideMark/>
          </w:tcPr>
          <w:p w14:paraId="2C4AB11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2,05</w:t>
            </w:r>
          </w:p>
        </w:tc>
        <w:tc>
          <w:tcPr>
            <w:tcW w:w="708" w:type="dxa"/>
            <w:shd w:val="clear" w:color="auto" w:fill="auto"/>
            <w:noWrap/>
            <w:vAlign w:val="bottom"/>
            <w:hideMark/>
          </w:tcPr>
          <w:p w14:paraId="48795B5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245</w:t>
            </w:r>
          </w:p>
        </w:tc>
        <w:tc>
          <w:tcPr>
            <w:tcW w:w="993" w:type="dxa"/>
            <w:shd w:val="clear" w:color="auto" w:fill="auto"/>
            <w:noWrap/>
            <w:vAlign w:val="bottom"/>
            <w:hideMark/>
          </w:tcPr>
          <w:p w14:paraId="72B1B5C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8543</w:t>
            </w:r>
          </w:p>
        </w:tc>
        <w:tc>
          <w:tcPr>
            <w:tcW w:w="1276" w:type="dxa"/>
            <w:shd w:val="clear" w:color="auto" w:fill="auto"/>
            <w:noWrap/>
            <w:vAlign w:val="bottom"/>
            <w:hideMark/>
          </w:tcPr>
          <w:p w14:paraId="75CD06F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w:t>
            </w:r>
          </w:p>
        </w:tc>
      </w:tr>
      <w:tr w:rsidR="00571697" w:rsidRPr="00571C6E" w14:paraId="35FCDBAA" w14:textId="77777777" w:rsidTr="00571697">
        <w:trPr>
          <w:trHeight w:val="320"/>
        </w:trPr>
        <w:tc>
          <w:tcPr>
            <w:tcW w:w="1620" w:type="dxa"/>
            <w:vMerge w:val="restart"/>
            <w:shd w:val="clear" w:color="auto" w:fill="auto"/>
            <w:noWrap/>
            <w:vAlign w:val="center"/>
            <w:hideMark/>
          </w:tcPr>
          <w:p w14:paraId="1A7DAB09"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Xin,2014</w:t>
            </w:r>
          </w:p>
        </w:tc>
        <w:tc>
          <w:tcPr>
            <w:tcW w:w="1216" w:type="dxa"/>
            <w:shd w:val="clear" w:color="auto" w:fill="auto"/>
            <w:noWrap/>
            <w:vAlign w:val="bottom"/>
            <w:hideMark/>
          </w:tcPr>
          <w:p w14:paraId="62172E1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Verwoert</w:t>
            </w:r>
          </w:p>
        </w:tc>
        <w:tc>
          <w:tcPr>
            <w:tcW w:w="880" w:type="dxa"/>
            <w:shd w:val="clear" w:color="auto" w:fill="auto"/>
            <w:noWrap/>
            <w:vAlign w:val="bottom"/>
            <w:hideMark/>
          </w:tcPr>
          <w:p w14:paraId="2E4F2C0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2E59BB7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CV mortality</w:t>
            </w:r>
          </w:p>
        </w:tc>
        <w:tc>
          <w:tcPr>
            <w:tcW w:w="1139" w:type="dxa"/>
            <w:shd w:val="clear" w:color="auto" w:fill="auto"/>
            <w:noWrap/>
            <w:vAlign w:val="bottom"/>
            <w:hideMark/>
          </w:tcPr>
          <w:p w14:paraId="4379049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14B2F31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0,81</w:t>
            </w:r>
          </w:p>
        </w:tc>
        <w:tc>
          <w:tcPr>
            <w:tcW w:w="1036" w:type="dxa"/>
            <w:shd w:val="clear" w:color="auto" w:fill="auto"/>
            <w:noWrap/>
            <w:vAlign w:val="bottom"/>
            <w:hideMark/>
          </w:tcPr>
          <w:p w14:paraId="3023D2E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0,54</w:t>
            </w:r>
          </w:p>
        </w:tc>
        <w:tc>
          <w:tcPr>
            <w:tcW w:w="993" w:type="dxa"/>
            <w:shd w:val="clear" w:color="auto" w:fill="auto"/>
            <w:noWrap/>
            <w:vAlign w:val="bottom"/>
            <w:hideMark/>
          </w:tcPr>
          <w:p w14:paraId="695FC2A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1,22</w:t>
            </w:r>
          </w:p>
        </w:tc>
        <w:tc>
          <w:tcPr>
            <w:tcW w:w="708" w:type="dxa"/>
            <w:shd w:val="clear" w:color="auto" w:fill="auto"/>
            <w:noWrap/>
            <w:vAlign w:val="bottom"/>
            <w:hideMark/>
          </w:tcPr>
          <w:p w14:paraId="19BCA5B1" w14:textId="43B5AFAF"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752D4346" w14:textId="2C21ADD5"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1276" w:type="dxa"/>
            <w:shd w:val="clear" w:color="auto" w:fill="auto"/>
            <w:noWrap/>
            <w:vAlign w:val="bottom"/>
            <w:hideMark/>
          </w:tcPr>
          <w:p w14:paraId="584A507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7,8</w:t>
            </w:r>
          </w:p>
        </w:tc>
      </w:tr>
      <w:tr w:rsidR="00571697" w:rsidRPr="00571C6E" w14:paraId="61622B4B" w14:textId="77777777" w:rsidTr="00571697">
        <w:trPr>
          <w:trHeight w:val="320"/>
        </w:trPr>
        <w:tc>
          <w:tcPr>
            <w:tcW w:w="1620" w:type="dxa"/>
            <w:vMerge/>
            <w:shd w:val="clear" w:color="auto" w:fill="auto"/>
            <w:noWrap/>
            <w:vAlign w:val="center"/>
            <w:hideMark/>
          </w:tcPr>
          <w:p w14:paraId="4083CFB7" w14:textId="77777777" w:rsidR="00571697" w:rsidRPr="00571C6E" w:rsidRDefault="00571697" w:rsidP="00571697">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1BC479D9"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Fedorowski</w:t>
            </w:r>
          </w:p>
        </w:tc>
        <w:tc>
          <w:tcPr>
            <w:tcW w:w="880" w:type="dxa"/>
            <w:shd w:val="clear" w:color="auto" w:fill="auto"/>
            <w:noWrap/>
            <w:vAlign w:val="bottom"/>
            <w:hideMark/>
          </w:tcPr>
          <w:p w14:paraId="5B832F8E"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52C43D7E"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CV mortality</w:t>
            </w:r>
          </w:p>
        </w:tc>
        <w:tc>
          <w:tcPr>
            <w:tcW w:w="1139" w:type="dxa"/>
            <w:shd w:val="clear" w:color="auto" w:fill="auto"/>
            <w:noWrap/>
            <w:vAlign w:val="bottom"/>
            <w:hideMark/>
          </w:tcPr>
          <w:p w14:paraId="4D77DB9F"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0A313C3B"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1,02</w:t>
            </w:r>
          </w:p>
        </w:tc>
        <w:tc>
          <w:tcPr>
            <w:tcW w:w="1036" w:type="dxa"/>
            <w:shd w:val="clear" w:color="auto" w:fill="auto"/>
            <w:noWrap/>
            <w:vAlign w:val="bottom"/>
            <w:hideMark/>
          </w:tcPr>
          <w:p w14:paraId="1DE05244"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0,89</w:t>
            </w:r>
          </w:p>
        </w:tc>
        <w:tc>
          <w:tcPr>
            <w:tcW w:w="993" w:type="dxa"/>
            <w:shd w:val="clear" w:color="auto" w:fill="auto"/>
            <w:noWrap/>
            <w:vAlign w:val="bottom"/>
            <w:hideMark/>
          </w:tcPr>
          <w:p w14:paraId="41C0C256"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1,17</w:t>
            </w:r>
          </w:p>
        </w:tc>
        <w:tc>
          <w:tcPr>
            <w:tcW w:w="708" w:type="dxa"/>
            <w:shd w:val="clear" w:color="auto" w:fill="auto"/>
            <w:noWrap/>
            <w:vAlign w:val="bottom"/>
            <w:hideMark/>
          </w:tcPr>
          <w:p w14:paraId="1AEC2999" w14:textId="0FF02EAD"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71048994" w14:textId="5DB30592"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1276" w:type="dxa"/>
            <w:shd w:val="clear" w:color="auto" w:fill="auto"/>
            <w:noWrap/>
            <w:vAlign w:val="bottom"/>
            <w:hideMark/>
          </w:tcPr>
          <w:p w14:paraId="78795296"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22,7</w:t>
            </w:r>
          </w:p>
        </w:tc>
      </w:tr>
      <w:tr w:rsidR="00571697" w:rsidRPr="00571C6E" w14:paraId="44A3C0F6" w14:textId="77777777" w:rsidTr="00571697">
        <w:trPr>
          <w:trHeight w:val="320"/>
        </w:trPr>
        <w:tc>
          <w:tcPr>
            <w:tcW w:w="1620" w:type="dxa"/>
            <w:vMerge/>
            <w:shd w:val="clear" w:color="auto" w:fill="auto"/>
            <w:noWrap/>
            <w:vAlign w:val="center"/>
            <w:hideMark/>
          </w:tcPr>
          <w:p w14:paraId="0E23BE2E" w14:textId="77777777" w:rsidR="00571697" w:rsidRPr="00571C6E" w:rsidRDefault="00571697" w:rsidP="00571697">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C43ADB3"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Rose</w:t>
            </w:r>
          </w:p>
        </w:tc>
        <w:tc>
          <w:tcPr>
            <w:tcW w:w="880" w:type="dxa"/>
            <w:shd w:val="clear" w:color="auto" w:fill="auto"/>
            <w:noWrap/>
            <w:vAlign w:val="bottom"/>
            <w:hideMark/>
          </w:tcPr>
          <w:p w14:paraId="1B6B6E57"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2006</w:t>
            </w:r>
          </w:p>
        </w:tc>
        <w:tc>
          <w:tcPr>
            <w:tcW w:w="1524" w:type="dxa"/>
            <w:shd w:val="clear" w:color="auto" w:fill="auto"/>
            <w:noWrap/>
            <w:vAlign w:val="bottom"/>
            <w:hideMark/>
          </w:tcPr>
          <w:p w14:paraId="0374CFEF"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CV mortality</w:t>
            </w:r>
          </w:p>
        </w:tc>
        <w:tc>
          <w:tcPr>
            <w:tcW w:w="1139" w:type="dxa"/>
            <w:shd w:val="clear" w:color="auto" w:fill="auto"/>
            <w:noWrap/>
            <w:vAlign w:val="bottom"/>
            <w:hideMark/>
          </w:tcPr>
          <w:p w14:paraId="3359AC83"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123BE945"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2,04</w:t>
            </w:r>
          </w:p>
        </w:tc>
        <w:tc>
          <w:tcPr>
            <w:tcW w:w="1036" w:type="dxa"/>
            <w:shd w:val="clear" w:color="auto" w:fill="auto"/>
            <w:noWrap/>
            <w:vAlign w:val="bottom"/>
            <w:hideMark/>
          </w:tcPr>
          <w:p w14:paraId="1F70C114"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1,57</w:t>
            </w:r>
          </w:p>
        </w:tc>
        <w:tc>
          <w:tcPr>
            <w:tcW w:w="993" w:type="dxa"/>
            <w:shd w:val="clear" w:color="auto" w:fill="auto"/>
            <w:noWrap/>
            <w:vAlign w:val="bottom"/>
            <w:hideMark/>
          </w:tcPr>
          <w:p w14:paraId="43ABDAE8"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2,66</w:t>
            </w:r>
          </w:p>
        </w:tc>
        <w:tc>
          <w:tcPr>
            <w:tcW w:w="708" w:type="dxa"/>
            <w:shd w:val="clear" w:color="auto" w:fill="auto"/>
            <w:noWrap/>
            <w:vAlign w:val="bottom"/>
            <w:hideMark/>
          </w:tcPr>
          <w:p w14:paraId="32F9CA6D" w14:textId="16B35C63"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33D790C3" w14:textId="6C30E1D9"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1276" w:type="dxa"/>
            <w:shd w:val="clear" w:color="auto" w:fill="auto"/>
            <w:noWrap/>
            <w:vAlign w:val="bottom"/>
            <w:hideMark/>
          </w:tcPr>
          <w:p w14:paraId="028BB4CD"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r>
      <w:tr w:rsidR="00571697" w:rsidRPr="00571C6E" w14:paraId="79F52836" w14:textId="77777777" w:rsidTr="00571697">
        <w:trPr>
          <w:trHeight w:val="320"/>
        </w:trPr>
        <w:tc>
          <w:tcPr>
            <w:tcW w:w="1620" w:type="dxa"/>
            <w:vMerge w:val="restart"/>
            <w:shd w:val="clear" w:color="auto" w:fill="auto"/>
            <w:noWrap/>
            <w:vAlign w:val="center"/>
            <w:hideMark/>
          </w:tcPr>
          <w:p w14:paraId="592E88D1" w14:textId="77777777" w:rsidR="00571697" w:rsidRPr="00571C6E" w:rsidRDefault="00571697" w:rsidP="00571697">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Xin, 2014</w:t>
            </w:r>
          </w:p>
        </w:tc>
        <w:tc>
          <w:tcPr>
            <w:tcW w:w="1216" w:type="dxa"/>
            <w:shd w:val="clear" w:color="auto" w:fill="auto"/>
            <w:noWrap/>
            <w:vAlign w:val="bottom"/>
            <w:hideMark/>
          </w:tcPr>
          <w:p w14:paraId="69439689"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Verwoert</w:t>
            </w:r>
          </w:p>
        </w:tc>
        <w:tc>
          <w:tcPr>
            <w:tcW w:w="880" w:type="dxa"/>
            <w:shd w:val="clear" w:color="auto" w:fill="auto"/>
            <w:noWrap/>
            <w:vAlign w:val="bottom"/>
            <w:hideMark/>
          </w:tcPr>
          <w:p w14:paraId="60F2F317"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636493B8"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Non CV mortality</w:t>
            </w:r>
          </w:p>
        </w:tc>
        <w:tc>
          <w:tcPr>
            <w:tcW w:w="1139" w:type="dxa"/>
            <w:shd w:val="clear" w:color="auto" w:fill="auto"/>
            <w:noWrap/>
            <w:vAlign w:val="bottom"/>
            <w:hideMark/>
          </w:tcPr>
          <w:p w14:paraId="2483D5EF"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70B2EE5D"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1,02</w:t>
            </w:r>
          </w:p>
        </w:tc>
        <w:tc>
          <w:tcPr>
            <w:tcW w:w="1036" w:type="dxa"/>
            <w:shd w:val="clear" w:color="auto" w:fill="auto"/>
            <w:noWrap/>
            <w:vAlign w:val="bottom"/>
            <w:hideMark/>
          </w:tcPr>
          <w:p w14:paraId="1B6F5D00"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0,81</w:t>
            </w:r>
          </w:p>
        </w:tc>
        <w:tc>
          <w:tcPr>
            <w:tcW w:w="993" w:type="dxa"/>
            <w:shd w:val="clear" w:color="auto" w:fill="auto"/>
            <w:noWrap/>
            <w:vAlign w:val="bottom"/>
            <w:hideMark/>
          </w:tcPr>
          <w:p w14:paraId="1A4F7C2E"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1,28</w:t>
            </w:r>
          </w:p>
        </w:tc>
        <w:tc>
          <w:tcPr>
            <w:tcW w:w="708" w:type="dxa"/>
            <w:shd w:val="clear" w:color="auto" w:fill="auto"/>
            <w:noWrap/>
            <w:vAlign w:val="bottom"/>
            <w:hideMark/>
          </w:tcPr>
          <w:p w14:paraId="765BA682" w14:textId="2462DE8D"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350FB31A" w14:textId="3207A1CE"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1276" w:type="dxa"/>
            <w:shd w:val="clear" w:color="auto" w:fill="auto"/>
            <w:noWrap/>
            <w:vAlign w:val="bottom"/>
            <w:hideMark/>
          </w:tcPr>
          <w:p w14:paraId="380D86B2"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7,8</w:t>
            </w:r>
          </w:p>
        </w:tc>
      </w:tr>
      <w:tr w:rsidR="00571697" w:rsidRPr="00571C6E" w14:paraId="0B349415" w14:textId="77777777" w:rsidTr="00571697">
        <w:trPr>
          <w:trHeight w:val="320"/>
        </w:trPr>
        <w:tc>
          <w:tcPr>
            <w:tcW w:w="1620" w:type="dxa"/>
            <w:vMerge/>
            <w:shd w:val="clear" w:color="auto" w:fill="auto"/>
            <w:noWrap/>
            <w:vAlign w:val="center"/>
            <w:hideMark/>
          </w:tcPr>
          <w:p w14:paraId="4D149FBE" w14:textId="77777777" w:rsidR="00571697" w:rsidRPr="00571C6E" w:rsidRDefault="00571697" w:rsidP="00571697">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2B412D3E"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Fedorowski</w:t>
            </w:r>
          </w:p>
        </w:tc>
        <w:tc>
          <w:tcPr>
            <w:tcW w:w="880" w:type="dxa"/>
            <w:shd w:val="clear" w:color="auto" w:fill="auto"/>
            <w:noWrap/>
            <w:vAlign w:val="bottom"/>
            <w:hideMark/>
          </w:tcPr>
          <w:p w14:paraId="7E71689B"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5FC6EE47"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Non CV mortality</w:t>
            </w:r>
          </w:p>
        </w:tc>
        <w:tc>
          <w:tcPr>
            <w:tcW w:w="1139" w:type="dxa"/>
            <w:shd w:val="clear" w:color="auto" w:fill="auto"/>
            <w:noWrap/>
            <w:vAlign w:val="bottom"/>
            <w:hideMark/>
          </w:tcPr>
          <w:p w14:paraId="6DB01041"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166C6E20"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1,32</w:t>
            </w:r>
          </w:p>
        </w:tc>
        <w:tc>
          <w:tcPr>
            <w:tcW w:w="1036" w:type="dxa"/>
            <w:shd w:val="clear" w:color="auto" w:fill="auto"/>
            <w:noWrap/>
            <w:vAlign w:val="bottom"/>
            <w:hideMark/>
          </w:tcPr>
          <w:p w14:paraId="58C9734D"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1,04</w:t>
            </w:r>
          </w:p>
        </w:tc>
        <w:tc>
          <w:tcPr>
            <w:tcW w:w="993" w:type="dxa"/>
            <w:shd w:val="clear" w:color="auto" w:fill="auto"/>
            <w:noWrap/>
            <w:vAlign w:val="bottom"/>
            <w:hideMark/>
          </w:tcPr>
          <w:p w14:paraId="43593B39"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1,68</w:t>
            </w:r>
          </w:p>
        </w:tc>
        <w:tc>
          <w:tcPr>
            <w:tcW w:w="708" w:type="dxa"/>
            <w:shd w:val="clear" w:color="auto" w:fill="auto"/>
            <w:noWrap/>
            <w:vAlign w:val="bottom"/>
            <w:hideMark/>
          </w:tcPr>
          <w:p w14:paraId="5141C2E9" w14:textId="0080A9D2"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62DF503D" w14:textId="7E900155"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1276" w:type="dxa"/>
            <w:shd w:val="clear" w:color="auto" w:fill="auto"/>
            <w:noWrap/>
            <w:vAlign w:val="bottom"/>
            <w:hideMark/>
          </w:tcPr>
          <w:p w14:paraId="69F23051"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22,7</w:t>
            </w:r>
          </w:p>
        </w:tc>
      </w:tr>
      <w:tr w:rsidR="00571697" w:rsidRPr="00571C6E" w14:paraId="1AF8D50D" w14:textId="77777777" w:rsidTr="00571697">
        <w:trPr>
          <w:trHeight w:val="320"/>
        </w:trPr>
        <w:tc>
          <w:tcPr>
            <w:tcW w:w="1620" w:type="dxa"/>
            <w:vMerge/>
            <w:shd w:val="clear" w:color="auto" w:fill="auto"/>
            <w:noWrap/>
            <w:vAlign w:val="center"/>
            <w:hideMark/>
          </w:tcPr>
          <w:p w14:paraId="7B219862" w14:textId="77777777" w:rsidR="00571697" w:rsidRPr="00571C6E" w:rsidRDefault="00571697" w:rsidP="00571697">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52DFCEA1"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Rose</w:t>
            </w:r>
          </w:p>
        </w:tc>
        <w:tc>
          <w:tcPr>
            <w:tcW w:w="880" w:type="dxa"/>
            <w:shd w:val="clear" w:color="auto" w:fill="auto"/>
            <w:noWrap/>
            <w:vAlign w:val="bottom"/>
            <w:hideMark/>
          </w:tcPr>
          <w:p w14:paraId="6F06C709"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2006</w:t>
            </w:r>
          </w:p>
        </w:tc>
        <w:tc>
          <w:tcPr>
            <w:tcW w:w="1524" w:type="dxa"/>
            <w:shd w:val="clear" w:color="auto" w:fill="auto"/>
            <w:noWrap/>
            <w:vAlign w:val="bottom"/>
            <w:hideMark/>
          </w:tcPr>
          <w:p w14:paraId="720E8839"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Non CV mortality</w:t>
            </w:r>
          </w:p>
        </w:tc>
        <w:tc>
          <w:tcPr>
            <w:tcW w:w="1139" w:type="dxa"/>
            <w:shd w:val="clear" w:color="auto" w:fill="auto"/>
            <w:noWrap/>
            <w:vAlign w:val="bottom"/>
            <w:hideMark/>
          </w:tcPr>
          <w:p w14:paraId="328CD889"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605BD3EA"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1,57</w:t>
            </w:r>
          </w:p>
        </w:tc>
        <w:tc>
          <w:tcPr>
            <w:tcW w:w="1036" w:type="dxa"/>
            <w:shd w:val="clear" w:color="auto" w:fill="auto"/>
            <w:noWrap/>
            <w:vAlign w:val="bottom"/>
            <w:hideMark/>
          </w:tcPr>
          <w:p w14:paraId="3DDD912C"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0,86</w:t>
            </w:r>
          </w:p>
        </w:tc>
        <w:tc>
          <w:tcPr>
            <w:tcW w:w="993" w:type="dxa"/>
            <w:shd w:val="clear" w:color="auto" w:fill="auto"/>
            <w:noWrap/>
            <w:vAlign w:val="bottom"/>
            <w:hideMark/>
          </w:tcPr>
          <w:p w14:paraId="781724AA"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2,88</w:t>
            </w:r>
          </w:p>
        </w:tc>
        <w:tc>
          <w:tcPr>
            <w:tcW w:w="708" w:type="dxa"/>
            <w:shd w:val="clear" w:color="auto" w:fill="auto"/>
            <w:noWrap/>
            <w:vAlign w:val="bottom"/>
            <w:hideMark/>
          </w:tcPr>
          <w:p w14:paraId="2AE68C3D" w14:textId="35B558D3"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699ECB03" w14:textId="461E89BA"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1276" w:type="dxa"/>
            <w:shd w:val="clear" w:color="auto" w:fill="auto"/>
            <w:noWrap/>
            <w:vAlign w:val="bottom"/>
            <w:hideMark/>
          </w:tcPr>
          <w:p w14:paraId="097CFCBF" w14:textId="77777777" w:rsidR="00571697" w:rsidRPr="00571C6E" w:rsidRDefault="00571697" w:rsidP="00571697">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r>
      <w:tr w:rsidR="00571697" w:rsidRPr="00571C6E" w14:paraId="7B7B47B0" w14:textId="77777777" w:rsidTr="00571697">
        <w:trPr>
          <w:trHeight w:val="320"/>
        </w:trPr>
        <w:tc>
          <w:tcPr>
            <w:tcW w:w="1620" w:type="dxa"/>
            <w:vMerge w:val="restart"/>
            <w:shd w:val="clear" w:color="auto" w:fill="auto"/>
            <w:noWrap/>
            <w:vAlign w:val="center"/>
            <w:hideMark/>
          </w:tcPr>
          <w:p w14:paraId="571206E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Xin, 2013</w:t>
            </w:r>
          </w:p>
        </w:tc>
        <w:tc>
          <w:tcPr>
            <w:tcW w:w="1216" w:type="dxa"/>
            <w:shd w:val="clear" w:color="auto" w:fill="auto"/>
            <w:noWrap/>
            <w:vAlign w:val="bottom"/>
            <w:hideMark/>
          </w:tcPr>
          <w:p w14:paraId="699F81B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Verwoert</w:t>
            </w:r>
          </w:p>
        </w:tc>
        <w:tc>
          <w:tcPr>
            <w:tcW w:w="880" w:type="dxa"/>
            <w:shd w:val="clear" w:color="auto" w:fill="auto"/>
            <w:noWrap/>
            <w:vAlign w:val="bottom"/>
            <w:hideMark/>
          </w:tcPr>
          <w:p w14:paraId="274033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64FEF6C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Congestive HF</w:t>
            </w:r>
          </w:p>
        </w:tc>
        <w:tc>
          <w:tcPr>
            <w:tcW w:w="1139" w:type="dxa"/>
            <w:shd w:val="clear" w:color="auto" w:fill="auto"/>
            <w:noWrap/>
            <w:vAlign w:val="bottom"/>
            <w:hideMark/>
          </w:tcPr>
          <w:p w14:paraId="244E56D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6C67079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1,12</w:t>
            </w:r>
          </w:p>
        </w:tc>
        <w:tc>
          <w:tcPr>
            <w:tcW w:w="1036" w:type="dxa"/>
            <w:shd w:val="clear" w:color="auto" w:fill="auto"/>
            <w:noWrap/>
            <w:vAlign w:val="bottom"/>
            <w:hideMark/>
          </w:tcPr>
          <w:p w14:paraId="479B2B9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0,92</w:t>
            </w:r>
          </w:p>
        </w:tc>
        <w:tc>
          <w:tcPr>
            <w:tcW w:w="993" w:type="dxa"/>
            <w:shd w:val="clear" w:color="auto" w:fill="auto"/>
            <w:noWrap/>
            <w:vAlign w:val="bottom"/>
            <w:hideMark/>
          </w:tcPr>
          <w:p w14:paraId="26E4CDF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1,36</w:t>
            </w:r>
          </w:p>
        </w:tc>
        <w:tc>
          <w:tcPr>
            <w:tcW w:w="708" w:type="dxa"/>
            <w:shd w:val="clear" w:color="auto" w:fill="auto"/>
            <w:noWrap/>
            <w:vAlign w:val="bottom"/>
            <w:hideMark/>
          </w:tcPr>
          <w:p w14:paraId="32BE9C2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571</w:t>
            </w:r>
          </w:p>
        </w:tc>
        <w:tc>
          <w:tcPr>
            <w:tcW w:w="993" w:type="dxa"/>
            <w:shd w:val="clear" w:color="auto" w:fill="auto"/>
            <w:noWrap/>
            <w:vAlign w:val="bottom"/>
            <w:hideMark/>
          </w:tcPr>
          <w:p w14:paraId="557A589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4493</w:t>
            </w:r>
          </w:p>
        </w:tc>
        <w:tc>
          <w:tcPr>
            <w:tcW w:w="1276" w:type="dxa"/>
            <w:shd w:val="clear" w:color="auto" w:fill="auto"/>
            <w:noWrap/>
            <w:vAlign w:val="bottom"/>
            <w:hideMark/>
          </w:tcPr>
          <w:p w14:paraId="31CC08D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6,6</w:t>
            </w:r>
          </w:p>
        </w:tc>
      </w:tr>
      <w:tr w:rsidR="00571697" w:rsidRPr="00571C6E" w14:paraId="17449F83" w14:textId="77777777" w:rsidTr="00571697">
        <w:trPr>
          <w:trHeight w:val="320"/>
        </w:trPr>
        <w:tc>
          <w:tcPr>
            <w:tcW w:w="1620" w:type="dxa"/>
            <w:vMerge/>
            <w:shd w:val="clear" w:color="auto" w:fill="auto"/>
            <w:noWrap/>
            <w:vAlign w:val="center"/>
            <w:hideMark/>
          </w:tcPr>
          <w:p w14:paraId="437A1E41"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EE76C1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Fedorowski</w:t>
            </w:r>
          </w:p>
        </w:tc>
        <w:tc>
          <w:tcPr>
            <w:tcW w:w="880" w:type="dxa"/>
            <w:shd w:val="clear" w:color="auto" w:fill="auto"/>
            <w:noWrap/>
            <w:vAlign w:val="bottom"/>
            <w:hideMark/>
          </w:tcPr>
          <w:p w14:paraId="4F29BAD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2010</w:t>
            </w:r>
          </w:p>
        </w:tc>
        <w:tc>
          <w:tcPr>
            <w:tcW w:w="1524" w:type="dxa"/>
            <w:shd w:val="clear" w:color="auto" w:fill="auto"/>
            <w:noWrap/>
            <w:vAlign w:val="bottom"/>
            <w:hideMark/>
          </w:tcPr>
          <w:p w14:paraId="0EF0BA5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Congestive HF</w:t>
            </w:r>
          </w:p>
        </w:tc>
        <w:tc>
          <w:tcPr>
            <w:tcW w:w="1139" w:type="dxa"/>
            <w:shd w:val="clear" w:color="auto" w:fill="auto"/>
            <w:noWrap/>
            <w:vAlign w:val="bottom"/>
            <w:hideMark/>
          </w:tcPr>
          <w:p w14:paraId="44289FD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658838C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1,22</w:t>
            </w:r>
          </w:p>
        </w:tc>
        <w:tc>
          <w:tcPr>
            <w:tcW w:w="1036" w:type="dxa"/>
            <w:shd w:val="clear" w:color="auto" w:fill="auto"/>
            <w:noWrap/>
            <w:vAlign w:val="bottom"/>
            <w:hideMark/>
          </w:tcPr>
          <w:p w14:paraId="35F7A71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1,01</w:t>
            </w:r>
          </w:p>
        </w:tc>
        <w:tc>
          <w:tcPr>
            <w:tcW w:w="993" w:type="dxa"/>
            <w:shd w:val="clear" w:color="auto" w:fill="auto"/>
            <w:noWrap/>
            <w:vAlign w:val="bottom"/>
            <w:hideMark/>
          </w:tcPr>
          <w:p w14:paraId="78D264B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1,47</w:t>
            </w:r>
          </w:p>
        </w:tc>
        <w:tc>
          <w:tcPr>
            <w:tcW w:w="708" w:type="dxa"/>
            <w:shd w:val="clear" w:color="auto" w:fill="auto"/>
            <w:noWrap/>
            <w:vAlign w:val="bottom"/>
            <w:hideMark/>
          </w:tcPr>
          <w:p w14:paraId="3A6F8DC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1293</w:t>
            </w:r>
          </w:p>
        </w:tc>
        <w:tc>
          <w:tcPr>
            <w:tcW w:w="993" w:type="dxa"/>
            <w:shd w:val="clear" w:color="auto" w:fill="auto"/>
            <w:noWrap/>
            <w:vAlign w:val="bottom"/>
            <w:hideMark/>
          </w:tcPr>
          <w:p w14:paraId="649E494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31376</w:t>
            </w:r>
          </w:p>
        </w:tc>
        <w:tc>
          <w:tcPr>
            <w:tcW w:w="1276" w:type="dxa"/>
            <w:shd w:val="clear" w:color="auto" w:fill="auto"/>
            <w:noWrap/>
            <w:vAlign w:val="bottom"/>
            <w:hideMark/>
          </w:tcPr>
          <w:p w14:paraId="480231F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w:t>
            </w:r>
          </w:p>
        </w:tc>
      </w:tr>
      <w:tr w:rsidR="00571697" w:rsidRPr="00571C6E" w14:paraId="5CCDBB02" w14:textId="77777777" w:rsidTr="00571697">
        <w:trPr>
          <w:trHeight w:val="320"/>
        </w:trPr>
        <w:tc>
          <w:tcPr>
            <w:tcW w:w="1620" w:type="dxa"/>
            <w:vMerge/>
            <w:shd w:val="clear" w:color="auto" w:fill="auto"/>
            <w:noWrap/>
            <w:vAlign w:val="center"/>
            <w:hideMark/>
          </w:tcPr>
          <w:p w14:paraId="3EA82DF2"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54F7701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Lin</w:t>
            </w:r>
          </w:p>
        </w:tc>
        <w:tc>
          <w:tcPr>
            <w:tcW w:w="880" w:type="dxa"/>
            <w:shd w:val="clear" w:color="auto" w:fill="auto"/>
            <w:noWrap/>
            <w:vAlign w:val="bottom"/>
            <w:hideMark/>
          </w:tcPr>
          <w:p w14:paraId="3393C74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4751772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Congestive HF</w:t>
            </w:r>
          </w:p>
        </w:tc>
        <w:tc>
          <w:tcPr>
            <w:tcW w:w="1139" w:type="dxa"/>
            <w:shd w:val="clear" w:color="auto" w:fill="auto"/>
            <w:noWrap/>
            <w:vAlign w:val="bottom"/>
            <w:hideMark/>
          </w:tcPr>
          <w:p w14:paraId="1B54735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11D9096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1,73</w:t>
            </w:r>
          </w:p>
        </w:tc>
        <w:tc>
          <w:tcPr>
            <w:tcW w:w="1036" w:type="dxa"/>
            <w:shd w:val="clear" w:color="auto" w:fill="auto"/>
            <w:noWrap/>
            <w:vAlign w:val="bottom"/>
            <w:hideMark/>
          </w:tcPr>
          <w:p w14:paraId="4E4B5F0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0,66</w:t>
            </w:r>
          </w:p>
        </w:tc>
        <w:tc>
          <w:tcPr>
            <w:tcW w:w="993" w:type="dxa"/>
            <w:shd w:val="clear" w:color="auto" w:fill="auto"/>
            <w:noWrap/>
            <w:vAlign w:val="bottom"/>
            <w:hideMark/>
          </w:tcPr>
          <w:p w14:paraId="3C88A35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4,54</w:t>
            </w:r>
          </w:p>
        </w:tc>
        <w:tc>
          <w:tcPr>
            <w:tcW w:w="708" w:type="dxa"/>
            <w:shd w:val="clear" w:color="auto" w:fill="auto"/>
            <w:noWrap/>
            <w:vAlign w:val="bottom"/>
            <w:hideMark/>
          </w:tcPr>
          <w:p w14:paraId="60EF5C1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w:t>
            </w:r>
          </w:p>
        </w:tc>
        <w:tc>
          <w:tcPr>
            <w:tcW w:w="993" w:type="dxa"/>
            <w:shd w:val="clear" w:color="auto" w:fill="auto"/>
            <w:noWrap/>
            <w:vAlign w:val="bottom"/>
            <w:hideMark/>
          </w:tcPr>
          <w:p w14:paraId="59AC67C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1155</w:t>
            </w:r>
          </w:p>
        </w:tc>
        <w:tc>
          <w:tcPr>
            <w:tcW w:w="1276" w:type="dxa"/>
            <w:shd w:val="clear" w:color="auto" w:fill="auto"/>
            <w:noWrap/>
            <w:vAlign w:val="bottom"/>
            <w:hideMark/>
          </w:tcPr>
          <w:p w14:paraId="749A417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0100B86C" w14:textId="77777777" w:rsidTr="00571697">
        <w:trPr>
          <w:trHeight w:val="320"/>
        </w:trPr>
        <w:tc>
          <w:tcPr>
            <w:tcW w:w="1620" w:type="dxa"/>
            <w:vMerge/>
            <w:shd w:val="clear" w:color="auto" w:fill="auto"/>
            <w:noWrap/>
            <w:vAlign w:val="center"/>
            <w:hideMark/>
          </w:tcPr>
          <w:p w14:paraId="5B8C1AA9"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28E7A48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Jones</w:t>
            </w:r>
          </w:p>
        </w:tc>
        <w:tc>
          <w:tcPr>
            <w:tcW w:w="880" w:type="dxa"/>
            <w:shd w:val="clear" w:color="auto" w:fill="auto"/>
            <w:noWrap/>
            <w:vAlign w:val="bottom"/>
            <w:hideMark/>
          </w:tcPr>
          <w:p w14:paraId="59A0A94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2012</w:t>
            </w:r>
          </w:p>
        </w:tc>
        <w:tc>
          <w:tcPr>
            <w:tcW w:w="1524" w:type="dxa"/>
            <w:shd w:val="clear" w:color="auto" w:fill="auto"/>
            <w:noWrap/>
            <w:vAlign w:val="bottom"/>
            <w:hideMark/>
          </w:tcPr>
          <w:p w14:paraId="038B3D3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Congestive HF</w:t>
            </w:r>
          </w:p>
        </w:tc>
        <w:tc>
          <w:tcPr>
            <w:tcW w:w="1139" w:type="dxa"/>
            <w:shd w:val="clear" w:color="auto" w:fill="auto"/>
            <w:noWrap/>
            <w:vAlign w:val="bottom"/>
            <w:hideMark/>
          </w:tcPr>
          <w:p w14:paraId="0FB8762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329A2DE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1,54</w:t>
            </w:r>
          </w:p>
        </w:tc>
        <w:tc>
          <w:tcPr>
            <w:tcW w:w="1036" w:type="dxa"/>
            <w:shd w:val="clear" w:color="auto" w:fill="auto"/>
            <w:noWrap/>
            <w:vAlign w:val="bottom"/>
            <w:hideMark/>
          </w:tcPr>
          <w:p w14:paraId="5FDEFDE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c>
          <w:tcPr>
            <w:tcW w:w="993" w:type="dxa"/>
            <w:shd w:val="clear" w:color="auto" w:fill="auto"/>
            <w:noWrap/>
            <w:vAlign w:val="bottom"/>
            <w:hideMark/>
          </w:tcPr>
          <w:p w14:paraId="08BFA01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1,82</w:t>
            </w:r>
          </w:p>
        </w:tc>
        <w:tc>
          <w:tcPr>
            <w:tcW w:w="708" w:type="dxa"/>
            <w:shd w:val="clear" w:color="auto" w:fill="auto"/>
            <w:noWrap/>
            <w:vAlign w:val="bottom"/>
            <w:hideMark/>
          </w:tcPr>
          <w:p w14:paraId="3A6CB6D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1720</w:t>
            </w:r>
          </w:p>
        </w:tc>
        <w:tc>
          <w:tcPr>
            <w:tcW w:w="993" w:type="dxa"/>
            <w:shd w:val="clear" w:color="auto" w:fill="auto"/>
            <w:noWrap/>
            <w:vAlign w:val="bottom"/>
            <w:hideMark/>
          </w:tcPr>
          <w:p w14:paraId="77B044C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10643</w:t>
            </w:r>
          </w:p>
        </w:tc>
        <w:tc>
          <w:tcPr>
            <w:tcW w:w="1276" w:type="dxa"/>
            <w:shd w:val="clear" w:color="auto" w:fill="auto"/>
            <w:noWrap/>
            <w:vAlign w:val="bottom"/>
            <w:hideMark/>
          </w:tcPr>
          <w:p w14:paraId="4EA73DF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17,5</w:t>
            </w:r>
          </w:p>
        </w:tc>
      </w:tr>
      <w:tr w:rsidR="00571697" w:rsidRPr="00571C6E" w14:paraId="26CD0967" w14:textId="77777777" w:rsidTr="00571697">
        <w:trPr>
          <w:trHeight w:val="320"/>
        </w:trPr>
        <w:tc>
          <w:tcPr>
            <w:tcW w:w="1620" w:type="dxa"/>
            <w:vMerge w:val="restart"/>
            <w:shd w:val="clear" w:color="auto" w:fill="auto"/>
            <w:noWrap/>
            <w:vAlign w:val="center"/>
            <w:hideMark/>
          </w:tcPr>
          <w:p w14:paraId="13AFC79A"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Ricci, 2015</w:t>
            </w:r>
          </w:p>
        </w:tc>
        <w:tc>
          <w:tcPr>
            <w:tcW w:w="1216" w:type="dxa"/>
            <w:shd w:val="clear" w:color="auto" w:fill="auto"/>
            <w:noWrap/>
            <w:vAlign w:val="bottom"/>
            <w:hideMark/>
          </w:tcPr>
          <w:p w14:paraId="5989138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Sasaki</w:t>
            </w:r>
          </w:p>
        </w:tc>
        <w:tc>
          <w:tcPr>
            <w:tcW w:w="880" w:type="dxa"/>
            <w:shd w:val="clear" w:color="auto" w:fill="auto"/>
            <w:noWrap/>
            <w:vAlign w:val="bottom"/>
            <w:hideMark/>
          </w:tcPr>
          <w:p w14:paraId="7ABFB47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2005</w:t>
            </w:r>
          </w:p>
        </w:tc>
        <w:tc>
          <w:tcPr>
            <w:tcW w:w="1524" w:type="dxa"/>
            <w:shd w:val="clear" w:color="auto" w:fill="auto"/>
            <w:noWrap/>
            <w:vAlign w:val="bottom"/>
            <w:hideMark/>
          </w:tcPr>
          <w:p w14:paraId="277B303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3BF598E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57F7B77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2,02</w:t>
            </w:r>
          </w:p>
        </w:tc>
        <w:tc>
          <w:tcPr>
            <w:tcW w:w="1036" w:type="dxa"/>
            <w:shd w:val="clear" w:color="auto" w:fill="auto"/>
            <w:noWrap/>
            <w:vAlign w:val="bottom"/>
            <w:hideMark/>
          </w:tcPr>
          <w:p w14:paraId="554689D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1,57</w:t>
            </w:r>
          </w:p>
        </w:tc>
        <w:tc>
          <w:tcPr>
            <w:tcW w:w="993" w:type="dxa"/>
            <w:shd w:val="clear" w:color="auto" w:fill="auto"/>
            <w:noWrap/>
            <w:vAlign w:val="bottom"/>
            <w:hideMark/>
          </w:tcPr>
          <w:p w14:paraId="0E2260F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2,62</w:t>
            </w:r>
          </w:p>
        </w:tc>
        <w:tc>
          <w:tcPr>
            <w:tcW w:w="708" w:type="dxa"/>
            <w:shd w:val="clear" w:color="auto" w:fill="auto"/>
            <w:noWrap/>
            <w:vAlign w:val="bottom"/>
            <w:hideMark/>
          </w:tcPr>
          <w:p w14:paraId="57ED7F4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136</w:t>
            </w:r>
          </w:p>
        </w:tc>
        <w:tc>
          <w:tcPr>
            <w:tcW w:w="993" w:type="dxa"/>
            <w:shd w:val="clear" w:color="auto" w:fill="auto"/>
            <w:noWrap/>
            <w:vAlign w:val="bottom"/>
            <w:hideMark/>
          </w:tcPr>
          <w:p w14:paraId="4D38811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168</w:t>
            </w:r>
          </w:p>
        </w:tc>
        <w:tc>
          <w:tcPr>
            <w:tcW w:w="1276" w:type="dxa"/>
            <w:shd w:val="clear" w:color="auto" w:fill="auto"/>
            <w:noWrap/>
            <w:vAlign w:val="bottom"/>
            <w:hideMark/>
          </w:tcPr>
          <w:p w14:paraId="6EF4221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w:t>
            </w:r>
          </w:p>
        </w:tc>
      </w:tr>
      <w:tr w:rsidR="00571697" w:rsidRPr="00571C6E" w14:paraId="5D0A3FC3" w14:textId="77777777" w:rsidTr="00571697">
        <w:trPr>
          <w:trHeight w:val="320"/>
        </w:trPr>
        <w:tc>
          <w:tcPr>
            <w:tcW w:w="1620" w:type="dxa"/>
            <w:vMerge/>
            <w:shd w:val="clear" w:color="auto" w:fill="auto"/>
            <w:noWrap/>
            <w:vAlign w:val="center"/>
            <w:hideMark/>
          </w:tcPr>
          <w:p w14:paraId="22EE72AF"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0B27B3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Rose</w:t>
            </w:r>
          </w:p>
        </w:tc>
        <w:tc>
          <w:tcPr>
            <w:tcW w:w="880" w:type="dxa"/>
            <w:shd w:val="clear" w:color="auto" w:fill="auto"/>
            <w:noWrap/>
            <w:vAlign w:val="bottom"/>
            <w:hideMark/>
          </w:tcPr>
          <w:p w14:paraId="4A2EC0E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2006</w:t>
            </w:r>
          </w:p>
        </w:tc>
        <w:tc>
          <w:tcPr>
            <w:tcW w:w="1524" w:type="dxa"/>
            <w:shd w:val="clear" w:color="auto" w:fill="auto"/>
            <w:noWrap/>
            <w:vAlign w:val="bottom"/>
            <w:hideMark/>
          </w:tcPr>
          <w:p w14:paraId="7EAC484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325D68C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4489F29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2,72</w:t>
            </w:r>
          </w:p>
        </w:tc>
        <w:tc>
          <w:tcPr>
            <w:tcW w:w="1036" w:type="dxa"/>
            <w:shd w:val="clear" w:color="auto" w:fill="auto"/>
            <w:noWrap/>
            <w:vAlign w:val="bottom"/>
            <w:hideMark/>
          </w:tcPr>
          <w:p w14:paraId="7B2D33B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2,42</w:t>
            </w:r>
          </w:p>
        </w:tc>
        <w:tc>
          <w:tcPr>
            <w:tcW w:w="993" w:type="dxa"/>
            <w:shd w:val="clear" w:color="auto" w:fill="auto"/>
            <w:noWrap/>
            <w:vAlign w:val="bottom"/>
            <w:hideMark/>
          </w:tcPr>
          <w:p w14:paraId="10260D0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3,07</w:t>
            </w:r>
          </w:p>
        </w:tc>
        <w:tc>
          <w:tcPr>
            <w:tcW w:w="708" w:type="dxa"/>
            <w:shd w:val="clear" w:color="auto" w:fill="auto"/>
            <w:noWrap/>
            <w:vAlign w:val="bottom"/>
            <w:hideMark/>
          </w:tcPr>
          <w:p w14:paraId="1ECDE69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1693</w:t>
            </w:r>
          </w:p>
        </w:tc>
        <w:tc>
          <w:tcPr>
            <w:tcW w:w="993" w:type="dxa"/>
            <w:shd w:val="clear" w:color="auto" w:fill="auto"/>
            <w:noWrap/>
            <w:vAlign w:val="bottom"/>
            <w:hideMark/>
          </w:tcPr>
          <w:p w14:paraId="5C14C33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11459</w:t>
            </w:r>
          </w:p>
        </w:tc>
        <w:tc>
          <w:tcPr>
            <w:tcW w:w="1276" w:type="dxa"/>
            <w:shd w:val="clear" w:color="auto" w:fill="auto"/>
            <w:noWrap/>
            <w:vAlign w:val="bottom"/>
            <w:hideMark/>
          </w:tcPr>
          <w:p w14:paraId="0D64547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w:t>
            </w:r>
          </w:p>
        </w:tc>
      </w:tr>
      <w:tr w:rsidR="00571697" w:rsidRPr="00571C6E" w14:paraId="2938E3FD" w14:textId="77777777" w:rsidTr="00571697">
        <w:trPr>
          <w:trHeight w:val="340"/>
        </w:trPr>
        <w:tc>
          <w:tcPr>
            <w:tcW w:w="1620" w:type="dxa"/>
            <w:vMerge/>
            <w:shd w:val="clear" w:color="auto" w:fill="auto"/>
            <w:noWrap/>
            <w:vAlign w:val="center"/>
            <w:hideMark/>
          </w:tcPr>
          <w:p w14:paraId="6D3CFB72"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57873BE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Cohen</w:t>
            </w:r>
          </w:p>
        </w:tc>
        <w:tc>
          <w:tcPr>
            <w:tcW w:w="880" w:type="dxa"/>
            <w:shd w:val="clear" w:color="auto" w:fill="auto"/>
            <w:noWrap/>
            <w:vAlign w:val="bottom"/>
            <w:hideMark/>
          </w:tcPr>
          <w:p w14:paraId="7A12C22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2006</w:t>
            </w:r>
          </w:p>
        </w:tc>
        <w:tc>
          <w:tcPr>
            <w:tcW w:w="1524" w:type="dxa"/>
            <w:shd w:val="clear" w:color="auto" w:fill="auto"/>
            <w:noWrap/>
            <w:vAlign w:val="bottom"/>
            <w:hideMark/>
          </w:tcPr>
          <w:p w14:paraId="3CAEF77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1F59153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378F5ED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1,56</w:t>
            </w:r>
          </w:p>
        </w:tc>
        <w:tc>
          <w:tcPr>
            <w:tcW w:w="1036" w:type="dxa"/>
            <w:shd w:val="clear" w:color="auto" w:fill="auto"/>
            <w:noWrap/>
            <w:vAlign w:val="bottom"/>
            <w:hideMark/>
          </w:tcPr>
          <w:p w14:paraId="1235DD4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1,01</w:t>
            </w:r>
          </w:p>
        </w:tc>
        <w:tc>
          <w:tcPr>
            <w:tcW w:w="993" w:type="dxa"/>
            <w:shd w:val="clear" w:color="auto" w:fill="auto"/>
            <w:noWrap/>
            <w:vAlign w:val="bottom"/>
            <w:hideMark/>
          </w:tcPr>
          <w:p w14:paraId="3776ED1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w:t>
            </w:r>
          </w:p>
        </w:tc>
        <w:tc>
          <w:tcPr>
            <w:tcW w:w="708" w:type="dxa"/>
            <w:shd w:val="clear" w:color="auto" w:fill="auto"/>
            <w:noWrap/>
            <w:vAlign w:val="bottom"/>
            <w:hideMark/>
          </w:tcPr>
          <w:p w14:paraId="6871A42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81</w:t>
            </w:r>
          </w:p>
        </w:tc>
        <w:tc>
          <w:tcPr>
            <w:tcW w:w="993" w:type="dxa"/>
            <w:shd w:val="clear" w:color="auto" w:fill="auto"/>
            <w:noWrap/>
            <w:vAlign w:val="bottom"/>
            <w:hideMark/>
          </w:tcPr>
          <w:p w14:paraId="6AB44DF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733</w:t>
            </w:r>
          </w:p>
        </w:tc>
        <w:tc>
          <w:tcPr>
            <w:tcW w:w="1276" w:type="dxa"/>
            <w:shd w:val="clear" w:color="auto" w:fill="auto"/>
            <w:noWrap/>
            <w:vAlign w:val="bottom"/>
            <w:hideMark/>
          </w:tcPr>
          <w:p w14:paraId="4FC73B4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0A360D41" w14:textId="77777777" w:rsidTr="00571697">
        <w:trPr>
          <w:trHeight w:val="320"/>
        </w:trPr>
        <w:tc>
          <w:tcPr>
            <w:tcW w:w="1620" w:type="dxa"/>
            <w:vMerge/>
            <w:shd w:val="clear" w:color="auto" w:fill="auto"/>
            <w:noWrap/>
            <w:vAlign w:val="center"/>
            <w:hideMark/>
          </w:tcPr>
          <w:p w14:paraId="068F1D4E"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B63FC3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Fedorowski</w:t>
            </w:r>
          </w:p>
        </w:tc>
        <w:tc>
          <w:tcPr>
            <w:tcW w:w="880" w:type="dxa"/>
            <w:shd w:val="clear" w:color="auto" w:fill="auto"/>
            <w:noWrap/>
            <w:vAlign w:val="bottom"/>
            <w:hideMark/>
          </w:tcPr>
          <w:p w14:paraId="05D0DE9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38F841A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26FBE56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289DA28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1,43</w:t>
            </w:r>
          </w:p>
        </w:tc>
        <w:tc>
          <w:tcPr>
            <w:tcW w:w="1036" w:type="dxa"/>
            <w:shd w:val="clear" w:color="auto" w:fill="auto"/>
            <w:noWrap/>
            <w:vAlign w:val="bottom"/>
            <w:hideMark/>
          </w:tcPr>
          <w:p w14:paraId="4270C84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1,34</w:t>
            </w:r>
          </w:p>
        </w:tc>
        <w:tc>
          <w:tcPr>
            <w:tcW w:w="993" w:type="dxa"/>
            <w:shd w:val="clear" w:color="auto" w:fill="auto"/>
            <w:noWrap/>
            <w:vAlign w:val="bottom"/>
            <w:hideMark/>
          </w:tcPr>
          <w:p w14:paraId="7BC0C85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1,54</w:t>
            </w:r>
          </w:p>
        </w:tc>
        <w:tc>
          <w:tcPr>
            <w:tcW w:w="708" w:type="dxa"/>
            <w:shd w:val="clear" w:color="auto" w:fill="auto"/>
            <w:noWrap/>
            <w:vAlign w:val="bottom"/>
            <w:hideMark/>
          </w:tcPr>
          <w:p w14:paraId="2DD3F0A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7145</w:t>
            </w:r>
          </w:p>
        </w:tc>
        <w:tc>
          <w:tcPr>
            <w:tcW w:w="993" w:type="dxa"/>
            <w:shd w:val="clear" w:color="auto" w:fill="auto"/>
            <w:noWrap/>
            <w:vAlign w:val="bottom"/>
            <w:hideMark/>
          </w:tcPr>
          <w:p w14:paraId="36C31DB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24923</w:t>
            </w:r>
          </w:p>
        </w:tc>
        <w:tc>
          <w:tcPr>
            <w:tcW w:w="1276" w:type="dxa"/>
            <w:shd w:val="clear" w:color="auto" w:fill="auto"/>
            <w:noWrap/>
            <w:vAlign w:val="bottom"/>
            <w:hideMark/>
          </w:tcPr>
          <w:p w14:paraId="45C74F3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w:t>
            </w:r>
          </w:p>
        </w:tc>
      </w:tr>
      <w:tr w:rsidR="00571697" w:rsidRPr="00571C6E" w14:paraId="3A029B02" w14:textId="77777777" w:rsidTr="00571697">
        <w:trPr>
          <w:trHeight w:val="320"/>
        </w:trPr>
        <w:tc>
          <w:tcPr>
            <w:tcW w:w="1620" w:type="dxa"/>
            <w:vMerge/>
            <w:shd w:val="clear" w:color="auto" w:fill="auto"/>
            <w:noWrap/>
            <w:vAlign w:val="center"/>
            <w:hideMark/>
          </w:tcPr>
          <w:p w14:paraId="56A73327"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6762566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Fedorowski</w:t>
            </w:r>
          </w:p>
        </w:tc>
        <w:tc>
          <w:tcPr>
            <w:tcW w:w="880" w:type="dxa"/>
            <w:shd w:val="clear" w:color="auto" w:fill="auto"/>
            <w:noWrap/>
            <w:vAlign w:val="bottom"/>
            <w:hideMark/>
          </w:tcPr>
          <w:p w14:paraId="4298A0B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7459EE9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3922B82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03FE6FF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1,37</w:t>
            </w:r>
          </w:p>
        </w:tc>
        <w:tc>
          <w:tcPr>
            <w:tcW w:w="1036" w:type="dxa"/>
            <w:shd w:val="clear" w:color="auto" w:fill="auto"/>
            <w:noWrap/>
            <w:vAlign w:val="bottom"/>
            <w:hideMark/>
          </w:tcPr>
          <w:p w14:paraId="531AA72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c>
          <w:tcPr>
            <w:tcW w:w="993" w:type="dxa"/>
            <w:shd w:val="clear" w:color="auto" w:fill="auto"/>
            <w:noWrap/>
            <w:vAlign w:val="bottom"/>
            <w:hideMark/>
          </w:tcPr>
          <w:p w14:paraId="408C75F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1,87</w:t>
            </w:r>
          </w:p>
        </w:tc>
        <w:tc>
          <w:tcPr>
            <w:tcW w:w="708" w:type="dxa"/>
            <w:shd w:val="clear" w:color="auto" w:fill="auto"/>
            <w:noWrap/>
            <w:vAlign w:val="bottom"/>
            <w:hideMark/>
          </w:tcPr>
          <w:p w14:paraId="6797426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279</w:t>
            </w:r>
          </w:p>
        </w:tc>
        <w:tc>
          <w:tcPr>
            <w:tcW w:w="993" w:type="dxa"/>
            <w:shd w:val="clear" w:color="auto" w:fill="auto"/>
            <w:noWrap/>
            <w:vAlign w:val="bottom"/>
            <w:hideMark/>
          </w:tcPr>
          <w:p w14:paraId="30DC2F6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8509</w:t>
            </w:r>
          </w:p>
        </w:tc>
        <w:tc>
          <w:tcPr>
            <w:tcW w:w="1276" w:type="dxa"/>
            <w:shd w:val="clear" w:color="auto" w:fill="auto"/>
            <w:noWrap/>
            <w:vAlign w:val="bottom"/>
            <w:hideMark/>
          </w:tcPr>
          <w:p w14:paraId="4DD9DD1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w:t>
            </w:r>
          </w:p>
        </w:tc>
      </w:tr>
      <w:tr w:rsidR="00571697" w:rsidRPr="00571C6E" w14:paraId="22069095" w14:textId="77777777" w:rsidTr="00571697">
        <w:trPr>
          <w:trHeight w:val="320"/>
        </w:trPr>
        <w:tc>
          <w:tcPr>
            <w:tcW w:w="1620" w:type="dxa"/>
            <w:vMerge/>
            <w:shd w:val="clear" w:color="auto" w:fill="auto"/>
            <w:noWrap/>
            <w:vAlign w:val="center"/>
            <w:hideMark/>
          </w:tcPr>
          <w:p w14:paraId="110180A8"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1B17A3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Raiha</w:t>
            </w:r>
          </w:p>
        </w:tc>
        <w:tc>
          <w:tcPr>
            <w:tcW w:w="880" w:type="dxa"/>
            <w:shd w:val="clear" w:color="auto" w:fill="auto"/>
            <w:noWrap/>
            <w:vAlign w:val="bottom"/>
            <w:hideMark/>
          </w:tcPr>
          <w:p w14:paraId="10AA208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1995</w:t>
            </w:r>
          </w:p>
        </w:tc>
        <w:tc>
          <w:tcPr>
            <w:tcW w:w="1524" w:type="dxa"/>
            <w:shd w:val="clear" w:color="auto" w:fill="auto"/>
            <w:noWrap/>
            <w:vAlign w:val="bottom"/>
            <w:hideMark/>
          </w:tcPr>
          <w:p w14:paraId="69AF2D7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006F3AB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462B6EB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0,99</w:t>
            </w:r>
          </w:p>
        </w:tc>
        <w:tc>
          <w:tcPr>
            <w:tcW w:w="1036" w:type="dxa"/>
            <w:shd w:val="clear" w:color="auto" w:fill="auto"/>
            <w:noWrap/>
            <w:vAlign w:val="bottom"/>
            <w:hideMark/>
          </w:tcPr>
          <w:p w14:paraId="0B4266B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0,78</w:t>
            </w:r>
          </w:p>
        </w:tc>
        <w:tc>
          <w:tcPr>
            <w:tcW w:w="993" w:type="dxa"/>
            <w:shd w:val="clear" w:color="auto" w:fill="auto"/>
            <w:noWrap/>
            <w:vAlign w:val="bottom"/>
            <w:hideMark/>
          </w:tcPr>
          <w:p w14:paraId="0D6AC3A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1,25</w:t>
            </w:r>
          </w:p>
        </w:tc>
        <w:tc>
          <w:tcPr>
            <w:tcW w:w="708" w:type="dxa"/>
            <w:shd w:val="clear" w:color="auto" w:fill="auto"/>
            <w:noWrap/>
            <w:vAlign w:val="bottom"/>
            <w:hideMark/>
          </w:tcPr>
          <w:p w14:paraId="53DFF93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184</w:t>
            </w:r>
          </w:p>
        </w:tc>
        <w:tc>
          <w:tcPr>
            <w:tcW w:w="993" w:type="dxa"/>
            <w:shd w:val="clear" w:color="auto" w:fill="auto"/>
            <w:noWrap/>
            <w:vAlign w:val="bottom"/>
            <w:hideMark/>
          </w:tcPr>
          <w:p w14:paraId="5267906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163</w:t>
            </w:r>
          </w:p>
        </w:tc>
        <w:tc>
          <w:tcPr>
            <w:tcW w:w="1276" w:type="dxa"/>
            <w:shd w:val="clear" w:color="auto" w:fill="auto"/>
            <w:noWrap/>
            <w:vAlign w:val="bottom"/>
            <w:hideMark/>
          </w:tcPr>
          <w:p w14:paraId="27E89E1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w:t>
            </w:r>
          </w:p>
        </w:tc>
      </w:tr>
      <w:tr w:rsidR="00571697" w:rsidRPr="00571C6E" w14:paraId="1BE9F102" w14:textId="77777777" w:rsidTr="00571697">
        <w:trPr>
          <w:trHeight w:val="320"/>
        </w:trPr>
        <w:tc>
          <w:tcPr>
            <w:tcW w:w="1620" w:type="dxa"/>
            <w:vMerge/>
            <w:shd w:val="clear" w:color="auto" w:fill="auto"/>
            <w:noWrap/>
            <w:vAlign w:val="center"/>
            <w:hideMark/>
          </w:tcPr>
          <w:p w14:paraId="70E579FE"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2E860B9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Masaki</w:t>
            </w:r>
          </w:p>
        </w:tc>
        <w:tc>
          <w:tcPr>
            <w:tcW w:w="880" w:type="dxa"/>
            <w:shd w:val="clear" w:color="auto" w:fill="auto"/>
            <w:noWrap/>
            <w:vAlign w:val="bottom"/>
            <w:hideMark/>
          </w:tcPr>
          <w:p w14:paraId="6778A07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1998</w:t>
            </w:r>
          </w:p>
        </w:tc>
        <w:tc>
          <w:tcPr>
            <w:tcW w:w="1524" w:type="dxa"/>
            <w:shd w:val="clear" w:color="auto" w:fill="auto"/>
            <w:noWrap/>
            <w:vAlign w:val="bottom"/>
            <w:hideMark/>
          </w:tcPr>
          <w:p w14:paraId="19B0B69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2B58C18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070429C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1,67</w:t>
            </w:r>
          </w:p>
        </w:tc>
        <w:tc>
          <w:tcPr>
            <w:tcW w:w="1036" w:type="dxa"/>
            <w:shd w:val="clear" w:color="auto" w:fill="auto"/>
            <w:noWrap/>
            <w:vAlign w:val="bottom"/>
            <w:hideMark/>
          </w:tcPr>
          <w:p w14:paraId="45C2E4A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1,29</w:t>
            </w:r>
          </w:p>
        </w:tc>
        <w:tc>
          <w:tcPr>
            <w:tcW w:w="993" w:type="dxa"/>
            <w:shd w:val="clear" w:color="auto" w:fill="auto"/>
            <w:noWrap/>
            <w:vAlign w:val="bottom"/>
            <w:hideMark/>
          </w:tcPr>
          <w:p w14:paraId="60CA80B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2,15</w:t>
            </w:r>
          </w:p>
        </w:tc>
        <w:tc>
          <w:tcPr>
            <w:tcW w:w="708" w:type="dxa"/>
            <w:shd w:val="clear" w:color="auto" w:fill="auto"/>
            <w:noWrap/>
            <w:vAlign w:val="bottom"/>
            <w:hideMark/>
          </w:tcPr>
          <w:p w14:paraId="53B96A4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473</w:t>
            </w:r>
          </w:p>
        </w:tc>
        <w:tc>
          <w:tcPr>
            <w:tcW w:w="993" w:type="dxa"/>
            <w:shd w:val="clear" w:color="auto" w:fill="auto"/>
            <w:noWrap/>
            <w:vAlign w:val="bottom"/>
            <w:hideMark/>
          </w:tcPr>
          <w:p w14:paraId="0B2E6E8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3049</w:t>
            </w:r>
          </w:p>
        </w:tc>
        <w:tc>
          <w:tcPr>
            <w:tcW w:w="1276" w:type="dxa"/>
            <w:shd w:val="clear" w:color="auto" w:fill="auto"/>
            <w:noWrap/>
            <w:vAlign w:val="bottom"/>
            <w:hideMark/>
          </w:tcPr>
          <w:p w14:paraId="518CA6D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w:t>
            </w:r>
          </w:p>
        </w:tc>
      </w:tr>
      <w:tr w:rsidR="00571697" w:rsidRPr="00571C6E" w14:paraId="25536799" w14:textId="77777777" w:rsidTr="00571697">
        <w:trPr>
          <w:trHeight w:val="320"/>
        </w:trPr>
        <w:tc>
          <w:tcPr>
            <w:tcW w:w="1620" w:type="dxa"/>
            <w:vMerge/>
            <w:shd w:val="clear" w:color="auto" w:fill="auto"/>
            <w:noWrap/>
            <w:vAlign w:val="center"/>
            <w:hideMark/>
          </w:tcPr>
          <w:p w14:paraId="78CF9E35"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4FF5583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Hossain</w:t>
            </w:r>
          </w:p>
        </w:tc>
        <w:tc>
          <w:tcPr>
            <w:tcW w:w="880" w:type="dxa"/>
            <w:shd w:val="clear" w:color="auto" w:fill="auto"/>
            <w:noWrap/>
            <w:vAlign w:val="bottom"/>
            <w:hideMark/>
          </w:tcPr>
          <w:p w14:paraId="1245B3F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2001</w:t>
            </w:r>
          </w:p>
        </w:tc>
        <w:tc>
          <w:tcPr>
            <w:tcW w:w="1524" w:type="dxa"/>
            <w:shd w:val="clear" w:color="auto" w:fill="auto"/>
            <w:noWrap/>
            <w:vAlign w:val="bottom"/>
            <w:hideMark/>
          </w:tcPr>
          <w:p w14:paraId="17159B8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32FBE4C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0485821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1,28</w:t>
            </w:r>
          </w:p>
        </w:tc>
        <w:tc>
          <w:tcPr>
            <w:tcW w:w="1036" w:type="dxa"/>
            <w:shd w:val="clear" w:color="auto" w:fill="auto"/>
            <w:noWrap/>
            <w:vAlign w:val="bottom"/>
            <w:hideMark/>
          </w:tcPr>
          <w:p w14:paraId="10DD4CC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0,95</w:t>
            </w:r>
          </w:p>
        </w:tc>
        <w:tc>
          <w:tcPr>
            <w:tcW w:w="993" w:type="dxa"/>
            <w:shd w:val="clear" w:color="auto" w:fill="auto"/>
            <w:noWrap/>
            <w:vAlign w:val="bottom"/>
            <w:hideMark/>
          </w:tcPr>
          <w:p w14:paraId="14D6672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1,74</w:t>
            </w:r>
          </w:p>
        </w:tc>
        <w:tc>
          <w:tcPr>
            <w:tcW w:w="708" w:type="dxa"/>
            <w:shd w:val="clear" w:color="auto" w:fill="auto"/>
            <w:noWrap/>
            <w:vAlign w:val="bottom"/>
            <w:hideMark/>
          </w:tcPr>
          <w:p w14:paraId="003EF66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134</w:t>
            </w:r>
          </w:p>
        </w:tc>
        <w:tc>
          <w:tcPr>
            <w:tcW w:w="993" w:type="dxa"/>
            <w:shd w:val="clear" w:color="auto" w:fill="auto"/>
            <w:noWrap/>
            <w:vAlign w:val="bottom"/>
            <w:hideMark/>
          </w:tcPr>
          <w:p w14:paraId="0A7F23E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539</w:t>
            </w:r>
          </w:p>
        </w:tc>
        <w:tc>
          <w:tcPr>
            <w:tcW w:w="1276" w:type="dxa"/>
            <w:shd w:val="clear" w:color="auto" w:fill="auto"/>
            <w:noWrap/>
            <w:vAlign w:val="bottom"/>
            <w:hideMark/>
          </w:tcPr>
          <w:p w14:paraId="469D8DB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w:t>
            </w:r>
          </w:p>
        </w:tc>
      </w:tr>
      <w:tr w:rsidR="00571697" w:rsidRPr="00571C6E" w14:paraId="28FAD38F" w14:textId="77777777" w:rsidTr="00571697">
        <w:trPr>
          <w:trHeight w:val="320"/>
        </w:trPr>
        <w:tc>
          <w:tcPr>
            <w:tcW w:w="1620" w:type="dxa"/>
            <w:vMerge/>
            <w:shd w:val="clear" w:color="auto" w:fill="auto"/>
            <w:noWrap/>
            <w:vAlign w:val="center"/>
            <w:hideMark/>
          </w:tcPr>
          <w:p w14:paraId="0BBA2D8E"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072535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Weiss</w:t>
            </w:r>
          </w:p>
        </w:tc>
        <w:tc>
          <w:tcPr>
            <w:tcW w:w="880" w:type="dxa"/>
            <w:shd w:val="clear" w:color="auto" w:fill="auto"/>
            <w:noWrap/>
            <w:vAlign w:val="bottom"/>
            <w:hideMark/>
          </w:tcPr>
          <w:p w14:paraId="3CF2FC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2006</w:t>
            </w:r>
          </w:p>
        </w:tc>
        <w:tc>
          <w:tcPr>
            <w:tcW w:w="1524" w:type="dxa"/>
            <w:shd w:val="clear" w:color="auto" w:fill="auto"/>
            <w:noWrap/>
            <w:vAlign w:val="bottom"/>
            <w:hideMark/>
          </w:tcPr>
          <w:p w14:paraId="50D83A8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124A495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46ECC24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0,96</w:t>
            </w:r>
          </w:p>
        </w:tc>
        <w:tc>
          <w:tcPr>
            <w:tcW w:w="1036" w:type="dxa"/>
            <w:shd w:val="clear" w:color="auto" w:fill="auto"/>
            <w:noWrap/>
            <w:vAlign w:val="bottom"/>
            <w:hideMark/>
          </w:tcPr>
          <w:p w14:paraId="03E6340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w:t>
            </w:r>
          </w:p>
        </w:tc>
        <w:tc>
          <w:tcPr>
            <w:tcW w:w="993" w:type="dxa"/>
            <w:shd w:val="clear" w:color="auto" w:fill="auto"/>
            <w:noWrap/>
            <w:vAlign w:val="bottom"/>
            <w:hideMark/>
          </w:tcPr>
          <w:p w14:paraId="3166AB4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1,16</w:t>
            </w:r>
          </w:p>
        </w:tc>
        <w:tc>
          <w:tcPr>
            <w:tcW w:w="708" w:type="dxa"/>
            <w:shd w:val="clear" w:color="auto" w:fill="auto"/>
            <w:noWrap/>
            <w:vAlign w:val="bottom"/>
            <w:hideMark/>
          </w:tcPr>
          <w:p w14:paraId="4AC5F8F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249</w:t>
            </w:r>
          </w:p>
        </w:tc>
        <w:tc>
          <w:tcPr>
            <w:tcW w:w="993" w:type="dxa"/>
            <w:shd w:val="clear" w:color="auto" w:fill="auto"/>
            <w:noWrap/>
            <w:vAlign w:val="bottom"/>
            <w:hideMark/>
          </w:tcPr>
          <w:p w14:paraId="27EC253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222</w:t>
            </w:r>
          </w:p>
        </w:tc>
        <w:tc>
          <w:tcPr>
            <w:tcW w:w="1276" w:type="dxa"/>
            <w:shd w:val="clear" w:color="auto" w:fill="auto"/>
            <w:noWrap/>
            <w:vAlign w:val="bottom"/>
            <w:hideMark/>
          </w:tcPr>
          <w:p w14:paraId="3F2FD49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3,5</w:t>
            </w:r>
          </w:p>
        </w:tc>
      </w:tr>
      <w:tr w:rsidR="00571697" w:rsidRPr="00571C6E" w14:paraId="42B973C6" w14:textId="77777777" w:rsidTr="00571697">
        <w:trPr>
          <w:trHeight w:val="320"/>
        </w:trPr>
        <w:tc>
          <w:tcPr>
            <w:tcW w:w="1620" w:type="dxa"/>
            <w:vMerge/>
            <w:shd w:val="clear" w:color="auto" w:fill="auto"/>
            <w:noWrap/>
            <w:vAlign w:val="center"/>
            <w:hideMark/>
          </w:tcPr>
          <w:p w14:paraId="3992EBB8"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5469B2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Verwoert</w:t>
            </w:r>
          </w:p>
        </w:tc>
        <w:tc>
          <w:tcPr>
            <w:tcW w:w="880" w:type="dxa"/>
            <w:shd w:val="clear" w:color="auto" w:fill="auto"/>
            <w:noWrap/>
            <w:vAlign w:val="bottom"/>
            <w:hideMark/>
          </w:tcPr>
          <w:p w14:paraId="75EC35F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01DEDD3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All cause mortality</w:t>
            </w:r>
          </w:p>
        </w:tc>
        <w:tc>
          <w:tcPr>
            <w:tcW w:w="1139" w:type="dxa"/>
            <w:shd w:val="clear" w:color="auto" w:fill="auto"/>
            <w:noWrap/>
            <w:vAlign w:val="bottom"/>
            <w:hideMark/>
          </w:tcPr>
          <w:p w14:paraId="5DDA098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RR</w:t>
            </w:r>
          </w:p>
        </w:tc>
        <w:tc>
          <w:tcPr>
            <w:tcW w:w="1657" w:type="dxa"/>
            <w:shd w:val="clear" w:color="auto" w:fill="auto"/>
            <w:noWrap/>
            <w:vAlign w:val="bottom"/>
            <w:hideMark/>
          </w:tcPr>
          <w:p w14:paraId="10AD86B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1,57</w:t>
            </w:r>
          </w:p>
        </w:tc>
        <w:tc>
          <w:tcPr>
            <w:tcW w:w="1036" w:type="dxa"/>
            <w:shd w:val="clear" w:color="auto" w:fill="auto"/>
            <w:noWrap/>
            <w:vAlign w:val="bottom"/>
            <w:hideMark/>
          </w:tcPr>
          <w:p w14:paraId="6C16348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1,45</w:t>
            </w:r>
          </w:p>
        </w:tc>
        <w:tc>
          <w:tcPr>
            <w:tcW w:w="993" w:type="dxa"/>
            <w:shd w:val="clear" w:color="auto" w:fill="auto"/>
            <w:noWrap/>
            <w:vAlign w:val="bottom"/>
            <w:hideMark/>
          </w:tcPr>
          <w:p w14:paraId="2AEA30A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1,69</w:t>
            </w:r>
          </w:p>
        </w:tc>
        <w:tc>
          <w:tcPr>
            <w:tcW w:w="708" w:type="dxa"/>
            <w:shd w:val="clear" w:color="auto" w:fill="auto"/>
            <w:noWrap/>
            <w:vAlign w:val="bottom"/>
            <w:hideMark/>
          </w:tcPr>
          <w:p w14:paraId="755867A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1835</w:t>
            </w:r>
          </w:p>
        </w:tc>
        <w:tc>
          <w:tcPr>
            <w:tcW w:w="993" w:type="dxa"/>
            <w:shd w:val="clear" w:color="auto" w:fill="auto"/>
            <w:noWrap/>
            <w:vAlign w:val="bottom"/>
            <w:hideMark/>
          </w:tcPr>
          <w:p w14:paraId="5B8C6ED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3229</w:t>
            </w:r>
          </w:p>
        </w:tc>
        <w:tc>
          <w:tcPr>
            <w:tcW w:w="1276" w:type="dxa"/>
            <w:shd w:val="clear" w:color="auto" w:fill="auto"/>
            <w:noWrap/>
            <w:vAlign w:val="bottom"/>
            <w:hideMark/>
          </w:tcPr>
          <w:p w14:paraId="507F67A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6,8</w:t>
            </w:r>
          </w:p>
        </w:tc>
      </w:tr>
      <w:tr w:rsidR="00571697" w:rsidRPr="00571C6E" w14:paraId="5E71E128" w14:textId="77777777" w:rsidTr="00571697">
        <w:trPr>
          <w:trHeight w:val="320"/>
        </w:trPr>
        <w:tc>
          <w:tcPr>
            <w:tcW w:w="1620" w:type="dxa"/>
            <w:vMerge w:val="restart"/>
            <w:shd w:val="clear" w:color="auto" w:fill="auto"/>
            <w:noWrap/>
            <w:vAlign w:val="center"/>
            <w:hideMark/>
          </w:tcPr>
          <w:p w14:paraId="5F9B4C8B"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Mol, 2019</w:t>
            </w:r>
          </w:p>
        </w:tc>
        <w:tc>
          <w:tcPr>
            <w:tcW w:w="1216" w:type="dxa"/>
            <w:shd w:val="clear" w:color="auto" w:fill="auto"/>
            <w:noWrap/>
            <w:vAlign w:val="bottom"/>
            <w:hideMark/>
          </w:tcPr>
          <w:p w14:paraId="63D453A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Campbell</w:t>
            </w:r>
          </w:p>
        </w:tc>
        <w:tc>
          <w:tcPr>
            <w:tcW w:w="880" w:type="dxa"/>
            <w:shd w:val="clear" w:color="auto" w:fill="auto"/>
            <w:noWrap/>
            <w:vAlign w:val="bottom"/>
            <w:hideMark/>
          </w:tcPr>
          <w:p w14:paraId="639906E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1989</w:t>
            </w:r>
          </w:p>
        </w:tc>
        <w:tc>
          <w:tcPr>
            <w:tcW w:w="1524" w:type="dxa"/>
            <w:shd w:val="clear" w:color="auto" w:fill="auto"/>
            <w:noWrap/>
            <w:vAlign w:val="bottom"/>
            <w:hideMark/>
          </w:tcPr>
          <w:p w14:paraId="00A9B2D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093EB86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4635EAA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3,4</w:t>
            </w:r>
          </w:p>
        </w:tc>
        <w:tc>
          <w:tcPr>
            <w:tcW w:w="1036" w:type="dxa"/>
            <w:shd w:val="clear" w:color="auto" w:fill="auto"/>
            <w:noWrap/>
            <w:vAlign w:val="bottom"/>
            <w:hideMark/>
          </w:tcPr>
          <w:p w14:paraId="1D78628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2,44</w:t>
            </w:r>
          </w:p>
        </w:tc>
        <w:tc>
          <w:tcPr>
            <w:tcW w:w="993" w:type="dxa"/>
            <w:shd w:val="clear" w:color="auto" w:fill="auto"/>
            <w:noWrap/>
            <w:vAlign w:val="bottom"/>
            <w:hideMark/>
          </w:tcPr>
          <w:p w14:paraId="2E6879E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4,75</w:t>
            </w:r>
          </w:p>
        </w:tc>
        <w:tc>
          <w:tcPr>
            <w:tcW w:w="708" w:type="dxa"/>
            <w:shd w:val="clear" w:color="auto" w:fill="auto"/>
            <w:noWrap/>
            <w:vAlign w:val="bottom"/>
            <w:hideMark/>
          </w:tcPr>
          <w:p w14:paraId="7919A13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507</w:t>
            </w:r>
          </w:p>
        </w:tc>
        <w:tc>
          <w:tcPr>
            <w:tcW w:w="993" w:type="dxa"/>
            <w:shd w:val="clear" w:color="auto" w:fill="auto"/>
            <w:noWrap/>
            <w:vAlign w:val="bottom"/>
            <w:hideMark/>
          </w:tcPr>
          <w:p w14:paraId="674A459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254</w:t>
            </w:r>
          </w:p>
        </w:tc>
        <w:tc>
          <w:tcPr>
            <w:tcW w:w="1276" w:type="dxa"/>
            <w:shd w:val="clear" w:color="auto" w:fill="auto"/>
            <w:noWrap/>
            <w:vAlign w:val="bottom"/>
            <w:hideMark/>
          </w:tcPr>
          <w:p w14:paraId="513AF91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2C492037" w14:textId="77777777" w:rsidTr="00571697">
        <w:trPr>
          <w:trHeight w:val="320"/>
        </w:trPr>
        <w:tc>
          <w:tcPr>
            <w:tcW w:w="1620" w:type="dxa"/>
            <w:vMerge/>
            <w:shd w:val="clear" w:color="auto" w:fill="auto"/>
            <w:noWrap/>
            <w:vAlign w:val="center"/>
            <w:hideMark/>
          </w:tcPr>
          <w:p w14:paraId="51D7AF85"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5A75620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Chen</w:t>
            </w:r>
          </w:p>
        </w:tc>
        <w:tc>
          <w:tcPr>
            <w:tcW w:w="880" w:type="dxa"/>
            <w:shd w:val="clear" w:color="auto" w:fill="auto"/>
            <w:noWrap/>
            <w:vAlign w:val="bottom"/>
            <w:hideMark/>
          </w:tcPr>
          <w:p w14:paraId="643F534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2009</w:t>
            </w:r>
          </w:p>
        </w:tc>
        <w:tc>
          <w:tcPr>
            <w:tcW w:w="1524" w:type="dxa"/>
            <w:shd w:val="clear" w:color="auto" w:fill="auto"/>
            <w:noWrap/>
            <w:vAlign w:val="bottom"/>
            <w:hideMark/>
          </w:tcPr>
          <w:p w14:paraId="6C6BB53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7B14160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4C9E384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4,94</w:t>
            </w:r>
          </w:p>
        </w:tc>
        <w:tc>
          <w:tcPr>
            <w:tcW w:w="1036" w:type="dxa"/>
            <w:shd w:val="clear" w:color="auto" w:fill="auto"/>
            <w:noWrap/>
            <w:vAlign w:val="bottom"/>
            <w:hideMark/>
          </w:tcPr>
          <w:p w14:paraId="6CE2C48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w:t>
            </w:r>
          </w:p>
        </w:tc>
        <w:tc>
          <w:tcPr>
            <w:tcW w:w="993" w:type="dxa"/>
            <w:shd w:val="clear" w:color="auto" w:fill="auto"/>
            <w:noWrap/>
            <w:vAlign w:val="bottom"/>
            <w:hideMark/>
          </w:tcPr>
          <w:p w14:paraId="52995D3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17,46</w:t>
            </w:r>
          </w:p>
        </w:tc>
        <w:tc>
          <w:tcPr>
            <w:tcW w:w="708" w:type="dxa"/>
            <w:shd w:val="clear" w:color="auto" w:fill="auto"/>
            <w:noWrap/>
            <w:vAlign w:val="bottom"/>
            <w:hideMark/>
          </w:tcPr>
          <w:p w14:paraId="609A8EA7" w14:textId="2560C61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245F7DED" w14:textId="0C9C37CD"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 </w:t>
            </w:r>
          </w:p>
        </w:tc>
        <w:tc>
          <w:tcPr>
            <w:tcW w:w="1276" w:type="dxa"/>
            <w:shd w:val="clear" w:color="auto" w:fill="auto"/>
            <w:noWrap/>
            <w:vAlign w:val="bottom"/>
            <w:hideMark/>
          </w:tcPr>
          <w:p w14:paraId="797F861E" w14:textId="4D21D121"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w:t>
            </w:r>
          </w:p>
        </w:tc>
      </w:tr>
      <w:tr w:rsidR="00571697" w:rsidRPr="00571C6E" w14:paraId="3ECB6D70" w14:textId="77777777" w:rsidTr="00571697">
        <w:trPr>
          <w:trHeight w:val="320"/>
        </w:trPr>
        <w:tc>
          <w:tcPr>
            <w:tcW w:w="1620" w:type="dxa"/>
            <w:vMerge/>
            <w:shd w:val="clear" w:color="auto" w:fill="auto"/>
            <w:noWrap/>
            <w:vAlign w:val="center"/>
            <w:hideMark/>
          </w:tcPr>
          <w:p w14:paraId="0C65A671"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2AEE2F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Coutaz</w:t>
            </w:r>
          </w:p>
        </w:tc>
        <w:tc>
          <w:tcPr>
            <w:tcW w:w="880" w:type="dxa"/>
            <w:shd w:val="clear" w:color="auto" w:fill="auto"/>
            <w:noWrap/>
            <w:vAlign w:val="bottom"/>
            <w:hideMark/>
          </w:tcPr>
          <w:p w14:paraId="7A45F41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2012</w:t>
            </w:r>
          </w:p>
        </w:tc>
        <w:tc>
          <w:tcPr>
            <w:tcW w:w="1524" w:type="dxa"/>
            <w:shd w:val="clear" w:color="auto" w:fill="auto"/>
            <w:noWrap/>
            <w:vAlign w:val="bottom"/>
            <w:hideMark/>
          </w:tcPr>
          <w:p w14:paraId="68B333A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3DD1B18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3094B82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1,29</w:t>
            </w:r>
          </w:p>
        </w:tc>
        <w:tc>
          <w:tcPr>
            <w:tcW w:w="1036" w:type="dxa"/>
            <w:shd w:val="clear" w:color="auto" w:fill="auto"/>
            <w:noWrap/>
            <w:vAlign w:val="bottom"/>
            <w:hideMark/>
          </w:tcPr>
          <w:p w14:paraId="546877E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0,83</w:t>
            </w:r>
          </w:p>
        </w:tc>
        <w:tc>
          <w:tcPr>
            <w:tcW w:w="993" w:type="dxa"/>
            <w:shd w:val="clear" w:color="auto" w:fill="auto"/>
            <w:noWrap/>
            <w:vAlign w:val="bottom"/>
            <w:hideMark/>
          </w:tcPr>
          <w:p w14:paraId="46CD597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1,99</w:t>
            </w:r>
          </w:p>
        </w:tc>
        <w:tc>
          <w:tcPr>
            <w:tcW w:w="708" w:type="dxa"/>
            <w:shd w:val="clear" w:color="auto" w:fill="auto"/>
            <w:noWrap/>
            <w:vAlign w:val="bottom"/>
            <w:hideMark/>
          </w:tcPr>
          <w:p w14:paraId="4EEE4E6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146</w:t>
            </w:r>
          </w:p>
        </w:tc>
        <w:tc>
          <w:tcPr>
            <w:tcW w:w="993" w:type="dxa"/>
            <w:shd w:val="clear" w:color="auto" w:fill="auto"/>
            <w:noWrap/>
            <w:vAlign w:val="bottom"/>
            <w:hideMark/>
          </w:tcPr>
          <w:p w14:paraId="274277E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194</w:t>
            </w:r>
          </w:p>
        </w:tc>
        <w:tc>
          <w:tcPr>
            <w:tcW w:w="1276" w:type="dxa"/>
            <w:shd w:val="clear" w:color="auto" w:fill="auto"/>
            <w:noWrap/>
            <w:vAlign w:val="bottom"/>
            <w:hideMark/>
          </w:tcPr>
          <w:p w14:paraId="4E8E291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w:t>
            </w:r>
          </w:p>
        </w:tc>
      </w:tr>
      <w:tr w:rsidR="00571697" w:rsidRPr="00571C6E" w14:paraId="324E41FC" w14:textId="77777777" w:rsidTr="00571697">
        <w:trPr>
          <w:trHeight w:val="320"/>
        </w:trPr>
        <w:tc>
          <w:tcPr>
            <w:tcW w:w="1620" w:type="dxa"/>
            <w:vMerge/>
            <w:shd w:val="clear" w:color="auto" w:fill="auto"/>
            <w:noWrap/>
            <w:vAlign w:val="center"/>
            <w:hideMark/>
          </w:tcPr>
          <w:p w14:paraId="1D3234DC"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2A22A73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Gangavati</w:t>
            </w:r>
          </w:p>
        </w:tc>
        <w:tc>
          <w:tcPr>
            <w:tcW w:w="880" w:type="dxa"/>
            <w:shd w:val="clear" w:color="auto" w:fill="auto"/>
            <w:noWrap/>
            <w:vAlign w:val="bottom"/>
            <w:hideMark/>
          </w:tcPr>
          <w:p w14:paraId="0E76249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2011</w:t>
            </w:r>
          </w:p>
        </w:tc>
        <w:tc>
          <w:tcPr>
            <w:tcW w:w="1524" w:type="dxa"/>
            <w:shd w:val="clear" w:color="auto" w:fill="auto"/>
            <w:noWrap/>
            <w:vAlign w:val="bottom"/>
            <w:hideMark/>
          </w:tcPr>
          <w:p w14:paraId="6566FB3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3ABF591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59C8F25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1,46</w:t>
            </w:r>
          </w:p>
        </w:tc>
        <w:tc>
          <w:tcPr>
            <w:tcW w:w="1036" w:type="dxa"/>
            <w:shd w:val="clear" w:color="auto" w:fill="auto"/>
            <w:noWrap/>
            <w:vAlign w:val="bottom"/>
            <w:hideMark/>
          </w:tcPr>
          <w:p w14:paraId="0D04BAB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0,83</w:t>
            </w:r>
          </w:p>
        </w:tc>
        <w:tc>
          <w:tcPr>
            <w:tcW w:w="993" w:type="dxa"/>
            <w:shd w:val="clear" w:color="auto" w:fill="auto"/>
            <w:noWrap/>
            <w:vAlign w:val="bottom"/>
            <w:hideMark/>
          </w:tcPr>
          <w:p w14:paraId="097A9A5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2,58</w:t>
            </w:r>
          </w:p>
        </w:tc>
        <w:tc>
          <w:tcPr>
            <w:tcW w:w="708" w:type="dxa"/>
            <w:shd w:val="clear" w:color="auto" w:fill="auto"/>
            <w:noWrap/>
            <w:vAlign w:val="bottom"/>
            <w:hideMark/>
          </w:tcPr>
          <w:p w14:paraId="3F7F385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203</w:t>
            </w:r>
          </w:p>
        </w:tc>
        <w:tc>
          <w:tcPr>
            <w:tcW w:w="993" w:type="dxa"/>
            <w:shd w:val="clear" w:color="auto" w:fill="auto"/>
            <w:noWrap/>
            <w:vAlign w:val="bottom"/>
            <w:hideMark/>
          </w:tcPr>
          <w:p w14:paraId="0EA0774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519</w:t>
            </w:r>
          </w:p>
        </w:tc>
        <w:tc>
          <w:tcPr>
            <w:tcW w:w="1276" w:type="dxa"/>
            <w:shd w:val="clear" w:color="auto" w:fill="auto"/>
            <w:noWrap/>
            <w:vAlign w:val="bottom"/>
            <w:hideMark/>
          </w:tcPr>
          <w:p w14:paraId="33467DA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15C6BCE8" w14:textId="77777777" w:rsidTr="00571697">
        <w:trPr>
          <w:trHeight w:val="320"/>
        </w:trPr>
        <w:tc>
          <w:tcPr>
            <w:tcW w:w="1620" w:type="dxa"/>
            <w:vMerge/>
            <w:shd w:val="clear" w:color="auto" w:fill="auto"/>
            <w:noWrap/>
            <w:vAlign w:val="center"/>
            <w:hideMark/>
          </w:tcPr>
          <w:p w14:paraId="7F4638BC"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43FB7C7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Gaxatte</w:t>
            </w:r>
          </w:p>
        </w:tc>
        <w:tc>
          <w:tcPr>
            <w:tcW w:w="880" w:type="dxa"/>
            <w:shd w:val="clear" w:color="auto" w:fill="auto"/>
            <w:noWrap/>
            <w:vAlign w:val="bottom"/>
            <w:hideMark/>
          </w:tcPr>
          <w:p w14:paraId="21E3620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2B33D31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7E354C6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5DC0F6B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w:t>
            </w:r>
          </w:p>
        </w:tc>
        <w:tc>
          <w:tcPr>
            <w:tcW w:w="1036" w:type="dxa"/>
            <w:shd w:val="clear" w:color="auto" w:fill="auto"/>
            <w:noWrap/>
            <w:vAlign w:val="bottom"/>
            <w:hideMark/>
          </w:tcPr>
          <w:p w14:paraId="4EC5A88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1,19</w:t>
            </w:r>
          </w:p>
        </w:tc>
        <w:tc>
          <w:tcPr>
            <w:tcW w:w="993" w:type="dxa"/>
            <w:shd w:val="clear" w:color="auto" w:fill="auto"/>
            <w:noWrap/>
            <w:vAlign w:val="bottom"/>
            <w:hideMark/>
          </w:tcPr>
          <w:p w14:paraId="0FDEA83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2,71</w:t>
            </w:r>
          </w:p>
        </w:tc>
        <w:tc>
          <w:tcPr>
            <w:tcW w:w="708" w:type="dxa"/>
            <w:shd w:val="clear" w:color="auto" w:fill="auto"/>
            <w:noWrap/>
            <w:vAlign w:val="bottom"/>
            <w:hideMark/>
          </w:tcPr>
          <w:p w14:paraId="6BE8452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205</w:t>
            </w:r>
          </w:p>
        </w:tc>
        <w:tc>
          <w:tcPr>
            <w:tcW w:w="993" w:type="dxa"/>
            <w:shd w:val="clear" w:color="auto" w:fill="auto"/>
            <w:noWrap/>
            <w:vAlign w:val="bottom"/>
            <w:hideMark/>
          </w:tcPr>
          <w:p w14:paraId="48B10C8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628</w:t>
            </w:r>
          </w:p>
        </w:tc>
        <w:tc>
          <w:tcPr>
            <w:tcW w:w="1276" w:type="dxa"/>
            <w:shd w:val="clear" w:color="auto" w:fill="auto"/>
            <w:noWrap/>
            <w:vAlign w:val="bottom"/>
            <w:hideMark/>
          </w:tcPr>
          <w:p w14:paraId="471BEFA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w:t>
            </w:r>
          </w:p>
        </w:tc>
      </w:tr>
      <w:tr w:rsidR="00571697" w:rsidRPr="00571C6E" w14:paraId="0E578217" w14:textId="77777777" w:rsidTr="00571697">
        <w:trPr>
          <w:trHeight w:val="320"/>
        </w:trPr>
        <w:tc>
          <w:tcPr>
            <w:tcW w:w="1620" w:type="dxa"/>
            <w:vMerge/>
            <w:shd w:val="clear" w:color="auto" w:fill="auto"/>
            <w:noWrap/>
            <w:vAlign w:val="center"/>
            <w:hideMark/>
          </w:tcPr>
          <w:p w14:paraId="0449C9D5"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1DD090A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Graafmans</w:t>
            </w:r>
          </w:p>
        </w:tc>
        <w:tc>
          <w:tcPr>
            <w:tcW w:w="880" w:type="dxa"/>
            <w:shd w:val="clear" w:color="auto" w:fill="auto"/>
            <w:noWrap/>
            <w:vAlign w:val="bottom"/>
            <w:hideMark/>
          </w:tcPr>
          <w:p w14:paraId="654AFB5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1996</w:t>
            </w:r>
          </w:p>
        </w:tc>
        <w:tc>
          <w:tcPr>
            <w:tcW w:w="1524" w:type="dxa"/>
            <w:shd w:val="clear" w:color="auto" w:fill="auto"/>
            <w:noWrap/>
            <w:vAlign w:val="bottom"/>
            <w:hideMark/>
          </w:tcPr>
          <w:p w14:paraId="0898FED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707452F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399FD30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2,85</w:t>
            </w:r>
          </w:p>
        </w:tc>
        <w:tc>
          <w:tcPr>
            <w:tcW w:w="1036" w:type="dxa"/>
            <w:shd w:val="clear" w:color="auto" w:fill="auto"/>
            <w:noWrap/>
            <w:vAlign w:val="bottom"/>
            <w:hideMark/>
          </w:tcPr>
          <w:p w14:paraId="436F92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1,69</w:t>
            </w:r>
          </w:p>
        </w:tc>
        <w:tc>
          <w:tcPr>
            <w:tcW w:w="993" w:type="dxa"/>
            <w:shd w:val="clear" w:color="auto" w:fill="auto"/>
            <w:noWrap/>
            <w:vAlign w:val="bottom"/>
            <w:hideMark/>
          </w:tcPr>
          <w:p w14:paraId="2A5EB0F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4,82</w:t>
            </w:r>
          </w:p>
        </w:tc>
        <w:tc>
          <w:tcPr>
            <w:tcW w:w="708" w:type="dxa"/>
            <w:shd w:val="clear" w:color="auto" w:fill="auto"/>
            <w:noWrap/>
            <w:vAlign w:val="bottom"/>
            <w:hideMark/>
          </w:tcPr>
          <w:p w14:paraId="0DB7B0F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126</w:t>
            </w:r>
          </w:p>
        </w:tc>
        <w:tc>
          <w:tcPr>
            <w:tcW w:w="993" w:type="dxa"/>
            <w:shd w:val="clear" w:color="auto" w:fill="auto"/>
            <w:noWrap/>
            <w:vAlign w:val="bottom"/>
            <w:hideMark/>
          </w:tcPr>
          <w:p w14:paraId="5B0C1D1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228</w:t>
            </w:r>
          </w:p>
        </w:tc>
        <w:tc>
          <w:tcPr>
            <w:tcW w:w="1276" w:type="dxa"/>
            <w:shd w:val="clear" w:color="auto" w:fill="auto"/>
            <w:noWrap/>
            <w:vAlign w:val="bottom"/>
            <w:hideMark/>
          </w:tcPr>
          <w:p w14:paraId="0ED4A20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w:t>
            </w:r>
          </w:p>
        </w:tc>
      </w:tr>
      <w:tr w:rsidR="00571697" w:rsidRPr="00571C6E" w14:paraId="3AAB7EF2" w14:textId="77777777" w:rsidTr="00571697">
        <w:trPr>
          <w:trHeight w:val="320"/>
        </w:trPr>
        <w:tc>
          <w:tcPr>
            <w:tcW w:w="1620" w:type="dxa"/>
            <w:vMerge/>
            <w:shd w:val="clear" w:color="auto" w:fill="auto"/>
            <w:noWrap/>
            <w:vAlign w:val="center"/>
            <w:hideMark/>
          </w:tcPr>
          <w:p w14:paraId="4E2666A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23CD44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Gray</w:t>
            </w:r>
          </w:p>
        </w:tc>
        <w:tc>
          <w:tcPr>
            <w:tcW w:w="880" w:type="dxa"/>
            <w:shd w:val="clear" w:color="auto" w:fill="auto"/>
            <w:noWrap/>
            <w:vAlign w:val="bottom"/>
            <w:hideMark/>
          </w:tcPr>
          <w:p w14:paraId="62A8B02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2000</w:t>
            </w:r>
          </w:p>
        </w:tc>
        <w:tc>
          <w:tcPr>
            <w:tcW w:w="1524" w:type="dxa"/>
            <w:shd w:val="clear" w:color="auto" w:fill="auto"/>
            <w:noWrap/>
            <w:vAlign w:val="bottom"/>
            <w:hideMark/>
          </w:tcPr>
          <w:p w14:paraId="7C7B053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1683CD2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5962E1D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2,96</w:t>
            </w:r>
          </w:p>
        </w:tc>
        <w:tc>
          <w:tcPr>
            <w:tcW w:w="1036" w:type="dxa"/>
            <w:shd w:val="clear" w:color="auto" w:fill="auto"/>
            <w:noWrap/>
            <w:vAlign w:val="bottom"/>
            <w:hideMark/>
          </w:tcPr>
          <w:p w14:paraId="417E81D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0,91</w:t>
            </w:r>
          </w:p>
        </w:tc>
        <w:tc>
          <w:tcPr>
            <w:tcW w:w="993" w:type="dxa"/>
            <w:shd w:val="clear" w:color="auto" w:fill="auto"/>
            <w:noWrap/>
            <w:vAlign w:val="bottom"/>
            <w:hideMark/>
          </w:tcPr>
          <w:p w14:paraId="2D4810A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9,57</w:t>
            </w:r>
          </w:p>
        </w:tc>
        <w:tc>
          <w:tcPr>
            <w:tcW w:w="708" w:type="dxa"/>
            <w:shd w:val="clear" w:color="auto" w:fill="auto"/>
            <w:noWrap/>
            <w:vAlign w:val="bottom"/>
            <w:hideMark/>
          </w:tcPr>
          <w:p w14:paraId="40B4116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70</w:t>
            </w:r>
          </w:p>
        </w:tc>
        <w:tc>
          <w:tcPr>
            <w:tcW w:w="993" w:type="dxa"/>
            <w:shd w:val="clear" w:color="auto" w:fill="auto"/>
            <w:noWrap/>
            <w:vAlign w:val="bottom"/>
            <w:hideMark/>
          </w:tcPr>
          <w:p w14:paraId="570BF5A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48</w:t>
            </w:r>
          </w:p>
        </w:tc>
        <w:tc>
          <w:tcPr>
            <w:tcW w:w="1276" w:type="dxa"/>
            <w:shd w:val="clear" w:color="auto" w:fill="auto"/>
            <w:noWrap/>
            <w:vAlign w:val="bottom"/>
            <w:hideMark/>
          </w:tcPr>
          <w:p w14:paraId="372C545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0,25</w:t>
            </w:r>
          </w:p>
        </w:tc>
      </w:tr>
      <w:tr w:rsidR="00571697" w:rsidRPr="00571C6E" w14:paraId="3A599715" w14:textId="77777777" w:rsidTr="00571697">
        <w:trPr>
          <w:trHeight w:val="320"/>
        </w:trPr>
        <w:tc>
          <w:tcPr>
            <w:tcW w:w="1620" w:type="dxa"/>
            <w:vMerge/>
            <w:shd w:val="clear" w:color="auto" w:fill="auto"/>
            <w:noWrap/>
            <w:vAlign w:val="center"/>
            <w:hideMark/>
          </w:tcPr>
          <w:p w14:paraId="6031CED9"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1D938D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Hartog</w:t>
            </w:r>
          </w:p>
        </w:tc>
        <w:tc>
          <w:tcPr>
            <w:tcW w:w="880" w:type="dxa"/>
            <w:shd w:val="clear" w:color="auto" w:fill="auto"/>
            <w:noWrap/>
            <w:vAlign w:val="bottom"/>
            <w:hideMark/>
          </w:tcPr>
          <w:p w14:paraId="356774E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2015</w:t>
            </w:r>
          </w:p>
        </w:tc>
        <w:tc>
          <w:tcPr>
            <w:tcW w:w="1524" w:type="dxa"/>
            <w:shd w:val="clear" w:color="auto" w:fill="auto"/>
            <w:noWrap/>
            <w:vAlign w:val="bottom"/>
            <w:hideMark/>
          </w:tcPr>
          <w:p w14:paraId="5CFD0DF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730CEE0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5215739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0,95</w:t>
            </w:r>
          </w:p>
        </w:tc>
        <w:tc>
          <w:tcPr>
            <w:tcW w:w="1036" w:type="dxa"/>
            <w:shd w:val="clear" w:color="auto" w:fill="auto"/>
            <w:noWrap/>
            <w:vAlign w:val="bottom"/>
            <w:hideMark/>
          </w:tcPr>
          <w:p w14:paraId="1BFF4B7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0,52</w:t>
            </w:r>
          </w:p>
        </w:tc>
        <w:tc>
          <w:tcPr>
            <w:tcW w:w="993" w:type="dxa"/>
            <w:shd w:val="clear" w:color="auto" w:fill="auto"/>
            <w:noWrap/>
            <w:vAlign w:val="bottom"/>
            <w:hideMark/>
          </w:tcPr>
          <w:p w14:paraId="2BFF844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1,73</w:t>
            </w:r>
          </w:p>
        </w:tc>
        <w:tc>
          <w:tcPr>
            <w:tcW w:w="708" w:type="dxa"/>
            <w:shd w:val="clear" w:color="auto" w:fill="auto"/>
            <w:noWrap/>
            <w:vAlign w:val="bottom"/>
            <w:hideMark/>
          </w:tcPr>
          <w:p w14:paraId="048356E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59</w:t>
            </w:r>
          </w:p>
        </w:tc>
        <w:tc>
          <w:tcPr>
            <w:tcW w:w="993" w:type="dxa"/>
            <w:shd w:val="clear" w:color="auto" w:fill="auto"/>
            <w:noWrap/>
            <w:vAlign w:val="bottom"/>
            <w:hideMark/>
          </w:tcPr>
          <w:p w14:paraId="3DAA19C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231</w:t>
            </w:r>
          </w:p>
        </w:tc>
        <w:tc>
          <w:tcPr>
            <w:tcW w:w="1276" w:type="dxa"/>
            <w:shd w:val="clear" w:color="auto" w:fill="auto"/>
            <w:noWrap/>
            <w:vAlign w:val="bottom"/>
            <w:hideMark/>
          </w:tcPr>
          <w:p w14:paraId="0234B03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02B40927" w14:textId="77777777" w:rsidTr="00571697">
        <w:trPr>
          <w:trHeight w:val="320"/>
        </w:trPr>
        <w:tc>
          <w:tcPr>
            <w:tcW w:w="1620" w:type="dxa"/>
            <w:vMerge/>
            <w:shd w:val="clear" w:color="auto" w:fill="auto"/>
            <w:noWrap/>
            <w:vAlign w:val="center"/>
            <w:hideMark/>
          </w:tcPr>
          <w:p w14:paraId="1A05DDB2"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6E16B0B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Kerr</w:t>
            </w:r>
          </w:p>
        </w:tc>
        <w:tc>
          <w:tcPr>
            <w:tcW w:w="880" w:type="dxa"/>
            <w:shd w:val="clear" w:color="auto" w:fill="auto"/>
            <w:noWrap/>
            <w:vAlign w:val="bottom"/>
            <w:hideMark/>
          </w:tcPr>
          <w:p w14:paraId="7785EEA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2010</w:t>
            </w:r>
          </w:p>
        </w:tc>
        <w:tc>
          <w:tcPr>
            <w:tcW w:w="1524" w:type="dxa"/>
            <w:shd w:val="clear" w:color="auto" w:fill="auto"/>
            <w:noWrap/>
            <w:vAlign w:val="bottom"/>
            <w:hideMark/>
          </w:tcPr>
          <w:p w14:paraId="6822B52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168D2DB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4120231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7,57</w:t>
            </w:r>
          </w:p>
        </w:tc>
        <w:tc>
          <w:tcPr>
            <w:tcW w:w="1036" w:type="dxa"/>
            <w:shd w:val="clear" w:color="auto" w:fill="auto"/>
            <w:noWrap/>
            <w:vAlign w:val="bottom"/>
            <w:hideMark/>
          </w:tcPr>
          <w:p w14:paraId="08F01AF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1,11</w:t>
            </w:r>
          </w:p>
        </w:tc>
        <w:tc>
          <w:tcPr>
            <w:tcW w:w="993" w:type="dxa"/>
            <w:shd w:val="clear" w:color="auto" w:fill="auto"/>
            <w:noWrap/>
            <w:vAlign w:val="bottom"/>
            <w:hideMark/>
          </w:tcPr>
          <w:p w14:paraId="7E47C3E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51,83</w:t>
            </w:r>
          </w:p>
        </w:tc>
        <w:tc>
          <w:tcPr>
            <w:tcW w:w="708" w:type="dxa"/>
            <w:shd w:val="clear" w:color="auto" w:fill="auto"/>
            <w:noWrap/>
            <w:vAlign w:val="bottom"/>
            <w:hideMark/>
          </w:tcPr>
          <w:p w14:paraId="22347CD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49</w:t>
            </w:r>
          </w:p>
        </w:tc>
        <w:tc>
          <w:tcPr>
            <w:tcW w:w="993" w:type="dxa"/>
            <w:shd w:val="clear" w:color="auto" w:fill="auto"/>
            <w:noWrap/>
            <w:vAlign w:val="bottom"/>
            <w:hideMark/>
          </w:tcPr>
          <w:p w14:paraId="52A730C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52</w:t>
            </w:r>
          </w:p>
        </w:tc>
        <w:tc>
          <w:tcPr>
            <w:tcW w:w="1276" w:type="dxa"/>
            <w:shd w:val="clear" w:color="auto" w:fill="auto"/>
            <w:noWrap/>
            <w:vAlign w:val="bottom"/>
            <w:hideMark/>
          </w:tcPr>
          <w:p w14:paraId="78D0F0D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0,5</w:t>
            </w:r>
          </w:p>
        </w:tc>
      </w:tr>
      <w:tr w:rsidR="00571697" w:rsidRPr="00571C6E" w14:paraId="33F42E1F" w14:textId="77777777" w:rsidTr="00571697">
        <w:trPr>
          <w:trHeight w:val="320"/>
        </w:trPr>
        <w:tc>
          <w:tcPr>
            <w:tcW w:w="1620" w:type="dxa"/>
            <w:vMerge/>
            <w:shd w:val="clear" w:color="auto" w:fill="auto"/>
            <w:noWrap/>
            <w:vAlign w:val="center"/>
            <w:hideMark/>
          </w:tcPr>
          <w:p w14:paraId="4FCFD4B0"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31F54A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xml:space="preserve">McDonald </w:t>
            </w:r>
          </w:p>
        </w:tc>
        <w:tc>
          <w:tcPr>
            <w:tcW w:w="880" w:type="dxa"/>
            <w:shd w:val="clear" w:color="auto" w:fill="auto"/>
            <w:noWrap/>
            <w:vAlign w:val="bottom"/>
            <w:hideMark/>
          </w:tcPr>
          <w:p w14:paraId="13FE9C8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29C79A3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6974328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29C268B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4,89</w:t>
            </w:r>
          </w:p>
        </w:tc>
        <w:tc>
          <w:tcPr>
            <w:tcW w:w="1036" w:type="dxa"/>
            <w:shd w:val="clear" w:color="auto" w:fill="auto"/>
            <w:noWrap/>
            <w:vAlign w:val="bottom"/>
            <w:hideMark/>
          </w:tcPr>
          <w:p w14:paraId="2238E76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1,57</w:t>
            </w:r>
          </w:p>
        </w:tc>
        <w:tc>
          <w:tcPr>
            <w:tcW w:w="993" w:type="dxa"/>
            <w:shd w:val="clear" w:color="auto" w:fill="auto"/>
            <w:noWrap/>
            <w:vAlign w:val="bottom"/>
            <w:hideMark/>
          </w:tcPr>
          <w:p w14:paraId="7C119AC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15,24</w:t>
            </w:r>
          </w:p>
        </w:tc>
        <w:tc>
          <w:tcPr>
            <w:tcW w:w="708" w:type="dxa"/>
            <w:shd w:val="clear" w:color="auto" w:fill="auto"/>
            <w:noWrap/>
            <w:vAlign w:val="bottom"/>
            <w:hideMark/>
          </w:tcPr>
          <w:p w14:paraId="4A6CA28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30</w:t>
            </w:r>
          </w:p>
        </w:tc>
        <w:tc>
          <w:tcPr>
            <w:tcW w:w="993" w:type="dxa"/>
            <w:shd w:val="clear" w:color="auto" w:fill="auto"/>
            <w:noWrap/>
            <w:vAlign w:val="bottom"/>
            <w:hideMark/>
          </w:tcPr>
          <w:p w14:paraId="44A32EC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49</w:t>
            </w:r>
          </w:p>
        </w:tc>
        <w:tc>
          <w:tcPr>
            <w:tcW w:w="1276" w:type="dxa"/>
            <w:shd w:val="clear" w:color="auto" w:fill="auto"/>
            <w:noWrap/>
            <w:vAlign w:val="bottom"/>
            <w:hideMark/>
          </w:tcPr>
          <w:p w14:paraId="6D4966A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5806A5CB" w14:textId="77777777" w:rsidTr="00571697">
        <w:trPr>
          <w:trHeight w:val="320"/>
        </w:trPr>
        <w:tc>
          <w:tcPr>
            <w:tcW w:w="1620" w:type="dxa"/>
            <w:vMerge/>
            <w:shd w:val="clear" w:color="auto" w:fill="auto"/>
            <w:noWrap/>
            <w:vAlign w:val="center"/>
            <w:hideMark/>
          </w:tcPr>
          <w:p w14:paraId="399A351A"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6BF3F81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Menant</w:t>
            </w:r>
          </w:p>
        </w:tc>
        <w:tc>
          <w:tcPr>
            <w:tcW w:w="880" w:type="dxa"/>
            <w:shd w:val="clear" w:color="auto" w:fill="auto"/>
            <w:noWrap/>
            <w:vAlign w:val="bottom"/>
            <w:hideMark/>
          </w:tcPr>
          <w:p w14:paraId="0982704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6C1A952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52D9FEC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10109FF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1,02</w:t>
            </w:r>
          </w:p>
        </w:tc>
        <w:tc>
          <w:tcPr>
            <w:tcW w:w="1036" w:type="dxa"/>
            <w:shd w:val="clear" w:color="auto" w:fill="auto"/>
            <w:noWrap/>
            <w:vAlign w:val="bottom"/>
            <w:hideMark/>
          </w:tcPr>
          <w:p w14:paraId="68D5A7F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0,67</w:t>
            </w:r>
          </w:p>
        </w:tc>
        <w:tc>
          <w:tcPr>
            <w:tcW w:w="993" w:type="dxa"/>
            <w:shd w:val="clear" w:color="auto" w:fill="auto"/>
            <w:noWrap/>
            <w:vAlign w:val="bottom"/>
            <w:hideMark/>
          </w:tcPr>
          <w:p w14:paraId="679A65E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1,53</w:t>
            </w:r>
          </w:p>
        </w:tc>
        <w:tc>
          <w:tcPr>
            <w:tcW w:w="708" w:type="dxa"/>
            <w:shd w:val="clear" w:color="auto" w:fill="auto"/>
            <w:noWrap/>
            <w:vAlign w:val="bottom"/>
            <w:hideMark/>
          </w:tcPr>
          <w:p w14:paraId="29445CA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238</w:t>
            </w:r>
          </w:p>
        </w:tc>
        <w:tc>
          <w:tcPr>
            <w:tcW w:w="993" w:type="dxa"/>
            <w:shd w:val="clear" w:color="auto" w:fill="auto"/>
            <w:noWrap/>
            <w:vAlign w:val="bottom"/>
            <w:hideMark/>
          </w:tcPr>
          <w:p w14:paraId="3EA4728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291</w:t>
            </w:r>
          </w:p>
        </w:tc>
        <w:tc>
          <w:tcPr>
            <w:tcW w:w="1276" w:type="dxa"/>
            <w:shd w:val="clear" w:color="auto" w:fill="auto"/>
            <w:noWrap/>
            <w:vAlign w:val="bottom"/>
            <w:hideMark/>
          </w:tcPr>
          <w:p w14:paraId="01D4B3E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66D466FA" w14:textId="77777777" w:rsidTr="00571697">
        <w:trPr>
          <w:trHeight w:val="320"/>
        </w:trPr>
        <w:tc>
          <w:tcPr>
            <w:tcW w:w="1620" w:type="dxa"/>
            <w:vMerge/>
            <w:shd w:val="clear" w:color="auto" w:fill="auto"/>
            <w:noWrap/>
            <w:vAlign w:val="center"/>
            <w:hideMark/>
          </w:tcPr>
          <w:p w14:paraId="121346C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88EE53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Ooi</w:t>
            </w:r>
          </w:p>
        </w:tc>
        <w:tc>
          <w:tcPr>
            <w:tcW w:w="880" w:type="dxa"/>
            <w:shd w:val="clear" w:color="auto" w:fill="auto"/>
            <w:noWrap/>
            <w:vAlign w:val="bottom"/>
            <w:hideMark/>
          </w:tcPr>
          <w:p w14:paraId="6CFCF75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2000</w:t>
            </w:r>
          </w:p>
        </w:tc>
        <w:tc>
          <w:tcPr>
            <w:tcW w:w="1524" w:type="dxa"/>
            <w:shd w:val="clear" w:color="auto" w:fill="auto"/>
            <w:noWrap/>
            <w:vAlign w:val="bottom"/>
            <w:hideMark/>
          </w:tcPr>
          <w:p w14:paraId="3FA924C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56F41F2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6E5D3FD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1,22</w:t>
            </w:r>
          </w:p>
        </w:tc>
        <w:tc>
          <w:tcPr>
            <w:tcW w:w="1036" w:type="dxa"/>
            <w:shd w:val="clear" w:color="auto" w:fill="auto"/>
            <w:noWrap/>
            <w:vAlign w:val="bottom"/>
            <w:hideMark/>
          </w:tcPr>
          <w:p w14:paraId="0A66046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0,89</w:t>
            </w:r>
          </w:p>
        </w:tc>
        <w:tc>
          <w:tcPr>
            <w:tcW w:w="993" w:type="dxa"/>
            <w:shd w:val="clear" w:color="auto" w:fill="auto"/>
            <w:noWrap/>
            <w:vAlign w:val="bottom"/>
            <w:hideMark/>
          </w:tcPr>
          <w:p w14:paraId="06C498C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1,66</w:t>
            </w:r>
          </w:p>
        </w:tc>
        <w:tc>
          <w:tcPr>
            <w:tcW w:w="708" w:type="dxa"/>
            <w:shd w:val="clear" w:color="auto" w:fill="auto"/>
            <w:noWrap/>
            <w:vAlign w:val="bottom"/>
            <w:hideMark/>
          </w:tcPr>
          <w:p w14:paraId="3F26A3B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219</w:t>
            </w:r>
          </w:p>
        </w:tc>
        <w:tc>
          <w:tcPr>
            <w:tcW w:w="993" w:type="dxa"/>
            <w:shd w:val="clear" w:color="auto" w:fill="auto"/>
            <w:noWrap/>
            <w:vAlign w:val="bottom"/>
            <w:hideMark/>
          </w:tcPr>
          <w:p w14:paraId="4863D35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625</w:t>
            </w:r>
          </w:p>
        </w:tc>
        <w:tc>
          <w:tcPr>
            <w:tcW w:w="1276" w:type="dxa"/>
            <w:shd w:val="clear" w:color="auto" w:fill="auto"/>
            <w:noWrap/>
            <w:vAlign w:val="bottom"/>
            <w:hideMark/>
          </w:tcPr>
          <w:p w14:paraId="3D6856B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w:t>
            </w:r>
          </w:p>
        </w:tc>
      </w:tr>
      <w:tr w:rsidR="00571697" w:rsidRPr="00571C6E" w14:paraId="0AE47C13" w14:textId="77777777" w:rsidTr="00571697">
        <w:trPr>
          <w:trHeight w:val="320"/>
        </w:trPr>
        <w:tc>
          <w:tcPr>
            <w:tcW w:w="1620" w:type="dxa"/>
            <w:vMerge/>
            <w:shd w:val="clear" w:color="auto" w:fill="auto"/>
            <w:noWrap/>
            <w:vAlign w:val="center"/>
            <w:hideMark/>
          </w:tcPr>
          <w:p w14:paraId="7D7F683F"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1BCF3A8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Passant</w:t>
            </w:r>
          </w:p>
        </w:tc>
        <w:tc>
          <w:tcPr>
            <w:tcW w:w="880" w:type="dxa"/>
            <w:shd w:val="clear" w:color="auto" w:fill="auto"/>
            <w:noWrap/>
            <w:vAlign w:val="bottom"/>
            <w:hideMark/>
          </w:tcPr>
          <w:p w14:paraId="780496B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1997</w:t>
            </w:r>
          </w:p>
        </w:tc>
        <w:tc>
          <w:tcPr>
            <w:tcW w:w="1524" w:type="dxa"/>
            <w:shd w:val="clear" w:color="auto" w:fill="auto"/>
            <w:noWrap/>
            <w:vAlign w:val="bottom"/>
            <w:hideMark/>
          </w:tcPr>
          <w:p w14:paraId="6316F69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02FF18D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0F6887A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2,72</w:t>
            </w:r>
          </w:p>
        </w:tc>
        <w:tc>
          <w:tcPr>
            <w:tcW w:w="1036" w:type="dxa"/>
            <w:shd w:val="clear" w:color="auto" w:fill="auto"/>
            <w:noWrap/>
            <w:vAlign w:val="bottom"/>
            <w:hideMark/>
          </w:tcPr>
          <w:p w14:paraId="38282D0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1,37</w:t>
            </w:r>
          </w:p>
        </w:tc>
        <w:tc>
          <w:tcPr>
            <w:tcW w:w="993" w:type="dxa"/>
            <w:shd w:val="clear" w:color="auto" w:fill="auto"/>
            <w:noWrap/>
            <w:vAlign w:val="bottom"/>
            <w:hideMark/>
          </w:tcPr>
          <w:p w14:paraId="7854CBA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5,42</w:t>
            </w:r>
          </w:p>
        </w:tc>
        <w:tc>
          <w:tcPr>
            <w:tcW w:w="708" w:type="dxa"/>
            <w:shd w:val="clear" w:color="auto" w:fill="auto"/>
            <w:noWrap/>
            <w:vAlign w:val="bottom"/>
            <w:hideMark/>
          </w:tcPr>
          <w:p w14:paraId="6815722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54</w:t>
            </w:r>
          </w:p>
        </w:tc>
        <w:tc>
          <w:tcPr>
            <w:tcW w:w="993" w:type="dxa"/>
            <w:shd w:val="clear" w:color="auto" w:fill="auto"/>
            <w:noWrap/>
            <w:vAlign w:val="bottom"/>
            <w:hideMark/>
          </w:tcPr>
          <w:p w14:paraId="19C9FE4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97</w:t>
            </w:r>
          </w:p>
        </w:tc>
        <w:tc>
          <w:tcPr>
            <w:tcW w:w="1276" w:type="dxa"/>
            <w:shd w:val="clear" w:color="auto" w:fill="auto"/>
            <w:noWrap/>
            <w:vAlign w:val="bottom"/>
            <w:hideMark/>
          </w:tcPr>
          <w:p w14:paraId="6490323F" w14:textId="2FF5EBA2"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w:t>
            </w:r>
          </w:p>
        </w:tc>
      </w:tr>
      <w:tr w:rsidR="00571697" w:rsidRPr="00571C6E" w14:paraId="76A9BAF0" w14:textId="77777777" w:rsidTr="00571697">
        <w:trPr>
          <w:trHeight w:val="320"/>
        </w:trPr>
        <w:tc>
          <w:tcPr>
            <w:tcW w:w="1620" w:type="dxa"/>
            <w:vMerge/>
            <w:shd w:val="clear" w:color="auto" w:fill="auto"/>
            <w:noWrap/>
            <w:vAlign w:val="center"/>
            <w:hideMark/>
          </w:tcPr>
          <w:p w14:paraId="7A788891"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D1C0E3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Van Helden</w:t>
            </w:r>
          </w:p>
        </w:tc>
        <w:tc>
          <w:tcPr>
            <w:tcW w:w="880" w:type="dxa"/>
            <w:shd w:val="clear" w:color="auto" w:fill="auto"/>
            <w:noWrap/>
            <w:vAlign w:val="bottom"/>
            <w:hideMark/>
          </w:tcPr>
          <w:p w14:paraId="3859872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2007</w:t>
            </w:r>
          </w:p>
        </w:tc>
        <w:tc>
          <w:tcPr>
            <w:tcW w:w="1524" w:type="dxa"/>
            <w:shd w:val="clear" w:color="auto" w:fill="auto"/>
            <w:noWrap/>
            <w:vAlign w:val="bottom"/>
            <w:hideMark/>
          </w:tcPr>
          <w:p w14:paraId="5DA3C2A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6E6F83C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471FD7A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1,98</w:t>
            </w:r>
          </w:p>
        </w:tc>
        <w:tc>
          <w:tcPr>
            <w:tcW w:w="1036" w:type="dxa"/>
            <w:shd w:val="clear" w:color="auto" w:fill="auto"/>
            <w:noWrap/>
            <w:vAlign w:val="bottom"/>
            <w:hideMark/>
          </w:tcPr>
          <w:p w14:paraId="2BA080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0,82</w:t>
            </w:r>
          </w:p>
        </w:tc>
        <w:tc>
          <w:tcPr>
            <w:tcW w:w="993" w:type="dxa"/>
            <w:shd w:val="clear" w:color="auto" w:fill="auto"/>
            <w:noWrap/>
            <w:vAlign w:val="bottom"/>
            <w:hideMark/>
          </w:tcPr>
          <w:p w14:paraId="47790FB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4,76</w:t>
            </w:r>
          </w:p>
        </w:tc>
        <w:tc>
          <w:tcPr>
            <w:tcW w:w="708" w:type="dxa"/>
            <w:shd w:val="clear" w:color="auto" w:fill="auto"/>
            <w:noWrap/>
            <w:vAlign w:val="bottom"/>
            <w:hideMark/>
          </w:tcPr>
          <w:p w14:paraId="0A5D770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42</w:t>
            </w:r>
          </w:p>
        </w:tc>
        <w:tc>
          <w:tcPr>
            <w:tcW w:w="993" w:type="dxa"/>
            <w:shd w:val="clear" w:color="auto" w:fill="auto"/>
            <w:noWrap/>
            <w:vAlign w:val="bottom"/>
            <w:hideMark/>
          </w:tcPr>
          <w:p w14:paraId="3EAC890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235</w:t>
            </w:r>
          </w:p>
        </w:tc>
        <w:tc>
          <w:tcPr>
            <w:tcW w:w="1276" w:type="dxa"/>
            <w:shd w:val="clear" w:color="auto" w:fill="auto"/>
            <w:noWrap/>
            <w:vAlign w:val="bottom"/>
            <w:hideMark/>
          </w:tcPr>
          <w:p w14:paraId="30242B9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0,25</w:t>
            </w:r>
          </w:p>
        </w:tc>
      </w:tr>
      <w:tr w:rsidR="00571697" w:rsidRPr="00571C6E" w14:paraId="492E31AB" w14:textId="77777777" w:rsidTr="00571697">
        <w:trPr>
          <w:trHeight w:val="320"/>
        </w:trPr>
        <w:tc>
          <w:tcPr>
            <w:tcW w:w="1620" w:type="dxa"/>
            <w:vMerge/>
            <w:shd w:val="clear" w:color="auto" w:fill="auto"/>
            <w:noWrap/>
            <w:vAlign w:val="center"/>
            <w:hideMark/>
          </w:tcPr>
          <w:p w14:paraId="68757D0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E4A487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Wong</w:t>
            </w:r>
          </w:p>
        </w:tc>
        <w:tc>
          <w:tcPr>
            <w:tcW w:w="880" w:type="dxa"/>
            <w:shd w:val="clear" w:color="auto" w:fill="auto"/>
            <w:noWrap/>
            <w:vAlign w:val="bottom"/>
            <w:hideMark/>
          </w:tcPr>
          <w:p w14:paraId="02CBC02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2013</w:t>
            </w:r>
          </w:p>
        </w:tc>
        <w:tc>
          <w:tcPr>
            <w:tcW w:w="1524" w:type="dxa"/>
            <w:shd w:val="clear" w:color="auto" w:fill="auto"/>
            <w:noWrap/>
            <w:vAlign w:val="bottom"/>
            <w:hideMark/>
          </w:tcPr>
          <w:p w14:paraId="5D982D0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Falls</w:t>
            </w:r>
          </w:p>
        </w:tc>
        <w:tc>
          <w:tcPr>
            <w:tcW w:w="1139" w:type="dxa"/>
            <w:shd w:val="clear" w:color="auto" w:fill="auto"/>
            <w:noWrap/>
            <w:vAlign w:val="bottom"/>
            <w:hideMark/>
          </w:tcPr>
          <w:p w14:paraId="3204459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68EF108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1,06</w:t>
            </w:r>
          </w:p>
        </w:tc>
        <w:tc>
          <w:tcPr>
            <w:tcW w:w="1036" w:type="dxa"/>
            <w:shd w:val="clear" w:color="auto" w:fill="auto"/>
            <w:noWrap/>
            <w:vAlign w:val="bottom"/>
            <w:hideMark/>
          </w:tcPr>
          <w:p w14:paraId="365A780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w:t>
            </w:r>
          </w:p>
        </w:tc>
        <w:tc>
          <w:tcPr>
            <w:tcW w:w="993" w:type="dxa"/>
            <w:shd w:val="clear" w:color="auto" w:fill="auto"/>
            <w:noWrap/>
            <w:vAlign w:val="bottom"/>
            <w:hideMark/>
          </w:tcPr>
          <w:p w14:paraId="47BC05C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w:t>
            </w:r>
          </w:p>
        </w:tc>
        <w:tc>
          <w:tcPr>
            <w:tcW w:w="708" w:type="dxa"/>
            <w:shd w:val="clear" w:color="auto" w:fill="auto"/>
            <w:noWrap/>
            <w:vAlign w:val="bottom"/>
            <w:hideMark/>
          </w:tcPr>
          <w:p w14:paraId="13367D9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237</w:t>
            </w:r>
          </w:p>
        </w:tc>
        <w:tc>
          <w:tcPr>
            <w:tcW w:w="993" w:type="dxa"/>
            <w:shd w:val="clear" w:color="auto" w:fill="auto"/>
            <w:noWrap/>
            <w:vAlign w:val="bottom"/>
            <w:hideMark/>
          </w:tcPr>
          <w:p w14:paraId="2C7C924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283</w:t>
            </w:r>
          </w:p>
        </w:tc>
        <w:tc>
          <w:tcPr>
            <w:tcW w:w="1276" w:type="dxa"/>
            <w:shd w:val="clear" w:color="auto" w:fill="auto"/>
            <w:noWrap/>
            <w:vAlign w:val="bottom"/>
            <w:hideMark/>
          </w:tcPr>
          <w:p w14:paraId="16D01E7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r>
      <w:tr w:rsidR="00571697" w:rsidRPr="00571C6E" w14:paraId="68F73924" w14:textId="77777777" w:rsidTr="00571697">
        <w:trPr>
          <w:trHeight w:val="320"/>
        </w:trPr>
        <w:tc>
          <w:tcPr>
            <w:tcW w:w="1620" w:type="dxa"/>
            <w:vMerge w:val="restart"/>
            <w:shd w:val="clear" w:color="auto" w:fill="auto"/>
            <w:noWrap/>
            <w:vAlign w:val="center"/>
            <w:hideMark/>
          </w:tcPr>
          <w:p w14:paraId="0C3456EC"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Min, 2018</w:t>
            </w:r>
          </w:p>
        </w:tc>
        <w:tc>
          <w:tcPr>
            <w:tcW w:w="1216" w:type="dxa"/>
            <w:shd w:val="clear" w:color="auto" w:fill="auto"/>
            <w:noWrap/>
            <w:vAlign w:val="bottom"/>
            <w:hideMark/>
          </w:tcPr>
          <w:p w14:paraId="4EF7617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Cremer</w:t>
            </w:r>
          </w:p>
        </w:tc>
        <w:tc>
          <w:tcPr>
            <w:tcW w:w="880" w:type="dxa"/>
            <w:shd w:val="clear" w:color="auto" w:fill="auto"/>
            <w:noWrap/>
            <w:vAlign w:val="bottom"/>
            <w:hideMark/>
          </w:tcPr>
          <w:p w14:paraId="0363FCB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2DE3899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Dementia</w:t>
            </w:r>
          </w:p>
        </w:tc>
        <w:tc>
          <w:tcPr>
            <w:tcW w:w="1139" w:type="dxa"/>
            <w:shd w:val="clear" w:color="auto" w:fill="auto"/>
            <w:noWrap/>
            <w:vAlign w:val="bottom"/>
            <w:hideMark/>
          </w:tcPr>
          <w:p w14:paraId="0D22692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7C27F9D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1,23</w:t>
            </w:r>
          </w:p>
        </w:tc>
        <w:tc>
          <w:tcPr>
            <w:tcW w:w="1036" w:type="dxa"/>
            <w:shd w:val="clear" w:color="auto" w:fill="auto"/>
            <w:noWrap/>
            <w:vAlign w:val="bottom"/>
            <w:hideMark/>
          </w:tcPr>
          <w:p w14:paraId="24A7B72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1,01</w:t>
            </w:r>
          </w:p>
        </w:tc>
        <w:tc>
          <w:tcPr>
            <w:tcW w:w="993" w:type="dxa"/>
            <w:shd w:val="clear" w:color="auto" w:fill="auto"/>
            <w:noWrap/>
            <w:vAlign w:val="bottom"/>
            <w:hideMark/>
          </w:tcPr>
          <w:p w14:paraId="512ACA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1,51</w:t>
            </w:r>
          </w:p>
        </w:tc>
        <w:tc>
          <w:tcPr>
            <w:tcW w:w="708" w:type="dxa"/>
            <w:shd w:val="clear" w:color="auto" w:fill="auto"/>
            <w:noWrap/>
            <w:vAlign w:val="bottom"/>
            <w:hideMark/>
          </w:tcPr>
          <w:p w14:paraId="71A1E7D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760</w:t>
            </w:r>
          </w:p>
        </w:tc>
        <w:tc>
          <w:tcPr>
            <w:tcW w:w="993" w:type="dxa"/>
            <w:shd w:val="clear" w:color="auto" w:fill="auto"/>
            <w:noWrap/>
            <w:vAlign w:val="bottom"/>
            <w:hideMark/>
          </w:tcPr>
          <w:p w14:paraId="6B46FFD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6013</w:t>
            </w:r>
          </w:p>
        </w:tc>
        <w:tc>
          <w:tcPr>
            <w:tcW w:w="1276" w:type="dxa"/>
            <w:shd w:val="clear" w:color="auto" w:fill="auto"/>
            <w:noWrap/>
            <w:vAlign w:val="bottom"/>
            <w:hideMark/>
          </w:tcPr>
          <w:p w14:paraId="0C886E2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7,5</w:t>
            </w:r>
          </w:p>
        </w:tc>
      </w:tr>
      <w:tr w:rsidR="00571697" w:rsidRPr="00571C6E" w14:paraId="64A7051C" w14:textId="77777777" w:rsidTr="00571697">
        <w:trPr>
          <w:trHeight w:val="320"/>
        </w:trPr>
        <w:tc>
          <w:tcPr>
            <w:tcW w:w="1620" w:type="dxa"/>
            <w:vMerge/>
            <w:shd w:val="clear" w:color="auto" w:fill="auto"/>
            <w:noWrap/>
            <w:vAlign w:val="bottom"/>
            <w:hideMark/>
          </w:tcPr>
          <w:p w14:paraId="6F580BE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1FCD26A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Wolters</w:t>
            </w:r>
          </w:p>
        </w:tc>
        <w:tc>
          <w:tcPr>
            <w:tcW w:w="880" w:type="dxa"/>
            <w:shd w:val="clear" w:color="auto" w:fill="auto"/>
            <w:noWrap/>
            <w:vAlign w:val="bottom"/>
            <w:hideMark/>
          </w:tcPr>
          <w:p w14:paraId="1C50EC8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678F97D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Dementia</w:t>
            </w:r>
          </w:p>
        </w:tc>
        <w:tc>
          <w:tcPr>
            <w:tcW w:w="1139" w:type="dxa"/>
            <w:shd w:val="clear" w:color="auto" w:fill="auto"/>
            <w:noWrap/>
            <w:vAlign w:val="bottom"/>
            <w:hideMark/>
          </w:tcPr>
          <w:p w14:paraId="0AC0086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040F9C0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1,15</w:t>
            </w:r>
          </w:p>
        </w:tc>
        <w:tc>
          <w:tcPr>
            <w:tcW w:w="1036" w:type="dxa"/>
            <w:shd w:val="clear" w:color="auto" w:fill="auto"/>
            <w:noWrap/>
            <w:vAlign w:val="bottom"/>
            <w:hideMark/>
          </w:tcPr>
          <w:p w14:paraId="65E1AA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w:t>
            </w:r>
          </w:p>
        </w:tc>
        <w:tc>
          <w:tcPr>
            <w:tcW w:w="993" w:type="dxa"/>
            <w:shd w:val="clear" w:color="auto" w:fill="auto"/>
            <w:noWrap/>
            <w:vAlign w:val="bottom"/>
            <w:hideMark/>
          </w:tcPr>
          <w:p w14:paraId="1D5161E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1,34</w:t>
            </w:r>
          </w:p>
        </w:tc>
        <w:tc>
          <w:tcPr>
            <w:tcW w:w="708" w:type="dxa"/>
            <w:shd w:val="clear" w:color="auto" w:fill="auto"/>
            <w:noWrap/>
            <w:vAlign w:val="bottom"/>
            <w:hideMark/>
          </w:tcPr>
          <w:p w14:paraId="562532D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1176</w:t>
            </w:r>
          </w:p>
        </w:tc>
        <w:tc>
          <w:tcPr>
            <w:tcW w:w="993" w:type="dxa"/>
            <w:shd w:val="clear" w:color="auto" w:fill="auto"/>
            <w:noWrap/>
            <w:vAlign w:val="bottom"/>
            <w:hideMark/>
          </w:tcPr>
          <w:p w14:paraId="6C1BE86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5028</w:t>
            </w:r>
          </w:p>
        </w:tc>
        <w:tc>
          <w:tcPr>
            <w:tcW w:w="1276" w:type="dxa"/>
            <w:shd w:val="clear" w:color="auto" w:fill="auto"/>
            <w:noWrap/>
            <w:vAlign w:val="bottom"/>
            <w:hideMark/>
          </w:tcPr>
          <w:p w14:paraId="372013D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15,3</w:t>
            </w:r>
          </w:p>
        </w:tc>
      </w:tr>
      <w:tr w:rsidR="00571697" w:rsidRPr="00571C6E" w14:paraId="25A32D65" w14:textId="77777777" w:rsidTr="00571697">
        <w:trPr>
          <w:trHeight w:val="320"/>
        </w:trPr>
        <w:tc>
          <w:tcPr>
            <w:tcW w:w="1620" w:type="dxa"/>
            <w:vMerge/>
            <w:shd w:val="clear" w:color="auto" w:fill="auto"/>
            <w:noWrap/>
            <w:vAlign w:val="bottom"/>
            <w:hideMark/>
          </w:tcPr>
          <w:p w14:paraId="767BFEB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0DE8139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Rawlings</w:t>
            </w:r>
          </w:p>
        </w:tc>
        <w:tc>
          <w:tcPr>
            <w:tcW w:w="880" w:type="dxa"/>
            <w:shd w:val="clear" w:color="auto" w:fill="auto"/>
            <w:noWrap/>
            <w:vAlign w:val="bottom"/>
            <w:hideMark/>
          </w:tcPr>
          <w:p w14:paraId="1B436E0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04E0DFE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Dementia</w:t>
            </w:r>
          </w:p>
        </w:tc>
        <w:tc>
          <w:tcPr>
            <w:tcW w:w="1139" w:type="dxa"/>
            <w:shd w:val="clear" w:color="auto" w:fill="auto"/>
            <w:noWrap/>
            <w:vAlign w:val="bottom"/>
            <w:hideMark/>
          </w:tcPr>
          <w:p w14:paraId="41FA873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432160A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w:t>
            </w:r>
          </w:p>
        </w:tc>
        <w:tc>
          <w:tcPr>
            <w:tcW w:w="1036" w:type="dxa"/>
            <w:shd w:val="clear" w:color="auto" w:fill="auto"/>
            <w:noWrap/>
            <w:vAlign w:val="bottom"/>
            <w:hideMark/>
          </w:tcPr>
          <w:p w14:paraId="7286D30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1,13</w:t>
            </w:r>
          </w:p>
        </w:tc>
        <w:tc>
          <w:tcPr>
            <w:tcW w:w="993" w:type="dxa"/>
            <w:shd w:val="clear" w:color="auto" w:fill="auto"/>
            <w:noWrap/>
            <w:vAlign w:val="bottom"/>
            <w:hideMark/>
          </w:tcPr>
          <w:p w14:paraId="395B330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1,73</w:t>
            </w:r>
          </w:p>
        </w:tc>
        <w:tc>
          <w:tcPr>
            <w:tcW w:w="708" w:type="dxa"/>
            <w:shd w:val="clear" w:color="auto" w:fill="auto"/>
            <w:noWrap/>
            <w:vAlign w:val="bottom"/>
            <w:hideMark/>
          </w:tcPr>
          <w:p w14:paraId="7AC23C7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1044</w:t>
            </w:r>
          </w:p>
        </w:tc>
        <w:tc>
          <w:tcPr>
            <w:tcW w:w="993" w:type="dxa"/>
            <w:shd w:val="clear" w:color="auto" w:fill="auto"/>
            <w:noWrap/>
            <w:vAlign w:val="bottom"/>
            <w:hideMark/>
          </w:tcPr>
          <w:p w14:paraId="089734D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10459</w:t>
            </w:r>
          </w:p>
        </w:tc>
        <w:tc>
          <w:tcPr>
            <w:tcW w:w="1276" w:type="dxa"/>
            <w:shd w:val="clear" w:color="auto" w:fill="auto"/>
            <w:noWrap/>
            <w:vAlign w:val="bottom"/>
            <w:hideMark/>
          </w:tcPr>
          <w:p w14:paraId="35269EB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22</w:t>
            </w:r>
          </w:p>
        </w:tc>
      </w:tr>
      <w:tr w:rsidR="00571697" w:rsidRPr="00571C6E" w14:paraId="739C412F" w14:textId="77777777" w:rsidTr="00571697">
        <w:trPr>
          <w:trHeight w:val="320"/>
        </w:trPr>
        <w:tc>
          <w:tcPr>
            <w:tcW w:w="1620" w:type="dxa"/>
            <w:vMerge/>
            <w:shd w:val="clear" w:color="auto" w:fill="auto"/>
            <w:noWrap/>
            <w:vAlign w:val="bottom"/>
            <w:hideMark/>
          </w:tcPr>
          <w:p w14:paraId="0011328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2ECCB07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Holm</w:t>
            </w:r>
          </w:p>
        </w:tc>
        <w:tc>
          <w:tcPr>
            <w:tcW w:w="880" w:type="dxa"/>
            <w:shd w:val="clear" w:color="auto" w:fill="auto"/>
            <w:noWrap/>
            <w:vAlign w:val="bottom"/>
            <w:hideMark/>
          </w:tcPr>
          <w:p w14:paraId="7D9AF1B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3C37E63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Dementia</w:t>
            </w:r>
          </w:p>
        </w:tc>
        <w:tc>
          <w:tcPr>
            <w:tcW w:w="1139" w:type="dxa"/>
            <w:shd w:val="clear" w:color="auto" w:fill="auto"/>
            <w:noWrap/>
            <w:vAlign w:val="bottom"/>
            <w:hideMark/>
          </w:tcPr>
          <w:p w14:paraId="478721F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262E1E9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1,18</w:t>
            </w:r>
          </w:p>
        </w:tc>
        <w:tc>
          <w:tcPr>
            <w:tcW w:w="1036" w:type="dxa"/>
            <w:shd w:val="clear" w:color="auto" w:fill="auto"/>
            <w:noWrap/>
            <w:vAlign w:val="bottom"/>
            <w:hideMark/>
          </w:tcPr>
          <w:p w14:paraId="5257C93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0,73</w:t>
            </w:r>
          </w:p>
        </w:tc>
        <w:tc>
          <w:tcPr>
            <w:tcW w:w="993" w:type="dxa"/>
            <w:shd w:val="clear" w:color="auto" w:fill="auto"/>
            <w:noWrap/>
            <w:vAlign w:val="bottom"/>
            <w:hideMark/>
          </w:tcPr>
          <w:p w14:paraId="0CCE23D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1,89</w:t>
            </w:r>
          </w:p>
        </w:tc>
        <w:tc>
          <w:tcPr>
            <w:tcW w:w="708" w:type="dxa"/>
            <w:shd w:val="clear" w:color="auto" w:fill="auto"/>
            <w:noWrap/>
            <w:vAlign w:val="bottom"/>
            <w:hideMark/>
          </w:tcPr>
          <w:p w14:paraId="5B4183B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428</w:t>
            </w:r>
          </w:p>
        </w:tc>
        <w:tc>
          <w:tcPr>
            <w:tcW w:w="993" w:type="dxa"/>
            <w:shd w:val="clear" w:color="auto" w:fill="auto"/>
            <w:noWrap/>
            <w:vAlign w:val="bottom"/>
            <w:hideMark/>
          </w:tcPr>
          <w:p w14:paraId="7B66B51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17064</w:t>
            </w:r>
          </w:p>
        </w:tc>
        <w:tc>
          <w:tcPr>
            <w:tcW w:w="1276" w:type="dxa"/>
            <w:shd w:val="clear" w:color="auto" w:fill="auto"/>
            <w:noWrap/>
            <w:vAlign w:val="bottom"/>
            <w:hideMark/>
          </w:tcPr>
          <w:p w14:paraId="1377BD0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28+/-4</w:t>
            </w:r>
          </w:p>
        </w:tc>
      </w:tr>
      <w:tr w:rsidR="00571697" w:rsidRPr="00571C6E" w14:paraId="1741FF60" w14:textId="77777777" w:rsidTr="00571697">
        <w:trPr>
          <w:trHeight w:val="320"/>
        </w:trPr>
        <w:tc>
          <w:tcPr>
            <w:tcW w:w="1620" w:type="dxa"/>
            <w:vMerge w:val="restart"/>
            <w:shd w:val="clear" w:color="auto" w:fill="auto"/>
            <w:noWrap/>
            <w:vAlign w:val="center"/>
            <w:hideMark/>
          </w:tcPr>
          <w:p w14:paraId="4C7DA162"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Min, 2018</w:t>
            </w:r>
          </w:p>
        </w:tc>
        <w:tc>
          <w:tcPr>
            <w:tcW w:w="1216" w:type="dxa"/>
            <w:shd w:val="clear" w:color="auto" w:fill="auto"/>
            <w:noWrap/>
            <w:vAlign w:val="bottom"/>
            <w:hideMark/>
          </w:tcPr>
          <w:p w14:paraId="0AA5097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Wolters</w:t>
            </w:r>
          </w:p>
        </w:tc>
        <w:tc>
          <w:tcPr>
            <w:tcW w:w="880" w:type="dxa"/>
            <w:shd w:val="clear" w:color="auto" w:fill="auto"/>
            <w:noWrap/>
            <w:vAlign w:val="bottom"/>
            <w:hideMark/>
          </w:tcPr>
          <w:p w14:paraId="7867E98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45779439" w14:textId="534B8F65"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Alzheimer’s Disease</w:t>
            </w:r>
          </w:p>
        </w:tc>
        <w:tc>
          <w:tcPr>
            <w:tcW w:w="1139" w:type="dxa"/>
            <w:shd w:val="clear" w:color="auto" w:fill="auto"/>
            <w:noWrap/>
            <w:vAlign w:val="bottom"/>
            <w:hideMark/>
          </w:tcPr>
          <w:p w14:paraId="177E2BF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5E6A8E9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1,17</w:t>
            </w:r>
          </w:p>
        </w:tc>
        <w:tc>
          <w:tcPr>
            <w:tcW w:w="1036" w:type="dxa"/>
            <w:shd w:val="clear" w:color="auto" w:fill="auto"/>
            <w:noWrap/>
            <w:vAlign w:val="bottom"/>
            <w:hideMark/>
          </w:tcPr>
          <w:p w14:paraId="38ECC5C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0,99</w:t>
            </w:r>
          </w:p>
        </w:tc>
        <w:tc>
          <w:tcPr>
            <w:tcW w:w="993" w:type="dxa"/>
            <w:shd w:val="clear" w:color="auto" w:fill="auto"/>
            <w:noWrap/>
            <w:vAlign w:val="bottom"/>
            <w:hideMark/>
          </w:tcPr>
          <w:p w14:paraId="6E6BCFA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1,37</w:t>
            </w:r>
          </w:p>
        </w:tc>
        <w:tc>
          <w:tcPr>
            <w:tcW w:w="708" w:type="dxa"/>
            <w:shd w:val="clear" w:color="auto" w:fill="auto"/>
            <w:noWrap/>
            <w:vAlign w:val="bottom"/>
            <w:hideMark/>
          </w:tcPr>
          <w:p w14:paraId="390A6FF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935</w:t>
            </w:r>
          </w:p>
        </w:tc>
        <w:tc>
          <w:tcPr>
            <w:tcW w:w="993" w:type="dxa"/>
            <w:shd w:val="clear" w:color="auto" w:fill="auto"/>
            <w:noWrap/>
            <w:vAlign w:val="bottom"/>
            <w:hideMark/>
          </w:tcPr>
          <w:p w14:paraId="6076546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5269</w:t>
            </w:r>
          </w:p>
        </w:tc>
        <w:tc>
          <w:tcPr>
            <w:tcW w:w="1276" w:type="dxa"/>
            <w:shd w:val="clear" w:color="auto" w:fill="auto"/>
            <w:noWrap/>
            <w:vAlign w:val="bottom"/>
            <w:hideMark/>
          </w:tcPr>
          <w:p w14:paraId="52E4313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15,3</w:t>
            </w:r>
          </w:p>
        </w:tc>
      </w:tr>
      <w:tr w:rsidR="00571697" w:rsidRPr="00571C6E" w14:paraId="543B6EF0" w14:textId="77777777" w:rsidTr="00571697">
        <w:trPr>
          <w:trHeight w:val="320"/>
        </w:trPr>
        <w:tc>
          <w:tcPr>
            <w:tcW w:w="1620" w:type="dxa"/>
            <w:vMerge/>
            <w:shd w:val="clear" w:color="auto" w:fill="auto"/>
            <w:noWrap/>
            <w:vAlign w:val="center"/>
            <w:hideMark/>
          </w:tcPr>
          <w:p w14:paraId="59EED646"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3A9F1173"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Cremer</w:t>
            </w:r>
          </w:p>
        </w:tc>
        <w:tc>
          <w:tcPr>
            <w:tcW w:w="880" w:type="dxa"/>
            <w:shd w:val="clear" w:color="auto" w:fill="auto"/>
            <w:noWrap/>
            <w:vAlign w:val="bottom"/>
            <w:hideMark/>
          </w:tcPr>
          <w:p w14:paraId="036D305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0EE418A1" w14:textId="7B039051"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Alzheimer’s Disease</w:t>
            </w:r>
          </w:p>
        </w:tc>
        <w:tc>
          <w:tcPr>
            <w:tcW w:w="1139" w:type="dxa"/>
            <w:shd w:val="clear" w:color="auto" w:fill="auto"/>
            <w:noWrap/>
            <w:vAlign w:val="bottom"/>
            <w:hideMark/>
          </w:tcPr>
          <w:p w14:paraId="5F91939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6ED8873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1,19</w:t>
            </w:r>
          </w:p>
        </w:tc>
        <w:tc>
          <w:tcPr>
            <w:tcW w:w="1036" w:type="dxa"/>
            <w:shd w:val="clear" w:color="auto" w:fill="auto"/>
            <w:noWrap/>
            <w:vAlign w:val="bottom"/>
            <w:hideMark/>
          </w:tcPr>
          <w:p w14:paraId="03C7FDA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0,91</w:t>
            </w:r>
          </w:p>
        </w:tc>
        <w:tc>
          <w:tcPr>
            <w:tcW w:w="993" w:type="dxa"/>
            <w:shd w:val="clear" w:color="auto" w:fill="auto"/>
            <w:noWrap/>
            <w:vAlign w:val="bottom"/>
            <w:hideMark/>
          </w:tcPr>
          <w:p w14:paraId="2A5AE42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1,57</w:t>
            </w:r>
          </w:p>
        </w:tc>
        <w:tc>
          <w:tcPr>
            <w:tcW w:w="708" w:type="dxa"/>
            <w:shd w:val="clear" w:color="auto" w:fill="auto"/>
            <w:noWrap/>
            <w:vAlign w:val="bottom"/>
            <w:hideMark/>
          </w:tcPr>
          <w:p w14:paraId="7BF0A3D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512</w:t>
            </w:r>
          </w:p>
        </w:tc>
        <w:tc>
          <w:tcPr>
            <w:tcW w:w="993" w:type="dxa"/>
            <w:shd w:val="clear" w:color="auto" w:fill="auto"/>
            <w:noWrap/>
            <w:vAlign w:val="bottom"/>
            <w:hideMark/>
          </w:tcPr>
          <w:p w14:paraId="59CAFF0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6261</w:t>
            </w:r>
          </w:p>
        </w:tc>
        <w:tc>
          <w:tcPr>
            <w:tcW w:w="1276" w:type="dxa"/>
            <w:shd w:val="clear" w:color="auto" w:fill="auto"/>
            <w:noWrap/>
            <w:vAlign w:val="bottom"/>
            <w:hideMark/>
          </w:tcPr>
          <w:p w14:paraId="14747F1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7,5</w:t>
            </w:r>
          </w:p>
        </w:tc>
      </w:tr>
      <w:tr w:rsidR="00571697" w:rsidRPr="00571C6E" w14:paraId="49B7962A" w14:textId="77777777" w:rsidTr="00571697">
        <w:trPr>
          <w:trHeight w:val="320"/>
        </w:trPr>
        <w:tc>
          <w:tcPr>
            <w:tcW w:w="1620" w:type="dxa"/>
            <w:vMerge w:val="restart"/>
            <w:shd w:val="clear" w:color="auto" w:fill="auto"/>
            <w:noWrap/>
            <w:vAlign w:val="center"/>
            <w:hideMark/>
          </w:tcPr>
          <w:p w14:paraId="071BDD22"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Min,2018</w:t>
            </w:r>
          </w:p>
        </w:tc>
        <w:tc>
          <w:tcPr>
            <w:tcW w:w="1216" w:type="dxa"/>
            <w:shd w:val="clear" w:color="auto" w:fill="auto"/>
            <w:noWrap/>
            <w:vAlign w:val="bottom"/>
            <w:hideMark/>
          </w:tcPr>
          <w:p w14:paraId="52FF231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Wolters</w:t>
            </w:r>
          </w:p>
        </w:tc>
        <w:tc>
          <w:tcPr>
            <w:tcW w:w="880" w:type="dxa"/>
            <w:shd w:val="clear" w:color="auto" w:fill="auto"/>
            <w:noWrap/>
            <w:vAlign w:val="bottom"/>
            <w:hideMark/>
          </w:tcPr>
          <w:p w14:paraId="20F1021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58EB028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Vascular dementia</w:t>
            </w:r>
          </w:p>
        </w:tc>
        <w:tc>
          <w:tcPr>
            <w:tcW w:w="1139" w:type="dxa"/>
            <w:shd w:val="clear" w:color="auto" w:fill="auto"/>
            <w:noWrap/>
            <w:vAlign w:val="bottom"/>
            <w:hideMark/>
          </w:tcPr>
          <w:p w14:paraId="4ACDCA4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53D573E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w:t>
            </w:r>
          </w:p>
        </w:tc>
        <w:tc>
          <w:tcPr>
            <w:tcW w:w="1036" w:type="dxa"/>
            <w:shd w:val="clear" w:color="auto" w:fill="auto"/>
            <w:noWrap/>
            <w:vAlign w:val="bottom"/>
            <w:hideMark/>
          </w:tcPr>
          <w:p w14:paraId="3ECB957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0,73</w:t>
            </w:r>
          </w:p>
        </w:tc>
        <w:tc>
          <w:tcPr>
            <w:tcW w:w="993" w:type="dxa"/>
            <w:shd w:val="clear" w:color="auto" w:fill="auto"/>
            <w:noWrap/>
            <w:vAlign w:val="bottom"/>
            <w:hideMark/>
          </w:tcPr>
          <w:p w14:paraId="2332EE4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1,96</w:t>
            </w:r>
          </w:p>
        </w:tc>
        <w:tc>
          <w:tcPr>
            <w:tcW w:w="708" w:type="dxa"/>
            <w:shd w:val="clear" w:color="auto" w:fill="auto"/>
            <w:noWrap/>
            <w:vAlign w:val="bottom"/>
            <w:hideMark/>
          </w:tcPr>
          <w:p w14:paraId="73ECA62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95</w:t>
            </w:r>
          </w:p>
        </w:tc>
        <w:tc>
          <w:tcPr>
            <w:tcW w:w="993" w:type="dxa"/>
            <w:shd w:val="clear" w:color="auto" w:fill="auto"/>
            <w:noWrap/>
            <w:vAlign w:val="bottom"/>
            <w:hideMark/>
          </w:tcPr>
          <w:p w14:paraId="58B04B5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6109</w:t>
            </w:r>
          </w:p>
        </w:tc>
        <w:tc>
          <w:tcPr>
            <w:tcW w:w="1276" w:type="dxa"/>
            <w:shd w:val="clear" w:color="auto" w:fill="auto"/>
            <w:noWrap/>
            <w:vAlign w:val="bottom"/>
            <w:hideMark/>
          </w:tcPr>
          <w:p w14:paraId="0A0700D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15,3</w:t>
            </w:r>
          </w:p>
        </w:tc>
      </w:tr>
      <w:tr w:rsidR="00571697" w:rsidRPr="00571C6E" w14:paraId="42A23F19" w14:textId="77777777" w:rsidTr="00571697">
        <w:trPr>
          <w:trHeight w:val="320"/>
        </w:trPr>
        <w:tc>
          <w:tcPr>
            <w:tcW w:w="1620" w:type="dxa"/>
            <w:vMerge/>
            <w:shd w:val="clear" w:color="auto" w:fill="auto"/>
            <w:noWrap/>
            <w:vAlign w:val="center"/>
            <w:hideMark/>
          </w:tcPr>
          <w:p w14:paraId="2308983C"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1BC4FA8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Holm</w:t>
            </w:r>
          </w:p>
        </w:tc>
        <w:tc>
          <w:tcPr>
            <w:tcW w:w="880" w:type="dxa"/>
            <w:shd w:val="clear" w:color="auto" w:fill="auto"/>
            <w:noWrap/>
            <w:vAlign w:val="bottom"/>
            <w:hideMark/>
          </w:tcPr>
          <w:p w14:paraId="6ECB16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002585B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Vascular dementia</w:t>
            </w:r>
          </w:p>
        </w:tc>
        <w:tc>
          <w:tcPr>
            <w:tcW w:w="1139" w:type="dxa"/>
            <w:shd w:val="clear" w:color="auto" w:fill="auto"/>
            <w:noWrap/>
            <w:vAlign w:val="bottom"/>
            <w:hideMark/>
          </w:tcPr>
          <w:p w14:paraId="3A8688A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5636499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1,99</w:t>
            </w:r>
          </w:p>
        </w:tc>
        <w:tc>
          <w:tcPr>
            <w:tcW w:w="1036" w:type="dxa"/>
            <w:shd w:val="clear" w:color="auto" w:fill="auto"/>
            <w:noWrap/>
            <w:vAlign w:val="bottom"/>
            <w:hideMark/>
          </w:tcPr>
          <w:p w14:paraId="7BB1E79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0,91</w:t>
            </w:r>
          </w:p>
        </w:tc>
        <w:tc>
          <w:tcPr>
            <w:tcW w:w="993" w:type="dxa"/>
            <w:shd w:val="clear" w:color="auto" w:fill="auto"/>
            <w:noWrap/>
            <w:vAlign w:val="bottom"/>
            <w:hideMark/>
          </w:tcPr>
          <w:p w14:paraId="730D8AF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4,35</w:t>
            </w:r>
          </w:p>
        </w:tc>
        <w:tc>
          <w:tcPr>
            <w:tcW w:w="708" w:type="dxa"/>
            <w:shd w:val="clear" w:color="auto" w:fill="auto"/>
            <w:noWrap/>
            <w:vAlign w:val="bottom"/>
            <w:hideMark/>
          </w:tcPr>
          <w:p w14:paraId="699988D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96</w:t>
            </w:r>
          </w:p>
        </w:tc>
        <w:tc>
          <w:tcPr>
            <w:tcW w:w="993" w:type="dxa"/>
            <w:shd w:val="clear" w:color="auto" w:fill="auto"/>
            <w:noWrap/>
            <w:vAlign w:val="bottom"/>
            <w:hideMark/>
          </w:tcPr>
          <w:p w14:paraId="422368D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17396</w:t>
            </w:r>
          </w:p>
        </w:tc>
        <w:tc>
          <w:tcPr>
            <w:tcW w:w="1276" w:type="dxa"/>
            <w:shd w:val="clear" w:color="auto" w:fill="auto"/>
            <w:noWrap/>
            <w:vAlign w:val="bottom"/>
            <w:hideMark/>
          </w:tcPr>
          <w:p w14:paraId="738EA6C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28+/-4</w:t>
            </w:r>
          </w:p>
        </w:tc>
      </w:tr>
      <w:tr w:rsidR="00571697" w:rsidRPr="00571C6E" w14:paraId="08A157B9" w14:textId="77777777" w:rsidTr="00571697">
        <w:trPr>
          <w:trHeight w:val="320"/>
        </w:trPr>
        <w:tc>
          <w:tcPr>
            <w:tcW w:w="1620" w:type="dxa"/>
            <w:vMerge/>
            <w:shd w:val="clear" w:color="auto" w:fill="auto"/>
            <w:noWrap/>
            <w:vAlign w:val="center"/>
            <w:hideMark/>
          </w:tcPr>
          <w:p w14:paraId="655B6B23"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F29FB5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Cremer</w:t>
            </w:r>
          </w:p>
        </w:tc>
        <w:tc>
          <w:tcPr>
            <w:tcW w:w="880" w:type="dxa"/>
            <w:shd w:val="clear" w:color="auto" w:fill="auto"/>
            <w:noWrap/>
            <w:vAlign w:val="bottom"/>
            <w:hideMark/>
          </w:tcPr>
          <w:p w14:paraId="089D6DA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1A84D9D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Vascular dementia</w:t>
            </w:r>
          </w:p>
        </w:tc>
        <w:tc>
          <w:tcPr>
            <w:tcW w:w="1139" w:type="dxa"/>
            <w:shd w:val="clear" w:color="auto" w:fill="auto"/>
            <w:noWrap/>
            <w:vAlign w:val="bottom"/>
            <w:hideMark/>
          </w:tcPr>
          <w:p w14:paraId="75A6DB9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HR</w:t>
            </w:r>
          </w:p>
        </w:tc>
        <w:tc>
          <w:tcPr>
            <w:tcW w:w="1657" w:type="dxa"/>
            <w:shd w:val="clear" w:color="auto" w:fill="auto"/>
            <w:noWrap/>
            <w:vAlign w:val="bottom"/>
            <w:hideMark/>
          </w:tcPr>
          <w:p w14:paraId="1D42DD5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1,42</w:t>
            </w:r>
          </w:p>
        </w:tc>
        <w:tc>
          <w:tcPr>
            <w:tcW w:w="1036" w:type="dxa"/>
            <w:shd w:val="clear" w:color="auto" w:fill="auto"/>
            <w:noWrap/>
            <w:vAlign w:val="bottom"/>
            <w:hideMark/>
          </w:tcPr>
          <w:p w14:paraId="29320FF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0,92</w:t>
            </w:r>
          </w:p>
        </w:tc>
        <w:tc>
          <w:tcPr>
            <w:tcW w:w="993" w:type="dxa"/>
            <w:shd w:val="clear" w:color="auto" w:fill="auto"/>
            <w:noWrap/>
            <w:vAlign w:val="bottom"/>
            <w:hideMark/>
          </w:tcPr>
          <w:p w14:paraId="009B943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2,15</w:t>
            </w:r>
          </w:p>
        </w:tc>
        <w:tc>
          <w:tcPr>
            <w:tcW w:w="708" w:type="dxa"/>
            <w:shd w:val="clear" w:color="auto" w:fill="auto"/>
            <w:noWrap/>
            <w:vAlign w:val="bottom"/>
            <w:hideMark/>
          </w:tcPr>
          <w:p w14:paraId="6B926DE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151</w:t>
            </w:r>
          </w:p>
        </w:tc>
        <w:tc>
          <w:tcPr>
            <w:tcW w:w="993" w:type="dxa"/>
            <w:shd w:val="clear" w:color="auto" w:fill="auto"/>
            <w:noWrap/>
            <w:vAlign w:val="bottom"/>
            <w:hideMark/>
          </w:tcPr>
          <w:p w14:paraId="6B901CC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6622</w:t>
            </w:r>
          </w:p>
        </w:tc>
        <w:tc>
          <w:tcPr>
            <w:tcW w:w="1276" w:type="dxa"/>
            <w:shd w:val="clear" w:color="auto" w:fill="auto"/>
            <w:noWrap/>
            <w:vAlign w:val="bottom"/>
            <w:hideMark/>
          </w:tcPr>
          <w:p w14:paraId="0ADE2E4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7,5</w:t>
            </w:r>
          </w:p>
        </w:tc>
      </w:tr>
      <w:tr w:rsidR="00571697" w:rsidRPr="00571C6E" w14:paraId="394E1153" w14:textId="77777777" w:rsidTr="00571697">
        <w:trPr>
          <w:trHeight w:val="320"/>
        </w:trPr>
        <w:tc>
          <w:tcPr>
            <w:tcW w:w="1620" w:type="dxa"/>
            <w:vMerge w:val="restart"/>
            <w:shd w:val="clear" w:color="auto" w:fill="auto"/>
            <w:noWrap/>
            <w:vAlign w:val="center"/>
            <w:hideMark/>
          </w:tcPr>
          <w:p w14:paraId="30AEFB19" w14:textId="77777777" w:rsidR="00571697" w:rsidRPr="00571C6E" w:rsidRDefault="00571697" w:rsidP="00223526">
            <w:pPr>
              <w:spacing w:after="0" w:line="240" w:lineRule="auto"/>
              <w:jc w:val="center"/>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Iseli,2019</w:t>
            </w:r>
          </w:p>
        </w:tc>
        <w:tc>
          <w:tcPr>
            <w:tcW w:w="1216" w:type="dxa"/>
            <w:shd w:val="clear" w:color="auto" w:fill="auto"/>
            <w:noWrap/>
            <w:vAlign w:val="bottom"/>
            <w:hideMark/>
          </w:tcPr>
          <w:p w14:paraId="43E3ABF9"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Curreri</w:t>
            </w:r>
          </w:p>
        </w:tc>
        <w:tc>
          <w:tcPr>
            <w:tcW w:w="880" w:type="dxa"/>
            <w:shd w:val="clear" w:color="auto" w:fill="auto"/>
            <w:noWrap/>
            <w:vAlign w:val="bottom"/>
            <w:hideMark/>
          </w:tcPr>
          <w:p w14:paraId="10494AA6"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2016</w:t>
            </w:r>
          </w:p>
        </w:tc>
        <w:tc>
          <w:tcPr>
            <w:tcW w:w="1524" w:type="dxa"/>
            <w:shd w:val="clear" w:color="auto" w:fill="auto"/>
            <w:noWrap/>
            <w:vAlign w:val="bottom"/>
            <w:hideMark/>
          </w:tcPr>
          <w:p w14:paraId="66C177F4"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MMSE</w:t>
            </w:r>
          </w:p>
        </w:tc>
        <w:tc>
          <w:tcPr>
            <w:tcW w:w="1139" w:type="dxa"/>
            <w:shd w:val="clear" w:color="auto" w:fill="auto"/>
            <w:noWrap/>
            <w:vAlign w:val="bottom"/>
            <w:hideMark/>
          </w:tcPr>
          <w:p w14:paraId="2723A794"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MD</w:t>
            </w:r>
          </w:p>
        </w:tc>
        <w:tc>
          <w:tcPr>
            <w:tcW w:w="1657" w:type="dxa"/>
            <w:shd w:val="clear" w:color="auto" w:fill="auto"/>
            <w:noWrap/>
            <w:vAlign w:val="bottom"/>
            <w:hideMark/>
          </w:tcPr>
          <w:p w14:paraId="1DE0ADBD"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-0,2</w:t>
            </w:r>
          </w:p>
        </w:tc>
        <w:tc>
          <w:tcPr>
            <w:tcW w:w="1036" w:type="dxa"/>
            <w:shd w:val="clear" w:color="auto" w:fill="auto"/>
            <w:noWrap/>
            <w:vAlign w:val="bottom"/>
            <w:hideMark/>
          </w:tcPr>
          <w:p w14:paraId="4F75DE63"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-0,444</w:t>
            </w:r>
          </w:p>
        </w:tc>
        <w:tc>
          <w:tcPr>
            <w:tcW w:w="993" w:type="dxa"/>
            <w:shd w:val="clear" w:color="auto" w:fill="auto"/>
            <w:noWrap/>
            <w:vAlign w:val="bottom"/>
            <w:hideMark/>
          </w:tcPr>
          <w:p w14:paraId="77E154AD"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-0,044</w:t>
            </w:r>
          </w:p>
        </w:tc>
        <w:tc>
          <w:tcPr>
            <w:tcW w:w="708" w:type="dxa"/>
            <w:shd w:val="clear" w:color="auto" w:fill="auto"/>
            <w:noWrap/>
            <w:vAlign w:val="bottom"/>
            <w:hideMark/>
          </w:tcPr>
          <w:p w14:paraId="1A7A7373"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138</w:t>
            </w:r>
          </w:p>
        </w:tc>
        <w:tc>
          <w:tcPr>
            <w:tcW w:w="993" w:type="dxa"/>
            <w:shd w:val="clear" w:color="auto" w:fill="auto"/>
            <w:noWrap/>
            <w:vAlign w:val="bottom"/>
            <w:hideMark/>
          </w:tcPr>
          <w:p w14:paraId="66ABCD54"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1270</w:t>
            </w:r>
          </w:p>
        </w:tc>
        <w:tc>
          <w:tcPr>
            <w:tcW w:w="1276" w:type="dxa"/>
            <w:shd w:val="clear" w:color="auto" w:fill="auto"/>
            <w:noWrap/>
            <w:vAlign w:val="bottom"/>
            <w:hideMark/>
          </w:tcPr>
          <w:p w14:paraId="246B093C"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4.4±1.2</w:t>
            </w:r>
          </w:p>
        </w:tc>
      </w:tr>
      <w:tr w:rsidR="00571697" w:rsidRPr="00571C6E" w14:paraId="7BD1257E" w14:textId="77777777" w:rsidTr="00571697">
        <w:trPr>
          <w:trHeight w:val="320"/>
        </w:trPr>
        <w:tc>
          <w:tcPr>
            <w:tcW w:w="1620" w:type="dxa"/>
            <w:vMerge/>
            <w:shd w:val="clear" w:color="auto" w:fill="auto"/>
            <w:noWrap/>
            <w:vAlign w:val="center"/>
            <w:hideMark/>
          </w:tcPr>
          <w:p w14:paraId="02FB5E6B" w14:textId="77777777" w:rsidR="00571697" w:rsidRPr="00571C6E" w:rsidRDefault="00571697" w:rsidP="00223526">
            <w:pPr>
              <w:spacing w:after="0" w:line="240" w:lineRule="auto"/>
              <w:jc w:val="center"/>
              <w:rPr>
                <w:rFonts w:ascii="Calibri" w:eastAsia="Times New Roman" w:hAnsi="Calibri" w:cs="Calibri"/>
                <w:sz w:val="16"/>
                <w:szCs w:val="16"/>
                <w:lang w:val="tr-TR" w:eastAsia="tr-TR"/>
              </w:rPr>
            </w:pPr>
          </w:p>
        </w:tc>
        <w:tc>
          <w:tcPr>
            <w:tcW w:w="1216" w:type="dxa"/>
            <w:shd w:val="clear" w:color="auto" w:fill="auto"/>
            <w:noWrap/>
            <w:vAlign w:val="bottom"/>
            <w:hideMark/>
          </w:tcPr>
          <w:p w14:paraId="0061EA5E"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Enrique</w:t>
            </w:r>
          </w:p>
        </w:tc>
        <w:tc>
          <w:tcPr>
            <w:tcW w:w="880" w:type="dxa"/>
            <w:shd w:val="clear" w:color="auto" w:fill="auto"/>
            <w:noWrap/>
            <w:vAlign w:val="bottom"/>
            <w:hideMark/>
          </w:tcPr>
          <w:p w14:paraId="4768D42B"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2011</w:t>
            </w:r>
          </w:p>
        </w:tc>
        <w:tc>
          <w:tcPr>
            <w:tcW w:w="1524" w:type="dxa"/>
            <w:shd w:val="clear" w:color="auto" w:fill="auto"/>
            <w:noWrap/>
            <w:vAlign w:val="bottom"/>
            <w:hideMark/>
          </w:tcPr>
          <w:p w14:paraId="1BA0530E"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MMSE</w:t>
            </w:r>
          </w:p>
        </w:tc>
        <w:tc>
          <w:tcPr>
            <w:tcW w:w="1139" w:type="dxa"/>
            <w:shd w:val="clear" w:color="auto" w:fill="auto"/>
            <w:noWrap/>
            <w:vAlign w:val="bottom"/>
            <w:hideMark/>
          </w:tcPr>
          <w:p w14:paraId="709EF6B5"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MD</w:t>
            </w:r>
          </w:p>
        </w:tc>
        <w:tc>
          <w:tcPr>
            <w:tcW w:w="1657" w:type="dxa"/>
            <w:shd w:val="clear" w:color="auto" w:fill="auto"/>
            <w:noWrap/>
            <w:vAlign w:val="bottom"/>
            <w:hideMark/>
          </w:tcPr>
          <w:p w14:paraId="1D6B678E"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-0,6</w:t>
            </w:r>
          </w:p>
        </w:tc>
        <w:tc>
          <w:tcPr>
            <w:tcW w:w="1036" w:type="dxa"/>
            <w:shd w:val="clear" w:color="auto" w:fill="auto"/>
            <w:noWrap/>
            <w:vAlign w:val="bottom"/>
            <w:hideMark/>
          </w:tcPr>
          <w:p w14:paraId="3C707858"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-3,476</w:t>
            </w:r>
          </w:p>
        </w:tc>
        <w:tc>
          <w:tcPr>
            <w:tcW w:w="993" w:type="dxa"/>
            <w:shd w:val="clear" w:color="auto" w:fill="auto"/>
            <w:noWrap/>
            <w:vAlign w:val="bottom"/>
            <w:hideMark/>
          </w:tcPr>
          <w:p w14:paraId="41C5A5EE"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2,276</w:t>
            </w:r>
          </w:p>
        </w:tc>
        <w:tc>
          <w:tcPr>
            <w:tcW w:w="708" w:type="dxa"/>
            <w:shd w:val="clear" w:color="auto" w:fill="auto"/>
            <w:noWrap/>
            <w:vAlign w:val="bottom"/>
            <w:hideMark/>
          </w:tcPr>
          <w:p w14:paraId="567B6CC2" w14:textId="085D6818"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 NA</w:t>
            </w:r>
          </w:p>
        </w:tc>
        <w:tc>
          <w:tcPr>
            <w:tcW w:w="993" w:type="dxa"/>
            <w:shd w:val="clear" w:color="auto" w:fill="auto"/>
            <w:noWrap/>
            <w:vAlign w:val="bottom"/>
            <w:hideMark/>
          </w:tcPr>
          <w:p w14:paraId="58082B63" w14:textId="026F03B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NA </w:t>
            </w:r>
          </w:p>
        </w:tc>
        <w:tc>
          <w:tcPr>
            <w:tcW w:w="1276" w:type="dxa"/>
            <w:shd w:val="clear" w:color="auto" w:fill="auto"/>
            <w:noWrap/>
            <w:vAlign w:val="bottom"/>
            <w:hideMark/>
          </w:tcPr>
          <w:p w14:paraId="4CB5F6FD" w14:textId="2391DC50"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NA</w:t>
            </w:r>
          </w:p>
        </w:tc>
      </w:tr>
      <w:tr w:rsidR="00571697" w:rsidRPr="00571C6E" w14:paraId="658F9E55" w14:textId="77777777" w:rsidTr="00571697">
        <w:trPr>
          <w:trHeight w:val="330"/>
        </w:trPr>
        <w:tc>
          <w:tcPr>
            <w:tcW w:w="1620" w:type="dxa"/>
            <w:vMerge/>
            <w:shd w:val="clear" w:color="auto" w:fill="auto"/>
            <w:noWrap/>
            <w:vAlign w:val="center"/>
            <w:hideMark/>
          </w:tcPr>
          <w:p w14:paraId="21984DF5" w14:textId="77777777" w:rsidR="00571697" w:rsidRPr="00571C6E" w:rsidRDefault="00571697" w:rsidP="00223526">
            <w:pPr>
              <w:spacing w:after="0" w:line="240" w:lineRule="auto"/>
              <w:jc w:val="center"/>
              <w:rPr>
                <w:rFonts w:ascii="Calibri" w:eastAsia="Times New Roman" w:hAnsi="Calibri" w:cs="Calibri"/>
                <w:sz w:val="16"/>
                <w:szCs w:val="16"/>
                <w:lang w:val="tr-TR" w:eastAsia="tr-TR"/>
              </w:rPr>
            </w:pPr>
          </w:p>
        </w:tc>
        <w:tc>
          <w:tcPr>
            <w:tcW w:w="1216" w:type="dxa"/>
            <w:shd w:val="clear" w:color="auto" w:fill="auto"/>
            <w:noWrap/>
            <w:vAlign w:val="bottom"/>
            <w:hideMark/>
          </w:tcPr>
          <w:p w14:paraId="6AF37B28"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 xml:space="preserve">Huang </w:t>
            </w:r>
          </w:p>
        </w:tc>
        <w:tc>
          <w:tcPr>
            <w:tcW w:w="880" w:type="dxa"/>
            <w:shd w:val="clear" w:color="auto" w:fill="auto"/>
            <w:noWrap/>
            <w:vAlign w:val="bottom"/>
            <w:hideMark/>
          </w:tcPr>
          <w:p w14:paraId="19C88E7E"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2017</w:t>
            </w:r>
          </w:p>
        </w:tc>
        <w:tc>
          <w:tcPr>
            <w:tcW w:w="1524" w:type="dxa"/>
            <w:shd w:val="clear" w:color="auto" w:fill="auto"/>
            <w:noWrap/>
            <w:vAlign w:val="bottom"/>
            <w:hideMark/>
          </w:tcPr>
          <w:p w14:paraId="3E0F2D0C"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MMSE</w:t>
            </w:r>
          </w:p>
        </w:tc>
        <w:tc>
          <w:tcPr>
            <w:tcW w:w="1139" w:type="dxa"/>
            <w:shd w:val="clear" w:color="auto" w:fill="auto"/>
            <w:noWrap/>
            <w:vAlign w:val="bottom"/>
            <w:hideMark/>
          </w:tcPr>
          <w:p w14:paraId="674004D1"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MD</w:t>
            </w:r>
          </w:p>
        </w:tc>
        <w:tc>
          <w:tcPr>
            <w:tcW w:w="1657" w:type="dxa"/>
            <w:shd w:val="clear" w:color="auto" w:fill="auto"/>
            <w:noWrap/>
            <w:vAlign w:val="bottom"/>
            <w:hideMark/>
          </w:tcPr>
          <w:p w14:paraId="1E05AF81"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-0,4</w:t>
            </w:r>
          </w:p>
        </w:tc>
        <w:tc>
          <w:tcPr>
            <w:tcW w:w="1036" w:type="dxa"/>
            <w:shd w:val="clear" w:color="auto" w:fill="auto"/>
            <w:noWrap/>
            <w:vAlign w:val="bottom"/>
            <w:hideMark/>
          </w:tcPr>
          <w:p w14:paraId="5B2A98B7"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-0,823</w:t>
            </w:r>
          </w:p>
        </w:tc>
        <w:tc>
          <w:tcPr>
            <w:tcW w:w="993" w:type="dxa"/>
            <w:shd w:val="clear" w:color="auto" w:fill="auto"/>
            <w:noWrap/>
            <w:vAlign w:val="bottom"/>
            <w:hideMark/>
          </w:tcPr>
          <w:p w14:paraId="0C318ECF"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0,023</w:t>
            </w:r>
          </w:p>
        </w:tc>
        <w:tc>
          <w:tcPr>
            <w:tcW w:w="708" w:type="dxa"/>
            <w:shd w:val="clear" w:color="auto" w:fill="auto"/>
            <w:noWrap/>
            <w:vAlign w:val="bottom"/>
            <w:hideMark/>
          </w:tcPr>
          <w:p w14:paraId="64404502" w14:textId="6E9D4CA2"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 NA</w:t>
            </w:r>
          </w:p>
        </w:tc>
        <w:tc>
          <w:tcPr>
            <w:tcW w:w="993" w:type="dxa"/>
            <w:shd w:val="clear" w:color="auto" w:fill="auto"/>
            <w:noWrap/>
            <w:vAlign w:val="bottom"/>
            <w:hideMark/>
          </w:tcPr>
          <w:p w14:paraId="10A44535" w14:textId="77EE3049"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 NA</w:t>
            </w:r>
          </w:p>
        </w:tc>
        <w:tc>
          <w:tcPr>
            <w:tcW w:w="1276" w:type="dxa"/>
            <w:shd w:val="clear" w:color="auto" w:fill="auto"/>
            <w:noWrap/>
            <w:vAlign w:val="bottom"/>
            <w:hideMark/>
          </w:tcPr>
          <w:p w14:paraId="540882D2" w14:textId="2DBDAD79"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NA</w:t>
            </w:r>
          </w:p>
        </w:tc>
      </w:tr>
      <w:tr w:rsidR="00571697" w:rsidRPr="00571C6E" w14:paraId="64B355AA" w14:textId="77777777" w:rsidTr="00571697">
        <w:trPr>
          <w:trHeight w:val="320"/>
        </w:trPr>
        <w:tc>
          <w:tcPr>
            <w:tcW w:w="1620" w:type="dxa"/>
            <w:vMerge/>
            <w:shd w:val="clear" w:color="auto" w:fill="auto"/>
            <w:noWrap/>
            <w:vAlign w:val="center"/>
            <w:hideMark/>
          </w:tcPr>
          <w:p w14:paraId="51BA203C" w14:textId="77777777" w:rsidR="00571697" w:rsidRPr="00571C6E" w:rsidRDefault="00571697" w:rsidP="00223526">
            <w:pPr>
              <w:spacing w:after="0" w:line="240" w:lineRule="auto"/>
              <w:jc w:val="center"/>
              <w:rPr>
                <w:rFonts w:ascii="Calibri" w:eastAsia="Times New Roman" w:hAnsi="Calibri" w:cs="Calibri"/>
                <w:sz w:val="16"/>
                <w:szCs w:val="16"/>
                <w:lang w:val="tr-TR" w:eastAsia="tr-TR"/>
              </w:rPr>
            </w:pPr>
          </w:p>
        </w:tc>
        <w:tc>
          <w:tcPr>
            <w:tcW w:w="1216" w:type="dxa"/>
            <w:shd w:val="clear" w:color="auto" w:fill="auto"/>
            <w:noWrap/>
            <w:vAlign w:val="bottom"/>
            <w:hideMark/>
          </w:tcPr>
          <w:p w14:paraId="6C737336"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Yap</w:t>
            </w:r>
          </w:p>
        </w:tc>
        <w:tc>
          <w:tcPr>
            <w:tcW w:w="880" w:type="dxa"/>
            <w:shd w:val="clear" w:color="auto" w:fill="auto"/>
            <w:noWrap/>
            <w:vAlign w:val="bottom"/>
            <w:hideMark/>
          </w:tcPr>
          <w:p w14:paraId="2417E185"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2008</w:t>
            </w:r>
          </w:p>
        </w:tc>
        <w:tc>
          <w:tcPr>
            <w:tcW w:w="1524" w:type="dxa"/>
            <w:shd w:val="clear" w:color="auto" w:fill="auto"/>
            <w:noWrap/>
            <w:vAlign w:val="bottom"/>
            <w:hideMark/>
          </w:tcPr>
          <w:p w14:paraId="43336B61"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MMSE</w:t>
            </w:r>
          </w:p>
        </w:tc>
        <w:tc>
          <w:tcPr>
            <w:tcW w:w="1139" w:type="dxa"/>
            <w:shd w:val="clear" w:color="auto" w:fill="auto"/>
            <w:noWrap/>
            <w:vAlign w:val="bottom"/>
            <w:hideMark/>
          </w:tcPr>
          <w:p w14:paraId="26AB4DB1"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MD</w:t>
            </w:r>
          </w:p>
        </w:tc>
        <w:tc>
          <w:tcPr>
            <w:tcW w:w="1657" w:type="dxa"/>
            <w:shd w:val="clear" w:color="auto" w:fill="auto"/>
            <w:noWrap/>
            <w:vAlign w:val="bottom"/>
            <w:hideMark/>
          </w:tcPr>
          <w:p w14:paraId="14D056E5"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-0,6</w:t>
            </w:r>
          </w:p>
        </w:tc>
        <w:tc>
          <w:tcPr>
            <w:tcW w:w="1036" w:type="dxa"/>
            <w:shd w:val="clear" w:color="auto" w:fill="auto"/>
            <w:noWrap/>
            <w:vAlign w:val="bottom"/>
            <w:hideMark/>
          </w:tcPr>
          <w:p w14:paraId="17A24FA2"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-0,958</w:t>
            </w:r>
          </w:p>
        </w:tc>
        <w:tc>
          <w:tcPr>
            <w:tcW w:w="993" w:type="dxa"/>
            <w:shd w:val="clear" w:color="auto" w:fill="auto"/>
            <w:noWrap/>
            <w:vAlign w:val="bottom"/>
            <w:hideMark/>
          </w:tcPr>
          <w:p w14:paraId="48D5B56B"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-0,242</w:t>
            </w:r>
          </w:p>
        </w:tc>
        <w:tc>
          <w:tcPr>
            <w:tcW w:w="708" w:type="dxa"/>
            <w:shd w:val="clear" w:color="auto" w:fill="auto"/>
            <w:noWrap/>
            <w:vAlign w:val="bottom"/>
            <w:hideMark/>
          </w:tcPr>
          <w:p w14:paraId="499DB338"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1347</w:t>
            </w:r>
          </w:p>
        </w:tc>
        <w:tc>
          <w:tcPr>
            <w:tcW w:w="993" w:type="dxa"/>
            <w:shd w:val="clear" w:color="auto" w:fill="auto"/>
            <w:noWrap/>
            <w:vAlign w:val="bottom"/>
            <w:hideMark/>
          </w:tcPr>
          <w:p w14:paraId="41F15405" w14:textId="77777777"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947</w:t>
            </w:r>
          </w:p>
        </w:tc>
        <w:tc>
          <w:tcPr>
            <w:tcW w:w="1276" w:type="dxa"/>
            <w:shd w:val="clear" w:color="auto" w:fill="auto"/>
            <w:noWrap/>
            <w:vAlign w:val="bottom"/>
            <w:hideMark/>
          </w:tcPr>
          <w:p w14:paraId="0FDE7821" w14:textId="60B4CE93" w:rsidR="00571697" w:rsidRPr="00571C6E" w:rsidRDefault="00571697" w:rsidP="00223526">
            <w:pPr>
              <w:spacing w:after="0" w:line="240" w:lineRule="auto"/>
              <w:rPr>
                <w:rFonts w:ascii="Calibri" w:eastAsia="Times New Roman" w:hAnsi="Calibri" w:cs="Calibri"/>
                <w:sz w:val="16"/>
                <w:szCs w:val="16"/>
                <w:lang w:val="tr-TR" w:eastAsia="tr-TR"/>
              </w:rPr>
            </w:pPr>
            <w:r w:rsidRPr="00571C6E">
              <w:rPr>
                <w:rFonts w:ascii="Calibri" w:eastAsia="Times New Roman" w:hAnsi="Calibri" w:cs="Calibri"/>
                <w:sz w:val="16"/>
                <w:szCs w:val="16"/>
                <w:lang w:val="tr-TR" w:eastAsia="tr-TR"/>
              </w:rPr>
              <w:t> NA</w:t>
            </w:r>
          </w:p>
        </w:tc>
      </w:tr>
      <w:tr w:rsidR="00571697" w:rsidRPr="00571C6E" w14:paraId="0A35EA71" w14:textId="77777777" w:rsidTr="00571697">
        <w:trPr>
          <w:trHeight w:val="320"/>
        </w:trPr>
        <w:tc>
          <w:tcPr>
            <w:tcW w:w="1620" w:type="dxa"/>
            <w:vMerge w:val="restart"/>
            <w:shd w:val="clear" w:color="auto" w:fill="auto"/>
            <w:noWrap/>
            <w:vAlign w:val="center"/>
            <w:hideMark/>
          </w:tcPr>
          <w:p w14:paraId="4EEA4621" w14:textId="77777777" w:rsidR="00571697" w:rsidRPr="00571C6E" w:rsidRDefault="00571697" w:rsidP="00223526">
            <w:pPr>
              <w:spacing w:after="0" w:line="240" w:lineRule="auto"/>
              <w:jc w:val="center"/>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Iseli, 2019</w:t>
            </w:r>
          </w:p>
        </w:tc>
        <w:tc>
          <w:tcPr>
            <w:tcW w:w="1216" w:type="dxa"/>
            <w:shd w:val="clear" w:color="auto" w:fill="auto"/>
            <w:noWrap/>
            <w:vAlign w:val="bottom"/>
            <w:hideMark/>
          </w:tcPr>
          <w:p w14:paraId="0C9144F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xml:space="preserve">Curreri </w:t>
            </w:r>
          </w:p>
        </w:tc>
        <w:tc>
          <w:tcPr>
            <w:tcW w:w="880" w:type="dxa"/>
            <w:shd w:val="clear" w:color="auto" w:fill="auto"/>
            <w:noWrap/>
            <w:vAlign w:val="bottom"/>
            <w:hideMark/>
          </w:tcPr>
          <w:p w14:paraId="3C10986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63B41A0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MCI</w:t>
            </w:r>
          </w:p>
        </w:tc>
        <w:tc>
          <w:tcPr>
            <w:tcW w:w="1139" w:type="dxa"/>
            <w:shd w:val="clear" w:color="auto" w:fill="auto"/>
            <w:noWrap/>
            <w:vAlign w:val="bottom"/>
            <w:hideMark/>
          </w:tcPr>
          <w:p w14:paraId="0F57AAF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31462AC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1,32</w:t>
            </w:r>
          </w:p>
        </w:tc>
        <w:tc>
          <w:tcPr>
            <w:tcW w:w="1036" w:type="dxa"/>
            <w:shd w:val="clear" w:color="auto" w:fill="auto"/>
            <w:noWrap/>
            <w:vAlign w:val="bottom"/>
            <w:hideMark/>
          </w:tcPr>
          <w:p w14:paraId="6BE31F5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1,192</w:t>
            </w:r>
          </w:p>
        </w:tc>
        <w:tc>
          <w:tcPr>
            <w:tcW w:w="993" w:type="dxa"/>
            <w:shd w:val="clear" w:color="auto" w:fill="auto"/>
            <w:noWrap/>
            <w:vAlign w:val="bottom"/>
            <w:hideMark/>
          </w:tcPr>
          <w:p w14:paraId="0335C4F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1,462</w:t>
            </w:r>
          </w:p>
        </w:tc>
        <w:tc>
          <w:tcPr>
            <w:tcW w:w="708" w:type="dxa"/>
            <w:shd w:val="clear" w:color="auto" w:fill="auto"/>
            <w:noWrap/>
            <w:vAlign w:val="bottom"/>
            <w:hideMark/>
          </w:tcPr>
          <w:p w14:paraId="40D1FD7D" w14:textId="1365D285"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52F6825F" w14:textId="4449E81F"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 </w:t>
            </w:r>
          </w:p>
        </w:tc>
        <w:tc>
          <w:tcPr>
            <w:tcW w:w="1276" w:type="dxa"/>
            <w:shd w:val="clear" w:color="auto" w:fill="auto"/>
            <w:noWrap/>
            <w:vAlign w:val="bottom"/>
            <w:hideMark/>
          </w:tcPr>
          <w:p w14:paraId="1AE6256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4.4±1.2</w:t>
            </w:r>
          </w:p>
        </w:tc>
      </w:tr>
      <w:tr w:rsidR="00571697" w:rsidRPr="00571C6E" w14:paraId="615ADA54" w14:textId="77777777" w:rsidTr="00571697">
        <w:trPr>
          <w:trHeight w:val="320"/>
        </w:trPr>
        <w:tc>
          <w:tcPr>
            <w:tcW w:w="1620" w:type="dxa"/>
            <w:vMerge/>
            <w:shd w:val="clear" w:color="auto" w:fill="auto"/>
            <w:noWrap/>
            <w:vAlign w:val="bottom"/>
            <w:hideMark/>
          </w:tcPr>
          <w:p w14:paraId="516F947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40A07C6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Elmstahl</w:t>
            </w:r>
          </w:p>
        </w:tc>
        <w:tc>
          <w:tcPr>
            <w:tcW w:w="880" w:type="dxa"/>
            <w:shd w:val="clear" w:color="auto" w:fill="auto"/>
            <w:noWrap/>
            <w:vAlign w:val="bottom"/>
            <w:hideMark/>
          </w:tcPr>
          <w:p w14:paraId="67D0E144"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2014</w:t>
            </w:r>
          </w:p>
        </w:tc>
        <w:tc>
          <w:tcPr>
            <w:tcW w:w="1524" w:type="dxa"/>
            <w:shd w:val="clear" w:color="auto" w:fill="auto"/>
            <w:noWrap/>
            <w:vAlign w:val="bottom"/>
            <w:hideMark/>
          </w:tcPr>
          <w:p w14:paraId="535EDED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MCI</w:t>
            </w:r>
          </w:p>
        </w:tc>
        <w:tc>
          <w:tcPr>
            <w:tcW w:w="1139" w:type="dxa"/>
            <w:shd w:val="clear" w:color="auto" w:fill="auto"/>
            <w:noWrap/>
            <w:vAlign w:val="bottom"/>
            <w:hideMark/>
          </w:tcPr>
          <w:p w14:paraId="7997E8F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53D07C02"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1,23</w:t>
            </w:r>
          </w:p>
        </w:tc>
        <w:tc>
          <w:tcPr>
            <w:tcW w:w="1036" w:type="dxa"/>
            <w:shd w:val="clear" w:color="auto" w:fill="auto"/>
            <w:noWrap/>
            <w:vAlign w:val="bottom"/>
            <w:hideMark/>
          </w:tcPr>
          <w:p w14:paraId="0032286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0,751</w:t>
            </w:r>
          </w:p>
        </w:tc>
        <w:tc>
          <w:tcPr>
            <w:tcW w:w="993" w:type="dxa"/>
            <w:shd w:val="clear" w:color="auto" w:fill="auto"/>
            <w:noWrap/>
            <w:vAlign w:val="bottom"/>
            <w:hideMark/>
          </w:tcPr>
          <w:p w14:paraId="1F43C7F0"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2,014</w:t>
            </w:r>
          </w:p>
        </w:tc>
        <w:tc>
          <w:tcPr>
            <w:tcW w:w="708" w:type="dxa"/>
            <w:shd w:val="clear" w:color="auto" w:fill="auto"/>
            <w:noWrap/>
            <w:vAlign w:val="bottom"/>
            <w:hideMark/>
          </w:tcPr>
          <w:p w14:paraId="065A0C9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123</w:t>
            </w:r>
          </w:p>
        </w:tc>
        <w:tc>
          <w:tcPr>
            <w:tcW w:w="993" w:type="dxa"/>
            <w:shd w:val="clear" w:color="auto" w:fill="auto"/>
            <w:noWrap/>
            <w:vAlign w:val="bottom"/>
            <w:hideMark/>
          </w:tcPr>
          <w:p w14:paraId="47A1F33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2808</w:t>
            </w:r>
          </w:p>
        </w:tc>
        <w:tc>
          <w:tcPr>
            <w:tcW w:w="1276" w:type="dxa"/>
            <w:shd w:val="clear" w:color="auto" w:fill="auto"/>
            <w:noWrap/>
            <w:vAlign w:val="bottom"/>
            <w:hideMark/>
          </w:tcPr>
          <w:p w14:paraId="570120F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6</w:t>
            </w:r>
          </w:p>
        </w:tc>
      </w:tr>
      <w:tr w:rsidR="00571697" w:rsidRPr="00571C6E" w14:paraId="741B80C6" w14:textId="77777777" w:rsidTr="00571697">
        <w:trPr>
          <w:trHeight w:val="320"/>
        </w:trPr>
        <w:tc>
          <w:tcPr>
            <w:tcW w:w="1620" w:type="dxa"/>
            <w:vMerge/>
            <w:shd w:val="clear" w:color="auto" w:fill="auto"/>
            <w:noWrap/>
            <w:vAlign w:val="bottom"/>
            <w:hideMark/>
          </w:tcPr>
          <w:p w14:paraId="7576BB9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6708032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xml:space="preserve">Huang </w:t>
            </w:r>
          </w:p>
        </w:tc>
        <w:tc>
          <w:tcPr>
            <w:tcW w:w="880" w:type="dxa"/>
            <w:shd w:val="clear" w:color="auto" w:fill="auto"/>
            <w:noWrap/>
            <w:vAlign w:val="bottom"/>
            <w:hideMark/>
          </w:tcPr>
          <w:p w14:paraId="396D9A8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2017</w:t>
            </w:r>
          </w:p>
        </w:tc>
        <w:tc>
          <w:tcPr>
            <w:tcW w:w="1524" w:type="dxa"/>
            <w:shd w:val="clear" w:color="auto" w:fill="auto"/>
            <w:noWrap/>
            <w:vAlign w:val="bottom"/>
            <w:hideMark/>
          </w:tcPr>
          <w:p w14:paraId="3CCEF395"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MCI</w:t>
            </w:r>
          </w:p>
        </w:tc>
        <w:tc>
          <w:tcPr>
            <w:tcW w:w="1139" w:type="dxa"/>
            <w:shd w:val="clear" w:color="auto" w:fill="auto"/>
            <w:noWrap/>
            <w:vAlign w:val="bottom"/>
            <w:hideMark/>
          </w:tcPr>
          <w:p w14:paraId="6A63653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022F7AE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4,05</w:t>
            </w:r>
          </w:p>
        </w:tc>
        <w:tc>
          <w:tcPr>
            <w:tcW w:w="1036" w:type="dxa"/>
            <w:shd w:val="clear" w:color="auto" w:fill="auto"/>
            <w:noWrap/>
            <w:vAlign w:val="bottom"/>
            <w:hideMark/>
          </w:tcPr>
          <w:p w14:paraId="728B9E8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1,143</w:t>
            </w:r>
          </w:p>
        </w:tc>
        <w:tc>
          <w:tcPr>
            <w:tcW w:w="993" w:type="dxa"/>
            <w:shd w:val="clear" w:color="auto" w:fill="auto"/>
            <w:noWrap/>
            <w:vAlign w:val="bottom"/>
            <w:hideMark/>
          </w:tcPr>
          <w:p w14:paraId="714E79D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14,354</w:t>
            </w:r>
          </w:p>
        </w:tc>
        <w:tc>
          <w:tcPr>
            <w:tcW w:w="708" w:type="dxa"/>
            <w:shd w:val="clear" w:color="auto" w:fill="auto"/>
            <w:noWrap/>
            <w:vAlign w:val="bottom"/>
            <w:hideMark/>
          </w:tcPr>
          <w:p w14:paraId="6AA600C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16</w:t>
            </w:r>
          </w:p>
        </w:tc>
        <w:tc>
          <w:tcPr>
            <w:tcW w:w="993" w:type="dxa"/>
            <w:shd w:val="clear" w:color="auto" w:fill="auto"/>
            <w:noWrap/>
            <w:vAlign w:val="bottom"/>
            <w:hideMark/>
          </w:tcPr>
          <w:p w14:paraId="7D77D47C"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116</w:t>
            </w:r>
          </w:p>
        </w:tc>
        <w:tc>
          <w:tcPr>
            <w:tcW w:w="1276" w:type="dxa"/>
            <w:shd w:val="clear" w:color="auto" w:fill="auto"/>
            <w:noWrap/>
            <w:vAlign w:val="bottom"/>
            <w:hideMark/>
          </w:tcPr>
          <w:p w14:paraId="4C6C5C3D"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4</w:t>
            </w:r>
          </w:p>
        </w:tc>
      </w:tr>
      <w:tr w:rsidR="00571697" w:rsidRPr="00571C6E" w14:paraId="6E22A129" w14:textId="77777777" w:rsidTr="00571697">
        <w:trPr>
          <w:trHeight w:val="320"/>
        </w:trPr>
        <w:tc>
          <w:tcPr>
            <w:tcW w:w="1620" w:type="dxa"/>
            <w:vMerge/>
            <w:shd w:val="clear" w:color="auto" w:fill="auto"/>
            <w:noWrap/>
            <w:vAlign w:val="bottom"/>
            <w:hideMark/>
          </w:tcPr>
          <w:p w14:paraId="5E282C5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463A85C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Wolters</w:t>
            </w:r>
          </w:p>
        </w:tc>
        <w:tc>
          <w:tcPr>
            <w:tcW w:w="880" w:type="dxa"/>
            <w:shd w:val="clear" w:color="auto" w:fill="auto"/>
            <w:noWrap/>
            <w:vAlign w:val="bottom"/>
            <w:hideMark/>
          </w:tcPr>
          <w:p w14:paraId="4E2B4AFB"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2016</w:t>
            </w:r>
          </w:p>
        </w:tc>
        <w:tc>
          <w:tcPr>
            <w:tcW w:w="1524" w:type="dxa"/>
            <w:shd w:val="clear" w:color="auto" w:fill="auto"/>
            <w:noWrap/>
            <w:vAlign w:val="bottom"/>
            <w:hideMark/>
          </w:tcPr>
          <w:p w14:paraId="6DE86CA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MCI</w:t>
            </w:r>
          </w:p>
        </w:tc>
        <w:tc>
          <w:tcPr>
            <w:tcW w:w="1139" w:type="dxa"/>
            <w:shd w:val="clear" w:color="auto" w:fill="auto"/>
            <w:noWrap/>
            <w:vAlign w:val="bottom"/>
            <w:hideMark/>
          </w:tcPr>
          <w:p w14:paraId="089D2AF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10863FF1"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1,15</w:t>
            </w:r>
          </w:p>
        </w:tc>
        <w:tc>
          <w:tcPr>
            <w:tcW w:w="1036" w:type="dxa"/>
            <w:shd w:val="clear" w:color="auto" w:fill="auto"/>
            <w:noWrap/>
            <w:vAlign w:val="bottom"/>
            <w:hideMark/>
          </w:tcPr>
          <w:p w14:paraId="094FBDD9"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0,992</w:t>
            </w:r>
          </w:p>
        </w:tc>
        <w:tc>
          <w:tcPr>
            <w:tcW w:w="993" w:type="dxa"/>
            <w:shd w:val="clear" w:color="auto" w:fill="auto"/>
            <w:noWrap/>
            <w:vAlign w:val="bottom"/>
            <w:hideMark/>
          </w:tcPr>
          <w:p w14:paraId="5332D146"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1,333</w:t>
            </w:r>
          </w:p>
        </w:tc>
        <w:tc>
          <w:tcPr>
            <w:tcW w:w="708" w:type="dxa"/>
            <w:shd w:val="clear" w:color="auto" w:fill="auto"/>
            <w:noWrap/>
            <w:vAlign w:val="bottom"/>
            <w:hideMark/>
          </w:tcPr>
          <w:p w14:paraId="5F93410C" w14:textId="625AC2C1"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2F33424D" w14:textId="4EEE499E"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 </w:t>
            </w:r>
          </w:p>
        </w:tc>
        <w:tc>
          <w:tcPr>
            <w:tcW w:w="1276" w:type="dxa"/>
            <w:shd w:val="clear" w:color="auto" w:fill="auto"/>
            <w:noWrap/>
            <w:vAlign w:val="bottom"/>
            <w:hideMark/>
          </w:tcPr>
          <w:p w14:paraId="3471003B" w14:textId="525B8586"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w:t>
            </w:r>
          </w:p>
        </w:tc>
      </w:tr>
      <w:tr w:rsidR="00571697" w:rsidRPr="00571C6E" w14:paraId="0AE5AEA3" w14:textId="77777777" w:rsidTr="00571697">
        <w:trPr>
          <w:trHeight w:val="320"/>
        </w:trPr>
        <w:tc>
          <w:tcPr>
            <w:tcW w:w="1620" w:type="dxa"/>
            <w:vMerge/>
            <w:shd w:val="clear" w:color="auto" w:fill="auto"/>
            <w:noWrap/>
            <w:vAlign w:val="bottom"/>
            <w:hideMark/>
          </w:tcPr>
          <w:p w14:paraId="418D97E8"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p>
        </w:tc>
        <w:tc>
          <w:tcPr>
            <w:tcW w:w="1216" w:type="dxa"/>
            <w:shd w:val="clear" w:color="auto" w:fill="auto"/>
            <w:noWrap/>
            <w:vAlign w:val="bottom"/>
            <w:hideMark/>
          </w:tcPr>
          <w:p w14:paraId="70097C6A"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Yap</w:t>
            </w:r>
          </w:p>
        </w:tc>
        <w:tc>
          <w:tcPr>
            <w:tcW w:w="880" w:type="dxa"/>
            <w:shd w:val="clear" w:color="auto" w:fill="auto"/>
            <w:noWrap/>
            <w:vAlign w:val="bottom"/>
            <w:hideMark/>
          </w:tcPr>
          <w:p w14:paraId="36F6E63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2008</w:t>
            </w:r>
          </w:p>
        </w:tc>
        <w:tc>
          <w:tcPr>
            <w:tcW w:w="1524" w:type="dxa"/>
            <w:shd w:val="clear" w:color="auto" w:fill="auto"/>
            <w:noWrap/>
            <w:vAlign w:val="bottom"/>
            <w:hideMark/>
          </w:tcPr>
          <w:p w14:paraId="38EBBC8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MCI</w:t>
            </w:r>
          </w:p>
        </w:tc>
        <w:tc>
          <w:tcPr>
            <w:tcW w:w="1139" w:type="dxa"/>
            <w:shd w:val="clear" w:color="auto" w:fill="auto"/>
            <w:noWrap/>
            <w:vAlign w:val="bottom"/>
            <w:hideMark/>
          </w:tcPr>
          <w:p w14:paraId="46AD59D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OR</w:t>
            </w:r>
          </w:p>
        </w:tc>
        <w:tc>
          <w:tcPr>
            <w:tcW w:w="1657" w:type="dxa"/>
            <w:shd w:val="clear" w:color="auto" w:fill="auto"/>
            <w:noWrap/>
            <w:vAlign w:val="bottom"/>
            <w:hideMark/>
          </w:tcPr>
          <w:p w14:paraId="035D8207"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0,87</w:t>
            </w:r>
          </w:p>
        </w:tc>
        <w:tc>
          <w:tcPr>
            <w:tcW w:w="1036" w:type="dxa"/>
            <w:shd w:val="clear" w:color="auto" w:fill="auto"/>
            <w:noWrap/>
            <w:vAlign w:val="bottom"/>
            <w:hideMark/>
          </w:tcPr>
          <w:p w14:paraId="3551FAFE"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0,613</w:t>
            </w:r>
          </w:p>
        </w:tc>
        <w:tc>
          <w:tcPr>
            <w:tcW w:w="993" w:type="dxa"/>
            <w:shd w:val="clear" w:color="auto" w:fill="auto"/>
            <w:noWrap/>
            <w:vAlign w:val="bottom"/>
            <w:hideMark/>
          </w:tcPr>
          <w:p w14:paraId="2516C1CF" w14:textId="77777777"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1,235</w:t>
            </w:r>
          </w:p>
        </w:tc>
        <w:tc>
          <w:tcPr>
            <w:tcW w:w="708" w:type="dxa"/>
            <w:shd w:val="clear" w:color="auto" w:fill="auto"/>
            <w:noWrap/>
            <w:vAlign w:val="bottom"/>
            <w:hideMark/>
          </w:tcPr>
          <w:p w14:paraId="7515EC60" w14:textId="268B14A2"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c>
          <w:tcPr>
            <w:tcW w:w="993" w:type="dxa"/>
            <w:shd w:val="clear" w:color="auto" w:fill="auto"/>
            <w:noWrap/>
            <w:vAlign w:val="bottom"/>
            <w:hideMark/>
          </w:tcPr>
          <w:p w14:paraId="651A1855" w14:textId="40A34359"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NA </w:t>
            </w:r>
          </w:p>
        </w:tc>
        <w:tc>
          <w:tcPr>
            <w:tcW w:w="1276" w:type="dxa"/>
            <w:shd w:val="clear" w:color="auto" w:fill="auto"/>
            <w:noWrap/>
            <w:vAlign w:val="bottom"/>
            <w:hideMark/>
          </w:tcPr>
          <w:p w14:paraId="4F765D4A" w14:textId="1C1E3781" w:rsidR="00571697" w:rsidRPr="00571C6E" w:rsidRDefault="00571697" w:rsidP="00223526">
            <w:pPr>
              <w:spacing w:after="0" w:line="240" w:lineRule="auto"/>
              <w:rPr>
                <w:rFonts w:ascii="Calibri" w:eastAsia="Times New Roman" w:hAnsi="Calibri" w:cs="Calibri"/>
                <w:color w:val="000000"/>
                <w:sz w:val="16"/>
                <w:szCs w:val="16"/>
                <w:lang w:val="tr-TR" w:eastAsia="tr-TR"/>
              </w:rPr>
            </w:pPr>
            <w:r w:rsidRPr="00571C6E">
              <w:rPr>
                <w:rFonts w:ascii="Calibri" w:eastAsia="Times New Roman" w:hAnsi="Calibri" w:cs="Calibri"/>
                <w:color w:val="000000"/>
                <w:sz w:val="16"/>
                <w:szCs w:val="16"/>
                <w:lang w:val="tr-TR" w:eastAsia="tr-TR"/>
              </w:rPr>
              <w:t> NA</w:t>
            </w:r>
          </w:p>
        </w:tc>
      </w:tr>
    </w:tbl>
    <w:p w14:paraId="28695305" w14:textId="77777777" w:rsidR="00D67EB1" w:rsidRPr="00571C6E" w:rsidRDefault="00D67EB1" w:rsidP="00D67EB1">
      <w:pPr>
        <w:spacing w:after="0" w:line="240" w:lineRule="auto"/>
        <w:rPr>
          <w:rFonts w:ascii="Calibri" w:eastAsia="Calibri" w:hAnsi="Calibri" w:cs="Times New Roman"/>
          <w:color w:val="000000"/>
          <w:lang w:val="tr-TR"/>
        </w:rPr>
      </w:pPr>
    </w:p>
    <w:p w14:paraId="6BA2BC4F" w14:textId="77777777" w:rsidR="00D67EB1" w:rsidRPr="00571C6E" w:rsidRDefault="00D67EB1" w:rsidP="00D67EB1">
      <w:pPr>
        <w:spacing w:after="0" w:line="480" w:lineRule="auto"/>
        <w:jc w:val="both"/>
        <w:rPr>
          <w:rFonts w:ascii="Times New Roman" w:hAnsi="Times New Roman" w:cs="Times New Roman"/>
          <w:b/>
          <w:sz w:val="24"/>
          <w:szCs w:val="24"/>
        </w:rPr>
      </w:pPr>
    </w:p>
    <w:p w14:paraId="5D1F0634" w14:textId="77777777" w:rsidR="00D67EB1" w:rsidRPr="00571C6E" w:rsidRDefault="00D67EB1" w:rsidP="00D67EB1">
      <w:pPr>
        <w:spacing w:after="0" w:line="480" w:lineRule="auto"/>
        <w:jc w:val="both"/>
        <w:rPr>
          <w:rFonts w:ascii="Times New Roman" w:hAnsi="Times New Roman" w:cs="Times New Roman"/>
          <w:b/>
          <w:sz w:val="24"/>
          <w:szCs w:val="24"/>
        </w:rPr>
      </w:pPr>
    </w:p>
    <w:p w14:paraId="0A3DDB20" w14:textId="77777777" w:rsidR="00D67EB1" w:rsidRPr="00571C6E" w:rsidRDefault="00D67EB1" w:rsidP="00D67EB1">
      <w:pPr>
        <w:spacing w:after="0" w:line="480" w:lineRule="auto"/>
        <w:jc w:val="both"/>
        <w:rPr>
          <w:rFonts w:ascii="Times New Roman" w:hAnsi="Times New Roman" w:cs="Times New Roman"/>
          <w:b/>
          <w:sz w:val="24"/>
          <w:szCs w:val="24"/>
        </w:rPr>
      </w:pPr>
    </w:p>
    <w:p w14:paraId="020C1320" w14:textId="77777777" w:rsidR="00D67EB1" w:rsidRPr="00571C6E" w:rsidRDefault="00D67EB1" w:rsidP="00D67EB1">
      <w:pPr>
        <w:spacing w:after="0" w:line="480" w:lineRule="auto"/>
        <w:jc w:val="both"/>
        <w:rPr>
          <w:rFonts w:ascii="Times New Roman" w:hAnsi="Times New Roman" w:cs="Times New Roman"/>
          <w:b/>
          <w:sz w:val="24"/>
          <w:szCs w:val="24"/>
        </w:rPr>
      </w:pPr>
    </w:p>
    <w:p w14:paraId="24466474" w14:textId="77777777" w:rsidR="00D67EB1" w:rsidRPr="00571C6E" w:rsidRDefault="00D67EB1" w:rsidP="00D67EB1">
      <w:pPr>
        <w:spacing w:after="0" w:line="480" w:lineRule="auto"/>
        <w:jc w:val="both"/>
        <w:rPr>
          <w:rFonts w:ascii="Times New Roman" w:hAnsi="Times New Roman" w:cs="Times New Roman"/>
          <w:b/>
          <w:sz w:val="24"/>
          <w:szCs w:val="24"/>
        </w:rPr>
      </w:pPr>
    </w:p>
    <w:p w14:paraId="3B8887F7" w14:textId="77777777" w:rsidR="00D67EB1" w:rsidRPr="00571C6E" w:rsidRDefault="00D67EB1" w:rsidP="00D67EB1">
      <w:pPr>
        <w:spacing w:after="0" w:line="480" w:lineRule="auto"/>
        <w:jc w:val="both"/>
        <w:rPr>
          <w:rFonts w:ascii="Times New Roman" w:hAnsi="Times New Roman" w:cs="Times New Roman"/>
          <w:b/>
          <w:sz w:val="24"/>
          <w:szCs w:val="24"/>
        </w:rPr>
      </w:pPr>
    </w:p>
    <w:p w14:paraId="7FD4E6B1" w14:textId="77777777" w:rsidR="00D67EB1" w:rsidRPr="00571C6E" w:rsidRDefault="00D67EB1" w:rsidP="00D67EB1">
      <w:pPr>
        <w:spacing w:after="0" w:line="480" w:lineRule="auto"/>
        <w:jc w:val="both"/>
        <w:rPr>
          <w:rFonts w:ascii="Times New Roman" w:hAnsi="Times New Roman" w:cs="Times New Roman"/>
          <w:b/>
          <w:sz w:val="24"/>
          <w:szCs w:val="24"/>
        </w:rPr>
      </w:pPr>
    </w:p>
    <w:p w14:paraId="521C1FF0" w14:textId="6C291DCC" w:rsidR="007F74CF" w:rsidRPr="00571C6E" w:rsidRDefault="007F74CF" w:rsidP="007F74CF">
      <w:pPr>
        <w:spacing w:after="0" w:line="480" w:lineRule="auto"/>
        <w:rPr>
          <w:rFonts w:cstheme="minorHAnsi"/>
          <w:sz w:val="18"/>
          <w:szCs w:val="18"/>
          <w:lang w:val="en-US"/>
        </w:rPr>
        <w:sectPr w:rsidR="007F74CF" w:rsidRPr="00571C6E" w:rsidSect="00F82257">
          <w:pgSz w:w="16838" w:h="11906" w:orient="landscape"/>
          <w:pgMar w:top="1134" w:right="1417" w:bottom="1134" w:left="1134" w:header="708" w:footer="708" w:gutter="0"/>
          <w:cols w:space="708"/>
          <w:docGrid w:linePitch="360"/>
        </w:sectPr>
      </w:pPr>
      <w:r w:rsidRPr="00571C6E">
        <w:rPr>
          <w:rFonts w:cstheme="minorHAnsi"/>
          <w:sz w:val="18"/>
          <w:szCs w:val="18"/>
          <w:lang w:val="en-US"/>
        </w:rPr>
        <w:t>Abbreviations: CHD:  Congenital Heart Disease; CV:  Cardiovascular;  HF: Heart     Failure;  HR: Hazard Ratio</w:t>
      </w:r>
      <w:r w:rsidR="005957FF" w:rsidRPr="00571C6E">
        <w:rPr>
          <w:rFonts w:cstheme="minorHAnsi"/>
          <w:sz w:val="18"/>
          <w:szCs w:val="18"/>
          <w:lang w:val="en-US"/>
        </w:rPr>
        <w:t xml:space="preserve">; </w:t>
      </w:r>
      <w:r w:rsidRPr="00571C6E">
        <w:rPr>
          <w:rFonts w:cstheme="minorHAnsi"/>
          <w:sz w:val="18"/>
          <w:szCs w:val="18"/>
          <w:lang w:val="en-US"/>
        </w:rPr>
        <w:t xml:space="preserve">MCI: Mild Cognitive  Impairment;  </w:t>
      </w:r>
      <w:r w:rsidR="005957FF" w:rsidRPr="00571C6E">
        <w:rPr>
          <w:rFonts w:cstheme="minorHAnsi"/>
          <w:sz w:val="18"/>
          <w:szCs w:val="18"/>
          <w:lang w:val="en-US"/>
        </w:rPr>
        <w:t xml:space="preserve">MD: mean </w:t>
      </w:r>
      <w:proofErr w:type="spellStart"/>
      <w:r w:rsidR="005957FF" w:rsidRPr="00571C6E">
        <w:rPr>
          <w:rFonts w:cstheme="minorHAnsi"/>
          <w:sz w:val="18"/>
          <w:szCs w:val="18"/>
          <w:lang w:val="en-US"/>
        </w:rPr>
        <w:t>diffefence</w:t>
      </w:r>
      <w:proofErr w:type="spellEnd"/>
      <w:r w:rsidR="005957FF" w:rsidRPr="00571C6E">
        <w:rPr>
          <w:rFonts w:cstheme="minorHAnsi"/>
          <w:sz w:val="18"/>
          <w:szCs w:val="18"/>
          <w:lang w:val="en-US"/>
        </w:rPr>
        <w:t xml:space="preserve">; </w:t>
      </w:r>
      <w:r w:rsidRPr="00571C6E">
        <w:rPr>
          <w:rFonts w:cstheme="minorHAnsi"/>
          <w:sz w:val="18"/>
          <w:szCs w:val="18"/>
          <w:lang w:val="en-US"/>
        </w:rPr>
        <w:t>MMSE: Mini Mental State Examination;   NA: Not-Applicable; OR: Odd ratios,  RR: Relative Risk</w:t>
      </w:r>
    </w:p>
    <w:p w14:paraId="2D8E7C0F" w14:textId="4B8CD93B" w:rsidR="00E00036" w:rsidRPr="00571C6E" w:rsidRDefault="00E00036" w:rsidP="00E00036">
      <w:pPr>
        <w:spacing w:after="0" w:line="480" w:lineRule="auto"/>
        <w:jc w:val="both"/>
        <w:rPr>
          <w:rFonts w:ascii="Times New Roman" w:hAnsi="Times New Roman" w:cs="Times New Roman"/>
          <w:b/>
          <w:sz w:val="24"/>
          <w:szCs w:val="24"/>
        </w:rPr>
      </w:pPr>
      <w:r w:rsidRPr="00571C6E">
        <w:rPr>
          <w:rFonts w:ascii="Times New Roman" w:hAnsi="Times New Roman" w:cs="Times New Roman"/>
          <w:b/>
          <w:sz w:val="24"/>
          <w:szCs w:val="24"/>
        </w:rPr>
        <w:lastRenderedPageBreak/>
        <w:t xml:space="preserve">Supplementary Table </w:t>
      </w:r>
      <w:r w:rsidR="009506E2" w:rsidRPr="00571C6E">
        <w:rPr>
          <w:rFonts w:ascii="Times New Roman" w:hAnsi="Times New Roman" w:cs="Times New Roman"/>
          <w:b/>
          <w:sz w:val="24"/>
          <w:szCs w:val="24"/>
        </w:rPr>
        <w:t>5</w:t>
      </w:r>
      <w:r w:rsidRPr="00571C6E">
        <w:rPr>
          <w:rFonts w:ascii="Times New Roman" w:hAnsi="Times New Roman" w:cs="Times New Roman"/>
          <w:b/>
          <w:sz w:val="24"/>
          <w:szCs w:val="24"/>
        </w:rPr>
        <w:t>. Excluded studies with reason</w:t>
      </w:r>
    </w:p>
    <w:tbl>
      <w:tblPr>
        <w:tblStyle w:val="TableGrid"/>
        <w:tblW w:w="14406" w:type="dxa"/>
        <w:tblInd w:w="-614" w:type="dxa"/>
        <w:tblLook w:val="04A0" w:firstRow="1" w:lastRow="0" w:firstColumn="1" w:lastColumn="0" w:noHBand="0" w:noVBand="1"/>
      </w:tblPr>
      <w:tblGrid>
        <w:gridCol w:w="11524"/>
        <w:gridCol w:w="2882"/>
      </w:tblGrid>
      <w:tr w:rsidR="00F9130B" w:rsidRPr="00571C6E" w14:paraId="36E17015" w14:textId="77777777" w:rsidTr="00F9130B">
        <w:trPr>
          <w:trHeight w:val="189"/>
          <w:tblHeader/>
        </w:trPr>
        <w:tc>
          <w:tcPr>
            <w:tcW w:w="11524" w:type="dxa"/>
            <w:vMerge w:val="restart"/>
          </w:tcPr>
          <w:p w14:paraId="4E3A2969" w14:textId="77777777" w:rsidR="00F9130B" w:rsidRPr="00571C6E" w:rsidRDefault="00F9130B" w:rsidP="00425F40">
            <w:pPr>
              <w:jc w:val="both"/>
              <w:rPr>
                <w:rFonts w:ascii="Times New Roman" w:hAnsi="Times New Roman" w:cs="Times New Roman"/>
                <w:b/>
                <w:sz w:val="20"/>
                <w:szCs w:val="20"/>
              </w:rPr>
            </w:pPr>
            <w:r w:rsidRPr="00571C6E">
              <w:rPr>
                <w:rFonts w:ascii="Times New Roman" w:hAnsi="Times New Roman" w:cs="Times New Roman"/>
                <w:b/>
                <w:sz w:val="20"/>
                <w:szCs w:val="20"/>
              </w:rPr>
              <w:t>Reference</w:t>
            </w:r>
          </w:p>
          <w:p w14:paraId="28537272" w14:textId="77777777" w:rsidR="00F9130B" w:rsidRPr="00571C6E" w:rsidRDefault="00F9130B" w:rsidP="00E00036">
            <w:pPr>
              <w:pStyle w:val="ListParagraph"/>
              <w:numPr>
                <w:ilvl w:val="0"/>
                <w:numId w:val="1"/>
              </w:numPr>
              <w:jc w:val="both"/>
              <w:rPr>
                <w:rFonts w:ascii="Times New Roman" w:hAnsi="Times New Roman" w:cs="Times New Roman"/>
                <w:sz w:val="20"/>
                <w:szCs w:val="20"/>
              </w:rPr>
            </w:pPr>
            <w:r w:rsidRPr="00571C6E">
              <w:rPr>
                <w:rFonts w:ascii="Times New Roman" w:hAnsi="Times New Roman" w:cs="Times New Roman"/>
                <w:sz w:val="20"/>
                <w:szCs w:val="20"/>
              </w:rPr>
              <w:t>Briggs, R.; Kenny, R. A.; Kennelly, S. P.Systematic Review: The Association between Late Life Depression and Hypotension Journal of the American Medical Directors Association 12 01 2016;17(12):1076-1088</w:t>
            </w:r>
          </w:p>
          <w:p w14:paraId="245A35F7" w14:textId="77777777" w:rsidR="00F9130B" w:rsidRPr="00571C6E" w:rsidRDefault="00F9130B" w:rsidP="00E00036">
            <w:pPr>
              <w:pStyle w:val="ListParagraph"/>
              <w:numPr>
                <w:ilvl w:val="0"/>
                <w:numId w:val="1"/>
              </w:numPr>
              <w:jc w:val="both"/>
              <w:rPr>
                <w:rFonts w:ascii="Times New Roman" w:hAnsi="Times New Roman" w:cs="Times New Roman"/>
                <w:sz w:val="20"/>
                <w:szCs w:val="20"/>
                <w:lang w:val="en-US"/>
              </w:rPr>
            </w:pPr>
            <w:r w:rsidRPr="00571C6E">
              <w:rPr>
                <w:rFonts w:ascii="Times New Roman" w:hAnsi="Times New Roman" w:cs="Times New Roman"/>
                <w:sz w:val="20"/>
                <w:szCs w:val="20"/>
              </w:rPr>
              <w:t xml:space="preserve">Fereshtehnejad, S. M.; Lökk, J. Orthostatic hypotension in patients with Parkinson's disease and atypical parkinsonism. Parkinson's disease, </w:t>
            </w:r>
            <w:r w:rsidRPr="00571C6E">
              <w:rPr>
                <w:rFonts w:ascii="Times New Roman" w:hAnsi="Times New Roman" w:cs="Times New Roman"/>
                <w:sz w:val="20"/>
                <w:szCs w:val="20"/>
                <w:lang w:val="en-US"/>
              </w:rPr>
              <w:t>2014;2014:475854</w:t>
            </w:r>
          </w:p>
          <w:p w14:paraId="33D50133" w14:textId="77777777" w:rsidR="00F9130B" w:rsidRPr="00571C6E" w:rsidRDefault="00F9130B" w:rsidP="00E00036">
            <w:pPr>
              <w:pStyle w:val="ListParagraph"/>
              <w:numPr>
                <w:ilvl w:val="0"/>
                <w:numId w:val="1"/>
              </w:numPr>
              <w:jc w:val="both"/>
              <w:rPr>
                <w:rFonts w:ascii="Times New Roman" w:hAnsi="Times New Roman" w:cs="Times New Roman"/>
                <w:sz w:val="20"/>
                <w:szCs w:val="20"/>
                <w:lang w:val="en-US"/>
              </w:rPr>
            </w:pPr>
            <w:r w:rsidRPr="00571C6E">
              <w:rPr>
                <w:rFonts w:ascii="Times New Roman" w:hAnsi="Times New Roman" w:cs="Times New Roman"/>
                <w:sz w:val="20"/>
                <w:szCs w:val="20"/>
                <w:lang w:val="en-US"/>
              </w:rPr>
              <w:t xml:space="preserve">Lee, </w:t>
            </w:r>
            <w:proofErr w:type="spellStart"/>
            <w:r w:rsidRPr="00571C6E">
              <w:rPr>
                <w:rFonts w:ascii="Times New Roman" w:hAnsi="Times New Roman" w:cs="Times New Roman"/>
                <w:sz w:val="20"/>
                <w:szCs w:val="20"/>
                <w:lang w:val="en-US"/>
              </w:rPr>
              <w:t>Y.Orthostatic</w:t>
            </w:r>
            <w:proofErr w:type="spellEnd"/>
            <w:r w:rsidRPr="00571C6E">
              <w:rPr>
                <w:rFonts w:ascii="Times New Roman" w:hAnsi="Times New Roman" w:cs="Times New Roman"/>
                <w:sz w:val="20"/>
                <w:szCs w:val="20"/>
                <w:lang w:val="en-US"/>
              </w:rPr>
              <w:t xml:space="preserve"> hypotension in older people Journal of the American Association of Nurse Practitioners, 2013;25(9):451-8</w:t>
            </w:r>
          </w:p>
          <w:p w14:paraId="0D9BCB69" w14:textId="77777777" w:rsidR="00F9130B" w:rsidRPr="00571C6E" w:rsidRDefault="00F9130B" w:rsidP="00E00036">
            <w:pPr>
              <w:pStyle w:val="ListParagraph"/>
              <w:numPr>
                <w:ilvl w:val="0"/>
                <w:numId w:val="1"/>
              </w:numPr>
              <w:jc w:val="both"/>
              <w:rPr>
                <w:rFonts w:ascii="Times New Roman" w:hAnsi="Times New Roman" w:cs="Times New Roman"/>
                <w:sz w:val="20"/>
                <w:szCs w:val="20"/>
                <w:lang w:val="en-US"/>
              </w:rPr>
            </w:pPr>
            <w:r w:rsidRPr="00571C6E">
              <w:rPr>
                <w:rFonts w:ascii="Times New Roman" w:hAnsi="Times New Roman" w:cs="Times New Roman"/>
                <w:sz w:val="20"/>
                <w:szCs w:val="20"/>
                <w:lang w:val="en-US"/>
              </w:rPr>
              <w:t xml:space="preserve">Mol, A.; </w:t>
            </w:r>
            <w:proofErr w:type="spellStart"/>
            <w:r w:rsidRPr="00571C6E">
              <w:rPr>
                <w:rFonts w:ascii="Times New Roman" w:hAnsi="Times New Roman" w:cs="Times New Roman"/>
                <w:sz w:val="20"/>
                <w:szCs w:val="20"/>
                <w:lang w:val="en-US"/>
              </w:rPr>
              <w:t>Reijnierse</w:t>
            </w:r>
            <w:proofErr w:type="spellEnd"/>
            <w:r w:rsidRPr="00571C6E">
              <w:rPr>
                <w:rFonts w:ascii="Times New Roman" w:hAnsi="Times New Roman" w:cs="Times New Roman"/>
                <w:sz w:val="20"/>
                <w:szCs w:val="20"/>
                <w:lang w:val="en-US"/>
              </w:rPr>
              <w:t xml:space="preserve">, E. M.; Bui Hoang, P. T. S.; van </w:t>
            </w:r>
            <w:proofErr w:type="spellStart"/>
            <w:r w:rsidRPr="00571C6E">
              <w:rPr>
                <w:rFonts w:ascii="Times New Roman" w:hAnsi="Times New Roman" w:cs="Times New Roman"/>
                <w:sz w:val="20"/>
                <w:szCs w:val="20"/>
                <w:lang w:val="en-US"/>
              </w:rPr>
              <w:t>Wezel</w:t>
            </w:r>
            <w:proofErr w:type="spellEnd"/>
            <w:r w:rsidRPr="00571C6E">
              <w:rPr>
                <w:rFonts w:ascii="Times New Roman" w:hAnsi="Times New Roman" w:cs="Times New Roman"/>
                <w:sz w:val="20"/>
                <w:szCs w:val="20"/>
                <w:lang w:val="en-US"/>
              </w:rPr>
              <w:t xml:space="preserve">, R. J. A.; </w:t>
            </w:r>
            <w:proofErr w:type="spellStart"/>
            <w:r w:rsidRPr="00571C6E">
              <w:rPr>
                <w:rFonts w:ascii="Times New Roman" w:hAnsi="Times New Roman" w:cs="Times New Roman"/>
                <w:sz w:val="20"/>
                <w:szCs w:val="20"/>
                <w:lang w:val="en-US"/>
              </w:rPr>
              <w:t>Meskers</w:t>
            </w:r>
            <w:proofErr w:type="spellEnd"/>
            <w:r w:rsidRPr="00571C6E">
              <w:rPr>
                <w:rFonts w:ascii="Times New Roman" w:hAnsi="Times New Roman" w:cs="Times New Roman"/>
                <w:sz w:val="20"/>
                <w:szCs w:val="20"/>
                <w:lang w:val="en-US"/>
              </w:rPr>
              <w:t xml:space="preserve">, C. G. M.; Maier, A. </w:t>
            </w:r>
            <w:proofErr w:type="spellStart"/>
            <w:r w:rsidRPr="00571C6E">
              <w:rPr>
                <w:rFonts w:ascii="Times New Roman" w:hAnsi="Times New Roman" w:cs="Times New Roman"/>
                <w:sz w:val="20"/>
                <w:szCs w:val="20"/>
                <w:lang w:val="en-US"/>
              </w:rPr>
              <w:t>B.Orthostatic</w:t>
            </w:r>
            <w:proofErr w:type="spellEnd"/>
            <w:r w:rsidRPr="00571C6E">
              <w:rPr>
                <w:rFonts w:ascii="Times New Roman" w:hAnsi="Times New Roman" w:cs="Times New Roman"/>
                <w:sz w:val="20"/>
                <w:szCs w:val="20"/>
                <w:lang w:val="en-US"/>
              </w:rPr>
              <w:t xml:space="preserve"> hypotension and physical functioning in older adults: A systematic review and meta-analysis Ageing Research Reviews Dec 2018;48:122-144</w:t>
            </w:r>
          </w:p>
          <w:p w14:paraId="2CD7325E" w14:textId="77777777" w:rsidR="00F9130B" w:rsidRPr="00571C6E" w:rsidRDefault="00F9130B" w:rsidP="00E00036">
            <w:pPr>
              <w:pStyle w:val="ListParagraph"/>
              <w:numPr>
                <w:ilvl w:val="0"/>
                <w:numId w:val="1"/>
              </w:numPr>
              <w:jc w:val="both"/>
              <w:rPr>
                <w:rFonts w:ascii="Times New Roman" w:hAnsi="Times New Roman" w:cs="Times New Roman"/>
                <w:sz w:val="20"/>
                <w:szCs w:val="20"/>
                <w:lang w:val="en-US"/>
              </w:rPr>
            </w:pPr>
            <w:proofErr w:type="spellStart"/>
            <w:r w:rsidRPr="00571C6E">
              <w:rPr>
                <w:rFonts w:ascii="Times New Roman" w:hAnsi="Times New Roman" w:cs="Times New Roman"/>
                <w:sz w:val="20"/>
                <w:szCs w:val="20"/>
                <w:lang w:val="en-US"/>
              </w:rPr>
              <w:t>Ometto</w:t>
            </w:r>
            <w:proofErr w:type="spellEnd"/>
            <w:r w:rsidRPr="00571C6E">
              <w:rPr>
                <w:rFonts w:ascii="Times New Roman" w:hAnsi="Times New Roman" w:cs="Times New Roman"/>
                <w:sz w:val="20"/>
                <w:szCs w:val="20"/>
                <w:lang w:val="en-US"/>
              </w:rPr>
              <w:t xml:space="preserve">, F.; Stubbs, B.; </w:t>
            </w:r>
            <w:proofErr w:type="spellStart"/>
            <w:r w:rsidRPr="00571C6E">
              <w:rPr>
                <w:rFonts w:ascii="Times New Roman" w:hAnsi="Times New Roman" w:cs="Times New Roman"/>
                <w:sz w:val="20"/>
                <w:szCs w:val="20"/>
                <w:lang w:val="en-US"/>
              </w:rPr>
              <w:t>Annweiler</w:t>
            </w:r>
            <w:proofErr w:type="spellEnd"/>
            <w:r w:rsidRPr="00571C6E">
              <w:rPr>
                <w:rFonts w:ascii="Times New Roman" w:hAnsi="Times New Roman" w:cs="Times New Roman"/>
                <w:sz w:val="20"/>
                <w:szCs w:val="20"/>
                <w:lang w:val="en-US"/>
              </w:rPr>
              <w:t xml:space="preserve">, C.; Duval, G. T.; Jang, W.; Kim, H. T.; </w:t>
            </w:r>
            <w:proofErr w:type="spellStart"/>
            <w:r w:rsidRPr="00571C6E">
              <w:rPr>
                <w:rFonts w:ascii="Times New Roman" w:hAnsi="Times New Roman" w:cs="Times New Roman"/>
                <w:sz w:val="20"/>
                <w:szCs w:val="20"/>
                <w:lang w:val="en-US"/>
              </w:rPr>
              <w:t>McCarroll</w:t>
            </w:r>
            <w:proofErr w:type="spellEnd"/>
            <w:r w:rsidRPr="00571C6E">
              <w:rPr>
                <w:rFonts w:ascii="Times New Roman" w:hAnsi="Times New Roman" w:cs="Times New Roman"/>
                <w:sz w:val="20"/>
                <w:szCs w:val="20"/>
                <w:lang w:val="en-US"/>
              </w:rPr>
              <w:t xml:space="preserve">, K.; Cunningham, C.; Soysal, P.; </w:t>
            </w:r>
            <w:proofErr w:type="spellStart"/>
            <w:r w:rsidRPr="00571C6E">
              <w:rPr>
                <w:rFonts w:ascii="Times New Roman" w:hAnsi="Times New Roman" w:cs="Times New Roman"/>
                <w:sz w:val="20"/>
                <w:szCs w:val="20"/>
                <w:lang w:val="en-US"/>
              </w:rPr>
              <w:t>Isik</w:t>
            </w:r>
            <w:proofErr w:type="spellEnd"/>
            <w:r w:rsidRPr="00571C6E">
              <w:rPr>
                <w:rFonts w:ascii="Times New Roman" w:hAnsi="Times New Roman" w:cs="Times New Roman"/>
                <w:sz w:val="20"/>
                <w:szCs w:val="20"/>
                <w:lang w:val="en-US"/>
              </w:rPr>
              <w:t xml:space="preserve">, A. T.; </w:t>
            </w:r>
            <w:proofErr w:type="spellStart"/>
            <w:r w:rsidRPr="00571C6E">
              <w:rPr>
                <w:rFonts w:ascii="Times New Roman" w:hAnsi="Times New Roman" w:cs="Times New Roman"/>
                <w:sz w:val="20"/>
                <w:szCs w:val="20"/>
                <w:lang w:val="en-US"/>
              </w:rPr>
              <w:t>Luchini</w:t>
            </w:r>
            <w:proofErr w:type="spellEnd"/>
            <w:r w:rsidRPr="00571C6E">
              <w:rPr>
                <w:rFonts w:ascii="Times New Roman" w:hAnsi="Times New Roman" w:cs="Times New Roman"/>
                <w:sz w:val="20"/>
                <w:szCs w:val="20"/>
                <w:lang w:val="en-US"/>
              </w:rPr>
              <w:t xml:space="preserve">, C.; </w:t>
            </w:r>
            <w:proofErr w:type="spellStart"/>
            <w:r w:rsidRPr="00571C6E">
              <w:rPr>
                <w:rFonts w:ascii="Times New Roman" w:hAnsi="Times New Roman" w:cs="Times New Roman"/>
                <w:sz w:val="20"/>
                <w:szCs w:val="20"/>
                <w:lang w:val="en-US"/>
              </w:rPr>
              <w:t>Solmi</w:t>
            </w:r>
            <w:proofErr w:type="spellEnd"/>
            <w:r w:rsidRPr="00571C6E">
              <w:rPr>
                <w:rFonts w:ascii="Times New Roman" w:hAnsi="Times New Roman" w:cs="Times New Roman"/>
                <w:sz w:val="20"/>
                <w:szCs w:val="20"/>
                <w:lang w:val="en-US"/>
              </w:rPr>
              <w:t xml:space="preserve">, M.; </w:t>
            </w:r>
            <w:proofErr w:type="spellStart"/>
            <w:r w:rsidRPr="00571C6E">
              <w:rPr>
                <w:rFonts w:ascii="Times New Roman" w:hAnsi="Times New Roman" w:cs="Times New Roman"/>
                <w:sz w:val="20"/>
                <w:szCs w:val="20"/>
                <w:lang w:val="en-US"/>
              </w:rPr>
              <w:t>Sergi</w:t>
            </w:r>
            <w:proofErr w:type="spellEnd"/>
            <w:r w:rsidRPr="00571C6E">
              <w:rPr>
                <w:rFonts w:ascii="Times New Roman" w:hAnsi="Times New Roman" w:cs="Times New Roman"/>
                <w:sz w:val="20"/>
                <w:szCs w:val="20"/>
                <w:lang w:val="en-US"/>
              </w:rPr>
              <w:t xml:space="preserve">, G.; </w:t>
            </w:r>
            <w:proofErr w:type="spellStart"/>
            <w:r w:rsidRPr="00571C6E">
              <w:rPr>
                <w:rFonts w:ascii="Times New Roman" w:hAnsi="Times New Roman" w:cs="Times New Roman"/>
                <w:sz w:val="20"/>
                <w:szCs w:val="20"/>
                <w:lang w:val="en-US"/>
              </w:rPr>
              <w:t>Manzato</w:t>
            </w:r>
            <w:proofErr w:type="spellEnd"/>
            <w:r w:rsidRPr="00571C6E">
              <w:rPr>
                <w:rFonts w:ascii="Times New Roman" w:hAnsi="Times New Roman" w:cs="Times New Roman"/>
                <w:sz w:val="20"/>
                <w:szCs w:val="20"/>
                <w:lang w:val="en-US"/>
              </w:rPr>
              <w:t>, E.; Veronese, N. Hypovitaminosis D and orthostatic hypotension: a systematic review and meta-analysis. Journal of Hypertension 06 2016;34(6):1036-43</w:t>
            </w:r>
          </w:p>
          <w:p w14:paraId="56B414F7" w14:textId="77777777" w:rsidR="00F9130B" w:rsidRPr="00571C6E" w:rsidRDefault="00F9130B" w:rsidP="00E00036">
            <w:pPr>
              <w:pStyle w:val="ListParagraph"/>
              <w:numPr>
                <w:ilvl w:val="0"/>
                <w:numId w:val="1"/>
              </w:numPr>
              <w:jc w:val="both"/>
              <w:rPr>
                <w:rFonts w:ascii="Times New Roman" w:hAnsi="Times New Roman" w:cs="Times New Roman"/>
                <w:sz w:val="20"/>
                <w:szCs w:val="20"/>
                <w:lang w:val="en-US"/>
              </w:rPr>
            </w:pPr>
            <w:proofErr w:type="spellStart"/>
            <w:r w:rsidRPr="00571C6E">
              <w:rPr>
                <w:rFonts w:ascii="Times New Roman" w:hAnsi="Times New Roman" w:cs="Times New Roman"/>
                <w:sz w:val="20"/>
                <w:szCs w:val="20"/>
                <w:lang w:val="en-US"/>
              </w:rPr>
              <w:t>Pepersack</w:t>
            </w:r>
            <w:proofErr w:type="spellEnd"/>
            <w:r w:rsidRPr="00571C6E">
              <w:rPr>
                <w:rFonts w:ascii="Times New Roman" w:hAnsi="Times New Roman" w:cs="Times New Roman"/>
                <w:sz w:val="20"/>
                <w:szCs w:val="20"/>
                <w:lang w:val="en-US"/>
              </w:rPr>
              <w:t xml:space="preserve">, T.; Gilles, C.; </w:t>
            </w:r>
            <w:proofErr w:type="spellStart"/>
            <w:r w:rsidRPr="00571C6E">
              <w:rPr>
                <w:rFonts w:ascii="Times New Roman" w:hAnsi="Times New Roman" w:cs="Times New Roman"/>
                <w:sz w:val="20"/>
                <w:szCs w:val="20"/>
                <w:lang w:val="en-US"/>
              </w:rPr>
              <w:t>Petrovic</w:t>
            </w:r>
            <w:proofErr w:type="spellEnd"/>
            <w:r w:rsidRPr="00571C6E">
              <w:rPr>
                <w:rFonts w:ascii="Times New Roman" w:hAnsi="Times New Roman" w:cs="Times New Roman"/>
                <w:sz w:val="20"/>
                <w:szCs w:val="20"/>
                <w:lang w:val="en-US"/>
              </w:rPr>
              <w:t xml:space="preserve">, M.; </w:t>
            </w:r>
            <w:proofErr w:type="spellStart"/>
            <w:r w:rsidRPr="00571C6E">
              <w:rPr>
                <w:rFonts w:ascii="Times New Roman" w:hAnsi="Times New Roman" w:cs="Times New Roman"/>
                <w:sz w:val="20"/>
                <w:szCs w:val="20"/>
                <w:lang w:val="en-US"/>
              </w:rPr>
              <w:t>Spinnewine</w:t>
            </w:r>
            <w:proofErr w:type="spellEnd"/>
            <w:r w:rsidRPr="00571C6E">
              <w:rPr>
                <w:rFonts w:ascii="Times New Roman" w:hAnsi="Times New Roman" w:cs="Times New Roman"/>
                <w:sz w:val="20"/>
                <w:szCs w:val="20"/>
                <w:lang w:val="en-US"/>
              </w:rPr>
              <w:t xml:space="preserve">, A.; </w:t>
            </w:r>
            <w:proofErr w:type="spellStart"/>
            <w:r w:rsidRPr="00571C6E">
              <w:rPr>
                <w:rFonts w:ascii="Times New Roman" w:hAnsi="Times New Roman" w:cs="Times New Roman"/>
                <w:sz w:val="20"/>
                <w:szCs w:val="20"/>
                <w:lang w:val="en-US"/>
              </w:rPr>
              <w:t>Baeyens</w:t>
            </w:r>
            <w:proofErr w:type="spellEnd"/>
            <w:r w:rsidRPr="00571C6E">
              <w:rPr>
                <w:rFonts w:ascii="Times New Roman" w:hAnsi="Times New Roman" w:cs="Times New Roman"/>
                <w:sz w:val="20"/>
                <w:szCs w:val="20"/>
                <w:lang w:val="en-US"/>
              </w:rPr>
              <w:t xml:space="preserve">, H.; Beyer, I.; Boland, B.; </w:t>
            </w:r>
            <w:proofErr w:type="spellStart"/>
            <w:r w:rsidRPr="00571C6E">
              <w:rPr>
                <w:rFonts w:ascii="Times New Roman" w:hAnsi="Times New Roman" w:cs="Times New Roman"/>
                <w:sz w:val="20"/>
                <w:szCs w:val="20"/>
                <w:lang w:val="en-US"/>
              </w:rPr>
              <w:t>Dalleur</w:t>
            </w:r>
            <w:proofErr w:type="spellEnd"/>
            <w:r w:rsidRPr="00571C6E">
              <w:rPr>
                <w:rFonts w:ascii="Times New Roman" w:hAnsi="Times New Roman" w:cs="Times New Roman"/>
                <w:sz w:val="20"/>
                <w:szCs w:val="20"/>
                <w:lang w:val="en-US"/>
              </w:rPr>
              <w:t xml:space="preserve">, O.; De </w:t>
            </w:r>
            <w:proofErr w:type="spellStart"/>
            <w:r w:rsidRPr="00571C6E">
              <w:rPr>
                <w:rFonts w:ascii="Times New Roman" w:hAnsi="Times New Roman" w:cs="Times New Roman"/>
                <w:sz w:val="20"/>
                <w:szCs w:val="20"/>
                <w:lang w:val="en-US"/>
              </w:rPr>
              <w:t>Lepeleire</w:t>
            </w:r>
            <w:proofErr w:type="spellEnd"/>
            <w:r w:rsidRPr="00571C6E">
              <w:rPr>
                <w:rFonts w:ascii="Times New Roman" w:hAnsi="Times New Roman" w:cs="Times New Roman"/>
                <w:sz w:val="20"/>
                <w:szCs w:val="20"/>
                <w:lang w:val="en-US"/>
              </w:rPr>
              <w:t xml:space="preserve">, J.; Even-Adin, D.; Van </w:t>
            </w:r>
            <w:proofErr w:type="spellStart"/>
            <w:r w:rsidRPr="00571C6E">
              <w:rPr>
                <w:rFonts w:ascii="Times New Roman" w:hAnsi="Times New Roman" w:cs="Times New Roman"/>
                <w:sz w:val="20"/>
                <w:szCs w:val="20"/>
                <w:lang w:val="en-US"/>
              </w:rPr>
              <w:t>Nes</w:t>
            </w:r>
            <w:proofErr w:type="spellEnd"/>
            <w:r w:rsidRPr="00571C6E">
              <w:rPr>
                <w:rFonts w:ascii="Times New Roman" w:hAnsi="Times New Roman" w:cs="Times New Roman"/>
                <w:sz w:val="20"/>
                <w:szCs w:val="20"/>
                <w:lang w:val="en-US"/>
              </w:rPr>
              <w:t xml:space="preserve">, M. C.; </w:t>
            </w:r>
            <w:proofErr w:type="spellStart"/>
            <w:r w:rsidRPr="00571C6E">
              <w:rPr>
                <w:rFonts w:ascii="Times New Roman" w:hAnsi="Times New Roman" w:cs="Times New Roman"/>
                <w:sz w:val="20"/>
                <w:szCs w:val="20"/>
                <w:lang w:val="en-US"/>
              </w:rPr>
              <w:t>Samalea</w:t>
            </w:r>
            <w:proofErr w:type="spellEnd"/>
            <w:r w:rsidRPr="00571C6E">
              <w:rPr>
                <w:rFonts w:ascii="Times New Roman" w:hAnsi="Times New Roman" w:cs="Times New Roman"/>
                <w:sz w:val="20"/>
                <w:szCs w:val="20"/>
                <w:lang w:val="en-US"/>
              </w:rPr>
              <w:t xml:space="preserve">-Suarez, A.; Somers, A. Prevalence of orthostatic hypotension and relationship with drug use amongst older patients. Acta </w:t>
            </w:r>
            <w:proofErr w:type="spellStart"/>
            <w:r w:rsidRPr="00571C6E">
              <w:rPr>
                <w:rFonts w:ascii="Times New Roman" w:hAnsi="Times New Roman" w:cs="Times New Roman"/>
                <w:sz w:val="20"/>
                <w:szCs w:val="20"/>
                <w:lang w:val="en-US"/>
              </w:rPr>
              <w:t>Clinica</w:t>
            </w:r>
            <w:proofErr w:type="spellEnd"/>
            <w:r w:rsidRPr="00571C6E">
              <w:rPr>
                <w:rFonts w:ascii="Times New Roman" w:hAnsi="Times New Roman" w:cs="Times New Roman"/>
                <w:sz w:val="20"/>
                <w:szCs w:val="20"/>
                <w:lang w:val="en-US"/>
              </w:rPr>
              <w:t xml:space="preserve"> </w:t>
            </w:r>
            <w:proofErr w:type="spellStart"/>
            <w:r w:rsidRPr="00571C6E">
              <w:rPr>
                <w:rFonts w:ascii="Times New Roman" w:hAnsi="Times New Roman" w:cs="Times New Roman"/>
                <w:sz w:val="20"/>
                <w:szCs w:val="20"/>
                <w:lang w:val="en-US"/>
              </w:rPr>
              <w:t>Belgica</w:t>
            </w:r>
            <w:proofErr w:type="spellEnd"/>
            <w:r w:rsidRPr="00571C6E">
              <w:rPr>
                <w:rFonts w:ascii="Times New Roman" w:hAnsi="Times New Roman" w:cs="Times New Roman"/>
                <w:sz w:val="20"/>
                <w:szCs w:val="20"/>
                <w:lang w:val="en-US"/>
              </w:rPr>
              <w:t xml:space="preserve"> March-April 2013;68(2):107-112</w:t>
            </w:r>
          </w:p>
          <w:p w14:paraId="5595393F" w14:textId="77777777" w:rsidR="00F9130B" w:rsidRPr="00571C6E" w:rsidRDefault="00F9130B" w:rsidP="00E00036">
            <w:pPr>
              <w:pStyle w:val="ListParagraph"/>
              <w:numPr>
                <w:ilvl w:val="0"/>
                <w:numId w:val="1"/>
              </w:numPr>
              <w:jc w:val="both"/>
              <w:rPr>
                <w:rFonts w:ascii="Times New Roman" w:hAnsi="Times New Roman" w:cs="Times New Roman"/>
                <w:sz w:val="20"/>
                <w:szCs w:val="20"/>
              </w:rPr>
            </w:pPr>
            <w:proofErr w:type="spellStart"/>
            <w:r w:rsidRPr="00571C6E">
              <w:rPr>
                <w:rFonts w:ascii="Times New Roman" w:hAnsi="Times New Roman" w:cs="Times New Roman"/>
                <w:sz w:val="20"/>
                <w:szCs w:val="20"/>
                <w:lang w:val="en-US"/>
              </w:rPr>
              <w:t>Saedon</w:t>
            </w:r>
            <w:proofErr w:type="spellEnd"/>
            <w:r w:rsidRPr="00571C6E">
              <w:rPr>
                <w:rFonts w:ascii="Times New Roman" w:hAnsi="Times New Roman" w:cs="Times New Roman"/>
                <w:sz w:val="20"/>
                <w:szCs w:val="20"/>
                <w:lang w:val="en-US"/>
              </w:rPr>
              <w:t xml:space="preserve">, N. I.; Tan, M. P.; </w:t>
            </w:r>
            <w:proofErr w:type="spellStart"/>
            <w:r w:rsidRPr="00571C6E">
              <w:rPr>
                <w:rFonts w:ascii="Times New Roman" w:hAnsi="Times New Roman" w:cs="Times New Roman"/>
                <w:sz w:val="20"/>
                <w:szCs w:val="20"/>
                <w:lang w:val="en-US"/>
              </w:rPr>
              <w:t>Frith</w:t>
            </w:r>
            <w:proofErr w:type="spellEnd"/>
            <w:r w:rsidRPr="00571C6E">
              <w:rPr>
                <w:rFonts w:ascii="Times New Roman" w:hAnsi="Times New Roman" w:cs="Times New Roman"/>
                <w:sz w:val="20"/>
                <w:szCs w:val="20"/>
                <w:lang w:val="en-US"/>
              </w:rPr>
              <w:t xml:space="preserve">, </w:t>
            </w:r>
            <w:proofErr w:type="spellStart"/>
            <w:r w:rsidRPr="00571C6E">
              <w:rPr>
                <w:rFonts w:ascii="Times New Roman" w:hAnsi="Times New Roman" w:cs="Times New Roman"/>
                <w:sz w:val="20"/>
                <w:szCs w:val="20"/>
                <w:lang w:val="en-US"/>
              </w:rPr>
              <w:t>J.The</w:t>
            </w:r>
            <w:proofErr w:type="spellEnd"/>
            <w:r w:rsidRPr="00571C6E">
              <w:rPr>
                <w:rFonts w:ascii="Times New Roman" w:hAnsi="Times New Roman" w:cs="Times New Roman"/>
                <w:sz w:val="20"/>
                <w:szCs w:val="20"/>
                <w:lang w:val="en-US"/>
              </w:rPr>
              <w:t xml:space="preserve"> prevalence of orthostatic hypotension: a systematic review and meta-analysis Journals of Gerontology Series A Biological Sciences &amp; Medical Sciences Aug 29 2018;29</w:t>
            </w:r>
          </w:p>
          <w:p w14:paraId="58C206D8" w14:textId="77777777" w:rsidR="00F9130B" w:rsidRPr="00571C6E" w:rsidRDefault="00F9130B" w:rsidP="00E00036">
            <w:pPr>
              <w:pStyle w:val="ListParagraph"/>
              <w:numPr>
                <w:ilvl w:val="0"/>
                <w:numId w:val="1"/>
              </w:numPr>
              <w:jc w:val="both"/>
              <w:rPr>
                <w:rFonts w:ascii="Times New Roman" w:hAnsi="Times New Roman" w:cs="Times New Roman"/>
                <w:sz w:val="20"/>
                <w:szCs w:val="20"/>
              </w:rPr>
            </w:pPr>
            <w:r w:rsidRPr="00571C6E">
              <w:rPr>
                <w:rFonts w:ascii="Times New Roman" w:hAnsi="Times New Roman" w:cs="Times New Roman"/>
                <w:sz w:val="20"/>
                <w:szCs w:val="20"/>
              </w:rPr>
              <w:t>Velseboer, D. C.; de Haan, R. J.; Wieling, W.; Goldstein, D. S.; de Bie, R. M. Prevalence of orthostatic hypotension in Parkinson's disease: a systematic review and meta-analysis Parkinsonism &amp; Related Disorders Dec 2011;17(10):724-9</w:t>
            </w:r>
          </w:p>
          <w:p w14:paraId="268D67F5" w14:textId="77777777" w:rsidR="00F9130B" w:rsidRPr="00571C6E" w:rsidRDefault="00F9130B" w:rsidP="00E00036">
            <w:pPr>
              <w:pStyle w:val="ListParagraph"/>
              <w:numPr>
                <w:ilvl w:val="0"/>
                <w:numId w:val="1"/>
              </w:numPr>
              <w:jc w:val="both"/>
              <w:rPr>
                <w:rFonts w:ascii="Times New Roman" w:hAnsi="Times New Roman" w:cs="Times New Roman"/>
                <w:sz w:val="20"/>
                <w:szCs w:val="20"/>
              </w:rPr>
            </w:pPr>
            <w:r w:rsidRPr="00571C6E">
              <w:rPr>
                <w:rFonts w:ascii="Times New Roman" w:hAnsi="Times New Roman" w:cs="Times New Roman"/>
                <w:sz w:val="20"/>
                <w:szCs w:val="20"/>
              </w:rPr>
              <w:t>Zhou, Y.; Ke, S. J.; Qiu, X. P.; Liu, L. B. Prevalence, risk factors, and prognosis of orthostatic hypotension in diabetic patients: A systematic review and meta-analysis.Medicine Sep 2017;96(36):e8004</w:t>
            </w:r>
          </w:p>
          <w:p w14:paraId="59604D7F" w14:textId="5ABE3BC4" w:rsidR="00F9130B" w:rsidRPr="00571C6E" w:rsidRDefault="00F9130B" w:rsidP="00425F40">
            <w:pPr>
              <w:pStyle w:val="ListParagraph"/>
              <w:numPr>
                <w:ilvl w:val="0"/>
                <w:numId w:val="1"/>
              </w:numPr>
              <w:jc w:val="both"/>
              <w:rPr>
                <w:rFonts w:ascii="Times New Roman" w:hAnsi="Times New Roman" w:cs="Times New Roman"/>
                <w:sz w:val="20"/>
                <w:szCs w:val="20"/>
              </w:rPr>
            </w:pPr>
            <w:r w:rsidRPr="00571C6E">
              <w:rPr>
                <w:rFonts w:ascii="Times New Roman" w:hAnsi="Times New Roman" w:cs="Times New Roman"/>
                <w:sz w:val="20"/>
                <w:szCs w:val="20"/>
              </w:rPr>
              <w:t>Udow, S. J.; Robertson, A. D.; Macintosh, B. J.; Espay, A. J.; Rowe, J. B.; Lang, A. E.; Masellis, M. 'Under pressure': Is there a link between orthostatic hypotension and cognitive impairment in alpha-synucleinopathies? Journal of Neurology, Neurosurgery and Psychiatry 01 Dec 2016;87(12):1311-1321</w:t>
            </w:r>
          </w:p>
        </w:tc>
        <w:tc>
          <w:tcPr>
            <w:tcW w:w="2882" w:type="dxa"/>
          </w:tcPr>
          <w:p w14:paraId="6921204F" w14:textId="094F3CD7" w:rsidR="00F9130B" w:rsidRPr="00571C6E" w:rsidRDefault="00F9130B" w:rsidP="00425F40">
            <w:pPr>
              <w:rPr>
                <w:rFonts w:ascii="Times New Roman" w:hAnsi="Times New Roman" w:cs="Times New Roman"/>
                <w:b/>
                <w:sz w:val="24"/>
                <w:szCs w:val="24"/>
              </w:rPr>
            </w:pPr>
            <w:r w:rsidRPr="00571C6E">
              <w:rPr>
                <w:rFonts w:ascii="Times New Roman" w:hAnsi="Times New Roman" w:cs="Times New Roman"/>
                <w:b/>
                <w:sz w:val="24"/>
                <w:szCs w:val="24"/>
              </w:rPr>
              <w:t>Reason for exclusion</w:t>
            </w:r>
          </w:p>
        </w:tc>
      </w:tr>
      <w:tr w:rsidR="00F9130B" w:rsidRPr="00571C6E" w14:paraId="162796B9" w14:textId="77777777" w:rsidTr="00F9130B">
        <w:trPr>
          <w:trHeight w:val="188"/>
          <w:tblHeader/>
        </w:trPr>
        <w:tc>
          <w:tcPr>
            <w:tcW w:w="11524" w:type="dxa"/>
            <w:vMerge/>
          </w:tcPr>
          <w:p w14:paraId="21890DE1" w14:textId="77777777" w:rsidR="00F9130B" w:rsidRPr="00571C6E" w:rsidRDefault="00F9130B" w:rsidP="00425F40">
            <w:pPr>
              <w:jc w:val="both"/>
              <w:rPr>
                <w:rFonts w:ascii="Times New Roman" w:hAnsi="Times New Roman" w:cs="Times New Roman"/>
                <w:b/>
                <w:sz w:val="20"/>
                <w:szCs w:val="20"/>
              </w:rPr>
            </w:pPr>
          </w:p>
        </w:tc>
        <w:tc>
          <w:tcPr>
            <w:tcW w:w="2882" w:type="dxa"/>
            <w:vAlign w:val="center"/>
          </w:tcPr>
          <w:p w14:paraId="21E62BB6" w14:textId="4335FD9D" w:rsidR="00F9130B" w:rsidRPr="00571C6E" w:rsidRDefault="00F9130B" w:rsidP="00F9130B">
            <w:pPr>
              <w:jc w:val="center"/>
              <w:rPr>
                <w:rFonts w:ascii="Times New Roman" w:hAnsi="Times New Roman" w:cs="Times New Roman"/>
                <w:b/>
                <w:sz w:val="24"/>
                <w:szCs w:val="24"/>
              </w:rPr>
            </w:pPr>
            <w:r w:rsidRPr="00571C6E">
              <w:rPr>
                <w:rFonts w:ascii="Times New Roman" w:hAnsi="Times New Roman" w:cs="Times New Roman"/>
                <w:sz w:val="24"/>
                <w:szCs w:val="24"/>
                <w:lang w:val="en-US"/>
              </w:rPr>
              <w:t>Wrong study design</w:t>
            </w:r>
          </w:p>
        </w:tc>
      </w:tr>
      <w:tr w:rsidR="00E00036" w:rsidRPr="00571C6E" w14:paraId="7CC8B095" w14:textId="77777777" w:rsidTr="00F9130B">
        <w:trPr>
          <w:trHeight w:val="854"/>
          <w:tblHeader/>
        </w:trPr>
        <w:tc>
          <w:tcPr>
            <w:tcW w:w="11524" w:type="dxa"/>
          </w:tcPr>
          <w:p w14:paraId="0195B95D" w14:textId="77777777" w:rsidR="00E00036" w:rsidRPr="00571C6E" w:rsidRDefault="00E00036" w:rsidP="00E00036">
            <w:pPr>
              <w:pStyle w:val="ListParagraph"/>
              <w:numPr>
                <w:ilvl w:val="0"/>
                <w:numId w:val="4"/>
              </w:numPr>
              <w:rPr>
                <w:rFonts w:ascii="Times New Roman" w:hAnsi="Times New Roman" w:cs="Times New Roman"/>
                <w:sz w:val="20"/>
                <w:szCs w:val="20"/>
              </w:rPr>
            </w:pPr>
            <w:r w:rsidRPr="00571C6E">
              <w:rPr>
                <w:rFonts w:ascii="Times New Roman" w:hAnsi="Times New Roman" w:cs="Times New Roman"/>
                <w:sz w:val="20"/>
                <w:szCs w:val="20"/>
              </w:rPr>
              <w:t>Jansen, S.; Bhangu, J.; de Rooij, S.; Daams, J.; Kenny, R. A.; van der Velde, N. The Association of Cardiovascular Disorders and Falls: A Systematic Review Journal of the American Medical Directors Association Mar 01 2016;17(3):193-9</w:t>
            </w:r>
          </w:p>
          <w:p w14:paraId="35BD83AA" w14:textId="0728371D" w:rsidR="00E00036" w:rsidRPr="00571C6E" w:rsidRDefault="00E00036" w:rsidP="00425F40">
            <w:pPr>
              <w:pStyle w:val="ListParagraph"/>
              <w:numPr>
                <w:ilvl w:val="0"/>
                <w:numId w:val="4"/>
              </w:numPr>
              <w:shd w:val="clear" w:color="auto" w:fill="FFFFFF"/>
              <w:rPr>
                <w:rFonts w:ascii="Times New Roman" w:hAnsi="Times New Roman" w:cs="Times New Roman"/>
                <w:sz w:val="20"/>
                <w:szCs w:val="20"/>
              </w:rPr>
            </w:pPr>
            <w:r w:rsidRPr="00571C6E">
              <w:rPr>
                <w:rFonts w:ascii="Times New Roman" w:hAnsi="Times New Roman" w:cs="Times New Roman"/>
                <w:sz w:val="20"/>
                <w:szCs w:val="20"/>
              </w:rPr>
              <w:t>McCarthy, F.; Fan, C. W.; Kearney, P. M.; Walsh, C.; Kenny, R. A.What is the evidence for cardiovascular disorders as a risk factor for non-syncopal falls? Scope for future research European Geriatric Medicine September 2010;1(4):244-251</w:t>
            </w:r>
          </w:p>
        </w:tc>
        <w:tc>
          <w:tcPr>
            <w:tcW w:w="2882" w:type="dxa"/>
            <w:vAlign w:val="center"/>
          </w:tcPr>
          <w:p w14:paraId="4270CF2C" w14:textId="77777777" w:rsidR="00E00036" w:rsidRPr="00571C6E" w:rsidRDefault="00E00036" w:rsidP="00F9130B">
            <w:pPr>
              <w:jc w:val="center"/>
              <w:rPr>
                <w:rFonts w:ascii="Times New Roman" w:hAnsi="Times New Roman" w:cs="Times New Roman"/>
                <w:sz w:val="24"/>
                <w:szCs w:val="24"/>
              </w:rPr>
            </w:pPr>
            <w:r w:rsidRPr="00571C6E">
              <w:rPr>
                <w:rFonts w:ascii="Times New Roman" w:hAnsi="Times New Roman" w:cs="Times New Roman"/>
                <w:sz w:val="24"/>
                <w:szCs w:val="24"/>
                <w:lang w:val="en-US"/>
              </w:rPr>
              <w:t>Wrong patient population</w:t>
            </w:r>
          </w:p>
        </w:tc>
      </w:tr>
      <w:tr w:rsidR="00E00036" w:rsidRPr="00571C6E" w14:paraId="06C61F8D" w14:textId="77777777" w:rsidTr="00F9130B">
        <w:trPr>
          <w:trHeight w:val="970"/>
          <w:tblHeader/>
        </w:trPr>
        <w:tc>
          <w:tcPr>
            <w:tcW w:w="11524" w:type="dxa"/>
          </w:tcPr>
          <w:p w14:paraId="3A2B5005" w14:textId="77777777" w:rsidR="00E00036" w:rsidRPr="00571C6E" w:rsidRDefault="00E00036" w:rsidP="00E00036">
            <w:pPr>
              <w:pStyle w:val="ListParagraph"/>
              <w:numPr>
                <w:ilvl w:val="0"/>
                <w:numId w:val="2"/>
              </w:numPr>
              <w:rPr>
                <w:rFonts w:ascii="Times New Roman" w:hAnsi="Times New Roman" w:cs="Times New Roman"/>
                <w:sz w:val="20"/>
                <w:szCs w:val="20"/>
              </w:rPr>
            </w:pPr>
            <w:r w:rsidRPr="00571C6E">
              <w:rPr>
                <w:rFonts w:ascii="Times New Roman" w:hAnsi="Times New Roman" w:cs="Times New Roman"/>
                <w:sz w:val="20"/>
                <w:szCs w:val="20"/>
              </w:rPr>
              <w:t xml:space="preserve">Velseboer, D. C.; De Haan, R. J.; Wieling, W.; Goldstein, D. S.; De Bie, R. M. </w:t>
            </w:r>
            <w:r w:rsidRPr="00571C6E">
              <w:rPr>
                <w:rFonts w:ascii="Times New Roman" w:hAnsi="Times New Roman" w:cs="Times New Roman"/>
                <w:sz w:val="20"/>
                <w:szCs w:val="20"/>
                <w:lang w:val="en-US"/>
              </w:rPr>
              <w:t>Prevalence of orthostatic hypotension in Parkinson's disease: A systematic review and meta-analysis. Movement Disorders May 2011: S56-S57</w:t>
            </w:r>
          </w:p>
          <w:p w14:paraId="4094D8DC" w14:textId="39DCA43F" w:rsidR="00E00036" w:rsidRPr="00571C6E" w:rsidRDefault="00E00036" w:rsidP="00425F40">
            <w:pPr>
              <w:pStyle w:val="ListParagraph"/>
              <w:numPr>
                <w:ilvl w:val="0"/>
                <w:numId w:val="2"/>
              </w:numPr>
              <w:rPr>
                <w:rFonts w:ascii="Times New Roman" w:hAnsi="Times New Roman" w:cs="Times New Roman"/>
                <w:sz w:val="20"/>
                <w:szCs w:val="20"/>
              </w:rPr>
            </w:pPr>
            <w:r w:rsidRPr="00571C6E">
              <w:rPr>
                <w:rFonts w:ascii="Times New Roman" w:hAnsi="Times New Roman" w:cs="Times New Roman"/>
                <w:sz w:val="20"/>
                <w:szCs w:val="20"/>
              </w:rPr>
              <w:t>Udow, S. J.; Lang, A. E.; Masellis, M. Association or causation? Orthostatic hypotension and cognitive impairment in alpha-synucleinopathies: A systematic review. Movement Disorders June 2016;31 (Supplement 2):S452</w:t>
            </w:r>
          </w:p>
        </w:tc>
        <w:tc>
          <w:tcPr>
            <w:tcW w:w="2882" w:type="dxa"/>
            <w:vAlign w:val="center"/>
          </w:tcPr>
          <w:p w14:paraId="29504079" w14:textId="77777777" w:rsidR="00E00036" w:rsidRPr="00571C6E" w:rsidRDefault="00E00036" w:rsidP="00F9130B">
            <w:pPr>
              <w:jc w:val="center"/>
              <w:rPr>
                <w:rFonts w:ascii="Times New Roman" w:hAnsi="Times New Roman" w:cs="Times New Roman"/>
                <w:sz w:val="24"/>
                <w:szCs w:val="24"/>
              </w:rPr>
            </w:pPr>
            <w:r w:rsidRPr="00571C6E">
              <w:rPr>
                <w:rFonts w:ascii="Times New Roman" w:hAnsi="Times New Roman" w:cs="Times New Roman"/>
                <w:sz w:val="24"/>
                <w:szCs w:val="24"/>
              </w:rPr>
              <w:t>Poster abstract</w:t>
            </w:r>
          </w:p>
        </w:tc>
      </w:tr>
      <w:tr w:rsidR="00E00036" w:rsidRPr="00571C6E" w14:paraId="26DD0A23" w14:textId="77777777" w:rsidTr="00F9130B">
        <w:trPr>
          <w:trHeight w:val="88"/>
          <w:tblHeader/>
        </w:trPr>
        <w:tc>
          <w:tcPr>
            <w:tcW w:w="11524" w:type="dxa"/>
          </w:tcPr>
          <w:p w14:paraId="35212B44" w14:textId="469505ED" w:rsidR="00E00036" w:rsidRPr="00571C6E" w:rsidRDefault="00E00036" w:rsidP="00425F40">
            <w:pPr>
              <w:pStyle w:val="ListParagraph"/>
              <w:numPr>
                <w:ilvl w:val="0"/>
                <w:numId w:val="3"/>
              </w:numPr>
              <w:rPr>
                <w:rFonts w:ascii="Times New Roman" w:hAnsi="Times New Roman" w:cs="Times New Roman"/>
                <w:sz w:val="20"/>
                <w:szCs w:val="20"/>
                <w:lang w:val="en-US"/>
              </w:rPr>
            </w:pPr>
            <w:r w:rsidRPr="00571C6E">
              <w:rPr>
                <w:rFonts w:ascii="Times New Roman" w:hAnsi="Times New Roman" w:cs="Times New Roman"/>
                <w:sz w:val="20"/>
                <w:szCs w:val="20"/>
              </w:rPr>
              <w:t xml:space="preserve">Ricci, F.; Radico, F.; Romanello, M.; Tatasciore, A.; Di Nicola, M.; Zimarino, M.; De Caterina, R. </w:t>
            </w:r>
            <w:r w:rsidRPr="00571C6E">
              <w:rPr>
                <w:rFonts w:ascii="Times New Roman" w:hAnsi="Times New Roman" w:cs="Times New Roman"/>
                <w:sz w:val="20"/>
                <w:szCs w:val="20"/>
                <w:lang w:val="en-US"/>
              </w:rPr>
              <w:t>Morbidity and mortality related to orthostatic hypotension: Results of a meta-analysis of non-randomized observational studies European Heart Journal August 2013;1)():817</w:t>
            </w:r>
          </w:p>
        </w:tc>
        <w:tc>
          <w:tcPr>
            <w:tcW w:w="2882" w:type="dxa"/>
            <w:vAlign w:val="center"/>
          </w:tcPr>
          <w:p w14:paraId="5485AA24" w14:textId="77777777" w:rsidR="00E00036" w:rsidRPr="00571C6E" w:rsidRDefault="00E00036" w:rsidP="00F9130B">
            <w:pPr>
              <w:jc w:val="center"/>
              <w:rPr>
                <w:rFonts w:ascii="Times New Roman" w:hAnsi="Times New Roman" w:cs="Times New Roman"/>
                <w:sz w:val="24"/>
                <w:szCs w:val="24"/>
              </w:rPr>
            </w:pPr>
            <w:r w:rsidRPr="00571C6E">
              <w:rPr>
                <w:rFonts w:ascii="Times New Roman" w:hAnsi="Times New Roman" w:cs="Times New Roman"/>
                <w:sz w:val="24"/>
                <w:szCs w:val="24"/>
              </w:rPr>
              <w:t>Abstract</w:t>
            </w:r>
          </w:p>
        </w:tc>
      </w:tr>
    </w:tbl>
    <w:p w14:paraId="08DA9924" w14:textId="77777777" w:rsidR="00E00036" w:rsidRPr="00571C6E" w:rsidRDefault="00E00036" w:rsidP="00E00036"/>
    <w:p w14:paraId="26A306E5" w14:textId="0347B2AD" w:rsidR="0028099B" w:rsidRPr="00571C6E" w:rsidRDefault="0028099B">
      <w:pPr>
        <w:rPr>
          <w:rFonts w:cstheme="minorHAnsi"/>
          <w:lang w:val="en-US"/>
        </w:rPr>
        <w:sectPr w:rsidR="0028099B" w:rsidRPr="00571C6E" w:rsidSect="0028099B">
          <w:pgSz w:w="16838" w:h="11906" w:orient="landscape"/>
          <w:pgMar w:top="1134" w:right="1418" w:bottom="1134" w:left="1134" w:header="709" w:footer="709" w:gutter="0"/>
          <w:cols w:space="708"/>
          <w:docGrid w:linePitch="360"/>
        </w:sectPr>
      </w:pPr>
    </w:p>
    <w:p w14:paraId="59F9BFC6" w14:textId="67DDF9D0" w:rsidR="009E0934" w:rsidRPr="00571C6E" w:rsidRDefault="007C7D56" w:rsidP="0028099B">
      <w:pPr>
        <w:rPr>
          <w:rFonts w:eastAsia="Calibri" w:cstheme="minorHAnsi"/>
          <w:b/>
          <w:sz w:val="24"/>
          <w:szCs w:val="24"/>
          <w:lang w:val="en-US"/>
        </w:rPr>
      </w:pPr>
      <w:r w:rsidRPr="00571C6E">
        <w:rPr>
          <w:rFonts w:eastAsia="Calibri" w:cstheme="minorHAnsi"/>
          <w:b/>
          <w:sz w:val="24"/>
          <w:szCs w:val="24"/>
          <w:lang w:val="en-US"/>
        </w:rPr>
        <w:lastRenderedPageBreak/>
        <w:t xml:space="preserve">Figure 1. </w:t>
      </w:r>
      <w:r w:rsidR="00A339ED" w:rsidRPr="00571C6E">
        <w:rPr>
          <w:rFonts w:eastAsia="Calibri" w:cstheme="minorHAnsi"/>
          <w:b/>
          <w:sz w:val="24"/>
          <w:szCs w:val="24"/>
          <w:lang w:val="en-US"/>
        </w:rPr>
        <w:t>Prisma Flow Diagram</w:t>
      </w:r>
    </w:p>
    <w:p w14:paraId="5D3EFEF2" w14:textId="77777777" w:rsidR="009E0934" w:rsidRPr="00571C6E" w:rsidRDefault="009E0934" w:rsidP="009E0934">
      <w:pPr>
        <w:tabs>
          <w:tab w:val="center" w:pos="4819"/>
        </w:tabs>
        <w:spacing w:after="0" w:line="48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65408" behindDoc="0" locked="0" layoutInCell="1" allowOverlap="1" wp14:anchorId="38F58165" wp14:editId="3D71C108">
                <wp:simplePos x="0" y="0"/>
                <wp:positionH relativeFrom="column">
                  <wp:posOffset>-994410</wp:posOffset>
                </wp:positionH>
                <wp:positionV relativeFrom="paragraph">
                  <wp:posOffset>684530</wp:posOffset>
                </wp:positionV>
                <wp:extent cx="1371600" cy="297180"/>
                <wp:effectExtent l="3810" t="0" r="22860" b="22860"/>
                <wp:wrapNone/>
                <wp:docPr id="36" name="Rettangolo arrotondato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1371600" cy="297180"/>
                        </a:xfrm>
                        <a:prstGeom prst="roundRect">
                          <a:avLst>
                            <a:gd name="adj" fmla="val 16667"/>
                          </a:avLst>
                        </a:prstGeom>
                        <a:solidFill>
                          <a:sysClr val="window" lastClr="FFFFFF"/>
                        </a:solidFill>
                        <a:ln w="9525">
                          <a:solidFill>
                            <a:srgbClr val="000000"/>
                          </a:solidFill>
                          <a:round/>
                          <a:headEnd/>
                          <a:tailEnd/>
                        </a:ln>
                      </wps:spPr>
                      <wps:txbx>
                        <w:txbxContent>
                          <w:p w14:paraId="740EC103"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Identification</w:t>
                            </w:r>
                          </w:p>
                          <w:p w14:paraId="750F8E91" w14:textId="77777777" w:rsidR="00223526" w:rsidRPr="008C7226" w:rsidRDefault="00223526" w:rsidP="009E0934">
                            <w:pPr>
                              <w:pStyle w:val="Heading2"/>
                              <w:shd w:val="clear" w:color="auto" w:fill="FFFFFF" w:themeFill="background1"/>
                              <w:rPr>
                                <w:rFonts w:ascii="Times New Roman" w:hAnsi="Times New Roma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58165" id="Rettangolo arrotondato 36" o:spid="_x0000_s1026" style="position:absolute;margin-left:-78.3pt;margin-top:53.9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" fillcolor="window">
                <v:path arrowok="t"/>
                <o:lock v:ext="edit" aspectratio="t"/>
                <v:textbox style="layout-flow:vertical;mso-layout-flow-alt:bottom-to-top" inset="3.6pt,,3.6pt">
                  <w:txbxContent>
                    <w:p w14:paraId="740EC103"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Identification</w:t>
                      </w:r>
                    </w:p>
                    <w:p w14:paraId="750F8E91" w14:textId="77777777" w:rsidR="00223526" w:rsidRPr="008C7226" w:rsidRDefault="00223526" w:rsidP="009E0934">
                      <w:pPr>
                        <w:pStyle w:val="Heading2"/>
                        <w:shd w:val="clear" w:color="auto" w:fill="FFFFFF" w:themeFill="background1"/>
                        <w:rPr>
                          <w:rFonts w:ascii="Times New Roman" w:hAnsi="Times New Roman"/>
                        </w:rPr>
                      </w:pPr>
                    </w:p>
                  </w:txbxContent>
                </v:textbox>
              </v:roundrect>
            </w:pict>
          </mc:Fallback>
        </mc:AlternateContent>
      </w:r>
    </w:p>
    <w:p w14:paraId="54C778F5"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60288" behindDoc="0" locked="0" layoutInCell="1" allowOverlap="1" wp14:anchorId="5007125E" wp14:editId="3A587E69">
                <wp:simplePos x="0" y="0"/>
                <wp:positionH relativeFrom="column">
                  <wp:posOffset>50165</wp:posOffset>
                </wp:positionH>
                <wp:positionV relativeFrom="paragraph">
                  <wp:posOffset>57150</wp:posOffset>
                </wp:positionV>
                <wp:extent cx="2228850" cy="953135"/>
                <wp:effectExtent l="0" t="0" r="6350" b="0"/>
                <wp:wrapNone/>
                <wp:docPr id="34" name="Rettangolo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28850" cy="953135"/>
                        </a:xfrm>
                        <a:prstGeom prst="rect">
                          <a:avLst/>
                        </a:prstGeom>
                        <a:solidFill>
                          <a:srgbClr val="FFFFFF"/>
                        </a:solidFill>
                        <a:ln w="9525">
                          <a:solidFill>
                            <a:srgbClr val="000000"/>
                          </a:solidFill>
                          <a:miter lim="800000"/>
                          <a:headEnd/>
                          <a:tailEnd/>
                        </a:ln>
                      </wps:spPr>
                      <wps:txbx>
                        <w:txbxContent>
                          <w:p w14:paraId="7335B359" w14:textId="17DD0B30"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 xml:space="preserve">Records identified through database searching in PubMed, </w:t>
                            </w:r>
                            <w:proofErr w:type="spellStart"/>
                            <w:r w:rsidRPr="00AD5119">
                              <w:rPr>
                                <w:rFonts w:ascii="Times New Roman" w:hAnsi="Times New Roman"/>
                                <w:sz w:val="24"/>
                                <w:szCs w:val="24"/>
                                <w:lang w:val="en-GB"/>
                              </w:rPr>
                              <w:t>PsychInfo</w:t>
                            </w:r>
                            <w:proofErr w:type="spellEnd"/>
                            <w:r w:rsidRPr="00AD5119">
                              <w:rPr>
                                <w:rFonts w:ascii="Times New Roman" w:hAnsi="Times New Roman"/>
                                <w:sz w:val="24"/>
                                <w:szCs w:val="24"/>
                                <w:lang w:val="en-GB"/>
                              </w:rPr>
                              <w:t xml:space="preserve">, </w:t>
                            </w:r>
                            <w:proofErr w:type="spellStart"/>
                            <w:r w:rsidRPr="00AD5119">
                              <w:rPr>
                                <w:rFonts w:ascii="Times New Roman" w:hAnsi="Times New Roman"/>
                                <w:sz w:val="24"/>
                                <w:szCs w:val="24"/>
                                <w:lang w:val="en-GB"/>
                              </w:rPr>
                              <w:t>Embase</w:t>
                            </w:r>
                            <w:proofErr w:type="spellEnd"/>
                            <w:r w:rsidRPr="00AD5119">
                              <w:rPr>
                                <w:rFonts w:ascii="Times New Roman" w:hAnsi="Times New Roman"/>
                                <w:sz w:val="24"/>
                                <w:szCs w:val="24"/>
                                <w:lang w:val="en-GB"/>
                              </w:rPr>
                              <w:br/>
                            </w:r>
                            <w:r w:rsidRPr="00415F66">
                              <w:rPr>
                                <w:rFonts w:ascii="Times New Roman" w:hAnsi="Times New Roman"/>
                                <w:sz w:val="24"/>
                                <w:szCs w:val="24"/>
                                <w:lang w:val="en-GB"/>
                              </w:rPr>
                              <w:t xml:space="preserve">(n = </w:t>
                            </w:r>
                            <w:r>
                              <w:rPr>
                                <w:rFonts w:ascii="Times New Roman" w:hAnsi="Times New Roman"/>
                                <w:sz w:val="24"/>
                                <w:szCs w:val="24"/>
                                <w:lang w:val="en-GB"/>
                              </w:rPr>
                              <w:t>982</w:t>
                            </w:r>
                            <w:r w:rsidRPr="00415F66">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125E" id="Rettangolo 34" o:spid="_x0000_s1027" style="position:absolute;margin-left:3.95pt;margin-top:4.5pt;width:175.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">
                <v:path arrowok="t"/>
                <o:lock v:ext="edit" aspectratio="t"/>
                <v:textbox inset=",7.2pt,,7.2pt">
                  <w:txbxContent>
                    <w:p w14:paraId="7335B359" w14:textId="17DD0B30"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 xml:space="preserve">Records identified through database searching in PubMed, </w:t>
                      </w:r>
                      <w:proofErr w:type="spellStart"/>
                      <w:r w:rsidRPr="00AD5119">
                        <w:rPr>
                          <w:rFonts w:ascii="Times New Roman" w:hAnsi="Times New Roman"/>
                          <w:sz w:val="24"/>
                          <w:szCs w:val="24"/>
                          <w:lang w:val="en-GB"/>
                        </w:rPr>
                        <w:t>PsychInfo</w:t>
                      </w:r>
                      <w:proofErr w:type="spellEnd"/>
                      <w:r w:rsidRPr="00AD5119">
                        <w:rPr>
                          <w:rFonts w:ascii="Times New Roman" w:hAnsi="Times New Roman"/>
                          <w:sz w:val="24"/>
                          <w:szCs w:val="24"/>
                          <w:lang w:val="en-GB"/>
                        </w:rPr>
                        <w:t xml:space="preserve">, </w:t>
                      </w:r>
                      <w:proofErr w:type="spellStart"/>
                      <w:r w:rsidRPr="00AD5119">
                        <w:rPr>
                          <w:rFonts w:ascii="Times New Roman" w:hAnsi="Times New Roman"/>
                          <w:sz w:val="24"/>
                          <w:szCs w:val="24"/>
                          <w:lang w:val="en-GB"/>
                        </w:rPr>
                        <w:t>Embase</w:t>
                      </w:r>
                      <w:proofErr w:type="spellEnd"/>
                      <w:r w:rsidRPr="00AD5119">
                        <w:rPr>
                          <w:rFonts w:ascii="Times New Roman" w:hAnsi="Times New Roman"/>
                          <w:sz w:val="24"/>
                          <w:szCs w:val="24"/>
                          <w:lang w:val="en-GB"/>
                        </w:rPr>
                        <w:br/>
                      </w:r>
                      <w:r w:rsidRPr="00415F66">
                        <w:rPr>
                          <w:rFonts w:ascii="Times New Roman" w:hAnsi="Times New Roman"/>
                          <w:sz w:val="24"/>
                          <w:szCs w:val="24"/>
                          <w:lang w:val="en-GB"/>
                        </w:rPr>
                        <w:t xml:space="preserve">(n = </w:t>
                      </w:r>
                      <w:r>
                        <w:rPr>
                          <w:rFonts w:ascii="Times New Roman" w:hAnsi="Times New Roman"/>
                          <w:sz w:val="24"/>
                          <w:szCs w:val="24"/>
                          <w:lang w:val="en-GB"/>
                        </w:rPr>
                        <w:t>982</w:t>
                      </w:r>
                      <w:r w:rsidRPr="00415F66">
                        <w:rPr>
                          <w:rFonts w:ascii="Times New Roman" w:hAnsi="Times New Roman"/>
                          <w:sz w:val="24"/>
                          <w:szCs w:val="24"/>
                          <w:lang w:val="en-GB"/>
                        </w:rPr>
                        <w:t>)</w:t>
                      </w:r>
                    </w:p>
                  </w:txbxContent>
                </v:textbox>
              </v:rect>
            </w:pict>
          </mc:Fallback>
        </mc:AlternateContent>
      </w:r>
      <w:r w:rsidRPr="00571C6E">
        <w:rPr>
          <w:rFonts w:eastAsia="Calibri" w:cstheme="minorHAnsi"/>
          <w:noProof/>
          <w:lang w:val="en-US"/>
        </w:rPr>
        <mc:AlternateContent>
          <mc:Choice Requires="wps">
            <w:drawing>
              <wp:anchor distT="0" distB="0" distL="114300" distR="114300" simplePos="0" relativeHeight="251666432" behindDoc="0" locked="0" layoutInCell="1" allowOverlap="1" wp14:anchorId="6FF648F3" wp14:editId="56598511">
                <wp:simplePos x="0" y="0"/>
                <wp:positionH relativeFrom="column">
                  <wp:posOffset>2434590</wp:posOffset>
                </wp:positionH>
                <wp:positionV relativeFrom="paragraph">
                  <wp:posOffset>100965</wp:posOffset>
                </wp:positionV>
                <wp:extent cx="2228850" cy="914400"/>
                <wp:effectExtent l="0" t="0" r="6350" b="0"/>
                <wp:wrapNone/>
                <wp:docPr id="35"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28850" cy="914400"/>
                        </a:xfrm>
                        <a:prstGeom prst="rect">
                          <a:avLst/>
                        </a:prstGeom>
                        <a:solidFill>
                          <a:srgbClr val="FFFFFF"/>
                        </a:solidFill>
                        <a:ln w="9525">
                          <a:solidFill>
                            <a:srgbClr val="000000"/>
                          </a:solidFill>
                          <a:miter lim="800000"/>
                          <a:headEnd/>
                          <a:tailEnd/>
                        </a:ln>
                      </wps:spPr>
                      <wps:txbx>
                        <w:txbxContent>
                          <w:p w14:paraId="01CD3948" w14:textId="1B7565A0" w:rsidR="00223526" w:rsidRPr="00AD5119" w:rsidRDefault="00223526" w:rsidP="009E0934">
                            <w:pPr>
                              <w:jc w:val="center"/>
                              <w:rPr>
                                <w:rFonts w:ascii="Times New Roman" w:hAnsi="Times New Roman"/>
                                <w:sz w:val="24"/>
                                <w:szCs w:val="24"/>
                                <w:lang w:val="en-GB"/>
                              </w:rPr>
                            </w:pPr>
                            <w:r w:rsidRPr="00571C6E">
                              <w:rPr>
                                <w:rFonts w:ascii="Times New Roman" w:hAnsi="Times New Roman"/>
                                <w:sz w:val="24"/>
                                <w:szCs w:val="24"/>
                              </w:rPr>
                              <w:t>Duplicates were identified and removed</w:t>
                            </w:r>
                            <w:r w:rsidRPr="00571C6E">
                              <w:rPr>
                                <w:rFonts w:ascii="Times New Roman" w:hAnsi="Times New Roman"/>
                                <w:sz w:val="24"/>
                                <w:szCs w:val="24"/>
                                <w:lang w:val="en-GB"/>
                              </w:rPr>
                              <w:br/>
                              <w:t>(n = 7)</w:t>
                            </w:r>
                            <w:bookmarkStart w:id="65" w:name="_GoBack"/>
                            <w:bookmarkEnd w:id="65"/>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48F3" id="Rettangolo 35" o:spid="_x0000_s1028" style="position:absolute;margin-left:191.7pt;margin-top:7.95pt;width:17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">
                <v:path arrowok="t"/>
                <o:lock v:ext="edit" aspectratio="t"/>
                <v:textbox inset=",7.2pt,,7.2pt">
                  <w:txbxContent>
                    <w:p w14:paraId="01CD3948" w14:textId="1B7565A0" w:rsidR="00223526" w:rsidRPr="00AD5119" w:rsidRDefault="00223526" w:rsidP="009E0934">
                      <w:pPr>
                        <w:jc w:val="center"/>
                        <w:rPr>
                          <w:rFonts w:ascii="Times New Roman" w:hAnsi="Times New Roman"/>
                          <w:sz w:val="24"/>
                          <w:szCs w:val="24"/>
                          <w:lang w:val="en-GB"/>
                        </w:rPr>
                      </w:pPr>
                      <w:r w:rsidRPr="00571C6E">
                        <w:rPr>
                          <w:rFonts w:ascii="Times New Roman" w:hAnsi="Times New Roman"/>
                          <w:sz w:val="24"/>
                          <w:szCs w:val="24"/>
                        </w:rPr>
                        <w:t>Duplicates were identified and removed</w:t>
                      </w:r>
                      <w:r w:rsidRPr="00571C6E">
                        <w:rPr>
                          <w:rFonts w:ascii="Times New Roman" w:hAnsi="Times New Roman"/>
                          <w:sz w:val="24"/>
                          <w:szCs w:val="24"/>
                          <w:lang w:val="en-GB"/>
                        </w:rPr>
                        <w:br/>
                        <w:t>(n = 7)</w:t>
                      </w:r>
                      <w:bookmarkStart w:id="66" w:name="_GoBack"/>
                      <w:bookmarkEnd w:id="66"/>
                    </w:p>
                  </w:txbxContent>
                </v:textbox>
              </v:rect>
            </w:pict>
          </mc:Fallback>
        </mc:AlternateContent>
      </w:r>
      <w:r w:rsidRPr="00571C6E">
        <w:rPr>
          <w:rFonts w:eastAsia="Calibri" w:cstheme="minorHAnsi"/>
          <w:noProof/>
          <w:lang w:val="en-US"/>
        </w:rPr>
        <mc:AlternateContent>
          <mc:Choice Requires="wps">
            <w:drawing>
              <wp:anchor distT="36571" distB="36571" distL="36576" distR="36576" simplePos="0" relativeHeight="251676672" behindDoc="0" locked="0" layoutInCell="1" allowOverlap="1" wp14:anchorId="4352C181" wp14:editId="58D65405">
                <wp:simplePos x="0" y="0"/>
                <wp:positionH relativeFrom="column">
                  <wp:posOffset>3164840</wp:posOffset>
                </wp:positionH>
                <wp:positionV relativeFrom="paragraph">
                  <wp:posOffset>4394199</wp:posOffset>
                </wp:positionV>
                <wp:extent cx="628650" cy="0"/>
                <wp:effectExtent l="0" t="63500" r="0" b="63500"/>
                <wp:wrapNone/>
                <wp:docPr id="32" name="Connettore 2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793D97" id="_x0000_t32" coordsize="21600,21600" o:spt="32" o:oned="t" path="m,l21600,21600e" filled="f">
                <v:path arrowok="t" fillok="f" o:connecttype="none"/>
                <o:lock v:ext="edit" shapetype="t"/>
              </v:shapetype>
              <v:shape id="Connettore 2 32" o:spid="_x0000_s1026" type="#_x0000_t32" style="position:absolute;margin-left:249.2pt;margin-top:346pt;width:49.5pt;height:0;z-index:251676672;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">
                <v:stroke endarrow="block"/>
                <v:shadow color="#ccc"/>
                <o:lock v:ext="edit" shapetype="f"/>
              </v:shape>
            </w:pict>
          </mc:Fallback>
        </mc:AlternateContent>
      </w:r>
      <w:r w:rsidRPr="00571C6E">
        <w:rPr>
          <w:rFonts w:eastAsia="Calibri" w:cstheme="minorHAnsi"/>
          <w:noProof/>
          <w:lang w:val="en-US"/>
        </w:rPr>
        <mc:AlternateContent>
          <mc:Choice Requires="wps">
            <w:drawing>
              <wp:anchor distT="36576" distB="36576" distL="36576" distR="36576" simplePos="0" relativeHeight="251675648" behindDoc="0" locked="0" layoutInCell="1" allowOverlap="1" wp14:anchorId="31621BB5" wp14:editId="1BCDCB11">
                <wp:simplePos x="0" y="0"/>
                <wp:positionH relativeFrom="column">
                  <wp:posOffset>3142615</wp:posOffset>
                </wp:positionH>
                <wp:positionV relativeFrom="paragraph">
                  <wp:posOffset>2784475</wp:posOffset>
                </wp:positionV>
                <wp:extent cx="650875" cy="2540"/>
                <wp:effectExtent l="0" t="63500" r="0" b="60960"/>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0875"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AB90B0" id="Connettore 2 30" o:spid="_x0000_s1026" type="#_x0000_t32" style="position:absolute;margin-left:247.45pt;margin-top:219.25pt;width:51.25pt;height:.2pt;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">
                <v:stroke endarrow="block"/>
                <v:shadow color="#ccc"/>
                <o:lock v:ext="edit" shapetype="f"/>
              </v:shape>
            </w:pict>
          </mc:Fallback>
        </mc:AlternateContent>
      </w:r>
      <w:r w:rsidRPr="00571C6E">
        <w:rPr>
          <w:rFonts w:eastAsia="Calibri" w:cstheme="minorHAnsi"/>
          <w:noProof/>
          <w:lang w:val="en-US"/>
        </w:rPr>
        <mc:AlternateContent>
          <mc:Choice Requires="wps">
            <w:drawing>
              <wp:anchor distT="0" distB="0" distL="114300" distR="114300" simplePos="0" relativeHeight="251668480" behindDoc="0" locked="0" layoutInCell="1" allowOverlap="1" wp14:anchorId="40F41CA0" wp14:editId="6FFAEA9B">
                <wp:simplePos x="0" y="0"/>
                <wp:positionH relativeFrom="column">
                  <wp:posOffset>1472565</wp:posOffset>
                </wp:positionH>
                <wp:positionV relativeFrom="paragraph">
                  <wp:posOffset>2501265</wp:posOffset>
                </wp:positionV>
                <wp:extent cx="1670050" cy="571500"/>
                <wp:effectExtent l="0" t="0" r="6350" b="0"/>
                <wp:wrapNone/>
                <wp:docPr id="29" name="Rettangolo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3E53D5A" w14:textId="022F9279" w:rsidR="00223526" w:rsidRPr="00AD5119" w:rsidRDefault="00223526" w:rsidP="009E0934">
                            <w:pPr>
                              <w:jc w:val="center"/>
                              <w:rPr>
                                <w:rFonts w:ascii="Times New Roman" w:hAnsi="Times New Roman"/>
                                <w:sz w:val="24"/>
                                <w:szCs w:val="24"/>
                              </w:rPr>
                            </w:pPr>
                            <w:r w:rsidRPr="00AD5119">
                              <w:rPr>
                                <w:rFonts w:ascii="Times New Roman" w:hAnsi="Times New Roman"/>
                                <w:sz w:val="24"/>
                                <w:szCs w:val="24"/>
                              </w:rPr>
                              <w:t>Records screened</w:t>
                            </w:r>
                            <w:r w:rsidRPr="00AD5119">
                              <w:rPr>
                                <w:rFonts w:ascii="Times New Roman" w:hAnsi="Times New Roman"/>
                                <w:sz w:val="24"/>
                                <w:szCs w:val="24"/>
                              </w:rPr>
                              <w:br/>
                              <w:t xml:space="preserve">(n = </w:t>
                            </w:r>
                            <w:r>
                              <w:rPr>
                                <w:rFonts w:ascii="Times New Roman" w:hAnsi="Times New Roman"/>
                                <w:sz w:val="24"/>
                                <w:szCs w:val="24"/>
                              </w:rPr>
                              <w:t>975</w:t>
                            </w:r>
                            <w:r w:rsidRPr="00AD5119">
                              <w:rPr>
                                <w:rFonts w:ascii="Times New Roman" w:hAnsi="Times New Roman"/>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1CA0" id="Rettangolo 29" o:spid="_x0000_s1029" style="position:absolute;margin-left:115.95pt;margin-top:196.95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">
                <v:path arrowok="t"/>
                <o:lock v:ext="edit" aspectratio="t"/>
                <v:textbox inset=",7.2pt,,7.2pt">
                  <w:txbxContent>
                    <w:p w14:paraId="63E53D5A" w14:textId="022F9279" w:rsidR="00223526" w:rsidRPr="00AD5119" w:rsidRDefault="00223526" w:rsidP="009E0934">
                      <w:pPr>
                        <w:jc w:val="center"/>
                        <w:rPr>
                          <w:rFonts w:ascii="Times New Roman" w:hAnsi="Times New Roman"/>
                          <w:sz w:val="24"/>
                          <w:szCs w:val="24"/>
                        </w:rPr>
                      </w:pPr>
                      <w:r w:rsidRPr="00AD5119">
                        <w:rPr>
                          <w:rFonts w:ascii="Times New Roman" w:hAnsi="Times New Roman"/>
                          <w:sz w:val="24"/>
                          <w:szCs w:val="24"/>
                        </w:rPr>
                        <w:t>Records screened</w:t>
                      </w:r>
                      <w:r w:rsidRPr="00AD5119">
                        <w:rPr>
                          <w:rFonts w:ascii="Times New Roman" w:hAnsi="Times New Roman"/>
                          <w:sz w:val="24"/>
                          <w:szCs w:val="24"/>
                        </w:rPr>
                        <w:br/>
                        <w:t xml:space="preserve">(n = </w:t>
                      </w:r>
                      <w:r>
                        <w:rPr>
                          <w:rFonts w:ascii="Times New Roman" w:hAnsi="Times New Roman"/>
                          <w:sz w:val="24"/>
                          <w:szCs w:val="24"/>
                        </w:rPr>
                        <w:t>975</w:t>
                      </w:r>
                      <w:r w:rsidRPr="00AD5119">
                        <w:rPr>
                          <w:rFonts w:ascii="Times New Roman" w:hAnsi="Times New Roman"/>
                          <w:sz w:val="24"/>
                          <w:szCs w:val="24"/>
                        </w:rPr>
                        <w:t>)</w:t>
                      </w:r>
                    </w:p>
                  </w:txbxContent>
                </v:textbox>
              </v:rect>
            </w:pict>
          </mc:Fallback>
        </mc:AlternateContent>
      </w:r>
      <w:r w:rsidRPr="00571C6E">
        <w:rPr>
          <w:rFonts w:eastAsia="Calibri" w:cstheme="minorHAnsi"/>
          <w:noProof/>
          <w:lang w:val="en-US"/>
        </w:rPr>
        <mc:AlternateContent>
          <mc:Choice Requires="wps">
            <w:drawing>
              <wp:anchor distT="36576" distB="36576" distL="36571" distR="36571" simplePos="0" relativeHeight="251663360" behindDoc="0" locked="0" layoutInCell="1" allowOverlap="1" wp14:anchorId="08073D44" wp14:editId="18C5FE0C">
                <wp:simplePos x="0" y="0"/>
                <wp:positionH relativeFrom="column">
                  <wp:posOffset>1164589</wp:posOffset>
                </wp:positionH>
                <wp:positionV relativeFrom="paragraph">
                  <wp:posOffset>1015365</wp:posOffset>
                </wp:positionV>
                <wp:extent cx="0" cy="457200"/>
                <wp:effectExtent l="63500" t="0" r="50800" b="25400"/>
                <wp:wrapNone/>
                <wp:docPr id="28" name="Connettore 2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031579" id="Connettore 2 28" o:spid="_x0000_s1026" type="#_x0000_t32" style="position:absolute;margin-left:91.7pt;margin-top:79.95pt;width:0;height:36pt;z-index:251663360;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">
                <v:stroke endarrow="block"/>
                <v:shadow color="#ccc"/>
                <o:lock v:ext="edit" shapetype="f"/>
              </v:shape>
            </w:pict>
          </mc:Fallback>
        </mc:AlternateContent>
      </w:r>
    </w:p>
    <w:p w14:paraId="03783031" w14:textId="77777777" w:rsidR="009E0934" w:rsidRPr="00571C6E" w:rsidRDefault="009E0934" w:rsidP="009E0934">
      <w:pPr>
        <w:suppressAutoHyphens/>
        <w:spacing w:after="0" w:line="480" w:lineRule="auto"/>
        <w:rPr>
          <w:rFonts w:eastAsia="Times New Roman" w:cstheme="minorHAnsi"/>
          <w:b/>
          <w:lang w:val="en-US" w:eastAsia="ar-SA"/>
        </w:rPr>
      </w:pPr>
      <w:r w:rsidRPr="00571C6E">
        <w:rPr>
          <w:rFonts w:eastAsia="Calibri" w:cstheme="minorHAnsi"/>
          <w:noProof/>
          <w:lang w:val="en-US"/>
        </w:rPr>
        <mc:AlternateContent>
          <mc:Choice Requires="wps">
            <w:drawing>
              <wp:anchor distT="0" distB="0" distL="114300" distR="114300" simplePos="0" relativeHeight="251667456" behindDoc="0" locked="0" layoutInCell="1" allowOverlap="1" wp14:anchorId="7EAFC981" wp14:editId="38D24E14">
                <wp:simplePos x="0" y="0"/>
                <wp:positionH relativeFrom="column">
                  <wp:posOffset>461645</wp:posOffset>
                </wp:positionH>
                <wp:positionV relativeFrom="paragraph">
                  <wp:posOffset>1311910</wp:posOffset>
                </wp:positionV>
                <wp:extent cx="3709670" cy="571500"/>
                <wp:effectExtent l="0" t="0" r="0" b="0"/>
                <wp:wrapNone/>
                <wp:docPr id="26" name="Rettangolo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709670" cy="571500"/>
                        </a:xfrm>
                        <a:prstGeom prst="rect">
                          <a:avLst/>
                        </a:prstGeom>
                        <a:solidFill>
                          <a:srgbClr val="FFFFFF"/>
                        </a:solidFill>
                        <a:ln w="9525">
                          <a:solidFill>
                            <a:srgbClr val="000000"/>
                          </a:solidFill>
                          <a:miter lim="800000"/>
                          <a:headEnd/>
                          <a:tailEnd/>
                        </a:ln>
                      </wps:spPr>
                      <wps:txbx>
                        <w:txbxContent>
                          <w:p w14:paraId="0E28C92D" w14:textId="10559159"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Records after duplicates were removed</w:t>
                            </w:r>
                            <w:r w:rsidRPr="00AD5119">
                              <w:rPr>
                                <w:rFonts w:ascii="Times New Roman" w:hAnsi="Times New Roman"/>
                                <w:sz w:val="24"/>
                                <w:szCs w:val="24"/>
                                <w:lang w:val="en-GB"/>
                              </w:rPr>
                              <w:br/>
                              <w:t xml:space="preserve">(n = </w:t>
                            </w:r>
                            <w:r>
                              <w:rPr>
                                <w:rFonts w:ascii="Times New Roman" w:hAnsi="Times New Roman"/>
                                <w:sz w:val="24"/>
                                <w:szCs w:val="24"/>
                                <w:lang w:val="en-GB"/>
                              </w:rPr>
                              <w:t>975</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C981" id="Rettangolo 26" o:spid="_x0000_s1030" style="position:absolute;margin-left:36.35pt;margin-top:103.3pt;width:292.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">
                <v:path arrowok="t"/>
                <o:lock v:ext="edit" aspectratio="t"/>
                <v:textbox inset=",7.2pt,,7.2pt">
                  <w:txbxContent>
                    <w:p w14:paraId="0E28C92D" w14:textId="10559159"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Records after duplicates were removed</w:t>
                      </w:r>
                      <w:r w:rsidRPr="00AD5119">
                        <w:rPr>
                          <w:rFonts w:ascii="Times New Roman" w:hAnsi="Times New Roman"/>
                          <w:sz w:val="24"/>
                          <w:szCs w:val="24"/>
                          <w:lang w:val="en-GB"/>
                        </w:rPr>
                        <w:br/>
                        <w:t xml:space="preserve">(n = </w:t>
                      </w:r>
                      <w:r>
                        <w:rPr>
                          <w:rFonts w:ascii="Times New Roman" w:hAnsi="Times New Roman"/>
                          <w:sz w:val="24"/>
                          <w:szCs w:val="24"/>
                          <w:lang w:val="en-GB"/>
                        </w:rPr>
                        <w:t>975</w:t>
                      </w:r>
                      <w:r w:rsidRPr="00AD5119">
                        <w:rPr>
                          <w:rFonts w:ascii="Times New Roman" w:hAnsi="Times New Roman"/>
                          <w:sz w:val="24"/>
                          <w:szCs w:val="24"/>
                          <w:lang w:val="en-GB"/>
                        </w:rPr>
                        <w:t>)</w:t>
                      </w:r>
                    </w:p>
                  </w:txbxContent>
                </v:textbox>
              </v:rect>
            </w:pict>
          </mc:Fallback>
        </mc:AlternateContent>
      </w:r>
      <w:r w:rsidRPr="00571C6E">
        <w:rPr>
          <w:rFonts w:eastAsia="Calibri" w:cstheme="minorHAnsi"/>
          <w:noProof/>
          <w:lang w:val="en-US"/>
        </w:rPr>
        <mc:AlternateContent>
          <mc:Choice Requires="wps">
            <w:drawing>
              <wp:anchor distT="36576" distB="36576" distL="36576" distR="36576" simplePos="0" relativeHeight="251672576" behindDoc="0" locked="0" layoutInCell="1" allowOverlap="1" wp14:anchorId="770A249D" wp14:editId="5B2B8296">
                <wp:simplePos x="0" y="0"/>
                <wp:positionH relativeFrom="column">
                  <wp:posOffset>2307590</wp:posOffset>
                </wp:positionH>
                <wp:positionV relativeFrom="paragraph">
                  <wp:posOffset>1883410</wp:posOffset>
                </wp:positionV>
                <wp:extent cx="8890" cy="457200"/>
                <wp:effectExtent l="63500" t="0" r="41910" b="2540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14347B" id="Connettore 2 25" o:spid="_x0000_s1026" type="#_x0000_t32" style="position:absolute;margin-left:181.7pt;margin-top:148.3pt;width:.7pt;height:36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">
                <v:stroke endarrow="block"/>
                <v:shadow color="#ccc"/>
                <o:lock v:ext="edit" shapetype="f"/>
              </v:shape>
            </w:pict>
          </mc:Fallback>
        </mc:AlternateContent>
      </w:r>
      <w:r w:rsidRPr="00571C6E">
        <w:rPr>
          <w:rFonts w:eastAsia="Calibri" w:cstheme="minorHAnsi"/>
          <w:noProof/>
          <w:lang w:val="en-US"/>
        </w:rPr>
        <mc:AlternateContent>
          <mc:Choice Requires="wps">
            <w:drawing>
              <wp:anchor distT="36576" distB="36576" distL="36571" distR="36571" simplePos="0" relativeHeight="251664384" behindDoc="0" locked="0" layoutInCell="1" allowOverlap="1" wp14:anchorId="2F3D8F88" wp14:editId="67B8227B">
                <wp:simplePos x="0" y="0"/>
                <wp:positionH relativeFrom="column">
                  <wp:posOffset>3566159</wp:posOffset>
                </wp:positionH>
                <wp:positionV relativeFrom="paragraph">
                  <wp:posOffset>854710</wp:posOffset>
                </wp:positionV>
                <wp:extent cx="0" cy="457200"/>
                <wp:effectExtent l="63500" t="0" r="50800" b="25400"/>
                <wp:wrapNone/>
                <wp:docPr id="7"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C8D20C" id="Connettore 2 5" o:spid="_x0000_s1026" type="#_x0000_t32" style="position:absolute;margin-left:280.8pt;margin-top:67.3pt;width:0;height:36pt;z-index:25166438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">
                <v:stroke endarrow="block"/>
                <v:shadow color="#ccc"/>
                <o:lock v:ext="edit" shapetype="f"/>
              </v:shape>
            </w:pict>
          </mc:Fallback>
        </mc:AlternateContent>
      </w:r>
    </w:p>
    <w:p w14:paraId="34DD6B78" w14:textId="77777777" w:rsidR="009E0934" w:rsidRPr="00571C6E" w:rsidRDefault="009E0934" w:rsidP="009E0934">
      <w:pPr>
        <w:suppressAutoHyphens/>
        <w:spacing w:after="0" w:line="240" w:lineRule="auto"/>
        <w:rPr>
          <w:rFonts w:eastAsia="Times New Roman" w:cstheme="minorHAnsi"/>
          <w:lang w:val="en-US" w:eastAsia="ar-SA"/>
        </w:rPr>
      </w:pPr>
    </w:p>
    <w:p w14:paraId="2D709FC1" w14:textId="77777777" w:rsidR="009E0934" w:rsidRPr="00571C6E" w:rsidRDefault="009E0934" w:rsidP="009E0934">
      <w:pPr>
        <w:suppressAutoHyphens/>
        <w:spacing w:after="0" w:line="240" w:lineRule="auto"/>
        <w:rPr>
          <w:rFonts w:eastAsia="Times New Roman" w:cstheme="minorHAnsi"/>
          <w:lang w:val="en-US" w:eastAsia="ar-SA"/>
        </w:rPr>
      </w:pPr>
    </w:p>
    <w:p w14:paraId="54AD7BB0" w14:textId="77777777" w:rsidR="009E0934" w:rsidRPr="00571C6E" w:rsidRDefault="009E0934" w:rsidP="009E0934">
      <w:pPr>
        <w:suppressAutoHyphens/>
        <w:spacing w:after="0" w:line="240" w:lineRule="auto"/>
        <w:rPr>
          <w:rFonts w:eastAsia="Times New Roman" w:cstheme="minorHAnsi"/>
          <w:lang w:val="en-US" w:eastAsia="ar-SA"/>
        </w:rPr>
      </w:pPr>
    </w:p>
    <w:p w14:paraId="1E6F0135" w14:textId="77777777" w:rsidR="009E0934" w:rsidRPr="00571C6E" w:rsidRDefault="009E0934" w:rsidP="009E0934">
      <w:pPr>
        <w:suppressAutoHyphens/>
        <w:spacing w:after="0" w:line="240" w:lineRule="auto"/>
        <w:rPr>
          <w:rFonts w:eastAsia="Times New Roman" w:cstheme="minorHAnsi"/>
          <w:lang w:val="en-US" w:eastAsia="ar-SA"/>
        </w:rPr>
      </w:pPr>
    </w:p>
    <w:p w14:paraId="238E01CE" w14:textId="77777777" w:rsidR="009E0934" w:rsidRPr="00571C6E" w:rsidRDefault="009E0934" w:rsidP="009E0934">
      <w:pPr>
        <w:suppressAutoHyphens/>
        <w:spacing w:after="0" w:line="240" w:lineRule="auto"/>
        <w:rPr>
          <w:rFonts w:eastAsia="Times New Roman" w:cstheme="minorHAnsi"/>
          <w:lang w:val="en-US" w:eastAsia="ar-SA"/>
        </w:rPr>
      </w:pPr>
    </w:p>
    <w:p w14:paraId="19E8147B" w14:textId="77777777" w:rsidR="009E0934" w:rsidRPr="00571C6E" w:rsidRDefault="009E0934" w:rsidP="009E0934">
      <w:pPr>
        <w:suppressAutoHyphens/>
        <w:spacing w:after="0" w:line="240" w:lineRule="auto"/>
        <w:rPr>
          <w:rFonts w:eastAsia="Times New Roman" w:cstheme="minorHAnsi"/>
          <w:lang w:val="en-US" w:eastAsia="ar-SA"/>
        </w:rPr>
      </w:pPr>
    </w:p>
    <w:p w14:paraId="77666196" w14:textId="77777777" w:rsidR="009E0934" w:rsidRPr="00571C6E" w:rsidRDefault="009E0934" w:rsidP="009E0934">
      <w:pPr>
        <w:suppressAutoHyphens/>
        <w:spacing w:after="0" w:line="240" w:lineRule="auto"/>
        <w:rPr>
          <w:rFonts w:eastAsia="Times New Roman" w:cstheme="minorHAnsi"/>
          <w:lang w:val="en-US" w:eastAsia="ar-SA"/>
        </w:rPr>
      </w:pPr>
    </w:p>
    <w:p w14:paraId="2DBAAC75"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61312" behindDoc="0" locked="0" layoutInCell="1" allowOverlap="1" wp14:anchorId="1E0FACDD" wp14:editId="5A676E81">
                <wp:simplePos x="0" y="0"/>
                <wp:positionH relativeFrom="column">
                  <wp:posOffset>-994410</wp:posOffset>
                </wp:positionH>
                <wp:positionV relativeFrom="paragraph">
                  <wp:posOffset>568325</wp:posOffset>
                </wp:positionV>
                <wp:extent cx="1371600" cy="297180"/>
                <wp:effectExtent l="3810" t="0" r="22860" b="22860"/>
                <wp:wrapNone/>
                <wp:docPr id="6" name="Rettangolo arrotonda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1371600" cy="297180"/>
                        </a:xfrm>
                        <a:prstGeom prst="roundRect">
                          <a:avLst>
                            <a:gd name="adj" fmla="val 16667"/>
                          </a:avLst>
                        </a:prstGeom>
                        <a:solidFill>
                          <a:sysClr val="window" lastClr="FFFFFF"/>
                        </a:solidFill>
                        <a:ln w="9525">
                          <a:solidFill>
                            <a:srgbClr val="000000"/>
                          </a:solidFill>
                          <a:round/>
                          <a:headEnd/>
                          <a:tailEnd/>
                        </a:ln>
                      </wps:spPr>
                      <wps:txbx>
                        <w:txbxContent>
                          <w:p w14:paraId="05564F5D"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Screening</w:t>
                            </w:r>
                          </w:p>
                          <w:p w14:paraId="5B2F506A" w14:textId="77777777" w:rsidR="00223526" w:rsidRPr="008C7226" w:rsidRDefault="00223526" w:rsidP="009E0934">
                            <w:pPr>
                              <w:pStyle w:val="Heading2"/>
                              <w:rPr>
                                <w:rFonts w:ascii="Times New Roman" w:hAnsi="Times New Roma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FACDD" id="Rettangolo arrotondato 3" o:spid="_x0000_s1031" style="position:absolute;margin-left:-78.3pt;margin-top:44.7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" fillcolor="window">
                <v:path arrowok="t"/>
                <o:lock v:ext="edit" aspectratio="t"/>
                <v:textbox style="layout-flow:vertical;mso-layout-flow-alt:bottom-to-top" inset="3.6pt,,3.6pt">
                  <w:txbxContent>
                    <w:p w14:paraId="05564F5D"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Screening</w:t>
                      </w:r>
                    </w:p>
                    <w:p w14:paraId="5B2F506A" w14:textId="77777777" w:rsidR="00223526" w:rsidRPr="008C7226" w:rsidRDefault="00223526" w:rsidP="009E0934">
                      <w:pPr>
                        <w:pStyle w:val="Heading2"/>
                        <w:rPr>
                          <w:rFonts w:ascii="Times New Roman" w:hAnsi="Times New Roman"/>
                        </w:rPr>
                      </w:pPr>
                    </w:p>
                  </w:txbxContent>
                </v:textbox>
              </v:roundrect>
            </w:pict>
          </mc:Fallback>
        </mc:AlternateContent>
      </w:r>
    </w:p>
    <w:p w14:paraId="6D76CCCF" w14:textId="77777777" w:rsidR="009E0934" w:rsidRPr="00571C6E" w:rsidRDefault="009E0934" w:rsidP="009E0934">
      <w:pPr>
        <w:suppressAutoHyphens/>
        <w:spacing w:after="0" w:line="240" w:lineRule="auto"/>
        <w:rPr>
          <w:rFonts w:eastAsia="Times New Roman" w:cstheme="minorHAnsi"/>
          <w:lang w:val="en-US" w:eastAsia="ar-SA"/>
        </w:rPr>
      </w:pPr>
    </w:p>
    <w:p w14:paraId="019C05E8" w14:textId="77777777" w:rsidR="009E0934" w:rsidRPr="00571C6E" w:rsidRDefault="009E0934" w:rsidP="009E0934">
      <w:pPr>
        <w:suppressAutoHyphens/>
        <w:spacing w:after="0" w:line="240" w:lineRule="auto"/>
        <w:rPr>
          <w:rFonts w:eastAsia="Times New Roman" w:cstheme="minorHAnsi"/>
          <w:lang w:val="en-US" w:eastAsia="ar-SA"/>
        </w:rPr>
      </w:pPr>
    </w:p>
    <w:p w14:paraId="599B4D8D" w14:textId="77777777" w:rsidR="009E0934" w:rsidRPr="00571C6E" w:rsidRDefault="009E0934" w:rsidP="009E0934">
      <w:pPr>
        <w:suppressAutoHyphens/>
        <w:spacing w:after="0" w:line="240" w:lineRule="auto"/>
        <w:rPr>
          <w:rFonts w:eastAsia="Times New Roman" w:cstheme="minorHAnsi"/>
          <w:lang w:val="en-US" w:eastAsia="ar-SA"/>
        </w:rPr>
      </w:pPr>
    </w:p>
    <w:p w14:paraId="35FB03E0"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69504" behindDoc="0" locked="0" layoutInCell="1" allowOverlap="1" wp14:anchorId="4D072AFF" wp14:editId="27095433">
                <wp:simplePos x="0" y="0"/>
                <wp:positionH relativeFrom="column">
                  <wp:posOffset>3792220</wp:posOffset>
                </wp:positionH>
                <wp:positionV relativeFrom="paragraph">
                  <wp:posOffset>120015</wp:posOffset>
                </wp:positionV>
                <wp:extent cx="2324735" cy="752475"/>
                <wp:effectExtent l="0" t="0" r="0" b="0"/>
                <wp:wrapNone/>
                <wp:docPr id="5"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24735" cy="752475"/>
                        </a:xfrm>
                        <a:prstGeom prst="rect">
                          <a:avLst/>
                        </a:prstGeom>
                        <a:solidFill>
                          <a:srgbClr val="FFFFFF"/>
                        </a:solidFill>
                        <a:ln w="9525">
                          <a:solidFill>
                            <a:srgbClr val="000000"/>
                          </a:solidFill>
                          <a:miter lim="800000"/>
                          <a:headEnd/>
                          <a:tailEnd/>
                        </a:ln>
                      </wps:spPr>
                      <wps:txbx>
                        <w:txbxContent>
                          <w:p w14:paraId="72377B01" w14:textId="046B7592"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Records excluded based on title/abstract</w:t>
                            </w:r>
                            <w:r w:rsidRPr="00AD5119">
                              <w:rPr>
                                <w:rFonts w:ascii="Times New Roman" w:hAnsi="Times New Roman"/>
                                <w:sz w:val="24"/>
                                <w:szCs w:val="24"/>
                                <w:lang w:val="en-GB"/>
                              </w:rPr>
                              <w:br/>
                              <w:t>(n =</w:t>
                            </w:r>
                            <w:r>
                              <w:rPr>
                                <w:rFonts w:ascii="Times New Roman" w:hAnsi="Times New Roman"/>
                                <w:sz w:val="24"/>
                                <w:szCs w:val="24"/>
                                <w:lang w:val="en-GB"/>
                              </w:rPr>
                              <w:t>953</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2AFF" id="Rettangolo 4" o:spid="_x0000_s1032" style="position:absolute;margin-left:298.6pt;margin-top:9.45pt;width:183.0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">
                <v:path arrowok="t"/>
                <o:lock v:ext="edit" aspectratio="t"/>
                <v:textbox inset=",7.2pt,,7.2pt">
                  <w:txbxContent>
                    <w:p w14:paraId="72377B01" w14:textId="046B7592"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Records excluded based on title/abstract</w:t>
                      </w:r>
                      <w:r w:rsidRPr="00AD5119">
                        <w:rPr>
                          <w:rFonts w:ascii="Times New Roman" w:hAnsi="Times New Roman"/>
                          <w:sz w:val="24"/>
                          <w:szCs w:val="24"/>
                          <w:lang w:val="en-GB"/>
                        </w:rPr>
                        <w:br/>
                        <w:t>(n =</w:t>
                      </w:r>
                      <w:r>
                        <w:rPr>
                          <w:rFonts w:ascii="Times New Roman" w:hAnsi="Times New Roman"/>
                          <w:sz w:val="24"/>
                          <w:szCs w:val="24"/>
                          <w:lang w:val="en-GB"/>
                        </w:rPr>
                        <w:t>953</w:t>
                      </w:r>
                      <w:r w:rsidRPr="00AD5119">
                        <w:rPr>
                          <w:rFonts w:ascii="Times New Roman" w:hAnsi="Times New Roman"/>
                          <w:sz w:val="24"/>
                          <w:szCs w:val="24"/>
                          <w:lang w:val="en-GB"/>
                        </w:rPr>
                        <w:t>)</w:t>
                      </w:r>
                    </w:p>
                  </w:txbxContent>
                </v:textbox>
              </v:rect>
            </w:pict>
          </mc:Fallback>
        </mc:AlternateContent>
      </w:r>
    </w:p>
    <w:p w14:paraId="79D06BA8" w14:textId="77777777" w:rsidR="009E0934" w:rsidRPr="00571C6E" w:rsidRDefault="009E0934" w:rsidP="009E0934">
      <w:pPr>
        <w:suppressAutoHyphens/>
        <w:spacing w:after="0" w:line="240" w:lineRule="auto"/>
        <w:rPr>
          <w:rFonts w:eastAsia="Times New Roman" w:cstheme="minorHAnsi"/>
          <w:lang w:val="en-US" w:eastAsia="ar-SA"/>
        </w:rPr>
      </w:pPr>
    </w:p>
    <w:p w14:paraId="4BBF1094" w14:textId="77777777" w:rsidR="009E0934" w:rsidRPr="00571C6E" w:rsidRDefault="009E0934" w:rsidP="009E0934">
      <w:pPr>
        <w:suppressAutoHyphens/>
        <w:spacing w:after="0" w:line="240" w:lineRule="auto"/>
        <w:rPr>
          <w:rFonts w:eastAsia="Times New Roman" w:cstheme="minorHAnsi"/>
          <w:lang w:val="en-US" w:eastAsia="ar-SA"/>
        </w:rPr>
      </w:pPr>
    </w:p>
    <w:p w14:paraId="7BEBE40A" w14:textId="77777777" w:rsidR="009E0934" w:rsidRPr="00571C6E" w:rsidRDefault="009E0934" w:rsidP="009E0934">
      <w:pPr>
        <w:suppressAutoHyphens/>
        <w:spacing w:after="0" w:line="240" w:lineRule="auto"/>
        <w:rPr>
          <w:rFonts w:eastAsia="Times New Roman" w:cstheme="minorHAnsi"/>
          <w:lang w:val="en-US" w:eastAsia="ar-SA"/>
        </w:rPr>
      </w:pPr>
    </w:p>
    <w:p w14:paraId="23985184" w14:textId="77777777" w:rsidR="009E0934" w:rsidRPr="00571C6E" w:rsidRDefault="009E0934" w:rsidP="009E0934">
      <w:pPr>
        <w:suppressAutoHyphens/>
        <w:spacing w:after="0" w:line="240" w:lineRule="auto"/>
        <w:rPr>
          <w:rFonts w:eastAsia="Times New Roman" w:cstheme="minorHAnsi"/>
          <w:lang w:val="en-US" w:eastAsia="ar-SA"/>
        </w:rPr>
      </w:pPr>
    </w:p>
    <w:p w14:paraId="257BEE6D"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36576" distB="36576" distL="36571" distR="36571" simplePos="0" relativeHeight="251673600" behindDoc="0" locked="0" layoutInCell="1" allowOverlap="1" wp14:anchorId="2BF00105" wp14:editId="3163E426">
                <wp:simplePos x="0" y="0"/>
                <wp:positionH relativeFrom="column">
                  <wp:posOffset>2310764</wp:posOffset>
                </wp:positionH>
                <wp:positionV relativeFrom="paragraph">
                  <wp:posOffset>19050</wp:posOffset>
                </wp:positionV>
                <wp:extent cx="0" cy="846455"/>
                <wp:effectExtent l="63500" t="0" r="38100" b="29845"/>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64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D25B0" id="Connettore 2 33" o:spid="_x0000_s1026" type="#_x0000_t32" style="position:absolute;margin-left:181.95pt;margin-top:1.5pt;width:0;height:66.65pt;z-index:251673600;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">
                <v:stroke endarrow="block"/>
                <v:shadow color="#ccc"/>
                <o:lock v:ext="edit" shapetype="f"/>
              </v:shape>
            </w:pict>
          </mc:Fallback>
        </mc:AlternateContent>
      </w:r>
    </w:p>
    <w:p w14:paraId="1E768B4A" w14:textId="77777777" w:rsidR="009E0934" w:rsidRPr="00571C6E" w:rsidRDefault="009E0934" w:rsidP="009E0934">
      <w:pPr>
        <w:suppressAutoHyphens/>
        <w:spacing w:after="0" w:line="240" w:lineRule="auto"/>
        <w:rPr>
          <w:rFonts w:eastAsia="Times New Roman" w:cstheme="minorHAnsi"/>
          <w:lang w:val="en-US" w:eastAsia="ar-SA"/>
        </w:rPr>
      </w:pPr>
    </w:p>
    <w:p w14:paraId="44CA587E" w14:textId="77777777" w:rsidR="009E0934" w:rsidRPr="00571C6E" w:rsidRDefault="009E0934" w:rsidP="009E0934">
      <w:pPr>
        <w:suppressAutoHyphens/>
        <w:spacing w:after="0" w:line="240" w:lineRule="auto"/>
        <w:rPr>
          <w:rFonts w:eastAsia="Times New Roman" w:cstheme="minorHAnsi"/>
          <w:lang w:val="en-US" w:eastAsia="ar-SA"/>
        </w:rPr>
      </w:pPr>
    </w:p>
    <w:p w14:paraId="21B1C5F9" w14:textId="77777777" w:rsidR="009E0934" w:rsidRPr="00571C6E" w:rsidRDefault="009E0934" w:rsidP="009E0934">
      <w:pPr>
        <w:suppressAutoHyphens/>
        <w:spacing w:after="0" w:line="240" w:lineRule="auto"/>
        <w:rPr>
          <w:rFonts w:eastAsia="Times New Roman" w:cstheme="minorHAnsi"/>
          <w:lang w:val="en-US" w:eastAsia="ar-SA"/>
        </w:rPr>
      </w:pPr>
    </w:p>
    <w:p w14:paraId="3C04A006"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71552" behindDoc="0" locked="0" layoutInCell="1" allowOverlap="1" wp14:anchorId="60345CA5" wp14:editId="580DC05B">
                <wp:simplePos x="0" y="0"/>
                <wp:positionH relativeFrom="column">
                  <wp:posOffset>3794760</wp:posOffset>
                </wp:positionH>
                <wp:positionV relativeFrom="paragraph">
                  <wp:posOffset>14605</wp:posOffset>
                </wp:positionV>
                <wp:extent cx="2463800" cy="1228725"/>
                <wp:effectExtent l="0" t="0" r="12700" b="28575"/>
                <wp:wrapNone/>
                <wp:docPr id="27" name="Rettangolo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63800" cy="1228725"/>
                        </a:xfrm>
                        <a:prstGeom prst="rect">
                          <a:avLst/>
                        </a:prstGeom>
                        <a:solidFill>
                          <a:srgbClr val="FFFFFF"/>
                        </a:solidFill>
                        <a:ln w="9525">
                          <a:solidFill>
                            <a:srgbClr val="000000"/>
                          </a:solidFill>
                          <a:miter lim="800000"/>
                          <a:headEnd/>
                          <a:tailEnd/>
                        </a:ln>
                      </wps:spPr>
                      <wps:txbx>
                        <w:txbxContent>
                          <w:p w14:paraId="4A8D11C4" w14:textId="29804754" w:rsidR="00223526" w:rsidRDefault="00223526" w:rsidP="009E0934">
                            <w:pPr>
                              <w:spacing w:after="0"/>
                              <w:rPr>
                                <w:rFonts w:ascii="Times New Roman" w:hAnsi="Times New Roman"/>
                                <w:sz w:val="24"/>
                                <w:szCs w:val="24"/>
                                <w:lang w:val="en-GB"/>
                              </w:rPr>
                            </w:pPr>
                            <w:r w:rsidRPr="00F03C95">
                              <w:rPr>
                                <w:rFonts w:ascii="Times New Roman" w:hAnsi="Times New Roman"/>
                                <w:sz w:val="24"/>
                                <w:szCs w:val="24"/>
                                <w:lang w:val="en-GB"/>
                              </w:rPr>
                              <w:t>Publications excluded (n =</w:t>
                            </w:r>
                            <w:r>
                              <w:rPr>
                                <w:rFonts w:ascii="Times New Roman" w:hAnsi="Times New Roman"/>
                                <w:sz w:val="24"/>
                                <w:szCs w:val="24"/>
                                <w:lang w:val="en-GB"/>
                              </w:rPr>
                              <w:t>15</w:t>
                            </w:r>
                            <w:r w:rsidRPr="00F03C95">
                              <w:rPr>
                                <w:rFonts w:ascii="Times New Roman" w:hAnsi="Times New Roman"/>
                                <w:sz w:val="24"/>
                                <w:szCs w:val="24"/>
                                <w:lang w:val="en-GB"/>
                              </w:rPr>
                              <w:t>)</w:t>
                            </w:r>
                          </w:p>
                          <w:p w14:paraId="6E854038" w14:textId="47EE985D" w:rsidR="00223526" w:rsidRPr="00595595" w:rsidRDefault="00223526" w:rsidP="00595595">
                            <w:pPr>
                              <w:spacing w:after="0"/>
                              <w:rPr>
                                <w:rFonts w:ascii="Times New Roman" w:hAnsi="Times New Roman"/>
                                <w:i/>
                                <w:sz w:val="24"/>
                                <w:szCs w:val="24"/>
                                <w:lang w:val="en-US"/>
                              </w:rPr>
                            </w:pPr>
                            <w:r>
                              <w:rPr>
                                <w:rFonts w:ascii="Times New Roman" w:hAnsi="Times New Roman"/>
                                <w:b/>
                                <w:bCs/>
                                <w:i/>
                                <w:sz w:val="24"/>
                                <w:szCs w:val="24"/>
                                <w:lang w:val="en-US"/>
                              </w:rPr>
                              <w:t>11</w:t>
                            </w:r>
                            <w:r w:rsidRPr="00595595">
                              <w:rPr>
                                <w:rFonts w:ascii="Times New Roman" w:hAnsi="Times New Roman"/>
                                <w:i/>
                                <w:sz w:val="24"/>
                                <w:szCs w:val="24"/>
                                <w:lang w:val="en-US"/>
                              </w:rPr>
                              <w:t> Wrong study design</w:t>
                            </w:r>
                          </w:p>
                          <w:p w14:paraId="08FDA659" w14:textId="77777777" w:rsidR="00223526" w:rsidRPr="00595595" w:rsidRDefault="00223526" w:rsidP="00595595">
                            <w:pPr>
                              <w:spacing w:after="0"/>
                              <w:rPr>
                                <w:rFonts w:ascii="Times New Roman" w:hAnsi="Times New Roman"/>
                                <w:i/>
                                <w:sz w:val="24"/>
                                <w:szCs w:val="24"/>
                                <w:lang w:val="en-US"/>
                              </w:rPr>
                            </w:pPr>
                            <w:r w:rsidRPr="00595595">
                              <w:rPr>
                                <w:rFonts w:ascii="Times New Roman" w:hAnsi="Times New Roman"/>
                                <w:b/>
                                <w:bCs/>
                                <w:i/>
                                <w:sz w:val="24"/>
                                <w:szCs w:val="24"/>
                                <w:lang w:val="en-US"/>
                              </w:rPr>
                              <w:t>2</w:t>
                            </w:r>
                            <w:r w:rsidRPr="00595595">
                              <w:rPr>
                                <w:rFonts w:ascii="Times New Roman" w:hAnsi="Times New Roman"/>
                                <w:i/>
                                <w:sz w:val="24"/>
                                <w:szCs w:val="24"/>
                                <w:lang w:val="en-US"/>
                              </w:rPr>
                              <w:t> Wrong patient population</w:t>
                            </w:r>
                          </w:p>
                          <w:p w14:paraId="05E35D82" w14:textId="77777777" w:rsidR="00223526" w:rsidRPr="00595595" w:rsidRDefault="00223526" w:rsidP="00595595">
                            <w:pPr>
                              <w:spacing w:after="0"/>
                              <w:rPr>
                                <w:rFonts w:ascii="Times New Roman" w:hAnsi="Times New Roman"/>
                                <w:i/>
                                <w:sz w:val="24"/>
                                <w:szCs w:val="24"/>
                                <w:lang w:val="en-US"/>
                              </w:rPr>
                            </w:pPr>
                            <w:r w:rsidRPr="00595595">
                              <w:rPr>
                                <w:rFonts w:ascii="Times New Roman" w:hAnsi="Times New Roman"/>
                                <w:b/>
                                <w:bCs/>
                                <w:i/>
                                <w:sz w:val="24"/>
                                <w:szCs w:val="24"/>
                                <w:lang w:val="en-US"/>
                              </w:rPr>
                              <w:t>1</w:t>
                            </w:r>
                            <w:r w:rsidRPr="00595595">
                              <w:rPr>
                                <w:rFonts w:ascii="Times New Roman" w:hAnsi="Times New Roman"/>
                                <w:i/>
                                <w:sz w:val="24"/>
                                <w:szCs w:val="24"/>
                                <w:lang w:val="en-US"/>
                              </w:rPr>
                              <w:t> Abstract</w:t>
                            </w:r>
                          </w:p>
                          <w:p w14:paraId="7E86E80A" w14:textId="3A26FB4D" w:rsidR="00223526" w:rsidRPr="00595595" w:rsidRDefault="00223526" w:rsidP="00595595">
                            <w:pPr>
                              <w:spacing w:after="0"/>
                              <w:rPr>
                                <w:rFonts w:ascii="Times New Roman" w:hAnsi="Times New Roman"/>
                                <w:i/>
                                <w:sz w:val="24"/>
                                <w:szCs w:val="24"/>
                                <w:lang w:val="en-US"/>
                              </w:rPr>
                            </w:pPr>
                            <w:r>
                              <w:rPr>
                                <w:rFonts w:ascii="Times New Roman" w:hAnsi="Times New Roman"/>
                                <w:b/>
                                <w:bCs/>
                                <w:i/>
                                <w:sz w:val="24"/>
                                <w:szCs w:val="24"/>
                                <w:lang w:val="en-US"/>
                              </w:rPr>
                              <w:t>2</w:t>
                            </w:r>
                            <w:r w:rsidRPr="00595595">
                              <w:rPr>
                                <w:rFonts w:ascii="Times New Roman" w:hAnsi="Times New Roman"/>
                                <w:i/>
                                <w:sz w:val="24"/>
                                <w:szCs w:val="24"/>
                                <w:lang w:val="en-US"/>
                              </w:rPr>
                              <w:t> Poster abstract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45CA5" id="Rettangolo 27" o:spid="_x0000_s1033" style="position:absolute;margin-left:298.8pt;margin-top:1.15pt;width:194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">
                <v:path arrowok="t"/>
                <o:lock v:ext="edit" aspectratio="t"/>
                <v:textbox inset=",7.2pt,,7.2pt">
                  <w:txbxContent>
                    <w:p w14:paraId="4A8D11C4" w14:textId="29804754" w:rsidR="00223526" w:rsidRDefault="00223526" w:rsidP="009E0934">
                      <w:pPr>
                        <w:spacing w:after="0"/>
                        <w:rPr>
                          <w:rFonts w:ascii="Times New Roman" w:hAnsi="Times New Roman"/>
                          <w:sz w:val="24"/>
                          <w:szCs w:val="24"/>
                          <w:lang w:val="en-GB"/>
                        </w:rPr>
                      </w:pPr>
                      <w:r w:rsidRPr="00F03C95">
                        <w:rPr>
                          <w:rFonts w:ascii="Times New Roman" w:hAnsi="Times New Roman"/>
                          <w:sz w:val="24"/>
                          <w:szCs w:val="24"/>
                          <w:lang w:val="en-GB"/>
                        </w:rPr>
                        <w:t>Publications excluded (n =</w:t>
                      </w:r>
                      <w:r>
                        <w:rPr>
                          <w:rFonts w:ascii="Times New Roman" w:hAnsi="Times New Roman"/>
                          <w:sz w:val="24"/>
                          <w:szCs w:val="24"/>
                          <w:lang w:val="en-GB"/>
                        </w:rPr>
                        <w:t>15</w:t>
                      </w:r>
                      <w:r w:rsidRPr="00F03C95">
                        <w:rPr>
                          <w:rFonts w:ascii="Times New Roman" w:hAnsi="Times New Roman"/>
                          <w:sz w:val="24"/>
                          <w:szCs w:val="24"/>
                          <w:lang w:val="en-GB"/>
                        </w:rPr>
                        <w:t>)</w:t>
                      </w:r>
                    </w:p>
                    <w:p w14:paraId="6E854038" w14:textId="47EE985D" w:rsidR="00223526" w:rsidRPr="00595595" w:rsidRDefault="00223526" w:rsidP="00595595">
                      <w:pPr>
                        <w:spacing w:after="0"/>
                        <w:rPr>
                          <w:rFonts w:ascii="Times New Roman" w:hAnsi="Times New Roman"/>
                          <w:i/>
                          <w:sz w:val="24"/>
                          <w:szCs w:val="24"/>
                          <w:lang w:val="en-US"/>
                        </w:rPr>
                      </w:pPr>
                      <w:r>
                        <w:rPr>
                          <w:rFonts w:ascii="Times New Roman" w:hAnsi="Times New Roman"/>
                          <w:b/>
                          <w:bCs/>
                          <w:i/>
                          <w:sz w:val="24"/>
                          <w:szCs w:val="24"/>
                          <w:lang w:val="en-US"/>
                        </w:rPr>
                        <w:t>11</w:t>
                      </w:r>
                      <w:r w:rsidRPr="00595595">
                        <w:rPr>
                          <w:rFonts w:ascii="Times New Roman" w:hAnsi="Times New Roman"/>
                          <w:i/>
                          <w:sz w:val="24"/>
                          <w:szCs w:val="24"/>
                          <w:lang w:val="en-US"/>
                        </w:rPr>
                        <w:t> Wrong study design</w:t>
                      </w:r>
                    </w:p>
                    <w:p w14:paraId="08FDA659" w14:textId="77777777" w:rsidR="00223526" w:rsidRPr="00595595" w:rsidRDefault="00223526" w:rsidP="00595595">
                      <w:pPr>
                        <w:spacing w:after="0"/>
                        <w:rPr>
                          <w:rFonts w:ascii="Times New Roman" w:hAnsi="Times New Roman"/>
                          <w:i/>
                          <w:sz w:val="24"/>
                          <w:szCs w:val="24"/>
                          <w:lang w:val="en-US"/>
                        </w:rPr>
                      </w:pPr>
                      <w:r w:rsidRPr="00595595">
                        <w:rPr>
                          <w:rFonts w:ascii="Times New Roman" w:hAnsi="Times New Roman"/>
                          <w:b/>
                          <w:bCs/>
                          <w:i/>
                          <w:sz w:val="24"/>
                          <w:szCs w:val="24"/>
                          <w:lang w:val="en-US"/>
                        </w:rPr>
                        <w:t>2</w:t>
                      </w:r>
                      <w:r w:rsidRPr="00595595">
                        <w:rPr>
                          <w:rFonts w:ascii="Times New Roman" w:hAnsi="Times New Roman"/>
                          <w:i/>
                          <w:sz w:val="24"/>
                          <w:szCs w:val="24"/>
                          <w:lang w:val="en-US"/>
                        </w:rPr>
                        <w:t> Wrong patient population</w:t>
                      </w:r>
                    </w:p>
                    <w:p w14:paraId="05E35D82" w14:textId="77777777" w:rsidR="00223526" w:rsidRPr="00595595" w:rsidRDefault="00223526" w:rsidP="00595595">
                      <w:pPr>
                        <w:spacing w:after="0"/>
                        <w:rPr>
                          <w:rFonts w:ascii="Times New Roman" w:hAnsi="Times New Roman"/>
                          <w:i/>
                          <w:sz w:val="24"/>
                          <w:szCs w:val="24"/>
                          <w:lang w:val="en-US"/>
                        </w:rPr>
                      </w:pPr>
                      <w:r w:rsidRPr="00595595">
                        <w:rPr>
                          <w:rFonts w:ascii="Times New Roman" w:hAnsi="Times New Roman"/>
                          <w:b/>
                          <w:bCs/>
                          <w:i/>
                          <w:sz w:val="24"/>
                          <w:szCs w:val="24"/>
                          <w:lang w:val="en-US"/>
                        </w:rPr>
                        <w:t>1</w:t>
                      </w:r>
                      <w:r w:rsidRPr="00595595">
                        <w:rPr>
                          <w:rFonts w:ascii="Times New Roman" w:hAnsi="Times New Roman"/>
                          <w:i/>
                          <w:sz w:val="24"/>
                          <w:szCs w:val="24"/>
                          <w:lang w:val="en-US"/>
                        </w:rPr>
                        <w:t> Abstract</w:t>
                      </w:r>
                    </w:p>
                    <w:p w14:paraId="7E86E80A" w14:textId="3A26FB4D" w:rsidR="00223526" w:rsidRPr="00595595" w:rsidRDefault="00223526" w:rsidP="00595595">
                      <w:pPr>
                        <w:spacing w:after="0"/>
                        <w:rPr>
                          <w:rFonts w:ascii="Times New Roman" w:hAnsi="Times New Roman"/>
                          <w:i/>
                          <w:sz w:val="24"/>
                          <w:szCs w:val="24"/>
                          <w:lang w:val="en-US"/>
                        </w:rPr>
                      </w:pPr>
                      <w:r>
                        <w:rPr>
                          <w:rFonts w:ascii="Times New Roman" w:hAnsi="Times New Roman"/>
                          <w:b/>
                          <w:bCs/>
                          <w:i/>
                          <w:sz w:val="24"/>
                          <w:szCs w:val="24"/>
                          <w:lang w:val="en-US"/>
                        </w:rPr>
                        <w:t>2</w:t>
                      </w:r>
                      <w:r w:rsidRPr="00595595">
                        <w:rPr>
                          <w:rFonts w:ascii="Times New Roman" w:hAnsi="Times New Roman"/>
                          <w:i/>
                          <w:sz w:val="24"/>
                          <w:szCs w:val="24"/>
                          <w:lang w:val="en-US"/>
                        </w:rPr>
                        <w:t> Poster abstract</w:t>
                      </w:r>
                    </w:p>
                  </w:txbxContent>
                </v:textbox>
              </v:rect>
            </w:pict>
          </mc:Fallback>
        </mc:AlternateContent>
      </w:r>
    </w:p>
    <w:p w14:paraId="187BD35C"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77696" behindDoc="0" locked="0" layoutInCell="1" allowOverlap="1" wp14:anchorId="63AAEACC" wp14:editId="2EFE79B7">
                <wp:simplePos x="0" y="0"/>
                <wp:positionH relativeFrom="column">
                  <wp:posOffset>-990600</wp:posOffset>
                </wp:positionH>
                <wp:positionV relativeFrom="paragraph">
                  <wp:posOffset>270510</wp:posOffset>
                </wp:positionV>
                <wp:extent cx="1371600" cy="297180"/>
                <wp:effectExtent l="3810" t="0" r="22860" b="22860"/>
                <wp:wrapNone/>
                <wp:docPr id="37" name="Rettangolo arrotondato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00000">
                          <a:off x="0" y="0"/>
                          <a:ext cx="1371600" cy="297180"/>
                        </a:xfrm>
                        <a:prstGeom prst="roundRect">
                          <a:avLst>
                            <a:gd name="adj" fmla="val 16667"/>
                          </a:avLst>
                        </a:prstGeom>
                        <a:noFill/>
                        <a:ln w="9525">
                          <a:solidFill>
                            <a:srgbClr val="000000"/>
                          </a:solidFill>
                          <a:round/>
                          <a:headEnd/>
                          <a:tailEnd/>
                        </a:ln>
                      </wps:spPr>
                      <wps:txbx>
                        <w:txbxContent>
                          <w:p w14:paraId="1DE4DE7B"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Eligibility</w:t>
                            </w:r>
                          </w:p>
                          <w:p w14:paraId="7037CDA0" w14:textId="77777777" w:rsidR="00223526" w:rsidRPr="008C7226" w:rsidRDefault="00223526" w:rsidP="009E0934">
                            <w:pPr>
                              <w:pStyle w:val="Heading2"/>
                              <w:shd w:val="clear" w:color="auto" w:fill="FFFFFF" w:themeFill="background1"/>
                              <w:rPr>
                                <w:rFonts w:ascii="Times New Roman" w:hAnsi="Times New Roman"/>
                                <w:sz w:val="22"/>
                                <w:szCs w:val="22"/>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AEACC" id="Rettangolo arrotondato 37" o:spid="_x0000_s1034" style="position:absolute;margin-left:-78pt;margin-top:21.3pt;width:108pt;height:23.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" filled="f">
                <v:path arrowok="t"/>
                <o:lock v:ext="edit" aspectratio="t"/>
                <v:textbox style="layout-flow:vertical;mso-layout-flow-alt:bottom-to-top" inset="3.6pt,,3.6pt">
                  <w:txbxContent>
                    <w:p w14:paraId="1DE4DE7B"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Eligibility</w:t>
                      </w:r>
                    </w:p>
                    <w:p w14:paraId="7037CDA0" w14:textId="77777777" w:rsidR="00223526" w:rsidRPr="008C7226" w:rsidRDefault="00223526" w:rsidP="009E0934">
                      <w:pPr>
                        <w:pStyle w:val="Heading2"/>
                        <w:shd w:val="clear" w:color="auto" w:fill="FFFFFF" w:themeFill="background1"/>
                        <w:rPr>
                          <w:rFonts w:ascii="Times New Roman" w:hAnsi="Times New Roman"/>
                          <w:sz w:val="22"/>
                          <w:szCs w:val="22"/>
                        </w:rPr>
                      </w:pPr>
                    </w:p>
                  </w:txbxContent>
                </v:textbox>
              </v:roundrect>
            </w:pict>
          </mc:Fallback>
        </mc:AlternateContent>
      </w:r>
      <w:r w:rsidRPr="00571C6E">
        <w:rPr>
          <w:rFonts w:eastAsia="Calibri" w:cstheme="minorHAnsi"/>
          <w:noProof/>
          <w:lang w:val="en-US"/>
        </w:rPr>
        <mc:AlternateContent>
          <mc:Choice Requires="wps">
            <w:drawing>
              <wp:anchor distT="0" distB="0" distL="114300" distR="114300" simplePos="0" relativeHeight="251670528" behindDoc="0" locked="0" layoutInCell="1" allowOverlap="1" wp14:anchorId="739020A4" wp14:editId="7B41387F">
                <wp:simplePos x="0" y="0"/>
                <wp:positionH relativeFrom="column">
                  <wp:posOffset>1447165</wp:posOffset>
                </wp:positionH>
                <wp:positionV relativeFrom="paragraph">
                  <wp:posOffset>63500</wp:posOffset>
                </wp:positionV>
                <wp:extent cx="1714500" cy="821055"/>
                <wp:effectExtent l="0" t="0" r="0" b="4445"/>
                <wp:wrapNone/>
                <wp:docPr id="31" name="Rettangolo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0" cy="821055"/>
                        </a:xfrm>
                        <a:prstGeom prst="rect">
                          <a:avLst/>
                        </a:prstGeom>
                        <a:solidFill>
                          <a:srgbClr val="FFFFFF"/>
                        </a:solidFill>
                        <a:ln w="9525">
                          <a:solidFill>
                            <a:srgbClr val="000000"/>
                          </a:solidFill>
                          <a:miter lim="800000"/>
                          <a:headEnd/>
                          <a:tailEnd/>
                        </a:ln>
                      </wps:spPr>
                      <wps:txbx>
                        <w:txbxContent>
                          <w:p w14:paraId="36122C29" w14:textId="7CECFCCD"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 xml:space="preserve">Full-text articles assessed for eligibility </w:t>
                            </w:r>
                            <w:r w:rsidRPr="00AD5119">
                              <w:rPr>
                                <w:rFonts w:ascii="Times New Roman" w:hAnsi="Times New Roman"/>
                                <w:sz w:val="24"/>
                                <w:szCs w:val="24"/>
                                <w:lang w:val="en-GB"/>
                              </w:rPr>
                              <w:br/>
                              <w:t>(n =</w:t>
                            </w:r>
                            <w:r>
                              <w:rPr>
                                <w:rFonts w:ascii="Times New Roman" w:hAnsi="Times New Roman"/>
                                <w:sz w:val="24"/>
                                <w:szCs w:val="24"/>
                                <w:lang w:val="en-GB"/>
                              </w:rPr>
                              <w:t>22</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020A4" id="Rettangolo 31" o:spid="_x0000_s1035" style="position:absolute;margin-left:113.95pt;margin-top:5pt;width:135pt;height:6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">
                <v:path arrowok="t"/>
                <o:lock v:ext="edit" aspectratio="t"/>
                <v:textbox inset=",7.2pt,,7.2pt">
                  <w:txbxContent>
                    <w:p w14:paraId="36122C29" w14:textId="7CECFCCD" w:rsidR="00223526" w:rsidRPr="00AD5119" w:rsidRDefault="00223526" w:rsidP="009E0934">
                      <w:pPr>
                        <w:jc w:val="center"/>
                        <w:rPr>
                          <w:rFonts w:ascii="Times New Roman" w:hAnsi="Times New Roman"/>
                          <w:sz w:val="24"/>
                          <w:szCs w:val="24"/>
                          <w:lang w:val="en-GB"/>
                        </w:rPr>
                      </w:pPr>
                      <w:r w:rsidRPr="00AD5119">
                        <w:rPr>
                          <w:rFonts w:ascii="Times New Roman" w:hAnsi="Times New Roman"/>
                          <w:sz w:val="24"/>
                          <w:szCs w:val="24"/>
                          <w:lang w:val="en-GB"/>
                        </w:rPr>
                        <w:t xml:space="preserve">Full-text articles assessed for eligibility </w:t>
                      </w:r>
                      <w:r w:rsidRPr="00AD5119">
                        <w:rPr>
                          <w:rFonts w:ascii="Times New Roman" w:hAnsi="Times New Roman"/>
                          <w:sz w:val="24"/>
                          <w:szCs w:val="24"/>
                          <w:lang w:val="en-GB"/>
                        </w:rPr>
                        <w:br/>
                        <w:t>(n =</w:t>
                      </w:r>
                      <w:r>
                        <w:rPr>
                          <w:rFonts w:ascii="Times New Roman" w:hAnsi="Times New Roman"/>
                          <w:sz w:val="24"/>
                          <w:szCs w:val="24"/>
                          <w:lang w:val="en-GB"/>
                        </w:rPr>
                        <w:t>22</w:t>
                      </w:r>
                      <w:r w:rsidRPr="00AD5119">
                        <w:rPr>
                          <w:rFonts w:ascii="Times New Roman" w:hAnsi="Times New Roman"/>
                          <w:sz w:val="24"/>
                          <w:szCs w:val="24"/>
                          <w:lang w:val="en-GB"/>
                        </w:rPr>
                        <w:t>)</w:t>
                      </w:r>
                    </w:p>
                  </w:txbxContent>
                </v:textbox>
              </v:rect>
            </w:pict>
          </mc:Fallback>
        </mc:AlternateContent>
      </w:r>
    </w:p>
    <w:p w14:paraId="61682758" w14:textId="77777777" w:rsidR="009E0934" w:rsidRPr="00571C6E" w:rsidRDefault="009E0934" w:rsidP="009E0934">
      <w:pPr>
        <w:suppressAutoHyphens/>
        <w:spacing w:after="0" w:line="240" w:lineRule="auto"/>
        <w:rPr>
          <w:rFonts w:eastAsia="Times New Roman" w:cstheme="minorHAnsi"/>
          <w:lang w:val="en-US" w:eastAsia="ar-SA"/>
        </w:rPr>
      </w:pPr>
    </w:p>
    <w:p w14:paraId="73BA3A46" w14:textId="77777777" w:rsidR="009E0934" w:rsidRPr="00571C6E" w:rsidRDefault="009E0934" w:rsidP="009E0934">
      <w:pPr>
        <w:suppressAutoHyphens/>
        <w:spacing w:after="0" w:line="240" w:lineRule="auto"/>
        <w:rPr>
          <w:rFonts w:eastAsia="Times New Roman" w:cstheme="minorHAnsi"/>
          <w:lang w:val="en-US" w:eastAsia="ar-SA"/>
        </w:rPr>
      </w:pPr>
    </w:p>
    <w:p w14:paraId="4A5A916E" w14:textId="77777777" w:rsidR="009E0934" w:rsidRPr="00571C6E" w:rsidRDefault="009E0934" w:rsidP="009E0934">
      <w:pPr>
        <w:suppressAutoHyphens/>
        <w:spacing w:after="0" w:line="240" w:lineRule="auto"/>
        <w:rPr>
          <w:rFonts w:eastAsia="Times New Roman" w:cstheme="minorHAnsi"/>
          <w:lang w:val="en-US" w:eastAsia="ar-SA"/>
        </w:rPr>
      </w:pPr>
    </w:p>
    <w:p w14:paraId="0F8A087F" w14:textId="77777777" w:rsidR="009E0934" w:rsidRPr="00571C6E" w:rsidRDefault="009E0934" w:rsidP="009E0934">
      <w:pPr>
        <w:suppressAutoHyphens/>
        <w:spacing w:after="0" w:line="240" w:lineRule="auto"/>
        <w:rPr>
          <w:rFonts w:eastAsia="Times New Roman" w:cstheme="minorHAnsi"/>
          <w:lang w:val="en-US" w:eastAsia="ar-SA"/>
        </w:rPr>
      </w:pPr>
    </w:p>
    <w:p w14:paraId="3D74BA51"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36576" distB="36576" distL="36572" distR="36572" simplePos="0" relativeHeight="251674624" behindDoc="0" locked="0" layoutInCell="1" allowOverlap="1" wp14:anchorId="10216955" wp14:editId="6CD2ABD5">
                <wp:simplePos x="0" y="0"/>
                <wp:positionH relativeFrom="column">
                  <wp:posOffset>2308860</wp:posOffset>
                </wp:positionH>
                <wp:positionV relativeFrom="paragraph">
                  <wp:posOffset>80645</wp:posOffset>
                </wp:positionV>
                <wp:extent cx="45720" cy="1400175"/>
                <wp:effectExtent l="25400" t="0" r="30480" b="22225"/>
                <wp:wrapNone/>
                <wp:docPr id="4"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 cy="1400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7B9172" id="Connettore 2 2" o:spid="_x0000_s1026" type="#_x0000_t32" style="position:absolute;margin-left:181.8pt;margin-top:6.35pt;width:3.6pt;height:110.25pt;z-index:25167462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">
                <v:stroke endarrow="block"/>
                <v:shadow color="#ccc"/>
                <o:lock v:ext="edit" shapetype="f"/>
              </v:shape>
            </w:pict>
          </mc:Fallback>
        </mc:AlternateContent>
      </w:r>
    </w:p>
    <w:p w14:paraId="421C8885" w14:textId="77777777" w:rsidR="009E0934" w:rsidRPr="00571C6E" w:rsidRDefault="009E0934" w:rsidP="009E0934">
      <w:pPr>
        <w:suppressAutoHyphens/>
        <w:spacing w:after="0" w:line="240" w:lineRule="auto"/>
        <w:rPr>
          <w:rFonts w:eastAsia="Times New Roman" w:cstheme="minorHAnsi"/>
          <w:lang w:val="en-US" w:eastAsia="ar-SA"/>
        </w:rPr>
      </w:pPr>
    </w:p>
    <w:p w14:paraId="5BAE4103" w14:textId="77777777" w:rsidR="009E0934" w:rsidRPr="00571C6E" w:rsidRDefault="009E0934" w:rsidP="009E0934">
      <w:pPr>
        <w:suppressAutoHyphens/>
        <w:spacing w:after="0" w:line="240" w:lineRule="auto"/>
        <w:rPr>
          <w:rFonts w:eastAsia="Times New Roman" w:cstheme="minorHAnsi"/>
          <w:lang w:val="en-US" w:eastAsia="ar-SA"/>
        </w:rPr>
      </w:pPr>
    </w:p>
    <w:p w14:paraId="4701031B" w14:textId="77777777" w:rsidR="009E0934" w:rsidRPr="00571C6E" w:rsidRDefault="009E0934" w:rsidP="009E0934">
      <w:pPr>
        <w:suppressAutoHyphens/>
        <w:spacing w:after="0" w:line="240" w:lineRule="auto"/>
        <w:rPr>
          <w:rFonts w:eastAsia="Times New Roman" w:cstheme="minorHAnsi"/>
          <w:lang w:val="en-US" w:eastAsia="ar-SA"/>
        </w:rPr>
      </w:pPr>
    </w:p>
    <w:p w14:paraId="0CE0F5AF" w14:textId="77777777" w:rsidR="009E0934" w:rsidRPr="00571C6E" w:rsidRDefault="009E0934" w:rsidP="009E0934">
      <w:pPr>
        <w:suppressAutoHyphens/>
        <w:spacing w:after="0" w:line="240" w:lineRule="auto"/>
        <w:rPr>
          <w:rFonts w:eastAsia="Times New Roman" w:cstheme="minorHAnsi"/>
          <w:lang w:val="en-US" w:eastAsia="ar-SA"/>
        </w:rPr>
      </w:pPr>
    </w:p>
    <w:p w14:paraId="2D3DEA01" w14:textId="77777777" w:rsidR="009E0934" w:rsidRPr="00571C6E" w:rsidRDefault="009E0934" w:rsidP="009E0934">
      <w:pPr>
        <w:suppressAutoHyphens/>
        <w:spacing w:after="0" w:line="240" w:lineRule="auto"/>
        <w:rPr>
          <w:rFonts w:eastAsia="Times New Roman" w:cstheme="minorHAnsi"/>
          <w:lang w:val="en-US" w:eastAsia="ar-SA"/>
        </w:rPr>
      </w:pPr>
    </w:p>
    <w:p w14:paraId="3B470161" w14:textId="77777777" w:rsidR="009E0934" w:rsidRPr="00571C6E" w:rsidRDefault="009E0934" w:rsidP="009E0934">
      <w:pPr>
        <w:suppressAutoHyphens/>
        <w:spacing w:after="0" w:line="240" w:lineRule="auto"/>
        <w:rPr>
          <w:rFonts w:eastAsia="Times New Roman" w:cstheme="minorHAnsi"/>
          <w:lang w:val="en-US" w:eastAsia="ar-SA"/>
        </w:rPr>
      </w:pPr>
    </w:p>
    <w:p w14:paraId="2E0CB7FD" w14:textId="77777777" w:rsidR="009E0934" w:rsidRPr="00571C6E" w:rsidRDefault="009E0934" w:rsidP="009E0934">
      <w:pPr>
        <w:suppressAutoHyphens/>
        <w:spacing w:after="0" w:line="240" w:lineRule="auto"/>
        <w:rPr>
          <w:rFonts w:eastAsia="Times New Roman" w:cstheme="minorHAnsi"/>
          <w:lang w:val="en-US" w:eastAsia="ar-SA"/>
        </w:rPr>
      </w:pPr>
    </w:p>
    <w:p w14:paraId="38FB1EE8" w14:textId="77777777" w:rsidR="009E0934" w:rsidRPr="00571C6E"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59264" behindDoc="0" locked="0" layoutInCell="1" allowOverlap="1" wp14:anchorId="6916EEEE" wp14:editId="2FD917AC">
                <wp:simplePos x="0" y="0"/>
                <wp:positionH relativeFrom="column">
                  <wp:posOffset>1461135</wp:posOffset>
                </wp:positionH>
                <wp:positionV relativeFrom="paragraph">
                  <wp:posOffset>146686</wp:posOffset>
                </wp:positionV>
                <wp:extent cx="1714500" cy="952500"/>
                <wp:effectExtent l="0" t="0" r="19050" b="19050"/>
                <wp:wrapNone/>
                <wp:docPr id="3"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0" cy="952500"/>
                        </a:xfrm>
                        <a:prstGeom prst="rect">
                          <a:avLst/>
                        </a:prstGeom>
                        <a:solidFill>
                          <a:srgbClr val="FFFFFF"/>
                        </a:solidFill>
                        <a:ln w="9525">
                          <a:solidFill>
                            <a:srgbClr val="000000"/>
                          </a:solidFill>
                          <a:miter lim="800000"/>
                          <a:headEnd/>
                          <a:tailEnd/>
                        </a:ln>
                      </wps:spPr>
                      <wps:txbx>
                        <w:txbxContent>
                          <w:p w14:paraId="732B0AFF" w14:textId="3DC98406" w:rsidR="00223526" w:rsidRPr="00D5082E" w:rsidRDefault="00223526" w:rsidP="009E0934">
                            <w:pPr>
                              <w:spacing w:after="0"/>
                              <w:jc w:val="center"/>
                              <w:rPr>
                                <w:rFonts w:ascii="Times New Roman" w:hAnsi="Times New Roman"/>
                                <w:i/>
                                <w:sz w:val="24"/>
                                <w:szCs w:val="24"/>
                                <w:lang w:val="en-GB"/>
                              </w:rPr>
                            </w:pPr>
                            <w:r w:rsidRPr="00AD5119">
                              <w:rPr>
                                <w:rFonts w:ascii="Times New Roman" w:hAnsi="Times New Roman"/>
                                <w:sz w:val="24"/>
                                <w:szCs w:val="24"/>
                                <w:lang w:val="en-GB"/>
                              </w:rPr>
                              <w:t>Meta-analyses included in umbrella review</w:t>
                            </w:r>
                            <w:r w:rsidRPr="00AD5119">
                              <w:rPr>
                                <w:rFonts w:ascii="Times New Roman" w:hAnsi="Times New Roman"/>
                                <w:sz w:val="24"/>
                                <w:szCs w:val="24"/>
                                <w:lang w:val="en-GB"/>
                              </w:rPr>
                              <w:br/>
                            </w:r>
                            <w:r>
                              <w:rPr>
                                <w:rFonts w:ascii="Times New Roman" w:hAnsi="Times New Roman"/>
                                <w:sz w:val="24"/>
                                <w:szCs w:val="24"/>
                                <w:lang w:val="en-GB"/>
                              </w:rPr>
                              <w:t>(n = 7</w:t>
                            </w:r>
                            <w:r w:rsidRPr="00D5082E">
                              <w:rPr>
                                <w:rFonts w:ascii="Times New Roman" w:hAnsi="Times New Roman"/>
                                <w:sz w:val="24"/>
                                <w:szCs w:val="24"/>
                                <w:lang w:val="en-GB"/>
                              </w:rPr>
                              <w:t>)</w:t>
                            </w:r>
                          </w:p>
                          <w:p w14:paraId="5551C369" w14:textId="3FCB8EE5" w:rsidR="00223526" w:rsidRPr="00D5082E" w:rsidRDefault="00223526" w:rsidP="009E0934">
                            <w:pPr>
                              <w:spacing w:after="0"/>
                              <w:jc w:val="center"/>
                              <w:rPr>
                                <w:rFonts w:ascii="Times New Roman" w:hAnsi="Times New Roman"/>
                                <w:i/>
                                <w:sz w:val="24"/>
                                <w:szCs w:val="24"/>
                                <w:lang w:val="en-GB"/>
                              </w:rPr>
                            </w:pPr>
                            <w:r>
                              <w:rPr>
                                <w:rFonts w:ascii="Times New Roman" w:hAnsi="Times New Roman"/>
                                <w:i/>
                                <w:sz w:val="24"/>
                                <w:szCs w:val="24"/>
                                <w:lang w:val="en-GB"/>
                              </w:rPr>
                              <w:t>12</w:t>
                            </w:r>
                            <w:r w:rsidRPr="00D5082E">
                              <w:rPr>
                                <w:rFonts w:ascii="Times New Roman" w:hAnsi="Times New Roman"/>
                                <w:i/>
                                <w:sz w:val="24"/>
                                <w:szCs w:val="24"/>
                                <w:lang w:val="en-GB"/>
                              </w:rPr>
                              <w:t xml:space="preserve"> outcomes</w:t>
                            </w:r>
                          </w:p>
                          <w:p w14:paraId="3CC266D7" w14:textId="77777777" w:rsidR="00223526" w:rsidRDefault="00223526" w:rsidP="009E0934">
                            <w:pPr>
                              <w:spacing w:after="0"/>
                              <w:jc w:val="center"/>
                              <w:rPr>
                                <w:rFonts w:ascii="Times New Roman" w:hAnsi="Times New Roman"/>
                                <w:sz w:val="24"/>
                                <w:szCs w:val="24"/>
                                <w:lang w:val="en-GB"/>
                              </w:rPr>
                            </w:pPr>
                          </w:p>
                          <w:p w14:paraId="08F01BD4" w14:textId="77777777" w:rsidR="00223526" w:rsidRDefault="00223526" w:rsidP="009E0934">
                            <w:pPr>
                              <w:spacing w:after="0"/>
                              <w:jc w:val="center"/>
                              <w:rPr>
                                <w:rFonts w:ascii="Times New Roman" w:hAnsi="Times New Roman"/>
                                <w:sz w:val="24"/>
                                <w:szCs w:val="24"/>
                                <w:lang w:val="en-GB"/>
                              </w:rPr>
                            </w:pPr>
                          </w:p>
                          <w:p w14:paraId="7E683FB2" w14:textId="77777777" w:rsidR="00223526" w:rsidRPr="002A3D7C" w:rsidRDefault="00223526" w:rsidP="009E0934">
                            <w:pPr>
                              <w:spacing w:after="0"/>
                              <w:jc w:val="center"/>
                              <w:rPr>
                                <w:rFonts w:ascii="Times New Roman" w:hAnsi="Times New Roman"/>
                                <w:i/>
                                <w:sz w:val="24"/>
                                <w:szCs w:val="24"/>
                                <w:lang w:val="en-GB"/>
                              </w:rPr>
                            </w:pPr>
                          </w:p>
                          <w:p w14:paraId="00608BE6" w14:textId="77777777" w:rsidR="00223526" w:rsidRPr="0032616C" w:rsidRDefault="00223526" w:rsidP="009E0934">
                            <w:pPr>
                              <w:spacing w:after="0"/>
                              <w:jc w:val="center"/>
                              <w:rPr>
                                <w:rFonts w:ascii="Times New Roman" w:hAnsi="Times New Roman"/>
                                <w:lang w:val="en-GB"/>
                              </w:rPr>
                            </w:pPr>
                          </w:p>
                          <w:p w14:paraId="12E3B054" w14:textId="77777777" w:rsidR="00223526" w:rsidRDefault="00223526" w:rsidP="009E0934">
                            <w:pPr>
                              <w:spacing w:after="0"/>
                              <w:jc w:val="center"/>
                              <w:rPr>
                                <w:rFonts w:ascii="Times New Roman" w:hAnsi="Times New Roman"/>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EEEE" id="Rettangolo 1" o:spid="_x0000_s1036" style="position:absolute;margin-left:115.05pt;margin-top:11.55pt;width: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">
                <v:path arrowok="t"/>
                <o:lock v:ext="edit" aspectratio="t"/>
                <v:textbox inset=",7.2pt,,7.2pt">
                  <w:txbxContent>
                    <w:p w14:paraId="732B0AFF" w14:textId="3DC98406" w:rsidR="00223526" w:rsidRPr="00D5082E" w:rsidRDefault="00223526" w:rsidP="009E0934">
                      <w:pPr>
                        <w:spacing w:after="0"/>
                        <w:jc w:val="center"/>
                        <w:rPr>
                          <w:rFonts w:ascii="Times New Roman" w:hAnsi="Times New Roman"/>
                          <w:i/>
                          <w:sz w:val="24"/>
                          <w:szCs w:val="24"/>
                          <w:lang w:val="en-GB"/>
                        </w:rPr>
                      </w:pPr>
                      <w:r w:rsidRPr="00AD5119">
                        <w:rPr>
                          <w:rFonts w:ascii="Times New Roman" w:hAnsi="Times New Roman"/>
                          <w:sz w:val="24"/>
                          <w:szCs w:val="24"/>
                          <w:lang w:val="en-GB"/>
                        </w:rPr>
                        <w:t>Meta-analyses included in umbrella review</w:t>
                      </w:r>
                      <w:r w:rsidRPr="00AD5119">
                        <w:rPr>
                          <w:rFonts w:ascii="Times New Roman" w:hAnsi="Times New Roman"/>
                          <w:sz w:val="24"/>
                          <w:szCs w:val="24"/>
                          <w:lang w:val="en-GB"/>
                        </w:rPr>
                        <w:br/>
                      </w:r>
                      <w:r>
                        <w:rPr>
                          <w:rFonts w:ascii="Times New Roman" w:hAnsi="Times New Roman"/>
                          <w:sz w:val="24"/>
                          <w:szCs w:val="24"/>
                          <w:lang w:val="en-GB"/>
                        </w:rPr>
                        <w:t>(n = 7</w:t>
                      </w:r>
                      <w:r w:rsidRPr="00D5082E">
                        <w:rPr>
                          <w:rFonts w:ascii="Times New Roman" w:hAnsi="Times New Roman"/>
                          <w:sz w:val="24"/>
                          <w:szCs w:val="24"/>
                          <w:lang w:val="en-GB"/>
                        </w:rPr>
                        <w:t>)</w:t>
                      </w:r>
                    </w:p>
                    <w:p w14:paraId="5551C369" w14:textId="3FCB8EE5" w:rsidR="00223526" w:rsidRPr="00D5082E" w:rsidRDefault="00223526" w:rsidP="009E0934">
                      <w:pPr>
                        <w:spacing w:after="0"/>
                        <w:jc w:val="center"/>
                        <w:rPr>
                          <w:rFonts w:ascii="Times New Roman" w:hAnsi="Times New Roman"/>
                          <w:i/>
                          <w:sz w:val="24"/>
                          <w:szCs w:val="24"/>
                          <w:lang w:val="en-GB"/>
                        </w:rPr>
                      </w:pPr>
                      <w:r>
                        <w:rPr>
                          <w:rFonts w:ascii="Times New Roman" w:hAnsi="Times New Roman"/>
                          <w:i/>
                          <w:sz w:val="24"/>
                          <w:szCs w:val="24"/>
                          <w:lang w:val="en-GB"/>
                        </w:rPr>
                        <w:t>12</w:t>
                      </w:r>
                      <w:r w:rsidRPr="00D5082E">
                        <w:rPr>
                          <w:rFonts w:ascii="Times New Roman" w:hAnsi="Times New Roman"/>
                          <w:i/>
                          <w:sz w:val="24"/>
                          <w:szCs w:val="24"/>
                          <w:lang w:val="en-GB"/>
                        </w:rPr>
                        <w:t xml:space="preserve"> outcomes</w:t>
                      </w:r>
                    </w:p>
                    <w:p w14:paraId="3CC266D7" w14:textId="77777777" w:rsidR="00223526" w:rsidRDefault="00223526" w:rsidP="009E0934">
                      <w:pPr>
                        <w:spacing w:after="0"/>
                        <w:jc w:val="center"/>
                        <w:rPr>
                          <w:rFonts w:ascii="Times New Roman" w:hAnsi="Times New Roman"/>
                          <w:sz w:val="24"/>
                          <w:szCs w:val="24"/>
                          <w:lang w:val="en-GB"/>
                        </w:rPr>
                      </w:pPr>
                    </w:p>
                    <w:p w14:paraId="08F01BD4" w14:textId="77777777" w:rsidR="00223526" w:rsidRDefault="00223526" w:rsidP="009E0934">
                      <w:pPr>
                        <w:spacing w:after="0"/>
                        <w:jc w:val="center"/>
                        <w:rPr>
                          <w:rFonts w:ascii="Times New Roman" w:hAnsi="Times New Roman"/>
                          <w:sz w:val="24"/>
                          <w:szCs w:val="24"/>
                          <w:lang w:val="en-GB"/>
                        </w:rPr>
                      </w:pPr>
                    </w:p>
                    <w:p w14:paraId="7E683FB2" w14:textId="77777777" w:rsidR="00223526" w:rsidRPr="002A3D7C" w:rsidRDefault="00223526" w:rsidP="009E0934">
                      <w:pPr>
                        <w:spacing w:after="0"/>
                        <w:jc w:val="center"/>
                        <w:rPr>
                          <w:rFonts w:ascii="Times New Roman" w:hAnsi="Times New Roman"/>
                          <w:i/>
                          <w:sz w:val="24"/>
                          <w:szCs w:val="24"/>
                          <w:lang w:val="en-GB"/>
                        </w:rPr>
                      </w:pPr>
                    </w:p>
                    <w:p w14:paraId="00608BE6" w14:textId="77777777" w:rsidR="00223526" w:rsidRPr="0032616C" w:rsidRDefault="00223526" w:rsidP="009E0934">
                      <w:pPr>
                        <w:spacing w:after="0"/>
                        <w:jc w:val="center"/>
                        <w:rPr>
                          <w:rFonts w:ascii="Times New Roman" w:hAnsi="Times New Roman"/>
                          <w:lang w:val="en-GB"/>
                        </w:rPr>
                      </w:pPr>
                    </w:p>
                    <w:p w14:paraId="12E3B054" w14:textId="77777777" w:rsidR="00223526" w:rsidRDefault="00223526" w:rsidP="009E0934">
                      <w:pPr>
                        <w:spacing w:after="0"/>
                        <w:jc w:val="center"/>
                        <w:rPr>
                          <w:rFonts w:ascii="Times New Roman" w:hAnsi="Times New Roman"/>
                          <w:lang w:val="en-GB"/>
                        </w:rPr>
                      </w:pPr>
                    </w:p>
                  </w:txbxContent>
                </v:textbox>
              </v:rect>
            </w:pict>
          </mc:Fallback>
        </mc:AlternateContent>
      </w:r>
    </w:p>
    <w:p w14:paraId="14DD7463" w14:textId="77777777" w:rsidR="009E0934" w:rsidRPr="00571C6E" w:rsidRDefault="009E0934" w:rsidP="009E0934">
      <w:pPr>
        <w:suppressAutoHyphens/>
        <w:spacing w:after="0" w:line="240" w:lineRule="auto"/>
        <w:rPr>
          <w:rFonts w:eastAsia="Times New Roman" w:cstheme="minorHAnsi"/>
          <w:lang w:val="en-US" w:eastAsia="ar-SA"/>
        </w:rPr>
      </w:pPr>
    </w:p>
    <w:p w14:paraId="0EC6C618" w14:textId="77777777" w:rsidR="009E0934" w:rsidRPr="00CF1006" w:rsidRDefault="009E0934" w:rsidP="009E0934">
      <w:pPr>
        <w:suppressAutoHyphens/>
        <w:spacing w:after="0" w:line="240" w:lineRule="auto"/>
        <w:rPr>
          <w:rFonts w:eastAsia="Times New Roman" w:cstheme="minorHAnsi"/>
          <w:lang w:val="en-US" w:eastAsia="ar-SA"/>
        </w:rPr>
      </w:pPr>
      <w:r w:rsidRPr="00571C6E">
        <w:rPr>
          <w:rFonts w:eastAsia="Calibri" w:cstheme="minorHAnsi"/>
          <w:noProof/>
          <w:lang w:val="en-US"/>
        </w:rPr>
        <mc:AlternateContent>
          <mc:Choice Requires="wps">
            <w:drawing>
              <wp:anchor distT="0" distB="0" distL="114300" distR="114300" simplePos="0" relativeHeight="251662336" behindDoc="0" locked="0" layoutInCell="1" allowOverlap="1" wp14:anchorId="366DFAF3" wp14:editId="34411179">
                <wp:simplePos x="0" y="0"/>
                <wp:positionH relativeFrom="column">
                  <wp:posOffset>-994410</wp:posOffset>
                </wp:positionH>
                <wp:positionV relativeFrom="paragraph">
                  <wp:posOffset>139065</wp:posOffset>
                </wp:positionV>
                <wp:extent cx="1371600" cy="297180"/>
                <wp:effectExtent l="3810" t="0" r="22860" b="22860"/>
                <wp:wrapNone/>
                <wp:docPr id="38" name="Rettangolo arrotondato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1371600" cy="297180"/>
                        </a:xfrm>
                        <a:prstGeom prst="roundRect">
                          <a:avLst>
                            <a:gd name="adj" fmla="val 16667"/>
                          </a:avLst>
                        </a:prstGeom>
                        <a:noFill/>
                        <a:ln w="9525">
                          <a:solidFill>
                            <a:srgbClr val="000000"/>
                          </a:solidFill>
                          <a:round/>
                          <a:headEnd/>
                          <a:tailEnd/>
                        </a:ln>
                      </wps:spPr>
                      <wps:txbx>
                        <w:txbxContent>
                          <w:p w14:paraId="722FC256"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Included</w:t>
                            </w:r>
                          </w:p>
                          <w:p w14:paraId="2D3F4E03" w14:textId="77777777" w:rsidR="00223526" w:rsidRPr="008C7226" w:rsidRDefault="00223526" w:rsidP="009E0934">
                            <w:pPr>
                              <w:pStyle w:val="Heading2"/>
                              <w:shd w:val="clear" w:color="auto" w:fill="FFFFFF" w:themeFill="background1"/>
                              <w:rPr>
                                <w:rFonts w:ascii="Times New Roman" w:hAnsi="Times New Roma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DFAF3" id="Rettangolo arrotondato 38" o:spid="_x0000_s1037" style="position:absolute;margin-left:-78.3pt;margin-top:10.9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" filled="f">
                <v:path arrowok="t"/>
                <o:lock v:ext="edit" aspectratio="t"/>
                <v:textbox style="layout-flow:vertical;mso-layout-flow-alt:bottom-to-top" inset="3.6pt,,3.6pt">
                  <w:txbxContent>
                    <w:p w14:paraId="722FC256" w14:textId="77777777" w:rsidR="00223526" w:rsidRPr="008C7226" w:rsidRDefault="00223526" w:rsidP="009E0934">
                      <w:pPr>
                        <w:keepNext/>
                        <w:shd w:val="clear" w:color="auto" w:fill="FFFFFF" w:themeFill="background1"/>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Included</w:t>
                      </w:r>
                    </w:p>
                    <w:p w14:paraId="2D3F4E03" w14:textId="77777777" w:rsidR="00223526" w:rsidRPr="008C7226" w:rsidRDefault="00223526" w:rsidP="009E0934">
                      <w:pPr>
                        <w:pStyle w:val="Heading2"/>
                        <w:shd w:val="clear" w:color="auto" w:fill="FFFFFF" w:themeFill="background1"/>
                        <w:rPr>
                          <w:rFonts w:ascii="Times New Roman" w:hAnsi="Times New Roman"/>
                        </w:rPr>
                      </w:pPr>
                    </w:p>
                  </w:txbxContent>
                </v:textbox>
              </v:roundrect>
            </w:pict>
          </mc:Fallback>
        </mc:AlternateContent>
      </w:r>
    </w:p>
    <w:p w14:paraId="7AAA4F2C" w14:textId="77777777" w:rsidR="009E0934" w:rsidRPr="00CF1006" w:rsidRDefault="009E0934" w:rsidP="009E0934">
      <w:pPr>
        <w:suppressAutoHyphens/>
        <w:spacing w:after="0" w:line="240" w:lineRule="auto"/>
        <w:rPr>
          <w:rFonts w:eastAsia="Times New Roman" w:cstheme="minorHAnsi"/>
          <w:lang w:val="en-US" w:eastAsia="ar-SA"/>
        </w:rPr>
      </w:pPr>
    </w:p>
    <w:p w14:paraId="72AC3D9F" w14:textId="77777777" w:rsidR="009E0934" w:rsidRPr="00CF1006" w:rsidRDefault="009E0934" w:rsidP="009E0934">
      <w:pPr>
        <w:suppressAutoHyphens/>
        <w:spacing w:after="0" w:line="240" w:lineRule="auto"/>
        <w:rPr>
          <w:rFonts w:eastAsia="Times New Roman" w:cstheme="minorHAnsi"/>
          <w:lang w:val="en-US" w:eastAsia="ar-SA"/>
        </w:rPr>
      </w:pPr>
    </w:p>
    <w:p w14:paraId="54C4F9AB" w14:textId="77777777" w:rsidR="009E0934" w:rsidRPr="00CF1006" w:rsidRDefault="009E0934" w:rsidP="009E0934">
      <w:pPr>
        <w:suppressAutoHyphens/>
        <w:spacing w:after="0" w:line="240" w:lineRule="auto"/>
        <w:rPr>
          <w:rFonts w:eastAsia="Times New Roman" w:cstheme="minorHAnsi"/>
          <w:lang w:val="en-US" w:eastAsia="ar-SA"/>
        </w:rPr>
      </w:pPr>
    </w:p>
    <w:p w14:paraId="23AAE72B" w14:textId="77777777" w:rsidR="009E0934" w:rsidRPr="00CF1006" w:rsidRDefault="009E0934" w:rsidP="009E0934">
      <w:pPr>
        <w:suppressAutoHyphens/>
        <w:spacing w:after="0" w:line="240" w:lineRule="auto"/>
        <w:rPr>
          <w:rFonts w:eastAsia="Times New Roman" w:cstheme="minorHAnsi"/>
          <w:lang w:val="en-US" w:eastAsia="ar-SA"/>
        </w:rPr>
      </w:pPr>
    </w:p>
    <w:p w14:paraId="6E73327D" w14:textId="77777777" w:rsidR="009E0934" w:rsidRPr="00CF1006" w:rsidRDefault="009E0934" w:rsidP="009E0934">
      <w:pPr>
        <w:suppressAutoHyphens/>
        <w:spacing w:after="0" w:line="240" w:lineRule="auto"/>
        <w:rPr>
          <w:rFonts w:eastAsia="Times New Roman" w:cstheme="minorHAnsi"/>
          <w:lang w:val="en-US" w:eastAsia="ar-SA"/>
        </w:rPr>
      </w:pPr>
    </w:p>
    <w:p w14:paraId="3FB6F3C5" w14:textId="36C349B8" w:rsidR="009E0934" w:rsidRPr="00CF1006" w:rsidRDefault="009E0934" w:rsidP="00AA5900">
      <w:pPr>
        <w:spacing w:after="0" w:line="480" w:lineRule="auto"/>
        <w:rPr>
          <w:rFonts w:cstheme="minorHAnsi"/>
          <w:lang w:val="en-US"/>
        </w:rPr>
      </w:pPr>
    </w:p>
    <w:sectPr w:rsidR="009E0934" w:rsidRPr="00CF1006" w:rsidSect="007526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0768" w14:textId="77777777" w:rsidR="00212610" w:rsidRDefault="00212610" w:rsidP="00E24D9D">
      <w:pPr>
        <w:spacing w:after="0" w:line="240" w:lineRule="auto"/>
      </w:pPr>
      <w:r>
        <w:separator/>
      </w:r>
    </w:p>
  </w:endnote>
  <w:endnote w:type="continuationSeparator" w:id="0">
    <w:p w14:paraId="0E36F4CB" w14:textId="77777777" w:rsidR="00212610" w:rsidRDefault="00212610" w:rsidP="00E2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1071"/>
      <w:docPartObj>
        <w:docPartGallery w:val="Page Numbers (Bottom of Page)"/>
        <w:docPartUnique/>
      </w:docPartObj>
    </w:sdtPr>
    <w:sdtEndPr/>
    <w:sdtContent>
      <w:p w14:paraId="6A3CBB38" w14:textId="5F36036F" w:rsidR="00223526" w:rsidRDefault="00223526">
        <w:pPr>
          <w:pStyle w:val="Footer"/>
          <w:jc w:val="right"/>
        </w:pPr>
        <w:r>
          <w:fldChar w:fldCharType="begin"/>
        </w:r>
        <w:r>
          <w:instrText>PAGE   \* MERGEFORMAT</w:instrText>
        </w:r>
        <w:r>
          <w:fldChar w:fldCharType="separate"/>
        </w:r>
        <w:r w:rsidR="00571315">
          <w:rPr>
            <w:noProof/>
          </w:rPr>
          <w:t>25</w:t>
        </w:r>
        <w:r>
          <w:fldChar w:fldCharType="end"/>
        </w:r>
      </w:p>
    </w:sdtContent>
  </w:sdt>
  <w:p w14:paraId="4B23C9C1" w14:textId="77777777" w:rsidR="00223526" w:rsidRDefault="0022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781D" w14:textId="77777777" w:rsidR="00212610" w:rsidRDefault="00212610" w:rsidP="00E24D9D">
      <w:pPr>
        <w:spacing w:after="0" w:line="240" w:lineRule="auto"/>
      </w:pPr>
      <w:r>
        <w:separator/>
      </w:r>
    </w:p>
  </w:footnote>
  <w:footnote w:type="continuationSeparator" w:id="0">
    <w:p w14:paraId="24F28107" w14:textId="77777777" w:rsidR="00212610" w:rsidRDefault="00212610" w:rsidP="00E24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1EE"/>
    <w:multiLevelType w:val="hybridMultilevel"/>
    <w:tmpl w:val="705E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0431F"/>
    <w:multiLevelType w:val="hybridMultilevel"/>
    <w:tmpl w:val="705C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42B55"/>
    <w:multiLevelType w:val="hybridMultilevel"/>
    <w:tmpl w:val="4650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46A1B"/>
    <w:multiLevelType w:val="hybridMultilevel"/>
    <w:tmpl w:val="3876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szAzMrE0N7UwMjVU0lEKTi0uzszPAykwrAUA0HTjKywAAAA="/>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58&lt;/item&gt;&lt;item&gt;1605&lt;/item&gt;&lt;item&gt;2932&lt;/item&gt;&lt;item&gt;3319&lt;/item&gt;&lt;item&gt;3323&lt;/item&gt;&lt;item&gt;3324&lt;/item&gt;&lt;item&gt;3334&lt;/item&gt;&lt;item&gt;3335&lt;/item&gt;&lt;item&gt;3535&lt;/item&gt;&lt;item&gt;3762&lt;/item&gt;&lt;item&gt;3963&lt;/item&gt;&lt;item&gt;4260&lt;/item&gt;&lt;item&gt;4262&lt;/item&gt;&lt;item&gt;4266&lt;/item&gt;&lt;item&gt;4458&lt;/item&gt;&lt;item&gt;4462&lt;/item&gt;&lt;item&gt;4497&lt;/item&gt;&lt;item&gt;5556&lt;/item&gt;&lt;item&gt;5601&lt;/item&gt;&lt;item&gt;7118&lt;/item&gt;&lt;item&gt;7119&lt;/item&gt;&lt;item&gt;7120&lt;/item&gt;&lt;item&gt;7122&lt;/item&gt;&lt;item&gt;7123&lt;/item&gt;&lt;item&gt;7124&lt;/item&gt;&lt;item&gt;7125&lt;/item&gt;&lt;item&gt;7187&lt;/item&gt;&lt;item&gt;7188&lt;/item&gt;&lt;item&gt;7189&lt;/item&gt;&lt;item&gt;7190&lt;/item&gt;&lt;item&gt;7191&lt;/item&gt;&lt;item&gt;7192&lt;/item&gt;&lt;item&gt;7193&lt;/item&gt;&lt;item&gt;7204&lt;/item&gt;&lt;item&gt;7205&lt;/item&gt;&lt;item&gt;7206&lt;/item&gt;&lt;item&gt;7207&lt;/item&gt;&lt;item&gt;7208&lt;/item&gt;&lt;/record-ids&gt;&lt;/item&gt;&lt;/Libraries&gt;"/>
  </w:docVars>
  <w:rsids>
    <w:rsidRoot w:val="00F82257"/>
    <w:rsid w:val="00000EC3"/>
    <w:rsid w:val="00012435"/>
    <w:rsid w:val="00014A7B"/>
    <w:rsid w:val="00016334"/>
    <w:rsid w:val="0001686C"/>
    <w:rsid w:val="00023833"/>
    <w:rsid w:val="00025F26"/>
    <w:rsid w:val="00031EB0"/>
    <w:rsid w:val="00033A05"/>
    <w:rsid w:val="00035DC4"/>
    <w:rsid w:val="0004468A"/>
    <w:rsid w:val="00053332"/>
    <w:rsid w:val="0006043A"/>
    <w:rsid w:val="00070538"/>
    <w:rsid w:val="00085988"/>
    <w:rsid w:val="000863AE"/>
    <w:rsid w:val="000863D1"/>
    <w:rsid w:val="000938B7"/>
    <w:rsid w:val="00094BB2"/>
    <w:rsid w:val="000B0281"/>
    <w:rsid w:val="000B741E"/>
    <w:rsid w:val="000C0C5C"/>
    <w:rsid w:val="000C3C14"/>
    <w:rsid w:val="000D16FC"/>
    <w:rsid w:val="000D2B79"/>
    <w:rsid w:val="000E35DD"/>
    <w:rsid w:val="000E55FF"/>
    <w:rsid w:val="000F00EE"/>
    <w:rsid w:val="000F17D4"/>
    <w:rsid w:val="000F2C9F"/>
    <w:rsid w:val="000F3066"/>
    <w:rsid w:val="000F3B2E"/>
    <w:rsid w:val="000F4097"/>
    <w:rsid w:val="000F7624"/>
    <w:rsid w:val="00101370"/>
    <w:rsid w:val="001055F8"/>
    <w:rsid w:val="00111461"/>
    <w:rsid w:val="00115B2C"/>
    <w:rsid w:val="00123775"/>
    <w:rsid w:val="00125ACA"/>
    <w:rsid w:val="0013296D"/>
    <w:rsid w:val="0014425C"/>
    <w:rsid w:val="00145B83"/>
    <w:rsid w:val="001475EF"/>
    <w:rsid w:val="00156E83"/>
    <w:rsid w:val="00167965"/>
    <w:rsid w:val="00171858"/>
    <w:rsid w:val="0019052E"/>
    <w:rsid w:val="00194693"/>
    <w:rsid w:val="001959CE"/>
    <w:rsid w:val="001A37D8"/>
    <w:rsid w:val="001B286C"/>
    <w:rsid w:val="001D27C1"/>
    <w:rsid w:val="001D4F62"/>
    <w:rsid w:val="001D6904"/>
    <w:rsid w:val="001E2789"/>
    <w:rsid w:val="00201293"/>
    <w:rsid w:val="00210B88"/>
    <w:rsid w:val="00210F8F"/>
    <w:rsid w:val="00212610"/>
    <w:rsid w:val="00217589"/>
    <w:rsid w:val="0022050F"/>
    <w:rsid w:val="00223526"/>
    <w:rsid w:val="00233D86"/>
    <w:rsid w:val="00236130"/>
    <w:rsid w:val="0023683E"/>
    <w:rsid w:val="00241279"/>
    <w:rsid w:val="00241BB6"/>
    <w:rsid w:val="00241CBB"/>
    <w:rsid w:val="00256FD7"/>
    <w:rsid w:val="0028099B"/>
    <w:rsid w:val="002901BF"/>
    <w:rsid w:val="002928B7"/>
    <w:rsid w:val="00295323"/>
    <w:rsid w:val="00296943"/>
    <w:rsid w:val="00296EDA"/>
    <w:rsid w:val="00297FB0"/>
    <w:rsid w:val="002A2A39"/>
    <w:rsid w:val="002B5491"/>
    <w:rsid w:val="002B74DB"/>
    <w:rsid w:val="002C4884"/>
    <w:rsid w:val="002C52E4"/>
    <w:rsid w:val="002D4647"/>
    <w:rsid w:val="002E16BB"/>
    <w:rsid w:val="002E46D3"/>
    <w:rsid w:val="002F39C6"/>
    <w:rsid w:val="002F3EC1"/>
    <w:rsid w:val="003003E6"/>
    <w:rsid w:val="00300DDF"/>
    <w:rsid w:val="00315AF1"/>
    <w:rsid w:val="00316B0A"/>
    <w:rsid w:val="003173EC"/>
    <w:rsid w:val="0032656B"/>
    <w:rsid w:val="0035670B"/>
    <w:rsid w:val="0036371F"/>
    <w:rsid w:val="003651E6"/>
    <w:rsid w:val="003738E7"/>
    <w:rsid w:val="00374977"/>
    <w:rsid w:val="003A0531"/>
    <w:rsid w:val="003A38CA"/>
    <w:rsid w:val="003A4590"/>
    <w:rsid w:val="003A5937"/>
    <w:rsid w:val="003A5E73"/>
    <w:rsid w:val="003A6452"/>
    <w:rsid w:val="003B12A7"/>
    <w:rsid w:val="003B7E89"/>
    <w:rsid w:val="003C0C3B"/>
    <w:rsid w:val="003C1288"/>
    <w:rsid w:val="003C2C8E"/>
    <w:rsid w:val="003C2F40"/>
    <w:rsid w:val="003C5A73"/>
    <w:rsid w:val="003C7D2D"/>
    <w:rsid w:val="003E733B"/>
    <w:rsid w:val="00401DEE"/>
    <w:rsid w:val="00411ED9"/>
    <w:rsid w:val="00415CF6"/>
    <w:rsid w:val="00425F40"/>
    <w:rsid w:val="00436067"/>
    <w:rsid w:val="00436741"/>
    <w:rsid w:val="0044258F"/>
    <w:rsid w:val="00453A3D"/>
    <w:rsid w:val="00471AC1"/>
    <w:rsid w:val="00471F47"/>
    <w:rsid w:val="004724F5"/>
    <w:rsid w:val="00475763"/>
    <w:rsid w:val="00477A5A"/>
    <w:rsid w:val="004A3029"/>
    <w:rsid w:val="004B5164"/>
    <w:rsid w:val="004D0D8A"/>
    <w:rsid w:val="004E2CE5"/>
    <w:rsid w:val="004E78E3"/>
    <w:rsid w:val="004E7FE5"/>
    <w:rsid w:val="004F736C"/>
    <w:rsid w:val="00500A91"/>
    <w:rsid w:val="00502B5C"/>
    <w:rsid w:val="00505067"/>
    <w:rsid w:val="00506AC8"/>
    <w:rsid w:val="005136DC"/>
    <w:rsid w:val="00517B61"/>
    <w:rsid w:val="00520CE3"/>
    <w:rsid w:val="00525C92"/>
    <w:rsid w:val="00534589"/>
    <w:rsid w:val="005349E5"/>
    <w:rsid w:val="00536074"/>
    <w:rsid w:val="00543125"/>
    <w:rsid w:val="00543A97"/>
    <w:rsid w:val="00544286"/>
    <w:rsid w:val="0054739C"/>
    <w:rsid w:val="005515EE"/>
    <w:rsid w:val="00567746"/>
    <w:rsid w:val="00567E32"/>
    <w:rsid w:val="00571315"/>
    <w:rsid w:val="00571697"/>
    <w:rsid w:val="00571C6E"/>
    <w:rsid w:val="00586A0A"/>
    <w:rsid w:val="00595595"/>
    <w:rsid w:val="005957FF"/>
    <w:rsid w:val="005959B1"/>
    <w:rsid w:val="005A2F5F"/>
    <w:rsid w:val="005A3B8A"/>
    <w:rsid w:val="005C19B4"/>
    <w:rsid w:val="005C3344"/>
    <w:rsid w:val="005C79D6"/>
    <w:rsid w:val="005D3F84"/>
    <w:rsid w:val="005E6873"/>
    <w:rsid w:val="005F61FA"/>
    <w:rsid w:val="005F7457"/>
    <w:rsid w:val="00602D22"/>
    <w:rsid w:val="00607B03"/>
    <w:rsid w:val="00620663"/>
    <w:rsid w:val="00620DCB"/>
    <w:rsid w:val="00621B4B"/>
    <w:rsid w:val="00624128"/>
    <w:rsid w:val="00625CD7"/>
    <w:rsid w:val="00630A3C"/>
    <w:rsid w:val="006633D1"/>
    <w:rsid w:val="0067563B"/>
    <w:rsid w:val="00677F03"/>
    <w:rsid w:val="00680AD2"/>
    <w:rsid w:val="00695C80"/>
    <w:rsid w:val="006A6E3F"/>
    <w:rsid w:val="006A7310"/>
    <w:rsid w:val="006B5CD8"/>
    <w:rsid w:val="006B5E14"/>
    <w:rsid w:val="006D08CA"/>
    <w:rsid w:val="006E50B3"/>
    <w:rsid w:val="006E61C7"/>
    <w:rsid w:val="006F1F5E"/>
    <w:rsid w:val="006F52FC"/>
    <w:rsid w:val="00704C03"/>
    <w:rsid w:val="00706379"/>
    <w:rsid w:val="00720373"/>
    <w:rsid w:val="00731FB8"/>
    <w:rsid w:val="007444E8"/>
    <w:rsid w:val="007474B3"/>
    <w:rsid w:val="00750836"/>
    <w:rsid w:val="00750886"/>
    <w:rsid w:val="00751FB1"/>
    <w:rsid w:val="007526B8"/>
    <w:rsid w:val="00764DEC"/>
    <w:rsid w:val="0076698F"/>
    <w:rsid w:val="0076734E"/>
    <w:rsid w:val="00784E23"/>
    <w:rsid w:val="007920A0"/>
    <w:rsid w:val="00797893"/>
    <w:rsid w:val="007A3088"/>
    <w:rsid w:val="007B1295"/>
    <w:rsid w:val="007B733A"/>
    <w:rsid w:val="007C0547"/>
    <w:rsid w:val="007C16B1"/>
    <w:rsid w:val="007C4A01"/>
    <w:rsid w:val="007C7D56"/>
    <w:rsid w:val="007D042B"/>
    <w:rsid w:val="007D3C69"/>
    <w:rsid w:val="007F1068"/>
    <w:rsid w:val="007F1976"/>
    <w:rsid w:val="007F4ACF"/>
    <w:rsid w:val="007F74CF"/>
    <w:rsid w:val="0080561D"/>
    <w:rsid w:val="008061AF"/>
    <w:rsid w:val="00806C74"/>
    <w:rsid w:val="00814432"/>
    <w:rsid w:val="00817737"/>
    <w:rsid w:val="0082657E"/>
    <w:rsid w:val="008275DD"/>
    <w:rsid w:val="0083589E"/>
    <w:rsid w:val="00837F02"/>
    <w:rsid w:val="008431D7"/>
    <w:rsid w:val="008456DC"/>
    <w:rsid w:val="00852564"/>
    <w:rsid w:val="008529FA"/>
    <w:rsid w:val="0085512E"/>
    <w:rsid w:val="00861E75"/>
    <w:rsid w:val="008633DA"/>
    <w:rsid w:val="00864A60"/>
    <w:rsid w:val="00867889"/>
    <w:rsid w:val="0087001C"/>
    <w:rsid w:val="008703F0"/>
    <w:rsid w:val="00873BFD"/>
    <w:rsid w:val="0087740B"/>
    <w:rsid w:val="008818A7"/>
    <w:rsid w:val="0089426D"/>
    <w:rsid w:val="00895642"/>
    <w:rsid w:val="00896657"/>
    <w:rsid w:val="008A23E0"/>
    <w:rsid w:val="008A43D3"/>
    <w:rsid w:val="008A44F6"/>
    <w:rsid w:val="008A6093"/>
    <w:rsid w:val="008B3A07"/>
    <w:rsid w:val="008C4BAE"/>
    <w:rsid w:val="008C54C2"/>
    <w:rsid w:val="008D3A35"/>
    <w:rsid w:val="008E1E15"/>
    <w:rsid w:val="008E774C"/>
    <w:rsid w:val="008F41C1"/>
    <w:rsid w:val="00901127"/>
    <w:rsid w:val="009011F3"/>
    <w:rsid w:val="00901EDA"/>
    <w:rsid w:val="009021B1"/>
    <w:rsid w:val="0090430A"/>
    <w:rsid w:val="00904932"/>
    <w:rsid w:val="00907F6A"/>
    <w:rsid w:val="0092626A"/>
    <w:rsid w:val="00933DB7"/>
    <w:rsid w:val="00940A9E"/>
    <w:rsid w:val="00940D6A"/>
    <w:rsid w:val="009430E0"/>
    <w:rsid w:val="00943C4F"/>
    <w:rsid w:val="009459E7"/>
    <w:rsid w:val="009506E2"/>
    <w:rsid w:val="0095178F"/>
    <w:rsid w:val="009517BA"/>
    <w:rsid w:val="00955AB5"/>
    <w:rsid w:val="00964F63"/>
    <w:rsid w:val="00972022"/>
    <w:rsid w:val="00975FE0"/>
    <w:rsid w:val="009810C7"/>
    <w:rsid w:val="0098281C"/>
    <w:rsid w:val="00984096"/>
    <w:rsid w:val="009912FB"/>
    <w:rsid w:val="00996548"/>
    <w:rsid w:val="009A1240"/>
    <w:rsid w:val="009A5B03"/>
    <w:rsid w:val="009B061E"/>
    <w:rsid w:val="009B21E1"/>
    <w:rsid w:val="009B30A3"/>
    <w:rsid w:val="009B74F1"/>
    <w:rsid w:val="009C1FDB"/>
    <w:rsid w:val="009C4579"/>
    <w:rsid w:val="009C64C1"/>
    <w:rsid w:val="009D045F"/>
    <w:rsid w:val="009D3D4F"/>
    <w:rsid w:val="009D4D3F"/>
    <w:rsid w:val="009E0934"/>
    <w:rsid w:val="009E6C43"/>
    <w:rsid w:val="009E73FB"/>
    <w:rsid w:val="009F18A0"/>
    <w:rsid w:val="00A15FF4"/>
    <w:rsid w:val="00A17CB0"/>
    <w:rsid w:val="00A200F0"/>
    <w:rsid w:val="00A3097C"/>
    <w:rsid w:val="00A31209"/>
    <w:rsid w:val="00A339ED"/>
    <w:rsid w:val="00A405B6"/>
    <w:rsid w:val="00A5012F"/>
    <w:rsid w:val="00A548D6"/>
    <w:rsid w:val="00A6671C"/>
    <w:rsid w:val="00A71AB2"/>
    <w:rsid w:val="00A74DE8"/>
    <w:rsid w:val="00A7599D"/>
    <w:rsid w:val="00A80B3C"/>
    <w:rsid w:val="00A92157"/>
    <w:rsid w:val="00AA5900"/>
    <w:rsid w:val="00AA6396"/>
    <w:rsid w:val="00AB1DC7"/>
    <w:rsid w:val="00AB52F0"/>
    <w:rsid w:val="00AB533B"/>
    <w:rsid w:val="00AC299F"/>
    <w:rsid w:val="00AC4F21"/>
    <w:rsid w:val="00AC515A"/>
    <w:rsid w:val="00AC7C3C"/>
    <w:rsid w:val="00AD410D"/>
    <w:rsid w:val="00AE209A"/>
    <w:rsid w:val="00AF7FC2"/>
    <w:rsid w:val="00B065FC"/>
    <w:rsid w:val="00B07072"/>
    <w:rsid w:val="00B07653"/>
    <w:rsid w:val="00B14D5F"/>
    <w:rsid w:val="00B17966"/>
    <w:rsid w:val="00B32660"/>
    <w:rsid w:val="00B35193"/>
    <w:rsid w:val="00B41AA2"/>
    <w:rsid w:val="00B4613E"/>
    <w:rsid w:val="00B61595"/>
    <w:rsid w:val="00B64C97"/>
    <w:rsid w:val="00B66AD5"/>
    <w:rsid w:val="00B7313B"/>
    <w:rsid w:val="00B77D31"/>
    <w:rsid w:val="00B817A8"/>
    <w:rsid w:val="00B87B4B"/>
    <w:rsid w:val="00B90683"/>
    <w:rsid w:val="00BA03CB"/>
    <w:rsid w:val="00BA04BE"/>
    <w:rsid w:val="00BB3442"/>
    <w:rsid w:val="00BB3C1F"/>
    <w:rsid w:val="00BD455E"/>
    <w:rsid w:val="00BD70E1"/>
    <w:rsid w:val="00BF092F"/>
    <w:rsid w:val="00BF51C0"/>
    <w:rsid w:val="00BF7384"/>
    <w:rsid w:val="00BF7E12"/>
    <w:rsid w:val="00C0106A"/>
    <w:rsid w:val="00C01840"/>
    <w:rsid w:val="00C06306"/>
    <w:rsid w:val="00C113F5"/>
    <w:rsid w:val="00C115DF"/>
    <w:rsid w:val="00C1406E"/>
    <w:rsid w:val="00C178A6"/>
    <w:rsid w:val="00C23554"/>
    <w:rsid w:val="00C43869"/>
    <w:rsid w:val="00C44298"/>
    <w:rsid w:val="00C479E0"/>
    <w:rsid w:val="00C55AD4"/>
    <w:rsid w:val="00C57760"/>
    <w:rsid w:val="00C66927"/>
    <w:rsid w:val="00C66DB9"/>
    <w:rsid w:val="00C87E0B"/>
    <w:rsid w:val="00C94D51"/>
    <w:rsid w:val="00CA069B"/>
    <w:rsid w:val="00CB6115"/>
    <w:rsid w:val="00CB66D7"/>
    <w:rsid w:val="00CC149C"/>
    <w:rsid w:val="00CE152C"/>
    <w:rsid w:val="00CE2B83"/>
    <w:rsid w:val="00CE391B"/>
    <w:rsid w:val="00CE4BF9"/>
    <w:rsid w:val="00CF033D"/>
    <w:rsid w:val="00CF1006"/>
    <w:rsid w:val="00CF1D42"/>
    <w:rsid w:val="00CF52E4"/>
    <w:rsid w:val="00D020F5"/>
    <w:rsid w:val="00D03BAB"/>
    <w:rsid w:val="00D06794"/>
    <w:rsid w:val="00D12888"/>
    <w:rsid w:val="00D151F5"/>
    <w:rsid w:val="00D164E0"/>
    <w:rsid w:val="00D20568"/>
    <w:rsid w:val="00D23EE0"/>
    <w:rsid w:val="00D259B7"/>
    <w:rsid w:val="00D27312"/>
    <w:rsid w:val="00D35377"/>
    <w:rsid w:val="00D36820"/>
    <w:rsid w:val="00D42FB7"/>
    <w:rsid w:val="00D46D9B"/>
    <w:rsid w:val="00D5723F"/>
    <w:rsid w:val="00D57B53"/>
    <w:rsid w:val="00D62F57"/>
    <w:rsid w:val="00D63417"/>
    <w:rsid w:val="00D67EB1"/>
    <w:rsid w:val="00D7083B"/>
    <w:rsid w:val="00D756D8"/>
    <w:rsid w:val="00D75C9A"/>
    <w:rsid w:val="00D77DD6"/>
    <w:rsid w:val="00D8075B"/>
    <w:rsid w:val="00D86BE9"/>
    <w:rsid w:val="00D90181"/>
    <w:rsid w:val="00D92B30"/>
    <w:rsid w:val="00D93920"/>
    <w:rsid w:val="00D94E03"/>
    <w:rsid w:val="00DA5F06"/>
    <w:rsid w:val="00DB6F24"/>
    <w:rsid w:val="00DC3896"/>
    <w:rsid w:val="00DC4CC9"/>
    <w:rsid w:val="00DD331A"/>
    <w:rsid w:val="00DE268D"/>
    <w:rsid w:val="00DE51DB"/>
    <w:rsid w:val="00DE741A"/>
    <w:rsid w:val="00DF07CA"/>
    <w:rsid w:val="00DF426D"/>
    <w:rsid w:val="00DF54AC"/>
    <w:rsid w:val="00E00036"/>
    <w:rsid w:val="00E06BE2"/>
    <w:rsid w:val="00E135E3"/>
    <w:rsid w:val="00E159B2"/>
    <w:rsid w:val="00E17D4D"/>
    <w:rsid w:val="00E2129F"/>
    <w:rsid w:val="00E225D2"/>
    <w:rsid w:val="00E24D56"/>
    <w:rsid w:val="00E24D9D"/>
    <w:rsid w:val="00E34D51"/>
    <w:rsid w:val="00E40D16"/>
    <w:rsid w:val="00E55617"/>
    <w:rsid w:val="00E613C3"/>
    <w:rsid w:val="00E644BA"/>
    <w:rsid w:val="00E6630E"/>
    <w:rsid w:val="00E66A29"/>
    <w:rsid w:val="00E84EC4"/>
    <w:rsid w:val="00E95C6C"/>
    <w:rsid w:val="00EA0556"/>
    <w:rsid w:val="00EA4A47"/>
    <w:rsid w:val="00EA6442"/>
    <w:rsid w:val="00EB0ABC"/>
    <w:rsid w:val="00EB6022"/>
    <w:rsid w:val="00EC0637"/>
    <w:rsid w:val="00EC4748"/>
    <w:rsid w:val="00EE1575"/>
    <w:rsid w:val="00EE3CC4"/>
    <w:rsid w:val="00EE69ED"/>
    <w:rsid w:val="00EE6A66"/>
    <w:rsid w:val="00EF26DB"/>
    <w:rsid w:val="00EF709E"/>
    <w:rsid w:val="00F01CA3"/>
    <w:rsid w:val="00F05260"/>
    <w:rsid w:val="00F052C9"/>
    <w:rsid w:val="00F114EA"/>
    <w:rsid w:val="00F13A57"/>
    <w:rsid w:val="00F152E2"/>
    <w:rsid w:val="00F158FC"/>
    <w:rsid w:val="00F25B29"/>
    <w:rsid w:val="00F325F6"/>
    <w:rsid w:val="00F44C3A"/>
    <w:rsid w:val="00F46C43"/>
    <w:rsid w:val="00F6072A"/>
    <w:rsid w:val="00F67C2C"/>
    <w:rsid w:val="00F719BF"/>
    <w:rsid w:val="00F73114"/>
    <w:rsid w:val="00F7525C"/>
    <w:rsid w:val="00F76751"/>
    <w:rsid w:val="00F82257"/>
    <w:rsid w:val="00F84BCD"/>
    <w:rsid w:val="00F84E46"/>
    <w:rsid w:val="00F906DD"/>
    <w:rsid w:val="00F9130B"/>
    <w:rsid w:val="00F9448F"/>
    <w:rsid w:val="00FA56C3"/>
    <w:rsid w:val="00FA6037"/>
    <w:rsid w:val="00FB3E14"/>
    <w:rsid w:val="00FB5C90"/>
    <w:rsid w:val="00FC56DF"/>
    <w:rsid w:val="00FD1E80"/>
    <w:rsid w:val="00FE0540"/>
    <w:rsid w:val="00FF7E8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4622"/>
  <w15:chartTrackingRefBased/>
  <w15:docId w15:val="{AA5F98A4-DAE2-4DF6-80AB-C5917A1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DA"/>
  </w:style>
  <w:style w:type="paragraph" w:styleId="Heading2">
    <w:name w:val="heading 2"/>
    <w:basedOn w:val="Normal"/>
    <w:next w:val="Normal"/>
    <w:link w:val="Heading2Char"/>
    <w:uiPriority w:val="9"/>
    <w:semiHidden/>
    <w:unhideWhenUsed/>
    <w:qFormat/>
    <w:rsid w:val="009E0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D4D"/>
    <w:rPr>
      <w:color w:val="0563C1" w:themeColor="hyperlink"/>
      <w:u w:val="single"/>
    </w:rPr>
  </w:style>
  <w:style w:type="paragraph" w:customStyle="1" w:styleId="EndNoteBibliographyTitle">
    <w:name w:val="EndNote Bibliography Title"/>
    <w:basedOn w:val="Normal"/>
    <w:link w:val="EndNoteBibliographyTitleCarattere"/>
    <w:rsid w:val="00E17D4D"/>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E17D4D"/>
    <w:rPr>
      <w:rFonts w:ascii="Calibri" w:hAnsi="Calibri" w:cs="Calibri"/>
      <w:noProof/>
      <w:lang w:val="en-US"/>
    </w:rPr>
  </w:style>
  <w:style w:type="paragraph" w:customStyle="1" w:styleId="EndNoteBibliography">
    <w:name w:val="EndNote Bibliography"/>
    <w:basedOn w:val="Normal"/>
    <w:link w:val="EndNoteBibliographyCarattere"/>
    <w:rsid w:val="00E17D4D"/>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E17D4D"/>
    <w:rPr>
      <w:rFonts w:ascii="Calibri" w:hAnsi="Calibri" w:cs="Calibri"/>
      <w:noProof/>
      <w:lang w:val="en-US"/>
    </w:rPr>
  </w:style>
  <w:style w:type="character" w:customStyle="1" w:styleId="Menzionenonrisolta1">
    <w:name w:val="Menzione non risolta1"/>
    <w:basedOn w:val="DefaultParagraphFont"/>
    <w:uiPriority w:val="99"/>
    <w:semiHidden/>
    <w:unhideWhenUsed/>
    <w:rsid w:val="00E17D4D"/>
    <w:rPr>
      <w:color w:val="605E5C"/>
      <w:shd w:val="clear" w:color="auto" w:fill="E1DFDD"/>
    </w:rPr>
  </w:style>
  <w:style w:type="character" w:styleId="CommentReference">
    <w:name w:val="annotation reference"/>
    <w:basedOn w:val="DefaultParagraphFont"/>
    <w:uiPriority w:val="99"/>
    <w:semiHidden/>
    <w:unhideWhenUsed/>
    <w:rsid w:val="003738E7"/>
    <w:rPr>
      <w:sz w:val="16"/>
      <w:szCs w:val="16"/>
    </w:rPr>
  </w:style>
  <w:style w:type="paragraph" w:styleId="CommentText">
    <w:name w:val="annotation text"/>
    <w:basedOn w:val="Normal"/>
    <w:link w:val="CommentTextChar"/>
    <w:uiPriority w:val="99"/>
    <w:semiHidden/>
    <w:unhideWhenUsed/>
    <w:rsid w:val="003738E7"/>
    <w:pPr>
      <w:spacing w:line="240" w:lineRule="auto"/>
    </w:pPr>
    <w:rPr>
      <w:sz w:val="20"/>
      <w:szCs w:val="20"/>
    </w:rPr>
  </w:style>
  <w:style w:type="character" w:customStyle="1" w:styleId="CommentTextChar">
    <w:name w:val="Comment Text Char"/>
    <w:basedOn w:val="DefaultParagraphFont"/>
    <w:link w:val="CommentText"/>
    <w:uiPriority w:val="99"/>
    <w:semiHidden/>
    <w:rsid w:val="003738E7"/>
    <w:rPr>
      <w:sz w:val="20"/>
      <w:szCs w:val="20"/>
    </w:rPr>
  </w:style>
  <w:style w:type="paragraph" w:styleId="CommentSubject">
    <w:name w:val="annotation subject"/>
    <w:basedOn w:val="CommentText"/>
    <w:next w:val="CommentText"/>
    <w:link w:val="CommentSubjectChar"/>
    <w:uiPriority w:val="99"/>
    <w:semiHidden/>
    <w:unhideWhenUsed/>
    <w:rsid w:val="003738E7"/>
    <w:rPr>
      <w:b/>
      <w:bCs/>
    </w:rPr>
  </w:style>
  <w:style w:type="character" w:customStyle="1" w:styleId="CommentSubjectChar">
    <w:name w:val="Comment Subject Char"/>
    <w:basedOn w:val="CommentTextChar"/>
    <w:link w:val="CommentSubject"/>
    <w:uiPriority w:val="99"/>
    <w:semiHidden/>
    <w:rsid w:val="003738E7"/>
    <w:rPr>
      <w:b/>
      <w:bCs/>
      <w:sz w:val="20"/>
      <w:szCs w:val="20"/>
    </w:rPr>
  </w:style>
  <w:style w:type="paragraph" w:styleId="BalloonText">
    <w:name w:val="Balloon Text"/>
    <w:basedOn w:val="Normal"/>
    <w:link w:val="BalloonTextChar"/>
    <w:uiPriority w:val="99"/>
    <w:semiHidden/>
    <w:unhideWhenUsed/>
    <w:rsid w:val="00373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E7"/>
    <w:rPr>
      <w:rFonts w:ascii="Segoe UI" w:hAnsi="Segoe UI" w:cs="Segoe UI"/>
      <w:sz w:val="18"/>
      <w:szCs w:val="18"/>
    </w:rPr>
  </w:style>
  <w:style w:type="table" w:styleId="TableGrid">
    <w:name w:val="Table Grid"/>
    <w:basedOn w:val="TableNormal"/>
    <w:uiPriority w:val="39"/>
    <w:rsid w:val="0030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D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4D9D"/>
  </w:style>
  <w:style w:type="paragraph" w:styleId="Footer">
    <w:name w:val="footer"/>
    <w:basedOn w:val="Normal"/>
    <w:link w:val="FooterChar"/>
    <w:uiPriority w:val="99"/>
    <w:unhideWhenUsed/>
    <w:rsid w:val="00E24D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4D9D"/>
  </w:style>
  <w:style w:type="character" w:customStyle="1" w:styleId="Heading2Char">
    <w:name w:val="Heading 2 Char"/>
    <w:basedOn w:val="DefaultParagraphFont"/>
    <w:link w:val="Heading2"/>
    <w:uiPriority w:val="9"/>
    <w:semiHidden/>
    <w:rsid w:val="009E0934"/>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0F17D4"/>
    <w:rPr>
      <w:color w:val="605E5C"/>
      <w:shd w:val="clear" w:color="auto" w:fill="E1DFDD"/>
    </w:rPr>
  </w:style>
  <w:style w:type="character" w:styleId="FollowedHyperlink">
    <w:name w:val="FollowedHyperlink"/>
    <w:basedOn w:val="DefaultParagraphFont"/>
    <w:uiPriority w:val="99"/>
    <w:semiHidden/>
    <w:unhideWhenUsed/>
    <w:rsid w:val="007F1068"/>
    <w:rPr>
      <w:color w:val="954F72" w:themeColor="followedHyperlink"/>
      <w:u w:val="single"/>
    </w:rPr>
  </w:style>
  <w:style w:type="paragraph" w:styleId="Revision">
    <w:name w:val="Revision"/>
    <w:hidden/>
    <w:uiPriority w:val="99"/>
    <w:semiHidden/>
    <w:rsid w:val="00F84E46"/>
    <w:pPr>
      <w:spacing w:after="0" w:line="240" w:lineRule="auto"/>
    </w:pPr>
  </w:style>
  <w:style w:type="character" w:customStyle="1" w:styleId="zmlenmeyenBahsetme1">
    <w:name w:val="Çözümlenmeyen Bahsetme1"/>
    <w:basedOn w:val="DefaultParagraphFont"/>
    <w:uiPriority w:val="99"/>
    <w:semiHidden/>
    <w:unhideWhenUsed/>
    <w:rsid w:val="00C23554"/>
    <w:rPr>
      <w:color w:val="605E5C"/>
      <w:shd w:val="clear" w:color="auto" w:fill="E1DFDD"/>
    </w:rPr>
  </w:style>
  <w:style w:type="paragraph" w:styleId="ListParagraph">
    <w:name w:val="List Paragraph"/>
    <w:basedOn w:val="Normal"/>
    <w:uiPriority w:val="34"/>
    <w:qFormat/>
    <w:rsid w:val="00E00036"/>
    <w:pPr>
      <w:spacing w:after="0" w:line="240" w:lineRule="auto"/>
      <w:ind w:left="720"/>
      <w:contextualSpacing/>
    </w:pPr>
    <w:rPr>
      <w:sz w:val="24"/>
      <w:szCs w:val="24"/>
    </w:rPr>
  </w:style>
  <w:style w:type="numbering" w:customStyle="1" w:styleId="ListeYok1">
    <w:name w:val="Liste Yok1"/>
    <w:next w:val="NoList"/>
    <w:uiPriority w:val="99"/>
    <w:semiHidden/>
    <w:unhideWhenUsed/>
    <w:rsid w:val="00023833"/>
  </w:style>
  <w:style w:type="paragraph" w:customStyle="1" w:styleId="msonormal0">
    <w:name w:val="msonormal"/>
    <w:basedOn w:val="Normal"/>
    <w:rsid w:val="0002383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63">
    <w:name w:val="xl63"/>
    <w:basedOn w:val="Normal"/>
    <w:rsid w:val="00023833"/>
    <w:pPr>
      <w:spacing w:before="100" w:beforeAutospacing="1" w:after="100" w:afterAutospacing="1" w:line="240" w:lineRule="auto"/>
    </w:pPr>
    <w:rPr>
      <w:rFonts w:ascii="Times New Roman" w:eastAsia="Times New Roman" w:hAnsi="Times New Roman" w:cs="Times New Roman"/>
      <w:b/>
      <w:bCs/>
      <w:lang w:val="tr-TR" w:eastAsia="tr-TR"/>
    </w:rPr>
  </w:style>
  <w:style w:type="paragraph" w:customStyle="1" w:styleId="xl64">
    <w:name w:val="xl64"/>
    <w:basedOn w:val="Normal"/>
    <w:rsid w:val="00023833"/>
    <w:pPr>
      <w:shd w:val="clear" w:color="000000" w:fill="FFFFFF"/>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65">
    <w:name w:val="xl65"/>
    <w:basedOn w:val="Normal"/>
    <w:rsid w:val="00023833"/>
    <w:pPr>
      <w:pBdr>
        <w:bottom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66">
    <w:name w:val="xl66"/>
    <w:basedOn w:val="Normal"/>
    <w:rsid w:val="0002383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67">
    <w:name w:val="xl67"/>
    <w:basedOn w:val="Normal"/>
    <w:rsid w:val="00023833"/>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68">
    <w:name w:val="xl68"/>
    <w:basedOn w:val="Normal"/>
    <w:rsid w:val="00023833"/>
    <w:pPr>
      <w:spacing w:before="100" w:beforeAutospacing="1" w:after="100" w:afterAutospacing="1" w:line="240" w:lineRule="auto"/>
      <w:jc w:val="right"/>
    </w:pPr>
    <w:rPr>
      <w:rFonts w:ascii="Times New Roman" w:eastAsia="Times New Roman" w:hAnsi="Times New Roman" w:cs="Times New Roman"/>
      <w:sz w:val="24"/>
      <w:szCs w:val="24"/>
      <w:lang w:val="tr-TR" w:eastAsia="tr-TR"/>
    </w:rPr>
  </w:style>
  <w:style w:type="paragraph" w:customStyle="1" w:styleId="xl69">
    <w:name w:val="xl69"/>
    <w:basedOn w:val="Normal"/>
    <w:rsid w:val="0002383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0">
    <w:name w:val="xl70"/>
    <w:basedOn w:val="Normal"/>
    <w:rsid w:val="00023833"/>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1">
    <w:name w:val="xl71"/>
    <w:basedOn w:val="Normal"/>
    <w:rsid w:val="0002383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2">
    <w:name w:val="xl72"/>
    <w:basedOn w:val="Normal"/>
    <w:rsid w:val="00023833"/>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3">
    <w:name w:val="xl73"/>
    <w:basedOn w:val="Normal"/>
    <w:rsid w:val="00023833"/>
    <w:pPr>
      <w:pBdr>
        <w:bottom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820">
      <w:bodyDiv w:val="1"/>
      <w:marLeft w:val="0"/>
      <w:marRight w:val="0"/>
      <w:marTop w:val="0"/>
      <w:marBottom w:val="0"/>
      <w:divBdr>
        <w:top w:val="none" w:sz="0" w:space="0" w:color="auto"/>
        <w:left w:val="none" w:sz="0" w:space="0" w:color="auto"/>
        <w:bottom w:val="none" w:sz="0" w:space="0" w:color="auto"/>
        <w:right w:val="none" w:sz="0" w:space="0" w:color="auto"/>
      </w:divBdr>
    </w:div>
    <w:div w:id="932931633">
      <w:bodyDiv w:val="1"/>
      <w:marLeft w:val="0"/>
      <w:marRight w:val="0"/>
      <w:marTop w:val="0"/>
      <w:marBottom w:val="0"/>
      <w:divBdr>
        <w:top w:val="none" w:sz="0" w:space="0" w:color="auto"/>
        <w:left w:val="none" w:sz="0" w:space="0" w:color="auto"/>
        <w:bottom w:val="none" w:sz="0" w:space="0" w:color="auto"/>
        <w:right w:val="none" w:sz="0" w:space="0" w:color="auto"/>
      </w:divBdr>
    </w:div>
    <w:div w:id="1027099697">
      <w:bodyDiv w:val="1"/>
      <w:marLeft w:val="0"/>
      <w:marRight w:val="0"/>
      <w:marTop w:val="0"/>
      <w:marBottom w:val="0"/>
      <w:divBdr>
        <w:top w:val="none" w:sz="0" w:space="0" w:color="auto"/>
        <w:left w:val="none" w:sz="0" w:space="0" w:color="auto"/>
        <w:bottom w:val="none" w:sz="0" w:space="0" w:color="auto"/>
        <w:right w:val="none" w:sz="0" w:space="0" w:color="auto"/>
      </w:divBdr>
    </w:div>
    <w:div w:id="1622804686">
      <w:bodyDiv w:val="1"/>
      <w:marLeft w:val="0"/>
      <w:marRight w:val="0"/>
      <w:marTop w:val="0"/>
      <w:marBottom w:val="0"/>
      <w:divBdr>
        <w:top w:val="none" w:sz="0" w:space="0" w:color="auto"/>
        <w:left w:val="none" w:sz="0" w:space="0" w:color="auto"/>
        <w:bottom w:val="none" w:sz="0" w:space="0" w:color="auto"/>
        <w:right w:val="none" w:sz="0" w:space="0" w:color="auto"/>
      </w:divBdr>
    </w:div>
    <w:div w:id="1687175229">
      <w:bodyDiv w:val="1"/>
      <w:marLeft w:val="0"/>
      <w:marRight w:val="0"/>
      <w:marTop w:val="0"/>
      <w:marBottom w:val="0"/>
      <w:divBdr>
        <w:top w:val="none" w:sz="0" w:space="0" w:color="auto"/>
        <w:left w:val="none" w:sz="0" w:space="0" w:color="auto"/>
        <w:bottom w:val="none" w:sz="0" w:space="0" w:color="auto"/>
        <w:right w:val="none" w:sz="0" w:space="0" w:color="auto"/>
      </w:divBdr>
    </w:div>
    <w:div w:id="1704943638">
      <w:bodyDiv w:val="1"/>
      <w:marLeft w:val="0"/>
      <w:marRight w:val="0"/>
      <w:marTop w:val="0"/>
      <w:marBottom w:val="0"/>
      <w:divBdr>
        <w:top w:val="none" w:sz="0" w:space="0" w:color="auto"/>
        <w:left w:val="none" w:sz="0" w:space="0" w:color="auto"/>
        <w:bottom w:val="none" w:sz="0" w:space="0" w:color="auto"/>
        <w:right w:val="none" w:sz="0" w:space="0" w:color="auto"/>
      </w:divBdr>
    </w:div>
    <w:div w:id="2022968634">
      <w:bodyDiv w:val="1"/>
      <w:marLeft w:val="0"/>
      <w:marRight w:val="0"/>
      <w:marTop w:val="0"/>
      <w:marBottom w:val="0"/>
      <w:divBdr>
        <w:top w:val="none" w:sz="0" w:space="0" w:color="auto"/>
        <w:left w:val="none" w:sz="0" w:space="0" w:color="auto"/>
        <w:bottom w:val="none" w:sz="0" w:space="0" w:color="auto"/>
        <w:right w:val="none" w:sz="0" w:space="0" w:color="auto"/>
      </w:divBdr>
    </w:div>
    <w:div w:id="21103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126423" TargetMode="External"/><Relationship Id="rId13" Type="http://schemas.openxmlformats.org/officeDocument/2006/relationships/hyperlink" Target="https://www.ncbi.nlm.nih.gov/pubmed/?term=Beyer%20I%5BAuthor%5D&amp;cauthor=true&amp;cauthor_uid=23967718" TargetMode="External"/><Relationship Id="rId18" Type="http://schemas.openxmlformats.org/officeDocument/2006/relationships/hyperlink" Target="https://www.ncbi.nlm.nih.gov/pubmed/?term=Van%20Nes%20MC%5BAuthor%5D&amp;cauthor=true&amp;cauthor_uid=23967718" TargetMode="External"/><Relationship Id="rId26" Type="http://schemas.openxmlformats.org/officeDocument/2006/relationships/hyperlink" Target="http://hypotension.kw/" TargetMode="External"/><Relationship Id="rId3" Type="http://schemas.openxmlformats.org/officeDocument/2006/relationships/styles" Target="styles.xml"/><Relationship Id="rId21" Type="http://schemas.openxmlformats.org/officeDocument/2006/relationships/hyperlink" Target="https://www.ncbi.nlm.nih.gov/pubmed/?term=Working%20Group%20Clinical%20Pharmacology%2C%20Pharmacotherapy%20and%20Pharmaceutical%20Care%5BCorporate%20Author%5D" TargetMode="External"/><Relationship Id="rId7" Type="http://schemas.openxmlformats.org/officeDocument/2006/relationships/endnotes" Target="endnotes.xml"/><Relationship Id="rId12" Type="http://schemas.openxmlformats.org/officeDocument/2006/relationships/hyperlink" Target="https://www.ncbi.nlm.nih.gov/pubmed/?term=Baeyens%20H%5BAuthor%5D&amp;cauthor=true&amp;cauthor_uid=23967718" TargetMode="External"/><Relationship Id="rId17" Type="http://schemas.openxmlformats.org/officeDocument/2006/relationships/hyperlink" Target="https://www.ncbi.nlm.nih.gov/pubmed/?term=Even-Adin%20D%5BAuthor%5D&amp;cauthor=true&amp;cauthor_uid=23967718" TargetMode="External"/><Relationship Id="rId25" Type="http://schemas.openxmlformats.org/officeDocument/2006/relationships/hyperlink" Target="http://hypotension.kw/" TargetMode="External"/><Relationship Id="rId2" Type="http://schemas.openxmlformats.org/officeDocument/2006/relationships/numbering" Target="numbering.xml"/><Relationship Id="rId16" Type="http://schemas.openxmlformats.org/officeDocument/2006/relationships/hyperlink" Target="https://www.ncbi.nlm.nih.gov/pubmed/?term=De%20Lepeleire%20J%5BAuthor%5D&amp;cauthor=true&amp;cauthor_uid=23967718" TargetMode="External"/><Relationship Id="rId20" Type="http://schemas.openxmlformats.org/officeDocument/2006/relationships/hyperlink" Target="https://www.ncbi.nlm.nih.gov/pubmed/?term=Somers%20A%5BAuthor%5D&amp;cauthor=true&amp;cauthor_uid=239677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pinnewine%20A%5BAuthor%5D&amp;cauthor=true&amp;cauthor_uid=2396771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Dalleur%20O%5BAuthor%5D&amp;cauthor=true&amp;cauthor_uid=23967718" TargetMode="External"/><Relationship Id="rId23" Type="http://schemas.openxmlformats.org/officeDocument/2006/relationships/hyperlink" Target="https://www.ncbi.nlm.nih.gov/pubmed/23967718" TargetMode="External"/><Relationship Id="rId28" Type="http://schemas.openxmlformats.org/officeDocument/2006/relationships/fontTable" Target="fontTable.xml"/><Relationship Id="rId10" Type="http://schemas.openxmlformats.org/officeDocument/2006/relationships/hyperlink" Target="https://www.ncbi.nlm.nih.gov/pubmed/?term=Petrovic%20M%5BAuthor%5D&amp;cauthor=true&amp;cauthor_uid=23967718" TargetMode="External"/><Relationship Id="rId19" Type="http://schemas.openxmlformats.org/officeDocument/2006/relationships/hyperlink" Target="https://www.ncbi.nlm.nih.gov/pubmed/?term=Samalea-Suarez%20A%5BAuthor%5D&amp;cauthor=true&amp;cauthor_uid=23967718" TargetMode="External"/><Relationship Id="rId4" Type="http://schemas.openxmlformats.org/officeDocument/2006/relationships/settings" Target="settings.xml"/><Relationship Id="rId9" Type="http://schemas.openxmlformats.org/officeDocument/2006/relationships/hyperlink" Target="https://www.ncbi.nlm.nih.gov/pubmed/?term=Gilles%20C%5BAuthor%5D&amp;cauthor=true&amp;cauthor_uid=23967718" TargetMode="External"/><Relationship Id="rId14" Type="http://schemas.openxmlformats.org/officeDocument/2006/relationships/hyperlink" Target="https://www.ncbi.nlm.nih.gov/pubmed/?term=Boland%20B%5BAuthor%5D&amp;cauthor=true&amp;cauthor_uid=23967718" TargetMode="External"/><Relationship Id="rId22" Type="http://schemas.openxmlformats.org/officeDocument/2006/relationships/hyperlink" Target="https://www.ncbi.nlm.nih.gov/pubmed/?term=Belgian%20Society%20for%20Gerontology%20and%20Geriatrics%5BCorporate%20Author%5D" TargetMode="External"/><Relationship Id="rId27" Type="http://schemas.openxmlformats.org/officeDocument/2006/relationships/hyperlink" Target="http://review.k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E2C237-20C3-4664-B34D-481C6188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16526</Words>
  <Characters>94202</Characters>
  <Application>Microsoft Office Word</Application>
  <DocSecurity>0</DocSecurity>
  <Lines>785</Lines>
  <Paragraphs>221</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Veronese Nicola</dc:creator>
  <cp:keywords/>
  <dc:description/>
  <cp:lastModifiedBy>Lee Smith</cp:lastModifiedBy>
  <cp:revision>2</cp:revision>
  <dcterms:created xsi:type="dcterms:W3CDTF">2019-09-04T18:23:00Z</dcterms:created>
  <dcterms:modified xsi:type="dcterms:W3CDTF">2019-09-04T18:23:00Z</dcterms:modified>
</cp:coreProperties>
</file>