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7A9DD" w14:textId="77777777" w:rsidR="00D135C4" w:rsidRPr="00F134B3" w:rsidRDefault="00D135C4" w:rsidP="00C329F3">
      <w:pPr>
        <w:pStyle w:val="Normale1"/>
        <w:spacing w:after="0" w:line="480" w:lineRule="auto"/>
        <w:rPr>
          <w:rFonts w:ascii="Times New Roman" w:eastAsia="Times New Roman" w:hAnsi="Times New Roman" w:cs="Times New Roman"/>
          <w:sz w:val="24"/>
          <w:szCs w:val="24"/>
          <w:lang w:val="en-GB"/>
        </w:rPr>
      </w:pPr>
      <w:bookmarkStart w:id="0" w:name="_gjdgxs" w:colFirst="0" w:colLast="0"/>
      <w:bookmarkEnd w:id="0"/>
      <w:r w:rsidRPr="00F134B3">
        <w:rPr>
          <w:rFonts w:ascii="Times New Roman" w:eastAsia="Times New Roman" w:hAnsi="Times New Roman" w:cs="Times New Roman"/>
          <w:sz w:val="24"/>
          <w:szCs w:val="24"/>
          <w:lang w:val="en-GB"/>
        </w:rPr>
        <w:t>Running head: BREAST DISSATISFACTION</w:t>
      </w:r>
    </w:p>
    <w:p w14:paraId="559C70C1" w14:textId="77777777" w:rsidR="00D135C4" w:rsidRPr="00F134B3" w:rsidRDefault="00D135C4" w:rsidP="00C329F3">
      <w:pPr>
        <w:pStyle w:val="Normale1"/>
        <w:spacing w:after="0" w:line="480" w:lineRule="auto"/>
        <w:rPr>
          <w:rFonts w:ascii="Times New Roman" w:eastAsia="Times New Roman" w:hAnsi="Times New Roman" w:cs="Times New Roman"/>
          <w:sz w:val="24"/>
          <w:szCs w:val="24"/>
          <w:lang w:val="en-GB"/>
        </w:rPr>
      </w:pPr>
    </w:p>
    <w:p w14:paraId="6D9E847C" w14:textId="77777777" w:rsidR="00D135C4" w:rsidRPr="00F134B3" w:rsidRDefault="00D135C4" w:rsidP="00C329F3">
      <w:pPr>
        <w:pStyle w:val="Normale1"/>
        <w:spacing w:after="0" w:line="480" w:lineRule="auto"/>
        <w:rPr>
          <w:rFonts w:ascii="Times New Roman" w:eastAsia="Times New Roman" w:hAnsi="Times New Roman" w:cs="Times New Roman"/>
          <w:sz w:val="24"/>
          <w:szCs w:val="24"/>
          <w:lang w:val="en-GB"/>
        </w:rPr>
      </w:pPr>
    </w:p>
    <w:p w14:paraId="754D8A38" w14:textId="77777777" w:rsidR="00C329F3" w:rsidRPr="00F134B3" w:rsidRDefault="00C329F3" w:rsidP="00C329F3">
      <w:pPr>
        <w:pStyle w:val="Normale1"/>
        <w:spacing w:after="0" w:line="480" w:lineRule="auto"/>
        <w:rPr>
          <w:rFonts w:ascii="Times New Roman" w:eastAsia="Times New Roman" w:hAnsi="Times New Roman" w:cs="Times New Roman"/>
          <w:sz w:val="24"/>
          <w:szCs w:val="24"/>
          <w:lang w:val="en-GB"/>
        </w:rPr>
      </w:pPr>
    </w:p>
    <w:p w14:paraId="3ABC8C3E"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lang w:val="en-GB"/>
        </w:rPr>
        <w:t>Motherhood Status Moderates the Relationship between Perfectionist</w:t>
      </w:r>
      <w:r w:rsidR="004E229E">
        <w:rPr>
          <w:rFonts w:ascii="Times New Roman" w:eastAsia="Times New Roman" w:hAnsi="Times New Roman" w:cs="Times New Roman"/>
          <w:sz w:val="24"/>
          <w:szCs w:val="24"/>
          <w:lang w:val="en-GB"/>
        </w:rPr>
        <w:t>ic</w:t>
      </w:r>
      <w:r w:rsidRPr="00F134B3">
        <w:rPr>
          <w:rFonts w:ascii="Times New Roman" w:eastAsia="Times New Roman" w:hAnsi="Times New Roman" w:cs="Times New Roman"/>
          <w:sz w:val="24"/>
          <w:szCs w:val="24"/>
          <w:lang w:val="en-GB"/>
        </w:rPr>
        <w:t xml:space="preserve"> Self-Presentation and Breast Size Dissatisfaction</w:t>
      </w:r>
    </w:p>
    <w:p w14:paraId="6E5CF0C6"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p>
    <w:p w14:paraId="7E8DDC5A" w14:textId="2F5E2101" w:rsidR="00D135C4" w:rsidRPr="00E042E9" w:rsidRDefault="00B90CEA" w:rsidP="00C329F3">
      <w:pPr>
        <w:pStyle w:val="Normale1"/>
        <w:spacing w:after="0" w:line="480" w:lineRule="auto"/>
        <w:jc w:val="center"/>
        <w:rPr>
          <w:rFonts w:ascii="Times New Roman" w:eastAsia="Times New Roman" w:hAnsi="Times New Roman" w:cs="Times New Roman"/>
          <w:sz w:val="24"/>
          <w:szCs w:val="24"/>
          <w:vertAlign w:val="superscript"/>
          <w:lang w:val="it-IT"/>
        </w:rPr>
      </w:pPr>
      <w:r w:rsidRPr="00E042E9">
        <w:rPr>
          <w:rFonts w:ascii="Times New Roman" w:eastAsia="Times New Roman" w:hAnsi="Times New Roman" w:cs="Times New Roman"/>
          <w:sz w:val="24"/>
          <w:szCs w:val="24"/>
          <w:lang w:val="it-IT"/>
        </w:rPr>
        <w:t>Caterina Lombardo</w:t>
      </w:r>
      <w:r w:rsidRPr="00E042E9">
        <w:rPr>
          <w:rFonts w:ascii="Times New Roman" w:eastAsia="Times New Roman" w:hAnsi="Times New Roman" w:cs="Times New Roman"/>
          <w:sz w:val="24"/>
          <w:szCs w:val="24"/>
          <w:vertAlign w:val="superscript"/>
          <w:lang w:val="it-IT"/>
        </w:rPr>
        <w:t>1</w:t>
      </w:r>
      <w:r w:rsidRPr="00E042E9">
        <w:rPr>
          <w:rFonts w:ascii="Times New Roman" w:eastAsia="Times New Roman" w:hAnsi="Times New Roman" w:cs="Times New Roman"/>
          <w:sz w:val="24"/>
          <w:szCs w:val="24"/>
          <w:lang w:val="it-IT"/>
        </w:rPr>
        <w:t>, Maria Serena Panasiti</w:t>
      </w:r>
      <w:r w:rsidRPr="00E042E9">
        <w:rPr>
          <w:rFonts w:ascii="Times New Roman" w:eastAsia="Times New Roman" w:hAnsi="Times New Roman" w:cs="Times New Roman"/>
          <w:sz w:val="24"/>
          <w:szCs w:val="24"/>
          <w:vertAlign w:val="superscript"/>
          <w:lang w:val="it-IT"/>
        </w:rPr>
        <w:t>2</w:t>
      </w:r>
      <w:r w:rsidRPr="00E042E9">
        <w:rPr>
          <w:rFonts w:ascii="Times New Roman" w:eastAsia="Times New Roman" w:hAnsi="Times New Roman" w:cs="Times New Roman"/>
          <w:sz w:val="24"/>
          <w:szCs w:val="24"/>
          <w:lang w:val="it-IT"/>
        </w:rPr>
        <w:t>, Maria</w:t>
      </w:r>
      <w:r w:rsidR="003478DF">
        <w:rPr>
          <w:rFonts w:ascii="Times New Roman" w:eastAsia="Times New Roman" w:hAnsi="Times New Roman" w:cs="Times New Roman"/>
          <w:sz w:val="24"/>
          <w:szCs w:val="24"/>
          <w:lang w:val="it-IT"/>
        </w:rPr>
        <w:t>c</w:t>
      </w:r>
      <w:r w:rsidRPr="00E042E9">
        <w:rPr>
          <w:rFonts w:ascii="Times New Roman" w:eastAsia="Times New Roman" w:hAnsi="Times New Roman" w:cs="Times New Roman"/>
          <w:sz w:val="24"/>
          <w:szCs w:val="24"/>
          <w:lang w:val="it-IT"/>
        </w:rPr>
        <w:t>arolina Vacca</w:t>
      </w:r>
      <w:r w:rsidRPr="00E042E9">
        <w:rPr>
          <w:rFonts w:ascii="Times New Roman" w:eastAsia="Times New Roman" w:hAnsi="Times New Roman" w:cs="Times New Roman"/>
          <w:sz w:val="24"/>
          <w:szCs w:val="24"/>
          <w:vertAlign w:val="superscript"/>
          <w:lang w:val="it-IT"/>
        </w:rPr>
        <w:t>1</w:t>
      </w:r>
      <w:r w:rsidRPr="00E042E9">
        <w:rPr>
          <w:rFonts w:ascii="Times New Roman" w:eastAsia="Times New Roman" w:hAnsi="Times New Roman" w:cs="Times New Roman"/>
          <w:sz w:val="24"/>
          <w:szCs w:val="24"/>
          <w:lang w:val="it-IT"/>
        </w:rPr>
        <w:t>, Caterina Grano</w:t>
      </w:r>
      <w:r w:rsidRPr="00E042E9">
        <w:rPr>
          <w:rFonts w:ascii="Times New Roman" w:eastAsia="Times New Roman" w:hAnsi="Times New Roman" w:cs="Times New Roman"/>
          <w:sz w:val="24"/>
          <w:szCs w:val="24"/>
          <w:vertAlign w:val="superscript"/>
          <w:lang w:val="it-IT"/>
        </w:rPr>
        <w:t>1</w:t>
      </w:r>
      <w:r w:rsidRPr="00E042E9">
        <w:rPr>
          <w:rFonts w:ascii="Times New Roman" w:eastAsia="Times New Roman" w:hAnsi="Times New Roman" w:cs="Times New Roman"/>
          <w:sz w:val="24"/>
          <w:szCs w:val="24"/>
          <w:lang w:val="it-IT"/>
        </w:rPr>
        <w:t>, &amp; Viren Swami</w:t>
      </w:r>
      <w:r w:rsidRPr="00E042E9">
        <w:rPr>
          <w:rFonts w:ascii="Times New Roman" w:eastAsia="Times New Roman" w:hAnsi="Times New Roman" w:cs="Times New Roman"/>
          <w:sz w:val="24"/>
          <w:szCs w:val="24"/>
          <w:vertAlign w:val="superscript"/>
          <w:lang w:val="it-IT"/>
        </w:rPr>
        <w:t>3-4</w:t>
      </w:r>
    </w:p>
    <w:p w14:paraId="234B75CA"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vertAlign w:val="superscript"/>
          <w:lang w:val="en-GB"/>
        </w:rPr>
        <w:t>1</w:t>
      </w:r>
      <w:r w:rsidRPr="00F134B3">
        <w:rPr>
          <w:rFonts w:ascii="Times New Roman" w:eastAsia="Times New Roman" w:hAnsi="Times New Roman" w:cs="Times New Roman"/>
          <w:sz w:val="24"/>
          <w:szCs w:val="24"/>
          <w:lang w:val="en-GB"/>
        </w:rPr>
        <w:t>Department of Psychology, Sapienza University of Rome, Rome, Italy</w:t>
      </w:r>
    </w:p>
    <w:p w14:paraId="20F27B0F"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vertAlign w:val="superscript"/>
          <w:lang w:val="en-GB"/>
        </w:rPr>
        <w:t>2</w:t>
      </w:r>
      <w:r w:rsidRPr="00F134B3">
        <w:rPr>
          <w:rFonts w:ascii="Times New Roman" w:eastAsia="Times New Roman" w:hAnsi="Times New Roman" w:cs="Times New Roman"/>
          <w:sz w:val="24"/>
          <w:szCs w:val="24"/>
          <w:lang w:val="en-GB"/>
        </w:rPr>
        <w:t>Santa Lucia Foundation, IRCSS, Rome, Italy</w:t>
      </w:r>
    </w:p>
    <w:p w14:paraId="1167BC87"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vertAlign w:val="superscript"/>
          <w:lang w:val="en-GB"/>
        </w:rPr>
        <w:t>3</w:t>
      </w:r>
      <w:r w:rsidRPr="00F134B3">
        <w:rPr>
          <w:rFonts w:ascii="Times New Roman" w:eastAsia="Times New Roman" w:hAnsi="Times New Roman" w:cs="Times New Roman"/>
          <w:sz w:val="24"/>
          <w:szCs w:val="24"/>
          <w:lang w:val="en-GB"/>
        </w:rPr>
        <w:t>School of Psychology and Sport Science, Anglia Ruskin University, Cambridge, United Kingdom</w:t>
      </w:r>
    </w:p>
    <w:p w14:paraId="53B844DC"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vertAlign w:val="superscript"/>
          <w:lang w:val="en-GB"/>
        </w:rPr>
        <w:t>4</w:t>
      </w:r>
      <w:r w:rsidRPr="00F134B3">
        <w:rPr>
          <w:rFonts w:ascii="Times New Roman" w:eastAsia="Times New Roman" w:hAnsi="Times New Roman" w:cs="Times New Roman"/>
          <w:sz w:val="24"/>
          <w:szCs w:val="24"/>
          <w:lang w:val="en-GB"/>
        </w:rPr>
        <w:t>Centre for Psychological Medicine, Perdana University, Serdang, Malaysia</w:t>
      </w:r>
    </w:p>
    <w:p w14:paraId="5F368024"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p>
    <w:p w14:paraId="48DEC536" w14:textId="77777777" w:rsidR="00D135C4" w:rsidRPr="00F134B3" w:rsidRDefault="00D135C4" w:rsidP="00C329F3">
      <w:pPr>
        <w:pStyle w:val="Normale1"/>
        <w:spacing w:after="0" w:line="480" w:lineRule="auto"/>
        <w:jc w:val="center"/>
        <w:rPr>
          <w:rFonts w:ascii="Times New Roman" w:eastAsia="Times New Roman" w:hAnsi="Times New Roman" w:cs="Times New Roman"/>
          <w:sz w:val="24"/>
          <w:szCs w:val="24"/>
          <w:lang w:val="en-GB"/>
        </w:rPr>
      </w:pPr>
    </w:p>
    <w:p w14:paraId="2540842E" w14:textId="77777777" w:rsidR="00834BA2" w:rsidRPr="00F134B3" w:rsidRDefault="00834BA2" w:rsidP="00C329F3">
      <w:pPr>
        <w:pStyle w:val="Normale1"/>
        <w:spacing w:after="0" w:line="480" w:lineRule="auto"/>
        <w:rPr>
          <w:rFonts w:ascii="Times New Roman" w:eastAsia="Times New Roman" w:hAnsi="Times New Roman" w:cs="Times New Roman"/>
          <w:sz w:val="24"/>
          <w:szCs w:val="24"/>
          <w:lang w:val="en-GB"/>
        </w:rPr>
      </w:pPr>
    </w:p>
    <w:p w14:paraId="371BB134" w14:textId="77777777" w:rsidR="00C329F3" w:rsidRPr="00F134B3" w:rsidRDefault="00C329F3" w:rsidP="00C329F3">
      <w:pPr>
        <w:pStyle w:val="Normale1"/>
        <w:spacing w:after="0" w:line="480" w:lineRule="auto"/>
        <w:rPr>
          <w:rFonts w:ascii="Times New Roman" w:eastAsia="Times New Roman" w:hAnsi="Times New Roman" w:cs="Times New Roman"/>
          <w:sz w:val="24"/>
          <w:szCs w:val="24"/>
          <w:lang w:val="en-GB"/>
        </w:rPr>
      </w:pPr>
    </w:p>
    <w:p w14:paraId="3C69DF39" w14:textId="77777777" w:rsidR="00834BA2" w:rsidRPr="00F134B3" w:rsidRDefault="00834BA2" w:rsidP="00C329F3">
      <w:pPr>
        <w:pStyle w:val="Normale1"/>
        <w:spacing w:after="0" w:line="480" w:lineRule="auto"/>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lang w:val="en-GB"/>
        </w:rPr>
        <w:t xml:space="preserve">Address for correspondence: Prof. Caterina Lombardo, Department of Psychology, Sapienza University of Rome, Via </w:t>
      </w:r>
      <w:proofErr w:type="spellStart"/>
      <w:r w:rsidRPr="00F134B3">
        <w:rPr>
          <w:rFonts w:ascii="Times New Roman" w:eastAsia="Times New Roman" w:hAnsi="Times New Roman" w:cs="Times New Roman"/>
          <w:sz w:val="24"/>
          <w:szCs w:val="24"/>
          <w:lang w:val="en-GB"/>
        </w:rPr>
        <w:t>dei</w:t>
      </w:r>
      <w:proofErr w:type="spellEnd"/>
      <w:r w:rsidRPr="00F134B3">
        <w:rPr>
          <w:rFonts w:ascii="Times New Roman" w:eastAsia="Times New Roman" w:hAnsi="Times New Roman" w:cs="Times New Roman"/>
          <w:sz w:val="24"/>
          <w:szCs w:val="24"/>
          <w:lang w:val="en-GB"/>
        </w:rPr>
        <w:t xml:space="preserve"> </w:t>
      </w:r>
      <w:proofErr w:type="spellStart"/>
      <w:r w:rsidRPr="00F134B3">
        <w:rPr>
          <w:rFonts w:ascii="Times New Roman" w:eastAsia="Times New Roman" w:hAnsi="Times New Roman" w:cs="Times New Roman"/>
          <w:sz w:val="24"/>
          <w:szCs w:val="24"/>
          <w:lang w:val="en-GB"/>
        </w:rPr>
        <w:t>Marsi</w:t>
      </w:r>
      <w:proofErr w:type="spellEnd"/>
      <w:r w:rsidRPr="00F134B3">
        <w:rPr>
          <w:rFonts w:ascii="Times New Roman" w:eastAsia="Times New Roman" w:hAnsi="Times New Roman" w:cs="Times New Roman"/>
          <w:sz w:val="24"/>
          <w:szCs w:val="24"/>
          <w:lang w:val="en-GB"/>
        </w:rPr>
        <w:t xml:space="preserve"> 78, 00185, Rome, Italy. Email: caterina.lombardo@uniroma1.it.</w:t>
      </w:r>
    </w:p>
    <w:p w14:paraId="44A5648D" w14:textId="77777777" w:rsidR="00C329F3" w:rsidRPr="00F134B3" w:rsidRDefault="00C329F3">
      <w:pPr>
        <w:rPr>
          <w:b/>
        </w:rPr>
      </w:pPr>
      <w:r w:rsidRPr="00F134B3">
        <w:rPr>
          <w:b/>
        </w:rPr>
        <w:br w:type="page"/>
      </w:r>
    </w:p>
    <w:p w14:paraId="180F3CB5" w14:textId="77777777" w:rsidR="00834BA2" w:rsidRPr="00F134B3" w:rsidRDefault="00834BA2" w:rsidP="00C329F3">
      <w:pPr>
        <w:spacing w:line="480" w:lineRule="auto"/>
        <w:jc w:val="center"/>
        <w:rPr>
          <w:b/>
        </w:rPr>
      </w:pPr>
      <w:r w:rsidRPr="00F134B3">
        <w:rPr>
          <w:b/>
        </w:rPr>
        <w:lastRenderedPageBreak/>
        <w:t>Abstract</w:t>
      </w:r>
    </w:p>
    <w:p w14:paraId="1B98AA2C" w14:textId="6D45D7B1" w:rsidR="00834BA2" w:rsidRPr="00FB7D48" w:rsidRDefault="00FB7D48" w:rsidP="00C329F3">
      <w:pPr>
        <w:spacing w:line="480" w:lineRule="auto"/>
      </w:pPr>
      <w:bookmarkStart w:id="1" w:name="_Hlk5787275"/>
      <w:bookmarkStart w:id="2" w:name="_Hlk5710830"/>
      <w:r>
        <w:t xml:space="preserve">Perfectionistic self-presentation </w:t>
      </w:r>
      <w:r w:rsidRPr="00C44512">
        <w:t xml:space="preserve">refers to </w:t>
      </w:r>
      <w:r w:rsidR="00A373B8">
        <w:t>a</w:t>
      </w:r>
      <w:r w:rsidR="00C44512" w:rsidRPr="00DC75DB">
        <w:t xml:space="preserve"> </w:t>
      </w:r>
      <w:r w:rsidR="00A373B8">
        <w:t>desire</w:t>
      </w:r>
      <w:r w:rsidR="00C44512" w:rsidRPr="00DC75DB">
        <w:t xml:space="preserve"> </w:t>
      </w:r>
      <w:r w:rsidR="00A373B8">
        <w:t>to</w:t>
      </w:r>
      <w:r w:rsidR="00C44512" w:rsidRPr="00FC7A49">
        <w:t xml:space="preserve"> </w:t>
      </w:r>
      <w:r w:rsidR="00C44512" w:rsidRPr="00B73406">
        <w:t>cr</w:t>
      </w:r>
      <w:r w:rsidR="00C44512" w:rsidRPr="00C44512">
        <w:t>ea</w:t>
      </w:r>
      <w:r w:rsidR="00A373B8">
        <w:t>te</w:t>
      </w:r>
      <w:r w:rsidR="00C44512" w:rsidRPr="00C44512">
        <w:t xml:space="preserve"> an image of </w:t>
      </w:r>
      <w:r w:rsidR="00C44512" w:rsidRPr="00EF29E0">
        <w:rPr>
          <w:color w:val="222222"/>
          <w:lang w:val="en-US"/>
        </w:rPr>
        <w:t>flawlessness in the eyes of the others</w:t>
      </w:r>
      <w:bookmarkEnd w:id="1"/>
      <w:r>
        <w:t xml:space="preserve"> </w:t>
      </w:r>
      <w:bookmarkEnd w:id="2"/>
      <w:r>
        <w:t xml:space="preserve">and has been associated with more negative body image. We extended </w:t>
      </w:r>
      <w:r w:rsidR="00CE3C04">
        <w:t xml:space="preserve">previous </w:t>
      </w:r>
      <w:r>
        <w:t>research by examining associations between perfectionistic self-presentation and breast size dissatisfaction, and also examined whether motherhood status moderated this association. A total of 484 Italian women (</w:t>
      </w:r>
      <w:r w:rsidR="005B6A7E">
        <w:t>age</w:t>
      </w:r>
      <w:r w:rsidR="00A373B8">
        <w:t xml:space="preserve"> </w:t>
      </w:r>
      <w:r w:rsidR="00A373B8">
        <w:rPr>
          <w:i/>
        </w:rPr>
        <w:t>M</w:t>
      </w:r>
      <w:r w:rsidR="005B6A7E">
        <w:t xml:space="preserve"> = 40.39</w:t>
      </w:r>
      <w:r w:rsidR="005B6A7E" w:rsidRPr="00CE3C04">
        <w:t xml:space="preserve">, </w:t>
      </w:r>
      <w:r w:rsidR="00A373B8">
        <w:rPr>
          <w:i/>
        </w:rPr>
        <w:t>SD</w:t>
      </w:r>
      <w:r w:rsidR="005B6A7E">
        <w:t xml:space="preserve"> = 13.73; </w:t>
      </w:r>
      <w:r>
        <w:t xml:space="preserve">mothers </w:t>
      </w:r>
      <w:r>
        <w:rPr>
          <w:i/>
        </w:rPr>
        <w:t>n</w:t>
      </w:r>
      <w:r>
        <w:t xml:space="preserve"> = 53.9%) completed measures of perfectionistic self-presentation</w:t>
      </w:r>
      <w:r w:rsidR="00033731">
        <w:t xml:space="preserve"> (</w:t>
      </w:r>
      <w:r w:rsidR="00033731" w:rsidRPr="00F134B3">
        <w:t>perfectionist</w:t>
      </w:r>
      <w:r w:rsidR="00033731">
        <w:t>ic</w:t>
      </w:r>
      <w:r w:rsidR="00033731" w:rsidRPr="00F134B3">
        <w:t xml:space="preserve"> self-promotion</w:t>
      </w:r>
      <w:r w:rsidR="00033731">
        <w:t xml:space="preserve">, </w:t>
      </w:r>
      <w:proofErr w:type="spellStart"/>
      <w:r w:rsidR="00033731" w:rsidRPr="00F134B3">
        <w:t>nondisplay</w:t>
      </w:r>
      <w:proofErr w:type="spellEnd"/>
      <w:r w:rsidR="00033731" w:rsidRPr="00F134B3">
        <w:t xml:space="preserve"> of imperfection</w:t>
      </w:r>
      <w:r w:rsidR="00033731">
        <w:t xml:space="preserve">, </w:t>
      </w:r>
      <w:r w:rsidR="00033731" w:rsidRPr="00F134B3">
        <w:t>and nondisclosure of imperfection</w:t>
      </w:r>
      <w:r w:rsidR="00033731">
        <w:t xml:space="preserve">) </w:t>
      </w:r>
      <w:r>
        <w:t xml:space="preserve">and breast size dissatisfaction. Preliminary analyses indicated that a majority of the sample (69.2%) reported breast size dissatisfaction, </w:t>
      </w:r>
      <w:bookmarkStart w:id="3" w:name="_Hlk5787308"/>
      <w:r>
        <w:t xml:space="preserve">with 44.4% </w:t>
      </w:r>
      <w:r w:rsidR="00F70DEA">
        <w:t xml:space="preserve">and 24.4% </w:t>
      </w:r>
      <w:r>
        <w:t>desiring larger</w:t>
      </w:r>
      <w:r w:rsidR="00F70DEA">
        <w:t xml:space="preserve"> and smaller</w:t>
      </w:r>
      <w:r>
        <w:t xml:space="preserve"> breasts</w:t>
      </w:r>
      <w:r w:rsidR="00A373B8">
        <w:t>, respectively,</w:t>
      </w:r>
      <w:r>
        <w:t xml:space="preserve"> than they currently had</w:t>
      </w:r>
      <w:bookmarkEnd w:id="3"/>
      <w:r w:rsidR="00F70DEA">
        <w:t xml:space="preserve">. </w:t>
      </w:r>
      <w:r w:rsidR="00033731">
        <w:t>Only perfectioni</w:t>
      </w:r>
      <w:r w:rsidR="00033731" w:rsidRPr="00F134B3">
        <w:t>st</w:t>
      </w:r>
      <w:r w:rsidR="00033731">
        <w:t>ic</w:t>
      </w:r>
      <w:r w:rsidR="00033731" w:rsidRPr="00F134B3">
        <w:t xml:space="preserve"> self-promotion</w:t>
      </w:r>
      <w:r w:rsidR="00033731">
        <w:t xml:space="preserve"> and </w:t>
      </w:r>
      <w:proofErr w:type="spellStart"/>
      <w:r w:rsidR="00033731" w:rsidRPr="00F134B3">
        <w:t>nondisplay</w:t>
      </w:r>
      <w:proofErr w:type="spellEnd"/>
      <w:r w:rsidR="00033731" w:rsidRPr="00F134B3">
        <w:t xml:space="preserve"> of imperfection</w:t>
      </w:r>
      <w:r w:rsidR="00033731">
        <w:t xml:space="preserve"> were significantly correlated with breast size dissatisfaction.</w:t>
      </w:r>
      <w:r>
        <w:t xml:space="preserve"> Both associations were additionally moderated by motherhood status, with associations being significant in non-mothers but not in mothers. </w:t>
      </w:r>
      <w:bookmarkStart w:id="4" w:name="_Hlk5699994"/>
      <w:bookmarkStart w:id="5" w:name="_Hlk5786369"/>
      <w:r w:rsidR="00C24A9C">
        <w:t xml:space="preserve">Our findings </w:t>
      </w:r>
      <w:r w:rsidR="00E84A0A">
        <w:t>s</w:t>
      </w:r>
      <w:r w:rsidR="00A373B8">
        <w:t>uggest</w:t>
      </w:r>
      <w:r w:rsidR="00C24A9C">
        <w:t xml:space="preserve"> that motherhood </w:t>
      </w:r>
      <w:r w:rsidR="00A373B8">
        <w:t xml:space="preserve">may </w:t>
      </w:r>
      <w:r w:rsidR="00E84A0A">
        <w:t>help decoupl</w:t>
      </w:r>
      <w:r w:rsidR="00A373B8">
        <w:t>e</w:t>
      </w:r>
      <w:r w:rsidR="00E84A0A">
        <w:t xml:space="preserve"> the link between perfectionistic self-presentation and breast size dissatisfaction. Future studies should asses</w:t>
      </w:r>
      <w:r w:rsidR="00C44512">
        <w:t>s</w:t>
      </w:r>
      <w:r w:rsidR="00E84A0A">
        <w:t xml:space="preserve"> whether this effect is due to an enhanc</w:t>
      </w:r>
      <w:r w:rsidR="00333BA7">
        <w:t>ed</w:t>
      </w:r>
      <w:r w:rsidR="00E84A0A">
        <w:t xml:space="preserve"> maternal view of breasts that emphasises nurturing and biological functions or </w:t>
      </w:r>
      <w:r w:rsidR="00A373B8">
        <w:t>a result of</w:t>
      </w:r>
      <w:r w:rsidR="00E84A0A">
        <w:t xml:space="preserve"> weaker investment </w:t>
      </w:r>
      <w:r w:rsidR="00E84A0A" w:rsidRPr="00A8319F">
        <w:t xml:space="preserve">in sociocultural norms on physical appearance. </w:t>
      </w:r>
      <w:bookmarkEnd w:id="4"/>
    </w:p>
    <w:bookmarkEnd w:id="5"/>
    <w:p w14:paraId="0665853D" w14:textId="5500D98D" w:rsidR="00834BA2" w:rsidRPr="00F134B3" w:rsidRDefault="00834BA2" w:rsidP="00197864">
      <w:pPr>
        <w:spacing w:line="480" w:lineRule="auto"/>
      </w:pPr>
      <w:r w:rsidRPr="00F134B3">
        <w:rPr>
          <w:b/>
        </w:rPr>
        <w:t xml:space="preserve">Keywords: </w:t>
      </w:r>
      <w:r w:rsidRPr="00F134B3">
        <w:t>Breast size dissatisfaction; Perfectionism; Self-presentation; Motherhood</w:t>
      </w:r>
      <w:r w:rsidRPr="00F134B3">
        <w:br w:type="page"/>
      </w:r>
    </w:p>
    <w:p w14:paraId="7FB52D5A" w14:textId="7E1B0285" w:rsidR="00834BA2" w:rsidRPr="000B0E46" w:rsidRDefault="00834BA2" w:rsidP="000B0E46">
      <w:pPr>
        <w:pStyle w:val="Paragrafoelenco"/>
        <w:numPr>
          <w:ilvl w:val="0"/>
          <w:numId w:val="6"/>
        </w:numPr>
        <w:spacing w:line="480" w:lineRule="auto"/>
        <w:jc w:val="center"/>
        <w:rPr>
          <w:b/>
        </w:rPr>
      </w:pPr>
      <w:r w:rsidRPr="000B0E46">
        <w:rPr>
          <w:b/>
        </w:rPr>
        <w:lastRenderedPageBreak/>
        <w:t>Introduction</w:t>
      </w:r>
    </w:p>
    <w:p w14:paraId="6499DEBD" w14:textId="11E8AF61" w:rsidR="00EE48DB" w:rsidRPr="00F134B3" w:rsidRDefault="001F6473" w:rsidP="00C329F3">
      <w:pPr>
        <w:spacing w:line="480" w:lineRule="auto"/>
      </w:pPr>
      <w:r w:rsidRPr="00F134B3">
        <w:tab/>
        <w:t>In many cultures, women’s breasts are invested with social and cultural meanings that shape experiences of embodiment (</w:t>
      </w:r>
      <w:r w:rsidR="00EE48DB" w:rsidRPr="00F134B3">
        <w:t xml:space="preserve">Grogan, Gill, </w:t>
      </w:r>
      <w:proofErr w:type="spellStart"/>
      <w:r w:rsidR="00EE48DB" w:rsidRPr="00F134B3">
        <w:t>Kilgraff</w:t>
      </w:r>
      <w:proofErr w:type="spellEnd"/>
      <w:r w:rsidR="00EE48DB" w:rsidRPr="00F134B3">
        <w:t xml:space="preserve">, &amp; Whalley, 2013; </w:t>
      </w:r>
      <w:proofErr w:type="spellStart"/>
      <w:r w:rsidRPr="00F134B3">
        <w:t>Millsted</w:t>
      </w:r>
      <w:proofErr w:type="spellEnd"/>
      <w:r w:rsidRPr="00F134B3">
        <w:t xml:space="preserve"> &amp; Frith, 2003). In particular, women’s breasts are frequently defined as objects of male sexual interest and pleasure, </w:t>
      </w:r>
      <w:r w:rsidR="00EE48DB" w:rsidRPr="00F134B3">
        <w:t xml:space="preserve">with larger-than-average breasts prized as markers of sexuality and femininity (Swami &amp; </w:t>
      </w:r>
      <w:proofErr w:type="spellStart"/>
      <w:r w:rsidR="00EE48DB" w:rsidRPr="00F134B3">
        <w:t>Tovée</w:t>
      </w:r>
      <w:proofErr w:type="spellEnd"/>
      <w:r w:rsidR="00EE48DB" w:rsidRPr="00F134B3">
        <w:t xml:space="preserve">, 2013). </w:t>
      </w:r>
      <w:bookmarkStart w:id="6" w:name="_Hlk5787432"/>
      <w:r w:rsidR="00EE48DB" w:rsidRPr="00F134B3">
        <w:t>To the extent that women internalise such ideals of breast size, it may contribute to breast size dissatisfaction</w:t>
      </w:r>
      <w:r w:rsidR="00A373B8">
        <w:t>, which can be conceptualised as a facet of negative body image (</w:t>
      </w:r>
      <w:r w:rsidR="00A373B8" w:rsidRPr="00F134B3">
        <w:t xml:space="preserve">Swami, </w:t>
      </w:r>
      <w:proofErr w:type="spellStart"/>
      <w:r w:rsidR="00A373B8" w:rsidRPr="00F134B3">
        <w:t>Cavelti</w:t>
      </w:r>
      <w:proofErr w:type="spellEnd"/>
      <w:r w:rsidR="00A373B8" w:rsidRPr="00F134B3">
        <w:t xml:space="preserve">, Taylor, &amp; </w:t>
      </w:r>
      <w:proofErr w:type="spellStart"/>
      <w:r w:rsidR="00A373B8" w:rsidRPr="00F134B3">
        <w:t>Tovée</w:t>
      </w:r>
      <w:proofErr w:type="spellEnd"/>
      <w:r w:rsidR="00A373B8" w:rsidRPr="00F134B3">
        <w:t>, 2015</w:t>
      </w:r>
      <w:r w:rsidR="00A373B8">
        <w:t>)</w:t>
      </w:r>
      <w:r w:rsidR="00EE48DB" w:rsidRPr="00F134B3">
        <w:t>. For example, studies of women in the United States (Frederick, Peplau, &amp; Lever, 2008), the United Kingdom (Swami</w:t>
      </w:r>
      <w:r w:rsidR="00A373B8">
        <w:t xml:space="preserve"> et al., </w:t>
      </w:r>
      <w:r w:rsidR="00EE48DB" w:rsidRPr="00F134B3">
        <w:t>2015), and Brazil (Junqueira et al., 201</w:t>
      </w:r>
      <w:r w:rsidR="00A373B8">
        <w:t>9</w:t>
      </w:r>
      <w:r w:rsidR="00EE48DB" w:rsidRPr="00F134B3">
        <w:t xml:space="preserve">) indicate that </w:t>
      </w:r>
      <w:r w:rsidR="005D68D3">
        <w:t>most</w:t>
      </w:r>
      <w:r w:rsidR="00B51344" w:rsidRPr="00F134B3">
        <w:t xml:space="preserve"> women</w:t>
      </w:r>
      <w:r w:rsidR="00EE48DB" w:rsidRPr="00F134B3">
        <w:t xml:space="preserve"> are dissatisfied with their breasts and desire larger breasts</w:t>
      </w:r>
      <w:bookmarkStart w:id="7" w:name="_Hlk5787386"/>
      <w:r w:rsidR="00EE48DB" w:rsidRPr="00F134B3">
        <w:t>.</w:t>
      </w:r>
      <w:r w:rsidR="00F70DEA">
        <w:t xml:space="preserve"> </w:t>
      </w:r>
      <w:r w:rsidR="00A373B8">
        <w:t xml:space="preserve">Thus, focusing on breast size dissatisfaction is important because it is associated </w:t>
      </w:r>
      <w:r w:rsidR="00EE48DB" w:rsidRPr="00F134B3">
        <w:t>with negative body image (Forbes &amp; Frederick, 2008)</w:t>
      </w:r>
      <w:r w:rsidR="0079216E">
        <w:t xml:space="preserve"> and</w:t>
      </w:r>
      <w:r w:rsidR="00807C8E">
        <w:t xml:space="preserve"> </w:t>
      </w:r>
      <w:r w:rsidR="00EE48DB" w:rsidRPr="00F134B3">
        <w:t xml:space="preserve">poorer psychological </w:t>
      </w:r>
      <w:proofErr w:type="gramStart"/>
      <w:r w:rsidR="00EE48DB" w:rsidRPr="00F134B3">
        <w:t>well-being</w:t>
      </w:r>
      <w:proofErr w:type="gramEnd"/>
      <w:r w:rsidR="00EE48DB" w:rsidRPr="00F134B3">
        <w:t xml:space="preserve"> (Junqueira et al., 201</w:t>
      </w:r>
      <w:r w:rsidR="00CE4920">
        <w:t>9</w:t>
      </w:r>
      <w:r w:rsidR="00EE48DB" w:rsidRPr="00F134B3">
        <w:t>; Swami et al., 2015),</w:t>
      </w:r>
      <w:r w:rsidR="00A373B8">
        <w:t xml:space="preserve"> </w:t>
      </w:r>
      <w:r w:rsidR="005D68D3">
        <w:t xml:space="preserve">and </w:t>
      </w:r>
      <w:r w:rsidR="0079216E">
        <w:t xml:space="preserve">it </w:t>
      </w:r>
      <w:r w:rsidR="00A373B8">
        <w:t xml:space="preserve">is also predictive of negative </w:t>
      </w:r>
      <w:r w:rsidR="00EE48DB" w:rsidRPr="00F134B3">
        <w:t xml:space="preserve">behavioural outcomes (e.g., </w:t>
      </w:r>
      <w:r w:rsidR="00B51344" w:rsidRPr="00F134B3">
        <w:t xml:space="preserve">lower likelihood of </w:t>
      </w:r>
      <w:r w:rsidR="00EE48DB" w:rsidRPr="00F134B3">
        <w:t>breast self-examination</w:t>
      </w:r>
      <w:r w:rsidR="00A373B8">
        <w:t>) over-and-above body dissatisfaction</w:t>
      </w:r>
      <w:r w:rsidR="00EE48DB" w:rsidRPr="00F134B3">
        <w:t xml:space="preserve"> </w:t>
      </w:r>
      <w:r w:rsidR="00CE4920">
        <w:t>(</w:t>
      </w:r>
      <w:r w:rsidR="00EE48DB" w:rsidRPr="00F134B3">
        <w:t xml:space="preserve">Swami &amp; Furnham, 2018). </w:t>
      </w:r>
    </w:p>
    <w:bookmarkEnd w:id="6"/>
    <w:bookmarkEnd w:id="7"/>
    <w:p w14:paraId="7E02DB0A" w14:textId="45613A95" w:rsidR="002110F5" w:rsidRPr="00F134B3" w:rsidRDefault="00EE48DB">
      <w:pPr>
        <w:spacing w:line="480" w:lineRule="auto"/>
      </w:pPr>
      <w:r w:rsidRPr="00F134B3">
        <w:tab/>
      </w:r>
      <w:bookmarkStart w:id="8" w:name="_Hlk5713067"/>
      <w:bookmarkStart w:id="9" w:name="_Hlk5783512"/>
      <w:r w:rsidRPr="008745AE">
        <w:t xml:space="preserve">To date, </w:t>
      </w:r>
      <w:r w:rsidR="00770C0A" w:rsidRPr="008745AE">
        <w:t xml:space="preserve">no research has focused on antecedents of breast size dissatisfaction. </w:t>
      </w:r>
      <w:bookmarkStart w:id="10" w:name="_Hlk5726119"/>
      <w:r w:rsidR="00F32F00" w:rsidRPr="008745AE">
        <w:t>On the bas</w:t>
      </w:r>
      <w:r w:rsidR="00A373B8" w:rsidRPr="008745AE">
        <w:t>i</w:t>
      </w:r>
      <w:r w:rsidR="00F32F00" w:rsidRPr="008745AE">
        <w:t>s of evidence linking breast size dissatisfaction to body dissatisfaction</w:t>
      </w:r>
      <w:r w:rsidR="00A373B8" w:rsidRPr="008745AE">
        <w:t xml:space="preserve"> (Swami et al., 2015)</w:t>
      </w:r>
      <w:r w:rsidR="00F32F00" w:rsidRPr="008745AE">
        <w:t xml:space="preserve">, </w:t>
      </w:r>
      <w:r w:rsidR="00A373B8" w:rsidRPr="008745AE">
        <w:t>it might be suggested that</w:t>
      </w:r>
      <w:r w:rsidR="00F32F00" w:rsidRPr="008745AE">
        <w:t xml:space="preserve"> antecedent</w:t>
      </w:r>
      <w:r w:rsidR="00A373B8" w:rsidRPr="008745AE">
        <w:t>s</w:t>
      </w:r>
      <w:r w:rsidR="00F32F00" w:rsidRPr="008745AE">
        <w:t xml:space="preserve"> of body dissatisfaction </w:t>
      </w:r>
      <w:r w:rsidR="00A373B8" w:rsidRPr="008745AE">
        <w:t xml:space="preserve">will also act as </w:t>
      </w:r>
      <w:r w:rsidR="00F32F00" w:rsidRPr="008745AE">
        <w:t>antecedent</w:t>
      </w:r>
      <w:r w:rsidR="00A373B8" w:rsidRPr="008745AE">
        <w:t>s</w:t>
      </w:r>
      <w:r w:rsidR="00F32F00" w:rsidRPr="008745AE">
        <w:t xml:space="preserve"> </w:t>
      </w:r>
      <w:r w:rsidR="00A373B8" w:rsidRPr="008745AE">
        <w:t>of</w:t>
      </w:r>
      <w:r w:rsidR="00F32F00" w:rsidRPr="008745AE">
        <w:t xml:space="preserve"> breast size dissatisfaction. </w:t>
      </w:r>
      <w:r w:rsidR="00A373B8" w:rsidRPr="008745AE">
        <w:t>In this vein, p</w:t>
      </w:r>
      <w:r w:rsidR="00F32F00" w:rsidRPr="008745AE">
        <w:t xml:space="preserve">erfectionism and perfectionistic self-presentation have been </w:t>
      </w:r>
      <w:r w:rsidR="00A373B8" w:rsidRPr="008745AE">
        <w:t xml:space="preserve">highlighted </w:t>
      </w:r>
      <w:r w:rsidR="00F32F00" w:rsidRPr="008745AE">
        <w:t>as</w:t>
      </w:r>
      <w:r w:rsidR="00A373B8" w:rsidRPr="008745AE">
        <w:t xml:space="preserve"> important</w:t>
      </w:r>
      <w:r w:rsidR="00F32F00" w:rsidRPr="008745AE">
        <w:t xml:space="preserve"> antecedent</w:t>
      </w:r>
      <w:r w:rsidR="00A373B8" w:rsidRPr="008745AE">
        <w:t>s</w:t>
      </w:r>
      <w:r w:rsidR="005D68D3">
        <w:t xml:space="preserve"> of </w:t>
      </w:r>
      <w:r w:rsidR="00F32F00" w:rsidRPr="008745AE">
        <w:t xml:space="preserve">body dissatisfaction. </w:t>
      </w:r>
      <w:r w:rsidR="00F32F00" w:rsidRPr="008745AE">
        <w:rPr>
          <w:i/>
        </w:rPr>
        <w:t>Perfectionism</w:t>
      </w:r>
      <w:r w:rsidR="00F32F00" w:rsidRPr="008745AE">
        <w:t xml:space="preserve"> </w:t>
      </w:r>
      <w:r w:rsidR="00A373B8" w:rsidRPr="008745AE">
        <w:t>is</w:t>
      </w:r>
      <w:r w:rsidR="00C52B11" w:rsidRPr="008745AE">
        <w:t xml:space="preserve"> defined as the setting of excessively high standards and the tendency to make overly critical self-evaluations </w:t>
      </w:r>
      <w:r w:rsidR="00C52B11" w:rsidRPr="00362C7C">
        <w:t xml:space="preserve">(Hewitt </w:t>
      </w:r>
      <w:r w:rsidR="00A373B8" w:rsidRPr="00362C7C">
        <w:t>&amp;</w:t>
      </w:r>
      <w:r w:rsidR="00C52B11" w:rsidRPr="00362C7C">
        <w:t xml:space="preserve"> </w:t>
      </w:r>
      <w:proofErr w:type="spellStart"/>
      <w:r w:rsidR="00C52B11" w:rsidRPr="00362C7C">
        <w:t>Flett</w:t>
      </w:r>
      <w:proofErr w:type="spellEnd"/>
      <w:r w:rsidR="00C52B11" w:rsidRPr="00362C7C">
        <w:t>, 1991).</w:t>
      </w:r>
      <w:r w:rsidR="00F32F00" w:rsidRPr="00362C7C">
        <w:t xml:space="preserve"> </w:t>
      </w:r>
      <w:r w:rsidR="00C52B11" w:rsidRPr="00362C7C">
        <w:t>In</w:t>
      </w:r>
      <w:r w:rsidR="00C52B11" w:rsidRPr="008745AE">
        <w:t xml:space="preserve"> the domain of body </w:t>
      </w:r>
      <w:r w:rsidR="00A373B8" w:rsidRPr="008745AE">
        <w:t>image specifically</w:t>
      </w:r>
      <w:r w:rsidR="00C52B11" w:rsidRPr="008745AE">
        <w:t>, it may refer</w:t>
      </w:r>
      <w:r w:rsidR="00F32F00" w:rsidRPr="008745AE">
        <w:t xml:space="preserve"> to a belief that a perfect body is an attainable goal (</w:t>
      </w:r>
      <w:proofErr w:type="spellStart"/>
      <w:r w:rsidR="00F32F00" w:rsidRPr="008745AE">
        <w:t>Mallinger</w:t>
      </w:r>
      <w:proofErr w:type="spellEnd"/>
      <w:r w:rsidR="00F32F00" w:rsidRPr="008745AE">
        <w:t xml:space="preserve"> &amp; </w:t>
      </w:r>
      <w:proofErr w:type="spellStart"/>
      <w:r w:rsidR="00F32F00" w:rsidRPr="008745AE">
        <w:t>DeWyze</w:t>
      </w:r>
      <w:proofErr w:type="spellEnd"/>
      <w:r w:rsidR="00F32F00" w:rsidRPr="008745AE">
        <w:t>, 1992).</w:t>
      </w:r>
      <w:r w:rsidR="00C52B11" w:rsidRPr="008745AE">
        <w:t xml:space="preserve"> </w:t>
      </w:r>
      <w:bookmarkEnd w:id="8"/>
      <w:bookmarkEnd w:id="10"/>
      <w:r w:rsidR="00F32F00" w:rsidRPr="008745AE">
        <w:rPr>
          <w:i/>
        </w:rPr>
        <w:t>P</w:t>
      </w:r>
      <w:r w:rsidR="00770C0A" w:rsidRPr="008745AE">
        <w:rPr>
          <w:i/>
        </w:rPr>
        <w:t>erfectionist</w:t>
      </w:r>
      <w:r w:rsidR="004E229E" w:rsidRPr="008745AE">
        <w:rPr>
          <w:i/>
        </w:rPr>
        <w:t>ic</w:t>
      </w:r>
      <w:r w:rsidR="00770C0A" w:rsidRPr="008745AE">
        <w:rPr>
          <w:i/>
        </w:rPr>
        <w:t xml:space="preserve"> self-presentation</w:t>
      </w:r>
      <w:r w:rsidR="00A373B8" w:rsidRPr="008745AE">
        <w:t xml:space="preserve">, </w:t>
      </w:r>
      <w:r w:rsidR="00A373B8" w:rsidRPr="008745AE">
        <w:lastRenderedPageBreak/>
        <w:t>on the other hand,</w:t>
      </w:r>
      <w:r w:rsidR="00F32F00" w:rsidRPr="008745AE">
        <w:t xml:space="preserve"> </w:t>
      </w:r>
      <w:r w:rsidR="00770C0A" w:rsidRPr="008745AE">
        <w:t>involves an outward expression of perfectionism in the eyes of others (Hewitt et al., 2003). This trait consist</w:t>
      </w:r>
      <w:r w:rsidR="00DD574A" w:rsidRPr="008745AE">
        <w:t>s</w:t>
      </w:r>
      <w:r w:rsidR="00770C0A" w:rsidRPr="008745AE">
        <w:t xml:space="preserve"> of three dimensions</w:t>
      </w:r>
      <w:r w:rsidR="005D68D3">
        <w:t xml:space="preserve">: </w:t>
      </w:r>
      <w:r w:rsidR="00770C0A" w:rsidRPr="008745AE">
        <w:t>perfectionist</w:t>
      </w:r>
      <w:r w:rsidR="004E229E" w:rsidRPr="008745AE">
        <w:t>ic</w:t>
      </w:r>
      <w:r w:rsidR="00770C0A" w:rsidRPr="008745AE">
        <w:t xml:space="preserve"> self-promotion (promoting one’s perfection to others), nondisclosure of imperfection (avoidance of disclosure of imperfections to others), and </w:t>
      </w:r>
      <w:proofErr w:type="spellStart"/>
      <w:r w:rsidR="00770C0A" w:rsidRPr="008745AE">
        <w:t>nondisplay</w:t>
      </w:r>
      <w:proofErr w:type="spellEnd"/>
      <w:r w:rsidR="00770C0A" w:rsidRPr="008745AE">
        <w:t xml:space="preserve"> of imperfection (avoidance of displaying imperfections to others). </w:t>
      </w:r>
      <w:bookmarkStart w:id="11" w:name="_Hlk5712848"/>
      <w:r w:rsidR="005D68D3">
        <w:t>S</w:t>
      </w:r>
      <w:r w:rsidR="005D68D3" w:rsidRPr="008745AE">
        <w:t xml:space="preserve">tudies </w:t>
      </w:r>
      <w:r w:rsidR="002110F5" w:rsidRPr="008745AE">
        <w:t>have reported that perfectionist</w:t>
      </w:r>
      <w:r w:rsidR="004E229E" w:rsidRPr="008745AE">
        <w:t>ic</w:t>
      </w:r>
      <w:r w:rsidR="002110F5" w:rsidRPr="008745AE">
        <w:t xml:space="preserve"> self-presentation – and particularly the facet of </w:t>
      </w:r>
      <w:proofErr w:type="spellStart"/>
      <w:r w:rsidR="002110F5" w:rsidRPr="008745AE">
        <w:t>nondisplay</w:t>
      </w:r>
      <w:proofErr w:type="spellEnd"/>
      <w:r w:rsidR="002110F5" w:rsidRPr="008745AE">
        <w:t xml:space="preserve"> of imperfection – is significantly associated with more negative body image (e.g., Ferreira, Gouveia, &amp; Duarte, 2014; Sherry et al., 2009) </w:t>
      </w:r>
      <w:bookmarkEnd w:id="11"/>
      <w:r w:rsidR="002110F5" w:rsidRPr="008745AE">
        <w:t xml:space="preserve">and greater consideration of cosmetic surgery in women (Swami &amp; </w:t>
      </w:r>
      <w:proofErr w:type="spellStart"/>
      <w:r w:rsidR="002110F5" w:rsidRPr="008745AE">
        <w:t>Mammadova</w:t>
      </w:r>
      <w:proofErr w:type="spellEnd"/>
      <w:r w:rsidR="002110F5" w:rsidRPr="008745AE">
        <w:t>, 2012</w:t>
      </w:r>
      <w:bookmarkStart w:id="12" w:name="_Hlk5713129"/>
      <w:r w:rsidR="002110F5" w:rsidRPr="008745AE">
        <w:t>)</w:t>
      </w:r>
      <w:r w:rsidR="0079216E">
        <w:t>.</w:t>
      </w:r>
      <w:r w:rsidR="00CE4920">
        <w:t xml:space="preserve"> </w:t>
      </w:r>
      <w:bookmarkStart w:id="13" w:name="_Hlk5784073"/>
      <w:bookmarkStart w:id="14" w:name="_Hlk5726155"/>
      <w:r w:rsidR="001C49D3" w:rsidRPr="008745AE">
        <w:t>Although trait perfectionism ha</w:t>
      </w:r>
      <w:r w:rsidR="00AF771F" w:rsidRPr="008745AE">
        <w:t>s</w:t>
      </w:r>
      <w:r w:rsidR="001C49D3" w:rsidRPr="008745AE">
        <w:t xml:space="preserve"> been reported to be a risk factor for </w:t>
      </w:r>
      <w:r w:rsidR="00AF771F" w:rsidRPr="008745AE">
        <w:t>disordered eating</w:t>
      </w:r>
      <w:r w:rsidR="001C49D3" w:rsidRPr="008745AE">
        <w:t xml:space="preserve">, the </w:t>
      </w:r>
      <w:r w:rsidR="002110F5" w:rsidRPr="008745AE">
        <w:t>relationship</w:t>
      </w:r>
      <w:r w:rsidR="001C49D3" w:rsidRPr="008745AE">
        <w:t xml:space="preserve"> between </w:t>
      </w:r>
      <w:r w:rsidR="00AF771F" w:rsidRPr="008745AE">
        <w:t>p</w:t>
      </w:r>
      <w:r w:rsidR="001C49D3" w:rsidRPr="008745AE">
        <w:t xml:space="preserve">erfectionistic self-presentation and negative body image in women </w:t>
      </w:r>
      <w:r w:rsidR="002110F5" w:rsidRPr="008745AE">
        <w:t>appear</w:t>
      </w:r>
      <w:r w:rsidR="00AF771F" w:rsidRPr="008745AE">
        <w:t>s</w:t>
      </w:r>
      <w:r w:rsidR="002110F5" w:rsidRPr="008745AE">
        <w:t xml:space="preserve"> to occur independent</w:t>
      </w:r>
      <w:r w:rsidR="00B51344" w:rsidRPr="008745AE">
        <w:t>ly</w:t>
      </w:r>
      <w:r w:rsidR="002110F5" w:rsidRPr="008745AE">
        <w:t xml:space="preserve"> of trait perfectionism (Sherry et al., 2009</w:t>
      </w:r>
      <w:r w:rsidR="00F32F00" w:rsidRPr="008745AE">
        <w:t>)</w:t>
      </w:r>
      <w:r w:rsidR="002110F5" w:rsidRPr="008745AE">
        <w:t>. To date, however, research has not examined potential associations between perfectionist</w:t>
      </w:r>
      <w:r w:rsidR="004E229E" w:rsidRPr="008745AE">
        <w:t>ic</w:t>
      </w:r>
      <w:r w:rsidR="002110F5" w:rsidRPr="008745AE">
        <w:t xml:space="preserve"> self-presentation and breast size dissatisfaction</w:t>
      </w:r>
      <w:bookmarkEnd w:id="12"/>
      <w:bookmarkEnd w:id="13"/>
      <w:r w:rsidR="002110F5" w:rsidRPr="008745AE">
        <w:t>.</w:t>
      </w:r>
      <w:bookmarkEnd w:id="14"/>
      <w:r w:rsidR="002110F5" w:rsidRPr="008745AE">
        <w:t xml:space="preserve"> </w:t>
      </w:r>
    </w:p>
    <w:bookmarkEnd w:id="9"/>
    <w:p w14:paraId="1EB62651" w14:textId="4CE53C47" w:rsidR="00694C7E" w:rsidRPr="00F90796" w:rsidRDefault="002110F5" w:rsidP="000112CC">
      <w:pPr>
        <w:spacing w:line="480" w:lineRule="auto"/>
      </w:pPr>
      <w:r w:rsidRPr="00F134B3">
        <w:tab/>
        <w:t xml:space="preserve">Another factor that may influence </w:t>
      </w:r>
      <w:r w:rsidR="005D68D3">
        <w:t xml:space="preserve">perfectionistic self-presentation and its relationship with </w:t>
      </w:r>
      <w:r w:rsidRPr="00F134B3">
        <w:t xml:space="preserve">breast size dissatisfaction is motherhood status. </w:t>
      </w:r>
      <w:r w:rsidR="005D68D3">
        <w:t>Studies</w:t>
      </w:r>
      <w:r w:rsidR="008E66B0" w:rsidRPr="00F134B3">
        <w:t xml:space="preserve"> suggest that body dissatisfaction is common during and after pregnancy (Hodgkinson, Smith, &amp; </w:t>
      </w:r>
      <w:proofErr w:type="spellStart"/>
      <w:r w:rsidR="008E66B0" w:rsidRPr="00F134B3">
        <w:t>Wittkowski</w:t>
      </w:r>
      <w:proofErr w:type="spellEnd"/>
      <w:r w:rsidR="008E66B0" w:rsidRPr="00F134B3">
        <w:t>, 2014), particularly as pregnancy-and postpartum</w:t>
      </w:r>
      <w:r w:rsidR="00B51344" w:rsidRPr="00F134B3">
        <w:t>-related</w:t>
      </w:r>
      <w:r w:rsidR="008E66B0" w:rsidRPr="00F134B3">
        <w:t xml:space="preserve"> weight gain is perceived as an “imperfection” that transgresses soci</w:t>
      </w:r>
      <w:r w:rsidR="00B51344" w:rsidRPr="00F134B3">
        <w:t>etally-</w:t>
      </w:r>
      <w:r w:rsidR="008E66B0" w:rsidRPr="00F134B3">
        <w:t>prescribed ideals of appearance (Chang, Chao, &amp; Kenney, 2006)</w:t>
      </w:r>
      <w:r w:rsidR="00CE4920">
        <w:t>.</w:t>
      </w:r>
      <w:r w:rsidR="008A137C">
        <w:t xml:space="preserve"> </w:t>
      </w:r>
      <w:r w:rsidR="008E66B0" w:rsidRPr="00F134B3">
        <w:t xml:space="preserve">At the same time, increased breast size </w:t>
      </w:r>
      <w:r w:rsidR="005D68D3">
        <w:t>during</w:t>
      </w:r>
      <w:r w:rsidR="008E66B0" w:rsidRPr="00F134B3">
        <w:t xml:space="preserve"> pregnancy has been associated with increas</w:t>
      </w:r>
      <w:r w:rsidR="00B51344" w:rsidRPr="00F134B3">
        <w:t>ed</w:t>
      </w:r>
      <w:r w:rsidR="008E66B0" w:rsidRPr="00F134B3">
        <w:t xml:space="preserve"> body satisfaction (Chang et al., 2006), because women perceived themselves as moving closer to soci</w:t>
      </w:r>
      <w:r w:rsidR="00B51344" w:rsidRPr="00F134B3">
        <w:t>etally-</w:t>
      </w:r>
      <w:r w:rsidR="008E66B0" w:rsidRPr="00F134B3">
        <w:t xml:space="preserve">constructed ideals of breast </w:t>
      </w:r>
      <w:r w:rsidR="00DD574A">
        <w:t>appearance</w:t>
      </w:r>
      <w:r w:rsidR="008E66B0" w:rsidRPr="00F134B3">
        <w:t xml:space="preserve">. Postpartum-related changes, such as breastfeeding, may also heighten acknowledgement of the functionality </w:t>
      </w:r>
      <w:r w:rsidR="00DD574A">
        <w:t xml:space="preserve">– </w:t>
      </w:r>
      <w:r w:rsidR="008E66B0" w:rsidRPr="00F134B3">
        <w:t>as opposed to the aesthetics</w:t>
      </w:r>
      <w:r w:rsidR="00DD574A">
        <w:t xml:space="preserve"> –</w:t>
      </w:r>
      <w:r w:rsidR="008E66B0" w:rsidRPr="00F134B3">
        <w:t xml:space="preserve"> of breasts and the body</w:t>
      </w:r>
      <w:r w:rsidRPr="00F134B3">
        <w:t xml:space="preserve"> (</w:t>
      </w:r>
      <w:r w:rsidR="00CE4920">
        <w:t xml:space="preserve">e.g., </w:t>
      </w:r>
      <w:r w:rsidR="008E66B0" w:rsidRPr="00F134B3">
        <w:t xml:space="preserve">Harrison, Obeid, Haslett, McLean, &amp; </w:t>
      </w:r>
      <w:r w:rsidR="00C329F3" w:rsidRPr="00F134B3">
        <w:t>Clarkin, 201</w:t>
      </w:r>
      <w:r w:rsidR="00AF2EA0">
        <w:t>9</w:t>
      </w:r>
      <w:r w:rsidRPr="00F134B3">
        <w:t>)</w:t>
      </w:r>
      <w:r w:rsidR="008E66B0" w:rsidRPr="00F134B3">
        <w:t xml:space="preserve"> and consequently </w:t>
      </w:r>
      <w:r w:rsidR="005D68D3">
        <w:t>improve</w:t>
      </w:r>
      <w:r w:rsidR="008E66B0" w:rsidRPr="00F134B3">
        <w:t xml:space="preserve"> breast </w:t>
      </w:r>
      <w:r w:rsidR="005D68D3">
        <w:t xml:space="preserve">size </w:t>
      </w:r>
      <w:r w:rsidR="008E66B0" w:rsidRPr="00F134B3">
        <w:t xml:space="preserve">satisfaction. </w:t>
      </w:r>
      <w:bookmarkStart w:id="15" w:name="_Hlk5726346"/>
      <w:r w:rsidR="002F10C1">
        <w:t xml:space="preserve">Indeed, other </w:t>
      </w:r>
      <w:r w:rsidR="002F10C1" w:rsidRPr="00F90796">
        <w:t xml:space="preserve">studies indicate that pregnant </w:t>
      </w:r>
      <w:r w:rsidR="002F10C1" w:rsidRPr="00F90796">
        <w:lastRenderedPageBreak/>
        <w:t>women experience stable, or even diminished appearance dissatisfaction (</w:t>
      </w:r>
      <w:r w:rsidR="00F314DB" w:rsidRPr="00362C7C">
        <w:t>e.g</w:t>
      </w:r>
      <w:r w:rsidR="00AF771F" w:rsidRPr="00362C7C">
        <w:t>.,</w:t>
      </w:r>
      <w:r w:rsidR="00F314DB" w:rsidRPr="00362C7C">
        <w:t xml:space="preserve"> </w:t>
      </w:r>
      <w:proofErr w:type="spellStart"/>
      <w:r w:rsidR="002F10C1" w:rsidRPr="00362C7C">
        <w:t>Skouteris</w:t>
      </w:r>
      <w:proofErr w:type="spellEnd"/>
      <w:r w:rsidR="002F10C1" w:rsidRPr="00362C7C">
        <w:t xml:space="preserve"> et al.</w:t>
      </w:r>
      <w:r w:rsidR="00AF771F" w:rsidRPr="00362C7C">
        <w:t>,</w:t>
      </w:r>
      <w:r w:rsidR="002F10C1" w:rsidRPr="00362C7C">
        <w:t xml:space="preserve"> 2005</w:t>
      </w:r>
      <w:r w:rsidR="00B006B7" w:rsidRPr="00362C7C">
        <w:t>)</w:t>
      </w:r>
      <w:r w:rsidR="008D7C8D" w:rsidRPr="00362C7C">
        <w:t xml:space="preserve"> </w:t>
      </w:r>
      <w:r w:rsidR="00B006B7" w:rsidRPr="00362C7C">
        <w:t>and that</w:t>
      </w:r>
      <w:r w:rsidR="00AF771F" w:rsidRPr="00362C7C">
        <w:t>,</w:t>
      </w:r>
      <w:r w:rsidR="00B006B7" w:rsidRPr="00362C7C">
        <w:t xml:space="preserve"> in this population, body functionality may buffer the nega</w:t>
      </w:r>
      <w:r w:rsidR="00B006B7" w:rsidRPr="00F90796">
        <w:t>tive effects of self-</w:t>
      </w:r>
      <w:r w:rsidR="00807C8E" w:rsidRPr="00F90796">
        <w:t>objecti</w:t>
      </w:r>
      <w:r w:rsidR="00807C8E">
        <w:t xml:space="preserve">fication </w:t>
      </w:r>
      <w:r w:rsidR="00694C7E">
        <w:t>(Rubin &amp; Steinberg, 2011)</w:t>
      </w:r>
      <w:r w:rsidR="00B006B7" w:rsidRPr="00F90796">
        <w:t>.</w:t>
      </w:r>
      <w:r w:rsidR="00694C7E" w:rsidRPr="00F90796">
        <w:t xml:space="preserve"> </w:t>
      </w:r>
      <w:r w:rsidR="005D68D3">
        <w:t>It is possible</w:t>
      </w:r>
      <w:r w:rsidR="00694C7E" w:rsidRPr="00F90796">
        <w:t xml:space="preserve"> </w:t>
      </w:r>
      <w:r w:rsidR="001C49D3">
        <w:t>that</w:t>
      </w:r>
      <w:r w:rsidR="00694C7E" w:rsidRPr="00F90796">
        <w:t xml:space="preserve"> </w:t>
      </w:r>
      <w:r w:rsidR="00C7696E">
        <w:t>becoming a mother</w:t>
      </w:r>
      <w:r w:rsidR="00694C7E" w:rsidRPr="00F90796">
        <w:t xml:space="preserve"> provide</w:t>
      </w:r>
      <w:r w:rsidR="00AF771F">
        <w:t>s</w:t>
      </w:r>
      <w:r w:rsidR="00694C7E" w:rsidRPr="00F90796">
        <w:t xml:space="preserve"> alternative parameter</w:t>
      </w:r>
      <w:r w:rsidR="00AF771F">
        <w:t>s</w:t>
      </w:r>
      <w:r w:rsidR="00694C7E" w:rsidRPr="00F90796">
        <w:t xml:space="preserve"> </w:t>
      </w:r>
      <w:r w:rsidR="00BD19F0">
        <w:t>for</w:t>
      </w:r>
      <w:r w:rsidR="00AF771F">
        <w:t xml:space="preserve"> bodily</w:t>
      </w:r>
      <w:r w:rsidR="00694C7E" w:rsidRPr="00F90796">
        <w:t xml:space="preserve"> </w:t>
      </w:r>
      <w:r w:rsidR="00AF771F">
        <w:t>self-evaluations (e.g., the body as a site of biological function rather than aesthetic investment)</w:t>
      </w:r>
      <w:r w:rsidR="00BD19F0">
        <w:t xml:space="preserve"> and</w:t>
      </w:r>
      <w:r w:rsidR="00AF771F">
        <w:t xml:space="preserve"> that mothers are </w:t>
      </w:r>
      <w:r w:rsidR="00694C7E" w:rsidRPr="00F90796">
        <w:t xml:space="preserve">more </w:t>
      </w:r>
      <w:r w:rsidR="001C49D3">
        <w:t xml:space="preserve">sensitive </w:t>
      </w:r>
      <w:r w:rsidR="00694C7E">
        <w:t>to</w:t>
      </w:r>
      <w:r w:rsidR="00694C7E" w:rsidRPr="00F90796">
        <w:t xml:space="preserve"> the </w:t>
      </w:r>
      <w:r w:rsidR="001C49D3">
        <w:t xml:space="preserve">function of breast </w:t>
      </w:r>
      <w:r w:rsidR="00AF771F">
        <w:t>relative to the</w:t>
      </w:r>
      <w:r w:rsidR="001C49D3">
        <w:t xml:space="preserve"> </w:t>
      </w:r>
      <w:r w:rsidR="00694C7E" w:rsidRPr="00F90796">
        <w:t xml:space="preserve">health and comfort of the </w:t>
      </w:r>
      <w:r w:rsidR="001C49D3">
        <w:t>new</w:t>
      </w:r>
      <w:r w:rsidR="005D68D3">
        <w:t>-</w:t>
      </w:r>
      <w:r w:rsidR="001C49D3">
        <w:t>born</w:t>
      </w:r>
      <w:r w:rsidR="004A0B04">
        <w:t xml:space="preserve"> (Rubin &amp; Steinberg, 2011)</w:t>
      </w:r>
      <w:r w:rsidR="00694C7E" w:rsidRPr="00F90796">
        <w:t>.</w:t>
      </w:r>
    </w:p>
    <w:bookmarkEnd w:id="15"/>
    <w:p w14:paraId="044F7AEA" w14:textId="56ECD92A" w:rsidR="00DD574A" w:rsidRDefault="00C329F3" w:rsidP="00C329F3">
      <w:pPr>
        <w:spacing w:line="480" w:lineRule="auto"/>
      </w:pPr>
      <w:r w:rsidRPr="00F134B3">
        <w:tab/>
      </w:r>
      <w:r w:rsidR="00AF771F">
        <w:t xml:space="preserve">Of course, much of this remains conjecture at this stage. To move beyond conjecture, we </w:t>
      </w:r>
      <w:r w:rsidRPr="00F134B3">
        <w:t>conducted an initial</w:t>
      </w:r>
      <w:r w:rsidR="00AF771F">
        <w:t>, exploratory</w:t>
      </w:r>
      <w:r w:rsidRPr="00F134B3">
        <w:t xml:space="preserve"> examination of the associations between perfectionist</w:t>
      </w:r>
      <w:r w:rsidR="004E229E">
        <w:t>ic</w:t>
      </w:r>
      <w:r w:rsidRPr="00F134B3">
        <w:t xml:space="preserve"> self-presentation and breast size dissatisfaction in a sample of Italian women. We hypothesised that perfectionist</w:t>
      </w:r>
      <w:r w:rsidR="004E229E">
        <w:t>ic</w:t>
      </w:r>
      <w:r w:rsidRPr="00F134B3">
        <w:t xml:space="preserve"> self-presentation</w:t>
      </w:r>
      <w:r w:rsidR="00B51344" w:rsidRPr="00F134B3">
        <w:t xml:space="preserve"> –</w:t>
      </w:r>
      <w:r w:rsidRPr="00F134B3">
        <w:t xml:space="preserve"> particularly the facet of </w:t>
      </w:r>
      <w:proofErr w:type="spellStart"/>
      <w:r w:rsidRPr="00F134B3">
        <w:t>nondisplay</w:t>
      </w:r>
      <w:proofErr w:type="spellEnd"/>
      <w:r w:rsidRPr="00F134B3">
        <w:t xml:space="preserve"> of </w:t>
      </w:r>
      <w:r w:rsidR="007A4D9B">
        <w:t>im</w:t>
      </w:r>
      <w:r w:rsidRPr="00F134B3">
        <w:t>perfection</w:t>
      </w:r>
      <w:r w:rsidR="00B51344" w:rsidRPr="00F134B3">
        <w:t xml:space="preserve"> –</w:t>
      </w:r>
      <w:r w:rsidRPr="00F134B3">
        <w:t xml:space="preserve"> would be significantly associated with breast size dissatisfaction. In addition, we considered the impact of motherhood status and hypothesised that the status of being a mother would moderate the relationship between perfectionist</w:t>
      </w:r>
      <w:r w:rsidR="004E229E">
        <w:t>ic</w:t>
      </w:r>
      <w:r w:rsidRPr="00F134B3">
        <w:t xml:space="preserve"> self-presentation and breast size dissatisfaction. </w:t>
      </w:r>
      <w:r w:rsidR="00DD574A">
        <w:t xml:space="preserve">That is, based on the view that motherhood promotes a functional view of the breasts, we expected that being a mother would decouple the link between perfectionistic self-presentation and breast size dissatisfaction. </w:t>
      </w:r>
    </w:p>
    <w:p w14:paraId="4D7833D8" w14:textId="2D9F9321" w:rsidR="00CB4328" w:rsidRDefault="003C36F8" w:rsidP="002132AA">
      <w:pPr>
        <w:pStyle w:val="Normale1"/>
        <w:numPr>
          <w:ilvl w:val="0"/>
          <w:numId w:val="6"/>
        </w:numPr>
        <w:spacing w:after="0" w:line="480" w:lineRule="auto"/>
        <w:jc w:val="center"/>
        <w:rPr>
          <w:rFonts w:ascii="Times New Roman" w:eastAsia="Times New Roman" w:hAnsi="Times New Roman" w:cs="Times New Roman"/>
          <w:b/>
          <w:sz w:val="24"/>
          <w:szCs w:val="24"/>
          <w:lang w:val="en-GB"/>
        </w:rPr>
      </w:pPr>
      <w:r w:rsidRPr="00F134B3">
        <w:rPr>
          <w:rFonts w:ascii="Times New Roman" w:eastAsia="Times New Roman" w:hAnsi="Times New Roman" w:cs="Times New Roman"/>
          <w:b/>
          <w:sz w:val="24"/>
          <w:szCs w:val="24"/>
          <w:lang w:val="en-GB"/>
        </w:rPr>
        <w:t>Method</w:t>
      </w:r>
    </w:p>
    <w:p w14:paraId="26F39144" w14:textId="18AE459E" w:rsidR="00E110B6" w:rsidRPr="00F134B3" w:rsidRDefault="003562F6" w:rsidP="00C329F3">
      <w:pPr>
        <w:pStyle w:val="Normale1"/>
        <w:spacing w:after="0"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2.1. </w:t>
      </w:r>
      <w:r w:rsidR="003C36F8" w:rsidRPr="00F134B3">
        <w:rPr>
          <w:rFonts w:ascii="Times New Roman" w:eastAsia="Times New Roman" w:hAnsi="Times New Roman" w:cs="Times New Roman"/>
          <w:b/>
          <w:sz w:val="24"/>
          <w:szCs w:val="24"/>
          <w:lang w:val="en-GB"/>
        </w:rPr>
        <w:t>Participants</w:t>
      </w:r>
    </w:p>
    <w:p w14:paraId="6918A0E9" w14:textId="57540F3A" w:rsidR="00C329F3" w:rsidRPr="00F134B3" w:rsidRDefault="005D68D3" w:rsidP="003E2209">
      <w:pPr>
        <w:pStyle w:val="Normale1"/>
        <w:spacing w:after="0" w:line="480" w:lineRule="auto"/>
        <w:ind w:firstLine="720"/>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We recruited</w:t>
      </w:r>
      <w:r w:rsidR="003C36F8" w:rsidRPr="00F134B3">
        <w:rPr>
          <w:rFonts w:ascii="Times New Roman" w:eastAsia="Times New Roman" w:hAnsi="Times New Roman" w:cs="Times New Roman"/>
          <w:sz w:val="24"/>
          <w:szCs w:val="24"/>
          <w:lang w:val="en-GB"/>
        </w:rPr>
        <w:t xml:space="preserve"> </w:t>
      </w:r>
      <w:r w:rsidR="00494210" w:rsidRPr="00F134B3">
        <w:rPr>
          <w:rFonts w:ascii="Times New Roman" w:eastAsia="Times New Roman" w:hAnsi="Times New Roman" w:cs="Times New Roman"/>
          <w:sz w:val="24"/>
          <w:szCs w:val="24"/>
          <w:lang w:val="en-GB"/>
        </w:rPr>
        <w:t xml:space="preserve">a community sample of </w:t>
      </w:r>
      <w:r w:rsidR="003C36F8" w:rsidRPr="00F134B3">
        <w:rPr>
          <w:rFonts w:ascii="Times New Roman" w:eastAsia="Times New Roman" w:hAnsi="Times New Roman" w:cs="Times New Roman"/>
          <w:sz w:val="24"/>
          <w:szCs w:val="24"/>
          <w:lang w:val="en-GB"/>
        </w:rPr>
        <w:t>484 Italian women</w:t>
      </w:r>
      <w:r w:rsidR="00C329F3" w:rsidRPr="00F134B3">
        <w:rPr>
          <w:rFonts w:ascii="Times New Roman" w:eastAsia="Times New Roman" w:hAnsi="Times New Roman" w:cs="Times New Roman"/>
          <w:sz w:val="24"/>
          <w:szCs w:val="24"/>
          <w:lang w:val="en-GB"/>
        </w:rPr>
        <w:t xml:space="preserve"> ranging in age from 18 to 70 years (</w:t>
      </w:r>
      <w:r w:rsidR="00C329F3" w:rsidRPr="00F134B3">
        <w:rPr>
          <w:rFonts w:ascii="Times New Roman" w:eastAsia="Times New Roman" w:hAnsi="Times New Roman" w:cs="Times New Roman"/>
          <w:i/>
          <w:sz w:val="24"/>
          <w:szCs w:val="24"/>
          <w:lang w:val="en-GB"/>
        </w:rPr>
        <w:t>M</w:t>
      </w:r>
      <w:r w:rsidR="00C329F3" w:rsidRPr="00F134B3">
        <w:rPr>
          <w:rFonts w:ascii="Times New Roman" w:eastAsia="Times New Roman" w:hAnsi="Times New Roman" w:cs="Times New Roman"/>
          <w:sz w:val="24"/>
          <w:szCs w:val="24"/>
          <w:lang w:val="en-GB"/>
        </w:rPr>
        <w:t xml:space="preserve"> = </w:t>
      </w:r>
      <w:r w:rsidR="00C329F3" w:rsidRPr="00F134B3">
        <w:rPr>
          <w:rFonts w:ascii="Times New Roman" w:eastAsia="Times New Roman" w:hAnsi="Times New Roman" w:cs="Times New Roman"/>
          <w:color w:val="000000" w:themeColor="text1"/>
          <w:sz w:val="24"/>
          <w:szCs w:val="24"/>
          <w:lang w:val="en-GB"/>
        </w:rPr>
        <w:t>40.00</w:t>
      </w:r>
      <w:r w:rsidR="00C329F3" w:rsidRPr="00F134B3">
        <w:rPr>
          <w:rFonts w:ascii="Times New Roman" w:eastAsia="Times New Roman" w:hAnsi="Times New Roman" w:cs="Times New Roman"/>
          <w:sz w:val="24"/>
          <w:szCs w:val="24"/>
          <w:lang w:val="en-GB"/>
        </w:rPr>
        <w:t xml:space="preserve">, </w:t>
      </w:r>
      <w:r w:rsidR="00C329F3" w:rsidRPr="00F134B3">
        <w:rPr>
          <w:rFonts w:ascii="Times New Roman" w:eastAsia="Times New Roman" w:hAnsi="Times New Roman" w:cs="Times New Roman"/>
          <w:i/>
          <w:sz w:val="24"/>
          <w:szCs w:val="24"/>
          <w:lang w:val="en-GB"/>
        </w:rPr>
        <w:t>SD</w:t>
      </w:r>
      <w:r w:rsidR="00C329F3" w:rsidRPr="00F134B3">
        <w:rPr>
          <w:rFonts w:ascii="Times New Roman" w:eastAsia="Times New Roman" w:hAnsi="Times New Roman" w:cs="Times New Roman"/>
          <w:sz w:val="24"/>
          <w:szCs w:val="24"/>
          <w:lang w:val="en-GB"/>
        </w:rPr>
        <w:t xml:space="preserve"> = 13.73) and in self-reported body mass index (BMI) from 15.62 to 47.88 kg/m</w:t>
      </w:r>
      <w:r w:rsidR="00C329F3" w:rsidRPr="00F134B3">
        <w:rPr>
          <w:rFonts w:ascii="Times New Roman" w:eastAsia="Times New Roman" w:hAnsi="Times New Roman" w:cs="Times New Roman"/>
          <w:sz w:val="24"/>
          <w:szCs w:val="24"/>
          <w:vertAlign w:val="superscript"/>
          <w:lang w:val="en-GB"/>
        </w:rPr>
        <w:t>2</w:t>
      </w:r>
      <w:r w:rsidR="00C329F3" w:rsidRPr="00F134B3">
        <w:rPr>
          <w:rFonts w:ascii="Times New Roman" w:eastAsia="Times New Roman" w:hAnsi="Times New Roman" w:cs="Times New Roman"/>
          <w:sz w:val="24"/>
          <w:szCs w:val="24"/>
          <w:lang w:val="en-GB"/>
        </w:rPr>
        <w:t xml:space="preserve"> (</w:t>
      </w:r>
      <w:r w:rsidR="00C329F3" w:rsidRPr="00F134B3">
        <w:rPr>
          <w:rFonts w:ascii="Times New Roman" w:eastAsia="Times New Roman" w:hAnsi="Times New Roman" w:cs="Times New Roman"/>
          <w:i/>
          <w:sz w:val="24"/>
          <w:szCs w:val="24"/>
          <w:lang w:val="en-GB"/>
        </w:rPr>
        <w:t>M</w:t>
      </w:r>
      <w:r w:rsidR="00C329F3" w:rsidRPr="00F134B3">
        <w:rPr>
          <w:rFonts w:ascii="Times New Roman" w:eastAsia="Times New Roman" w:hAnsi="Times New Roman" w:cs="Times New Roman"/>
          <w:sz w:val="24"/>
          <w:szCs w:val="24"/>
          <w:lang w:val="en-GB"/>
        </w:rPr>
        <w:t xml:space="preserve"> = 23.23, </w:t>
      </w:r>
      <w:r w:rsidR="00C329F3" w:rsidRPr="00F134B3">
        <w:rPr>
          <w:rFonts w:ascii="Times New Roman" w:eastAsia="Times New Roman" w:hAnsi="Times New Roman" w:cs="Times New Roman"/>
          <w:i/>
          <w:sz w:val="24"/>
          <w:szCs w:val="24"/>
          <w:lang w:val="en-GB"/>
        </w:rPr>
        <w:t>SD</w:t>
      </w:r>
      <w:r w:rsidR="00C329F3" w:rsidRPr="00F134B3">
        <w:rPr>
          <w:rFonts w:ascii="Times New Roman" w:eastAsia="Times New Roman" w:hAnsi="Times New Roman" w:cs="Times New Roman"/>
          <w:sz w:val="24"/>
          <w:szCs w:val="24"/>
          <w:lang w:val="en-GB"/>
        </w:rPr>
        <w:t xml:space="preserve"> = 4.26). The majority self-reported as being White (87.0%) and, at the time of recruitment, 8.5% had completed primary schooling, 46.0% had completed high school, 8.5% had an undergraduate degree, 21.0% had a postgraduate degree, and the remainder were in </w:t>
      </w:r>
      <w:r w:rsidR="00C329F3" w:rsidRPr="00F134B3">
        <w:rPr>
          <w:rFonts w:ascii="Times New Roman" w:eastAsia="Times New Roman" w:hAnsi="Times New Roman" w:cs="Times New Roman"/>
          <w:sz w:val="24"/>
          <w:szCs w:val="24"/>
          <w:lang w:val="en-GB"/>
        </w:rPr>
        <w:lastRenderedPageBreak/>
        <w:t>full-time education. Just over half the sample (53.9%) reported having children</w:t>
      </w:r>
      <w:r w:rsidR="00310BE9" w:rsidRPr="00F134B3">
        <w:rPr>
          <w:rFonts w:ascii="Times New Roman" w:eastAsia="Times New Roman" w:hAnsi="Times New Roman" w:cs="Times New Roman"/>
          <w:sz w:val="24"/>
          <w:szCs w:val="24"/>
          <w:lang w:val="en-GB"/>
        </w:rPr>
        <w:t xml:space="preserve"> (range</w:t>
      </w:r>
      <w:r w:rsidR="00B51344" w:rsidRPr="00F134B3">
        <w:rPr>
          <w:rFonts w:ascii="Times New Roman" w:eastAsia="Times New Roman" w:hAnsi="Times New Roman" w:cs="Times New Roman"/>
          <w:sz w:val="24"/>
          <w:szCs w:val="24"/>
          <w:lang w:val="en-GB"/>
        </w:rPr>
        <w:t xml:space="preserve"> </w:t>
      </w:r>
      <w:r w:rsidR="00310BE9" w:rsidRPr="00F134B3">
        <w:rPr>
          <w:rFonts w:ascii="Times New Roman" w:eastAsia="Times New Roman" w:hAnsi="Times New Roman" w:cs="Times New Roman"/>
          <w:sz w:val="24"/>
          <w:szCs w:val="24"/>
          <w:lang w:val="en-GB"/>
        </w:rPr>
        <w:t>=</w:t>
      </w:r>
      <w:r w:rsidR="00B51344" w:rsidRPr="00F134B3">
        <w:rPr>
          <w:rFonts w:ascii="Times New Roman" w:eastAsia="Times New Roman" w:hAnsi="Times New Roman" w:cs="Times New Roman"/>
          <w:sz w:val="24"/>
          <w:szCs w:val="24"/>
          <w:lang w:val="en-GB"/>
        </w:rPr>
        <w:t xml:space="preserve"> </w:t>
      </w:r>
      <w:r w:rsidR="00310BE9" w:rsidRPr="00F134B3">
        <w:rPr>
          <w:rFonts w:ascii="Times New Roman" w:eastAsia="Times New Roman" w:hAnsi="Times New Roman" w:cs="Times New Roman"/>
          <w:sz w:val="24"/>
          <w:szCs w:val="24"/>
          <w:lang w:val="en-GB"/>
        </w:rPr>
        <w:t xml:space="preserve">1-9, </w:t>
      </w:r>
      <w:r w:rsidR="00310BE9" w:rsidRPr="00F134B3">
        <w:rPr>
          <w:rFonts w:ascii="Times New Roman" w:eastAsia="Times New Roman" w:hAnsi="Times New Roman" w:cs="Times New Roman"/>
          <w:i/>
          <w:sz w:val="24"/>
          <w:szCs w:val="24"/>
          <w:lang w:val="en-GB"/>
        </w:rPr>
        <w:t>M</w:t>
      </w:r>
      <w:r w:rsidR="00310BE9" w:rsidRPr="00F134B3">
        <w:rPr>
          <w:rFonts w:ascii="Times New Roman" w:eastAsia="Times New Roman" w:hAnsi="Times New Roman" w:cs="Times New Roman"/>
          <w:sz w:val="24"/>
          <w:szCs w:val="24"/>
          <w:lang w:val="en-GB"/>
        </w:rPr>
        <w:t xml:space="preserve"> = 1.86, </w:t>
      </w:r>
      <w:r w:rsidR="00310BE9" w:rsidRPr="00F134B3">
        <w:rPr>
          <w:rFonts w:ascii="Times New Roman" w:eastAsia="Times New Roman" w:hAnsi="Times New Roman" w:cs="Times New Roman"/>
          <w:i/>
          <w:sz w:val="24"/>
          <w:szCs w:val="24"/>
          <w:lang w:val="en-GB"/>
        </w:rPr>
        <w:t>SD</w:t>
      </w:r>
      <w:r w:rsidR="00310BE9" w:rsidRPr="00F134B3">
        <w:rPr>
          <w:rFonts w:ascii="Times New Roman" w:eastAsia="Times New Roman" w:hAnsi="Times New Roman" w:cs="Times New Roman"/>
          <w:sz w:val="24"/>
          <w:szCs w:val="24"/>
          <w:lang w:val="en-GB"/>
        </w:rPr>
        <w:t xml:space="preserve"> = </w:t>
      </w:r>
      <w:r w:rsidR="00B51344" w:rsidRPr="00F134B3">
        <w:rPr>
          <w:rFonts w:ascii="Times New Roman" w:eastAsia="Times New Roman" w:hAnsi="Times New Roman" w:cs="Times New Roman"/>
          <w:sz w:val="24"/>
          <w:szCs w:val="24"/>
          <w:lang w:val="en-GB"/>
        </w:rPr>
        <w:t>0</w:t>
      </w:r>
      <w:r w:rsidR="00310BE9" w:rsidRPr="00F134B3">
        <w:rPr>
          <w:rFonts w:ascii="Times New Roman" w:eastAsia="Times New Roman" w:hAnsi="Times New Roman" w:cs="Times New Roman"/>
          <w:sz w:val="24"/>
          <w:szCs w:val="24"/>
          <w:lang w:val="en-GB"/>
        </w:rPr>
        <w:t>.84)</w:t>
      </w:r>
      <w:r w:rsidR="00C329F3" w:rsidRPr="00F134B3">
        <w:rPr>
          <w:rFonts w:ascii="Times New Roman" w:eastAsia="Times New Roman" w:hAnsi="Times New Roman" w:cs="Times New Roman"/>
          <w:sz w:val="24"/>
          <w:szCs w:val="24"/>
          <w:lang w:val="en-GB"/>
        </w:rPr>
        <w:t xml:space="preserve">. </w:t>
      </w:r>
    </w:p>
    <w:p w14:paraId="70E20839" w14:textId="70EC11CB" w:rsidR="00E110B6" w:rsidRPr="00F134B3" w:rsidRDefault="003562F6" w:rsidP="00C329F3">
      <w:pPr>
        <w:pStyle w:val="Normale1"/>
        <w:spacing w:after="0"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2.2. </w:t>
      </w:r>
      <w:r w:rsidR="003C36F8" w:rsidRPr="00F134B3">
        <w:rPr>
          <w:rFonts w:ascii="Times New Roman" w:eastAsia="Times New Roman" w:hAnsi="Times New Roman" w:cs="Times New Roman"/>
          <w:b/>
          <w:sz w:val="24"/>
          <w:szCs w:val="24"/>
          <w:lang w:val="en-GB"/>
        </w:rPr>
        <w:t>Measures</w:t>
      </w:r>
    </w:p>
    <w:p w14:paraId="2A625D08" w14:textId="3C8DABC9" w:rsidR="003E2209" w:rsidRPr="00F134B3" w:rsidRDefault="00C329F3" w:rsidP="005D68D3">
      <w:pPr>
        <w:pStyle w:val="Normale1"/>
        <w:spacing w:line="480" w:lineRule="auto"/>
        <w:rPr>
          <w:rFonts w:ascii="Times New Roman" w:eastAsia="Times New Roman" w:hAnsi="Times New Roman" w:cs="Times New Roman"/>
          <w:sz w:val="24"/>
          <w:szCs w:val="24"/>
          <w:lang w:val="en-GB"/>
        </w:rPr>
      </w:pPr>
      <w:r w:rsidRPr="00F134B3">
        <w:rPr>
          <w:rFonts w:ascii="Times New Roman" w:eastAsia="Times New Roman" w:hAnsi="Times New Roman" w:cs="Times New Roman"/>
          <w:i/>
          <w:sz w:val="24"/>
          <w:szCs w:val="24"/>
          <w:lang w:val="en-GB"/>
        </w:rPr>
        <w:tab/>
      </w:r>
      <w:r w:rsidR="003562F6" w:rsidRPr="002132AA">
        <w:rPr>
          <w:rFonts w:ascii="Times New Roman" w:eastAsia="Times New Roman" w:hAnsi="Times New Roman" w:cs="Times New Roman"/>
          <w:b/>
          <w:sz w:val="24"/>
          <w:szCs w:val="24"/>
          <w:lang w:val="en-GB"/>
        </w:rPr>
        <w:t>2.2.1.</w:t>
      </w:r>
      <w:r w:rsidR="003562F6">
        <w:rPr>
          <w:rFonts w:ascii="Times New Roman" w:eastAsia="Times New Roman" w:hAnsi="Times New Roman" w:cs="Times New Roman"/>
          <w:sz w:val="24"/>
          <w:szCs w:val="24"/>
          <w:lang w:val="en-GB"/>
        </w:rPr>
        <w:t xml:space="preserve"> </w:t>
      </w:r>
      <w:r w:rsidRPr="00F134B3">
        <w:rPr>
          <w:rFonts w:ascii="Times New Roman" w:eastAsia="Times New Roman" w:hAnsi="Times New Roman" w:cs="Times New Roman"/>
          <w:b/>
          <w:sz w:val="24"/>
          <w:szCs w:val="24"/>
          <w:lang w:val="en-GB"/>
        </w:rPr>
        <w:t>Breast size dissatisfaction</w:t>
      </w:r>
      <w:r w:rsidRPr="00F134B3">
        <w:rPr>
          <w:rFonts w:ascii="Times New Roman" w:eastAsia="Times New Roman" w:hAnsi="Times New Roman" w:cs="Times New Roman"/>
          <w:sz w:val="24"/>
          <w:szCs w:val="24"/>
          <w:lang w:val="en-GB"/>
        </w:rPr>
        <w:t xml:space="preserve">. </w:t>
      </w:r>
      <w:r w:rsidR="003E2209" w:rsidRPr="00F134B3">
        <w:rPr>
          <w:rFonts w:ascii="Times New Roman" w:eastAsia="Times New Roman" w:hAnsi="Times New Roman" w:cs="Times New Roman"/>
          <w:sz w:val="24"/>
          <w:szCs w:val="24"/>
          <w:lang w:val="en-GB"/>
        </w:rPr>
        <w:t xml:space="preserve">Dissatisfaction with one’s breast size was measured using the Breast Size Rating Scale (BSRS; Swami et al., 2015). This is a figural rating scale consisting of 14 greyscale, computer-generated images of women varying in breast size alone. Participants were asked to rate the image that most closely matched their own breast size and the image that most closely matched </w:t>
      </w:r>
      <w:proofErr w:type="gramStart"/>
      <w:r w:rsidR="003E2209" w:rsidRPr="00F134B3">
        <w:rPr>
          <w:rFonts w:ascii="Times New Roman" w:eastAsia="Times New Roman" w:hAnsi="Times New Roman" w:cs="Times New Roman"/>
          <w:sz w:val="24"/>
          <w:szCs w:val="24"/>
          <w:lang w:val="en-GB"/>
        </w:rPr>
        <w:t>their</w:t>
      </w:r>
      <w:proofErr w:type="gramEnd"/>
      <w:r w:rsidR="003E2209" w:rsidRPr="00F134B3">
        <w:rPr>
          <w:rFonts w:ascii="Times New Roman" w:eastAsia="Times New Roman" w:hAnsi="Times New Roman" w:cs="Times New Roman"/>
          <w:sz w:val="24"/>
          <w:szCs w:val="24"/>
          <w:lang w:val="en-GB"/>
        </w:rPr>
        <w:t xml:space="preserve"> desired breast size on a 14-point scale</w:t>
      </w:r>
      <w:r w:rsidR="003C36F8" w:rsidRPr="00F134B3">
        <w:rPr>
          <w:rFonts w:ascii="Times New Roman" w:eastAsia="Times New Roman" w:hAnsi="Times New Roman" w:cs="Times New Roman"/>
          <w:sz w:val="24"/>
          <w:szCs w:val="24"/>
          <w:lang w:val="en-GB"/>
        </w:rPr>
        <w:t xml:space="preserve"> (1 </w:t>
      </w:r>
      <w:r w:rsidR="003562F6">
        <w:rPr>
          <w:rFonts w:ascii="Times New Roman" w:eastAsia="Times New Roman" w:hAnsi="Times New Roman" w:cs="Times New Roman"/>
          <w:sz w:val="24"/>
          <w:szCs w:val="24"/>
          <w:lang w:val="en-GB"/>
        </w:rPr>
        <w:t xml:space="preserve">represented the figure with the smallest breast size, </w:t>
      </w:r>
      <w:r w:rsidR="003C36F8" w:rsidRPr="00F134B3">
        <w:rPr>
          <w:rFonts w:ascii="Times New Roman" w:eastAsia="Times New Roman" w:hAnsi="Times New Roman" w:cs="Times New Roman"/>
          <w:sz w:val="24"/>
          <w:szCs w:val="24"/>
          <w:lang w:val="en-GB"/>
        </w:rPr>
        <w:t>14</w:t>
      </w:r>
      <w:r w:rsidR="003562F6">
        <w:rPr>
          <w:rFonts w:ascii="Times New Roman" w:eastAsia="Times New Roman" w:hAnsi="Times New Roman" w:cs="Times New Roman"/>
          <w:sz w:val="24"/>
          <w:szCs w:val="24"/>
          <w:lang w:val="en-GB"/>
        </w:rPr>
        <w:t xml:space="preserve"> represented the figure with the largest breast size</w:t>
      </w:r>
      <w:r w:rsidR="003C36F8" w:rsidRPr="00F134B3">
        <w:rPr>
          <w:rFonts w:ascii="Times New Roman" w:eastAsia="Times New Roman" w:hAnsi="Times New Roman" w:cs="Times New Roman"/>
          <w:sz w:val="24"/>
          <w:szCs w:val="24"/>
          <w:lang w:val="en-GB"/>
        </w:rPr>
        <w:t xml:space="preserve">). </w:t>
      </w:r>
      <w:r w:rsidR="005D68D3">
        <w:rPr>
          <w:rFonts w:ascii="Times New Roman" w:eastAsia="Times New Roman" w:hAnsi="Times New Roman" w:cs="Times New Roman"/>
          <w:sz w:val="24"/>
          <w:szCs w:val="24"/>
          <w:lang w:val="en-GB"/>
        </w:rPr>
        <w:t>A</w:t>
      </w:r>
      <w:r w:rsidR="003E2209" w:rsidRPr="00F134B3">
        <w:rPr>
          <w:rFonts w:ascii="Times New Roman" w:eastAsia="Times New Roman" w:hAnsi="Times New Roman" w:cs="Times New Roman"/>
          <w:sz w:val="24"/>
          <w:szCs w:val="24"/>
          <w:lang w:val="en-GB"/>
        </w:rPr>
        <w:t xml:space="preserve"> measure of breast size dissatisfaction was computed as the absolute difference between actual and ideal ratings</w:t>
      </w:r>
      <w:r w:rsidR="005D68D3">
        <w:rPr>
          <w:rFonts w:ascii="Times New Roman" w:eastAsia="Times New Roman" w:hAnsi="Times New Roman" w:cs="Times New Roman"/>
          <w:sz w:val="24"/>
          <w:szCs w:val="24"/>
          <w:lang w:val="en-GB"/>
        </w:rPr>
        <w:t xml:space="preserve"> (Swami et al., 2015)</w:t>
      </w:r>
      <w:r w:rsidR="003E2209" w:rsidRPr="00F134B3">
        <w:rPr>
          <w:rFonts w:ascii="Times New Roman" w:eastAsia="Times New Roman" w:hAnsi="Times New Roman" w:cs="Times New Roman"/>
          <w:sz w:val="24"/>
          <w:szCs w:val="24"/>
          <w:lang w:val="en-GB"/>
        </w:rPr>
        <w:t>, so that higher scores reflect greater dissatisfaction</w:t>
      </w:r>
      <w:r w:rsidR="00014850">
        <w:rPr>
          <w:rFonts w:ascii="Times New Roman" w:eastAsia="Times New Roman" w:hAnsi="Times New Roman" w:cs="Times New Roman"/>
          <w:sz w:val="24"/>
          <w:szCs w:val="24"/>
          <w:lang w:val="en-GB"/>
        </w:rPr>
        <w:t xml:space="preserve">. </w:t>
      </w:r>
      <w:r w:rsidR="003E2209" w:rsidRPr="00F134B3">
        <w:rPr>
          <w:rFonts w:ascii="Times New Roman" w:eastAsia="Times New Roman" w:hAnsi="Times New Roman" w:cs="Times New Roman"/>
          <w:sz w:val="24"/>
          <w:szCs w:val="24"/>
          <w:lang w:val="en-GB"/>
        </w:rPr>
        <w:t>Scores on the BSRS have been shown to have adequate indices of convergent and construct validity in adult women (</w:t>
      </w:r>
      <w:proofErr w:type="spellStart"/>
      <w:r w:rsidR="003E2209" w:rsidRPr="00F134B3">
        <w:rPr>
          <w:rFonts w:ascii="Times New Roman" w:eastAsia="Times New Roman" w:hAnsi="Times New Roman" w:cs="Times New Roman"/>
          <w:sz w:val="24"/>
          <w:szCs w:val="24"/>
          <w:lang w:val="en-GB"/>
        </w:rPr>
        <w:t>Junquiera</w:t>
      </w:r>
      <w:proofErr w:type="spellEnd"/>
      <w:r w:rsidR="003E2209" w:rsidRPr="00F134B3">
        <w:rPr>
          <w:rFonts w:ascii="Times New Roman" w:eastAsia="Times New Roman" w:hAnsi="Times New Roman" w:cs="Times New Roman"/>
          <w:sz w:val="24"/>
          <w:szCs w:val="24"/>
          <w:lang w:val="en-GB"/>
        </w:rPr>
        <w:t xml:space="preserve"> et al., 201</w:t>
      </w:r>
      <w:r w:rsidR="00AF771F">
        <w:rPr>
          <w:rFonts w:ascii="Times New Roman" w:eastAsia="Times New Roman" w:hAnsi="Times New Roman" w:cs="Times New Roman"/>
          <w:sz w:val="24"/>
          <w:szCs w:val="24"/>
          <w:lang w:val="en-GB"/>
        </w:rPr>
        <w:t>9</w:t>
      </w:r>
      <w:r w:rsidR="003E2209" w:rsidRPr="00F134B3">
        <w:rPr>
          <w:rFonts w:ascii="Times New Roman" w:eastAsia="Times New Roman" w:hAnsi="Times New Roman" w:cs="Times New Roman"/>
          <w:sz w:val="24"/>
          <w:szCs w:val="24"/>
          <w:lang w:val="en-GB"/>
        </w:rPr>
        <w:t>; Swami et al., 2015).</w:t>
      </w:r>
    </w:p>
    <w:p w14:paraId="71D12682" w14:textId="43765628" w:rsidR="005D68D3" w:rsidRPr="00F1367C" w:rsidRDefault="003E2209">
      <w:pPr>
        <w:pStyle w:val="Normale1"/>
        <w:spacing w:after="0" w:line="480" w:lineRule="auto"/>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lang w:val="en-GB"/>
        </w:rPr>
        <w:tab/>
      </w:r>
      <w:r w:rsidR="003562F6" w:rsidRPr="002132AA">
        <w:rPr>
          <w:rFonts w:ascii="Times New Roman" w:eastAsia="Times New Roman" w:hAnsi="Times New Roman" w:cs="Times New Roman"/>
          <w:b/>
          <w:sz w:val="24"/>
          <w:szCs w:val="24"/>
          <w:lang w:val="en-GB"/>
        </w:rPr>
        <w:t xml:space="preserve">2.2.2. </w:t>
      </w:r>
      <w:r w:rsidRPr="00F134B3">
        <w:rPr>
          <w:rFonts w:ascii="Times New Roman" w:eastAsia="Times New Roman" w:hAnsi="Times New Roman" w:cs="Times New Roman"/>
          <w:b/>
          <w:sz w:val="24"/>
          <w:szCs w:val="24"/>
          <w:lang w:val="en-GB"/>
        </w:rPr>
        <w:t>Perfectionist</w:t>
      </w:r>
      <w:r w:rsidR="004E229E">
        <w:rPr>
          <w:rFonts w:ascii="Times New Roman" w:eastAsia="Times New Roman" w:hAnsi="Times New Roman" w:cs="Times New Roman"/>
          <w:b/>
          <w:sz w:val="24"/>
          <w:szCs w:val="24"/>
          <w:lang w:val="en-GB"/>
        </w:rPr>
        <w:t>ic</w:t>
      </w:r>
      <w:r w:rsidRPr="00F134B3">
        <w:rPr>
          <w:rFonts w:ascii="Times New Roman" w:eastAsia="Times New Roman" w:hAnsi="Times New Roman" w:cs="Times New Roman"/>
          <w:b/>
          <w:sz w:val="24"/>
          <w:szCs w:val="24"/>
          <w:lang w:val="en-GB"/>
        </w:rPr>
        <w:t xml:space="preserve"> self-presentation</w:t>
      </w:r>
      <w:r w:rsidRPr="00F134B3">
        <w:rPr>
          <w:rFonts w:ascii="Times New Roman" w:eastAsia="Times New Roman" w:hAnsi="Times New Roman" w:cs="Times New Roman"/>
          <w:sz w:val="24"/>
          <w:szCs w:val="24"/>
          <w:lang w:val="en-GB"/>
        </w:rPr>
        <w:t>. The survey included the Perfectionist</w:t>
      </w:r>
      <w:r w:rsidR="004E229E">
        <w:rPr>
          <w:rFonts w:ascii="Times New Roman" w:eastAsia="Times New Roman" w:hAnsi="Times New Roman" w:cs="Times New Roman"/>
          <w:sz w:val="24"/>
          <w:szCs w:val="24"/>
          <w:lang w:val="en-GB"/>
        </w:rPr>
        <w:t>ic</w:t>
      </w:r>
      <w:r w:rsidRPr="00F134B3">
        <w:rPr>
          <w:rFonts w:ascii="Times New Roman" w:eastAsia="Times New Roman" w:hAnsi="Times New Roman" w:cs="Times New Roman"/>
          <w:sz w:val="24"/>
          <w:szCs w:val="24"/>
          <w:lang w:val="en-GB"/>
        </w:rPr>
        <w:t xml:space="preserve"> Self-Pre</w:t>
      </w:r>
      <w:r w:rsidR="00F329F8" w:rsidRPr="00F134B3">
        <w:rPr>
          <w:rFonts w:ascii="Times New Roman" w:eastAsia="Times New Roman" w:hAnsi="Times New Roman" w:cs="Times New Roman"/>
          <w:sz w:val="24"/>
          <w:szCs w:val="24"/>
          <w:lang w:val="en-GB"/>
        </w:rPr>
        <w:t xml:space="preserve">sentation Scale (PSPS; Hewitt et al., 2003; Italian </w:t>
      </w:r>
      <w:r w:rsidR="00AF771F">
        <w:rPr>
          <w:rFonts w:ascii="Times New Roman" w:eastAsia="Times New Roman" w:hAnsi="Times New Roman" w:cs="Times New Roman"/>
          <w:sz w:val="24"/>
          <w:szCs w:val="24"/>
          <w:lang w:val="en-GB"/>
        </w:rPr>
        <w:t>translation</w:t>
      </w:r>
      <w:r w:rsidR="00F329F8" w:rsidRPr="00F134B3">
        <w:rPr>
          <w:rFonts w:ascii="Times New Roman" w:eastAsia="Times New Roman" w:hAnsi="Times New Roman" w:cs="Times New Roman"/>
          <w:sz w:val="24"/>
          <w:szCs w:val="24"/>
          <w:lang w:val="en-GB"/>
        </w:rPr>
        <w:t xml:space="preserve">: </w:t>
      </w:r>
      <w:proofErr w:type="spellStart"/>
      <w:r w:rsidR="00F329F8" w:rsidRPr="00F134B3">
        <w:rPr>
          <w:rFonts w:ascii="Times New Roman" w:eastAsia="Times New Roman" w:hAnsi="Times New Roman" w:cs="Times New Roman"/>
          <w:sz w:val="24"/>
          <w:szCs w:val="24"/>
          <w:lang w:val="en-GB"/>
        </w:rPr>
        <w:t>Borroni</w:t>
      </w:r>
      <w:proofErr w:type="spellEnd"/>
      <w:r w:rsidR="00F329F8" w:rsidRPr="00F134B3">
        <w:rPr>
          <w:rFonts w:ascii="Times New Roman" w:eastAsia="Times New Roman" w:hAnsi="Times New Roman" w:cs="Times New Roman"/>
          <w:sz w:val="24"/>
          <w:szCs w:val="24"/>
          <w:lang w:val="en-GB"/>
        </w:rPr>
        <w:t xml:space="preserve"> et al., 2016), a 27-item measure with three subscales capturing perfectionis</w:t>
      </w:r>
      <w:r w:rsidR="00652D39" w:rsidRPr="00F134B3">
        <w:rPr>
          <w:rFonts w:ascii="Times New Roman" w:eastAsia="Times New Roman" w:hAnsi="Times New Roman" w:cs="Times New Roman"/>
          <w:sz w:val="24"/>
          <w:szCs w:val="24"/>
          <w:lang w:val="en-GB"/>
        </w:rPr>
        <w:t>t</w:t>
      </w:r>
      <w:r w:rsidR="004E229E">
        <w:rPr>
          <w:rFonts w:ascii="Times New Roman" w:eastAsia="Times New Roman" w:hAnsi="Times New Roman" w:cs="Times New Roman"/>
          <w:sz w:val="24"/>
          <w:szCs w:val="24"/>
          <w:lang w:val="en-GB"/>
        </w:rPr>
        <w:t>ic</w:t>
      </w:r>
      <w:r w:rsidR="00F329F8" w:rsidRPr="00F134B3">
        <w:rPr>
          <w:rFonts w:ascii="Times New Roman" w:eastAsia="Times New Roman" w:hAnsi="Times New Roman" w:cs="Times New Roman"/>
          <w:sz w:val="24"/>
          <w:szCs w:val="24"/>
          <w:lang w:val="en-GB"/>
        </w:rPr>
        <w:t xml:space="preserve"> self-promotion (10 items; sample item: “I strive to look perfect to others</w:t>
      </w:r>
      <w:r w:rsidR="00E92FDE">
        <w:rPr>
          <w:rFonts w:ascii="Times New Roman" w:eastAsia="Times New Roman" w:hAnsi="Times New Roman" w:cs="Times New Roman"/>
          <w:sz w:val="24"/>
          <w:szCs w:val="24"/>
          <w:lang w:val="en-GB"/>
        </w:rPr>
        <w:t>”</w:t>
      </w:r>
      <w:r w:rsidR="00F329F8" w:rsidRPr="00F134B3">
        <w:rPr>
          <w:rFonts w:ascii="Times New Roman" w:eastAsia="Times New Roman" w:hAnsi="Times New Roman" w:cs="Times New Roman"/>
          <w:sz w:val="24"/>
          <w:szCs w:val="24"/>
          <w:lang w:val="en-GB"/>
        </w:rPr>
        <w:t xml:space="preserve">), </w:t>
      </w:r>
      <w:proofErr w:type="spellStart"/>
      <w:r w:rsidR="00F329F8" w:rsidRPr="00F134B3">
        <w:rPr>
          <w:rFonts w:ascii="Times New Roman" w:eastAsia="Times New Roman" w:hAnsi="Times New Roman" w:cs="Times New Roman"/>
          <w:sz w:val="24"/>
          <w:szCs w:val="24"/>
          <w:lang w:val="en-GB"/>
        </w:rPr>
        <w:t>nondisplay</w:t>
      </w:r>
      <w:proofErr w:type="spellEnd"/>
      <w:r w:rsidR="00F329F8" w:rsidRPr="00F134B3">
        <w:rPr>
          <w:rFonts w:ascii="Times New Roman" w:eastAsia="Times New Roman" w:hAnsi="Times New Roman" w:cs="Times New Roman"/>
          <w:sz w:val="24"/>
          <w:szCs w:val="24"/>
          <w:lang w:val="en-GB"/>
        </w:rPr>
        <w:t xml:space="preserve"> of imperfection (10 items; sample item: “I hate to make errors in public”), and nondisclosure of imperfection (7 items; sample item: “I should always keep my problems to myself”). Items were rated on a 7-point scale (1 = </w:t>
      </w:r>
      <w:r w:rsidR="00F329F8" w:rsidRPr="00F134B3">
        <w:rPr>
          <w:rFonts w:ascii="Times New Roman" w:eastAsia="Times New Roman" w:hAnsi="Times New Roman" w:cs="Times New Roman"/>
          <w:i/>
          <w:sz w:val="24"/>
          <w:szCs w:val="24"/>
          <w:lang w:val="en-GB"/>
        </w:rPr>
        <w:t>totally disagree</w:t>
      </w:r>
      <w:r w:rsidR="00F329F8" w:rsidRPr="00F134B3">
        <w:rPr>
          <w:rFonts w:ascii="Times New Roman" w:eastAsia="Times New Roman" w:hAnsi="Times New Roman" w:cs="Times New Roman"/>
          <w:sz w:val="24"/>
          <w:szCs w:val="24"/>
          <w:lang w:val="en-GB"/>
        </w:rPr>
        <w:t xml:space="preserve">, 7 = </w:t>
      </w:r>
      <w:r w:rsidR="00F329F8" w:rsidRPr="00F134B3">
        <w:rPr>
          <w:rFonts w:ascii="Times New Roman" w:eastAsia="Times New Roman" w:hAnsi="Times New Roman" w:cs="Times New Roman"/>
          <w:i/>
          <w:sz w:val="24"/>
          <w:szCs w:val="24"/>
          <w:lang w:val="en-GB"/>
        </w:rPr>
        <w:t>totally agree</w:t>
      </w:r>
      <w:r w:rsidR="00F329F8" w:rsidRPr="00F134B3">
        <w:rPr>
          <w:rFonts w:ascii="Times New Roman" w:eastAsia="Times New Roman" w:hAnsi="Times New Roman" w:cs="Times New Roman"/>
          <w:sz w:val="24"/>
          <w:szCs w:val="24"/>
          <w:lang w:val="en-GB"/>
        </w:rPr>
        <w:t xml:space="preserve">) and subscale scores were computed as the mean of relevant items. Scores on the Italian version of the PSPS have been shown to have a </w:t>
      </w:r>
      <w:r w:rsidR="00B51344" w:rsidRPr="00F134B3">
        <w:rPr>
          <w:rFonts w:ascii="Times New Roman" w:eastAsia="Times New Roman" w:hAnsi="Times New Roman" w:cs="Times New Roman"/>
          <w:sz w:val="24"/>
          <w:szCs w:val="24"/>
          <w:lang w:val="en-GB"/>
        </w:rPr>
        <w:t>3</w:t>
      </w:r>
      <w:r w:rsidR="00F329F8" w:rsidRPr="00F134B3">
        <w:rPr>
          <w:rFonts w:ascii="Times New Roman" w:eastAsia="Times New Roman" w:hAnsi="Times New Roman" w:cs="Times New Roman"/>
          <w:sz w:val="24"/>
          <w:szCs w:val="24"/>
          <w:lang w:val="en-GB"/>
        </w:rPr>
        <w:t xml:space="preserve">-dimensional factor structure mirroring the parent version, adequate internal consistency coefficients, and good patterns of </w:t>
      </w:r>
      <w:r w:rsidR="00F329F8" w:rsidRPr="00F1367C">
        <w:rPr>
          <w:rFonts w:ascii="Times New Roman" w:eastAsia="Times New Roman" w:hAnsi="Times New Roman" w:cs="Times New Roman"/>
          <w:sz w:val="24"/>
          <w:szCs w:val="24"/>
          <w:lang w:val="en-GB"/>
        </w:rPr>
        <w:t>construct validity in adults (</w:t>
      </w:r>
      <w:proofErr w:type="spellStart"/>
      <w:r w:rsidR="00F329F8" w:rsidRPr="00F1367C">
        <w:rPr>
          <w:rFonts w:ascii="Times New Roman" w:eastAsia="Times New Roman" w:hAnsi="Times New Roman" w:cs="Times New Roman"/>
          <w:sz w:val="24"/>
          <w:szCs w:val="24"/>
          <w:lang w:val="en-GB"/>
        </w:rPr>
        <w:t>Borroni</w:t>
      </w:r>
      <w:proofErr w:type="spellEnd"/>
      <w:r w:rsidR="00F329F8" w:rsidRPr="00F1367C">
        <w:rPr>
          <w:rFonts w:ascii="Times New Roman" w:eastAsia="Times New Roman" w:hAnsi="Times New Roman" w:cs="Times New Roman"/>
          <w:sz w:val="24"/>
          <w:szCs w:val="24"/>
          <w:lang w:val="en-GB"/>
        </w:rPr>
        <w:t xml:space="preserve"> et al., 2016). In </w:t>
      </w:r>
      <w:r w:rsidR="005D68D3" w:rsidRPr="00B609EA">
        <w:rPr>
          <w:rFonts w:ascii="Times New Roman" w:eastAsia="Times New Roman" w:hAnsi="Times New Roman" w:cs="Times New Roman"/>
          <w:sz w:val="24"/>
          <w:szCs w:val="24"/>
          <w:lang w:val="en-GB"/>
        </w:rPr>
        <w:t>this</w:t>
      </w:r>
      <w:r w:rsidR="00F329F8" w:rsidRPr="00B609EA">
        <w:rPr>
          <w:rFonts w:ascii="Times New Roman" w:eastAsia="Times New Roman" w:hAnsi="Times New Roman" w:cs="Times New Roman"/>
          <w:sz w:val="24"/>
          <w:szCs w:val="24"/>
          <w:lang w:val="en-GB"/>
        </w:rPr>
        <w:t xml:space="preserve"> study, </w:t>
      </w:r>
      <w:r w:rsidR="005D68D3" w:rsidRPr="00B609EA">
        <w:rPr>
          <w:rFonts w:ascii="Times New Roman" w:eastAsia="Times New Roman" w:hAnsi="Times New Roman" w:cs="Times New Roman"/>
          <w:sz w:val="24"/>
          <w:szCs w:val="24"/>
          <w:lang w:val="en-GB"/>
        </w:rPr>
        <w:t xml:space="preserve">omega </w:t>
      </w:r>
      <w:r w:rsidR="00175BF8">
        <w:rPr>
          <w:rFonts w:ascii="Times New Roman" w:eastAsia="Times New Roman" w:hAnsi="Times New Roman" w:cs="Times New Roman"/>
          <w:sz w:val="24"/>
          <w:szCs w:val="24"/>
          <w:lang w:val="en-GB"/>
        </w:rPr>
        <w:t xml:space="preserve">was .73 </w:t>
      </w:r>
      <w:r w:rsidR="00175BF8" w:rsidRPr="00B609EA">
        <w:rPr>
          <w:rFonts w:ascii="Times New Roman" w:hAnsi="Times New Roman" w:cs="Times New Roman"/>
          <w:sz w:val="24"/>
          <w:szCs w:val="24"/>
          <w:shd w:val="clear" w:color="auto" w:fill="FFFFFF"/>
        </w:rPr>
        <w:t>(95% CI</w:t>
      </w:r>
      <w:r w:rsidR="00175BF8">
        <w:rPr>
          <w:rFonts w:ascii="Times New Roman" w:hAnsi="Times New Roman" w:cs="Times New Roman"/>
          <w:sz w:val="24"/>
          <w:szCs w:val="24"/>
          <w:shd w:val="clear" w:color="auto" w:fill="FFFFFF"/>
        </w:rPr>
        <w:t>:</w:t>
      </w:r>
      <w:r w:rsidR="00175BF8" w:rsidRPr="00B609EA">
        <w:rPr>
          <w:rFonts w:ascii="Times New Roman" w:hAnsi="Times New Roman" w:cs="Times New Roman"/>
          <w:sz w:val="24"/>
          <w:szCs w:val="24"/>
          <w:shd w:val="clear" w:color="auto" w:fill="FFFFFF"/>
        </w:rPr>
        <w:t xml:space="preserve"> .71</w:t>
      </w:r>
      <w:r w:rsidR="00175BF8">
        <w:rPr>
          <w:rFonts w:ascii="Times New Roman" w:hAnsi="Times New Roman" w:cs="Times New Roman"/>
          <w:sz w:val="24"/>
          <w:szCs w:val="24"/>
          <w:shd w:val="clear" w:color="auto" w:fill="FFFFFF"/>
        </w:rPr>
        <w:t xml:space="preserve">, </w:t>
      </w:r>
      <w:r w:rsidR="00175BF8" w:rsidRPr="00B609EA">
        <w:rPr>
          <w:rFonts w:ascii="Times New Roman" w:hAnsi="Times New Roman" w:cs="Times New Roman"/>
          <w:sz w:val="24"/>
          <w:szCs w:val="24"/>
          <w:shd w:val="clear" w:color="auto" w:fill="FFFFFF"/>
        </w:rPr>
        <w:t>.75)</w:t>
      </w:r>
      <w:r w:rsidR="00175BF8">
        <w:rPr>
          <w:rFonts w:ascii="Times New Roman" w:hAnsi="Times New Roman" w:cs="Times New Roman"/>
          <w:sz w:val="24"/>
          <w:szCs w:val="24"/>
          <w:shd w:val="clear" w:color="auto" w:fill="FFFFFF"/>
        </w:rPr>
        <w:t xml:space="preserve"> </w:t>
      </w:r>
      <w:r w:rsidR="005D68D3" w:rsidRPr="00B609EA">
        <w:rPr>
          <w:rFonts w:ascii="Times New Roman" w:eastAsia="Times New Roman" w:hAnsi="Times New Roman" w:cs="Times New Roman"/>
          <w:sz w:val="24"/>
          <w:szCs w:val="24"/>
          <w:lang w:val="en-GB"/>
        </w:rPr>
        <w:lastRenderedPageBreak/>
        <w:t xml:space="preserve">for </w:t>
      </w:r>
      <w:r w:rsidR="005D68D3" w:rsidRPr="00B609EA">
        <w:rPr>
          <w:rFonts w:ascii="Times New Roman" w:hAnsi="Times New Roman" w:cs="Times New Roman"/>
          <w:sz w:val="24"/>
          <w:szCs w:val="24"/>
          <w:shd w:val="clear" w:color="auto" w:fill="FFFFFF"/>
        </w:rPr>
        <w:t>nondisclosure of imperfection</w:t>
      </w:r>
      <w:r w:rsidR="00175BF8">
        <w:rPr>
          <w:rFonts w:ascii="Times New Roman" w:hAnsi="Times New Roman" w:cs="Times New Roman"/>
          <w:sz w:val="24"/>
          <w:szCs w:val="24"/>
          <w:shd w:val="clear" w:color="auto" w:fill="FFFFFF"/>
        </w:rPr>
        <w:t xml:space="preserve">, </w:t>
      </w:r>
      <w:r w:rsidR="00175BF8" w:rsidRPr="00B609EA">
        <w:rPr>
          <w:rFonts w:ascii="Times New Roman" w:hAnsi="Times New Roman" w:cs="Times New Roman"/>
          <w:sz w:val="24"/>
          <w:szCs w:val="24"/>
          <w:shd w:val="clear" w:color="auto" w:fill="FFFFFF"/>
        </w:rPr>
        <w:t>.76 (95% CI</w:t>
      </w:r>
      <w:r w:rsidR="00175BF8">
        <w:rPr>
          <w:rFonts w:ascii="Times New Roman" w:hAnsi="Times New Roman" w:cs="Times New Roman"/>
          <w:sz w:val="24"/>
          <w:szCs w:val="24"/>
          <w:shd w:val="clear" w:color="auto" w:fill="FFFFFF"/>
        </w:rPr>
        <w:t>:</w:t>
      </w:r>
      <w:r w:rsidR="00175BF8" w:rsidRPr="00B609EA">
        <w:rPr>
          <w:rFonts w:ascii="Times New Roman" w:hAnsi="Times New Roman" w:cs="Times New Roman"/>
          <w:sz w:val="24"/>
          <w:szCs w:val="24"/>
          <w:shd w:val="clear" w:color="auto" w:fill="FFFFFF"/>
        </w:rPr>
        <w:t xml:space="preserve"> .74</w:t>
      </w:r>
      <w:r w:rsidR="00175BF8">
        <w:rPr>
          <w:rFonts w:ascii="Times New Roman" w:hAnsi="Times New Roman" w:cs="Times New Roman"/>
          <w:sz w:val="24"/>
          <w:szCs w:val="24"/>
          <w:shd w:val="clear" w:color="auto" w:fill="FFFFFF"/>
        </w:rPr>
        <w:t xml:space="preserve">, </w:t>
      </w:r>
      <w:r w:rsidR="00175BF8" w:rsidRPr="00B609EA">
        <w:rPr>
          <w:rFonts w:ascii="Times New Roman" w:hAnsi="Times New Roman" w:cs="Times New Roman"/>
          <w:sz w:val="24"/>
          <w:szCs w:val="24"/>
          <w:shd w:val="clear" w:color="auto" w:fill="FFFFFF"/>
        </w:rPr>
        <w:t>.78)</w:t>
      </w:r>
      <w:r w:rsidR="005D68D3" w:rsidRPr="00B609EA">
        <w:rPr>
          <w:rFonts w:ascii="Times New Roman" w:hAnsi="Times New Roman" w:cs="Times New Roman"/>
          <w:sz w:val="24"/>
          <w:szCs w:val="24"/>
          <w:shd w:val="clear" w:color="auto" w:fill="FFFFFF"/>
        </w:rPr>
        <w:t xml:space="preserve"> for perfectionistic self-promotion</w:t>
      </w:r>
      <w:r w:rsidR="00175BF8">
        <w:rPr>
          <w:rFonts w:ascii="Times New Roman" w:hAnsi="Times New Roman" w:cs="Times New Roman"/>
          <w:sz w:val="24"/>
          <w:szCs w:val="24"/>
          <w:shd w:val="clear" w:color="auto" w:fill="FFFFFF"/>
        </w:rPr>
        <w:t xml:space="preserve">, </w:t>
      </w:r>
      <w:r w:rsidR="005D68D3" w:rsidRPr="00B609EA">
        <w:rPr>
          <w:rFonts w:ascii="Times New Roman" w:hAnsi="Times New Roman" w:cs="Times New Roman"/>
          <w:sz w:val="24"/>
          <w:szCs w:val="24"/>
          <w:shd w:val="clear" w:color="auto" w:fill="FFFFFF"/>
        </w:rPr>
        <w:t>and</w:t>
      </w:r>
      <w:r w:rsidR="00175BF8">
        <w:rPr>
          <w:rFonts w:ascii="Times New Roman" w:hAnsi="Times New Roman" w:cs="Times New Roman"/>
          <w:sz w:val="24"/>
          <w:szCs w:val="24"/>
          <w:shd w:val="clear" w:color="auto" w:fill="FFFFFF"/>
        </w:rPr>
        <w:t xml:space="preserve"> </w:t>
      </w:r>
      <w:r w:rsidR="00175BF8" w:rsidRPr="00B609EA">
        <w:rPr>
          <w:rFonts w:ascii="Times New Roman" w:hAnsi="Times New Roman" w:cs="Times New Roman"/>
          <w:sz w:val="24"/>
          <w:szCs w:val="24"/>
          <w:shd w:val="clear" w:color="auto" w:fill="FFFFFF"/>
        </w:rPr>
        <w:t>.77 (95% CI</w:t>
      </w:r>
      <w:r w:rsidR="00175BF8">
        <w:rPr>
          <w:rFonts w:ascii="Times New Roman" w:hAnsi="Times New Roman" w:cs="Times New Roman"/>
          <w:sz w:val="24"/>
          <w:szCs w:val="24"/>
          <w:shd w:val="clear" w:color="auto" w:fill="FFFFFF"/>
        </w:rPr>
        <w:t>:</w:t>
      </w:r>
      <w:r w:rsidR="00175BF8" w:rsidRPr="00B609EA">
        <w:rPr>
          <w:rFonts w:ascii="Times New Roman" w:hAnsi="Times New Roman" w:cs="Times New Roman"/>
          <w:sz w:val="24"/>
          <w:szCs w:val="24"/>
          <w:shd w:val="clear" w:color="auto" w:fill="FFFFFF"/>
        </w:rPr>
        <w:t xml:space="preserve"> .74</w:t>
      </w:r>
      <w:r w:rsidR="00175BF8">
        <w:rPr>
          <w:rFonts w:ascii="Times New Roman" w:hAnsi="Times New Roman" w:cs="Times New Roman"/>
          <w:sz w:val="24"/>
          <w:szCs w:val="24"/>
          <w:shd w:val="clear" w:color="auto" w:fill="FFFFFF"/>
        </w:rPr>
        <w:t xml:space="preserve">, </w:t>
      </w:r>
      <w:r w:rsidR="00175BF8" w:rsidRPr="00B609EA">
        <w:rPr>
          <w:rFonts w:ascii="Times New Roman" w:hAnsi="Times New Roman" w:cs="Times New Roman"/>
          <w:sz w:val="24"/>
          <w:szCs w:val="24"/>
          <w:shd w:val="clear" w:color="auto" w:fill="FFFFFF"/>
        </w:rPr>
        <w:t>.80)</w:t>
      </w:r>
      <w:r w:rsidR="005D68D3" w:rsidRPr="00B609EA">
        <w:rPr>
          <w:rFonts w:ascii="Times New Roman" w:hAnsi="Times New Roman" w:cs="Times New Roman"/>
          <w:sz w:val="24"/>
          <w:szCs w:val="24"/>
          <w:shd w:val="clear" w:color="auto" w:fill="FFFFFF"/>
        </w:rPr>
        <w:t xml:space="preserve"> for </w:t>
      </w:r>
      <w:proofErr w:type="spellStart"/>
      <w:r w:rsidR="005D68D3" w:rsidRPr="00B609EA">
        <w:rPr>
          <w:rFonts w:ascii="Times New Roman" w:hAnsi="Times New Roman" w:cs="Times New Roman"/>
          <w:sz w:val="24"/>
          <w:szCs w:val="24"/>
          <w:shd w:val="clear" w:color="auto" w:fill="FFFFFF"/>
        </w:rPr>
        <w:t>nondisplay</w:t>
      </w:r>
      <w:proofErr w:type="spellEnd"/>
      <w:r w:rsidR="005D68D3" w:rsidRPr="00B609EA">
        <w:rPr>
          <w:rFonts w:ascii="Times New Roman" w:hAnsi="Times New Roman" w:cs="Times New Roman"/>
          <w:sz w:val="24"/>
          <w:szCs w:val="24"/>
          <w:shd w:val="clear" w:color="auto" w:fill="FFFFFF"/>
        </w:rPr>
        <w:t xml:space="preserve"> of imperfection.</w:t>
      </w:r>
    </w:p>
    <w:p w14:paraId="4C7FE29D" w14:textId="4C1F260D" w:rsidR="00F329F8" w:rsidRDefault="00F329F8" w:rsidP="003E2209">
      <w:pPr>
        <w:pStyle w:val="Normale1"/>
        <w:spacing w:after="0" w:line="480" w:lineRule="auto"/>
        <w:rPr>
          <w:rFonts w:ascii="Times New Roman" w:eastAsia="Times New Roman" w:hAnsi="Times New Roman" w:cs="Times New Roman"/>
          <w:sz w:val="24"/>
          <w:szCs w:val="24"/>
          <w:lang w:val="en-GB"/>
        </w:rPr>
      </w:pPr>
      <w:r w:rsidRPr="00F134B3">
        <w:rPr>
          <w:rFonts w:ascii="Times New Roman" w:eastAsia="Times New Roman" w:hAnsi="Times New Roman" w:cs="Times New Roman"/>
          <w:sz w:val="24"/>
          <w:szCs w:val="24"/>
          <w:lang w:val="en-GB"/>
        </w:rPr>
        <w:tab/>
      </w:r>
      <w:r w:rsidR="00175BF8" w:rsidRPr="002132AA">
        <w:rPr>
          <w:rFonts w:ascii="Times New Roman" w:eastAsia="Times New Roman" w:hAnsi="Times New Roman" w:cs="Times New Roman"/>
          <w:b/>
          <w:sz w:val="24"/>
          <w:szCs w:val="24"/>
          <w:lang w:val="en-GB"/>
        </w:rPr>
        <w:t xml:space="preserve">2.2.3. </w:t>
      </w:r>
      <w:r w:rsidRPr="00175BF8">
        <w:rPr>
          <w:rFonts w:ascii="Times New Roman" w:eastAsia="Times New Roman" w:hAnsi="Times New Roman" w:cs="Times New Roman"/>
          <w:b/>
          <w:sz w:val="24"/>
          <w:szCs w:val="24"/>
          <w:lang w:val="en-GB"/>
        </w:rPr>
        <w:t>Demographics</w:t>
      </w:r>
      <w:r w:rsidRPr="00F134B3">
        <w:rPr>
          <w:rFonts w:ascii="Times New Roman" w:eastAsia="Times New Roman" w:hAnsi="Times New Roman" w:cs="Times New Roman"/>
          <w:sz w:val="24"/>
          <w:szCs w:val="24"/>
          <w:lang w:val="en-GB"/>
        </w:rPr>
        <w:t xml:space="preserve">. Participants were asked to report their age, ethnicity, highest educational qualification, motherhood status, height, and weight. </w:t>
      </w:r>
    </w:p>
    <w:p w14:paraId="0DF9B1F6" w14:textId="247BC32C" w:rsidR="00AF771F" w:rsidRPr="00F134B3" w:rsidRDefault="00175BF8" w:rsidP="00AF771F">
      <w:pPr>
        <w:pStyle w:val="Normale1"/>
        <w:spacing w:after="0"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2.3. </w:t>
      </w:r>
      <w:r w:rsidR="00AF771F" w:rsidRPr="00F134B3">
        <w:rPr>
          <w:rFonts w:ascii="Times New Roman" w:eastAsia="Times New Roman" w:hAnsi="Times New Roman" w:cs="Times New Roman"/>
          <w:b/>
          <w:sz w:val="24"/>
          <w:szCs w:val="24"/>
          <w:lang w:val="en-GB"/>
        </w:rPr>
        <w:t>Procedures</w:t>
      </w:r>
    </w:p>
    <w:p w14:paraId="4B807E33" w14:textId="79DE1210" w:rsidR="00AF771F" w:rsidRDefault="00AF771F" w:rsidP="00EF29E0">
      <w:pPr>
        <w:shd w:val="clear" w:color="auto" w:fill="FFFFFF"/>
        <w:spacing w:line="480" w:lineRule="auto"/>
      </w:pPr>
      <w:r w:rsidRPr="00F134B3">
        <w:rPr>
          <w:b/>
        </w:rPr>
        <w:tab/>
      </w:r>
      <w:r w:rsidRPr="000F441F">
        <w:t xml:space="preserve">The </w:t>
      </w:r>
      <w:proofErr w:type="gramStart"/>
      <w:r w:rsidRPr="000F441F">
        <w:t>project was approved by the relevant departmental ethics committee</w:t>
      </w:r>
      <w:proofErr w:type="gramEnd"/>
      <w:r w:rsidRPr="000F441F">
        <w:t>. The BSRS instructions and items were translated from English into Italian using the back-translation technique (</w:t>
      </w:r>
      <w:proofErr w:type="spellStart"/>
      <w:r w:rsidRPr="000F441F">
        <w:t>Brislin</w:t>
      </w:r>
      <w:proofErr w:type="spellEnd"/>
      <w:r w:rsidRPr="000F441F">
        <w:t xml:space="preserve">, 1970). Data were collected as part of a larger multicentre study between </w:t>
      </w:r>
      <w:r w:rsidRPr="003A246B">
        <w:t>February and October 2018</w:t>
      </w:r>
      <w:r w:rsidR="00175BF8">
        <w:t>,</w:t>
      </w:r>
      <w:r>
        <w:t xml:space="preserve"> and </w:t>
      </w:r>
      <w:bookmarkStart w:id="16" w:name="_Hlk5788032"/>
      <w:r>
        <w:rPr>
          <w:lang w:val="en-US"/>
        </w:rPr>
        <w:t>p</w:t>
      </w:r>
      <w:r w:rsidRPr="003A246B">
        <w:rPr>
          <w:lang w:val="en-US"/>
        </w:rPr>
        <w:t>articipants were told that</w:t>
      </w:r>
      <w:r w:rsidR="00EF29E0">
        <w:rPr>
          <w:lang w:val="en-US"/>
        </w:rPr>
        <w:t xml:space="preserve"> </w:t>
      </w:r>
      <w:r w:rsidR="005D68D3">
        <w:rPr>
          <w:lang w:val="en-US"/>
        </w:rPr>
        <w:t>the aim was to investigate</w:t>
      </w:r>
      <w:r w:rsidRPr="003A246B">
        <w:rPr>
          <w:lang w:val="en-US"/>
        </w:rPr>
        <w:t xml:space="preserve"> the cross-cultural factors linked to breast size dissatisfaction</w:t>
      </w:r>
      <w:bookmarkEnd w:id="16"/>
      <w:r w:rsidR="00A8319F">
        <w:t>.</w:t>
      </w:r>
      <w:r w:rsidRPr="000F441F">
        <w:t xml:space="preserve"> Potential participants who met inclusion criteria (of adult age, Italian citizens, and self-reported fluency in Italian) were recruited from areas of congregate activities (e.g., shopping malls, train stations) in and around Rome. </w:t>
      </w:r>
      <w:r w:rsidR="005D68D3">
        <w:t xml:space="preserve">They </w:t>
      </w:r>
      <w:r w:rsidRPr="000F441F">
        <w:t>provided written informed consent and completed a paper-and-pencil questionnaire in portable stations set up for the purposes of the study.</w:t>
      </w:r>
      <w:r>
        <w:t xml:space="preserve"> </w:t>
      </w:r>
      <w:r w:rsidR="005D68D3">
        <w:t>Qu</w:t>
      </w:r>
      <w:r w:rsidRPr="000F441F">
        <w:t>estionnaire</w:t>
      </w:r>
      <w:r w:rsidR="005D68D3">
        <w:t>s</w:t>
      </w:r>
      <w:r w:rsidRPr="000F441F">
        <w:t xml:space="preserve"> w</w:t>
      </w:r>
      <w:r w:rsidR="005D68D3">
        <w:t>ere</w:t>
      </w:r>
      <w:r w:rsidRPr="000F441F">
        <w:t xml:space="preserve"> anonymous</w:t>
      </w:r>
      <w:r w:rsidR="005D68D3">
        <w:t xml:space="preserve"> and required an average of 20 minutes to complete.</w:t>
      </w:r>
      <w:r w:rsidRPr="000F441F">
        <w:t xml:space="preserve"> </w:t>
      </w:r>
      <w:r w:rsidR="005D68D3">
        <w:t>U</w:t>
      </w:r>
      <w:r w:rsidRPr="000F441F">
        <w:t xml:space="preserve">pon completion, participants were provided </w:t>
      </w:r>
      <w:r w:rsidRPr="00910AB7">
        <w:t>with debrief information. All participants took part on a voluntary basis and were not remunerated.</w:t>
      </w:r>
      <w:r w:rsidRPr="000F441F">
        <w:t xml:space="preserve"> </w:t>
      </w:r>
    </w:p>
    <w:p w14:paraId="4B2B896A" w14:textId="698A9F0D" w:rsidR="00BA645B" w:rsidRPr="00BA645B" w:rsidRDefault="00175BF8" w:rsidP="00A8319F">
      <w:pPr>
        <w:shd w:val="clear" w:color="auto" w:fill="FFFFFF"/>
        <w:spacing w:line="480" w:lineRule="auto"/>
        <w:jc w:val="both"/>
        <w:rPr>
          <w:b/>
          <w:color w:val="222222"/>
          <w:sz w:val="22"/>
          <w:szCs w:val="22"/>
          <w:lang w:val="en-US"/>
        </w:rPr>
      </w:pPr>
      <w:bookmarkStart w:id="17" w:name="_Hlk5786871"/>
      <w:r>
        <w:rPr>
          <w:b/>
          <w:color w:val="222222"/>
          <w:lang w:val="en-US"/>
        </w:rPr>
        <w:t xml:space="preserve">2.4. </w:t>
      </w:r>
      <w:r w:rsidR="00BA645B" w:rsidRPr="00A8319F">
        <w:rPr>
          <w:b/>
          <w:color w:val="222222"/>
          <w:lang w:val="en-US"/>
        </w:rPr>
        <w:t>Statistical</w:t>
      </w:r>
      <w:r w:rsidR="00BA645B" w:rsidRPr="00BA645B">
        <w:rPr>
          <w:b/>
          <w:color w:val="222222"/>
          <w:lang w:val="en-US"/>
        </w:rPr>
        <w:t xml:space="preserve"> </w:t>
      </w:r>
      <w:r w:rsidR="00AF771F">
        <w:rPr>
          <w:b/>
          <w:color w:val="222222"/>
          <w:lang w:val="en-US"/>
        </w:rPr>
        <w:t>A</w:t>
      </w:r>
      <w:r w:rsidR="00BA645B" w:rsidRPr="00BA645B">
        <w:rPr>
          <w:b/>
          <w:color w:val="222222"/>
          <w:lang w:val="en-US"/>
        </w:rPr>
        <w:t>nalys</w:t>
      </w:r>
      <w:r w:rsidR="00AF771F">
        <w:rPr>
          <w:b/>
          <w:color w:val="222222"/>
          <w:lang w:val="en-US"/>
        </w:rPr>
        <w:t>e</w:t>
      </w:r>
      <w:r w:rsidR="00BA645B" w:rsidRPr="00BA645B">
        <w:rPr>
          <w:b/>
          <w:color w:val="222222"/>
          <w:lang w:val="en-US"/>
        </w:rPr>
        <w:t>s</w:t>
      </w:r>
    </w:p>
    <w:p w14:paraId="06406F3C" w14:textId="3AC75F11" w:rsidR="00BA645B" w:rsidRPr="00A8319F" w:rsidRDefault="00BA645B" w:rsidP="00A8319F">
      <w:pPr>
        <w:shd w:val="clear" w:color="auto" w:fill="FFFFFF"/>
        <w:spacing w:line="480" w:lineRule="auto"/>
        <w:ind w:firstLine="720"/>
      </w:pPr>
      <w:r w:rsidRPr="00A8319F">
        <w:rPr>
          <w:color w:val="222222"/>
          <w:lang w:val="en-US"/>
        </w:rPr>
        <w:t xml:space="preserve">Statistical significance of </w:t>
      </w:r>
      <w:r w:rsidR="00175BF8">
        <w:rPr>
          <w:color w:val="222222"/>
          <w:lang w:val="en-US"/>
        </w:rPr>
        <w:t xml:space="preserve">group </w:t>
      </w:r>
      <w:r w:rsidRPr="00A8319F">
        <w:rPr>
          <w:color w:val="222222"/>
          <w:lang w:val="en-US"/>
        </w:rPr>
        <w:t xml:space="preserve">differences was evaluated by means of </w:t>
      </w:r>
      <w:r w:rsidR="00AF771F">
        <w:rPr>
          <w:color w:val="222222"/>
          <w:lang w:val="en-US"/>
        </w:rPr>
        <w:t>independent-samples</w:t>
      </w:r>
      <w:r w:rsidRPr="00A8319F">
        <w:rPr>
          <w:color w:val="222222"/>
          <w:lang w:val="en-US"/>
        </w:rPr>
        <w:t xml:space="preserve"> </w:t>
      </w:r>
      <w:r w:rsidRPr="00A8319F">
        <w:rPr>
          <w:i/>
          <w:color w:val="222222"/>
          <w:lang w:val="en-US"/>
        </w:rPr>
        <w:t>t</w:t>
      </w:r>
      <w:r w:rsidRPr="00A8319F">
        <w:rPr>
          <w:color w:val="222222"/>
          <w:lang w:val="en-US"/>
        </w:rPr>
        <w:t>-test. Pearson linear correlation coefficient</w:t>
      </w:r>
      <w:r w:rsidR="00175BF8">
        <w:rPr>
          <w:color w:val="222222"/>
          <w:lang w:val="en-US"/>
        </w:rPr>
        <w:t>s</w:t>
      </w:r>
      <w:r w:rsidRPr="00A8319F">
        <w:rPr>
          <w:color w:val="222222"/>
          <w:lang w:val="en-US"/>
        </w:rPr>
        <w:t xml:space="preserve"> w</w:t>
      </w:r>
      <w:r w:rsidR="00175BF8">
        <w:rPr>
          <w:color w:val="222222"/>
          <w:lang w:val="en-US"/>
        </w:rPr>
        <w:t>ere</w:t>
      </w:r>
      <w:r w:rsidRPr="00A8319F">
        <w:rPr>
          <w:color w:val="222222"/>
          <w:lang w:val="en-US"/>
        </w:rPr>
        <w:t xml:space="preserve"> used to test the association between variables. Moderation analyses were computed using PROCESS</w:t>
      </w:r>
      <w:r w:rsidR="006B4F98">
        <w:rPr>
          <w:color w:val="222222"/>
          <w:lang w:val="en-US"/>
        </w:rPr>
        <w:t xml:space="preserve"> 3.0</w:t>
      </w:r>
      <w:r w:rsidRPr="00A8319F">
        <w:rPr>
          <w:color w:val="222222"/>
          <w:lang w:val="en-US"/>
        </w:rPr>
        <w:t>.</w:t>
      </w:r>
      <w:r w:rsidR="00512A3F">
        <w:rPr>
          <w:color w:val="222222"/>
          <w:lang w:val="en-US"/>
        </w:rPr>
        <w:t xml:space="preserve"> </w:t>
      </w:r>
      <w:bookmarkStart w:id="18" w:name="_Hlk5784626"/>
      <w:r w:rsidR="00512A3F" w:rsidRPr="00A8319F">
        <w:t>A 1000-sample bootstrapping approach was used, and 95% low and high confidence intervals (LCI, UCI) were estimated through the percentile method</w:t>
      </w:r>
      <w:r w:rsidR="00512A3F" w:rsidRPr="00A8319F">
        <w:rPr>
          <w:shd w:val="clear" w:color="auto" w:fill="FCFCFC"/>
        </w:rPr>
        <w:t xml:space="preserve"> (Hayes, 2013).</w:t>
      </w:r>
      <w:bookmarkEnd w:id="18"/>
    </w:p>
    <w:bookmarkEnd w:id="17"/>
    <w:p w14:paraId="1C3DF967" w14:textId="72B8408C" w:rsidR="00494210" w:rsidRPr="00F134B3" w:rsidRDefault="00494210" w:rsidP="002132AA">
      <w:pPr>
        <w:pStyle w:val="Normale1"/>
        <w:numPr>
          <w:ilvl w:val="0"/>
          <w:numId w:val="6"/>
        </w:numPr>
        <w:spacing w:after="0" w:line="480" w:lineRule="auto"/>
        <w:jc w:val="center"/>
        <w:rPr>
          <w:rFonts w:ascii="Times New Roman" w:eastAsia="Times New Roman" w:hAnsi="Times New Roman" w:cs="Times New Roman"/>
          <w:b/>
          <w:sz w:val="24"/>
          <w:szCs w:val="24"/>
          <w:lang w:val="en-GB"/>
        </w:rPr>
      </w:pPr>
      <w:r w:rsidRPr="00F134B3">
        <w:rPr>
          <w:rFonts w:ascii="Times New Roman" w:eastAsia="Times New Roman" w:hAnsi="Times New Roman" w:cs="Times New Roman"/>
          <w:b/>
          <w:sz w:val="24"/>
          <w:szCs w:val="24"/>
          <w:lang w:val="en-GB"/>
        </w:rPr>
        <w:t>Results</w:t>
      </w:r>
    </w:p>
    <w:p w14:paraId="1095A6E2" w14:textId="49E75B36" w:rsidR="00494210" w:rsidRPr="00F134B3" w:rsidRDefault="00175BF8" w:rsidP="00494210">
      <w:pPr>
        <w:pStyle w:val="Normale1"/>
        <w:spacing w:after="0"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lastRenderedPageBreak/>
        <w:t xml:space="preserve">3.1. </w:t>
      </w:r>
      <w:r w:rsidR="00494210" w:rsidRPr="00F134B3">
        <w:rPr>
          <w:rFonts w:ascii="Times New Roman" w:eastAsia="Times New Roman" w:hAnsi="Times New Roman" w:cs="Times New Roman"/>
          <w:b/>
          <w:sz w:val="24"/>
          <w:szCs w:val="24"/>
          <w:lang w:val="en-GB"/>
        </w:rPr>
        <w:t>Preliminary Analysis</w:t>
      </w:r>
    </w:p>
    <w:p w14:paraId="09B1E610" w14:textId="6F9325D9" w:rsidR="006B4F98" w:rsidRPr="00F134B3" w:rsidRDefault="00494210" w:rsidP="00494210">
      <w:pPr>
        <w:pStyle w:val="Normale1"/>
        <w:spacing w:after="0" w:line="480" w:lineRule="auto"/>
        <w:rPr>
          <w:rFonts w:ascii="Times New Roman" w:eastAsia="Times New Roman" w:hAnsi="Times New Roman" w:cs="Times New Roman"/>
          <w:sz w:val="24"/>
          <w:szCs w:val="24"/>
          <w:lang w:val="en-GB"/>
        </w:rPr>
      </w:pPr>
      <w:r w:rsidRPr="00F134B3">
        <w:rPr>
          <w:rFonts w:ascii="Times New Roman" w:eastAsia="Times New Roman" w:hAnsi="Times New Roman" w:cs="Times New Roman"/>
          <w:b/>
          <w:sz w:val="24"/>
          <w:szCs w:val="24"/>
          <w:lang w:val="en-GB"/>
        </w:rPr>
        <w:tab/>
      </w:r>
      <w:r w:rsidR="00652D39" w:rsidRPr="00F134B3">
        <w:rPr>
          <w:rFonts w:ascii="Times New Roman" w:eastAsia="Times New Roman" w:hAnsi="Times New Roman" w:cs="Times New Roman"/>
          <w:sz w:val="24"/>
          <w:szCs w:val="24"/>
          <w:lang w:val="en-GB"/>
        </w:rPr>
        <w:t xml:space="preserve">Missing values constituted </w:t>
      </w:r>
      <w:r w:rsidR="00DE03A5" w:rsidRPr="00F134B3">
        <w:rPr>
          <w:rFonts w:ascii="Times New Roman" w:eastAsia="Times New Roman" w:hAnsi="Times New Roman" w:cs="Times New Roman"/>
          <w:sz w:val="24"/>
          <w:szCs w:val="24"/>
          <w:lang w:val="en-GB"/>
        </w:rPr>
        <w:t>0.6</w:t>
      </w:r>
      <w:r w:rsidR="00652D39" w:rsidRPr="00F134B3">
        <w:rPr>
          <w:rFonts w:ascii="Times New Roman" w:eastAsia="Times New Roman" w:hAnsi="Times New Roman" w:cs="Times New Roman"/>
          <w:sz w:val="24"/>
          <w:szCs w:val="24"/>
          <w:lang w:val="en-GB"/>
        </w:rPr>
        <w:t>% of the total dataset</w:t>
      </w:r>
      <w:r w:rsidR="007743FC" w:rsidRPr="00F134B3">
        <w:rPr>
          <w:rFonts w:ascii="Times New Roman" w:eastAsia="Times New Roman" w:hAnsi="Times New Roman" w:cs="Times New Roman"/>
          <w:sz w:val="24"/>
          <w:szCs w:val="24"/>
          <w:lang w:val="en-GB"/>
        </w:rPr>
        <w:t xml:space="preserve"> </w:t>
      </w:r>
      <w:r w:rsidR="00652D39" w:rsidRPr="00F134B3">
        <w:rPr>
          <w:rFonts w:ascii="Times New Roman" w:eastAsia="Arial Unicode MS" w:hAnsi="Times New Roman" w:cs="Times New Roman"/>
          <w:color w:val="000000" w:themeColor="text1"/>
          <w:sz w:val="24"/>
          <w:szCs w:val="24"/>
          <w:lang w:val="en-GB"/>
        </w:rPr>
        <w:t>and were</w:t>
      </w:r>
      <w:r w:rsidR="00D45850" w:rsidRPr="00F134B3">
        <w:rPr>
          <w:rFonts w:ascii="Times New Roman" w:eastAsia="Arial Unicode MS" w:hAnsi="Times New Roman" w:cs="Times New Roman"/>
          <w:color w:val="000000" w:themeColor="text1"/>
          <w:sz w:val="24"/>
          <w:szCs w:val="24"/>
          <w:lang w:val="en-GB"/>
        </w:rPr>
        <w:t xml:space="preserve"> treated with pairwise deletion.</w:t>
      </w:r>
      <w:r w:rsidR="00652D39" w:rsidRPr="00F134B3">
        <w:rPr>
          <w:rFonts w:ascii="Times New Roman" w:eastAsia="Times New Roman" w:hAnsi="Times New Roman" w:cs="Times New Roman"/>
          <w:sz w:val="24"/>
          <w:szCs w:val="24"/>
          <w:lang w:val="en-GB"/>
        </w:rPr>
        <w:t xml:space="preserve"> </w:t>
      </w:r>
      <w:r w:rsidRPr="00F134B3">
        <w:rPr>
          <w:rFonts w:ascii="Times New Roman" w:eastAsia="Times New Roman" w:hAnsi="Times New Roman" w:cs="Times New Roman"/>
          <w:sz w:val="24"/>
          <w:szCs w:val="24"/>
          <w:lang w:val="en-GB"/>
        </w:rPr>
        <w:t xml:space="preserve">In our sample, </w:t>
      </w:r>
      <w:r w:rsidR="004372C1" w:rsidRPr="00F134B3">
        <w:rPr>
          <w:rFonts w:ascii="Times New Roman" w:eastAsia="Times New Roman" w:hAnsi="Times New Roman" w:cs="Times New Roman"/>
          <w:sz w:val="24"/>
          <w:szCs w:val="24"/>
          <w:lang w:val="en-GB"/>
        </w:rPr>
        <w:t>30.8</w:t>
      </w:r>
      <w:r w:rsidRPr="00F134B3">
        <w:rPr>
          <w:rFonts w:ascii="Times New Roman" w:eastAsia="Times New Roman" w:hAnsi="Times New Roman" w:cs="Times New Roman"/>
          <w:sz w:val="24"/>
          <w:szCs w:val="24"/>
          <w:lang w:val="en-GB"/>
        </w:rPr>
        <w:t xml:space="preserve">% of the sample reported no breast size dissatisfaction and </w:t>
      </w:r>
      <w:r w:rsidR="004372C1" w:rsidRPr="00F134B3">
        <w:rPr>
          <w:rFonts w:ascii="Times New Roman" w:eastAsia="Times New Roman" w:hAnsi="Times New Roman" w:cs="Times New Roman"/>
          <w:sz w:val="24"/>
          <w:szCs w:val="24"/>
          <w:lang w:val="en-GB"/>
        </w:rPr>
        <w:t>69.2</w:t>
      </w:r>
      <w:r w:rsidRPr="00F134B3">
        <w:rPr>
          <w:rFonts w:ascii="Times New Roman" w:eastAsia="Times New Roman" w:hAnsi="Times New Roman" w:cs="Times New Roman"/>
          <w:sz w:val="24"/>
          <w:szCs w:val="24"/>
          <w:lang w:val="en-GB"/>
        </w:rPr>
        <w:t>% reported breast size dissatisfaction</w:t>
      </w:r>
      <w:r w:rsidR="007743FC" w:rsidRPr="00F134B3">
        <w:rPr>
          <w:rFonts w:ascii="Times New Roman" w:eastAsia="Times New Roman" w:hAnsi="Times New Roman" w:cs="Times New Roman"/>
          <w:sz w:val="24"/>
          <w:szCs w:val="24"/>
          <w:lang w:val="en-GB"/>
        </w:rPr>
        <w:t xml:space="preserve">. Of the latter, </w:t>
      </w:r>
      <w:r w:rsidR="004372C1" w:rsidRPr="00F134B3">
        <w:rPr>
          <w:rFonts w:ascii="Times New Roman" w:eastAsia="Times New Roman" w:hAnsi="Times New Roman" w:cs="Times New Roman"/>
          <w:sz w:val="24"/>
          <w:szCs w:val="24"/>
          <w:lang w:val="en-GB"/>
        </w:rPr>
        <w:t>44.4</w:t>
      </w:r>
      <w:r w:rsidRPr="00F134B3">
        <w:rPr>
          <w:rFonts w:ascii="Times New Roman" w:eastAsia="Times New Roman" w:hAnsi="Times New Roman" w:cs="Times New Roman"/>
          <w:sz w:val="24"/>
          <w:szCs w:val="24"/>
          <w:lang w:val="en-GB"/>
        </w:rPr>
        <w:t>% desir</w:t>
      </w:r>
      <w:r w:rsidR="007743FC" w:rsidRPr="00F134B3">
        <w:rPr>
          <w:rFonts w:ascii="Times New Roman" w:eastAsia="Times New Roman" w:hAnsi="Times New Roman" w:cs="Times New Roman"/>
          <w:sz w:val="24"/>
          <w:szCs w:val="24"/>
          <w:lang w:val="en-GB"/>
        </w:rPr>
        <w:t>ed</w:t>
      </w:r>
      <w:r w:rsidRPr="00F134B3">
        <w:rPr>
          <w:rFonts w:ascii="Times New Roman" w:eastAsia="Times New Roman" w:hAnsi="Times New Roman" w:cs="Times New Roman"/>
          <w:sz w:val="24"/>
          <w:szCs w:val="24"/>
          <w:lang w:val="en-GB"/>
        </w:rPr>
        <w:t xml:space="preserve"> larger breast size and </w:t>
      </w:r>
      <w:r w:rsidR="004372C1" w:rsidRPr="00F134B3">
        <w:rPr>
          <w:rFonts w:ascii="Times New Roman" w:eastAsia="Times New Roman" w:hAnsi="Times New Roman" w:cs="Times New Roman"/>
          <w:sz w:val="24"/>
          <w:szCs w:val="24"/>
          <w:lang w:val="en-GB"/>
        </w:rPr>
        <w:t>24.4</w:t>
      </w:r>
      <w:r w:rsidRPr="00F134B3">
        <w:rPr>
          <w:rFonts w:ascii="Times New Roman" w:eastAsia="Times New Roman" w:hAnsi="Times New Roman" w:cs="Times New Roman"/>
          <w:sz w:val="24"/>
          <w:szCs w:val="24"/>
          <w:lang w:val="en-GB"/>
        </w:rPr>
        <w:t>% desir</w:t>
      </w:r>
      <w:r w:rsidR="007743FC" w:rsidRPr="00F134B3">
        <w:rPr>
          <w:rFonts w:ascii="Times New Roman" w:eastAsia="Times New Roman" w:hAnsi="Times New Roman" w:cs="Times New Roman"/>
          <w:sz w:val="24"/>
          <w:szCs w:val="24"/>
          <w:lang w:val="en-GB"/>
        </w:rPr>
        <w:t>ed</w:t>
      </w:r>
      <w:r w:rsidRPr="00F134B3">
        <w:rPr>
          <w:rFonts w:ascii="Times New Roman" w:eastAsia="Times New Roman" w:hAnsi="Times New Roman" w:cs="Times New Roman"/>
          <w:sz w:val="24"/>
          <w:szCs w:val="24"/>
          <w:lang w:val="en-GB"/>
        </w:rPr>
        <w:t xml:space="preserve"> smaller breast size. The mean rating for current breast size was </w:t>
      </w:r>
      <w:r w:rsidR="004372C1" w:rsidRPr="00F134B3">
        <w:rPr>
          <w:rFonts w:ascii="Times New Roman" w:eastAsia="Times New Roman" w:hAnsi="Times New Roman" w:cs="Times New Roman"/>
          <w:sz w:val="24"/>
          <w:szCs w:val="24"/>
          <w:lang w:val="en-GB"/>
        </w:rPr>
        <w:t>6.59</w:t>
      </w:r>
      <w:r w:rsidRPr="00F134B3">
        <w:rPr>
          <w:rFonts w:ascii="Times New Roman" w:eastAsia="Times New Roman" w:hAnsi="Times New Roman" w:cs="Times New Roman"/>
          <w:sz w:val="24"/>
          <w:szCs w:val="24"/>
          <w:lang w:val="en-GB"/>
        </w:rPr>
        <w:t xml:space="preserve"> (</w:t>
      </w:r>
      <w:r w:rsidRPr="00F134B3">
        <w:rPr>
          <w:rFonts w:ascii="Times New Roman" w:eastAsia="Times New Roman" w:hAnsi="Times New Roman" w:cs="Times New Roman"/>
          <w:i/>
          <w:sz w:val="24"/>
          <w:szCs w:val="24"/>
          <w:lang w:val="en-GB"/>
        </w:rPr>
        <w:t>SD</w:t>
      </w:r>
      <w:r w:rsidRPr="00F134B3">
        <w:rPr>
          <w:rFonts w:ascii="Times New Roman" w:eastAsia="Times New Roman" w:hAnsi="Times New Roman" w:cs="Times New Roman"/>
          <w:sz w:val="24"/>
          <w:szCs w:val="24"/>
          <w:lang w:val="en-GB"/>
        </w:rPr>
        <w:t xml:space="preserve"> = </w:t>
      </w:r>
      <w:r w:rsidR="004372C1" w:rsidRPr="00F134B3">
        <w:rPr>
          <w:rFonts w:ascii="Times New Roman" w:eastAsia="Times New Roman" w:hAnsi="Times New Roman" w:cs="Times New Roman"/>
          <w:sz w:val="24"/>
          <w:szCs w:val="24"/>
          <w:lang w:val="en-GB"/>
        </w:rPr>
        <w:t>4.04</w:t>
      </w:r>
      <w:r w:rsidRPr="00F134B3">
        <w:rPr>
          <w:rFonts w:ascii="Times New Roman" w:eastAsia="Times New Roman" w:hAnsi="Times New Roman" w:cs="Times New Roman"/>
          <w:sz w:val="24"/>
          <w:szCs w:val="24"/>
          <w:lang w:val="en-GB"/>
        </w:rPr>
        <w:t xml:space="preserve">, skewness = </w:t>
      </w:r>
      <w:r w:rsidR="00901457">
        <w:rPr>
          <w:rFonts w:ascii="Times New Roman" w:eastAsia="Times New Roman" w:hAnsi="Times New Roman" w:cs="Times New Roman"/>
          <w:sz w:val="24"/>
          <w:szCs w:val="24"/>
          <w:lang w:val="en-GB"/>
        </w:rPr>
        <w:t>0</w:t>
      </w:r>
      <w:r w:rsidR="004372C1" w:rsidRPr="00F134B3">
        <w:rPr>
          <w:rFonts w:ascii="Times New Roman" w:eastAsia="Times New Roman" w:hAnsi="Times New Roman" w:cs="Times New Roman"/>
          <w:sz w:val="24"/>
          <w:szCs w:val="24"/>
          <w:lang w:val="en-GB"/>
        </w:rPr>
        <w:t>.32</w:t>
      </w:r>
      <w:r w:rsidRPr="00F134B3">
        <w:rPr>
          <w:rFonts w:ascii="Times New Roman" w:eastAsia="Times New Roman" w:hAnsi="Times New Roman" w:cs="Times New Roman"/>
          <w:sz w:val="24"/>
          <w:szCs w:val="24"/>
          <w:lang w:val="en-GB"/>
        </w:rPr>
        <w:t xml:space="preserve">, kurtosis </w:t>
      </w:r>
      <w:r w:rsidR="004372C1" w:rsidRPr="00F134B3">
        <w:rPr>
          <w:rFonts w:ascii="Times New Roman" w:eastAsia="Times New Roman" w:hAnsi="Times New Roman" w:cs="Times New Roman"/>
          <w:sz w:val="24"/>
          <w:szCs w:val="24"/>
          <w:lang w:val="en-GB"/>
        </w:rPr>
        <w:t>-1.09</w:t>
      </w:r>
      <w:r w:rsidRPr="00F134B3">
        <w:rPr>
          <w:rFonts w:ascii="Times New Roman" w:eastAsia="Times New Roman" w:hAnsi="Times New Roman" w:cs="Times New Roman"/>
          <w:sz w:val="24"/>
          <w:szCs w:val="24"/>
          <w:lang w:val="en-GB"/>
        </w:rPr>
        <w:t>)</w:t>
      </w:r>
      <w:r w:rsidR="00901457">
        <w:rPr>
          <w:rFonts w:ascii="Times New Roman" w:eastAsia="Times New Roman" w:hAnsi="Times New Roman" w:cs="Times New Roman"/>
          <w:sz w:val="24"/>
          <w:szCs w:val="24"/>
          <w:lang w:val="en-GB"/>
        </w:rPr>
        <w:t>,</w:t>
      </w:r>
      <w:r w:rsidRPr="00F134B3">
        <w:rPr>
          <w:rFonts w:ascii="Times New Roman" w:eastAsia="Times New Roman" w:hAnsi="Times New Roman" w:cs="Times New Roman"/>
          <w:sz w:val="24"/>
          <w:szCs w:val="24"/>
          <w:lang w:val="en-GB"/>
        </w:rPr>
        <w:t xml:space="preserve"> and the mean ideal breast size rating on the BSRS was </w:t>
      </w:r>
      <w:r w:rsidR="004372C1" w:rsidRPr="00F134B3">
        <w:rPr>
          <w:rFonts w:ascii="Times New Roman" w:eastAsia="Times New Roman" w:hAnsi="Times New Roman" w:cs="Times New Roman"/>
          <w:sz w:val="24"/>
          <w:szCs w:val="24"/>
          <w:lang w:val="en-GB"/>
        </w:rPr>
        <w:t>7.12</w:t>
      </w:r>
      <w:r w:rsidRPr="00F134B3">
        <w:rPr>
          <w:rFonts w:ascii="Times New Roman" w:eastAsia="Times New Roman" w:hAnsi="Times New Roman" w:cs="Times New Roman"/>
          <w:sz w:val="24"/>
          <w:szCs w:val="24"/>
          <w:lang w:val="en-GB"/>
        </w:rPr>
        <w:t xml:space="preserve"> (</w:t>
      </w:r>
      <w:r w:rsidRPr="00F134B3">
        <w:rPr>
          <w:rFonts w:ascii="Times New Roman" w:eastAsia="Times New Roman" w:hAnsi="Times New Roman" w:cs="Times New Roman"/>
          <w:i/>
          <w:sz w:val="24"/>
          <w:szCs w:val="24"/>
          <w:lang w:val="en-GB"/>
        </w:rPr>
        <w:t>SD</w:t>
      </w:r>
      <w:r w:rsidRPr="00F134B3">
        <w:rPr>
          <w:rFonts w:ascii="Times New Roman" w:eastAsia="Times New Roman" w:hAnsi="Times New Roman" w:cs="Times New Roman"/>
          <w:sz w:val="24"/>
          <w:szCs w:val="24"/>
          <w:lang w:val="en-GB"/>
        </w:rPr>
        <w:t xml:space="preserve"> = </w:t>
      </w:r>
      <w:r w:rsidR="004372C1" w:rsidRPr="00F134B3">
        <w:rPr>
          <w:rFonts w:ascii="Times New Roman" w:eastAsia="Times New Roman" w:hAnsi="Times New Roman" w:cs="Times New Roman"/>
          <w:sz w:val="24"/>
          <w:szCs w:val="24"/>
          <w:lang w:val="en-GB"/>
        </w:rPr>
        <w:t>2.87</w:t>
      </w:r>
      <w:r w:rsidRPr="00F134B3">
        <w:rPr>
          <w:rFonts w:ascii="Times New Roman" w:eastAsia="Times New Roman" w:hAnsi="Times New Roman" w:cs="Times New Roman"/>
          <w:sz w:val="24"/>
          <w:szCs w:val="24"/>
          <w:lang w:val="en-GB"/>
        </w:rPr>
        <w:t xml:space="preserve">, skewness = </w:t>
      </w:r>
      <w:r w:rsidR="004372C1" w:rsidRPr="00F134B3">
        <w:rPr>
          <w:rFonts w:ascii="Times New Roman" w:eastAsia="Times New Roman" w:hAnsi="Times New Roman" w:cs="Times New Roman"/>
          <w:sz w:val="24"/>
          <w:szCs w:val="24"/>
          <w:lang w:val="en-GB"/>
        </w:rPr>
        <w:t>1.18</w:t>
      </w:r>
      <w:r w:rsidRPr="00F134B3">
        <w:rPr>
          <w:rFonts w:ascii="Times New Roman" w:eastAsia="Times New Roman" w:hAnsi="Times New Roman" w:cs="Times New Roman"/>
          <w:sz w:val="24"/>
          <w:szCs w:val="24"/>
          <w:lang w:val="en-GB"/>
        </w:rPr>
        <w:t xml:space="preserve">, kurtosis = </w:t>
      </w:r>
      <w:r w:rsidR="004372C1" w:rsidRPr="00F134B3">
        <w:rPr>
          <w:rFonts w:ascii="Times New Roman" w:eastAsia="Times New Roman" w:hAnsi="Times New Roman" w:cs="Times New Roman"/>
          <w:sz w:val="24"/>
          <w:szCs w:val="24"/>
          <w:lang w:val="en-GB"/>
        </w:rPr>
        <w:t>-</w:t>
      </w:r>
      <w:r w:rsidR="007743FC" w:rsidRPr="00F134B3">
        <w:rPr>
          <w:rFonts w:ascii="Times New Roman" w:eastAsia="Times New Roman" w:hAnsi="Times New Roman" w:cs="Times New Roman"/>
          <w:sz w:val="24"/>
          <w:szCs w:val="24"/>
          <w:lang w:val="en-GB"/>
        </w:rPr>
        <w:t>0</w:t>
      </w:r>
      <w:r w:rsidR="004372C1" w:rsidRPr="00F134B3">
        <w:rPr>
          <w:rFonts w:ascii="Times New Roman" w:eastAsia="Times New Roman" w:hAnsi="Times New Roman" w:cs="Times New Roman"/>
          <w:sz w:val="24"/>
          <w:szCs w:val="24"/>
          <w:lang w:val="en-GB"/>
        </w:rPr>
        <w:t>.27</w:t>
      </w:r>
      <w:r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sz w:val="24"/>
          <w:szCs w:val="24"/>
          <w:lang w:val="en-GB"/>
        </w:rPr>
        <w:t>Bivariate correlations were computed between absolute breast size dissatisfaction scores and perfectionist</w:t>
      </w:r>
      <w:r w:rsidR="004E229E">
        <w:rPr>
          <w:rFonts w:ascii="Times New Roman" w:eastAsia="Times New Roman" w:hAnsi="Times New Roman" w:cs="Times New Roman"/>
          <w:sz w:val="24"/>
          <w:szCs w:val="24"/>
          <w:lang w:val="en-GB"/>
        </w:rPr>
        <w:t>ic</w:t>
      </w:r>
      <w:r w:rsidR="00652D39" w:rsidRPr="00F134B3">
        <w:rPr>
          <w:rFonts w:ascii="Times New Roman" w:eastAsia="Times New Roman" w:hAnsi="Times New Roman" w:cs="Times New Roman"/>
          <w:sz w:val="24"/>
          <w:szCs w:val="24"/>
          <w:lang w:val="en-GB"/>
        </w:rPr>
        <w:t xml:space="preserve"> self-presentation dimensions. As reported in Table 1, breast size dissatisfaction was significant</w:t>
      </w:r>
      <w:r w:rsidR="007743FC" w:rsidRPr="00F134B3">
        <w:rPr>
          <w:rFonts w:ascii="Times New Roman" w:eastAsia="Times New Roman" w:hAnsi="Times New Roman" w:cs="Times New Roman"/>
          <w:sz w:val="24"/>
          <w:szCs w:val="24"/>
          <w:lang w:val="en-GB"/>
        </w:rPr>
        <w:t>ly</w:t>
      </w:r>
      <w:r w:rsidR="00652D39" w:rsidRPr="00F134B3">
        <w:rPr>
          <w:rFonts w:ascii="Times New Roman" w:eastAsia="Times New Roman" w:hAnsi="Times New Roman" w:cs="Times New Roman"/>
          <w:sz w:val="24"/>
          <w:szCs w:val="24"/>
          <w:lang w:val="en-GB"/>
        </w:rPr>
        <w:t xml:space="preserve"> and positive</w:t>
      </w:r>
      <w:r w:rsidR="00FD2E00">
        <w:rPr>
          <w:rFonts w:ascii="Times New Roman" w:eastAsia="Times New Roman" w:hAnsi="Times New Roman" w:cs="Times New Roman"/>
          <w:sz w:val="24"/>
          <w:szCs w:val="24"/>
          <w:lang w:val="en-GB"/>
        </w:rPr>
        <w:t>ly</w:t>
      </w:r>
      <w:r w:rsidR="00652D39" w:rsidRPr="00F134B3">
        <w:rPr>
          <w:rFonts w:ascii="Times New Roman" w:eastAsia="Times New Roman" w:hAnsi="Times New Roman" w:cs="Times New Roman"/>
          <w:sz w:val="24"/>
          <w:szCs w:val="24"/>
          <w:lang w:val="en-GB"/>
        </w:rPr>
        <w:t xml:space="preserve"> associated with perfectionist</w:t>
      </w:r>
      <w:r w:rsidR="004E229E">
        <w:rPr>
          <w:rFonts w:ascii="Times New Roman" w:eastAsia="Times New Roman" w:hAnsi="Times New Roman" w:cs="Times New Roman"/>
          <w:sz w:val="24"/>
          <w:szCs w:val="24"/>
          <w:lang w:val="en-GB"/>
        </w:rPr>
        <w:t>ic</w:t>
      </w:r>
      <w:r w:rsidR="00652D39" w:rsidRPr="00F134B3">
        <w:rPr>
          <w:rFonts w:ascii="Times New Roman" w:eastAsia="Times New Roman" w:hAnsi="Times New Roman" w:cs="Times New Roman"/>
          <w:sz w:val="24"/>
          <w:szCs w:val="24"/>
          <w:lang w:val="en-GB"/>
        </w:rPr>
        <w:t xml:space="preserve"> self-promotion and non-display of imperfection (although the strength of the associations was weak), but not </w:t>
      </w:r>
      <w:r w:rsidR="00FD2E00">
        <w:rPr>
          <w:rFonts w:ascii="Times New Roman" w:eastAsia="Times New Roman" w:hAnsi="Times New Roman" w:cs="Times New Roman"/>
          <w:sz w:val="24"/>
          <w:szCs w:val="24"/>
          <w:lang w:val="en-GB"/>
        </w:rPr>
        <w:t xml:space="preserve">with </w:t>
      </w:r>
      <w:r w:rsidR="00652D39" w:rsidRPr="00F134B3">
        <w:rPr>
          <w:rFonts w:ascii="Times New Roman" w:eastAsia="Times New Roman" w:hAnsi="Times New Roman" w:cs="Times New Roman"/>
          <w:sz w:val="24"/>
          <w:szCs w:val="24"/>
          <w:lang w:val="en-GB"/>
        </w:rPr>
        <w:t>nondisclosure of imperfection.</w:t>
      </w:r>
      <w:r w:rsidR="00E65005">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sz w:val="24"/>
          <w:szCs w:val="24"/>
          <w:lang w:val="en-GB"/>
        </w:rPr>
        <w:t xml:space="preserve">An independent samples </w:t>
      </w:r>
      <w:r w:rsidR="00652D39" w:rsidRPr="00F134B3">
        <w:rPr>
          <w:rFonts w:ascii="Times New Roman" w:eastAsia="Times New Roman" w:hAnsi="Times New Roman" w:cs="Times New Roman"/>
          <w:i/>
          <w:sz w:val="24"/>
          <w:szCs w:val="24"/>
          <w:lang w:val="en-GB"/>
        </w:rPr>
        <w:t>t</w:t>
      </w:r>
      <w:r w:rsidR="00652D39" w:rsidRPr="00F134B3">
        <w:rPr>
          <w:rFonts w:ascii="Times New Roman" w:eastAsia="Times New Roman" w:hAnsi="Times New Roman" w:cs="Times New Roman"/>
          <w:sz w:val="24"/>
          <w:szCs w:val="24"/>
          <w:lang w:val="en-GB"/>
        </w:rPr>
        <w:t xml:space="preserve">-test indicated that mothers had significantly lower </w:t>
      </w:r>
      <w:r w:rsidR="008319C3" w:rsidRPr="00F134B3">
        <w:rPr>
          <w:rFonts w:ascii="Times New Roman" w:eastAsia="Times New Roman" w:hAnsi="Times New Roman" w:cs="Times New Roman"/>
          <w:sz w:val="24"/>
          <w:szCs w:val="24"/>
          <w:lang w:val="en-GB"/>
        </w:rPr>
        <w:t>self-promotion scores</w:t>
      </w:r>
      <w:r w:rsidR="00652D39" w:rsidRPr="00F134B3">
        <w:rPr>
          <w:rFonts w:ascii="Times New Roman" w:eastAsia="Times New Roman" w:hAnsi="Times New Roman" w:cs="Times New Roman"/>
          <w:sz w:val="24"/>
          <w:szCs w:val="24"/>
          <w:lang w:val="en-GB"/>
        </w:rPr>
        <w:t xml:space="preserve"> than non-mothers, </w:t>
      </w:r>
      <w:proofErr w:type="gramStart"/>
      <w:r w:rsidR="00652D39" w:rsidRPr="00F134B3">
        <w:rPr>
          <w:rFonts w:ascii="Times New Roman" w:eastAsia="Times New Roman" w:hAnsi="Times New Roman" w:cs="Times New Roman"/>
          <w:i/>
          <w:sz w:val="24"/>
          <w:szCs w:val="24"/>
          <w:lang w:val="en-GB"/>
        </w:rPr>
        <w:t>t</w:t>
      </w:r>
      <w:r w:rsidR="00652D39" w:rsidRPr="00F134B3">
        <w:rPr>
          <w:rFonts w:ascii="Times New Roman" w:eastAsia="Times New Roman" w:hAnsi="Times New Roman" w:cs="Times New Roman"/>
          <w:sz w:val="24"/>
          <w:szCs w:val="24"/>
          <w:lang w:val="en-GB"/>
        </w:rPr>
        <w:t>(</w:t>
      </w:r>
      <w:proofErr w:type="gramEnd"/>
      <w:r w:rsidR="000E7157" w:rsidRPr="00F134B3">
        <w:rPr>
          <w:rFonts w:ascii="Times New Roman" w:eastAsia="Times New Roman" w:hAnsi="Times New Roman" w:cs="Times New Roman"/>
          <w:sz w:val="24"/>
          <w:szCs w:val="24"/>
          <w:lang w:val="en-GB"/>
        </w:rPr>
        <w:t>478</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2.28</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p</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023</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d</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0.20</w:t>
      </w:r>
      <w:r w:rsidR="00652D39" w:rsidRPr="00F134B3">
        <w:rPr>
          <w:rFonts w:ascii="Times New Roman" w:eastAsia="Times New Roman" w:hAnsi="Times New Roman" w:cs="Times New Roman"/>
          <w:sz w:val="24"/>
          <w:szCs w:val="24"/>
          <w:lang w:val="en-GB"/>
        </w:rPr>
        <w:t xml:space="preserve">. There were no significant </w:t>
      </w:r>
      <w:r w:rsidR="000E7157" w:rsidRPr="00F134B3">
        <w:rPr>
          <w:rFonts w:ascii="Times New Roman" w:eastAsia="Times New Roman" w:hAnsi="Times New Roman" w:cs="Times New Roman"/>
          <w:sz w:val="24"/>
          <w:szCs w:val="24"/>
          <w:lang w:val="en-GB"/>
        </w:rPr>
        <w:t xml:space="preserve">differences </w:t>
      </w:r>
      <w:r w:rsidR="00652D39" w:rsidRPr="00F134B3">
        <w:rPr>
          <w:rFonts w:ascii="Times New Roman" w:eastAsia="Times New Roman" w:hAnsi="Times New Roman" w:cs="Times New Roman"/>
          <w:sz w:val="24"/>
          <w:szCs w:val="24"/>
          <w:lang w:val="en-GB"/>
        </w:rPr>
        <w:t xml:space="preserve">between mothers and non-mothers on </w:t>
      </w:r>
      <w:proofErr w:type="spellStart"/>
      <w:r w:rsidR="00652D39" w:rsidRPr="00F134B3">
        <w:rPr>
          <w:rFonts w:ascii="Times New Roman" w:eastAsia="Times New Roman" w:hAnsi="Times New Roman" w:cs="Times New Roman"/>
          <w:sz w:val="24"/>
          <w:szCs w:val="24"/>
          <w:lang w:val="en-GB"/>
        </w:rPr>
        <w:t>nondisplay</w:t>
      </w:r>
      <w:proofErr w:type="spellEnd"/>
      <w:r w:rsidR="00652D39" w:rsidRPr="00F134B3">
        <w:rPr>
          <w:rFonts w:ascii="Times New Roman" w:eastAsia="Times New Roman" w:hAnsi="Times New Roman" w:cs="Times New Roman"/>
          <w:sz w:val="24"/>
          <w:szCs w:val="24"/>
          <w:lang w:val="en-GB"/>
        </w:rPr>
        <w:t xml:space="preserve"> of imperfection, </w:t>
      </w:r>
      <w:proofErr w:type="gramStart"/>
      <w:r w:rsidR="00652D39" w:rsidRPr="00F134B3">
        <w:rPr>
          <w:rFonts w:ascii="Times New Roman" w:eastAsia="Times New Roman" w:hAnsi="Times New Roman" w:cs="Times New Roman"/>
          <w:i/>
          <w:sz w:val="24"/>
          <w:szCs w:val="24"/>
          <w:lang w:val="en-GB"/>
        </w:rPr>
        <w:t>t</w:t>
      </w:r>
      <w:r w:rsidR="00652D39" w:rsidRPr="00F134B3">
        <w:rPr>
          <w:rFonts w:ascii="Times New Roman" w:eastAsia="Times New Roman" w:hAnsi="Times New Roman" w:cs="Times New Roman"/>
          <w:sz w:val="24"/>
          <w:szCs w:val="24"/>
          <w:lang w:val="en-GB"/>
        </w:rPr>
        <w:t>(</w:t>
      </w:r>
      <w:proofErr w:type="gramEnd"/>
      <w:r w:rsidR="000E7157" w:rsidRPr="00F134B3">
        <w:rPr>
          <w:rFonts w:ascii="Times New Roman" w:eastAsia="Times New Roman" w:hAnsi="Times New Roman" w:cs="Times New Roman"/>
          <w:sz w:val="24"/>
          <w:szCs w:val="24"/>
          <w:lang w:val="en-GB"/>
        </w:rPr>
        <w:t>475</w:t>
      </w:r>
      <w:r w:rsidR="00652D39" w:rsidRPr="00F134B3">
        <w:rPr>
          <w:rFonts w:ascii="Times New Roman" w:eastAsia="Times New Roman" w:hAnsi="Times New Roman" w:cs="Times New Roman"/>
          <w:sz w:val="24"/>
          <w:szCs w:val="24"/>
          <w:lang w:val="en-GB"/>
        </w:rPr>
        <w:t>) =</w:t>
      </w:r>
      <w:r w:rsidR="007743FC" w:rsidRPr="00F134B3">
        <w:rPr>
          <w:rFonts w:ascii="Times New Roman" w:eastAsia="Times New Roman" w:hAnsi="Times New Roman" w:cs="Times New Roman"/>
          <w:sz w:val="24"/>
          <w:szCs w:val="24"/>
          <w:lang w:val="en-GB"/>
        </w:rPr>
        <w:t xml:space="preserve"> </w:t>
      </w:r>
      <w:r w:rsidR="000E7157" w:rsidRPr="00F134B3">
        <w:rPr>
          <w:rFonts w:ascii="Times New Roman" w:eastAsia="Times New Roman" w:hAnsi="Times New Roman" w:cs="Times New Roman"/>
          <w:sz w:val="24"/>
          <w:szCs w:val="24"/>
          <w:lang w:val="en-GB"/>
        </w:rPr>
        <w:t>1.23</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p</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219</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d</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0.11</w:t>
      </w:r>
      <w:r w:rsidR="00652D39" w:rsidRPr="00F134B3">
        <w:rPr>
          <w:rFonts w:ascii="Times New Roman" w:eastAsia="Times New Roman" w:hAnsi="Times New Roman" w:cs="Times New Roman"/>
          <w:sz w:val="24"/>
          <w:szCs w:val="24"/>
          <w:lang w:val="en-GB"/>
        </w:rPr>
        <w:t xml:space="preserve">, nondisclosure of imperfection, </w:t>
      </w:r>
      <w:r w:rsidR="00652D39" w:rsidRPr="00F134B3">
        <w:rPr>
          <w:rFonts w:ascii="Times New Roman" w:eastAsia="Times New Roman" w:hAnsi="Times New Roman" w:cs="Times New Roman"/>
          <w:i/>
          <w:sz w:val="24"/>
          <w:szCs w:val="24"/>
          <w:lang w:val="en-GB"/>
        </w:rPr>
        <w:t>t</w:t>
      </w:r>
      <w:r w:rsidR="00652D39" w:rsidRPr="00F134B3">
        <w:rPr>
          <w:rFonts w:ascii="Times New Roman" w:eastAsia="Times New Roman" w:hAnsi="Times New Roman" w:cs="Times New Roman"/>
          <w:sz w:val="24"/>
          <w:szCs w:val="24"/>
          <w:lang w:val="en-GB"/>
        </w:rPr>
        <w:t>(</w:t>
      </w:r>
      <w:r w:rsidR="000E7157" w:rsidRPr="00F134B3">
        <w:rPr>
          <w:rFonts w:ascii="Times New Roman" w:eastAsia="Times New Roman" w:hAnsi="Times New Roman" w:cs="Times New Roman"/>
          <w:sz w:val="24"/>
          <w:szCs w:val="24"/>
          <w:lang w:val="en-GB"/>
        </w:rPr>
        <w:t>482</w:t>
      </w:r>
      <w:r w:rsidR="00652D39" w:rsidRPr="00F134B3">
        <w:rPr>
          <w:rFonts w:ascii="Times New Roman" w:eastAsia="Times New Roman" w:hAnsi="Times New Roman" w:cs="Times New Roman"/>
          <w:sz w:val="24"/>
          <w:szCs w:val="24"/>
          <w:lang w:val="en-GB"/>
        </w:rPr>
        <w:t xml:space="preserve">) = </w:t>
      </w:r>
      <w:r w:rsidR="007743FC" w:rsidRPr="00F134B3">
        <w:rPr>
          <w:rFonts w:ascii="Times New Roman" w:eastAsia="Times New Roman" w:hAnsi="Times New Roman" w:cs="Times New Roman"/>
          <w:sz w:val="24"/>
          <w:szCs w:val="24"/>
          <w:lang w:val="en-GB"/>
        </w:rPr>
        <w:t>0</w:t>
      </w:r>
      <w:r w:rsidR="000E7157" w:rsidRPr="00F134B3">
        <w:rPr>
          <w:rFonts w:ascii="Times New Roman" w:eastAsia="Times New Roman" w:hAnsi="Times New Roman" w:cs="Times New Roman"/>
          <w:sz w:val="24"/>
          <w:szCs w:val="24"/>
          <w:lang w:val="en-GB"/>
        </w:rPr>
        <w:t>.40</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p</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689</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d</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0.03</w:t>
      </w:r>
      <w:r w:rsidR="00652D39" w:rsidRPr="00F134B3">
        <w:rPr>
          <w:rFonts w:ascii="Times New Roman" w:eastAsia="Times New Roman" w:hAnsi="Times New Roman" w:cs="Times New Roman"/>
          <w:sz w:val="24"/>
          <w:szCs w:val="24"/>
          <w:lang w:val="en-GB"/>
        </w:rPr>
        <w:t xml:space="preserve">, and breast size dissatisfaction, </w:t>
      </w:r>
      <w:r w:rsidR="00652D39" w:rsidRPr="00F134B3">
        <w:rPr>
          <w:rFonts w:ascii="Times New Roman" w:eastAsia="Times New Roman" w:hAnsi="Times New Roman" w:cs="Times New Roman"/>
          <w:i/>
          <w:sz w:val="24"/>
          <w:szCs w:val="24"/>
          <w:lang w:val="en-GB"/>
        </w:rPr>
        <w:t>t</w:t>
      </w:r>
      <w:r w:rsidR="00652D39" w:rsidRPr="00F134B3">
        <w:rPr>
          <w:rFonts w:ascii="Times New Roman" w:eastAsia="Times New Roman" w:hAnsi="Times New Roman" w:cs="Times New Roman"/>
          <w:sz w:val="24"/>
          <w:szCs w:val="24"/>
          <w:lang w:val="en-GB"/>
        </w:rPr>
        <w:t>(</w:t>
      </w:r>
      <w:r w:rsidR="000E7157" w:rsidRPr="00F134B3">
        <w:rPr>
          <w:rFonts w:ascii="Times New Roman" w:eastAsia="Times New Roman" w:hAnsi="Times New Roman" w:cs="Times New Roman"/>
          <w:sz w:val="24"/>
          <w:szCs w:val="24"/>
          <w:lang w:val="en-GB"/>
        </w:rPr>
        <w:t>478</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1.10</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p</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269</w:t>
      </w:r>
      <w:r w:rsidR="00652D39" w:rsidRPr="00F134B3">
        <w:rPr>
          <w:rFonts w:ascii="Times New Roman" w:eastAsia="Times New Roman" w:hAnsi="Times New Roman" w:cs="Times New Roman"/>
          <w:sz w:val="24"/>
          <w:szCs w:val="24"/>
          <w:lang w:val="en-GB"/>
        </w:rPr>
        <w:t xml:space="preserve">, </w:t>
      </w:r>
      <w:r w:rsidR="00652D39" w:rsidRPr="00F134B3">
        <w:rPr>
          <w:rFonts w:ascii="Times New Roman" w:eastAsia="Times New Roman" w:hAnsi="Times New Roman" w:cs="Times New Roman"/>
          <w:i/>
          <w:sz w:val="24"/>
          <w:szCs w:val="24"/>
          <w:lang w:val="en-GB"/>
        </w:rPr>
        <w:t>d</w:t>
      </w:r>
      <w:r w:rsidR="00652D39" w:rsidRPr="00F134B3">
        <w:rPr>
          <w:rFonts w:ascii="Times New Roman" w:eastAsia="Times New Roman" w:hAnsi="Times New Roman" w:cs="Times New Roman"/>
          <w:sz w:val="24"/>
          <w:szCs w:val="24"/>
          <w:lang w:val="en-GB"/>
        </w:rPr>
        <w:t xml:space="preserve"> = </w:t>
      </w:r>
      <w:r w:rsidR="000E7157" w:rsidRPr="00F134B3">
        <w:rPr>
          <w:rFonts w:ascii="Times New Roman" w:eastAsia="Times New Roman" w:hAnsi="Times New Roman" w:cs="Times New Roman"/>
          <w:sz w:val="24"/>
          <w:szCs w:val="24"/>
          <w:lang w:val="en-GB"/>
        </w:rPr>
        <w:t>0.10</w:t>
      </w:r>
      <w:r w:rsidR="00652D39" w:rsidRPr="00F134B3">
        <w:rPr>
          <w:rFonts w:ascii="Times New Roman" w:eastAsia="Times New Roman" w:hAnsi="Times New Roman" w:cs="Times New Roman"/>
          <w:sz w:val="24"/>
          <w:szCs w:val="24"/>
          <w:lang w:val="en-GB"/>
        </w:rPr>
        <w:t xml:space="preserve"> (see Table </w:t>
      </w:r>
      <w:r w:rsidR="00F134B3">
        <w:rPr>
          <w:rFonts w:ascii="Times New Roman" w:eastAsia="Times New Roman" w:hAnsi="Times New Roman" w:cs="Times New Roman"/>
          <w:sz w:val="24"/>
          <w:szCs w:val="24"/>
          <w:lang w:val="en-GB"/>
        </w:rPr>
        <w:t>1</w:t>
      </w:r>
      <w:r w:rsidR="00652D39" w:rsidRPr="00F134B3">
        <w:rPr>
          <w:rFonts w:ascii="Times New Roman" w:eastAsia="Times New Roman" w:hAnsi="Times New Roman" w:cs="Times New Roman"/>
          <w:sz w:val="24"/>
          <w:szCs w:val="24"/>
          <w:lang w:val="en-GB"/>
        </w:rPr>
        <w:t xml:space="preserve">). </w:t>
      </w:r>
      <w:r w:rsidR="000D06FB">
        <w:rPr>
          <w:rFonts w:ascii="Times New Roman" w:eastAsia="Times New Roman" w:hAnsi="Times New Roman" w:cs="Times New Roman"/>
          <w:sz w:val="24"/>
          <w:szCs w:val="24"/>
          <w:lang w:val="en-GB"/>
        </w:rPr>
        <w:t xml:space="preserve">As the BSRS does not reflect the direction of the dissatisfaction, </w:t>
      </w:r>
      <w:r w:rsidR="000D06FB" w:rsidDel="00E65005">
        <w:rPr>
          <w:rFonts w:ascii="Times New Roman" w:eastAsia="Times New Roman" w:hAnsi="Times New Roman" w:cs="Times New Roman"/>
          <w:sz w:val="24"/>
          <w:szCs w:val="24"/>
          <w:lang w:val="en-GB"/>
        </w:rPr>
        <w:t>separate bivariate correlations for wom</w:t>
      </w:r>
      <w:r w:rsidR="000D06FB">
        <w:rPr>
          <w:rFonts w:ascii="Times New Roman" w:eastAsia="Times New Roman" w:hAnsi="Times New Roman" w:cs="Times New Roman"/>
          <w:sz w:val="24"/>
          <w:szCs w:val="24"/>
          <w:lang w:val="en-GB"/>
        </w:rPr>
        <w:t>e</w:t>
      </w:r>
      <w:r w:rsidR="000D06FB" w:rsidDel="00E65005">
        <w:rPr>
          <w:rFonts w:ascii="Times New Roman" w:eastAsia="Times New Roman" w:hAnsi="Times New Roman" w:cs="Times New Roman"/>
          <w:sz w:val="24"/>
          <w:szCs w:val="24"/>
          <w:lang w:val="en-GB"/>
        </w:rPr>
        <w:t>n who wanted bigger or smaller breast sizes are reported in Supplemental Materials (</w:t>
      </w:r>
      <w:r w:rsidR="000D06FB">
        <w:rPr>
          <w:rFonts w:ascii="Times New Roman" w:eastAsia="Times New Roman" w:hAnsi="Times New Roman" w:cs="Times New Roman"/>
          <w:sz w:val="24"/>
          <w:szCs w:val="24"/>
          <w:lang w:val="en-GB"/>
        </w:rPr>
        <w:t xml:space="preserve">see </w:t>
      </w:r>
      <w:r w:rsidR="000D06FB" w:rsidDel="00E65005">
        <w:rPr>
          <w:rFonts w:ascii="Times New Roman" w:eastAsia="Times New Roman" w:hAnsi="Times New Roman" w:cs="Times New Roman"/>
          <w:sz w:val="24"/>
          <w:szCs w:val="24"/>
          <w:lang w:val="en-GB"/>
        </w:rPr>
        <w:t xml:space="preserve">Supplementary Tables </w:t>
      </w:r>
      <w:r w:rsidR="000D06FB">
        <w:rPr>
          <w:rFonts w:ascii="Times New Roman" w:eastAsia="Times New Roman" w:hAnsi="Times New Roman" w:cs="Times New Roman"/>
          <w:sz w:val="24"/>
          <w:szCs w:val="24"/>
          <w:lang w:val="en-GB"/>
        </w:rPr>
        <w:t>3</w:t>
      </w:r>
      <w:r w:rsidR="000D06FB" w:rsidDel="00E65005">
        <w:rPr>
          <w:rFonts w:ascii="Times New Roman" w:eastAsia="Times New Roman" w:hAnsi="Times New Roman" w:cs="Times New Roman"/>
          <w:sz w:val="24"/>
          <w:szCs w:val="24"/>
          <w:lang w:val="en-GB"/>
        </w:rPr>
        <w:t xml:space="preserve"> and </w:t>
      </w:r>
      <w:r w:rsidR="000D06FB">
        <w:rPr>
          <w:rFonts w:ascii="Times New Roman" w:eastAsia="Times New Roman" w:hAnsi="Times New Roman" w:cs="Times New Roman"/>
          <w:sz w:val="24"/>
          <w:szCs w:val="24"/>
          <w:lang w:val="en-GB"/>
        </w:rPr>
        <w:t>4</w:t>
      </w:r>
      <w:r w:rsidR="000D06FB" w:rsidDel="00E65005">
        <w:rPr>
          <w:rFonts w:ascii="Times New Roman" w:eastAsia="Times New Roman" w:hAnsi="Times New Roman" w:cs="Times New Roman"/>
          <w:sz w:val="24"/>
          <w:szCs w:val="24"/>
          <w:lang w:val="en-GB"/>
        </w:rPr>
        <w:t>).</w:t>
      </w:r>
    </w:p>
    <w:p w14:paraId="404A9ACF" w14:textId="13B43F03" w:rsidR="00652D39" w:rsidRPr="00F134B3" w:rsidRDefault="00901457" w:rsidP="00494210">
      <w:pPr>
        <w:pStyle w:val="Normale1"/>
        <w:spacing w:after="0" w:line="480" w:lineRule="auto"/>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3.2. </w:t>
      </w:r>
      <w:r w:rsidR="00652D39" w:rsidRPr="00F134B3">
        <w:rPr>
          <w:rFonts w:ascii="Times New Roman" w:eastAsia="Times New Roman" w:hAnsi="Times New Roman" w:cs="Times New Roman"/>
          <w:b/>
          <w:sz w:val="24"/>
          <w:szCs w:val="24"/>
          <w:lang w:val="en-GB"/>
        </w:rPr>
        <w:t>Moderat</w:t>
      </w:r>
      <w:r w:rsidR="00190195">
        <w:rPr>
          <w:rFonts w:ascii="Times New Roman" w:eastAsia="Times New Roman" w:hAnsi="Times New Roman" w:cs="Times New Roman"/>
          <w:b/>
          <w:sz w:val="24"/>
          <w:szCs w:val="24"/>
          <w:lang w:val="en-GB"/>
        </w:rPr>
        <w:t>ion</w:t>
      </w:r>
      <w:r w:rsidR="00652D39" w:rsidRPr="00F134B3">
        <w:rPr>
          <w:rFonts w:ascii="Times New Roman" w:eastAsia="Times New Roman" w:hAnsi="Times New Roman" w:cs="Times New Roman"/>
          <w:b/>
          <w:sz w:val="24"/>
          <w:szCs w:val="24"/>
          <w:lang w:val="en-GB"/>
        </w:rPr>
        <w:t xml:space="preserve"> Analysis</w:t>
      </w:r>
    </w:p>
    <w:p w14:paraId="470099A6" w14:textId="1F02FC2F" w:rsidR="007B59AD" w:rsidRPr="00362C7C" w:rsidRDefault="005D68D3" w:rsidP="00A8319F">
      <w:pPr>
        <w:pStyle w:val="Normale1"/>
        <w:spacing w:after="0" w:line="480" w:lineRule="auto"/>
        <w:ind w:firstLine="720"/>
        <w:rPr>
          <w:rFonts w:ascii="Times New Roman" w:eastAsia="Times New Roman" w:hAnsi="Times New Roman" w:cs="Times New Roman"/>
          <w:color w:val="000000" w:themeColor="text1"/>
          <w:sz w:val="24"/>
          <w:szCs w:val="24"/>
          <w:lang w:val="en-GB"/>
        </w:rPr>
      </w:pPr>
      <w:r>
        <w:rPr>
          <w:rFonts w:ascii="Times New Roman" w:eastAsia="Times New Roman" w:hAnsi="Times New Roman" w:cs="Times New Roman"/>
          <w:color w:val="000000" w:themeColor="text1"/>
          <w:sz w:val="24"/>
          <w:szCs w:val="24"/>
          <w:lang w:val="en-GB"/>
        </w:rPr>
        <w:t>Separate m</w:t>
      </w:r>
      <w:r w:rsidR="00F134B3">
        <w:rPr>
          <w:rFonts w:ascii="Times New Roman" w:eastAsia="Times New Roman" w:hAnsi="Times New Roman" w:cs="Times New Roman"/>
          <w:color w:val="000000" w:themeColor="text1"/>
          <w:sz w:val="24"/>
          <w:szCs w:val="24"/>
          <w:lang w:val="en-GB"/>
        </w:rPr>
        <w:t xml:space="preserve">oderated </w:t>
      </w:r>
      <w:r w:rsidR="00383C01">
        <w:rPr>
          <w:rFonts w:ascii="Times New Roman" w:eastAsia="Times New Roman" w:hAnsi="Times New Roman" w:cs="Times New Roman"/>
          <w:color w:val="000000" w:themeColor="text1"/>
          <w:sz w:val="24"/>
          <w:szCs w:val="24"/>
          <w:lang w:val="en-GB"/>
        </w:rPr>
        <w:t xml:space="preserve">models were </w:t>
      </w:r>
      <w:r>
        <w:rPr>
          <w:rFonts w:ascii="Times New Roman" w:eastAsia="Times New Roman" w:hAnsi="Times New Roman" w:cs="Times New Roman"/>
          <w:color w:val="000000" w:themeColor="text1"/>
          <w:sz w:val="24"/>
          <w:szCs w:val="24"/>
          <w:lang w:val="en-GB"/>
        </w:rPr>
        <w:t xml:space="preserve">used </w:t>
      </w:r>
      <w:r w:rsidR="00383C01">
        <w:rPr>
          <w:rFonts w:ascii="Times New Roman" w:eastAsia="Times New Roman" w:hAnsi="Times New Roman" w:cs="Times New Roman"/>
          <w:color w:val="000000" w:themeColor="text1"/>
          <w:sz w:val="24"/>
          <w:szCs w:val="24"/>
          <w:lang w:val="en-GB"/>
        </w:rPr>
        <w:t>to examine whether</w:t>
      </w:r>
      <w:r w:rsidR="00190195">
        <w:rPr>
          <w:rFonts w:ascii="Times New Roman" w:eastAsia="Times New Roman" w:hAnsi="Times New Roman" w:cs="Times New Roman"/>
          <w:color w:val="000000" w:themeColor="text1"/>
          <w:sz w:val="24"/>
          <w:szCs w:val="24"/>
          <w:lang w:val="en-GB"/>
        </w:rPr>
        <w:t xml:space="preserve"> motherhood status moderated the relationship between perfectionist</w:t>
      </w:r>
      <w:r w:rsidR="004E229E">
        <w:rPr>
          <w:rFonts w:ascii="Times New Roman" w:eastAsia="Times New Roman" w:hAnsi="Times New Roman" w:cs="Times New Roman"/>
          <w:color w:val="000000" w:themeColor="text1"/>
          <w:sz w:val="24"/>
          <w:szCs w:val="24"/>
          <w:lang w:val="en-GB"/>
        </w:rPr>
        <w:t>ic</w:t>
      </w:r>
      <w:r w:rsidR="00190195">
        <w:rPr>
          <w:rFonts w:ascii="Times New Roman" w:eastAsia="Times New Roman" w:hAnsi="Times New Roman" w:cs="Times New Roman"/>
          <w:color w:val="000000" w:themeColor="text1"/>
          <w:sz w:val="24"/>
          <w:szCs w:val="24"/>
          <w:lang w:val="en-GB"/>
        </w:rPr>
        <w:t xml:space="preserve"> self-promotion </w:t>
      </w:r>
      <w:r>
        <w:rPr>
          <w:rFonts w:ascii="Times New Roman" w:eastAsia="Times New Roman" w:hAnsi="Times New Roman" w:cs="Times New Roman"/>
          <w:color w:val="000000" w:themeColor="text1"/>
          <w:sz w:val="24"/>
          <w:szCs w:val="24"/>
          <w:lang w:val="en-GB"/>
        </w:rPr>
        <w:t xml:space="preserve">or </w:t>
      </w:r>
      <w:proofErr w:type="spellStart"/>
      <w:r w:rsidR="00190195">
        <w:rPr>
          <w:rFonts w:ascii="Times New Roman" w:eastAsia="Times New Roman" w:hAnsi="Times New Roman" w:cs="Times New Roman"/>
          <w:color w:val="000000" w:themeColor="text1"/>
          <w:sz w:val="24"/>
          <w:szCs w:val="24"/>
          <w:lang w:val="en-GB"/>
        </w:rPr>
        <w:t>nondisplay</w:t>
      </w:r>
      <w:proofErr w:type="spellEnd"/>
      <w:r w:rsidR="00190195">
        <w:rPr>
          <w:rFonts w:ascii="Times New Roman" w:eastAsia="Times New Roman" w:hAnsi="Times New Roman" w:cs="Times New Roman"/>
          <w:color w:val="000000" w:themeColor="text1"/>
          <w:sz w:val="24"/>
          <w:szCs w:val="24"/>
          <w:lang w:val="en-GB"/>
        </w:rPr>
        <w:t xml:space="preserve"> of imperfection, and breast size dissatisfaction</w:t>
      </w:r>
      <w:r w:rsidR="004E229E">
        <w:rPr>
          <w:rFonts w:ascii="Times New Roman" w:eastAsia="Times New Roman" w:hAnsi="Times New Roman" w:cs="Times New Roman"/>
          <w:color w:val="000000" w:themeColor="text1"/>
          <w:sz w:val="24"/>
          <w:szCs w:val="24"/>
          <w:lang w:val="en-GB"/>
        </w:rPr>
        <w:t>, with age</w:t>
      </w:r>
      <w:r w:rsidR="0049789B">
        <w:rPr>
          <w:rFonts w:ascii="Times New Roman" w:eastAsia="Times New Roman" w:hAnsi="Times New Roman" w:cs="Times New Roman"/>
          <w:color w:val="000000" w:themeColor="text1"/>
          <w:sz w:val="24"/>
          <w:szCs w:val="24"/>
          <w:lang w:val="en-GB"/>
        </w:rPr>
        <w:t xml:space="preserve"> and BMI</w:t>
      </w:r>
      <w:r w:rsidR="004E229E">
        <w:rPr>
          <w:rFonts w:ascii="Times New Roman" w:eastAsia="Times New Roman" w:hAnsi="Times New Roman" w:cs="Times New Roman"/>
          <w:color w:val="000000" w:themeColor="text1"/>
          <w:sz w:val="24"/>
          <w:szCs w:val="24"/>
          <w:lang w:val="en-GB"/>
        </w:rPr>
        <w:t xml:space="preserve"> as covariate</w:t>
      </w:r>
      <w:r w:rsidR="00512A3F">
        <w:rPr>
          <w:rFonts w:ascii="Times New Roman" w:eastAsia="Times New Roman" w:hAnsi="Times New Roman" w:cs="Times New Roman"/>
          <w:color w:val="000000" w:themeColor="text1"/>
          <w:sz w:val="24"/>
          <w:szCs w:val="24"/>
          <w:lang w:val="en-GB"/>
        </w:rPr>
        <w:t>s</w:t>
      </w:r>
      <w:r w:rsidR="00190195" w:rsidRPr="00512A3F">
        <w:rPr>
          <w:rFonts w:ascii="Times New Roman" w:eastAsia="Times New Roman" w:hAnsi="Times New Roman" w:cs="Times New Roman"/>
          <w:color w:val="000000" w:themeColor="text1"/>
          <w:sz w:val="24"/>
          <w:szCs w:val="24"/>
          <w:lang w:val="en-GB"/>
        </w:rPr>
        <w:t>.</w:t>
      </w:r>
      <w:r w:rsidR="00512A3F">
        <w:rPr>
          <w:rFonts w:ascii="Times New Roman" w:eastAsia="Times New Roman" w:hAnsi="Times New Roman" w:cs="Times New Roman"/>
          <w:color w:val="FF0000"/>
          <w:sz w:val="24"/>
          <w:szCs w:val="24"/>
          <w:lang w:val="en-GB"/>
        </w:rPr>
        <w:t xml:space="preserve"> </w:t>
      </w:r>
      <w:r w:rsidR="00190195">
        <w:rPr>
          <w:rFonts w:ascii="Times New Roman" w:eastAsia="Times New Roman" w:hAnsi="Times New Roman" w:cs="Times New Roman"/>
          <w:color w:val="000000" w:themeColor="text1"/>
          <w:sz w:val="24"/>
          <w:szCs w:val="24"/>
          <w:shd w:val="clear" w:color="auto" w:fill="FCFCFC"/>
          <w:lang w:val="en-GB"/>
        </w:rPr>
        <w:t xml:space="preserve">All variables </w:t>
      </w:r>
      <w:r w:rsidR="00736625" w:rsidRPr="00F134B3">
        <w:rPr>
          <w:rFonts w:ascii="Times New Roman" w:eastAsia="Times New Roman" w:hAnsi="Times New Roman" w:cs="Times New Roman"/>
          <w:color w:val="000000" w:themeColor="text1"/>
          <w:sz w:val="24"/>
          <w:szCs w:val="24"/>
          <w:shd w:val="clear" w:color="auto" w:fill="FCFCFC"/>
          <w:lang w:val="en-GB"/>
        </w:rPr>
        <w:t>were continuous and centred prior to analys</w:t>
      </w:r>
      <w:r w:rsidR="00190195">
        <w:rPr>
          <w:rFonts w:ascii="Times New Roman" w:eastAsia="Times New Roman" w:hAnsi="Times New Roman" w:cs="Times New Roman"/>
          <w:color w:val="000000" w:themeColor="text1"/>
          <w:sz w:val="24"/>
          <w:szCs w:val="24"/>
          <w:shd w:val="clear" w:color="auto" w:fill="FCFCFC"/>
          <w:lang w:val="en-GB"/>
        </w:rPr>
        <w:t>e</w:t>
      </w:r>
      <w:r w:rsidR="00736625" w:rsidRPr="00F134B3">
        <w:rPr>
          <w:rFonts w:ascii="Times New Roman" w:eastAsia="Times New Roman" w:hAnsi="Times New Roman" w:cs="Times New Roman"/>
          <w:color w:val="000000" w:themeColor="text1"/>
          <w:sz w:val="24"/>
          <w:szCs w:val="24"/>
          <w:shd w:val="clear" w:color="auto" w:fill="FCFCFC"/>
          <w:lang w:val="en-GB"/>
        </w:rPr>
        <w:t>s</w:t>
      </w:r>
      <w:r>
        <w:rPr>
          <w:rFonts w:ascii="Times New Roman" w:eastAsia="Times New Roman" w:hAnsi="Times New Roman" w:cs="Times New Roman"/>
          <w:color w:val="000000" w:themeColor="text1"/>
          <w:sz w:val="24"/>
          <w:szCs w:val="24"/>
          <w:shd w:val="clear" w:color="auto" w:fill="FCFCFC"/>
          <w:lang w:val="en-GB"/>
        </w:rPr>
        <w:t>.</w:t>
      </w:r>
      <w:r w:rsidR="00736625" w:rsidRPr="00F134B3">
        <w:rPr>
          <w:rFonts w:ascii="Times New Roman" w:eastAsia="Times New Roman" w:hAnsi="Times New Roman" w:cs="Times New Roman"/>
          <w:color w:val="000000" w:themeColor="text1"/>
          <w:sz w:val="24"/>
          <w:szCs w:val="24"/>
          <w:lang w:val="en-GB"/>
        </w:rPr>
        <w:t xml:space="preserve"> </w:t>
      </w:r>
      <w:r w:rsidR="00190195">
        <w:rPr>
          <w:rFonts w:ascii="Times New Roman" w:eastAsia="Times New Roman" w:hAnsi="Times New Roman" w:cs="Times New Roman"/>
          <w:color w:val="000000" w:themeColor="text1"/>
          <w:sz w:val="24"/>
          <w:szCs w:val="24"/>
          <w:lang w:val="en-GB"/>
        </w:rPr>
        <w:t>For perfectionist</w:t>
      </w:r>
      <w:r w:rsidR="004E229E">
        <w:rPr>
          <w:rFonts w:ascii="Times New Roman" w:eastAsia="Times New Roman" w:hAnsi="Times New Roman" w:cs="Times New Roman"/>
          <w:color w:val="000000" w:themeColor="text1"/>
          <w:sz w:val="24"/>
          <w:szCs w:val="24"/>
          <w:lang w:val="en-GB"/>
        </w:rPr>
        <w:t>ic</w:t>
      </w:r>
      <w:r w:rsidR="00190195">
        <w:rPr>
          <w:rFonts w:ascii="Times New Roman" w:eastAsia="Times New Roman" w:hAnsi="Times New Roman" w:cs="Times New Roman"/>
          <w:color w:val="000000" w:themeColor="text1"/>
          <w:sz w:val="24"/>
          <w:szCs w:val="24"/>
          <w:lang w:val="en-GB"/>
        </w:rPr>
        <w:t xml:space="preserve"> self-promotion, the model </w:t>
      </w:r>
      <w:r w:rsidR="00736625" w:rsidRPr="00F134B3">
        <w:rPr>
          <w:rFonts w:ascii="Times New Roman" w:eastAsia="Times New Roman" w:hAnsi="Times New Roman" w:cs="Times New Roman"/>
          <w:color w:val="000000" w:themeColor="text1"/>
          <w:sz w:val="24"/>
          <w:szCs w:val="24"/>
          <w:lang w:val="en-GB"/>
        </w:rPr>
        <w:t xml:space="preserve">was statistically significant, </w:t>
      </w:r>
      <w:proofErr w:type="gramStart"/>
      <w:r w:rsidR="00736625" w:rsidRPr="00F134B3">
        <w:rPr>
          <w:rFonts w:ascii="Times New Roman" w:eastAsia="Times New Roman" w:hAnsi="Times New Roman" w:cs="Times New Roman"/>
          <w:i/>
          <w:color w:val="000000" w:themeColor="text1"/>
          <w:sz w:val="24"/>
          <w:szCs w:val="24"/>
          <w:lang w:val="en-GB"/>
        </w:rPr>
        <w:t>F</w:t>
      </w:r>
      <w:r w:rsidR="00736625" w:rsidRPr="00F134B3">
        <w:rPr>
          <w:rFonts w:ascii="Times New Roman" w:eastAsia="Times New Roman" w:hAnsi="Times New Roman" w:cs="Times New Roman"/>
          <w:color w:val="000000" w:themeColor="text1"/>
          <w:sz w:val="24"/>
          <w:szCs w:val="24"/>
          <w:lang w:val="en-GB"/>
        </w:rPr>
        <w:t>(</w:t>
      </w:r>
      <w:proofErr w:type="gramEnd"/>
      <w:r w:rsidR="00362C7C">
        <w:rPr>
          <w:rFonts w:ascii="Times New Roman" w:eastAsia="Times New Roman" w:hAnsi="Times New Roman" w:cs="Times New Roman"/>
          <w:color w:val="000000" w:themeColor="text1"/>
          <w:sz w:val="24"/>
          <w:szCs w:val="24"/>
          <w:lang w:val="en-GB"/>
        </w:rPr>
        <w:t>5</w:t>
      </w:r>
      <w:r w:rsidR="00736625" w:rsidRPr="00F134B3">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lastRenderedPageBreak/>
        <w:t>4</w:t>
      </w:r>
      <w:r w:rsidR="00362C7C">
        <w:rPr>
          <w:rFonts w:ascii="Times New Roman" w:eastAsia="Times New Roman" w:hAnsi="Times New Roman" w:cs="Times New Roman"/>
          <w:color w:val="000000" w:themeColor="text1"/>
          <w:sz w:val="24"/>
          <w:szCs w:val="24"/>
          <w:lang w:val="en-GB"/>
        </w:rPr>
        <w:t>67</w:t>
      </w:r>
      <w:r w:rsidR="00736625" w:rsidRPr="00F134B3">
        <w:rPr>
          <w:rFonts w:ascii="Times New Roman" w:eastAsia="Times New Roman" w:hAnsi="Times New Roman" w:cs="Times New Roman"/>
          <w:color w:val="000000" w:themeColor="text1"/>
          <w:sz w:val="24"/>
          <w:szCs w:val="24"/>
          <w:lang w:val="en-GB"/>
        </w:rPr>
        <w:t>) =</w:t>
      </w:r>
      <w:r w:rsidR="007743FC" w:rsidRPr="00F134B3">
        <w:rPr>
          <w:rFonts w:ascii="Times New Roman" w:eastAsia="Times New Roman" w:hAnsi="Times New Roman" w:cs="Times New Roman"/>
          <w:color w:val="000000" w:themeColor="text1"/>
          <w:sz w:val="24"/>
          <w:szCs w:val="24"/>
          <w:lang w:val="en-GB"/>
        </w:rPr>
        <w:t xml:space="preserve"> </w:t>
      </w:r>
      <w:r w:rsidR="00362C7C">
        <w:rPr>
          <w:rFonts w:ascii="Times New Roman" w:eastAsia="Times New Roman" w:hAnsi="Times New Roman" w:cs="Times New Roman"/>
          <w:color w:val="000000" w:themeColor="text1"/>
          <w:sz w:val="24"/>
          <w:szCs w:val="24"/>
          <w:lang w:val="en-GB"/>
        </w:rPr>
        <w:t>3.79</w:t>
      </w:r>
      <w:r w:rsidR="00736625" w:rsidRPr="00F134B3">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i/>
          <w:color w:val="000000" w:themeColor="text1"/>
          <w:sz w:val="24"/>
          <w:szCs w:val="24"/>
          <w:lang w:val="en-GB"/>
        </w:rPr>
        <w:t>p</w:t>
      </w:r>
      <w:r w:rsidR="00736625" w:rsidRPr="00F134B3">
        <w:rPr>
          <w:rFonts w:ascii="Times New Roman" w:eastAsia="Times New Roman" w:hAnsi="Times New Roman" w:cs="Times New Roman"/>
          <w:color w:val="000000" w:themeColor="text1"/>
          <w:sz w:val="24"/>
          <w:szCs w:val="24"/>
          <w:lang w:val="en-GB"/>
        </w:rPr>
        <w:t xml:space="preserve"> = .00</w:t>
      </w:r>
      <w:r w:rsidR="00362C7C">
        <w:rPr>
          <w:rFonts w:ascii="Times New Roman" w:eastAsia="Times New Roman" w:hAnsi="Times New Roman" w:cs="Times New Roman"/>
          <w:color w:val="000000" w:themeColor="text1"/>
          <w:sz w:val="24"/>
          <w:szCs w:val="24"/>
          <w:lang w:val="en-GB"/>
        </w:rPr>
        <w:t>2</w:t>
      </w:r>
      <w:r w:rsidR="00736625" w:rsidRPr="00F134B3">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i/>
          <w:color w:val="000000" w:themeColor="text1"/>
          <w:sz w:val="24"/>
          <w:szCs w:val="24"/>
          <w:lang w:val="en-GB"/>
        </w:rPr>
        <w:t>R</w:t>
      </w:r>
      <w:r w:rsidR="00736625" w:rsidRPr="00F134B3">
        <w:rPr>
          <w:rFonts w:ascii="Times New Roman" w:eastAsia="Times New Roman" w:hAnsi="Times New Roman" w:cs="Times New Roman"/>
          <w:color w:val="000000" w:themeColor="text1"/>
          <w:sz w:val="24"/>
          <w:szCs w:val="24"/>
          <w:vertAlign w:val="superscript"/>
          <w:lang w:val="en-GB"/>
        </w:rPr>
        <w:t>2</w:t>
      </w:r>
      <w:r w:rsidR="00736625" w:rsidRPr="00F134B3">
        <w:rPr>
          <w:rFonts w:ascii="Times New Roman" w:eastAsia="Times New Roman" w:hAnsi="Times New Roman" w:cs="Times New Roman"/>
          <w:color w:val="000000" w:themeColor="text1"/>
          <w:sz w:val="24"/>
          <w:szCs w:val="24"/>
          <w:lang w:val="en-GB"/>
        </w:rPr>
        <w:t xml:space="preserve"> = .0</w:t>
      </w:r>
      <w:r w:rsidR="007743FC" w:rsidRPr="00F134B3">
        <w:rPr>
          <w:rFonts w:ascii="Times New Roman" w:eastAsia="Times New Roman" w:hAnsi="Times New Roman" w:cs="Times New Roman"/>
          <w:color w:val="000000" w:themeColor="text1"/>
          <w:sz w:val="24"/>
          <w:szCs w:val="24"/>
          <w:lang w:val="en-GB"/>
        </w:rPr>
        <w:t>4</w:t>
      </w:r>
      <w:r w:rsidR="00736625" w:rsidRPr="00F134B3">
        <w:rPr>
          <w:rFonts w:ascii="Times New Roman" w:eastAsia="Times New Roman" w:hAnsi="Times New Roman" w:cs="Times New Roman"/>
          <w:color w:val="000000" w:themeColor="text1"/>
          <w:sz w:val="24"/>
          <w:szCs w:val="24"/>
          <w:lang w:val="en-GB"/>
        </w:rPr>
        <w:t xml:space="preserve">. </w:t>
      </w:r>
      <w:r w:rsidR="00190195">
        <w:rPr>
          <w:rFonts w:ascii="Times New Roman" w:eastAsia="Times New Roman" w:hAnsi="Times New Roman" w:cs="Times New Roman"/>
          <w:color w:val="000000" w:themeColor="text1"/>
          <w:sz w:val="24"/>
          <w:szCs w:val="24"/>
          <w:lang w:val="en-GB"/>
        </w:rPr>
        <w:t xml:space="preserve">Higher </w:t>
      </w:r>
      <w:r w:rsidR="00736625" w:rsidRPr="00F134B3">
        <w:rPr>
          <w:rFonts w:ascii="Times New Roman" w:eastAsia="Times New Roman" w:hAnsi="Times New Roman" w:cs="Times New Roman"/>
          <w:color w:val="000000" w:themeColor="text1"/>
          <w:sz w:val="24"/>
          <w:szCs w:val="24"/>
          <w:lang w:val="en-GB"/>
        </w:rPr>
        <w:t>perfectionist</w:t>
      </w:r>
      <w:r w:rsidR="004E229E">
        <w:rPr>
          <w:rFonts w:ascii="Times New Roman" w:eastAsia="Times New Roman" w:hAnsi="Times New Roman" w:cs="Times New Roman"/>
          <w:color w:val="000000" w:themeColor="text1"/>
          <w:sz w:val="24"/>
          <w:szCs w:val="24"/>
          <w:lang w:val="en-GB"/>
        </w:rPr>
        <w:t>ic</w:t>
      </w:r>
      <w:r w:rsidR="00736625" w:rsidRPr="00F134B3">
        <w:rPr>
          <w:rFonts w:ascii="Times New Roman" w:eastAsia="Times New Roman" w:hAnsi="Times New Roman" w:cs="Times New Roman"/>
          <w:color w:val="000000" w:themeColor="text1"/>
          <w:sz w:val="24"/>
          <w:szCs w:val="24"/>
          <w:lang w:val="en-GB"/>
        </w:rPr>
        <w:t xml:space="preserve"> self-promotion was</w:t>
      </w:r>
      <w:r w:rsidR="00E449D8">
        <w:rPr>
          <w:rFonts w:ascii="Times New Roman" w:eastAsia="Times New Roman" w:hAnsi="Times New Roman" w:cs="Times New Roman"/>
          <w:color w:val="000000" w:themeColor="text1"/>
          <w:sz w:val="24"/>
          <w:szCs w:val="24"/>
          <w:lang w:val="en-GB"/>
        </w:rPr>
        <w:t xml:space="preserve"> significantly</w:t>
      </w:r>
      <w:r w:rsidR="00736625" w:rsidRPr="00F134B3">
        <w:rPr>
          <w:rFonts w:ascii="Times New Roman" w:eastAsia="Times New Roman" w:hAnsi="Times New Roman" w:cs="Times New Roman"/>
          <w:color w:val="000000" w:themeColor="text1"/>
          <w:sz w:val="24"/>
          <w:szCs w:val="24"/>
          <w:lang w:val="en-GB"/>
        </w:rPr>
        <w:t xml:space="preserve"> related to </w:t>
      </w:r>
      <w:r w:rsidR="00190195">
        <w:rPr>
          <w:rFonts w:ascii="Times New Roman" w:eastAsia="Times New Roman" w:hAnsi="Times New Roman" w:cs="Times New Roman"/>
          <w:color w:val="000000" w:themeColor="text1"/>
          <w:sz w:val="24"/>
          <w:szCs w:val="24"/>
          <w:lang w:val="en-GB"/>
        </w:rPr>
        <w:t>greater</w:t>
      </w:r>
      <w:r w:rsidR="00736625" w:rsidRPr="00F134B3">
        <w:rPr>
          <w:rFonts w:ascii="Times New Roman" w:eastAsia="Times New Roman" w:hAnsi="Times New Roman" w:cs="Times New Roman"/>
          <w:color w:val="000000" w:themeColor="text1"/>
          <w:sz w:val="24"/>
          <w:szCs w:val="24"/>
          <w:lang w:val="en-GB"/>
        </w:rPr>
        <w:t xml:space="preserve"> breast size dissatisfaction, </w:t>
      </w:r>
      <w:r w:rsidR="00190195">
        <w:rPr>
          <w:rFonts w:ascii="Times New Roman" w:eastAsia="Times New Roman" w:hAnsi="Times New Roman" w:cs="Times New Roman"/>
          <w:color w:val="000000" w:themeColor="text1"/>
          <w:sz w:val="24"/>
          <w:szCs w:val="24"/>
          <w:lang w:val="en-GB"/>
        </w:rPr>
        <w:t>but</w:t>
      </w:r>
      <w:r w:rsidR="00736625" w:rsidRPr="00F134B3">
        <w:rPr>
          <w:rFonts w:ascii="Times New Roman" w:eastAsia="Times New Roman" w:hAnsi="Times New Roman" w:cs="Times New Roman"/>
          <w:color w:val="000000" w:themeColor="text1"/>
          <w:sz w:val="24"/>
          <w:szCs w:val="24"/>
          <w:lang w:val="en-GB"/>
        </w:rPr>
        <w:t xml:space="preserve"> this relationship was moderated by being a mother (</w:t>
      </w:r>
      <w:r w:rsidR="00190195">
        <w:rPr>
          <w:rFonts w:ascii="Times New Roman" w:eastAsia="Times New Roman" w:hAnsi="Times New Roman" w:cs="Times New Roman"/>
          <w:color w:val="000000" w:themeColor="text1"/>
          <w:sz w:val="24"/>
          <w:szCs w:val="24"/>
          <w:lang w:val="en-GB"/>
        </w:rPr>
        <w:t xml:space="preserve">see </w:t>
      </w:r>
      <w:r w:rsidR="00736625" w:rsidRPr="00F134B3">
        <w:rPr>
          <w:rFonts w:ascii="Times New Roman" w:eastAsia="Times New Roman" w:hAnsi="Times New Roman" w:cs="Times New Roman"/>
          <w:color w:val="000000" w:themeColor="text1"/>
          <w:sz w:val="24"/>
          <w:szCs w:val="24"/>
          <w:lang w:val="en-GB"/>
        </w:rPr>
        <w:t xml:space="preserve">Table </w:t>
      </w:r>
      <w:r w:rsidR="00190195">
        <w:rPr>
          <w:rFonts w:ascii="Times New Roman" w:eastAsia="Times New Roman" w:hAnsi="Times New Roman" w:cs="Times New Roman"/>
          <w:color w:val="000000" w:themeColor="text1"/>
          <w:sz w:val="24"/>
          <w:szCs w:val="24"/>
          <w:lang w:val="en-GB"/>
        </w:rPr>
        <w:t>2</w:t>
      </w:r>
      <w:r w:rsidR="00736625" w:rsidRPr="00F134B3">
        <w:rPr>
          <w:rFonts w:ascii="Times New Roman" w:eastAsia="Times New Roman" w:hAnsi="Times New Roman" w:cs="Times New Roman"/>
          <w:color w:val="000000" w:themeColor="text1"/>
          <w:sz w:val="24"/>
          <w:szCs w:val="24"/>
          <w:lang w:val="en-GB"/>
        </w:rPr>
        <w:t xml:space="preserve">). </w:t>
      </w:r>
      <w:r w:rsidR="00190195">
        <w:rPr>
          <w:rFonts w:ascii="Times New Roman" w:eastAsia="Times New Roman" w:hAnsi="Times New Roman" w:cs="Times New Roman"/>
          <w:color w:val="000000" w:themeColor="text1"/>
          <w:sz w:val="24"/>
          <w:szCs w:val="24"/>
          <w:lang w:val="en-GB"/>
        </w:rPr>
        <w:t>S</w:t>
      </w:r>
      <w:r w:rsidR="00736625" w:rsidRPr="00F134B3">
        <w:rPr>
          <w:rFonts w:ascii="Times New Roman" w:eastAsia="Times New Roman" w:hAnsi="Times New Roman" w:cs="Times New Roman"/>
          <w:color w:val="000000" w:themeColor="text1"/>
          <w:sz w:val="24"/>
          <w:szCs w:val="24"/>
          <w:lang w:val="en-GB"/>
        </w:rPr>
        <w:t>imple slope analys</w:t>
      </w:r>
      <w:r w:rsidR="00190195">
        <w:rPr>
          <w:rFonts w:ascii="Times New Roman" w:eastAsia="Times New Roman" w:hAnsi="Times New Roman" w:cs="Times New Roman"/>
          <w:color w:val="000000" w:themeColor="text1"/>
          <w:sz w:val="24"/>
          <w:szCs w:val="24"/>
          <w:lang w:val="en-GB"/>
        </w:rPr>
        <w:t>i</w:t>
      </w:r>
      <w:r w:rsidR="00736625" w:rsidRPr="00F134B3">
        <w:rPr>
          <w:rFonts w:ascii="Times New Roman" w:eastAsia="Times New Roman" w:hAnsi="Times New Roman" w:cs="Times New Roman"/>
          <w:color w:val="000000" w:themeColor="text1"/>
          <w:sz w:val="24"/>
          <w:szCs w:val="24"/>
          <w:lang w:val="en-GB"/>
        </w:rPr>
        <w:t xml:space="preserve">s </w:t>
      </w:r>
      <w:r w:rsidR="00190195">
        <w:rPr>
          <w:rFonts w:ascii="Times New Roman" w:eastAsia="Times New Roman" w:hAnsi="Times New Roman" w:cs="Times New Roman"/>
          <w:color w:val="000000" w:themeColor="text1"/>
          <w:sz w:val="24"/>
          <w:szCs w:val="24"/>
          <w:lang w:val="en-GB"/>
        </w:rPr>
        <w:t>indicated</w:t>
      </w:r>
      <w:r w:rsidR="00736625" w:rsidRPr="00F134B3">
        <w:rPr>
          <w:rFonts w:ascii="Times New Roman" w:eastAsia="Times New Roman" w:hAnsi="Times New Roman" w:cs="Times New Roman"/>
          <w:color w:val="000000" w:themeColor="text1"/>
          <w:sz w:val="24"/>
          <w:szCs w:val="24"/>
          <w:lang w:val="en-GB"/>
        </w:rPr>
        <w:t xml:space="preserve"> that</w:t>
      </w:r>
      <w:r w:rsidR="00190195">
        <w:rPr>
          <w:rFonts w:ascii="Times New Roman" w:eastAsia="Times New Roman" w:hAnsi="Times New Roman" w:cs="Times New Roman"/>
          <w:color w:val="000000" w:themeColor="text1"/>
          <w:sz w:val="24"/>
          <w:szCs w:val="24"/>
          <w:lang w:val="en-GB"/>
        </w:rPr>
        <w:t>,</w:t>
      </w:r>
      <w:r w:rsidR="00736625" w:rsidRPr="00F134B3">
        <w:rPr>
          <w:rFonts w:ascii="Times New Roman" w:eastAsia="Times New Roman" w:hAnsi="Times New Roman" w:cs="Times New Roman"/>
          <w:color w:val="000000" w:themeColor="text1"/>
          <w:sz w:val="24"/>
          <w:szCs w:val="24"/>
          <w:lang w:val="en-GB"/>
        </w:rPr>
        <w:t xml:space="preserve"> while </w:t>
      </w:r>
      <w:r>
        <w:rPr>
          <w:rFonts w:ascii="Times New Roman" w:eastAsia="Times New Roman" w:hAnsi="Times New Roman" w:cs="Times New Roman"/>
          <w:color w:val="000000" w:themeColor="text1"/>
          <w:sz w:val="24"/>
          <w:szCs w:val="24"/>
          <w:lang w:val="en-GB"/>
        </w:rPr>
        <w:t>the</w:t>
      </w:r>
      <w:r w:rsidR="00736625" w:rsidRPr="00F134B3">
        <w:rPr>
          <w:rFonts w:ascii="Times New Roman" w:eastAsia="Times New Roman" w:hAnsi="Times New Roman" w:cs="Times New Roman"/>
          <w:color w:val="000000" w:themeColor="text1"/>
          <w:sz w:val="24"/>
          <w:szCs w:val="24"/>
          <w:lang w:val="en-GB"/>
        </w:rPr>
        <w:t xml:space="preserve"> relationship between </w:t>
      </w:r>
      <w:r w:rsidR="00190195">
        <w:rPr>
          <w:rFonts w:ascii="Times New Roman" w:eastAsia="Times New Roman" w:hAnsi="Times New Roman" w:cs="Times New Roman"/>
          <w:color w:val="000000" w:themeColor="text1"/>
          <w:sz w:val="24"/>
          <w:szCs w:val="24"/>
          <w:lang w:val="en-GB"/>
        </w:rPr>
        <w:t>perfectionist</w:t>
      </w:r>
      <w:r w:rsidR="004E229E">
        <w:rPr>
          <w:rFonts w:ascii="Times New Roman" w:eastAsia="Times New Roman" w:hAnsi="Times New Roman" w:cs="Times New Roman"/>
          <w:color w:val="000000" w:themeColor="text1"/>
          <w:sz w:val="24"/>
          <w:szCs w:val="24"/>
          <w:lang w:val="en-GB"/>
        </w:rPr>
        <w:t>ic</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self-promotion and breast size dissatisfaction</w:t>
      </w:r>
      <w:r>
        <w:rPr>
          <w:rFonts w:ascii="Times New Roman" w:eastAsia="Times New Roman" w:hAnsi="Times New Roman" w:cs="Times New Roman"/>
          <w:color w:val="000000" w:themeColor="text1"/>
          <w:sz w:val="24"/>
          <w:szCs w:val="24"/>
          <w:lang w:val="en-GB"/>
        </w:rPr>
        <w:t xml:space="preserve"> was sign</w:t>
      </w:r>
      <w:r w:rsidR="00671657">
        <w:rPr>
          <w:rFonts w:ascii="Times New Roman" w:eastAsia="Times New Roman" w:hAnsi="Times New Roman" w:cs="Times New Roman"/>
          <w:color w:val="000000" w:themeColor="text1"/>
          <w:sz w:val="24"/>
          <w:szCs w:val="24"/>
          <w:lang w:val="en-GB"/>
        </w:rPr>
        <w:t>i</w:t>
      </w:r>
      <w:r>
        <w:rPr>
          <w:rFonts w:ascii="Times New Roman" w:eastAsia="Times New Roman" w:hAnsi="Times New Roman" w:cs="Times New Roman"/>
          <w:color w:val="000000" w:themeColor="text1"/>
          <w:sz w:val="24"/>
          <w:szCs w:val="24"/>
          <w:lang w:val="en-GB"/>
        </w:rPr>
        <w:t>ficant</w:t>
      </w:r>
      <w:r w:rsidR="00190195">
        <w:rPr>
          <w:rFonts w:ascii="Times New Roman" w:eastAsia="Times New Roman" w:hAnsi="Times New Roman" w:cs="Times New Roman"/>
          <w:color w:val="000000" w:themeColor="text1"/>
          <w:sz w:val="24"/>
          <w:szCs w:val="24"/>
          <w:lang w:val="en-GB"/>
        </w:rPr>
        <w:t xml:space="preserve"> in non-mothers</w:t>
      </w:r>
      <w:r w:rsidR="00736625" w:rsidRPr="00F134B3">
        <w:rPr>
          <w:rFonts w:ascii="Times New Roman" w:eastAsia="Times New Roman" w:hAnsi="Times New Roman" w:cs="Times New Roman"/>
          <w:color w:val="000000" w:themeColor="text1"/>
          <w:sz w:val="24"/>
          <w:szCs w:val="24"/>
          <w:lang w:val="en-GB"/>
        </w:rPr>
        <w:t xml:space="preserve"> (</w:t>
      </w:r>
      <w:r w:rsidR="00101B57">
        <w:rPr>
          <w:rFonts w:ascii="Times New Roman" w:eastAsia="Times New Roman" w:hAnsi="Times New Roman" w:cs="Times New Roman"/>
          <w:color w:val="000000" w:themeColor="text1"/>
          <w:sz w:val="24"/>
          <w:szCs w:val="24"/>
          <w:lang w:val="en-GB"/>
        </w:rPr>
        <w:t>β</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01B57">
        <w:rPr>
          <w:rFonts w:ascii="Times New Roman" w:eastAsia="Times New Roman" w:hAnsi="Times New Roman" w:cs="Times New Roman"/>
          <w:color w:val="000000" w:themeColor="text1"/>
          <w:sz w:val="24"/>
          <w:szCs w:val="24"/>
          <w:lang w:val="en-GB"/>
        </w:rPr>
        <w:t>27</w:t>
      </w:r>
      <w:r w:rsidR="00736625" w:rsidRPr="00F134B3">
        <w:rPr>
          <w:rFonts w:ascii="Times New Roman" w:eastAsia="Times New Roman" w:hAnsi="Times New Roman" w:cs="Times New Roman"/>
          <w:color w:val="000000" w:themeColor="text1"/>
          <w:sz w:val="24"/>
          <w:szCs w:val="24"/>
          <w:lang w:val="en-GB"/>
        </w:rPr>
        <w:t xml:space="preserve">, </w:t>
      </w:r>
      <w:r w:rsidR="00736625" w:rsidRPr="00190195">
        <w:rPr>
          <w:rFonts w:ascii="Times New Roman" w:eastAsia="Times New Roman" w:hAnsi="Times New Roman" w:cs="Times New Roman"/>
          <w:i/>
          <w:color w:val="000000" w:themeColor="text1"/>
          <w:sz w:val="24"/>
          <w:szCs w:val="24"/>
          <w:lang w:val="en-GB"/>
        </w:rPr>
        <w:t>SE</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 .0</w:t>
      </w:r>
      <w:r w:rsidR="00101B57">
        <w:rPr>
          <w:rFonts w:ascii="Times New Roman" w:eastAsia="Times New Roman" w:hAnsi="Times New Roman" w:cs="Times New Roman"/>
          <w:color w:val="000000" w:themeColor="text1"/>
          <w:sz w:val="24"/>
          <w:szCs w:val="24"/>
          <w:lang w:val="en-GB"/>
        </w:rPr>
        <w:t>6</w:t>
      </w:r>
      <w:r w:rsidR="00736625" w:rsidRPr="00F134B3">
        <w:rPr>
          <w:rFonts w:ascii="Times New Roman" w:eastAsia="Times New Roman" w:hAnsi="Times New Roman" w:cs="Times New Roman"/>
          <w:color w:val="000000" w:themeColor="text1"/>
          <w:sz w:val="24"/>
          <w:szCs w:val="24"/>
          <w:lang w:val="en-GB"/>
        </w:rPr>
        <w:t xml:space="preserve">, </w:t>
      </w:r>
      <w:r w:rsidR="00736625" w:rsidRPr="00190195">
        <w:rPr>
          <w:rFonts w:ascii="Times New Roman" w:eastAsia="Times New Roman" w:hAnsi="Times New Roman" w:cs="Times New Roman"/>
          <w:i/>
          <w:color w:val="000000" w:themeColor="text1"/>
          <w:sz w:val="24"/>
          <w:szCs w:val="24"/>
          <w:lang w:val="en-GB"/>
        </w:rPr>
        <w:t>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4.1</w:t>
      </w:r>
      <w:r w:rsidR="00101B57">
        <w:rPr>
          <w:rFonts w:ascii="Times New Roman" w:eastAsia="Times New Roman" w:hAnsi="Times New Roman" w:cs="Times New Roman"/>
          <w:color w:val="000000" w:themeColor="text1"/>
          <w:sz w:val="24"/>
          <w:szCs w:val="24"/>
          <w:lang w:val="en-GB"/>
        </w:rPr>
        <w:t>9</w:t>
      </w:r>
      <w:r w:rsidR="00736625" w:rsidRPr="00F134B3">
        <w:rPr>
          <w:rFonts w:ascii="Times New Roman" w:eastAsia="Times New Roman" w:hAnsi="Times New Roman" w:cs="Times New Roman"/>
          <w:color w:val="000000" w:themeColor="text1"/>
          <w:sz w:val="24"/>
          <w:szCs w:val="24"/>
          <w:lang w:val="en-GB"/>
        </w:rPr>
        <w:t xml:space="preserve">, </w:t>
      </w:r>
      <w:r w:rsidR="00736625" w:rsidRPr="00190195">
        <w:rPr>
          <w:rFonts w:ascii="Times New Roman" w:eastAsia="Times New Roman" w:hAnsi="Times New Roman" w:cs="Times New Roman"/>
          <w:i/>
          <w:color w:val="000000" w:themeColor="text1"/>
          <w:sz w:val="24"/>
          <w:szCs w:val="24"/>
          <w:lang w:val="en-GB"/>
        </w:rPr>
        <w:t>p</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&lt;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.001, LCI</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01B57">
        <w:rPr>
          <w:rFonts w:ascii="Times New Roman" w:eastAsia="Times New Roman" w:hAnsi="Times New Roman" w:cs="Times New Roman"/>
          <w:color w:val="000000" w:themeColor="text1"/>
          <w:sz w:val="24"/>
          <w:szCs w:val="24"/>
          <w:lang w:val="en-GB"/>
        </w:rPr>
        <w:t>14</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UCI</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01B57">
        <w:rPr>
          <w:rFonts w:ascii="Times New Roman" w:eastAsia="Times New Roman" w:hAnsi="Times New Roman" w:cs="Times New Roman"/>
          <w:color w:val="000000" w:themeColor="text1"/>
          <w:sz w:val="24"/>
          <w:szCs w:val="24"/>
          <w:lang w:val="en-GB"/>
        </w:rPr>
        <w:t>39</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w:t>
      </w:r>
      <w:r w:rsidR="00736625" w:rsidRPr="00F134B3">
        <w:rPr>
          <w:rFonts w:ascii="Times New Roman" w:eastAsia="Times New Roman" w:hAnsi="Times New Roman" w:cs="Times New Roman"/>
          <w:color w:val="000000" w:themeColor="text1"/>
          <w:sz w:val="24"/>
          <w:szCs w:val="24"/>
          <w:lang w:val="en-GB"/>
        </w:rPr>
        <w:t xml:space="preserve"> </w:t>
      </w:r>
      <w:r w:rsidR="00190195">
        <w:rPr>
          <w:rFonts w:ascii="Times New Roman" w:eastAsia="Times New Roman" w:hAnsi="Times New Roman" w:cs="Times New Roman"/>
          <w:color w:val="000000" w:themeColor="text1"/>
          <w:sz w:val="24"/>
          <w:szCs w:val="24"/>
          <w:lang w:val="en-GB"/>
        </w:rPr>
        <w:t>in</w:t>
      </w:r>
      <w:r w:rsidR="00736625" w:rsidRPr="00F134B3">
        <w:rPr>
          <w:rFonts w:ascii="Times New Roman" w:eastAsia="Times New Roman" w:hAnsi="Times New Roman" w:cs="Times New Roman"/>
          <w:color w:val="000000" w:themeColor="text1"/>
          <w:sz w:val="24"/>
          <w:szCs w:val="24"/>
          <w:lang w:val="en-GB"/>
        </w:rPr>
        <w:t xml:space="preserve"> mothers</w:t>
      </w:r>
      <w:r>
        <w:rPr>
          <w:rFonts w:ascii="Times New Roman" w:eastAsia="Times New Roman" w:hAnsi="Times New Roman" w:cs="Times New Roman"/>
          <w:color w:val="000000" w:themeColor="text1"/>
          <w:sz w:val="24"/>
          <w:szCs w:val="24"/>
          <w:lang w:val="en-GB"/>
        </w:rPr>
        <w:t xml:space="preserve"> it was </w:t>
      </w:r>
      <w:proofErr w:type="spellStart"/>
      <w:r>
        <w:rPr>
          <w:rFonts w:ascii="Times New Roman" w:eastAsia="Times New Roman" w:hAnsi="Times New Roman" w:cs="Times New Roman"/>
          <w:color w:val="000000" w:themeColor="text1"/>
          <w:sz w:val="24"/>
          <w:szCs w:val="24"/>
          <w:lang w:val="en-GB"/>
        </w:rPr>
        <w:t>no</w:t>
      </w:r>
      <w:r w:rsidR="00DF2836">
        <w:rPr>
          <w:rFonts w:ascii="Times New Roman" w:eastAsia="Times New Roman" w:hAnsi="Times New Roman" w:cs="Times New Roman"/>
          <w:color w:val="000000" w:themeColor="text1"/>
          <w:sz w:val="24"/>
          <w:szCs w:val="24"/>
          <w:lang w:val="en-GB"/>
        </w:rPr>
        <w:t>nsignificant</w:t>
      </w:r>
      <w:proofErr w:type="spellEnd"/>
      <w:r w:rsidR="00736625" w:rsidRPr="00F134B3">
        <w:rPr>
          <w:rFonts w:ascii="Times New Roman" w:eastAsia="Times New Roman" w:hAnsi="Times New Roman" w:cs="Times New Roman"/>
          <w:color w:val="000000" w:themeColor="text1"/>
          <w:sz w:val="24"/>
          <w:szCs w:val="24"/>
          <w:lang w:val="en-GB"/>
        </w:rPr>
        <w:t xml:space="preserve"> (</w:t>
      </w:r>
      <w:r w:rsidR="00B73406">
        <w:rPr>
          <w:rFonts w:ascii="Times New Roman" w:eastAsia="Times New Roman" w:hAnsi="Times New Roman" w:cs="Times New Roman"/>
          <w:color w:val="000000" w:themeColor="text1"/>
          <w:sz w:val="24"/>
          <w:szCs w:val="24"/>
          <w:lang w:val="en-GB"/>
        </w:rPr>
        <w:t>β</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.0</w:t>
      </w:r>
      <w:r w:rsidR="00190195">
        <w:rPr>
          <w:rFonts w:ascii="Times New Roman" w:eastAsia="Times New Roman" w:hAnsi="Times New Roman" w:cs="Times New Roman"/>
          <w:color w:val="000000" w:themeColor="text1"/>
          <w:sz w:val="24"/>
          <w:szCs w:val="24"/>
          <w:lang w:val="en-GB"/>
        </w:rPr>
        <w:t>1</w:t>
      </w:r>
      <w:r w:rsidR="00736625" w:rsidRPr="00F134B3">
        <w:rPr>
          <w:rFonts w:ascii="Times New Roman" w:eastAsia="Times New Roman" w:hAnsi="Times New Roman" w:cs="Times New Roman"/>
          <w:color w:val="000000" w:themeColor="text1"/>
          <w:sz w:val="24"/>
          <w:szCs w:val="24"/>
          <w:lang w:val="en-GB"/>
        </w:rPr>
        <w:t xml:space="preserve">, </w:t>
      </w:r>
      <w:r w:rsidR="00736625" w:rsidRPr="00190195">
        <w:rPr>
          <w:rFonts w:ascii="Times New Roman" w:eastAsia="Times New Roman" w:hAnsi="Times New Roman" w:cs="Times New Roman"/>
          <w:i/>
          <w:color w:val="000000" w:themeColor="text1"/>
          <w:sz w:val="24"/>
          <w:szCs w:val="24"/>
          <w:lang w:val="en-GB"/>
        </w:rPr>
        <w:t>SE</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.0</w:t>
      </w:r>
      <w:r w:rsidR="00101B57">
        <w:rPr>
          <w:rFonts w:ascii="Times New Roman" w:eastAsia="Times New Roman" w:hAnsi="Times New Roman" w:cs="Times New Roman"/>
          <w:color w:val="000000" w:themeColor="text1"/>
          <w:sz w:val="24"/>
          <w:szCs w:val="24"/>
          <w:lang w:val="en-GB"/>
        </w:rPr>
        <w:t>6</w:t>
      </w:r>
      <w:r w:rsidR="00736625" w:rsidRPr="00F134B3">
        <w:rPr>
          <w:rFonts w:ascii="Times New Roman" w:eastAsia="Times New Roman" w:hAnsi="Times New Roman" w:cs="Times New Roman"/>
          <w:color w:val="000000" w:themeColor="text1"/>
          <w:sz w:val="24"/>
          <w:szCs w:val="24"/>
          <w:lang w:val="en-GB"/>
        </w:rPr>
        <w:t xml:space="preserve">, </w:t>
      </w:r>
      <w:r w:rsidR="00736625" w:rsidRPr="00190195">
        <w:rPr>
          <w:rFonts w:ascii="Times New Roman" w:eastAsia="Times New Roman" w:hAnsi="Times New Roman" w:cs="Times New Roman"/>
          <w:i/>
          <w:color w:val="000000" w:themeColor="text1"/>
          <w:sz w:val="24"/>
          <w:szCs w:val="24"/>
          <w:lang w:val="en-GB"/>
        </w:rPr>
        <w:t>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0</w:t>
      </w:r>
      <w:r w:rsidR="00736625" w:rsidRPr="00F134B3">
        <w:rPr>
          <w:rFonts w:ascii="Times New Roman" w:eastAsia="Times New Roman" w:hAnsi="Times New Roman" w:cs="Times New Roman"/>
          <w:color w:val="000000" w:themeColor="text1"/>
          <w:sz w:val="24"/>
          <w:szCs w:val="24"/>
          <w:lang w:val="en-GB"/>
        </w:rPr>
        <w:t>.</w:t>
      </w:r>
      <w:r w:rsidR="00101B57">
        <w:rPr>
          <w:rFonts w:ascii="Times New Roman" w:eastAsia="Times New Roman" w:hAnsi="Times New Roman" w:cs="Times New Roman"/>
          <w:color w:val="000000" w:themeColor="text1"/>
          <w:sz w:val="24"/>
          <w:szCs w:val="24"/>
          <w:lang w:val="en-GB"/>
        </w:rPr>
        <w:t>19</w:t>
      </w:r>
      <w:r w:rsidR="00736625" w:rsidRPr="00F134B3">
        <w:rPr>
          <w:rFonts w:ascii="Times New Roman" w:eastAsia="Times New Roman" w:hAnsi="Times New Roman" w:cs="Times New Roman"/>
          <w:color w:val="000000" w:themeColor="text1"/>
          <w:sz w:val="24"/>
          <w:szCs w:val="24"/>
          <w:lang w:val="en-GB"/>
        </w:rPr>
        <w:t xml:space="preserve">, </w:t>
      </w:r>
      <w:r w:rsidR="00736625" w:rsidRPr="00190195">
        <w:rPr>
          <w:rFonts w:ascii="Times New Roman" w:eastAsia="Times New Roman" w:hAnsi="Times New Roman" w:cs="Times New Roman"/>
          <w:i/>
          <w:color w:val="000000" w:themeColor="text1"/>
          <w:sz w:val="24"/>
          <w:szCs w:val="24"/>
          <w:lang w:val="en-GB"/>
        </w:rPr>
        <w:t>p</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.8</w:t>
      </w:r>
      <w:r w:rsidR="00101B57">
        <w:rPr>
          <w:rFonts w:ascii="Times New Roman" w:eastAsia="Times New Roman" w:hAnsi="Times New Roman" w:cs="Times New Roman"/>
          <w:color w:val="000000" w:themeColor="text1"/>
          <w:sz w:val="24"/>
          <w:szCs w:val="24"/>
          <w:lang w:val="en-GB"/>
        </w:rPr>
        <w:t>47</w:t>
      </w:r>
      <w:r w:rsidR="00736625" w:rsidRPr="00F134B3">
        <w:rPr>
          <w:rFonts w:ascii="Times New Roman" w:eastAsia="Times New Roman" w:hAnsi="Times New Roman" w:cs="Times New Roman"/>
          <w:color w:val="000000" w:themeColor="text1"/>
          <w:sz w:val="24"/>
          <w:szCs w:val="24"/>
          <w:lang w:val="en-GB"/>
        </w:rPr>
        <w:t>, LCI</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-.0</w:t>
      </w:r>
      <w:r w:rsidR="00B73406">
        <w:rPr>
          <w:rFonts w:ascii="Times New Roman" w:eastAsia="Times New Roman" w:hAnsi="Times New Roman" w:cs="Times New Roman"/>
          <w:color w:val="000000" w:themeColor="text1"/>
          <w:sz w:val="24"/>
          <w:szCs w:val="24"/>
          <w:lang w:val="en-GB"/>
        </w:rPr>
        <w:t>11</w:t>
      </w:r>
      <w:r w:rsidR="00736625" w:rsidRPr="00F134B3">
        <w:rPr>
          <w:rFonts w:ascii="Times New Roman" w:eastAsia="Times New Roman" w:hAnsi="Times New Roman" w:cs="Times New Roman"/>
          <w:color w:val="000000" w:themeColor="text1"/>
          <w:sz w:val="24"/>
          <w:szCs w:val="24"/>
          <w:lang w:val="en-GB"/>
        </w:rPr>
        <w:t>, UCI</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w:t>
      </w:r>
      <w:r w:rsidR="00736625" w:rsidRPr="00F134B3">
        <w:rPr>
          <w:rFonts w:ascii="Times New Roman" w:eastAsia="Times New Roman" w:hAnsi="Times New Roman" w:cs="Times New Roman"/>
          <w:color w:val="000000" w:themeColor="text1"/>
          <w:sz w:val="24"/>
          <w:szCs w:val="24"/>
          <w:lang w:val="en-GB"/>
        </w:rPr>
        <w:t>.0</w:t>
      </w:r>
      <w:r w:rsidR="00B73406">
        <w:rPr>
          <w:rFonts w:ascii="Times New Roman" w:eastAsia="Times New Roman" w:hAnsi="Times New Roman" w:cs="Times New Roman"/>
          <w:color w:val="000000" w:themeColor="text1"/>
          <w:sz w:val="24"/>
          <w:szCs w:val="24"/>
          <w:lang w:val="en-GB"/>
        </w:rPr>
        <w:t>13</w:t>
      </w:r>
      <w:r w:rsidR="00736625" w:rsidRPr="00F134B3">
        <w:rPr>
          <w:rFonts w:ascii="Times New Roman" w:eastAsia="Times New Roman" w:hAnsi="Times New Roman" w:cs="Times New Roman"/>
          <w:color w:val="000000" w:themeColor="text1"/>
          <w:sz w:val="24"/>
          <w:szCs w:val="24"/>
          <w:lang w:val="en-GB"/>
        </w:rPr>
        <w:t>) (</w:t>
      </w:r>
      <w:r w:rsidR="00DF2836">
        <w:rPr>
          <w:rFonts w:ascii="Times New Roman" w:eastAsia="Times New Roman" w:hAnsi="Times New Roman" w:cs="Times New Roman"/>
          <w:color w:val="000000" w:themeColor="text1"/>
          <w:sz w:val="24"/>
          <w:szCs w:val="24"/>
          <w:lang w:val="en-GB"/>
        </w:rPr>
        <w:t xml:space="preserve">see </w:t>
      </w:r>
      <w:r>
        <w:rPr>
          <w:rFonts w:ascii="Times New Roman" w:eastAsia="Times New Roman" w:hAnsi="Times New Roman" w:cs="Times New Roman"/>
          <w:color w:val="000000" w:themeColor="text1"/>
          <w:sz w:val="24"/>
          <w:szCs w:val="24"/>
          <w:lang w:val="en-GB"/>
        </w:rPr>
        <w:t>Figure 1</w:t>
      </w:r>
      <w:r w:rsidR="00736625" w:rsidRPr="00F134B3">
        <w:rPr>
          <w:rFonts w:ascii="Times New Roman" w:eastAsia="Times New Roman" w:hAnsi="Times New Roman" w:cs="Times New Roman"/>
          <w:color w:val="000000" w:themeColor="text1"/>
          <w:sz w:val="24"/>
          <w:szCs w:val="24"/>
          <w:lang w:val="en-GB"/>
        </w:rPr>
        <w:t>).</w:t>
      </w:r>
      <w:r w:rsidR="00190195">
        <w:rPr>
          <w:rFonts w:ascii="Times New Roman" w:eastAsia="Times New Roman" w:hAnsi="Times New Roman" w:cs="Times New Roman"/>
          <w:color w:val="000000" w:themeColor="text1"/>
          <w:sz w:val="24"/>
          <w:szCs w:val="24"/>
          <w:lang w:val="en-GB"/>
        </w:rPr>
        <w:t xml:space="preserve"> For </w:t>
      </w:r>
      <w:proofErr w:type="spellStart"/>
      <w:r w:rsidR="00190195">
        <w:rPr>
          <w:rFonts w:ascii="Times New Roman" w:eastAsia="Times New Roman" w:hAnsi="Times New Roman" w:cs="Times New Roman"/>
          <w:color w:val="000000" w:themeColor="text1"/>
          <w:sz w:val="24"/>
          <w:szCs w:val="24"/>
          <w:lang w:val="en-GB"/>
        </w:rPr>
        <w:t>nondisplay</w:t>
      </w:r>
      <w:proofErr w:type="spellEnd"/>
      <w:r w:rsidR="00190195">
        <w:rPr>
          <w:rFonts w:ascii="Times New Roman" w:eastAsia="Times New Roman" w:hAnsi="Times New Roman" w:cs="Times New Roman"/>
          <w:color w:val="000000" w:themeColor="text1"/>
          <w:sz w:val="24"/>
          <w:szCs w:val="24"/>
          <w:lang w:val="en-GB"/>
        </w:rPr>
        <w:t xml:space="preserve"> of imperfection, the model was also significant, </w:t>
      </w:r>
      <w:proofErr w:type="gramStart"/>
      <w:r w:rsidR="00190195">
        <w:rPr>
          <w:rFonts w:ascii="Times New Roman" w:eastAsia="Times New Roman" w:hAnsi="Times New Roman" w:cs="Times New Roman"/>
          <w:i/>
          <w:color w:val="000000" w:themeColor="text1"/>
          <w:sz w:val="24"/>
          <w:szCs w:val="24"/>
          <w:lang w:val="en-GB"/>
        </w:rPr>
        <w:t>F</w:t>
      </w:r>
      <w:r w:rsidR="00190195">
        <w:rPr>
          <w:rFonts w:ascii="Times New Roman" w:eastAsia="Times New Roman" w:hAnsi="Times New Roman" w:cs="Times New Roman"/>
          <w:color w:val="000000" w:themeColor="text1"/>
          <w:sz w:val="24"/>
          <w:szCs w:val="24"/>
          <w:lang w:val="en-GB"/>
        </w:rPr>
        <w:t>(</w:t>
      </w:r>
      <w:proofErr w:type="gramEnd"/>
      <w:r w:rsidR="00362C7C">
        <w:rPr>
          <w:rFonts w:ascii="Times New Roman" w:eastAsia="Times New Roman" w:hAnsi="Times New Roman" w:cs="Times New Roman"/>
          <w:color w:val="000000" w:themeColor="text1"/>
          <w:sz w:val="24"/>
          <w:szCs w:val="24"/>
          <w:lang w:val="en-GB"/>
        </w:rPr>
        <w:t>5</w:t>
      </w:r>
      <w:r w:rsidR="001F17DF">
        <w:rPr>
          <w:rFonts w:ascii="Times New Roman" w:eastAsia="Times New Roman" w:hAnsi="Times New Roman" w:cs="Times New Roman"/>
          <w:color w:val="000000" w:themeColor="text1"/>
          <w:sz w:val="24"/>
          <w:szCs w:val="24"/>
          <w:lang w:val="en-GB"/>
        </w:rPr>
        <w:t>, 46</w:t>
      </w:r>
      <w:r w:rsidR="00362C7C">
        <w:rPr>
          <w:rFonts w:ascii="Times New Roman" w:eastAsia="Times New Roman" w:hAnsi="Times New Roman" w:cs="Times New Roman"/>
          <w:color w:val="000000" w:themeColor="text1"/>
          <w:sz w:val="24"/>
          <w:szCs w:val="24"/>
          <w:lang w:val="en-GB"/>
        </w:rPr>
        <w:t>4</w:t>
      </w:r>
      <w:r w:rsidR="001F17DF">
        <w:rPr>
          <w:rFonts w:ascii="Times New Roman" w:eastAsia="Times New Roman" w:hAnsi="Times New Roman" w:cs="Times New Roman"/>
          <w:color w:val="000000" w:themeColor="text1"/>
          <w:sz w:val="24"/>
          <w:szCs w:val="24"/>
          <w:lang w:val="en-GB"/>
        </w:rPr>
        <w:t>) = 4.</w:t>
      </w:r>
      <w:r w:rsidR="00362C7C">
        <w:rPr>
          <w:rFonts w:ascii="Times New Roman" w:eastAsia="Times New Roman" w:hAnsi="Times New Roman" w:cs="Times New Roman"/>
          <w:color w:val="000000" w:themeColor="text1"/>
          <w:sz w:val="24"/>
          <w:szCs w:val="24"/>
          <w:lang w:val="en-GB"/>
        </w:rPr>
        <w:t>25</w:t>
      </w:r>
      <w:r w:rsidR="001F17DF">
        <w:rPr>
          <w:rFonts w:ascii="Times New Roman" w:eastAsia="Times New Roman" w:hAnsi="Times New Roman" w:cs="Times New Roman"/>
          <w:color w:val="000000" w:themeColor="text1"/>
          <w:sz w:val="24"/>
          <w:szCs w:val="24"/>
          <w:lang w:val="en-GB"/>
        </w:rPr>
        <w:t xml:space="preserve">, </w:t>
      </w:r>
      <w:r w:rsidR="001F17DF">
        <w:rPr>
          <w:rFonts w:ascii="Times New Roman" w:eastAsia="Times New Roman" w:hAnsi="Times New Roman" w:cs="Times New Roman"/>
          <w:i/>
          <w:color w:val="000000" w:themeColor="text1"/>
          <w:sz w:val="24"/>
          <w:szCs w:val="24"/>
          <w:lang w:val="en-GB"/>
        </w:rPr>
        <w:t>p</w:t>
      </w:r>
      <w:r w:rsidR="001F17DF">
        <w:rPr>
          <w:rFonts w:ascii="Times New Roman" w:eastAsia="Times New Roman" w:hAnsi="Times New Roman" w:cs="Times New Roman"/>
          <w:color w:val="000000" w:themeColor="text1"/>
          <w:sz w:val="24"/>
          <w:szCs w:val="24"/>
          <w:lang w:val="en-GB"/>
        </w:rPr>
        <w:t xml:space="preserve"> &lt; .001, </w:t>
      </w:r>
      <w:r w:rsidR="001F17DF">
        <w:rPr>
          <w:rFonts w:ascii="Times New Roman" w:eastAsia="Times New Roman" w:hAnsi="Times New Roman" w:cs="Times New Roman"/>
          <w:i/>
          <w:color w:val="000000" w:themeColor="text1"/>
          <w:sz w:val="24"/>
          <w:szCs w:val="24"/>
          <w:lang w:val="en-GB"/>
        </w:rPr>
        <w:t>R</w:t>
      </w:r>
      <w:r w:rsidR="001F17DF">
        <w:rPr>
          <w:rFonts w:ascii="Times New Roman" w:eastAsia="Times New Roman" w:hAnsi="Times New Roman" w:cs="Times New Roman"/>
          <w:color w:val="000000" w:themeColor="text1"/>
          <w:sz w:val="24"/>
          <w:szCs w:val="24"/>
          <w:vertAlign w:val="superscript"/>
          <w:lang w:val="en-GB"/>
        </w:rPr>
        <w:t>2</w:t>
      </w:r>
      <w:r w:rsidR="001F17DF">
        <w:rPr>
          <w:rFonts w:ascii="Times New Roman" w:eastAsia="Times New Roman" w:hAnsi="Times New Roman" w:cs="Times New Roman"/>
          <w:color w:val="000000" w:themeColor="text1"/>
          <w:sz w:val="24"/>
          <w:szCs w:val="24"/>
          <w:lang w:val="en-GB"/>
        </w:rPr>
        <w:t xml:space="preserve"> = .04. </w:t>
      </w:r>
      <w:r w:rsidR="00E449D8">
        <w:rPr>
          <w:rFonts w:ascii="Times New Roman" w:eastAsia="Times New Roman" w:hAnsi="Times New Roman" w:cs="Times New Roman"/>
          <w:color w:val="000000" w:themeColor="text1"/>
          <w:sz w:val="24"/>
          <w:szCs w:val="24"/>
          <w:lang w:val="en-GB"/>
        </w:rPr>
        <w:t xml:space="preserve">Results indicated that </w:t>
      </w:r>
      <w:proofErr w:type="spellStart"/>
      <w:r w:rsidR="00E449D8">
        <w:rPr>
          <w:rFonts w:ascii="Times New Roman" w:eastAsia="Times New Roman" w:hAnsi="Times New Roman" w:cs="Times New Roman"/>
          <w:color w:val="000000" w:themeColor="text1"/>
          <w:sz w:val="24"/>
          <w:szCs w:val="24"/>
          <w:lang w:val="en-GB"/>
        </w:rPr>
        <w:t>nondisplay</w:t>
      </w:r>
      <w:proofErr w:type="spellEnd"/>
      <w:r w:rsidR="00E449D8">
        <w:rPr>
          <w:rFonts w:ascii="Times New Roman" w:eastAsia="Times New Roman" w:hAnsi="Times New Roman" w:cs="Times New Roman"/>
          <w:color w:val="000000" w:themeColor="text1"/>
          <w:sz w:val="24"/>
          <w:szCs w:val="24"/>
          <w:lang w:val="en-GB"/>
        </w:rPr>
        <w:t xml:space="preserve"> of imperfection was not significantly related to breast size dissatisfaction, although the relationship was moderated by motherhood status (see Table 2). Simple slope analysis indicated that, while the relationship between </w:t>
      </w:r>
      <w:proofErr w:type="spellStart"/>
      <w:r w:rsidR="00E449D8">
        <w:rPr>
          <w:rFonts w:ascii="Times New Roman" w:eastAsia="Times New Roman" w:hAnsi="Times New Roman" w:cs="Times New Roman"/>
          <w:color w:val="000000" w:themeColor="text1"/>
          <w:sz w:val="24"/>
          <w:szCs w:val="24"/>
          <w:lang w:val="en-GB"/>
        </w:rPr>
        <w:t>nondisplay</w:t>
      </w:r>
      <w:proofErr w:type="spellEnd"/>
      <w:r w:rsidR="00E449D8">
        <w:rPr>
          <w:rFonts w:ascii="Times New Roman" w:eastAsia="Times New Roman" w:hAnsi="Times New Roman" w:cs="Times New Roman"/>
          <w:color w:val="000000" w:themeColor="text1"/>
          <w:sz w:val="24"/>
          <w:szCs w:val="24"/>
          <w:lang w:val="en-GB"/>
        </w:rPr>
        <w:t xml:space="preserve"> of imperfection and breast size dissatisfaction was significant in non-mothers (</w:t>
      </w:r>
      <w:r w:rsidR="00B73406">
        <w:rPr>
          <w:rFonts w:ascii="Times New Roman" w:eastAsia="Times New Roman" w:hAnsi="Times New Roman" w:cs="Times New Roman"/>
          <w:color w:val="000000" w:themeColor="text1"/>
          <w:sz w:val="24"/>
          <w:szCs w:val="24"/>
          <w:lang w:val="en-GB"/>
        </w:rPr>
        <w:t>β</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B73406">
        <w:rPr>
          <w:rFonts w:ascii="Times New Roman" w:eastAsia="Times New Roman" w:hAnsi="Times New Roman" w:cs="Times New Roman"/>
          <w:color w:val="000000" w:themeColor="text1"/>
          <w:sz w:val="24"/>
          <w:szCs w:val="24"/>
          <w:lang w:val="en-GB"/>
        </w:rPr>
        <w:t>27</w:t>
      </w:r>
      <w:r w:rsidR="00E449D8" w:rsidRPr="00F134B3">
        <w:rPr>
          <w:rFonts w:ascii="Times New Roman" w:eastAsia="Times New Roman" w:hAnsi="Times New Roman" w:cs="Times New Roman"/>
          <w:color w:val="000000" w:themeColor="text1"/>
          <w:sz w:val="24"/>
          <w:szCs w:val="24"/>
          <w:lang w:val="en-GB"/>
        </w:rPr>
        <w:t xml:space="preserve">, </w:t>
      </w:r>
      <w:r w:rsidR="00E449D8" w:rsidRPr="00190195">
        <w:rPr>
          <w:rFonts w:ascii="Times New Roman" w:eastAsia="Times New Roman" w:hAnsi="Times New Roman" w:cs="Times New Roman"/>
          <w:i/>
          <w:color w:val="000000" w:themeColor="text1"/>
          <w:sz w:val="24"/>
          <w:szCs w:val="24"/>
          <w:lang w:val="en-GB"/>
        </w:rPr>
        <w:t>SE</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 .</w:t>
      </w:r>
      <w:r w:rsidR="00B73406">
        <w:rPr>
          <w:rFonts w:ascii="Times New Roman" w:eastAsia="Times New Roman" w:hAnsi="Times New Roman" w:cs="Times New Roman"/>
          <w:color w:val="000000" w:themeColor="text1"/>
          <w:sz w:val="24"/>
          <w:szCs w:val="24"/>
          <w:lang w:val="en-GB"/>
        </w:rPr>
        <w:t>06</w:t>
      </w:r>
      <w:r w:rsidR="00E449D8" w:rsidRPr="00F134B3">
        <w:rPr>
          <w:rFonts w:ascii="Times New Roman" w:eastAsia="Times New Roman" w:hAnsi="Times New Roman" w:cs="Times New Roman"/>
          <w:color w:val="000000" w:themeColor="text1"/>
          <w:sz w:val="24"/>
          <w:szCs w:val="24"/>
          <w:lang w:val="en-GB"/>
        </w:rPr>
        <w:t xml:space="preserve">, </w:t>
      </w:r>
      <w:r w:rsidR="00E449D8" w:rsidRPr="00190195">
        <w:rPr>
          <w:rFonts w:ascii="Times New Roman" w:eastAsia="Times New Roman" w:hAnsi="Times New Roman" w:cs="Times New Roman"/>
          <w:i/>
          <w:color w:val="000000" w:themeColor="text1"/>
          <w:sz w:val="24"/>
          <w:szCs w:val="24"/>
          <w:lang w:val="en-GB"/>
        </w:rPr>
        <w:t>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B73406">
        <w:rPr>
          <w:rFonts w:ascii="Times New Roman" w:eastAsia="Times New Roman" w:hAnsi="Times New Roman" w:cs="Times New Roman"/>
          <w:color w:val="000000" w:themeColor="text1"/>
          <w:sz w:val="24"/>
          <w:szCs w:val="24"/>
          <w:lang w:val="en-GB"/>
        </w:rPr>
        <w:t>4.21</w:t>
      </w:r>
      <w:r w:rsidR="00E449D8" w:rsidRPr="00F134B3">
        <w:rPr>
          <w:rFonts w:ascii="Times New Roman" w:eastAsia="Times New Roman" w:hAnsi="Times New Roman" w:cs="Times New Roman"/>
          <w:color w:val="000000" w:themeColor="text1"/>
          <w:sz w:val="24"/>
          <w:szCs w:val="24"/>
          <w:lang w:val="en-GB"/>
        </w:rPr>
        <w:t xml:space="preserve">, </w:t>
      </w:r>
      <w:r w:rsidR="00E449D8" w:rsidRPr="00190195">
        <w:rPr>
          <w:rFonts w:ascii="Times New Roman" w:eastAsia="Times New Roman" w:hAnsi="Times New Roman" w:cs="Times New Roman"/>
          <w:i/>
          <w:color w:val="000000" w:themeColor="text1"/>
          <w:sz w:val="24"/>
          <w:szCs w:val="24"/>
          <w:lang w:val="en-GB"/>
        </w:rPr>
        <w:t>p</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&lt;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.001, LCI</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B73406">
        <w:rPr>
          <w:rFonts w:ascii="Times New Roman" w:eastAsia="Times New Roman" w:hAnsi="Times New Roman" w:cs="Times New Roman"/>
          <w:color w:val="000000" w:themeColor="text1"/>
          <w:sz w:val="24"/>
          <w:szCs w:val="24"/>
          <w:lang w:val="en-GB"/>
        </w:rPr>
        <w:t>14</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UCI</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B73406">
        <w:rPr>
          <w:rFonts w:ascii="Times New Roman" w:eastAsia="Times New Roman" w:hAnsi="Times New Roman" w:cs="Times New Roman"/>
          <w:color w:val="000000" w:themeColor="text1"/>
          <w:sz w:val="24"/>
          <w:szCs w:val="24"/>
          <w:lang w:val="en-GB"/>
        </w:rPr>
        <w:t>40</w:t>
      </w:r>
      <w:r w:rsidR="00E449D8">
        <w:rPr>
          <w:rFonts w:ascii="Times New Roman" w:eastAsia="Times New Roman" w:hAnsi="Times New Roman" w:cs="Times New Roman"/>
          <w:color w:val="000000" w:themeColor="text1"/>
          <w:sz w:val="24"/>
          <w:szCs w:val="24"/>
          <w:lang w:val="en-GB"/>
        </w:rPr>
        <w:t>), in mothers</w:t>
      </w:r>
      <w:r>
        <w:rPr>
          <w:rFonts w:ascii="Times New Roman" w:eastAsia="Times New Roman" w:hAnsi="Times New Roman" w:cs="Times New Roman"/>
          <w:color w:val="000000" w:themeColor="text1"/>
          <w:sz w:val="24"/>
          <w:szCs w:val="24"/>
          <w:lang w:val="en-GB"/>
        </w:rPr>
        <w:t xml:space="preserve"> it was </w:t>
      </w:r>
      <w:proofErr w:type="spellStart"/>
      <w:r>
        <w:rPr>
          <w:rFonts w:ascii="Times New Roman" w:eastAsia="Times New Roman" w:hAnsi="Times New Roman" w:cs="Times New Roman"/>
          <w:color w:val="000000" w:themeColor="text1"/>
          <w:sz w:val="24"/>
          <w:szCs w:val="24"/>
          <w:lang w:val="en-GB"/>
        </w:rPr>
        <w:t>no</w:t>
      </w:r>
      <w:r w:rsidR="00DF2836">
        <w:rPr>
          <w:rFonts w:ascii="Times New Roman" w:eastAsia="Times New Roman" w:hAnsi="Times New Roman" w:cs="Times New Roman"/>
          <w:color w:val="000000" w:themeColor="text1"/>
          <w:sz w:val="24"/>
          <w:szCs w:val="24"/>
          <w:lang w:val="en-GB"/>
        </w:rPr>
        <w:t>nsignificant</w:t>
      </w:r>
      <w:proofErr w:type="spellEnd"/>
      <w:r w:rsidR="00E449D8">
        <w:rPr>
          <w:rFonts w:ascii="Times New Roman" w:eastAsia="Times New Roman" w:hAnsi="Times New Roman" w:cs="Times New Roman"/>
          <w:color w:val="000000" w:themeColor="text1"/>
          <w:sz w:val="24"/>
          <w:szCs w:val="24"/>
          <w:lang w:val="en-GB"/>
        </w:rPr>
        <w:t xml:space="preserve"> (</w:t>
      </w:r>
      <w:r w:rsidR="00B73406">
        <w:rPr>
          <w:rFonts w:ascii="Times New Roman" w:eastAsia="Times New Roman" w:hAnsi="Times New Roman" w:cs="Times New Roman"/>
          <w:color w:val="000000" w:themeColor="text1"/>
          <w:sz w:val="24"/>
          <w:szCs w:val="24"/>
          <w:lang w:val="en-GB"/>
        </w:rPr>
        <w:t>β</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B73406">
        <w:rPr>
          <w:rFonts w:ascii="Times New Roman" w:eastAsia="Times New Roman" w:hAnsi="Times New Roman" w:cs="Times New Roman"/>
          <w:color w:val="000000" w:themeColor="text1"/>
          <w:sz w:val="24"/>
          <w:szCs w:val="24"/>
          <w:lang w:val="en-GB"/>
        </w:rPr>
        <w:t>06</w:t>
      </w:r>
      <w:r w:rsidR="00E449D8" w:rsidRPr="00F134B3">
        <w:rPr>
          <w:rFonts w:ascii="Times New Roman" w:eastAsia="Times New Roman" w:hAnsi="Times New Roman" w:cs="Times New Roman"/>
          <w:color w:val="000000" w:themeColor="text1"/>
          <w:sz w:val="24"/>
          <w:szCs w:val="24"/>
          <w:lang w:val="en-GB"/>
        </w:rPr>
        <w:t xml:space="preserve">, </w:t>
      </w:r>
      <w:r w:rsidR="00E449D8" w:rsidRPr="00190195">
        <w:rPr>
          <w:rFonts w:ascii="Times New Roman" w:eastAsia="Times New Roman" w:hAnsi="Times New Roman" w:cs="Times New Roman"/>
          <w:i/>
          <w:color w:val="000000" w:themeColor="text1"/>
          <w:sz w:val="24"/>
          <w:szCs w:val="24"/>
          <w:lang w:val="en-GB"/>
        </w:rPr>
        <w:t>SE</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 .</w:t>
      </w:r>
      <w:r w:rsidR="00B73406">
        <w:rPr>
          <w:rFonts w:ascii="Times New Roman" w:eastAsia="Times New Roman" w:hAnsi="Times New Roman" w:cs="Times New Roman"/>
          <w:color w:val="000000" w:themeColor="text1"/>
          <w:sz w:val="24"/>
          <w:szCs w:val="24"/>
          <w:lang w:val="en-GB"/>
        </w:rPr>
        <w:t>06</w:t>
      </w:r>
      <w:r w:rsidR="00E449D8" w:rsidRPr="00F134B3">
        <w:rPr>
          <w:rFonts w:ascii="Times New Roman" w:eastAsia="Times New Roman" w:hAnsi="Times New Roman" w:cs="Times New Roman"/>
          <w:color w:val="000000" w:themeColor="text1"/>
          <w:sz w:val="24"/>
          <w:szCs w:val="24"/>
          <w:lang w:val="en-GB"/>
        </w:rPr>
        <w:t xml:space="preserve">, </w:t>
      </w:r>
      <w:r w:rsidR="00E449D8" w:rsidRPr="00190195">
        <w:rPr>
          <w:rFonts w:ascii="Times New Roman" w:eastAsia="Times New Roman" w:hAnsi="Times New Roman" w:cs="Times New Roman"/>
          <w:i/>
          <w:color w:val="000000" w:themeColor="text1"/>
          <w:sz w:val="24"/>
          <w:szCs w:val="24"/>
          <w:lang w:val="en-GB"/>
        </w:rPr>
        <w:t>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1.</w:t>
      </w:r>
      <w:r w:rsidR="00B73406">
        <w:rPr>
          <w:rFonts w:ascii="Times New Roman" w:eastAsia="Times New Roman" w:hAnsi="Times New Roman" w:cs="Times New Roman"/>
          <w:color w:val="000000" w:themeColor="text1"/>
          <w:sz w:val="24"/>
          <w:szCs w:val="24"/>
          <w:lang w:val="en-GB"/>
        </w:rPr>
        <w:t>09</w:t>
      </w:r>
      <w:r w:rsidR="00E449D8" w:rsidRPr="00F134B3">
        <w:rPr>
          <w:rFonts w:ascii="Times New Roman" w:eastAsia="Times New Roman" w:hAnsi="Times New Roman" w:cs="Times New Roman"/>
          <w:color w:val="000000" w:themeColor="text1"/>
          <w:sz w:val="24"/>
          <w:szCs w:val="24"/>
          <w:lang w:val="en-GB"/>
        </w:rPr>
        <w:t xml:space="preserve">, </w:t>
      </w:r>
      <w:r w:rsidR="00E449D8" w:rsidRPr="00190195">
        <w:rPr>
          <w:rFonts w:ascii="Times New Roman" w:eastAsia="Times New Roman" w:hAnsi="Times New Roman" w:cs="Times New Roman"/>
          <w:i/>
          <w:color w:val="000000" w:themeColor="text1"/>
          <w:sz w:val="24"/>
          <w:szCs w:val="24"/>
          <w:lang w:val="en-GB"/>
        </w:rPr>
        <w:t>p</w:t>
      </w:r>
      <w:r w:rsidR="00E449D8">
        <w:rPr>
          <w:rFonts w:ascii="Times New Roman" w:eastAsia="Times New Roman" w:hAnsi="Times New Roman" w:cs="Times New Roman"/>
          <w:color w:val="000000" w:themeColor="text1"/>
          <w:sz w:val="24"/>
          <w:szCs w:val="24"/>
          <w:lang w:val="en-GB"/>
        </w:rPr>
        <w:t xml:space="preserve"> = .2</w:t>
      </w:r>
      <w:r w:rsidR="00B73406">
        <w:rPr>
          <w:rFonts w:ascii="Times New Roman" w:eastAsia="Times New Roman" w:hAnsi="Times New Roman" w:cs="Times New Roman"/>
          <w:color w:val="000000" w:themeColor="text1"/>
          <w:sz w:val="24"/>
          <w:szCs w:val="24"/>
          <w:lang w:val="en-GB"/>
        </w:rPr>
        <w:t>72</w:t>
      </w:r>
      <w:r w:rsidR="00E449D8" w:rsidRPr="00F134B3">
        <w:rPr>
          <w:rFonts w:ascii="Times New Roman" w:eastAsia="Times New Roman" w:hAnsi="Times New Roman" w:cs="Times New Roman"/>
          <w:color w:val="000000" w:themeColor="text1"/>
          <w:sz w:val="24"/>
          <w:szCs w:val="24"/>
          <w:lang w:val="en-GB"/>
        </w:rPr>
        <w:t>, LCI</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B73406">
        <w:rPr>
          <w:rFonts w:ascii="Times New Roman" w:eastAsia="Times New Roman" w:hAnsi="Times New Roman" w:cs="Times New Roman"/>
          <w:color w:val="000000" w:themeColor="text1"/>
          <w:sz w:val="24"/>
          <w:szCs w:val="24"/>
          <w:lang w:val="en-GB"/>
        </w:rPr>
        <w:t>-</w:t>
      </w:r>
      <w:r w:rsidR="00E449D8" w:rsidRPr="00F134B3">
        <w:rPr>
          <w:rFonts w:ascii="Times New Roman" w:eastAsia="Times New Roman" w:hAnsi="Times New Roman" w:cs="Times New Roman"/>
          <w:color w:val="000000" w:themeColor="text1"/>
          <w:sz w:val="24"/>
          <w:szCs w:val="24"/>
          <w:lang w:val="en-GB"/>
        </w:rPr>
        <w:t>.</w:t>
      </w:r>
      <w:r w:rsidR="00B73406">
        <w:rPr>
          <w:rFonts w:ascii="Times New Roman" w:eastAsia="Times New Roman" w:hAnsi="Times New Roman" w:cs="Times New Roman"/>
          <w:color w:val="000000" w:themeColor="text1"/>
          <w:sz w:val="24"/>
          <w:szCs w:val="24"/>
          <w:lang w:val="en-GB"/>
        </w:rPr>
        <w:t>05</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UCI</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E449D8">
        <w:rPr>
          <w:rFonts w:ascii="Times New Roman" w:eastAsia="Times New Roman" w:hAnsi="Times New Roman" w:cs="Times New Roman"/>
          <w:color w:val="000000" w:themeColor="text1"/>
          <w:sz w:val="24"/>
          <w:szCs w:val="24"/>
          <w:lang w:val="en-GB"/>
        </w:rPr>
        <w:t xml:space="preserve"> </w:t>
      </w:r>
      <w:r w:rsidR="00E449D8" w:rsidRPr="00F134B3">
        <w:rPr>
          <w:rFonts w:ascii="Times New Roman" w:eastAsia="Times New Roman" w:hAnsi="Times New Roman" w:cs="Times New Roman"/>
          <w:color w:val="000000" w:themeColor="text1"/>
          <w:sz w:val="24"/>
          <w:szCs w:val="24"/>
          <w:lang w:val="en-GB"/>
        </w:rPr>
        <w:t>.</w:t>
      </w:r>
      <w:r w:rsidR="00B73406">
        <w:rPr>
          <w:rFonts w:ascii="Times New Roman" w:eastAsia="Times New Roman" w:hAnsi="Times New Roman" w:cs="Times New Roman"/>
          <w:color w:val="000000" w:themeColor="text1"/>
          <w:sz w:val="24"/>
          <w:szCs w:val="24"/>
          <w:lang w:val="en-GB"/>
        </w:rPr>
        <w:t>18</w:t>
      </w:r>
      <w:r w:rsidR="00E449D8">
        <w:rPr>
          <w:rFonts w:ascii="Times New Roman" w:eastAsia="Times New Roman" w:hAnsi="Times New Roman" w:cs="Times New Roman"/>
          <w:color w:val="000000" w:themeColor="text1"/>
          <w:sz w:val="24"/>
          <w:szCs w:val="24"/>
          <w:lang w:val="en-GB"/>
        </w:rPr>
        <w:t>)</w:t>
      </w:r>
      <w:r w:rsidR="00DD61E8">
        <w:rPr>
          <w:rFonts w:ascii="Times New Roman" w:eastAsia="Times New Roman" w:hAnsi="Times New Roman" w:cs="Times New Roman"/>
          <w:color w:val="000000" w:themeColor="text1"/>
          <w:sz w:val="24"/>
          <w:szCs w:val="24"/>
          <w:lang w:val="en-GB"/>
        </w:rPr>
        <w:t xml:space="preserve"> (see Figure 2)</w:t>
      </w:r>
      <w:r w:rsidR="007B59AD">
        <w:rPr>
          <w:rFonts w:ascii="Times New Roman" w:eastAsia="Times New Roman" w:hAnsi="Times New Roman" w:cs="Times New Roman"/>
          <w:color w:val="000000" w:themeColor="text1"/>
          <w:sz w:val="24"/>
          <w:szCs w:val="24"/>
          <w:lang w:val="en-GB"/>
        </w:rPr>
        <w:t xml:space="preserve">. We also ran our analyses separately for mothers with a single versus more than one child and found that </w:t>
      </w:r>
      <w:r w:rsidR="007B59AD" w:rsidRPr="00362C7C">
        <w:rPr>
          <w:rFonts w:ascii="Times New Roman" w:eastAsia="Times New Roman" w:hAnsi="Times New Roman" w:cs="Times New Roman"/>
          <w:color w:val="000000" w:themeColor="text1"/>
          <w:sz w:val="24"/>
          <w:szCs w:val="24"/>
          <w:lang w:val="en-GB"/>
        </w:rPr>
        <w:t xml:space="preserve">the relationship between perfectionistic self-presentation </w:t>
      </w:r>
      <w:r>
        <w:rPr>
          <w:rFonts w:ascii="Times New Roman" w:eastAsia="Times New Roman" w:hAnsi="Times New Roman" w:cs="Times New Roman"/>
          <w:color w:val="000000" w:themeColor="text1"/>
          <w:sz w:val="24"/>
          <w:szCs w:val="24"/>
          <w:lang w:val="en-GB"/>
        </w:rPr>
        <w:t xml:space="preserve">or </w:t>
      </w:r>
      <w:proofErr w:type="spellStart"/>
      <w:r>
        <w:rPr>
          <w:rFonts w:ascii="Times New Roman" w:eastAsia="Times New Roman" w:hAnsi="Times New Roman" w:cs="Times New Roman"/>
          <w:color w:val="000000" w:themeColor="text1"/>
          <w:sz w:val="24"/>
          <w:szCs w:val="24"/>
          <w:lang w:val="en-GB"/>
        </w:rPr>
        <w:t>nondisplay</w:t>
      </w:r>
      <w:proofErr w:type="spellEnd"/>
      <w:r>
        <w:rPr>
          <w:rFonts w:ascii="Times New Roman" w:eastAsia="Times New Roman" w:hAnsi="Times New Roman" w:cs="Times New Roman"/>
          <w:color w:val="000000" w:themeColor="text1"/>
          <w:sz w:val="24"/>
          <w:szCs w:val="24"/>
          <w:lang w:val="en-GB"/>
        </w:rPr>
        <w:t xml:space="preserve"> of imperfection</w:t>
      </w:r>
      <w:r w:rsidRPr="00362C7C">
        <w:rPr>
          <w:rFonts w:ascii="Times New Roman" w:eastAsia="Times New Roman" w:hAnsi="Times New Roman" w:cs="Times New Roman"/>
          <w:color w:val="000000" w:themeColor="text1"/>
          <w:sz w:val="24"/>
          <w:szCs w:val="24"/>
          <w:lang w:val="en-GB"/>
        </w:rPr>
        <w:t xml:space="preserve"> </w:t>
      </w:r>
      <w:r w:rsidR="007B59AD" w:rsidRPr="00362C7C">
        <w:rPr>
          <w:rFonts w:ascii="Times New Roman" w:eastAsia="Times New Roman" w:hAnsi="Times New Roman" w:cs="Times New Roman"/>
          <w:color w:val="000000" w:themeColor="text1"/>
          <w:sz w:val="24"/>
          <w:szCs w:val="24"/>
          <w:lang w:val="en-GB"/>
        </w:rPr>
        <w:t xml:space="preserve">and breast size dissatisfaction becomes </w:t>
      </w:r>
      <w:proofErr w:type="spellStart"/>
      <w:r w:rsidR="007B59AD" w:rsidRPr="00362C7C">
        <w:rPr>
          <w:rFonts w:ascii="Times New Roman" w:eastAsia="Times New Roman" w:hAnsi="Times New Roman" w:cs="Times New Roman"/>
          <w:color w:val="000000" w:themeColor="text1"/>
          <w:sz w:val="24"/>
          <w:szCs w:val="24"/>
          <w:lang w:val="en-GB"/>
        </w:rPr>
        <w:t>nonsignificant</w:t>
      </w:r>
      <w:proofErr w:type="spellEnd"/>
      <w:r w:rsidR="007B59AD" w:rsidRPr="00362C7C">
        <w:rPr>
          <w:rFonts w:ascii="Times New Roman" w:eastAsia="Times New Roman" w:hAnsi="Times New Roman" w:cs="Times New Roman"/>
          <w:color w:val="000000" w:themeColor="text1"/>
          <w:sz w:val="24"/>
          <w:szCs w:val="24"/>
          <w:lang w:val="en-GB"/>
        </w:rPr>
        <w:t xml:space="preserve"> in the latter group</w:t>
      </w:r>
      <w:r w:rsidR="00C92EF4" w:rsidRPr="00362C7C">
        <w:rPr>
          <w:rFonts w:ascii="Times New Roman" w:eastAsia="Times New Roman" w:hAnsi="Times New Roman" w:cs="Times New Roman"/>
          <w:color w:val="000000" w:themeColor="text1"/>
          <w:sz w:val="24"/>
          <w:szCs w:val="24"/>
          <w:lang w:val="en-GB"/>
        </w:rPr>
        <w:t xml:space="preserve"> (</w:t>
      </w:r>
      <w:r w:rsidR="00DD61E8">
        <w:rPr>
          <w:rFonts w:ascii="Times New Roman" w:eastAsia="Times New Roman" w:hAnsi="Times New Roman" w:cs="Times New Roman"/>
          <w:color w:val="000000" w:themeColor="text1"/>
          <w:sz w:val="24"/>
          <w:szCs w:val="24"/>
          <w:lang w:val="en-GB"/>
        </w:rPr>
        <w:t>see S</w:t>
      </w:r>
      <w:r w:rsidR="00C92EF4" w:rsidRPr="00362C7C">
        <w:rPr>
          <w:rFonts w:ascii="Times New Roman" w:eastAsia="Times New Roman" w:hAnsi="Times New Roman" w:cs="Times New Roman"/>
          <w:color w:val="000000" w:themeColor="text1"/>
          <w:sz w:val="24"/>
          <w:szCs w:val="24"/>
          <w:lang w:val="en-GB"/>
        </w:rPr>
        <w:t xml:space="preserve">upplementary Table </w:t>
      </w:r>
      <w:r w:rsidR="006F418A">
        <w:rPr>
          <w:rFonts w:ascii="Times New Roman" w:eastAsia="Times New Roman" w:hAnsi="Times New Roman" w:cs="Times New Roman"/>
          <w:color w:val="000000" w:themeColor="text1"/>
          <w:sz w:val="24"/>
          <w:szCs w:val="24"/>
          <w:lang w:val="en-GB"/>
        </w:rPr>
        <w:t>5</w:t>
      </w:r>
      <w:r w:rsidR="00C92EF4" w:rsidRPr="00362C7C">
        <w:rPr>
          <w:rFonts w:ascii="Times New Roman" w:eastAsia="Times New Roman" w:hAnsi="Times New Roman" w:cs="Times New Roman"/>
          <w:color w:val="000000" w:themeColor="text1"/>
          <w:sz w:val="24"/>
          <w:szCs w:val="24"/>
          <w:lang w:val="en-GB"/>
        </w:rPr>
        <w:t>).</w:t>
      </w:r>
    </w:p>
    <w:p w14:paraId="6F5AB574" w14:textId="4F657878" w:rsidR="005F28E3" w:rsidRDefault="00F872F7" w:rsidP="002132AA">
      <w:pPr>
        <w:pStyle w:val="Normale1"/>
        <w:numPr>
          <w:ilvl w:val="0"/>
          <w:numId w:val="6"/>
        </w:numPr>
        <w:spacing w:after="0" w:line="480" w:lineRule="auto"/>
        <w:jc w:val="center"/>
        <w:rPr>
          <w:rFonts w:ascii="Times New Roman" w:eastAsia="Times New Roman" w:hAnsi="Times New Roman" w:cs="Times New Roman"/>
          <w:b/>
          <w:sz w:val="24"/>
          <w:szCs w:val="24"/>
          <w:lang w:val="en-GB"/>
        </w:rPr>
      </w:pPr>
      <w:r w:rsidRPr="00F134B3">
        <w:rPr>
          <w:rFonts w:ascii="Times New Roman" w:eastAsia="Times New Roman" w:hAnsi="Times New Roman" w:cs="Times New Roman"/>
          <w:b/>
          <w:sz w:val="24"/>
          <w:szCs w:val="24"/>
          <w:lang w:val="en-GB"/>
        </w:rPr>
        <w:t>Discussion</w:t>
      </w:r>
    </w:p>
    <w:p w14:paraId="05F0054D" w14:textId="50914EE5" w:rsidR="0072439C" w:rsidRPr="0012609C" w:rsidRDefault="00A43238" w:rsidP="00E449D8">
      <w:pPr>
        <w:pStyle w:val="Normale1"/>
        <w:spacing w:after="0" w:line="48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bookmarkStart w:id="19" w:name="_Hlk5785787"/>
      <w:r w:rsidR="00E65005">
        <w:rPr>
          <w:rFonts w:ascii="Times New Roman" w:eastAsia="Times New Roman" w:hAnsi="Times New Roman" w:cs="Times New Roman"/>
          <w:sz w:val="24"/>
          <w:szCs w:val="24"/>
          <w:lang w:val="en-GB"/>
        </w:rPr>
        <w:t>A</w:t>
      </w:r>
      <w:r>
        <w:rPr>
          <w:rFonts w:ascii="Times New Roman" w:eastAsia="Times New Roman" w:hAnsi="Times New Roman" w:cs="Times New Roman"/>
          <w:sz w:val="24"/>
          <w:szCs w:val="24"/>
          <w:lang w:val="en-GB"/>
        </w:rPr>
        <w:t xml:space="preserve"> majority of women in our Italian sample were dissatisfied with their breast size, with 44.4%</w:t>
      </w:r>
      <w:r w:rsidR="0072439C">
        <w:rPr>
          <w:rFonts w:ascii="Times New Roman" w:eastAsia="Times New Roman" w:hAnsi="Times New Roman" w:cs="Times New Roman"/>
          <w:sz w:val="24"/>
          <w:szCs w:val="24"/>
          <w:lang w:val="en-GB"/>
        </w:rPr>
        <w:t xml:space="preserve"> desiring larger breasts than they currently had. This is somewhat lower than data from samples of </w:t>
      </w:r>
      <w:r w:rsidR="005D68D3">
        <w:rPr>
          <w:rFonts w:ascii="Times New Roman" w:eastAsia="Times New Roman" w:hAnsi="Times New Roman" w:cs="Times New Roman"/>
          <w:sz w:val="24"/>
          <w:szCs w:val="24"/>
          <w:lang w:val="en-GB"/>
        </w:rPr>
        <w:t xml:space="preserve">university students in United Kingdom </w:t>
      </w:r>
      <w:r w:rsidR="0072439C">
        <w:rPr>
          <w:rFonts w:ascii="Times New Roman" w:eastAsia="Times New Roman" w:hAnsi="Times New Roman" w:cs="Times New Roman"/>
          <w:sz w:val="24"/>
          <w:szCs w:val="24"/>
          <w:lang w:val="en-GB"/>
        </w:rPr>
        <w:t>(Swami et al., 2015, Studies 2 and 3: 49.7% and 54.3%, respectively) and Brazil (</w:t>
      </w:r>
      <w:proofErr w:type="spellStart"/>
      <w:r w:rsidR="0072439C">
        <w:rPr>
          <w:rFonts w:ascii="Times New Roman" w:eastAsia="Times New Roman" w:hAnsi="Times New Roman" w:cs="Times New Roman"/>
          <w:sz w:val="24"/>
          <w:szCs w:val="24"/>
          <w:lang w:val="en-GB"/>
        </w:rPr>
        <w:t>Junquiera</w:t>
      </w:r>
      <w:proofErr w:type="spellEnd"/>
      <w:r w:rsidR="0072439C">
        <w:rPr>
          <w:rFonts w:ascii="Times New Roman" w:eastAsia="Times New Roman" w:hAnsi="Times New Roman" w:cs="Times New Roman"/>
          <w:sz w:val="24"/>
          <w:szCs w:val="24"/>
          <w:lang w:val="en-GB"/>
        </w:rPr>
        <w:t xml:space="preserve"> et al., 201</w:t>
      </w:r>
      <w:r w:rsidR="008D0836">
        <w:rPr>
          <w:rFonts w:ascii="Times New Roman" w:eastAsia="Times New Roman" w:hAnsi="Times New Roman" w:cs="Times New Roman"/>
          <w:sz w:val="24"/>
          <w:szCs w:val="24"/>
          <w:lang w:val="en-GB"/>
        </w:rPr>
        <w:t>9</w:t>
      </w:r>
      <w:r w:rsidR="0072439C">
        <w:rPr>
          <w:rFonts w:ascii="Times New Roman" w:eastAsia="Times New Roman" w:hAnsi="Times New Roman" w:cs="Times New Roman"/>
          <w:sz w:val="24"/>
          <w:szCs w:val="24"/>
          <w:lang w:val="en-GB"/>
        </w:rPr>
        <w:t>: 65.5</w:t>
      </w:r>
      <w:r w:rsidR="0072439C" w:rsidRPr="00A8319F">
        <w:rPr>
          <w:rFonts w:ascii="Times New Roman" w:eastAsia="Times New Roman" w:hAnsi="Times New Roman" w:cs="Times New Roman"/>
          <w:color w:val="000000" w:themeColor="text1"/>
          <w:sz w:val="24"/>
          <w:szCs w:val="24"/>
          <w:lang w:val="en-GB"/>
        </w:rPr>
        <w:t xml:space="preserve">%). </w:t>
      </w:r>
      <w:bookmarkStart w:id="20" w:name="_Hlk5724373"/>
      <w:r w:rsidR="00E80F64" w:rsidRPr="00A8319F">
        <w:rPr>
          <w:rFonts w:ascii="Times New Roman" w:eastAsia="Times New Roman" w:hAnsi="Times New Roman" w:cs="Times New Roman"/>
          <w:color w:val="000000" w:themeColor="text1"/>
          <w:sz w:val="24"/>
          <w:szCs w:val="24"/>
          <w:lang w:val="en-GB"/>
        </w:rPr>
        <w:t>Furthermore, over 2</w:t>
      </w:r>
      <w:r w:rsidR="008D0836" w:rsidRPr="00A8319F">
        <w:rPr>
          <w:rFonts w:ascii="Times New Roman" w:eastAsia="Times New Roman" w:hAnsi="Times New Roman" w:cs="Times New Roman"/>
          <w:color w:val="000000" w:themeColor="text1"/>
          <w:sz w:val="24"/>
          <w:szCs w:val="24"/>
          <w:lang w:val="en-GB"/>
        </w:rPr>
        <w:t>4.4</w:t>
      </w:r>
      <w:r w:rsidR="00E80F64" w:rsidRPr="00A8319F">
        <w:rPr>
          <w:rFonts w:ascii="Times New Roman" w:eastAsia="Times New Roman" w:hAnsi="Times New Roman" w:cs="Times New Roman"/>
          <w:color w:val="000000" w:themeColor="text1"/>
          <w:sz w:val="24"/>
          <w:szCs w:val="24"/>
          <w:lang w:val="en-GB"/>
        </w:rPr>
        <w:t>% of participants</w:t>
      </w:r>
      <w:r w:rsidR="008D0836" w:rsidRPr="00A8319F">
        <w:rPr>
          <w:rFonts w:ascii="Times New Roman" w:eastAsia="Times New Roman" w:hAnsi="Times New Roman" w:cs="Times New Roman"/>
          <w:color w:val="000000" w:themeColor="text1"/>
          <w:sz w:val="24"/>
          <w:szCs w:val="24"/>
          <w:lang w:val="en-GB"/>
        </w:rPr>
        <w:t xml:space="preserve"> wanted smaller breasts, which is </w:t>
      </w:r>
      <w:r w:rsidR="00807C8E">
        <w:rPr>
          <w:rFonts w:ascii="Times New Roman" w:eastAsia="Times New Roman" w:hAnsi="Times New Roman" w:cs="Times New Roman"/>
          <w:color w:val="000000" w:themeColor="text1"/>
          <w:sz w:val="24"/>
          <w:szCs w:val="24"/>
          <w:lang w:val="en-GB"/>
        </w:rPr>
        <w:t>slightly lower</w:t>
      </w:r>
      <w:r w:rsidR="00807C8E" w:rsidRPr="00A8319F">
        <w:rPr>
          <w:rFonts w:ascii="Times New Roman" w:eastAsia="Times New Roman" w:hAnsi="Times New Roman" w:cs="Times New Roman"/>
          <w:color w:val="000000" w:themeColor="text1"/>
          <w:sz w:val="24"/>
          <w:szCs w:val="24"/>
          <w:lang w:val="en-GB"/>
        </w:rPr>
        <w:t xml:space="preserve"> </w:t>
      </w:r>
      <w:r w:rsidR="00807C8E">
        <w:rPr>
          <w:rFonts w:ascii="Times New Roman" w:eastAsia="Times New Roman" w:hAnsi="Times New Roman" w:cs="Times New Roman"/>
          <w:color w:val="000000" w:themeColor="text1"/>
          <w:sz w:val="24"/>
          <w:szCs w:val="24"/>
          <w:lang w:val="en-GB"/>
        </w:rPr>
        <w:t>compared to</w:t>
      </w:r>
      <w:r w:rsidR="00807C8E" w:rsidRPr="00A8319F">
        <w:rPr>
          <w:rFonts w:ascii="Times New Roman" w:eastAsia="Times New Roman" w:hAnsi="Times New Roman" w:cs="Times New Roman"/>
          <w:color w:val="000000" w:themeColor="text1"/>
          <w:sz w:val="24"/>
          <w:szCs w:val="24"/>
          <w:lang w:val="en-GB"/>
        </w:rPr>
        <w:t xml:space="preserve"> </w:t>
      </w:r>
      <w:r w:rsidR="0012609C" w:rsidRPr="00A8319F">
        <w:rPr>
          <w:rFonts w:ascii="Times New Roman" w:eastAsia="Times New Roman" w:hAnsi="Times New Roman" w:cs="Times New Roman"/>
          <w:color w:val="000000" w:themeColor="text1"/>
          <w:sz w:val="24"/>
          <w:szCs w:val="24"/>
          <w:lang w:val="en-GB"/>
        </w:rPr>
        <w:t xml:space="preserve">British women (Swami </w:t>
      </w:r>
      <w:r w:rsidR="0012609C">
        <w:rPr>
          <w:rFonts w:ascii="Times New Roman" w:eastAsia="Times New Roman" w:hAnsi="Times New Roman" w:cs="Times New Roman"/>
          <w:sz w:val="24"/>
          <w:szCs w:val="24"/>
          <w:lang w:val="en-GB"/>
        </w:rPr>
        <w:t>et al., 2015, Studies 2 and 3: 26</w:t>
      </w:r>
      <w:r w:rsidR="00807C8E">
        <w:rPr>
          <w:rFonts w:ascii="Times New Roman" w:eastAsia="Times New Roman" w:hAnsi="Times New Roman" w:cs="Times New Roman"/>
          <w:sz w:val="24"/>
          <w:szCs w:val="24"/>
          <w:lang w:val="en-GB"/>
        </w:rPr>
        <w:t>.</w:t>
      </w:r>
      <w:r w:rsidR="0012609C">
        <w:rPr>
          <w:rFonts w:ascii="Times New Roman" w:eastAsia="Times New Roman" w:hAnsi="Times New Roman" w:cs="Times New Roman"/>
          <w:sz w:val="24"/>
          <w:szCs w:val="24"/>
          <w:lang w:val="en-GB"/>
        </w:rPr>
        <w:t>9% and 30</w:t>
      </w:r>
      <w:r w:rsidR="00807C8E">
        <w:rPr>
          <w:rFonts w:ascii="Times New Roman" w:eastAsia="Times New Roman" w:hAnsi="Times New Roman" w:cs="Times New Roman"/>
          <w:sz w:val="24"/>
          <w:szCs w:val="24"/>
          <w:lang w:val="en-GB"/>
        </w:rPr>
        <w:t>.</w:t>
      </w:r>
      <w:r w:rsidR="0012609C">
        <w:rPr>
          <w:rFonts w:ascii="Times New Roman" w:eastAsia="Times New Roman" w:hAnsi="Times New Roman" w:cs="Times New Roman"/>
          <w:sz w:val="24"/>
          <w:szCs w:val="24"/>
          <w:lang w:val="en-GB"/>
        </w:rPr>
        <w:t>2%, respectively)</w:t>
      </w:r>
      <w:r w:rsidR="0012609C">
        <w:rPr>
          <w:rFonts w:ascii="Times New Roman" w:eastAsia="Times New Roman" w:hAnsi="Times New Roman" w:cs="Times New Roman"/>
          <w:color w:val="FF0000"/>
          <w:sz w:val="24"/>
          <w:szCs w:val="24"/>
          <w:lang w:val="en-GB"/>
        </w:rPr>
        <w:t xml:space="preserve">. </w:t>
      </w:r>
      <w:r w:rsidR="005D68D3">
        <w:rPr>
          <w:rFonts w:ascii="Times New Roman" w:eastAsia="Times New Roman" w:hAnsi="Times New Roman" w:cs="Times New Roman"/>
          <w:sz w:val="24"/>
          <w:szCs w:val="24"/>
          <w:lang w:val="en-GB"/>
        </w:rPr>
        <w:t>The</w:t>
      </w:r>
      <w:r w:rsidR="0072439C">
        <w:rPr>
          <w:rFonts w:ascii="Times New Roman" w:eastAsia="Times New Roman" w:hAnsi="Times New Roman" w:cs="Times New Roman"/>
          <w:sz w:val="24"/>
          <w:szCs w:val="24"/>
          <w:lang w:val="en-GB"/>
        </w:rPr>
        <w:t xml:space="preserve"> lower proportion of women </w:t>
      </w:r>
      <w:r w:rsidR="0072439C">
        <w:rPr>
          <w:rFonts w:ascii="Times New Roman" w:eastAsia="Times New Roman" w:hAnsi="Times New Roman" w:cs="Times New Roman"/>
          <w:sz w:val="24"/>
          <w:szCs w:val="24"/>
          <w:lang w:val="en-GB"/>
        </w:rPr>
        <w:lastRenderedPageBreak/>
        <w:t>desiring larger breasts</w:t>
      </w:r>
      <w:r w:rsidR="00E80F64">
        <w:rPr>
          <w:rFonts w:ascii="Times New Roman" w:eastAsia="Times New Roman" w:hAnsi="Times New Roman" w:cs="Times New Roman"/>
          <w:sz w:val="24"/>
          <w:szCs w:val="24"/>
          <w:lang w:val="en-GB"/>
        </w:rPr>
        <w:t xml:space="preserve"> </w:t>
      </w:r>
      <w:r w:rsidR="005D68D3">
        <w:rPr>
          <w:rFonts w:ascii="Times New Roman" w:eastAsia="Times New Roman" w:hAnsi="Times New Roman" w:cs="Times New Roman"/>
          <w:sz w:val="24"/>
          <w:szCs w:val="24"/>
          <w:lang w:val="en-GB"/>
        </w:rPr>
        <w:t xml:space="preserve">in this study </w:t>
      </w:r>
      <w:r w:rsidR="0072439C">
        <w:rPr>
          <w:rFonts w:ascii="Times New Roman" w:eastAsia="Times New Roman" w:hAnsi="Times New Roman" w:cs="Times New Roman"/>
          <w:sz w:val="24"/>
          <w:szCs w:val="24"/>
          <w:lang w:val="en-GB"/>
        </w:rPr>
        <w:t>may be due to sampling differences with previous research</w:t>
      </w:r>
      <w:r w:rsidR="005D68D3">
        <w:rPr>
          <w:rFonts w:ascii="Times New Roman" w:eastAsia="Times New Roman" w:hAnsi="Times New Roman" w:cs="Times New Roman"/>
          <w:sz w:val="24"/>
          <w:szCs w:val="24"/>
          <w:lang w:val="en-GB"/>
        </w:rPr>
        <w:t xml:space="preserve">: </w:t>
      </w:r>
      <w:r w:rsidR="0072439C">
        <w:rPr>
          <w:rFonts w:ascii="Times New Roman" w:eastAsia="Times New Roman" w:hAnsi="Times New Roman" w:cs="Times New Roman"/>
          <w:sz w:val="24"/>
          <w:szCs w:val="24"/>
          <w:lang w:val="en-GB"/>
        </w:rPr>
        <w:t xml:space="preserve"> </w:t>
      </w:r>
      <w:r w:rsidR="0012609C">
        <w:rPr>
          <w:rFonts w:ascii="Times New Roman" w:eastAsia="Times New Roman" w:hAnsi="Times New Roman" w:cs="Times New Roman"/>
          <w:sz w:val="24"/>
          <w:szCs w:val="24"/>
          <w:lang w:val="en-GB"/>
        </w:rPr>
        <w:t xml:space="preserve">previous studies have relied on college-aged women, but breast composition (e.g., shape, droopiness) changes with age and </w:t>
      </w:r>
      <w:r w:rsidR="005D68D3">
        <w:rPr>
          <w:rFonts w:ascii="Times New Roman" w:eastAsia="Times New Roman" w:hAnsi="Times New Roman" w:cs="Times New Roman"/>
          <w:sz w:val="24"/>
          <w:szCs w:val="24"/>
          <w:lang w:val="en-GB"/>
        </w:rPr>
        <w:t xml:space="preserve">this might </w:t>
      </w:r>
      <w:r w:rsidR="0012609C">
        <w:rPr>
          <w:rFonts w:ascii="Times New Roman" w:eastAsia="Times New Roman" w:hAnsi="Times New Roman" w:cs="Times New Roman"/>
          <w:sz w:val="24"/>
          <w:szCs w:val="24"/>
          <w:lang w:val="en-GB"/>
        </w:rPr>
        <w:t xml:space="preserve">account for cross-study differences. </w:t>
      </w:r>
      <w:bookmarkEnd w:id="20"/>
      <w:r w:rsidR="0072439C">
        <w:rPr>
          <w:rFonts w:ascii="Times New Roman" w:eastAsia="Times New Roman" w:hAnsi="Times New Roman" w:cs="Times New Roman"/>
          <w:sz w:val="24"/>
          <w:szCs w:val="24"/>
          <w:lang w:val="en-GB"/>
        </w:rPr>
        <w:t>Cultural differences may also have played a role, although it should be noted that Italian women and men appear to idealise larger breasts as attractive (</w:t>
      </w:r>
      <w:proofErr w:type="spellStart"/>
      <w:r w:rsidR="0072439C">
        <w:rPr>
          <w:rFonts w:ascii="Times New Roman" w:eastAsia="Times New Roman" w:hAnsi="Times New Roman" w:cs="Times New Roman"/>
          <w:sz w:val="24"/>
          <w:szCs w:val="24"/>
          <w:lang w:val="en-GB"/>
        </w:rPr>
        <w:t>Raposio</w:t>
      </w:r>
      <w:proofErr w:type="spellEnd"/>
      <w:r w:rsidR="0072439C">
        <w:rPr>
          <w:rFonts w:ascii="Times New Roman" w:eastAsia="Times New Roman" w:hAnsi="Times New Roman" w:cs="Times New Roman"/>
          <w:sz w:val="24"/>
          <w:szCs w:val="24"/>
          <w:lang w:val="en-GB"/>
        </w:rPr>
        <w:t xml:space="preserve">, Belgrano, Santi, &amp; </w:t>
      </w:r>
      <w:proofErr w:type="spellStart"/>
      <w:r w:rsidR="0072439C">
        <w:rPr>
          <w:rFonts w:ascii="Times New Roman" w:eastAsia="Times New Roman" w:hAnsi="Times New Roman" w:cs="Times New Roman"/>
          <w:sz w:val="24"/>
          <w:szCs w:val="24"/>
          <w:lang w:val="en-GB"/>
        </w:rPr>
        <w:t>Chiorri</w:t>
      </w:r>
      <w:proofErr w:type="spellEnd"/>
      <w:r w:rsidR="0072439C">
        <w:rPr>
          <w:rFonts w:ascii="Times New Roman" w:eastAsia="Times New Roman" w:hAnsi="Times New Roman" w:cs="Times New Roman"/>
          <w:sz w:val="24"/>
          <w:szCs w:val="24"/>
          <w:lang w:val="en-GB"/>
        </w:rPr>
        <w:t xml:space="preserve">, 2016). Further research using comparable recruitment methods would help to provide a clearer picture of cross-cultural differences </w:t>
      </w:r>
      <w:r w:rsidR="005D68D3">
        <w:rPr>
          <w:rFonts w:ascii="Times New Roman" w:eastAsia="Times New Roman" w:hAnsi="Times New Roman" w:cs="Times New Roman"/>
          <w:sz w:val="24"/>
          <w:szCs w:val="24"/>
          <w:lang w:val="en-GB"/>
        </w:rPr>
        <w:t>in</w:t>
      </w:r>
      <w:r w:rsidR="00671657">
        <w:rPr>
          <w:rFonts w:ascii="Times New Roman" w:eastAsia="Times New Roman" w:hAnsi="Times New Roman" w:cs="Times New Roman"/>
          <w:sz w:val="24"/>
          <w:szCs w:val="24"/>
          <w:lang w:val="en-GB"/>
        </w:rPr>
        <w:t xml:space="preserve"> </w:t>
      </w:r>
      <w:r w:rsidR="0072439C">
        <w:rPr>
          <w:rFonts w:ascii="Times New Roman" w:eastAsia="Times New Roman" w:hAnsi="Times New Roman" w:cs="Times New Roman"/>
          <w:sz w:val="24"/>
          <w:szCs w:val="24"/>
          <w:lang w:val="en-GB"/>
        </w:rPr>
        <w:t xml:space="preserve">breast size dissatisfaction. </w:t>
      </w:r>
      <w:bookmarkEnd w:id="19"/>
    </w:p>
    <w:p w14:paraId="64080CA6" w14:textId="5002E672" w:rsidR="0072439C" w:rsidRPr="00A8319F" w:rsidRDefault="0072439C" w:rsidP="00E449D8">
      <w:pPr>
        <w:pStyle w:val="Normale1"/>
        <w:spacing w:after="0" w:line="480" w:lineRule="auto"/>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ab/>
      </w:r>
      <w:bookmarkStart w:id="21" w:name="_Hlk5784799"/>
      <w:r w:rsidR="00E92FDE" w:rsidRPr="00A8319F">
        <w:rPr>
          <w:rFonts w:ascii="Times New Roman" w:eastAsia="Times New Roman" w:hAnsi="Times New Roman" w:cs="Times New Roman"/>
          <w:sz w:val="24"/>
          <w:szCs w:val="24"/>
          <w:lang w:val="en-GB"/>
        </w:rPr>
        <w:t xml:space="preserve">Our </w:t>
      </w:r>
      <w:r w:rsidR="000E12A5" w:rsidRPr="00A8319F">
        <w:rPr>
          <w:rFonts w:ascii="Times New Roman" w:eastAsia="Times New Roman" w:hAnsi="Times New Roman" w:cs="Times New Roman"/>
          <w:sz w:val="24"/>
          <w:szCs w:val="24"/>
          <w:lang w:val="en-GB"/>
        </w:rPr>
        <w:t xml:space="preserve">findings </w:t>
      </w:r>
      <w:r w:rsidR="00E92FDE" w:rsidRPr="00A8319F">
        <w:rPr>
          <w:rFonts w:ascii="Times New Roman" w:eastAsia="Times New Roman" w:hAnsi="Times New Roman" w:cs="Times New Roman"/>
          <w:sz w:val="24"/>
          <w:szCs w:val="24"/>
          <w:lang w:val="en-GB"/>
        </w:rPr>
        <w:t>also indicate that perfectionist</w:t>
      </w:r>
      <w:r w:rsidR="004E229E" w:rsidRPr="00A8319F">
        <w:rPr>
          <w:rFonts w:ascii="Times New Roman" w:eastAsia="Times New Roman" w:hAnsi="Times New Roman" w:cs="Times New Roman"/>
          <w:sz w:val="24"/>
          <w:szCs w:val="24"/>
          <w:lang w:val="en-GB"/>
        </w:rPr>
        <w:t>ic</w:t>
      </w:r>
      <w:r w:rsidR="00E92FDE" w:rsidRPr="00A8319F">
        <w:rPr>
          <w:rFonts w:ascii="Times New Roman" w:eastAsia="Times New Roman" w:hAnsi="Times New Roman" w:cs="Times New Roman"/>
          <w:sz w:val="24"/>
          <w:szCs w:val="24"/>
          <w:lang w:val="en-GB"/>
        </w:rPr>
        <w:t xml:space="preserve"> </w:t>
      </w:r>
      <w:r w:rsidR="00626C1F" w:rsidRPr="00A8319F">
        <w:rPr>
          <w:rFonts w:ascii="Times New Roman" w:eastAsia="Times New Roman" w:hAnsi="Times New Roman" w:cs="Times New Roman"/>
          <w:sz w:val="24"/>
          <w:szCs w:val="24"/>
          <w:lang w:val="en-GB"/>
        </w:rPr>
        <w:t xml:space="preserve">self-presentation may be considered </w:t>
      </w:r>
      <w:r w:rsidR="00FD6FE1">
        <w:rPr>
          <w:rFonts w:ascii="Times New Roman" w:eastAsia="Times New Roman" w:hAnsi="Times New Roman" w:cs="Times New Roman"/>
          <w:sz w:val="24"/>
          <w:szCs w:val="24"/>
          <w:lang w:val="en-GB"/>
        </w:rPr>
        <w:t>factor highly related with</w:t>
      </w:r>
      <w:r w:rsidR="00626C1F" w:rsidRPr="00A8319F">
        <w:rPr>
          <w:rFonts w:ascii="Times New Roman" w:eastAsia="Times New Roman" w:hAnsi="Times New Roman" w:cs="Times New Roman"/>
          <w:sz w:val="24"/>
          <w:szCs w:val="24"/>
          <w:lang w:val="en-GB"/>
        </w:rPr>
        <w:t xml:space="preserve"> </w:t>
      </w:r>
      <w:r w:rsidR="0012609C" w:rsidRPr="00A8319F">
        <w:rPr>
          <w:rFonts w:ascii="Times New Roman" w:eastAsia="Times New Roman" w:hAnsi="Times New Roman" w:cs="Times New Roman"/>
          <w:sz w:val="24"/>
          <w:szCs w:val="24"/>
          <w:lang w:val="en-GB"/>
        </w:rPr>
        <w:t>breast size</w:t>
      </w:r>
      <w:r w:rsidR="00626C1F" w:rsidRPr="00A8319F">
        <w:rPr>
          <w:rFonts w:ascii="Times New Roman" w:eastAsia="Times New Roman" w:hAnsi="Times New Roman" w:cs="Times New Roman"/>
          <w:sz w:val="24"/>
          <w:szCs w:val="24"/>
          <w:lang w:val="en-GB"/>
        </w:rPr>
        <w:t xml:space="preserve"> dissatisfaction</w:t>
      </w:r>
      <w:r w:rsidR="008F4C29" w:rsidRPr="00A8319F">
        <w:rPr>
          <w:rFonts w:ascii="Times New Roman" w:eastAsia="Times New Roman" w:hAnsi="Times New Roman" w:cs="Times New Roman"/>
          <w:sz w:val="24"/>
          <w:szCs w:val="24"/>
          <w:lang w:val="en-GB"/>
        </w:rPr>
        <w:t xml:space="preserve">. In fact, two of three dimensions of perfectionistic self-presentation, namely </w:t>
      </w:r>
      <w:r w:rsidR="00E92FDE" w:rsidRPr="00A8319F">
        <w:rPr>
          <w:rFonts w:ascii="Times New Roman" w:eastAsia="Times New Roman" w:hAnsi="Times New Roman" w:cs="Times New Roman"/>
          <w:sz w:val="24"/>
          <w:szCs w:val="24"/>
          <w:lang w:val="en-GB"/>
        </w:rPr>
        <w:t xml:space="preserve">self-promotion </w:t>
      </w:r>
      <w:r w:rsidR="00C365CF" w:rsidRPr="00A8319F">
        <w:rPr>
          <w:rFonts w:ascii="Times New Roman" w:eastAsia="Times New Roman" w:hAnsi="Times New Roman" w:cs="Times New Roman"/>
          <w:sz w:val="24"/>
          <w:szCs w:val="24"/>
          <w:lang w:val="en-GB"/>
        </w:rPr>
        <w:t xml:space="preserve">and </w:t>
      </w:r>
      <w:proofErr w:type="spellStart"/>
      <w:r w:rsidR="00C365CF" w:rsidRPr="00A8319F">
        <w:rPr>
          <w:rFonts w:ascii="Times New Roman" w:eastAsia="Times New Roman" w:hAnsi="Times New Roman" w:cs="Times New Roman"/>
          <w:sz w:val="24"/>
          <w:szCs w:val="24"/>
          <w:lang w:val="en-GB"/>
        </w:rPr>
        <w:t>nondisplay</w:t>
      </w:r>
      <w:proofErr w:type="spellEnd"/>
      <w:r w:rsidR="00C365CF" w:rsidRPr="00A8319F">
        <w:rPr>
          <w:rFonts w:ascii="Times New Roman" w:eastAsia="Times New Roman" w:hAnsi="Times New Roman" w:cs="Times New Roman"/>
          <w:sz w:val="24"/>
          <w:szCs w:val="24"/>
          <w:lang w:val="en-GB"/>
        </w:rPr>
        <w:t xml:space="preserve"> of imperfection were </w:t>
      </w:r>
      <w:r w:rsidR="00E92FDE" w:rsidRPr="00A8319F">
        <w:rPr>
          <w:rFonts w:ascii="Times New Roman" w:eastAsia="Times New Roman" w:hAnsi="Times New Roman" w:cs="Times New Roman"/>
          <w:sz w:val="24"/>
          <w:szCs w:val="24"/>
          <w:lang w:val="en-GB"/>
        </w:rPr>
        <w:t>significantly associated with greater breast size dissatisfaction.</w:t>
      </w:r>
      <w:r w:rsidR="00D22A16" w:rsidRPr="00A8319F">
        <w:rPr>
          <w:rFonts w:ascii="Times New Roman" w:eastAsia="Times New Roman" w:hAnsi="Times New Roman" w:cs="Times New Roman"/>
          <w:sz w:val="24"/>
          <w:szCs w:val="24"/>
          <w:lang w:val="en-GB"/>
        </w:rPr>
        <w:t xml:space="preserve"> T</w:t>
      </w:r>
      <w:r w:rsidR="00615DFF" w:rsidRPr="00A8319F">
        <w:rPr>
          <w:rFonts w:ascii="Times New Roman" w:eastAsia="Times New Roman" w:hAnsi="Times New Roman" w:cs="Times New Roman"/>
          <w:sz w:val="24"/>
          <w:szCs w:val="24"/>
          <w:lang w:val="en-GB"/>
        </w:rPr>
        <w:t>his is consistent with previous work suggesting that facets of perfectionist</w:t>
      </w:r>
      <w:r w:rsidR="004E229E" w:rsidRPr="00A8319F">
        <w:rPr>
          <w:rFonts w:ascii="Times New Roman" w:eastAsia="Times New Roman" w:hAnsi="Times New Roman" w:cs="Times New Roman"/>
          <w:sz w:val="24"/>
          <w:szCs w:val="24"/>
          <w:lang w:val="en-GB"/>
        </w:rPr>
        <w:t>ic</w:t>
      </w:r>
      <w:r w:rsidR="00615DFF" w:rsidRPr="00A8319F">
        <w:rPr>
          <w:rFonts w:ascii="Times New Roman" w:eastAsia="Times New Roman" w:hAnsi="Times New Roman" w:cs="Times New Roman"/>
          <w:sz w:val="24"/>
          <w:szCs w:val="24"/>
          <w:lang w:val="en-GB"/>
        </w:rPr>
        <w:t xml:space="preserve"> self-presentation are significantly associated with more negative body image (</w:t>
      </w:r>
      <w:r w:rsidR="00CE4920">
        <w:rPr>
          <w:rFonts w:ascii="Times New Roman" w:eastAsia="Times New Roman" w:hAnsi="Times New Roman" w:cs="Times New Roman"/>
          <w:sz w:val="24"/>
          <w:szCs w:val="24"/>
          <w:lang w:val="en-GB"/>
        </w:rPr>
        <w:t xml:space="preserve">e.g., </w:t>
      </w:r>
      <w:r w:rsidR="00615DFF" w:rsidRPr="00A8319F">
        <w:rPr>
          <w:rFonts w:ascii="Times New Roman" w:eastAsia="Times New Roman" w:hAnsi="Times New Roman" w:cs="Times New Roman"/>
          <w:sz w:val="24"/>
          <w:szCs w:val="24"/>
          <w:lang w:val="en-GB"/>
        </w:rPr>
        <w:t>Ferreira et al., 2014; Sherry et al., 2009).</w:t>
      </w:r>
      <w:r w:rsidR="008F4C29" w:rsidRPr="00A8319F">
        <w:rPr>
          <w:rFonts w:ascii="Times New Roman" w:eastAsia="Times New Roman" w:hAnsi="Times New Roman" w:cs="Times New Roman"/>
          <w:sz w:val="24"/>
          <w:szCs w:val="24"/>
          <w:lang w:val="en-GB"/>
        </w:rPr>
        <w:t xml:space="preserve"> </w:t>
      </w:r>
      <w:r w:rsidR="00615DFF" w:rsidRPr="00A8319F">
        <w:rPr>
          <w:rFonts w:ascii="Times New Roman" w:eastAsia="Times New Roman" w:hAnsi="Times New Roman" w:cs="Times New Roman"/>
          <w:sz w:val="24"/>
          <w:szCs w:val="24"/>
          <w:lang w:val="en-GB"/>
        </w:rPr>
        <w:t xml:space="preserve">It might be suggested that </w:t>
      </w:r>
      <w:r w:rsidR="004E229E" w:rsidRPr="00A8319F">
        <w:rPr>
          <w:rFonts w:ascii="Times New Roman" w:eastAsia="Times New Roman" w:hAnsi="Times New Roman" w:cs="Times New Roman"/>
          <w:sz w:val="24"/>
          <w:szCs w:val="24"/>
          <w:lang w:val="en-GB"/>
        </w:rPr>
        <w:t xml:space="preserve">a need to promote one’s perfection to others leads dysfunctional cognitive patterns (Sherry et al., 2009), which in turn contribute to greater breast size dissatisfaction. It should be noted, however, that </w:t>
      </w:r>
      <w:r w:rsidR="00123A12" w:rsidRPr="00A8319F">
        <w:rPr>
          <w:rFonts w:ascii="Times New Roman" w:eastAsia="Times New Roman" w:hAnsi="Times New Roman" w:cs="Times New Roman"/>
          <w:sz w:val="24"/>
          <w:szCs w:val="24"/>
          <w:lang w:val="en-GB"/>
        </w:rPr>
        <w:t xml:space="preserve">previous findings evidence only the predictive role of </w:t>
      </w:r>
      <w:proofErr w:type="spellStart"/>
      <w:r w:rsidR="00123A12" w:rsidRPr="00A8319F">
        <w:rPr>
          <w:rFonts w:ascii="Times New Roman" w:eastAsia="Times New Roman" w:hAnsi="Times New Roman" w:cs="Times New Roman"/>
          <w:sz w:val="24"/>
          <w:szCs w:val="24"/>
          <w:lang w:val="en-GB"/>
        </w:rPr>
        <w:t>nondisplay</w:t>
      </w:r>
      <w:proofErr w:type="spellEnd"/>
      <w:r w:rsidR="00123A12" w:rsidRPr="00A8319F">
        <w:rPr>
          <w:rFonts w:ascii="Times New Roman" w:eastAsia="Times New Roman" w:hAnsi="Times New Roman" w:cs="Times New Roman"/>
          <w:sz w:val="24"/>
          <w:szCs w:val="24"/>
          <w:lang w:val="en-GB"/>
        </w:rPr>
        <w:t xml:space="preserve"> of imperfection for negative body image</w:t>
      </w:r>
      <w:r w:rsidR="00D22A16" w:rsidRPr="00A8319F">
        <w:rPr>
          <w:rFonts w:ascii="Times New Roman" w:eastAsia="Times New Roman" w:hAnsi="Times New Roman" w:cs="Times New Roman"/>
          <w:sz w:val="24"/>
          <w:szCs w:val="24"/>
          <w:lang w:val="en-GB"/>
        </w:rPr>
        <w:t>,</w:t>
      </w:r>
      <w:r w:rsidR="00123A12" w:rsidRPr="00A8319F">
        <w:rPr>
          <w:rFonts w:ascii="Times New Roman" w:eastAsia="Times New Roman" w:hAnsi="Times New Roman" w:cs="Times New Roman"/>
          <w:sz w:val="24"/>
          <w:szCs w:val="24"/>
          <w:lang w:val="en-GB"/>
        </w:rPr>
        <w:t xml:space="preserve"> while in the present study self-promotion</w:t>
      </w:r>
      <w:r w:rsidR="004E229E" w:rsidRPr="00A8319F">
        <w:rPr>
          <w:rFonts w:ascii="Times New Roman" w:eastAsia="Times New Roman" w:hAnsi="Times New Roman" w:cs="Times New Roman"/>
          <w:sz w:val="24"/>
          <w:szCs w:val="24"/>
          <w:lang w:val="en-GB"/>
        </w:rPr>
        <w:t xml:space="preserve"> </w:t>
      </w:r>
      <w:r w:rsidR="00D22A16" w:rsidRPr="00A8319F">
        <w:rPr>
          <w:rFonts w:ascii="Times New Roman" w:eastAsia="Times New Roman" w:hAnsi="Times New Roman" w:cs="Times New Roman"/>
          <w:sz w:val="24"/>
          <w:szCs w:val="24"/>
          <w:lang w:val="en-GB"/>
        </w:rPr>
        <w:t xml:space="preserve">also </w:t>
      </w:r>
      <w:r w:rsidR="004E229E" w:rsidRPr="00A8319F">
        <w:rPr>
          <w:rFonts w:ascii="Times New Roman" w:eastAsia="Times New Roman" w:hAnsi="Times New Roman" w:cs="Times New Roman"/>
          <w:sz w:val="24"/>
          <w:szCs w:val="24"/>
          <w:lang w:val="en-GB"/>
        </w:rPr>
        <w:t>significantly predict</w:t>
      </w:r>
      <w:r w:rsidR="00123A12" w:rsidRPr="00A8319F">
        <w:rPr>
          <w:rFonts w:ascii="Times New Roman" w:eastAsia="Times New Roman" w:hAnsi="Times New Roman" w:cs="Times New Roman"/>
          <w:sz w:val="24"/>
          <w:szCs w:val="24"/>
          <w:lang w:val="en-GB"/>
        </w:rPr>
        <w:t>ed</w:t>
      </w:r>
      <w:r w:rsidR="004E229E" w:rsidRPr="00A8319F">
        <w:rPr>
          <w:rFonts w:ascii="Times New Roman" w:eastAsia="Times New Roman" w:hAnsi="Times New Roman" w:cs="Times New Roman"/>
          <w:sz w:val="24"/>
          <w:szCs w:val="24"/>
          <w:lang w:val="en-GB"/>
        </w:rPr>
        <w:t xml:space="preserve"> breast size dissatisfaction</w:t>
      </w:r>
      <w:r w:rsidR="00C365CF" w:rsidRPr="00A8319F">
        <w:rPr>
          <w:rFonts w:ascii="Times New Roman" w:eastAsia="Times New Roman" w:hAnsi="Times New Roman" w:cs="Times New Roman"/>
          <w:sz w:val="24"/>
          <w:szCs w:val="24"/>
          <w:lang w:val="en-GB"/>
        </w:rPr>
        <w:t xml:space="preserve">. </w:t>
      </w:r>
      <w:bookmarkStart w:id="22" w:name="_Hlk5786999"/>
      <w:r w:rsidR="00D22A16" w:rsidRPr="00A8319F">
        <w:rPr>
          <w:rFonts w:ascii="Times New Roman" w:eastAsia="Times New Roman" w:hAnsi="Times New Roman" w:cs="Times New Roman"/>
          <w:sz w:val="24"/>
          <w:szCs w:val="24"/>
          <w:lang w:val="en-GB"/>
        </w:rPr>
        <w:t>We</w:t>
      </w:r>
      <w:r w:rsidR="00123A12" w:rsidRPr="00A8319F">
        <w:rPr>
          <w:rFonts w:ascii="Times New Roman" w:eastAsia="Times New Roman" w:hAnsi="Times New Roman" w:cs="Times New Roman"/>
          <w:sz w:val="24"/>
          <w:szCs w:val="24"/>
          <w:lang w:val="en-GB"/>
        </w:rPr>
        <w:t xml:space="preserve"> speculate th</w:t>
      </w:r>
      <w:r w:rsidR="00E84E0B" w:rsidRPr="00A8319F">
        <w:rPr>
          <w:rFonts w:ascii="Times New Roman" w:eastAsia="Times New Roman" w:hAnsi="Times New Roman" w:cs="Times New Roman"/>
          <w:sz w:val="24"/>
          <w:szCs w:val="24"/>
          <w:lang w:val="en-GB"/>
        </w:rPr>
        <w:t>at</w:t>
      </w:r>
      <w:r w:rsidR="00D22A16" w:rsidRPr="00A8319F">
        <w:rPr>
          <w:rFonts w:ascii="Times New Roman" w:eastAsia="Times New Roman" w:hAnsi="Times New Roman" w:cs="Times New Roman"/>
          <w:sz w:val="24"/>
          <w:szCs w:val="24"/>
          <w:lang w:val="en-GB"/>
        </w:rPr>
        <w:t>,</w:t>
      </w:r>
      <w:r w:rsidR="00E84E0B" w:rsidRPr="00A8319F">
        <w:rPr>
          <w:rFonts w:ascii="Times New Roman" w:eastAsia="Times New Roman" w:hAnsi="Times New Roman" w:cs="Times New Roman"/>
          <w:sz w:val="24"/>
          <w:szCs w:val="24"/>
          <w:lang w:val="en-GB"/>
        </w:rPr>
        <w:t xml:space="preserve"> for those </w:t>
      </w:r>
      <w:r w:rsidR="00BD6497" w:rsidRPr="00A8319F">
        <w:rPr>
          <w:rFonts w:ascii="Times New Roman" w:eastAsia="Times New Roman" w:hAnsi="Times New Roman" w:cs="Times New Roman"/>
          <w:sz w:val="24"/>
          <w:szCs w:val="24"/>
          <w:lang w:val="en-GB"/>
        </w:rPr>
        <w:t>seeking to demonstrate bodily perfection to others</w:t>
      </w:r>
      <w:r w:rsidR="00E84E0B" w:rsidRPr="00A8319F">
        <w:rPr>
          <w:rFonts w:ascii="Times New Roman" w:eastAsia="Times New Roman" w:hAnsi="Times New Roman" w:cs="Times New Roman"/>
          <w:sz w:val="24"/>
          <w:szCs w:val="24"/>
          <w:lang w:val="en-GB"/>
        </w:rPr>
        <w:t>,</w:t>
      </w:r>
      <w:r w:rsidR="00123A12" w:rsidRPr="00A8319F">
        <w:rPr>
          <w:rFonts w:ascii="Times New Roman" w:eastAsia="Times New Roman" w:hAnsi="Times New Roman" w:cs="Times New Roman"/>
          <w:sz w:val="24"/>
          <w:szCs w:val="24"/>
          <w:lang w:val="en-GB"/>
        </w:rPr>
        <w:t xml:space="preserve"> </w:t>
      </w:r>
      <w:r w:rsidR="004E229E" w:rsidRPr="00A8319F">
        <w:rPr>
          <w:rFonts w:ascii="Times New Roman" w:eastAsia="Times New Roman" w:hAnsi="Times New Roman" w:cs="Times New Roman"/>
          <w:sz w:val="24"/>
          <w:szCs w:val="24"/>
          <w:lang w:val="en-GB"/>
        </w:rPr>
        <w:t xml:space="preserve">breast size </w:t>
      </w:r>
      <w:r w:rsidR="00BD6497" w:rsidRPr="00A8319F">
        <w:rPr>
          <w:rFonts w:ascii="Times New Roman" w:eastAsia="Times New Roman" w:hAnsi="Times New Roman" w:cs="Times New Roman"/>
          <w:sz w:val="24"/>
          <w:szCs w:val="24"/>
          <w:lang w:val="en-GB"/>
        </w:rPr>
        <w:t>may be</w:t>
      </w:r>
      <w:r w:rsidR="004E229E" w:rsidRPr="00A8319F">
        <w:rPr>
          <w:rFonts w:ascii="Times New Roman" w:eastAsia="Times New Roman" w:hAnsi="Times New Roman" w:cs="Times New Roman"/>
          <w:sz w:val="24"/>
          <w:szCs w:val="24"/>
          <w:lang w:val="en-GB"/>
        </w:rPr>
        <w:t xml:space="preserve"> difficult to conceal</w:t>
      </w:r>
      <w:r w:rsidR="00BD6497" w:rsidRPr="00A8319F">
        <w:rPr>
          <w:rFonts w:ascii="Times New Roman" w:eastAsia="Times New Roman" w:hAnsi="Times New Roman" w:cs="Times New Roman"/>
          <w:sz w:val="24"/>
          <w:szCs w:val="24"/>
          <w:lang w:val="en-GB"/>
        </w:rPr>
        <w:t xml:space="preserve"> compared to other bodily imperfections </w:t>
      </w:r>
      <w:r w:rsidR="00E84E0B" w:rsidRPr="00A8319F">
        <w:rPr>
          <w:rFonts w:ascii="Times New Roman" w:eastAsia="Times New Roman" w:hAnsi="Times New Roman" w:cs="Times New Roman"/>
          <w:sz w:val="24"/>
          <w:szCs w:val="24"/>
          <w:lang w:val="en-GB"/>
        </w:rPr>
        <w:t>(e.g.</w:t>
      </w:r>
      <w:r w:rsidR="00BD6497" w:rsidRPr="00A8319F">
        <w:rPr>
          <w:rFonts w:ascii="Times New Roman" w:eastAsia="Times New Roman" w:hAnsi="Times New Roman" w:cs="Times New Roman"/>
          <w:sz w:val="24"/>
          <w:szCs w:val="24"/>
          <w:lang w:val="en-GB"/>
        </w:rPr>
        <w:t>,</w:t>
      </w:r>
      <w:r w:rsidR="00E84E0B" w:rsidRPr="00A8319F">
        <w:rPr>
          <w:rFonts w:ascii="Times New Roman" w:eastAsia="Times New Roman" w:hAnsi="Times New Roman" w:cs="Times New Roman"/>
          <w:sz w:val="24"/>
          <w:szCs w:val="24"/>
          <w:lang w:val="en-GB"/>
        </w:rPr>
        <w:t xml:space="preserve"> </w:t>
      </w:r>
      <w:r w:rsidR="002146DA" w:rsidRPr="00A8319F">
        <w:rPr>
          <w:rFonts w:ascii="Times New Roman" w:eastAsia="Times New Roman" w:hAnsi="Times New Roman" w:cs="Times New Roman"/>
          <w:sz w:val="24"/>
          <w:szCs w:val="24"/>
          <w:lang w:val="en-GB"/>
        </w:rPr>
        <w:t>perceived imperfection of the skin</w:t>
      </w:r>
      <w:r w:rsidR="005D68D3">
        <w:rPr>
          <w:rFonts w:ascii="Times New Roman" w:eastAsia="Times New Roman" w:hAnsi="Times New Roman" w:cs="Times New Roman"/>
          <w:sz w:val="24"/>
          <w:szCs w:val="24"/>
          <w:lang w:val="en-GB"/>
        </w:rPr>
        <w:t xml:space="preserve"> that</w:t>
      </w:r>
      <w:r w:rsidR="002146DA" w:rsidRPr="00A8319F">
        <w:rPr>
          <w:rFonts w:ascii="Times New Roman" w:eastAsia="Times New Roman" w:hAnsi="Times New Roman" w:cs="Times New Roman"/>
          <w:sz w:val="24"/>
          <w:szCs w:val="24"/>
          <w:lang w:val="en-GB"/>
        </w:rPr>
        <w:t xml:space="preserve"> may be concealed through </w:t>
      </w:r>
      <w:r w:rsidR="00BD6497" w:rsidRPr="00A8319F">
        <w:rPr>
          <w:rFonts w:ascii="Times New Roman" w:eastAsia="Times New Roman" w:hAnsi="Times New Roman" w:cs="Times New Roman"/>
          <w:sz w:val="24"/>
          <w:szCs w:val="24"/>
          <w:lang w:val="en-GB"/>
        </w:rPr>
        <w:t>cosmetics</w:t>
      </w:r>
      <w:r w:rsidR="002146DA" w:rsidRPr="00A8319F">
        <w:rPr>
          <w:rFonts w:ascii="Times New Roman" w:eastAsia="Times New Roman" w:hAnsi="Times New Roman" w:cs="Times New Roman"/>
          <w:sz w:val="24"/>
          <w:szCs w:val="24"/>
          <w:lang w:val="en-GB"/>
        </w:rPr>
        <w:t>)</w:t>
      </w:r>
      <w:r w:rsidR="00894EE5" w:rsidRPr="00A8319F">
        <w:rPr>
          <w:rFonts w:ascii="Times New Roman" w:eastAsia="Times New Roman" w:hAnsi="Times New Roman" w:cs="Times New Roman"/>
          <w:sz w:val="24"/>
          <w:szCs w:val="24"/>
          <w:lang w:val="en-GB"/>
        </w:rPr>
        <w:t>.</w:t>
      </w:r>
      <w:bookmarkEnd w:id="22"/>
      <w:r w:rsidR="00894EE5" w:rsidRPr="00A8319F">
        <w:rPr>
          <w:rFonts w:ascii="Times New Roman" w:eastAsia="Times New Roman" w:hAnsi="Times New Roman" w:cs="Times New Roman"/>
          <w:sz w:val="24"/>
          <w:szCs w:val="24"/>
          <w:lang w:val="en-GB"/>
        </w:rPr>
        <w:t xml:space="preserve"> Nevertheless, future studies should further investigate </w:t>
      </w:r>
      <w:r w:rsidR="00123A12" w:rsidRPr="00A8319F">
        <w:rPr>
          <w:rFonts w:ascii="Times New Roman" w:eastAsia="Times New Roman" w:hAnsi="Times New Roman" w:cs="Times New Roman"/>
          <w:sz w:val="24"/>
          <w:szCs w:val="24"/>
          <w:lang w:val="en-GB"/>
        </w:rPr>
        <w:t xml:space="preserve">these specific </w:t>
      </w:r>
      <w:r w:rsidR="00894EE5" w:rsidRPr="00A8319F">
        <w:rPr>
          <w:rFonts w:ascii="Times New Roman" w:eastAsia="Times New Roman" w:hAnsi="Times New Roman" w:cs="Times New Roman"/>
          <w:sz w:val="24"/>
          <w:szCs w:val="24"/>
          <w:lang w:val="en-GB"/>
        </w:rPr>
        <w:t>associations between promotion-focused (i.e., perfectionistic self-pr</w:t>
      </w:r>
      <w:r w:rsidR="00FB7D48" w:rsidRPr="00A8319F">
        <w:rPr>
          <w:rFonts w:ascii="Times New Roman" w:eastAsia="Times New Roman" w:hAnsi="Times New Roman" w:cs="Times New Roman"/>
          <w:sz w:val="24"/>
          <w:szCs w:val="24"/>
          <w:lang w:val="en-GB"/>
        </w:rPr>
        <w:t>omotion</w:t>
      </w:r>
      <w:r w:rsidR="00894EE5" w:rsidRPr="00A8319F">
        <w:rPr>
          <w:rFonts w:ascii="Times New Roman" w:eastAsia="Times New Roman" w:hAnsi="Times New Roman" w:cs="Times New Roman"/>
          <w:sz w:val="24"/>
          <w:szCs w:val="24"/>
          <w:lang w:val="en-GB"/>
        </w:rPr>
        <w:t>) and prevention</w:t>
      </w:r>
      <w:r w:rsidR="00DD574A" w:rsidRPr="00A8319F">
        <w:rPr>
          <w:rFonts w:ascii="Times New Roman" w:eastAsia="Times New Roman" w:hAnsi="Times New Roman" w:cs="Times New Roman"/>
          <w:sz w:val="24"/>
          <w:szCs w:val="24"/>
          <w:lang w:val="en-GB"/>
        </w:rPr>
        <w:t>-focused perfectionism</w:t>
      </w:r>
      <w:r w:rsidR="00894EE5" w:rsidRPr="00A8319F">
        <w:rPr>
          <w:rFonts w:ascii="Times New Roman" w:eastAsia="Times New Roman" w:hAnsi="Times New Roman" w:cs="Times New Roman"/>
          <w:sz w:val="24"/>
          <w:szCs w:val="24"/>
          <w:lang w:val="en-GB"/>
        </w:rPr>
        <w:t xml:space="preserve"> (i.e., </w:t>
      </w:r>
      <w:r w:rsidR="00C365CF" w:rsidRPr="00A8319F">
        <w:rPr>
          <w:rFonts w:ascii="Times New Roman" w:eastAsia="Times New Roman" w:hAnsi="Times New Roman" w:cs="Times New Roman"/>
          <w:sz w:val="24"/>
          <w:szCs w:val="24"/>
          <w:lang w:val="en-GB"/>
        </w:rPr>
        <w:t>nondisclos</w:t>
      </w:r>
      <w:r w:rsidR="009B71AB" w:rsidRPr="00A8319F">
        <w:rPr>
          <w:rFonts w:ascii="Times New Roman" w:eastAsia="Times New Roman" w:hAnsi="Times New Roman" w:cs="Times New Roman"/>
          <w:sz w:val="24"/>
          <w:szCs w:val="24"/>
          <w:lang w:val="en-GB"/>
        </w:rPr>
        <w:t>ure</w:t>
      </w:r>
      <w:r w:rsidR="00C365CF" w:rsidRPr="00A8319F">
        <w:rPr>
          <w:rFonts w:ascii="Times New Roman" w:eastAsia="Times New Roman" w:hAnsi="Times New Roman" w:cs="Times New Roman"/>
          <w:sz w:val="24"/>
          <w:szCs w:val="24"/>
          <w:lang w:val="en-GB"/>
        </w:rPr>
        <w:t xml:space="preserve"> </w:t>
      </w:r>
      <w:r w:rsidR="00894EE5" w:rsidRPr="00A8319F">
        <w:rPr>
          <w:rFonts w:ascii="Times New Roman" w:eastAsia="Times New Roman" w:hAnsi="Times New Roman" w:cs="Times New Roman"/>
          <w:sz w:val="24"/>
          <w:szCs w:val="24"/>
          <w:lang w:val="en-GB"/>
        </w:rPr>
        <w:t xml:space="preserve">of imperfection) and breast size dissatisfaction, particularly as these facets </w:t>
      </w:r>
      <w:r w:rsidR="004E229E" w:rsidRPr="00A8319F">
        <w:rPr>
          <w:rFonts w:ascii="Times New Roman" w:eastAsia="Times New Roman" w:hAnsi="Times New Roman" w:cs="Times New Roman"/>
          <w:sz w:val="24"/>
          <w:szCs w:val="24"/>
          <w:lang w:val="en-GB"/>
        </w:rPr>
        <w:t xml:space="preserve">accounted for a small </w:t>
      </w:r>
      <w:r w:rsidR="004E229E" w:rsidRPr="00A8319F">
        <w:rPr>
          <w:rFonts w:ascii="Times New Roman" w:eastAsia="Times New Roman" w:hAnsi="Times New Roman" w:cs="Times New Roman"/>
          <w:sz w:val="24"/>
          <w:szCs w:val="24"/>
          <w:lang w:val="en-GB"/>
        </w:rPr>
        <w:lastRenderedPageBreak/>
        <w:t>proportion of variance</w:t>
      </w:r>
      <w:r w:rsidR="00894EE5" w:rsidRPr="00A8319F">
        <w:rPr>
          <w:rFonts w:ascii="Times New Roman" w:eastAsia="Times New Roman" w:hAnsi="Times New Roman" w:cs="Times New Roman"/>
          <w:sz w:val="24"/>
          <w:szCs w:val="24"/>
          <w:lang w:val="en-GB"/>
        </w:rPr>
        <w:t>.</w:t>
      </w:r>
      <w:r w:rsidR="004E229E" w:rsidRPr="00A8319F">
        <w:rPr>
          <w:rFonts w:ascii="Times New Roman" w:eastAsia="Times New Roman" w:hAnsi="Times New Roman" w:cs="Times New Roman"/>
          <w:sz w:val="24"/>
          <w:szCs w:val="24"/>
          <w:lang w:val="en-GB"/>
        </w:rPr>
        <w:t xml:space="preserve"> </w:t>
      </w:r>
      <w:r w:rsidR="000E12A5" w:rsidRPr="00A8319F">
        <w:rPr>
          <w:rFonts w:ascii="Times New Roman" w:eastAsia="Times New Roman" w:hAnsi="Times New Roman" w:cs="Times New Roman"/>
          <w:sz w:val="24"/>
          <w:szCs w:val="24"/>
          <w:lang w:val="en-GB"/>
        </w:rPr>
        <w:t xml:space="preserve">Moreover, the relationship between </w:t>
      </w:r>
      <w:proofErr w:type="spellStart"/>
      <w:r w:rsidR="000E12A5" w:rsidRPr="00A8319F">
        <w:rPr>
          <w:rFonts w:ascii="Times New Roman" w:eastAsia="Times New Roman" w:hAnsi="Times New Roman" w:cs="Times New Roman"/>
          <w:sz w:val="24"/>
          <w:szCs w:val="24"/>
          <w:lang w:val="en-GB"/>
        </w:rPr>
        <w:t>nondisplay</w:t>
      </w:r>
      <w:proofErr w:type="spellEnd"/>
      <w:r w:rsidR="000E12A5" w:rsidRPr="00A8319F">
        <w:rPr>
          <w:rFonts w:ascii="Times New Roman" w:eastAsia="Times New Roman" w:hAnsi="Times New Roman" w:cs="Times New Roman"/>
          <w:sz w:val="24"/>
          <w:szCs w:val="24"/>
          <w:lang w:val="en-GB"/>
        </w:rPr>
        <w:t xml:space="preserve"> of imperfection</w:t>
      </w:r>
      <w:r w:rsidR="000E12A5" w:rsidRPr="00A8319F">
        <w:rPr>
          <w:rFonts w:ascii="Times New Roman" w:eastAsia="Times New Roman" w:hAnsi="Times New Roman" w:cs="Times New Roman"/>
          <w:i/>
          <w:sz w:val="24"/>
          <w:szCs w:val="24"/>
          <w:lang w:val="en-GB"/>
        </w:rPr>
        <w:t xml:space="preserve"> </w:t>
      </w:r>
      <w:r w:rsidR="000E12A5" w:rsidRPr="00A8319F">
        <w:rPr>
          <w:rFonts w:ascii="Times New Roman" w:eastAsia="Times New Roman" w:hAnsi="Times New Roman" w:cs="Times New Roman"/>
          <w:sz w:val="24"/>
          <w:szCs w:val="24"/>
          <w:lang w:val="en-GB"/>
        </w:rPr>
        <w:t>and</w:t>
      </w:r>
      <w:r w:rsidR="000E12A5" w:rsidRPr="00A8319F">
        <w:rPr>
          <w:rFonts w:ascii="Times New Roman" w:eastAsia="Times New Roman" w:hAnsi="Times New Roman" w:cs="Times New Roman"/>
          <w:i/>
          <w:sz w:val="24"/>
          <w:szCs w:val="24"/>
          <w:lang w:val="en-GB"/>
        </w:rPr>
        <w:t xml:space="preserve"> </w:t>
      </w:r>
      <w:r w:rsidR="000E12A5" w:rsidRPr="00A8319F">
        <w:rPr>
          <w:rFonts w:ascii="Times New Roman" w:eastAsia="Times New Roman" w:hAnsi="Times New Roman" w:cs="Times New Roman"/>
          <w:sz w:val="24"/>
          <w:szCs w:val="24"/>
          <w:lang w:val="en-GB"/>
        </w:rPr>
        <w:t xml:space="preserve">self-promotion in our sample </w:t>
      </w:r>
      <w:r w:rsidR="00BD6497" w:rsidRPr="00A8319F">
        <w:rPr>
          <w:rFonts w:ascii="Times New Roman" w:eastAsia="Times New Roman" w:hAnsi="Times New Roman" w:cs="Times New Roman"/>
          <w:sz w:val="24"/>
          <w:szCs w:val="24"/>
          <w:lang w:val="en-GB"/>
        </w:rPr>
        <w:t>was large</w:t>
      </w:r>
      <w:r w:rsidR="000E12A5" w:rsidRPr="00A8319F">
        <w:rPr>
          <w:rFonts w:ascii="Times New Roman" w:eastAsia="Times New Roman" w:hAnsi="Times New Roman" w:cs="Times New Roman"/>
          <w:sz w:val="24"/>
          <w:szCs w:val="24"/>
          <w:lang w:val="en-GB"/>
        </w:rPr>
        <w:t xml:space="preserve"> (</w:t>
      </w:r>
      <w:r w:rsidR="00DF2836" w:rsidRPr="002132AA">
        <w:rPr>
          <w:rFonts w:ascii="Times New Roman" w:eastAsia="Times New Roman" w:hAnsi="Times New Roman" w:cs="Times New Roman"/>
          <w:i/>
          <w:sz w:val="24"/>
          <w:szCs w:val="24"/>
          <w:lang w:val="en-GB"/>
        </w:rPr>
        <w:t>r</w:t>
      </w:r>
      <w:r w:rsidR="00DF2836">
        <w:rPr>
          <w:rFonts w:ascii="Times New Roman" w:eastAsia="Times New Roman" w:hAnsi="Times New Roman" w:cs="Times New Roman"/>
          <w:sz w:val="24"/>
          <w:szCs w:val="24"/>
          <w:lang w:val="en-GB"/>
        </w:rPr>
        <w:t xml:space="preserve"> = </w:t>
      </w:r>
      <w:r w:rsidR="000E12A5" w:rsidRPr="00A8319F">
        <w:rPr>
          <w:rFonts w:ascii="Times New Roman" w:eastAsia="Times New Roman" w:hAnsi="Times New Roman" w:cs="Times New Roman"/>
          <w:sz w:val="24"/>
          <w:szCs w:val="24"/>
          <w:lang w:val="en-GB"/>
        </w:rPr>
        <w:t>.72)</w:t>
      </w:r>
      <w:r w:rsidR="00BD6497" w:rsidRPr="00A8319F">
        <w:rPr>
          <w:rFonts w:ascii="Times New Roman" w:eastAsia="Times New Roman" w:hAnsi="Times New Roman" w:cs="Times New Roman"/>
          <w:sz w:val="24"/>
          <w:szCs w:val="24"/>
          <w:lang w:val="en-GB"/>
        </w:rPr>
        <w:t>,</w:t>
      </w:r>
      <w:r w:rsidR="000E12A5" w:rsidRPr="00A8319F">
        <w:rPr>
          <w:rFonts w:ascii="Times New Roman" w:eastAsia="Times New Roman" w:hAnsi="Times New Roman" w:cs="Times New Roman"/>
          <w:sz w:val="24"/>
          <w:szCs w:val="24"/>
          <w:lang w:val="en-GB"/>
        </w:rPr>
        <w:t xml:space="preserve"> suggesting that</w:t>
      </w:r>
      <w:r w:rsidR="00BD6497" w:rsidRPr="00A8319F">
        <w:rPr>
          <w:rFonts w:ascii="Times New Roman" w:eastAsia="Times New Roman" w:hAnsi="Times New Roman" w:cs="Times New Roman"/>
          <w:sz w:val="24"/>
          <w:szCs w:val="24"/>
          <w:lang w:val="en-GB"/>
        </w:rPr>
        <w:t xml:space="preserve"> </w:t>
      </w:r>
      <w:r w:rsidR="00221EAD" w:rsidRPr="00A8319F">
        <w:rPr>
          <w:rFonts w:ascii="Times New Roman" w:eastAsia="Times New Roman" w:hAnsi="Times New Roman" w:cs="Times New Roman"/>
          <w:i/>
          <w:sz w:val="24"/>
          <w:szCs w:val="24"/>
          <w:lang w:val="en-GB"/>
        </w:rPr>
        <w:t xml:space="preserve">self-promotion </w:t>
      </w:r>
      <w:r w:rsidR="00361218" w:rsidRPr="00A8319F">
        <w:rPr>
          <w:rFonts w:ascii="Times New Roman" w:eastAsia="Times New Roman" w:hAnsi="Times New Roman" w:cs="Times New Roman"/>
          <w:sz w:val="24"/>
          <w:szCs w:val="24"/>
          <w:lang w:val="en-GB"/>
        </w:rPr>
        <w:t xml:space="preserve">may have accounted for </w:t>
      </w:r>
      <w:r w:rsidR="00221EAD" w:rsidRPr="00A8319F">
        <w:rPr>
          <w:rFonts w:ascii="Times New Roman" w:eastAsia="Times New Roman" w:hAnsi="Times New Roman" w:cs="Times New Roman"/>
          <w:sz w:val="24"/>
          <w:szCs w:val="24"/>
          <w:lang w:val="en-GB"/>
        </w:rPr>
        <w:t xml:space="preserve">a significant portion of variance only due to its shared variance with </w:t>
      </w:r>
      <w:proofErr w:type="spellStart"/>
      <w:r w:rsidR="00221EAD" w:rsidRPr="00A8319F">
        <w:rPr>
          <w:rFonts w:ascii="Times New Roman" w:eastAsia="Times New Roman" w:hAnsi="Times New Roman" w:cs="Times New Roman"/>
          <w:sz w:val="24"/>
          <w:szCs w:val="24"/>
          <w:lang w:val="en-GB"/>
        </w:rPr>
        <w:t>nondisplay</w:t>
      </w:r>
      <w:proofErr w:type="spellEnd"/>
      <w:r w:rsidR="00221EAD" w:rsidRPr="00A8319F">
        <w:rPr>
          <w:rFonts w:ascii="Times New Roman" w:eastAsia="Times New Roman" w:hAnsi="Times New Roman" w:cs="Times New Roman"/>
          <w:sz w:val="24"/>
          <w:szCs w:val="24"/>
          <w:lang w:val="en-GB"/>
        </w:rPr>
        <w:t xml:space="preserve"> of imperfection</w:t>
      </w:r>
      <w:r w:rsidR="00221EAD" w:rsidRPr="00A8319F">
        <w:rPr>
          <w:rFonts w:ascii="Times New Roman" w:eastAsia="Times New Roman" w:hAnsi="Times New Roman" w:cs="Times New Roman"/>
          <w:i/>
          <w:sz w:val="24"/>
          <w:szCs w:val="24"/>
          <w:lang w:val="en-GB"/>
        </w:rPr>
        <w:t>.</w:t>
      </w:r>
    </w:p>
    <w:bookmarkEnd w:id="21"/>
    <w:p w14:paraId="00A2D189" w14:textId="74E51800" w:rsidR="00985E62" w:rsidRDefault="004E229E" w:rsidP="00EF29E0">
      <w:pPr>
        <w:shd w:val="clear" w:color="auto" w:fill="FFFFFF"/>
        <w:spacing w:line="480" w:lineRule="auto"/>
      </w:pPr>
      <w:r>
        <w:tab/>
      </w:r>
      <w:bookmarkStart w:id="23" w:name="_Hlk5785943"/>
      <w:r w:rsidR="005C0AE2" w:rsidRPr="00A8319F">
        <w:t>O</w:t>
      </w:r>
      <w:r w:rsidRPr="00A8319F">
        <w:t>ur</w:t>
      </w:r>
      <w:r w:rsidR="00A8319F">
        <w:t xml:space="preserve"> </w:t>
      </w:r>
      <w:r w:rsidRPr="00A8319F">
        <w:t>results also indicated that motherhood status moderated the relationships between perfectionist</w:t>
      </w:r>
      <w:r w:rsidR="00894EE5" w:rsidRPr="00A8319F">
        <w:t xml:space="preserve">ic facets and breast size dissatisfaction. More specifically, the associations </w:t>
      </w:r>
      <w:r w:rsidR="005D68D3">
        <w:t>were significant in non-mothers only</w:t>
      </w:r>
      <w:r w:rsidR="00894EE5" w:rsidRPr="00A8319F">
        <w:t xml:space="preserve">. This is consistent with </w:t>
      </w:r>
      <w:r w:rsidR="00910AB7" w:rsidRPr="00A8319F">
        <w:t>the fact that</w:t>
      </w:r>
      <w:r w:rsidR="00894EE5" w:rsidRPr="00A8319F">
        <w:t xml:space="preserve"> becoming a mother results in changes to the appearance of the breasts, particularly in terms of size (see </w:t>
      </w:r>
      <w:proofErr w:type="spellStart"/>
      <w:r w:rsidR="00894EE5" w:rsidRPr="00A8319F">
        <w:t>Pisacane</w:t>
      </w:r>
      <w:proofErr w:type="spellEnd"/>
      <w:r w:rsidR="00894EE5" w:rsidRPr="00A8319F">
        <w:t xml:space="preserve"> &amp; </w:t>
      </w:r>
      <w:proofErr w:type="spellStart"/>
      <w:r w:rsidR="00894EE5" w:rsidRPr="00A8319F">
        <w:t>Continisio</w:t>
      </w:r>
      <w:proofErr w:type="spellEnd"/>
      <w:r w:rsidR="00894EE5" w:rsidRPr="00A8319F">
        <w:t>, 2004)</w:t>
      </w:r>
      <w:r w:rsidR="00BD6497" w:rsidRPr="00A8319F">
        <w:t>,</w:t>
      </w:r>
      <w:r w:rsidR="00287D3F" w:rsidRPr="00A8319F">
        <w:t xml:space="preserve"> as we see also in our sample,</w:t>
      </w:r>
      <w:r w:rsidR="00BD6497" w:rsidRPr="00A8319F">
        <w:t xml:space="preserve"> which</w:t>
      </w:r>
      <w:r w:rsidR="00894EE5" w:rsidRPr="00A8319F">
        <w:t xml:space="preserve"> may </w:t>
      </w:r>
      <w:r w:rsidR="00450856" w:rsidRPr="00A8319F">
        <w:t>attenuate the link between perfectionistic self-presentation and breast size dissatisfaction.</w:t>
      </w:r>
      <w:r w:rsidR="00E058CE" w:rsidRPr="00A8319F">
        <w:t xml:space="preserve"> </w:t>
      </w:r>
      <w:r w:rsidR="001F23BD" w:rsidRPr="00A8319F">
        <w:t xml:space="preserve">It is also possible that </w:t>
      </w:r>
      <w:r w:rsidR="00B96FB2" w:rsidRPr="00A8319F">
        <w:t>the experience of motherhood may help women feel less strongly invested in sociocultural norms o</w:t>
      </w:r>
      <w:r w:rsidR="007B59AD" w:rsidRPr="00A8319F">
        <w:t>f</w:t>
      </w:r>
      <w:r w:rsidR="00B96FB2" w:rsidRPr="00A8319F">
        <w:t xml:space="preserve"> appearance </w:t>
      </w:r>
      <w:r w:rsidR="007B59AD" w:rsidRPr="00A8319F">
        <w:t>or develop self-evaluative criteria that are less strongly linked to appearance. More importantly, becoming a mother – and particularly the experience of breastfeeding – may focus mothers’ attention on breast functionality (i.e., a maternal view of breasts that emphasises nurturing) and reduce preoccupation with the sexual uses of breasts (Harrison et al. 201</w:t>
      </w:r>
      <w:r w:rsidR="00AF2EA0">
        <w:t>9</w:t>
      </w:r>
      <w:r w:rsidR="00CE4920">
        <w:t>)</w:t>
      </w:r>
      <w:r w:rsidR="007B59AD" w:rsidRPr="00A8319F">
        <w:t xml:space="preserve">, which may again impact the association between perfectionistic self-presentation and breast size dissatisfaction. For example, qualitative research with Canadian mothers has shown that motherhood affords opportunities to develop greater appreciation of the breasts and body, particularly if their bodies performed maternal functions well (Fox &amp; </w:t>
      </w:r>
      <w:proofErr w:type="spellStart"/>
      <w:r w:rsidR="007B59AD" w:rsidRPr="00A8319F">
        <w:t>Neiterman</w:t>
      </w:r>
      <w:proofErr w:type="spellEnd"/>
      <w:r w:rsidR="007B59AD" w:rsidRPr="00A8319F">
        <w:t xml:space="preserve">, 2015). </w:t>
      </w:r>
      <w:r w:rsidR="00CE6C6B" w:rsidRPr="00A8319F">
        <w:t xml:space="preserve">Consistent with this interpretation are </w:t>
      </w:r>
      <w:r w:rsidR="007B59AD" w:rsidRPr="00A8319F">
        <w:t xml:space="preserve">our findings, reported in Supplementary Materials, that </w:t>
      </w:r>
      <w:r w:rsidR="00CE6C6B" w:rsidRPr="00A8319F">
        <w:t xml:space="preserve">the relationship between perfectionistic self-presentation and breast size dissatisfaction becomes </w:t>
      </w:r>
      <w:proofErr w:type="spellStart"/>
      <w:r w:rsidR="00CE6C6B" w:rsidRPr="00A8319F">
        <w:t>nonsignificant</w:t>
      </w:r>
      <w:proofErr w:type="spellEnd"/>
      <w:r w:rsidR="00CE6C6B" w:rsidRPr="00A8319F">
        <w:t xml:space="preserve"> in mothers </w:t>
      </w:r>
      <w:r w:rsidR="00DF2836">
        <w:t>who</w:t>
      </w:r>
      <w:r w:rsidR="00CE6C6B" w:rsidRPr="00A8319F">
        <w:t xml:space="preserve"> have more than </w:t>
      </w:r>
      <w:r w:rsidR="00C24A9C" w:rsidRPr="00A8319F">
        <w:t>one child</w:t>
      </w:r>
      <w:r w:rsidR="00CE6C6B" w:rsidRPr="00A8319F">
        <w:t xml:space="preserve">. </w:t>
      </w:r>
      <w:bookmarkStart w:id="24" w:name="_Hlk5708707"/>
      <w:bookmarkEnd w:id="23"/>
      <w:r w:rsidR="005D68D3">
        <w:t xml:space="preserve">In light with </w:t>
      </w:r>
      <w:r w:rsidR="00FD6FE1">
        <w:t xml:space="preserve">objectification </w:t>
      </w:r>
      <w:r w:rsidR="005D68D3">
        <w:t xml:space="preserve">theory </w:t>
      </w:r>
      <w:r w:rsidR="00B212B1" w:rsidRPr="00B212B1">
        <w:t>(Fred</w:t>
      </w:r>
      <w:r w:rsidR="00DF2836">
        <w:t>r</w:t>
      </w:r>
      <w:r w:rsidR="00B212B1" w:rsidRPr="00B212B1">
        <w:t xml:space="preserve">ickson </w:t>
      </w:r>
      <w:r w:rsidR="00DF2836">
        <w:t>&amp;</w:t>
      </w:r>
      <w:r w:rsidR="00B212B1" w:rsidRPr="00B212B1">
        <w:t xml:space="preserve"> Roberts, 1997), </w:t>
      </w:r>
      <w:r w:rsidR="00DF2836">
        <w:t xml:space="preserve">and the self-objectification construct in particular, </w:t>
      </w:r>
      <w:r w:rsidR="005D68D3">
        <w:t xml:space="preserve">we may also </w:t>
      </w:r>
      <w:r w:rsidR="00B212B1">
        <w:t>speculate</w:t>
      </w:r>
      <w:r w:rsidR="00B212B1" w:rsidRPr="00B212B1">
        <w:t xml:space="preserve"> that</w:t>
      </w:r>
      <w:r w:rsidR="005D68D3">
        <w:t xml:space="preserve"> after pregnancy, </w:t>
      </w:r>
      <w:r w:rsidR="00B212B1" w:rsidRPr="00B212B1">
        <w:t xml:space="preserve">women who </w:t>
      </w:r>
      <w:r w:rsidR="00B212B1" w:rsidRPr="00B212B1">
        <w:lastRenderedPageBreak/>
        <w:t xml:space="preserve">are able to </w:t>
      </w:r>
      <w:r w:rsidR="00985E62">
        <w:t xml:space="preserve">divest from self-objectification, or </w:t>
      </w:r>
      <w:r w:rsidR="00B212B1" w:rsidRPr="00B212B1">
        <w:t>reject the ideal of thinness and adopt more realistic values related to appearance</w:t>
      </w:r>
      <w:r w:rsidR="00985E62">
        <w:t>,</w:t>
      </w:r>
      <w:r w:rsidR="00B212B1" w:rsidRPr="00B212B1">
        <w:t xml:space="preserve"> may </w:t>
      </w:r>
      <w:r w:rsidR="005D68D3">
        <w:t xml:space="preserve">also </w:t>
      </w:r>
      <w:r w:rsidR="00B212B1" w:rsidRPr="00B212B1">
        <w:t>experience a maintenance or reduction of body dissatisfaction.</w:t>
      </w:r>
      <w:bookmarkEnd w:id="24"/>
      <w:r w:rsidR="00516B2A">
        <w:tab/>
      </w:r>
    </w:p>
    <w:p w14:paraId="1340D6FC" w14:textId="4374F883" w:rsidR="00516B2A" w:rsidRDefault="00516B2A" w:rsidP="002132AA">
      <w:pPr>
        <w:shd w:val="clear" w:color="auto" w:fill="FFFFFF"/>
        <w:spacing w:line="480" w:lineRule="auto"/>
        <w:ind w:firstLine="720"/>
      </w:pPr>
      <w:r w:rsidRPr="00254A5F">
        <w:t xml:space="preserve">We acknowledge that this study was largely exploratory, although our findings point to a number of interesting avenues that could be explored in future research. Chief among these is the impact of motherhood on embodiment, </w:t>
      </w:r>
      <w:r w:rsidR="00E23844">
        <w:t>such as</w:t>
      </w:r>
      <w:r w:rsidR="00DE1800">
        <w:t xml:space="preserve"> changes in their appreciation of</w:t>
      </w:r>
      <w:r w:rsidR="00E23844">
        <w:t xml:space="preserve"> the</w:t>
      </w:r>
      <w:r w:rsidR="00DE1800">
        <w:t xml:space="preserve"> functionality of</w:t>
      </w:r>
      <w:r w:rsidR="00E23844">
        <w:t xml:space="preserve"> </w:t>
      </w:r>
      <w:r w:rsidR="00DE1800">
        <w:t xml:space="preserve">their </w:t>
      </w:r>
      <w:r w:rsidR="00E23844">
        <w:t xml:space="preserve">body </w:t>
      </w:r>
      <w:r w:rsidR="00DE1800">
        <w:t xml:space="preserve">(Alleva, Tylka, &amp; Kroon Van Diest, 2017) and body agency </w:t>
      </w:r>
      <w:r w:rsidR="00E23844">
        <w:t>(</w:t>
      </w:r>
      <w:proofErr w:type="spellStart"/>
      <w:r w:rsidR="00DE1800">
        <w:t>Talmon</w:t>
      </w:r>
      <w:proofErr w:type="spellEnd"/>
      <w:r w:rsidR="00DE1800">
        <w:t xml:space="preserve"> &amp; Ginzburg, 2018</w:t>
      </w:r>
      <w:r w:rsidR="00E23844">
        <w:t xml:space="preserve">), </w:t>
      </w:r>
      <w:r w:rsidRPr="00254A5F">
        <w:t>which has received limited focus in the body image literature</w:t>
      </w:r>
      <w:bookmarkStart w:id="25" w:name="_Hlk5727131"/>
      <w:bookmarkStart w:id="26" w:name="_Hlk5795565"/>
      <w:r w:rsidR="005D68D3">
        <w:t>.</w:t>
      </w:r>
      <w:bookmarkStart w:id="27" w:name="_Hlk5795548"/>
      <w:bookmarkEnd w:id="25"/>
      <w:bookmarkEnd w:id="26"/>
      <w:r w:rsidRPr="00254A5F">
        <w:t xml:space="preserve"> </w:t>
      </w:r>
      <w:bookmarkStart w:id="28" w:name="_Hlk5726831"/>
      <w:r w:rsidR="00BF0D5D">
        <w:t xml:space="preserve">Future research could also examine </w:t>
      </w:r>
      <w:r w:rsidR="005D68D3">
        <w:t xml:space="preserve">the potential difference between body and breast size dissatisfaction in mothers versus non-mothers, and </w:t>
      </w:r>
      <w:r w:rsidR="00BF0D5D">
        <w:t xml:space="preserve">the impact of </w:t>
      </w:r>
      <w:r w:rsidR="00FD2E00" w:rsidRPr="00C44512">
        <w:t>breast</w:t>
      </w:r>
      <w:r w:rsidR="00985E62">
        <w:t xml:space="preserve"> </w:t>
      </w:r>
      <w:r w:rsidR="00FD2E00" w:rsidRPr="00C44512">
        <w:t>feeding</w:t>
      </w:r>
      <w:r w:rsidR="00D50CE5">
        <w:t>,</w:t>
      </w:r>
      <w:r w:rsidR="00FC7A49">
        <w:t xml:space="preserve"> time since be</w:t>
      </w:r>
      <w:r w:rsidR="00BF0D5D">
        <w:t>coming</w:t>
      </w:r>
      <w:r w:rsidR="00FC7A49">
        <w:t xml:space="preserve"> a mother, identification with the maternal role</w:t>
      </w:r>
      <w:r w:rsidR="00BF0D5D">
        <w:t>,</w:t>
      </w:r>
      <w:r w:rsidR="00FC7A49">
        <w:t xml:space="preserve"> and post-pregnancy breast changes</w:t>
      </w:r>
      <w:r w:rsidR="00FD2E00" w:rsidRPr="00C44512">
        <w:t xml:space="preserve"> on </w:t>
      </w:r>
      <w:bookmarkEnd w:id="28"/>
      <w:r w:rsidR="00BF0D5D">
        <w:t>breast size dissatisfaction</w:t>
      </w:r>
      <w:bookmarkEnd w:id="27"/>
      <w:r w:rsidR="00FD2E00" w:rsidRPr="00C44512">
        <w:t>.</w:t>
      </w:r>
      <w:bookmarkStart w:id="29" w:name="_Hlk5709269"/>
      <w:r w:rsidR="00254A5F" w:rsidRPr="00DC75DB">
        <w:t xml:space="preserve"> </w:t>
      </w:r>
      <w:bookmarkStart w:id="30" w:name="_Hlk5787205"/>
      <w:r w:rsidR="005D68D3">
        <w:rPr>
          <w:color w:val="222222"/>
          <w:lang w:val="en-US"/>
        </w:rPr>
        <w:t>Furthermore</w:t>
      </w:r>
      <w:r w:rsidR="00254A5F" w:rsidRPr="00EF29E0">
        <w:rPr>
          <w:color w:val="222222"/>
          <w:lang w:val="en-US"/>
        </w:rPr>
        <w:t xml:space="preserve">, this work </w:t>
      </w:r>
      <w:r w:rsidR="00BF0D5D">
        <w:rPr>
          <w:color w:val="222222"/>
          <w:lang w:val="en-US"/>
        </w:rPr>
        <w:t>used</w:t>
      </w:r>
      <w:r w:rsidR="00254A5F" w:rsidRPr="00EF29E0">
        <w:rPr>
          <w:color w:val="222222"/>
          <w:lang w:val="en-US"/>
        </w:rPr>
        <w:t xml:space="preserve"> </w:t>
      </w:r>
      <w:r w:rsidR="00FD6FE1">
        <w:rPr>
          <w:color w:val="222222"/>
          <w:lang w:val="en-US"/>
        </w:rPr>
        <w:t xml:space="preserve">a </w:t>
      </w:r>
      <w:r w:rsidR="00254A5F" w:rsidRPr="00EF29E0">
        <w:rPr>
          <w:color w:val="222222"/>
          <w:lang w:val="en-US"/>
        </w:rPr>
        <w:t xml:space="preserve">cross-sectional design, </w:t>
      </w:r>
      <w:r w:rsidR="00985E62">
        <w:rPr>
          <w:color w:val="222222"/>
          <w:lang w:val="en-US"/>
        </w:rPr>
        <w:t xml:space="preserve">and </w:t>
      </w:r>
      <w:r w:rsidR="00254A5F" w:rsidRPr="00EF29E0">
        <w:rPr>
          <w:color w:val="222222"/>
          <w:lang w:val="en-US"/>
        </w:rPr>
        <w:t xml:space="preserve">prospective studies are required to confirm our findings. </w:t>
      </w:r>
      <w:r w:rsidR="005D68D3">
        <w:rPr>
          <w:color w:val="222222"/>
          <w:lang w:val="en-US"/>
        </w:rPr>
        <w:t>Another</w:t>
      </w:r>
      <w:r w:rsidR="00254A5F" w:rsidRPr="00EF29E0">
        <w:rPr>
          <w:color w:val="222222"/>
          <w:lang w:val="en-US"/>
        </w:rPr>
        <w:t xml:space="preserve"> weakness </w:t>
      </w:r>
      <w:r w:rsidR="00BF0D5D">
        <w:rPr>
          <w:color w:val="222222"/>
          <w:lang w:val="en-US"/>
        </w:rPr>
        <w:t>is</w:t>
      </w:r>
      <w:r w:rsidR="00254A5F" w:rsidRPr="00EF29E0">
        <w:rPr>
          <w:color w:val="222222"/>
          <w:lang w:val="en-US"/>
        </w:rPr>
        <w:t xml:space="preserve"> the use of self-report measures </w:t>
      </w:r>
      <w:r w:rsidR="00254A5F">
        <w:rPr>
          <w:color w:val="222222"/>
          <w:lang w:val="en-US"/>
        </w:rPr>
        <w:t>which</w:t>
      </w:r>
      <w:r w:rsidR="00254A5F" w:rsidRPr="00EF29E0">
        <w:rPr>
          <w:color w:val="222222"/>
          <w:lang w:val="en-US"/>
        </w:rPr>
        <w:t xml:space="preserve"> may be subject to recall bias and social desirability effects. </w:t>
      </w:r>
      <w:bookmarkEnd w:id="29"/>
      <w:bookmarkEnd w:id="30"/>
      <w:r w:rsidR="00BF0D5D">
        <w:rPr>
          <w:color w:val="222222"/>
          <w:lang w:val="en-US"/>
        </w:rPr>
        <w:t>We further suggest</w:t>
      </w:r>
      <w:r w:rsidR="0018707E">
        <w:t xml:space="preserve"> that </w:t>
      </w:r>
      <w:r w:rsidR="00BF0D5D">
        <w:t>t</w:t>
      </w:r>
      <w:r w:rsidRPr="00254A5F">
        <w:t xml:space="preserve">he present </w:t>
      </w:r>
      <w:r>
        <w:t>study could be developed through the inclusion of a measure of trait perfectionism,</w:t>
      </w:r>
      <w:r w:rsidR="004F02BF">
        <w:t xml:space="preserve"> as well as contingent self-worth (i.e., a person’s judgement of their self-worth being tied to success or failure in a given realm), which may be </w:t>
      </w:r>
      <w:r w:rsidR="005D68D3">
        <w:t xml:space="preserve">both </w:t>
      </w:r>
      <w:r w:rsidR="004F02BF">
        <w:t xml:space="preserve">associated with perfectionistic self-presentation. More broadly, we suggest that further research is needed into the antecedents of breast size dissatisfaction in diverse sociodemographic groups. Such research should aim to identify factors that may protect women from breast size dissatisfaction.  </w:t>
      </w:r>
    </w:p>
    <w:p w14:paraId="57D7977B" w14:textId="77777777" w:rsidR="008D0836" w:rsidRDefault="008D0836">
      <w:pPr>
        <w:spacing w:after="160" w:line="259" w:lineRule="auto"/>
        <w:rPr>
          <w:b/>
          <w:lang w:val="en-US"/>
        </w:rPr>
      </w:pPr>
      <w:r>
        <w:rPr>
          <w:b/>
          <w:lang w:val="en-US"/>
        </w:rPr>
        <w:br w:type="page"/>
      </w:r>
    </w:p>
    <w:p w14:paraId="39842EBB" w14:textId="43A97AC4" w:rsidR="004F02BF" w:rsidRPr="00362C7C" w:rsidRDefault="005F28E3" w:rsidP="000112CC">
      <w:pPr>
        <w:jc w:val="center"/>
        <w:rPr>
          <w:b/>
          <w:lang w:val="en-US"/>
        </w:rPr>
      </w:pPr>
      <w:r w:rsidRPr="00362C7C">
        <w:rPr>
          <w:b/>
          <w:lang w:val="en-US"/>
        </w:rPr>
        <w:lastRenderedPageBreak/>
        <w:t>References</w:t>
      </w:r>
    </w:p>
    <w:p w14:paraId="20B60D61" w14:textId="032C0E12" w:rsidR="00AE0192" w:rsidRDefault="00AE0192" w:rsidP="00E042E9">
      <w:pPr>
        <w:rPr>
          <w:lang w:val="en-US"/>
        </w:rPr>
      </w:pPr>
    </w:p>
    <w:p w14:paraId="2892F4E3" w14:textId="4E44D9A9" w:rsidR="00DE1800" w:rsidRPr="00DE1800" w:rsidRDefault="00DE1800" w:rsidP="002971D1">
      <w:pPr>
        <w:pStyle w:val="Normale1"/>
        <w:spacing w:after="0" w:line="480" w:lineRule="auto"/>
        <w:ind w:left="567" w:hanging="567"/>
        <w:rPr>
          <w:rFonts w:ascii="Times New Roman" w:hAnsi="Times New Roman" w:cs="Times New Roman"/>
          <w:color w:val="000000" w:themeColor="text1"/>
          <w:sz w:val="24"/>
          <w:szCs w:val="24"/>
          <w:shd w:val="clear" w:color="auto" w:fill="FFFFFF"/>
          <w:lang w:val="it-IT"/>
        </w:rPr>
      </w:pPr>
      <w:r>
        <w:rPr>
          <w:rFonts w:ascii="Times New Roman" w:hAnsi="Times New Roman" w:cs="Times New Roman"/>
          <w:color w:val="000000" w:themeColor="text1"/>
          <w:sz w:val="24"/>
          <w:szCs w:val="24"/>
          <w:shd w:val="clear" w:color="auto" w:fill="FFFFFF"/>
          <w:lang w:val="it-IT"/>
        </w:rPr>
        <w:t xml:space="preserve">Alleva, J. M., Tylka, T. L., &amp; Kroon Van Diest, A. M. (2017). The Functionality Appreciation Scale (FAS): Development and psychometric evaluation in U.S. community women and men. </w:t>
      </w:r>
      <w:r>
        <w:rPr>
          <w:rFonts w:ascii="Times New Roman" w:hAnsi="Times New Roman" w:cs="Times New Roman"/>
          <w:i/>
          <w:color w:val="000000" w:themeColor="text1"/>
          <w:sz w:val="24"/>
          <w:szCs w:val="24"/>
          <w:shd w:val="clear" w:color="auto" w:fill="FFFFFF"/>
          <w:lang w:val="it-IT"/>
        </w:rPr>
        <w:t>Body Image, 23</w:t>
      </w:r>
      <w:r>
        <w:rPr>
          <w:rFonts w:ascii="Times New Roman" w:hAnsi="Times New Roman" w:cs="Times New Roman"/>
          <w:color w:val="000000" w:themeColor="text1"/>
          <w:sz w:val="24"/>
          <w:szCs w:val="24"/>
          <w:shd w:val="clear" w:color="auto" w:fill="FFFFFF"/>
          <w:lang w:val="it-IT"/>
        </w:rPr>
        <w:t xml:space="preserve">, 28-44. </w:t>
      </w:r>
      <w:r w:rsidRPr="00DE1800">
        <w:rPr>
          <w:rFonts w:ascii="Times New Roman" w:hAnsi="Times New Roman" w:cs="Times New Roman"/>
          <w:color w:val="000000" w:themeColor="text1"/>
          <w:sz w:val="24"/>
          <w:szCs w:val="24"/>
          <w:shd w:val="clear" w:color="auto" w:fill="FFFFFF"/>
          <w:lang w:val="it-IT"/>
        </w:rPr>
        <w:t>https://doi.org/10.1016/j.bodyim.2017.07.008</w:t>
      </w:r>
    </w:p>
    <w:p w14:paraId="1F019AB8" w14:textId="22516B6D" w:rsidR="002957A9" w:rsidRDefault="002957A9" w:rsidP="002971D1">
      <w:pPr>
        <w:pStyle w:val="Normale1"/>
        <w:spacing w:after="0" w:line="480" w:lineRule="auto"/>
        <w:ind w:left="567" w:hanging="567"/>
        <w:rPr>
          <w:rFonts w:ascii="Times New Roman" w:hAnsi="Times New Roman" w:cs="Times New Roman"/>
          <w:color w:val="000000" w:themeColor="text1"/>
          <w:sz w:val="24"/>
          <w:szCs w:val="24"/>
          <w:shd w:val="clear" w:color="auto" w:fill="FFFFFF"/>
          <w:lang w:val="en-GB"/>
        </w:rPr>
      </w:pPr>
      <w:r w:rsidRPr="00264202">
        <w:rPr>
          <w:rFonts w:ascii="Times New Roman" w:hAnsi="Times New Roman" w:cs="Times New Roman"/>
          <w:color w:val="000000" w:themeColor="text1"/>
          <w:sz w:val="24"/>
          <w:szCs w:val="24"/>
          <w:shd w:val="clear" w:color="auto" w:fill="FFFFFF"/>
          <w:lang w:val="it-IT"/>
        </w:rPr>
        <w:t xml:space="preserve">Borroni, S., Bortolla, R., Lombardi, L. M. G., Somma, A., Maffei, C., &amp; Fossati, A. (2016). </w:t>
      </w:r>
      <w:r w:rsidRPr="00F134B3">
        <w:rPr>
          <w:rFonts w:ascii="Times New Roman" w:hAnsi="Times New Roman" w:cs="Times New Roman"/>
          <w:color w:val="000000" w:themeColor="text1"/>
          <w:sz w:val="24"/>
          <w:szCs w:val="24"/>
          <w:shd w:val="clear" w:color="auto" w:fill="FFFFFF"/>
          <w:lang w:val="en-GB"/>
        </w:rPr>
        <w:t xml:space="preserve">The Italian version of the Perfectionist Self-Presentation Scale: Psychometric properties and its associations with pathological narcissism and adult attachment in an adult non clinical sample. </w:t>
      </w:r>
      <w:r w:rsidRPr="00F134B3">
        <w:rPr>
          <w:rFonts w:ascii="Times New Roman" w:hAnsi="Times New Roman" w:cs="Times New Roman"/>
          <w:i/>
          <w:color w:val="000000" w:themeColor="text1"/>
          <w:sz w:val="24"/>
          <w:szCs w:val="24"/>
          <w:shd w:val="clear" w:color="auto" w:fill="FFFFFF"/>
          <w:lang w:val="en-GB"/>
        </w:rPr>
        <w:t>Personality and Mental Health</w:t>
      </w:r>
      <w:r w:rsidRPr="00F134B3">
        <w:rPr>
          <w:rFonts w:ascii="Times New Roman" w:hAnsi="Times New Roman" w:cs="Times New Roman"/>
          <w:color w:val="000000" w:themeColor="text1"/>
          <w:sz w:val="24"/>
          <w:szCs w:val="24"/>
          <w:shd w:val="clear" w:color="auto" w:fill="FFFFFF"/>
          <w:lang w:val="en-GB"/>
        </w:rPr>
        <w:t xml:space="preserve">, </w:t>
      </w:r>
      <w:r w:rsidRPr="00F134B3">
        <w:rPr>
          <w:rFonts w:ascii="Times New Roman" w:hAnsi="Times New Roman" w:cs="Times New Roman"/>
          <w:i/>
          <w:color w:val="000000" w:themeColor="text1"/>
          <w:sz w:val="24"/>
          <w:szCs w:val="24"/>
          <w:shd w:val="clear" w:color="auto" w:fill="FFFFFF"/>
          <w:lang w:val="en-GB"/>
        </w:rPr>
        <w:t>10</w:t>
      </w:r>
      <w:r w:rsidRPr="00F134B3">
        <w:rPr>
          <w:rFonts w:ascii="Times New Roman" w:hAnsi="Times New Roman" w:cs="Times New Roman"/>
          <w:color w:val="000000" w:themeColor="text1"/>
          <w:sz w:val="24"/>
          <w:szCs w:val="24"/>
          <w:shd w:val="clear" w:color="auto" w:fill="FFFFFF"/>
          <w:lang w:val="en-GB"/>
        </w:rPr>
        <w:t>, 130-141. doi:</w:t>
      </w:r>
      <w:r w:rsidR="00506BDF" w:rsidRPr="00F134B3">
        <w:rPr>
          <w:rFonts w:ascii="Times New Roman" w:hAnsi="Times New Roman" w:cs="Times New Roman"/>
          <w:color w:val="000000" w:themeColor="text1"/>
          <w:sz w:val="24"/>
          <w:szCs w:val="24"/>
          <w:shd w:val="clear" w:color="auto" w:fill="FFFFFF"/>
          <w:lang w:val="en-GB"/>
        </w:rPr>
        <w:t>10.1002/pmh.1328</w:t>
      </w:r>
    </w:p>
    <w:p w14:paraId="1B995612" w14:textId="77777777" w:rsidR="00506BDF" w:rsidRDefault="00506BDF" w:rsidP="00506BDF">
      <w:pPr>
        <w:spacing w:line="480" w:lineRule="auto"/>
        <w:ind w:left="567" w:hanging="567"/>
        <w:rPr>
          <w:color w:val="000000" w:themeColor="text1"/>
        </w:rPr>
      </w:pPr>
      <w:proofErr w:type="spellStart"/>
      <w:r w:rsidRPr="00F134B3">
        <w:rPr>
          <w:color w:val="000000" w:themeColor="text1"/>
        </w:rPr>
        <w:t>Brislin</w:t>
      </w:r>
      <w:proofErr w:type="spellEnd"/>
      <w:r w:rsidRPr="00F134B3">
        <w:rPr>
          <w:color w:val="000000" w:themeColor="text1"/>
        </w:rPr>
        <w:t xml:space="preserve">, R. W. (1970). Back-translation for cross-cultural research. </w:t>
      </w:r>
      <w:r w:rsidRPr="00F134B3">
        <w:rPr>
          <w:i/>
          <w:color w:val="000000" w:themeColor="text1"/>
        </w:rPr>
        <w:t>Journal of Cross-Cultural Psychology</w:t>
      </w:r>
      <w:r w:rsidRPr="00F134B3">
        <w:rPr>
          <w:color w:val="000000" w:themeColor="text1"/>
        </w:rPr>
        <w:t xml:space="preserve">, </w:t>
      </w:r>
      <w:r w:rsidRPr="00F134B3">
        <w:rPr>
          <w:i/>
          <w:color w:val="000000" w:themeColor="text1"/>
        </w:rPr>
        <w:t>1</w:t>
      </w:r>
      <w:r w:rsidRPr="00F134B3">
        <w:rPr>
          <w:color w:val="000000" w:themeColor="text1"/>
        </w:rPr>
        <w:t>, 185-216. doi:10.1177/135910457000100301</w:t>
      </w:r>
    </w:p>
    <w:p w14:paraId="6487A01E" w14:textId="77777777" w:rsidR="002971D1" w:rsidRDefault="002971D1" w:rsidP="002971D1">
      <w:pPr>
        <w:pStyle w:val="Normale1"/>
        <w:spacing w:after="0" w:line="480" w:lineRule="auto"/>
        <w:ind w:left="567" w:hanging="567"/>
        <w:rPr>
          <w:rFonts w:ascii="Times New Roman" w:hAnsi="Times New Roman" w:cs="Times New Roman"/>
          <w:color w:val="000000" w:themeColor="text1"/>
          <w:sz w:val="24"/>
          <w:szCs w:val="24"/>
          <w:shd w:val="clear" w:color="auto" w:fill="FFFFFF"/>
          <w:lang w:val="en-GB"/>
        </w:rPr>
      </w:pPr>
      <w:r w:rsidRPr="00F134B3">
        <w:rPr>
          <w:rFonts w:ascii="Times New Roman" w:hAnsi="Times New Roman" w:cs="Times New Roman"/>
          <w:color w:val="000000" w:themeColor="text1"/>
          <w:sz w:val="24"/>
          <w:szCs w:val="24"/>
          <w:shd w:val="clear" w:color="auto" w:fill="FFFFFF"/>
          <w:lang w:val="en-GB"/>
        </w:rPr>
        <w:t xml:space="preserve">Chang, S. R., Chao, Y. M. Y., &amp; Kenney, N. J. (2006). “I am a woman and I’m pregnant”: Body image of women in Taiwan during the third trimester of pregnancy. </w:t>
      </w:r>
      <w:r w:rsidRPr="00F134B3">
        <w:rPr>
          <w:rFonts w:ascii="Times New Roman" w:hAnsi="Times New Roman" w:cs="Times New Roman"/>
          <w:i/>
          <w:color w:val="000000" w:themeColor="text1"/>
          <w:sz w:val="24"/>
          <w:szCs w:val="24"/>
          <w:shd w:val="clear" w:color="auto" w:fill="FFFFFF"/>
          <w:lang w:val="en-GB"/>
        </w:rPr>
        <w:t>Birth</w:t>
      </w:r>
      <w:r w:rsidRPr="00F134B3">
        <w:rPr>
          <w:rFonts w:ascii="Times New Roman" w:hAnsi="Times New Roman" w:cs="Times New Roman"/>
          <w:color w:val="000000" w:themeColor="text1"/>
          <w:sz w:val="24"/>
          <w:szCs w:val="24"/>
          <w:shd w:val="clear" w:color="auto" w:fill="FFFFFF"/>
          <w:lang w:val="en-GB"/>
        </w:rPr>
        <w:t xml:space="preserve">, </w:t>
      </w:r>
      <w:r w:rsidRPr="00F134B3">
        <w:rPr>
          <w:rFonts w:ascii="Times New Roman" w:hAnsi="Times New Roman" w:cs="Times New Roman"/>
          <w:i/>
          <w:color w:val="000000" w:themeColor="text1"/>
          <w:sz w:val="24"/>
          <w:szCs w:val="24"/>
          <w:shd w:val="clear" w:color="auto" w:fill="FFFFFF"/>
          <w:lang w:val="en-GB"/>
        </w:rPr>
        <w:t>33</w:t>
      </w:r>
      <w:r w:rsidRPr="00F134B3">
        <w:rPr>
          <w:rFonts w:ascii="Times New Roman" w:hAnsi="Times New Roman" w:cs="Times New Roman"/>
          <w:color w:val="000000" w:themeColor="text1"/>
          <w:sz w:val="24"/>
          <w:szCs w:val="24"/>
          <w:shd w:val="clear" w:color="auto" w:fill="FFFFFF"/>
          <w:lang w:val="en-GB"/>
        </w:rPr>
        <w:t xml:space="preserve">, 147-153. </w:t>
      </w:r>
      <w:proofErr w:type="gramStart"/>
      <w:r w:rsidRPr="00F134B3">
        <w:rPr>
          <w:rFonts w:ascii="Times New Roman" w:hAnsi="Times New Roman" w:cs="Times New Roman"/>
          <w:color w:val="000000" w:themeColor="text1"/>
          <w:sz w:val="24"/>
          <w:szCs w:val="24"/>
          <w:shd w:val="clear" w:color="auto" w:fill="FFFFFF"/>
          <w:lang w:val="en-GB"/>
        </w:rPr>
        <w:t>doi:10.1111</w:t>
      </w:r>
      <w:proofErr w:type="gramEnd"/>
      <w:r w:rsidRPr="00F134B3">
        <w:rPr>
          <w:rFonts w:ascii="Times New Roman" w:hAnsi="Times New Roman" w:cs="Times New Roman"/>
          <w:color w:val="000000" w:themeColor="text1"/>
          <w:sz w:val="24"/>
          <w:szCs w:val="24"/>
          <w:shd w:val="clear" w:color="auto" w:fill="FFFFFF"/>
          <w:lang w:val="en-GB"/>
        </w:rPr>
        <w:t>/j.0730-7659.2006.00087.x</w:t>
      </w:r>
    </w:p>
    <w:p w14:paraId="421685DA" w14:textId="056BEBC9" w:rsidR="002971D1" w:rsidRPr="00F134B3" w:rsidRDefault="002971D1" w:rsidP="002971D1">
      <w:pPr>
        <w:pStyle w:val="Normale1"/>
        <w:spacing w:after="0" w:line="480" w:lineRule="auto"/>
        <w:ind w:left="567" w:hanging="567"/>
        <w:rPr>
          <w:rFonts w:ascii="Times New Roman" w:eastAsia="Times New Roman" w:hAnsi="Times New Roman" w:cs="Times New Roman"/>
          <w:b/>
          <w:sz w:val="24"/>
          <w:szCs w:val="24"/>
          <w:lang w:val="en-GB"/>
        </w:rPr>
      </w:pPr>
      <w:r w:rsidRPr="00362C7C">
        <w:rPr>
          <w:rFonts w:ascii="Times New Roman" w:hAnsi="Times New Roman" w:cs="Times New Roman"/>
          <w:color w:val="000000" w:themeColor="text1"/>
          <w:sz w:val="24"/>
          <w:szCs w:val="24"/>
          <w:shd w:val="clear" w:color="auto" w:fill="FFFFFF"/>
        </w:rPr>
        <w:t xml:space="preserve">Ferreira, C., Pinto-Gouveia, J., &amp; Duarte, C. (2014). </w:t>
      </w:r>
      <w:r w:rsidRPr="00F134B3">
        <w:rPr>
          <w:rFonts w:ascii="Times New Roman" w:hAnsi="Times New Roman" w:cs="Times New Roman"/>
          <w:color w:val="000000" w:themeColor="text1"/>
          <w:sz w:val="24"/>
          <w:szCs w:val="24"/>
          <w:shd w:val="clear" w:color="auto" w:fill="FFFFFF"/>
          <w:lang w:val="en-GB"/>
        </w:rPr>
        <w:t xml:space="preserve">Self-criticism, perfectionism and eating disorders: The effect of depression and body dissatisfaction. </w:t>
      </w:r>
      <w:r w:rsidRPr="00F134B3">
        <w:rPr>
          <w:rFonts w:ascii="Times New Roman" w:hAnsi="Times New Roman" w:cs="Times New Roman"/>
          <w:i/>
          <w:color w:val="000000" w:themeColor="text1"/>
          <w:sz w:val="24"/>
          <w:szCs w:val="24"/>
          <w:shd w:val="clear" w:color="auto" w:fill="FFFFFF"/>
          <w:lang w:val="en-GB"/>
        </w:rPr>
        <w:t>International Journal of Psychology and Psychological Therapy</w:t>
      </w:r>
      <w:r w:rsidRPr="00F134B3">
        <w:rPr>
          <w:rFonts w:ascii="Times New Roman" w:hAnsi="Times New Roman" w:cs="Times New Roman"/>
          <w:color w:val="000000" w:themeColor="text1"/>
          <w:sz w:val="24"/>
          <w:szCs w:val="24"/>
          <w:shd w:val="clear" w:color="auto" w:fill="FFFFFF"/>
          <w:lang w:val="en-GB"/>
        </w:rPr>
        <w:t xml:space="preserve">, </w:t>
      </w:r>
      <w:r w:rsidRPr="00F134B3">
        <w:rPr>
          <w:rFonts w:ascii="Times New Roman" w:hAnsi="Times New Roman" w:cs="Times New Roman"/>
          <w:i/>
          <w:color w:val="000000" w:themeColor="text1"/>
          <w:sz w:val="24"/>
          <w:szCs w:val="24"/>
          <w:shd w:val="clear" w:color="auto" w:fill="FFFFFF"/>
          <w:lang w:val="en-GB"/>
        </w:rPr>
        <w:t>14</w:t>
      </w:r>
      <w:r w:rsidRPr="00F134B3">
        <w:rPr>
          <w:rFonts w:ascii="Times New Roman" w:hAnsi="Times New Roman" w:cs="Times New Roman"/>
          <w:color w:val="000000" w:themeColor="text1"/>
          <w:sz w:val="24"/>
          <w:szCs w:val="24"/>
          <w:shd w:val="clear" w:color="auto" w:fill="FFFFFF"/>
          <w:lang w:val="en-GB"/>
        </w:rPr>
        <w:t>, 409-420</w:t>
      </w:r>
      <w:r w:rsidR="00AF2EA0">
        <w:rPr>
          <w:rFonts w:ascii="Times New Roman" w:hAnsi="Times New Roman" w:cs="Times New Roman"/>
          <w:color w:val="000000" w:themeColor="text1"/>
          <w:sz w:val="24"/>
          <w:szCs w:val="24"/>
          <w:shd w:val="clear" w:color="auto" w:fill="FFFFFF"/>
          <w:lang w:val="en-GB"/>
        </w:rPr>
        <w:t>.</w:t>
      </w:r>
    </w:p>
    <w:p w14:paraId="7519C5B2" w14:textId="796E863D" w:rsidR="00652D39" w:rsidRDefault="00652D39" w:rsidP="00652D39">
      <w:pPr>
        <w:autoSpaceDE w:val="0"/>
        <w:autoSpaceDN w:val="0"/>
        <w:adjustRightInd w:val="0"/>
        <w:spacing w:line="480" w:lineRule="auto"/>
        <w:ind w:left="567" w:hanging="567"/>
      </w:pPr>
      <w:r w:rsidRPr="00F134B3">
        <w:rPr>
          <w:color w:val="000000" w:themeColor="text1"/>
        </w:rPr>
        <w:t>Forbes, G. B., &amp; Frederick</w:t>
      </w:r>
      <w:r w:rsidRPr="00F134B3">
        <w:t xml:space="preserve">, D. A. (2008). The UCLA Body Project II: Breast and body dissatisfaction among African, Asian, European, and Hispanic American college women. </w:t>
      </w:r>
      <w:r w:rsidRPr="00F134B3">
        <w:rPr>
          <w:i/>
          <w:iCs/>
        </w:rPr>
        <w:t>Sex Roles</w:t>
      </w:r>
      <w:r w:rsidRPr="00F134B3">
        <w:rPr>
          <w:iCs/>
        </w:rPr>
        <w:t>,</w:t>
      </w:r>
      <w:r w:rsidRPr="00F134B3">
        <w:rPr>
          <w:i/>
          <w:iCs/>
        </w:rPr>
        <w:t xml:space="preserve"> 58</w:t>
      </w:r>
      <w:r w:rsidRPr="00F134B3">
        <w:t>, 449-457. doi:10.1007/s11199-007-9362-6</w:t>
      </w:r>
    </w:p>
    <w:p w14:paraId="7BA317A5" w14:textId="77777777" w:rsidR="00AF2EA0" w:rsidRPr="00450856" w:rsidRDefault="00AF2EA0" w:rsidP="00AF2EA0">
      <w:pPr>
        <w:autoSpaceDE w:val="0"/>
        <w:autoSpaceDN w:val="0"/>
        <w:adjustRightInd w:val="0"/>
        <w:spacing w:line="480" w:lineRule="auto"/>
        <w:ind w:left="567" w:hanging="567"/>
      </w:pPr>
      <w:r>
        <w:rPr>
          <w:color w:val="000000" w:themeColor="text1"/>
        </w:rPr>
        <w:t xml:space="preserve">Fox, B., &amp; </w:t>
      </w:r>
      <w:proofErr w:type="spellStart"/>
      <w:r>
        <w:rPr>
          <w:color w:val="000000" w:themeColor="text1"/>
        </w:rPr>
        <w:t>Neiterman</w:t>
      </w:r>
      <w:proofErr w:type="spellEnd"/>
      <w:r>
        <w:rPr>
          <w:color w:val="000000" w:themeColor="text1"/>
        </w:rPr>
        <w:t xml:space="preserve">, E. (2015). Embodied motherhood: Women’s feelings about their postpartum bodies. </w:t>
      </w:r>
      <w:r>
        <w:rPr>
          <w:i/>
          <w:color w:val="000000" w:themeColor="text1"/>
        </w:rPr>
        <w:t>Gender and Society</w:t>
      </w:r>
      <w:r>
        <w:rPr>
          <w:color w:val="000000" w:themeColor="text1"/>
        </w:rPr>
        <w:t xml:space="preserve">, </w:t>
      </w:r>
      <w:r>
        <w:rPr>
          <w:i/>
          <w:color w:val="000000" w:themeColor="text1"/>
        </w:rPr>
        <w:t>29</w:t>
      </w:r>
      <w:r>
        <w:rPr>
          <w:color w:val="000000" w:themeColor="text1"/>
        </w:rPr>
        <w:t>, 670-693. doi:10.1177/0891243215591598</w:t>
      </w:r>
    </w:p>
    <w:p w14:paraId="543AD5D2" w14:textId="2020CB65" w:rsidR="00E80F64" w:rsidRPr="00DE1800" w:rsidRDefault="00E80F64" w:rsidP="00652D39">
      <w:pPr>
        <w:autoSpaceDE w:val="0"/>
        <w:autoSpaceDN w:val="0"/>
        <w:adjustRightInd w:val="0"/>
        <w:spacing w:line="480" w:lineRule="auto"/>
        <w:ind w:left="567" w:hanging="567"/>
      </w:pPr>
      <w:r w:rsidRPr="00E80F64">
        <w:lastRenderedPageBreak/>
        <w:t xml:space="preserve">Frederick, D. A., Peplau, A., &amp; Lever, J. (2008). The Barbie mystique: Satisfaction with breast size and shape across the lifespan. </w:t>
      </w:r>
      <w:r w:rsidRPr="002132AA">
        <w:rPr>
          <w:i/>
        </w:rPr>
        <w:t>International Journal of Sexual Health, 20</w:t>
      </w:r>
      <w:r w:rsidRPr="00E80F64">
        <w:t>, 200-211.</w:t>
      </w:r>
      <w:r w:rsidR="00AF2EA0">
        <w:t xml:space="preserve"> </w:t>
      </w:r>
      <w:r w:rsidR="00AF2EA0" w:rsidRPr="00AF2EA0">
        <w:t>https</w:t>
      </w:r>
      <w:r w:rsidR="00AF2EA0" w:rsidRPr="00DE1800">
        <w:t>://doi.org/10.1080/19317610802240170</w:t>
      </w:r>
    </w:p>
    <w:p w14:paraId="555425A6" w14:textId="28CD44AB" w:rsidR="002971D1" w:rsidRPr="00F134B3" w:rsidRDefault="00DE1800" w:rsidP="002971D1">
      <w:pPr>
        <w:autoSpaceDE w:val="0"/>
        <w:autoSpaceDN w:val="0"/>
        <w:adjustRightInd w:val="0"/>
        <w:spacing w:line="480" w:lineRule="auto"/>
        <w:ind w:left="567" w:hanging="567"/>
        <w:rPr>
          <w:shd w:val="clear" w:color="auto" w:fill="FFFFFF"/>
        </w:rPr>
      </w:pPr>
      <w:r w:rsidRPr="002132AA">
        <w:rPr>
          <w:shd w:val="clear" w:color="auto" w:fill="FFFFFF"/>
        </w:rPr>
        <w:t xml:space="preserve">Fredrickson, B. L., &amp; Roberts, T.-A. (1997). Objectification theory: Toward understanding women’s lived experiences and mental health risks. </w:t>
      </w:r>
      <w:r w:rsidRPr="002132AA">
        <w:rPr>
          <w:i/>
          <w:shd w:val="clear" w:color="auto" w:fill="FFFFFF"/>
        </w:rPr>
        <w:t>Psychology of Women Quarterly</w:t>
      </w:r>
      <w:r w:rsidRPr="002132AA">
        <w:rPr>
          <w:shd w:val="clear" w:color="auto" w:fill="FFFFFF"/>
        </w:rPr>
        <w:t xml:space="preserve">, </w:t>
      </w:r>
      <w:r w:rsidRPr="002132AA">
        <w:rPr>
          <w:i/>
          <w:shd w:val="clear" w:color="auto" w:fill="FFFFFF"/>
        </w:rPr>
        <w:t>21</w:t>
      </w:r>
      <w:r w:rsidRPr="002132AA">
        <w:rPr>
          <w:shd w:val="clear" w:color="auto" w:fill="FFFFFF"/>
        </w:rPr>
        <w:t>, 173-206.</w:t>
      </w:r>
      <w:r w:rsidRPr="00DE1800">
        <w:t xml:space="preserve"> </w:t>
      </w:r>
      <w:proofErr w:type="spellStart"/>
      <w:proofErr w:type="gramStart"/>
      <w:r w:rsidRPr="00DE1800">
        <w:t>doi</w:t>
      </w:r>
      <w:proofErr w:type="spellEnd"/>
      <w:proofErr w:type="gramEnd"/>
      <w:r w:rsidRPr="00DE1800">
        <w:t>: 10.1111/j.1471-6402.1997.tb00108.x</w:t>
      </w:r>
      <w:r w:rsidR="00652D39" w:rsidRPr="00F134B3">
        <w:rPr>
          <w:color w:val="000000"/>
          <w:shd w:val="clear" w:color="auto" w:fill="FFFFFF"/>
        </w:rPr>
        <w:t xml:space="preserve">Grogan, S., Gill, S., </w:t>
      </w:r>
      <w:proofErr w:type="spellStart"/>
      <w:r w:rsidR="00652D39" w:rsidRPr="00F134B3">
        <w:rPr>
          <w:color w:val="000000"/>
          <w:shd w:val="clear" w:color="auto" w:fill="FFFFFF"/>
        </w:rPr>
        <w:t>Brownbridge</w:t>
      </w:r>
      <w:proofErr w:type="spellEnd"/>
      <w:r w:rsidR="00652D39" w:rsidRPr="00F134B3">
        <w:rPr>
          <w:color w:val="000000"/>
          <w:shd w:val="clear" w:color="auto" w:fill="FFFFFF"/>
        </w:rPr>
        <w:t xml:space="preserve">, K., </w:t>
      </w:r>
      <w:proofErr w:type="spellStart"/>
      <w:r w:rsidR="00652D39" w:rsidRPr="00F134B3">
        <w:rPr>
          <w:color w:val="000000"/>
          <w:shd w:val="clear" w:color="auto" w:fill="FFFFFF"/>
        </w:rPr>
        <w:t>Kilgariff</w:t>
      </w:r>
      <w:proofErr w:type="spellEnd"/>
      <w:r w:rsidR="00652D39" w:rsidRPr="00F134B3">
        <w:rPr>
          <w:color w:val="000000"/>
          <w:shd w:val="clear" w:color="auto" w:fill="FFFFFF"/>
        </w:rPr>
        <w:t xml:space="preserve">, S., &amp; Whalley, A. (2013). Dress fit and body image: A thematic analysis of women’s accounts during and after trying on dresses. </w:t>
      </w:r>
      <w:r w:rsidR="00652D39" w:rsidRPr="00F134B3">
        <w:rPr>
          <w:i/>
          <w:color w:val="000000"/>
          <w:shd w:val="clear" w:color="auto" w:fill="FFFFFF"/>
        </w:rPr>
        <w:t>Body Image</w:t>
      </w:r>
      <w:r w:rsidR="00652D39" w:rsidRPr="00F134B3">
        <w:rPr>
          <w:color w:val="000000"/>
          <w:shd w:val="clear" w:color="auto" w:fill="FFFFFF"/>
        </w:rPr>
        <w:t xml:space="preserve">, </w:t>
      </w:r>
      <w:r w:rsidR="00652D39" w:rsidRPr="00F134B3">
        <w:rPr>
          <w:i/>
          <w:color w:val="000000"/>
          <w:shd w:val="clear" w:color="auto" w:fill="FFFFFF"/>
        </w:rPr>
        <w:t>10</w:t>
      </w:r>
      <w:r w:rsidR="00652D39" w:rsidRPr="00F134B3">
        <w:rPr>
          <w:color w:val="000000"/>
          <w:shd w:val="clear" w:color="auto" w:fill="FFFFFF"/>
        </w:rPr>
        <w:t xml:space="preserve">, 380-388. </w:t>
      </w:r>
      <w:proofErr w:type="gramStart"/>
      <w:r w:rsidR="00652D39" w:rsidRPr="00F134B3">
        <w:rPr>
          <w:color w:val="000000"/>
          <w:shd w:val="clear" w:color="auto" w:fill="FFFFFF"/>
        </w:rPr>
        <w:t>doi</w:t>
      </w:r>
      <w:r w:rsidR="00652D39" w:rsidRPr="00F134B3">
        <w:rPr>
          <w:shd w:val="clear" w:color="auto" w:fill="FFFFFF"/>
        </w:rPr>
        <w:t>:10.1016</w:t>
      </w:r>
      <w:proofErr w:type="gramEnd"/>
      <w:r w:rsidR="00652D39" w:rsidRPr="00F134B3">
        <w:rPr>
          <w:shd w:val="clear" w:color="auto" w:fill="FFFFFF"/>
        </w:rPr>
        <w:t>/j.bodyim.2013.03.003</w:t>
      </w:r>
    </w:p>
    <w:p w14:paraId="1835247A" w14:textId="3652E639" w:rsidR="002971D1" w:rsidRDefault="002971D1" w:rsidP="002971D1">
      <w:pPr>
        <w:autoSpaceDE w:val="0"/>
        <w:autoSpaceDN w:val="0"/>
        <w:adjustRightInd w:val="0"/>
        <w:spacing w:line="480" w:lineRule="auto"/>
        <w:ind w:left="567" w:hanging="567"/>
        <w:rPr>
          <w:shd w:val="clear" w:color="auto" w:fill="FFFFFF"/>
        </w:rPr>
      </w:pPr>
      <w:r w:rsidRPr="00F134B3">
        <w:rPr>
          <w:shd w:val="clear" w:color="auto" w:fill="FFFFFF"/>
        </w:rPr>
        <w:t xml:space="preserve">Harrison, </w:t>
      </w:r>
      <w:r w:rsidR="002957A9" w:rsidRPr="00F134B3">
        <w:rPr>
          <w:shd w:val="clear" w:color="auto" w:fill="FFFFFF"/>
        </w:rPr>
        <w:t>M. E., Obeid, N., Haslett, K., McLean, N., &amp; Clarkin, C. (201</w:t>
      </w:r>
      <w:r w:rsidR="00AF2EA0">
        <w:rPr>
          <w:shd w:val="clear" w:color="auto" w:fill="FFFFFF"/>
        </w:rPr>
        <w:t>9</w:t>
      </w:r>
      <w:r w:rsidR="002957A9" w:rsidRPr="00F134B3">
        <w:rPr>
          <w:shd w:val="clear" w:color="auto" w:fill="FFFFFF"/>
        </w:rPr>
        <w:t xml:space="preserve">). Embodied motherhood: Exploring body image in pregnant and parenting youth. </w:t>
      </w:r>
      <w:r w:rsidR="002957A9" w:rsidRPr="00F134B3">
        <w:rPr>
          <w:i/>
          <w:shd w:val="clear" w:color="auto" w:fill="FFFFFF"/>
        </w:rPr>
        <w:t xml:space="preserve">Journal of </w:t>
      </w:r>
      <w:proofErr w:type="spellStart"/>
      <w:r w:rsidR="002957A9" w:rsidRPr="00F134B3">
        <w:rPr>
          <w:i/>
          <w:shd w:val="clear" w:color="auto" w:fill="FFFFFF"/>
        </w:rPr>
        <w:t>Pediatric</w:t>
      </w:r>
      <w:proofErr w:type="spellEnd"/>
      <w:r w:rsidR="002957A9" w:rsidRPr="00F134B3">
        <w:rPr>
          <w:i/>
          <w:shd w:val="clear" w:color="auto" w:fill="FFFFFF"/>
        </w:rPr>
        <w:t xml:space="preserve"> and Adolescent </w:t>
      </w:r>
      <w:proofErr w:type="spellStart"/>
      <w:r w:rsidR="002957A9" w:rsidRPr="00F134B3">
        <w:rPr>
          <w:i/>
          <w:shd w:val="clear" w:color="auto" w:fill="FFFFFF"/>
        </w:rPr>
        <w:t>Gynecology</w:t>
      </w:r>
      <w:proofErr w:type="spellEnd"/>
      <w:r w:rsidR="00AF2EA0">
        <w:rPr>
          <w:i/>
          <w:shd w:val="clear" w:color="auto" w:fill="FFFFFF"/>
        </w:rPr>
        <w:t>, 32</w:t>
      </w:r>
      <w:r w:rsidR="00AF2EA0">
        <w:rPr>
          <w:shd w:val="clear" w:color="auto" w:fill="FFFFFF"/>
        </w:rPr>
        <w:t>, 44-50.</w:t>
      </w:r>
      <w:r w:rsidR="002957A9" w:rsidRPr="00F134B3">
        <w:rPr>
          <w:shd w:val="clear" w:color="auto" w:fill="FFFFFF"/>
        </w:rPr>
        <w:t xml:space="preserve"> </w:t>
      </w:r>
      <w:proofErr w:type="gramStart"/>
      <w:r w:rsidR="002957A9" w:rsidRPr="00F134B3">
        <w:rPr>
          <w:shd w:val="clear" w:color="auto" w:fill="FFFFFF"/>
        </w:rPr>
        <w:t>doi:10.1016</w:t>
      </w:r>
      <w:proofErr w:type="gramEnd"/>
      <w:r w:rsidR="002957A9" w:rsidRPr="00F134B3">
        <w:rPr>
          <w:shd w:val="clear" w:color="auto" w:fill="FFFFFF"/>
        </w:rPr>
        <w:t>/j.jpag.2018.08.007</w:t>
      </w:r>
    </w:p>
    <w:p w14:paraId="429409DC" w14:textId="443BDC64" w:rsidR="00362C7C" w:rsidRPr="00F134B3" w:rsidRDefault="00362C7C" w:rsidP="002971D1">
      <w:pPr>
        <w:autoSpaceDE w:val="0"/>
        <w:autoSpaceDN w:val="0"/>
        <w:adjustRightInd w:val="0"/>
        <w:spacing w:line="480" w:lineRule="auto"/>
        <w:ind w:left="567" w:hanging="567"/>
        <w:rPr>
          <w:shd w:val="clear" w:color="auto" w:fill="FFFFFF"/>
        </w:rPr>
      </w:pPr>
      <w:r>
        <w:t>Hayes</w:t>
      </w:r>
      <w:r w:rsidR="004F5780">
        <w:t>,</w:t>
      </w:r>
      <w:r>
        <w:t xml:space="preserve"> A</w:t>
      </w:r>
      <w:r w:rsidR="004F5780">
        <w:t xml:space="preserve">. </w:t>
      </w:r>
      <w:r>
        <w:t>F.</w:t>
      </w:r>
      <w:r w:rsidR="004F5780">
        <w:t xml:space="preserve"> (2013).</w:t>
      </w:r>
      <w:r>
        <w:t xml:space="preserve"> </w:t>
      </w:r>
      <w:r>
        <w:rPr>
          <w:i/>
          <w:iCs/>
        </w:rPr>
        <w:t xml:space="preserve">Model </w:t>
      </w:r>
      <w:r w:rsidR="004F5780">
        <w:rPr>
          <w:i/>
          <w:iCs/>
        </w:rPr>
        <w:t>t</w:t>
      </w:r>
      <w:r>
        <w:rPr>
          <w:i/>
          <w:iCs/>
        </w:rPr>
        <w:t>emplates P</w:t>
      </w:r>
      <w:r w:rsidR="004F5780">
        <w:rPr>
          <w:i/>
          <w:iCs/>
        </w:rPr>
        <w:t>ROCESS</w:t>
      </w:r>
      <w:r>
        <w:rPr>
          <w:i/>
          <w:iCs/>
        </w:rPr>
        <w:t xml:space="preserve"> </w:t>
      </w:r>
      <w:r w:rsidR="00435B78">
        <w:rPr>
          <w:i/>
          <w:iCs/>
        </w:rPr>
        <w:t xml:space="preserve">for </w:t>
      </w:r>
      <w:r>
        <w:rPr>
          <w:i/>
          <w:iCs/>
        </w:rPr>
        <w:t xml:space="preserve">SPSS </w:t>
      </w:r>
      <w:r w:rsidR="00435B78">
        <w:rPr>
          <w:i/>
          <w:iCs/>
        </w:rPr>
        <w:t xml:space="preserve">and </w:t>
      </w:r>
      <w:r>
        <w:rPr>
          <w:i/>
          <w:iCs/>
        </w:rPr>
        <w:t>SAS</w:t>
      </w:r>
      <w:r>
        <w:t xml:space="preserve">. </w:t>
      </w:r>
      <w:r w:rsidR="00435B78">
        <w:t>Retrieved from</w:t>
      </w:r>
      <w:r>
        <w:t xml:space="preserve"> http://www.afhayes.com.</w:t>
      </w:r>
    </w:p>
    <w:p w14:paraId="49C5279F" w14:textId="77777777" w:rsidR="002971D1" w:rsidRPr="00F134B3" w:rsidRDefault="002971D1" w:rsidP="002971D1">
      <w:pPr>
        <w:autoSpaceDE w:val="0"/>
        <w:autoSpaceDN w:val="0"/>
        <w:adjustRightInd w:val="0"/>
        <w:spacing w:line="480" w:lineRule="auto"/>
        <w:ind w:left="567" w:hanging="567"/>
      </w:pPr>
      <w:r w:rsidRPr="00F134B3">
        <w:t xml:space="preserve">Hewitt, P. L., </w:t>
      </w:r>
      <w:proofErr w:type="spellStart"/>
      <w:r w:rsidRPr="00F134B3">
        <w:t>Flett</w:t>
      </w:r>
      <w:proofErr w:type="spellEnd"/>
      <w:r w:rsidRPr="00F134B3">
        <w:t xml:space="preserve">, G. L., Sherry, S. B., </w:t>
      </w:r>
      <w:proofErr w:type="spellStart"/>
      <w:r w:rsidRPr="00F134B3">
        <w:t>Habke</w:t>
      </w:r>
      <w:proofErr w:type="spellEnd"/>
      <w:r w:rsidRPr="00F134B3">
        <w:t xml:space="preserve">, M., Parkin, M., Lam, M., … Stein, M. B. (2003). </w:t>
      </w:r>
      <w:r w:rsidR="000B0E46">
        <w:fldChar w:fldCharType="begin"/>
      </w:r>
      <w:r w:rsidR="000B0E46">
        <w:instrText xml:space="preserve"> HYPERLINK "https://hewittlab.sites.olt.ubc.ca/files/2014/11/2003-Hewitt-et-al.-The-interpersonal-expression-of-perfection-perfectionistic-self-presentation-and-psychological-distress.pdf" \t "_blank" </w:instrText>
      </w:r>
      <w:r w:rsidR="000B0E46">
        <w:fldChar w:fldCharType="separate"/>
      </w:r>
      <w:r w:rsidRPr="00F134B3">
        <w:t xml:space="preserve">The interpersonal expression of perfection: Perfectionistic self-presentation and psychological distress. </w:t>
      </w:r>
      <w:r w:rsidR="000B0E46">
        <w:fldChar w:fldCharType="end"/>
      </w:r>
      <w:proofErr w:type="gramStart"/>
      <w:r w:rsidRPr="00F134B3">
        <w:rPr>
          <w:i/>
        </w:rPr>
        <w:t>Journal of Personality and Social Psychology</w:t>
      </w:r>
      <w:r w:rsidRPr="00F134B3">
        <w:t xml:space="preserve">, </w:t>
      </w:r>
      <w:r w:rsidRPr="00F134B3">
        <w:rPr>
          <w:i/>
        </w:rPr>
        <w:t>84</w:t>
      </w:r>
      <w:r w:rsidRPr="00F134B3">
        <w:t>, 1303-1325.</w:t>
      </w:r>
      <w:proofErr w:type="gramEnd"/>
      <w:r w:rsidRPr="00F134B3">
        <w:t xml:space="preserve"> doi:10.1037/0022-3514.84.6.1303</w:t>
      </w:r>
    </w:p>
    <w:p w14:paraId="2B8DEDA8" w14:textId="77777777" w:rsidR="002971D1" w:rsidRPr="00264202" w:rsidRDefault="002971D1" w:rsidP="002971D1">
      <w:pPr>
        <w:autoSpaceDE w:val="0"/>
        <w:autoSpaceDN w:val="0"/>
        <w:adjustRightInd w:val="0"/>
        <w:spacing w:line="480" w:lineRule="auto"/>
        <w:ind w:left="567" w:hanging="567"/>
        <w:rPr>
          <w:lang w:val="it-IT"/>
        </w:rPr>
      </w:pPr>
      <w:r w:rsidRPr="00F134B3">
        <w:t xml:space="preserve">Hodgkinson, E. L., Smith, D. M., &amp; </w:t>
      </w:r>
      <w:proofErr w:type="spellStart"/>
      <w:r w:rsidRPr="00F134B3">
        <w:t>Wittkowski</w:t>
      </w:r>
      <w:proofErr w:type="spellEnd"/>
      <w:r w:rsidRPr="00F134B3">
        <w:t xml:space="preserve">, A. (2014). Women’s experiences of their pregnancy and postpartum body image: A systematic review and meta-analysis. </w:t>
      </w:r>
      <w:r w:rsidRPr="00264202">
        <w:rPr>
          <w:i/>
          <w:lang w:val="it-IT"/>
        </w:rPr>
        <w:t>BMC Pregnancy and Childbirth</w:t>
      </w:r>
      <w:r w:rsidRPr="00264202">
        <w:rPr>
          <w:lang w:val="it-IT"/>
        </w:rPr>
        <w:t xml:space="preserve">, </w:t>
      </w:r>
      <w:r w:rsidRPr="00264202">
        <w:rPr>
          <w:i/>
          <w:lang w:val="it-IT"/>
        </w:rPr>
        <w:t>14</w:t>
      </w:r>
      <w:r w:rsidRPr="00264202">
        <w:rPr>
          <w:lang w:val="it-IT"/>
        </w:rPr>
        <w:t>, 330. doi:10.1186/1471-2393-14-330</w:t>
      </w:r>
    </w:p>
    <w:p w14:paraId="7EE31946" w14:textId="4782B4AE" w:rsidR="00652D39" w:rsidRPr="00F134B3" w:rsidRDefault="00652D39" w:rsidP="00652D39">
      <w:pPr>
        <w:autoSpaceDE w:val="0"/>
        <w:autoSpaceDN w:val="0"/>
        <w:adjustRightInd w:val="0"/>
        <w:spacing w:line="480" w:lineRule="auto"/>
        <w:ind w:left="567" w:hanging="567"/>
        <w:rPr>
          <w:shd w:val="clear" w:color="auto" w:fill="FFFFFF"/>
        </w:rPr>
      </w:pPr>
      <w:r w:rsidRPr="00264202">
        <w:rPr>
          <w:shd w:val="clear" w:color="auto" w:fill="FFFFFF"/>
          <w:lang w:val="it-IT"/>
        </w:rPr>
        <w:t>Junqueira, A. C. P., Laus, M. F., Almeida, S. S., Braga Costa, T. M., da Cunha, M. C. F., &amp; Swami, V. (201</w:t>
      </w:r>
      <w:r w:rsidR="00362C7C">
        <w:rPr>
          <w:shd w:val="clear" w:color="auto" w:fill="FFFFFF"/>
          <w:lang w:val="it-IT"/>
        </w:rPr>
        <w:t>9</w:t>
      </w:r>
      <w:r w:rsidRPr="00264202">
        <w:rPr>
          <w:shd w:val="clear" w:color="auto" w:fill="FFFFFF"/>
          <w:lang w:val="it-IT"/>
        </w:rPr>
        <w:t xml:space="preserve">). </w:t>
      </w:r>
      <w:r w:rsidRPr="00F134B3">
        <w:rPr>
          <w:shd w:val="clear" w:color="auto" w:fill="FFFFFF"/>
        </w:rPr>
        <w:t xml:space="preserve">Psychometric properties of the Breast Size Rating Scale (BSRS) in </w:t>
      </w:r>
      <w:r w:rsidRPr="00F134B3">
        <w:rPr>
          <w:shd w:val="clear" w:color="auto" w:fill="FFFFFF"/>
        </w:rPr>
        <w:lastRenderedPageBreak/>
        <w:t xml:space="preserve">Brazilian university women. </w:t>
      </w:r>
      <w:r w:rsidRPr="00F134B3">
        <w:rPr>
          <w:i/>
          <w:shd w:val="clear" w:color="auto" w:fill="FFFFFF"/>
        </w:rPr>
        <w:t>Body Image</w:t>
      </w:r>
      <w:r w:rsidR="00435B78">
        <w:rPr>
          <w:i/>
          <w:shd w:val="clear" w:color="auto" w:fill="FFFFFF"/>
        </w:rPr>
        <w:t>, 28</w:t>
      </w:r>
      <w:r w:rsidRPr="00F134B3">
        <w:rPr>
          <w:shd w:val="clear" w:color="auto" w:fill="FFFFFF"/>
        </w:rPr>
        <w:t xml:space="preserve">, </w:t>
      </w:r>
      <w:r w:rsidR="00435B78">
        <w:rPr>
          <w:shd w:val="clear" w:color="auto" w:fill="FFFFFF"/>
        </w:rPr>
        <w:t xml:space="preserve">34-38. </w:t>
      </w:r>
      <w:r w:rsidR="00435B78" w:rsidRPr="00435B78">
        <w:t xml:space="preserve"> </w:t>
      </w:r>
      <w:r w:rsidR="00435B78" w:rsidRPr="00435B78">
        <w:rPr>
          <w:shd w:val="clear" w:color="auto" w:fill="FFFFFF"/>
        </w:rPr>
        <w:t>https://doi.org/10.1016/j.bodyim.2018.11.004</w:t>
      </w:r>
      <w:r w:rsidRPr="00F134B3">
        <w:rPr>
          <w:shd w:val="clear" w:color="auto" w:fill="FFFFFF"/>
        </w:rPr>
        <w:t xml:space="preserve"> </w:t>
      </w:r>
    </w:p>
    <w:p w14:paraId="694D8B10" w14:textId="77777777" w:rsidR="002971D1" w:rsidRPr="00F134B3" w:rsidRDefault="002971D1" w:rsidP="00652D39">
      <w:pPr>
        <w:autoSpaceDE w:val="0"/>
        <w:autoSpaceDN w:val="0"/>
        <w:adjustRightInd w:val="0"/>
        <w:spacing w:line="480" w:lineRule="auto"/>
        <w:ind w:left="567" w:hanging="567"/>
        <w:rPr>
          <w:shd w:val="clear" w:color="auto" w:fill="FFFFFF"/>
        </w:rPr>
      </w:pPr>
      <w:proofErr w:type="spellStart"/>
      <w:r w:rsidRPr="00F134B3">
        <w:rPr>
          <w:shd w:val="clear" w:color="auto" w:fill="FFFFFF"/>
        </w:rPr>
        <w:t>Mallinger</w:t>
      </w:r>
      <w:proofErr w:type="spellEnd"/>
      <w:r w:rsidRPr="00F134B3">
        <w:rPr>
          <w:shd w:val="clear" w:color="auto" w:fill="FFFFFF"/>
        </w:rPr>
        <w:t xml:space="preserve">, A., &amp; </w:t>
      </w:r>
      <w:proofErr w:type="spellStart"/>
      <w:r w:rsidRPr="00F134B3">
        <w:rPr>
          <w:shd w:val="clear" w:color="auto" w:fill="FFFFFF"/>
        </w:rPr>
        <w:t>DeWyze</w:t>
      </w:r>
      <w:proofErr w:type="spellEnd"/>
      <w:r w:rsidRPr="00F134B3">
        <w:rPr>
          <w:shd w:val="clear" w:color="auto" w:fill="FFFFFF"/>
        </w:rPr>
        <w:t xml:space="preserve">, J. (1992). </w:t>
      </w:r>
      <w:r w:rsidRPr="00F134B3">
        <w:rPr>
          <w:i/>
          <w:shd w:val="clear" w:color="auto" w:fill="FFFFFF"/>
        </w:rPr>
        <w:t>Too perfect: When being in control gets out of control</w:t>
      </w:r>
      <w:r w:rsidRPr="00F134B3">
        <w:rPr>
          <w:shd w:val="clear" w:color="auto" w:fill="FFFFFF"/>
        </w:rPr>
        <w:t xml:space="preserve">. New York, NY: Fawcett Columbine. </w:t>
      </w:r>
    </w:p>
    <w:p w14:paraId="5EDCCFBC" w14:textId="77777777" w:rsidR="002971D1" w:rsidRPr="00F134B3" w:rsidRDefault="00652D39" w:rsidP="002971D1">
      <w:pPr>
        <w:autoSpaceDE w:val="0"/>
        <w:autoSpaceDN w:val="0"/>
        <w:adjustRightInd w:val="0"/>
        <w:spacing w:line="480" w:lineRule="auto"/>
        <w:ind w:left="567" w:hanging="567"/>
      </w:pPr>
      <w:proofErr w:type="spellStart"/>
      <w:r w:rsidRPr="00F134B3">
        <w:t>Millsted</w:t>
      </w:r>
      <w:proofErr w:type="spellEnd"/>
      <w:r w:rsidRPr="00F134B3">
        <w:t xml:space="preserve">, R., &amp; Frith, H. (2003). Being large-breasted: Women negotiating embodiment. </w:t>
      </w:r>
      <w:r w:rsidRPr="00F134B3">
        <w:rPr>
          <w:i/>
        </w:rPr>
        <w:t>Women’s Studies International Forum</w:t>
      </w:r>
      <w:r w:rsidRPr="00F134B3">
        <w:t xml:space="preserve">, </w:t>
      </w:r>
      <w:r w:rsidRPr="00F134B3">
        <w:rPr>
          <w:i/>
        </w:rPr>
        <w:t>26</w:t>
      </w:r>
      <w:r w:rsidRPr="00F134B3">
        <w:t xml:space="preserve">, 455-465. </w:t>
      </w:r>
      <w:proofErr w:type="gramStart"/>
      <w:r w:rsidRPr="00F134B3">
        <w:t>doi:10.1016</w:t>
      </w:r>
      <w:proofErr w:type="gramEnd"/>
      <w:r w:rsidRPr="00F134B3">
        <w:t>/j.wsif.2003.08.003</w:t>
      </w:r>
    </w:p>
    <w:p w14:paraId="0236D812" w14:textId="77777777" w:rsidR="00894EE5" w:rsidRPr="00264202" w:rsidRDefault="00894EE5" w:rsidP="00894EE5">
      <w:pPr>
        <w:autoSpaceDE w:val="0"/>
        <w:autoSpaceDN w:val="0"/>
        <w:adjustRightInd w:val="0"/>
        <w:spacing w:line="480" w:lineRule="auto"/>
        <w:ind w:left="567" w:hanging="567"/>
        <w:rPr>
          <w:lang w:val="it-IT"/>
        </w:rPr>
      </w:pPr>
      <w:proofErr w:type="spellStart"/>
      <w:r>
        <w:t>Pisacane</w:t>
      </w:r>
      <w:proofErr w:type="spellEnd"/>
      <w:r>
        <w:t xml:space="preserve">, A., &amp; </w:t>
      </w:r>
      <w:proofErr w:type="spellStart"/>
      <w:r>
        <w:t>Continisio</w:t>
      </w:r>
      <w:proofErr w:type="spellEnd"/>
      <w:r>
        <w:t xml:space="preserve">, P. (2004). Breastfeeding and perceived changes in the appearance of the breasts: A retrospective study. </w:t>
      </w:r>
      <w:r w:rsidRPr="00264202">
        <w:rPr>
          <w:i/>
          <w:lang w:val="it-IT"/>
        </w:rPr>
        <w:t>Acta Pædiatrica</w:t>
      </w:r>
      <w:r w:rsidRPr="00264202">
        <w:rPr>
          <w:lang w:val="it-IT"/>
        </w:rPr>
        <w:t xml:space="preserve">, </w:t>
      </w:r>
      <w:r w:rsidRPr="00264202">
        <w:rPr>
          <w:i/>
          <w:lang w:val="it-IT"/>
        </w:rPr>
        <w:t>93</w:t>
      </w:r>
      <w:r w:rsidRPr="00264202">
        <w:rPr>
          <w:lang w:val="it-IT"/>
        </w:rPr>
        <w:t>, 1346-1348. doi:10.1111/j.1651-2227.2004.tb02935.x</w:t>
      </w:r>
    </w:p>
    <w:p w14:paraId="0D0BDB19" w14:textId="77777777" w:rsidR="0072439C" w:rsidRDefault="0072439C" w:rsidP="0072439C">
      <w:pPr>
        <w:autoSpaceDE w:val="0"/>
        <w:autoSpaceDN w:val="0"/>
        <w:adjustRightInd w:val="0"/>
        <w:spacing w:line="480" w:lineRule="auto"/>
        <w:ind w:left="567" w:hanging="567"/>
      </w:pPr>
      <w:r w:rsidRPr="00264202">
        <w:rPr>
          <w:lang w:val="it-IT"/>
        </w:rPr>
        <w:t xml:space="preserve">Raposio, E., Belgrano, V., Santi, P., &amp; Chiorri, C. (2016). </w:t>
      </w:r>
      <w:r>
        <w:t xml:space="preserve">Which is the ideal breast size? Some social clues for plastic surgeons. </w:t>
      </w:r>
      <w:r>
        <w:rPr>
          <w:i/>
        </w:rPr>
        <w:t>Annals of Plastic Surgery</w:t>
      </w:r>
      <w:r>
        <w:t xml:space="preserve">, </w:t>
      </w:r>
      <w:r>
        <w:rPr>
          <w:i/>
        </w:rPr>
        <w:t>76</w:t>
      </w:r>
      <w:r>
        <w:t>, 340-345. doi:10.1097/SAP.000000000000471</w:t>
      </w:r>
    </w:p>
    <w:p w14:paraId="48B964AF" w14:textId="56FC6CD2" w:rsidR="00A05142" w:rsidRPr="00362C7C" w:rsidRDefault="00A05142" w:rsidP="00362C7C">
      <w:pPr>
        <w:autoSpaceDE w:val="0"/>
        <w:autoSpaceDN w:val="0"/>
        <w:adjustRightInd w:val="0"/>
        <w:spacing w:line="480" w:lineRule="auto"/>
        <w:ind w:left="567" w:hanging="567"/>
        <w:rPr>
          <w:color w:val="000000"/>
          <w:shd w:val="clear" w:color="auto" w:fill="FFFFFF"/>
          <w:lang w:val="en-US"/>
        </w:rPr>
      </w:pPr>
      <w:r w:rsidRPr="00362C7C">
        <w:rPr>
          <w:color w:val="000000"/>
          <w:shd w:val="clear" w:color="auto" w:fill="FFFFFF"/>
        </w:rPr>
        <w:t>Rubin, L.</w:t>
      </w:r>
      <w:r w:rsidR="00435B78">
        <w:rPr>
          <w:color w:val="000000"/>
          <w:shd w:val="clear" w:color="auto" w:fill="FFFFFF"/>
        </w:rPr>
        <w:t xml:space="preserve"> </w:t>
      </w:r>
      <w:r w:rsidRPr="00362C7C">
        <w:rPr>
          <w:color w:val="000000"/>
          <w:shd w:val="clear" w:color="auto" w:fill="FFFFFF"/>
        </w:rPr>
        <w:t>R.</w:t>
      </w:r>
      <w:r w:rsidR="00435B78">
        <w:rPr>
          <w:color w:val="000000"/>
          <w:shd w:val="clear" w:color="auto" w:fill="FFFFFF"/>
        </w:rPr>
        <w:t>,</w:t>
      </w:r>
      <w:r w:rsidRPr="00362C7C">
        <w:rPr>
          <w:color w:val="000000"/>
          <w:shd w:val="clear" w:color="auto" w:fill="FFFFFF"/>
        </w:rPr>
        <w:t xml:space="preserve"> &amp; Steinberg, J. </w:t>
      </w:r>
      <w:r>
        <w:rPr>
          <w:color w:val="000000"/>
          <w:shd w:val="clear" w:color="auto" w:fill="FFFFFF"/>
        </w:rPr>
        <w:t xml:space="preserve">(2011). </w:t>
      </w:r>
      <w:r w:rsidRPr="00362C7C">
        <w:rPr>
          <w:color w:val="000000"/>
          <w:shd w:val="clear" w:color="auto" w:fill="FFFFFF"/>
        </w:rPr>
        <w:t>Self-</w:t>
      </w:r>
      <w:r w:rsidRPr="00A05142">
        <w:rPr>
          <w:color w:val="000000"/>
          <w:shd w:val="clear" w:color="auto" w:fill="FFFFFF"/>
        </w:rPr>
        <w:t xml:space="preserve">objectification and pregnancy: </w:t>
      </w:r>
      <w:r>
        <w:rPr>
          <w:color w:val="000000"/>
          <w:shd w:val="clear" w:color="auto" w:fill="FFFFFF"/>
        </w:rPr>
        <w:t>A</w:t>
      </w:r>
      <w:r w:rsidRPr="00A05142">
        <w:rPr>
          <w:color w:val="000000"/>
          <w:shd w:val="clear" w:color="auto" w:fill="FFFFFF"/>
        </w:rPr>
        <w:t>re body functionality dimensions protective?</w:t>
      </w:r>
      <w:r>
        <w:rPr>
          <w:color w:val="000000"/>
          <w:shd w:val="clear" w:color="auto" w:fill="FFFFFF"/>
        </w:rPr>
        <w:t xml:space="preserve"> </w:t>
      </w:r>
      <w:r w:rsidRPr="00362C7C">
        <w:rPr>
          <w:i/>
          <w:color w:val="000000"/>
          <w:shd w:val="clear" w:color="auto" w:fill="FFFFFF"/>
        </w:rPr>
        <w:t>Sex Roles, 65</w:t>
      </w:r>
      <w:r>
        <w:rPr>
          <w:i/>
          <w:color w:val="000000"/>
          <w:shd w:val="clear" w:color="auto" w:fill="FFFFFF"/>
        </w:rPr>
        <w:t xml:space="preserve">, </w:t>
      </w:r>
      <w:r w:rsidRPr="00362C7C">
        <w:rPr>
          <w:color w:val="000000"/>
          <w:shd w:val="clear" w:color="auto" w:fill="FFFFFF"/>
        </w:rPr>
        <w:t>606–618</w:t>
      </w:r>
      <w:r>
        <w:rPr>
          <w:color w:val="000000"/>
          <w:shd w:val="clear" w:color="auto" w:fill="FFFFFF"/>
        </w:rPr>
        <w:t xml:space="preserve">. </w:t>
      </w:r>
      <w:proofErr w:type="spellStart"/>
      <w:r>
        <w:rPr>
          <w:color w:val="000000"/>
          <w:shd w:val="clear" w:color="auto" w:fill="FFFFFF"/>
        </w:rPr>
        <w:t>doi</w:t>
      </w:r>
      <w:proofErr w:type="spellEnd"/>
      <w:r>
        <w:rPr>
          <w:color w:val="000000"/>
          <w:shd w:val="clear" w:color="auto" w:fill="FFFFFF"/>
        </w:rPr>
        <w:t xml:space="preserve">: </w:t>
      </w:r>
      <w:r w:rsidRPr="00362C7C">
        <w:rPr>
          <w:color w:val="000000"/>
          <w:shd w:val="clear" w:color="auto" w:fill="FFFFFF"/>
        </w:rPr>
        <w:t>10.1007/s11199-011-9955-y</w:t>
      </w:r>
    </w:p>
    <w:p w14:paraId="0CF99619" w14:textId="77777777" w:rsidR="002971D1" w:rsidRDefault="002971D1" w:rsidP="002971D1">
      <w:pPr>
        <w:autoSpaceDE w:val="0"/>
        <w:autoSpaceDN w:val="0"/>
        <w:adjustRightInd w:val="0"/>
        <w:spacing w:line="480" w:lineRule="auto"/>
        <w:ind w:left="567" w:hanging="567"/>
      </w:pPr>
      <w:r w:rsidRPr="00F134B3">
        <w:t xml:space="preserve">Sherry, S. B., </w:t>
      </w:r>
      <w:proofErr w:type="spellStart"/>
      <w:r w:rsidRPr="00F134B3">
        <w:t>Vriend</w:t>
      </w:r>
      <w:proofErr w:type="spellEnd"/>
      <w:r w:rsidRPr="00F134B3">
        <w:t xml:space="preserve">, J. L., Hewitt, P. L., Sherry, D. L., </w:t>
      </w:r>
      <w:proofErr w:type="spellStart"/>
      <w:r w:rsidRPr="00F134B3">
        <w:t>Flett</w:t>
      </w:r>
      <w:proofErr w:type="spellEnd"/>
      <w:r w:rsidRPr="00F134B3">
        <w:t xml:space="preserve">, G. L., &amp; </w:t>
      </w:r>
      <w:proofErr w:type="spellStart"/>
      <w:r w:rsidRPr="00F134B3">
        <w:t>Wardrop</w:t>
      </w:r>
      <w:proofErr w:type="spellEnd"/>
      <w:r w:rsidRPr="00F134B3">
        <w:t>, A. A. (2009). Perfectionism dimensions, appearance schemas, and body image disturbance in community members and university students. </w:t>
      </w:r>
      <w:r w:rsidRPr="00F134B3">
        <w:rPr>
          <w:i/>
        </w:rPr>
        <w:t>Body Image</w:t>
      </w:r>
      <w:r w:rsidRPr="00F134B3">
        <w:t>, </w:t>
      </w:r>
      <w:r w:rsidRPr="00F134B3">
        <w:rPr>
          <w:i/>
        </w:rPr>
        <w:t>6</w:t>
      </w:r>
      <w:r w:rsidRPr="00F134B3">
        <w:t xml:space="preserve">, 83-89. </w:t>
      </w:r>
      <w:proofErr w:type="gramStart"/>
      <w:r w:rsidRPr="00F134B3">
        <w:t>doi:10.1016</w:t>
      </w:r>
      <w:proofErr w:type="gramEnd"/>
      <w:r w:rsidRPr="00F134B3">
        <w:t>/j.bodyim.2008.12.002</w:t>
      </w:r>
    </w:p>
    <w:p w14:paraId="32D9C1EB" w14:textId="77777777" w:rsidR="00694C7E" w:rsidRDefault="00694C7E" w:rsidP="00694C7E">
      <w:pPr>
        <w:autoSpaceDE w:val="0"/>
        <w:autoSpaceDN w:val="0"/>
        <w:adjustRightInd w:val="0"/>
        <w:spacing w:line="480" w:lineRule="auto"/>
        <w:ind w:left="567" w:hanging="567"/>
      </w:pPr>
      <w:proofErr w:type="spellStart"/>
      <w:r w:rsidRPr="00362C7C">
        <w:t>Skouteris</w:t>
      </w:r>
      <w:proofErr w:type="spellEnd"/>
      <w:r w:rsidRPr="00362C7C">
        <w:t xml:space="preserve">, H., Carr, R., Wertheim, E. H., Paxton, S. J., &amp; Duncombe, D. (2005). A prospective study of factors that lead to body dissatisfaction during pregnancy. </w:t>
      </w:r>
      <w:r w:rsidRPr="002132AA">
        <w:rPr>
          <w:i/>
        </w:rPr>
        <w:t>Body Image, 2</w:t>
      </w:r>
      <w:r w:rsidRPr="00362C7C">
        <w:t xml:space="preserve">, 347–361. </w:t>
      </w:r>
      <w:proofErr w:type="gramStart"/>
      <w:r w:rsidRPr="00362C7C">
        <w:t>doi:10.1016</w:t>
      </w:r>
      <w:proofErr w:type="gramEnd"/>
      <w:r w:rsidRPr="00362C7C">
        <w:t>/j.bodyim.2005.09.002.</w:t>
      </w:r>
    </w:p>
    <w:p w14:paraId="5DFFE7CA" w14:textId="499B97FB" w:rsidR="00652D39" w:rsidRPr="00F134B3" w:rsidRDefault="00652D39" w:rsidP="00694C7E">
      <w:pPr>
        <w:autoSpaceDE w:val="0"/>
        <w:autoSpaceDN w:val="0"/>
        <w:adjustRightInd w:val="0"/>
        <w:spacing w:line="480" w:lineRule="auto"/>
        <w:ind w:left="567" w:hanging="567"/>
      </w:pPr>
      <w:r w:rsidRPr="00F134B3">
        <w:lastRenderedPageBreak/>
        <w:t xml:space="preserve">Swami, V., </w:t>
      </w:r>
      <w:proofErr w:type="spellStart"/>
      <w:r w:rsidRPr="00F134B3">
        <w:t>Cavelti</w:t>
      </w:r>
      <w:proofErr w:type="spellEnd"/>
      <w:r w:rsidRPr="00F134B3">
        <w:t xml:space="preserve">, S., Taylor, D., &amp; </w:t>
      </w:r>
      <w:proofErr w:type="spellStart"/>
      <w:r w:rsidRPr="00F134B3">
        <w:t>Tovée</w:t>
      </w:r>
      <w:proofErr w:type="spellEnd"/>
      <w:r w:rsidRPr="00F134B3">
        <w:t>, M. J. (201</w:t>
      </w:r>
      <w:r w:rsidR="00362C7C">
        <w:t>5</w:t>
      </w:r>
      <w:r w:rsidRPr="00F134B3">
        <w:t xml:space="preserve">). The Breast Size Rating Scale: Development and psychometric evaluation. </w:t>
      </w:r>
      <w:r w:rsidRPr="00F134B3">
        <w:rPr>
          <w:i/>
        </w:rPr>
        <w:t>Body Image</w:t>
      </w:r>
      <w:r w:rsidRPr="00F134B3">
        <w:t xml:space="preserve">, </w:t>
      </w:r>
      <w:r w:rsidRPr="00F134B3">
        <w:rPr>
          <w:i/>
        </w:rPr>
        <w:t>14</w:t>
      </w:r>
      <w:r w:rsidRPr="00F134B3">
        <w:t xml:space="preserve">, 29-38. </w:t>
      </w:r>
      <w:proofErr w:type="gramStart"/>
      <w:r w:rsidRPr="00F134B3">
        <w:t>doi:10.1016</w:t>
      </w:r>
      <w:proofErr w:type="gramEnd"/>
      <w:r w:rsidRPr="00F134B3">
        <w:t>/j.bodyim.2015.02.004</w:t>
      </w:r>
    </w:p>
    <w:p w14:paraId="3D6C1EC1" w14:textId="77777777" w:rsidR="00652D39" w:rsidRPr="00F134B3" w:rsidRDefault="00652D39" w:rsidP="00652D39">
      <w:pPr>
        <w:tabs>
          <w:tab w:val="left" w:pos="284"/>
        </w:tabs>
        <w:spacing w:line="480" w:lineRule="auto"/>
        <w:ind w:left="567" w:hanging="567"/>
      </w:pPr>
      <w:r w:rsidRPr="00F134B3">
        <w:t xml:space="preserve">Swami, V., &amp; Furnham, A. (2018). Breast size dissatisfaction, but not body dissatisfaction, is associated with breast self-examination frequency and breast change behaviours in British women. </w:t>
      </w:r>
      <w:r w:rsidRPr="00F134B3">
        <w:rPr>
          <w:i/>
        </w:rPr>
        <w:t>Body Image</w:t>
      </w:r>
      <w:r w:rsidRPr="00F134B3">
        <w:t xml:space="preserve">, </w:t>
      </w:r>
      <w:r w:rsidRPr="00F134B3">
        <w:rPr>
          <w:i/>
        </w:rPr>
        <w:t>24</w:t>
      </w:r>
      <w:r w:rsidRPr="00F134B3">
        <w:t xml:space="preserve">, 76-81. </w:t>
      </w:r>
      <w:proofErr w:type="gramStart"/>
      <w:r w:rsidRPr="00F134B3">
        <w:t>doi:10.1016</w:t>
      </w:r>
      <w:proofErr w:type="gramEnd"/>
      <w:r w:rsidRPr="00F134B3">
        <w:t>/j.bodyim.2017.12.004</w:t>
      </w:r>
    </w:p>
    <w:p w14:paraId="77E49AF1" w14:textId="77777777" w:rsidR="002971D1" w:rsidRPr="00F134B3" w:rsidRDefault="002971D1" w:rsidP="00652D39">
      <w:pPr>
        <w:tabs>
          <w:tab w:val="left" w:pos="284"/>
        </w:tabs>
        <w:spacing w:line="480" w:lineRule="auto"/>
        <w:ind w:left="567" w:hanging="567"/>
      </w:pPr>
      <w:r w:rsidRPr="00F134B3">
        <w:t xml:space="preserve">Swami, V., &amp; </w:t>
      </w:r>
      <w:proofErr w:type="spellStart"/>
      <w:r w:rsidRPr="00F134B3">
        <w:t>Mammadova</w:t>
      </w:r>
      <w:proofErr w:type="spellEnd"/>
      <w:r w:rsidRPr="00F134B3">
        <w:t xml:space="preserve">, A. (2012). Associations between consideration of cosmetic surgery, perfectionism dimensions, appearance schemas, relationship satisfaction, excessive reassurance-seeking, and love styles. </w:t>
      </w:r>
      <w:r w:rsidRPr="00F134B3">
        <w:rPr>
          <w:i/>
        </w:rPr>
        <w:t>Individual Differences Research</w:t>
      </w:r>
      <w:r w:rsidRPr="00F134B3">
        <w:t xml:space="preserve">, </w:t>
      </w:r>
      <w:r w:rsidRPr="00F134B3">
        <w:rPr>
          <w:i/>
        </w:rPr>
        <w:t>10</w:t>
      </w:r>
      <w:r w:rsidRPr="00F134B3">
        <w:t xml:space="preserve">, 81-94. </w:t>
      </w:r>
    </w:p>
    <w:p w14:paraId="1818FEAC" w14:textId="48A7CA0F" w:rsidR="00652D39" w:rsidRDefault="00652D39" w:rsidP="00652D39">
      <w:pPr>
        <w:tabs>
          <w:tab w:val="left" w:pos="284"/>
        </w:tabs>
        <w:spacing w:line="480" w:lineRule="auto"/>
        <w:ind w:left="567" w:hanging="567"/>
        <w:rPr>
          <w:shd w:val="clear" w:color="auto" w:fill="FFFFFF"/>
        </w:rPr>
      </w:pPr>
      <w:r w:rsidRPr="00F134B3">
        <w:rPr>
          <w:iCs/>
        </w:rPr>
        <w:t xml:space="preserve">Swami, V., &amp; </w:t>
      </w:r>
      <w:proofErr w:type="spellStart"/>
      <w:r w:rsidRPr="00F134B3">
        <w:rPr>
          <w:iCs/>
        </w:rPr>
        <w:t>Tovée</w:t>
      </w:r>
      <w:proofErr w:type="spellEnd"/>
      <w:r w:rsidRPr="00F134B3">
        <w:rPr>
          <w:iCs/>
        </w:rPr>
        <w:t xml:space="preserve">, M. J. (2013). Men’s oppressive beliefs predict their breast size preferences in women. </w:t>
      </w:r>
      <w:r w:rsidRPr="00F134B3">
        <w:rPr>
          <w:i/>
          <w:iCs/>
        </w:rPr>
        <w:t>Archives of Sexual Behavior</w:t>
      </w:r>
      <w:r w:rsidRPr="00F134B3">
        <w:rPr>
          <w:iCs/>
        </w:rPr>
        <w:t xml:space="preserve">, </w:t>
      </w:r>
      <w:r w:rsidRPr="00F134B3">
        <w:rPr>
          <w:i/>
          <w:iCs/>
        </w:rPr>
        <w:t>42</w:t>
      </w:r>
      <w:r w:rsidRPr="00F134B3">
        <w:rPr>
          <w:iCs/>
        </w:rPr>
        <w:t>, 1199-1207. doi:</w:t>
      </w:r>
      <w:r w:rsidRPr="00F134B3">
        <w:rPr>
          <w:shd w:val="clear" w:color="auto" w:fill="FFFFFF"/>
        </w:rPr>
        <w:t>10.1007/s10508-013-0081-5</w:t>
      </w:r>
    </w:p>
    <w:p w14:paraId="67FF7511" w14:textId="6C60456D" w:rsidR="00DE1800" w:rsidRPr="00DE1800" w:rsidRDefault="00DE1800" w:rsidP="00652D39">
      <w:pPr>
        <w:tabs>
          <w:tab w:val="left" w:pos="284"/>
        </w:tabs>
        <w:spacing w:line="480" w:lineRule="auto"/>
        <w:ind w:left="567" w:hanging="567"/>
        <w:rPr>
          <w:shd w:val="clear" w:color="auto" w:fill="FFFFFF"/>
        </w:rPr>
      </w:pPr>
      <w:proofErr w:type="spellStart"/>
      <w:r>
        <w:rPr>
          <w:shd w:val="clear" w:color="auto" w:fill="FFFFFF"/>
        </w:rPr>
        <w:t>Talmon</w:t>
      </w:r>
      <w:proofErr w:type="spellEnd"/>
      <w:r>
        <w:rPr>
          <w:shd w:val="clear" w:color="auto" w:fill="FFFFFF"/>
        </w:rPr>
        <w:t xml:space="preserve">, A., &amp; Ginzburg, K. (2018). “Who does this body belong to?” The development and psychometric evaluation of the Body Experience during Pregnancy Scale. </w:t>
      </w:r>
      <w:r>
        <w:rPr>
          <w:i/>
          <w:shd w:val="clear" w:color="auto" w:fill="FFFFFF"/>
        </w:rPr>
        <w:t>Body Image, 26</w:t>
      </w:r>
      <w:r>
        <w:rPr>
          <w:shd w:val="clear" w:color="auto" w:fill="FFFFFF"/>
        </w:rPr>
        <w:t xml:space="preserve">, 19-28. </w:t>
      </w:r>
      <w:r w:rsidRPr="00DE1800">
        <w:rPr>
          <w:shd w:val="clear" w:color="auto" w:fill="FFFFFF"/>
        </w:rPr>
        <w:t>https://doi.org/10.1016/j.bodyim.2018.05.002</w:t>
      </w:r>
    </w:p>
    <w:p w14:paraId="116EF936" w14:textId="77777777" w:rsidR="002957A9" w:rsidRPr="00F134B3" w:rsidRDefault="002957A9" w:rsidP="00652D39">
      <w:pPr>
        <w:tabs>
          <w:tab w:val="left" w:pos="284"/>
        </w:tabs>
        <w:spacing w:line="480" w:lineRule="auto"/>
        <w:ind w:left="567" w:hanging="567"/>
        <w:rPr>
          <w:iCs/>
        </w:rPr>
      </w:pPr>
    </w:p>
    <w:p w14:paraId="695B4E07" w14:textId="77777777" w:rsidR="00652D39" w:rsidRPr="00F134B3" w:rsidRDefault="00652D39" w:rsidP="00652D39">
      <w:pPr>
        <w:autoSpaceDE w:val="0"/>
        <w:autoSpaceDN w:val="0"/>
        <w:adjustRightInd w:val="0"/>
        <w:spacing w:line="480" w:lineRule="auto"/>
        <w:ind w:left="567" w:hanging="567"/>
      </w:pPr>
    </w:p>
    <w:p w14:paraId="6ECD5255" w14:textId="77777777" w:rsidR="00FB7D48" w:rsidRDefault="00FB7D48">
      <w:pPr>
        <w:spacing w:after="160" w:line="259" w:lineRule="auto"/>
        <w:rPr>
          <w:shd w:val="clear" w:color="auto" w:fill="FFFFFF"/>
        </w:rPr>
      </w:pPr>
      <w:r>
        <w:rPr>
          <w:shd w:val="clear" w:color="auto" w:fill="FFFFFF"/>
        </w:rPr>
        <w:br w:type="page"/>
      </w:r>
    </w:p>
    <w:p w14:paraId="559DF1F7" w14:textId="0F54F08C" w:rsidR="00A45AAB" w:rsidRDefault="00A45AAB" w:rsidP="00A45AAB">
      <w:pPr>
        <w:autoSpaceDE w:val="0"/>
        <w:autoSpaceDN w:val="0"/>
        <w:adjustRightInd w:val="0"/>
        <w:spacing w:line="480" w:lineRule="auto"/>
        <w:ind w:left="567" w:hanging="567"/>
        <w:rPr>
          <w:i/>
          <w:shd w:val="clear" w:color="auto" w:fill="FFFFFF"/>
        </w:rPr>
      </w:pPr>
      <w:bookmarkStart w:id="31" w:name="_Hlk5383462"/>
      <w:bookmarkStart w:id="32" w:name="OLE_LINK11"/>
      <w:bookmarkStart w:id="33" w:name="OLE_LINK10"/>
      <w:r>
        <w:rPr>
          <w:shd w:val="clear" w:color="auto" w:fill="FFFFFF"/>
        </w:rPr>
        <w:lastRenderedPageBreak/>
        <w:t xml:space="preserve">Table 1. </w:t>
      </w:r>
      <w:r>
        <w:rPr>
          <w:i/>
          <w:shd w:val="clear" w:color="auto" w:fill="FFFFFF"/>
        </w:rPr>
        <w:t xml:space="preserve">Bivariate </w:t>
      </w:r>
      <w:r w:rsidR="00E23844">
        <w:rPr>
          <w:i/>
          <w:shd w:val="clear" w:color="auto" w:fill="FFFFFF"/>
        </w:rPr>
        <w:t>c</w:t>
      </w:r>
      <w:r>
        <w:rPr>
          <w:i/>
          <w:shd w:val="clear" w:color="auto" w:fill="FFFFFF"/>
        </w:rPr>
        <w:t xml:space="preserve">orrelations </w:t>
      </w:r>
      <w:r w:rsidR="00E23844">
        <w:rPr>
          <w:i/>
          <w:shd w:val="clear" w:color="auto" w:fill="FFFFFF"/>
        </w:rPr>
        <w:t>i</w:t>
      </w:r>
      <w:r>
        <w:rPr>
          <w:i/>
          <w:shd w:val="clear" w:color="auto" w:fill="FFFFFF"/>
        </w:rPr>
        <w:t xml:space="preserve">ncluded in the </w:t>
      </w:r>
      <w:r w:rsidR="00E23844">
        <w:rPr>
          <w:i/>
          <w:shd w:val="clear" w:color="auto" w:fill="FFFFFF"/>
        </w:rPr>
        <w:t>p</w:t>
      </w:r>
      <w:r>
        <w:rPr>
          <w:i/>
          <w:shd w:val="clear" w:color="auto" w:fill="FFFFFF"/>
        </w:rPr>
        <w:t xml:space="preserve">resent </w:t>
      </w:r>
      <w:r w:rsidR="00E23844">
        <w:rPr>
          <w:i/>
          <w:shd w:val="clear" w:color="auto" w:fill="FFFFFF"/>
        </w:rPr>
        <w:t>s</w:t>
      </w:r>
      <w:r>
        <w:rPr>
          <w:i/>
          <w:shd w:val="clear" w:color="auto" w:fill="FFFFFF"/>
        </w:rPr>
        <w:t xml:space="preserve">tudy and </w:t>
      </w:r>
      <w:r w:rsidR="00E23844">
        <w:rPr>
          <w:i/>
          <w:shd w:val="clear" w:color="auto" w:fill="FFFFFF"/>
        </w:rPr>
        <w:t>d</w:t>
      </w:r>
      <w:r>
        <w:rPr>
          <w:i/>
          <w:shd w:val="clear" w:color="auto" w:fill="FFFFFF"/>
        </w:rPr>
        <w:t xml:space="preserve">escriptive </w:t>
      </w:r>
      <w:r w:rsidR="00E23844">
        <w:rPr>
          <w:i/>
          <w:shd w:val="clear" w:color="auto" w:fill="FFFFFF"/>
        </w:rPr>
        <w:t>s</w:t>
      </w:r>
      <w:r>
        <w:rPr>
          <w:i/>
          <w:shd w:val="clear" w:color="auto" w:fill="FFFFFF"/>
        </w:rPr>
        <w:t xml:space="preserve">tatistics as a </w:t>
      </w:r>
      <w:r w:rsidR="00E23844">
        <w:rPr>
          <w:i/>
          <w:shd w:val="clear" w:color="auto" w:fill="FFFFFF"/>
        </w:rPr>
        <w:t>f</w:t>
      </w:r>
      <w:r>
        <w:rPr>
          <w:i/>
          <w:shd w:val="clear" w:color="auto" w:fill="FFFFFF"/>
        </w:rPr>
        <w:t xml:space="preserve">unction of </w:t>
      </w:r>
      <w:r w:rsidR="00E23844">
        <w:rPr>
          <w:i/>
          <w:shd w:val="clear" w:color="auto" w:fill="FFFFFF"/>
        </w:rPr>
        <w:t>m</w:t>
      </w:r>
      <w:r>
        <w:rPr>
          <w:i/>
          <w:shd w:val="clear" w:color="auto" w:fill="FFFFFF"/>
        </w:rPr>
        <w:t xml:space="preserve">otherhood </w:t>
      </w:r>
      <w:r w:rsidR="00E23844">
        <w:rPr>
          <w:i/>
          <w:shd w:val="clear" w:color="auto" w:fill="FFFFFF"/>
        </w:rPr>
        <w:t>s</w:t>
      </w:r>
      <w:r>
        <w:rPr>
          <w:i/>
          <w:shd w:val="clear" w:color="auto" w:fill="FFFFFF"/>
        </w:rPr>
        <w:t>tatus</w:t>
      </w:r>
    </w:p>
    <w:tbl>
      <w:tblPr>
        <w:tblW w:w="10410" w:type="dxa"/>
        <w:tblLayout w:type="fixed"/>
        <w:tblLook w:val="04A0" w:firstRow="1" w:lastRow="0" w:firstColumn="1" w:lastColumn="0" w:noHBand="0" w:noVBand="1"/>
      </w:tblPr>
      <w:tblGrid>
        <w:gridCol w:w="1744"/>
        <w:gridCol w:w="1744"/>
        <w:gridCol w:w="963"/>
        <w:gridCol w:w="1083"/>
        <w:gridCol w:w="963"/>
        <w:gridCol w:w="963"/>
        <w:gridCol w:w="1018"/>
        <w:gridCol w:w="908"/>
        <w:gridCol w:w="1024"/>
      </w:tblGrid>
      <w:tr w:rsidR="00A45AAB" w14:paraId="27F7852A" w14:textId="77777777" w:rsidTr="002132AA">
        <w:trPr>
          <w:divId w:val="665473726"/>
          <w:trHeight w:val="491"/>
        </w:trPr>
        <w:tc>
          <w:tcPr>
            <w:tcW w:w="3488" w:type="dxa"/>
            <w:gridSpan w:val="2"/>
            <w:tcBorders>
              <w:top w:val="single" w:sz="4" w:space="0" w:color="auto"/>
              <w:left w:val="nil"/>
              <w:bottom w:val="single" w:sz="4" w:space="0" w:color="auto"/>
              <w:right w:val="nil"/>
            </w:tcBorders>
          </w:tcPr>
          <w:p w14:paraId="27586208" w14:textId="77777777" w:rsidR="00A45AAB" w:rsidRDefault="00A45AAB" w:rsidP="00A45AAB">
            <w:pPr>
              <w:pStyle w:val="Normale1"/>
              <w:rPr>
                <w:rFonts w:ascii="Times New Roman" w:eastAsia="Times New Roman" w:hAnsi="Times New Roman" w:cs="Times New Roman"/>
                <w:lang w:val="en-GB" w:eastAsia="en-US"/>
              </w:rPr>
            </w:pPr>
            <w:bookmarkStart w:id="34" w:name="_Hlk5383426"/>
            <w:bookmarkStart w:id="35" w:name="_Hlk529206742"/>
            <w:bookmarkEnd w:id="31"/>
          </w:p>
        </w:tc>
        <w:tc>
          <w:tcPr>
            <w:tcW w:w="963" w:type="dxa"/>
            <w:tcBorders>
              <w:top w:val="single" w:sz="4" w:space="0" w:color="auto"/>
              <w:left w:val="nil"/>
              <w:bottom w:val="single" w:sz="4" w:space="0" w:color="auto"/>
              <w:right w:val="nil"/>
            </w:tcBorders>
            <w:hideMark/>
          </w:tcPr>
          <w:p w14:paraId="04B5837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w:t>
            </w:r>
          </w:p>
        </w:tc>
        <w:tc>
          <w:tcPr>
            <w:tcW w:w="1083" w:type="dxa"/>
            <w:tcBorders>
              <w:top w:val="single" w:sz="4" w:space="0" w:color="auto"/>
              <w:left w:val="nil"/>
              <w:bottom w:val="single" w:sz="4" w:space="0" w:color="auto"/>
              <w:right w:val="nil"/>
            </w:tcBorders>
            <w:hideMark/>
          </w:tcPr>
          <w:p w14:paraId="4280DBF9"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w:t>
            </w:r>
          </w:p>
        </w:tc>
        <w:tc>
          <w:tcPr>
            <w:tcW w:w="963" w:type="dxa"/>
            <w:tcBorders>
              <w:top w:val="single" w:sz="4" w:space="0" w:color="auto"/>
              <w:left w:val="nil"/>
              <w:bottom w:val="single" w:sz="4" w:space="0" w:color="auto"/>
              <w:right w:val="nil"/>
            </w:tcBorders>
            <w:hideMark/>
          </w:tcPr>
          <w:p w14:paraId="6483A956"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w:t>
            </w:r>
          </w:p>
        </w:tc>
        <w:tc>
          <w:tcPr>
            <w:tcW w:w="963" w:type="dxa"/>
            <w:tcBorders>
              <w:top w:val="single" w:sz="4" w:space="0" w:color="auto"/>
              <w:left w:val="nil"/>
              <w:bottom w:val="single" w:sz="4" w:space="0" w:color="auto"/>
              <w:right w:val="nil"/>
            </w:tcBorders>
            <w:hideMark/>
          </w:tcPr>
          <w:p w14:paraId="2A0425D4"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w:t>
            </w:r>
          </w:p>
        </w:tc>
        <w:tc>
          <w:tcPr>
            <w:tcW w:w="1018" w:type="dxa"/>
            <w:tcBorders>
              <w:top w:val="single" w:sz="4" w:space="0" w:color="auto"/>
              <w:left w:val="nil"/>
              <w:bottom w:val="single" w:sz="4" w:space="0" w:color="auto"/>
              <w:right w:val="nil"/>
            </w:tcBorders>
            <w:hideMark/>
          </w:tcPr>
          <w:p w14:paraId="7C2C0AD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(5)</w:t>
            </w:r>
          </w:p>
        </w:tc>
        <w:tc>
          <w:tcPr>
            <w:tcW w:w="908" w:type="dxa"/>
            <w:tcBorders>
              <w:top w:val="single" w:sz="4" w:space="0" w:color="auto"/>
              <w:left w:val="nil"/>
              <w:bottom w:val="single" w:sz="4" w:space="0" w:color="auto"/>
              <w:right w:val="nil"/>
            </w:tcBorders>
            <w:hideMark/>
          </w:tcPr>
          <w:p w14:paraId="40A87EE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(6)</w:t>
            </w:r>
          </w:p>
        </w:tc>
        <w:tc>
          <w:tcPr>
            <w:tcW w:w="1024" w:type="dxa"/>
            <w:tcBorders>
              <w:top w:val="single" w:sz="4" w:space="0" w:color="auto"/>
              <w:left w:val="nil"/>
              <w:bottom w:val="single" w:sz="4" w:space="0" w:color="auto"/>
              <w:right w:val="nil"/>
            </w:tcBorders>
            <w:hideMark/>
          </w:tcPr>
          <w:p w14:paraId="1B18F83A"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(7)</w:t>
            </w:r>
          </w:p>
        </w:tc>
      </w:tr>
      <w:tr w:rsidR="00A45AAB" w14:paraId="2EAA1FB5" w14:textId="77777777" w:rsidTr="002132AA">
        <w:trPr>
          <w:divId w:val="665473726"/>
          <w:trHeight w:val="473"/>
        </w:trPr>
        <w:tc>
          <w:tcPr>
            <w:tcW w:w="3488" w:type="dxa"/>
            <w:gridSpan w:val="2"/>
            <w:tcBorders>
              <w:top w:val="single" w:sz="4" w:space="0" w:color="auto"/>
              <w:left w:val="nil"/>
              <w:bottom w:val="nil"/>
              <w:right w:val="nil"/>
            </w:tcBorders>
            <w:hideMark/>
          </w:tcPr>
          <w:p w14:paraId="5DBC69A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 Breast size dissatisfaction</w:t>
            </w:r>
          </w:p>
        </w:tc>
        <w:tc>
          <w:tcPr>
            <w:tcW w:w="963" w:type="dxa"/>
            <w:tcBorders>
              <w:top w:val="single" w:sz="4" w:space="0" w:color="auto"/>
              <w:left w:val="nil"/>
              <w:bottom w:val="nil"/>
              <w:right w:val="nil"/>
            </w:tcBorders>
          </w:tcPr>
          <w:p w14:paraId="202E4439" w14:textId="77777777" w:rsidR="00A45AAB" w:rsidRDefault="00A45AAB" w:rsidP="00A45AAB">
            <w:pPr>
              <w:pStyle w:val="Normale1"/>
              <w:rPr>
                <w:rFonts w:ascii="Times New Roman" w:eastAsia="Times New Roman" w:hAnsi="Times New Roman" w:cs="Times New Roman"/>
                <w:lang w:val="en-GB" w:eastAsia="en-US"/>
              </w:rPr>
            </w:pPr>
          </w:p>
        </w:tc>
        <w:tc>
          <w:tcPr>
            <w:tcW w:w="1083" w:type="dxa"/>
            <w:tcBorders>
              <w:top w:val="single" w:sz="4" w:space="0" w:color="auto"/>
              <w:left w:val="nil"/>
              <w:bottom w:val="nil"/>
              <w:right w:val="nil"/>
            </w:tcBorders>
          </w:tcPr>
          <w:p w14:paraId="29FC11A8" w14:textId="77777777" w:rsidR="00A45AAB" w:rsidRDefault="00A45AAB" w:rsidP="00A45AAB">
            <w:pPr>
              <w:pStyle w:val="Normale1"/>
              <w:rPr>
                <w:rFonts w:ascii="Times New Roman" w:eastAsia="Times New Roman" w:hAnsi="Times New Roman" w:cs="Times New Roman"/>
                <w:lang w:val="en-GB" w:eastAsia="en-US"/>
              </w:rPr>
            </w:pPr>
          </w:p>
        </w:tc>
        <w:tc>
          <w:tcPr>
            <w:tcW w:w="963" w:type="dxa"/>
            <w:tcBorders>
              <w:top w:val="single" w:sz="4" w:space="0" w:color="auto"/>
              <w:left w:val="nil"/>
              <w:bottom w:val="nil"/>
              <w:right w:val="nil"/>
            </w:tcBorders>
          </w:tcPr>
          <w:p w14:paraId="463E106E" w14:textId="77777777" w:rsidR="00A45AAB" w:rsidRDefault="00A45AAB" w:rsidP="00A45AAB">
            <w:pPr>
              <w:pStyle w:val="Normale1"/>
              <w:rPr>
                <w:rFonts w:ascii="Times New Roman" w:eastAsia="Times New Roman" w:hAnsi="Times New Roman" w:cs="Times New Roman"/>
                <w:lang w:val="en-GB" w:eastAsia="en-US"/>
              </w:rPr>
            </w:pPr>
          </w:p>
        </w:tc>
        <w:tc>
          <w:tcPr>
            <w:tcW w:w="963" w:type="dxa"/>
            <w:tcBorders>
              <w:top w:val="single" w:sz="4" w:space="0" w:color="auto"/>
              <w:left w:val="nil"/>
              <w:bottom w:val="nil"/>
              <w:right w:val="nil"/>
            </w:tcBorders>
          </w:tcPr>
          <w:p w14:paraId="560920DB" w14:textId="77777777" w:rsidR="00A45AAB" w:rsidRDefault="00A45AAB" w:rsidP="00A45AAB">
            <w:pPr>
              <w:pStyle w:val="Normale1"/>
              <w:rPr>
                <w:rFonts w:ascii="Times New Roman" w:eastAsia="Times New Roman" w:hAnsi="Times New Roman" w:cs="Times New Roman"/>
                <w:lang w:val="en-GB" w:eastAsia="en-US"/>
              </w:rPr>
            </w:pPr>
          </w:p>
        </w:tc>
        <w:tc>
          <w:tcPr>
            <w:tcW w:w="1018" w:type="dxa"/>
            <w:tcBorders>
              <w:top w:val="single" w:sz="4" w:space="0" w:color="auto"/>
              <w:left w:val="nil"/>
              <w:bottom w:val="nil"/>
              <w:right w:val="nil"/>
            </w:tcBorders>
          </w:tcPr>
          <w:p w14:paraId="373E43AE" w14:textId="77777777" w:rsidR="00A45AAB" w:rsidRDefault="00A45AAB" w:rsidP="00A45AAB">
            <w:pPr>
              <w:pStyle w:val="Normale1"/>
              <w:rPr>
                <w:rFonts w:ascii="Times New Roman" w:eastAsia="Times New Roman" w:hAnsi="Times New Roman" w:cs="Times New Roman"/>
                <w:lang w:val="en-GB" w:eastAsia="en-US"/>
              </w:rPr>
            </w:pPr>
          </w:p>
        </w:tc>
        <w:tc>
          <w:tcPr>
            <w:tcW w:w="908" w:type="dxa"/>
            <w:tcBorders>
              <w:top w:val="single" w:sz="4" w:space="0" w:color="auto"/>
              <w:left w:val="nil"/>
              <w:bottom w:val="nil"/>
              <w:right w:val="nil"/>
            </w:tcBorders>
          </w:tcPr>
          <w:p w14:paraId="6AB7470B" w14:textId="77777777" w:rsidR="00A45AAB" w:rsidRDefault="00A45AAB" w:rsidP="00A45AAB">
            <w:pPr>
              <w:pStyle w:val="Normale1"/>
              <w:rPr>
                <w:rFonts w:ascii="Times New Roman" w:eastAsia="Times New Roman" w:hAnsi="Times New Roman" w:cs="Times New Roman"/>
                <w:lang w:val="en-GB" w:eastAsia="en-US"/>
              </w:rPr>
            </w:pPr>
          </w:p>
        </w:tc>
        <w:tc>
          <w:tcPr>
            <w:tcW w:w="1024" w:type="dxa"/>
            <w:tcBorders>
              <w:top w:val="single" w:sz="4" w:space="0" w:color="auto"/>
              <w:left w:val="nil"/>
              <w:bottom w:val="nil"/>
              <w:right w:val="nil"/>
            </w:tcBorders>
          </w:tcPr>
          <w:p w14:paraId="142D7339" w14:textId="77777777" w:rsidR="00A45AAB" w:rsidRDefault="00A45AAB" w:rsidP="00A45AAB">
            <w:pPr>
              <w:pStyle w:val="Normale1"/>
              <w:rPr>
                <w:rFonts w:ascii="Times New Roman" w:eastAsia="Times New Roman" w:hAnsi="Times New Roman" w:cs="Times New Roman"/>
                <w:lang w:val="en-GB" w:eastAsia="en-US"/>
              </w:rPr>
            </w:pPr>
          </w:p>
        </w:tc>
      </w:tr>
      <w:tr w:rsidR="00A45AAB" w14:paraId="01B2EED1" w14:textId="77777777" w:rsidTr="002132AA">
        <w:trPr>
          <w:divId w:val="665473726"/>
          <w:trHeight w:val="491"/>
        </w:trPr>
        <w:tc>
          <w:tcPr>
            <w:tcW w:w="3488" w:type="dxa"/>
            <w:gridSpan w:val="2"/>
            <w:hideMark/>
          </w:tcPr>
          <w:p w14:paraId="4F8F3FF7"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 Perfectionist self-promotion</w:t>
            </w:r>
          </w:p>
        </w:tc>
        <w:tc>
          <w:tcPr>
            <w:tcW w:w="963" w:type="dxa"/>
            <w:hideMark/>
          </w:tcPr>
          <w:p w14:paraId="4595BF12"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.14*</w:t>
            </w:r>
          </w:p>
        </w:tc>
        <w:tc>
          <w:tcPr>
            <w:tcW w:w="1083" w:type="dxa"/>
          </w:tcPr>
          <w:p w14:paraId="1CCFF54D" w14:textId="77777777" w:rsidR="00A45AAB" w:rsidRDefault="00A45AAB" w:rsidP="00A45AAB">
            <w:pPr>
              <w:pStyle w:val="Normale1"/>
              <w:rPr>
                <w:rFonts w:ascii="Times New Roman" w:eastAsia="Times New Roman" w:hAnsi="Times New Roman" w:cs="Times New Roman"/>
                <w:lang w:val="en-GB" w:eastAsia="en-US"/>
              </w:rPr>
            </w:pPr>
          </w:p>
        </w:tc>
        <w:tc>
          <w:tcPr>
            <w:tcW w:w="963" w:type="dxa"/>
          </w:tcPr>
          <w:p w14:paraId="710243B1" w14:textId="77777777" w:rsidR="00A45AAB" w:rsidRDefault="00A45AAB" w:rsidP="00A45AAB">
            <w:pPr>
              <w:pStyle w:val="Normale1"/>
              <w:rPr>
                <w:rFonts w:ascii="Times New Roman" w:eastAsia="Times New Roman" w:hAnsi="Times New Roman" w:cs="Times New Roman"/>
                <w:lang w:val="en-GB" w:eastAsia="en-US"/>
              </w:rPr>
            </w:pPr>
          </w:p>
        </w:tc>
        <w:tc>
          <w:tcPr>
            <w:tcW w:w="963" w:type="dxa"/>
          </w:tcPr>
          <w:p w14:paraId="7EEBCA65" w14:textId="77777777" w:rsidR="00A45AAB" w:rsidRDefault="00A45AAB" w:rsidP="00A45AAB">
            <w:pPr>
              <w:pStyle w:val="Normale1"/>
              <w:rPr>
                <w:rFonts w:ascii="Times New Roman" w:eastAsia="Times New Roman" w:hAnsi="Times New Roman" w:cs="Times New Roman"/>
                <w:lang w:val="en-GB" w:eastAsia="en-US"/>
              </w:rPr>
            </w:pPr>
          </w:p>
        </w:tc>
        <w:tc>
          <w:tcPr>
            <w:tcW w:w="1018" w:type="dxa"/>
          </w:tcPr>
          <w:p w14:paraId="36C07084" w14:textId="77777777" w:rsidR="00A45AAB" w:rsidRDefault="00A45AAB" w:rsidP="00A45AAB">
            <w:pPr>
              <w:pStyle w:val="Normale1"/>
              <w:rPr>
                <w:rFonts w:ascii="Times New Roman" w:eastAsia="Times New Roman" w:hAnsi="Times New Roman" w:cs="Times New Roman"/>
                <w:lang w:val="en-GB" w:eastAsia="en-US"/>
              </w:rPr>
            </w:pPr>
          </w:p>
        </w:tc>
        <w:tc>
          <w:tcPr>
            <w:tcW w:w="908" w:type="dxa"/>
          </w:tcPr>
          <w:p w14:paraId="0FA93A1E" w14:textId="77777777" w:rsidR="00A45AAB" w:rsidRDefault="00A45AAB" w:rsidP="00A45AAB">
            <w:pPr>
              <w:pStyle w:val="Normale1"/>
              <w:rPr>
                <w:rFonts w:ascii="Times New Roman" w:eastAsia="Times New Roman" w:hAnsi="Times New Roman" w:cs="Times New Roman"/>
                <w:lang w:val="en-GB" w:eastAsia="en-US"/>
              </w:rPr>
            </w:pPr>
          </w:p>
        </w:tc>
        <w:tc>
          <w:tcPr>
            <w:tcW w:w="1024" w:type="dxa"/>
          </w:tcPr>
          <w:p w14:paraId="6A275348" w14:textId="77777777" w:rsidR="00A45AAB" w:rsidRDefault="00A45AAB" w:rsidP="00A45AAB">
            <w:pPr>
              <w:pStyle w:val="Normale1"/>
              <w:rPr>
                <w:rFonts w:ascii="Times New Roman" w:eastAsia="Times New Roman" w:hAnsi="Times New Roman" w:cs="Times New Roman"/>
                <w:lang w:val="en-GB" w:eastAsia="en-US"/>
              </w:rPr>
            </w:pPr>
          </w:p>
        </w:tc>
      </w:tr>
      <w:tr w:rsidR="00A45AAB" w14:paraId="71F53380" w14:textId="77777777" w:rsidTr="002132AA">
        <w:trPr>
          <w:divId w:val="665473726"/>
          <w:trHeight w:val="491"/>
        </w:trPr>
        <w:tc>
          <w:tcPr>
            <w:tcW w:w="3488" w:type="dxa"/>
            <w:gridSpan w:val="2"/>
            <w:hideMark/>
          </w:tcPr>
          <w:p w14:paraId="48806C7E"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 xml:space="preserve">(3) </w:t>
            </w:r>
            <w:proofErr w:type="spellStart"/>
            <w:r>
              <w:rPr>
                <w:rFonts w:ascii="Times New Roman" w:eastAsia="Times New Roman" w:hAnsi="Times New Roman" w:cs="Times New Roman"/>
                <w:lang w:val="en-GB" w:eastAsia="en-US"/>
              </w:rPr>
              <w:t>Nondisplay</w:t>
            </w:r>
            <w:proofErr w:type="spellEnd"/>
            <w:r>
              <w:rPr>
                <w:rFonts w:ascii="Times New Roman" w:eastAsia="Times New Roman" w:hAnsi="Times New Roman" w:cs="Times New Roman"/>
                <w:lang w:val="en-GB" w:eastAsia="en-US"/>
              </w:rPr>
              <w:t xml:space="preserve"> of imperfection</w:t>
            </w:r>
          </w:p>
        </w:tc>
        <w:tc>
          <w:tcPr>
            <w:tcW w:w="963" w:type="dxa"/>
            <w:hideMark/>
          </w:tcPr>
          <w:p w14:paraId="01CEE9D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.16*</w:t>
            </w:r>
          </w:p>
        </w:tc>
        <w:tc>
          <w:tcPr>
            <w:tcW w:w="1083" w:type="dxa"/>
            <w:hideMark/>
          </w:tcPr>
          <w:p w14:paraId="79ED4281"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.72*</w:t>
            </w:r>
          </w:p>
        </w:tc>
        <w:tc>
          <w:tcPr>
            <w:tcW w:w="963" w:type="dxa"/>
          </w:tcPr>
          <w:p w14:paraId="1E1D3C90" w14:textId="77777777" w:rsidR="00A45AAB" w:rsidRDefault="00A45AAB" w:rsidP="00A45AAB">
            <w:pPr>
              <w:pStyle w:val="Normale1"/>
              <w:rPr>
                <w:rFonts w:ascii="Times New Roman" w:eastAsia="Times New Roman" w:hAnsi="Times New Roman" w:cs="Times New Roman"/>
                <w:lang w:val="en-GB" w:eastAsia="en-US"/>
              </w:rPr>
            </w:pPr>
          </w:p>
        </w:tc>
        <w:tc>
          <w:tcPr>
            <w:tcW w:w="963" w:type="dxa"/>
          </w:tcPr>
          <w:p w14:paraId="62A927DE" w14:textId="77777777" w:rsidR="00A45AAB" w:rsidRDefault="00A45AAB" w:rsidP="00A45AAB">
            <w:pPr>
              <w:pStyle w:val="Normale1"/>
              <w:rPr>
                <w:rFonts w:ascii="Times New Roman" w:eastAsia="Times New Roman" w:hAnsi="Times New Roman" w:cs="Times New Roman"/>
                <w:lang w:val="en-GB" w:eastAsia="en-US"/>
              </w:rPr>
            </w:pPr>
          </w:p>
        </w:tc>
        <w:tc>
          <w:tcPr>
            <w:tcW w:w="1018" w:type="dxa"/>
          </w:tcPr>
          <w:p w14:paraId="0E6B5B66" w14:textId="77777777" w:rsidR="00A45AAB" w:rsidRDefault="00A45AAB" w:rsidP="00A45AAB">
            <w:pPr>
              <w:pStyle w:val="Normale1"/>
              <w:rPr>
                <w:rFonts w:ascii="Times New Roman" w:eastAsia="Times New Roman" w:hAnsi="Times New Roman" w:cs="Times New Roman"/>
                <w:lang w:val="en-GB" w:eastAsia="en-US"/>
              </w:rPr>
            </w:pPr>
          </w:p>
        </w:tc>
        <w:tc>
          <w:tcPr>
            <w:tcW w:w="908" w:type="dxa"/>
          </w:tcPr>
          <w:p w14:paraId="479E132C" w14:textId="77777777" w:rsidR="00A45AAB" w:rsidRDefault="00A45AAB" w:rsidP="00A45AAB">
            <w:pPr>
              <w:pStyle w:val="Normale1"/>
              <w:rPr>
                <w:rFonts w:ascii="Times New Roman" w:eastAsia="Times New Roman" w:hAnsi="Times New Roman" w:cs="Times New Roman"/>
                <w:lang w:val="en-GB" w:eastAsia="en-US"/>
              </w:rPr>
            </w:pPr>
          </w:p>
        </w:tc>
        <w:tc>
          <w:tcPr>
            <w:tcW w:w="1024" w:type="dxa"/>
          </w:tcPr>
          <w:p w14:paraId="165264E4" w14:textId="77777777" w:rsidR="00A45AAB" w:rsidRDefault="00A45AAB" w:rsidP="00A45AAB">
            <w:pPr>
              <w:pStyle w:val="Normale1"/>
              <w:rPr>
                <w:rFonts w:ascii="Times New Roman" w:eastAsia="Times New Roman" w:hAnsi="Times New Roman" w:cs="Times New Roman"/>
                <w:lang w:val="en-GB" w:eastAsia="en-US"/>
              </w:rPr>
            </w:pPr>
          </w:p>
        </w:tc>
      </w:tr>
      <w:tr w:rsidR="00A45AAB" w14:paraId="050D2D96" w14:textId="77777777" w:rsidTr="002132AA">
        <w:trPr>
          <w:divId w:val="665473726"/>
          <w:trHeight w:val="491"/>
        </w:trPr>
        <w:tc>
          <w:tcPr>
            <w:tcW w:w="3488" w:type="dxa"/>
            <w:gridSpan w:val="2"/>
            <w:hideMark/>
          </w:tcPr>
          <w:p w14:paraId="66C5A9F0"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 Nondisclosure of imperfection</w:t>
            </w:r>
          </w:p>
        </w:tc>
        <w:tc>
          <w:tcPr>
            <w:tcW w:w="963" w:type="dxa"/>
            <w:hideMark/>
          </w:tcPr>
          <w:p w14:paraId="48154084"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.06</w:t>
            </w:r>
          </w:p>
        </w:tc>
        <w:tc>
          <w:tcPr>
            <w:tcW w:w="1083" w:type="dxa"/>
            <w:hideMark/>
          </w:tcPr>
          <w:p w14:paraId="7258EA1B"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.52*</w:t>
            </w:r>
          </w:p>
        </w:tc>
        <w:tc>
          <w:tcPr>
            <w:tcW w:w="963" w:type="dxa"/>
            <w:hideMark/>
          </w:tcPr>
          <w:p w14:paraId="581A0C10"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.56*</w:t>
            </w:r>
          </w:p>
        </w:tc>
        <w:tc>
          <w:tcPr>
            <w:tcW w:w="963" w:type="dxa"/>
          </w:tcPr>
          <w:p w14:paraId="7A4D9E32" w14:textId="77777777" w:rsidR="00A45AAB" w:rsidRDefault="00A45AAB" w:rsidP="00A45AAB">
            <w:pPr>
              <w:pStyle w:val="Normale1"/>
              <w:rPr>
                <w:rFonts w:ascii="Times New Roman" w:eastAsia="Times New Roman" w:hAnsi="Times New Roman" w:cs="Times New Roman"/>
                <w:lang w:val="en-GB" w:eastAsia="en-US"/>
              </w:rPr>
            </w:pPr>
          </w:p>
        </w:tc>
        <w:tc>
          <w:tcPr>
            <w:tcW w:w="1018" w:type="dxa"/>
          </w:tcPr>
          <w:p w14:paraId="0EBAE2F2" w14:textId="77777777" w:rsidR="00A45AAB" w:rsidRDefault="00A45AAB" w:rsidP="00A45AAB">
            <w:pPr>
              <w:pStyle w:val="Normale1"/>
              <w:rPr>
                <w:rFonts w:ascii="Times New Roman" w:eastAsia="Times New Roman" w:hAnsi="Times New Roman" w:cs="Times New Roman"/>
                <w:lang w:val="en-GB" w:eastAsia="en-US"/>
              </w:rPr>
            </w:pPr>
          </w:p>
        </w:tc>
        <w:tc>
          <w:tcPr>
            <w:tcW w:w="908" w:type="dxa"/>
          </w:tcPr>
          <w:p w14:paraId="32A11E47" w14:textId="77777777" w:rsidR="00A45AAB" w:rsidRDefault="00A45AAB" w:rsidP="00A45AAB">
            <w:pPr>
              <w:pStyle w:val="Normale1"/>
              <w:rPr>
                <w:rFonts w:ascii="Times New Roman" w:eastAsia="Times New Roman" w:hAnsi="Times New Roman" w:cs="Times New Roman"/>
                <w:lang w:val="en-GB" w:eastAsia="en-US"/>
              </w:rPr>
            </w:pPr>
          </w:p>
        </w:tc>
        <w:tc>
          <w:tcPr>
            <w:tcW w:w="1024" w:type="dxa"/>
          </w:tcPr>
          <w:p w14:paraId="6A1364C1" w14:textId="77777777" w:rsidR="00A45AAB" w:rsidRDefault="00A45AAB" w:rsidP="00A45AAB">
            <w:pPr>
              <w:pStyle w:val="Normale1"/>
              <w:rPr>
                <w:rFonts w:ascii="Times New Roman" w:eastAsia="Times New Roman" w:hAnsi="Times New Roman" w:cs="Times New Roman"/>
                <w:lang w:val="en-GB" w:eastAsia="en-US"/>
              </w:rPr>
            </w:pPr>
          </w:p>
        </w:tc>
      </w:tr>
      <w:tr w:rsidR="00A45AAB" w14:paraId="1928AB31" w14:textId="77777777" w:rsidTr="002132AA">
        <w:trPr>
          <w:divId w:val="665473726"/>
          <w:trHeight w:val="491"/>
        </w:trPr>
        <w:tc>
          <w:tcPr>
            <w:tcW w:w="3488" w:type="dxa"/>
            <w:gridSpan w:val="2"/>
            <w:hideMark/>
          </w:tcPr>
          <w:p w14:paraId="659A956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(5) Age</w:t>
            </w:r>
          </w:p>
        </w:tc>
        <w:tc>
          <w:tcPr>
            <w:tcW w:w="963" w:type="dxa"/>
            <w:hideMark/>
          </w:tcPr>
          <w:p w14:paraId="766370C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-.02</w:t>
            </w:r>
          </w:p>
        </w:tc>
        <w:tc>
          <w:tcPr>
            <w:tcW w:w="1083" w:type="dxa"/>
            <w:hideMark/>
          </w:tcPr>
          <w:p w14:paraId="5FEB727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-.09*</w:t>
            </w:r>
          </w:p>
        </w:tc>
        <w:tc>
          <w:tcPr>
            <w:tcW w:w="963" w:type="dxa"/>
            <w:hideMark/>
          </w:tcPr>
          <w:p w14:paraId="669415BA"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-.03</w:t>
            </w:r>
          </w:p>
        </w:tc>
        <w:tc>
          <w:tcPr>
            <w:tcW w:w="963" w:type="dxa"/>
            <w:hideMark/>
          </w:tcPr>
          <w:p w14:paraId="5A12651F"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.01</w:t>
            </w:r>
          </w:p>
        </w:tc>
        <w:tc>
          <w:tcPr>
            <w:tcW w:w="1018" w:type="dxa"/>
          </w:tcPr>
          <w:p w14:paraId="0EBE4D53" w14:textId="77777777" w:rsidR="00A45AAB" w:rsidRDefault="00A45AAB" w:rsidP="00A45AAB">
            <w:pPr>
              <w:pStyle w:val="Normale1"/>
              <w:rPr>
                <w:rFonts w:ascii="Times New Roman" w:eastAsia="Times New Roman" w:hAnsi="Times New Roman" w:cs="Times New Roman"/>
                <w:lang w:val="en-GB" w:eastAsia="en-US"/>
              </w:rPr>
            </w:pPr>
          </w:p>
        </w:tc>
        <w:tc>
          <w:tcPr>
            <w:tcW w:w="908" w:type="dxa"/>
          </w:tcPr>
          <w:p w14:paraId="35A934AE" w14:textId="77777777" w:rsidR="00A45AAB" w:rsidRDefault="00A45AAB" w:rsidP="00A45AAB">
            <w:pPr>
              <w:pStyle w:val="Normale1"/>
              <w:rPr>
                <w:rFonts w:ascii="Times New Roman" w:eastAsia="Times New Roman" w:hAnsi="Times New Roman" w:cs="Times New Roman"/>
                <w:lang w:val="en-GB" w:eastAsia="en-US"/>
              </w:rPr>
            </w:pPr>
          </w:p>
        </w:tc>
        <w:tc>
          <w:tcPr>
            <w:tcW w:w="1024" w:type="dxa"/>
          </w:tcPr>
          <w:p w14:paraId="3756D4A6" w14:textId="77777777" w:rsidR="00A45AAB" w:rsidRDefault="00A45AAB" w:rsidP="00A45AAB">
            <w:pPr>
              <w:pStyle w:val="Normale1"/>
              <w:rPr>
                <w:rFonts w:ascii="Times New Roman" w:eastAsia="Times New Roman" w:hAnsi="Times New Roman" w:cs="Times New Roman"/>
                <w:lang w:val="en-GB" w:eastAsia="en-US"/>
              </w:rPr>
            </w:pPr>
          </w:p>
        </w:tc>
      </w:tr>
      <w:tr w:rsidR="00A45AAB" w14:paraId="3C071077" w14:textId="77777777" w:rsidTr="002132AA">
        <w:trPr>
          <w:divId w:val="665473726"/>
          <w:trHeight w:val="491"/>
        </w:trPr>
        <w:tc>
          <w:tcPr>
            <w:tcW w:w="3488" w:type="dxa"/>
            <w:gridSpan w:val="2"/>
            <w:hideMark/>
          </w:tcPr>
          <w:p w14:paraId="483C23D5" w14:textId="63018594"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 xml:space="preserve">(6) </w:t>
            </w:r>
            <w:r w:rsidR="00362C7C">
              <w:rPr>
                <w:rFonts w:ascii="Times New Roman" w:eastAsia="Times New Roman" w:hAnsi="Times New Roman" w:cs="Times New Roman"/>
                <w:lang w:val="en-GB"/>
              </w:rPr>
              <w:t>Body mass index</w:t>
            </w:r>
          </w:p>
        </w:tc>
        <w:tc>
          <w:tcPr>
            <w:tcW w:w="963" w:type="dxa"/>
            <w:hideMark/>
          </w:tcPr>
          <w:p w14:paraId="46378296"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.02</w:t>
            </w:r>
          </w:p>
        </w:tc>
        <w:tc>
          <w:tcPr>
            <w:tcW w:w="1083" w:type="dxa"/>
            <w:hideMark/>
          </w:tcPr>
          <w:p w14:paraId="5A999706"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.01</w:t>
            </w:r>
          </w:p>
        </w:tc>
        <w:tc>
          <w:tcPr>
            <w:tcW w:w="963" w:type="dxa"/>
            <w:hideMark/>
          </w:tcPr>
          <w:p w14:paraId="5143958C"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.06</w:t>
            </w:r>
          </w:p>
        </w:tc>
        <w:tc>
          <w:tcPr>
            <w:tcW w:w="963" w:type="dxa"/>
            <w:hideMark/>
          </w:tcPr>
          <w:p w14:paraId="28CD09EE"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.11*</w:t>
            </w:r>
          </w:p>
        </w:tc>
        <w:tc>
          <w:tcPr>
            <w:tcW w:w="1018" w:type="dxa"/>
            <w:hideMark/>
          </w:tcPr>
          <w:p w14:paraId="5D02C2C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.26**</w:t>
            </w:r>
          </w:p>
        </w:tc>
        <w:tc>
          <w:tcPr>
            <w:tcW w:w="908" w:type="dxa"/>
          </w:tcPr>
          <w:p w14:paraId="4DF74BE5" w14:textId="77777777" w:rsidR="00A45AAB" w:rsidRDefault="00A45AAB" w:rsidP="00A45AAB">
            <w:pPr>
              <w:pStyle w:val="Normale1"/>
              <w:rPr>
                <w:rFonts w:ascii="Times New Roman" w:eastAsia="Times New Roman" w:hAnsi="Times New Roman" w:cs="Times New Roman"/>
                <w:lang w:val="en-GB" w:eastAsia="en-US"/>
              </w:rPr>
            </w:pPr>
          </w:p>
        </w:tc>
        <w:tc>
          <w:tcPr>
            <w:tcW w:w="1024" w:type="dxa"/>
          </w:tcPr>
          <w:p w14:paraId="232776D8" w14:textId="77777777" w:rsidR="00A45AAB" w:rsidRDefault="00A45AAB" w:rsidP="00A45AAB">
            <w:pPr>
              <w:pStyle w:val="Normale1"/>
              <w:rPr>
                <w:rFonts w:ascii="Times New Roman" w:eastAsia="Times New Roman" w:hAnsi="Times New Roman" w:cs="Times New Roman"/>
                <w:lang w:val="en-GB" w:eastAsia="en-US"/>
              </w:rPr>
            </w:pPr>
          </w:p>
        </w:tc>
        <w:bookmarkEnd w:id="34"/>
      </w:tr>
      <w:tr w:rsidR="00A45AAB" w14:paraId="0894947A" w14:textId="77777777" w:rsidTr="002132AA">
        <w:trPr>
          <w:divId w:val="665473726"/>
          <w:trHeight w:val="473"/>
        </w:trPr>
        <w:tc>
          <w:tcPr>
            <w:tcW w:w="3488" w:type="dxa"/>
            <w:gridSpan w:val="2"/>
            <w:tcBorders>
              <w:top w:val="nil"/>
              <w:left w:val="nil"/>
              <w:bottom w:val="single" w:sz="4" w:space="0" w:color="auto"/>
              <w:right w:val="nil"/>
            </w:tcBorders>
            <w:hideMark/>
          </w:tcPr>
          <w:p w14:paraId="760F707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(7) Actual breast size</w:t>
            </w:r>
          </w:p>
        </w:tc>
        <w:tc>
          <w:tcPr>
            <w:tcW w:w="963" w:type="dxa"/>
            <w:tcBorders>
              <w:top w:val="nil"/>
              <w:left w:val="nil"/>
              <w:bottom w:val="single" w:sz="4" w:space="0" w:color="auto"/>
              <w:right w:val="nil"/>
            </w:tcBorders>
            <w:hideMark/>
          </w:tcPr>
          <w:p w14:paraId="495A206E"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-.01</w:t>
            </w:r>
          </w:p>
        </w:tc>
        <w:tc>
          <w:tcPr>
            <w:tcW w:w="1083" w:type="dxa"/>
            <w:tcBorders>
              <w:top w:val="nil"/>
              <w:left w:val="nil"/>
              <w:bottom w:val="single" w:sz="4" w:space="0" w:color="auto"/>
              <w:right w:val="nil"/>
            </w:tcBorders>
            <w:hideMark/>
          </w:tcPr>
          <w:p w14:paraId="219AF36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.02</w:t>
            </w:r>
          </w:p>
        </w:tc>
        <w:tc>
          <w:tcPr>
            <w:tcW w:w="963" w:type="dxa"/>
            <w:tcBorders>
              <w:top w:val="nil"/>
              <w:left w:val="nil"/>
              <w:bottom w:val="single" w:sz="4" w:space="0" w:color="auto"/>
              <w:right w:val="nil"/>
            </w:tcBorders>
            <w:hideMark/>
          </w:tcPr>
          <w:p w14:paraId="50788F4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.01</w:t>
            </w:r>
          </w:p>
        </w:tc>
        <w:tc>
          <w:tcPr>
            <w:tcW w:w="963" w:type="dxa"/>
            <w:tcBorders>
              <w:top w:val="nil"/>
              <w:left w:val="nil"/>
              <w:bottom w:val="single" w:sz="4" w:space="0" w:color="auto"/>
              <w:right w:val="nil"/>
            </w:tcBorders>
            <w:hideMark/>
          </w:tcPr>
          <w:p w14:paraId="3C1DA75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.10*</w:t>
            </w:r>
          </w:p>
        </w:tc>
        <w:tc>
          <w:tcPr>
            <w:tcW w:w="1018" w:type="dxa"/>
            <w:tcBorders>
              <w:top w:val="nil"/>
              <w:left w:val="nil"/>
              <w:bottom w:val="single" w:sz="4" w:space="0" w:color="auto"/>
              <w:right w:val="nil"/>
            </w:tcBorders>
            <w:hideMark/>
          </w:tcPr>
          <w:p w14:paraId="58A92A1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.26**</w:t>
            </w:r>
          </w:p>
        </w:tc>
        <w:tc>
          <w:tcPr>
            <w:tcW w:w="908" w:type="dxa"/>
            <w:tcBorders>
              <w:top w:val="nil"/>
              <w:left w:val="nil"/>
              <w:bottom w:val="single" w:sz="4" w:space="0" w:color="auto"/>
              <w:right w:val="nil"/>
            </w:tcBorders>
            <w:hideMark/>
          </w:tcPr>
          <w:p w14:paraId="6CC18A40"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.56**</w:t>
            </w:r>
          </w:p>
        </w:tc>
        <w:tc>
          <w:tcPr>
            <w:tcW w:w="1024" w:type="dxa"/>
            <w:tcBorders>
              <w:top w:val="nil"/>
              <w:left w:val="nil"/>
              <w:bottom w:val="single" w:sz="4" w:space="0" w:color="auto"/>
              <w:right w:val="nil"/>
            </w:tcBorders>
          </w:tcPr>
          <w:p w14:paraId="57E1B2C8" w14:textId="77777777" w:rsidR="00A45AAB" w:rsidRDefault="00A45AAB" w:rsidP="00A45AAB">
            <w:pPr>
              <w:pStyle w:val="Normale1"/>
              <w:rPr>
                <w:rFonts w:ascii="Times New Roman" w:eastAsia="Times New Roman" w:hAnsi="Times New Roman" w:cs="Times New Roman"/>
                <w:lang w:val="en-GB" w:eastAsia="en-US"/>
              </w:rPr>
            </w:pPr>
          </w:p>
        </w:tc>
      </w:tr>
      <w:tr w:rsidR="00A45AAB" w14:paraId="084E29E5" w14:textId="77777777" w:rsidTr="002132AA">
        <w:trPr>
          <w:divId w:val="665473726"/>
          <w:trHeight w:val="491"/>
        </w:trPr>
        <w:tc>
          <w:tcPr>
            <w:tcW w:w="1744" w:type="dxa"/>
            <w:tcBorders>
              <w:top w:val="single" w:sz="4" w:space="0" w:color="auto"/>
              <w:left w:val="nil"/>
              <w:bottom w:val="nil"/>
              <w:right w:val="nil"/>
            </w:tcBorders>
            <w:hideMark/>
          </w:tcPr>
          <w:p w14:paraId="4710BC6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Mothers</w:t>
            </w:r>
          </w:p>
        </w:tc>
        <w:tc>
          <w:tcPr>
            <w:tcW w:w="1744" w:type="dxa"/>
            <w:tcBorders>
              <w:top w:val="single" w:sz="4" w:space="0" w:color="auto"/>
              <w:left w:val="nil"/>
              <w:bottom w:val="nil"/>
              <w:right w:val="nil"/>
            </w:tcBorders>
            <w:hideMark/>
          </w:tcPr>
          <w:p w14:paraId="68196C99" w14:textId="77777777" w:rsidR="00A45AAB" w:rsidRDefault="00A45AAB" w:rsidP="00A45AAB">
            <w:pPr>
              <w:pStyle w:val="Normale1"/>
              <w:rPr>
                <w:rFonts w:ascii="Times New Roman" w:eastAsia="Times New Roman" w:hAnsi="Times New Roman" w:cs="Times New Roman"/>
                <w:i/>
                <w:lang w:val="en-GB" w:eastAsia="en-US"/>
              </w:rPr>
            </w:pPr>
            <w:r>
              <w:rPr>
                <w:rFonts w:ascii="Times New Roman" w:eastAsia="Times New Roman" w:hAnsi="Times New Roman" w:cs="Times New Roman"/>
                <w:i/>
                <w:lang w:val="en-GB" w:eastAsia="en-US"/>
              </w:rPr>
              <w:t>M</w:t>
            </w:r>
          </w:p>
        </w:tc>
        <w:tc>
          <w:tcPr>
            <w:tcW w:w="963" w:type="dxa"/>
            <w:tcBorders>
              <w:top w:val="single" w:sz="4" w:space="0" w:color="auto"/>
              <w:left w:val="nil"/>
              <w:bottom w:val="nil"/>
              <w:right w:val="nil"/>
            </w:tcBorders>
            <w:hideMark/>
          </w:tcPr>
          <w:p w14:paraId="326822F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2.23</w:t>
            </w:r>
          </w:p>
        </w:tc>
        <w:tc>
          <w:tcPr>
            <w:tcW w:w="1083" w:type="dxa"/>
            <w:tcBorders>
              <w:top w:val="single" w:sz="4" w:space="0" w:color="auto"/>
              <w:left w:val="nil"/>
              <w:bottom w:val="nil"/>
              <w:right w:val="nil"/>
            </w:tcBorders>
            <w:hideMark/>
          </w:tcPr>
          <w:p w14:paraId="6012417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3.30</w:t>
            </w:r>
          </w:p>
        </w:tc>
        <w:tc>
          <w:tcPr>
            <w:tcW w:w="963" w:type="dxa"/>
            <w:tcBorders>
              <w:top w:val="single" w:sz="4" w:space="0" w:color="auto"/>
              <w:left w:val="nil"/>
              <w:bottom w:val="nil"/>
              <w:right w:val="nil"/>
            </w:tcBorders>
            <w:hideMark/>
          </w:tcPr>
          <w:p w14:paraId="37661CA4"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3.71</w:t>
            </w:r>
          </w:p>
        </w:tc>
        <w:tc>
          <w:tcPr>
            <w:tcW w:w="963" w:type="dxa"/>
            <w:tcBorders>
              <w:top w:val="single" w:sz="4" w:space="0" w:color="auto"/>
              <w:left w:val="nil"/>
              <w:bottom w:val="nil"/>
              <w:right w:val="nil"/>
            </w:tcBorders>
            <w:hideMark/>
          </w:tcPr>
          <w:p w14:paraId="63659213"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3.59</w:t>
            </w:r>
          </w:p>
        </w:tc>
        <w:tc>
          <w:tcPr>
            <w:tcW w:w="1018" w:type="dxa"/>
            <w:tcBorders>
              <w:top w:val="single" w:sz="4" w:space="0" w:color="auto"/>
              <w:left w:val="nil"/>
              <w:bottom w:val="nil"/>
              <w:right w:val="nil"/>
            </w:tcBorders>
            <w:hideMark/>
          </w:tcPr>
          <w:p w14:paraId="4AA1BC37"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48.8</w:t>
            </w:r>
          </w:p>
        </w:tc>
        <w:tc>
          <w:tcPr>
            <w:tcW w:w="908" w:type="dxa"/>
            <w:tcBorders>
              <w:top w:val="single" w:sz="4" w:space="0" w:color="auto"/>
              <w:left w:val="nil"/>
              <w:bottom w:val="nil"/>
              <w:right w:val="nil"/>
            </w:tcBorders>
            <w:hideMark/>
          </w:tcPr>
          <w:p w14:paraId="39BE779A"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24.1</w:t>
            </w:r>
          </w:p>
        </w:tc>
        <w:tc>
          <w:tcPr>
            <w:tcW w:w="1024" w:type="dxa"/>
            <w:tcBorders>
              <w:top w:val="single" w:sz="4" w:space="0" w:color="auto"/>
              <w:left w:val="nil"/>
              <w:bottom w:val="nil"/>
              <w:right w:val="nil"/>
            </w:tcBorders>
            <w:hideMark/>
          </w:tcPr>
          <w:p w14:paraId="5AFF1ED1"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7.39</w:t>
            </w:r>
          </w:p>
        </w:tc>
      </w:tr>
      <w:tr w:rsidR="00A45AAB" w14:paraId="1EE1D71D" w14:textId="77777777" w:rsidTr="002132AA">
        <w:trPr>
          <w:divId w:val="665473726"/>
          <w:trHeight w:val="491"/>
        </w:trPr>
        <w:tc>
          <w:tcPr>
            <w:tcW w:w="1744" w:type="dxa"/>
          </w:tcPr>
          <w:p w14:paraId="39A9F43C" w14:textId="77777777" w:rsidR="00A45AAB" w:rsidRDefault="00A45AAB" w:rsidP="00A45AAB">
            <w:pPr>
              <w:pStyle w:val="Normale1"/>
              <w:rPr>
                <w:rFonts w:ascii="Times New Roman" w:eastAsia="Times New Roman" w:hAnsi="Times New Roman" w:cs="Times New Roman"/>
                <w:lang w:val="en-GB" w:eastAsia="en-US"/>
              </w:rPr>
            </w:pPr>
          </w:p>
        </w:tc>
        <w:tc>
          <w:tcPr>
            <w:tcW w:w="1744" w:type="dxa"/>
            <w:hideMark/>
          </w:tcPr>
          <w:p w14:paraId="480B648F" w14:textId="77777777" w:rsidR="00A45AAB" w:rsidRDefault="00A45AAB" w:rsidP="00A45AAB">
            <w:pPr>
              <w:pStyle w:val="Normale1"/>
              <w:rPr>
                <w:rFonts w:ascii="Times New Roman" w:eastAsia="Times New Roman" w:hAnsi="Times New Roman" w:cs="Times New Roman"/>
                <w:i/>
                <w:lang w:val="en-GB" w:eastAsia="en-US"/>
              </w:rPr>
            </w:pPr>
            <w:r>
              <w:rPr>
                <w:rFonts w:ascii="Times New Roman" w:eastAsia="Times New Roman" w:hAnsi="Times New Roman" w:cs="Times New Roman"/>
                <w:i/>
                <w:lang w:val="en-GB" w:eastAsia="en-US"/>
              </w:rPr>
              <w:t>SD</w:t>
            </w:r>
          </w:p>
        </w:tc>
        <w:tc>
          <w:tcPr>
            <w:tcW w:w="963" w:type="dxa"/>
            <w:hideMark/>
          </w:tcPr>
          <w:p w14:paraId="781D95B7"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2.35</w:t>
            </w:r>
          </w:p>
        </w:tc>
        <w:tc>
          <w:tcPr>
            <w:tcW w:w="1083" w:type="dxa"/>
            <w:hideMark/>
          </w:tcPr>
          <w:p w14:paraId="2205908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1.16</w:t>
            </w:r>
          </w:p>
        </w:tc>
        <w:tc>
          <w:tcPr>
            <w:tcW w:w="963" w:type="dxa"/>
            <w:hideMark/>
          </w:tcPr>
          <w:p w14:paraId="4A867F6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1.11</w:t>
            </w:r>
          </w:p>
        </w:tc>
        <w:tc>
          <w:tcPr>
            <w:tcW w:w="963" w:type="dxa"/>
            <w:hideMark/>
          </w:tcPr>
          <w:p w14:paraId="24D295FE"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1.08</w:t>
            </w:r>
          </w:p>
        </w:tc>
        <w:tc>
          <w:tcPr>
            <w:tcW w:w="1018" w:type="dxa"/>
            <w:hideMark/>
          </w:tcPr>
          <w:p w14:paraId="3DD1099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8.43</w:t>
            </w:r>
          </w:p>
        </w:tc>
        <w:tc>
          <w:tcPr>
            <w:tcW w:w="908" w:type="dxa"/>
            <w:hideMark/>
          </w:tcPr>
          <w:p w14:paraId="176AABCC"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4.07</w:t>
            </w:r>
          </w:p>
        </w:tc>
        <w:tc>
          <w:tcPr>
            <w:tcW w:w="1024" w:type="dxa"/>
            <w:hideMark/>
          </w:tcPr>
          <w:p w14:paraId="724D69D4"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4.05</w:t>
            </w:r>
          </w:p>
        </w:tc>
      </w:tr>
      <w:tr w:rsidR="00A45AAB" w14:paraId="74004521" w14:textId="77777777" w:rsidTr="002132AA">
        <w:trPr>
          <w:divId w:val="665473726"/>
          <w:trHeight w:val="491"/>
        </w:trPr>
        <w:tc>
          <w:tcPr>
            <w:tcW w:w="1744" w:type="dxa"/>
            <w:hideMark/>
          </w:tcPr>
          <w:p w14:paraId="590638FE"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Non-mothers</w:t>
            </w:r>
          </w:p>
        </w:tc>
        <w:tc>
          <w:tcPr>
            <w:tcW w:w="1744" w:type="dxa"/>
            <w:hideMark/>
          </w:tcPr>
          <w:p w14:paraId="5EC550B9" w14:textId="77777777" w:rsidR="00A45AAB" w:rsidRDefault="00A45AAB" w:rsidP="00A45AAB">
            <w:pPr>
              <w:pStyle w:val="Normale1"/>
              <w:rPr>
                <w:rFonts w:ascii="Times New Roman" w:eastAsia="Times New Roman" w:hAnsi="Times New Roman" w:cs="Times New Roman"/>
                <w:i/>
                <w:lang w:val="en-GB" w:eastAsia="en-US"/>
              </w:rPr>
            </w:pPr>
            <w:r>
              <w:rPr>
                <w:rFonts w:ascii="Times New Roman" w:eastAsia="Times New Roman" w:hAnsi="Times New Roman" w:cs="Times New Roman"/>
                <w:i/>
                <w:lang w:val="en-GB" w:eastAsia="en-US"/>
              </w:rPr>
              <w:t>M</w:t>
            </w:r>
          </w:p>
        </w:tc>
        <w:tc>
          <w:tcPr>
            <w:tcW w:w="963" w:type="dxa"/>
            <w:hideMark/>
          </w:tcPr>
          <w:p w14:paraId="52B6AAFD"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2.51</w:t>
            </w:r>
          </w:p>
        </w:tc>
        <w:tc>
          <w:tcPr>
            <w:tcW w:w="1083" w:type="dxa"/>
            <w:hideMark/>
          </w:tcPr>
          <w:p w14:paraId="44CA8753"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3.55</w:t>
            </w:r>
          </w:p>
        </w:tc>
        <w:tc>
          <w:tcPr>
            <w:tcW w:w="963" w:type="dxa"/>
            <w:hideMark/>
          </w:tcPr>
          <w:p w14:paraId="28B645B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3.83</w:t>
            </w:r>
          </w:p>
        </w:tc>
        <w:tc>
          <w:tcPr>
            <w:tcW w:w="963" w:type="dxa"/>
            <w:hideMark/>
          </w:tcPr>
          <w:p w14:paraId="739D0053"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3.55</w:t>
            </w:r>
          </w:p>
        </w:tc>
        <w:tc>
          <w:tcPr>
            <w:tcW w:w="1018" w:type="dxa"/>
            <w:hideMark/>
          </w:tcPr>
          <w:p w14:paraId="69226C9B"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30.5</w:t>
            </w:r>
          </w:p>
        </w:tc>
        <w:tc>
          <w:tcPr>
            <w:tcW w:w="908" w:type="dxa"/>
            <w:hideMark/>
          </w:tcPr>
          <w:p w14:paraId="68AD6B45"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22.3</w:t>
            </w:r>
          </w:p>
        </w:tc>
        <w:tc>
          <w:tcPr>
            <w:tcW w:w="1024" w:type="dxa"/>
            <w:hideMark/>
          </w:tcPr>
          <w:p w14:paraId="5FF924A9"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5.66</w:t>
            </w:r>
          </w:p>
        </w:tc>
      </w:tr>
      <w:tr w:rsidR="00A45AAB" w14:paraId="52019416" w14:textId="77777777" w:rsidTr="002132AA">
        <w:trPr>
          <w:divId w:val="665473726"/>
          <w:trHeight w:val="473"/>
        </w:trPr>
        <w:tc>
          <w:tcPr>
            <w:tcW w:w="1744" w:type="dxa"/>
            <w:tcBorders>
              <w:top w:val="nil"/>
              <w:left w:val="nil"/>
              <w:bottom w:val="single" w:sz="4" w:space="0" w:color="auto"/>
              <w:right w:val="nil"/>
            </w:tcBorders>
          </w:tcPr>
          <w:p w14:paraId="4968E5BE" w14:textId="77777777" w:rsidR="00A45AAB" w:rsidRDefault="00A45AAB" w:rsidP="00A45AAB">
            <w:pPr>
              <w:pStyle w:val="Normale1"/>
              <w:rPr>
                <w:rFonts w:ascii="Times New Roman" w:eastAsia="Times New Roman" w:hAnsi="Times New Roman" w:cs="Times New Roman"/>
                <w:lang w:val="en-GB" w:eastAsia="en-US"/>
              </w:rPr>
            </w:pPr>
          </w:p>
        </w:tc>
        <w:tc>
          <w:tcPr>
            <w:tcW w:w="1744" w:type="dxa"/>
            <w:tcBorders>
              <w:top w:val="nil"/>
              <w:left w:val="nil"/>
              <w:bottom w:val="single" w:sz="4" w:space="0" w:color="auto"/>
              <w:right w:val="nil"/>
            </w:tcBorders>
            <w:hideMark/>
          </w:tcPr>
          <w:p w14:paraId="58429372" w14:textId="77777777" w:rsidR="00A45AAB" w:rsidRDefault="00A45AAB" w:rsidP="00A45AAB">
            <w:pPr>
              <w:pStyle w:val="Normale1"/>
              <w:rPr>
                <w:rFonts w:ascii="Times New Roman" w:eastAsia="Times New Roman" w:hAnsi="Times New Roman" w:cs="Times New Roman"/>
                <w:i/>
                <w:lang w:val="en-GB" w:eastAsia="en-US"/>
              </w:rPr>
            </w:pPr>
            <w:r>
              <w:rPr>
                <w:rFonts w:ascii="Times New Roman" w:eastAsia="Times New Roman" w:hAnsi="Times New Roman" w:cs="Times New Roman"/>
                <w:i/>
                <w:lang w:val="en-GB" w:eastAsia="en-US"/>
              </w:rPr>
              <w:t>SD</w:t>
            </w:r>
          </w:p>
        </w:tc>
        <w:tc>
          <w:tcPr>
            <w:tcW w:w="963" w:type="dxa"/>
            <w:tcBorders>
              <w:top w:val="nil"/>
              <w:left w:val="nil"/>
              <w:bottom w:val="single" w:sz="4" w:space="0" w:color="auto"/>
              <w:right w:val="nil"/>
            </w:tcBorders>
            <w:hideMark/>
          </w:tcPr>
          <w:p w14:paraId="0D1F6C10"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2.32</w:t>
            </w:r>
          </w:p>
        </w:tc>
        <w:tc>
          <w:tcPr>
            <w:tcW w:w="1083" w:type="dxa"/>
            <w:tcBorders>
              <w:top w:val="nil"/>
              <w:left w:val="nil"/>
              <w:bottom w:val="single" w:sz="4" w:space="0" w:color="auto"/>
              <w:right w:val="nil"/>
            </w:tcBorders>
            <w:hideMark/>
          </w:tcPr>
          <w:p w14:paraId="098147A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1.20</w:t>
            </w:r>
          </w:p>
        </w:tc>
        <w:tc>
          <w:tcPr>
            <w:tcW w:w="963" w:type="dxa"/>
            <w:tcBorders>
              <w:top w:val="nil"/>
              <w:left w:val="nil"/>
              <w:bottom w:val="single" w:sz="4" w:space="0" w:color="auto"/>
              <w:right w:val="nil"/>
            </w:tcBorders>
            <w:hideMark/>
          </w:tcPr>
          <w:p w14:paraId="3FA6A118"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1.09</w:t>
            </w:r>
          </w:p>
        </w:tc>
        <w:tc>
          <w:tcPr>
            <w:tcW w:w="963" w:type="dxa"/>
            <w:tcBorders>
              <w:top w:val="nil"/>
              <w:left w:val="nil"/>
              <w:bottom w:val="single" w:sz="4" w:space="0" w:color="auto"/>
              <w:right w:val="nil"/>
            </w:tcBorders>
            <w:hideMark/>
          </w:tcPr>
          <w:p w14:paraId="767EDDDF"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1.03</w:t>
            </w:r>
          </w:p>
        </w:tc>
        <w:tc>
          <w:tcPr>
            <w:tcW w:w="1018" w:type="dxa"/>
            <w:tcBorders>
              <w:top w:val="nil"/>
              <w:left w:val="nil"/>
              <w:bottom w:val="single" w:sz="4" w:space="0" w:color="auto"/>
              <w:right w:val="nil"/>
            </w:tcBorders>
            <w:hideMark/>
          </w:tcPr>
          <w:p w14:paraId="7C12B123"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11.6</w:t>
            </w:r>
          </w:p>
        </w:tc>
        <w:tc>
          <w:tcPr>
            <w:tcW w:w="908" w:type="dxa"/>
            <w:tcBorders>
              <w:top w:val="nil"/>
              <w:left w:val="nil"/>
              <w:bottom w:val="single" w:sz="4" w:space="0" w:color="auto"/>
              <w:right w:val="nil"/>
            </w:tcBorders>
            <w:hideMark/>
          </w:tcPr>
          <w:p w14:paraId="7422991A"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4.27</w:t>
            </w:r>
          </w:p>
        </w:tc>
        <w:tc>
          <w:tcPr>
            <w:tcW w:w="1024" w:type="dxa"/>
            <w:tcBorders>
              <w:top w:val="nil"/>
              <w:left w:val="nil"/>
              <w:bottom w:val="single" w:sz="4" w:space="0" w:color="auto"/>
              <w:right w:val="nil"/>
            </w:tcBorders>
            <w:hideMark/>
          </w:tcPr>
          <w:p w14:paraId="6E58715B"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3.83</w:t>
            </w:r>
          </w:p>
        </w:tc>
      </w:tr>
      <w:tr w:rsidR="00A45AAB" w14:paraId="3D7E18DA" w14:textId="77777777" w:rsidTr="002132AA">
        <w:trPr>
          <w:divId w:val="665473726"/>
          <w:trHeight w:val="473"/>
        </w:trPr>
        <w:tc>
          <w:tcPr>
            <w:tcW w:w="1744" w:type="dxa"/>
            <w:tcBorders>
              <w:top w:val="single" w:sz="4" w:space="0" w:color="auto"/>
              <w:left w:val="nil"/>
              <w:bottom w:val="nil"/>
              <w:right w:val="nil"/>
            </w:tcBorders>
          </w:tcPr>
          <w:p w14:paraId="219AFCB7" w14:textId="77777777" w:rsidR="00A45AAB" w:rsidRDefault="00A45AAB" w:rsidP="00A45AAB">
            <w:pPr>
              <w:pStyle w:val="Normale1"/>
              <w:rPr>
                <w:rFonts w:ascii="Times New Roman" w:eastAsia="Times New Roman" w:hAnsi="Times New Roman" w:cs="Times New Roman"/>
                <w:lang w:val="en-GB" w:eastAsia="en-US"/>
              </w:rPr>
            </w:pPr>
          </w:p>
        </w:tc>
        <w:tc>
          <w:tcPr>
            <w:tcW w:w="1744" w:type="dxa"/>
            <w:tcBorders>
              <w:top w:val="single" w:sz="4" w:space="0" w:color="auto"/>
              <w:left w:val="nil"/>
              <w:bottom w:val="nil"/>
              <w:right w:val="nil"/>
            </w:tcBorders>
            <w:hideMark/>
          </w:tcPr>
          <w:p w14:paraId="51DDC176" w14:textId="77777777" w:rsidR="00A45AAB" w:rsidRDefault="00A45AAB" w:rsidP="00A45AAB">
            <w:pPr>
              <w:pStyle w:val="Normale1"/>
              <w:rPr>
                <w:rFonts w:ascii="Times New Roman" w:eastAsia="Times New Roman" w:hAnsi="Times New Roman" w:cs="Times New Roman"/>
                <w:i/>
                <w:lang w:val="en-GB" w:eastAsia="en-US"/>
              </w:rPr>
            </w:pPr>
            <w:r>
              <w:rPr>
                <w:rFonts w:ascii="Times New Roman" w:eastAsia="Times New Roman" w:hAnsi="Times New Roman" w:cs="Times New Roman"/>
                <w:i/>
                <w:lang w:val="en-GB" w:eastAsia="en-US"/>
              </w:rPr>
              <w:t>t</w:t>
            </w:r>
          </w:p>
        </w:tc>
        <w:tc>
          <w:tcPr>
            <w:tcW w:w="963" w:type="dxa"/>
            <w:tcBorders>
              <w:top w:val="single" w:sz="4" w:space="0" w:color="auto"/>
              <w:left w:val="nil"/>
              <w:bottom w:val="nil"/>
              <w:right w:val="nil"/>
            </w:tcBorders>
            <w:hideMark/>
          </w:tcPr>
          <w:p w14:paraId="4353A28F" w14:textId="657938D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-1.1</w:t>
            </w:r>
            <w:r w:rsidR="00985E62">
              <w:rPr>
                <w:rFonts w:ascii="Times New Roman" w:eastAsia="Times New Roman" w:hAnsi="Times New Roman" w:cs="Times New Roman"/>
                <w:lang w:val="en-GB" w:eastAsia="en-US"/>
              </w:rPr>
              <w:t>0</w:t>
            </w:r>
          </w:p>
        </w:tc>
        <w:tc>
          <w:tcPr>
            <w:tcW w:w="1083" w:type="dxa"/>
            <w:tcBorders>
              <w:top w:val="single" w:sz="4" w:space="0" w:color="auto"/>
              <w:left w:val="nil"/>
              <w:bottom w:val="nil"/>
              <w:right w:val="nil"/>
            </w:tcBorders>
            <w:hideMark/>
          </w:tcPr>
          <w:p w14:paraId="7A9027DB" w14:textId="76867149"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-2.3</w:t>
            </w:r>
            <w:r w:rsidR="00985E62">
              <w:rPr>
                <w:rFonts w:ascii="Times New Roman" w:eastAsia="Times New Roman" w:hAnsi="Times New Roman" w:cs="Times New Roman"/>
                <w:lang w:val="en-GB" w:eastAsia="en-US"/>
              </w:rPr>
              <w:t>0</w:t>
            </w:r>
            <w:r>
              <w:rPr>
                <w:rFonts w:ascii="Times New Roman" w:eastAsia="Times New Roman" w:hAnsi="Times New Roman" w:cs="Times New Roman"/>
                <w:lang w:val="en-GB" w:eastAsia="en-US"/>
              </w:rPr>
              <w:t>*</w:t>
            </w:r>
          </w:p>
        </w:tc>
        <w:tc>
          <w:tcPr>
            <w:tcW w:w="963" w:type="dxa"/>
            <w:tcBorders>
              <w:top w:val="single" w:sz="4" w:space="0" w:color="auto"/>
              <w:left w:val="nil"/>
              <w:bottom w:val="nil"/>
              <w:right w:val="nil"/>
            </w:tcBorders>
            <w:hideMark/>
          </w:tcPr>
          <w:p w14:paraId="0755E995" w14:textId="1EB4EDEA"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-1.3</w:t>
            </w:r>
            <w:r w:rsidR="00985E62">
              <w:rPr>
                <w:rFonts w:ascii="Times New Roman" w:eastAsia="Times New Roman" w:hAnsi="Times New Roman" w:cs="Times New Roman"/>
                <w:lang w:val="en-GB" w:eastAsia="en-US"/>
              </w:rPr>
              <w:t>0</w:t>
            </w:r>
          </w:p>
        </w:tc>
        <w:tc>
          <w:tcPr>
            <w:tcW w:w="963" w:type="dxa"/>
            <w:tcBorders>
              <w:top w:val="single" w:sz="4" w:space="0" w:color="auto"/>
              <w:left w:val="nil"/>
              <w:bottom w:val="nil"/>
              <w:right w:val="nil"/>
            </w:tcBorders>
            <w:hideMark/>
          </w:tcPr>
          <w:p w14:paraId="05EEB7B3" w14:textId="1E17EF2B" w:rsidR="00A45AAB" w:rsidRDefault="00985E62"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0</w:t>
            </w:r>
            <w:r w:rsidR="00A45AAB">
              <w:rPr>
                <w:rFonts w:ascii="Times New Roman" w:eastAsia="Times New Roman" w:hAnsi="Times New Roman" w:cs="Times New Roman"/>
                <w:lang w:val="en-GB" w:eastAsia="en-US"/>
              </w:rPr>
              <w:t>.40</w:t>
            </w:r>
          </w:p>
        </w:tc>
        <w:tc>
          <w:tcPr>
            <w:tcW w:w="1018" w:type="dxa"/>
            <w:tcBorders>
              <w:top w:val="single" w:sz="4" w:space="0" w:color="auto"/>
              <w:left w:val="nil"/>
              <w:bottom w:val="nil"/>
              <w:right w:val="nil"/>
            </w:tcBorders>
            <w:hideMark/>
          </w:tcPr>
          <w:p w14:paraId="3209F4D7" w14:textId="173F1133"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19.6</w:t>
            </w:r>
            <w:r w:rsidR="00985E62">
              <w:rPr>
                <w:rFonts w:ascii="Times New Roman" w:eastAsia="Times New Roman" w:hAnsi="Times New Roman" w:cs="Times New Roman"/>
                <w:lang w:val="en-GB" w:eastAsia="en-US"/>
              </w:rPr>
              <w:t>0</w:t>
            </w:r>
            <w:r>
              <w:rPr>
                <w:rFonts w:ascii="Times New Roman" w:eastAsia="Times New Roman" w:hAnsi="Times New Roman" w:cs="Times New Roman"/>
                <w:lang w:val="en-GB" w:eastAsia="en-US"/>
              </w:rPr>
              <w:t>**</w:t>
            </w:r>
          </w:p>
        </w:tc>
        <w:tc>
          <w:tcPr>
            <w:tcW w:w="908" w:type="dxa"/>
            <w:tcBorders>
              <w:top w:val="single" w:sz="4" w:space="0" w:color="auto"/>
              <w:left w:val="nil"/>
              <w:bottom w:val="nil"/>
              <w:right w:val="nil"/>
            </w:tcBorders>
            <w:hideMark/>
          </w:tcPr>
          <w:p w14:paraId="4302B964"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4.65**</w:t>
            </w:r>
          </w:p>
        </w:tc>
        <w:tc>
          <w:tcPr>
            <w:tcW w:w="1024" w:type="dxa"/>
            <w:tcBorders>
              <w:top w:val="single" w:sz="4" w:space="0" w:color="auto"/>
              <w:left w:val="nil"/>
              <w:bottom w:val="nil"/>
              <w:right w:val="nil"/>
            </w:tcBorders>
            <w:hideMark/>
          </w:tcPr>
          <w:p w14:paraId="5A8F10A3" w14:textId="77777777" w:rsidR="00A45AAB" w:rsidRDefault="00A45AAB" w:rsidP="00A45AAB">
            <w:pPr>
              <w:pStyle w:val="Normale1"/>
              <w:rPr>
                <w:rFonts w:ascii="Times New Roman" w:eastAsia="Times New Roman" w:hAnsi="Times New Roman" w:cs="Times New Roman"/>
                <w:lang w:val="en-GB" w:eastAsia="en-US"/>
              </w:rPr>
            </w:pPr>
            <w:r>
              <w:rPr>
                <w:rFonts w:ascii="Times New Roman" w:eastAsia="Times New Roman" w:hAnsi="Times New Roman" w:cs="Times New Roman"/>
                <w:lang w:val="en-GB" w:eastAsia="en-US"/>
              </w:rPr>
              <w:t>4.79**</w:t>
            </w:r>
          </w:p>
        </w:tc>
      </w:tr>
      <w:bookmarkEnd w:id="32"/>
      <w:bookmarkEnd w:id="33"/>
      <w:bookmarkEnd w:id="35"/>
    </w:tbl>
    <w:p w14:paraId="298C42A8" w14:textId="77777777" w:rsidR="00A45AAB" w:rsidRDefault="00A45AAB" w:rsidP="00A45AAB">
      <w:pPr>
        <w:autoSpaceDE w:val="0"/>
        <w:autoSpaceDN w:val="0"/>
        <w:adjustRightInd w:val="0"/>
        <w:ind w:left="567" w:hanging="567"/>
        <w:rPr>
          <w:i/>
          <w:shd w:val="clear" w:color="auto" w:fill="FFFFFF"/>
        </w:rPr>
      </w:pPr>
    </w:p>
    <w:p w14:paraId="04E5EA3F" w14:textId="47648878" w:rsidR="00A45AAB" w:rsidRDefault="00A45AAB" w:rsidP="00A45AAB">
      <w:pPr>
        <w:autoSpaceDE w:val="0"/>
        <w:autoSpaceDN w:val="0"/>
        <w:adjustRightInd w:val="0"/>
        <w:spacing w:line="480" w:lineRule="auto"/>
        <w:ind w:left="567" w:hanging="567"/>
        <w:rPr>
          <w:shd w:val="clear" w:color="auto" w:fill="FFFFFF"/>
        </w:rPr>
      </w:pPr>
      <w:r>
        <w:rPr>
          <w:i/>
          <w:shd w:val="clear" w:color="auto" w:fill="FFFFFF"/>
        </w:rPr>
        <w:t xml:space="preserve">Note. </w:t>
      </w:r>
      <w:r>
        <w:rPr>
          <w:shd w:val="clear" w:color="auto" w:fill="FFFFFF"/>
        </w:rPr>
        <w:t>*</w:t>
      </w:r>
      <w:r>
        <w:rPr>
          <w:i/>
          <w:shd w:val="clear" w:color="auto" w:fill="FFFFFF"/>
        </w:rPr>
        <w:t>p</w:t>
      </w:r>
      <w:r>
        <w:rPr>
          <w:shd w:val="clear" w:color="auto" w:fill="FFFFFF"/>
        </w:rPr>
        <w:t xml:space="preserve"> &lt; .0</w:t>
      </w:r>
      <w:r w:rsidR="00985E62">
        <w:rPr>
          <w:shd w:val="clear" w:color="auto" w:fill="FFFFFF"/>
        </w:rPr>
        <w:t>1. *</w:t>
      </w:r>
      <w:r w:rsidR="00985E62" w:rsidRPr="002132AA">
        <w:rPr>
          <w:i/>
          <w:shd w:val="clear" w:color="auto" w:fill="FFFFFF"/>
        </w:rPr>
        <w:t>p</w:t>
      </w:r>
      <w:r w:rsidR="00985E62">
        <w:rPr>
          <w:shd w:val="clear" w:color="auto" w:fill="FFFFFF"/>
        </w:rPr>
        <w:t xml:space="preserve"> &lt; .0</w:t>
      </w:r>
      <w:r>
        <w:rPr>
          <w:shd w:val="clear" w:color="auto" w:fill="FFFFFF"/>
        </w:rPr>
        <w:t>01</w:t>
      </w:r>
      <w:r w:rsidR="00985E62">
        <w:rPr>
          <w:shd w:val="clear" w:color="auto" w:fill="FFFFFF"/>
        </w:rPr>
        <w:t>.</w:t>
      </w:r>
    </w:p>
    <w:p w14:paraId="5E89F867" w14:textId="77777777" w:rsidR="00CB4328" w:rsidRPr="00CB4328" w:rsidRDefault="00CB4328" w:rsidP="001F17DF">
      <w:pPr>
        <w:autoSpaceDE w:val="0"/>
        <w:autoSpaceDN w:val="0"/>
        <w:adjustRightInd w:val="0"/>
        <w:spacing w:line="480" w:lineRule="auto"/>
        <w:ind w:left="567" w:hanging="567"/>
        <w:rPr>
          <w:shd w:val="clear" w:color="auto" w:fill="FFFFFF"/>
          <w:lang w:val="en-US"/>
        </w:rPr>
      </w:pPr>
    </w:p>
    <w:p w14:paraId="6DC7B8BB" w14:textId="77777777" w:rsidR="00CB4328" w:rsidRDefault="00CB4328" w:rsidP="001F17DF">
      <w:pPr>
        <w:autoSpaceDE w:val="0"/>
        <w:autoSpaceDN w:val="0"/>
        <w:adjustRightInd w:val="0"/>
        <w:spacing w:line="480" w:lineRule="auto"/>
        <w:ind w:left="567" w:hanging="567"/>
        <w:rPr>
          <w:shd w:val="clear" w:color="auto" w:fill="FFFFFF"/>
        </w:rPr>
      </w:pPr>
    </w:p>
    <w:p w14:paraId="7A936CE8" w14:textId="77777777" w:rsidR="00CB4328" w:rsidRDefault="00CB4328" w:rsidP="001F17DF">
      <w:pPr>
        <w:autoSpaceDE w:val="0"/>
        <w:autoSpaceDN w:val="0"/>
        <w:adjustRightInd w:val="0"/>
        <w:spacing w:line="480" w:lineRule="auto"/>
        <w:ind w:left="567" w:hanging="567"/>
        <w:rPr>
          <w:shd w:val="clear" w:color="auto" w:fill="FFFFFF"/>
        </w:rPr>
      </w:pPr>
    </w:p>
    <w:p w14:paraId="1F4A76B3" w14:textId="77777777" w:rsidR="00E65005" w:rsidRDefault="00E65005">
      <w:pPr>
        <w:spacing w:after="160" w:line="259" w:lineRule="auto"/>
        <w:rPr>
          <w:shd w:val="clear" w:color="auto" w:fill="FFFFFF"/>
        </w:rPr>
      </w:pPr>
      <w:r>
        <w:rPr>
          <w:shd w:val="clear" w:color="auto" w:fill="FFFFFF"/>
        </w:rPr>
        <w:br w:type="page"/>
      </w:r>
    </w:p>
    <w:p w14:paraId="497EE433" w14:textId="19054847" w:rsidR="00310AC0" w:rsidRDefault="00310AC0" w:rsidP="00310AC0">
      <w:pPr>
        <w:autoSpaceDE w:val="0"/>
        <w:autoSpaceDN w:val="0"/>
        <w:adjustRightInd w:val="0"/>
        <w:spacing w:line="480" w:lineRule="auto"/>
        <w:ind w:left="567" w:hanging="567"/>
        <w:rPr>
          <w:i/>
          <w:shd w:val="clear" w:color="auto" w:fill="FFFFFF"/>
        </w:rPr>
      </w:pPr>
      <w:r>
        <w:rPr>
          <w:shd w:val="clear" w:color="auto" w:fill="FFFFFF"/>
        </w:rPr>
        <w:lastRenderedPageBreak/>
        <w:t xml:space="preserve">Table 2. </w:t>
      </w:r>
      <w:r>
        <w:rPr>
          <w:i/>
          <w:shd w:val="clear" w:color="auto" w:fill="FFFFFF"/>
        </w:rPr>
        <w:t xml:space="preserve">Results of the </w:t>
      </w:r>
      <w:r w:rsidR="00985E62">
        <w:rPr>
          <w:i/>
          <w:shd w:val="clear" w:color="auto" w:fill="FFFFFF"/>
        </w:rPr>
        <w:t>m</w:t>
      </w:r>
      <w:r>
        <w:rPr>
          <w:i/>
          <w:shd w:val="clear" w:color="auto" w:fill="FFFFFF"/>
        </w:rPr>
        <w:t xml:space="preserve">oderation </w:t>
      </w:r>
      <w:r w:rsidR="00985E62">
        <w:rPr>
          <w:i/>
          <w:shd w:val="clear" w:color="auto" w:fill="FFFFFF"/>
        </w:rPr>
        <w:t>a</w:t>
      </w:r>
      <w:r>
        <w:rPr>
          <w:i/>
          <w:shd w:val="clear" w:color="auto" w:fill="FFFFFF"/>
        </w:rPr>
        <w:t xml:space="preserve">nalyses with </w:t>
      </w:r>
      <w:r w:rsidR="00985E62">
        <w:rPr>
          <w:i/>
          <w:shd w:val="clear" w:color="auto" w:fill="FFFFFF"/>
        </w:rPr>
        <w:t>m</w:t>
      </w:r>
      <w:r>
        <w:rPr>
          <w:i/>
          <w:shd w:val="clear" w:color="auto" w:fill="FFFFFF"/>
        </w:rPr>
        <w:t>otherhood status (</w:t>
      </w:r>
      <w:r w:rsidR="00985E62">
        <w:rPr>
          <w:i/>
          <w:shd w:val="clear" w:color="auto" w:fill="FFFFFF"/>
        </w:rPr>
        <w:t>m</w:t>
      </w:r>
      <w:r>
        <w:rPr>
          <w:i/>
          <w:shd w:val="clear" w:color="auto" w:fill="FFFFFF"/>
        </w:rPr>
        <w:t xml:space="preserve">others, </w:t>
      </w:r>
      <w:r w:rsidR="00985E62">
        <w:rPr>
          <w:i/>
          <w:shd w:val="clear" w:color="auto" w:fill="FFFFFF"/>
        </w:rPr>
        <w:t>n</w:t>
      </w:r>
      <w:r>
        <w:rPr>
          <w:i/>
          <w:shd w:val="clear" w:color="auto" w:fill="FFFFFF"/>
        </w:rPr>
        <w:t>on-</w:t>
      </w:r>
      <w:r w:rsidR="00985E62">
        <w:rPr>
          <w:i/>
          <w:shd w:val="clear" w:color="auto" w:fill="FFFFFF"/>
        </w:rPr>
        <w:t>m</w:t>
      </w:r>
      <w:r>
        <w:rPr>
          <w:i/>
          <w:shd w:val="clear" w:color="auto" w:fill="FFFFFF"/>
        </w:rPr>
        <w:t>others) on the relationship</w:t>
      </w:r>
      <w:r w:rsidR="00985E62">
        <w:rPr>
          <w:i/>
          <w:shd w:val="clear" w:color="auto" w:fill="FFFFFF"/>
        </w:rPr>
        <w:t>s</w:t>
      </w:r>
      <w:r>
        <w:rPr>
          <w:i/>
          <w:shd w:val="clear" w:color="auto" w:fill="FFFFFF"/>
        </w:rPr>
        <w:t xml:space="preserve"> between </w:t>
      </w:r>
      <w:r w:rsidR="00985E62">
        <w:rPr>
          <w:i/>
          <w:shd w:val="clear" w:color="auto" w:fill="FFFFFF"/>
        </w:rPr>
        <w:t>b</w:t>
      </w:r>
      <w:r>
        <w:rPr>
          <w:i/>
          <w:shd w:val="clear" w:color="auto" w:fill="FFFFFF"/>
        </w:rPr>
        <w:t xml:space="preserve">reast </w:t>
      </w:r>
      <w:r w:rsidR="00985E62">
        <w:rPr>
          <w:i/>
          <w:shd w:val="clear" w:color="auto" w:fill="FFFFFF"/>
        </w:rPr>
        <w:t>s</w:t>
      </w:r>
      <w:r>
        <w:rPr>
          <w:i/>
          <w:shd w:val="clear" w:color="auto" w:fill="FFFFFF"/>
        </w:rPr>
        <w:t xml:space="preserve">ize </w:t>
      </w:r>
      <w:r w:rsidR="00985E62">
        <w:rPr>
          <w:i/>
          <w:shd w:val="clear" w:color="auto" w:fill="FFFFFF"/>
        </w:rPr>
        <w:t>d</w:t>
      </w:r>
      <w:r>
        <w:rPr>
          <w:i/>
          <w:shd w:val="clear" w:color="auto" w:fill="FFFFFF"/>
        </w:rPr>
        <w:t xml:space="preserve">issatisfaction and </w:t>
      </w:r>
      <w:r w:rsidR="00985E62">
        <w:rPr>
          <w:i/>
          <w:shd w:val="clear" w:color="auto" w:fill="FFFFFF"/>
        </w:rPr>
        <w:t>p</w:t>
      </w:r>
      <w:r>
        <w:rPr>
          <w:i/>
          <w:shd w:val="clear" w:color="auto" w:fill="FFFFFF"/>
        </w:rPr>
        <w:t xml:space="preserve">erfectionist </w:t>
      </w:r>
      <w:r w:rsidR="00985E62">
        <w:rPr>
          <w:i/>
          <w:shd w:val="clear" w:color="auto" w:fill="FFFFFF"/>
        </w:rPr>
        <w:t>s</w:t>
      </w:r>
      <w:r>
        <w:rPr>
          <w:i/>
          <w:shd w:val="clear" w:color="auto" w:fill="FFFFFF"/>
        </w:rPr>
        <w:t>elf-</w:t>
      </w:r>
      <w:r w:rsidR="00985E62">
        <w:rPr>
          <w:i/>
          <w:shd w:val="clear" w:color="auto" w:fill="FFFFFF"/>
        </w:rPr>
        <w:t>p</w:t>
      </w:r>
      <w:r>
        <w:rPr>
          <w:i/>
          <w:shd w:val="clear" w:color="auto" w:fill="FFFFFF"/>
        </w:rPr>
        <w:t>resentation</w:t>
      </w:r>
      <w:r w:rsidR="00985E62">
        <w:rPr>
          <w:i/>
          <w:shd w:val="clear" w:color="auto" w:fill="FFFFFF"/>
        </w:rPr>
        <w:t xml:space="preserve"> and</w:t>
      </w:r>
      <w:r>
        <w:rPr>
          <w:i/>
          <w:shd w:val="clear" w:color="auto" w:fill="FFFFFF"/>
        </w:rPr>
        <w:t xml:space="preserve"> </w:t>
      </w:r>
      <w:proofErr w:type="spellStart"/>
      <w:r w:rsidR="00985E62">
        <w:rPr>
          <w:i/>
          <w:shd w:val="clear" w:color="auto" w:fill="FFFFFF"/>
        </w:rPr>
        <w:t>n</w:t>
      </w:r>
      <w:r>
        <w:rPr>
          <w:i/>
          <w:shd w:val="clear" w:color="auto" w:fill="FFFFFF"/>
        </w:rPr>
        <w:t>ondisplay</w:t>
      </w:r>
      <w:proofErr w:type="spellEnd"/>
      <w:r>
        <w:rPr>
          <w:i/>
          <w:shd w:val="clear" w:color="auto" w:fill="FFFFFF"/>
        </w:rPr>
        <w:t xml:space="preserve"> of </w:t>
      </w:r>
      <w:r w:rsidR="00AF2EA0">
        <w:rPr>
          <w:i/>
          <w:shd w:val="clear" w:color="auto" w:fill="FFFFFF"/>
        </w:rPr>
        <w:t>i</w:t>
      </w:r>
      <w:r>
        <w:rPr>
          <w:i/>
          <w:shd w:val="clear" w:color="auto" w:fill="FFFFFF"/>
        </w:rPr>
        <w:t xml:space="preserve">mperfection. </w:t>
      </w:r>
    </w:p>
    <w:tbl>
      <w:tblPr>
        <w:tblStyle w:val="Grigliatabella"/>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7"/>
        <w:gridCol w:w="851"/>
        <w:gridCol w:w="709"/>
        <w:gridCol w:w="567"/>
        <w:gridCol w:w="141"/>
        <w:gridCol w:w="636"/>
      </w:tblGrid>
      <w:tr w:rsidR="00310AC0" w14:paraId="601D28EC" w14:textId="77777777" w:rsidTr="00310AC0">
        <w:tc>
          <w:tcPr>
            <w:tcW w:w="5817" w:type="dxa"/>
            <w:tcBorders>
              <w:top w:val="single" w:sz="4" w:space="0" w:color="auto"/>
              <w:left w:val="nil"/>
              <w:bottom w:val="single" w:sz="4" w:space="0" w:color="auto"/>
              <w:right w:val="nil"/>
            </w:tcBorders>
          </w:tcPr>
          <w:p w14:paraId="24056746" w14:textId="77777777" w:rsidR="00310AC0" w:rsidRDefault="00310AC0">
            <w:pPr>
              <w:autoSpaceDE w:val="0"/>
              <w:autoSpaceDN w:val="0"/>
              <w:adjustRightInd w:val="0"/>
              <w:spacing w:line="480" w:lineRule="auto"/>
              <w:rPr>
                <w:shd w:val="clear" w:color="auto" w:fill="FFFFFF"/>
                <w:lang w:eastAsia="it-IT"/>
              </w:rPr>
            </w:pPr>
          </w:p>
        </w:tc>
        <w:tc>
          <w:tcPr>
            <w:tcW w:w="851" w:type="dxa"/>
            <w:tcBorders>
              <w:top w:val="single" w:sz="4" w:space="0" w:color="auto"/>
              <w:left w:val="nil"/>
              <w:bottom w:val="single" w:sz="4" w:space="0" w:color="auto"/>
              <w:right w:val="nil"/>
            </w:tcBorders>
            <w:hideMark/>
          </w:tcPr>
          <w:p w14:paraId="7E57ADBC"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β</w:t>
            </w:r>
          </w:p>
        </w:tc>
        <w:tc>
          <w:tcPr>
            <w:tcW w:w="709" w:type="dxa"/>
            <w:tcBorders>
              <w:top w:val="single" w:sz="4" w:space="0" w:color="auto"/>
              <w:left w:val="nil"/>
              <w:bottom w:val="single" w:sz="4" w:space="0" w:color="auto"/>
              <w:right w:val="nil"/>
            </w:tcBorders>
            <w:hideMark/>
          </w:tcPr>
          <w:p w14:paraId="04B1062D" w14:textId="77777777" w:rsidR="00310AC0" w:rsidRDefault="00310AC0">
            <w:pPr>
              <w:autoSpaceDE w:val="0"/>
              <w:autoSpaceDN w:val="0"/>
              <w:adjustRightInd w:val="0"/>
              <w:spacing w:line="480" w:lineRule="auto"/>
              <w:rPr>
                <w:shd w:val="clear" w:color="auto" w:fill="FFFFFF"/>
                <w:lang w:eastAsia="it-IT"/>
              </w:rPr>
            </w:pPr>
            <w:r>
              <w:rPr>
                <w:i/>
                <w:shd w:val="clear" w:color="auto" w:fill="FFFFFF"/>
                <w:lang w:eastAsia="it-IT"/>
              </w:rPr>
              <w:t>SE</w:t>
            </w:r>
          </w:p>
        </w:tc>
        <w:tc>
          <w:tcPr>
            <w:tcW w:w="708" w:type="dxa"/>
            <w:gridSpan w:val="2"/>
            <w:tcBorders>
              <w:top w:val="single" w:sz="4" w:space="0" w:color="auto"/>
              <w:left w:val="nil"/>
              <w:bottom w:val="single" w:sz="4" w:space="0" w:color="auto"/>
              <w:right w:val="nil"/>
            </w:tcBorders>
            <w:hideMark/>
          </w:tcPr>
          <w:p w14:paraId="1646B003" w14:textId="77777777" w:rsidR="00310AC0" w:rsidRDefault="00310AC0">
            <w:pPr>
              <w:autoSpaceDE w:val="0"/>
              <w:autoSpaceDN w:val="0"/>
              <w:adjustRightInd w:val="0"/>
              <w:spacing w:line="480" w:lineRule="auto"/>
              <w:rPr>
                <w:shd w:val="clear" w:color="auto" w:fill="FFFFFF"/>
                <w:lang w:eastAsia="it-IT"/>
              </w:rPr>
            </w:pPr>
            <w:r>
              <w:rPr>
                <w:i/>
                <w:shd w:val="clear" w:color="auto" w:fill="FFFFFF"/>
                <w:lang w:eastAsia="it-IT"/>
              </w:rPr>
              <w:t>t</w:t>
            </w:r>
          </w:p>
        </w:tc>
        <w:tc>
          <w:tcPr>
            <w:tcW w:w="636" w:type="dxa"/>
            <w:tcBorders>
              <w:top w:val="single" w:sz="4" w:space="0" w:color="auto"/>
              <w:left w:val="nil"/>
              <w:bottom w:val="single" w:sz="4" w:space="0" w:color="auto"/>
              <w:right w:val="nil"/>
            </w:tcBorders>
            <w:hideMark/>
          </w:tcPr>
          <w:p w14:paraId="30DB1764" w14:textId="7AB27B38" w:rsidR="00310AC0" w:rsidRDefault="00AF2EA0">
            <w:pPr>
              <w:autoSpaceDE w:val="0"/>
              <w:autoSpaceDN w:val="0"/>
              <w:adjustRightInd w:val="0"/>
              <w:spacing w:line="480" w:lineRule="auto"/>
              <w:rPr>
                <w:i/>
                <w:shd w:val="clear" w:color="auto" w:fill="FFFFFF"/>
                <w:lang w:eastAsia="it-IT"/>
              </w:rPr>
            </w:pPr>
            <w:r>
              <w:rPr>
                <w:i/>
                <w:shd w:val="clear" w:color="auto" w:fill="FFFFFF"/>
                <w:lang w:eastAsia="it-IT"/>
              </w:rPr>
              <w:t>p</w:t>
            </w:r>
          </w:p>
        </w:tc>
      </w:tr>
      <w:tr w:rsidR="00310AC0" w14:paraId="0F99083D" w14:textId="77777777" w:rsidTr="00310AC0">
        <w:tc>
          <w:tcPr>
            <w:tcW w:w="5817" w:type="dxa"/>
            <w:tcBorders>
              <w:top w:val="single" w:sz="4" w:space="0" w:color="auto"/>
              <w:left w:val="nil"/>
              <w:bottom w:val="single" w:sz="4" w:space="0" w:color="auto"/>
              <w:right w:val="nil"/>
            </w:tcBorders>
            <w:hideMark/>
          </w:tcPr>
          <w:p w14:paraId="59B7DE84" w14:textId="7E9114F3" w:rsidR="00310AC0" w:rsidRPr="00AF2EA0" w:rsidRDefault="00310AC0" w:rsidP="002132AA">
            <w:pPr>
              <w:autoSpaceDE w:val="0"/>
              <w:autoSpaceDN w:val="0"/>
              <w:adjustRightInd w:val="0"/>
              <w:spacing w:line="480" w:lineRule="auto"/>
              <w:rPr>
                <w:b/>
                <w:shd w:val="clear" w:color="auto" w:fill="FFFFFF"/>
                <w:lang w:eastAsia="it-IT"/>
              </w:rPr>
            </w:pPr>
            <w:r w:rsidRPr="002132AA">
              <w:rPr>
                <w:b/>
                <w:i/>
                <w:shd w:val="clear" w:color="auto" w:fill="FFFFFF"/>
                <w:lang w:eastAsia="it-IT"/>
              </w:rPr>
              <w:t xml:space="preserve">Perfectionist </w:t>
            </w:r>
            <w:r w:rsidR="00AF2EA0">
              <w:rPr>
                <w:b/>
                <w:i/>
                <w:shd w:val="clear" w:color="auto" w:fill="FFFFFF"/>
                <w:lang w:eastAsia="it-IT"/>
              </w:rPr>
              <w:t>s</w:t>
            </w:r>
            <w:r w:rsidRPr="002132AA">
              <w:rPr>
                <w:b/>
                <w:i/>
                <w:shd w:val="clear" w:color="auto" w:fill="FFFFFF"/>
                <w:lang w:eastAsia="it-IT"/>
              </w:rPr>
              <w:t>elf-</w:t>
            </w:r>
            <w:r w:rsidR="00AF2EA0">
              <w:rPr>
                <w:b/>
                <w:i/>
                <w:shd w:val="clear" w:color="auto" w:fill="FFFFFF"/>
                <w:lang w:eastAsia="it-IT"/>
              </w:rPr>
              <w:t>p</w:t>
            </w:r>
            <w:r w:rsidRPr="002132AA">
              <w:rPr>
                <w:b/>
                <w:i/>
                <w:shd w:val="clear" w:color="auto" w:fill="FFFFFF"/>
                <w:lang w:eastAsia="it-IT"/>
              </w:rPr>
              <w:t>resentation</w:t>
            </w:r>
          </w:p>
        </w:tc>
        <w:tc>
          <w:tcPr>
            <w:tcW w:w="851" w:type="dxa"/>
            <w:tcBorders>
              <w:top w:val="single" w:sz="4" w:space="0" w:color="auto"/>
              <w:left w:val="nil"/>
              <w:bottom w:val="single" w:sz="4" w:space="0" w:color="auto"/>
              <w:right w:val="nil"/>
            </w:tcBorders>
          </w:tcPr>
          <w:p w14:paraId="7DE066A9" w14:textId="77777777" w:rsidR="00310AC0" w:rsidRDefault="00310AC0">
            <w:pPr>
              <w:autoSpaceDE w:val="0"/>
              <w:autoSpaceDN w:val="0"/>
              <w:adjustRightInd w:val="0"/>
              <w:spacing w:line="480" w:lineRule="auto"/>
              <w:rPr>
                <w:b/>
                <w:shd w:val="clear" w:color="auto" w:fill="FFFFFF"/>
                <w:lang w:eastAsia="it-IT"/>
              </w:rPr>
            </w:pPr>
          </w:p>
        </w:tc>
        <w:tc>
          <w:tcPr>
            <w:tcW w:w="709" w:type="dxa"/>
            <w:tcBorders>
              <w:top w:val="single" w:sz="4" w:space="0" w:color="auto"/>
              <w:left w:val="nil"/>
              <w:bottom w:val="single" w:sz="4" w:space="0" w:color="auto"/>
              <w:right w:val="nil"/>
            </w:tcBorders>
          </w:tcPr>
          <w:p w14:paraId="24CF5323" w14:textId="77777777" w:rsidR="00310AC0" w:rsidRDefault="00310AC0">
            <w:pPr>
              <w:autoSpaceDE w:val="0"/>
              <w:autoSpaceDN w:val="0"/>
              <w:adjustRightInd w:val="0"/>
              <w:spacing w:line="480" w:lineRule="auto"/>
              <w:rPr>
                <w:b/>
                <w:i/>
                <w:shd w:val="clear" w:color="auto" w:fill="FFFFFF"/>
                <w:lang w:eastAsia="it-IT"/>
              </w:rPr>
            </w:pPr>
          </w:p>
        </w:tc>
        <w:tc>
          <w:tcPr>
            <w:tcW w:w="567" w:type="dxa"/>
            <w:tcBorders>
              <w:top w:val="single" w:sz="4" w:space="0" w:color="auto"/>
              <w:left w:val="nil"/>
              <w:bottom w:val="single" w:sz="4" w:space="0" w:color="auto"/>
              <w:right w:val="nil"/>
            </w:tcBorders>
          </w:tcPr>
          <w:p w14:paraId="40B5355D" w14:textId="77777777" w:rsidR="00310AC0" w:rsidRDefault="00310AC0">
            <w:pPr>
              <w:autoSpaceDE w:val="0"/>
              <w:autoSpaceDN w:val="0"/>
              <w:adjustRightInd w:val="0"/>
              <w:spacing w:line="480" w:lineRule="auto"/>
              <w:rPr>
                <w:b/>
                <w:i/>
                <w:shd w:val="clear" w:color="auto" w:fill="FFFFFF"/>
                <w:lang w:eastAsia="it-IT"/>
              </w:rPr>
            </w:pPr>
          </w:p>
        </w:tc>
        <w:tc>
          <w:tcPr>
            <w:tcW w:w="777" w:type="dxa"/>
            <w:gridSpan w:val="2"/>
            <w:tcBorders>
              <w:top w:val="single" w:sz="4" w:space="0" w:color="auto"/>
              <w:left w:val="nil"/>
              <w:bottom w:val="single" w:sz="4" w:space="0" w:color="auto"/>
              <w:right w:val="nil"/>
            </w:tcBorders>
          </w:tcPr>
          <w:p w14:paraId="02CD0DDA" w14:textId="77777777" w:rsidR="00310AC0" w:rsidRDefault="00310AC0">
            <w:pPr>
              <w:autoSpaceDE w:val="0"/>
              <w:autoSpaceDN w:val="0"/>
              <w:adjustRightInd w:val="0"/>
              <w:spacing w:line="480" w:lineRule="auto"/>
              <w:rPr>
                <w:b/>
                <w:i/>
                <w:shd w:val="clear" w:color="auto" w:fill="FFFFFF"/>
                <w:lang w:eastAsia="it-IT"/>
              </w:rPr>
            </w:pPr>
          </w:p>
        </w:tc>
      </w:tr>
      <w:tr w:rsidR="00310AC0" w14:paraId="60265EE9" w14:textId="77777777" w:rsidTr="00310AC0">
        <w:tc>
          <w:tcPr>
            <w:tcW w:w="5817" w:type="dxa"/>
            <w:tcBorders>
              <w:top w:val="single" w:sz="4" w:space="0" w:color="auto"/>
              <w:left w:val="nil"/>
              <w:bottom w:val="nil"/>
              <w:right w:val="nil"/>
            </w:tcBorders>
            <w:hideMark/>
          </w:tcPr>
          <w:p w14:paraId="7CDDCDCC"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Motherhood status</w:t>
            </w:r>
          </w:p>
        </w:tc>
        <w:tc>
          <w:tcPr>
            <w:tcW w:w="851" w:type="dxa"/>
            <w:tcBorders>
              <w:top w:val="single" w:sz="4" w:space="0" w:color="auto"/>
              <w:left w:val="nil"/>
              <w:bottom w:val="nil"/>
              <w:right w:val="nil"/>
            </w:tcBorders>
            <w:hideMark/>
          </w:tcPr>
          <w:p w14:paraId="642D0072"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.05</w:t>
            </w:r>
          </w:p>
        </w:tc>
        <w:tc>
          <w:tcPr>
            <w:tcW w:w="709" w:type="dxa"/>
            <w:tcBorders>
              <w:top w:val="single" w:sz="4" w:space="0" w:color="auto"/>
              <w:left w:val="nil"/>
              <w:bottom w:val="nil"/>
              <w:right w:val="nil"/>
            </w:tcBorders>
            <w:hideMark/>
          </w:tcPr>
          <w:p w14:paraId="2D7700A3"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.06</w:t>
            </w:r>
          </w:p>
        </w:tc>
        <w:tc>
          <w:tcPr>
            <w:tcW w:w="708" w:type="dxa"/>
            <w:gridSpan w:val="2"/>
            <w:tcBorders>
              <w:top w:val="single" w:sz="4" w:space="0" w:color="auto"/>
              <w:left w:val="nil"/>
              <w:bottom w:val="nil"/>
              <w:right w:val="nil"/>
            </w:tcBorders>
            <w:hideMark/>
          </w:tcPr>
          <w:p w14:paraId="49604448"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0.75</w:t>
            </w:r>
          </w:p>
        </w:tc>
        <w:tc>
          <w:tcPr>
            <w:tcW w:w="636" w:type="dxa"/>
            <w:tcBorders>
              <w:top w:val="single" w:sz="4" w:space="0" w:color="auto"/>
              <w:left w:val="nil"/>
              <w:bottom w:val="nil"/>
              <w:right w:val="nil"/>
            </w:tcBorders>
            <w:hideMark/>
          </w:tcPr>
          <w:p w14:paraId="0D285A8C"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.457</w:t>
            </w:r>
          </w:p>
        </w:tc>
      </w:tr>
      <w:tr w:rsidR="00310AC0" w14:paraId="2FFC0DB6" w14:textId="77777777" w:rsidTr="00310AC0">
        <w:tc>
          <w:tcPr>
            <w:tcW w:w="5817" w:type="dxa"/>
            <w:hideMark/>
          </w:tcPr>
          <w:p w14:paraId="3B13F75F"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Perfectionist self-promotion</w:t>
            </w:r>
          </w:p>
        </w:tc>
        <w:tc>
          <w:tcPr>
            <w:tcW w:w="851" w:type="dxa"/>
            <w:hideMark/>
          </w:tcPr>
          <w:p w14:paraId="0805D27A"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.13</w:t>
            </w:r>
          </w:p>
        </w:tc>
        <w:tc>
          <w:tcPr>
            <w:tcW w:w="709" w:type="dxa"/>
            <w:hideMark/>
          </w:tcPr>
          <w:p w14:paraId="6268596D"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.05</w:t>
            </w:r>
          </w:p>
        </w:tc>
        <w:tc>
          <w:tcPr>
            <w:tcW w:w="708" w:type="dxa"/>
            <w:gridSpan w:val="2"/>
            <w:hideMark/>
          </w:tcPr>
          <w:p w14:paraId="583B92E6"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2.91</w:t>
            </w:r>
          </w:p>
        </w:tc>
        <w:tc>
          <w:tcPr>
            <w:tcW w:w="636" w:type="dxa"/>
            <w:hideMark/>
          </w:tcPr>
          <w:p w14:paraId="007F5567"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.003</w:t>
            </w:r>
          </w:p>
        </w:tc>
      </w:tr>
      <w:tr w:rsidR="00310AC0" w14:paraId="57481915" w14:textId="77777777" w:rsidTr="00310AC0">
        <w:tc>
          <w:tcPr>
            <w:tcW w:w="5817" w:type="dxa"/>
            <w:hideMark/>
          </w:tcPr>
          <w:p w14:paraId="73A6C8EB" w14:textId="1EDDB500"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Motherhood</w:t>
            </w:r>
            <w:r w:rsidR="00AF2EA0">
              <w:rPr>
                <w:shd w:val="clear" w:color="auto" w:fill="FFFFFF"/>
                <w:lang w:eastAsia="it-IT"/>
              </w:rPr>
              <w:t xml:space="preserve"> × </w:t>
            </w:r>
            <w:r>
              <w:rPr>
                <w:shd w:val="clear" w:color="auto" w:fill="FFFFFF"/>
                <w:lang w:eastAsia="it-IT"/>
              </w:rPr>
              <w:t>Perfectionist self-promotion</w:t>
            </w:r>
          </w:p>
        </w:tc>
        <w:tc>
          <w:tcPr>
            <w:tcW w:w="851" w:type="dxa"/>
            <w:hideMark/>
          </w:tcPr>
          <w:p w14:paraId="6076E7DA"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.13</w:t>
            </w:r>
          </w:p>
        </w:tc>
        <w:tc>
          <w:tcPr>
            <w:tcW w:w="709" w:type="dxa"/>
            <w:hideMark/>
          </w:tcPr>
          <w:p w14:paraId="4CA97DD2"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.04</w:t>
            </w:r>
          </w:p>
        </w:tc>
        <w:tc>
          <w:tcPr>
            <w:tcW w:w="708" w:type="dxa"/>
            <w:gridSpan w:val="2"/>
            <w:hideMark/>
          </w:tcPr>
          <w:p w14:paraId="1D4CC326"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2.86</w:t>
            </w:r>
          </w:p>
        </w:tc>
        <w:tc>
          <w:tcPr>
            <w:tcW w:w="636" w:type="dxa"/>
            <w:hideMark/>
          </w:tcPr>
          <w:p w14:paraId="24E744D3"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.005</w:t>
            </w:r>
          </w:p>
        </w:tc>
      </w:tr>
      <w:tr w:rsidR="00310AC0" w14:paraId="557D588B" w14:textId="77777777" w:rsidTr="00310AC0">
        <w:tc>
          <w:tcPr>
            <w:tcW w:w="5817" w:type="dxa"/>
            <w:hideMark/>
          </w:tcPr>
          <w:p w14:paraId="03F730F2"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Age</w:t>
            </w:r>
          </w:p>
        </w:tc>
        <w:tc>
          <w:tcPr>
            <w:tcW w:w="851" w:type="dxa"/>
            <w:hideMark/>
          </w:tcPr>
          <w:p w14:paraId="3D1D601F"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.02</w:t>
            </w:r>
          </w:p>
        </w:tc>
        <w:tc>
          <w:tcPr>
            <w:tcW w:w="709" w:type="dxa"/>
            <w:hideMark/>
          </w:tcPr>
          <w:p w14:paraId="2AFD658C"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.06</w:t>
            </w:r>
          </w:p>
        </w:tc>
        <w:tc>
          <w:tcPr>
            <w:tcW w:w="708" w:type="dxa"/>
            <w:gridSpan w:val="2"/>
            <w:hideMark/>
          </w:tcPr>
          <w:p w14:paraId="562D6EFE"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0.27</w:t>
            </w:r>
          </w:p>
        </w:tc>
        <w:tc>
          <w:tcPr>
            <w:tcW w:w="636" w:type="dxa"/>
            <w:hideMark/>
          </w:tcPr>
          <w:p w14:paraId="2807FCE3"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.782</w:t>
            </w:r>
          </w:p>
        </w:tc>
      </w:tr>
      <w:tr w:rsidR="00310AC0" w14:paraId="5BC1E554" w14:textId="77777777" w:rsidTr="00310AC0">
        <w:tc>
          <w:tcPr>
            <w:tcW w:w="5817" w:type="dxa"/>
            <w:tcBorders>
              <w:top w:val="nil"/>
              <w:left w:val="nil"/>
              <w:bottom w:val="single" w:sz="4" w:space="0" w:color="auto"/>
              <w:right w:val="nil"/>
            </w:tcBorders>
            <w:hideMark/>
          </w:tcPr>
          <w:p w14:paraId="44BAC2A8" w14:textId="6C26406B" w:rsidR="00310AC0" w:rsidRDefault="00362C7C">
            <w:pPr>
              <w:autoSpaceDE w:val="0"/>
              <w:autoSpaceDN w:val="0"/>
              <w:adjustRightInd w:val="0"/>
              <w:spacing w:line="480" w:lineRule="auto"/>
              <w:rPr>
                <w:shd w:val="clear" w:color="auto" w:fill="FFFFFF"/>
                <w:lang w:eastAsia="it-IT"/>
              </w:rPr>
            </w:pPr>
            <w:r>
              <w:t>Body mass index</w:t>
            </w:r>
          </w:p>
        </w:tc>
        <w:tc>
          <w:tcPr>
            <w:tcW w:w="851" w:type="dxa"/>
            <w:tcBorders>
              <w:top w:val="nil"/>
              <w:left w:val="nil"/>
              <w:bottom w:val="single" w:sz="4" w:space="0" w:color="auto"/>
              <w:right w:val="nil"/>
            </w:tcBorders>
            <w:hideMark/>
          </w:tcPr>
          <w:p w14:paraId="4BCA9207"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.03</w:t>
            </w:r>
          </w:p>
        </w:tc>
        <w:tc>
          <w:tcPr>
            <w:tcW w:w="709" w:type="dxa"/>
            <w:tcBorders>
              <w:top w:val="nil"/>
              <w:left w:val="nil"/>
              <w:bottom w:val="single" w:sz="4" w:space="0" w:color="auto"/>
              <w:right w:val="nil"/>
            </w:tcBorders>
            <w:hideMark/>
          </w:tcPr>
          <w:p w14:paraId="3550FF12"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.05</w:t>
            </w:r>
          </w:p>
        </w:tc>
        <w:tc>
          <w:tcPr>
            <w:tcW w:w="708" w:type="dxa"/>
            <w:gridSpan w:val="2"/>
            <w:tcBorders>
              <w:top w:val="nil"/>
              <w:left w:val="nil"/>
              <w:bottom w:val="single" w:sz="4" w:space="0" w:color="auto"/>
              <w:right w:val="nil"/>
            </w:tcBorders>
            <w:hideMark/>
          </w:tcPr>
          <w:p w14:paraId="7F5617EC" w14:textId="411B7A71" w:rsidR="00310AC0" w:rsidRDefault="00AF2EA0">
            <w:pPr>
              <w:autoSpaceDE w:val="0"/>
              <w:autoSpaceDN w:val="0"/>
              <w:adjustRightInd w:val="0"/>
              <w:spacing w:line="480" w:lineRule="auto"/>
              <w:rPr>
                <w:shd w:val="clear" w:color="auto" w:fill="FFFFFF"/>
                <w:lang w:eastAsia="it-IT"/>
              </w:rPr>
            </w:pPr>
            <w:r>
              <w:rPr>
                <w:shd w:val="clear" w:color="auto" w:fill="FFFFFF"/>
                <w:lang w:eastAsia="it-IT"/>
              </w:rPr>
              <w:t>0</w:t>
            </w:r>
            <w:r w:rsidR="00310AC0">
              <w:rPr>
                <w:shd w:val="clear" w:color="auto" w:fill="FFFFFF"/>
                <w:lang w:eastAsia="it-IT"/>
              </w:rPr>
              <w:t>.55</w:t>
            </w:r>
          </w:p>
        </w:tc>
        <w:tc>
          <w:tcPr>
            <w:tcW w:w="636" w:type="dxa"/>
            <w:tcBorders>
              <w:top w:val="nil"/>
              <w:left w:val="nil"/>
              <w:bottom w:val="single" w:sz="4" w:space="0" w:color="auto"/>
              <w:right w:val="nil"/>
            </w:tcBorders>
            <w:hideMark/>
          </w:tcPr>
          <w:p w14:paraId="24E0B664" w14:textId="55F8B3ED"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.58</w:t>
            </w:r>
            <w:r w:rsidR="00AF2EA0">
              <w:rPr>
                <w:shd w:val="clear" w:color="auto" w:fill="FFFFFF"/>
                <w:lang w:eastAsia="it-IT"/>
              </w:rPr>
              <w:t>0</w:t>
            </w:r>
          </w:p>
        </w:tc>
      </w:tr>
      <w:tr w:rsidR="00310AC0" w14:paraId="247131DD" w14:textId="77777777" w:rsidTr="00310AC0">
        <w:tc>
          <w:tcPr>
            <w:tcW w:w="5817" w:type="dxa"/>
            <w:tcBorders>
              <w:top w:val="single" w:sz="4" w:space="0" w:color="auto"/>
              <w:left w:val="nil"/>
              <w:bottom w:val="nil"/>
              <w:right w:val="nil"/>
            </w:tcBorders>
            <w:hideMark/>
          </w:tcPr>
          <w:p w14:paraId="3887C0E6" w14:textId="3A758B41" w:rsidR="00310AC0" w:rsidRDefault="00310AC0">
            <w:pPr>
              <w:autoSpaceDE w:val="0"/>
              <w:autoSpaceDN w:val="0"/>
              <w:adjustRightInd w:val="0"/>
              <w:spacing w:line="480" w:lineRule="auto"/>
              <w:rPr>
                <w:b/>
                <w:shd w:val="clear" w:color="auto" w:fill="FFFFFF"/>
                <w:lang w:eastAsia="it-IT"/>
              </w:rPr>
            </w:pPr>
            <w:proofErr w:type="spellStart"/>
            <w:r>
              <w:rPr>
                <w:b/>
                <w:i/>
                <w:shd w:val="clear" w:color="auto" w:fill="FFFFFF"/>
                <w:lang w:eastAsia="it-IT"/>
              </w:rPr>
              <w:t>Nondisplay</w:t>
            </w:r>
            <w:proofErr w:type="spellEnd"/>
            <w:r>
              <w:rPr>
                <w:b/>
                <w:i/>
                <w:shd w:val="clear" w:color="auto" w:fill="FFFFFF"/>
                <w:lang w:eastAsia="it-IT"/>
              </w:rPr>
              <w:t xml:space="preserve"> of </w:t>
            </w:r>
            <w:r w:rsidR="00AF2EA0">
              <w:rPr>
                <w:b/>
                <w:i/>
                <w:shd w:val="clear" w:color="auto" w:fill="FFFFFF"/>
                <w:lang w:eastAsia="it-IT"/>
              </w:rPr>
              <w:t>i</w:t>
            </w:r>
            <w:r>
              <w:rPr>
                <w:b/>
                <w:i/>
                <w:shd w:val="clear" w:color="auto" w:fill="FFFFFF"/>
                <w:lang w:eastAsia="it-IT"/>
              </w:rPr>
              <w:t>mperfection</w:t>
            </w:r>
          </w:p>
        </w:tc>
        <w:tc>
          <w:tcPr>
            <w:tcW w:w="851" w:type="dxa"/>
            <w:tcBorders>
              <w:top w:val="single" w:sz="4" w:space="0" w:color="auto"/>
              <w:left w:val="nil"/>
              <w:bottom w:val="nil"/>
              <w:right w:val="nil"/>
            </w:tcBorders>
          </w:tcPr>
          <w:p w14:paraId="4B001B49" w14:textId="77777777" w:rsidR="00310AC0" w:rsidRDefault="00310AC0">
            <w:pPr>
              <w:autoSpaceDE w:val="0"/>
              <w:autoSpaceDN w:val="0"/>
              <w:adjustRightInd w:val="0"/>
              <w:spacing w:line="480" w:lineRule="auto"/>
              <w:rPr>
                <w:shd w:val="clear" w:color="auto" w:fill="FFFFFF"/>
                <w:lang w:eastAsia="it-IT"/>
              </w:rPr>
            </w:pPr>
          </w:p>
        </w:tc>
        <w:tc>
          <w:tcPr>
            <w:tcW w:w="709" w:type="dxa"/>
            <w:tcBorders>
              <w:top w:val="single" w:sz="4" w:space="0" w:color="auto"/>
              <w:left w:val="nil"/>
              <w:bottom w:val="nil"/>
              <w:right w:val="nil"/>
            </w:tcBorders>
          </w:tcPr>
          <w:p w14:paraId="5E23904A" w14:textId="77777777" w:rsidR="00310AC0" w:rsidRDefault="00310AC0">
            <w:pPr>
              <w:autoSpaceDE w:val="0"/>
              <w:autoSpaceDN w:val="0"/>
              <w:adjustRightInd w:val="0"/>
              <w:spacing w:line="480" w:lineRule="auto"/>
              <w:rPr>
                <w:shd w:val="clear" w:color="auto" w:fill="FFFFFF"/>
                <w:lang w:eastAsia="it-IT"/>
              </w:rPr>
            </w:pPr>
          </w:p>
        </w:tc>
        <w:tc>
          <w:tcPr>
            <w:tcW w:w="708" w:type="dxa"/>
            <w:gridSpan w:val="2"/>
            <w:tcBorders>
              <w:top w:val="single" w:sz="4" w:space="0" w:color="auto"/>
              <w:left w:val="nil"/>
              <w:bottom w:val="nil"/>
              <w:right w:val="nil"/>
            </w:tcBorders>
          </w:tcPr>
          <w:p w14:paraId="15635FBF" w14:textId="77777777" w:rsidR="00310AC0" w:rsidRDefault="00310AC0">
            <w:pPr>
              <w:autoSpaceDE w:val="0"/>
              <w:autoSpaceDN w:val="0"/>
              <w:adjustRightInd w:val="0"/>
              <w:spacing w:line="480" w:lineRule="auto"/>
              <w:rPr>
                <w:shd w:val="clear" w:color="auto" w:fill="FFFFFF"/>
                <w:lang w:eastAsia="it-IT"/>
              </w:rPr>
            </w:pPr>
          </w:p>
        </w:tc>
        <w:tc>
          <w:tcPr>
            <w:tcW w:w="636" w:type="dxa"/>
            <w:tcBorders>
              <w:top w:val="single" w:sz="4" w:space="0" w:color="auto"/>
              <w:left w:val="nil"/>
              <w:bottom w:val="nil"/>
              <w:right w:val="nil"/>
            </w:tcBorders>
          </w:tcPr>
          <w:p w14:paraId="205CD557" w14:textId="77777777" w:rsidR="00310AC0" w:rsidRDefault="00310AC0">
            <w:pPr>
              <w:autoSpaceDE w:val="0"/>
              <w:autoSpaceDN w:val="0"/>
              <w:adjustRightInd w:val="0"/>
              <w:spacing w:line="480" w:lineRule="auto"/>
              <w:rPr>
                <w:shd w:val="clear" w:color="auto" w:fill="FFFFFF"/>
                <w:lang w:eastAsia="it-IT"/>
              </w:rPr>
            </w:pPr>
          </w:p>
        </w:tc>
      </w:tr>
      <w:tr w:rsidR="00310AC0" w14:paraId="6D9F3138" w14:textId="77777777" w:rsidTr="00310AC0">
        <w:tc>
          <w:tcPr>
            <w:tcW w:w="5817" w:type="dxa"/>
            <w:tcBorders>
              <w:top w:val="single" w:sz="4" w:space="0" w:color="auto"/>
              <w:left w:val="nil"/>
              <w:bottom w:val="nil"/>
              <w:right w:val="nil"/>
            </w:tcBorders>
            <w:hideMark/>
          </w:tcPr>
          <w:p w14:paraId="2592BB29"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Motherhood status</w:t>
            </w:r>
          </w:p>
        </w:tc>
        <w:tc>
          <w:tcPr>
            <w:tcW w:w="851" w:type="dxa"/>
            <w:tcBorders>
              <w:top w:val="single" w:sz="4" w:space="0" w:color="auto"/>
              <w:left w:val="nil"/>
              <w:bottom w:val="nil"/>
              <w:right w:val="nil"/>
            </w:tcBorders>
            <w:hideMark/>
          </w:tcPr>
          <w:p w14:paraId="0922DF80"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.06</w:t>
            </w:r>
          </w:p>
        </w:tc>
        <w:tc>
          <w:tcPr>
            <w:tcW w:w="709" w:type="dxa"/>
            <w:tcBorders>
              <w:top w:val="single" w:sz="4" w:space="0" w:color="auto"/>
              <w:left w:val="nil"/>
              <w:bottom w:val="nil"/>
              <w:right w:val="nil"/>
            </w:tcBorders>
            <w:hideMark/>
          </w:tcPr>
          <w:p w14:paraId="19E4EF8B"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.06</w:t>
            </w:r>
          </w:p>
        </w:tc>
        <w:tc>
          <w:tcPr>
            <w:tcW w:w="708" w:type="dxa"/>
            <w:gridSpan w:val="2"/>
            <w:tcBorders>
              <w:top w:val="single" w:sz="4" w:space="0" w:color="auto"/>
              <w:left w:val="nil"/>
              <w:bottom w:val="nil"/>
              <w:right w:val="nil"/>
            </w:tcBorders>
            <w:hideMark/>
          </w:tcPr>
          <w:p w14:paraId="7EC66A41" w14:textId="563517BE" w:rsidR="00310AC0" w:rsidRDefault="00AF2EA0">
            <w:pPr>
              <w:autoSpaceDE w:val="0"/>
              <w:autoSpaceDN w:val="0"/>
              <w:adjustRightInd w:val="0"/>
              <w:spacing w:line="480" w:lineRule="auto"/>
              <w:rPr>
                <w:shd w:val="clear" w:color="auto" w:fill="FFFFFF"/>
                <w:lang w:eastAsia="it-IT"/>
              </w:rPr>
            </w:pPr>
            <w:r>
              <w:rPr>
                <w:shd w:val="clear" w:color="auto" w:fill="FFFFFF"/>
                <w:lang w:eastAsia="it-IT"/>
              </w:rPr>
              <w:t>0</w:t>
            </w:r>
            <w:r w:rsidR="00310AC0">
              <w:rPr>
                <w:shd w:val="clear" w:color="auto" w:fill="FFFFFF"/>
                <w:lang w:eastAsia="it-IT"/>
              </w:rPr>
              <w:t>.91</w:t>
            </w:r>
          </w:p>
        </w:tc>
        <w:tc>
          <w:tcPr>
            <w:tcW w:w="636" w:type="dxa"/>
            <w:tcBorders>
              <w:top w:val="single" w:sz="4" w:space="0" w:color="auto"/>
              <w:left w:val="nil"/>
              <w:bottom w:val="nil"/>
              <w:right w:val="nil"/>
            </w:tcBorders>
            <w:hideMark/>
          </w:tcPr>
          <w:p w14:paraId="1CE739C0"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.361</w:t>
            </w:r>
          </w:p>
        </w:tc>
      </w:tr>
      <w:tr w:rsidR="00310AC0" w14:paraId="3A8F60D4" w14:textId="77777777" w:rsidTr="00310AC0">
        <w:tc>
          <w:tcPr>
            <w:tcW w:w="5817" w:type="dxa"/>
            <w:hideMark/>
          </w:tcPr>
          <w:p w14:paraId="0F303393" w14:textId="77777777" w:rsidR="00310AC0" w:rsidRDefault="00310AC0">
            <w:pPr>
              <w:autoSpaceDE w:val="0"/>
              <w:autoSpaceDN w:val="0"/>
              <w:adjustRightInd w:val="0"/>
              <w:spacing w:line="480" w:lineRule="auto"/>
              <w:rPr>
                <w:shd w:val="clear" w:color="auto" w:fill="FFFFFF"/>
                <w:lang w:eastAsia="it-IT"/>
              </w:rPr>
            </w:pPr>
            <w:proofErr w:type="spellStart"/>
            <w:r>
              <w:rPr>
                <w:shd w:val="clear" w:color="auto" w:fill="FFFFFF"/>
                <w:lang w:eastAsia="it-IT"/>
              </w:rPr>
              <w:t>Nondisplay</w:t>
            </w:r>
            <w:proofErr w:type="spellEnd"/>
            <w:r>
              <w:rPr>
                <w:shd w:val="clear" w:color="auto" w:fill="FFFFFF"/>
                <w:lang w:eastAsia="it-IT"/>
              </w:rPr>
              <w:t xml:space="preserve"> of imperfection</w:t>
            </w:r>
          </w:p>
        </w:tc>
        <w:tc>
          <w:tcPr>
            <w:tcW w:w="851" w:type="dxa"/>
            <w:hideMark/>
          </w:tcPr>
          <w:p w14:paraId="47373630"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.16</w:t>
            </w:r>
          </w:p>
        </w:tc>
        <w:tc>
          <w:tcPr>
            <w:tcW w:w="709" w:type="dxa"/>
            <w:hideMark/>
          </w:tcPr>
          <w:p w14:paraId="2C26BA96"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.04</w:t>
            </w:r>
          </w:p>
        </w:tc>
        <w:tc>
          <w:tcPr>
            <w:tcW w:w="708" w:type="dxa"/>
            <w:gridSpan w:val="2"/>
            <w:hideMark/>
          </w:tcPr>
          <w:p w14:paraId="64D0DC97"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3.67</w:t>
            </w:r>
          </w:p>
        </w:tc>
        <w:tc>
          <w:tcPr>
            <w:tcW w:w="636" w:type="dxa"/>
            <w:hideMark/>
          </w:tcPr>
          <w:p w14:paraId="3BAB6D5D"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.001</w:t>
            </w:r>
          </w:p>
        </w:tc>
      </w:tr>
      <w:tr w:rsidR="00310AC0" w14:paraId="17268609" w14:textId="77777777" w:rsidTr="00310AC0">
        <w:tc>
          <w:tcPr>
            <w:tcW w:w="5817" w:type="dxa"/>
            <w:hideMark/>
          </w:tcPr>
          <w:p w14:paraId="298268E7" w14:textId="4A6C16AD"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Motherhood</w:t>
            </w:r>
            <w:r w:rsidR="00AF2EA0">
              <w:rPr>
                <w:shd w:val="clear" w:color="auto" w:fill="FFFFFF"/>
                <w:lang w:eastAsia="it-IT"/>
              </w:rPr>
              <w:t xml:space="preserve"> × </w:t>
            </w:r>
            <w:proofErr w:type="spellStart"/>
            <w:r>
              <w:rPr>
                <w:shd w:val="clear" w:color="auto" w:fill="FFFFFF"/>
                <w:lang w:eastAsia="it-IT"/>
              </w:rPr>
              <w:t>Nondisplay</w:t>
            </w:r>
            <w:proofErr w:type="spellEnd"/>
            <w:r>
              <w:rPr>
                <w:shd w:val="clear" w:color="auto" w:fill="FFFFFF"/>
                <w:lang w:eastAsia="it-IT"/>
              </w:rPr>
              <w:t xml:space="preserve"> of imperfection</w:t>
            </w:r>
          </w:p>
        </w:tc>
        <w:tc>
          <w:tcPr>
            <w:tcW w:w="851" w:type="dxa"/>
            <w:hideMark/>
          </w:tcPr>
          <w:p w14:paraId="0AFF2F20"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.10</w:t>
            </w:r>
          </w:p>
        </w:tc>
        <w:tc>
          <w:tcPr>
            <w:tcW w:w="709" w:type="dxa"/>
            <w:hideMark/>
          </w:tcPr>
          <w:p w14:paraId="7ABFA3DB"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.04</w:t>
            </w:r>
          </w:p>
        </w:tc>
        <w:tc>
          <w:tcPr>
            <w:tcW w:w="708" w:type="dxa"/>
            <w:gridSpan w:val="2"/>
            <w:hideMark/>
          </w:tcPr>
          <w:p w14:paraId="24FE0278"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2.36</w:t>
            </w:r>
          </w:p>
        </w:tc>
        <w:tc>
          <w:tcPr>
            <w:tcW w:w="636" w:type="dxa"/>
            <w:hideMark/>
          </w:tcPr>
          <w:p w14:paraId="3FB17D73"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.018</w:t>
            </w:r>
          </w:p>
        </w:tc>
      </w:tr>
      <w:tr w:rsidR="00310AC0" w14:paraId="7E9214F7" w14:textId="77777777" w:rsidTr="00310AC0">
        <w:tc>
          <w:tcPr>
            <w:tcW w:w="5817" w:type="dxa"/>
            <w:hideMark/>
          </w:tcPr>
          <w:p w14:paraId="3BF0D845"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Age</w:t>
            </w:r>
          </w:p>
        </w:tc>
        <w:tc>
          <w:tcPr>
            <w:tcW w:w="851" w:type="dxa"/>
            <w:hideMark/>
          </w:tcPr>
          <w:p w14:paraId="21A5901B"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.01</w:t>
            </w:r>
          </w:p>
        </w:tc>
        <w:tc>
          <w:tcPr>
            <w:tcW w:w="709" w:type="dxa"/>
            <w:hideMark/>
          </w:tcPr>
          <w:p w14:paraId="679628C2"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.06</w:t>
            </w:r>
          </w:p>
        </w:tc>
        <w:tc>
          <w:tcPr>
            <w:tcW w:w="708" w:type="dxa"/>
            <w:gridSpan w:val="2"/>
            <w:hideMark/>
          </w:tcPr>
          <w:p w14:paraId="06A68939"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.069</w:t>
            </w:r>
          </w:p>
        </w:tc>
        <w:tc>
          <w:tcPr>
            <w:tcW w:w="636" w:type="dxa"/>
            <w:hideMark/>
          </w:tcPr>
          <w:p w14:paraId="3DEB1504"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.944</w:t>
            </w:r>
          </w:p>
        </w:tc>
      </w:tr>
      <w:tr w:rsidR="00310AC0" w14:paraId="61E68C54" w14:textId="77777777" w:rsidTr="00310AC0">
        <w:tc>
          <w:tcPr>
            <w:tcW w:w="5817" w:type="dxa"/>
            <w:tcBorders>
              <w:top w:val="nil"/>
              <w:left w:val="nil"/>
              <w:bottom w:val="single" w:sz="4" w:space="0" w:color="auto"/>
              <w:right w:val="nil"/>
            </w:tcBorders>
            <w:hideMark/>
          </w:tcPr>
          <w:p w14:paraId="453B31C1" w14:textId="6B75A59A" w:rsidR="00310AC0" w:rsidRDefault="00362C7C">
            <w:pPr>
              <w:autoSpaceDE w:val="0"/>
              <w:autoSpaceDN w:val="0"/>
              <w:adjustRightInd w:val="0"/>
              <w:spacing w:line="480" w:lineRule="auto"/>
              <w:rPr>
                <w:shd w:val="clear" w:color="auto" w:fill="FFFFFF"/>
                <w:lang w:eastAsia="it-IT"/>
              </w:rPr>
            </w:pPr>
            <w:r>
              <w:t>Body mass index</w:t>
            </w:r>
          </w:p>
        </w:tc>
        <w:tc>
          <w:tcPr>
            <w:tcW w:w="851" w:type="dxa"/>
            <w:tcBorders>
              <w:top w:val="nil"/>
              <w:left w:val="nil"/>
              <w:bottom w:val="single" w:sz="4" w:space="0" w:color="auto"/>
              <w:right w:val="nil"/>
            </w:tcBorders>
            <w:hideMark/>
          </w:tcPr>
          <w:p w14:paraId="0AF093DB"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.02</w:t>
            </w:r>
          </w:p>
        </w:tc>
        <w:tc>
          <w:tcPr>
            <w:tcW w:w="709" w:type="dxa"/>
            <w:tcBorders>
              <w:top w:val="nil"/>
              <w:left w:val="nil"/>
              <w:bottom w:val="single" w:sz="4" w:space="0" w:color="auto"/>
              <w:right w:val="nil"/>
            </w:tcBorders>
            <w:hideMark/>
          </w:tcPr>
          <w:p w14:paraId="4A64EAC3"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05</w:t>
            </w:r>
          </w:p>
        </w:tc>
        <w:tc>
          <w:tcPr>
            <w:tcW w:w="708" w:type="dxa"/>
            <w:gridSpan w:val="2"/>
            <w:tcBorders>
              <w:top w:val="nil"/>
              <w:left w:val="nil"/>
              <w:bottom w:val="single" w:sz="4" w:space="0" w:color="auto"/>
              <w:right w:val="nil"/>
            </w:tcBorders>
            <w:hideMark/>
          </w:tcPr>
          <w:p w14:paraId="1C8F0924" w14:textId="2FAED16D"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.427</w:t>
            </w:r>
          </w:p>
        </w:tc>
        <w:tc>
          <w:tcPr>
            <w:tcW w:w="636" w:type="dxa"/>
            <w:tcBorders>
              <w:top w:val="nil"/>
              <w:left w:val="nil"/>
              <w:bottom w:val="single" w:sz="4" w:space="0" w:color="auto"/>
              <w:right w:val="nil"/>
            </w:tcBorders>
            <w:hideMark/>
          </w:tcPr>
          <w:p w14:paraId="365E7CCD" w14:textId="77777777" w:rsidR="00310AC0" w:rsidRDefault="00310AC0">
            <w:pPr>
              <w:autoSpaceDE w:val="0"/>
              <w:autoSpaceDN w:val="0"/>
              <w:adjustRightInd w:val="0"/>
              <w:spacing w:line="480" w:lineRule="auto"/>
              <w:rPr>
                <w:shd w:val="clear" w:color="auto" w:fill="FFFFFF"/>
                <w:lang w:eastAsia="it-IT"/>
              </w:rPr>
            </w:pPr>
            <w:r>
              <w:rPr>
                <w:shd w:val="clear" w:color="auto" w:fill="FFFFFF"/>
                <w:lang w:eastAsia="it-IT"/>
              </w:rPr>
              <w:t>.669</w:t>
            </w:r>
          </w:p>
        </w:tc>
      </w:tr>
    </w:tbl>
    <w:p w14:paraId="3F094B1E" w14:textId="77777777" w:rsidR="004F02BF" w:rsidRDefault="004F02BF" w:rsidP="000112CC">
      <w:pPr>
        <w:pStyle w:val="Normale1"/>
        <w:spacing w:after="0" w:line="240" w:lineRule="auto"/>
        <w:rPr>
          <w:lang w:val="en-GB"/>
        </w:rPr>
      </w:pPr>
    </w:p>
    <w:p w14:paraId="1208FBDC" w14:textId="77777777" w:rsidR="000D2500" w:rsidRDefault="000D2500" w:rsidP="000112CC">
      <w:pPr>
        <w:pStyle w:val="Normale1"/>
        <w:spacing w:after="0" w:line="240" w:lineRule="auto"/>
        <w:rPr>
          <w:lang w:val="en-GB"/>
        </w:rPr>
      </w:pPr>
    </w:p>
    <w:p w14:paraId="7E4F188D" w14:textId="6329C659" w:rsidR="000D2500" w:rsidRDefault="000D2500">
      <w:pPr>
        <w:spacing w:after="160" w:line="259" w:lineRule="auto"/>
        <w:rPr>
          <w:rFonts w:ascii="Calibri" w:eastAsia="Calibri" w:hAnsi="Calibri" w:cs="Calibri"/>
          <w:sz w:val="22"/>
          <w:szCs w:val="22"/>
          <w:lang w:eastAsia="it-IT"/>
        </w:rPr>
      </w:pPr>
      <w:r>
        <w:br w:type="page"/>
      </w:r>
    </w:p>
    <w:p w14:paraId="7A0F9404" w14:textId="77777777" w:rsidR="000D2500" w:rsidRPr="004F02BF" w:rsidRDefault="000D2500" w:rsidP="000D2500">
      <w:pPr>
        <w:pStyle w:val="Normale1"/>
        <w:spacing w:after="0" w:line="480" w:lineRule="auto"/>
        <w:rPr>
          <w:rFonts w:ascii="Times New Roman" w:hAnsi="Times New Roman" w:cs="Times New Roman"/>
          <w:i/>
          <w:sz w:val="24"/>
          <w:szCs w:val="24"/>
          <w:lang w:val="en-GB"/>
        </w:rPr>
      </w:pPr>
      <w:r>
        <w:rPr>
          <w:rFonts w:ascii="Times New Roman" w:hAnsi="Times New Roman" w:cs="Times New Roman"/>
          <w:i/>
          <w:sz w:val="24"/>
          <w:szCs w:val="24"/>
          <w:lang w:val="en-GB"/>
        </w:rPr>
        <w:lastRenderedPageBreak/>
        <w:t xml:space="preserve">Figure 1. </w:t>
      </w:r>
      <w:bookmarkStart w:id="36" w:name="_GoBack"/>
      <w:bookmarkEnd w:id="36"/>
      <w:r w:rsidRPr="00214521">
        <w:rPr>
          <w:rFonts w:ascii="Times New Roman" w:hAnsi="Times New Roman" w:cs="Times New Roman"/>
          <w:sz w:val="24"/>
          <w:szCs w:val="24"/>
          <w:lang w:val="en-GB"/>
        </w:rPr>
        <w:t>Slope analysis examining the moderation of the relationship between perfectionistic self-presentation and breast size dissatisfaction in mothers and non-mothers.</w:t>
      </w:r>
      <w:r>
        <w:rPr>
          <w:rFonts w:ascii="Times New Roman" w:hAnsi="Times New Roman" w:cs="Times New Roman"/>
          <w:i/>
          <w:sz w:val="24"/>
          <w:szCs w:val="24"/>
          <w:lang w:val="en-GB"/>
        </w:rPr>
        <w:t xml:space="preserve"> </w:t>
      </w:r>
    </w:p>
    <w:p w14:paraId="42AE5C28" w14:textId="77777777" w:rsidR="000D2500" w:rsidRPr="004F02BF" w:rsidRDefault="000D2500" w:rsidP="000D2500">
      <w:pPr>
        <w:pStyle w:val="Normale1"/>
        <w:spacing w:after="0" w:line="480" w:lineRule="auto"/>
        <w:jc w:val="center"/>
        <w:rPr>
          <w:rFonts w:ascii="Times New Roman" w:hAnsi="Times New Roman" w:cs="Times New Roman"/>
          <w:b/>
          <w:sz w:val="24"/>
          <w:szCs w:val="24"/>
          <w:lang w:val="en-GB"/>
        </w:rPr>
      </w:pPr>
    </w:p>
    <w:p w14:paraId="36124A5E" w14:textId="77777777" w:rsidR="000D2500" w:rsidRPr="00F134B3" w:rsidRDefault="000D2500" w:rsidP="000D2500">
      <w:pPr>
        <w:pStyle w:val="Normale1"/>
        <w:spacing w:after="0" w:line="480" w:lineRule="auto"/>
        <w:rPr>
          <w:lang w:val="en-GB"/>
        </w:rPr>
      </w:pPr>
      <w:r>
        <w:rPr>
          <w:rFonts w:ascii="Times New Roman" w:hAnsi="Times New Roman" w:cs="Times New Roman"/>
          <w:b/>
          <w:noProof/>
          <w:sz w:val="24"/>
          <w:szCs w:val="24"/>
          <w:lang w:val="it-IT"/>
        </w:rPr>
        <mc:AlternateContent>
          <mc:Choice Requires="wpg">
            <w:drawing>
              <wp:anchor distT="0" distB="0" distL="114300" distR="114300" simplePos="0" relativeHeight="251661312" behindDoc="0" locked="0" layoutInCell="1" allowOverlap="1" wp14:anchorId="277FB452" wp14:editId="69356948">
                <wp:simplePos x="0" y="0"/>
                <wp:positionH relativeFrom="margin">
                  <wp:align>center</wp:align>
                </wp:positionH>
                <wp:positionV relativeFrom="paragraph">
                  <wp:posOffset>7620</wp:posOffset>
                </wp:positionV>
                <wp:extent cx="4507230" cy="4819650"/>
                <wp:effectExtent l="0" t="0" r="7620" b="0"/>
                <wp:wrapNone/>
                <wp:docPr id="15" name="Gruppo 15"/>
                <wp:cNvGraphicFramePr/>
                <a:graphic xmlns:a="http://schemas.openxmlformats.org/drawingml/2006/main">
                  <a:graphicData uri="http://schemas.microsoft.com/office/word/2010/wordprocessingGroup">
                    <wpg:wgp>
                      <wpg:cNvGrpSpPr/>
                      <wpg:grpSpPr>
                        <a:xfrm>
                          <a:off x="0" y="0"/>
                          <a:ext cx="4507230" cy="4819650"/>
                          <a:chOff x="0" y="0"/>
                          <a:chExt cx="4507230" cy="4819650"/>
                        </a:xfrm>
                      </wpg:grpSpPr>
                      <wpg:grpSp>
                        <wpg:cNvPr id="14" name="Gruppo 14"/>
                        <wpg:cNvGrpSpPr/>
                        <wpg:grpSpPr>
                          <a:xfrm>
                            <a:off x="0" y="0"/>
                            <a:ext cx="4507230" cy="4819650"/>
                            <a:chOff x="0" y="0"/>
                            <a:chExt cx="4507230" cy="4819650"/>
                          </a:xfrm>
                        </wpg:grpSpPr>
                        <wpg:grpSp>
                          <wpg:cNvPr id="1" name="Gruppo 19"/>
                          <wpg:cNvGrpSpPr>
                            <a:grpSpLocks/>
                          </wpg:cNvGrpSpPr>
                          <wpg:grpSpPr bwMode="auto">
                            <a:xfrm>
                              <a:off x="0" y="0"/>
                              <a:ext cx="4507230" cy="4819650"/>
                              <a:chOff x="0" y="0"/>
                              <a:chExt cx="45069" cy="48196"/>
                            </a:xfrm>
                          </wpg:grpSpPr>
                          <pic:pic xmlns:pic="http://schemas.openxmlformats.org/drawingml/2006/picture">
                            <pic:nvPicPr>
                              <pic:cNvPr id="2" name="Immagine 8"/>
                              <pic:cNvPicPr>
                                <a:picLocks noChangeArrowheads="1"/>
                              </pic:cNvPicPr>
                            </pic:nvPicPr>
                            <pic:blipFill>
                              <a:blip r:embed="rId9">
                                <a:extLst>
                                  <a:ext uri="{28A0092B-C50C-407E-A947-70E740481C1C}">
                                    <a14:useLocalDpi xmlns:a14="http://schemas.microsoft.com/office/drawing/2010/main" val="0"/>
                                  </a:ext>
                                </a:extLst>
                              </a:blip>
                              <a:srcRect r="24966"/>
                              <a:stretch>
                                <a:fillRect/>
                              </a:stretch>
                            </pic:blipFill>
                            <pic:spPr bwMode="auto">
                              <a:xfrm>
                                <a:off x="0" y="0"/>
                                <a:ext cx="44954" cy="48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image1.png"/>
                              <pic:cNvPicPr>
                                <a:picLocks noChangeArrowheads="1"/>
                              </pic:cNvPicPr>
                            </pic:nvPicPr>
                            <pic:blipFill>
                              <a:blip r:embed="rId10">
                                <a:extLst>
                                  <a:ext uri="{28A0092B-C50C-407E-A947-70E740481C1C}">
                                    <a14:useLocalDpi xmlns:a14="http://schemas.microsoft.com/office/drawing/2010/main" val="0"/>
                                  </a:ext>
                                </a:extLst>
                              </a:blip>
                              <a:srcRect r="93979"/>
                              <a:stretch>
                                <a:fillRect/>
                              </a:stretch>
                            </pic:blipFill>
                            <pic:spPr bwMode="auto">
                              <a:xfrm>
                                <a:off x="0" y="190"/>
                                <a:ext cx="3578" cy="476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1.png"/>
                              <pic:cNvPicPr>
                                <a:picLocks noChangeArrowheads="1"/>
                              </pic:cNvPicPr>
                            </pic:nvPicPr>
                            <pic:blipFill>
                              <a:blip r:embed="rId10">
                                <a:extLst>
                                  <a:ext uri="{28A0092B-C50C-407E-A947-70E740481C1C}">
                                    <a14:useLocalDpi xmlns:a14="http://schemas.microsoft.com/office/drawing/2010/main" val="0"/>
                                  </a:ext>
                                </a:extLst>
                              </a:blip>
                              <a:srcRect t="92693" r="25481"/>
                              <a:stretch>
                                <a:fillRect/>
                              </a:stretch>
                            </pic:blipFill>
                            <pic:spPr bwMode="auto">
                              <a:xfrm>
                                <a:off x="778" y="44716"/>
                                <a:ext cx="44291" cy="3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1.png"/>
                              <pic:cNvPicPr>
                                <a:picLocks noChangeArrowheads="1"/>
                              </pic:cNvPicPr>
                            </pic:nvPicPr>
                            <pic:blipFill>
                              <a:blip r:embed="rId10">
                                <a:extLst>
                                  <a:ext uri="{28A0092B-C50C-407E-A947-70E740481C1C}">
                                    <a14:useLocalDpi xmlns:a14="http://schemas.microsoft.com/office/drawing/2010/main" val="0"/>
                                  </a:ext>
                                </a:extLst>
                              </a:blip>
                              <a:srcRect l="73557" t="1201" r="10417" b="87199"/>
                              <a:stretch>
                                <a:fillRect/>
                              </a:stretch>
                            </pic:blipFill>
                            <pic:spPr bwMode="auto">
                              <a:xfrm>
                                <a:off x="31869" y="1995"/>
                                <a:ext cx="10482" cy="61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magine 12"/>
                              <pic:cNvPicPr>
                                <a:picLocks noChangeArrowheads="1"/>
                              </pic:cNvPicPr>
                            </pic:nvPicPr>
                            <pic:blipFill>
                              <a:blip r:embed="rId9">
                                <a:extLst>
                                  <a:ext uri="{28A0092B-C50C-407E-A947-70E740481C1C}">
                                    <a14:useLocalDpi xmlns:a14="http://schemas.microsoft.com/office/drawing/2010/main" val="0"/>
                                  </a:ext>
                                </a:extLst>
                              </a:blip>
                              <a:srcRect l="75632" t="16801" r="20314" b="77393"/>
                              <a:stretch>
                                <a:fillRect/>
                              </a:stretch>
                            </pic:blipFill>
                            <pic:spPr bwMode="auto">
                              <a:xfrm>
                                <a:off x="32642" y="4696"/>
                                <a:ext cx="2429" cy="2787"/>
                              </a:xfrm>
                              <a:prstGeom prst="rect">
                                <a:avLst/>
                              </a:prstGeom>
                              <a:noFill/>
                              <a:extLst>
                                <a:ext uri="{909E8E84-426E-40dd-AFC4-6F175D3DCCD1}">
                                  <a14:hiddenFill xmlns:a14="http://schemas.microsoft.com/office/drawing/2010/main">
                                    <a:solidFill>
                                      <a:srgbClr val="FFFFFF"/>
                                    </a:solidFill>
                                  </a14:hiddenFill>
                                </a:ext>
                              </a:extLst>
                            </pic:spPr>
                          </pic:pic>
                        </wpg:grpSp>
                        <wps:wsp>
                          <wps:cNvPr id="9" name="Casella di testo 9"/>
                          <wps:cNvSpPr txBox="1"/>
                          <wps:spPr>
                            <a:xfrm rot="16200000">
                              <a:off x="-827405" y="2001520"/>
                              <a:ext cx="2167252" cy="266700"/>
                            </a:xfrm>
                            <a:prstGeom prst="rect">
                              <a:avLst/>
                            </a:prstGeom>
                            <a:solidFill>
                              <a:schemeClr val="lt1"/>
                            </a:solidFill>
                            <a:ln w="6350">
                              <a:solidFill>
                                <a:schemeClr val="bg1"/>
                              </a:solidFill>
                            </a:ln>
                          </wps:spPr>
                          <wps:txbx>
                            <w:txbxContent>
                              <w:p w14:paraId="49BD5DF1" w14:textId="77777777" w:rsidR="000D2500" w:rsidRPr="00974FF9" w:rsidRDefault="000D2500" w:rsidP="000D2500">
                                <w:pPr>
                                  <w:rPr>
                                    <w:b/>
                                    <w:lang w:val="it-IT"/>
                                  </w:rPr>
                                </w:pPr>
                                <w:proofErr w:type="spellStart"/>
                                <w:r w:rsidRPr="00974FF9">
                                  <w:rPr>
                                    <w:b/>
                                    <w:lang w:val="it-IT"/>
                                  </w:rPr>
                                  <w:t>Breast</w:t>
                                </w:r>
                                <w:proofErr w:type="spellEnd"/>
                                <w:r w:rsidRPr="00974FF9">
                                  <w:rPr>
                                    <w:b/>
                                    <w:lang w:val="it-IT"/>
                                  </w:rPr>
                                  <w:t xml:space="preserve"> </w:t>
                                </w:r>
                                <w:proofErr w:type="spellStart"/>
                                <w:r w:rsidRPr="00974FF9">
                                  <w:rPr>
                                    <w:b/>
                                    <w:lang w:val="it-IT"/>
                                  </w:rPr>
                                  <w:t>Size</w:t>
                                </w:r>
                                <w:proofErr w:type="spellEnd"/>
                                <w:r w:rsidRPr="00974FF9">
                                  <w:rPr>
                                    <w:b/>
                                    <w:lang w:val="it-IT"/>
                                  </w:rPr>
                                  <w:t xml:space="preserve"> </w:t>
                                </w:r>
                                <w:proofErr w:type="spellStart"/>
                                <w:r w:rsidRPr="00974FF9">
                                  <w:rPr>
                                    <w:b/>
                                    <w:lang w:val="it-IT"/>
                                  </w:rPr>
                                  <w:t>Dissatisfaction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Casella di testo 12"/>
                        <wps:cNvSpPr txBox="1"/>
                        <wps:spPr>
                          <a:xfrm>
                            <a:off x="990600" y="4438650"/>
                            <a:ext cx="2533650" cy="266700"/>
                          </a:xfrm>
                          <a:prstGeom prst="rect">
                            <a:avLst/>
                          </a:prstGeom>
                          <a:solidFill>
                            <a:schemeClr val="lt1"/>
                          </a:solidFill>
                          <a:ln w="6350">
                            <a:solidFill>
                              <a:schemeClr val="bg1"/>
                            </a:solidFill>
                          </a:ln>
                        </wps:spPr>
                        <wps:txbx>
                          <w:txbxContent>
                            <w:p w14:paraId="59A9AE2F" w14:textId="77777777" w:rsidR="000D2500" w:rsidRPr="00974FF9" w:rsidRDefault="000D2500" w:rsidP="000D2500">
                              <w:pPr>
                                <w:jc w:val="center"/>
                                <w:rPr>
                                  <w:b/>
                                  <w:lang w:val="it-IT"/>
                                </w:rPr>
                              </w:pPr>
                              <w:proofErr w:type="spellStart"/>
                              <w:r>
                                <w:rPr>
                                  <w:b/>
                                  <w:lang w:val="it-IT"/>
                                </w:rPr>
                                <w:t>Perfectionistic</w:t>
                              </w:r>
                              <w:proofErr w:type="spellEnd"/>
                              <w:r>
                                <w:rPr>
                                  <w:b/>
                                  <w:lang w:val="it-IT"/>
                                </w:rPr>
                                <w:t xml:space="preserve"> Self-Promotion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o 15" o:spid="_x0000_s1026" style="position:absolute;margin-left:0;margin-top:.6pt;width:354.9pt;height:379.5pt;z-index:251661312;mso-position-horizontal:center;mso-position-horizontal-relative:margin" coordsize="4507230,481965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">
                <v:group id="Gruppo 14" o:spid="_x0000_s1027" style="position:absolute;width:4507230;height:4819650" coordsize="4507230,48196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group id="Gruppo 19" o:spid="_x0000_s1028" style="position:absolute;width:4507230;height:4819650" coordsize="45069,48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4oUrwAAAANoAAAAPAAAAZHJzL2Rvd25yZXYueG1sRE9Ni8IwEL0v+B/CCN7W&#10;tMouUo0iouJBFlYF8TY0Y1tsJqWJbf33RhA8DY/3ObNFZ0rRUO0KywriYQSCOLW64EzB6bj5noBw&#10;HlljaZkUPMjBYt77mmGibcv/1Bx8JkIIuwQV5N5XiZQuzcmgG9qKOHBXWxv0AdaZ1DW2IdyUchRF&#10;v9JgwaEhx4pWOaW3w90o2LbYLsfxutnfrqvH5fjzd97HpNSg3y2nIDx1/iN+u3c6zIfXK68r508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ELihSvAAAAA2gAAAA8AAAAA&#10;AAAAAAAAAAAAqQIAAGRycy9kb3ducmV2LnhtbFBLBQYAAAAABAAEAPoAAACW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8" o:spid="_x0000_s1029" type="#_x0000_t75" style="position:absolute;width:44954;height:480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k&#10;RP7CAAAA2gAAAA8AAABkcnMvZG93bnJldi54bWxEj19rwjAUxd8Hfodwhb3NVMExOqMMURF8mFOH&#10;Pl6au7bY3IQka+u3N4OBj4fz58eZLXrTiJZ8qC0rGI8yEMSF1TWXCk7H9csbiBCRNTaWScGNAizm&#10;g6cZ5tp2/EXtIZYijXDIUUEVo8ulDEVFBsPIOuLk/VhvMCbpS6k9dmncNHKSZa/SYM2JUKGjZUXF&#10;9fBrErdst+fV52W66rzZOLtz6/33VKnnYf/xDiJSHx/h//ZWK5jA35V0A+T8D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pET+wgAAANoAAAAPAAAAAAAAAAAAAAAAAJwCAABk&#10;cnMvZG93bnJldi54bWxQSwUGAAAAAAQABAD3AAAAiwMAAAAA&#10;">
                      <v:imagedata r:id="rId11" o:title="" cropright="16362f"/>
                      <o:lock v:ext="edit" aspectratio="f"/>
                    </v:shape>
                    <v:shape id="image1.png" o:spid="_x0000_s1030" type="#_x0000_t75" style="position:absolute;top:190;width:3578;height:476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dt&#10;xEjEAAAA2gAAAA8AAABkcnMvZG93bnJldi54bWxEj1FrAjEQhN8L/oewQl9KzWmh2KtRRJDaFgpV&#10;wdflss0d3m6OJOrZX98UCn0cZuYbZrbouVVnCrHxYmA8KkCRVN424gzsd+v7KaiYUCy2XsjAlSIs&#10;5oObGZbWX+STztvkVIZILNFAnVJXah2rmhjjyHck2fvygTFlGZy2AS8Zzq2eFMWjZmwkL9TY0aqm&#10;6rg9sQH3bZ82/HF4Ce931+U6TvjVvbExt8N++QwqUZ/+w3/tjTXwAL9X8g3Q8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KdtxEjEAAAA2gAAAA8AAAAAAAAAAAAAAAAAnAIA&#10;AGRycy9kb3ducmV2LnhtbFBLBQYAAAAABAAEAPcAAACNAwAAAAA=&#10;">
                      <v:imagedata r:id="rId12" o:title="" cropright="61590f"/>
                      <o:lock v:ext="edit" aspectratio="f"/>
                    </v:shape>
                    <v:shape id="image1.png" o:spid="_x0000_s1031" type="#_x0000_t75" style="position:absolute;left:778;top:44716;width:44291;height:34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yv&#10;AXDCAAAA2gAAAA8AAABkcnMvZG93bnJldi54bWxEj1trAjEUhN8F/0M4gm+ateCFrVFEbPGp4gX6&#10;ekhOd5duTtZN6sZ/3wiCj8PMfMMs19HW4katrxwrmIwzEMTamYoLBZfzx2gBwgdkg7VjUnAnD+tV&#10;v7fE3LiOj3Q7hUIkCPscFZQhNLmUXpdk0Y9dQ5y8H9daDEm2hTQtdglua/mWZTNpseK0UGJD25L0&#10;7+nPKujquT7O9e4ar5OvZnf45HiI30oNB3HzDiJQDK/ws703CqbwuJJugFz9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crwFwwgAAANoAAAAPAAAAAAAAAAAAAAAAAJwCAABk&#10;cnMvZG93bnJldi54bWxQSwUGAAAAAAQABAD3AAAAiwMAAAAA&#10;">
                      <v:imagedata r:id="rId13" o:title="" croptop="60747f" cropright="16699f"/>
                      <o:lock v:ext="edit" aspectratio="f"/>
                    </v:shape>
                    <v:shape id="image1.png" o:spid="_x0000_s1032" type="#_x0000_t75" style="position:absolute;left:31869;top:1995;width:10482;height:61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k&#10;Qde9AAAA2gAAAA8AAABkcnMvZG93bnJldi54bWxEj80KwjAQhO+C7xBW8CKa6kGkGkUqgle14nVt&#10;tj/YbEoTtb69EQSPw8x8w6w2nanFk1pXWVYwnUQgiDOrKy4UpOf9eAHCeWSNtWVS8CYHm3W/t8JY&#10;2xcf6XnyhQgQdjEqKL1vYildVpJBN7ENcfBy2xr0QbaF1C2+AtzUchZFc2mw4rBQYkNJSdn99DAK&#10;Hv5W3aM8SdNidxmdc8nTRF6VGg667RKEp87/w7/2QSuYw/dKuAFy/Q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mqRB170AAADaAAAADwAAAAAAAAAAAAAAAACcAgAAZHJzL2Rv&#10;d25yZXYueG1sUEsFBgAAAAAEAAQA9wAAAIYDAAAAAA==&#10;">
                      <v:imagedata r:id="rId14" o:title="" croptop="787f" cropbottom="57147f" cropleft="48206f" cropright="6827f"/>
                      <o:lock v:ext="edit" aspectratio="f"/>
                    </v:shape>
                    <v:shape id="Immagine 12" o:spid="_x0000_s1033" type="#_x0000_t75" style="position:absolute;left:32642;top:4696;width:2429;height:27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C&#10;K+/FAAAA2gAAAA8AAABkcnMvZG93bnJldi54bWxEj0FrwkAUhO+C/2F5Qi9FN+2hSnQVEWwLwYpR&#10;yPWRfSbB7NuY3Wr017uFgsdhZr5hZovO1OJCrassK3gbRSCIc6srLhQc9uvhBITzyBpry6TgRg4W&#10;835vhrG2V97RJfWFCBB2MSoovW9iKV1ekkE3sg1x8I62NeiDbAupW7wGuKnlexR9SIMVh4USG1qV&#10;lJ/SX6PgM3m14/P5fkiOP0l22sqvTZJlSr0MuuUUhKfOP8P/7W+tYAx/V8INkPMH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dwivvxQAAANoAAAAPAAAAAAAAAAAAAAAAAJwC&#10;AABkcnMvZG93bnJldi54bWxQSwUGAAAAAAQABAD3AAAAjgMAAAAA&#10;">
                      <v:imagedata r:id="rId15" o:title="" croptop="11011f" cropbottom="50720f" cropleft="49566f" cropright="13313f"/>
                      <o:lock v:ext="edit" aspectratio="f"/>
                    </v:shape>
                  </v:group>
                  <v:shapetype id="_x0000_t202" coordsize="21600,21600" o:spt="202" path="m0,0l0,21600,21600,21600,21600,0xe">
                    <v:stroke joinstyle="miter"/>
                    <v:path gradientshapeok="t" o:connecttype="rect"/>
                  </v:shapetype>
                  <v:shape id="Casella di testo 9" o:spid="_x0000_s1034" type="#_x0000_t202" style="position:absolute;left:-827405;top:2001520;width:2167252;height:2667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fMFbxAAA&#10;ANoAAAAPAAAAZHJzL2Rvd25yZXYueG1sRI9PawIxFMTvBb9DeIK3mlWk1K1RxD/gRalrD+3tkTx3&#10;Vzcvyybq1k/fFASPw8z8hpnMWluJKzW+dKxg0E9AEGtnSs4VfB3Wr+8gfEA2WDkmBb/kYTbtvEww&#10;Ne7Ge7pmIRcRwj5FBUUIdSql1wVZ9H1XE0fv6BqLIcoml6bBW4TbSg6T5E1aLDkuFFjToiB9zi5W&#10;wWa1/rxvv0/L3Y8s9aja6zpbeKV63Xb+ASJQG57hR3tjFIzh/0q8AXL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zBW8QAAADaAAAADwAAAAAAAAAAAAAAAACXAgAAZHJzL2Rv&#10;d25yZXYueG1sUEsFBgAAAAAEAAQA9QAAAIgDAAAAAA==&#10;" fillcolor="white [3201]" strokecolor="white [3212]" strokeweight=".5pt">
                    <v:textbox>
                      <w:txbxContent>
                        <w:p w14:paraId="49BD5DF1" w14:textId="77777777" w:rsidR="000D2500" w:rsidRPr="00974FF9" w:rsidRDefault="000D2500" w:rsidP="000D2500">
                          <w:pPr>
                            <w:rPr>
                              <w:b/>
                              <w:lang w:val="it-IT"/>
                            </w:rPr>
                          </w:pPr>
                          <w:proofErr w:type="spellStart"/>
                          <w:r w:rsidRPr="00974FF9">
                            <w:rPr>
                              <w:b/>
                              <w:lang w:val="it-IT"/>
                            </w:rPr>
                            <w:t>Breast</w:t>
                          </w:r>
                          <w:proofErr w:type="spellEnd"/>
                          <w:r w:rsidRPr="00974FF9">
                            <w:rPr>
                              <w:b/>
                              <w:lang w:val="it-IT"/>
                            </w:rPr>
                            <w:t xml:space="preserve"> </w:t>
                          </w:r>
                          <w:proofErr w:type="spellStart"/>
                          <w:r w:rsidRPr="00974FF9">
                            <w:rPr>
                              <w:b/>
                              <w:lang w:val="it-IT"/>
                            </w:rPr>
                            <w:t>Size</w:t>
                          </w:r>
                          <w:proofErr w:type="spellEnd"/>
                          <w:r w:rsidRPr="00974FF9">
                            <w:rPr>
                              <w:b/>
                              <w:lang w:val="it-IT"/>
                            </w:rPr>
                            <w:t xml:space="preserve"> </w:t>
                          </w:r>
                          <w:proofErr w:type="spellStart"/>
                          <w:r w:rsidRPr="00974FF9">
                            <w:rPr>
                              <w:b/>
                              <w:lang w:val="it-IT"/>
                            </w:rPr>
                            <w:t>Dissatisfaction</w:t>
                          </w:r>
                          <w:proofErr w:type="spellEnd"/>
                        </w:p>
                      </w:txbxContent>
                    </v:textbox>
                  </v:shape>
                </v:group>
                <v:shape id="Casella di testo 12" o:spid="_x0000_s1035" type="#_x0000_t202" style="position:absolute;left:990600;top:4438650;width:2533650;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Pe2bwAAA&#10;ANsAAAAPAAAAZHJzL2Rvd25yZXYueG1sRE9Na8JAEL0L/Q/LFLzpplZEUlcJSqmoIGovvQ3ZaRKa&#10;nQ3ZqcZ/7wqCt3m8z5ktOlerM7Wh8mzgbZiAIs69rbgw8H36HExBBUG2WHsmA1cKsJi/9GaYWn/h&#10;A52PUqgYwiFFA6VIk2od8pIchqFviCP361uHEmFbaNviJYa7Wo+SZKIdVhwbSmxoWVL+d/x3Bjbj&#10;H1y9y5auwt0+y76mzTjsjOm/dtkHKKFOnuKHe23j/BHcf4kH6PkN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TPe2bwAAAANsAAAAPAAAAAAAAAAAAAAAAAJcCAABkcnMvZG93bnJl&#10;di54bWxQSwUGAAAAAAQABAD1AAAAhAMAAAAA&#10;" fillcolor="white [3201]" strokecolor="white [3212]" strokeweight=".5pt">
                  <v:textbox>
                    <w:txbxContent>
                      <w:p w14:paraId="59A9AE2F" w14:textId="77777777" w:rsidR="000D2500" w:rsidRPr="00974FF9" w:rsidRDefault="000D2500" w:rsidP="000D2500">
                        <w:pPr>
                          <w:jc w:val="center"/>
                          <w:rPr>
                            <w:b/>
                            <w:lang w:val="it-IT"/>
                          </w:rPr>
                        </w:pPr>
                        <w:proofErr w:type="spellStart"/>
                        <w:r>
                          <w:rPr>
                            <w:b/>
                            <w:lang w:val="it-IT"/>
                          </w:rPr>
                          <w:t>Perfectionistic</w:t>
                        </w:r>
                        <w:proofErr w:type="spellEnd"/>
                        <w:r>
                          <w:rPr>
                            <w:b/>
                            <w:lang w:val="it-IT"/>
                          </w:rPr>
                          <w:t xml:space="preserve"> Self-Promotion</w:t>
                        </w:r>
                      </w:p>
                    </w:txbxContent>
                  </v:textbox>
                </v:shape>
                <w10:wrap anchorx="margin"/>
              </v:group>
            </w:pict>
          </mc:Fallback>
        </mc:AlternateContent>
      </w:r>
    </w:p>
    <w:p w14:paraId="76BBB7D6" w14:textId="77777777" w:rsidR="000D2500" w:rsidRPr="00F134B3" w:rsidRDefault="000D2500" w:rsidP="000D2500">
      <w:pPr>
        <w:pStyle w:val="Normale1"/>
        <w:spacing w:after="0" w:line="480" w:lineRule="auto"/>
        <w:rPr>
          <w:lang w:val="en-GB"/>
        </w:rPr>
      </w:pPr>
    </w:p>
    <w:p w14:paraId="1A8875B8" w14:textId="77777777" w:rsidR="000D2500" w:rsidRPr="00F134B3" w:rsidRDefault="000D2500" w:rsidP="000D2500">
      <w:pPr>
        <w:pStyle w:val="Normale1"/>
        <w:spacing w:after="0" w:line="480" w:lineRule="auto"/>
        <w:rPr>
          <w:lang w:val="en-GB"/>
        </w:rPr>
      </w:pPr>
    </w:p>
    <w:p w14:paraId="0018D9C2" w14:textId="77777777" w:rsidR="000D2500" w:rsidRPr="00F134B3" w:rsidRDefault="000D2500" w:rsidP="000D2500">
      <w:pPr>
        <w:pStyle w:val="Normale1"/>
        <w:spacing w:after="0" w:line="480" w:lineRule="auto"/>
        <w:rPr>
          <w:lang w:val="en-GB"/>
        </w:rPr>
      </w:pPr>
    </w:p>
    <w:p w14:paraId="546686A5" w14:textId="77777777" w:rsidR="000D2500" w:rsidRPr="00F134B3" w:rsidRDefault="000D2500" w:rsidP="000D2500">
      <w:pPr>
        <w:pStyle w:val="Normale1"/>
        <w:spacing w:after="0" w:line="480" w:lineRule="auto"/>
        <w:rPr>
          <w:lang w:val="en-GB"/>
        </w:rPr>
      </w:pPr>
    </w:p>
    <w:p w14:paraId="7C48575C" w14:textId="77777777" w:rsidR="000D2500" w:rsidRPr="00F134B3" w:rsidRDefault="000D2500" w:rsidP="000D2500">
      <w:pPr>
        <w:pStyle w:val="Normale1"/>
        <w:spacing w:after="0" w:line="480" w:lineRule="auto"/>
        <w:rPr>
          <w:lang w:val="en-GB"/>
        </w:rPr>
      </w:pPr>
    </w:p>
    <w:p w14:paraId="7E4C4FB7" w14:textId="77777777" w:rsidR="000D2500" w:rsidRPr="00F134B3" w:rsidRDefault="000D2500" w:rsidP="000D2500">
      <w:pPr>
        <w:pStyle w:val="Normale1"/>
        <w:spacing w:after="0" w:line="480" w:lineRule="auto"/>
        <w:rPr>
          <w:lang w:val="en-GB"/>
        </w:rPr>
      </w:pPr>
    </w:p>
    <w:p w14:paraId="509B23E1" w14:textId="77777777" w:rsidR="000D2500" w:rsidRPr="00F134B3" w:rsidRDefault="000D2500" w:rsidP="000D2500">
      <w:pPr>
        <w:pStyle w:val="Normale1"/>
        <w:spacing w:after="0" w:line="480" w:lineRule="auto"/>
        <w:rPr>
          <w:lang w:val="en-GB"/>
        </w:rPr>
      </w:pPr>
    </w:p>
    <w:p w14:paraId="6ABC4714" w14:textId="77777777" w:rsidR="000D2500" w:rsidRPr="00F134B3" w:rsidRDefault="000D2500" w:rsidP="000D2500">
      <w:pPr>
        <w:pStyle w:val="Normale1"/>
        <w:spacing w:after="0" w:line="480" w:lineRule="auto"/>
        <w:rPr>
          <w:lang w:val="en-GB"/>
        </w:rPr>
      </w:pPr>
    </w:p>
    <w:p w14:paraId="53FFAA06" w14:textId="77777777" w:rsidR="000D2500" w:rsidRDefault="000D2500" w:rsidP="000D2500">
      <w:pPr>
        <w:pStyle w:val="Normale1"/>
        <w:spacing w:after="0" w:line="480" w:lineRule="auto"/>
        <w:rPr>
          <w:lang w:val="en-GB"/>
        </w:rPr>
      </w:pPr>
    </w:p>
    <w:p w14:paraId="122A8744" w14:textId="77777777" w:rsidR="000D2500" w:rsidRDefault="000D2500" w:rsidP="000D2500">
      <w:pPr>
        <w:pStyle w:val="Normale1"/>
        <w:spacing w:after="0" w:line="480" w:lineRule="auto"/>
        <w:rPr>
          <w:lang w:val="en-GB"/>
        </w:rPr>
      </w:pPr>
    </w:p>
    <w:p w14:paraId="04940270" w14:textId="77777777" w:rsidR="000D2500" w:rsidRDefault="000D2500" w:rsidP="000D2500">
      <w:pPr>
        <w:pStyle w:val="Normale1"/>
        <w:spacing w:after="0" w:line="480" w:lineRule="auto"/>
        <w:rPr>
          <w:lang w:val="en-GB"/>
        </w:rPr>
      </w:pPr>
    </w:p>
    <w:p w14:paraId="3D2E4826" w14:textId="77777777" w:rsidR="000D2500" w:rsidRDefault="000D2500" w:rsidP="000D2500">
      <w:pPr>
        <w:pStyle w:val="Normale1"/>
        <w:spacing w:after="0" w:line="480" w:lineRule="auto"/>
        <w:rPr>
          <w:lang w:val="en-GB"/>
        </w:rPr>
      </w:pPr>
    </w:p>
    <w:p w14:paraId="33929BE4" w14:textId="77777777" w:rsidR="000D2500" w:rsidRDefault="000D2500" w:rsidP="000D2500">
      <w:pPr>
        <w:pStyle w:val="Normale1"/>
        <w:spacing w:after="0" w:line="480" w:lineRule="auto"/>
        <w:rPr>
          <w:lang w:val="en-GB"/>
        </w:rPr>
      </w:pPr>
    </w:p>
    <w:p w14:paraId="1A735B9D" w14:textId="77777777" w:rsidR="000D2500" w:rsidRDefault="000D2500" w:rsidP="000D2500">
      <w:pPr>
        <w:spacing w:after="160" w:line="259" w:lineRule="auto"/>
        <w:rPr>
          <w:rFonts w:eastAsia="Calibri"/>
          <w:i/>
          <w:lang w:eastAsia="it-IT"/>
        </w:rPr>
      </w:pPr>
      <w:r>
        <w:rPr>
          <w:i/>
        </w:rPr>
        <w:br w:type="page"/>
      </w:r>
    </w:p>
    <w:p w14:paraId="568E4B15" w14:textId="77777777" w:rsidR="000D2500" w:rsidRDefault="000D2500" w:rsidP="000D2500">
      <w:pPr>
        <w:pStyle w:val="Normale1"/>
        <w:spacing w:after="0" w:line="480" w:lineRule="auto"/>
        <w:rPr>
          <w:rFonts w:ascii="Times New Roman" w:hAnsi="Times New Roman" w:cs="Times New Roman"/>
          <w:i/>
          <w:sz w:val="24"/>
          <w:szCs w:val="24"/>
          <w:lang w:val="en-GB"/>
        </w:rPr>
      </w:pPr>
      <w:r>
        <w:rPr>
          <w:rFonts w:ascii="Times New Roman" w:hAnsi="Times New Roman" w:cs="Times New Roman"/>
          <w:i/>
          <w:sz w:val="24"/>
          <w:szCs w:val="24"/>
          <w:lang w:val="en-GB"/>
        </w:rPr>
        <w:lastRenderedPageBreak/>
        <w:t xml:space="preserve">Figure 2. </w:t>
      </w:r>
      <w:r w:rsidRPr="00B52EB9">
        <w:rPr>
          <w:rFonts w:ascii="Times New Roman" w:hAnsi="Times New Roman" w:cs="Times New Roman"/>
          <w:sz w:val="24"/>
          <w:szCs w:val="24"/>
          <w:lang w:val="en-GB"/>
        </w:rPr>
        <w:t>Slope analysis examining the moderation of the relationship between perfectionistic self-presentation and breast size dissatisfaction in mothers and non-mothers.</w:t>
      </w:r>
      <w:r>
        <w:rPr>
          <w:rFonts w:ascii="Times New Roman" w:hAnsi="Times New Roman" w:cs="Times New Roman"/>
          <w:i/>
          <w:sz w:val="24"/>
          <w:szCs w:val="24"/>
          <w:lang w:val="en-GB"/>
        </w:rPr>
        <w:t xml:space="preserve"> </w:t>
      </w:r>
    </w:p>
    <w:p w14:paraId="2BE3558C" w14:textId="77777777" w:rsidR="000D2500" w:rsidRPr="004F02BF" w:rsidRDefault="000D2500" w:rsidP="000D2500">
      <w:pPr>
        <w:pStyle w:val="Normale1"/>
        <w:spacing w:after="0" w:line="480" w:lineRule="auto"/>
        <w:rPr>
          <w:rFonts w:ascii="Times New Roman" w:hAnsi="Times New Roman" w:cs="Times New Roman"/>
          <w:i/>
          <w:sz w:val="24"/>
          <w:szCs w:val="24"/>
          <w:lang w:val="en-GB"/>
        </w:rPr>
      </w:pPr>
      <w:r>
        <w:rPr>
          <w:noProof/>
          <w:lang w:val="it-IT"/>
        </w:rPr>
        <mc:AlternateContent>
          <mc:Choice Requires="wps">
            <w:drawing>
              <wp:anchor distT="0" distB="0" distL="114300" distR="114300" simplePos="0" relativeHeight="251660288" behindDoc="0" locked="0" layoutInCell="1" allowOverlap="1" wp14:anchorId="4114D18A" wp14:editId="56B76190">
                <wp:simplePos x="0" y="0"/>
                <wp:positionH relativeFrom="margin">
                  <wp:posOffset>1619249</wp:posOffset>
                </wp:positionH>
                <wp:positionV relativeFrom="paragraph">
                  <wp:posOffset>4671060</wp:posOffset>
                </wp:positionV>
                <wp:extent cx="2352675" cy="266700"/>
                <wp:effectExtent l="0" t="0" r="28575" b="19050"/>
                <wp:wrapNone/>
                <wp:docPr id="11" name="Casella di testo 11"/>
                <wp:cNvGraphicFramePr/>
                <a:graphic xmlns:a="http://schemas.openxmlformats.org/drawingml/2006/main">
                  <a:graphicData uri="http://schemas.microsoft.com/office/word/2010/wordprocessingShape">
                    <wps:wsp>
                      <wps:cNvSpPr txBox="1"/>
                      <wps:spPr>
                        <a:xfrm>
                          <a:off x="0" y="0"/>
                          <a:ext cx="2352675" cy="266700"/>
                        </a:xfrm>
                        <a:prstGeom prst="rect">
                          <a:avLst/>
                        </a:prstGeom>
                        <a:solidFill>
                          <a:schemeClr val="lt1"/>
                        </a:solidFill>
                        <a:ln w="6350">
                          <a:solidFill>
                            <a:schemeClr val="bg1"/>
                          </a:solidFill>
                        </a:ln>
                      </wps:spPr>
                      <wps:txbx>
                        <w:txbxContent>
                          <w:p w14:paraId="662D3AE5" w14:textId="77777777" w:rsidR="000D2500" w:rsidRPr="00974FF9" w:rsidRDefault="000D2500" w:rsidP="000D2500">
                            <w:pPr>
                              <w:rPr>
                                <w:b/>
                                <w:lang w:val="it-IT"/>
                              </w:rPr>
                            </w:pPr>
                            <w:proofErr w:type="spellStart"/>
                            <w:r>
                              <w:rPr>
                                <w:b/>
                                <w:lang w:val="it-IT"/>
                              </w:rPr>
                              <w:t>Nondisplay</w:t>
                            </w:r>
                            <w:proofErr w:type="spellEnd"/>
                            <w:r>
                              <w:rPr>
                                <w:b/>
                                <w:lang w:val="it-IT"/>
                              </w:rPr>
                              <w:t xml:space="preserve"> of </w:t>
                            </w:r>
                            <w:proofErr w:type="spellStart"/>
                            <w:r>
                              <w:rPr>
                                <w:b/>
                                <w:lang w:val="it-IT"/>
                              </w:rPr>
                              <w:t>Imperfection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1" o:spid="_x0000_s1036" type="#_x0000_t202" style="position:absolute;margin-left:127.5pt;margin-top:367.8pt;width:185.25pt;height:2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" fillcolor="white [3201]" strokecolor="white [3212]" strokeweight=".5pt">
                <v:textbox>
                  <w:txbxContent>
                    <w:p w14:paraId="662D3AE5" w14:textId="77777777" w:rsidR="000D2500" w:rsidRPr="00974FF9" w:rsidRDefault="000D2500" w:rsidP="000D2500">
                      <w:pPr>
                        <w:rPr>
                          <w:b/>
                          <w:lang w:val="it-IT"/>
                        </w:rPr>
                      </w:pPr>
                      <w:proofErr w:type="spellStart"/>
                      <w:r>
                        <w:rPr>
                          <w:b/>
                          <w:lang w:val="it-IT"/>
                        </w:rPr>
                        <w:t>Nondisplay</w:t>
                      </w:r>
                      <w:proofErr w:type="spellEnd"/>
                      <w:r>
                        <w:rPr>
                          <w:b/>
                          <w:lang w:val="it-IT"/>
                        </w:rPr>
                        <w:t xml:space="preserve"> of </w:t>
                      </w:r>
                      <w:proofErr w:type="spellStart"/>
                      <w:r>
                        <w:rPr>
                          <w:b/>
                          <w:lang w:val="it-IT"/>
                        </w:rPr>
                        <w:t>Imperfection</w:t>
                      </w:r>
                      <w:proofErr w:type="spellEnd"/>
                    </w:p>
                  </w:txbxContent>
                </v:textbox>
                <w10:wrap anchorx="margin"/>
              </v:shape>
            </w:pict>
          </mc:Fallback>
        </mc:AlternateContent>
      </w:r>
      <w:r>
        <w:rPr>
          <w:noProof/>
          <w:lang w:val="it-IT"/>
        </w:rPr>
        <mc:AlternateContent>
          <mc:Choice Requires="wps">
            <w:drawing>
              <wp:anchor distT="0" distB="0" distL="114300" distR="114300" simplePos="0" relativeHeight="251659264" behindDoc="0" locked="0" layoutInCell="1" allowOverlap="1" wp14:anchorId="5426C7A0" wp14:editId="6EC517B2">
                <wp:simplePos x="0" y="0"/>
                <wp:positionH relativeFrom="column">
                  <wp:posOffset>-837565</wp:posOffset>
                </wp:positionH>
                <wp:positionV relativeFrom="paragraph">
                  <wp:posOffset>1967230</wp:posOffset>
                </wp:positionV>
                <wp:extent cx="2166620" cy="266700"/>
                <wp:effectExtent l="0" t="2540" r="21590" b="21590"/>
                <wp:wrapNone/>
                <wp:docPr id="10" name="Casella di testo 10"/>
                <wp:cNvGraphicFramePr/>
                <a:graphic xmlns:a="http://schemas.openxmlformats.org/drawingml/2006/main">
                  <a:graphicData uri="http://schemas.microsoft.com/office/word/2010/wordprocessingShape">
                    <wps:wsp>
                      <wps:cNvSpPr txBox="1"/>
                      <wps:spPr>
                        <a:xfrm rot="16200000">
                          <a:off x="0" y="0"/>
                          <a:ext cx="2166620" cy="266700"/>
                        </a:xfrm>
                        <a:prstGeom prst="rect">
                          <a:avLst/>
                        </a:prstGeom>
                        <a:solidFill>
                          <a:schemeClr val="lt1"/>
                        </a:solidFill>
                        <a:ln w="6350">
                          <a:solidFill>
                            <a:schemeClr val="bg1"/>
                          </a:solidFill>
                        </a:ln>
                      </wps:spPr>
                      <wps:txbx>
                        <w:txbxContent>
                          <w:p w14:paraId="63BE15D6" w14:textId="77777777" w:rsidR="000D2500" w:rsidRPr="00974FF9" w:rsidRDefault="000D2500" w:rsidP="000D2500">
                            <w:pPr>
                              <w:rPr>
                                <w:b/>
                                <w:lang w:val="it-IT"/>
                              </w:rPr>
                            </w:pPr>
                            <w:proofErr w:type="spellStart"/>
                            <w:r w:rsidRPr="00974FF9">
                              <w:rPr>
                                <w:b/>
                                <w:lang w:val="it-IT"/>
                              </w:rPr>
                              <w:t>Breast</w:t>
                            </w:r>
                            <w:proofErr w:type="spellEnd"/>
                            <w:r w:rsidRPr="00974FF9">
                              <w:rPr>
                                <w:b/>
                                <w:lang w:val="it-IT"/>
                              </w:rPr>
                              <w:t xml:space="preserve"> </w:t>
                            </w:r>
                            <w:proofErr w:type="spellStart"/>
                            <w:r w:rsidRPr="00974FF9">
                              <w:rPr>
                                <w:b/>
                                <w:lang w:val="it-IT"/>
                              </w:rPr>
                              <w:t>Size</w:t>
                            </w:r>
                            <w:proofErr w:type="spellEnd"/>
                            <w:r w:rsidRPr="00974FF9">
                              <w:rPr>
                                <w:b/>
                                <w:lang w:val="it-IT"/>
                              </w:rPr>
                              <w:t xml:space="preserve"> </w:t>
                            </w:r>
                            <w:proofErr w:type="spellStart"/>
                            <w:r w:rsidRPr="00974FF9">
                              <w:rPr>
                                <w:b/>
                                <w:lang w:val="it-IT"/>
                              </w:rPr>
                              <w:t>Dissatisfaction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0" o:spid="_x0000_s1037" type="#_x0000_t202" style="position:absolute;margin-left:-65.9pt;margin-top:154.9pt;width:170.6pt;height:2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" fillcolor="white [3201]" strokecolor="white [3212]" strokeweight=".5pt">
                <v:textbox>
                  <w:txbxContent>
                    <w:p w14:paraId="63BE15D6" w14:textId="77777777" w:rsidR="000D2500" w:rsidRPr="00974FF9" w:rsidRDefault="000D2500" w:rsidP="000D2500">
                      <w:pPr>
                        <w:rPr>
                          <w:b/>
                          <w:lang w:val="it-IT"/>
                        </w:rPr>
                      </w:pPr>
                      <w:proofErr w:type="spellStart"/>
                      <w:r w:rsidRPr="00974FF9">
                        <w:rPr>
                          <w:b/>
                          <w:lang w:val="it-IT"/>
                        </w:rPr>
                        <w:t>Breast</w:t>
                      </w:r>
                      <w:proofErr w:type="spellEnd"/>
                      <w:r w:rsidRPr="00974FF9">
                        <w:rPr>
                          <w:b/>
                          <w:lang w:val="it-IT"/>
                        </w:rPr>
                        <w:t xml:space="preserve"> </w:t>
                      </w:r>
                      <w:proofErr w:type="spellStart"/>
                      <w:r w:rsidRPr="00974FF9">
                        <w:rPr>
                          <w:b/>
                          <w:lang w:val="it-IT"/>
                        </w:rPr>
                        <w:t>Size</w:t>
                      </w:r>
                      <w:proofErr w:type="spellEnd"/>
                      <w:r w:rsidRPr="00974FF9">
                        <w:rPr>
                          <w:b/>
                          <w:lang w:val="it-IT"/>
                        </w:rPr>
                        <w:t xml:space="preserve"> </w:t>
                      </w:r>
                      <w:proofErr w:type="spellStart"/>
                      <w:r w:rsidRPr="00974FF9">
                        <w:rPr>
                          <w:b/>
                          <w:lang w:val="it-IT"/>
                        </w:rPr>
                        <w:t>Dissatisfaction</w:t>
                      </w:r>
                      <w:proofErr w:type="spellEnd"/>
                    </w:p>
                  </w:txbxContent>
                </v:textbox>
              </v:shape>
            </w:pict>
          </mc:Fallback>
        </mc:AlternateContent>
      </w:r>
      <w:r w:rsidRPr="00FB7D48">
        <w:rPr>
          <w:rFonts w:ascii="Times New Roman" w:hAnsi="Times New Roman" w:cs="Times New Roman"/>
          <w:i/>
          <w:noProof/>
          <w:sz w:val="24"/>
          <w:szCs w:val="24"/>
          <w:lang w:val="it-IT"/>
        </w:rPr>
        <w:drawing>
          <wp:inline distT="0" distB="0" distL="0" distR="0" wp14:anchorId="1A2AE7F3" wp14:editId="7B11187C">
            <wp:extent cx="4686300" cy="502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86300" cy="5029200"/>
                    </a:xfrm>
                    <a:prstGeom prst="rect">
                      <a:avLst/>
                    </a:prstGeom>
                  </pic:spPr>
                </pic:pic>
              </a:graphicData>
            </a:graphic>
          </wp:inline>
        </w:drawing>
      </w:r>
    </w:p>
    <w:p w14:paraId="4B55AB6F" w14:textId="77777777" w:rsidR="000D2500" w:rsidRPr="00F134B3" w:rsidRDefault="000D2500" w:rsidP="000D2500">
      <w:pPr>
        <w:pStyle w:val="Normale1"/>
        <w:spacing w:after="0" w:line="480" w:lineRule="auto"/>
        <w:rPr>
          <w:lang w:val="en-GB"/>
        </w:rPr>
      </w:pPr>
    </w:p>
    <w:p w14:paraId="309E976B" w14:textId="77777777" w:rsidR="000D2500" w:rsidRDefault="000D2500" w:rsidP="000D2500"/>
    <w:p w14:paraId="54AB2D9B" w14:textId="6347F0FB" w:rsidR="000D2500" w:rsidRPr="002132AA" w:rsidRDefault="000D2500" w:rsidP="002132AA">
      <w:pPr>
        <w:spacing w:after="160" w:line="259" w:lineRule="auto"/>
        <w:rPr>
          <w:b/>
        </w:rPr>
      </w:pPr>
    </w:p>
    <w:sectPr w:rsidR="000D2500" w:rsidRPr="002132AA" w:rsidSect="00C269D8">
      <w:headerReference w:type="even" r:id="rId17"/>
      <w:headerReference w:type="default" r:id="rId18"/>
      <w:pgSz w:w="12240" w:h="15840"/>
      <w:pgMar w:top="1440" w:right="1440" w:bottom="1440" w:left="1440" w:header="709" w:footer="709" w:gutter="0"/>
      <w:lnNumType w:countBy="1"/>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99E346E" w15:done="0"/>
  <w15:commentEx w15:paraId="67068BCB" w15:done="0"/>
  <w15:commentEx w15:paraId="0DDDBFB1" w15:done="0"/>
  <w15:commentEx w15:paraId="153B0C0B" w15:done="0"/>
  <w15:commentEx w15:paraId="607D4582" w15:done="0"/>
  <w15:commentEx w15:paraId="0A34A65E" w15:done="0"/>
  <w15:commentEx w15:paraId="1AD5210B" w15:done="0"/>
  <w15:commentEx w15:paraId="3D20C6B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9E346E" w16cid:durableId="2087E618"/>
  <w16cid:commentId w16cid:paraId="67068BCB" w16cid:durableId="2087E898"/>
  <w16cid:commentId w16cid:paraId="0DDDBFB1" w16cid:durableId="2087E940"/>
  <w16cid:commentId w16cid:paraId="153B0C0B" w16cid:durableId="208834DE"/>
  <w16cid:commentId w16cid:paraId="607D4582" w16cid:durableId="20881D3E"/>
  <w16cid:commentId w16cid:paraId="0A34A65E" w16cid:durableId="208825AB"/>
  <w16cid:commentId w16cid:paraId="1AD5210B" w16cid:durableId="20882546"/>
  <w16cid:commentId w16cid:paraId="3D20C6BC" w16cid:durableId="20881E78"/>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C081AD" w14:textId="77777777" w:rsidR="000E79F2" w:rsidRDefault="000E79F2" w:rsidP="00D135C4">
      <w:r>
        <w:separator/>
      </w:r>
    </w:p>
  </w:endnote>
  <w:endnote w:type="continuationSeparator" w:id="0">
    <w:p w14:paraId="223CE606" w14:textId="77777777" w:rsidR="000E79F2" w:rsidRDefault="000E79F2" w:rsidP="00D1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Noto Sans Symbols">
    <w:charset w:val="00"/>
    <w:family w:val="auto"/>
    <w:pitch w:val="default"/>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CAFDD" w14:textId="77777777" w:rsidR="000E79F2" w:rsidRDefault="000E79F2" w:rsidP="00D135C4">
      <w:r>
        <w:separator/>
      </w:r>
    </w:p>
  </w:footnote>
  <w:footnote w:type="continuationSeparator" w:id="0">
    <w:p w14:paraId="361364B8" w14:textId="77777777" w:rsidR="000E79F2" w:rsidRDefault="000E79F2" w:rsidP="00D135C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637992541"/>
      <w:docPartObj>
        <w:docPartGallery w:val="Page Numbers (Top of Page)"/>
        <w:docPartUnique/>
      </w:docPartObj>
    </w:sdtPr>
    <w:sdtEndPr>
      <w:rPr>
        <w:rStyle w:val="Numeropagina"/>
      </w:rPr>
    </w:sdtEndPr>
    <w:sdtContent>
      <w:p w14:paraId="425D2E78" w14:textId="77777777" w:rsidR="00DE1800" w:rsidRDefault="00DE1800" w:rsidP="00D135C4">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BCC9866" w14:textId="77777777" w:rsidR="00DE1800" w:rsidRDefault="00DE1800" w:rsidP="00D135C4">
    <w:pPr>
      <w:pStyle w:val="Intestazion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eropagina"/>
      </w:rPr>
      <w:id w:val="-1572267277"/>
      <w:docPartObj>
        <w:docPartGallery w:val="Page Numbers (Top of Page)"/>
        <w:docPartUnique/>
      </w:docPartObj>
    </w:sdtPr>
    <w:sdtEndPr>
      <w:rPr>
        <w:rStyle w:val="Numeropagina"/>
      </w:rPr>
    </w:sdtEndPr>
    <w:sdtContent>
      <w:p w14:paraId="54C5891C" w14:textId="40684F7D" w:rsidR="00DE1800" w:rsidRPr="00D135C4" w:rsidRDefault="00DE1800" w:rsidP="00D135C4">
        <w:pPr>
          <w:pStyle w:val="Intestazione"/>
          <w:framePr w:wrap="none" w:vAnchor="text" w:hAnchor="margin" w:xAlign="right" w:y="1"/>
          <w:rPr>
            <w:rStyle w:val="Numeropagina"/>
          </w:rPr>
        </w:pPr>
        <w:r w:rsidRPr="00D135C4">
          <w:rPr>
            <w:rStyle w:val="Numeropagina"/>
          </w:rPr>
          <w:fldChar w:fldCharType="begin"/>
        </w:r>
        <w:r w:rsidRPr="00D135C4">
          <w:rPr>
            <w:rStyle w:val="Numeropagina"/>
          </w:rPr>
          <w:instrText xml:space="preserve"> PAGE </w:instrText>
        </w:r>
        <w:r w:rsidRPr="00D135C4">
          <w:rPr>
            <w:rStyle w:val="Numeropagina"/>
          </w:rPr>
          <w:fldChar w:fldCharType="separate"/>
        </w:r>
        <w:r w:rsidR="002132AA">
          <w:rPr>
            <w:rStyle w:val="Numeropagina"/>
            <w:noProof/>
          </w:rPr>
          <w:t>6</w:t>
        </w:r>
        <w:r w:rsidRPr="00D135C4">
          <w:rPr>
            <w:rStyle w:val="Numeropagina"/>
          </w:rPr>
          <w:fldChar w:fldCharType="end"/>
        </w:r>
      </w:p>
    </w:sdtContent>
  </w:sdt>
  <w:p w14:paraId="3929DFD9" w14:textId="77777777" w:rsidR="00DE1800" w:rsidRPr="00D135C4" w:rsidRDefault="00DE1800" w:rsidP="00D135C4">
    <w:pPr>
      <w:pStyle w:val="Intestazione"/>
      <w:ind w:right="360"/>
    </w:pPr>
    <w:r>
      <w:t>Breast Dissatisfaction</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CE153B"/>
    <w:multiLevelType w:val="multilevel"/>
    <w:tmpl w:val="3E78F76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328F5A45"/>
    <w:multiLevelType w:val="multilevel"/>
    <w:tmpl w:val="A2D0A8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B0C69C6"/>
    <w:multiLevelType w:val="hybridMultilevel"/>
    <w:tmpl w:val="17D8FE36"/>
    <w:lvl w:ilvl="0" w:tplc="4D008E2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3B4A0B"/>
    <w:multiLevelType w:val="hybridMultilevel"/>
    <w:tmpl w:val="08969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E5A2F10"/>
    <w:multiLevelType w:val="hybridMultilevel"/>
    <w:tmpl w:val="5F06EFAA"/>
    <w:lvl w:ilvl="0" w:tplc="5D562F34">
      <w:start w:val="1"/>
      <w:numFmt w:val="lowerLetter"/>
      <w:lvlText w:val="%1."/>
      <w:lvlJc w:val="left"/>
      <w:pPr>
        <w:ind w:left="720" w:hanging="360"/>
      </w:pPr>
      <w:rPr>
        <w:i/>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5">
    <w:nsid w:val="6EAF0C49"/>
    <w:multiLevelType w:val="multilevel"/>
    <w:tmpl w:val="E40C4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5"/>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racy">
    <w15:presenceInfo w15:providerId="None" w15:userId="Trac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0B6"/>
    <w:rsid w:val="000112CC"/>
    <w:rsid w:val="00014850"/>
    <w:rsid w:val="00033731"/>
    <w:rsid w:val="000570C7"/>
    <w:rsid w:val="00090721"/>
    <w:rsid w:val="000A2AF0"/>
    <w:rsid w:val="000A680C"/>
    <w:rsid w:val="000B0E46"/>
    <w:rsid w:val="000B787E"/>
    <w:rsid w:val="000D06FB"/>
    <w:rsid w:val="000D2500"/>
    <w:rsid w:val="000D781F"/>
    <w:rsid w:val="000E12A5"/>
    <w:rsid w:val="000E2E60"/>
    <w:rsid w:val="000E7157"/>
    <w:rsid w:val="000E79F2"/>
    <w:rsid w:val="000F441F"/>
    <w:rsid w:val="00101B57"/>
    <w:rsid w:val="0011182D"/>
    <w:rsid w:val="00122F17"/>
    <w:rsid w:val="00123A12"/>
    <w:rsid w:val="0012609C"/>
    <w:rsid w:val="0015583F"/>
    <w:rsid w:val="00175BF8"/>
    <w:rsid w:val="001803D9"/>
    <w:rsid w:val="00183747"/>
    <w:rsid w:val="0018707E"/>
    <w:rsid w:val="00190195"/>
    <w:rsid w:val="00195FE0"/>
    <w:rsid w:val="00196559"/>
    <w:rsid w:val="00197864"/>
    <w:rsid w:val="001A08C5"/>
    <w:rsid w:val="001B3679"/>
    <w:rsid w:val="001C49D3"/>
    <w:rsid w:val="001E2803"/>
    <w:rsid w:val="001F17DF"/>
    <w:rsid w:val="001F23BD"/>
    <w:rsid w:val="001F6473"/>
    <w:rsid w:val="002040F2"/>
    <w:rsid w:val="002110F5"/>
    <w:rsid w:val="002132AA"/>
    <w:rsid w:val="002146DA"/>
    <w:rsid w:val="00221EAD"/>
    <w:rsid w:val="0024618B"/>
    <w:rsid w:val="002463CF"/>
    <w:rsid w:val="00254A5F"/>
    <w:rsid w:val="00264202"/>
    <w:rsid w:val="002719A0"/>
    <w:rsid w:val="00284627"/>
    <w:rsid w:val="00287D3F"/>
    <w:rsid w:val="00291964"/>
    <w:rsid w:val="002957A9"/>
    <w:rsid w:val="002971D1"/>
    <w:rsid w:val="002A2125"/>
    <w:rsid w:val="002C18B1"/>
    <w:rsid w:val="002F10C1"/>
    <w:rsid w:val="002F5754"/>
    <w:rsid w:val="003063A3"/>
    <w:rsid w:val="00310AC0"/>
    <w:rsid w:val="00310BE9"/>
    <w:rsid w:val="00317E33"/>
    <w:rsid w:val="00333BA7"/>
    <w:rsid w:val="00336584"/>
    <w:rsid w:val="003478DF"/>
    <w:rsid w:val="003562F6"/>
    <w:rsid w:val="00361218"/>
    <w:rsid w:val="00362C7C"/>
    <w:rsid w:val="00380258"/>
    <w:rsid w:val="00383C01"/>
    <w:rsid w:val="00397337"/>
    <w:rsid w:val="003C36F8"/>
    <w:rsid w:val="003E2209"/>
    <w:rsid w:val="003F3DB3"/>
    <w:rsid w:val="00402DA2"/>
    <w:rsid w:val="00431C20"/>
    <w:rsid w:val="004344D2"/>
    <w:rsid w:val="00435B78"/>
    <w:rsid w:val="004372C1"/>
    <w:rsid w:val="00450856"/>
    <w:rsid w:val="00471C13"/>
    <w:rsid w:val="00473763"/>
    <w:rsid w:val="00494210"/>
    <w:rsid w:val="0049789B"/>
    <w:rsid w:val="004A0B04"/>
    <w:rsid w:val="004A5103"/>
    <w:rsid w:val="004A52DD"/>
    <w:rsid w:val="004B1ED6"/>
    <w:rsid w:val="004C522A"/>
    <w:rsid w:val="004D00DC"/>
    <w:rsid w:val="004E229E"/>
    <w:rsid w:val="004E3221"/>
    <w:rsid w:val="004E3AAB"/>
    <w:rsid w:val="004E76F9"/>
    <w:rsid w:val="004F02BF"/>
    <w:rsid w:val="004F5780"/>
    <w:rsid w:val="00506BDF"/>
    <w:rsid w:val="00512A3F"/>
    <w:rsid w:val="0051341E"/>
    <w:rsid w:val="00516B2A"/>
    <w:rsid w:val="00526834"/>
    <w:rsid w:val="00534A1C"/>
    <w:rsid w:val="00543B19"/>
    <w:rsid w:val="00557CFD"/>
    <w:rsid w:val="005659C4"/>
    <w:rsid w:val="0058733B"/>
    <w:rsid w:val="005879E8"/>
    <w:rsid w:val="00592790"/>
    <w:rsid w:val="00593816"/>
    <w:rsid w:val="00596900"/>
    <w:rsid w:val="005B6A7E"/>
    <w:rsid w:val="005C0AE2"/>
    <w:rsid w:val="005D68D3"/>
    <w:rsid w:val="005F28E3"/>
    <w:rsid w:val="00615DFF"/>
    <w:rsid w:val="00626C1F"/>
    <w:rsid w:val="00643448"/>
    <w:rsid w:val="00652D39"/>
    <w:rsid w:val="0065495F"/>
    <w:rsid w:val="00663C6F"/>
    <w:rsid w:val="00671657"/>
    <w:rsid w:val="00686282"/>
    <w:rsid w:val="00694C7E"/>
    <w:rsid w:val="006A6F99"/>
    <w:rsid w:val="006B2C7E"/>
    <w:rsid w:val="006B4F98"/>
    <w:rsid w:val="006F418A"/>
    <w:rsid w:val="00706E0E"/>
    <w:rsid w:val="007108D7"/>
    <w:rsid w:val="00721BBE"/>
    <w:rsid w:val="0072439C"/>
    <w:rsid w:val="00734B40"/>
    <w:rsid w:val="00736625"/>
    <w:rsid w:val="007444F9"/>
    <w:rsid w:val="00751738"/>
    <w:rsid w:val="00767836"/>
    <w:rsid w:val="00770C0A"/>
    <w:rsid w:val="007743FC"/>
    <w:rsid w:val="00777750"/>
    <w:rsid w:val="0079216E"/>
    <w:rsid w:val="007A4D9B"/>
    <w:rsid w:val="007B59AD"/>
    <w:rsid w:val="007D2653"/>
    <w:rsid w:val="007D465D"/>
    <w:rsid w:val="007E01ED"/>
    <w:rsid w:val="00807C8E"/>
    <w:rsid w:val="00820CDE"/>
    <w:rsid w:val="008319C3"/>
    <w:rsid w:val="00834BA2"/>
    <w:rsid w:val="00834F20"/>
    <w:rsid w:val="00874213"/>
    <w:rsid w:val="008745AE"/>
    <w:rsid w:val="00894EE5"/>
    <w:rsid w:val="008A137C"/>
    <w:rsid w:val="008C3A8F"/>
    <w:rsid w:val="008C3FA2"/>
    <w:rsid w:val="008C4EFE"/>
    <w:rsid w:val="008C56E3"/>
    <w:rsid w:val="008D0836"/>
    <w:rsid w:val="008D7C8D"/>
    <w:rsid w:val="008E535A"/>
    <w:rsid w:val="008E66B0"/>
    <w:rsid w:val="008F05D0"/>
    <w:rsid w:val="008F4459"/>
    <w:rsid w:val="008F4C29"/>
    <w:rsid w:val="00901457"/>
    <w:rsid w:val="00902713"/>
    <w:rsid w:val="00910AB7"/>
    <w:rsid w:val="0094005C"/>
    <w:rsid w:val="00950DCB"/>
    <w:rsid w:val="00985E62"/>
    <w:rsid w:val="009932EC"/>
    <w:rsid w:val="00995D5A"/>
    <w:rsid w:val="00995DB3"/>
    <w:rsid w:val="009B5C64"/>
    <w:rsid w:val="009B6CD0"/>
    <w:rsid w:val="009B71AB"/>
    <w:rsid w:val="00A05142"/>
    <w:rsid w:val="00A23643"/>
    <w:rsid w:val="00A25857"/>
    <w:rsid w:val="00A373B8"/>
    <w:rsid w:val="00A43238"/>
    <w:rsid w:val="00A45AAB"/>
    <w:rsid w:val="00A77818"/>
    <w:rsid w:val="00A8319F"/>
    <w:rsid w:val="00A846C9"/>
    <w:rsid w:val="00AB110B"/>
    <w:rsid w:val="00AD1388"/>
    <w:rsid w:val="00AE0192"/>
    <w:rsid w:val="00AF2EA0"/>
    <w:rsid w:val="00AF36E9"/>
    <w:rsid w:val="00AF771F"/>
    <w:rsid w:val="00B006B7"/>
    <w:rsid w:val="00B0794C"/>
    <w:rsid w:val="00B212B1"/>
    <w:rsid w:val="00B4700E"/>
    <w:rsid w:val="00B51344"/>
    <w:rsid w:val="00B609EA"/>
    <w:rsid w:val="00B67878"/>
    <w:rsid w:val="00B73406"/>
    <w:rsid w:val="00B8592F"/>
    <w:rsid w:val="00B90CEA"/>
    <w:rsid w:val="00B93D87"/>
    <w:rsid w:val="00B96FB2"/>
    <w:rsid w:val="00BA117D"/>
    <w:rsid w:val="00BA54DA"/>
    <w:rsid w:val="00BA645B"/>
    <w:rsid w:val="00BD19F0"/>
    <w:rsid w:val="00BD2BC6"/>
    <w:rsid w:val="00BD6497"/>
    <w:rsid w:val="00BD7795"/>
    <w:rsid w:val="00BF0D5D"/>
    <w:rsid w:val="00C24A9C"/>
    <w:rsid w:val="00C269D8"/>
    <w:rsid w:val="00C329F3"/>
    <w:rsid w:val="00C32D8E"/>
    <w:rsid w:val="00C365CF"/>
    <w:rsid w:val="00C44512"/>
    <w:rsid w:val="00C52B11"/>
    <w:rsid w:val="00C6339D"/>
    <w:rsid w:val="00C7696E"/>
    <w:rsid w:val="00C80F9C"/>
    <w:rsid w:val="00C90FB4"/>
    <w:rsid w:val="00C92EF4"/>
    <w:rsid w:val="00CB4328"/>
    <w:rsid w:val="00CB616B"/>
    <w:rsid w:val="00CE3C04"/>
    <w:rsid w:val="00CE4920"/>
    <w:rsid w:val="00CE6C6B"/>
    <w:rsid w:val="00CF1562"/>
    <w:rsid w:val="00D02451"/>
    <w:rsid w:val="00D076B1"/>
    <w:rsid w:val="00D07E2F"/>
    <w:rsid w:val="00D135C4"/>
    <w:rsid w:val="00D22A16"/>
    <w:rsid w:val="00D45850"/>
    <w:rsid w:val="00D50CE5"/>
    <w:rsid w:val="00D61C8F"/>
    <w:rsid w:val="00D86DB2"/>
    <w:rsid w:val="00DB3973"/>
    <w:rsid w:val="00DC02EF"/>
    <w:rsid w:val="00DC4537"/>
    <w:rsid w:val="00DC75DB"/>
    <w:rsid w:val="00DD574A"/>
    <w:rsid w:val="00DD61E8"/>
    <w:rsid w:val="00DE03A5"/>
    <w:rsid w:val="00DE1800"/>
    <w:rsid w:val="00DF2836"/>
    <w:rsid w:val="00DF70C7"/>
    <w:rsid w:val="00E042E9"/>
    <w:rsid w:val="00E058CE"/>
    <w:rsid w:val="00E110B6"/>
    <w:rsid w:val="00E20CA8"/>
    <w:rsid w:val="00E23844"/>
    <w:rsid w:val="00E42E19"/>
    <w:rsid w:val="00E449D8"/>
    <w:rsid w:val="00E45A91"/>
    <w:rsid w:val="00E639F1"/>
    <w:rsid w:val="00E65005"/>
    <w:rsid w:val="00E7742C"/>
    <w:rsid w:val="00E80F64"/>
    <w:rsid w:val="00E84A0A"/>
    <w:rsid w:val="00E84E0B"/>
    <w:rsid w:val="00E87035"/>
    <w:rsid w:val="00E8709B"/>
    <w:rsid w:val="00E92FDE"/>
    <w:rsid w:val="00EC1EE2"/>
    <w:rsid w:val="00ED78DF"/>
    <w:rsid w:val="00EE25F0"/>
    <w:rsid w:val="00EE48DB"/>
    <w:rsid w:val="00EF29E0"/>
    <w:rsid w:val="00F116D5"/>
    <w:rsid w:val="00F134B3"/>
    <w:rsid w:val="00F1367C"/>
    <w:rsid w:val="00F215D5"/>
    <w:rsid w:val="00F244B8"/>
    <w:rsid w:val="00F314DB"/>
    <w:rsid w:val="00F329F8"/>
    <w:rsid w:val="00F32F00"/>
    <w:rsid w:val="00F70DEA"/>
    <w:rsid w:val="00F76B18"/>
    <w:rsid w:val="00F801EF"/>
    <w:rsid w:val="00F872F7"/>
    <w:rsid w:val="00F90796"/>
    <w:rsid w:val="00FB7D48"/>
    <w:rsid w:val="00FC7A49"/>
    <w:rsid w:val="00FD2E00"/>
    <w:rsid w:val="00FD6FE1"/>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D6B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94EE5"/>
    <w:pPr>
      <w:spacing w:after="0" w:line="240" w:lineRule="auto"/>
    </w:pPr>
    <w:rPr>
      <w:rFonts w:ascii="Times New Roman" w:eastAsia="Times New Roman" w:hAnsi="Times New Roman" w:cs="Times New Roman"/>
      <w:sz w:val="24"/>
      <w:szCs w:val="24"/>
      <w:lang w:val="en-GB" w:eastAsia="en-US"/>
    </w:rPr>
  </w:style>
  <w:style w:type="paragraph" w:styleId="Titolo1">
    <w:name w:val="heading 1"/>
    <w:basedOn w:val="Normale1"/>
    <w:next w:val="Normale1"/>
    <w:link w:val="Titolo1Carattere"/>
    <w:uiPriority w:val="9"/>
    <w:qFormat/>
    <w:rsid w:val="00E110B6"/>
    <w:pPr>
      <w:keepNext/>
      <w:keepLines/>
      <w:spacing w:before="480" w:after="120"/>
      <w:outlineLvl w:val="0"/>
    </w:pPr>
    <w:rPr>
      <w:b/>
      <w:sz w:val="48"/>
      <w:szCs w:val="48"/>
    </w:rPr>
  </w:style>
  <w:style w:type="paragraph" w:styleId="Titolo2">
    <w:name w:val="heading 2"/>
    <w:basedOn w:val="Normale1"/>
    <w:next w:val="Normale1"/>
    <w:link w:val="Titolo2Carattere"/>
    <w:uiPriority w:val="9"/>
    <w:qFormat/>
    <w:rsid w:val="00E110B6"/>
    <w:pPr>
      <w:keepNext/>
      <w:keepLines/>
      <w:spacing w:before="360" w:after="80"/>
      <w:outlineLvl w:val="1"/>
    </w:pPr>
    <w:rPr>
      <w:b/>
      <w:sz w:val="36"/>
      <w:szCs w:val="36"/>
    </w:rPr>
  </w:style>
  <w:style w:type="paragraph" w:styleId="Titolo3">
    <w:name w:val="heading 3"/>
    <w:basedOn w:val="Normale1"/>
    <w:next w:val="Normale1"/>
    <w:rsid w:val="00E110B6"/>
    <w:pPr>
      <w:keepNext/>
      <w:keepLines/>
      <w:spacing w:before="280" w:after="80"/>
      <w:outlineLvl w:val="2"/>
    </w:pPr>
    <w:rPr>
      <w:b/>
      <w:sz w:val="28"/>
      <w:szCs w:val="28"/>
    </w:rPr>
  </w:style>
  <w:style w:type="paragraph" w:styleId="Titolo4">
    <w:name w:val="heading 4"/>
    <w:basedOn w:val="Normale1"/>
    <w:next w:val="Normale1"/>
    <w:rsid w:val="00E110B6"/>
    <w:pPr>
      <w:keepNext/>
      <w:keepLines/>
      <w:spacing w:before="240" w:after="40"/>
      <w:outlineLvl w:val="3"/>
    </w:pPr>
    <w:rPr>
      <w:b/>
      <w:sz w:val="24"/>
      <w:szCs w:val="24"/>
    </w:rPr>
  </w:style>
  <w:style w:type="paragraph" w:styleId="Titolo5">
    <w:name w:val="heading 5"/>
    <w:basedOn w:val="Normale1"/>
    <w:next w:val="Normale1"/>
    <w:rsid w:val="00E110B6"/>
    <w:pPr>
      <w:keepNext/>
      <w:keepLines/>
      <w:spacing w:before="220" w:after="40"/>
      <w:outlineLvl w:val="4"/>
    </w:pPr>
    <w:rPr>
      <w:b/>
    </w:rPr>
  </w:style>
  <w:style w:type="paragraph" w:styleId="Titolo6">
    <w:name w:val="heading 6"/>
    <w:basedOn w:val="Normale1"/>
    <w:next w:val="Normale1"/>
    <w:rsid w:val="00E110B6"/>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E110B6"/>
  </w:style>
  <w:style w:type="table" w:customStyle="1" w:styleId="TableNormal1">
    <w:name w:val="Table Normal1"/>
    <w:rsid w:val="00E110B6"/>
    <w:tblPr>
      <w:tblCellMar>
        <w:top w:w="0" w:type="dxa"/>
        <w:left w:w="0" w:type="dxa"/>
        <w:bottom w:w="0" w:type="dxa"/>
        <w:right w:w="0" w:type="dxa"/>
      </w:tblCellMar>
    </w:tblPr>
  </w:style>
  <w:style w:type="paragraph" w:styleId="Titolo">
    <w:name w:val="Title"/>
    <w:basedOn w:val="Normale1"/>
    <w:next w:val="Normale1"/>
    <w:rsid w:val="00E110B6"/>
    <w:pPr>
      <w:keepNext/>
      <w:keepLines/>
      <w:spacing w:before="480" w:after="120"/>
    </w:pPr>
    <w:rPr>
      <w:b/>
      <w:sz w:val="72"/>
      <w:szCs w:val="72"/>
    </w:rPr>
  </w:style>
  <w:style w:type="paragraph" w:styleId="Sottotitolo">
    <w:name w:val="Subtitle"/>
    <w:basedOn w:val="Normale1"/>
    <w:next w:val="Normale1"/>
    <w:rsid w:val="00E110B6"/>
    <w:pPr>
      <w:keepNext/>
      <w:keepLines/>
      <w:spacing w:before="360" w:after="80"/>
    </w:pPr>
    <w:rPr>
      <w:rFonts w:ascii="Georgia" w:eastAsia="Georgia" w:hAnsi="Georgia" w:cs="Georgia"/>
      <w:i/>
      <w:color w:val="666666"/>
      <w:sz w:val="48"/>
      <w:szCs w:val="48"/>
    </w:rPr>
  </w:style>
  <w:style w:type="table" w:customStyle="1" w:styleId="a">
    <w:basedOn w:val="TableNormal1"/>
    <w:rsid w:val="00E110B6"/>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CCCCCC"/>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rsid w:val="00E110B6"/>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CCCCCC"/>
    </w:tc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1"/>
    <w:rsid w:val="00E110B6"/>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CCCCCC"/>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estocommento">
    <w:name w:val="annotation text"/>
    <w:basedOn w:val="Normale"/>
    <w:link w:val="TestocommentoCarattere"/>
    <w:uiPriority w:val="99"/>
    <w:semiHidden/>
    <w:unhideWhenUsed/>
    <w:rsid w:val="00E110B6"/>
    <w:rPr>
      <w:sz w:val="20"/>
      <w:szCs w:val="20"/>
    </w:rPr>
  </w:style>
  <w:style w:type="character" w:customStyle="1" w:styleId="TestocommentoCarattere">
    <w:name w:val="Testo commento Carattere"/>
    <w:basedOn w:val="Caratterepredefinitoparagrafo"/>
    <w:link w:val="Testocommento"/>
    <w:uiPriority w:val="99"/>
    <w:semiHidden/>
    <w:rsid w:val="00E110B6"/>
    <w:rPr>
      <w:sz w:val="20"/>
      <w:szCs w:val="20"/>
    </w:rPr>
  </w:style>
  <w:style w:type="character" w:styleId="Rimandocommento">
    <w:name w:val="annotation reference"/>
    <w:basedOn w:val="Caratterepredefinitoparagrafo"/>
    <w:uiPriority w:val="99"/>
    <w:semiHidden/>
    <w:unhideWhenUsed/>
    <w:rsid w:val="00E110B6"/>
    <w:rPr>
      <w:sz w:val="16"/>
      <w:szCs w:val="16"/>
    </w:rPr>
  </w:style>
  <w:style w:type="paragraph" w:styleId="Testofumetto">
    <w:name w:val="Balloon Text"/>
    <w:basedOn w:val="Normale"/>
    <w:link w:val="TestofumettoCarattere"/>
    <w:uiPriority w:val="99"/>
    <w:semiHidden/>
    <w:unhideWhenUsed/>
    <w:rsid w:val="00E8709B"/>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E8709B"/>
    <w:rPr>
      <w:rFonts w:ascii="Tahoma" w:hAnsi="Tahoma" w:cs="Tahoma"/>
      <w:sz w:val="16"/>
      <w:szCs w:val="16"/>
    </w:rPr>
  </w:style>
  <w:style w:type="character" w:styleId="Collegamentoipertestuale">
    <w:name w:val="Hyperlink"/>
    <w:basedOn w:val="Caratterepredefinitoparagrafo"/>
    <w:uiPriority w:val="99"/>
    <w:unhideWhenUsed/>
    <w:rsid w:val="005F28E3"/>
    <w:rPr>
      <w:color w:val="0000FF"/>
      <w:u w:val="single"/>
    </w:rPr>
  </w:style>
  <w:style w:type="character" w:styleId="Enfasicorsivo">
    <w:name w:val="Emphasis"/>
    <w:basedOn w:val="Caratterepredefinitoparagrafo"/>
    <w:uiPriority w:val="20"/>
    <w:qFormat/>
    <w:rsid w:val="005F28E3"/>
    <w:rPr>
      <w:i/>
      <w:iCs/>
    </w:rPr>
  </w:style>
  <w:style w:type="paragraph" w:styleId="NormaleWeb">
    <w:name w:val="Normal (Web)"/>
    <w:basedOn w:val="Normale"/>
    <w:uiPriority w:val="99"/>
    <w:unhideWhenUsed/>
    <w:rsid w:val="005F28E3"/>
    <w:pPr>
      <w:spacing w:before="100" w:beforeAutospacing="1" w:after="100" w:afterAutospacing="1"/>
    </w:pPr>
    <w:rPr>
      <w:lang w:val="it-IT"/>
    </w:rPr>
  </w:style>
  <w:style w:type="character" w:customStyle="1" w:styleId="personname">
    <w:name w:val="person_name"/>
    <w:basedOn w:val="Caratterepredefinitoparagrafo"/>
    <w:rsid w:val="00F76B18"/>
  </w:style>
  <w:style w:type="paragraph" w:styleId="Intestazione">
    <w:name w:val="header"/>
    <w:basedOn w:val="Normale"/>
    <w:link w:val="IntestazioneCarattere"/>
    <w:uiPriority w:val="99"/>
    <w:unhideWhenUsed/>
    <w:rsid w:val="00D135C4"/>
    <w:pPr>
      <w:tabs>
        <w:tab w:val="center" w:pos="4513"/>
        <w:tab w:val="right" w:pos="9026"/>
      </w:tabs>
    </w:pPr>
  </w:style>
  <w:style w:type="character" w:customStyle="1" w:styleId="IntestazioneCarattere">
    <w:name w:val="Intestazione Carattere"/>
    <w:basedOn w:val="Caratterepredefinitoparagrafo"/>
    <w:link w:val="Intestazione"/>
    <w:uiPriority w:val="99"/>
    <w:rsid w:val="00D135C4"/>
  </w:style>
  <w:style w:type="character" w:styleId="Numeropagina">
    <w:name w:val="page number"/>
    <w:basedOn w:val="Caratterepredefinitoparagrafo"/>
    <w:uiPriority w:val="99"/>
    <w:semiHidden/>
    <w:unhideWhenUsed/>
    <w:rsid w:val="00D135C4"/>
  </w:style>
  <w:style w:type="paragraph" w:styleId="Pidipagina">
    <w:name w:val="footer"/>
    <w:basedOn w:val="Normale"/>
    <w:link w:val="PidipaginaCarattere"/>
    <w:uiPriority w:val="99"/>
    <w:unhideWhenUsed/>
    <w:rsid w:val="00D135C4"/>
    <w:pPr>
      <w:tabs>
        <w:tab w:val="center" w:pos="4513"/>
        <w:tab w:val="right" w:pos="9026"/>
      </w:tabs>
    </w:pPr>
  </w:style>
  <w:style w:type="character" w:customStyle="1" w:styleId="PidipaginaCarattere">
    <w:name w:val="Piè di pagina Carattere"/>
    <w:basedOn w:val="Caratterepredefinitoparagrafo"/>
    <w:link w:val="Pidipagina"/>
    <w:uiPriority w:val="99"/>
    <w:rsid w:val="00D135C4"/>
  </w:style>
  <w:style w:type="character" w:customStyle="1" w:styleId="apple-converted-space">
    <w:name w:val="apple-converted-space"/>
    <w:basedOn w:val="Caratterepredefinitoparagrafo"/>
    <w:rsid w:val="00834BA2"/>
  </w:style>
  <w:style w:type="character" w:customStyle="1" w:styleId="citationref">
    <w:name w:val="citationref"/>
    <w:basedOn w:val="Caratterepredefinitoparagrafo"/>
    <w:rsid w:val="008E66B0"/>
  </w:style>
  <w:style w:type="character" w:customStyle="1" w:styleId="Titolo1Carattere">
    <w:name w:val="Titolo 1 Carattere"/>
    <w:basedOn w:val="Caratterepredefinitoparagrafo"/>
    <w:link w:val="Titolo1"/>
    <w:uiPriority w:val="9"/>
    <w:rsid w:val="002971D1"/>
    <w:rPr>
      <w:b/>
      <w:sz w:val="48"/>
      <w:szCs w:val="48"/>
    </w:rPr>
  </w:style>
  <w:style w:type="paragraph" w:customStyle="1" w:styleId="author">
    <w:name w:val="author"/>
    <w:basedOn w:val="Normale"/>
    <w:rsid w:val="002971D1"/>
    <w:pPr>
      <w:spacing w:before="100" w:beforeAutospacing="1" w:after="100" w:afterAutospacing="1"/>
    </w:pPr>
  </w:style>
  <w:style w:type="character" w:customStyle="1" w:styleId="authorname">
    <w:name w:val="authorname"/>
    <w:basedOn w:val="Caratterepredefinitoparagrafo"/>
    <w:rsid w:val="002971D1"/>
  </w:style>
  <w:style w:type="character" w:customStyle="1" w:styleId="u-sronly">
    <w:name w:val="u-sronly"/>
    <w:basedOn w:val="Caratterepredefinitoparagrafo"/>
    <w:rsid w:val="002971D1"/>
  </w:style>
  <w:style w:type="character" w:customStyle="1" w:styleId="journaltitle">
    <w:name w:val="journaltitle"/>
    <w:basedOn w:val="Caratterepredefinitoparagrafo"/>
    <w:rsid w:val="002971D1"/>
  </w:style>
  <w:style w:type="character" w:customStyle="1" w:styleId="articlecitationyear">
    <w:name w:val="articlecitation_year"/>
    <w:basedOn w:val="Caratterepredefinitoparagrafo"/>
    <w:rsid w:val="002971D1"/>
  </w:style>
  <w:style w:type="character" w:customStyle="1" w:styleId="articlecitationvolume">
    <w:name w:val="articlecitation_volume"/>
    <w:basedOn w:val="Caratterepredefinitoparagrafo"/>
    <w:rsid w:val="002971D1"/>
  </w:style>
  <w:style w:type="character" w:styleId="Enfasigrassetto">
    <w:name w:val="Strong"/>
    <w:basedOn w:val="Caratterepredefinitoparagrafo"/>
    <w:uiPriority w:val="22"/>
    <w:qFormat/>
    <w:rsid w:val="002971D1"/>
    <w:rPr>
      <w:b/>
      <w:bCs/>
    </w:rPr>
  </w:style>
  <w:style w:type="paragraph" w:customStyle="1" w:styleId="articledoi">
    <w:name w:val="articledoi"/>
    <w:basedOn w:val="Normale"/>
    <w:rsid w:val="002971D1"/>
    <w:pPr>
      <w:spacing w:before="100" w:beforeAutospacing="1" w:after="100" w:afterAutospacing="1"/>
    </w:pPr>
  </w:style>
  <w:style w:type="character" w:customStyle="1" w:styleId="Titolo2Carattere">
    <w:name w:val="Titolo 2 Carattere"/>
    <w:basedOn w:val="Caratterepredefinitoparagrafo"/>
    <w:link w:val="Titolo2"/>
    <w:uiPriority w:val="9"/>
    <w:rsid w:val="002971D1"/>
    <w:rPr>
      <w:b/>
      <w:sz w:val="36"/>
      <w:szCs w:val="36"/>
    </w:rPr>
  </w:style>
  <w:style w:type="character" w:customStyle="1" w:styleId="size-m">
    <w:name w:val="size-m"/>
    <w:basedOn w:val="Caratterepredefinitoparagrafo"/>
    <w:rsid w:val="002971D1"/>
  </w:style>
  <w:style w:type="character" w:customStyle="1" w:styleId="sr-only">
    <w:name w:val="sr-only"/>
    <w:basedOn w:val="Caratterepredefinitoparagrafo"/>
    <w:rsid w:val="002971D1"/>
  </w:style>
  <w:style w:type="character" w:customStyle="1" w:styleId="title-text">
    <w:name w:val="title-text"/>
    <w:basedOn w:val="Caratterepredefinitoparagrafo"/>
    <w:rsid w:val="002971D1"/>
  </w:style>
  <w:style w:type="character" w:customStyle="1" w:styleId="text">
    <w:name w:val="text"/>
    <w:basedOn w:val="Caratterepredefinitoparagrafo"/>
    <w:rsid w:val="002971D1"/>
  </w:style>
  <w:style w:type="character" w:customStyle="1" w:styleId="author-ref">
    <w:name w:val="author-ref"/>
    <w:basedOn w:val="Caratterepredefinitoparagrafo"/>
    <w:rsid w:val="002971D1"/>
  </w:style>
  <w:style w:type="character" w:customStyle="1" w:styleId="epub-state">
    <w:name w:val="epub-state"/>
    <w:basedOn w:val="Caratterepredefinitoparagrafo"/>
    <w:rsid w:val="002957A9"/>
  </w:style>
  <w:style w:type="character" w:customStyle="1" w:styleId="epub-date">
    <w:name w:val="epub-date"/>
    <w:basedOn w:val="Caratterepredefinitoparagrafo"/>
    <w:rsid w:val="002957A9"/>
  </w:style>
  <w:style w:type="table" w:styleId="Grigliatabella">
    <w:name w:val="Table Grid"/>
    <w:basedOn w:val="Tabellanormale"/>
    <w:uiPriority w:val="59"/>
    <w:rsid w:val="001F1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j-keyword">
    <w:name w:val="ej-keyword"/>
    <w:basedOn w:val="Caratterepredefinitoparagrafo"/>
    <w:rsid w:val="0072439C"/>
  </w:style>
  <w:style w:type="paragraph" w:styleId="Soggettocommento">
    <w:name w:val="annotation subject"/>
    <w:basedOn w:val="Testocommento"/>
    <w:next w:val="Testocommento"/>
    <w:link w:val="SoggettocommentoCarattere"/>
    <w:uiPriority w:val="99"/>
    <w:semiHidden/>
    <w:unhideWhenUsed/>
    <w:rsid w:val="00F215D5"/>
    <w:rPr>
      <w:b/>
      <w:bCs/>
    </w:rPr>
  </w:style>
  <w:style w:type="character" w:customStyle="1" w:styleId="SoggettocommentoCarattere">
    <w:name w:val="Soggetto commento Carattere"/>
    <w:basedOn w:val="TestocommentoCarattere"/>
    <w:link w:val="Soggettocommento"/>
    <w:uiPriority w:val="99"/>
    <w:semiHidden/>
    <w:rsid w:val="00F215D5"/>
    <w:rPr>
      <w:rFonts w:ascii="Times New Roman" w:eastAsia="Times New Roman" w:hAnsi="Times New Roman" w:cs="Times New Roman"/>
      <w:b/>
      <w:bCs/>
      <w:sz w:val="20"/>
      <w:szCs w:val="20"/>
      <w:lang w:val="en-GB" w:eastAsia="en-US"/>
    </w:rPr>
  </w:style>
  <w:style w:type="character" w:styleId="Numeroriga">
    <w:name w:val="line number"/>
    <w:basedOn w:val="Caratterepredefinitoparagrafo"/>
    <w:uiPriority w:val="99"/>
    <w:semiHidden/>
    <w:unhideWhenUsed/>
    <w:rsid w:val="00F244B8"/>
  </w:style>
  <w:style w:type="paragraph" w:styleId="Paragrafoelenco">
    <w:name w:val="List Paragraph"/>
    <w:basedOn w:val="Normale"/>
    <w:uiPriority w:val="34"/>
    <w:qFormat/>
    <w:rsid w:val="00310AC0"/>
    <w:pPr>
      <w:ind w:left="720"/>
      <w:contextualSpacing/>
    </w:pPr>
  </w:style>
  <w:style w:type="paragraph" w:styleId="Revisione">
    <w:name w:val="Revision"/>
    <w:hidden/>
    <w:uiPriority w:val="99"/>
    <w:semiHidden/>
    <w:rsid w:val="008745AE"/>
    <w:pPr>
      <w:spacing w:after="0" w:line="240" w:lineRule="auto"/>
    </w:pPr>
    <w:rPr>
      <w:rFonts w:ascii="Times New Roman" w:eastAsia="Times New Roman" w:hAnsi="Times New Roman" w:cs="Times New Roman"/>
      <w:sz w:val="24"/>
      <w:szCs w:val="24"/>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it-IT"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94EE5"/>
    <w:pPr>
      <w:spacing w:after="0" w:line="240" w:lineRule="auto"/>
    </w:pPr>
    <w:rPr>
      <w:rFonts w:ascii="Times New Roman" w:eastAsia="Times New Roman" w:hAnsi="Times New Roman" w:cs="Times New Roman"/>
      <w:sz w:val="24"/>
      <w:szCs w:val="24"/>
      <w:lang w:val="en-GB" w:eastAsia="en-US"/>
    </w:rPr>
  </w:style>
  <w:style w:type="paragraph" w:styleId="Titolo1">
    <w:name w:val="heading 1"/>
    <w:basedOn w:val="Normale1"/>
    <w:next w:val="Normale1"/>
    <w:link w:val="Titolo1Carattere"/>
    <w:uiPriority w:val="9"/>
    <w:qFormat/>
    <w:rsid w:val="00E110B6"/>
    <w:pPr>
      <w:keepNext/>
      <w:keepLines/>
      <w:spacing w:before="480" w:after="120"/>
      <w:outlineLvl w:val="0"/>
    </w:pPr>
    <w:rPr>
      <w:b/>
      <w:sz w:val="48"/>
      <w:szCs w:val="48"/>
    </w:rPr>
  </w:style>
  <w:style w:type="paragraph" w:styleId="Titolo2">
    <w:name w:val="heading 2"/>
    <w:basedOn w:val="Normale1"/>
    <w:next w:val="Normale1"/>
    <w:link w:val="Titolo2Carattere"/>
    <w:uiPriority w:val="9"/>
    <w:qFormat/>
    <w:rsid w:val="00E110B6"/>
    <w:pPr>
      <w:keepNext/>
      <w:keepLines/>
      <w:spacing w:before="360" w:after="80"/>
      <w:outlineLvl w:val="1"/>
    </w:pPr>
    <w:rPr>
      <w:b/>
      <w:sz w:val="36"/>
      <w:szCs w:val="36"/>
    </w:rPr>
  </w:style>
  <w:style w:type="paragraph" w:styleId="Titolo3">
    <w:name w:val="heading 3"/>
    <w:basedOn w:val="Normale1"/>
    <w:next w:val="Normale1"/>
    <w:rsid w:val="00E110B6"/>
    <w:pPr>
      <w:keepNext/>
      <w:keepLines/>
      <w:spacing w:before="280" w:after="80"/>
      <w:outlineLvl w:val="2"/>
    </w:pPr>
    <w:rPr>
      <w:b/>
      <w:sz w:val="28"/>
      <w:szCs w:val="28"/>
    </w:rPr>
  </w:style>
  <w:style w:type="paragraph" w:styleId="Titolo4">
    <w:name w:val="heading 4"/>
    <w:basedOn w:val="Normale1"/>
    <w:next w:val="Normale1"/>
    <w:rsid w:val="00E110B6"/>
    <w:pPr>
      <w:keepNext/>
      <w:keepLines/>
      <w:spacing w:before="240" w:after="40"/>
      <w:outlineLvl w:val="3"/>
    </w:pPr>
    <w:rPr>
      <w:b/>
      <w:sz w:val="24"/>
      <w:szCs w:val="24"/>
    </w:rPr>
  </w:style>
  <w:style w:type="paragraph" w:styleId="Titolo5">
    <w:name w:val="heading 5"/>
    <w:basedOn w:val="Normale1"/>
    <w:next w:val="Normale1"/>
    <w:rsid w:val="00E110B6"/>
    <w:pPr>
      <w:keepNext/>
      <w:keepLines/>
      <w:spacing w:before="220" w:after="40"/>
      <w:outlineLvl w:val="4"/>
    </w:pPr>
    <w:rPr>
      <w:b/>
    </w:rPr>
  </w:style>
  <w:style w:type="paragraph" w:styleId="Titolo6">
    <w:name w:val="heading 6"/>
    <w:basedOn w:val="Normale1"/>
    <w:next w:val="Normale1"/>
    <w:rsid w:val="00E110B6"/>
    <w:pPr>
      <w:keepNext/>
      <w:keepLines/>
      <w:spacing w:before="200" w:after="40"/>
      <w:outlineLvl w:val="5"/>
    </w:pPr>
    <w:rPr>
      <w:b/>
      <w:sz w:val="20"/>
      <w:szCs w:val="20"/>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E110B6"/>
  </w:style>
  <w:style w:type="table" w:customStyle="1" w:styleId="TableNormal1">
    <w:name w:val="Table Normal1"/>
    <w:rsid w:val="00E110B6"/>
    <w:tblPr>
      <w:tblCellMar>
        <w:top w:w="0" w:type="dxa"/>
        <w:left w:w="0" w:type="dxa"/>
        <w:bottom w:w="0" w:type="dxa"/>
        <w:right w:w="0" w:type="dxa"/>
      </w:tblCellMar>
    </w:tblPr>
  </w:style>
  <w:style w:type="paragraph" w:styleId="Titolo">
    <w:name w:val="Title"/>
    <w:basedOn w:val="Normale1"/>
    <w:next w:val="Normale1"/>
    <w:rsid w:val="00E110B6"/>
    <w:pPr>
      <w:keepNext/>
      <w:keepLines/>
      <w:spacing w:before="480" w:after="120"/>
    </w:pPr>
    <w:rPr>
      <w:b/>
      <w:sz w:val="72"/>
      <w:szCs w:val="72"/>
    </w:rPr>
  </w:style>
  <w:style w:type="paragraph" w:styleId="Sottotitolo">
    <w:name w:val="Subtitle"/>
    <w:basedOn w:val="Normale1"/>
    <w:next w:val="Normale1"/>
    <w:rsid w:val="00E110B6"/>
    <w:pPr>
      <w:keepNext/>
      <w:keepLines/>
      <w:spacing w:before="360" w:after="80"/>
    </w:pPr>
    <w:rPr>
      <w:rFonts w:ascii="Georgia" w:eastAsia="Georgia" w:hAnsi="Georgia" w:cs="Georgia"/>
      <w:i/>
      <w:color w:val="666666"/>
      <w:sz w:val="48"/>
      <w:szCs w:val="48"/>
    </w:rPr>
  </w:style>
  <w:style w:type="table" w:customStyle="1" w:styleId="a">
    <w:basedOn w:val="TableNormal1"/>
    <w:rsid w:val="00E110B6"/>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CCCCCC"/>
    </w:tcPr>
    <w:tblStylePr w:type="firstRow">
      <w:rPr>
        <w:b/>
      </w:rPr>
      <w:tblPr/>
      <w:tcPr>
        <w:tcBorders>
          <w:bottom w:val="single" w:sz="4" w:space="0" w:color="000000"/>
        </w:tcBorders>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0">
    <w:basedOn w:val="TableNormal1"/>
    <w:rsid w:val="00E110B6"/>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CCCCCC"/>
    </w:tcPr>
    <w:tblStylePr w:type="firstRow">
      <w:rPr>
        <w:b/>
      </w:rPr>
      <w:tblPr/>
      <w:tcPr>
        <w:tcBorders>
          <w:bottom w:val="single" w:sz="4"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1">
    <w:basedOn w:val="TableNormal1"/>
    <w:rsid w:val="00E110B6"/>
    <w:pPr>
      <w:spacing w:after="0" w:line="240" w:lineRule="auto"/>
    </w:pPr>
    <w:rPr>
      <w:color w:val="000000"/>
    </w:rPr>
    <w:tblPr>
      <w:tblStyleRowBandSize w:val="1"/>
      <w:tblStyleColBandSize w:val="1"/>
      <w:tblCellMar>
        <w:top w:w="0" w:type="dxa"/>
        <w:left w:w="108" w:type="dxa"/>
        <w:bottom w:w="0" w:type="dxa"/>
        <w:right w:w="108" w:type="dxa"/>
      </w:tblCellMar>
    </w:tblPr>
    <w:tcPr>
      <w:shd w:val="clear" w:color="auto" w:fill="CCCCCC"/>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paragraph" w:styleId="Testocommento">
    <w:name w:val="annotation text"/>
    <w:basedOn w:val="Normale"/>
    <w:link w:val="TestocommentoCarattere"/>
    <w:uiPriority w:val="99"/>
    <w:semiHidden/>
    <w:unhideWhenUsed/>
    <w:rsid w:val="00E110B6"/>
    <w:rPr>
      <w:sz w:val="20"/>
      <w:szCs w:val="20"/>
    </w:rPr>
  </w:style>
  <w:style w:type="character" w:customStyle="1" w:styleId="TestocommentoCarattere">
    <w:name w:val="Testo commento Carattere"/>
    <w:basedOn w:val="Caratterepredefinitoparagrafo"/>
    <w:link w:val="Testocommento"/>
    <w:uiPriority w:val="99"/>
    <w:semiHidden/>
    <w:rsid w:val="00E110B6"/>
    <w:rPr>
      <w:sz w:val="20"/>
      <w:szCs w:val="20"/>
    </w:rPr>
  </w:style>
  <w:style w:type="character" w:styleId="Rimandocommento">
    <w:name w:val="annotation reference"/>
    <w:basedOn w:val="Caratterepredefinitoparagrafo"/>
    <w:uiPriority w:val="99"/>
    <w:semiHidden/>
    <w:unhideWhenUsed/>
    <w:rsid w:val="00E110B6"/>
    <w:rPr>
      <w:sz w:val="16"/>
      <w:szCs w:val="16"/>
    </w:rPr>
  </w:style>
  <w:style w:type="paragraph" w:styleId="Testofumetto">
    <w:name w:val="Balloon Text"/>
    <w:basedOn w:val="Normale"/>
    <w:link w:val="TestofumettoCarattere"/>
    <w:uiPriority w:val="99"/>
    <w:semiHidden/>
    <w:unhideWhenUsed/>
    <w:rsid w:val="00E8709B"/>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E8709B"/>
    <w:rPr>
      <w:rFonts w:ascii="Tahoma" w:hAnsi="Tahoma" w:cs="Tahoma"/>
      <w:sz w:val="16"/>
      <w:szCs w:val="16"/>
    </w:rPr>
  </w:style>
  <w:style w:type="character" w:styleId="Collegamentoipertestuale">
    <w:name w:val="Hyperlink"/>
    <w:basedOn w:val="Caratterepredefinitoparagrafo"/>
    <w:uiPriority w:val="99"/>
    <w:unhideWhenUsed/>
    <w:rsid w:val="005F28E3"/>
    <w:rPr>
      <w:color w:val="0000FF"/>
      <w:u w:val="single"/>
    </w:rPr>
  </w:style>
  <w:style w:type="character" w:styleId="Enfasicorsivo">
    <w:name w:val="Emphasis"/>
    <w:basedOn w:val="Caratterepredefinitoparagrafo"/>
    <w:uiPriority w:val="20"/>
    <w:qFormat/>
    <w:rsid w:val="005F28E3"/>
    <w:rPr>
      <w:i/>
      <w:iCs/>
    </w:rPr>
  </w:style>
  <w:style w:type="paragraph" w:styleId="NormaleWeb">
    <w:name w:val="Normal (Web)"/>
    <w:basedOn w:val="Normale"/>
    <w:uiPriority w:val="99"/>
    <w:unhideWhenUsed/>
    <w:rsid w:val="005F28E3"/>
    <w:pPr>
      <w:spacing w:before="100" w:beforeAutospacing="1" w:after="100" w:afterAutospacing="1"/>
    </w:pPr>
    <w:rPr>
      <w:lang w:val="it-IT"/>
    </w:rPr>
  </w:style>
  <w:style w:type="character" w:customStyle="1" w:styleId="personname">
    <w:name w:val="person_name"/>
    <w:basedOn w:val="Caratterepredefinitoparagrafo"/>
    <w:rsid w:val="00F76B18"/>
  </w:style>
  <w:style w:type="paragraph" w:styleId="Intestazione">
    <w:name w:val="header"/>
    <w:basedOn w:val="Normale"/>
    <w:link w:val="IntestazioneCarattere"/>
    <w:uiPriority w:val="99"/>
    <w:unhideWhenUsed/>
    <w:rsid w:val="00D135C4"/>
    <w:pPr>
      <w:tabs>
        <w:tab w:val="center" w:pos="4513"/>
        <w:tab w:val="right" w:pos="9026"/>
      </w:tabs>
    </w:pPr>
  </w:style>
  <w:style w:type="character" w:customStyle="1" w:styleId="IntestazioneCarattere">
    <w:name w:val="Intestazione Carattere"/>
    <w:basedOn w:val="Caratterepredefinitoparagrafo"/>
    <w:link w:val="Intestazione"/>
    <w:uiPriority w:val="99"/>
    <w:rsid w:val="00D135C4"/>
  </w:style>
  <w:style w:type="character" w:styleId="Numeropagina">
    <w:name w:val="page number"/>
    <w:basedOn w:val="Caratterepredefinitoparagrafo"/>
    <w:uiPriority w:val="99"/>
    <w:semiHidden/>
    <w:unhideWhenUsed/>
    <w:rsid w:val="00D135C4"/>
  </w:style>
  <w:style w:type="paragraph" w:styleId="Pidipagina">
    <w:name w:val="footer"/>
    <w:basedOn w:val="Normale"/>
    <w:link w:val="PidipaginaCarattere"/>
    <w:uiPriority w:val="99"/>
    <w:unhideWhenUsed/>
    <w:rsid w:val="00D135C4"/>
    <w:pPr>
      <w:tabs>
        <w:tab w:val="center" w:pos="4513"/>
        <w:tab w:val="right" w:pos="9026"/>
      </w:tabs>
    </w:pPr>
  </w:style>
  <w:style w:type="character" w:customStyle="1" w:styleId="PidipaginaCarattere">
    <w:name w:val="Piè di pagina Carattere"/>
    <w:basedOn w:val="Caratterepredefinitoparagrafo"/>
    <w:link w:val="Pidipagina"/>
    <w:uiPriority w:val="99"/>
    <w:rsid w:val="00D135C4"/>
  </w:style>
  <w:style w:type="character" w:customStyle="1" w:styleId="apple-converted-space">
    <w:name w:val="apple-converted-space"/>
    <w:basedOn w:val="Caratterepredefinitoparagrafo"/>
    <w:rsid w:val="00834BA2"/>
  </w:style>
  <w:style w:type="character" w:customStyle="1" w:styleId="citationref">
    <w:name w:val="citationref"/>
    <w:basedOn w:val="Caratterepredefinitoparagrafo"/>
    <w:rsid w:val="008E66B0"/>
  </w:style>
  <w:style w:type="character" w:customStyle="1" w:styleId="Titolo1Carattere">
    <w:name w:val="Titolo 1 Carattere"/>
    <w:basedOn w:val="Caratterepredefinitoparagrafo"/>
    <w:link w:val="Titolo1"/>
    <w:uiPriority w:val="9"/>
    <w:rsid w:val="002971D1"/>
    <w:rPr>
      <w:b/>
      <w:sz w:val="48"/>
      <w:szCs w:val="48"/>
    </w:rPr>
  </w:style>
  <w:style w:type="paragraph" w:customStyle="1" w:styleId="author">
    <w:name w:val="author"/>
    <w:basedOn w:val="Normale"/>
    <w:rsid w:val="002971D1"/>
    <w:pPr>
      <w:spacing w:before="100" w:beforeAutospacing="1" w:after="100" w:afterAutospacing="1"/>
    </w:pPr>
  </w:style>
  <w:style w:type="character" w:customStyle="1" w:styleId="authorname">
    <w:name w:val="authorname"/>
    <w:basedOn w:val="Caratterepredefinitoparagrafo"/>
    <w:rsid w:val="002971D1"/>
  </w:style>
  <w:style w:type="character" w:customStyle="1" w:styleId="u-sronly">
    <w:name w:val="u-sronly"/>
    <w:basedOn w:val="Caratterepredefinitoparagrafo"/>
    <w:rsid w:val="002971D1"/>
  </w:style>
  <w:style w:type="character" w:customStyle="1" w:styleId="journaltitle">
    <w:name w:val="journaltitle"/>
    <w:basedOn w:val="Caratterepredefinitoparagrafo"/>
    <w:rsid w:val="002971D1"/>
  </w:style>
  <w:style w:type="character" w:customStyle="1" w:styleId="articlecitationyear">
    <w:name w:val="articlecitation_year"/>
    <w:basedOn w:val="Caratterepredefinitoparagrafo"/>
    <w:rsid w:val="002971D1"/>
  </w:style>
  <w:style w:type="character" w:customStyle="1" w:styleId="articlecitationvolume">
    <w:name w:val="articlecitation_volume"/>
    <w:basedOn w:val="Caratterepredefinitoparagrafo"/>
    <w:rsid w:val="002971D1"/>
  </w:style>
  <w:style w:type="character" w:styleId="Enfasigrassetto">
    <w:name w:val="Strong"/>
    <w:basedOn w:val="Caratterepredefinitoparagrafo"/>
    <w:uiPriority w:val="22"/>
    <w:qFormat/>
    <w:rsid w:val="002971D1"/>
    <w:rPr>
      <w:b/>
      <w:bCs/>
    </w:rPr>
  </w:style>
  <w:style w:type="paragraph" w:customStyle="1" w:styleId="articledoi">
    <w:name w:val="articledoi"/>
    <w:basedOn w:val="Normale"/>
    <w:rsid w:val="002971D1"/>
    <w:pPr>
      <w:spacing w:before="100" w:beforeAutospacing="1" w:after="100" w:afterAutospacing="1"/>
    </w:pPr>
  </w:style>
  <w:style w:type="character" w:customStyle="1" w:styleId="Titolo2Carattere">
    <w:name w:val="Titolo 2 Carattere"/>
    <w:basedOn w:val="Caratterepredefinitoparagrafo"/>
    <w:link w:val="Titolo2"/>
    <w:uiPriority w:val="9"/>
    <w:rsid w:val="002971D1"/>
    <w:rPr>
      <w:b/>
      <w:sz w:val="36"/>
      <w:szCs w:val="36"/>
    </w:rPr>
  </w:style>
  <w:style w:type="character" w:customStyle="1" w:styleId="size-m">
    <w:name w:val="size-m"/>
    <w:basedOn w:val="Caratterepredefinitoparagrafo"/>
    <w:rsid w:val="002971D1"/>
  </w:style>
  <w:style w:type="character" w:customStyle="1" w:styleId="sr-only">
    <w:name w:val="sr-only"/>
    <w:basedOn w:val="Caratterepredefinitoparagrafo"/>
    <w:rsid w:val="002971D1"/>
  </w:style>
  <w:style w:type="character" w:customStyle="1" w:styleId="title-text">
    <w:name w:val="title-text"/>
    <w:basedOn w:val="Caratterepredefinitoparagrafo"/>
    <w:rsid w:val="002971D1"/>
  </w:style>
  <w:style w:type="character" w:customStyle="1" w:styleId="text">
    <w:name w:val="text"/>
    <w:basedOn w:val="Caratterepredefinitoparagrafo"/>
    <w:rsid w:val="002971D1"/>
  </w:style>
  <w:style w:type="character" w:customStyle="1" w:styleId="author-ref">
    <w:name w:val="author-ref"/>
    <w:basedOn w:val="Caratterepredefinitoparagrafo"/>
    <w:rsid w:val="002971D1"/>
  </w:style>
  <w:style w:type="character" w:customStyle="1" w:styleId="epub-state">
    <w:name w:val="epub-state"/>
    <w:basedOn w:val="Caratterepredefinitoparagrafo"/>
    <w:rsid w:val="002957A9"/>
  </w:style>
  <w:style w:type="character" w:customStyle="1" w:styleId="epub-date">
    <w:name w:val="epub-date"/>
    <w:basedOn w:val="Caratterepredefinitoparagrafo"/>
    <w:rsid w:val="002957A9"/>
  </w:style>
  <w:style w:type="table" w:styleId="Grigliatabella">
    <w:name w:val="Table Grid"/>
    <w:basedOn w:val="Tabellanormale"/>
    <w:uiPriority w:val="59"/>
    <w:rsid w:val="001F17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j-keyword">
    <w:name w:val="ej-keyword"/>
    <w:basedOn w:val="Caratterepredefinitoparagrafo"/>
    <w:rsid w:val="0072439C"/>
  </w:style>
  <w:style w:type="paragraph" w:styleId="Soggettocommento">
    <w:name w:val="annotation subject"/>
    <w:basedOn w:val="Testocommento"/>
    <w:next w:val="Testocommento"/>
    <w:link w:val="SoggettocommentoCarattere"/>
    <w:uiPriority w:val="99"/>
    <w:semiHidden/>
    <w:unhideWhenUsed/>
    <w:rsid w:val="00F215D5"/>
    <w:rPr>
      <w:b/>
      <w:bCs/>
    </w:rPr>
  </w:style>
  <w:style w:type="character" w:customStyle="1" w:styleId="SoggettocommentoCarattere">
    <w:name w:val="Soggetto commento Carattere"/>
    <w:basedOn w:val="TestocommentoCarattere"/>
    <w:link w:val="Soggettocommento"/>
    <w:uiPriority w:val="99"/>
    <w:semiHidden/>
    <w:rsid w:val="00F215D5"/>
    <w:rPr>
      <w:rFonts w:ascii="Times New Roman" w:eastAsia="Times New Roman" w:hAnsi="Times New Roman" w:cs="Times New Roman"/>
      <w:b/>
      <w:bCs/>
      <w:sz w:val="20"/>
      <w:szCs w:val="20"/>
      <w:lang w:val="en-GB" w:eastAsia="en-US"/>
    </w:rPr>
  </w:style>
  <w:style w:type="character" w:styleId="Numeroriga">
    <w:name w:val="line number"/>
    <w:basedOn w:val="Caratterepredefinitoparagrafo"/>
    <w:uiPriority w:val="99"/>
    <w:semiHidden/>
    <w:unhideWhenUsed/>
    <w:rsid w:val="00F244B8"/>
  </w:style>
  <w:style w:type="paragraph" w:styleId="Paragrafoelenco">
    <w:name w:val="List Paragraph"/>
    <w:basedOn w:val="Normale"/>
    <w:uiPriority w:val="34"/>
    <w:qFormat/>
    <w:rsid w:val="00310AC0"/>
    <w:pPr>
      <w:ind w:left="720"/>
      <w:contextualSpacing/>
    </w:pPr>
  </w:style>
  <w:style w:type="paragraph" w:styleId="Revisione">
    <w:name w:val="Revision"/>
    <w:hidden/>
    <w:uiPriority w:val="99"/>
    <w:semiHidden/>
    <w:rsid w:val="008745AE"/>
    <w:pPr>
      <w:spacing w:after="0" w:line="240" w:lineRule="auto"/>
    </w:pPr>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77506">
      <w:bodyDiv w:val="1"/>
      <w:marLeft w:val="0"/>
      <w:marRight w:val="0"/>
      <w:marTop w:val="0"/>
      <w:marBottom w:val="0"/>
      <w:divBdr>
        <w:top w:val="none" w:sz="0" w:space="0" w:color="auto"/>
        <w:left w:val="none" w:sz="0" w:space="0" w:color="auto"/>
        <w:bottom w:val="none" w:sz="0" w:space="0" w:color="auto"/>
        <w:right w:val="none" w:sz="0" w:space="0" w:color="auto"/>
      </w:divBdr>
    </w:div>
    <w:div w:id="47729216">
      <w:bodyDiv w:val="1"/>
      <w:marLeft w:val="0"/>
      <w:marRight w:val="0"/>
      <w:marTop w:val="0"/>
      <w:marBottom w:val="0"/>
      <w:divBdr>
        <w:top w:val="none" w:sz="0" w:space="0" w:color="auto"/>
        <w:left w:val="none" w:sz="0" w:space="0" w:color="auto"/>
        <w:bottom w:val="none" w:sz="0" w:space="0" w:color="auto"/>
        <w:right w:val="none" w:sz="0" w:space="0" w:color="auto"/>
      </w:divBdr>
      <w:divsChild>
        <w:div w:id="1588348627">
          <w:marLeft w:val="0"/>
          <w:marRight w:val="0"/>
          <w:marTop w:val="0"/>
          <w:marBottom w:val="120"/>
          <w:divBdr>
            <w:top w:val="none" w:sz="0" w:space="0" w:color="auto"/>
            <w:left w:val="none" w:sz="0" w:space="0" w:color="auto"/>
            <w:bottom w:val="single" w:sz="12" w:space="9" w:color="EBEBEB"/>
            <w:right w:val="none" w:sz="0" w:space="0" w:color="auto"/>
          </w:divBdr>
          <w:divsChild>
            <w:div w:id="1721513847">
              <w:marLeft w:val="0"/>
              <w:marRight w:val="0"/>
              <w:marTop w:val="100"/>
              <w:marBottom w:val="100"/>
              <w:divBdr>
                <w:top w:val="none" w:sz="0" w:space="0" w:color="auto"/>
                <w:left w:val="none" w:sz="0" w:space="0" w:color="auto"/>
                <w:bottom w:val="none" w:sz="0" w:space="0" w:color="auto"/>
                <w:right w:val="none" w:sz="0" w:space="0" w:color="auto"/>
              </w:divBdr>
              <w:divsChild>
                <w:div w:id="20556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1904">
          <w:marLeft w:val="0"/>
          <w:marRight w:val="0"/>
          <w:marTop w:val="0"/>
          <w:marBottom w:val="120"/>
          <w:divBdr>
            <w:top w:val="none" w:sz="0" w:space="0" w:color="auto"/>
            <w:left w:val="none" w:sz="0" w:space="0" w:color="auto"/>
            <w:bottom w:val="none" w:sz="0" w:space="0" w:color="auto"/>
            <w:right w:val="none" w:sz="0" w:space="0" w:color="auto"/>
          </w:divBdr>
          <w:divsChild>
            <w:div w:id="1625890672">
              <w:marLeft w:val="0"/>
              <w:marRight w:val="0"/>
              <w:marTop w:val="0"/>
              <w:marBottom w:val="0"/>
              <w:divBdr>
                <w:top w:val="none" w:sz="0" w:space="0" w:color="auto"/>
                <w:left w:val="none" w:sz="0" w:space="0" w:color="auto"/>
                <w:bottom w:val="none" w:sz="0" w:space="0" w:color="auto"/>
                <w:right w:val="none" w:sz="0" w:space="0" w:color="auto"/>
              </w:divBdr>
              <w:divsChild>
                <w:div w:id="262343610">
                  <w:marLeft w:val="0"/>
                  <w:marRight w:val="0"/>
                  <w:marTop w:val="0"/>
                  <w:marBottom w:val="0"/>
                  <w:divBdr>
                    <w:top w:val="none" w:sz="0" w:space="0" w:color="auto"/>
                    <w:left w:val="none" w:sz="0" w:space="0" w:color="auto"/>
                    <w:bottom w:val="none" w:sz="0" w:space="0" w:color="auto"/>
                    <w:right w:val="none" w:sz="0" w:space="0" w:color="auto"/>
                  </w:divBdr>
                  <w:divsChild>
                    <w:div w:id="8451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06816">
      <w:bodyDiv w:val="1"/>
      <w:marLeft w:val="0"/>
      <w:marRight w:val="0"/>
      <w:marTop w:val="0"/>
      <w:marBottom w:val="0"/>
      <w:divBdr>
        <w:top w:val="none" w:sz="0" w:space="0" w:color="auto"/>
        <w:left w:val="none" w:sz="0" w:space="0" w:color="auto"/>
        <w:bottom w:val="none" w:sz="0" w:space="0" w:color="auto"/>
        <w:right w:val="none" w:sz="0" w:space="0" w:color="auto"/>
      </w:divBdr>
      <w:divsChild>
        <w:div w:id="56321825">
          <w:marLeft w:val="0"/>
          <w:marRight w:val="0"/>
          <w:marTop w:val="225"/>
          <w:marBottom w:val="225"/>
          <w:divBdr>
            <w:top w:val="none" w:sz="0" w:space="0" w:color="auto"/>
            <w:left w:val="none" w:sz="0" w:space="0" w:color="auto"/>
            <w:bottom w:val="none" w:sz="0" w:space="0" w:color="auto"/>
            <w:right w:val="none" w:sz="0" w:space="0" w:color="auto"/>
          </w:divBdr>
          <w:divsChild>
            <w:div w:id="1826700743">
              <w:marLeft w:val="0"/>
              <w:marRight w:val="0"/>
              <w:marTop w:val="0"/>
              <w:marBottom w:val="0"/>
              <w:divBdr>
                <w:top w:val="none" w:sz="0" w:space="0" w:color="auto"/>
                <w:left w:val="none" w:sz="0" w:space="0" w:color="auto"/>
                <w:bottom w:val="none" w:sz="0" w:space="0" w:color="auto"/>
                <w:right w:val="none" w:sz="0" w:space="0" w:color="auto"/>
              </w:divBdr>
              <w:divsChild>
                <w:div w:id="1456826475">
                  <w:marLeft w:val="0"/>
                  <w:marRight w:val="0"/>
                  <w:marTop w:val="0"/>
                  <w:marBottom w:val="0"/>
                  <w:divBdr>
                    <w:top w:val="none" w:sz="0" w:space="0" w:color="auto"/>
                    <w:left w:val="none" w:sz="0" w:space="0" w:color="auto"/>
                    <w:bottom w:val="none" w:sz="0" w:space="0" w:color="auto"/>
                    <w:right w:val="none" w:sz="0" w:space="0" w:color="auto"/>
                  </w:divBdr>
                  <w:divsChild>
                    <w:div w:id="806699540">
                      <w:marLeft w:val="0"/>
                      <w:marRight w:val="0"/>
                      <w:marTop w:val="0"/>
                      <w:marBottom w:val="0"/>
                      <w:divBdr>
                        <w:top w:val="none" w:sz="0" w:space="0" w:color="auto"/>
                        <w:left w:val="none" w:sz="0" w:space="0" w:color="auto"/>
                        <w:bottom w:val="none" w:sz="0" w:space="0" w:color="auto"/>
                        <w:right w:val="none" w:sz="0" w:space="0" w:color="auto"/>
                      </w:divBdr>
                    </w:div>
                    <w:div w:id="4136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2032">
      <w:bodyDiv w:val="1"/>
      <w:marLeft w:val="0"/>
      <w:marRight w:val="0"/>
      <w:marTop w:val="0"/>
      <w:marBottom w:val="0"/>
      <w:divBdr>
        <w:top w:val="none" w:sz="0" w:space="0" w:color="auto"/>
        <w:left w:val="none" w:sz="0" w:space="0" w:color="auto"/>
        <w:bottom w:val="none" w:sz="0" w:space="0" w:color="auto"/>
        <w:right w:val="none" w:sz="0" w:space="0" w:color="auto"/>
      </w:divBdr>
      <w:divsChild>
        <w:div w:id="1990548360">
          <w:marLeft w:val="0"/>
          <w:marRight w:val="0"/>
          <w:marTop w:val="0"/>
          <w:marBottom w:val="0"/>
          <w:divBdr>
            <w:top w:val="none" w:sz="0" w:space="0" w:color="auto"/>
            <w:left w:val="none" w:sz="0" w:space="0" w:color="auto"/>
            <w:bottom w:val="none" w:sz="0" w:space="0" w:color="auto"/>
            <w:right w:val="none" w:sz="0" w:space="0" w:color="auto"/>
          </w:divBdr>
        </w:div>
        <w:div w:id="229190813">
          <w:marLeft w:val="0"/>
          <w:marRight w:val="0"/>
          <w:marTop w:val="0"/>
          <w:marBottom w:val="0"/>
          <w:divBdr>
            <w:top w:val="none" w:sz="0" w:space="0" w:color="auto"/>
            <w:left w:val="none" w:sz="0" w:space="0" w:color="auto"/>
            <w:bottom w:val="none" w:sz="0" w:space="0" w:color="auto"/>
            <w:right w:val="none" w:sz="0" w:space="0" w:color="auto"/>
          </w:divBdr>
        </w:div>
      </w:divsChild>
    </w:div>
    <w:div w:id="167141234">
      <w:bodyDiv w:val="1"/>
      <w:marLeft w:val="0"/>
      <w:marRight w:val="0"/>
      <w:marTop w:val="0"/>
      <w:marBottom w:val="0"/>
      <w:divBdr>
        <w:top w:val="none" w:sz="0" w:space="0" w:color="auto"/>
        <w:left w:val="none" w:sz="0" w:space="0" w:color="auto"/>
        <w:bottom w:val="none" w:sz="0" w:space="0" w:color="auto"/>
        <w:right w:val="none" w:sz="0" w:space="0" w:color="auto"/>
      </w:divBdr>
    </w:div>
    <w:div w:id="184951289">
      <w:bodyDiv w:val="1"/>
      <w:marLeft w:val="0"/>
      <w:marRight w:val="0"/>
      <w:marTop w:val="0"/>
      <w:marBottom w:val="0"/>
      <w:divBdr>
        <w:top w:val="none" w:sz="0" w:space="0" w:color="auto"/>
        <w:left w:val="none" w:sz="0" w:space="0" w:color="auto"/>
        <w:bottom w:val="none" w:sz="0" w:space="0" w:color="auto"/>
        <w:right w:val="none" w:sz="0" w:space="0" w:color="auto"/>
      </w:divBdr>
    </w:div>
    <w:div w:id="209071856">
      <w:bodyDiv w:val="1"/>
      <w:marLeft w:val="0"/>
      <w:marRight w:val="0"/>
      <w:marTop w:val="0"/>
      <w:marBottom w:val="0"/>
      <w:divBdr>
        <w:top w:val="none" w:sz="0" w:space="0" w:color="auto"/>
        <w:left w:val="none" w:sz="0" w:space="0" w:color="auto"/>
        <w:bottom w:val="none" w:sz="0" w:space="0" w:color="auto"/>
        <w:right w:val="none" w:sz="0" w:space="0" w:color="auto"/>
      </w:divBdr>
      <w:divsChild>
        <w:div w:id="1000888116">
          <w:marLeft w:val="0"/>
          <w:marRight w:val="0"/>
          <w:marTop w:val="0"/>
          <w:marBottom w:val="0"/>
          <w:divBdr>
            <w:top w:val="none" w:sz="0" w:space="0" w:color="auto"/>
            <w:left w:val="none" w:sz="0" w:space="0" w:color="auto"/>
            <w:bottom w:val="none" w:sz="0" w:space="0" w:color="auto"/>
            <w:right w:val="none" w:sz="0" w:space="0" w:color="auto"/>
          </w:divBdr>
          <w:divsChild>
            <w:div w:id="170723960">
              <w:marLeft w:val="0"/>
              <w:marRight w:val="0"/>
              <w:marTop w:val="0"/>
              <w:marBottom w:val="0"/>
              <w:divBdr>
                <w:top w:val="none" w:sz="0" w:space="0" w:color="auto"/>
                <w:left w:val="none" w:sz="0" w:space="0" w:color="auto"/>
                <w:bottom w:val="none" w:sz="0" w:space="0" w:color="auto"/>
                <w:right w:val="none" w:sz="0" w:space="0" w:color="auto"/>
              </w:divBdr>
              <w:divsChild>
                <w:div w:id="110765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879133">
      <w:bodyDiv w:val="1"/>
      <w:marLeft w:val="0"/>
      <w:marRight w:val="0"/>
      <w:marTop w:val="0"/>
      <w:marBottom w:val="0"/>
      <w:divBdr>
        <w:top w:val="none" w:sz="0" w:space="0" w:color="auto"/>
        <w:left w:val="none" w:sz="0" w:space="0" w:color="auto"/>
        <w:bottom w:val="none" w:sz="0" w:space="0" w:color="auto"/>
        <w:right w:val="none" w:sz="0" w:space="0" w:color="auto"/>
      </w:divBdr>
    </w:div>
    <w:div w:id="315719518">
      <w:bodyDiv w:val="1"/>
      <w:marLeft w:val="0"/>
      <w:marRight w:val="0"/>
      <w:marTop w:val="0"/>
      <w:marBottom w:val="0"/>
      <w:divBdr>
        <w:top w:val="none" w:sz="0" w:space="0" w:color="auto"/>
        <w:left w:val="none" w:sz="0" w:space="0" w:color="auto"/>
        <w:bottom w:val="none" w:sz="0" w:space="0" w:color="auto"/>
        <w:right w:val="none" w:sz="0" w:space="0" w:color="auto"/>
      </w:divBdr>
      <w:divsChild>
        <w:div w:id="1175654949">
          <w:marLeft w:val="0"/>
          <w:marRight w:val="0"/>
          <w:marTop w:val="0"/>
          <w:marBottom w:val="0"/>
          <w:divBdr>
            <w:top w:val="none" w:sz="0" w:space="0" w:color="auto"/>
            <w:left w:val="none" w:sz="0" w:space="0" w:color="auto"/>
            <w:bottom w:val="none" w:sz="0" w:space="0" w:color="auto"/>
            <w:right w:val="none" w:sz="0" w:space="0" w:color="auto"/>
          </w:divBdr>
          <w:divsChild>
            <w:div w:id="1928342254">
              <w:marLeft w:val="0"/>
              <w:marRight w:val="0"/>
              <w:marTop w:val="0"/>
              <w:marBottom w:val="0"/>
              <w:divBdr>
                <w:top w:val="none" w:sz="0" w:space="0" w:color="auto"/>
                <w:left w:val="none" w:sz="0" w:space="0" w:color="auto"/>
                <w:bottom w:val="none" w:sz="0" w:space="0" w:color="auto"/>
                <w:right w:val="none" w:sz="0" w:space="0" w:color="auto"/>
              </w:divBdr>
              <w:divsChild>
                <w:div w:id="1564678489">
                  <w:marLeft w:val="0"/>
                  <w:marRight w:val="0"/>
                  <w:marTop w:val="0"/>
                  <w:marBottom w:val="0"/>
                  <w:divBdr>
                    <w:top w:val="none" w:sz="0" w:space="0" w:color="auto"/>
                    <w:left w:val="none" w:sz="0" w:space="0" w:color="auto"/>
                    <w:bottom w:val="none" w:sz="0" w:space="0" w:color="auto"/>
                    <w:right w:val="none" w:sz="0" w:space="0" w:color="auto"/>
                  </w:divBdr>
                </w:div>
              </w:divsChild>
            </w:div>
            <w:div w:id="2042975556">
              <w:marLeft w:val="0"/>
              <w:marRight w:val="0"/>
              <w:marTop w:val="0"/>
              <w:marBottom w:val="0"/>
              <w:divBdr>
                <w:top w:val="none" w:sz="0" w:space="0" w:color="auto"/>
                <w:left w:val="none" w:sz="0" w:space="0" w:color="auto"/>
                <w:bottom w:val="none" w:sz="0" w:space="0" w:color="auto"/>
                <w:right w:val="none" w:sz="0" w:space="0" w:color="auto"/>
              </w:divBdr>
            </w:div>
            <w:div w:id="11052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662436">
      <w:bodyDiv w:val="1"/>
      <w:marLeft w:val="0"/>
      <w:marRight w:val="0"/>
      <w:marTop w:val="0"/>
      <w:marBottom w:val="0"/>
      <w:divBdr>
        <w:top w:val="none" w:sz="0" w:space="0" w:color="auto"/>
        <w:left w:val="none" w:sz="0" w:space="0" w:color="auto"/>
        <w:bottom w:val="none" w:sz="0" w:space="0" w:color="auto"/>
        <w:right w:val="none" w:sz="0" w:space="0" w:color="auto"/>
      </w:divBdr>
    </w:div>
    <w:div w:id="402264536">
      <w:bodyDiv w:val="1"/>
      <w:marLeft w:val="0"/>
      <w:marRight w:val="0"/>
      <w:marTop w:val="0"/>
      <w:marBottom w:val="0"/>
      <w:divBdr>
        <w:top w:val="none" w:sz="0" w:space="0" w:color="auto"/>
        <w:left w:val="none" w:sz="0" w:space="0" w:color="auto"/>
        <w:bottom w:val="none" w:sz="0" w:space="0" w:color="auto"/>
        <w:right w:val="none" w:sz="0" w:space="0" w:color="auto"/>
      </w:divBdr>
      <w:divsChild>
        <w:div w:id="384958591">
          <w:marLeft w:val="0"/>
          <w:marRight w:val="0"/>
          <w:marTop w:val="0"/>
          <w:marBottom w:val="0"/>
          <w:divBdr>
            <w:top w:val="none" w:sz="0" w:space="0" w:color="auto"/>
            <w:left w:val="none" w:sz="0" w:space="0" w:color="auto"/>
            <w:bottom w:val="none" w:sz="0" w:space="0" w:color="auto"/>
            <w:right w:val="none" w:sz="0" w:space="0" w:color="auto"/>
          </w:divBdr>
          <w:divsChild>
            <w:div w:id="1379666148">
              <w:marLeft w:val="0"/>
              <w:marRight w:val="0"/>
              <w:marTop w:val="0"/>
              <w:marBottom w:val="0"/>
              <w:divBdr>
                <w:top w:val="none" w:sz="0" w:space="0" w:color="auto"/>
                <w:left w:val="none" w:sz="0" w:space="0" w:color="auto"/>
                <w:bottom w:val="none" w:sz="0" w:space="0" w:color="auto"/>
                <w:right w:val="none" w:sz="0" w:space="0" w:color="auto"/>
              </w:divBdr>
              <w:divsChild>
                <w:div w:id="203125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041468">
      <w:bodyDiv w:val="1"/>
      <w:marLeft w:val="0"/>
      <w:marRight w:val="0"/>
      <w:marTop w:val="0"/>
      <w:marBottom w:val="0"/>
      <w:divBdr>
        <w:top w:val="none" w:sz="0" w:space="0" w:color="auto"/>
        <w:left w:val="none" w:sz="0" w:space="0" w:color="auto"/>
        <w:bottom w:val="none" w:sz="0" w:space="0" w:color="auto"/>
        <w:right w:val="none" w:sz="0" w:space="0" w:color="auto"/>
      </w:divBdr>
      <w:divsChild>
        <w:div w:id="600138615">
          <w:marLeft w:val="0"/>
          <w:marRight w:val="0"/>
          <w:marTop w:val="0"/>
          <w:marBottom w:val="0"/>
          <w:divBdr>
            <w:top w:val="none" w:sz="0" w:space="0" w:color="auto"/>
            <w:left w:val="none" w:sz="0" w:space="0" w:color="auto"/>
            <w:bottom w:val="none" w:sz="0" w:space="0" w:color="auto"/>
            <w:right w:val="none" w:sz="0" w:space="0" w:color="auto"/>
          </w:divBdr>
        </w:div>
        <w:div w:id="1766029468">
          <w:marLeft w:val="0"/>
          <w:marRight w:val="0"/>
          <w:marTop w:val="0"/>
          <w:marBottom w:val="0"/>
          <w:divBdr>
            <w:top w:val="none" w:sz="0" w:space="0" w:color="auto"/>
            <w:left w:val="none" w:sz="0" w:space="0" w:color="auto"/>
            <w:bottom w:val="none" w:sz="0" w:space="0" w:color="auto"/>
            <w:right w:val="none" w:sz="0" w:space="0" w:color="auto"/>
          </w:divBdr>
        </w:div>
      </w:divsChild>
    </w:div>
    <w:div w:id="535191660">
      <w:bodyDiv w:val="1"/>
      <w:marLeft w:val="0"/>
      <w:marRight w:val="0"/>
      <w:marTop w:val="0"/>
      <w:marBottom w:val="0"/>
      <w:divBdr>
        <w:top w:val="none" w:sz="0" w:space="0" w:color="auto"/>
        <w:left w:val="none" w:sz="0" w:space="0" w:color="auto"/>
        <w:bottom w:val="none" w:sz="0" w:space="0" w:color="auto"/>
        <w:right w:val="none" w:sz="0" w:space="0" w:color="auto"/>
      </w:divBdr>
    </w:div>
    <w:div w:id="642925049">
      <w:bodyDiv w:val="1"/>
      <w:marLeft w:val="0"/>
      <w:marRight w:val="0"/>
      <w:marTop w:val="0"/>
      <w:marBottom w:val="0"/>
      <w:divBdr>
        <w:top w:val="none" w:sz="0" w:space="0" w:color="auto"/>
        <w:left w:val="none" w:sz="0" w:space="0" w:color="auto"/>
        <w:bottom w:val="none" w:sz="0" w:space="0" w:color="auto"/>
        <w:right w:val="none" w:sz="0" w:space="0" w:color="auto"/>
      </w:divBdr>
      <w:divsChild>
        <w:div w:id="535460282">
          <w:marLeft w:val="0"/>
          <w:marRight w:val="0"/>
          <w:marTop w:val="180"/>
          <w:marBottom w:val="0"/>
          <w:divBdr>
            <w:top w:val="none" w:sz="0" w:space="0" w:color="auto"/>
            <w:left w:val="none" w:sz="0" w:space="0" w:color="auto"/>
            <w:bottom w:val="none" w:sz="0" w:space="0" w:color="auto"/>
            <w:right w:val="none" w:sz="0" w:space="0" w:color="auto"/>
          </w:divBdr>
        </w:div>
        <w:div w:id="782457779">
          <w:marLeft w:val="0"/>
          <w:marRight w:val="0"/>
          <w:marTop w:val="0"/>
          <w:marBottom w:val="180"/>
          <w:divBdr>
            <w:top w:val="none" w:sz="0" w:space="0" w:color="auto"/>
            <w:left w:val="none" w:sz="0" w:space="0" w:color="auto"/>
            <w:bottom w:val="none" w:sz="0" w:space="0" w:color="auto"/>
            <w:right w:val="none" w:sz="0" w:space="0" w:color="auto"/>
          </w:divBdr>
        </w:div>
        <w:div w:id="217867372">
          <w:marLeft w:val="0"/>
          <w:marRight w:val="0"/>
          <w:marTop w:val="0"/>
          <w:marBottom w:val="0"/>
          <w:divBdr>
            <w:top w:val="none" w:sz="0" w:space="0" w:color="auto"/>
            <w:left w:val="none" w:sz="0" w:space="0" w:color="auto"/>
            <w:bottom w:val="none" w:sz="0" w:space="0" w:color="auto"/>
            <w:right w:val="none" w:sz="0" w:space="0" w:color="auto"/>
          </w:divBdr>
          <w:divsChild>
            <w:div w:id="464591961">
              <w:marLeft w:val="0"/>
              <w:marRight w:val="0"/>
              <w:marTop w:val="0"/>
              <w:marBottom w:val="0"/>
              <w:divBdr>
                <w:top w:val="none" w:sz="0" w:space="0" w:color="auto"/>
                <w:left w:val="none" w:sz="0" w:space="0" w:color="auto"/>
                <w:bottom w:val="none" w:sz="0" w:space="0" w:color="auto"/>
                <w:right w:val="none" w:sz="0" w:space="0" w:color="auto"/>
              </w:divBdr>
              <w:divsChild>
                <w:div w:id="2685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473726">
      <w:bodyDiv w:val="1"/>
      <w:marLeft w:val="0"/>
      <w:marRight w:val="0"/>
      <w:marTop w:val="0"/>
      <w:marBottom w:val="0"/>
      <w:divBdr>
        <w:top w:val="none" w:sz="0" w:space="0" w:color="auto"/>
        <w:left w:val="none" w:sz="0" w:space="0" w:color="auto"/>
        <w:bottom w:val="none" w:sz="0" w:space="0" w:color="auto"/>
        <w:right w:val="none" w:sz="0" w:space="0" w:color="auto"/>
      </w:divBdr>
    </w:div>
    <w:div w:id="704451578">
      <w:bodyDiv w:val="1"/>
      <w:marLeft w:val="0"/>
      <w:marRight w:val="0"/>
      <w:marTop w:val="0"/>
      <w:marBottom w:val="0"/>
      <w:divBdr>
        <w:top w:val="none" w:sz="0" w:space="0" w:color="auto"/>
        <w:left w:val="none" w:sz="0" w:space="0" w:color="auto"/>
        <w:bottom w:val="none" w:sz="0" w:space="0" w:color="auto"/>
        <w:right w:val="none" w:sz="0" w:space="0" w:color="auto"/>
      </w:divBdr>
    </w:div>
    <w:div w:id="961302816">
      <w:bodyDiv w:val="1"/>
      <w:marLeft w:val="0"/>
      <w:marRight w:val="0"/>
      <w:marTop w:val="0"/>
      <w:marBottom w:val="0"/>
      <w:divBdr>
        <w:top w:val="none" w:sz="0" w:space="0" w:color="auto"/>
        <w:left w:val="none" w:sz="0" w:space="0" w:color="auto"/>
        <w:bottom w:val="none" w:sz="0" w:space="0" w:color="auto"/>
        <w:right w:val="none" w:sz="0" w:space="0" w:color="auto"/>
      </w:divBdr>
    </w:div>
    <w:div w:id="975645868">
      <w:bodyDiv w:val="1"/>
      <w:marLeft w:val="0"/>
      <w:marRight w:val="0"/>
      <w:marTop w:val="0"/>
      <w:marBottom w:val="0"/>
      <w:divBdr>
        <w:top w:val="none" w:sz="0" w:space="0" w:color="auto"/>
        <w:left w:val="none" w:sz="0" w:space="0" w:color="auto"/>
        <w:bottom w:val="none" w:sz="0" w:space="0" w:color="auto"/>
        <w:right w:val="none" w:sz="0" w:space="0" w:color="auto"/>
      </w:divBdr>
      <w:divsChild>
        <w:div w:id="380444676">
          <w:marLeft w:val="0"/>
          <w:marRight w:val="0"/>
          <w:marTop w:val="0"/>
          <w:marBottom w:val="120"/>
          <w:divBdr>
            <w:top w:val="none" w:sz="0" w:space="0" w:color="auto"/>
            <w:left w:val="none" w:sz="0" w:space="0" w:color="auto"/>
            <w:bottom w:val="single" w:sz="12" w:space="9" w:color="EBEBEB"/>
            <w:right w:val="none" w:sz="0" w:space="0" w:color="auto"/>
          </w:divBdr>
          <w:divsChild>
            <w:div w:id="1832942945">
              <w:marLeft w:val="0"/>
              <w:marRight w:val="0"/>
              <w:marTop w:val="100"/>
              <w:marBottom w:val="100"/>
              <w:divBdr>
                <w:top w:val="none" w:sz="0" w:space="0" w:color="auto"/>
                <w:left w:val="none" w:sz="0" w:space="0" w:color="auto"/>
                <w:bottom w:val="none" w:sz="0" w:space="0" w:color="auto"/>
                <w:right w:val="none" w:sz="0" w:space="0" w:color="auto"/>
              </w:divBdr>
              <w:divsChild>
                <w:div w:id="1251815557">
                  <w:marLeft w:val="0"/>
                  <w:marRight w:val="0"/>
                  <w:marTop w:val="0"/>
                  <w:marBottom w:val="0"/>
                  <w:divBdr>
                    <w:top w:val="none" w:sz="0" w:space="0" w:color="auto"/>
                    <w:left w:val="none" w:sz="0" w:space="0" w:color="auto"/>
                    <w:bottom w:val="none" w:sz="0" w:space="0" w:color="auto"/>
                    <w:right w:val="none" w:sz="0" w:space="0" w:color="auto"/>
                  </w:divBdr>
                </w:div>
                <w:div w:id="173389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00487">
          <w:marLeft w:val="0"/>
          <w:marRight w:val="0"/>
          <w:marTop w:val="0"/>
          <w:marBottom w:val="0"/>
          <w:divBdr>
            <w:top w:val="none" w:sz="0" w:space="0" w:color="auto"/>
            <w:left w:val="none" w:sz="0" w:space="0" w:color="auto"/>
            <w:bottom w:val="none" w:sz="0" w:space="0" w:color="auto"/>
            <w:right w:val="none" w:sz="0" w:space="0" w:color="auto"/>
          </w:divBdr>
        </w:div>
        <w:div w:id="1776440801">
          <w:marLeft w:val="0"/>
          <w:marRight w:val="0"/>
          <w:marTop w:val="0"/>
          <w:marBottom w:val="120"/>
          <w:divBdr>
            <w:top w:val="none" w:sz="0" w:space="0" w:color="auto"/>
            <w:left w:val="none" w:sz="0" w:space="0" w:color="auto"/>
            <w:bottom w:val="none" w:sz="0" w:space="0" w:color="auto"/>
            <w:right w:val="none" w:sz="0" w:space="0" w:color="auto"/>
          </w:divBdr>
          <w:divsChild>
            <w:div w:id="1170291949">
              <w:marLeft w:val="0"/>
              <w:marRight w:val="0"/>
              <w:marTop w:val="0"/>
              <w:marBottom w:val="0"/>
              <w:divBdr>
                <w:top w:val="none" w:sz="0" w:space="0" w:color="auto"/>
                <w:left w:val="none" w:sz="0" w:space="0" w:color="auto"/>
                <w:bottom w:val="none" w:sz="0" w:space="0" w:color="auto"/>
                <w:right w:val="none" w:sz="0" w:space="0" w:color="auto"/>
              </w:divBdr>
              <w:divsChild>
                <w:div w:id="2141334413">
                  <w:marLeft w:val="0"/>
                  <w:marRight w:val="0"/>
                  <w:marTop w:val="0"/>
                  <w:marBottom w:val="0"/>
                  <w:divBdr>
                    <w:top w:val="none" w:sz="0" w:space="0" w:color="auto"/>
                    <w:left w:val="none" w:sz="0" w:space="0" w:color="auto"/>
                    <w:bottom w:val="none" w:sz="0" w:space="0" w:color="auto"/>
                    <w:right w:val="none" w:sz="0" w:space="0" w:color="auto"/>
                  </w:divBdr>
                  <w:divsChild>
                    <w:div w:id="20565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72114">
          <w:marLeft w:val="0"/>
          <w:marRight w:val="0"/>
          <w:marTop w:val="0"/>
          <w:marBottom w:val="0"/>
          <w:divBdr>
            <w:top w:val="none" w:sz="0" w:space="0" w:color="auto"/>
            <w:left w:val="none" w:sz="0" w:space="0" w:color="auto"/>
            <w:bottom w:val="none" w:sz="0" w:space="0" w:color="auto"/>
            <w:right w:val="none" w:sz="0" w:space="0" w:color="auto"/>
          </w:divBdr>
        </w:div>
      </w:divsChild>
    </w:div>
    <w:div w:id="1020397680">
      <w:bodyDiv w:val="1"/>
      <w:marLeft w:val="0"/>
      <w:marRight w:val="0"/>
      <w:marTop w:val="0"/>
      <w:marBottom w:val="0"/>
      <w:divBdr>
        <w:top w:val="none" w:sz="0" w:space="0" w:color="auto"/>
        <w:left w:val="none" w:sz="0" w:space="0" w:color="auto"/>
        <w:bottom w:val="none" w:sz="0" w:space="0" w:color="auto"/>
        <w:right w:val="none" w:sz="0" w:space="0" w:color="auto"/>
      </w:divBdr>
      <w:divsChild>
        <w:div w:id="1518739313">
          <w:marLeft w:val="0"/>
          <w:marRight w:val="0"/>
          <w:marTop w:val="0"/>
          <w:marBottom w:val="0"/>
          <w:divBdr>
            <w:top w:val="none" w:sz="0" w:space="0" w:color="auto"/>
            <w:left w:val="none" w:sz="0" w:space="0" w:color="auto"/>
            <w:bottom w:val="none" w:sz="0" w:space="0" w:color="auto"/>
            <w:right w:val="none" w:sz="0" w:space="0" w:color="auto"/>
          </w:divBdr>
          <w:divsChild>
            <w:div w:id="2109763697">
              <w:marLeft w:val="0"/>
              <w:marRight w:val="0"/>
              <w:marTop w:val="0"/>
              <w:marBottom w:val="0"/>
              <w:divBdr>
                <w:top w:val="none" w:sz="0" w:space="0" w:color="auto"/>
                <w:left w:val="none" w:sz="0" w:space="0" w:color="auto"/>
                <w:bottom w:val="none" w:sz="0" w:space="0" w:color="auto"/>
                <w:right w:val="none" w:sz="0" w:space="0" w:color="auto"/>
              </w:divBdr>
              <w:divsChild>
                <w:div w:id="16796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5675">
      <w:bodyDiv w:val="1"/>
      <w:marLeft w:val="0"/>
      <w:marRight w:val="0"/>
      <w:marTop w:val="0"/>
      <w:marBottom w:val="0"/>
      <w:divBdr>
        <w:top w:val="none" w:sz="0" w:space="0" w:color="auto"/>
        <w:left w:val="none" w:sz="0" w:space="0" w:color="auto"/>
        <w:bottom w:val="none" w:sz="0" w:space="0" w:color="auto"/>
        <w:right w:val="none" w:sz="0" w:space="0" w:color="auto"/>
      </w:divBdr>
      <w:divsChild>
        <w:div w:id="2139057325">
          <w:marLeft w:val="0"/>
          <w:marRight w:val="0"/>
          <w:marTop w:val="0"/>
          <w:marBottom w:val="0"/>
          <w:divBdr>
            <w:top w:val="none" w:sz="0" w:space="0" w:color="auto"/>
            <w:left w:val="none" w:sz="0" w:space="0" w:color="auto"/>
            <w:bottom w:val="none" w:sz="0" w:space="0" w:color="auto"/>
            <w:right w:val="none" w:sz="0" w:space="0" w:color="auto"/>
          </w:divBdr>
          <w:divsChild>
            <w:div w:id="151453783">
              <w:marLeft w:val="0"/>
              <w:marRight w:val="0"/>
              <w:marTop w:val="0"/>
              <w:marBottom w:val="0"/>
              <w:divBdr>
                <w:top w:val="none" w:sz="0" w:space="0" w:color="auto"/>
                <w:left w:val="none" w:sz="0" w:space="0" w:color="auto"/>
                <w:bottom w:val="none" w:sz="0" w:space="0" w:color="auto"/>
                <w:right w:val="none" w:sz="0" w:space="0" w:color="auto"/>
              </w:divBdr>
              <w:divsChild>
                <w:div w:id="208379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4558">
      <w:bodyDiv w:val="1"/>
      <w:marLeft w:val="0"/>
      <w:marRight w:val="0"/>
      <w:marTop w:val="0"/>
      <w:marBottom w:val="0"/>
      <w:divBdr>
        <w:top w:val="none" w:sz="0" w:space="0" w:color="auto"/>
        <w:left w:val="none" w:sz="0" w:space="0" w:color="auto"/>
        <w:bottom w:val="none" w:sz="0" w:space="0" w:color="auto"/>
        <w:right w:val="none" w:sz="0" w:space="0" w:color="auto"/>
      </w:divBdr>
    </w:div>
    <w:div w:id="1194154831">
      <w:bodyDiv w:val="1"/>
      <w:marLeft w:val="0"/>
      <w:marRight w:val="0"/>
      <w:marTop w:val="0"/>
      <w:marBottom w:val="0"/>
      <w:divBdr>
        <w:top w:val="none" w:sz="0" w:space="0" w:color="auto"/>
        <w:left w:val="none" w:sz="0" w:space="0" w:color="auto"/>
        <w:bottom w:val="none" w:sz="0" w:space="0" w:color="auto"/>
        <w:right w:val="none" w:sz="0" w:space="0" w:color="auto"/>
      </w:divBdr>
    </w:div>
    <w:div w:id="1260870344">
      <w:bodyDiv w:val="1"/>
      <w:marLeft w:val="0"/>
      <w:marRight w:val="0"/>
      <w:marTop w:val="0"/>
      <w:marBottom w:val="0"/>
      <w:divBdr>
        <w:top w:val="none" w:sz="0" w:space="0" w:color="auto"/>
        <w:left w:val="none" w:sz="0" w:space="0" w:color="auto"/>
        <w:bottom w:val="none" w:sz="0" w:space="0" w:color="auto"/>
        <w:right w:val="none" w:sz="0" w:space="0" w:color="auto"/>
      </w:divBdr>
    </w:div>
    <w:div w:id="1271090766">
      <w:bodyDiv w:val="1"/>
      <w:marLeft w:val="0"/>
      <w:marRight w:val="0"/>
      <w:marTop w:val="0"/>
      <w:marBottom w:val="0"/>
      <w:divBdr>
        <w:top w:val="none" w:sz="0" w:space="0" w:color="auto"/>
        <w:left w:val="none" w:sz="0" w:space="0" w:color="auto"/>
        <w:bottom w:val="none" w:sz="0" w:space="0" w:color="auto"/>
        <w:right w:val="none" w:sz="0" w:space="0" w:color="auto"/>
      </w:divBdr>
      <w:divsChild>
        <w:div w:id="982468567">
          <w:marLeft w:val="0"/>
          <w:marRight w:val="0"/>
          <w:marTop w:val="225"/>
          <w:marBottom w:val="225"/>
          <w:divBdr>
            <w:top w:val="none" w:sz="0" w:space="0" w:color="auto"/>
            <w:left w:val="none" w:sz="0" w:space="0" w:color="auto"/>
            <w:bottom w:val="none" w:sz="0" w:space="0" w:color="auto"/>
            <w:right w:val="none" w:sz="0" w:space="0" w:color="auto"/>
          </w:divBdr>
          <w:divsChild>
            <w:div w:id="574702978">
              <w:marLeft w:val="0"/>
              <w:marRight w:val="0"/>
              <w:marTop w:val="0"/>
              <w:marBottom w:val="0"/>
              <w:divBdr>
                <w:top w:val="none" w:sz="0" w:space="0" w:color="auto"/>
                <w:left w:val="none" w:sz="0" w:space="0" w:color="auto"/>
                <w:bottom w:val="none" w:sz="0" w:space="0" w:color="auto"/>
                <w:right w:val="none" w:sz="0" w:space="0" w:color="auto"/>
              </w:divBdr>
              <w:divsChild>
                <w:div w:id="2093357606">
                  <w:marLeft w:val="0"/>
                  <w:marRight w:val="0"/>
                  <w:marTop w:val="0"/>
                  <w:marBottom w:val="0"/>
                  <w:divBdr>
                    <w:top w:val="none" w:sz="0" w:space="0" w:color="auto"/>
                    <w:left w:val="none" w:sz="0" w:space="0" w:color="auto"/>
                    <w:bottom w:val="none" w:sz="0" w:space="0" w:color="auto"/>
                    <w:right w:val="none" w:sz="0" w:space="0" w:color="auto"/>
                  </w:divBdr>
                  <w:divsChild>
                    <w:div w:id="1491798696">
                      <w:marLeft w:val="0"/>
                      <w:marRight w:val="0"/>
                      <w:marTop w:val="0"/>
                      <w:marBottom w:val="0"/>
                      <w:divBdr>
                        <w:top w:val="none" w:sz="0" w:space="0" w:color="auto"/>
                        <w:left w:val="none" w:sz="0" w:space="0" w:color="auto"/>
                        <w:bottom w:val="none" w:sz="0" w:space="0" w:color="auto"/>
                        <w:right w:val="none" w:sz="0" w:space="0" w:color="auto"/>
                      </w:divBdr>
                    </w:div>
                    <w:div w:id="1322584663">
                      <w:marLeft w:val="0"/>
                      <w:marRight w:val="0"/>
                      <w:marTop w:val="0"/>
                      <w:marBottom w:val="0"/>
                      <w:divBdr>
                        <w:top w:val="none" w:sz="0" w:space="0" w:color="auto"/>
                        <w:left w:val="none" w:sz="0" w:space="0" w:color="auto"/>
                        <w:bottom w:val="none" w:sz="0" w:space="0" w:color="auto"/>
                        <w:right w:val="none" w:sz="0" w:space="0" w:color="auto"/>
                      </w:divBdr>
                    </w:div>
                    <w:div w:id="1082869784">
                      <w:marLeft w:val="0"/>
                      <w:marRight w:val="0"/>
                      <w:marTop w:val="0"/>
                      <w:marBottom w:val="0"/>
                      <w:divBdr>
                        <w:top w:val="none" w:sz="0" w:space="0" w:color="auto"/>
                        <w:left w:val="none" w:sz="0" w:space="0" w:color="auto"/>
                        <w:bottom w:val="none" w:sz="0" w:space="0" w:color="auto"/>
                        <w:right w:val="none" w:sz="0" w:space="0" w:color="auto"/>
                      </w:divBdr>
                    </w:div>
                    <w:div w:id="1662583096">
                      <w:marLeft w:val="0"/>
                      <w:marRight w:val="0"/>
                      <w:marTop w:val="0"/>
                      <w:marBottom w:val="0"/>
                      <w:divBdr>
                        <w:top w:val="none" w:sz="0" w:space="0" w:color="auto"/>
                        <w:left w:val="none" w:sz="0" w:space="0" w:color="auto"/>
                        <w:bottom w:val="none" w:sz="0" w:space="0" w:color="auto"/>
                        <w:right w:val="none" w:sz="0" w:space="0" w:color="auto"/>
                      </w:divBdr>
                    </w:div>
                    <w:div w:id="1377775274">
                      <w:marLeft w:val="0"/>
                      <w:marRight w:val="0"/>
                      <w:marTop w:val="0"/>
                      <w:marBottom w:val="0"/>
                      <w:divBdr>
                        <w:top w:val="none" w:sz="0" w:space="0" w:color="auto"/>
                        <w:left w:val="none" w:sz="0" w:space="0" w:color="auto"/>
                        <w:bottom w:val="none" w:sz="0" w:space="0" w:color="auto"/>
                        <w:right w:val="none" w:sz="0" w:space="0" w:color="auto"/>
                      </w:divBdr>
                    </w:div>
                    <w:div w:id="147707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636740">
          <w:marLeft w:val="0"/>
          <w:marRight w:val="0"/>
          <w:marTop w:val="225"/>
          <w:marBottom w:val="225"/>
          <w:divBdr>
            <w:top w:val="none" w:sz="0" w:space="0" w:color="auto"/>
            <w:left w:val="none" w:sz="0" w:space="0" w:color="auto"/>
            <w:bottom w:val="none" w:sz="0" w:space="0" w:color="auto"/>
            <w:right w:val="none" w:sz="0" w:space="0" w:color="auto"/>
          </w:divBdr>
          <w:divsChild>
            <w:div w:id="398211191">
              <w:marLeft w:val="0"/>
              <w:marRight w:val="0"/>
              <w:marTop w:val="0"/>
              <w:marBottom w:val="0"/>
              <w:divBdr>
                <w:top w:val="none" w:sz="0" w:space="0" w:color="auto"/>
                <w:left w:val="none" w:sz="0" w:space="0" w:color="auto"/>
                <w:bottom w:val="none" w:sz="0" w:space="0" w:color="auto"/>
                <w:right w:val="none" w:sz="0" w:space="0" w:color="auto"/>
              </w:divBdr>
            </w:div>
            <w:div w:id="99005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704767">
      <w:bodyDiv w:val="1"/>
      <w:marLeft w:val="0"/>
      <w:marRight w:val="0"/>
      <w:marTop w:val="0"/>
      <w:marBottom w:val="0"/>
      <w:divBdr>
        <w:top w:val="none" w:sz="0" w:space="0" w:color="auto"/>
        <w:left w:val="none" w:sz="0" w:space="0" w:color="auto"/>
        <w:bottom w:val="none" w:sz="0" w:space="0" w:color="auto"/>
        <w:right w:val="none" w:sz="0" w:space="0" w:color="auto"/>
      </w:divBdr>
      <w:divsChild>
        <w:div w:id="287393233">
          <w:marLeft w:val="0"/>
          <w:marRight w:val="0"/>
          <w:marTop w:val="0"/>
          <w:marBottom w:val="0"/>
          <w:divBdr>
            <w:top w:val="none" w:sz="0" w:space="0" w:color="auto"/>
            <w:left w:val="none" w:sz="0" w:space="0" w:color="auto"/>
            <w:bottom w:val="none" w:sz="0" w:space="0" w:color="auto"/>
            <w:right w:val="none" w:sz="0" w:space="0" w:color="auto"/>
          </w:divBdr>
        </w:div>
        <w:div w:id="2051223797">
          <w:marLeft w:val="0"/>
          <w:marRight w:val="0"/>
          <w:marTop w:val="0"/>
          <w:marBottom w:val="0"/>
          <w:divBdr>
            <w:top w:val="none" w:sz="0" w:space="0" w:color="auto"/>
            <w:left w:val="none" w:sz="0" w:space="0" w:color="auto"/>
            <w:bottom w:val="none" w:sz="0" w:space="0" w:color="auto"/>
            <w:right w:val="none" w:sz="0" w:space="0" w:color="auto"/>
          </w:divBdr>
          <w:divsChild>
            <w:div w:id="151877811">
              <w:marLeft w:val="0"/>
              <w:marRight w:val="0"/>
              <w:marTop w:val="0"/>
              <w:marBottom w:val="0"/>
              <w:divBdr>
                <w:top w:val="none" w:sz="0" w:space="0" w:color="auto"/>
                <w:left w:val="none" w:sz="0" w:space="0" w:color="auto"/>
                <w:bottom w:val="none" w:sz="0" w:space="0" w:color="auto"/>
                <w:right w:val="none" w:sz="0" w:space="0" w:color="auto"/>
              </w:divBdr>
            </w:div>
            <w:div w:id="15657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53412">
      <w:bodyDiv w:val="1"/>
      <w:marLeft w:val="0"/>
      <w:marRight w:val="0"/>
      <w:marTop w:val="0"/>
      <w:marBottom w:val="0"/>
      <w:divBdr>
        <w:top w:val="none" w:sz="0" w:space="0" w:color="auto"/>
        <w:left w:val="none" w:sz="0" w:space="0" w:color="auto"/>
        <w:bottom w:val="none" w:sz="0" w:space="0" w:color="auto"/>
        <w:right w:val="none" w:sz="0" w:space="0" w:color="auto"/>
      </w:divBdr>
    </w:div>
    <w:div w:id="1385253855">
      <w:bodyDiv w:val="1"/>
      <w:marLeft w:val="0"/>
      <w:marRight w:val="0"/>
      <w:marTop w:val="0"/>
      <w:marBottom w:val="0"/>
      <w:divBdr>
        <w:top w:val="none" w:sz="0" w:space="0" w:color="auto"/>
        <w:left w:val="none" w:sz="0" w:space="0" w:color="auto"/>
        <w:bottom w:val="none" w:sz="0" w:space="0" w:color="auto"/>
        <w:right w:val="none" w:sz="0" w:space="0" w:color="auto"/>
      </w:divBdr>
    </w:div>
    <w:div w:id="1400789486">
      <w:bodyDiv w:val="1"/>
      <w:marLeft w:val="0"/>
      <w:marRight w:val="0"/>
      <w:marTop w:val="0"/>
      <w:marBottom w:val="0"/>
      <w:divBdr>
        <w:top w:val="none" w:sz="0" w:space="0" w:color="auto"/>
        <w:left w:val="none" w:sz="0" w:space="0" w:color="auto"/>
        <w:bottom w:val="none" w:sz="0" w:space="0" w:color="auto"/>
        <w:right w:val="none" w:sz="0" w:space="0" w:color="auto"/>
      </w:divBdr>
      <w:divsChild>
        <w:div w:id="71323092">
          <w:marLeft w:val="0"/>
          <w:marRight w:val="0"/>
          <w:marTop w:val="0"/>
          <w:marBottom w:val="120"/>
          <w:divBdr>
            <w:top w:val="none" w:sz="0" w:space="0" w:color="auto"/>
            <w:left w:val="none" w:sz="0" w:space="0" w:color="auto"/>
            <w:bottom w:val="single" w:sz="12" w:space="9" w:color="EBEBEB"/>
            <w:right w:val="none" w:sz="0" w:space="0" w:color="auto"/>
          </w:divBdr>
          <w:divsChild>
            <w:div w:id="687215804">
              <w:marLeft w:val="0"/>
              <w:marRight w:val="0"/>
              <w:marTop w:val="100"/>
              <w:marBottom w:val="100"/>
              <w:divBdr>
                <w:top w:val="none" w:sz="0" w:space="0" w:color="auto"/>
                <w:left w:val="none" w:sz="0" w:space="0" w:color="auto"/>
                <w:bottom w:val="none" w:sz="0" w:space="0" w:color="auto"/>
                <w:right w:val="none" w:sz="0" w:space="0" w:color="auto"/>
              </w:divBdr>
              <w:divsChild>
                <w:div w:id="144503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843416">
          <w:marLeft w:val="0"/>
          <w:marRight w:val="0"/>
          <w:marTop w:val="0"/>
          <w:marBottom w:val="0"/>
          <w:divBdr>
            <w:top w:val="none" w:sz="0" w:space="0" w:color="auto"/>
            <w:left w:val="none" w:sz="0" w:space="0" w:color="auto"/>
            <w:bottom w:val="none" w:sz="0" w:space="0" w:color="auto"/>
            <w:right w:val="none" w:sz="0" w:space="0" w:color="auto"/>
          </w:divBdr>
        </w:div>
        <w:div w:id="639112967">
          <w:marLeft w:val="0"/>
          <w:marRight w:val="0"/>
          <w:marTop w:val="0"/>
          <w:marBottom w:val="120"/>
          <w:divBdr>
            <w:top w:val="none" w:sz="0" w:space="0" w:color="auto"/>
            <w:left w:val="none" w:sz="0" w:space="0" w:color="auto"/>
            <w:bottom w:val="none" w:sz="0" w:space="0" w:color="auto"/>
            <w:right w:val="none" w:sz="0" w:space="0" w:color="auto"/>
          </w:divBdr>
          <w:divsChild>
            <w:div w:id="2147042396">
              <w:marLeft w:val="0"/>
              <w:marRight w:val="0"/>
              <w:marTop w:val="0"/>
              <w:marBottom w:val="0"/>
              <w:divBdr>
                <w:top w:val="none" w:sz="0" w:space="0" w:color="auto"/>
                <w:left w:val="none" w:sz="0" w:space="0" w:color="auto"/>
                <w:bottom w:val="none" w:sz="0" w:space="0" w:color="auto"/>
                <w:right w:val="none" w:sz="0" w:space="0" w:color="auto"/>
              </w:divBdr>
              <w:divsChild>
                <w:div w:id="536815839">
                  <w:marLeft w:val="0"/>
                  <w:marRight w:val="0"/>
                  <w:marTop w:val="0"/>
                  <w:marBottom w:val="0"/>
                  <w:divBdr>
                    <w:top w:val="none" w:sz="0" w:space="0" w:color="auto"/>
                    <w:left w:val="none" w:sz="0" w:space="0" w:color="auto"/>
                    <w:bottom w:val="none" w:sz="0" w:space="0" w:color="auto"/>
                    <w:right w:val="none" w:sz="0" w:space="0" w:color="auto"/>
                  </w:divBdr>
                  <w:divsChild>
                    <w:div w:id="13079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30958">
          <w:marLeft w:val="0"/>
          <w:marRight w:val="0"/>
          <w:marTop w:val="0"/>
          <w:marBottom w:val="0"/>
          <w:divBdr>
            <w:top w:val="none" w:sz="0" w:space="0" w:color="auto"/>
            <w:left w:val="none" w:sz="0" w:space="0" w:color="auto"/>
            <w:bottom w:val="none" w:sz="0" w:space="0" w:color="auto"/>
            <w:right w:val="none" w:sz="0" w:space="0" w:color="auto"/>
          </w:divBdr>
        </w:div>
      </w:divsChild>
    </w:div>
    <w:div w:id="1488595173">
      <w:bodyDiv w:val="1"/>
      <w:marLeft w:val="0"/>
      <w:marRight w:val="0"/>
      <w:marTop w:val="0"/>
      <w:marBottom w:val="0"/>
      <w:divBdr>
        <w:top w:val="none" w:sz="0" w:space="0" w:color="auto"/>
        <w:left w:val="none" w:sz="0" w:space="0" w:color="auto"/>
        <w:bottom w:val="none" w:sz="0" w:space="0" w:color="auto"/>
        <w:right w:val="none" w:sz="0" w:space="0" w:color="auto"/>
      </w:divBdr>
      <w:divsChild>
        <w:div w:id="957757556">
          <w:marLeft w:val="0"/>
          <w:marRight w:val="0"/>
          <w:marTop w:val="0"/>
          <w:marBottom w:val="0"/>
          <w:divBdr>
            <w:top w:val="none" w:sz="0" w:space="0" w:color="auto"/>
            <w:left w:val="none" w:sz="0" w:space="0" w:color="auto"/>
            <w:bottom w:val="none" w:sz="0" w:space="0" w:color="auto"/>
            <w:right w:val="none" w:sz="0" w:space="0" w:color="auto"/>
          </w:divBdr>
          <w:divsChild>
            <w:div w:id="1833373775">
              <w:marLeft w:val="0"/>
              <w:marRight w:val="0"/>
              <w:marTop w:val="0"/>
              <w:marBottom w:val="0"/>
              <w:divBdr>
                <w:top w:val="none" w:sz="0" w:space="0" w:color="auto"/>
                <w:left w:val="none" w:sz="0" w:space="0" w:color="auto"/>
                <w:bottom w:val="none" w:sz="0" w:space="0" w:color="auto"/>
                <w:right w:val="none" w:sz="0" w:space="0" w:color="auto"/>
              </w:divBdr>
              <w:divsChild>
                <w:div w:id="1459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42012">
      <w:bodyDiv w:val="1"/>
      <w:marLeft w:val="0"/>
      <w:marRight w:val="0"/>
      <w:marTop w:val="0"/>
      <w:marBottom w:val="0"/>
      <w:divBdr>
        <w:top w:val="none" w:sz="0" w:space="0" w:color="auto"/>
        <w:left w:val="none" w:sz="0" w:space="0" w:color="auto"/>
        <w:bottom w:val="none" w:sz="0" w:space="0" w:color="auto"/>
        <w:right w:val="none" w:sz="0" w:space="0" w:color="auto"/>
      </w:divBdr>
    </w:div>
    <w:div w:id="1625774253">
      <w:bodyDiv w:val="1"/>
      <w:marLeft w:val="0"/>
      <w:marRight w:val="0"/>
      <w:marTop w:val="0"/>
      <w:marBottom w:val="0"/>
      <w:divBdr>
        <w:top w:val="none" w:sz="0" w:space="0" w:color="auto"/>
        <w:left w:val="none" w:sz="0" w:space="0" w:color="auto"/>
        <w:bottom w:val="none" w:sz="0" w:space="0" w:color="auto"/>
        <w:right w:val="none" w:sz="0" w:space="0" w:color="auto"/>
      </w:divBdr>
      <w:divsChild>
        <w:div w:id="874151210">
          <w:marLeft w:val="0"/>
          <w:marRight w:val="0"/>
          <w:marTop w:val="0"/>
          <w:marBottom w:val="0"/>
          <w:divBdr>
            <w:top w:val="none" w:sz="0" w:space="0" w:color="auto"/>
            <w:left w:val="none" w:sz="0" w:space="0" w:color="auto"/>
            <w:bottom w:val="none" w:sz="0" w:space="0" w:color="auto"/>
            <w:right w:val="none" w:sz="0" w:space="0" w:color="auto"/>
          </w:divBdr>
          <w:divsChild>
            <w:div w:id="1087076932">
              <w:marLeft w:val="0"/>
              <w:marRight w:val="0"/>
              <w:marTop w:val="0"/>
              <w:marBottom w:val="0"/>
              <w:divBdr>
                <w:top w:val="none" w:sz="0" w:space="0" w:color="auto"/>
                <w:left w:val="none" w:sz="0" w:space="0" w:color="auto"/>
                <w:bottom w:val="none" w:sz="0" w:space="0" w:color="auto"/>
                <w:right w:val="none" w:sz="0" w:space="0" w:color="auto"/>
              </w:divBdr>
              <w:divsChild>
                <w:div w:id="74064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094166">
      <w:bodyDiv w:val="1"/>
      <w:marLeft w:val="0"/>
      <w:marRight w:val="0"/>
      <w:marTop w:val="0"/>
      <w:marBottom w:val="0"/>
      <w:divBdr>
        <w:top w:val="none" w:sz="0" w:space="0" w:color="auto"/>
        <w:left w:val="none" w:sz="0" w:space="0" w:color="auto"/>
        <w:bottom w:val="none" w:sz="0" w:space="0" w:color="auto"/>
        <w:right w:val="none" w:sz="0" w:space="0" w:color="auto"/>
      </w:divBdr>
    </w:div>
    <w:div w:id="1658536367">
      <w:bodyDiv w:val="1"/>
      <w:marLeft w:val="0"/>
      <w:marRight w:val="0"/>
      <w:marTop w:val="0"/>
      <w:marBottom w:val="0"/>
      <w:divBdr>
        <w:top w:val="none" w:sz="0" w:space="0" w:color="auto"/>
        <w:left w:val="none" w:sz="0" w:space="0" w:color="auto"/>
        <w:bottom w:val="none" w:sz="0" w:space="0" w:color="auto"/>
        <w:right w:val="none" w:sz="0" w:space="0" w:color="auto"/>
      </w:divBdr>
      <w:divsChild>
        <w:div w:id="1741125900">
          <w:marLeft w:val="0"/>
          <w:marRight w:val="0"/>
          <w:marTop w:val="0"/>
          <w:marBottom w:val="0"/>
          <w:divBdr>
            <w:top w:val="none" w:sz="0" w:space="0" w:color="auto"/>
            <w:left w:val="none" w:sz="0" w:space="0" w:color="auto"/>
            <w:bottom w:val="none" w:sz="0" w:space="0" w:color="auto"/>
            <w:right w:val="none" w:sz="0" w:space="0" w:color="auto"/>
          </w:divBdr>
          <w:divsChild>
            <w:div w:id="1751003649">
              <w:marLeft w:val="0"/>
              <w:marRight w:val="0"/>
              <w:marTop w:val="0"/>
              <w:marBottom w:val="0"/>
              <w:divBdr>
                <w:top w:val="none" w:sz="0" w:space="0" w:color="auto"/>
                <w:left w:val="none" w:sz="0" w:space="0" w:color="auto"/>
                <w:bottom w:val="none" w:sz="0" w:space="0" w:color="auto"/>
                <w:right w:val="none" w:sz="0" w:space="0" w:color="auto"/>
              </w:divBdr>
              <w:divsChild>
                <w:div w:id="1486706980">
                  <w:marLeft w:val="0"/>
                  <w:marRight w:val="0"/>
                  <w:marTop w:val="0"/>
                  <w:marBottom w:val="0"/>
                  <w:divBdr>
                    <w:top w:val="none" w:sz="0" w:space="0" w:color="auto"/>
                    <w:left w:val="none" w:sz="0" w:space="0" w:color="auto"/>
                    <w:bottom w:val="none" w:sz="0" w:space="0" w:color="auto"/>
                    <w:right w:val="none" w:sz="0" w:space="0" w:color="auto"/>
                  </w:divBdr>
                  <w:divsChild>
                    <w:div w:id="9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076373">
      <w:bodyDiv w:val="1"/>
      <w:marLeft w:val="0"/>
      <w:marRight w:val="0"/>
      <w:marTop w:val="0"/>
      <w:marBottom w:val="0"/>
      <w:divBdr>
        <w:top w:val="none" w:sz="0" w:space="0" w:color="auto"/>
        <w:left w:val="none" w:sz="0" w:space="0" w:color="auto"/>
        <w:bottom w:val="none" w:sz="0" w:space="0" w:color="auto"/>
        <w:right w:val="none" w:sz="0" w:space="0" w:color="auto"/>
      </w:divBdr>
    </w:div>
    <w:div w:id="1791124089">
      <w:bodyDiv w:val="1"/>
      <w:marLeft w:val="0"/>
      <w:marRight w:val="0"/>
      <w:marTop w:val="0"/>
      <w:marBottom w:val="0"/>
      <w:divBdr>
        <w:top w:val="none" w:sz="0" w:space="0" w:color="auto"/>
        <w:left w:val="none" w:sz="0" w:space="0" w:color="auto"/>
        <w:bottom w:val="none" w:sz="0" w:space="0" w:color="auto"/>
        <w:right w:val="none" w:sz="0" w:space="0" w:color="auto"/>
      </w:divBdr>
    </w:div>
    <w:div w:id="1801069089">
      <w:bodyDiv w:val="1"/>
      <w:marLeft w:val="0"/>
      <w:marRight w:val="0"/>
      <w:marTop w:val="0"/>
      <w:marBottom w:val="0"/>
      <w:divBdr>
        <w:top w:val="none" w:sz="0" w:space="0" w:color="auto"/>
        <w:left w:val="none" w:sz="0" w:space="0" w:color="auto"/>
        <w:bottom w:val="none" w:sz="0" w:space="0" w:color="auto"/>
        <w:right w:val="none" w:sz="0" w:space="0" w:color="auto"/>
      </w:divBdr>
    </w:div>
    <w:div w:id="1814759745">
      <w:bodyDiv w:val="1"/>
      <w:marLeft w:val="0"/>
      <w:marRight w:val="0"/>
      <w:marTop w:val="0"/>
      <w:marBottom w:val="0"/>
      <w:divBdr>
        <w:top w:val="none" w:sz="0" w:space="0" w:color="auto"/>
        <w:left w:val="none" w:sz="0" w:space="0" w:color="auto"/>
        <w:bottom w:val="none" w:sz="0" w:space="0" w:color="auto"/>
        <w:right w:val="none" w:sz="0" w:space="0" w:color="auto"/>
      </w:divBdr>
    </w:div>
    <w:div w:id="1824152403">
      <w:bodyDiv w:val="1"/>
      <w:marLeft w:val="0"/>
      <w:marRight w:val="0"/>
      <w:marTop w:val="0"/>
      <w:marBottom w:val="0"/>
      <w:divBdr>
        <w:top w:val="none" w:sz="0" w:space="0" w:color="auto"/>
        <w:left w:val="none" w:sz="0" w:space="0" w:color="auto"/>
        <w:bottom w:val="none" w:sz="0" w:space="0" w:color="auto"/>
        <w:right w:val="none" w:sz="0" w:space="0" w:color="auto"/>
      </w:divBdr>
      <w:divsChild>
        <w:div w:id="352803923">
          <w:marLeft w:val="0"/>
          <w:marRight w:val="0"/>
          <w:marTop w:val="0"/>
          <w:marBottom w:val="0"/>
          <w:divBdr>
            <w:top w:val="none" w:sz="0" w:space="0" w:color="auto"/>
            <w:left w:val="none" w:sz="0" w:space="0" w:color="auto"/>
            <w:bottom w:val="none" w:sz="0" w:space="0" w:color="auto"/>
            <w:right w:val="none" w:sz="0" w:space="0" w:color="auto"/>
          </w:divBdr>
        </w:div>
      </w:divsChild>
    </w:div>
    <w:div w:id="1830828006">
      <w:bodyDiv w:val="1"/>
      <w:marLeft w:val="0"/>
      <w:marRight w:val="0"/>
      <w:marTop w:val="0"/>
      <w:marBottom w:val="0"/>
      <w:divBdr>
        <w:top w:val="none" w:sz="0" w:space="0" w:color="auto"/>
        <w:left w:val="none" w:sz="0" w:space="0" w:color="auto"/>
        <w:bottom w:val="none" w:sz="0" w:space="0" w:color="auto"/>
        <w:right w:val="none" w:sz="0" w:space="0" w:color="auto"/>
      </w:divBdr>
    </w:div>
    <w:div w:id="1831169176">
      <w:bodyDiv w:val="1"/>
      <w:marLeft w:val="0"/>
      <w:marRight w:val="0"/>
      <w:marTop w:val="0"/>
      <w:marBottom w:val="0"/>
      <w:divBdr>
        <w:top w:val="none" w:sz="0" w:space="0" w:color="auto"/>
        <w:left w:val="none" w:sz="0" w:space="0" w:color="auto"/>
        <w:bottom w:val="none" w:sz="0" w:space="0" w:color="auto"/>
        <w:right w:val="none" w:sz="0" w:space="0" w:color="auto"/>
      </w:divBdr>
    </w:div>
    <w:div w:id="1850753928">
      <w:bodyDiv w:val="1"/>
      <w:marLeft w:val="0"/>
      <w:marRight w:val="0"/>
      <w:marTop w:val="0"/>
      <w:marBottom w:val="0"/>
      <w:divBdr>
        <w:top w:val="none" w:sz="0" w:space="0" w:color="auto"/>
        <w:left w:val="none" w:sz="0" w:space="0" w:color="auto"/>
        <w:bottom w:val="none" w:sz="0" w:space="0" w:color="auto"/>
        <w:right w:val="none" w:sz="0" w:space="0" w:color="auto"/>
      </w:divBdr>
    </w:div>
    <w:div w:id="1890874115">
      <w:bodyDiv w:val="1"/>
      <w:marLeft w:val="0"/>
      <w:marRight w:val="0"/>
      <w:marTop w:val="0"/>
      <w:marBottom w:val="0"/>
      <w:divBdr>
        <w:top w:val="none" w:sz="0" w:space="0" w:color="auto"/>
        <w:left w:val="none" w:sz="0" w:space="0" w:color="auto"/>
        <w:bottom w:val="none" w:sz="0" w:space="0" w:color="auto"/>
        <w:right w:val="none" w:sz="0" w:space="0" w:color="auto"/>
      </w:divBdr>
    </w:div>
    <w:div w:id="1934047864">
      <w:bodyDiv w:val="1"/>
      <w:marLeft w:val="0"/>
      <w:marRight w:val="0"/>
      <w:marTop w:val="0"/>
      <w:marBottom w:val="0"/>
      <w:divBdr>
        <w:top w:val="none" w:sz="0" w:space="0" w:color="auto"/>
        <w:left w:val="none" w:sz="0" w:space="0" w:color="auto"/>
        <w:bottom w:val="none" w:sz="0" w:space="0" w:color="auto"/>
        <w:right w:val="none" w:sz="0" w:space="0" w:color="auto"/>
      </w:divBdr>
    </w:div>
    <w:div w:id="1941133739">
      <w:bodyDiv w:val="1"/>
      <w:marLeft w:val="0"/>
      <w:marRight w:val="0"/>
      <w:marTop w:val="0"/>
      <w:marBottom w:val="0"/>
      <w:divBdr>
        <w:top w:val="none" w:sz="0" w:space="0" w:color="auto"/>
        <w:left w:val="none" w:sz="0" w:space="0" w:color="auto"/>
        <w:bottom w:val="none" w:sz="0" w:space="0" w:color="auto"/>
        <w:right w:val="none" w:sz="0" w:space="0" w:color="auto"/>
      </w:divBdr>
      <w:divsChild>
        <w:div w:id="1029381282">
          <w:marLeft w:val="0"/>
          <w:marRight w:val="0"/>
          <w:marTop w:val="225"/>
          <w:marBottom w:val="225"/>
          <w:divBdr>
            <w:top w:val="none" w:sz="0" w:space="0" w:color="auto"/>
            <w:left w:val="none" w:sz="0" w:space="0" w:color="auto"/>
            <w:bottom w:val="none" w:sz="0" w:space="0" w:color="auto"/>
            <w:right w:val="none" w:sz="0" w:space="0" w:color="auto"/>
          </w:divBdr>
          <w:divsChild>
            <w:div w:id="1787046546">
              <w:marLeft w:val="0"/>
              <w:marRight w:val="0"/>
              <w:marTop w:val="0"/>
              <w:marBottom w:val="0"/>
              <w:divBdr>
                <w:top w:val="none" w:sz="0" w:space="0" w:color="auto"/>
                <w:left w:val="none" w:sz="0" w:space="0" w:color="auto"/>
                <w:bottom w:val="none" w:sz="0" w:space="0" w:color="auto"/>
                <w:right w:val="none" w:sz="0" w:space="0" w:color="auto"/>
              </w:divBdr>
              <w:divsChild>
                <w:div w:id="1583832287">
                  <w:marLeft w:val="0"/>
                  <w:marRight w:val="0"/>
                  <w:marTop w:val="0"/>
                  <w:marBottom w:val="0"/>
                  <w:divBdr>
                    <w:top w:val="none" w:sz="0" w:space="0" w:color="auto"/>
                    <w:left w:val="none" w:sz="0" w:space="0" w:color="auto"/>
                    <w:bottom w:val="none" w:sz="0" w:space="0" w:color="auto"/>
                    <w:right w:val="none" w:sz="0" w:space="0" w:color="auto"/>
                  </w:divBdr>
                  <w:divsChild>
                    <w:div w:id="1468357836">
                      <w:marLeft w:val="0"/>
                      <w:marRight w:val="0"/>
                      <w:marTop w:val="0"/>
                      <w:marBottom w:val="0"/>
                      <w:divBdr>
                        <w:top w:val="none" w:sz="0" w:space="0" w:color="auto"/>
                        <w:left w:val="none" w:sz="0" w:space="0" w:color="auto"/>
                        <w:bottom w:val="none" w:sz="0" w:space="0" w:color="auto"/>
                        <w:right w:val="none" w:sz="0" w:space="0" w:color="auto"/>
                      </w:divBdr>
                    </w:div>
                    <w:div w:id="4876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1476">
      <w:bodyDiv w:val="1"/>
      <w:marLeft w:val="0"/>
      <w:marRight w:val="0"/>
      <w:marTop w:val="0"/>
      <w:marBottom w:val="0"/>
      <w:divBdr>
        <w:top w:val="none" w:sz="0" w:space="0" w:color="auto"/>
        <w:left w:val="none" w:sz="0" w:space="0" w:color="auto"/>
        <w:bottom w:val="none" w:sz="0" w:space="0" w:color="auto"/>
        <w:right w:val="none" w:sz="0" w:space="0" w:color="auto"/>
      </w:divBdr>
    </w:div>
    <w:div w:id="2032873840">
      <w:bodyDiv w:val="1"/>
      <w:marLeft w:val="0"/>
      <w:marRight w:val="0"/>
      <w:marTop w:val="0"/>
      <w:marBottom w:val="0"/>
      <w:divBdr>
        <w:top w:val="none" w:sz="0" w:space="0" w:color="auto"/>
        <w:left w:val="none" w:sz="0" w:space="0" w:color="auto"/>
        <w:bottom w:val="none" w:sz="0" w:space="0" w:color="auto"/>
        <w:right w:val="none" w:sz="0" w:space="0" w:color="auto"/>
      </w:divBdr>
    </w:div>
    <w:div w:id="2056613119">
      <w:bodyDiv w:val="1"/>
      <w:marLeft w:val="0"/>
      <w:marRight w:val="0"/>
      <w:marTop w:val="0"/>
      <w:marBottom w:val="0"/>
      <w:divBdr>
        <w:top w:val="none" w:sz="0" w:space="0" w:color="auto"/>
        <w:left w:val="none" w:sz="0" w:space="0" w:color="auto"/>
        <w:bottom w:val="none" w:sz="0" w:space="0" w:color="auto"/>
        <w:right w:val="none" w:sz="0" w:space="0" w:color="auto"/>
      </w:divBdr>
    </w:div>
    <w:div w:id="2084181683">
      <w:bodyDiv w:val="1"/>
      <w:marLeft w:val="0"/>
      <w:marRight w:val="0"/>
      <w:marTop w:val="0"/>
      <w:marBottom w:val="0"/>
      <w:divBdr>
        <w:top w:val="none" w:sz="0" w:space="0" w:color="auto"/>
        <w:left w:val="none" w:sz="0" w:space="0" w:color="auto"/>
        <w:bottom w:val="none" w:sz="0" w:space="0" w:color="auto"/>
        <w:right w:val="none" w:sz="0" w:space="0" w:color="auto"/>
      </w:divBdr>
    </w:div>
    <w:div w:id="2120903637">
      <w:bodyDiv w:val="1"/>
      <w:marLeft w:val="0"/>
      <w:marRight w:val="0"/>
      <w:marTop w:val="0"/>
      <w:marBottom w:val="0"/>
      <w:divBdr>
        <w:top w:val="none" w:sz="0" w:space="0" w:color="auto"/>
        <w:left w:val="none" w:sz="0" w:space="0" w:color="auto"/>
        <w:bottom w:val="none" w:sz="0" w:space="0" w:color="auto"/>
        <w:right w:val="none" w:sz="0" w:space="0" w:color="auto"/>
      </w:divBdr>
    </w:div>
    <w:div w:id="2134397553">
      <w:bodyDiv w:val="1"/>
      <w:marLeft w:val="0"/>
      <w:marRight w:val="0"/>
      <w:marTop w:val="0"/>
      <w:marBottom w:val="0"/>
      <w:divBdr>
        <w:top w:val="none" w:sz="0" w:space="0" w:color="auto"/>
        <w:left w:val="none" w:sz="0" w:space="0" w:color="auto"/>
        <w:bottom w:val="none" w:sz="0" w:space="0" w:color="auto"/>
        <w:right w:val="none" w:sz="0" w:space="0" w:color="auto"/>
      </w:divBdr>
      <w:divsChild>
        <w:div w:id="1850288393">
          <w:marLeft w:val="0"/>
          <w:marRight w:val="0"/>
          <w:marTop w:val="0"/>
          <w:marBottom w:val="120"/>
          <w:divBdr>
            <w:top w:val="none" w:sz="0" w:space="0" w:color="auto"/>
            <w:left w:val="none" w:sz="0" w:space="0" w:color="auto"/>
            <w:bottom w:val="single" w:sz="12" w:space="9" w:color="EBEBEB"/>
            <w:right w:val="none" w:sz="0" w:space="0" w:color="auto"/>
          </w:divBdr>
          <w:divsChild>
            <w:div w:id="1586841815">
              <w:marLeft w:val="0"/>
              <w:marRight w:val="0"/>
              <w:marTop w:val="100"/>
              <w:marBottom w:val="100"/>
              <w:divBdr>
                <w:top w:val="none" w:sz="0" w:space="0" w:color="auto"/>
                <w:left w:val="none" w:sz="0" w:space="0" w:color="auto"/>
                <w:bottom w:val="none" w:sz="0" w:space="0" w:color="auto"/>
                <w:right w:val="none" w:sz="0" w:space="0" w:color="auto"/>
              </w:divBdr>
              <w:divsChild>
                <w:div w:id="208398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671171">
          <w:marLeft w:val="0"/>
          <w:marRight w:val="0"/>
          <w:marTop w:val="0"/>
          <w:marBottom w:val="120"/>
          <w:divBdr>
            <w:top w:val="none" w:sz="0" w:space="0" w:color="auto"/>
            <w:left w:val="none" w:sz="0" w:space="0" w:color="auto"/>
            <w:bottom w:val="none" w:sz="0" w:space="0" w:color="auto"/>
            <w:right w:val="none" w:sz="0" w:space="0" w:color="auto"/>
          </w:divBdr>
          <w:divsChild>
            <w:div w:id="685444111">
              <w:marLeft w:val="0"/>
              <w:marRight w:val="0"/>
              <w:marTop w:val="0"/>
              <w:marBottom w:val="0"/>
              <w:divBdr>
                <w:top w:val="none" w:sz="0" w:space="0" w:color="auto"/>
                <w:left w:val="none" w:sz="0" w:space="0" w:color="auto"/>
                <w:bottom w:val="none" w:sz="0" w:space="0" w:color="auto"/>
                <w:right w:val="none" w:sz="0" w:space="0" w:color="auto"/>
              </w:divBdr>
              <w:divsChild>
                <w:div w:id="1174760864">
                  <w:marLeft w:val="0"/>
                  <w:marRight w:val="0"/>
                  <w:marTop w:val="0"/>
                  <w:marBottom w:val="0"/>
                  <w:divBdr>
                    <w:top w:val="none" w:sz="0" w:space="0" w:color="auto"/>
                    <w:left w:val="none" w:sz="0" w:space="0" w:color="auto"/>
                    <w:bottom w:val="none" w:sz="0" w:space="0" w:color="auto"/>
                    <w:right w:val="none" w:sz="0" w:space="0" w:color="auto"/>
                  </w:divBdr>
                  <w:divsChild>
                    <w:div w:id="16541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629285">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21" Type="http://schemas.microsoft.com/office/2011/relationships/people" Target="people.xml"/><Relationship Id="rId22" Type="http://schemas.microsoft.com/office/2011/relationships/commentsExtended" Target="commentsExtended.xml"/><Relationship Id="rId23" Type="http://schemas.microsoft.com/office/2016/09/relationships/commentsIds" Target="commentsIds.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tif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47830-71D8-2944-9AAB-F12C11665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4495</Words>
  <Characters>25627</Characters>
  <Application>Microsoft Macintosh Word</Application>
  <DocSecurity>0</DocSecurity>
  <Lines>213</Lines>
  <Paragraphs>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Manager/>
  <Company/>
  <LinksUpToDate>false</LinksUpToDate>
  <CharactersWithSpaces>30062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Caterina Lombardo</cp:lastModifiedBy>
  <cp:revision>2</cp:revision>
  <cp:lastPrinted>2019-04-10T12:09:00Z</cp:lastPrinted>
  <dcterms:created xsi:type="dcterms:W3CDTF">2019-05-17T10:37:00Z</dcterms:created>
  <dcterms:modified xsi:type="dcterms:W3CDTF">2019-05-17T10:37:00Z</dcterms:modified>
</cp:coreProperties>
</file>