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33" w:rsidRPr="00CF2E33" w:rsidRDefault="00CF2E33" w:rsidP="00CF2E33">
      <w:pPr>
        <w:spacing w:line="480" w:lineRule="auto"/>
        <w:rPr>
          <w:rFonts w:ascii="Arial" w:hAnsi="Arial" w:cs="Arial"/>
        </w:rPr>
      </w:pPr>
      <w:r w:rsidRPr="00CF2E33">
        <w:rPr>
          <w:rFonts w:ascii="Arial" w:hAnsi="Arial" w:cs="Arial"/>
          <w:b/>
          <w:u w:val="single"/>
        </w:rPr>
        <w:t>Title:</w:t>
      </w:r>
      <w:r w:rsidRPr="00CF2E33">
        <w:rPr>
          <w:rFonts w:ascii="Arial" w:hAnsi="Arial" w:cs="Arial"/>
          <w:u w:val="single"/>
        </w:rPr>
        <w:t xml:space="preserve"> </w:t>
      </w:r>
      <w:r w:rsidRPr="00CF2E33">
        <w:rPr>
          <w:rFonts w:ascii="Arial" w:hAnsi="Arial" w:cs="Arial"/>
        </w:rPr>
        <w:t>The importance of obtaining a sputum sample and how it can aid diagnosis and treatment</w:t>
      </w:r>
    </w:p>
    <w:p w:rsidR="00CF2E33" w:rsidRPr="00CF2E33" w:rsidRDefault="00CF2E33" w:rsidP="00CF2E33">
      <w:pPr>
        <w:spacing w:line="480" w:lineRule="auto"/>
        <w:rPr>
          <w:rFonts w:ascii="Arial" w:hAnsi="Arial" w:cs="Arial"/>
        </w:rPr>
      </w:pPr>
    </w:p>
    <w:p w:rsidR="00CF2E33" w:rsidRPr="00CF2E33" w:rsidRDefault="00CF2E33" w:rsidP="00CF2E33">
      <w:pPr>
        <w:spacing w:line="480" w:lineRule="auto"/>
        <w:rPr>
          <w:rFonts w:ascii="Arial" w:hAnsi="Arial" w:cs="Arial"/>
          <w:b/>
        </w:rPr>
      </w:pPr>
      <w:r w:rsidRPr="00CF2E33">
        <w:rPr>
          <w:rFonts w:ascii="Arial" w:hAnsi="Arial" w:cs="Arial"/>
          <w:b/>
          <w:u w:val="single"/>
        </w:rPr>
        <w:t>Names of Authors</w:t>
      </w:r>
      <w:r w:rsidRPr="00CF2E33">
        <w:rPr>
          <w:rFonts w:ascii="Arial" w:hAnsi="Arial" w:cs="Arial"/>
          <w:b/>
        </w:rPr>
        <w:t xml:space="preserve">: </w:t>
      </w:r>
    </w:p>
    <w:p w:rsidR="00CF2E33" w:rsidRPr="00CF2E33" w:rsidRDefault="00CF2E33" w:rsidP="00CF2E33">
      <w:pPr>
        <w:spacing w:line="480" w:lineRule="auto"/>
        <w:rPr>
          <w:rFonts w:ascii="Arial" w:hAnsi="Arial" w:cs="Arial"/>
        </w:rPr>
      </w:pPr>
      <w:r w:rsidRPr="00CF2E33">
        <w:rPr>
          <w:rFonts w:ascii="Arial" w:hAnsi="Arial" w:cs="Arial"/>
        </w:rPr>
        <w:t>Leanne Blakeboroug</w:t>
      </w:r>
      <w:r>
        <w:rPr>
          <w:rFonts w:ascii="Arial" w:hAnsi="Arial" w:cs="Arial"/>
        </w:rPr>
        <w:t>h, Advanced Nurse Practitioner C</w:t>
      </w:r>
      <w:r w:rsidRPr="00CF2E33">
        <w:rPr>
          <w:rFonts w:ascii="Arial" w:hAnsi="Arial" w:cs="Arial"/>
        </w:rPr>
        <w:t>ourse (Masters Level) with Anglia Ruskin University and Community Respiratory Nurse Specialist</w:t>
      </w:r>
    </w:p>
    <w:p w:rsidR="00CF2E33" w:rsidRPr="00CF2E33" w:rsidRDefault="00CF2E33" w:rsidP="00CF2E33">
      <w:pPr>
        <w:spacing w:line="480" w:lineRule="auto"/>
        <w:rPr>
          <w:rFonts w:ascii="Arial" w:hAnsi="Arial" w:cs="Arial"/>
        </w:rPr>
      </w:pPr>
      <w:r w:rsidRPr="00CF2E33">
        <w:rPr>
          <w:rFonts w:ascii="Arial" w:hAnsi="Arial" w:cs="Arial"/>
        </w:rPr>
        <w:t xml:space="preserve">35 Westbourne Grove, Great </w:t>
      </w:r>
      <w:proofErr w:type="spellStart"/>
      <w:r w:rsidRPr="00CF2E33">
        <w:rPr>
          <w:rFonts w:ascii="Arial" w:hAnsi="Arial" w:cs="Arial"/>
        </w:rPr>
        <w:t>Baddow</w:t>
      </w:r>
      <w:proofErr w:type="spellEnd"/>
      <w:r w:rsidRPr="00CF2E33">
        <w:rPr>
          <w:rFonts w:ascii="Arial" w:hAnsi="Arial" w:cs="Arial"/>
        </w:rPr>
        <w:t>, Chelmsford, CM2 9RT</w:t>
      </w:r>
    </w:p>
    <w:p w:rsidR="00CF2E33" w:rsidRPr="00CF2E33" w:rsidRDefault="00CF2E33" w:rsidP="00CF2E33">
      <w:pPr>
        <w:spacing w:line="480" w:lineRule="auto"/>
        <w:rPr>
          <w:rFonts w:ascii="Arial" w:hAnsi="Arial" w:cs="Arial"/>
        </w:rPr>
      </w:pPr>
      <w:r w:rsidRPr="00CF2E33">
        <w:rPr>
          <w:rFonts w:ascii="Arial" w:hAnsi="Arial" w:cs="Arial"/>
        </w:rPr>
        <w:t>07568585364</w:t>
      </w:r>
    </w:p>
    <w:p w:rsidR="00CF2E33" w:rsidRPr="00CF2E33" w:rsidRDefault="00D1375E" w:rsidP="00CF2E33">
      <w:pPr>
        <w:spacing w:line="480" w:lineRule="auto"/>
        <w:rPr>
          <w:rFonts w:ascii="Arial" w:hAnsi="Arial" w:cs="Arial"/>
        </w:rPr>
      </w:pPr>
      <w:hyperlink r:id="rId8" w:history="1">
        <w:r w:rsidR="00CF2E33" w:rsidRPr="00CF2E33">
          <w:rPr>
            <w:rStyle w:val="Hyperlink"/>
            <w:rFonts w:ascii="Arial" w:hAnsi="Arial" w:cs="Arial"/>
          </w:rPr>
          <w:t>Leanneb09@hotmail.com</w:t>
        </w:r>
      </w:hyperlink>
    </w:p>
    <w:p w:rsidR="00CF2E33" w:rsidRPr="00CF2E33" w:rsidRDefault="00CF2E33" w:rsidP="00CF2E33">
      <w:pPr>
        <w:spacing w:line="480" w:lineRule="auto"/>
        <w:rPr>
          <w:rFonts w:ascii="Arial" w:hAnsi="Arial" w:cs="Arial"/>
        </w:rPr>
      </w:pPr>
    </w:p>
    <w:p w:rsidR="00CF2E33" w:rsidRDefault="00CF2E33" w:rsidP="00CF2E33">
      <w:pPr>
        <w:spacing w:line="480" w:lineRule="auto"/>
        <w:rPr>
          <w:rFonts w:ascii="Arial" w:hAnsi="Arial" w:cs="Arial"/>
        </w:rPr>
      </w:pPr>
      <w:r w:rsidRPr="00CF2E33">
        <w:rPr>
          <w:rFonts w:ascii="Arial" w:hAnsi="Arial" w:cs="Arial"/>
        </w:rPr>
        <w:t>Jane</w:t>
      </w:r>
      <w:r w:rsidR="009A079D">
        <w:rPr>
          <w:rFonts w:ascii="Arial" w:hAnsi="Arial" w:cs="Arial"/>
        </w:rPr>
        <w:t xml:space="preserve"> S</w:t>
      </w:r>
      <w:r w:rsidRPr="00CF2E33">
        <w:rPr>
          <w:rFonts w:ascii="Arial" w:hAnsi="Arial" w:cs="Arial"/>
        </w:rPr>
        <w:t xml:space="preserve"> Watson,</w:t>
      </w:r>
      <w:r w:rsidR="009A079D">
        <w:rPr>
          <w:rFonts w:ascii="Arial" w:hAnsi="Arial" w:cs="Arial"/>
        </w:rPr>
        <w:t xml:space="preserve"> Senior</w:t>
      </w:r>
      <w:r w:rsidRPr="00CF2E33">
        <w:rPr>
          <w:rFonts w:ascii="Arial" w:hAnsi="Arial" w:cs="Arial"/>
        </w:rPr>
        <w:t xml:space="preserve"> Lecturer </w:t>
      </w:r>
      <w:r w:rsidR="009A079D">
        <w:rPr>
          <w:rFonts w:ascii="Arial" w:hAnsi="Arial" w:cs="Arial"/>
        </w:rPr>
        <w:t xml:space="preserve">in Community Nursing </w:t>
      </w:r>
      <w:r w:rsidRPr="00CF2E33">
        <w:rPr>
          <w:rFonts w:ascii="Arial" w:hAnsi="Arial" w:cs="Arial"/>
        </w:rPr>
        <w:t>Anglia Ruskin University</w:t>
      </w:r>
    </w:p>
    <w:p w:rsidR="004A6EBE" w:rsidRDefault="004A6EBE" w:rsidP="00CF2E33">
      <w:pPr>
        <w:spacing w:line="480" w:lineRule="auto"/>
        <w:rPr>
          <w:rFonts w:ascii="Arial" w:hAnsi="Arial" w:cs="Arial"/>
        </w:rPr>
      </w:pPr>
    </w:p>
    <w:p w:rsidR="004A6EBE" w:rsidRDefault="004A6EBE" w:rsidP="004A6EBE">
      <w:pPr>
        <w:spacing w:line="480" w:lineRule="auto"/>
        <w:rPr>
          <w:rFonts w:ascii="Arial" w:hAnsi="Arial" w:cs="Arial"/>
          <w:u w:val="single"/>
        </w:rPr>
      </w:pPr>
      <w:r>
        <w:rPr>
          <w:rFonts w:ascii="Arial" w:hAnsi="Arial" w:cs="Arial"/>
          <w:u w:val="single"/>
        </w:rPr>
        <w:t>Declaration of Interests</w:t>
      </w:r>
    </w:p>
    <w:p w:rsidR="004A6EBE" w:rsidRDefault="004A6EBE" w:rsidP="004A6EBE">
      <w:pPr>
        <w:spacing w:line="480" w:lineRule="auto"/>
        <w:rPr>
          <w:rFonts w:ascii="Arial" w:hAnsi="Arial" w:cs="Arial"/>
        </w:rPr>
      </w:pPr>
      <w:r>
        <w:rPr>
          <w:rFonts w:ascii="Arial" w:hAnsi="Arial" w:cs="Arial"/>
        </w:rPr>
        <w:t>Leanne Blakeborough – no conflict of interests</w:t>
      </w:r>
    </w:p>
    <w:p w:rsidR="004A6EBE" w:rsidRDefault="004A6EBE" w:rsidP="004A6EBE">
      <w:pPr>
        <w:spacing w:line="480" w:lineRule="auto"/>
        <w:rPr>
          <w:rFonts w:ascii="Arial" w:hAnsi="Arial" w:cs="Arial"/>
        </w:rPr>
      </w:pPr>
      <w:r>
        <w:rPr>
          <w:rFonts w:ascii="Arial" w:hAnsi="Arial" w:cs="Arial"/>
        </w:rPr>
        <w:t>Jane Watson - no conflict of interests</w:t>
      </w:r>
    </w:p>
    <w:p w:rsidR="004A6EBE" w:rsidRPr="00CF2E33" w:rsidRDefault="004A6EBE" w:rsidP="00CF2E33">
      <w:pPr>
        <w:spacing w:line="480" w:lineRule="auto"/>
        <w:rPr>
          <w:rFonts w:ascii="Arial" w:hAnsi="Arial" w:cs="Arial"/>
        </w:rPr>
      </w:pPr>
    </w:p>
    <w:p w:rsidR="00610F7C" w:rsidRPr="005C3D30" w:rsidRDefault="00610F7C" w:rsidP="004D2C0C">
      <w:pPr>
        <w:spacing w:line="480" w:lineRule="auto"/>
        <w:rPr>
          <w:rFonts w:ascii="Arial" w:hAnsi="Arial" w:cs="Arial"/>
        </w:rPr>
      </w:pPr>
    </w:p>
    <w:p w:rsidR="00B64170" w:rsidRPr="005C3D30" w:rsidRDefault="00B64170" w:rsidP="004D2C0C">
      <w:pPr>
        <w:spacing w:line="480" w:lineRule="auto"/>
        <w:rPr>
          <w:rFonts w:ascii="Arial" w:hAnsi="Arial" w:cs="Arial"/>
        </w:rPr>
      </w:pPr>
    </w:p>
    <w:p w:rsidR="00B64170" w:rsidRPr="005C3D30" w:rsidRDefault="00B64170" w:rsidP="004D2C0C">
      <w:pPr>
        <w:spacing w:line="480" w:lineRule="auto"/>
        <w:rPr>
          <w:rFonts w:ascii="Arial" w:hAnsi="Arial" w:cs="Arial"/>
        </w:rPr>
      </w:pPr>
    </w:p>
    <w:p w:rsidR="00B64170" w:rsidRDefault="00B64170" w:rsidP="004D2C0C">
      <w:pPr>
        <w:spacing w:line="480" w:lineRule="auto"/>
        <w:rPr>
          <w:rFonts w:ascii="Arial" w:hAnsi="Arial" w:cs="Arial"/>
          <w:sz w:val="28"/>
        </w:rPr>
      </w:pPr>
    </w:p>
    <w:p w:rsidR="00CF2E33" w:rsidRDefault="00CF2E33" w:rsidP="004D2C0C">
      <w:pPr>
        <w:spacing w:line="480" w:lineRule="auto"/>
        <w:rPr>
          <w:rFonts w:ascii="Arial" w:hAnsi="Arial" w:cs="Arial"/>
          <w:sz w:val="28"/>
        </w:rPr>
      </w:pPr>
    </w:p>
    <w:p w:rsidR="00CF2E33" w:rsidRDefault="00CF2E33" w:rsidP="00CF2E33">
      <w:pPr>
        <w:spacing w:line="360" w:lineRule="auto"/>
        <w:rPr>
          <w:rFonts w:ascii="Arial" w:hAnsi="Arial" w:cs="Arial"/>
        </w:rPr>
      </w:pPr>
      <w:r w:rsidRPr="00CF2E33">
        <w:rPr>
          <w:rFonts w:ascii="Arial" w:hAnsi="Arial" w:cs="Arial"/>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415607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56364"/>
                        </a:xfrm>
                        <a:prstGeom prst="rect">
                          <a:avLst/>
                        </a:prstGeom>
                        <a:solidFill>
                          <a:srgbClr val="FFFFFF"/>
                        </a:solidFill>
                        <a:ln w="9525">
                          <a:solidFill>
                            <a:schemeClr val="tx1"/>
                          </a:solidFill>
                          <a:miter lim="800000"/>
                          <a:headEnd/>
                          <a:tailEnd/>
                        </a:ln>
                      </wps:spPr>
                      <wps:txbx>
                        <w:txbxContent>
                          <w:p w:rsidR="00CF2E33" w:rsidRDefault="00CF2E33" w:rsidP="00CF2E33">
                            <w:pPr>
                              <w:spacing w:line="480" w:lineRule="auto"/>
                            </w:pPr>
                            <w:r w:rsidRPr="00CF2E33">
                              <w:rPr>
                                <w:rFonts w:ascii="Arial" w:hAnsi="Arial" w:cs="Arial"/>
                                <w:b/>
                              </w:rPr>
                              <w:t>Abstract:</w:t>
                            </w:r>
                            <w:r>
                              <w:rPr>
                                <w:rFonts w:ascii="Arial" w:hAnsi="Arial" w:cs="Arial"/>
                              </w:rPr>
                              <w:t xml:space="preserve"> </w:t>
                            </w:r>
                            <w:r w:rsidR="00143C08" w:rsidRPr="0097797B">
                              <w:rPr>
                                <w:rFonts w:ascii="Arial" w:hAnsi="Arial" w:cs="Arial"/>
                              </w:rPr>
                              <w:t>R</w:t>
                            </w:r>
                            <w:r w:rsidRPr="0097797B">
                              <w:rPr>
                                <w:rFonts w:ascii="Arial" w:hAnsi="Arial" w:cs="Arial"/>
                              </w:rPr>
                              <w:t>espiratory disease</w:t>
                            </w:r>
                            <w:r w:rsidR="00143C08" w:rsidRPr="0097797B">
                              <w:rPr>
                                <w:rFonts w:ascii="Arial" w:hAnsi="Arial" w:cs="Arial"/>
                              </w:rPr>
                              <w:t xml:space="preserve"> has a major impact on the NHS and continues to be a growing problem</w:t>
                            </w:r>
                            <w:r w:rsidRPr="0097797B">
                              <w:rPr>
                                <w:rFonts w:ascii="Arial" w:hAnsi="Arial" w:cs="Arial"/>
                              </w:rPr>
                              <w:t xml:space="preserve"> </w:t>
                            </w:r>
                            <w:r w:rsidR="00143C08" w:rsidRPr="0097797B">
                              <w:rPr>
                                <w:rFonts w:ascii="Arial" w:hAnsi="Arial" w:cs="Arial"/>
                              </w:rPr>
                              <w:t xml:space="preserve">as </w:t>
                            </w:r>
                            <w:r w:rsidRPr="0097797B">
                              <w:rPr>
                                <w:rFonts w:ascii="Arial" w:hAnsi="Arial" w:cs="Arial"/>
                              </w:rPr>
                              <w:t>each year</w:t>
                            </w:r>
                            <w:r w:rsidR="00143C08" w:rsidRPr="0097797B">
                              <w:rPr>
                                <w:rFonts w:ascii="Arial" w:hAnsi="Arial" w:cs="Arial"/>
                              </w:rPr>
                              <w:t xml:space="preserve"> passes</w:t>
                            </w:r>
                            <w:r w:rsidRPr="0097797B">
                              <w:rPr>
                                <w:rFonts w:ascii="Arial" w:hAnsi="Arial" w:cs="Arial"/>
                              </w:rPr>
                              <w:t>.</w:t>
                            </w:r>
                            <w:r w:rsidR="00143C08" w:rsidRPr="0097797B">
                              <w:rPr>
                                <w:rFonts w:ascii="Arial" w:hAnsi="Arial" w:cs="Arial"/>
                              </w:rPr>
                              <w:t xml:space="preserve"> However</w:t>
                            </w:r>
                            <w:r w:rsidRPr="0097797B">
                              <w:rPr>
                                <w:rFonts w:ascii="Arial" w:hAnsi="Arial" w:cs="Arial"/>
                              </w:rPr>
                              <w:t xml:space="preserve"> through improving diagnosis and manage</w:t>
                            </w:r>
                            <w:r w:rsidR="00143C08" w:rsidRPr="0097797B">
                              <w:rPr>
                                <w:rFonts w:ascii="Arial" w:hAnsi="Arial" w:cs="Arial"/>
                              </w:rPr>
                              <w:t>ment of respiratory disease the problem</w:t>
                            </w:r>
                            <w:r w:rsidRPr="0097797B">
                              <w:rPr>
                                <w:rFonts w:ascii="Arial" w:hAnsi="Arial" w:cs="Arial"/>
                              </w:rPr>
                              <w:t xml:space="preserve"> could be lessened. </w:t>
                            </w:r>
                            <w:r>
                              <w:rPr>
                                <w:rFonts w:ascii="Arial" w:hAnsi="Arial" w:cs="Arial"/>
                              </w:rPr>
                              <w:t xml:space="preserve">Sputum samples are common practice within respiratory medicine </w:t>
                            </w:r>
                            <w:r w:rsidR="006C54A9">
                              <w:rPr>
                                <w:rFonts w:ascii="Arial" w:hAnsi="Arial" w:cs="Arial"/>
                              </w:rPr>
                              <w:t xml:space="preserve">especially for </w:t>
                            </w:r>
                            <w:r w:rsidR="00844958">
                              <w:rPr>
                                <w:rFonts w:ascii="Arial" w:hAnsi="Arial" w:cs="Arial"/>
                              </w:rPr>
                              <w:t>chronic obstructive pulmonary disease (</w:t>
                            </w:r>
                            <w:r w:rsidR="006C54A9">
                              <w:rPr>
                                <w:rFonts w:ascii="Arial" w:hAnsi="Arial" w:cs="Arial"/>
                              </w:rPr>
                              <w:t>COPD</w:t>
                            </w:r>
                            <w:r w:rsidR="00844958">
                              <w:rPr>
                                <w:rFonts w:ascii="Arial" w:hAnsi="Arial" w:cs="Arial"/>
                              </w:rPr>
                              <w:t>)</w:t>
                            </w:r>
                            <w:r w:rsidR="006C54A9">
                              <w:rPr>
                                <w:rFonts w:ascii="Arial" w:hAnsi="Arial" w:cs="Arial"/>
                              </w:rPr>
                              <w:t xml:space="preserve"> patients </w:t>
                            </w:r>
                            <w:r>
                              <w:rPr>
                                <w:rFonts w:ascii="Arial" w:hAnsi="Arial" w:cs="Arial"/>
                              </w:rPr>
                              <w:t xml:space="preserve">and helps to diagnose, confirm infection and offers correct treatment. It is important that the multidisciplinary team (MDT) are aware of how to appropriately obtain sputum samples and when to request them. It is important as a respiratory professional to understand the </w:t>
                            </w:r>
                            <w:proofErr w:type="gramStart"/>
                            <w:r>
                              <w:rPr>
                                <w:rFonts w:ascii="Arial" w:hAnsi="Arial" w:cs="Arial"/>
                              </w:rPr>
                              <w:t>patients</w:t>
                            </w:r>
                            <w:proofErr w:type="gramEnd"/>
                            <w:r>
                              <w:rPr>
                                <w:rFonts w:ascii="Arial" w:hAnsi="Arial" w:cs="Arial"/>
                              </w:rPr>
                              <w:t xml:space="preserve"> usual sputum history including colour, amount and vis</w:t>
                            </w:r>
                            <w:r w:rsidR="00844958">
                              <w:rPr>
                                <w:rFonts w:ascii="Arial" w:hAnsi="Arial" w:cs="Arial"/>
                              </w:rPr>
                              <w:t>cosity</w:t>
                            </w:r>
                            <w:r>
                              <w:rPr>
                                <w:rFonts w:ascii="Arial" w:hAnsi="Arial" w:cs="Arial"/>
                              </w:rPr>
                              <w:t>. Antibiotic stewardship aims to reduce antibiotic resistance through offering the most appropriate antibiotics for those with a bacterial infection and to discourage antibiotic prescribing</w:t>
                            </w:r>
                            <w:r w:rsidR="00844958">
                              <w:rPr>
                                <w:rFonts w:ascii="Arial" w:hAnsi="Arial" w:cs="Arial"/>
                              </w:rPr>
                              <w:t xml:space="preserve"> for those that have not</w:t>
                            </w:r>
                            <w:r>
                              <w:rPr>
                                <w:rFonts w:ascii="Arial" w:hAnsi="Arial" w:cs="Arial"/>
                              </w:rPr>
                              <w:t>. This should result in better patient outcomes and lower healthcare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8pt;width:449.25pt;height:32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" strokecolor="black [3213]">
                <v:textbox>
                  <w:txbxContent>
                    <w:p w:rsidR="00CF2E33" w:rsidRDefault="00CF2E33" w:rsidP="00CF2E33">
                      <w:pPr>
                        <w:spacing w:line="480" w:lineRule="auto"/>
                      </w:pPr>
                      <w:r w:rsidRPr="00CF2E33">
                        <w:rPr>
                          <w:rFonts w:ascii="Arial" w:hAnsi="Arial" w:cs="Arial"/>
                          <w:b/>
                        </w:rPr>
                        <w:t>Abstract:</w:t>
                      </w:r>
                      <w:r>
                        <w:rPr>
                          <w:rFonts w:ascii="Arial" w:hAnsi="Arial" w:cs="Arial"/>
                        </w:rPr>
                        <w:t xml:space="preserve"> </w:t>
                      </w:r>
                      <w:r w:rsidR="00143C08" w:rsidRPr="0097797B">
                        <w:rPr>
                          <w:rFonts w:ascii="Arial" w:hAnsi="Arial" w:cs="Arial"/>
                        </w:rPr>
                        <w:t>R</w:t>
                      </w:r>
                      <w:r w:rsidRPr="0097797B">
                        <w:rPr>
                          <w:rFonts w:ascii="Arial" w:hAnsi="Arial" w:cs="Arial"/>
                        </w:rPr>
                        <w:t>espiratory disease</w:t>
                      </w:r>
                      <w:r w:rsidR="00143C08" w:rsidRPr="0097797B">
                        <w:rPr>
                          <w:rFonts w:ascii="Arial" w:hAnsi="Arial" w:cs="Arial"/>
                        </w:rPr>
                        <w:t xml:space="preserve"> has a major impact on the NHS and continues to be a growing problem</w:t>
                      </w:r>
                      <w:r w:rsidRPr="0097797B">
                        <w:rPr>
                          <w:rFonts w:ascii="Arial" w:hAnsi="Arial" w:cs="Arial"/>
                        </w:rPr>
                        <w:t xml:space="preserve"> </w:t>
                      </w:r>
                      <w:r w:rsidR="00143C08" w:rsidRPr="0097797B">
                        <w:rPr>
                          <w:rFonts w:ascii="Arial" w:hAnsi="Arial" w:cs="Arial"/>
                        </w:rPr>
                        <w:t xml:space="preserve">as </w:t>
                      </w:r>
                      <w:r w:rsidRPr="0097797B">
                        <w:rPr>
                          <w:rFonts w:ascii="Arial" w:hAnsi="Arial" w:cs="Arial"/>
                        </w:rPr>
                        <w:t>each year</w:t>
                      </w:r>
                      <w:r w:rsidR="00143C08" w:rsidRPr="0097797B">
                        <w:rPr>
                          <w:rFonts w:ascii="Arial" w:hAnsi="Arial" w:cs="Arial"/>
                        </w:rPr>
                        <w:t xml:space="preserve"> passes</w:t>
                      </w:r>
                      <w:r w:rsidRPr="0097797B">
                        <w:rPr>
                          <w:rFonts w:ascii="Arial" w:hAnsi="Arial" w:cs="Arial"/>
                        </w:rPr>
                        <w:t>.</w:t>
                      </w:r>
                      <w:r w:rsidR="00143C08" w:rsidRPr="0097797B">
                        <w:rPr>
                          <w:rFonts w:ascii="Arial" w:hAnsi="Arial" w:cs="Arial"/>
                        </w:rPr>
                        <w:t xml:space="preserve"> However</w:t>
                      </w:r>
                      <w:r w:rsidRPr="0097797B">
                        <w:rPr>
                          <w:rFonts w:ascii="Arial" w:hAnsi="Arial" w:cs="Arial"/>
                        </w:rPr>
                        <w:t xml:space="preserve"> through improving diagnosis and manage</w:t>
                      </w:r>
                      <w:r w:rsidR="00143C08" w:rsidRPr="0097797B">
                        <w:rPr>
                          <w:rFonts w:ascii="Arial" w:hAnsi="Arial" w:cs="Arial"/>
                        </w:rPr>
                        <w:t>ment of respiratory disease the problem</w:t>
                      </w:r>
                      <w:r w:rsidRPr="0097797B">
                        <w:rPr>
                          <w:rFonts w:ascii="Arial" w:hAnsi="Arial" w:cs="Arial"/>
                        </w:rPr>
                        <w:t xml:space="preserve"> could be lessened. </w:t>
                      </w:r>
                      <w:r>
                        <w:rPr>
                          <w:rFonts w:ascii="Arial" w:hAnsi="Arial" w:cs="Arial"/>
                        </w:rPr>
                        <w:t xml:space="preserve">Sputum samples are common practice within respiratory medicine </w:t>
                      </w:r>
                      <w:r w:rsidR="006C54A9">
                        <w:rPr>
                          <w:rFonts w:ascii="Arial" w:hAnsi="Arial" w:cs="Arial"/>
                        </w:rPr>
                        <w:t xml:space="preserve">especially for </w:t>
                      </w:r>
                      <w:r w:rsidR="00844958">
                        <w:rPr>
                          <w:rFonts w:ascii="Arial" w:hAnsi="Arial" w:cs="Arial"/>
                        </w:rPr>
                        <w:t>chronic obstructive pulmonary disease (</w:t>
                      </w:r>
                      <w:r w:rsidR="006C54A9">
                        <w:rPr>
                          <w:rFonts w:ascii="Arial" w:hAnsi="Arial" w:cs="Arial"/>
                        </w:rPr>
                        <w:t>COPD</w:t>
                      </w:r>
                      <w:r w:rsidR="00844958">
                        <w:rPr>
                          <w:rFonts w:ascii="Arial" w:hAnsi="Arial" w:cs="Arial"/>
                        </w:rPr>
                        <w:t>)</w:t>
                      </w:r>
                      <w:r w:rsidR="006C54A9">
                        <w:rPr>
                          <w:rFonts w:ascii="Arial" w:hAnsi="Arial" w:cs="Arial"/>
                        </w:rPr>
                        <w:t xml:space="preserve"> patients </w:t>
                      </w:r>
                      <w:r>
                        <w:rPr>
                          <w:rFonts w:ascii="Arial" w:hAnsi="Arial" w:cs="Arial"/>
                        </w:rPr>
                        <w:t xml:space="preserve">and helps to diagnose, confirm infection and offers correct treatment. It is important that the multidisciplinary team (MDT) are aware of how to appropriately obtain sputum samples and when to request them. It is important as a respiratory professional to understand the </w:t>
                      </w:r>
                      <w:proofErr w:type="gramStart"/>
                      <w:r>
                        <w:rPr>
                          <w:rFonts w:ascii="Arial" w:hAnsi="Arial" w:cs="Arial"/>
                        </w:rPr>
                        <w:t>patients</w:t>
                      </w:r>
                      <w:proofErr w:type="gramEnd"/>
                      <w:r>
                        <w:rPr>
                          <w:rFonts w:ascii="Arial" w:hAnsi="Arial" w:cs="Arial"/>
                        </w:rPr>
                        <w:t xml:space="preserve"> usual sputum history including colour, amount and vis</w:t>
                      </w:r>
                      <w:r w:rsidR="00844958">
                        <w:rPr>
                          <w:rFonts w:ascii="Arial" w:hAnsi="Arial" w:cs="Arial"/>
                        </w:rPr>
                        <w:t>cosity</w:t>
                      </w:r>
                      <w:r>
                        <w:rPr>
                          <w:rFonts w:ascii="Arial" w:hAnsi="Arial" w:cs="Arial"/>
                        </w:rPr>
                        <w:t>. Antibiotic stewardship aims to reduce antibiotic resistance through offering the most appropriate antibiotics for those with a bacterial infection and to discourage antibiotic prescribing</w:t>
                      </w:r>
                      <w:r w:rsidR="00844958">
                        <w:rPr>
                          <w:rFonts w:ascii="Arial" w:hAnsi="Arial" w:cs="Arial"/>
                        </w:rPr>
                        <w:t xml:space="preserve"> for those that have not</w:t>
                      </w:r>
                      <w:r>
                        <w:rPr>
                          <w:rFonts w:ascii="Arial" w:hAnsi="Arial" w:cs="Arial"/>
                        </w:rPr>
                        <w:t>. This should result in better patient outcomes and lower healthcare costs.</w:t>
                      </w:r>
                    </w:p>
                  </w:txbxContent>
                </v:textbox>
                <w10:wrap type="square" anchorx="margin"/>
              </v:shape>
            </w:pict>
          </mc:Fallback>
        </mc:AlternateContent>
      </w:r>
    </w:p>
    <w:p w:rsidR="005C3D30" w:rsidRDefault="00844958" w:rsidP="004D2C0C">
      <w:pPr>
        <w:spacing w:line="480" w:lineRule="auto"/>
        <w:rPr>
          <w:rFonts w:ascii="Arial" w:hAnsi="Arial" w:cs="Arial"/>
          <w:i/>
          <w:color w:val="FF0000"/>
        </w:rPr>
      </w:pPr>
      <w:r>
        <w:rPr>
          <w:rFonts w:ascii="Arial" w:hAnsi="Arial" w:cs="Arial"/>
        </w:rPr>
        <w:t>In the UK</w:t>
      </w:r>
      <w:r w:rsidR="00947364">
        <w:rPr>
          <w:rFonts w:ascii="Arial" w:hAnsi="Arial" w:cs="Arial"/>
        </w:rPr>
        <w:t xml:space="preserve"> o</w:t>
      </w:r>
      <w:r w:rsidR="005C3D30" w:rsidRPr="005C3D30">
        <w:rPr>
          <w:rFonts w:ascii="Arial" w:hAnsi="Arial" w:cs="Arial"/>
        </w:rPr>
        <w:t>ne in five</w:t>
      </w:r>
      <w:r w:rsidR="005C3D30">
        <w:rPr>
          <w:rFonts w:ascii="Arial" w:hAnsi="Arial" w:cs="Arial"/>
        </w:rPr>
        <w:t xml:space="preserve"> people have been diagnosed with a respiratory di</w:t>
      </w:r>
      <w:r w:rsidR="00947364">
        <w:rPr>
          <w:rFonts w:ascii="Arial" w:hAnsi="Arial" w:cs="Arial"/>
        </w:rPr>
        <w:t>sease</w:t>
      </w:r>
      <w:r w:rsidR="007E0913">
        <w:rPr>
          <w:rFonts w:ascii="Arial" w:hAnsi="Arial" w:cs="Arial"/>
        </w:rPr>
        <w:t xml:space="preserve"> (Public Health England</w:t>
      </w:r>
      <w:r w:rsidR="001015B9">
        <w:rPr>
          <w:rFonts w:ascii="Arial" w:hAnsi="Arial" w:cs="Arial"/>
        </w:rPr>
        <w:t xml:space="preserve"> (PHE)</w:t>
      </w:r>
      <w:r w:rsidR="007E0913">
        <w:rPr>
          <w:rFonts w:ascii="Arial" w:hAnsi="Arial" w:cs="Arial"/>
        </w:rPr>
        <w:t>, 2015)</w:t>
      </w:r>
      <w:r w:rsidR="001E0783">
        <w:rPr>
          <w:rFonts w:ascii="Arial" w:hAnsi="Arial" w:cs="Arial"/>
        </w:rPr>
        <w:t xml:space="preserve"> around 12</w:t>
      </w:r>
      <w:r w:rsidR="005C3D30">
        <w:rPr>
          <w:rFonts w:ascii="Arial" w:hAnsi="Arial" w:cs="Arial"/>
        </w:rPr>
        <w:t xml:space="preserve"> million people in total </w:t>
      </w:r>
      <w:r w:rsidR="00143C08">
        <w:rPr>
          <w:rFonts w:ascii="Arial" w:hAnsi="Arial" w:cs="Arial"/>
        </w:rPr>
        <w:t xml:space="preserve">in 2013 </w:t>
      </w:r>
      <w:r w:rsidR="005C3D30">
        <w:rPr>
          <w:rFonts w:ascii="Arial" w:hAnsi="Arial" w:cs="Arial"/>
        </w:rPr>
        <w:t>(</w:t>
      </w:r>
      <w:r w:rsidR="00143C08">
        <w:rPr>
          <w:rFonts w:ascii="Arial" w:hAnsi="Arial" w:cs="Arial"/>
        </w:rPr>
        <w:t>British Lung Foundation (</w:t>
      </w:r>
      <w:r w:rsidR="00202BDA">
        <w:rPr>
          <w:rFonts w:ascii="Arial" w:hAnsi="Arial" w:cs="Arial"/>
        </w:rPr>
        <w:t>BLF</w:t>
      </w:r>
      <w:r w:rsidR="00143C08">
        <w:rPr>
          <w:rFonts w:ascii="Arial" w:hAnsi="Arial" w:cs="Arial"/>
        </w:rPr>
        <w:t>)</w:t>
      </w:r>
      <w:r w:rsidR="005C3D30">
        <w:rPr>
          <w:rFonts w:ascii="Arial" w:hAnsi="Arial" w:cs="Arial"/>
        </w:rPr>
        <w:t>, 2016</w:t>
      </w:r>
      <w:r w:rsidR="00143C08">
        <w:rPr>
          <w:rFonts w:ascii="Arial" w:hAnsi="Arial" w:cs="Arial"/>
        </w:rPr>
        <w:t>: 14</w:t>
      </w:r>
      <w:r w:rsidR="005C3D30">
        <w:rPr>
          <w:rFonts w:ascii="Arial" w:hAnsi="Arial" w:cs="Arial"/>
        </w:rPr>
        <w:t xml:space="preserve">). This figure is likely to be higher due to undiagnosed cases </w:t>
      </w:r>
      <w:r w:rsidR="001E0783">
        <w:rPr>
          <w:rFonts w:ascii="Arial" w:hAnsi="Arial" w:cs="Arial"/>
        </w:rPr>
        <w:t xml:space="preserve">of respiratory diseases such as </w:t>
      </w:r>
      <w:r w:rsidR="006E70E9">
        <w:rPr>
          <w:rFonts w:ascii="Arial" w:hAnsi="Arial" w:cs="Arial"/>
        </w:rPr>
        <w:t>COPD</w:t>
      </w:r>
      <w:r w:rsidR="001E0783">
        <w:rPr>
          <w:rFonts w:ascii="Arial" w:hAnsi="Arial" w:cs="Arial"/>
        </w:rPr>
        <w:t xml:space="preserve"> </w:t>
      </w:r>
      <w:r w:rsidR="001015B9">
        <w:rPr>
          <w:rFonts w:ascii="Arial" w:hAnsi="Arial" w:cs="Arial"/>
        </w:rPr>
        <w:t>(</w:t>
      </w:r>
      <w:r w:rsidR="007E0913">
        <w:rPr>
          <w:rFonts w:ascii="Arial" w:hAnsi="Arial" w:cs="Arial"/>
        </w:rPr>
        <w:t>P</w:t>
      </w:r>
      <w:r w:rsidR="001015B9">
        <w:rPr>
          <w:rFonts w:ascii="Arial" w:hAnsi="Arial" w:cs="Arial"/>
        </w:rPr>
        <w:t>HE</w:t>
      </w:r>
      <w:r w:rsidR="007E0913">
        <w:rPr>
          <w:rFonts w:ascii="Arial" w:hAnsi="Arial" w:cs="Arial"/>
        </w:rPr>
        <w:t>, 2015</w:t>
      </w:r>
      <w:r w:rsidR="005C3D30">
        <w:rPr>
          <w:rFonts w:ascii="Arial" w:hAnsi="Arial" w:cs="Arial"/>
        </w:rPr>
        <w:t xml:space="preserve">). </w:t>
      </w:r>
      <w:r w:rsidR="00FE70F7">
        <w:rPr>
          <w:rFonts w:ascii="Arial" w:hAnsi="Arial" w:cs="Arial"/>
        </w:rPr>
        <w:t>Subsequently l</w:t>
      </w:r>
      <w:r w:rsidR="005C3D30">
        <w:rPr>
          <w:rFonts w:ascii="Arial" w:hAnsi="Arial" w:cs="Arial"/>
        </w:rPr>
        <w:t>ung d</w:t>
      </w:r>
      <w:r w:rsidR="00FE70F7">
        <w:rPr>
          <w:rFonts w:ascii="Arial" w:hAnsi="Arial" w:cs="Arial"/>
        </w:rPr>
        <w:t>isease is a major burden on</w:t>
      </w:r>
      <w:r w:rsidR="006E70E9">
        <w:rPr>
          <w:rFonts w:ascii="Arial" w:hAnsi="Arial" w:cs="Arial"/>
        </w:rPr>
        <w:t xml:space="preserve"> </w:t>
      </w:r>
      <w:r w:rsidR="00FE70F7">
        <w:rPr>
          <w:rFonts w:ascii="Arial" w:hAnsi="Arial" w:cs="Arial"/>
        </w:rPr>
        <w:t xml:space="preserve">UK </w:t>
      </w:r>
      <w:r w:rsidR="006E70E9">
        <w:rPr>
          <w:rFonts w:ascii="Arial" w:hAnsi="Arial" w:cs="Arial"/>
        </w:rPr>
        <w:t>health service</w:t>
      </w:r>
      <w:r w:rsidR="00FE70F7">
        <w:rPr>
          <w:rFonts w:ascii="Arial" w:hAnsi="Arial" w:cs="Arial"/>
        </w:rPr>
        <w:t>s</w:t>
      </w:r>
      <w:r w:rsidR="005C3D30">
        <w:rPr>
          <w:rFonts w:ascii="Arial" w:hAnsi="Arial" w:cs="Arial"/>
        </w:rPr>
        <w:t xml:space="preserve"> </w:t>
      </w:r>
      <w:r w:rsidR="00FE70F7">
        <w:rPr>
          <w:rFonts w:ascii="Arial" w:hAnsi="Arial" w:cs="Arial"/>
        </w:rPr>
        <w:t>resulting in o</w:t>
      </w:r>
      <w:r w:rsidR="005C3D30">
        <w:rPr>
          <w:rFonts w:ascii="Arial" w:hAnsi="Arial" w:cs="Arial"/>
        </w:rPr>
        <w:t xml:space="preserve">ver </w:t>
      </w:r>
      <w:r w:rsidR="007B48E8">
        <w:rPr>
          <w:rFonts w:ascii="Arial" w:hAnsi="Arial" w:cs="Arial"/>
        </w:rPr>
        <w:t>700,000 hospital adm</w:t>
      </w:r>
      <w:r w:rsidR="00FE70F7">
        <w:rPr>
          <w:rFonts w:ascii="Arial" w:hAnsi="Arial" w:cs="Arial"/>
        </w:rPr>
        <w:t>issions each year</w:t>
      </w:r>
      <w:r w:rsidR="007E0913">
        <w:rPr>
          <w:rFonts w:ascii="Arial" w:hAnsi="Arial" w:cs="Arial"/>
        </w:rPr>
        <w:t>. I</w:t>
      </w:r>
      <w:r w:rsidR="007B48E8">
        <w:rPr>
          <w:rFonts w:ascii="Arial" w:hAnsi="Arial" w:cs="Arial"/>
        </w:rPr>
        <w:t xml:space="preserve">mproving diagnosis and disease management </w:t>
      </w:r>
      <w:r w:rsidR="00FE70F7">
        <w:rPr>
          <w:rFonts w:ascii="Arial" w:hAnsi="Arial" w:cs="Arial"/>
        </w:rPr>
        <w:t>are important in the strategy to</w:t>
      </w:r>
      <w:r w:rsidR="007B48E8">
        <w:rPr>
          <w:rFonts w:ascii="Arial" w:hAnsi="Arial" w:cs="Arial"/>
        </w:rPr>
        <w:t xml:space="preserve"> decrease</w:t>
      </w:r>
      <w:r w:rsidR="00FE70F7">
        <w:rPr>
          <w:rFonts w:ascii="Arial" w:hAnsi="Arial" w:cs="Arial"/>
        </w:rPr>
        <w:t xml:space="preserve"> both societal and personal burden borne by patients and carers </w:t>
      </w:r>
      <w:r w:rsidR="007B48E8">
        <w:rPr>
          <w:rFonts w:ascii="Arial" w:hAnsi="Arial" w:cs="Arial"/>
        </w:rPr>
        <w:t>(</w:t>
      </w:r>
      <w:r w:rsidR="00FE70F7">
        <w:rPr>
          <w:rFonts w:ascii="Arial" w:hAnsi="Arial" w:cs="Arial"/>
        </w:rPr>
        <w:t>BLF, 2016; PHE, 2015;</w:t>
      </w:r>
      <w:r w:rsidR="006E70E9">
        <w:rPr>
          <w:rFonts w:ascii="Arial" w:hAnsi="Arial" w:cs="Arial"/>
        </w:rPr>
        <w:t xml:space="preserve"> </w:t>
      </w:r>
      <w:proofErr w:type="spellStart"/>
      <w:r w:rsidR="00C144A2">
        <w:rPr>
          <w:rFonts w:ascii="Arial" w:hAnsi="Arial" w:cs="Arial"/>
        </w:rPr>
        <w:t>Kuprys-Lipinska</w:t>
      </w:r>
      <w:proofErr w:type="spellEnd"/>
      <w:r w:rsidR="00C144A2">
        <w:rPr>
          <w:rFonts w:ascii="Arial" w:hAnsi="Arial" w:cs="Arial"/>
        </w:rPr>
        <w:t xml:space="preserve"> and</w:t>
      </w:r>
      <w:r w:rsidR="007B48E8">
        <w:rPr>
          <w:rFonts w:ascii="Arial" w:hAnsi="Arial" w:cs="Arial"/>
        </w:rPr>
        <w:t xml:space="preserve"> Kuna, 2014</w:t>
      </w:r>
      <w:r w:rsidR="007B48E8" w:rsidRPr="00947364">
        <w:rPr>
          <w:rFonts w:ascii="Arial" w:hAnsi="Arial" w:cs="Arial"/>
        </w:rPr>
        <w:t>)</w:t>
      </w:r>
      <w:r w:rsidR="007B48E8" w:rsidRPr="007B48E8">
        <w:rPr>
          <w:rFonts w:ascii="Arial" w:hAnsi="Arial" w:cs="Arial"/>
          <w:i/>
          <w:color w:val="FF0000"/>
        </w:rPr>
        <w:t xml:space="preserve">.   </w:t>
      </w:r>
    </w:p>
    <w:p w:rsidR="00CF2E33" w:rsidRDefault="00CF2E33" w:rsidP="004D2C0C">
      <w:pPr>
        <w:spacing w:line="480" w:lineRule="auto"/>
        <w:rPr>
          <w:rFonts w:ascii="Arial" w:hAnsi="Arial" w:cs="Arial"/>
          <w:i/>
          <w:color w:val="FF0000"/>
        </w:rPr>
      </w:pPr>
    </w:p>
    <w:p w:rsidR="00CF2E33" w:rsidRDefault="00CF2E33" w:rsidP="004D2C0C">
      <w:pPr>
        <w:spacing w:line="480" w:lineRule="auto"/>
        <w:rPr>
          <w:rFonts w:ascii="Arial" w:hAnsi="Arial" w:cs="Arial"/>
          <w:i/>
          <w:color w:val="FF0000"/>
        </w:rPr>
      </w:pPr>
    </w:p>
    <w:p w:rsidR="00CF2E33" w:rsidRDefault="00CF2E33" w:rsidP="004D2C0C">
      <w:pPr>
        <w:spacing w:line="480" w:lineRule="auto"/>
        <w:rPr>
          <w:rFonts w:ascii="Arial" w:hAnsi="Arial" w:cs="Arial"/>
          <w:i/>
          <w:color w:val="FF0000"/>
        </w:rPr>
      </w:pPr>
    </w:p>
    <w:p w:rsidR="00CF2E33" w:rsidRDefault="00CF2E33" w:rsidP="004D2C0C">
      <w:pPr>
        <w:spacing w:line="480" w:lineRule="auto"/>
        <w:rPr>
          <w:rFonts w:ascii="Arial" w:hAnsi="Arial" w:cs="Arial"/>
          <w:i/>
          <w:color w:val="FF0000"/>
        </w:rPr>
      </w:pPr>
    </w:p>
    <w:p w:rsidR="00CF2E33" w:rsidRDefault="00CF2E33" w:rsidP="004D2C0C">
      <w:pPr>
        <w:spacing w:line="480" w:lineRule="auto"/>
        <w:rPr>
          <w:rFonts w:ascii="Arial" w:hAnsi="Arial" w:cs="Arial"/>
          <w:i/>
          <w:color w:val="FF0000"/>
        </w:rPr>
      </w:pPr>
    </w:p>
    <w:p w:rsidR="00CF2E33" w:rsidRDefault="00844958" w:rsidP="004D2C0C">
      <w:pPr>
        <w:spacing w:line="480" w:lineRule="auto"/>
        <w:rPr>
          <w:rFonts w:ascii="Arial" w:hAnsi="Arial" w:cs="Arial"/>
          <w:i/>
          <w:color w:val="FF0000"/>
        </w:rPr>
      </w:pPr>
      <w:r w:rsidRPr="00CF2E33">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DF5E4C5" wp14:editId="5D5645B0">
                <wp:simplePos x="0" y="0"/>
                <wp:positionH relativeFrom="margin">
                  <wp:align>right</wp:align>
                </wp:positionH>
                <wp:positionV relativeFrom="paragraph">
                  <wp:posOffset>549</wp:posOffset>
                </wp:positionV>
                <wp:extent cx="5715000" cy="4497705"/>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98109"/>
                        </a:xfrm>
                        <a:prstGeom prst="rect">
                          <a:avLst/>
                        </a:prstGeom>
                        <a:solidFill>
                          <a:srgbClr val="FFFFFF"/>
                        </a:solidFill>
                        <a:ln w="9525">
                          <a:solidFill>
                            <a:schemeClr val="tx1"/>
                          </a:solidFill>
                          <a:miter lim="800000"/>
                          <a:headEnd/>
                          <a:tailEnd/>
                        </a:ln>
                      </wps:spPr>
                      <wps:txbx>
                        <w:txbxContent>
                          <w:p w:rsidR="00CF2E33" w:rsidRPr="00CF2E33" w:rsidRDefault="00E71436" w:rsidP="00CF2E33">
                            <w:pPr>
                              <w:spacing w:line="480" w:lineRule="auto"/>
                              <w:rPr>
                                <w:rFonts w:ascii="Arial" w:hAnsi="Arial" w:cs="Arial"/>
                                <w:b/>
                                <w:u w:val="single"/>
                              </w:rPr>
                            </w:pPr>
                            <w:r>
                              <w:rPr>
                                <w:rFonts w:ascii="Arial" w:hAnsi="Arial" w:cs="Arial"/>
                                <w:b/>
                                <w:u w:val="single"/>
                              </w:rPr>
                              <w:t>Key Points</w:t>
                            </w:r>
                          </w:p>
                          <w:p w:rsidR="00CF2E33" w:rsidRDefault="00CF2E33" w:rsidP="00CF2E33">
                            <w:pPr>
                              <w:pStyle w:val="ListParagraph"/>
                              <w:numPr>
                                <w:ilvl w:val="0"/>
                                <w:numId w:val="1"/>
                              </w:numPr>
                              <w:spacing w:line="480" w:lineRule="auto"/>
                              <w:rPr>
                                <w:rFonts w:ascii="Arial" w:hAnsi="Arial" w:cs="Arial"/>
                              </w:rPr>
                            </w:pPr>
                            <w:r>
                              <w:rPr>
                                <w:rFonts w:ascii="Arial" w:hAnsi="Arial" w:cs="Arial"/>
                              </w:rPr>
                              <w:t>Respiratory disease</w:t>
                            </w:r>
                            <w:r w:rsidR="00844958">
                              <w:rPr>
                                <w:rFonts w:ascii="Arial" w:hAnsi="Arial" w:cs="Arial"/>
                              </w:rPr>
                              <w:t xml:space="preserve"> particularly COPD</w:t>
                            </w:r>
                            <w:r>
                              <w:rPr>
                                <w:rFonts w:ascii="Arial" w:hAnsi="Arial" w:cs="Arial"/>
                              </w:rPr>
                              <w:t xml:space="preserve"> impacts greatly on society and national and local policies are being implemented to help lessen the burden.</w:t>
                            </w:r>
                          </w:p>
                          <w:p w:rsidR="00CF2E33" w:rsidRDefault="00844958" w:rsidP="00CF2E33">
                            <w:pPr>
                              <w:pStyle w:val="ListParagraph"/>
                              <w:numPr>
                                <w:ilvl w:val="0"/>
                                <w:numId w:val="1"/>
                              </w:numPr>
                              <w:spacing w:line="480" w:lineRule="auto"/>
                              <w:rPr>
                                <w:rFonts w:ascii="Arial" w:hAnsi="Arial" w:cs="Arial"/>
                              </w:rPr>
                            </w:pPr>
                            <w:r>
                              <w:rPr>
                                <w:rFonts w:ascii="Arial" w:hAnsi="Arial" w:cs="Arial"/>
                              </w:rPr>
                              <w:t>Sputum collection is</w:t>
                            </w:r>
                            <w:r w:rsidR="00CF2E33">
                              <w:rPr>
                                <w:rFonts w:ascii="Arial" w:hAnsi="Arial" w:cs="Arial"/>
                              </w:rPr>
                              <w:t xml:space="preserve"> very important to aid diagnosis and treatment.</w:t>
                            </w:r>
                          </w:p>
                          <w:p w:rsidR="00CF2E33" w:rsidRDefault="00CF2E33" w:rsidP="00CF2E33">
                            <w:pPr>
                              <w:pStyle w:val="ListParagraph"/>
                              <w:numPr>
                                <w:ilvl w:val="0"/>
                                <w:numId w:val="1"/>
                              </w:numPr>
                              <w:spacing w:line="480" w:lineRule="auto"/>
                              <w:rPr>
                                <w:rFonts w:ascii="Arial" w:hAnsi="Arial" w:cs="Arial"/>
                              </w:rPr>
                            </w:pPr>
                            <w:r>
                              <w:rPr>
                                <w:rFonts w:ascii="Arial" w:hAnsi="Arial" w:cs="Arial"/>
                              </w:rPr>
                              <w:t>There are various ways to collect sputum samples with the most used approach being the sputum pot, however there are advantages and disadvantages to each technique.</w:t>
                            </w:r>
                          </w:p>
                          <w:p w:rsidR="00844958" w:rsidRDefault="00CF2E33" w:rsidP="00CF2E33">
                            <w:pPr>
                              <w:pStyle w:val="ListParagraph"/>
                              <w:numPr>
                                <w:ilvl w:val="0"/>
                                <w:numId w:val="1"/>
                              </w:numPr>
                              <w:spacing w:line="480" w:lineRule="auto"/>
                              <w:rPr>
                                <w:rFonts w:ascii="Arial" w:hAnsi="Arial" w:cs="Arial"/>
                              </w:rPr>
                            </w:pPr>
                            <w:r>
                              <w:rPr>
                                <w:rFonts w:ascii="Arial" w:hAnsi="Arial" w:cs="Arial"/>
                              </w:rPr>
                              <w:t xml:space="preserve">Antibiotic stewardship aims to improve antibiotic use meaning improved patient outcomes, decreased healthcare costs and reduced antibiotic resistance. </w:t>
                            </w:r>
                          </w:p>
                          <w:p w:rsidR="00CF2E33" w:rsidRPr="00844958" w:rsidRDefault="00CF2E33" w:rsidP="00844958">
                            <w:pPr>
                              <w:spacing w:line="480" w:lineRule="auto"/>
                              <w:ind w:left="360"/>
                              <w:rPr>
                                <w:rFonts w:ascii="Arial" w:hAnsi="Arial" w:cs="Arial"/>
                              </w:rPr>
                            </w:pPr>
                            <w:r w:rsidRPr="00844958">
                              <w:rPr>
                                <w:rFonts w:ascii="Arial" w:hAnsi="Arial" w:cs="Arial"/>
                                <w:u w:val="single"/>
                              </w:rPr>
                              <w:t>Key Words</w:t>
                            </w:r>
                          </w:p>
                          <w:p w:rsidR="00CF2E33" w:rsidRPr="00CF2E33" w:rsidRDefault="00CF2E33" w:rsidP="00CF2E33">
                            <w:pPr>
                              <w:pStyle w:val="ListParagraph"/>
                              <w:numPr>
                                <w:ilvl w:val="0"/>
                                <w:numId w:val="2"/>
                              </w:numPr>
                              <w:spacing w:line="480" w:lineRule="auto"/>
                              <w:rPr>
                                <w:rFonts w:ascii="Arial" w:hAnsi="Arial" w:cs="Arial"/>
                              </w:rPr>
                            </w:pPr>
                            <w:r w:rsidRPr="00CF2E33">
                              <w:rPr>
                                <w:rFonts w:ascii="Arial" w:hAnsi="Arial" w:cs="Arial"/>
                              </w:rPr>
                              <w:t>Sputum</w:t>
                            </w:r>
                            <w:r w:rsidRPr="00CF2E33">
                              <w:rPr>
                                <w:rFonts w:ascii="Arial" w:hAnsi="Arial" w:cs="Arial"/>
                              </w:rPr>
                              <w:tab/>
                            </w:r>
                            <w:r w:rsidRPr="00CF2E33">
                              <w:rPr>
                                <w:rFonts w:ascii="Arial" w:hAnsi="Arial" w:cs="Arial"/>
                              </w:rPr>
                              <w:tab/>
                            </w:r>
                          </w:p>
                          <w:p w:rsidR="00CF2E33" w:rsidRDefault="00CF2E33" w:rsidP="00CF2E33">
                            <w:pPr>
                              <w:pStyle w:val="ListParagraph"/>
                              <w:numPr>
                                <w:ilvl w:val="0"/>
                                <w:numId w:val="2"/>
                              </w:numPr>
                              <w:spacing w:line="480" w:lineRule="auto"/>
                              <w:rPr>
                                <w:rFonts w:ascii="Arial" w:hAnsi="Arial" w:cs="Arial"/>
                              </w:rPr>
                            </w:pPr>
                            <w:r>
                              <w:rPr>
                                <w:rFonts w:ascii="Arial" w:hAnsi="Arial" w:cs="Arial"/>
                              </w:rPr>
                              <w:t>Sample</w:t>
                            </w:r>
                          </w:p>
                          <w:p w:rsidR="00CF2E33" w:rsidRDefault="00CF2E33" w:rsidP="00CF2E33">
                            <w:pPr>
                              <w:pStyle w:val="ListParagraph"/>
                              <w:numPr>
                                <w:ilvl w:val="0"/>
                                <w:numId w:val="2"/>
                              </w:numPr>
                              <w:spacing w:line="480" w:lineRule="auto"/>
                              <w:rPr>
                                <w:rFonts w:ascii="Arial" w:hAnsi="Arial" w:cs="Arial"/>
                              </w:rPr>
                            </w:pPr>
                            <w:r>
                              <w:rPr>
                                <w:rFonts w:ascii="Arial" w:hAnsi="Arial" w:cs="Arial"/>
                              </w:rPr>
                              <w:t>Antibiotics</w:t>
                            </w:r>
                          </w:p>
                          <w:p w:rsidR="00CF2E33" w:rsidRDefault="00CF2E33" w:rsidP="00CF2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5E4C5" id="_x0000_t202" coordsize="21600,21600" o:spt="202" path="m,l,21600r21600,l21600,xe">
                <v:stroke joinstyle="miter"/>
                <v:path gradientshapeok="t" o:connecttype="rect"/>
              </v:shapetype>
              <v:shape id="_x0000_s1027" type="#_x0000_t202" style="position:absolute;margin-left:398.8pt;margin-top:.05pt;width:450pt;height:354.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" strokecolor="black [3213]">
                <v:textbox>
                  <w:txbxContent>
                    <w:p w:rsidR="00CF2E33" w:rsidRPr="00CF2E33" w:rsidRDefault="00E71436" w:rsidP="00CF2E33">
                      <w:pPr>
                        <w:spacing w:line="480" w:lineRule="auto"/>
                        <w:rPr>
                          <w:rFonts w:ascii="Arial" w:hAnsi="Arial" w:cs="Arial"/>
                          <w:b/>
                          <w:u w:val="single"/>
                        </w:rPr>
                      </w:pPr>
                      <w:r>
                        <w:rPr>
                          <w:rFonts w:ascii="Arial" w:hAnsi="Arial" w:cs="Arial"/>
                          <w:b/>
                          <w:u w:val="single"/>
                        </w:rPr>
                        <w:t>Key Points</w:t>
                      </w:r>
                    </w:p>
                    <w:p w:rsidR="00CF2E33" w:rsidRDefault="00CF2E33" w:rsidP="00CF2E33">
                      <w:pPr>
                        <w:pStyle w:val="ListParagraph"/>
                        <w:numPr>
                          <w:ilvl w:val="0"/>
                          <w:numId w:val="1"/>
                        </w:numPr>
                        <w:spacing w:line="480" w:lineRule="auto"/>
                        <w:rPr>
                          <w:rFonts w:ascii="Arial" w:hAnsi="Arial" w:cs="Arial"/>
                        </w:rPr>
                      </w:pPr>
                      <w:r>
                        <w:rPr>
                          <w:rFonts w:ascii="Arial" w:hAnsi="Arial" w:cs="Arial"/>
                        </w:rPr>
                        <w:t>Respiratory disease</w:t>
                      </w:r>
                      <w:r w:rsidR="00844958">
                        <w:rPr>
                          <w:rFonts w:ascii="Arial" w:hAnsi="Arial" w:cs="Arial"/>
                        </w:rPr>
                        <w:t xml:space="preserve"> particularly COPD</w:t>
                      </w:r>
                      <w:r>
                        <w:rPr>
                          <w:rFonts w:ascii="Arial" w:hAnsi="Arial" w:cs="Arial"/>
                        </w:rPr>
                        <w:t xml:space="preserve"> impacts greatly on society and national and local policies are being implemented to help lessen the burden.</w:t>
                      </w:r>
                    </w:p>
                    <w:p w:rsidR="00CF2E33" w:rsidRDefault="00844958" w:rsidP="00CF2E33">
                      <w:pPr>
                        <w:pStyle w:val="ListParagraph"/>
                        <w:numPr>
                          <w:ilvl w:val="0"/>
                          <w:numId w:val="1"/>
                        </w:numPr>
                        <w:spacing w:line="480" w:lineRule="auto"/>
                        <w:rPr>
                          <w:rFonts w:ascii="Arial" w:hAnsi="Arial" w:cs="Arial"/>
                        </w:rPr>
                      </w:pPr>
                      <w:r>
                        <w:rPr>
                          <w:rFonts w:ascii="Arial" w:hAnsi="Arial" w:cs="Arial"/>
                        </w:rPr>
                        <w:t>Sputum collection is</w:t>
                      </w:r>
                      <w:r w:rsidR="00CF2E33">
                        <w:rPr>
                          <w:rFonts w:ascii="Arial" w:hAnsi="Arial" w:cs="Arial"/>
                        </w:rPr>
                        <w:t xml:space="preserve"> very important to aid diagnosis and treatment.</w:t>
                      </w:r>
                    </w:p>
                    <w:p w:rsidR="00CF2E33" w:rsidRDefault="00CF2E33" w:rsidP="00CF2E33">
                      <w:pPr>
                        <w:pStyle w:val="ListParagraph"/>
                        <w:numPr>
                          <w:ilvl w:val="0"/>
                          <w:numId w:val="1"/>
                        </w:numPr>
                        <w:spacing w:line="480" w:lineRule="auto"/>
                        <w:rPr>
                          <w:rFonts w:ascii="Arial" w:hAnsi="Arial" w:cs="Arial"/>
                        </w:rPr>
                      </w:pPr>
                      <w:r>
                        <w:rPr>
                          <w:rFonts w:ascii="Arial" w:hAnsi="Arial" w:cs="Arial"/>
                        </w:rPr>
                        <w:t>There are various ways to collect sputum samples with the most used approach being the sputum pot, however there are advantages and disadvantages to each technique.</w:t>
                      </w:r>
                    </w:p>
                    <w:p w:rsidR="00844958" w:rsidRDefault="00CF2E33" w:rsidP="00CF2E33">
                      <w:pPr>
                        <w:pStyle w:val="ListParagraph"/>
                        <w:numPr>
                          <w:ilvl w:val="0"/>
                          <w:numId w:val="1"/>
                        </w:numPr>
                        <w:spacing w:line="480" w:lineRule="auto"/>
                        <w:rPr>
                          <w:rFonts w:ascii="Arial" w:hAnsi="Arial" w:cs="Arial"/>
                        </w:rPr>
                      </w:pPr>
                      <w:r>
                        <w:rPr>
                          <w:rFonts w:ascii="Arial" w:hAnsi="Arial" w:cs="Arial"/>
                        </w:rPr>
                        <w:t xml:space="preserve">Antibiotic stewardship aims to improve antibiotic use meaning improved patient outcomes, decreased healthcare costs and reduced antibiotic resistance. </w:t>
                      </w:r>
                    </w:p>
                    <w:p w:rsidR="00CF2E33" w:rsidRPr="00844958" w:rsidRDefault="00CF2E33" w:rsidP="00844958">
                      <w:pPr>
                        <w:spacing w:line="480" w:lineRule="auto"/>
                        <w:ind w:left="360"/>
                        <w:rPr>
                          <w:rFonts w:ascii="Arial" w:hAnsi="Arial" w:cs="Arial"/>
                        </w:rPr>
                      </w:pPr>
                      <w:r w:rsidRPr="00844958">
                        <w:rPr>
                          <w:rFonts w:ascii="Arial" w:hAnsi="Arial" w:cs="Arial"/>
                          <w:u w:val="single"/>
                        </w:rPr>
                        <w:t>Key Words</w:t>
                      </w:r>
                    </w:p>
                    <w:p w:rsidR="00CF2E33" w:rsidRPr="00CF2E33" w:rsidRDefault="00CF2E33" w:rsidP="00CF2E33">
                      <w:pPr>
                        <w:pStyle w:val="ListParagraph"/>
                        <w:numPr>
                          <w:ilvl w:val="0"/>
                          <w:numId w:val="2"/>
                        </w:numPr>
                        <w:spacing w:line="480" w:lineRule="auto"/>
                        <w:rPr>
                          <w:rFonts w:ascii="Arial" w:hAnsi="Arial" w:cs="Arial"/>
                        </w:rPr>
                      </w:pPr>
                      <w:r w:rsidRPr="00CF2E33">
                        <w:rPr>
                          <w:rFonts w:ascii="Arial" w:hAnsi="Arial" w:cs="Arial"/>
                        </w:rPr>
                        <w:t>Sputum</w:t>
                      </w:r>
                      <w:r w:rsidRPr="00CF2E33">
                        <w:rPr>
                          <w:rFonts w:ascii="Arial" w:hAnsi="Arial" w:cs="Arial"/>
                        </w:rPr>
                        <w:tab/>
                      </w:r>
                      <w:r w:rsidRPr="00CF2E33">
                        <w:rPr>
                          <w:rFonts w:ascii="Arial" w:hAnsi="Arial" w:cs="Arial"/>
                        </w:rPr>
                        <w:tab/>
                      </w:r>
                    </w:p>
                    <w:p w:rsidR="00CF2E33" w:rsidRDefault="00CF2E33" w:rsidP="00CF2E33">
                      <w:pPr>
                        <w:pStyle w:val="ListParagraph"/>
                        <w:numPr>
                          <w:ilvl w:val="0"/>
                          <w:numId w:val="2"/>
                        </w:numPr>
                        <w:spacing w:line="480" w:lineRule="auto"/>
                        <w:rPr>
                          <w:rFonts w:ascii="Arial" w:hAnsi="Arial" w:cs="Arial"/>
                        </w:rPr>
                      </w:pPr>
                      <w:r>
                        <w:rPr>
                          <w:rFonts w:ascii="Arial" w:hAnsi="Arial" w:cs="Arial"/>
                        </w:rPr>
                        <w:t>Sample</w:t>
                      </w:r>
                    </w:p>
                    <w:p w:rsidR="00CF2E33" w:rsidRDefault="00CF2E33" w:rsidP="00CF2E33">
                      <w:pPr>
                        <w:pStyle w:val="ListParagraph"/>
                        <w:numPr>
                          <w:ilvl w:val="0"/>
                          <w:numId w:val="2"/>
                        </w:numPr>
                        <w:spacing w:line="480" w:lineRule="auto"/>
                        <w:rPr>
                          <w:rFonts w:ascii="Arial" w:hAnsi="Arial" w:cs="Arial"/>
                        </w:rPr>
                      </w:pPr>
                      <w:r>
                        <w:rPr>
                          <w:rFonts w:ascii="Arial" w:hAnsi="Arial" w:cs="Arial"/>
                        </w:rPr>
                        <w:t>Antibiotics</w:t>
                      </w:r>
                    </w:p>
                    <w:p w:rsidR="00CF2E33" w:rsidRDefault="00CF2E33" w:rsidP="00CF2E33"/>
                  </w:txbxContent>
                </v:textbox>
                <w10:wrap type="square" anchorx="margin"/>
              </v:shape>
            </w:pict>
          </mc:Fallback>
        </mc:AlternateContent>
      </w:r>
      <w:r w:rsidRPr="00CF2E33">
        <w:rPr>
          <w:rFonts w:ascii="Arial" w:hAnsi="Arial" w:cs="Arial"/>
          <w:noProof/>
          <w:u w:val="single"/>
          <w:lang w:eastAsia="en-GB"/>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3487363</wp:posOffset>
                </wp:positionV>
                <wp:extent cx="2360930" cy="944245"/>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4245"/>
                        </a:xfrm>
                        <a:prstGeom prst="rect">
                          <a:avLst/>
                        </a:prstGeom>
                        <a:solidFill>
                          <a:srgbClr val="FFFFFF"/>
                        </a:solidFill>
                        <a:ln w="9525">
                          <a:noFill/>
                          <a:miter lim="800000"/>
                          <a:headEnd/>
                          <a:tailEnd/>
                        </a:ln>
                      </wps:spPr>
                      <wps:txbx>
                        <w:txbxContent>
                          <w:p w:rsidR="00CF2E33" w:rsidRPr="00844958" w:rsidRDefault="00CF2E33" w:rsidP="00CF2E33">
                            <w:pPr>
                              <w:pStyle w:val="ListParagraph"/>
                              <w:numPr>
                                <w:ilvl w:val="0"/>
                                <w:numId w:val="3"/>
                              </w:numPr>
                              <w:spacing w:line="480" w:lineRule="auto"/>
                              <w:rPr>
                                <w:rFonts w:ascii="Arial" w:hAnsi="Arial" w:cs="Arial"/>
                              </w:rPr>
                            </w:pPr>
                            <w:r w:rsidRPr="00844958">
                              <w:rPr>
                                <w:rFonts w:ascii="Arial" w:hAnsi="Arial" w:cs="Arial"/>
                              </w:rPr>
                              <w:t>Respiratory</w:t>
                            </w:r>
                          </w:p>
                          <w:p w:rsidR="00CF2E33" w:rsidRPr="00844958" w:rsidRDefault="00CF2E33" w:rsidP="00CF2E33">
                            <w:pPr>
                              <w:pStyle w:val="ListParagraph"/>
                              <w:numPr>
                                <w:ilvl w:val="0"/>
                                <w:numId w:val="3"/>
                              </w:numPr>
                              <w:spacing w:line="480" w:lineRule="auto"/>
                              <w:rPr>
                                <w:rFonts w:ascii="Arial" w:hAnsi="Arial" w:cs="Arial"/>
                              </w:rPr>
                            </w:pPr>
                            <w:r w:rsidRPr="00844958">
                              <w:rPr>
                                <w:rFonts w:ascii="Arial" w:hAnsi="Arial" w:cs="Arial"/>
                              </w:rPr>
                              <w:t>Patient</w:t>
                            </w:r>
                          </w:p>
                          <w:p w:rsidR="006C54A9" w:rsidRPr="00844958" w:rsidRDefault="006C54A9" w:rsidP="00CF2E33">
                            <w:pPr>
                              <w:pStyle w:val="ListParagraph"/>
                              <w:numPr>
                                <w:ilvl w:val="0"/>
                                <w:numId w:val="3"/>
                              </w:numPr>
                              <w:spacing w:line="480" w:lineRule="auto"/>
                              <w:rPr>
                                <w:rFonts w:ascii="Arial" w:hAnsi="Arial" w:cs="Arial"/>
                              </w:rPr>
                            </w:pPr>
                            <w:r w:rsidRPr="00844958">
                              <w:rPr>
                                <w:rFonts w:ascii="Arial" w:hAnsi="Arial" w:cs="Arial"/>
                              </w:rPr>
                              <w:t>COPD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274.6pt;width:185.9pt;height:74.3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" stroked="f">
                <v:textbox>
                  <w:txbxContent>
                    <w:p w:rsidR="00CF2E33" w:rsidRPr="00844958" w:rsidRDefault="00CF2E33" w:rsidP="00CF2E33">
                      <w:pPr>
                        <w:pStyle w:val="ListParagraph"/>
                        <w:numPr>
                          <w:ilvl w:val="0"/>
                          <w:numId w:val="3"/>
                        </w:numPr>
                        <w:spacing w:line="480" w:lineRule="auto"/>
                        <w:rPr>
                          <w:rFonts w:ascii="Arial" w:hAnsi="Arial" w:cs="Arial"/>
                        </w:rPr>
                      </w:pPr>
                      <w:r w:rsidRPr="00844958">
                        <w:rPr>
                          <w:rFonts w:ascii="Arial" w:hAnsi="Arial" w:cs="Arial"/>
                        </w:rPr>
                        <w:t>Respiratory</w:t>
                      </w:r>
                    </w:p>
                    <w:p w:rsidR="00CF2E33" w:rsidRPr="00844958" w:rsidRDefault="00CF2E33" w:rsidP="00CF2E33">
                      <w:pPr>
                        <w:pStyle w:val="ListParagraph"/>
                        <w:numPr>
                          <w:ilvl w:val="0"/>
                          <w:numId w:val="3"/>
                        </w:numPr>
                        <w:spacing w:line="480" w:lineRule="auto"/>
                        <w:rPr>
                          <w:rFonts w:ascii="Arial" w:hAnsi="Arial" w:cs="Arial"/>
                        </w:rPr>
                      </w:pPr>
                      <w:r w:rsidRPr="00844958">
                        <w:rPr>
                          <w:rFonts w:ascii="Arial" w:hAnsi="Arial" w:cs="Arial"/>
                        </w:rPr>
                        <w:t>Patient</w:t>
                      </w:r>
                    </w:p>
                    <w:p w:rsidR="006C54A9" w:rsidRPr="00844958" w:rsidRDefault="006C54A9" w:rsidP="00CF2E33">
                      <w:pPr>
                        <w:pStyle w:val="ListParagraph"/>
                        <w:numPr>
                          <w:ilvl w:val="0"/>
                          <w:numId w:val="3"/>
                        </w:numPr>
                        <w:spacing w:line="480" w:lineRule="auto"/>
                        <w:rPr>
                          <w:rFonts w:ascii="Arial" w:hAnsi="Arial" w:cs="Arial"/>
                        </w:rPr>
                      </w:pPr>
                      <w:r w:rsidRPr="00844958">
                        <w:rPr>
                          <w:rFonts w:ascii="Arial" w:hAnsi="Arial" w:cs="Arial"/>
                        </w:rPr>
                        <w:t>COPD</w:t>
                      </w:r>
                    </w:p>
                  </w:txbxContent>
                </v:textbox>
                <w10:wrap type="square" anchorx="margin"/>
              </v:shape>
            </w:pict>
          </mc:Fallback>
        </mc:AlternateContent>
      </w:r>
    </w:p>
    <w:p w:rsidR="00FE70F7" w:rsidRPr="000C7EB7" w:rsidRDefault="00FE70F7" w:rsidP="00FE70F7">
      <w:pPr>
        <w:spacing w:line="480" w:lineRule="auto"/>
        <w:rPr>
          <w:rFonts w:ascii="Arial" w:hAnsi="Arial" w:cs="Arial"/>
          <w:u w:val="single"/>
        </w:rPr>
      </w:pPr>
      <w:r w:rsidRPr="000C7EB7">
        <w:rPr>
          <w:rFonts w:ascii="Arial" w:hAnsi="Arial" w:cs="Arial"/>
          <w:u w:val="single"/>
        </w:rPr>
        <w:t>Importance of Sputum Samples</w:t>
      </w:r>
    </w:p>
    <w:p w:rsidR="00FE70F7" w:rsidRDefault="00FE70F7" w:rsidP="00FE70F7">
      <w:pPr>
        <w:spacing w:line="480" w:lineRule="auto"/>
        <w:rPr>
          <w:rFonts w:ascii="Arial" w:hAnsi="Arial" w:cs="Arial"/>
          <w:color w:val="000000"/>
        </w:rPr>
      </w:pPr>
      <w:r>
        <w:rPr>
          <w:rFonts w:ascii="Arial" w:hAnsi="Arial" w:cs="Arial"/>
        </w:rPr>
        <w:t xml:space="preserve">The collection of sputum is one of the most common tests within respiratory medicine </w:t>
      </w:r>
      <w:r>
        <w:rPr>
          <w:rFonts w:ascii="Arial" w:hAnsi="Arial" w:cs="Arial"/>
          <w:color w:val="000000"/>
        </w:rPr>
        <w:t>(</w:t>
      </w:r>
      <w:proofErr w:type="spellStart"/>
      <w:r w:rsidRPr="003C1C2E">
        <w:rPr>
          <w:rFonts w:ascii="Arial" w:hAnsi="Arial" w:cs="Arial"/>
        </w:rPr>
        <w:t>Hickin</w:t>
      </w:r>
      <w:proofErr w:type="spellEnd"/>
      <w:r w:rsidRPr="003C1C2E">
        <w:rPr>
          <w:rFonts w:ascii="Arial" w:hAnsi="Arial" w:cs="Arial"/>
        </w:rPr>
        <w:t xml:space="preserve">, Renshaw </w:t>
      </w:r>
      <w:r>
        <w:rPr>
          <w:rFonts w:ascii="Arial" w:hAnsi="Arial" w:cs="Arial"/>
        </w:rPr>
        <w:t>and</w:t>
      </w:r>
      <w:r w:rsidRPr="003C1C2E">
        <w:rPr>
          <w:rFonts w:ascii="Arial" w:hAnsi="Arial" w:cs="Arial"/>
        </w:rPr>
        <w:t xml:space="preserve"> Williams, 2015</w:t>
      </w:r>
      <w:r>
        <w:rPr>
          <w:rFonts w:ascii="Arial" w:hAnsi="Arial" w:cs="Arial"/>
          <w:color w:val="000000"/>
        </w:rPr>
        <w:t>).</w:t>
      </w:r>
      <w:r>
        <w:rPr>
          <w:rFonts w:ascii="Arial" w:hAnsi="Arial" w:cs="Arial"/>
        </w:rPr>
        <w:t xml:space="preserve"> Sputum is </w:t>
      </w:r>
      <w:r w:rsidR="00143C08">
        <w:rPr>
          <w:rFonts w:ascii="Arial" w:hAnsi="Arial" w:cs="Arial"/>
        </w:rPr>
        <w:t>(coughed up and spat out) salivary matter</w:t>
      </w:r>
      <w:r>
        <w:rPr>
          <w:rFonts w:ascii="Arial" w:hAnsi="Arial" w:cs="Arial"/>
        </w:rPr>
        <w:t xml:space="preserve"> mixed w</w:t>
      </w:r>
      <w:r w:rsidR="00143C08">
        <w:rPr>
          <w:rFonts w:ascii="Arial" w:hAnsi="Arial" w:cs="Arial"/>
        </w:rPr>
        <w:t>ith mucus or pus</w:t>
      </w:r>
      <w:r>
        <w:rPr>
          <w:rFonts w:ascii="Arial" w:hAnsi="Arial" w:cs="Arial"/>
        </w:rPr>
        <w:t xml:space="preserve"> from the respiratory tract (</w:t>
      </w:r>
      <w:r>
        <w:rPr>
          <w:rFonts w:ascii="Arial" w:hAnsi="Arial" w:cs="Arial"/>
          <w:color w:val="000000"/>
        </w:rPr>
        <w:t xml:space="preserve">British Dictionary, 2012). Mucus is naturally made by the cells in the trachea and bronchial tubes and lines the airways to prevent harmful substances entering the lungs by keeping the airways moist which prevents dust, viruses and bacteria from passing into the lungs (Preston and Kelly, 2017). If any substances do enter the lungs the cilia will attempt to remove them enabling the individual to swallow the mucus or cough it out (Preston and Kelly, 2017; </w:t>
      </w:r>
      <w:proofErr w:type="spellStart"/>
      <w:r>
        <w:rPr>
          <w:rFonts w:ascii="Arial" w:hAnsi="Arial" w:cs="Arial"/>
          <w:color w:val="000000"/>
        </w:rPr>
        <w:t>Fahy</w:t>
      </w:r>
      <w:proofErr w:type="spellEnd"/>
      <w:r>
        <w:rPr>
          <w:rFonts w:ascii="Arial" w:hAnsi="Arial" w:cs="Arial"/>
          <w:color w:val="000000"/>
        </w:rPr>
        <w:t xml:space="preserve"> and Dickey, 2010). In chronic respiratory disease too much mucus is often produced causing the cells that produce </w:t>
      </w:r>
      <w:r>
        <w:rPr>
          <w:rFonts w:ascii="Arial" w:hAnsi="Arial" w:cs="Arial"/>
          <w:color w:val="000000"/>
        </w:rPr>
        <w:lastRenderedPageBreak/>
        <w:t>the mucus to expand, resulting in limited airflow, breathlessness and cough, often impacting on ventilation and causing infection (</w:t>
      </w:r>
      <w:r>
        <w:rPr>
          <w:rFonts w:ascii="Arial" w:hAnsi="Arial" w:cs="Arial"/>
        </w:rPr>
        <w:t>Global Initiative for Chronic Obstr</w:t>
      </w:r>
      <w:r w:rsidR="001272DC">
        <w:rPr>
          <w:rFonts w:ascii="Arial" w:hAnsi="Arial" w:cs="Arial"/>
        </w:rPr>
        <w:t>uctive Lung Disease (GOLD), 2019</w:t>
      </w:r>
      <w:r>
        <w:rPr>
          <w:rFonts w:ascii="Arial" w:hAnsi="Arial" w:cs="Arial"/>
        </w:rPr>
        <w:t xml:space="preserve">; </w:t>
      </w:r>
      <w:r>
        <w:rPr>
          <w:rFonts w:ascii="Arial" w:hAnsi="Arial" w:cs="Arial"/>
          <w:color w:val="000000"/>
        </w:rPr>
        <w:t xml:space="preserve">Preston and Kelly, 2017). </w:t>
      </w:r>
    </w:p>
    <w:p w:rsidR="00FE70F7" w:rsidRDefault="00FE70F7" w:rsidP="00FE70F7">
      <w:pPr>
        <w:spacing w:line="480" w:lineRule="auto"/>
        <w:rPr>
          <w:rFonts w:ascii="Arial" w:hAnsi="Arial" w:cs="Arial"/>
          <w:color w:val="000000"/>
        </w:rPr>
      </w:pPr>
    </w:p>
    <w:p w:rsidR="00FE70F7" w:rsidRPr="00FE70F7" w:rsidRDefault="00FE70F7" w:rsidP="00FE70F7">
      <w:pPr>
        <w:spacing w:line="480" w:lineRule="auto"/>
        <w:rPr>
          <w:rFonts w:ascii="Arial" w:hAnsi="Arial" w:cs="Arial"/>
          <w:color w:val="000000"/>
        </w:rPr>
      </w:pPr>
      <w:r w:rsidRPr="00E14330">
        <w:rPr>
          <w:rFonts w:ascii="Arial" w:hAnsi="Arial" w:cs="Arial"/>
        </w:rPr>
        <w:t>Sputum samples are i</w:t>
      </w:r>
      <w:r w:rsidR="00052746">
        <w:rPr>
          <w:rFonts w:ascii="Arial" w:hAnsi="Arial" w:cs="Arial"/>
        </w:rPr>
        <w:t>mportant to</w:t>
      </w:r>
      <w:r w:rsidR="00844958">
        <w:rPr>
          <w:rFonts w:ascii="Arial" w:hAnsi="Arial" w:cs="Arial"/>
        </w:rPr>
        <w:t xml:space="preserve"> confirm a</w:t>
      </w:r>
      <w:r w:rsidRPr="00E14330">
        <w:rPr>
          <w:rFonts w:ascii="Arial" w:hAnsi="Arial" w:cs="Arial"/>
        </w:rPr>
        <w:t xml:space="preserve"> </w:t>
      </w:r>
      <w:r w:rsidR="00CF2E33">
        <w:rPr>
          <w:rFonts w:ascii="Arial" w:hAnsi="Arial" w:cs="Arial"/>
        </w:rPr>
        <w:t xml:space="preserve">respiratory tract </w:t>
      </w:r>
      <w:r w:rsidRPr="00E14330">
        <w:rPr>
          <w:rFonts w:ascii="Arial" w:hAnsi="Arial" w:cs="Arial"/>
        </w:rPr>
        <w:t>infection</w:t>
      </w:r>
      <w:r w:rsidR="00052746">
        <w:rPr>
          <w:rFonts w:ascii="Arial" w:hAnsi="Arial" w:cs="Arial"/>
        </w:rPr>
        <w:t xml:space="preserve"> and its sensitivities to antibiotics</w:t>
      </w:r>
      <w:r w:rsidRPr="00E14330">
        <w:rPr>
          <w:rFonts w:ascii="Arial" w:hAnsi="Arial" w:cs="Arial"/>
        </w:rPr>
        <w:t xml:space="preserve"> </w:t>
      </w:r>
      <w:r>
        <w:rPr>
          <w:rFonts w:ascii="Arial" w:hAnsi="Arial" w:cs="Arial"/>
          <w:color w:val="000000"/>
        </w:rPr>
        <w:t>(</w:t>
      </w:r>
      <w:r w:rsidR="00052746">
        <w:rPr>
          <w:rFonts w:ascii="Arial" w:hAnsi="Arial" w:cs="Arial"/>
          <w:color w:val="000000"/>
        </w:rPr>
        <w:t>Shepherd, 2017</w:t>
      </w:r>
      <w:r>
        <w:rPr>
          <w:rFonts w:ascii="Arial" w:hAnsi="Arial" w:cs="Arial"/>
          <w:color w:val="000000"/>
        </w:rPr>
        <w:t>).</w:t>
      </w:r>
      <w:r w:rsidR="00052746">
        <w:rPr>
          <w:rFonts w:ascii="Arial" w:hAnsi="Arial" w:cs="Arial"/>
          <w:color w:val="000000"/>
        </w:rPr>
        <w:t xml:space="preserve"> Respiratory tract infections can be defined as</w:t>
      </w:r>
      <w:r w:rsidR="00CF2E33">
        <w:rPr>
          <w:rFonts w:ascii="Arial" w:hAnsi="Arial" w:cs="Arial"/>
          <w:color w:val="000000"/>
        </w:rPr>
        <w:t xml:space="preserve"> any infectious disease involving the upper or lower respiratory tract, including a cold, tonsillitis/pharyngitis, laryngitis, acute rhinitis, acute bronchitis, bronchiolitis, pneumonia and tracheitis (</w:t>
      </w:r>
      <w:r w:rsidR="00052746">
        <w:rPr>
          <w:rFonts w:ascii="Arial" w:hAnsi="Arial" w:cs="Arial"/>
          <w:color w:val="000000"/>
        </w:rPr>
        <w:t>National Institute for Health and Care Excellence (</w:t>
      </w:r>
      <w:r w:rsidR="00CF2E33">
        <w:rPr>
          <w:rFonts w:ascii="Arial" w:hAnsi="Arial" w:cs="Arial"/>
          <w:color w:val="000000"/>
        </w:rPr>
        <w:t>NICE</w:t>
      </w:r>
      <w:r w:rsidR="00052746">
        <w:rPr>
          <w:rFonts w:ascii="Arial" w:hAnsi="Arial" w:cs="Arial"/>
          <w:color w:val="000000"/>
        </w:rPr>
        <w:t>)</w:t>
      </w:r>
      <w:r w:rsidR="00CF2E33">
        <w:rPr>
          <w:rFonts w:ascii="Arial" w:hAnsi="Arial" w:cs="Arial"/>
          <w:color w:val="000000"/>
        </w:rPr>
        <w:t>, 2008).</w:t>
      </w:r>
      <w:r>
        <w:rPr>
          <w:rFonts w:ascii="Arial" w:hAnsi="Arial" w:cs="Arial"/>
          <w:color w:val="000000"/>
        </w:rPr>
        <w:t xml:space="preserve"> It can be difficult to diagnose respiratory infections particularly in COPD patients as symptoms are often </w:t>
      </w:r>
      <w:r w:rsidR="00202BDA">
        <w:rPr>
          <w:rFonts w:ascii="Arial" w:hAnsi="Arial" w:cs="Arial"/>
          <w:color w:val="000000"/>
        </w:rPr>
        <w:t xml:space="preserve">longstanding </w:t>
      </w:r>
      <w:r>
        <w:rPr>
          <w:rFonts w:ascii="Arial" w:hAnsi="Arial" w:cs="Arial"/>
          <w:color w:val="000000"/>
        </w:rPr>
        <w:t>meaning sputum samples are vital</w:t>
      </w:r>
      <w:r w:rsidR="00202BDA">
        <w:rPr>
          <w:rFonts w:ascii="Arial" w:hAnsi="Arial" w:cs="Arial"/>
          <w:color w:val="000000"/>
        </w:rPr>
        <w:t xml:space="preserve"> to determine if </w:t>
      </w:r>
      <w:r w:rsidR="00052746">
        <w:rPr>
          <w:rFonts w:ascii="Arial" w:hAnsi="Arial" w:cs="Arial"/>
          <w:color w:val="000000"/>
        </w:rPr>
        <w:t>bacteria is present</w:t>
      </w:r>
      <w:r w:rsidR="00202BDA">
        <w:rPr>
          <w:rFonts w:ascii="Arial" w:hAnsi="Arial" w:cs="Arial"/>
          <w:color w:val="000000"/>
        </w:rPr>
        <w:t xml:space="preserve"> particularly if</w:t>
      </w:r>
      <w:r w:rsidR="00052746">
        <w:rPr>
          <w:rFonts w:ascii="Arial" w:hAnsi="Arial" w:cs="Arial"/>
          <w:color w:val="000000"/>
        </w:rPr>
        <w:t xml:space="preserve"> symptoms such as cough and sputum production </w:t>
      </w:r>
      <w:r w:rsidR="00202BDA">
        <w:rPr>
          <w:rFonts w:ascii="Arial" w:hAnsi="Arial" w:cs="Arial"/>
          <w:color w:val="000000"/>
        </w:rPr>
        <w:t xml:space="preserve">is </w:t>
      </w:r>
      <w:r w:rsidR="00052746">
        <w:rPr>
          <w:rFonts w:ascii="Arial" w:hAnsi="Arial" w:cs="Arial"/>
          <w:color w:val="000000"/>
        </w:rPr>
        <w:t>increase</w:t>
      </w:r>
      <w:r w:rsidR="00202BDA">
        <w:rPr>
          <w:rFonts w:ascii="Arial" w:hAnsi="Arial" w:cs="Arial"/>
          <w:color w:val="000000"/>
        </w:rPr>
        <w:t>d</w:t>
      </w:r>
      <w:r w:rsidR="00052746">
        <w:rPr>
          <w:rFonts w:ascii="Arial" w:hAnsi="Arial" w:cs="Arial"/>
          <w:color w:val="000000"/>
        </w:rPr>
        <w:t xml:space="preserve"> and </w:t>
      </w:r>
      <w:r w:rsidR="00202BDA">
        <w:rPr>
          <w:rFonts w:ascii="Arial" w:hAnsi="Arial" w:cs="Arial"/>
          <w:color w:val="000000"/>
        </w:rPr>
        <w:t>p</w:t>
      </w:r>
      <w:r w:rsidR="00052746">
        <w:rPr>
          <w:rFonts w:ascii="Arial" w:hAnsi="Arial" w:cs="Arial"/>
          <w:color w:val="000000"/>
        </w:rPr>
        <w:t>urulent</w:t>
      </w:r>
      <w:r>
        <w:rPr>
          <w:rFonts w:ascii="Arial" w:hAnsi="Arial" w:cs="Arial"/>
          <w:color w:val="000000"/>
        </w:rPr>
        <w:t xml:space="preserve"> (</w:t>
      </w:r>
      <w:r w:rsidR="00202BDA">
        <w:rPr>
          <w:rFonts w:ascii="Arial" w:hAnsi="Arial" w:cs="Arial"/>
          <w:color w:val="000000"/>
        </w:rPr>
        <w:t xml:space="preserve">NICE, </w:t>
      </w:r>
      <w:r w:rsidR="00202BDA" w:rsidRPr="0097797B">
        <w:rPr>
          <w:rFonts w:ascii="Arial" w:hAnsi="Arial" w:cs="Arial"/>
        </w:rPr>
        <w:t>201</w:t>
      </w:r>
      <w:r w:rsidR="00B12BBF" w:rsidRPr="0097797B">
        <w:rPr>
          <w:rFonts w:ascii="Arial" w:hAnsi="Arial" w:cs="Arial"/>
        </w:rPr>
        <w:t>8</w:t>
      </w:r>
      <w:r w:rsidR="00765C26" w:rsidRPr="0097797B">
        <w:rPr>
          <w:rFonts w:ascii="Arial" w:hAnsi="Arial" w:cs="Arial"/>
        </w:rPr>
        <w:t>a</w:t>
      </w:r>
      <w:r w:rsidR="00052746">
        <w:rPr>
          <w:rFonts w:ascii="Arial" w:hAnsi="Arial" w:cs="Arial"/>
          <w:color w:val="000000"/>
        </w:rPr>
        <w:t xml:space="preserve">; </w:t>
      </w:r>
      <w:proofErr w:type="spellStart"/>
      <w:r>
        <w:rPr>
          <w:rFonts w:ascii="Arial" w:hAnsi="Arial" w:cs="Arial"/>
          <w:color w:val="000000"/>
        </w:rPr>
        <w:t>Cukic</w:t>
      </w:r>
      <w:proofErr w:type="spellEnd"/>
      <w:r>
        <w:rPr>
          <w:rFonts w:ascii="Arial" w:hAnsi="Arial" w:cs="Arial"/>
          <w:color w:val="000000"/>
        </w:rPr>
        <w:t>, 2013</w:t>
      </w:r>
      <w:r w:rsidR="00253441">
        <w:rPr>
          <w:rFonts w:ascii="Arial" w:hAnsi="Arial" w:cs="Arial"/>
          <w:color w:val="000000"/>
        </w:rPr>
        <w:t xml:space="preserve">). </w:t>
      </w:r>
      <w:r>
        <w:rPr>
          <w:rFonts w:ascii="Arial" w:hAnsi="Arial" w:cs="Arial"/>
          <w:color w:val="000000"/>
        </w:rPr>
        <w:t xml:space="preserve"> Frequent and repeated cellular and airway inflammation driven by bacteria, has significant pathophysiological effects and thus worsens clinical outcomes for patients (Beasley, et al., 2012). As such, where</w:t>
      </w:r>
      <w:r w:rsidR="00202BDA">
        <w:rPr>
          <w:rFonts w:ascii="Arial" w:hAnsi="Arial" w:cs="Arial"/>
          <w:color w:val="000000"/>
        </w:rPr>
        <w:t xml:space="preserve"> lower tract</w:t>
      </w:r>
      <w:r>
        <w:rPr>
          <w:rFonts w:ascii="Arial" w:hAnsi="Arial" w:cs="Arial"/>
          <w:color w:val="000000"/>
        </w:rPr>
        <w:t xml:space="preserve"> respiratory </w:t>
      </w:r>
      <w:r w:rsidRPr="00FE70F7">
        <w:rPr>
          <w:rFonts w:ascii="Arial" w:hAnsi="Arial" w:cs="Arial"/>
          <w:color w:val="000000"/>
        </w:rPr>
        <w:t>infection is present</w:t>
      </w:r>
      <w:r w:rsidR="00202BDA">
        <w:rPr>
          <w:rFonts w:ascii="Arial" w:hAnsi="Arial" w:cs="Arial"/>
          <w:color w:val="000000"/>
        </w:rPr>
        <w:t xml:space="preserve"> sputum</w:t>
      </w:r>
      <w:r w:rsidRPr="00FE70F7">
        <w:rPr>
          <w:rFonts w:ascii="Arial" w:hAnsi="Arial" w:cs="Arial"/>
          <w:color w:val="000000"/>
        </w:rPr>
        <w:t xml:space="preserve"> samples </w:t>
      </w:r>
      <w:r w:rsidR="00202BDA">
        <w:rPr>
          <w:rFonts w:ascii="Arial" w:hAnsi="Arial" w:cs="Arial"/>
          <w:color w:val="000000"/>
        </w:rPr>
        <w:t>are</w:t>
      </w:r>
      <w:r w:rsidRPr="00FE70F7">
        <w:rPr>
          <w:rFonts w:ascii="Arial" w:hAnsi="Arial" w:cs="Arial"/>
          <w:color w:val="000000"/>
        </w:rPr>
        <w:t xml:space="preserve"> important in guiding appropriate antibiotic therapy (</w:t>
      </w:r>
      <w:proofErr w:type="spellStart"/>
      <w:r w:rsidRPr="00FE70F7">
        <w:rPr>
          <w:rFonts w:ascii="Arial" w:hAnsi="Arial" w:cs="Arial"/>
          <w:color w:val="000000"/>
        </w:rPr>
        <w:t>Reychler</w:t>
      </w:r>
      <w:proofErr w:type="spellEnd"/>
      <w:r w:rsidRPr="00FE70F7">
        <w:rPr>
          <w:rFonts w:ascii="Arial" w:hAnsi="Arial" w:cs="Arial"/>
          <w:color w:val="000000"/>
        </w:rPr>
        <w:t>, et al., 2016).</w:t>
      </w:r>
    </w:p>
    <w:p w:rsidR="00FE70F7" w:rsidRDefault="00FE70F7" w:rsidP="00FE70F7">
      <w:pPr>
        <w:spacing w:line="480" w:lineRule="auto"/>
        <w:rPr>
          <w:rFonts w:ascii="Arial" w:hAnsi="Arial" w:cs="Arial"/>
          <w:color w:val="000000"/>
        </w:rPr>
      </w:pPr>
    </w:p>
    <w:p w:rsidR="00FE70F7" w:rsidRDefault="00FE70F7" w:rsidP="00FE70F7">
      <w:pPr>
        <w:spacing w:line="480" w:lineRule="auto"/>
        <w:rPr>
          <w:rFonts w:ascii="Arial" w:hAnsi="Arial" w:cs="Arial"/>
          <w:color w:val="000000"/>
        </w:rPr>
      </w:pPr>
      <w:r>
        <w:rPr>
          <w:rFonts w:ascii="Arial" w:hAnsi="Arial" w:cs="Arial"/>
          <w:color w:val="000000"/>
        </w:rPr>
        <w:t>Understanding a patients usual sputum production (e.g. colour, viscosity, amount) is important in assessment of patient symptoms, as changes from this baseline may identify infection (Preston and Kelly, 2017; American Thoracic Society, 2015). It is important to note amount, colour, consistency and odour when reviewing sputum (</w:t>
      </w:r>
      <w:proofErr w:type="spellStart"/>
      <w:r>
        <w:rPr>
          <w:rFonts w:ascii="Arial" w:hAnsi="Arial" w:cs="Arial"/>
          <w:color w:val="000000"/>
        </w:rPr>
        <w:t>Hickin</w:t>
      </w:r>
      <w:proofErr w:type="spellEnd"/>
      <w:r>
        <w:rPr>
          <w:rFonts w:ascii="Arial" w:hAnsi="Arial" w:cs="Arial"/>
          <w:color w:val="000000"/>
        </w:rPr>
        <w:t>, Renshaw and Williams, 2015).</w:t>
      </w:r>
      <w:r w:rsidR="00CF2E33">
        <w:rPr>
          <w:rFonts w:ascii="Arial" w:hAnsi="Arial" w:cs="Arial"/>
          <w:color w:val="000000"/>
        </w:rPr>
        <w:t xml:space="preserve"> See figure 1.0</w:t>
      </w:r>
      <w:r w:rsidR="00844958">
        <w:rPr>
          <w:rFonts w:ascii="Arial" w:hAnsi="Arial" w:cs="Arial"/>
          <w:color w:val="000000"/>
        </w:rPr>
        <w:t xml:space="preserve"> for different sputum colours</w:t>
      </w:r>
      <w:r w:rsidR="00CF2E33">
        <w:rPr>
          <w:rFonts w:ascii="Arial" w:hAnsi="Arial" w:cs="Arial"/>
          <w:color w:val="000000"/>
        </w:rPr>
        <w:t xml:space="preserve"> (Murray, et al., 2009).</w:t>
      </w:r>
      <w:r>
        <w:rPr>
          <w:rFonts w:ascii="Arial" w:hAnsi="Arial" w:cs="Arial"/>
          <w:color w:val="000000"/>
        </w:rPr>
        <w:t xml:space="preserve"> </w:t>
      </w:r>
    </w:p>
    <w:p w:rsidR="00FE70F7" w:rsidRDefault="00FE70F7" w:rsidP="00FE70F7">
      <w:pPr>
        <w:spacing w:line="480" w:lineRule="auto"/>
        <w:rPr>
          <w:rFonts w:ascii="Arial" w:hAnsi="Arial" w:cs="Arial"/>
          <w:color w:val="000000"/>
        </w:rPr>
      </w:pPr>
    </w:p>
    <w:p w:rsidR="00FE70F7" w:rsidRDefault="00FE70F7" w:rsidP="00FE70F7">
      <w:pPr>
        <w:spacing w:line="480" w:lineRule="auto"/>
        <w:rPr>
          <w:rFonts w:ascii="Arial" w:hAnsi="Arial" w:cs="Arial"/>
          <w:b/>
          <w:color w:val="000000"/>
        </w:rPr>
      </w:pPr>
    </w:p>
    <w:p w:rsidR="00844958" w:rsidRDefault="00844958" w:rsidP="00FE70F7">
      <w:pPr>
        <w:spacing w:line="480" w:lineRule="auto"/>
        <w:rPr>
          <w:rFonts w:ascii="Arial" w:hAnsi="Arial" w:cs="Arial"/>
          <w:b/>
          <w:color w:val="000000"/>
        </w:rPr>
      </w:pPr>
    </w:p>
    <w:p w:rsidR="00CF2E33" w:rsidRDefault="00CF2E33" w:rsidP="00FE70F7">
      <w:pPr>
        <w:spacing w:line="480" w:lineRule="auto"/>
        <w:rPr>
          <w:rFonts w:ascii="Arial" w:hAnsi="Arial" w:cs="Arial"/>
          <w:b/>
          <w:color w:val="000000"/>
        </w:rPr>
      </w:pPr>
      <w:r>
        <w:rPr>
          <w:rFonts w:ascii="Arial" w:hAnsi="Arial" w:cs="Arial"/>
          <w:b/>
          <w:color w:val="000000"/>
        </w:rPr>
        <w:lastRenderedPageBreak/>
        <w:t>Figure 1.0</w:t>
      </w:r>
    </w:p>
    <w:p w:rsidR="00CF2E33" w:rsidRDefault="00CF2E33" w:rsidP="00FE70F7">
      <w:pPr>
        <w:spacing w:line="480" w:lineRule="auto"/>
        <w:rPr>
          <w:rFonts w:ascii="Arial" w:hAnsi="Arial" w:cs="Arial"/>
          <w:b/>
          <w:color w:val="000000"/>
        </w:rPr>
      </w:pPr>
      <w:r w:rsidRPr="00CF2E33">
        <w:rPr>
          <w:rFonts w:ascii="Arial" w:hAnsi="Arial" w:cs="Arial"/>
          <w:i/>
          <w:noProof/>
          <w:color w:val="000000"/>
          <w:lang w:eastAsia="en-GB"/>
        </w:rPr>
        <mc:AlternateContent>
          <mc:Choice Requires="wps">
            <w:drawing>
              <wp:anchor distT="45720" distB="45720" distL="114300" distR="114300" simplePos="0" relativeHeight="251665408" behindDoc="0" locked="0" layoutInCell="1" allowOverlap="1">
                <wp:simplePos x="0" y="0"/>
                <wp:positionH relativeFrom="column">
                  <wp:posOffset>3534733</wp:posOffset>
                </wp:positionH>
                <wp:positionV relativeFrom="paragraph">
                  <wp:posOffset>105799</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F2E33" w:rsidRDefault="00CF2E33">
                            <w:r>
                              <w:t xml:space="preserve">M = mucoid </w:t>
                            </w:r>
                          </w:p>
                          <w:p w:rsidR="00CF2E33" w:rsidRDefault="00CF2E33">
                            <w:r>
                              <w:t xml:space="preserve">MP = Mucopurulent </w:t>
                            </w:r>
                          </w:p>
                          <w:p w:rsidR="00CF2E33" w:rsidRDefault="00CF2E33">
                            <w:r>
                              <w:t>P = Purulent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8.35pt;margin-top:8.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">
                <v:textbox style="mso-fit-shape-to-text:t">
                  <w:txbxContent>
                    <w:p w:rsidR="00CF2E33" w:rsidRDefault="00CF2E33">
                      <w:r>
                        <w:t xml:space="preserve">M = mucoid </w:t>
                      </w:r>
                    </w:p>
                    <w:p w:rsidR="00CF2E33" w:rsidRDefault="00CF2E33">
                      <w:r>
                        <w:t xml:space="preserve">MP = Mucopurulent </w:t>
                      </w:r>
                    </w:p>
                    <w:p w:rsidR="00CF2E33" w:rsidRDefault="00CF2E33">
                      <w:r>
                        <w:t>P = Purulent</w:t>
                      </w:r>
                    </w:p>
                  </w:txbxContent>
                </v:textbox>
                <w10:wrap type="square"/>
              </v:shape>
            </w:pict>
          </mc:Fallback>
        </mc:AlternateContent>
      </w:r>
      <w:r>
        <w:rPr>
          <w:noProof/>
          <w:lang w:eastAsia="en-GB"/>
        </w:rPr>
        <w:drawing>
          <wp:inline distT="0" distB="0" distL="0" distR="0" wp14:anchorId="1E0C9EE4" wp14:editId="65384FC4">
            <wp:extent cx="3371850" cy="540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1850" cy="5400675"/>
                    </a:xfrm>
                    <a:prstGeom prst="rect">
                      <a:avLst/>
                    </a:prstGeom>
                  </pic:spPr>
                </pic:pic>
              </a:graphicData>
            </a:graphic>
          </wp:inline>
        </w:drawing>
      </w:r>
    </w:p>
    <w:p w:rsidR="00CF2E33" w:rsidRDefault="00CF2E33" w:rsidP="00FE70F7">
      <w:pPr>
        <w:spacing w:line="480" w:lineRule="auto"/>
        <w:rPr>
          <w:rFonts w:ascii="Arial" w:hAnsi="Arial" w:cs="Arial"/>
          <w:b/>
          <w:color w:val="000000"/>
        </w:rPr>
      </w:pPr>
    </w:p>
    <w:p w:rsidR="00CF2E33" w:rsidRDefault="00CF2E33" w:rsidP="00FE70F7">
      <w:pPr>
        <w:spacing w:line="480" w:lineRule="auto"/>
        <w:rPr>
          <w:rFonts w:ascii="Arial" w:hAnsi="Arial" w:cs="Arial"/>
          <w:i/>
          <w:color w:val="000000"/>
        </w:rPr>
      </w:pPr>
    </w:p>
    <w:p w:rsidR="00FE70F7" w:rsidRPr="00CF2E33" w:rsidRDefault="00CF2E33" w:rsidP="00FE70F7">
      <w:pPr>
        <w:spacing w:line="480" w:lineRule="auto"/>
        <w:rPr>
          <w:rFonts w:ascii="Arial" w:hAnsi="Arial" w:cs="Arial"/>
        </w:rPr>
      </w:pPr>
      <w:r w:rsidRPr="00CF2E33">
        <w:rPr>
          <w:rFonts w:ascii="Arial" w:hAnsi="Arial" w:cs="Arial"/>
          <w:color w:val="000000"/>
        </w:rPr>
        <w:t>D</w:t>
      </w:r>
      <w:r w:rsidR="00FE70F7" w:rsidRPr="00CF2E33">
        <w:rPr>
          <w:rFonts w:ascii="Arial" w:hAnsi="Arial" w:cs="Arial"/>
          <w:color w:val="000000"/>
        </w:rPr>
        <w:t>ifferent types of sputum can indicate different conditions, for example in asthma sputum contains high levels of eosinophils and is often yellow in colour without any infection being present (</w:t>
      </w:r>
      <w:proofErr w:type="spellStart"/>
      <w:r w:rsidR="00FE70F7" w:rsidRPr="00CF2E33">
        <w:rPr>
          <w:rFonts w:ascii="Arial" w:hAnsi="Arial" w:cs="Arial"/>
        </w:rPr>
        <w:t>Hickin</w:t>
      </w:r>
      <w:proofErr w:type="spellEnd"/>
      <w:r w:rsidR="00FE70F7" w:rsidRPr="00CF2E33">
        <w:rPr>
          <w:rFonts w:ascii="Arial" w:hAnsi="Arial" w:cs="Arial"/>
        </w:rPr>
        <w:t>, Renshaw and Williams, 2015). Carcinomas can produce mucoid sputum if at alveolar cell level, however all other bronchogenic carcinomas will not produce any (</w:t>
      </w:r>
      <w:proofErr w:type="spellStart"/>
      <w:r w:rsidR="00FE70F7" w:rsidRPr="00CF2E33">
        <w:rPr>
          <w:rFonts w:ascii="Arial" w:hAnsi="Arial" w:cs="Arial"/>
        </w:rPr>
        <w:t>Hickin</w:t>
      </w:r>
      <w:proofErr w:type="spellEnd"/>
      <w:r w:rsidR="00FE70F7" w:rsidRPr="00CF2E33">
        <w:rPr>
          <w:rFonts w:ascii="Arial" w:hAnsi="Arial" w:cs="Arial"/>
        </w:rPr>
        <w:t xml:space="preserve">, Renshaw and Williams, 2015). Chronic bronchitis is associated with a chronic cough and sputum production (for majority of days over a 3 month period) so this is vital to be </w:t>
      </w:r>
      <w:r w:rsidR="00253441">
        <w:rPr>
          <w:rFonts w:ascii="Arial" w:hAnsi="Arial" w:cs="Arial"/>
        </w:rPr>
        <w:lastRenderedPageBreak/>
        <w:t>aware of to aid diagnosis (Mayo Clinic, 2018</w:t>
      </w:r>
      <w:r w:rsidR="00FE70F7" w:rsidRPr="00CF2E33">
        <w:rPr>
          <w:rFonts w:ascii="Arial" w:hAnsi="Arial" w:cs="Arial"/>
        </w:rPr>
        <w:t xml:space="preserve">). Additionally the type of sputum can help identify the causes of pneumonia, tuberculosis, lung </w:t>
      </w:r>
      <w:r w:rsidR="00844958" w:rsidRPr="00CF2E33">
        <w:rPr>
          <w:rFonts w:ascii="Arial" w:hAnsi="Arial" w:cs="Arial"/>
        </w:rPr>
        <w:t>abscess</w:t>
      </w:r>
      <w:r w:rsidR="00FE70F7" w:rsidRPr="00CF2E33">
        <w:rPr>
          <w:rFonts w:ascii="Arial" w:hAnsi="Arial" w:cs="Arial"/>
        </w:rPr>
        <w:t xml:space="preserve">, COPD, bronchiectasis, aspergillosis and cystic fibrosis (Doe, 2017; </w:t>
      </w:r>
      <w:proofErr w:type="spellStart"/>
      <w:r w:rsidR="00FE70F7" w:rsidRPr="00CF2E33">
        <w:rPr>
          <w:rFonts w:ascii="Arial" w:hAnsi="Arial" w:cs="Arial"/>
        </w:rPr>
        <w:t>Hickin</w:t>
      </w:r>
      <w:proofErr w:type="spellEnd"/>
      <w:r w:rsidR="00FE70F7" w:rsidRPr="00CF2E33">
        <w:rPr>
          <w:rFonts w:ascii="Arial" w:hAnsi="Arial" w:cs="Arial"/>
        </w:rPr>
        <w:t>;</w:t>
      </w:r>
      <w:r w:rsidR="00FE70F7" w:rsidRPr="00CF2E33">
        <w:rPr>
          <w:rFonts w:ascii="Arial" w:hAnsi="Arial" w:cs="Arial"/>
          <w:color w:val="000000"/>
        </w:rPr>
        <w:t xml:space="preserve"> </w:t>
      </w:r>
      <w:proofErr w:type="spellStart"/>
      <w:r w:rsidR="00FE70F7" w:rsidRPr="00CF2E33">
        <w:rPr>
          <w:rFonts w:ascii="Arial" w:hAnsi="Arial" w:cs="Arial"/>
        </w:rPr>
        <w:t>Nall</w:t>
      </w:r>
      <w:proofErr w:type="spellEnd"/>
      <w:r w:rsidR="00FE70F7" w:rsidRPr="00CF2E33">
        <w:rPr>
          <w:rFonts w:ascii="Arial" w:hAnsi="Arial" w:cs="Arial"/>
        </w:rPr>
        <w:t xml:space="preserve">, 2012). </w:t>
      </w:r>
    </w:p>
    <w:p w:rsidR="00FE70F7" w:rsidRDefault="00FE70F7" w:rsidP="00FE70F7">
      <w:pPr>
        <w:spacing w:line="480" w:lineRule="auto"/>
        <w:rPr>
          <w:rFonts w:ascii="Arial" w:hAnsi="Arial" w:cs="Arial"/>
        </w:rPr>
      </w:pPr>
    </w:p>
    <w:p w:rsidR="00FE70F7" w:rsidRDefault="00FE70F7" w:rsidP="00FE70F7">
      <w:pPr>
        <w:spacing w:line="480" w:lineRule="auto"/>
        <w:rPr>
          <w:rFonts w:ascii="Arial" w:hAnsi="Arial" w:cs="Arial"/>
          <w:color w:val="000000"/>
        </w:rPr>
      </w:pPr>
      <w:r>
        <w:rPr>
          <w:rFonts w:ascii="Arial" w:hAnsi="Arial" w:cs="Arial"/>
          <w:color w:val="000000"/>
        </w:rPr>
        <w:t>Sputum collection has helped improve understanding of chronic air</w:t>
      </w:r>
      <w:r w:rsidR="00103664">
        <w:rPr>
          <w:rFonts w:ascii="Arial" w:hAnsi="Arial" w:cs="Arial"/>
          <w:color w:val="000000"/>
        </w:rPr>
        <w:t>ways disease as it can</w:t>
      </w:r>
      <w:r>
        <w:rPr>
          <w:rFonts w:ascii="Arial" w:hAnsi="Arial" w:cs="Arial"/>
          <w:color w:val="000000"/>
        </w:rPr>
        <w:t xml:space="preserve"> identify the presence</w:t>
      </w:r>
      <w:r w:rsidR="00103664">
        <w:rPr>
          <w:rFonts w:ascii="Arial" w:hAnsi="Arial" w:cs="Arial"/>
          <w:color w:val="000000"/>
        </w:rPr>
        <w:t xml:space="preserve"> and type of bacteria, which can indicate the severity of airways disease</w:t>
      </w:r>
      <w:r>
        <w:rPr>
          <w:rFonts w:ascii="Arial" w:hAnsi="Arial" w:cs="Arial"/>
          <w:color w:val="000000"/>
        </w:rPr>
        <w:t xml:space="preserve"> aiding treatment and management options (Lacy, Lee and </w:t>
      </w:r>
      <w:proofErr w:type="spellStart"/>
      <w:r>
        <w:rPr>
          <w:rFonts w:ascii="Arial" w:hAnsi="Arial" w:cs="Arial"/>
          <w:color w:val="000000"/>
        </w:rPr>
        <w:t>Vethanayagam</w:t>
      </w:r>
      <w:proofErr w:type="spellEnd"/>
      <w:r>
        <w:rPr>
          <w:rFonts w:ascii="Arial" w:hAnsi="Arial" w:cs="Arial"/>
          <w:color w:val="000000"/>
        </w:rPr>
        <w:t>, 2005).</w:t>
      </w:r>
      <w:r w:rsidR="00103664">
        <w:rPr>
          <w:rFonts w:ascii="Arial" w:hAnsi="Arial" w:cs="Arial"/>
          <w:color w:val="000000"/>
        </w:rPr>
        <w:t xml:space="preserve"> Frequent high neutrophils </w:t>
      </w:r>
      <w:r>
        <w:rPr>
          <w:rFonts w:ascii="Arial" w:hAnsi="Arial" w:cs="Arial"/>
          <w:color w:val="000000"/>
        </w:rPr>
        <w:t xml:space="preserve">in sputum </w:t>
      </w:r>
      <w:r w:rsidR="00103664">
        <w:rPr>
          <w:rFonts w:ascii="Arial" w:hAnsi="Arial" w:cs="Arial"/>
          <w:color w:val="000000"/>
        </w:rPr>
        <w:t>usually</w:t>
      </w:r>
      <w:r>
        <w:rPr>
          <w:rFonts w:ascii="Arial" w:hAnsi="Arial" w:cs="Arial"/>
          <w:color w:val="000000"/>
        </w:rPr>
        <w:t xml:space="preserve"> indicate</w:t>
      </w:r>
      <w:r w:rsidR="00103664">
        <w:rPr>
          <w:rFonts w:ascii="Arial" w:hAnsi="Arial" w:cs="Arial"/>
          <w:color w:val="000000"/>
        </w:rPr>
        <w:t>s advanced COPD</w:t>
      </w:r>
      <w:r>
        <w:rPr>
          <w:rFonts w:ascii="Arial" w:hAnsi="Arial" w:cs="Arial"/>
          <w:color w:val="000000"/>
        </w:rPr>
        <w:t xml:space="preserve"> (</w:t>
      </w:r>
      <w:proofErr w:type="spellStart"/>
      <w:r>
        <w:rPr>
          <w:rFonts w:ascii="Arial" w:hAnsi="Arial" w:cs="Arial"/>
          <w:color w:val="000000"/>
        </w:rPr>
        <w:t>Hoenderdos</w:t>
      </w:r>
      <w:proofErr w:type="spellEnd"/>
      <w:r>
        <w:rPr>
          <w:rFonts w:ascii="Arial" w:hAnsi="Arial" w:cs="Arial"/>
          <w:color w:val="000000"/>
        </w:rPr>
        <w:t xml:space="preserve"> and </w:t>
      </w:r>
      <w:proofErr w:type="spellStart"/>
      <w:r>
        <w:rPr>
          <w:rFonts w:ascii="Arial" w:hAnsi="Arial" w:cs="Arial"/>
          <w:color w:val="000000"/>
        </w:rPr>
        <w:t>Condliffer</w:t>
      </w:r>
      <w:proofErr w:type="spellEnd"/>
      <w:r>
        <w:rPr>
          <w:rFonts w:ascii="Arial" w:hAnsi="Arial" w:cs="Arial"/>
          <w:color w:val="000000"/>
        </w:rPr>
        <w:t xml:space="preserve">, 2013; Kim and </w:t>
      </w:r>
      <w:proofErr w:type="spellStart"/>
      <w:r>
        <w:rPr>
          <w:rFonts w:ascii="Arial" w:hAnsi="Arial" w:cs="Arial"/>
          <w:color w:val="000000"/>
        </w:rPr>
        <w:t>Nadel</w:t>
      </w:r>
      <w:proofErr w:type="spellEnd"/>
      <w:r>
        <w:rPr>
          <w:rFonts w:ascii="Arial" w:hAnsi="Arial" w:cs="Arial"/>
          <w:color w:val="000000"/>
        </w:rPr>
        <w:t>, 2004; O’Donnell, et al., 2004; Chung, 2001). Similar to asthma a third of COPD patients have raised eosinophils in sputum (</w:t>
      </w:r>
      <w:r w:rsidR="00103664">
        <w:rPr>
          <w:rFonts w:ascii="Arial" w:hAnsi="Arial" w:cs="Arial"/>
          <w:color w:val="000000"/>
        </w:rPr>
        <w:t>Singh, et al., 2014</w:t>
      </w:r>
      <w:r>
        <w:rPr>
          <w:rFonts w:ascii="Arial" w:hAnsi="Arial" w:cs="Arial"/>
          <w:color w:val="000000"/>
        </w:rPr>
        <w:t>)</w:t>
      </w:r>
      <w:r w:rsidR="00103664">
        <w:rPr>
          <w:rFonts w:ascii="Arial" w:hAnsi="Arial" w:cs="Arial"/>
          <w:color w:val="000000"/>
        </w:rPr>
        <w:t>.</w:t>
      </w:r>
      <w:r>
        <w:rPr>
          <w:rFonts w:ascii="Arial" w:hAnsi="Arial" w:cs="Arial"/>
          <w:color w:val="000000"/>
        </w:rPr>
        <w:t xml:space="preserve"> </w:t>
      </w:r>
    </w:p>
    <w:p w:rsidR="005B41A3" w:rsidRDefault="005B41A3" w:rsidP="00FE70F7">
      <w:pPr>
        <w:spacing w:line="480" w:lineRule="auto"/>
        <w:rPr>
          <w:rFonts w:ascii="Arial" w:hAnsi="Arial" w:cs="Arial"/>
          <w:color w:val="000000"/>
        </w:rPr>
      </w:pPr>
    </w:p>
    <w:p w:rsidR="000C7EB7" w:rsidRDefault="000C7EB7" w:rsidP="004D2C0C">
      <w:pPr>
        <w:spacing w:line="480" w:lineRule="auto"/>
        <w:rPr>
          <w:rFonts w:ascii="Arial" w:hAnsi="Arial" w:cs="Arial"/>
          <w:u w:val="single"/>
        </w:rPr>
      </w:pPr>
      <w:r w:rsidRPr="000C7EB7">
        <w:rPr>
          <w:rFonts w:ascii="Arial" w:hAnsi="Arial" w:cs="Arial"/>
          <w:u w:val="single"/>
        </w:rPr>
        <w:t>Sputum Sample Collection</w:t>
      </w:r>
    </w:p>
    <w:p w:rsidR="000C7EB7" w:rsidRDefault="00B77B72" w:rsidP="000C7EB7">
      <w:pPr>
        <w:spacing w:line="480" w:lineRule="auto"/>
        <w:rPr>
          <w:rFonts w:ascii="Arial" w:hAnsi="Arial" w:cs="Arial"/>
          <w:color w:val="000000"/>
        </w:rPr>
      </w:pPr>
      <w:r>
        <w:rPr>
          <w:rFonts w:ascii="Arial" w:hAnsi="Arial" w:cs="Arial"/>
          <w:color w:val="000000"/>
        </w:rPr>
        <w:t>The most common type of sputu</w:t>
      </w:r>
      <w:r w:rsidR="006C54A9">
        <w:rPr>
          <w:rFonts w:ascii="Arial" w:hAnsi="Arial" w:cs="Arial"/>
          <w:color w:val="000000"/>
        </w:rPr>
        <w:t xml:space="preserve">m sample test is microscopy, </w:t>
      </w:r>
      <w:r>
        <w:rPr>
          <w:rFonts w:ascii="Arial" w:hAnsi="Arial" w:cs="Arial"/>
          <w:color w:val="000000"/>
        </w:rPr>
        <w:t>culture</w:t>
      </w:r>
      <w:r w:rsidR="006C54A9">
        <w:rPr>
          <w:rFonts w:ascii="Arial" w:hAnsi="Arial" w:cs="Arial"/>
          <w:color w:val="000000"/>
        </w:rPr>
        <w:t xml:space="preserve"> and sensitivities</w:t>
      </w:r>
      <w:r>
        <w:rPr>
          <w:rFonts w:ascii="Arial" w:hAnsi="Arial" w:cs="Arial"/>
          <w:color w:val="000000"/>
        </w:rPr>
        <w:t xml:space="preserve"> (M, C and S). This type of test detects any presence of pathogenic bac</w:t>
      </w:r>
      <w:r w:rsidR="00844958">
        <w:rPr>
          <w:rFonts w:ascii="Arial" w:hAnsi="Arial" w:cs="Arial"/>
          <w:color w:val="000000"/>
        </w:rPr>
        <w:t>teria and</w:t>
      </w:r>
      <w:r>
        <w:rPr>
          <w:rFonts w:ascii="Arial" w:hAnsi="Arial" w:cs="Arial"/>
          <w:color w:val="000000"/>
        </w:rPr>
        <w:t xml:space="preserve"> guides antibiotic treatment. It can also confirm the effectiveness of </w:t>
      </w:r>
      <w:r w:rsidR="00844958">
        <w:rPr>
          <w:rFonts w:ascii="Arial" w:hAnsi="Arial" w:cs="Arial"/>
          <w:color w:val="000000"/>
        </w:rPr>
        <w:t>commenced treatment</w:t>
      </w:r>
      <w:r>
        <w:rPr>
          <w:rFonts w:ascii="Arial" w:hAnsi="Arial" w:cs="Arial"/>
          <w:color w:val="000000"/>
        </w:rPr>
        <w:t xml:space="preserve"> </w:t>
      </w:r>
      <w:r w:rsidR="00AB1AF4">
        <w:rPr>
          <w:rFonts w:ascii="Arial" w:hAnsi="Arial" w:cs="Arial"/>
          <w:color w:val="000000"/>
        </w:rPr>
        <w:t>(Shepherd, 2017</w:t>
      </w:r>
      <w:r>
        <w:rPr>
          <w:rFonts w:ascii="Arial" w:hAnsi="Arial" w:cs="Arial"/>
          <w:color w:val="000000"/>
        </w:rPr>
        <w:t xml:space="preserve">). </w:t>
      </w:r>
      <w:r w:rsidR="00AB1AF4">
        <w:rPr>
          <w:rFonts w:ascii="Arial" w:hAnsi="Arial" w:cs="Arial"/>
          <w:color w:val="000000"/>
        </w:rPr>
        <w:t>A sputum sample should be requested if an individual has an increased cough with purulent spu</w:t>
      </w:r>
      <w:r w:rsidR="00844958">
        <w:rPr>
          <w:rFonts w:ascii="Arial" w:hAnsi="Arial" w:cs="Arial"/>
          <w:color w:val="000000"/>
        </w:rPr>
        <w:t>t</w:t>
      </w:r>
      <w:r w:rsidR="00AB1AF4">
        <w:rPr>
          <w:rFonts w:ascii="Arial" w:hAnsi="Arial" w:cs="Arial"/>
          <w:color w:val="000000"/>
        </w:rPr>
        <w:t>um, pyrexia and/or signs of systemic infection (</w:t>
      </w:r>
      <w:r w:rsidR="001676A0">
        <w:rPr>
          <w:rFonts w:ascii="Arial" w:hAnsi="Arial" w:cs="Arial"/>
        </w:rPr>
        <w:t xml:space="preserve">GOLD, </w:t>
      </w:r>
      <w:r w:rsidR="001676A0" w:rsidRPr="0097797B">
        <w:rPr>
          <w:rFonts w:ascii="Arial" w:hAnsi="Arial" w:cs="Arial"/>
        </w:rPr>
        <w:t>2019</w:t>
      </w:r>
      <w:r w:rsidR="00F07885" w:rsidRPr="0097797B">
        <w:rPr>
          <w:rFonts w:ascii="Arial" w:hAnsi="Arial" w:cs="Arial"/>
        </w:rPr>
        <w:t>;</w:t>
      </w:r>
      <w:r w:rsidR="00F07885">
        <w:rPr>
          <w:rFonts w:ascii="Arial" w:hAnsi="Arial" w:cs="Arial"/>
        </w:rPr>
        <w:t xml:space="preserve"> </w:t>
      </w:r>
      <w:r w:rsidR="00AB1AF4">
        <w:rPr>
          <w:rFonts w:ascii="Arial" w:hAnsi="Arial" w:cs="Arial"/>
          <w:color w:val="000000"/>
        </w:rPr>
        <w:t xml:space="preserve">Shepherd, 2017). </w:t>
      </w:r>
      <w:r w:rsidR="000C7EB7">
        <w:rPr>
          <w:rFonts w:ascii="Arial" w:hAnsi="Arial" w:cs="Arial"/>
          <w:color w:val="000000"/>
        </w:rPr>
        <w:t xml:space="preserve">A sputum sample should be </w:t>
      </w:r>
      <w:r w:rsidR="00844958">
        <w:rPr>
          <w:rFonts w:ascii="Arial" w:hAnsi="Arial" w:cs="Arial"/>
          <w:color w:val="000000"/>
        </w:rPr>
        <w:t xml:space="preserve">placed in a clean sputum pot </w:t>
      </w:r>
      <w:r w:rsidR="00F07885">
        <w:rPr>
          <w:rFonts w:ascii="Arial" w:hAnsi="Arial" w:cs="Arial"/>
          <w:color w:val="000000"/>
        </w:rPr>
        <w:t xml:space="preserve">preferably first thing in the morning </w:t>
      </w:r>
      <w:r w:rsidR="000C7EB7">
        <w:rPr>
          <w:rFonts w:ascii="Arial" w:hAnsi="Arial" w:cs="Arial"/>
          <w:color w:val="000000"/>
        </w:rPr>
        <w:t>when the patient has cleared the mouth and throat of debris and taken a deep cough (Preston and Kelly, 2017</w:t>
      </w:r>
      <w:r w:rsidR="00F07885">
        <w:rPr>
          <w:rFonts w:ascii="Arial" w:hAnsi="Arial" w:cs="Arial"/>
          <w:color w:val="000000"/>
        </w:rPr>
        <w:t>; Shepherd, 2017</w:t>
      </w:r>
      <w:r w:rsidR="000C7EB7">
        <w:rPr>
          <w:rFonts w:ascii="Arial" w:hAnsi="Arial" w:cs="Arial"/>
          <w:color w:val="000000"/>
        </w:rPr>
        <w:t>).</w:t>
      </w:r>
      <w:r w:rsidR="00214C33">
        <w:rPr>
          <w:rFonts w:ascii="Arial" w:hAnsi="Arial" w:cs="Arial"/>
          <w:color w:val="000000"/>
        </w:rPr>
        <w:t xml:space="preserve"> </w:t>
      </w:r>
      <w:r w:rsidR="00214C33" w:rsidRPr="0097797B">
        <w:rPr>
          <w:rFonts w:ascii="Arial" w:hAnsi="Arial" w:cs="Arial"/>
        </w:rPr>
        <w:t xml:space="preserve">The sample can be collected at any point throughout the chest infection, </w:t>
      </w:r>
      <w:r w:rsidR="002F34BC" w:rsidRPr="0097797B">
        <w:rPr>
          <w:rFonts w:ascii="Arial" w:hAnsi="Arial" w:cs="Arial"/>
        </w:rPr>
        <w:t>however ideally it should be obtained prior to commencing antibiotic therapy</w:t>
      </w:r>
      <w:r w:rsidR="000C7EB7" w:rsidRPr="0097797B">
        <w:rPr>
          <w:rFonts w:ascii="Arial" w:hAnsi="Arial" w:cs="Arial"/>
        </w:rPr>
        <w:t xml:space="preserve"> (</w:t>
      </w:r>
      <w:proofErr w:type="spellStart"/>
      <w:r w:rsidR="000C7EB7" w:rsidRPr="0097797B">
        <w:rPr>
          <w:rFonts w:ascii="Arial" w:hAnsi="Arial" w:cs="Arial"/>
        </w:rPr>
        <w:t>Centers</w:t>
      </w:r>
      <w:proofErr w:type="spellEnd"/>
      <w:r w:rsidR="000C7EB7" w:rsidRPr="0097797B">
        <w:rPr>
          <w:rFonts w:ascii="Arial" w:hAnsi="Arial" w:cs="Arial"/>
        </w:rPr>
        <w:t xml:space="preserve"> for Dis</w:t>
      </w:r>
      <w:r w:rsidR="002F34BC" w:rsidRPr="0097797B">
        <w:rPr>
          <w:rFonts w:ascii="Arial" w:hAnsi="Arial" w:cs="Arial"/>
        </w:rPr>
        <w:t xml:space="preserve">ease Control </w:t>
      </w:r>
      <w:r w:rsidR="002F34BC">
        <w:rPr>
          <w:rFonts w:ascii="Arial" w:hAnsi="Arial" w:cs="Arial"/>
          <w:color w:val="000000"/>
        </w:rPr>
        <w:t xml:space="preserve">and Prevention, </w:t>
      </w:r>
      <w:r w:rsidR="002F34BC" w:rsidRPr="0097797B">
        <w:rPr>
          <w:rFonts w:ascii="Arial" w:hAnsi="Arial" w:cs="Arial"/>
        </w:rPr>
        <w:t>2017</w:t>
      </w:r>
      <w:r w:rsidR="000C7EB7" w:rsidRPr="0097797B">
        <w:rPr>
          <w:rFonts w:ascii="Arial" w:hAnsi="Arial" w:cs="Arial"/>
        </w:rPr>
        <w:t>)</w:t>
      </w:r>
      <w:r w:rsidR="000C7EB7">
        <w:rPr>
          <w:rFonts w:ascii="Arial" w:hAnsi="Arial" w:cs="Arial"/>
          <w:color w:val="000000"/>
        </w:rPr>
        <w:t>. It should be ta</w:t>
      </w:r>
      <w:r w:rsidR="00BD1FFB">
        <w:rPr>
          <w:rFonts w:ascii="Arial" w:hAnsi="Arial" w:cs="Arial"/>
          <w:color w:val="000000"/>
        </w:rPr>
        <w:t xml:space="preserve">ken to the laboratory </w:t>
      </w:r>
      <w:r w:rsidR="00202BDA">
        <w:rPr>
          <w:rFonts w:ascii="Arial" w:hAnsi="Arial" w:cs="Arial"/>
          <w:color w:val="000000"/>
        </w:rPr>
        <w:t xml:space="preserve">ideally </w:t>
      </w:r>
      <w:r w:rsidR="00BD1FFB">
        <w:rPr>
          <w:rFonts w:ascii="Arial" w:hAnsi="Arial" w:cs="Arial"/>
          <w:color w:val="000000"/>
        </w:rPr>
        <w:t>within 1</w:t>
      </w:r>
      <w:r w:rsidR="000C7EB7">
        <w:rPr>
          <w:rFonts w:ascii="Arial" w:hAnsi="Arial" w:cs="Arial"/>
          <w:color w:val="000000"/>
        </w:rPr>
        <w:t xml:space="preserve"> to </w:t>
      </w:r>
      <w:r w:rsidR="00BD1FFB">
        <w:rPr>
          <w:rFonts w:ascii="Arial" w:hAnsi="Arial" w:cs="Arial"/>
          <w:color w:val="000000"/>
        </w:rPr>
        <w:t>2</w:t>
      </w:r>
      <w:r w:rsidR="000C7EB7">
        <w:rPr>
          <w:rFonts w:ascii="Arial" w:hAnsi="Arial" w:cs="Arial"/>
          <w:color w:val="000000"/>
        </w:rPr>
        <w:t xml:space="preserve"> hours of being produced (</w:t>
      </w:r>
      <w:proofErr w:type="spellStart"/>
      <w:r w:rsidR="000C7EB7">
        <w:rPr>
          <w:rFonts w:ascii="Arial" w:hAnsi="Arial" w:cs="Arial"/>
          <w:color w:val="000000"/>
        </w:rPr>
        <w:t>Nall</w:t>
      </w:r>
      <w:proofErr w:type="spellEnd"/>
      <w:r w:rsidR="000C7EB7">
        <w:rPr>
          <w:rFonts w:ascii="Arial" w:hAnsi="Arial" w:cs="Arial"/>
          <w:color w:val="000000"/>
        </w:rPr>
        <w:t xml:space="preserve">, 2012). </w:t>
      </w:r>
      <w:r w:rsidR="006C54A9">
        <w:rPr>
          <w:rFonts w:ascii="Arial" w:hAnsi="Arial" w:cs="Arial"/>
          <w:color w:val="000000"/>
        </w:rPr>
        <w:t>Therefore patients need to be aware to inform healthcare professionals as soon as sputum has been produced to allow this to happen</w:t>
      </w:r>
      <w:r w:rsidR="0019169B">
        <w:rPr>
          <w:rFonts w:ascii="Arial" w:hAnsi="Arial" w:cs="Arial"/>
          <w:color w:val="000000"/>
        </w:rPr>
        <w:t xml:space="preserve"> within secondary care</w:t>
      </w:r>
      <w:r w:rsidR="006C54A9">
        <w:rPr>
          <w:rFonts w:ascii="Arial" w:hAnsi="Arial" w:cs="Arial"/>
          <w:color w:val="000000"/>
        </w:rPr>
        <w:t xml:space="preserve">. </w:t>
      </w:r>
      <w:r w:rsidR="0019169B">
        <w:rPr>
          <w:rFonts w:ascii="Arial" w:hAnsi="Arial" w:cs="Arial"/>
          <w:color w:val="000000"/>
        </w:rPr>
        <w:t xml:space="preserve">In primary care ideally family members should take the sample to the surgery and if there is a delay then the sample should be kept in the </w:t>
      </w:r>
      <w:r w:rsidR="0019169B">
        <w:rPr>
          <w:rFonts w:ascii="Arial" w:hAnsi="Arial" w:cs="Arial"/>
          <w:color w:val="000000"/>
        </w:rPr>
        <w:lastRenderedPageBreak/>
        <w:t xml:space="preserve">fridge. </w:t>
      </w:r>
      <w:r w:rsidR="006C54A9">
        <w:rPr>
          <w:rFonts w:ascii="Arial" w:hAnsi="Arial" w:cs="Arial"/>
          <w:color w:val="000000"/>
        </w:rPr>
        <w:t xml:space="preserve">Healthcare professionals also need to be aware of this guidance so samples are not delayed getting to the laboratory. </w:t>
      </w:r>
    </w:p>
    <w:p w:rsidR="0019169B" w:rsidRDefault="0019169B" w:rsidP="000C7EB7">
      <w:pPr>
        <w:spacing w:line="480" w:lineRule="auto"/>
        <w:rPr>
          <w:rFonts w:ascii="Arial" w:hAnsi="Arial" w:cs="Arial"/>
        </w:rPr>
      </w:pPr>
    </w:p>
    <w:p w:rsidR="00433E52" w:rsidRPr="00484050" w:rsidRDefault="005B41A3" w:rsidP="004D2C0C">
      <w:pPr>
        <w:spacing w:line="480" w:lineRule="auto"/>
        <w:rPr>
          <w:rFonts w:ascii="Arial" w:hAnsi="Arial" w:cs="Arial"/>
          <w:color w:val="000000"/>
        </w:rPr>
      </w:pPr>
      <w:r>
        <w:rPr>
          <w:rFonts w:ascii="Arial" w:hAnsi="Arial" w:cs="Arial"/>
          <w:color w:val="000000"/>
        </w:rPr>
        <w:t>Additional strategies to support sputum collection include</w:t>
      </w:r>
      <w:r w:rsidR="00433E52">
        <w:rPr>
          <w:rFonts w:ascii="Arial" w:hAnsi="Arial" w:cs="Arial"/>
          <w:color w:val="000000"/>
        </w:rPr>
        <w:t xml:space="preserve"> induced sputum through inhalation of nebulised hypertonic saline, </w:t>
      </w:r>
      <w:proofErr w:type="spellStart"/>
      <w:r w:rsidR="00433E52">
        <w:rPr>
          <w:rFonts w:ascii="Arial" w:hAnsi="Arial" w:cs="Arial"/>
          <w:color w:val="000000"/>
        </w:rPr>
        <w:t>transtracheal</w:t>
      </w:r>
      <w:proofErr w:type="spellEnd"/>
      <w:r w:rsidR="00433E52">
        <w:rPr>
          <w:rFonts w:ascii="Arial" w:hAnsi="Arial" w:cs="Arial"/>
          <w:color w:val="000000"/>
        </w:rPr>
        <w:t xml:space="preserve"> aspiration, bronchoscopy and bronchial washings, with the latter usually being used to confirm any malignancies (</w:t>
      </w:r>
      <w:proofErr w:type="spellStart"/>
      <w:r w:rsidR="00433E52">
        <w:rPr>
          <w:rFonts w:ascii="Arial" w:hAnsi="Arial" w:cs="Arial"/>
        </w:rPr>
        <w:t>Hickin</w:t>
      </w:r>
      <w:proofErr w:type="spellEnd"/>
      <w:r w:rsidR="00433E52">
        <w:rPr>
          <w:rFonts w:ascii="Arial" w:hAnsi="Arial" w:cs="Arial"/>
        </w:rPr>
        <w:t xml:space="preserve">, Renshaw and Williams, </w:t>
      </w:r>
      <w:r w:rsidR="00433E52" w:rsidRPr="003C1C2E">
        <w:rPr>
          <w:rFonts w:ascii="Arial" w:hAnsi="Arial" w:cs="Arial"/>
        </w:rPr>
        <w:t>2015</w:t>
      </w:r>
      <w:r w:rsidR="00433E52">
        <w:rPr>
          <w:rFonts w:ascii="Arial" w:hAnsi="Arial" w:cs="Arial"/>
          <w:color w:val="000000"/>
        </w:rPr>
        <w:t xml:space="preserve">). </w:t>
      </w:r>
      <w:r>
        <w:rPr>
          <w:rFonts w:ascii="Arial" w:hAnsi="Arial" w:cs="Arial"/>
        </w:rPr>
        <w:t>It has been reported</w:t>
      </w:r>
      <w:r w:rsidR="00433E52">
        <w:rPr>
          <w:rFonts w:ascii="Arial" w:hAnsi="Arial" w:cs="Arial"/>
        </w:rPr>
        <w:t xml:space="preserve"> when</w:t>
      </w:r>
      <w:r w:rsidR="00433E52" w:rsidRPr="00E14330">
        <w:rPr>
          <w:rFonts w:ascii="Arial" w:hAnsi="Arial" w:cs="Arial"/>
        </w:rPr>
        <w:t xml:space="preserve"> completing bronchosco</w:t>
      </w:r>
      <w:r w:rsidR="000C7EB7">
        <w:rPr>
          <w:rFonts w:ascii="Arial" w:hAnsi="Arial" w:cs="Arial"/>
        </w:rPr>
        <w:t>pies that at least 50%</w:t>
      </w:r>
      <w:r w:rsidR="00433E52" w:rsidRPr="00E14330">
        <w:rPr>
          <w:rFonts w:ascii="Arial" w:hAnsi="Arial" w:cs="Arial"/>
        </w:rPr>
        <w:t xml:space="preserve"> of COPD patients have high concentrations of bacteria in their lower airways during exacerbations (</w:t>
      </w:r>
      <w:proofErr w:type="spellStart"/>
      <w:r w:rsidR="00433E52" w:rsidRPr="00E14330">
        <w:rPr>
          <w:rFonts w:ascii="Arial" w:hAnsi="Arial" w:cs="Arial"/>
        </w:rPr>
        <w:t>Sethi</w:t>
      </w:r>
      <w:proofErr w:type="spellEnd"/>
      <w:r w:rsidR="00433E52" w:rsidRPr="00E14330">
        <w:rPr>
          <w:rFonts w:ascii="Arial" w:hAnsi="Arial" w:cs="Arial"/>
        </w:rPr>
        <w:t>, et al</w:t>
      </w:r>
      <w:r w:rsidR="004346DB">
        <w:rPr>
          <w:rFonts w:ascii="Arial" w:hAnsi="Arial" w:cs="Arial"/>
        </w:rPr>
        <w:t>.</w:t>
      </w:r>
      <w:r w:rsidR="00433E52" w:rsidRPr="00E14330">
        <w:rPr>
          <w:rFonts w:ascii="Arial" w:hAnsi="Arial" w:cs="Arial"/>
        </w:rPr>
        <w:t xml:space="preserve">, 2002). </w:t>
      </w:r>
      <w:r w:rsidR="00433E52">
        <w:rPr>
          <w:rFonts w:ascii="Arial" w:hAnsi="Arial" w:cs="Arial"/>
        </w:rPr>
        <w:t>Nonetheless when completing bronchoscopies it has been noted that there can be contamination by</w:t>
      </w:r>
      <w:r w:rsidR="00F6662B">
        <w:rPr>
          <w:rFonts w:ascii="Arial" w:hAnsi="Arial" w:cs="Arial"/>
        </w:rPr>
        <w:t xml:space="preserve"> bacteria in the </w:t>
      </w:r>
      <w:r w:rsidR="00433E52">
        <w:rPr>
          <w:rFonts w:ascii="Arial" w:hAnsi="Arial" w:cs="Arial"/>
        </w:rPr>
        <w:t xml:space="preserve">upper airway if protocols are not followed vigorously </w:t>
      </w:r>
      <w:r w:rsidR="00F6662B">
        <w:rPr>
          <w:rFonts w:ascii="Arial" w:hAnsi="Arial" w:cs="Arial"/>
        </w:rPr>
        <w:t>meaning</w:t>
      </w:r>
      <w:r w:rsidR="00433E52">
        <w:rPr>
          <w:rFonts w:ascii="Arial" w:hAnsi="Arial" w:cs="Arial"/>
        </w:rPr>
        <w:t xml:space="preserve"> this statistic could be disputed (Segal, et al</w:t>
      </w:r>
      <w:r w:rsidR="004346DB">
        <w:rPr>
          <w:rFonts w:ascii="Arial" w:hAnsi="Arial" w:cs="Arial"/>
        </w:rPr>
        <w:t>.</w:t>
      </w:r>
      <w:r w:rsidR="00433E52">
        <w:rPr>
          <w:rFonts w:ascii="Arial" w:hAnsi="Arial" w:cs="Arial"/>
        </w:rPr>
        <w:t xml:space="preserve">, 2013; </w:t>
      </w:r>
      <w:proofErr w:type="spellStart"/>
      <w:r w:rsidR="00433E52">
        <w:rPr>
          <w:rFonts w:ascii="Arial" w:hAnsi="Arial" w:cs="Arial"/>
        </w:rPr>
        <w:t>Charlson</w:t>
      </w:r>
      <w:proofErr w:type="spellEnd"/>
      <w:r w:rsidR="00433E52">
        <w:rPr>
          <w:rFonts w:ascii="Arial" w:hAnsi="Arial" w:cs="Arial"/>
        </w:rPr>
        <w:t>, et al</w:t>
      </w:r>
      <w:r w:rsidR="004346DB">
        <w:rPr>
          <w:rFonts w:ascii="Arial" w:hAnsi="Arial" w:cs="Arial"/>
        </w:rPr>
        <w:t>.</w:t>
      </w:r>
      <w:r w:rsidR="00433E52">
        <w:rPr>
          <w:rFonts w:ascii="Arial" w:hAnsi="Arial" w:cs="Arial"/>
        </w:rPr>
        <w:t xml:space="preserve">, 2011). </w:t>
      </w:r>
    </w:p>
    <w:p w:rsidR="00433E52" w:rsidRDefault="00433E52" w:rsidP="004D2C0C">
      <w:pPr>
        <w:spacing w:line="480" w:lineRule="auto"/>
        <w:rPr>
          <w:rFonts w:ascii="Arial" w:hAnsi="Arial" w:cs="Arial"/>
          <w:color w:val="000000"/>
        </w:rPr>
      </w:pPr>
    </w:p>
    <w:p w:rsidR="000C7EB7" w:rsidRDefault="00BC0722" w:rsidP="004D2C0C">
      <w:pPr>
        <w:spacing w:line="480" w:lineRule="auto"/>
        <w:rPr>
          <w:rFonts w:ascii="Arial" w:hAnsi="Arial" w:cs="Arial"/>
          <w:color w:val="000000"/>
        </w:rPr>
      </w:pPr>
      <w:r>
        <w:rPr>
          <w:rFonts w:ascii="Arial" w:hAnsi="Arial" w:cs="Arial"/>
          <w:color w:val="000000"/>
        </w:rPr>
        <w:t>Induced sputum provides</w:t>
      </w:r>
      <w:r w:rsidR="00433E52">
        <w:rPr>
          <w:rFonts w:ascii="Arial" w:hAnsi="Arial" w:cs="Arial"/>
          <w:color w:val="000000"/>
        </w:rPr>
        <w:t xml:space="preserve"> key information regarding the inflammatory proces</w:t>
      </w:r>
      <w:r>
        <w:rPr>
          <w:rFonts w:ascii="Arial" w:hAnsi="Arial" w:cs="Arial"/>
          <w:color w:val="000000"/>
        </w:rPr>
        <w:t>s of the airways (</w:t>
      </w:r>
      <w:proofErr w:type="spellStart"/>
      <w:r>
        <w:rPr>
          <w:rFonts w:ascii="Arial" w:hAnsi="Arial" w:cs="Arial"/>
          <w:color w:val="000000"/>
        </w:rPr>
        <w:t>Weiszhar</w:t>
      </w:r>
      <w:proofErr w:type="spellEnd"/>
      <w:r>
        <w:rPr>
          <w:rFonts w:ascii="Arial" w:hAnsi="Arial" w:cs="Arial"/>
          <w:color w:val="000000"/>
        </w:rPr>
        <w:t xml:space="preserve"> and Horvath, 2013</w:t>
      </w:r>
      <w:r w:rsidR="00433E52">
        <w:rPr>
          <w:rFonts w:ascii="Arial" w:hAnsi="Arial" w:cs="Arial"/>
          <w:color w:val="000000"/>
        </w:rPr>
        <w:t>). This type of sputum collection is more accurate than spontaneous sputum as it provides greater cell viability and reproducibi</w:t>
      </w:r>
      <w:r w:rsidR="00C144A2">
        <w:rPr>
          <w:rFonts w:ascii="Arial" w:hAnsi="Arial" w:cs="Arial"/>
          <w:color w:val="000000"/>
        </w:rPr>
        <w:t>lity of cell counts (Lacy, Lee and</w:t>
      </w:r>
      <w:r w:rsidR="00433E52">
        <w:rPr>
          <w:rFonts w:ascii="Arial" w:hAnsi="Arial" w:cs="Arial"/>
          <w:color w:val="000000"/>
        </w:rPr>
        <w:t xml:space="preserve"> </w:t>
      </w:r>
      <w:proofErr w:type="spellStart"/>
      <w:r w:rsidR="00433E52">
        <w:rPr>
          <w:rFonts w:ascii="Arial" w:hAnsi="Arial" w:cs="Arial"/>
          <w:color w:val="000000"/>
        </w:rPr>
        <w:t>Vethanayagam</w:t>
      </w:r>
      <w:proofErr w:type="spellEnd"/>
      <w:r w:rsidR="00433E52">
        <w:rPr>
          <w:rFonts w:ascii="Arial" w:hAnsi="Arial" w:cs="Arial"/>
          <w:color w:val="000000"/>
        </w:rPr>
        <w:t xml:space="preserve">, 2005).  Consequently </w:t>
      </w:r>
      <w:proofErr w:type="spellStart"/>
      <w:r w:rsidR="00433E52">
        <w:rPr>
          <w:rFonts w:ascii="Arial" w:hAnsi="Arial" w:cs="Arial"/>
          <w:color w:val="000000"/>
        </w:rPr>
        <w:t>Tangedal</w:t>
      </w:r>
      <w:proofErr w:type="spellEnd"/>
      <w:r w:rsidR="00433E52">
        <w:rPr>
          <w:rFonts w:ascii="Arial" w:hAnsi="Arial" w:cs="Arial"/>
          <w:color w:val="000000"/>
        </w:rPr>
        <w:t>, et al</w:t>
      </w:r>
      <w:r w:rsidR="004346DB">
        <w:rPr>
          <w:rFonts w:ascii="Arial" w:hAnsi="Arial" w:cs="Arial"/>
          <w:color w:val="000000"/>
        </w:rPr>
        <w:t>.</w:t>
      </w:r>
      <w:r w:rsidR="00433E52">
        <w:rPr>
          <w:rFonts w:ascii="Arial" w:hAnsi="Arial" w:cs="Arial"/>
          <w:color w:val="000000"/>
        </w:rPr>
        <w:t xml:space="preserve"> (2014) found that although there were differences between spontaneous and induced sputum samples, there is scope for both types of samples in medicine as both can provide key information</w:t>
      </w:r>
      <w:r w:rsidR="007F1688">
        <w:rPr>
          <w:rFonts w:ascii="Arial" w:hAnsi="Arial" w:cs="Arial"/>
          <w:color w:val="000000"/>
        </w:rPr>
        <w:t>.</w:t>
      </w:r>
      <w:r w:rsidR="00632070">
        <w:rPr>
          <w:rFonts w:ascii="Arial" w:hAnsi="Arial" w:cs="Arial"/>
          <w:color w:val="000000"/>
        </w:rPr>
        <w:t xml:space="preserve"> The main</w:t>
      </w:r>
      <w:r w:rsidR="007F1688">
        <w:rPr>
          <w:rFonts w:ascii="Arial" w:hAnsi="Arial" w:cs="Arial"/>
          <w:color w:val="000000"/>
        </w:rPr>
        <w:t xml:space="preserve"> differences were when measured during a COPD exacerbation </w:t>
      </w:r>
      <w:proofErr w:type="spellStart"/>
      <w:r w:rsidR="007F1688">
        <w:rPr>
          <w:rFonts w:ascii="Arial" w:hAnsi="Arial" w:cs="Arial"/>
          <w:color w:val="000000"/>
        </w:rPr>
        <w:t>tumornecrosis</w:t>
      </w:r>
      <w:proofErr w:type="spellEnd"/>
      <w:r w:rsidR="007F1688">
        <w:rPr>
          <w:rFonts w:ascii="Arial" w:hAnsi="Arial" w:cs="Arial"/>
          <w:color w:val="000000"/>
        </w:rPr>
        <w:t xml:space="preserve"> factor-alpha (TNF-a) was significantly hi</w:t>
      </w:r>
      <w:r w:rsidR="00632070">
        <w:rPr>
          <w:rFonts w:ascii="Arial" w:hAnsi="Arial" w:cs="Arial"/>
          <w:color w:val="000000"/>
        </w:rPr>
        <w:t>gher in spontaneous samples. Furthermore</w:t>
      </w:r>
      <w:r w:rsidR="007F1688">
        <w:rPr>
          <w:rFonts w:ascii="Arial" w:hAnsi="Arial" w:cs="Arial"/>
          <w:color w:val="000000"/>
        </w:rPr>
        <w:t xml:space="preserve"> in spontaneous samples interleukin 18 (IL-18) and </w:t>
      </w:r>
      <w:proofErr w:type="spellStart"/>
      <w:r w:rsidR="007F1688">
        <w:rPr>
          <w:rFonts w:ascii="Arial" w:hAnsi="Arial" w:cs="Arial"/>
          <w:color w:val="000000"/>
        </w:rPr>
        <w:t>monokine</w:t>
      </w:r>
      <w:proofErr w:type="spellEnd"/>
      <w:r w:rsidR="007F1688">
        <w:rPr>
          <w:rFonts w:ascii="Arial" w:hAnsi="Arial" w:cs="Arial"/>
          <w:color w:val="000000"/>
        </w:rPr>
        <w:t xml:space="preserve"> induced by gamma interferon (MIG) were significantly higher in ex-smokers</w:t>
      </w:r>
      <w:r w:rsidR="00632070">
        <w:rPr>
          <w:rFonts w:ascii="Arial" w:hAnsi="Arial" w:cs="Arial"/>
          <w:color w:val="000000"/>
        </w:rPr>
        <w:t xml:space="preserve"> compared to induced samples</w:t>
      </w:r>
      <w:r w:rsidR="007F1688">
        <w:rPr>
          <w:rFonts w:ascii="Arial" w:hAnsi="Arial" w:cs="Arial"/>
          <w:color w:val="000000"/>
        </w:rPr>
        <w:t xml:space="preserve">. Those spontaneous samples that were found to have haemophilus influenza (HI) in them were associated with lower levels of interleukin 6 (IL-6), not comparative with induced samples. Finally MIG levels were lower in spontaneous samples with HI, opposite to </w:t>
      </w:r>
      <w:r w:rsidR="00632070">
        <w:rPr>
          <w:rFonts w:ascii="Arial" w:hAnsi="Arial" w:cs="Arial"/>
          <w:color w:val="000000"/>
        </w:rPr>
        <w:t xml:space="preserve">findings in </w:t>
      </w:r>
      <w:r w:rsidR="007F1688">
        <w:rPr>
          <w:rFonts w:ascii="Arial" w:hAnsi="Arial" w:cs="Arial"/>
          <w:color w:val="000000"/>
        </w:rPr>
        <w:t xml:space="preserve">induced samples </w:t>
      </w:r>
      <w:r w:rsidR="007F1688">
        <w:rPr>
          <w:rFonts w:ascii="Arial" w:hAnsi="Arial" w:cs="Arial"/>
          <w:color w:val="000000"/>
        </w:rPr>
        <w:lastRenderedPageBreak/>
        <w:t>(</w:t>
      </w:r>
      <w:proofErr w:type="spellStart"/>
      <w:r w:rsidR="007F1688">
        <w:rPr>
          <w:rFonts w:ascii="Arial" w:hAnsi="Arial" w:cs="Arial"/>
          <w:color w:val="000000"/>
        </w:rPr>
        <w:t>Tangedal</w:t>
      </w:r>
      <w:proofErr w:type="spellEnd"/>
      <w:r w:rsidR="007F1688">
        <w:rPr>
          <w:rFonts w:ascii="Arial" w:hAnsi="Arial" w:cs="Arial"/>
          <w:color w:val="000000"/>
        </w:rPr>
        <w:t>, et al., 2014). I</w:t>
      </w:r>
      <w:r w:rsidR="00BD1FFB">
        <w:rPr>
          <w:rFonts w:ascii="Arial" w:hAnsi="Arial" w:cs="Arial"/>
          <w:color w:val="000000"/>
        </w:rPr>
        <w:t xml:space="preserve">t needs </w:t>
      </w:r>
      <w:r w:rsidR="00433E52">
        <w:rPr>
          <w:rFonts w:ascii="Arial" w:hAnsi="Arial" w:cs="Arial"/>
          <w:color w:val="000000"/>
        </w:rPr>
        <w:t>to</w:t>
      </w:r>
      <w:r w:rsidR="00BD1FFB">
        <w:rPr>
          <w:rFonts w:ascii="Arial" w:hAnsi="Arial" w:cs="Arial"/>
          <w:color w:val="000000"/>
        </w:rPr>
        <w:t xml:space="preserve"> be</w:t>
      </w:r>
      <w:r w:rsidR="00433E52">
        <w:rPr>
          <w:rFonts w:ascii="Arial" w:hAnsi="Arial" w:cs="Arial"/>
          <w:color w:val="000000"/>
        </w:rPr>
        <w:t xml:space="preserve"> decide</w:t>
      </w:r>
      <w:r w:rsidR="00BD1FFB">
        <w:rPr>
          <w:rFonts w:ascii="Arial" w:hAnsi="Arial" w:cs="Arial"/>
          <w:color w:val="000000"/>
        </w:rPr>
        <w:t>d</w:t>
      </w:r>
      <w:r w:rsidR="00433E52">
        <w:rPr>
          <w:rFonts w:ascii="Arial" w:hAnsi="Arial" w:cs="Arial"/>
          <w:color w:val="000000"/>
        </w:rPr>
        <w:t xml:space="preserve"> which sample technique is needed when requesting a sample</w:t>
      </w:r>
      <w:r w:rsidR="005B41A3">
        <w:rPr>
          <w:rFonts w:ascii="Arial" w:hAnsi="Arial" w:cs="Arial"/>
          <w:color w:val="000000"/>
        </w:rPr>
        <w:t>, but practicality needs to be considered and in practice induced sputum collec</w:t>
      </w:r>
      <w:r w:rsidR="00202BDA">
        <w:rPr>
          <w:rFonts w:ascii="Arial" w:hAnsi="Arial" w:cs="Arial"/>
          <w:color w:val="000000"/>
        </w:rPr>
        <w:t>tion is an infrequent procedure</w:t>
      </w:r>
      <w:r w:rsidR="00433E52">
        <w:rPr>
          <w:rFonts w:ascii="Arial" w:hAnsi="Arial" w:cs="Arial"/>
          <w:color w:val="000000"/>
        </w:rPr>
        <w:t xml:space="preserve">. </w:t>
      </w:r>
    </w:p>
    <w:p w:rsidR="000C7EB7" w:rsidRDefault="000C7EB7" w:rsidP="004D2C0C">
      <w:pPr>
        <w:spacing w:line="480" w:lineRule="auto"/>
        <w:rPr>
          <w:rFonts w:ascii="Arial" w:hAnsi="Arial" w:cs="Arial"/>
          <w:color w:val="000000"/>
        </w:rPr>
      </w:pPr>
    </w:p>
    <w:p w:rsidR="00BD1FFB" w:rsidRPr="0097797B" w:rsidRDefault="00BD1FFB" w:rsidP="00BD1FFB">
      <w:pPr>
        <w:spacing w:line="480" w:lineRule="auto"/>
        <w:rPr>
          <w:rFonts w:ascii="Arial" w:hAnsi="Arial" w:cs="Arial"/>
        </w:rPr>
      </w:pPr>
      <w:r>
        <w:rPr>
          <w:rFonts w:ascii="Arial" w:hAnsi="Arial" w:cs="Arial"/>
        </w:rPr>
        <w:t>It is noted microscopy of sputum is inexpensive and simple (</w:t>
      </w:r>
      <w:proofErr w:type="spellStart"/>
      <w:r>
        <w:rPr>
          <w:rFonts w:ascii="Arial" w:hAnsi="Arial" w:cs="Arial"/>
        </w:rPr>
        <w:t>Nall</w:t>
      </w:r>
      <w:proofErr w:type="spellEnd"/>
      <w:r>
        <w:rPr>
          <w:rFonts w:ascii="Arial" w:hAnsi="Arial" w:cs="Arial"/>
        </w:rPr>
        <w:t xml:space="preserve">, 2012). The </w:t>
      </w:r>
      <w:r w:rsidRPr="0097797B">
        <w:rPr>
          <w:rFonts w:ascii="Arial" w:hAnsi="Arial" w:cs="Arial"/>
        </w:rPr>
        <w:t>only disadvantages found were some chest discomfort when obtaining the sample</w:t>
      </w:r>
      <w:r w:rsidR="008C1752" w:rsidRPr="0097797B">
        <w:rPr>
          <w:rFonts w:ascii="Arial" w:hAnsi="Arial" w:cs="Arial"/>
        </w:rPr>
        <w:t xml:space="preserve"> due to deep coughing. C</w:t>
      </w:r>
      <w:r w:rsidRPr="0097797B">
        <w:rPr>
          <w:rFonts w:ascii="Arial" w:hAnsi="Arial" w:cs="Arial"/>
        </w:rPr>
        <w:t xml:space="preserve">ertain tests, such as tuberculosis, </w:t>
      </w:r>
      <w:r w:rsidR="008C1752" w:rsidRPr="0097797B">
        <w:rPr>
          <w:rFonts w:ascii="Arial" w:hAnsi="Arial" w:cs="Arial"/>
        </w:rPr>
        <w:t xml:space="preserve">are different as they require expensive equipment and specially trained professionals making them more expensive than general microscopic tests (TBFACTS, 2017). They also require </w:t>
      </w:r>
      <w:r w:rsidRPr="0097797B">
        <w:rPr>
          <w:rFonts w:ascii="Arial" w:hAnsi="Arial" w:cs="Arial"/>
        </w:rPr>
        <w:t xml:space="preserve">large amounts of sputum to detect a positive sample </w:t>
      </w:r>
      <w:r w:rsidR="00AC37A9" w:rsidRPr="0097797B">
        <w:rPr>
          <w:rFonts w:ascii="Arial" w:hAnsi="Arial" w:cs="Arial"/>
        </w:rPr>
        <w:t xml:space="preserve">as sensitivity is low </w:t>
      </w:r>
      <w:r w:rsidRPr="0097797B">
        <w:rPr>
          <w:rFonts w:ascii="Arial" w:hAnsi="Arial" w:cs="Arial"/>
        </w:rPr>
        <w:t>and often take several weeks to conf</w:t>
      </w:r>
      <w:r w:rsidR="00AE15A6" w:rsidRPr="0097797B">
        <w:rPr>
          <w:rFonts w:ascii="Arial" w:hAnsi="Arial" w:cs="Arial"/>
        </w:rPr>
        <w:t>irm (Doe, 2017; Acharya, 2013).</w:t>
      </w:r>
      <w:r w:rsidR="00AC37A9" w:rsidRPr="0097797B">
        <w:rPr>
          <w:rFonts w:ascii="Arial" w:hAnsi="Arial" w:cs="Arial"/>
        </w:rPr>
        <w:t xml:space="preserve"> </w:t>
      </w:r>
    </w:p>
    <w:p w:rsidR="00433E52" w:rsidRDefault="00433E52" w:rsidP="004D2C0C">
      <w:pPr>
        <w:spacing w:line="480" w:lineRule="auto"/>
        <w:rPr>
          <w:rFonts w:ascii="Arial" w:hAnsi="Arial" w:cs="Arial"/>
          <w:color w:val="000000"/>
        </w:rPr>
      </w:pPr>
    </w:p>
    <w:p w:rsidR="00BD1FFB" w:rsidRDefault="00433E52" w:rsidP="004D2C0C">
      <w:pPr>
        <w:spacing w:line="480" w:lineRule="auto"/>
        <w:rPr>
          <w:rFonts w:ascii="Arial" w:hAnsi="Arial" w:cs="Arial"/>
          <w:color w:val="000000"/>
        </w:rPr>
      </w:pPr>
      <w:proofErr w:type="spellStart"/>
      <w:r>
        <w:rPr>
          <w:rFonts w:ascii="Arial" w:hAnsi="Arial" w:cs="Arial"/>
          <w:color w:val="000000"/>
        </w:rPr>
        <w:t>Bathoorn</w:t>
      </w:r>
      <w:proofErr w:type="spellEnd"/>
      <w:r>
        <w:rPr>
          <w:rFonts w:ascii="Arial" w:hAnsi="Arial" w:cs="Arial"/>
          <w:color w:val="000000"/>
        </w:rPr>
        <w:t>, et al</w:t>
      </w:r>
      <w:r w:rsidR="00CA0C3B">
        <w:rPr>
          <w:rFonts w:ascii="Arial" w:hAnsi="Arial" w:cs="Arial"/>
          <w:color w:val="000000"/>
        </w:rPr>
        <w:t>.</w:t>
      </w:r>
      <w:r w:rsidR="005B41A3">
        <w:rPr>
          <w:rFonts w:ascii="Arial" w:hAnsi="Arial" w:cs="Arial"/>
          <w:color w:val="000000"/>
        </w:rPr>
        <w:t>,</w:t>
      </w:r>
      <w:r>
        <w:rPr>
          <w:rFonts w:ascii="Arial" w:hAnsi="Arial" w:cs="Arial"/>
          <w:color w:val="000000"/>
        </w:rPr>
        <w:t xml:space="preserve"> (2017) confirm that a low number of sputum samples are requested in primary care. </w:t>
      </w:r>
      <w:r w:rsidR="0019169B">
        <w:rPr>
          <w:rFonts w:ascii="Arial" w:hAnsi="Arial" w:cs="Arial"/>
          <w:color w:val="000000"/>
        </w:rPr>
        <w:t xml:space="preserve">This could be the result of patients not supplying the sample if left with a sputum pot and/or access to transportation to drop the sample at the surgery (Alves, et al., 2016). </w:t>
      </w:r>
      <w:r w:rsidR="005B41A3">
        <w:rPr>
          <w:rFonts w:ascii="Arial" w:hAnsi="Arial" w:cs="Arial"/>
          <w:color w:val="000000"/>
        </w:rPr>
        <w:t>COPD guidelines state s</w:t>
      </w:r>
      <w:r w:rsidR="00E96F0D">
        <w:rPr>
          <w:rFonts w:ascii="Arial" w:hAnsi="Arial" w:cs="Arial"/>
          <w:color w:val="000000"/>
        </w:rPr>
        <w:t>putum collection is not</w:t>
      </w:r>
      <w:r w:rsidR="005B41A3">
        <w:rPr>
          <w:rFonts w:ascii="Arial" w:hAnsi="Arial" w:cs="Arial"/>
          <w:color w:val="000000"/>
        </w:rPr>
        <w:t xml:space="preserve"> routinely</w:t>
      </w:r>
      <w:r w:rsidR="00E96F0D">
        <w:rPr>
          <w:rFonts w:ascii="Arial" w:hAnsi="Arial" w:cs="Arial"/>
          <w:color w:val="000000"/>
        </w:rPr>
        <w:t xml:space="preserve"> recommended in primary care</w:t>
      </w:r>
      <w:r w:rsidR="00752718">
        <w:rPr>
          <w:rFonts w:ascii="Arial" w:hAnsi="Arial" w:cs="Arial"/>
          <w:color w:val="000000"/>
        </w:rPr>
        <w:t xml:space="preserve"> for the routine management of an exacerbation, however</w:t>
      </w:r>
      <w:r w:rsidR="00E96F0D">
        <w:rPr>
          <w:rFonts w:ascii="Arial" w:hAnsi="Arial" w:cs="Arial"/>
          <w:color w:val="000000"/>
        </w:rPr>
        <w:t xml:space="preserve"> if an individual is admitted into hospital and</w:t>
      </w:r>
      <w:r w:rsidR="00752718">
        <w:rPr>
          <w:rFonts w:ascii="Arial" w:hAnsi="Arial" w:cs="Arial"/>
          <w:color w:val="000000"/>
        </w:rPr>
        <w:t>/or</w:t>
      </w:r>
      <w:r w:rsidR="00E96F0D">
        <w:rPr>
          <w:rFonts w:ascii="Arial" w:hAnsi="Arial" w:cs="Arial"/>
          <w:color w:val="000000"/>
        </w:rPr>
        <w:t xml:space="preserve"> sputum is purulent the</w:t>
      </w:r>
      <w:r w:rsidR="006225A4">
        <w:rPr>
          <w:rFonts w:ascii="Arial" w:hAnsi="Arial" w:cs="Arial"/>
          <w:color w:val="000000"/>
        </w:rPr>
        <w:t>n a sample should be sent for M,C and S</w:t>
      </w:r>
      <w:r w:rsidR="00B12BBF">
        <w:rPr>
          <w:rFonts w:ascii="Arial" w:hAnsi="Arial" w:cs="Arial"/>
          <w:color w:val="000000"/>
        </w:rPr>
        <w:t xml:space="preserve"> (NICE, </w:t>
      </w:r>
      <w:r w:rsidR="00B12BBF" w:rsidRPr="0097797B">
        <w:rPr>
          <w:rFonts w:ascii="Arial" w:hAnsi="Arial" w:cs="Arial"/>
        </w:rPr>
        <w:t>2018</w:t>
      </w:r>
      <w:r w:rsidR="00765C26" w:rsidRPr="0097797B">
        <w:rPr>
          <w:rFonts w:ascii="Arial" w:hAnsi="Arial" w:cs="Arial"/>
        </w:rPr>
        <w:t>a</w:t>
      </w:r>
      <w:r w:rsidR="0019169B">
        <w:rPr>
          <w:rFonts w:ascii="Arial" w:hAnsi="Arial" w:cs="Arial"/>
          <w:color w:val="000000"/>
        </w:rPr>
        <w:t>)</w:t>
      </w:r>
      <w:r w:rsidR="00E96F0D">
        <w:rPr>
          <w:rFonts w:ascii="Arial" w:hAnsi="Arial" w:cs="Arial"/>
          <w:color w:val="000000"/>
        </w:rPr>
        <w:t>.</w:t>
      </w:r>
      <w:r w:rsidR="00AE292D">
        <w:rPr>
          <w:rFonts w:ascii="Arial" w:hAnsi="Arial" w:cs="Arial"/>
          <w:color w:val="000000"/>
        </w:rPr>
        <w:t xml:space="preserve"> </w:t>
      </w:r>
      <w:r w:rsidR="0019169B">
        <w:rPr>
          <w:rFonts w:ascii="Arial" w:hAnsi="Arial" w:cs="Arial"/>
          <w:color w:val="000000"/>
        </w:rPr>
        <w:t xml:space="preserve"> </w:t>
      </w:r>
      <w:proofErr w:type="spellStart"/>
      <w:r w:rsidR="00513B1D">
        <w:rPr>
          <w:rFonts w:ascii="Arial" w:hAnsi="Arial" w:cs="Arial"/>
          <w:color w:val="000000"/>
        </w:rPr>
        <w:t>Nonethesless</w:t>
      </w:r>
      <w:proofErr w:type="spellEnd"/>
      <w:r w:rsidR="00090289">
        <w:rPr>
          <w:rFonts w:ascii="Arial" w:hAnsi="Arial" w:cs="Arial"/>
          <w:color w:val="000000"/>
        </w:rPr>
        <w:t xml:space="preserve"> it could be argued if more sputum samples were taken in primary care then this may prevent hospital admissions as correct antibiotic prescriptions could be made sooner</w:t>
      </w:r>
      <w:r w:rsidR="00DF0EAA">
        <w:rPr>
          <w:rFonts w:ascii="Arial" w:hAnsi="Arial" w:cs="Arial"/>
          <w:color w:val="000000"/>
        </w:rPr>
        <w:t xml:space="preserve"> (</w:t>
      </w:r>
      <w:proofErr w:type="spellStart"/>
      <w:r w:rsidR="00DF0EAA" w:rsidRPr="00AE292D">
        <w:rPr>
          <w:rFonts w:ascii="Arial" w:hAnsi="Arial" w:cs="Arial"/>
        </w:rPr>
        <w:t>Bathoorn</w:t>
      </w:r>
      <w:proofErr w:type="spellEnd"/>
      <w:r w:rsidR="00DF0EAA" w:rsidRPr="00AE292D">
        <w:rPr>
          <w:rFonts w:ascii="Arial" w:hAnsi="Arial" w:cs="Arial"/>
        </w:rPr>
        <w:t>, et al</w:t>
      </w:r>
      <w:r w:rsidR="00DF0EAA">
        <w:rPr>
          <w:rFonts w:ascii="Arial" w:hAnsi="Arial" w:cs="Arial"/>
        </w:rPr>
        <w:t>.</w:t>
      </w:r>
      <w:r w:rsidR="00DF0EAA" w:rsidRPr="00AE292D">
        <w:rPr>
          <w:rFonts w:ascii="Arial" w:hAnsi="Arial" w:cs="Arial"/>
        </w:rPr>
        <w:t>, 2017</w:t>
      </w:r>
      <w:r w:rsidR="00DF0EAA">
        <w:rPr>
          <w:rFonts w:ascii="Arial" w:hAnsi="Arial" w:cs="Arial"/>
          <w:color w:val="000000"/>
        </w:rPr>
        <w:t>).</w:t>
      </w:r>
      <w:r w:rsidR="00090289">
        <w:rPr>
          <w:rFonts w:ascii="Arial" w:hAnsi="Arial" w:cs="Arial"/>
          <w:color w:val="000000"/>
        </w:rPr>
        <w:t xml:space="preserve">. </w:t>
      </w:r>
    </w:p>
    <w:p w:rsidR="00752718" w:rsidRDefault="00752718" w:rsidP="004D2C0C">
      <w:pPr>
        <w:spacing w:line="480" w:lineRule="auto"/>
        <w:rPr>
          <w:rFonts w:ascii="Arial" w:hAnsi="Arial" w:cs="Arial"/>
          <w:color w:val="000000"/>
        </w:rPr>
      </w:pPr>
    </w:p>
    <w:p w:rsidR="00BD1FFB" w:rsidRDefault="00DF0EAA" w:rsidP="004D2C0C">
      <w:pPr>
        <w:spacing w:line="480" w:lineRule="auto"/>
        <w:rPr>
          <w:rFonts w:ascii="Arial" w:hAnsi="Arial" w:cs="Arial"/>
          <w:color w:val="000000"/>
        </w:rPr>
      </w:pPr>
      <w:r>
        <w:rPr>
          <w:rFonts w:ascii="Arial" w:hAnsi="Arial" w:cs="Arial"/>
          <w:color w:val="000000"/>
        </w:rPr>
        <w:t>Under use of sputum sampling is likely to contribute to high levels of inefficiencies through health care expenditure, including prolonged and potentially unnecessary hospital admission, whilst also prolonging and worsening clinical outcomes for patients (</w:t>
      </w:r>
      <w:proofErr w:type="spellStart"/>
      <w:r w:rsidRPr="00AE292D">
        <w:rPr>
          <w:rFonts w:ascii="Arial" w:hAnsi="Arial" w:cs="Arial"/>
        </w:rPr>
        <w:t>Bathoorn</w:t>
      </w:r>
      <w:proofErr w:type="spellEnd"/>
      <w:r w:rsidRPr="00AE292D">
        <w:rPr>
          <w:rFonts w:ascii="Arial" w:hAnsi="Arial" w:cs="Arial"/>
        </w:rPr>
        <w:t>, et al</w:t>
      </w:r>
      <w:r>
        <w:rPr>
          <w:rFonts w:ascii="Arial" w:hAnsi="Arial" w:cs="Arial"/>
        </w:rPr>
        <w:t>.</w:t>
      </w:r>
      <w:r w:rsidRPr="00AE292D">
        <w:rPr>
          <w:rFonts w:ascii="Arial" w:hAnsi="Arial" w:cs="Arial"/>
        </w:rPr>
        <w:t>, 2017</w:t>
      </w:r>
      <w:r>
        <w:rPr>
          <w:rFonts w:ascii="Arial" w:hAnsi="Arial" w:cs="Arial"/>
          <w:color w:val="000000"/>
        </w:rPr>
        <w:t xml:space="preserve">). </w:t>
      </w:r>
      <w:r w:rsidR="00AE292D">
        <w:rPr>
          <w:rFonts w:ascii="Arial" w:hAnsi="Arial" w:cs="Arial"/>
          <w:color w:val="000000"/>
        </w:rPr>
        <w:t>T</w:t>
      </w:r>
      <w:r w:rsidR="003E1375">
        <w:rPr>
          <w:rFonts w:ascii="Arial" w:hAnsi="Arial" w:cs="Arial"/>
          <w:color w:val="000000"/>
        </w:rPr>
        <w:t>his</w:t>
      </w:r>
      <w:r w:rsidR="00AE292D">
        <w:rPr>
          <w:rFonts w:ascii="Arial" w:hAnsi="Arial" w:cs="Arial"/>
          <w:color w:val="000000"/>
        </w:rPr>
        <w:t xml:space="preserve"> may</w:t>
      </w:r>
      <w:r w:rsidR="003E1375">
        <w:rPr>
          <w:rFonts w:ascii="Arial" w:hAnsi="Arial" w:cs="Arial"/>
          <w:color w:val="000000"/>
        </w:rPr>
        <w:t xml:space="preserve"> be due to a breakdown in communication between healthcare </w:t>
      </w:r>
      <w:r w:rsidR="003E1375">
        <w:rPr>
          <w:rFonts w:ascii="Arial" w:hAnsi="Arial" w:cs="Arial"/>
          <w:color w:val="000000"/>
        </w:rPr>
        <w:lastRenderedPageBreak/>
        <w:t>professionals</w:t>
      </w:r>
      <w:r w:rsidR="00433E52">
        <w:rPr>
          <w:rFonts w:ascii="Arial" w:hAnsi="Arial" w:cs="Arial"/>
          <w:color w:val="000000"/>
        </w:rPr>
        <w:t xml:space="preserve"> (e.g. presuming others have already requested one)</w:t>
      </w:r>
      <w:r w:rsidR="009E33BB">
        <w:rPr>
          <w:rFonts w:ascii="Arial" w:hAnsi="Arial" w:cs="Arial"/>
          <w:color w:val="000000"/>
        </w:rPr>
        <w:t>, a lack of knowledge regarding antibiotic policy</w:t>
      </w:r>
      <w:r w:rsidR="00F32F68">
        <w:rPr>
          <w:rFonts w:ascii="Arial" w:hAnsi="Arial" w:cs="Arial"/>
          <w:color w:val="000000"/>
        </w:rPr>
        <w:t xml:space="preserve"> or doctors using</w:t>
      </w:r>
      <w:r w:rsidR="003E1375">
        <w:rPr>
          <w:rFonts w:ascii="Arial" w:hAnsi="Arial" w:cs="Arial"/>
          <w:color w:val="000000"/>
        </w:rPr>
        <w:t xml:space="preserve"> old sputum cultures to guide antibiotic therapy especially in high risk patie</w:t>
      </w:r>
      <w:r w:rsidR="00AE292D">
        <w:rPr>
          <w:rFonts w:ascii="Arial" w:hAnsi="Arial" w:cs="Arial"/>
          <w:color w:val="000000"/>
        </w:rPr>
        <w:t>nts that have previously grown pathogens</w:t>
      </w:r>
      <w:r w:rsidR="009E33BB">
        <w:rPr>
          <w:rFonts w:ascii="Arial" w:hAnsi="Arial" w:cs="Arial"/>
          <w:color w:val="000000"/>
        </w:rPr>
        <w:t xml:space="preserve"> (</w:t>
      </w:r>
      <w:proofErr w:type="spellStart"/>
      <w:r w:rsidR="009E33BB">
        <w:rPr>
          <w:rFonts w:ascii="Arial" w:hAnsi="Arial" w:cs="Arial"/>
          <w:color w:val="000000"/>
        </w:rPr>
        <w:t>Bathoorn</w:t>
      </w:r>
      <w:proofErr w:type="spellEnd"/>
      <w:r w:rsidR="009E33BB">
        <w:rPr>
          <w:rFonts w:ascii="Arial" w:hAnsi="Arial" w:cs="Arial"/>
          <w:color w:val="000000"/>
        </w:rPr>
        <w:t>, et al</w:t>
      </w:r>
      <w:r w:rsidR="00CA0C3B">
        <w:rPr>
          <w:rFonts w:ascii="Arial" w:hAnsi="Arial" w:cs="Arial"/>
          <w:color w:val="000000"/>
        </w:rPr>
        <w:t>.</w:t>
      </w:r>
      <w:r w:rsidR="009E33BB">
        <w:rPr>
          <w:rFonts w:ascii="Arial" w:hAnsi="Arial" w:cs="Arial"/>
          <w:color w:val="000000"/>
        </w:rPr>
        <w:t>, 2017)</w:t>
      </w:r>
      <w:r w:rsidR="003E1375">
        <w:rPr>
          <w:rFonts w:ascii="Arial" w:hAnsi="Arial" w:cs="Arial"/>
          <w:color w:val="000000"/>
        </w:rPr>
        <w:t xml:space="preserve">. </w:t>
      </w:r>
      <w:r w:rsidR="00752718">
        <w:rPr>
          <w:rFonts w:ascii="Arial" w:hAnsi="Arial" w:cs="Arial"/>
          <w:color w:val="000000"/>
        </w:rPr>
        <w:t>Over use and inappropriate use of antibiotics are driving w</w:t>
      </w:r>
      <w:r>
        <w:rPr>
          <w:rFonts w:ascii="Arial" w:hAnsi="Arial" w:cs="Arial"/>
          <w:color w:val="000000"/>
        </w:rPr>
        <w:t>orldwide antibiotic resistance (</w:t>
      </w:r>
      <w:proofErr w:type="spellStart"/>
      <w:r>
        <w:rPr>
          <w:rFonts w:ascii="Arial" w:hAnsi="Arial" w:cs="Arial"/>
          <w:color w:val="000000"/>
        </w:rPr>
        <w:t>Shallcross</w:t>
      </w:r>
      <w:proofErr w:type="spellEnd"/>
      <w:r>
        <w:rPr>
          <w:rFonts w:ascii="Arial" w:hAnsi="Arial" w:cs="Arial"/>
          <w:color w:val="000000"/>
        </w:rPr>
        <w:t xml:space="preserve"> and Davies, 2014)</w:t>
      </w:r>
      <w:r w:rsidR="00752718">
        <w:rPr>
          <w:rFonts w:ascii="Arial" w:hAnsi="Arial" w:cs="Arial"/>
          <w:color w:val="000000"/>
        </w:rPr>
        <w:t>. Therefore it is critically important that antibiotic prescriptions are</w:t>
      </w:r>
      <w:r w:rsidR="00433E52">
        <w:rPr>
          <w:rFonts w:ascii="Arial" w:hAnsi="Arial" w:cs="Arial"/>
          <w:color w:val="000000"/>
        </w:rPr>
        <w:t xml:space="preserve"> based on sputum culture results, especially in cases of recurrent</w:t>
      </w:r>
      <w:r w:rsidR="0054469E">
        <w:rPr>
          <w:rFonts w:ascii="Arial" w:hAnsi="Arial" w:cs="Arial"/>
          <w:color w:val="000000"/>
        </w:rPr>
        <w:t xml:space="preserve"> COPD</w:t>
      </w:r>
      <w:r w:rsidR="00433E52">
        <w:rPr>
          <w:rFonts w:ascii="Arial" w:hAnsi="Arial" w:cs="Arial"/>
          <w:color w:val="000000"/>
        </w:rPr>
        <w:t xml:space="preserve"> exacerbations (</w:t>
      </w:r>
      <w:proofErr w:type="spellStart"/>
      <w:r w:rsidR="00433E52">
        <w:rPr>
          <w:rFonts w:ascii="Arial" w:hAnsi="Arial" w:cs="Arial"/>
          <w:color w:val="000000"/>
        </w:rPr>
        <w:t>Bathoorn</w:t>
      </w:r>
      <w:proofErr w:type="spellEnd"/>
      <w:r w:rsidR="00433E52">
        <w:rPr>
          <w:rFonts w:ascii="Arial" w:hAnsi="Arial" w:cs="Arial"/>
          <w:color w:val="000000"/>
        </w:rPr>
        <w:t>, et al</w:t>
      </w:r>
      <w:r w:rsidR="00CA0C3B">
        <w:rPr>
          <w:rFonts w:ascii="Arial" w:hAnsi="Arial" w:cs="Arial"/>
          <w:color w:val="000000"/>
        </w:rPr>
        <w:t>.</w:t>
      </w:r>
      <w:r w:rsidR="00433E52">
        <w:rPr>
          <w:rFonts w:ascii="Arial" w:hAnsi="Arial" w:cs="Arial"/>
          <w:color w:val="000000"/>
        </w:rPr>
        <w:t>, 2017</w:t>
      </w:r>
      <w:r w:rsidR="000C7EB7">
        <w:rPr>
          <w:rFonts w:ascii="Arial" w:hAnsi="Arial" w:cs="Arial"/>
          <w:color w:val="000000"/>
        </w:rPr>
        <w:t>; NICE, 2015</w:t>
      </w:r>
      <w:r w:rsidR="00433E52">
        <w:rPr>
          <w:rFonts w:ascii="Arial" w:hAnsi="Arial" w:cs="Arial"/>
          <w:color w:val="000000"/>
        </w:rPr>
        <w:t xml:space="preserve">). </w:t>
      </w:r>
    </w:p>
    <w:p w:rsidR="0054469E" w:rsidRDefault="0054469E" w:rsidP="004D2C0C">
      <w:pPr>
        <w:spacing w:line="480" w:lineRule="auto"/>
        <w:rPr>
          <w:rFonts w:ascii="Arial" w:hAnsi="Arial" w:cs="Arial"/>
          <w:color w:val="000000"/>
        </w:rPr>
      </w:pPr>
    </w:p>
    <w:p w:rsidR="0054469E" w:rsidRPr="0097797B" w:rsidRDefault="0054469E" w:rsidP="0054469E">
      <w:pPr>
        <w:spacing w:line="480" w:lineRule="auto"/>
        <w:rPr>
          <w:rFonts w:ascii="Arial" w:hAnsi="Arial" w:cs="Arial"/>
        </w:rPr>
      </w:pPr>
      <w:r>
        <w:rPr>
          <w:rFonts w:ascii="Arial" w:hAnsi="Arial" w:cs="Arial"/>
          <w:color w:val="000000"/>
        </w:rPr>
        <w:t xml:space="preserve">A study undertaken by </w:t>
      </w:r>
      <w:proofErr w:type="spellStart"/>
      <w:r>
        <w:rPr>
          <w:rFonts w:ascii="Arial" w:hAnsi="Arial" w:cs="Arial"/>
          <w:color w:val="000000"/>
        </w:rPr>
        <w:t>Bathoorn</w:t>
      </w:r>
      <w:proofErr w:type="spellEnd"/>
      <w:r>
        <w:rPr>
          <w:rFonts w:ascii="Arial" w:hAnsi="Arial" w:cs="Arial"/>
          <w:color w:val="000000"/>
        </w:rPr>
        <w:t>, et al. (2017) found in 3,638 sputum samples 50% of them showed no potential pathogen and therefore would not r</w:t>
      </w:r>
      <w:r w:rsidR="00214C33">
        <w:rPr>
          <w:rFonts w:ascii="Arial" w:hAnsi="Arial" w:cs="Arial"/>
          <w:color w:val="000000"/>
        </w:rPr>
        <w:t xml:space="preserve">equire antibiotics. </w:t>
      </w:r>
      <w:proofErr w:type="spellStart"/>
      <w:r>
        <w:rPr>
          <w:rFonts w:ascii="Arial" w:hAnsi="Arial" w:cs="Arial"/>
        </w:rPr>
        <w:t>Hickin</w:t>
      </w:r>
      <w:proofErr w:type="spellEnd"/>
      <w:r>
        <w:rPr>
          <w:rFonts w:ascii="Arial" w:hAnsi="Arial" w:cs="Arial"/>
        </w:rPr>
        <w:t>, Renshaw and Williams (</w:t>
      </w:r>
      <w:r w:rsidRPr="003C1C2E">
        <w:rPr>
          <w:rFonts w:ascii="Arial" w:hAnsi="Arial" w:cs="Arial"/>
        </w:rPr>
        <w:t>2015</w:t>
      </w:r>
      <w:r>
        <w:rPr>
          <w:rFonts w:ascii="Arial" w:hAnsi="Arial" w:cs="Arial"/>
          <w:color w:val="000000"/>
        </w:rPr>
        <w:t xml:space="preserve">) claim bacteria found in sputum are often resistant to common antibiotics and therefore it is important to request an antibiotic sensitivity test through M, C and S testing. Consequently this would help towards antibiotic resistance as over prescribing can cause antibiotics to lose </w:t>
      </w:r>
      <w:r w:rsidR="00214C33">
        <w:rPr>
          <w:rFonts w:ascii="Arial" w:hAnsi="Arial" w:cs="Arial"/>
          <w:color w:val="000000"/>
        </w:rPr>
        <w:t>effectiveness (NHS Choices</w:t>
      </w:r>
      <w:r w:rsidR="00214C33" w:rsidRPr="0097797B">
        <w:rPr>
          <w:rFonts w:ascii="Arial" w:hAnsi="Arial" w:cs="Arial"/>
        </w:rPr>
        <w:t>, 2016</w:t>
      </w:r>
      <w:r w:rsidRPr="0097797B">
        <w:rPr>
          <w:rFonts w:ascii="Arial" w:hAnsi="Arial" w:cs="Arial"/>
        </w:rPr>
        <w:t xml:space="preserve">). </w:t>
      </w:r>
      <w:proofErr w:type="spellStart"/>
      <w:r>
        <w:rPr>
          <w:rFonts w:ascii="Arial" w:hAnsi="Arial" w:cs="Arial"/>
          <w:color w:val="000000"/>
        </w:rPr>
        <w:t>Brusse</w:t>
      </w:r>
      <w:proofErr w:type="spellEnd"/>
      <w:r>
        <w:rPr>
          <w:rFonts w:ascii="Arial" w:hAnsi="Arial" w:cs="Arial"/>
          <w:color w:val="000000"/>
        </w:rPr>
        <w:t xml:space="preserve">-Keizer et al. (2009) and Laue et al. (2015) argue that treating all exacerbations of COPD based only on purulent sputum would result in over treatment </w:t>
      </w:r>
      <w:r w:rsidRPr="0054469E">
        <w:rPr>
          <w:rFonts w:ascii="Arial" w:hAnsi="Arial" w:cs="Arial"/>
          <w:color w:val="000000"/>
        </w:rPr>
        <w:t>of antibiotics</w:t>
      </w:r>
      <w:r w:rsidR="00765C26">
        <w:rPr>
          <w:rFonts w:ascii="Arial" w:hAnsi="Arial" w:cs="Arial"/>
          <w:color w:val="000000"/>
        </w:rPr>
        <w:t>.</w:t>
      </w:r>
      <w:r>
        <w:rPr>
          <w:rFonts w:ascii="Arial" w:hAnsi="Arial" w:cs="Arial"/>
          <w:color w:val="000000"/>
        </w:rPr>
        <w:t xml:space="preserve"> </w:t>
      </w:r>
      <w:r w:rsidRPr="0097797B">
        <w:rPr>
          <w:rFonts w:ascii="Arial" w:hAnsi="Arial" w:cs="Arial"/>
        </w:rPr>
        <w:t>NICE (201</w:t>
      </w:r>
      <w:r w:rsidR="00B12BBF" w:rsidRPr="0097797B">
        <w:rPr>
          <w:rFonts w:ascii="Arial" w:hAnsi="Arial" w:cs="Arial"/>
        </w:rPr>
        <w:t>8</w:t>
      </w:r>
      <w:r w:rsidR="00765C26" w:rsidRPr="0097797B">
        <w:rPr>
          <w:rFonts w:ascii="Arial" w:hAnsi="Arial" w:cs="Arial"/>
        </w:rPr>
        <w:t>b</w:t>
      </w:r>
      <w:r w:rsidRPr="0097797B">
        <w:rPr>
          <w:rFonts w:ascii="Arial" w:hAnsi="Arial" w:cs="Arial"/>
        </w:rPr>
        <w:t>) state</w:t>
      </w:r>
      <w:r w:rsidR="00765C26" w:rsidRPr="0097797B">
        <w:rPr>
          <w:rFonts w:ascii="Arial" w:hAnsi="Arial" w:cs="Arial"/>
        </w:rPr>
        <w:t xml:space="preserve"> antibiotics should be considered</w:t>
      </w:r>
      <w:r w:rsidRPr="0097797B">
        <w:rPr>
          <w:rFonts w:ascii="Arial" w:hAnsi="Arial" w:cs="Arial"/>
        </w:rPr>
        <w:t xml:space="preserve"> if sputum</w:t>
      </w:r>
      <w:r w:rsidR="00765C26" w:rsidRPr="0097797B">
        <w:rPr>
          <w:rFonts w:ascii="Arial" w:hAnsi="Arial" w:cs="Arial"/>
        </w:rPr>
        <w:t xml:space="preserve"> colour has changed and there is an increase in thickness or volume out of the ordinary for the patient</w:t>
      </w:r>
      <w:r w:rsidR="00F07885" w:rsidRPr="0097797B">
        <w:rPr>
          <w:rFonts w:ascii="Arial" w:hAnsi="Arial" w:cs="Arial"/>
        </w:rPr>
        <w:t>.</w:t>
      </w:r>
      <w:r w:rsidRPr="0097797B">
        <w:rPr>
          <w:rFonts w:ascii="Arial" w:hAnsi="Arial" w:cs="Arial"/>
        </w:rPr>
        <w:t xml:space="preserve">  </w:t>
      </w:r>
    </w:p>
    <w:p w:rsidR="00F07885" w:rsidRDefault="00F07885" w:rsidP="004D2C0C">
      <w:pPr>
        <w:spacing w:line="480" w:lineRule="auto"/>
        <w:rPr>
          <w:rFonts w:ascii="Arial" w:hAnsi="Arial" w:cs="Arial"/>
          <w:color w:val="000000"/>
          <w:u w:val="single"/>
        </w:rPr>
      </w:pPr>
    </w:p>
    <w:p w:rsidR="000C7EB7" w:rsidRPr="000C7EB7" w:rsidRDefault="000C7EB7" w:rsidP="004D2C0C">
      <w:pPr>
        <w:spacing w:line="480" w:lineRule="auto"/>
        <w:rPr>
          <w:rFonts w:ascii="Arial" w:hAnsi="Arial" w:cs="Arial"/>
          <w:color w:val="000000"/>
          <w:u w:val="single"/>
        </w:rPr>
      </w:pPr>
      <w:r w:rsidRPr="000C7EB7">
        <w:rPr>
          <w:rFonts w:ascii="Arial" w:hAnsi="Arial" w:cs="Arial"/>
          <w:color w:val="000000"/>
          <w:u w:val="single"/>
        </w:rPr>
        <w:t>Antibiotic Stewardship</w:t>
      </w:r>
    </w:p>
    <w:p w:rsidR="00AE292D" w:rsidRDefault="000C7EB7" w:rsidP="004D2C0C">
      <w:pPr>
        <w:spacing w:line="480" w:lineRule="auto"/>
        <w:rPr>
          <w:rFonts w:ascii="Arial" w:hAnsi="Arial" w:cs="Arial"/>
          <w:color w:val="000000"/>
        </w:rPr>
      </w:pPr>
      <w:r>
        <w:rPr>
          <w:rFonts w:ascii="Arial" w:hAnsi="Arial" w:cs="Arial"/>
          <w:color w:val="000000"/>
        </w:rPr>
        <w:t>Antibiotic stewardship includes coordinated strategies which aim to improve antibiotic use resulting in enhanced patient outcomes, reduced antibiotic resistance and decreased healthcare costs</w:t>
      </w:r>
      <w:r w:rsidR="00AE292D">
        <w:rPr>
          <w:rFonts w:ascii="Arial" w:hAnsi="Arial" w:cs="Arial"/>
          <w:color w:val="000000"/>
        </w:rPr>
        <w:t xml:space="preserve"> (</w:t>
      </w:r>
      <w:r w:rsidR="004A0984">
        <w:rPr>
          <w:rFonts w:ascii="Arial" w:hAnsi="Arial" w:cs="Arial"/>
          <w:color w:val="000000"/>
        </w:rPr>
        <w:t>World Health Organisation (</w:t>
      </w:r>
      <w:r w:rsidR="00AE292D">
        <w:rPr>
          <w:rFonts w:ascii="Arial" w:hAnsi="Arial" w:cs="Arial"/>
          <w:color w:val="000000"/>
        </w:rPr>
        <w:t>WHO</w:t>
      </w:r>
      <w:r w:rsidR="004A0984">
        <w:rPr>
          <w:rFonts w:ascii="Arial" w:hAnsi="Arial" w:cs="Arial"/>
          <w:color w:val="000000"/>
        </w:rPr>
        <w:t>)</w:t>
      </w:r>
      <w:r w:rsidR="00AE292D">
        <w:rPr>
          <w:rFonts w:ascii="Arial" w:hAnsi="Arial" w:cs="Arial"/>
          <w:color w:val="000000"/>
        </w:rPr>
        <w:t>, 2018</w:t>
      </w:r>
      <w:r>
        <w:rPr>
          <w:rFonts w:ascii="Arial" w:hAnsi="Arial" w:cs="Arial"/>
          <w:color w:val="000000"/>
        </w:rPr>
        <w:t>; The Society for Healthcare Epidemiology of America, 2018</w:t>
      </w:r>
      <w:r w:rsidR="00AE292D">
        <w:rPr>
          <w:rFonts w:ascii="Arial" w:hAnsi="Arial" w:cs="Arial"/>
          <w:color w:val="000000"/>
        </w:rPr>
        <w:t xml:space="preserve">). </w:t>
      </w:r>
      <w:r>
        <w:rPr>
          <w:rFonts w:ascii="Arial" w:hAnsi="Arial" w:cs="Arial"/>
          <w:color w:val="000000"/>
        </w:rPr>
        <w:t>Antibiotic stewardship aims to offer the most appropriate antibiotic to patients with a bacterial infection and avoid using antibiotics in those cases where no bacteria is present (</w:t>
      </w:r>
      <w:proofErr w:type="spellStart"/>
      <w:r>
        <w:rPr>
          <w:rFonts w:ascii="Arial" w:hAnsi="Arial" w:cs="Arial"/>
          <w:color w:val="000000"/>
        </w:rPr>
        <w:t>Bathoorn</w:t>
      </w:r>
      <w:proofErr w:type="spellEnd"/>
      <w:r>
        <w:rPr>
          <w:rFonts w:ascii="Arial" w:hAnsi="Arial" w:cs="Arial"/>
          <w:color w:val="000000"/>
        </w:rPr>
        <w:t xml:space="preserve">, et al., 2017). It is recommended stewardship </w:t>
      </w:r>
      <w:r>
        <w:rPr>
          <w:rFonts w:ascii="Arial" w:hAnsi="Arial" w:cs="Arial"/>
          <w:color w:val="000000"/>
        </w:rPr>
        <w:lastRenderedPageBreak/>
        <w:t xml:space="preserve">programs are undertaken by employers to monitor individual prescribing practices and to ensure guidelines are being followed (NICE, 2015). </w:t>
      </w:r>
    </w:p>
    <w:p w:rsidR="0054469E" w:rsidRDefault="0054469E" w:rsidP="004D2C0C">
      <w:pPr>
        <w:spacing w:line="480" w:lineRule="auto"/>
        <w:rPr>
          <w:rFonts w:ascii="Arial" w:hAnsi="Arial" w:cs="Arial"/>
          <w:color w:val="000000"/>
        </w:rPr>
      </w:pPr>
    </w:p>
    <w:p w:rsidR="009E33BB" w:rsidRDefault="009E33BB" w:rsidP="004D2C0C">
      <w:pPr>
        <w:spacing w:line="480" w:lineRule="auto"/>
        <w:rPr>
          <w:rFonts w:ascii="Arial" w:hAnsi="Arial" w:cs="Arial"/>
          <w:color w:val="000000"/>
        </w:rPr>
      </w:pPr>
      <w:r>
        <w:rPr>
          <w:rFonts w:ascii="Arial" w:hAnsi="Arial" w:cs="Arial"/>
          <w:color w:val="000000"/>
        </w:rPr>
        <w:t>Antibiotics should</w:t>
      </w:r>
      <w:r w:rsidR="00F32F68">
        <w:rPr>
          <w:rFonts w:ascii="Arial" w:hAnsi="Arial" w:cs="Arial"/>
          <w:color w:val="000000"/>
        </w:rPr>
        <w:t xml:space="preserve"> only be considered </w:t>
      </w:r>
      <w:r w:rsidR="004A0984">
        <w:rPr>
          <w:rFonts w:ascii="Arial" w:hAnsi="Arial" w:cs="Arial"/>
          <w:color w:val="000000"/>
        </w:rPr>
        <w:t xml:space="preserve">for COPD patients </w:t>
      </w:r>
      <w:r w:rsidR="00F32F68">
        <w:rPr>
          <w:rFonts w:ascii="Arial" w:hAnsi="Arial" w:cs="Arial"/>
          <w:color w:val="000000"/>
        </w:rPr>
        <w:t>if in addition to a</w:t>
      </w:r>
      <w:r>
        <w:rPr>
          <w:rFonts w:ascii="Arial" w:hAnsi="Arial" w:cs="Arial"/>
          <w:color w:val="000000"/>
        </w:rPr>
        <w:t xml:space="preserve"> </w:t>
      </w:r>
      <w:r w:rsidR="004A0984">
        <w:rPr>
          <w:rFonts w:ascii="Arial" w:hAnsi="Arial" w:cs="Arial"/>
          <w:color w:val="000000"/>
        </w:rPr>
        <w:t xml:space="preserve">positive </w:t>
      </w:r>
      <w:r>
        <w:rPr>
          <w:rFonts w:ascii="Arial" w:hAnsi="Arial" w:cs="Arial"/>
          <w:color w:val="000000"/>
        </w:rPr>
        <w:t>sputum culture there are symptoms of dyspnoea, cough and increased sputum volume and change in</w:t>
      </w:r>
      <w:r w:rsidR="00EE3DD6">
        <w:rPr>
          <w:rFonts w:ascii="Arial" w:hAnsi="Arial" w:cs="Arial"/>
          <w:color w:val="000000"/>
        </w:rPr>
        <w:t xml:space="preserve"> sputum</w:t>
      </w:r>
      <w:r>
        <w:rPr>
          <w:rFonts w:ascii="Arial" w:hAnsi="Arial" w:cs="Arial"/>
          <w:color w:val="000000"/>
        </w:rPr>
        <w:t xml:space="preserve"> colour (</w:t>
      </w:r>
      <w:r w:rsidR="00A67953">
        <w:rPr>
          <w:rFonts w:ascii="Arial" w:hAnsi="Arial" w:cs="Arial"/>
        </w:rPr>
        <w:t>GOLD</w:t>
      </w:r>
      <w:r>
        <w:rPr>
          <w:rFonts w:ascii="Arial" w:hAnsi="Arial" w:cs="Arial"/>
        </w:rPr>
        <w:t xml:space="preserve">, </w:t>
      </w:r>
      <w:r w:rsidRPr="0097797B">
        <w:rPr>
          <w:rFonts w:ascii="Arial" w:hAnsi="Arial" w:cs="Arial"/>
        </w:rPr>
        <w:t>201</w:t>
      </w:r>
      <w:r w:rsidR="00214C33" w:rsidRPr="0097797B">
        <w:rPr>
          <w:rFonts w:ascii="Arial" w:hAnsi="Arial" w:cs="Arial"/>
        </w:rPr>
        <w:t>9</w:t>
      </w:r>
      <w:r w:rsidRPr="0097797B">
        <w:rPr>
          <w:rFonts w:ascii="Arial" w:hAnsi="Arial" w:cs="Arial"/>
        </w:rPr>
        <w:t xml:space="preserve">; </w:t>
      </w:r>
      <w:r w:rsidR="00B12BBF" w:rsidRPr="0097797B">
        <w:rPr>
          <w:rFonts w:ascii="Arial" w:hAnsi="Arial" w:cs="Arial"/>
        </w:rPr>
        <w:t>NICE, 2018</w:t>
      </w:r>
      <w:r w:rsidR="00765C26" w:rsidRPr="0097797B">
        <w:rPr>
          <w:rFonts w:ascii="Arial" w:hAnsi="Arial" w:cs="Arial"/>
        </w:rPr>
        <w:t>a</w:t>
      </w:r>
      <w:r w:rsidRPr="0097797B">
        <w:rPr>
          <w:rFonts w:ascii="Arial" w:hAnsi="Arial" w:cs="Arial"/>
        </w:rPr>
        <w:t xml:space="preserve">; </w:t>
      </w:r>
      <w:r>
        <w:rPr>
          <w:rFonts w:ascii="Arial" w:hAnsi="Arial" w:cs="Arial"/>
          <w:color w:val="000000"/>
        </w:rPr>
        <w:t>O’Donnell, et al</w:t>
      </w:r>
      <w:r w:rsidR="00CA0C3B">
        <w:rPr>
          <w:rFonts w:ascii="Arial" w:hAnsi="Arial" w:cs="Arial"/>
          <w:color w:val="000000"/>
        </w:rPr>
        <w:t>.</w:t>
      </w:r>
      <w:r>
        <w:rPr>
          <w:rFonts w:ascii="Arial" w:hAnsi="Arial" w:cs="Arial"/>
          <w:color w:val="000000"/>
        </w:rPr>
        <w:t>, 2007; Celli, et al</w:t>
      </w:r>
      <w:r w:rsidR="00CA0C3B">
        <w:rPr>
          <w:rFonts w:ascii="Arial" w:hAnsi="Arial" w:cs="Arial"/>
          <w:color w:val="000000"/>
        </w:rPr>
        <w:t>.</w:t>
      </w:r>
      <w:r>
        <w:rPr>
          <w:rFonts w:ascii="Arial" w:hAnsi="Arial" w:cs="Arial"/>
          <w:color w:val="000000"/>
        </w:rPr>
        <w:t xml:space="preserve">, 2004; </w:t>
      </w:r>
      <w:proofErr w:type="spellStart"/>
      <w:r>
        <w:rPr>
          <w:rFonts w:ascii="Arial" w:hAnsi="Arial" w:cs="Arial"/>
          <w:color w:val="000000"/>
        </w:rPr>
        <w:t>Pauwels</w:t>
      </w:r>
      <w:proofErr w:type="spellEnd"/>
      <w:r>
        <w:rPr>
          <w:rFonts w:ascii="Arial" w:hAnsi="Arial" w:cs="Arial"/>
          <w:color w:val="000000"/>
        </w:rPr>
        <w:t>, et al</w:t>
      </w:r>
      <w:r w:rsidR="00CA0C3B">
        <w:rPr>
          <w:rFonts w:ascii="Arial" w:hAnsi="Arial" w:cs="Arial"/>
          <w:color w:val="000000"/>
        </w:rPr>
        <w:t>.</w:t>
      </w:r>
      <w:r>
        <w:rPr>
          <w:rFonts w:ascii="Arial" w:hAnsi="Arial" w:cs="Arial"/>
          <w:color w:val="000000"/>
        </w:rPr>
        <w:t xml:space="preserve">, 2001). </w:t>
      </w:r>
      <w:proofErr w:type="spellStart"/>
      <w:r>
        <w:rPr>
          <w:rFonts w:ascii="Arial" w:hAnsi="Arial" w:cs="Arial"/>
          <w:color w:val="000000"/>
        </w:rPr>
        <w:t>Bathoorn</w:t>
      </w:r>
      <w:proofErr w:type="spellEnd"/>
      <w:r>
        <w:rPr>
          <w:rFonts w:ascii="Arial" w:hAnsi="Arial" w:cs="Arial"/>
          <w:color w:val="000000"/>
        </w:rPr>
        <w:t xml:space="preserve"> et al</w:t>
      </w:r>
      <w:r w:rsidR="00CA0C3B">
        <w:rPr>
          <w:rFonts w:ascii="Arial" w:hAnsi="Arial" w:cs="Arial"/>
          <w:color w:val="000000"/>
        </w:rPr>
        <w:t>.</w:t>
      </w:r>
      <w:r>
        <w:rPr>
          <w:rFonts w:ascii="Arial" w:hAnsi="Arial" w:cs="Arial"/>
          <w:color w:val="000000"/>
        </w:rPr>
        <w:t xml:space="preserve"> (2017) </w:t>
      </w:r>
      <w:r w:rsidR="00C54E63">
        <w:rPr>
          <w:rFonts w:ascii="Arial" w:hAnsi="Arial" w:cs="Arial"/>
          <w:color w:val="000000"/>
        </w:rPr>
        <w:t xml:space="preserve">further states in the COPD patient, antibiotic prescribing should be withheld unless </w:t>
      </w:r>
      <w:r w:rsidR="00F32F68">
        <w:rPr>
          <w:rFonts w:ascii="Arial" w:hAnsi="Arial" w:cs="Arial"/>
          <w:color w:val="000000"/>
        </w:rPr>
        <w:t xml:space="preserve">there is </w:t>
      </w:r>
      <w:r>
        <w:rPr>
          <w:rFonts w:ascii="Arial" w:hAnsi="Arial" w:cs="Arial"/>
          <w:color w:val="000000"/>
        </w:rPr>
        <w:t>clinical in</w:t>
      </w:r>
      <w:r w:rsidR="00EE3DD6">
        <w:rPr>
          <w:rFonts w:ascii="Arial" w:hAnsi="Arial" w:cs="Arial"/>
          <w:color w:val="000000"/>
        </w:rPr>
        <w:t>dication of inf</w:t>
      </w:r>
      <w:r w:rsidR="00F32F68">
        <w:rPr>
          <w:rFonts w:ascii="Arial" w:hAnsi="Arial" w:cs="Arial"/>
          <w:color w:val="000000"/>
        </w:rPr>
        <w:t xml:space="preserve">ection, </w:t>
      </w:r>
      <w:r>
        <w:rPr>
          <w:rFonts w:ascii="Arial" w:hAnsi="Arial" w:cs="Arial"/>
          <w:color w:val="000000"/>
        </w:rPr>
        <w:t>a temperature (38 degrees and above) or n</w:t>
      </w:r>
      <w:r w:rsidR="00BD1FFB">
        <w:rPr>
          <w:rFonts w:ascii="Arial" w:hAnsi="Arial" w:cs="Arial"/>
          <w:color w:val="000000"/>
        </w:rPr>
        <w:t>o response to treatment after 2</w:t>
      </w:r>
      <w:r>
        <w:rPr>
          <w:rFonts w:ascii="Arial" w:hAnsi="Arial" w:cs="Arial"/>
          <w:color w:val="000000"/>
        </w:rPr>
        <w:t xml:space="preserve"> to </w:t>
      </w:r>
      <w:r w:rsidR="00BD1FFB">
        <w:rPr>
          <w:rFonts w:ascii="Arial" w:hAnsi="Arial" w:cs="Arial"/>
          <w:color w:val="000000"/>
        </w:rPr>
        <w:t>4</w:t>
      </w:r>
      <w:r w:rsidR="00C54E63">
        <w:rPr>
          <w:rFonts w:ascii="Arial" w:hAnsi="Arial" w:cs="Arial"/>
          <w:color w:val="000000"/>
        </w:rPr>
        <w:t xml:space="preserve"> days, however sepsis must not be ruled out in the presence of these symptoms.</w:t>
      </w:r>
      <w:r>
        <w:rPr>
          <w:rFonts w:ascii="Arial" w:hAnsi="Arial" w:cs="Arial"/>
          <w:color w:val="000000"/>
        </w:rPr>
        <w:t xml:space="preserve"> </w:t>
      </w:r>
      <w:r w:rsidR="004A0984" w:rsidRPr="0097797B">
        <w:rPr>
          <w:rFonts w:ascii="Arial" w:hAnsi="Arial" w:cs="Arial"/>
        </w:rPr>
        <w:t xml:space="preserve">Nonetheless </w:t>
      </w:r>
      <w:r w:rsidR="00214C33" w:rsidRPr="0097797B">
        <w:rPr>
          <w:rFonts w:ascii="Arial" w:hAnsi="Arial" w:cs="Arial"/>
        </w:rPr>
        <w:t>GOLD (2019)</w:t>
      </w:r>
      <w:r w:rsidR="00606CA7" w:rsidRPr="0097797B">
        <w:rPr>
          <w:rFonts w:ascii="Arial" w:hAnsi="Arial" w:cs="Arial"/>
        </w:rPr>
        <w:t xml:space="preserve"> claim</w:t>
      </w:r>
      <w:r w:rsidR="000C0805" w:rsidRPr="0097797B">
        <w:rPr>
          <w:rFonts w:ascii="Arial" w:hAnsi="Arial" w:cs="Arial"/>
        </w:rPr>
        <w:t>,</w:t>
      </w:r>
      <w:r w:rsidR="00606CA7" w:rsidRPr="0097797B">
        <w:rPr>
          <w:rFonts w:ascii="Arial" w:hAnsi="Arial" w:cs="Arial"/>
        </w:rPr>
        <w:t xml:space="preserve"> when indicated</w:t>
      </w:r>
      <w:r w:rsidR="000C0805" w:rsidRPr="0097797B">
        <w:rPr>
          <w:rFonts w:ascii="Arial" w:hAnsi="Arial" w:cs="Arial"/>
        </w:rPr>
        <w:t>,</w:t>
      </w:r>
      <w:r w:rsidR="00606CA7" w:rsidRPr="0097797B">
        <w:rPr>
          <w:rFonts w:ascii="Arial" w:hAnsi="Arial" w:cs="Arial"/>
        </w:rPr>
        <w:t xml:space="preserve"> antibiotics should be given for 5-7 days to decrease recovery time and hospital length of stay a</w:t>
      </w:r>
      <w:r w:rsidR="001F5D70" w:rsidRPr="0097797B">
        <w:rPr>
          <w:rFonts w:ascii="Arial" w:hAnsi="Arial" w:cs="Arial"/>
        </w:rPr>
        <w:t xml:space="preserve">nd the risk of early relapse. </w:t>
      </w:r>
      <w:r w:rsidR="000C0805">
        <w:rPr>
          <w:rFonts w:ascii="Arial" w:hAnsi="Arial" w:cs="Arial"/>
          <w:color w:val="000000"/>
        </w:rPr>
        <w:t>The antibiotic needed will be influenced by the pathogen grown</w:t>
      </w:r>
      <w:r w:rsidR="00E96F0D">
        <w:rPr>
          <w:rFonts w:ascii="Arial" w:hAnsi="Arial" w:cs="Arial"/>
          <w:color w:val="000000"/>
        </w:rPr>
        <w:t xml:space="preserve"> </w:t>
      </w:r>
      <w:r>
        <w:rPr>
          <w:rFonts w:ascii="Arial" w:hAnsi="Arial" w:cs="Arial"/>
          <w:color w:val="000000"/>
        </w:rPr>
        <w:t>(</w:t>
      </w:r>
      <w:proofErr w:type="spellStart"/>
      <w:r>
        <w:rPr>
          <w:rFonts w:ascii="Arial" w:hAnsi="Arial" w:cs="Arial"/>
          <w:color w:val="000000"/>
        </w:rPr>
        <w:t>Cukic</w:t>
      </w:r>
      <w:proofErr w:type="spellEnd"/>
      <w:r>
        <w:rPr>
          <w:rFonts w:ascii="Arial" w:hAnsi="Arial" w:cs="Arial"/>
          <w:color w:val="000000"/>
        </w:rPr>
        <w:t xml:space="preserve">, 2013). </w:t>
      </w:r>
      <w:proofErr w:type="spellStart"/>
      <w:r w:rsidR="00606CA7">
        <w:rPr>
          <w:rFonts w:ascii="Arial" w:hAnsi="Arial" w:cs="Arial"/>
          <w:color w:val="000000"/>
        </w:rPr>
        <w:t>Bathoorn</w:t>
      </w:r>
      <w:proofErr w:type="spellEnd"/>
      <w:r w:rsidR="00606CA7">
        <w:rPr>
          <w:rFonts w:ascii="Arial" w:hAnsi="Arial" w:cs="Arial"/>
          <w:color w:val="000000"/>
        </w:rPr>
        <w:t xml:space="preserve"> et al</w:t>
      </w:r>
      <w:r w:rsidR="00CA0C3B">
        <w:rPr>
          <w:rFonts w:ascii="Arial" w:hAnsi="Arial" w:cs="Arial"/>
          <w:color w:val="000000"/>
        </w:rPr>
        <w:t>.</w:t>
      </w:r>
      <w:r w:rsidR="00606CA7">
        <w:rPr>
          <w:rFonts w:ascii="Arial" w:hAnsi="Arial" w:cs="Arial"/>
          <w:color w:val="000000"/>
        </w:rPr>
        <w:t xml:space="preserve"> (2017) believe sputum gram stains can provide helpful information regarding </w:t>
      </w:r>
      <w:r w:rsidR="000C0805">
        <w:rPr>
          <w:rFonts w:ascii="Arial" w:hAnsi="Arial" w:cs="Arial"/>
          <w:color w:val="000000"/>
        </w:rPr>
        <w:t>the need for</w:t>
      </w:r>
      <w:r w:rsidR="00606CA7">
        <w:rPr>
          <w:rFonts w:ascii="Arial" w:hAnsi="Arial" w:cs="Arial"/>
          <w:color w:val="000000"/>
        </w:rPr>
        <w:t xml:space="preserve"> an a</w:t>
      </w:r>
      <w:r w:rsidR="000C0805">
        <w:rPr>
          <w:rFonts w:ascii="Arial" w:hAnsi="Arial" w:cs="Arial"/>
          <w:color w:val="000000"/>
        </w:rPr>
        <w:t>ntibiotic prescription</w:t>
      </w:r>
      <w:r w:rsidR="00606CA7">
        <w:rPr>
          <w:rFonts w:ascii="Arial" w:hAnsi="Arial" w:cs="Arial"/>
          <w:color w:val="000000"/>
        </w:rPr>
        <w:t>. If a sample shows no indication of a single microorganism or copious potential pathogenic organisms then it is highly likely to be non-ba</w:t>
      </w:r>
      <w:r w:rsidR="00AD39EC">
        <w:rPr>
          <w:rFonts w:ascii="Arial" w:hAnsi="Arial" w:cs="Arial"/>
          <w:color w:val="000000"/>
        </w:rPr>
        <w:t xml:space="preserve">cterial (Van der </w:t>
      </w:r>
      <w:proofErr w:type="spellStart"/>
      <w:r w:rsidR="00AD39EC">
        <w:rPr>
          <w:rFonts w:ascii="Arial" w:hAnsi="Arial" w:cs="Arial"/>
          <w:color w:val="000000"/>
        </w:rPr>
        <w:t>Valk</w:t>
      </w:r>
      <w:proofErr w:type="spellEnd"/>
      <w:r w:rsidR="00AD39EC">
        <w:rPr>
          <w:rFonts w:ascii="Arial" w:hAnsi="Arial" w:cs="Arial"/>
          <w:color w:val="000000"/>
        </w:rPr>
        <w:t>, et al</w:t>
      </w:r>
      <w:r w:rsidR="00CA0C3B">
        <w:rPr>
          <w:rFonts w:ascii="Arial" w:hAnsi="Arial" w:cs="Arial"/>
          <w:color w:val="000000"/>
        </w:rPr>
        <w:t>.</w:t>
      </w:r>
      <w:r w:rsidR="00AD39EC">
        <w:rPr>
          <w:rFonts w:ascii="Arial" w:hAnsi="Arial" w:cs="Arial"/>
          <w:color w:val="000000"/>
        </w:rPr>
        <w:t>,</w:t>
      </w:r>
      <w:r w:rsidR="00606CA7">
        <w:rPr>
          <w:rFonts w:ascii="Arial" w:hAnsi="Arial" w:cs="Arial"/>
          <w:color w:val="000000"/>
        </w:rPr>
        <w:t xml:space="preserve"> </w:t>
      </w:r>
      <w:proofErr w:type="gramStart"/>
      <w:r w:rsidR="00606CA7">
        <w:rPr>
          <w:rFonts w:ascii="Arial" w:hAnsi="Arial" w:cs="Arial"/>
          <w:color w:val="000000"/>
        </w:rPr>
        <w:t>2004</w:t>
      </w:r>
      <w:proofErr w:type="gramEnd"/>
      <w:r w:rsidR="00606CA7">
        <w:rPr>
          <w:rFonts w:ascii="Arial" w:hAnsi="Arial" w:cs="Arial"/>
          <w:color w:val="000000"/>
        </w:rPr>
        <w:t xml:space="preserve">). </w:t>
      </w:r>
    </w:p>
    <w:p w:rsidR="00433E52" w:rsidRDefault="00433E52" w:rsidP="004D2C0C">
      <w:pPr>
        <w:spacing w:line="480" w:lineRule="auto"/>
        <w:rPr>
          <w:rFonts w:ascii="Arial" w:hAnsi="Arial" w:cs="Arial"/>
          <w:color w:val="000000"/>
        </w:rPr>
      </w:pPr>
    </w:p>
    <w:p w:rsidR="003A3C7F" w:rsidRDefault="003A3C7F" w:rsidP="004D2C0C">
      <w:pPr>
        <w:spacing w:line="480" w:lineRule="auto"/>
        <w:rPr>
          <w:rFonts w:ascii="Arial" w:hAnsi="Arial" w:cs="Arial"/>
          <w:color w:val="000000"/>
        </w:rPr>
      </w:pPr>
      <w:r>
        <w:rPr>
          <w:rFonts w:ascii="Arial" w:hAnsi="Arial" w:cs="Arial"/>
        </w:rPr>
        <w:t>Once t</w:t>
      </w:r>
      <w:r w:rsidR="00F52F7F">
        <w:rPr>
          <w:rFonts w:ascii="Arial" w:hAnsi="Arial" w:cs="Arial"/>
        </w:rPr>
        <w:t>he sputum has been</w:t>
      </w:r>
      <w:r>
        <w:rPr>
          <w:rFonts w:ascii="Arial" w:hAnsi="Arial" w:cs="Arial"/>
        </w:rPr>
        <w:t xml:space="preserve"> </w:t>
      </w:r>
      <w:r w:rsidR="00885B52">
        <w:rPr>
          <w:rFonts w:ascii="Arial" w:hAnsi="Arial" w:cs="Arial"/>
        </w:rPr>
        <w:t>analysed</w:t>
      </w:r>
      <w:r>
        <w:rPr>
          <w:rFonts w:ascii="Arial" w:hAnsi="Arial" w:cs="Arial"/>
        </w:rPr>
        <w:t xml:space="preserve"> in</w:t>
      </w:r>
      <w:r w:rsidR="006F0C4A">
        <w:rPr>
          <w:rFonts w:ascii="Arial" w:hAnsi="Arial" w:cs="Arial"/>
        </w:rPr>
        <w:t xml:space="preserve"> the laboratory the bacteria or fungi can be confirmed</w:t>
      </w:r>
      <w:r>
        <w:rPr>
          <w:rFonts w:ascii="Arial" w:hAnsi="Arial" w:cs="Arial"/>
        </w:rPr>
        <w:t xml:space="preserve"> </w:t>
      </w:r>
      <w:r w:rsidR="006F0C4A">
        <w:rPr>
          <w:rFonts w:ascii="Arial" w:hAnsi="Arial" w:cs="Arial"/>
        </w:rPr>
        <w:t>and</w:t>
      </w:r>
      <w:r w:rsidR="00F52F7F">
        <w:rPr>
          <w:rFonts w:ascii="Arial" w:hAnsi="Arial" w:cs="Arial"/>
        </w:rPr>
        <w:t xml:space="preserve"> the appropriate antibiotics</w:t>
      </w:r>
      <w:r>
        <w:rPr>
          <w:rFonts w:ascii="Arial" w:hAnsi="Arial" w:cs="Arial"/>
        </w:rPr>
        <w:t xml:space="preserve"> c</w:t>
      </w:r>
      <w:r w:rsidR="00AA6629">
        <w:rPr>
          <w:rFonts w:ascii="Arial" w:hAnsi="Arial" w:cs="Arial"/>
        </w:rPr>
        <w:t>an be prescribed</w:t>
      </w:r>
      <w:r w:rsidR="006F0C4A">
        <w:rPr>
          <w:rFonts w:ascii="Arial" w:hAnsi="Arial" w:cs="Arial"/>
        </w:rPr>
        <w:t xml:space="preserve"> by either a doctor or nurse prescriber</w:t>
      </w:r>
      <w:r w:rsidR="00AA6629">
        <w:rPr>
          <w:rFonts w:ascii="Arial" w:hAnsi="Arial" w:cs="Arial"/>
        </w:rPr>
        <w:t xml:space="preserve"> (</w:t>
      </w:r>
      <w:proofErr w:type="spellStart"/>
      <w:r w:rsidR="00AA6629">
        <w:rPr>
          <w:rFonts w:ascii="Arial" w:hAnsi="Arial" w:cs="Arial"/>
        </w:rPr>
        <w:t>Nall</w:t>
      </w:r>
      <w:proofErr w:type="spellEnd"/>
      <w:r w:rsidR="00AA6629">
        <w:rPr>
          <w:rFonts w:ascii="Arial" w:hAnsi="Arial" w:cs="Arial"/>
        </w:rPr>
        <w:t xml:space="preserve">, 2012). </w:t>
      </w:r>
      <w:r w:rsidR="00706F91">
        <w:rPr>
          <w:rFonts w:ascii="Arial" w:hAnsi="Arial" w:cs="Arial"/>
          <w:color w:val="000000"/>
        </w:rPr>
        <w:t>Microbiologists and pharmacists also often play a part in the guidance and prescription of antibiotics following sputum collection.</w:t>
      </w:r>
    </w:p>
    <w:p w:rsidR="001214B0" w:rsidRDefault="001214B0" w:rsidP="004D2C0C">
      <w:pPr>
        <w:spacing w:line="480" w:lineRule="auto"/>
        <w:rPr>
          <w:rFonts w:ascii="Arial" w:hAnsi="Arial" w:cs="Arial"/>
          <w:color w:val="000000"/>
        </w:rPr>
      </w:pPr>
    </w:p>
    <w:p w:rsidR="001214B0" w:rsidRPr="001214B0" w:rsidRDefault="001214B0" w:rsidP="004D2C0C">
      <w:pPr>
        <w:spacing w:line="480" w:lineRule="auto"/>
        <w:rPr>
          <w:rFonts w:ascii="Arial" w:hAnsi="Arial" w:cs="Arial"/>
          <w:color w:val="000000"/>
          <w:u w:val="single"/>
        </w:rPr>
      </w:pPr>
      <w:r w:rsidRPr="001214B0">
        <w:rPr>
          <w:rFonts w:ascii="Arial" w:hAnsi="Arial" w:cs="Arial"/>
          <w:color w:val="000000"/>
          <w:u w:val="single"/>
        </w:rPr>
        <w:t>Conclusion</w:t>
      </w:r>
    </w:p>
    <w:p w:rsidR="00706F91" w:rsidRDefault="00C54E63" w:rsidP="004D2C0C">
      <w:pPr>
        <w:spacing w:line="480" w:lineRule="auto"/>
        <w:rPr>
          <w:rFonts w:ascii="Arial" w:hAnsi="Arial" w:cs="Arial"/>
          <w:color w:val="000000"/>
        </w:rPr>
      </w:pPr>
      <w:r>
        <w:rPr>
          <w:rFonts w:ascii="Arial" w:hAnsi="Arial" w:cs="Arial"/>
          <w:color w:val="000000"/>
        </w:rPr>
        <w:t>This paper</w:t>
      </w:r>
      <w:r w:rsidR="00706F91">
        <w:rPr>
          <w:rFonts w:ascii="Arial" w:hAnsi="Arial" w:cs="Arial"/>
          <w:color w:val="000000"/>
        </w:rPr>
        <w:t xml:space="preserve"> has demonstrated the </w:t>
      </w:r>
      <w:r w:rsidR="004A0984">
        <w:rPr>
          <w:rFonts w:ascii="Arial" w:hAnsi="Arial" w:cs="Arial"/>
          <w:color w:val="000000"/>
        </w:rPr>
        <w:t>importance of sputum samples</w:t>
      </w:r>
      <w:r w:rsidR="00414F8B">
        <w:rPr>
          <w:rFonts w:ascii="Arial" w:hAnsi="Arial" w:cs="Arial"/>
          <w:color w:val="000000"/>
        </w:rPr>
        <w:t xml:space="preserve"> to</w:t>
      </w:r>
      <w:r w:rsidR="00706F91">
        <w:rPr>
          <w:rFonts w:ascii="Arial" w:hAnsi="Arial" w:cs="Arial"/>
          <w:color w:val="000000"/>
        </w:rPr>
        <w:t xml:space="preserve"> aid</w:t>
      </w:r>
      <w:r w:rsidR="00414F8B">
        <w:rPr>
          <w:rFonts w:ascii="Arial" w:hAnsi="Arial" w:cs="Arial"/>
          <w:color w:val="000000"/>
        </w:rPr>
        <w:t xml:space="preserve"> diagnosis and treatment</w:t>
      </w:r>
      <w:r w:rsidR="008E3CDD">
        <w:rPr>
          <w:rFonts w:ascii="Arial" w:hAnsi="Arial" w:cs="Arial"/>
          <w:color w:val="000000"/>
        </w:rPr>
        <w:t xml:space="preserve"> and how there is a need for larger samples to be taken</w:t>
      </w:r>
      <w:r w:rsidR="00414F8B">
        <w:rPr>
          <w:rFonts w:ascii="Arial" w:hAnsi="Arial" w:cs="Arial"/>
          <w:color w:val="000000"/>
        </w:rPr>
        <w:t>. Several</w:t>
      </w:r>
      <w:r w:rsidR="00706F91">
        <w:rPr>
          <w:rFonts w:ascii="Arial" w:hAnsi="Arial" w:cs="Arial"/>
          <w:color w:val="000000"/>
        </w:rPr>
        <w:t xml:space="preserve"> ways of obtai</w:t>
      </w:r>
      <w:r>
        <w:rPr>
          <w:rFonts w:ascii="Arial" w:hAnsi="Arial" w:cs="Arial"/>
          <w:color w:val="000000"/>
        </w:rPr>
        <w:t xml:space="preserve">ning </w:t>
      </w:r>
      <w:r>
        <w:rPr>
          <w:rFonts w:ascii="Arial" w:hAnsi="Arial" w:cs="Arial"/>
          <w:color w:val="000000"/>
        </w:rPr>
        <w:lastRenderedPageBreak/>
        <w:t>samples have been presented and discussed. All health care professionals have a duty to ensure antibiotic prescribing is a safe and effective treatment for the benefit of patient care, embracing the principles of antibiotic stewardship.</w:t>
      </w:r>
      <w:r w:rsidR="00706F91">
        <w:rPr>
          <w:rFonts w:ascii="Arial" w:hAnsi="Arial" w:cs="Arial"/>
          <w:color w:val="000000"/>
        </w:rPr>
        <w:t xml:space="preserve"> </w:t>
      </w:r>
    </w:p>
    <w:p w:rsidR="004A0984" w:rsidRDefault="004A0984" w:rsidP="00CF2E33">
      <w:pPr>
        <w:spacing w:line="480" w:lineRule="auto"/>
        <w:rPr>
          <w:rFonts w:ascii="Arial" w:hAnsi="Arial" w:cs="Arial"/>
          <w:u w:val="single"/>
        </w:rPr>
      </w:pPr>
    </w:p>
    <w:p w:rsidR="0019169B" w:rsidRDefault="001035C1" w:rsidP="001035C1">
      <w:pPr>
        <w:spacing w:line="480" w:lineRule="auto"/>
        <w:rPr>
          <w:rFonts w:ascii="Arial" w:hAnsi="Arial" w:cs="Arial"/>
        </w:rPr>
      </w:pPr>
      <w:r w:rsidRPr="00CF2E33">
        <w:rPr>
          <w:rFonts w:ascii="Arial" w:hAnsi="Arial" w:cs="Arial"/>
          <w:i/>
          <w:noProof/>
          <w:color w:val="000000"/>
          <w:lang w:eastAsia="en-GB"/>
        </w:rPr>
        <mc:AlternateContent>
          <mc:Choice Requires="wps">
            <w:drawing>
              <wp:anchor distT="45720" distB="45720" distL="114300" distR="114300" simplePos="0" relativeHeight="251667456" behindDoc="0" locked="0" layoutInCell="1" allowOverlap="1" wp14:anchorId="1A4E3FE4" wp14:editId="46F5C0A1">
                <wp:simplePos x="0" y="0"/>
                <wp:positionH relativeFrom="margin">
                  <wp:posOffset>-635</wp:posOffset>
                </wp:positionH>
                <wp:positionV relativeFrom="paragraph">
                  <wp:posOffset>467360</wp:posOffset>
                </wp:positionV>
                <wp:extent cx="5549900" cy="668655"/>
                <wp:effectExtent l="0" t="0" r="127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68655"/>
                        </a:xfrm>
                        <a:prstGeom prst="rect">
                          <a:avLst/>
                        </a:prstGeom>
                        <a:solidFill>
                          <a:srgbClr val="FFFFFF"/>
                        </a:solidFill>
                        <a:ln w="9525">
                          <a:solidFill>
                            <a:srgbClr val="000000"/>
                          </a:solidFill>
                          <a:miter lim="800000"/>
                          <a:headEnd/>
                          <a:tailEnd/>
                        </a:ln>
                      </wps:spPr>
                      <wps:txbx>
                        <w:txbxContent>
                          <w:p w:rsidR="001035C1" w:rsidRPr="0097797B" w:rsidRDefault="001035C1" w:rsidP="001035C1">
                            <w:pPr>
                              <w:rPr>
                                <w:rFonts w:ascii="Arial" w:hAnsi="Arial" w:cs="Arial"/>
                                <w:u w:val="single"/>
                              </w:rPr>
                            </w:pPr>
                            <w:bookmarkStart w:id="0" w:name="_GoBack"/>
                            <w:r w:rsidRPr="0097797B">
                              <w:rPr>
                                <w:rFonts w:ascii="Arial" w:hAnsi="Arial" w:cs="Arial"/>
                                <w:u w:val="single"/>
                              </w:rPr>
                              <w:t>CPD reflective Question</w:t>
                            </w:r>
                          </w:p>
                          <w:p w:rsidR="001035C1" w:rsidRPr="0097797B" w:rsidRDefault="001035C1" w:rsidP="001035C1">
                            <w:pPr>
                              <w:pStyle w:val="ListParagraph"/>
                              <w:numPr>
                                <w:ilvl w:val="0"/>
                                <w:numId w:val="4"/>
                              </w:numPr>
                              <w:rPr>
                                <w:rFonts w:ascii="Arial" w:hAnsi="Arial" w:cs="Arial"/>
                              </w:rPr>
                            </w:pPr>
                            <w:r w:rsidRPr="0097797B">
                              <w:rPr>
                                <w:rFonts w:ascii="Arial" w:hAnsi="Arial" w:cs="Arial"/>
                              </w:rPr>
                              <w:t>What do you consider the main reasons for the rising number of respiratory disease?</w:t>
                            </w:r>
                          </w:p>
                          <w:p w:rsidR="001035C1" w:rsidRPr="0097797B" w:rsidRDefault="001035C1" w:rsidP="001035C1">
                            <w:pPr>
                              <w:pStyle w:val="ListParagraph"/>
                              <w:numPr>
                                <w:ilvl w:val="0"/>
                                <w:numId w:val="4"/>
                              </w:numPr>
                              <w:rPr>
                                <w:rFonts w:ascii="Arial" w:hAnsi="Arial" w:cs="Arial"/>
                              </w:rPr>
                            </w:pPr>
                            <w:r w:rsidRPr="0097797B">
                              <w:rPr>
                                <w:rFonts w:ascii="Arial" w:hAnsi="Arial" w:cs="Arial"/>
                              </w:rPr>
                              <w:t>What areas of your practice could you change to ensure guidelines are followed in regards to sputum collection?</w:t>
                            </w:r>
                          </w:p>
                          <w:p w:rsidR="001035C1" w:rsidRPr="0097797B" w:rsidRDefault="001035C1" w:rsidP="001035C1">
                            <w:pPr>
                              <w:pStyle w:val="ListParagraph"/>
                              <w:numPr>
                                <w:ilvl w:val="0"/>
                                <w:numId w:val="4"/>
                              </w:numPr>
                              <w:rPr>
                                <w:rFonts w:ascii="Arial" w:hAnsi="Arial" w:cs="Arial"/>
                              </w:rPr>
                            </w:pPr>
                            <w:r w:rsidRPr="0097797B">
                              <w:rPr>
                                <w:rFonts w:ascii="Arial" w:hAnsi="Arial" w:cs="Arial"/>
                              </w:rPr>
                              <w:t>Considering the four themes, which can you identify as being one in which you could further reflect and consider with your wider team?</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E3FE4" id="_x0000_s1030" type="#_x0000_t202" style="position:absolute;margin-left:-.05pt;margin-top:36.8pt;width:437pt;height:52.6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">
                <v:textbox style="mso-fit-shape-to-text:t">
                  <w:txbxContent>
                    <w:p w:rsidR="001035C1" w:rsidRPr="0097797B" w:rsidRDefault="001035C1" w:rsidP="001035C1">
                      <w:pPr>
                        <w:rPr>
                          <w:rFonts w:ascii="Arial" w:hAnsi="Arial" w:cs="Arial"/>
                          <w:u w:val="single"/>
                        </w:rPr>
                      </w:pPr>
                      <w:bookmarkStart w:id="1" w:name="_GoBack"/>
                      <w:r w:rsidRPr="0097797B">
                        <w:rPr>
                          <w:rFonts w:ascii="Arial" w:hAnsi="Arial" w:cs="Arial"/>
                          <w:u w:val="single"/>
                        </w:rPr>
                        <w:t>CPD reflective Question</w:t>
                      </w:r>
                    </w:p>
                    <w:p w:rsidR="001035C1" w:rsidRPr="0097797B" w:rsidRDefault="001035C1" w:rsidP="001035C1">
                      <w:pPr>
                        <w:pStyle w:val="ListParagraph"/>
                        <w:numPr>
                          <w:ilvl w:val="0"/>
                          <w:numId w:val="4"/>
                        </w:numPr>
                        <w:rPr>
                          <w:rFonts w:ascii="Arial" w:hAnsi="Arial" w:cs="Arial"/>
                        </w:rPr>
                      </w:pPr>
                      <w:r w:rsidRPr="0097797B">
                        <w:rPr>
                          <w:rFonts w:ascii="Arial" w:hAnsi="Arial" w:cs="Arial"/>
                        </w:rPr>
                        <w:t>What do you consider the main reasons for the rising number of respiratory disease?</w:t>
                      </w:r>
                    </w:p>
                    <w:p w:rsidR="001035C1" w:rsidRPr="0097797B" w:rsidRDefault="001035C1" w:rsidP="001035C1">
                      <w:pPr>
                        <w:pStyle w:val="ListParagraph"/>
                        <w:numPr>
                          <w:ilvl w:val="0"/>
                          <w:numId w:val="4"/>
                        </w:numPr>
                        <w:rPr>
                          <w:rFonts w:ascii="Arial" w:hAnsi="Arial" w:cs="Arial"/>
                        </w:rPr>
                      </w:pPr>
                      <w:r w:rsidRPr="0097797B">
                        <w:rPr>
                          <w:rFonts w:ascii="Arial" w:hAnsi="Arial" w:cs="Arial"/>
                        </w:rPr>
                        <w:t>What areas of your practice could you change to ensure guidelines are followed in regards to sputum collection?</w:t>
                      </w:r>
                    </w:p>
                    <w:p w:rsidR="001035C1" w:rsidRPr="0097797B" w:rsidRDefault="001035C1" w:rsidP="001035C1">
                      <w:pPr>
                        <w:pStyle w:val="ListParagraph"/>
                        <w:numPr>
                          <w:ilvl w:val="0"/>
                          <w:numId w:val="4"/>
                        </w:numPr>
                        <w:rPr>
                          <w:rFonts w:ascii="Arial" w:hAnsi="Arial" w:cs="Arial"/>
                        </w:rPr>
                      </w:pPr>
                      <w:r w:rsidRPr="0097797B">
                        <w:rPr>
                          <w:rFonts w:ascii="Arial" w:hAnsi="Arial" w:cs="Arial"/>
                        </w:rPr>
                        <w:t>Considering the four themes, which can you identify as being one in which you could further reflect and consider with your wider team?</w:t>
                      </w:r>
                      <w:bookmarkEnd w:id="1"/>
                    </w:p>
                  </w:txbxContent>
                </v:textbox>
                <w10:wrap type="square" anchorx="margin"/>
              </v:shape>
            </w:pict>
          </mc:Fallback>
        </mc:AlternateContent>
      </w:r>
      <w:r w:rsidR="0019169B">
        <w:rPr>
          <w:rFonts w:ascii="Arial" w:hAnsi="Arial" w:cs="Arial"/>
        </w:rPr>
        <w:br w:type="page"/>
      </w:r>
    </w:p>
    <w:p w:rsidR="00B64170" w:rsidRPr="005C3D30" w:rsidRDefault="005C3D30" w:rsidP="004D2C0C">
      <w:pPr>
        <w:spacing w:line="480" w:lineRule="auto"/>
        <w:jc w:val="center"/>
        <w:rPr>
          <w:rFonts w:ascii="Arial" w:hAnsi="Arial" w:cs="Arial"/>
          <w:u w:val="single"/>
        </w:rPr>
      </w:pPr>
      <w:r w:rsidRPr="005C3D30">
        <w:rPr>
          <w:rFonts w:ascii="Arial" w:hAnsi="Arial" w:cs="Arial"/>
          <w:u w:val="single"/>
        </w:rPr>
        <w:lastRenderedPageBreak/>
        <w:t>Reference List</w:t>
      </w:r>
    </w:p>
    <w:p w:rsidR="005C3D30" w:rsidRPr="005C3D30" w:rsidRDefault="005C3D30" w:rsidP="004D2C0C">
      <w:pPr>
        <w:spacing w:line="480" w:lineRule="auto"/>
        <w:rPr>
          <w:rFonts w:ascii="Arial" w:hAnsi="Arial" w:cs="Arial"/>
          <w:u w:val="single"/>
        </w:rPr>
      </w:pPr>
    </w:p>
    <w:p w:rsidR="003A3C7F" w:rsidRDefault="003A3C7F" w:rsidP="004D2C0C">
      <w:pPr>
        <w:spacing w:line="480" w:lineRule="auto"/>
        <w:rPr>
          <w:rFonts w:ascii="Arial" w:hAnsi="Arial" w:cs="Arial"/>
        </w:rPr>
      </w:pPr>
      <w:r>
        <w:rPr>
          <w:rFonts w:ascii="Arial" w:hAnsi="Arial" w:cs="Arial"/>
        </w:rPr>
        <w:t>Acharya, T</w:t>
      </w:r>
      <w:r w:rsidR="0019169B">
        <w:rPr>
          <w:rFonts w:ascii="Arial" w:hAnsi="Arial" w:cs="Arial"/>
        </w:rPr>
        <w:t>.</w:t>
      </w:r>
      <w:r>
        <w:rPr>
          <w:rFonts w:ascii="Arial" w:hAnsi="Arial" w:cs="Arial"/>
        </w:rPr>
        <w:t xml:space="preserve">, 2013. </w:t>
      </w:r>
      <w:r w:rsidRPr="003A3C7F">
        <w:rPr>
          <w:rFonts w:ascii="Arial" w:hAnsi="Arial" w:cs="Arial"/>
          <w:i/>
        </w:rPr>
        <w:t>Advantage, Disadvantage and limitations of Microscopy to detect Acid Fast Bacilli (AFB)</w:t>
      </w:r>
      <w:r>
        <w:rPr>
          <w:rFonts w:ascii="Arial" w:hAnsi="Arial" w:cs="Arial"/>
        </w:rPr>
        <w:t>. [</w:t>
      </w:r>
      <w:proofErr w:type="gramStart"/>
      <w:r w:rsidR="009A5AFE">
        <w:rPr>
          <w:rFonts w:ascii="Arial" w:hAnsi="Arial" w:cs="Arial"/>
        </w:rPr>
        <w:t>o</w:t>
      </w:r>
      <w:r>
        <w:rPr>
          <w:rFonts w:ascii="Arial" w:hAnsi="Arial" w:cs="Arial"/>
        </w:rPr>
        <w:t>nline</w:t>
      </w:r>
      <w:proofErr w:type="gramEnd"/>
      <w:r>
        <w:rPr>
          <w:rFonts w:ascii="Arial" w:hAnsi="Arial" w:cs="Arial"/>
        </w:rPr>
        <w:t>] Available at: &lt;</w:t>
      </w:r>
      <w:hyperlink r:id="rId10" w:history="1">
        <w:r w:rsidRPr="002F4854">
          <w:rPr>
            <w:rStyle w:val="Hyperlink"/>
            <w:rFonts w:ascii="Arial" w:hAnsi="Arial" w:cs="Arial"/>
          </w:rPr>
          <w:t>https://microbeonline.com/advantage-disadvantage-limitations-microscopy-detect-acid-fast-bacilli-afb/</w:t>
        </w:r>
      </w:hyperlink>
      <w:r>
        <w:rPr>
          <w:rFonts w:ascii="Arial" w:hAnsi="Arial" w:cs="Arial"/>
        </w:rPr>
        <w:t>&gt; [Accessed 1 March 2018].</w:t>
      </w:r>
    </w:p>
    <w:p w:rsidR="0019169B" w:rsidRDefault="0019169B" w:rsidP="004D2C0C">
      <w:pPr>
        <w:spacing w:line="480" w:lineRule="auto"/>
        <w:rPr>
          <w:rFonts w:ascii="Arial" w:hAnsi="Arial" w:cs="Arial"/>
        </w:rPr>
      </w:pPr>
    </w:p>
    <w:p w:rsidR="0019169B" w:rsidRDefault="0019169B" w:rsidP="004D2C0C">
      <w:pPr>
        <w:spacing w:line="480" w:lineRule="auto"/>
        <w:rPr>
          <w:rFonts w:ascii="Arial" w:hAnsi="Arial" w:cs="Arial"/>
        </w:rPr>
      </w:pPr>
      <w:r>
        <w:rPr>
          <w:rFonts w:ascii="Arial" w:hAnsi="Arial" w:cs="Arial"/>
        </w:rPr>
        <w:t xml:space="preserve">Alves, J., Paulo, Z., Dos Santos, N., Pinto, E. and </w:t>
      </w:r>
      <w:proofErr w:type="spellStart"/>
      <w:r>
        <w:rPr>
          <w:rFonts w:ascii="Arial" w:hAnsi="Arial" w:cs="Arial"/>
        </w:rPr>
        <w:t>Davim</w:t>
      </w:r>
      <w:proofErr w:type="spellEnd"/>
      <w:r>
        <w:rPr>
          <w:rFonts w:ascii="Arial" w:hAnsi="Arial" w:cs="Arial"/>
        </w:rPr>
        <w:t xml:space="preserve">, R., 2016. Socioeconomic-cultural barriers delaying the tuberculosis diagnosis. </w:t>
      </w:r>
      <w:r w:rsidRPr="0019169B">
        <w:rPr>
          <w:rFonts w:ascii="Arial" w:hAnsi="Arial" w:cs="Arial"/>
          <w:i/>
        </w:rPr>
        <w:t>Journal of Nursing</w:t>
      </w:r>
      <w:r>
        <w:rPr>
          <w:rFonts w:ascii="Arial" w:hAnsi="Arial" w:cs="Arial"/>
        </w:rPr>
        <w:t>, 10(11), pp.4021-4027.</w:t>
      </w:r>
    </w:p>
    <w:p w:rsidR="00143C08" w:rsidRDefault="00143C08" w:rsidP="004D2C0C">
      <w:pPr>
        <w:spacing w:line="480" w:lineRule="auto"/>
        <w:rPr>
          <w:rFonts w:ascii="Arial" w:hAnsi="Arial" w:cs="Arial"/>
          <w:color w:val="000000"/>
        </w:rPr>
      </w:pPr>
    </w:p>
    <w:p w:rsidR="00184F29" w:rsidRDefault="00184F29" w:rsidP="004D2C0C">
      <w:pPr>
        <w:spacing w:line="480" w:lineRule="auto"/>
        <w:rPr>
          <w:rFonts w:ascii="Arial" w:hAnsi="Arial" w:cs="Arial"/>
          <w:color w:val="000000"/>
        </w:rPr>
      </w:pPr>
      <w:r>
        <w:rPr>
          <w:rFonts w:ascii="Arial" w:hAnsi="Arial" w:cs="Arial"/>
          <w:color w:val="000000"/>
        </w:rPr>
        <w:t xml:space="preserve">American Thoracic Society, 2015. </w:t>
      </w:r>
      <w:r w:rsidRPr="00E45960">
        <w:rPr>
          <w:rFonts w:ascii="Arial" w:hAnsi="Arial" w:cs="Arial"/>
          <w:i/>
          <w:color w:val="000000"/>
        </w:rPr>
        <w:t xml:space="preserve">What Are the Signs and Symptoms of </w:t>
      </w:r>
      <w:proofErr w:type="gramStart"/>
      <w:r w:rsidRPr="00E45960">
        <w:rPr>
          <w:rFonts w:ascii="Arial" w:hAnsi="Arial" w:cs="Arial"/>
          <w:i/>
          <w:color w:val="000000"/>
        </w:rPr>
        <w:t>COPD</w:t>
      </w:r>
      <w:r w:rsidR="00817AE5">
        <w:rPr>
          <w:rFonts w:ascii="Arial" w:hAnsi="Arial" w:cs="Arial"/>
          <w:i/>
          <w:color w:val="000000"/>
        </w:rPr>
        <w:t>.</w:t>
      </w:r>
      <w:proofErr w:type="gramEnd"/>
      <w:r>
        <w:rPr>
          <w:rFonts w:ascii="Arial" w:hAnsi="Arial" w:cs="Arial"/>
          <w:color w:val="000000"/>
        </w:rPr>
        <w:t xml:space="preserve"> [</w:t>
      </w:r>
      <w:proofErr w:type="gramStart"/>
      <w:r w:rsidR="009A5AFE">
        <w:rPr>
          <w:rFonts w:ascii="Arial" w:hAnsi="Arial" w:cs="Arial"/>
          <w:color w:val="000000"/>
        </w:rPr>
        <w:t>o</w:t>
      </w:r>
      <w:r>
        <w:rPr>
          <w:rFonts w:ascii="Arial" w:hAnsi="Arial" w:cs="Arial"/>
          <w:color w:val="000000"/>
        </w:rPr>
        <w:t>nline</w:t>
      </w:r>
      <w:proofErr w:type="gramEnd"/>
      <w:r>
        <w:rPr>
          <w:rFonts w:ascii="Arial" w:hAnsi="Arial" w:cs="Arial"/>
          <w:color w:val="000000"/>
        </w:rPr>
        <w:t xml:space="preserve">] Available at: </w:t>
      </w:r>
      <w:r w:rsidRPr="00184F29">
        <w:rPr>
          <w:rFonts w:ascii="Arial" w:hAnsi="Arial" w:cs="Arial"/>
          <w:color w:val="000000"/>
        </w:rPr>
        <w:t>&lt;</w:t>
      </w:r>
      <w:hyperlink r:id="rId11" w:history="1">
        <w:r w:rsidRPr="00184F29">
          <w:rPr>
            <w:rStyle w:val="Hyperlink"/>
            <w:rFonts w:ascii="Arial" w:hAnsi="Arial" w:cs="Arial"/>
          </w:rPr>
          <w:t>https://www.thoracic.org/patients/patient-resources/resources/signs-symptoms-of-COPD.pdf</w:t>
        </w:r>
      </w:hyperlink>
      <w:r w:rsidRPr="00184F29">
        <w:rPr>
          <w:rFonts w:ascii="Arial" w:hAnsi="Arial" w:cs="Arial"/>
        </w:rPr>
        <w:t>&gt;</w:t>
      </w:r>
      <w:r>
        <w:t xml:space="preserve"> </w:t>
      </w:r>
      <w:r>
        <w:rPr>
          <w:rFonts w:ascii="Arial" w:hAnsi="Arial" w:cs="Arial"/>
          <w:color w:val="000000"/>
        </w:rPr>
        <w:t>[Accessed 28 February 2018]</w:t>
      </w:r>
      <w:r w:rsidRPr="00E45960">
        <w:rPr>
          <w:rFonts w:ascii="Arial" w:hAnsi="Arial" w:cs="Arial"/>
          <w:color w:val="000000"/>
        </w:rPr>
        <w:t>.</w:t>
      </w:r>
      <w:r>
        <w:rPr>
          <w:rFonts w:ascii="Arial" w:hAnsi="Arial" w:cs="Arial"/>
          <w:color w:val="000000"/>
        </w:rPr>
        <w:t xml:space="preserve"> </w:t>
      </w:r>
    </w:p>
    <w:p w:rsidR="00B97EBA" w:rsidRDefault="00B97EBA" w:rsidP="004D2C0C">
      <w:pPr>
        <w:spacing w:line="480" w:lineRule="auto"/>
        <w:rPr>
          <w:rFonts w:ascii="Arial" w:hAnsi="Arial" w:cs="Arial"/>
          <w:color w:val="000000"/>
        </w:rPr>
      </w:pPr>
    </w:p>
    <w:p w:rsidR="00B97EBA" w:rsidRDefault="00B97EBA" w:rsidP="004D2C0C">
      <w:pPr>
        <w:spacing w:line="480" w:lineRule="auto"/>
        <w:rPr>
          <w:rFonts w:ascii="Arial" w:hAnsi="Arial" w:cs="Arial"/>
          <w:color w:val="000000"/>
        </w:rPr>
      </w:pPr>
      <w:proofErr w:type="spellStart"/>
      <w:r>
        <w:rPr>
          <w:rFonts w:ascii="Arial" w:hAnsi="Arial" w:cs="Arial"/>
          <w:color w:val="000000"/>
        </w:rPr>
        <w:t>Bathoorn</w:t>
      </w:r>
      <w:proofErr w:type="spellEnd"/>
      <w:r>
        <w:rPr>
          <w:rFonts w:ascii="Arial" w:hAnsi="Arial" w:cs="Arial"/>
          <w:color w:val="000000"/>
        </w:rPr>
        <w:t xml:space="preserve">, E., </w:t>
      </w:r>
      <w:proofErr w:type="spellStart"/>
      <w:r>
        <w:rPr>
          <w:rFonts w:ascii="Arial" w:hAnsi="Arial" w:cs="Arial"/>
          <w:color w:val="000000"/>
        </w:rPr>
        <w:t>Groenhof</w:t>
      </w:r>
      <w:proofErr w:type="spellEnd"/>
      <w:r>
        <w:rPr>
          <w:rFonts w:ascii="Arial" w:hAnsi="Arial" w:cs="Arial"/>
          <w:color w:val="000000"/>
        </w:rPr>
        <w:t xml:space="preserve">, F., Hendrix, R., Van der </w:t>
      </w:r>
      <w:proofErr w:type="spellStart"/>
      <w:r>
        <w:rPr>
          <w:rFonts w:ascii="Arial" w:hAnsi="Arial" w:cs="Arial"/>
          <w:color w:val="000000"/>
        </w:rPr>
        <w:t>Molen</w:t>
      </w:r>
      <w:proofErr w:type="spellEnd"/>
      <w:r>
        <w:rPr>
          <w:rFonts w:ascii="Arial" w:hAnsi="Arial" w:cs="Arial"/>
          <w:color w:val="000000"/>
        </w:rPr>
        <w:t>, T., Sinha, B</w:t>
      </w:r>
      <w:r w:rsidR="009A5AFE">
        <w:rPr>
          <w:rFonts w:ascii="Arial" w:hAnsi="Arial" w:cs="Arial"/>
          <w:color w:val="000000"/>
        </w:rPr>
        <w:t xml:space="preserve">., </w:t>
      </w:r>
      <w:proofErr w:type="spellStart"/>
      <w:r w:rsidR="009A5AFE">
        <w:rPr>
          <w:rFonts w:ascii="Arial" w:hAnsi="Arial" w:cs="Arial"/>
          <w:color w:val="000000"/>
        </w:rPr>
        <w:t>Kerstjens</w:t>
      </w:r>
      <w:proofErr w:type="spellEnd"/>
      <w:r w:rsidR="009A5AFE">
        <w:rPr>
          <w:rFonts w:ascii="Arial" w:hAnsi="Arial" w:cs="Arial"/>
          <w:color w:val="000000"/>
        </w:rPr>
        <w:t>, H., Friedrich, A.</w:t>
      </w:r>
      <w:r>
        <w:rPr>
          <w:rFonts w:ascii="Arial" w:hAnsi="Arial" w:cs="Arial"/>
          <w:color w:val="000000"/>
        </w:rPr>
        <w:t xml:space="preserve"> and </w:t>
      </w:r>
      <w:proofErr w:type="spellStart"/>
      <w:r>
        <w:rPr>
          <w:rFonts w:ascii="Arial" w:hAnsi="Arial" w:cs="Arial"/>
          <w:color w:val="000000"/>
        </w:rPr>
        <w:t>Kocks</w:t>
      </w:r>
      <w:proofErr w:type="spellEnd"/>
      <w:r>
        <w:rPr>
          <w:rFonts w:ascii="Arial" w:hAnsi="Arial" w:cs="Arial"/>
          <w:color w:val="000000"/>
        </w:rPr>
        <w:t xml:space="preserve">, J, 2017. Real-life data on antibiotic prescription and sputum culture diagnostics in acute exacerbations of COPD in primary care. </w:t>
      </w:r>
      <w:r w:rsidRPr="00B97EBA">
        <w:rPr>
          <w:rFonts w:ascii="Arial" w:hAnsi="Arial" w:cs="Arial"/>
          <w:i/>
          <w:color w:val="000000"/>
        </w:rPr>
        <w:t>International Journal of COPD</w:t>
      </w:r>
      <w:r>
        <w:rPr>
          <w:rFonts w:ascii="Arial" w:hAnsi="Arial" w:cs="Arial"/>
          <w:color w:val="000000"/>
        </w:rPr>
        <w:t>, 12, p</w:t>
      </w:r>
      <w:r w:rsidR="009A5AFE">
        <w:rPr>
          <w:rFonts w:ascii="Arial" w:hAnsi="Arial" w:cs="Arial"/>
          <w:color w:val="000000"/>
        </w:rPr>
        <w:t>p</w:t>
      </w:r>
      <w:r>
        <w:rPr>
          <w:rFonts w:ascii="Arial" w:hAnsi="Arial" w:cs="Arial"/>
          <w:color w:val="000000"/>
        </w:rPr>
        <w:t>. 285-290.</w:t>
      </w:r>
    </w:p>
    <w:p w:rsidR="00E14330" w:rsidRDefault="00E14330" w:rsidP="004D2C0C">
      <w:pPr>
        <w:spacing w:line="480" w:lineRule="auto"/>
        <w:rPr>
          <w:rFonts w:ascii="Arial" w:hAnsi="Arial" w:cs="Arial"/>
          <w:color w:val="000000"/>
        </w:rPr>
      </w:pPr>
    </w:p>
    <w:p w:rsidR="00E14330" w:rsidRDefault="00E14330" w:rsidP="004D2C0C">
      <w:pPr>
        <w:spacing w:line="480" w:lineRule="auto"/>
        <w:rPr>
          <w:rFonts w:ascii="Arial" w:hAnsi="Arial" w:cs="Arial"/>
          <w:color w:val="000000"/>
        </w:rPr>
      </w:pPr>
      <w:r>
        <w:rPr>
          <w:rFonts w:ascii="Arial" w:hAnsi="Arial" w:cs="Arial"/>
          <w:color w:val="000000"/>
        </w:rPr>
        <w:t xml:space="preserve">Beasley, V., Joshi, P., </w:t>
      </w:r>
      <w:proofErr w:type="spellStart"/>
      <w:r>
        <w:rPr>
          <w:rFonts w:ascii="Arial" w:hAnsi="Arial" w:cs="Arial"/>
          <w:color w:val="000000"/>
        </w:rPr>
        <w:t>Singanayagam</w:t>
      </w:r>
      <w:proofErr w:type="spellEnd"/>
      <w:r>
        <w:rPr>
          <w:rFonts w:ascii="Arial" w:hAnsi="Arial" w:cs="Arial"/>
          <w:color w:val="000000"/>
        </w:rPr>
        <w:t xml:space="preserve">, </w:t>
      </w:r>
      <w:r w:rsidR="009A5AFE">
        <w:rPr>
          <w:rFonts w:ascii="Arial" w:hAnsi="Arial" w:cs="Arial"/>
          <w:color w:val="000000"/>
        </w:rPr>
        <w:t xml:space="preserve">A., </w:t>
      </w:r>
      <w:proofErr w:type="spellStart"/>
      <w:r w:rsidR="009A5AFE">
        <w:rPr>
          <w:rFonts w:ascii="Arial" w:hAnsi="Arial" w:cs="Arial"/>
          <w:color w:val="000000"/>
        </w:rPr>
        <w:t>Molyneaux</w:t>
      </w:r>
      <w:proofErr w:type="spellEnd"/>
      <w:r w:rsidR="009A5AFE">
        <w:rPr>
          <w:rFonts w:ascii="Arial" w:hAnsi="Arial" w:cs="Arial"/>
          <w:color w:val="000000"/>
        </w:rPr>
        <w:t>, P., Johnston, S.</w:t>
      </w:r>
      <w:r>
        <w:rPr>
          <w:rFonts w:ascii="Arial" w:hAnsi="Arial" w:cs="Arial"/>
          <w:color w:val="000000"/>
        </w:rPr>
        <w:t xml:space="preserve"> and </w:t>
      </w:r>
      <w:proofErr w:type="spellStart"/>
      <w:r>
        <w:rPr>
          <w:rFonts w:ascii="Arial" w:hAnsi="Arial" w:cs="Arial"/>
          <w:color w:val="000000"/>
        </w:rPr>
        <w:t>Mallia</w:t>
      </w:r>
      <w:proofErr w:type="spellEnd"/>
      <w:r>
        <w:rPr>
          <w:rFonts w:ascii="Arial" w:hAnsi="Arial" w:cs="Arial"/>
          <w:color w:val="000000"/>
        </w:rPr>
        <w:t xml:space="preserve">, P., 2012. Lung microbiology and exacerbations in COPD. </w:t>
      </w:r>
      <w:r w:rsidRPr="00E14330">
        <w:rPr>
          <w:rFonts w:ascii="Arial" w:hAnsi="Arial" w:cs="Arial"/>
          <w:i/>
          <w:color w:val="000000"/>
        </w:rPr>
        <w:t>International Journal of COPD</w:t>
      </w:r>
      <w:r>
        <w:rPr>
          <w:rFonts w:ascii="Arial" w:hAnsi="Arial" w:cs="Arial"/>
          <w:color w:val="000000"/>
        </w:rPr>
        <w:t>, 7, p</w:t>
      </w:r>
      <w:r w:rsidR="009A5AFE">
        <w:rPr>
          <w:rFonts w:ascii="Arial" w:hAnsi="Arial" w:cs="Arial"/>
          <w:color w:val="000000"/>
        </w:rPr>
        <w:t>p</w:t>
      </w:r>
      <w:r>
        <w:rPr>
          <w:rFonts w:ascii="Arial" w:hAnsi="Arial" w:cs="Arial"/>
          <w:color w:val="000000"/>
        </w:rPr>
        <w:t xml:space="preserve">.555-569. </w:t>
      </w:r>
    </w:p>
    <w:p w:rsidR="00C31F15" w:rsidRDefault="00C31F15" w:rsidP="004D2C0C">
      <w:pPr>
        <w:spacing w:line="480" w:lineRule="auto"/>
        <w:rPr>
          <w:rFonts w:ascii="Arial" w:hAnsi="Arial" w:cs="Arial"/>
          <w:color w:val="000000"/>
        </w:rPr>
      </w:pPr>
    </w:p>
    <w:p w:rsidR="00D66156" w:rsidRDefault="00D66156" w:rsidP="004D2C0C">
      <w:pPr>
        <w:spacing w:line="480" w:lineRule="auto"/>
        <w:rPr>
          <w:rFonts w:ascii="Arial" w:hAnsi="Arial" w:cs="Arial"/>
          <w:color w:val="000000"/>
        </w:rPr>
      </w:pPr>
    </w:p>
    <w:p w:rsidR="004D07CD" w:rsidRDefault="004D07CD" w:rsidP="004D2C0C">
      <w:pPr>
        <w:spacing w:line="480" w:lineRule="auto"/>
        <w:rPr>
          <w:rFonts w:ascii="Arial" w:hAnsi="Arial" w:cs="Arial"/>
          <w:color w:val="000000"/>
        </w:rPr>
      </w:pPr>
      <w:r>
        <w:rPr>
          <w:rFonts w:ascii="Arial" w:hAnsi="Arial" w:cs="Arial"/>
          <w:color w:val="000000"/>
        </w:rPr>
        <w:lastRenderedPageBreak/>
        <w:t xml:space="preserve">British Dictionary, 2012. </w:t>
      </w:r>
      <w:r w:rsidRPr="004D07CD">
        <w:rPr>
          <w:rFonts w:ascii="Arial" w:hAnsi="Arial" w:cs="Arial"/>
          <w:i/>
          <w:color w:val="000000"/>
        </w:rPr>
        <w:t>Sputum</w:t>
      </w:r>
      <w:r w:rsidR="00817AE5">
        <w:rPr>
          <w:rFonts w:ascii="Arial" w:hAnsi="Arial" w:cs="Arial"/>
          <w:i/>
          <w:color w:val="000000"/>
        </w:rPr>
        <w:t>.</w:t>
      </w:r>
      <w:r w:rsidR="009A5AFE">
        <w:rPr>
          <w:rFonts w:ascii="Arial" w:hAnsi="Arial" w:cs="Arial"/>
          <w:color w:val="000000"/>
        </w:rPr>
        <w:t xml:space="preserve"> [</w:t>
      </w:r>
      <w:proofErr w:type="gramStart"/>
      <w:r w:rsidR="009A5AFE">
        <w:rPr>
          <w:rFonts w:ascii="Arial" w:hAnsi="Arial" w:cs="Arial"/>
          <w:color w:val="000000"/>
        </w:rPr>
        <w:t>o</w:t>
      </w:r>
      <w:r>
        <w:rPr>
          <w:rFonts w:ascii="Arial" w:hAnsi="Arial" w:cs="Arial"/>
          <w:color w:val="000000"/>
        </w:rPr>
        <w:t>nline</w:t>
      </w:r>
      <w:proofErr w:type="gramEnd"/>
      <w:r>
        <w:rPr>
          <w:rFonts w:ascii="Arial" w:hAnsi="Arial" w:cs="Arial"/>
          <w:color w:val="000000"/>
        </w:rPr>
        <w:t xml:space="preserve">] Available at: </w:t>
      </w:r>
      <w:r w:rsidR="003A3C7F">
        <w:rPr>
          <w:rFonts w:ascii="Arial" w:hAnsi="Arial" w:cs="Arial"/>
          <w:color w:val="000000"/>
        </w:rPr>
        <w:t>&lt;</w:t>
      </w:r>
      <w:hyperlink r:id="rId12" w:history="1">
        <w:r w:rsidRPr="005807DB">
          <w:rPr>
            <w:rStyle w:val="Hyperlink"/>
            <w:rFonts w:ascii="Arial" w:hAnsi="Arial" w:cs="Arial"/>
          </w:rPr>
          <w:t>http://www.dictionary.com/browse/sputum</w:t>
        </w:r>
      </w:hyperlink>
      <w:r w:rsidR="003A3C7F">
        <w:rPr>
          <w:rStyle w:val="Hyperlink"/>
          <w:rFonts w:ascii="Arial" w:hAnsi="Arial" w:cs="Arial"/>
        </w:rPr>
        <w:t>&gt;</w:t>
      </w:r>
      <w:r>
        <w:rPr>
          <w:rFonts w:ascii="Arial" w:hAnsi="Arial" w:cs="Arial"/>
          <w:color w:val="000000"/>
        </w:rPr>
        <w:t xml:space="preserve"> [Accessed 28 February 2018].</w:t>
      </w:r>
    </w:p>
    <w:p w:rsidR="00947364" w:rsidRDefault="00947364" w:rsidP="004D2C0C">
      <w:pPr>
        <w:spacing w:line="480" w:lineRule="auto"/>
        <w:rPr>
          <w:rFonts w:ascii="Arial" w:hAnsi="Arial" w:cs="Arial"/>
        </w:rPr>
      </w:pPr>
    </w:p>
    <w:p w:rsidR="005C3D30" w:rsidRDefault="005C3D30" w:rsidP="004D2C0C">
      <w:pPr>
        <w:spacing w:line="480" w:lineRule="auto"/>
        <w:rPr>
          <w:rFonts w:ascii="Arial" w:hAnsi="Arial" w:cs="Arial"/>
        </w:rPr>
      </w:pPr>
      <w:r w:rsidRPr="005C3D30">
        <w:rPr>
          <w:rFonts w:ascii="Arial" w:hAnsi="Arial" w:cs="Arial"/>
        </w:rPr>
        <w:t>British Lung Foundation</w:t>
      </w:r>
      <w:r w:rsidR="001D157C">
        <w:rPr>
          <w:rFonts w:ascii="Arial" w:hAnsi="Arial" w:cs="Arial"/>
        </w:rPr>
        <w:t xml:space="preserve"> (BLF)</w:t>
      </w:r>
      <w:r w:rsidRPr="005C3D30">
        <w:rPr>
          <w:rFonts w:ascii="Arial" w:hAnsi="Arial" w:cs="Arial"/>
        </w:rPr>
        <w:t xml:space="preserve">, 2016. </w:t>
      </w:r>
      <w:r w:rsidRPr="005C3D30">
        <w:rPr>
          <w:rFonts w:ascii="Arial" w:hAnsi="Arial" w:cs="Arial"/>
          <w:i/>
        </w:rPr>
        <w:t>The Battle for Breath: The impact of lung disease in the UK</w:t>
      </w:r>
      <w:r w:rsidRPr="005C3D30">
        <w:rPr>
          <w:rFonts w:ascii="Arial" w:hAnsi="Arial" w:cs="Arial"/>
        </w:rPr>
        <w:t>. London: British Lung Foundation.</w:t>
      </w:r>
    </w:p>
    <w:p w:rsidR="009E33BB" w:rsidRDefault="009E33BB" w:rsidP="004D2C0C">
      <w:pPr>
        <w:spacing w:line="480" w:lineRule="auto"/>
        <w:rPr>
          <w:rFonts w:ascii="Arial" w:hAnsi="Arial" w:cs="Arial"/>
        </w:rPr>
      </w:pPr>
    </w:p>
    <w:p w:rsidR="009E33BB" w:rsidRDefault="009E33BB" w:rsidP="004D2C0C">
      <w:pPr>
        <w:spacing w:line="480" w:lineRule="auto"/>
        <w:rPr>
          <w:rFonts w:ascii="Arial" w:hAnsi="Arial" w:cs="Arial"/>
        </w:rPr>
      </w:pPr>
      <w:proofErr w:type="spellStart"/>
      <w:r>
        <w:rPr>
          <w:rFonts w:ascii="Arial" w:hAnsi="Arial" w:cs="Arial"/>
        </w:rPr>
        <w:t>Brusse</w:t>
      </w:r>
      <w:proofErr w:type="spellEnd"/>
      <w:r>
        <w:rPr>
          <w:rFonts w:ascii="Arial" w:hAnsi="Arial" w:cs="Arial"/>
        </w:rPr>
        <w:t xml:space="preserve">-Keizer, M., </w:t>
      </w:r>
      <w:proofErr w:type="spellStart"/>
      <w:r>
        <w:rPr>
          <w:rFonts w:ascii="Arial" w:hAnsi="Arial" w:cs="Arial"/>
        </w:rPr>
        <w:t>Grotenhuis</w:t>
      </w:r>
      <w:proofErr w:type="spellEnd"/>
      <w:r>
        <w:rPr>
          <w:rFonts w:ascii="Arial" w:hAnsi="Arial" w:cs="Arial"/>
        </w:rPr>
        <w:t xml:space="preserve">, A., </w:t>
      </w:r>
      <w:proofErr w:type="spellStart"/>
      <w:r>
        <w:rPr>
          <w:rFonts w:ascii="Arial" w:hAnsi="Arial" w:cs="Arial"/>
        </w:rPr>
        <w:t>Kerstjens</w:t>
      </w:r>
      <w:proofErr w:type="spellEnd"/>
      <w:r>
        <w:rPr>
          <w:rFonts w:ascii="Arial" w:hAnsi="Arial" w:cs="Arial"/>
        </w:rPr>
        <w:t xml:space="preserve">, H., </w:t>
      </w:r>
      <w:proofErr w:type="spellStart"/>
      <w:r>
        <w:rPr>
          <w:rFonts w:ascii="Arial" w:hAnsi="Arial" w:cs="Arial"/>
        </w:rPr>
        <w:t>Telgen</w:t>
      </w:r>
      <w:proofErr w:type="spellEnd"/>
      <w:r>
        <w:rPr>
          <w:rFonts w:ascii="Arial" w:hAnsi="Arial" w:cs="Arial"/>
        </w:rPr>
        <w:t xml:space="preserve">, M., Van der </w:t>
      </w:r>
      <w:proofErr w:type="spellStart"/>
      <w:r>
        <w:rPr>
          <w:rFonts w:ascii="Arial" w:hAnsi="Arial" w:cs="Arial"/>
        </w:rPr>
        <w:t>Palen</w:t>
      </w:r>
      <w:proofErr w:type="spellEnd"/>
      <w:r>
        <w:rPr>
          <w:rFonts w:ascii="Arial" w:hAnsi="Arial" w:cs="Arial"/>
        </w:rPr>
        <w:t xml:space="preserve">, J., Hendrix, M. and Van der </w:t>
      </w:r>
      <w:proofErr w:type="spellStart"/>
      <w:r>
        <w:rPr>
          <w:rFonts w:ascii="Arial" w:hAnsi="Arial" w:cs="Arial"/>
        </w:rPr>
        <w:t>Valk</w:t>
      </w:r>
      <w:proofErr w:type="spellEnd"/>
      <w:r>
        <w:rPr>
          <w:rFonts w:ascii="Arial" w:hAnsi="Arial" w:cs="Arial"/>
        </w:rPr>
        <w:t xml:space="preserve">, P., 2009. Relation of sputum colour to bacterial load in acute exacerbations of COPD. </w:t>
      </w:r>
      <w:r w:rsidRPr="009E33BB">
        <w:rPr>
          <w:rFonts w:ascii="Arial" w:hAnsi="Arial" w:cs="Arial"/>
          <w:i/>
        </w:rPr>
        <w:t>Respiratory Medicine</w:t>
      </w:r>
      <w:r>
        <w:rPr>
          <w:rFonts w:ascii="Arial" w:hAnsi="Arial" w:cs="Arial"/>
        </w:rPr>
        <w:t>, 103(4), p</w:t>
      </w:r>
      <w:r w:rsidR="009A5AFE">
        <w:rPr>
          <w:rFonts w:ascii="Arial" w:hAnsi="Arial" w:cs="Arial"/>
        </w:rPr>
        <w:t>p</w:t>
      </w:r>
      <w:r>
        <w:rPr>
          <w:rFonts w:ascii="Arial" w:hAnsi="Arial" w:cs="Arial"/>
        </w:rPr>
        <w:t xml:space="preserve">.601-606. </w:t>
      </w:r>
    </w:p>
    <w:p w:rsidR="00BC2858" w:rsidRDefault="00BC2858" w:rsidP="004D2C0C">
      <w:pPr>
        <w:spacing w:line="480" w:lineRule="auto"/>
        <w:rPr>
          <w:rFonts w:ascii="Arial" w:hAnsi="Arial" w:cs="Arial"/>
        </w:rPr>
      </w:pPr>
    </w:p>
    <w:p w:rsidR="00BC2858" w:rsidRDefault="00BC2858" w:rsidP="004D2C0C">
      <w:pPr>
        <w:spacing w:line="480" w:lineRule="auto"/>
        <w:rPr>
          <w:rFonts w:ascii="Arial" w:hAnsi="Arial" w:cs="Arial"/>
        </w:rPr>
      </w:pPr>
      <w:r>
        <w:rPr>
          <w:rFonts w:ascii="Arial" w:hAnsi="Arial" w:cs="Arial"/>
        </w:rPr>
        <w:t xml:space="preserve">Celli, B., </w:t>
      </w:r>
      <w:proofErr w:type="spellStart"/>
      <w:r>
        <w:rPr>
          <w:rFonts w:ascii="Arial" w:hAnsi="Arial" w:cs="Arial"/>
        </w:rPr>
        <w:t>MacNee</w:t>
      </w:r>
      <w:proofErr w:type="spellEnd"/>
      <w:r>
        <w:rPr>
          <w:rFonts w:ascii="Arial" w:hAnsi="Arial" w:cs="Arial"/>
        </w:rPr>
        <w:t xml:space="preserve">, W., </w:t>
      </w:r>
      <w:proofErr w:type="spellStart"/>
      <w:r>
        <w:rPr>
          <w:rFonts w:ascii="Arial" w:hAnsi="Arial" w:cs="Arial"/>
        </w:rPr>
        <w:t>Agusti</w:t>
      </w:r>
      <w:proofErr w:type="spellEnd"/>
      <w:r>
        <w:rPr>
          <w:rFonts w:ascii="Arial" w:hAnsi="Arial" w:cs="Arial"/>
        </w:rPr>
        <w:t xml:space="preserve">, A., </w:t>
      </w:r>
      <w:proofErr w:type="spellStart"/>
      <w:r>
        <w:rPr>
          <w:rFonts w:ascii="Arial" w:hAnsi="Arial" w:cs="Arial"/>
        </w:rPr>
        <w:t>Anzueto</w:t>
      </w:r>
      <w:proofErr w:type="spellEnd"/>
      <w:r>
        <w:rPr>
          <w:rFonts w:ascii="Arial" w:hAnsi="Arial" w:cs="Arial"/>
        </w:rPr>
        <w:t xml:space="preserve">, A., Berg, B., </w:t>
      </w:r>
      <w:proofErr w:type="spellStart"/>
      <w:r>
        <w:rPr>
          <w:rFonts w:ascii="Arial" w:hAnsi="Arial" w:cs="Arial"/>
        </w:rPr>
        <w:t>Buist</w:t>
      </w:r>
      <w:proofErr w:type="spellEnd"/>
      <w:r>
        <w:rPr>
          <w:rFonts w:ascii="Arial" w:hAnsi="Arial" w:cs="Arial"/>
        </w:rPr>
        <w:t xml:space="preserve">, A., Calverley, P., Chavannes, N., Dillard, T., </w:t>
      </w:r>
      <w:proofErr w:type="spellStart"/>
      <w:r>
        <w:rPr>
          <w:rFonts w:ascii="Arial" w:hAnsi="Arial" w:cs="Arial"/>
        </w:rPr>
        <w:t>Fahy</w:t>
      </w:r>
      <w:proofErr w:type="spellEnd"/>
      <w:r>
        <w:rPr>
          <w:rFonts w:ascii="Arial" w:hAnsi="Arial" w:cs="Arial"/>
        </w:rPr>
        <w:t xml:space="preserve">, B., Fein, A., Heffner, J., </w:t>
      </w:r>
      <w:proofErr w:type="spellStart"/>
      <w:r>
        <w:rPr>
          <w:rFonts w:ascii="Arial" w:hAnsi="Arial" w:cs="Arial"/>
        </w:rPr>
        <w:t>Lareau</w:t>
      </w:r>
      <w:proofErr w:type="spellEnd"/>
      <w:r>
        <w:rPr>
          <w:rFonts w:ascii="Arial" w:hAnsi="Arial" w:cs="Arial"/>
        </w:rPr>
        <w:t xml:space="preserve">, S., Meek, P., Martinez, F., </w:t>
      </w:r>
      <w:proofErr w:type="spellStart"/>
      <w:r>
        <w:rPr>
          <w:rFonts w:ascii="Arial" w:hAnsi="Arial" w:cs="Arial"/>
        </w:rPr>
        <w:t>McNicholas</w:t>
      </w:r>
      <w:proofErr w:type="spellEnd"/>
      <w:r>
        <w:rPr>
          <w:rFonts w:ascii="Arial" w:hAnsi="Arial" w:cs="Arial"/>
        </w:rPr>
        <w:t xml:space="preserve">, W., </w:t>
      </w:r>
      <w:proofErr w:type="spellStart"/>
      <w:r>
        <w:rPr>
          <w:rFonts w:ascii="Arial" w:hAnsi="Arial" w:cs="Arial"/>
        </w:rPr>
        <w:t>Muris</w:t>
      </w:r>
      <w:proofErr w:type="spellEnd"/>
      <w:r>
        <w:rPr>
          <w:rFonts w:ascii="Arial" w:hAnsi="Arial" w:cs="Arial"/>
        </w:rPr>
        <w:t xml:space="preserve">, J., </w:t>
      </w:r>
      <w:proofErr w:type="spellStart"/>
      <w:r>
        <w:rPr>
          <w:rFonts w:ascii="Arial" w:hAnsi="Arial" w:cs="Arial"/>
        </w:rPr>
        <w:t>Austegard</w:t>
      </w:r>
      <w:proofErr w:type="spellEnd"/>
      <w:r>
        <w:rPr>
          <w:rFonts w:ascii="Arial" w:hAnsi="Arial" w:cs="Arial"/>
        </w:rPr>
        <w:t xml:space="preserve">, E., </w:t>
      </w:r>
      <w:proofErr w:type="spellStart"/>
      <w:r>
        <w:rPr>
          <w:rFonts w:ascii="Arial" w:hAnsi="Arial" w:cs="Arial"/>
        </w:rPr>
        <w:t>Pauwels</w:t>
      </w:r>
      <w:proofErr w:type="spellEnd"/>
      <w:r>
        <w:rPr>
          <w:rFonts w:ascii="Arial" w:hAnsi="Arial" w:cs="Arial"/>
        </w:rPr>
        <w:t xml:space="preserve">, R., </w:t>
      </w:r>
      <w:proofErr w:type="spellStart"/>
      <w:r>
        <w:rPr>
          <w:rFonts w:ascii="Arial" w:hAnsi="Arial" w:cs="Arial"/>
        </w:rPr>
        <w:t>Rennard</w:t>
      </w:r>
      <w:proofErr w:type="spellEnd"/>
      <w:r>
        <w:rPr>
          <w:rFonts w:ascii="Arial" w:hAnsi="Arial" w:cs="Arial"/>
        </w:rPr>
        <w:t xml:space="preserve">, S., Rossi, A., </w:t>
      </w:r>
      <w:proofErr w:type="spellStart"/>
      <w:r>
        <w:rPr>
          <w:rFonts w:ascii="Arial" w:hAnsi="Arial" w:cs="Arial"/>
        </w:rPr>
        <w:t>Siafakas</w:t>
      </w:r>
      <w:proofErr w:type="spellEnd"/>
      <w:r>
        <w:rPr>
          <w:rFonts w:ascii="Arial" w:hAnsi="Arial" w:cs="Arial"/>
        </w:rPr>
        <w:t xml:space="preserve">, N., </w:t>
      </w:r>
      <w:proofErr w:type="spellStart"/>
      <w:r>
        <w:rPr>
          <w:rFonts w:ascii="Arial" w:hAnsi="Arial" w:cs="Arial"/>
        </w:rPr>
        <w:t>Tiep</w:t>
      </w:r>
      <w:proofErr w:type="spellEnd"/>
      <w:r>
        <w:rPr>
          <w:rFonts w:ascii="Arial" w:hAnsi="Arial" w:cs="Arial"/>
        </w:rPr>
        <w:t xml:space="preserve">, B., </w:t>
      </w:r>
      <w:proofErr w:type="spellStart"/>
      <w:r>
        <w:rPr>
          <w:rFonts w:ascii="Arial" w:hAnsi="Arial" w:cs="Arial"/>
        </w:rPr>
        <w:t>Vestbo</w:t>
      </w:r>
      <w:proofErr w:type="spellEnd"/>
      <w:r>
        <w:rPr>
          <w:rFonts w:ascii="Arial" w:hAnsi="Arial" w:cs="Arial"/>
        </w:rPr>
        <w:t xml:space="preserve">, J., </w:t>
      </w:r>
      <w:proofErr w:type="spellStart"/>
      <w:r>
        <w:rPr>
          <w:rFonts w:ascii="Arial" w:hAnsi="Arial" w:cs="Arial"/>
        </w:rPr>
        <w:t>Wouters</w:t>
      </w:r>
      <w:proofErr w:type="spellEnd"/>
      <w:r>
        <w:rPr>
          <w:rFonts w:ascii="Arial" w:hAnsi="Arial" w:cs="Arial"/>
        </w:rPr>
        <w:t xml:space="preserve">, E. and </w:t>
      </w:r>
      <w:proofErr w:type="spellStart"/>
      <w:r>
        <w:rPr>
          <w:rFonts w:ascii="Arial" w:hAnsi="Arial" w:cs="Arial"/>
        </w:rPr>
        <w:t>ZuWallack</w:t>
      </w:r>
      <w:proofErr w:type="spellEnd"/>
      <w:r>
        <w:rPr>
          <w:rFonts w:ascii="Arial" w:hAnsi="Arial" w:cs="Arial"/>
        </w:rPr>
        <w:t xml:space="preserve">, R., 2004. Standards for the diagnosis and treatment of patients with COPD: a summary of the ATS/ERS position paper. </w:t>
      </w:r>
      <w:r w:rsidRPr="00BC2858">
        <w:rPr>
          <w:rFonts w:ascii="Arial" w:hAnsi="Arial" w:cs="Arial"/>
          <w:i/>
        </w:rPr>
        <w:t>European Respiratory Journal</w:t>
      </w:r>
      <w:r>
        <w:rPr>
          <w:rFonts w:ascii="Arial" w:hAnsi="Arial" w:cs="Arial"/>
        </w:rPr>
        <w:t>, 23, p</w:t>
      </w:r>
      <w:r w:rsidR="009A5AFE">
        <w:rPr>
          <w:rFonts w:ascii="Arial" w:hAnsi="Arial" w:cs="Arial"/>
        </w:rPr>
        <w:t>p</w:t>
      </w:r>
      <w:r>
        <w:rPr>
          <w:rFonts w:ascii="Arial" w:hAnsi="Arial" w:cs="Arial"/>
        </w:rPr>
        <w:t xml:space="preserve">.923-946. </w:t>
      </w:r>
    </w:p>
    <w:p w:rsidR="00BC2858" w:rsidRDefault="00BC2858" w:rsidP="004D2C0C">
      <w:pPr>
        <w:spacing w:line="480" w:lineRule="auto"/>
        <w:rPr>
          <w:rFonts w:ascii="Arial" w:hAnsi="Arial" w:cs="Arial"/>
        </w:rPr>
      </w:pPr>
    </w:p>
    <w:p w:rsidR="00496251" w:rsidRDefault="00496251" w:rsidP="004D2C0C">
      <w:pPr>
        <w:spacing w:line="480" w:lineRule="auto"/>
        <w:rPr>
          <w:rFonts w:ascii="Arial" w:hAnsi="Arial" w:cs="Arial"/>
        </w:rPr>
      </w:pPr>
      <w:proofErr w:type="spellStart"/>
      <w:r>
        <w:rPr>
          <w:rFonts w:ascii="Arial" w:hAnsi="Arial" w:cs="Arial"/>
        </w:rPr>
        <w:t>Center</w:t>
      </w:r>
      <w:r w:rsidR="001D157C">
        <w:rPr>
          <w:rFonts w:ascii="Arial" w:hAnsi="Arial" w:cs="Arial"/>
        </w:rPr>
        <w:t>s</w:t>
      </w:r>
      <w:proofErr w:type="spellEnd"/>
      <w:r>
        <w:rPr>
          <w:rFonts w:ascii="Arial" w:hAnsi="Arial" w:cs="Arial"/>
        </w:rPr>
        <w:t xml:space="preserve"> for Disease</w:t>
      </w:r>
      <w:r w:rsidR="002F34BC">
        <w:rPr>
          <w:rFonts w:ascii="Arial" w:hAnsi="Arial" w:cs="Arial"/>
        </w:rPr>
        <w:t xml:space="preserve"> Control and Prevention, 2017</w:t>
      </w:r>
      <w:r>
        <w:rPr>
          <w:rFonts w:ascii="Arial" w:hAnsi="Arial" w:cs="Arial"/>
        </w:rPr>
        <w:t xml:space="preserve">. </w:t>
      </w:r>
      <w:r w:rsidRPr="00496251">
        <w:rPr>
          <w:rFonts w:ascii="Arial" w:hAnsi="Arial" w:cs="Arial"/>
          <w:i/>
        </w:rPr>
        <w:t>Specimen Collection Guidelines</w:t>
      </w:r>
      <w:r w:rsidR="00817AE5">
        <w:rPr>
          <w:rFonts w:ascii="Arial" w:hAnsi="Arial" w:cs="Arial"/>
          <w:i/>
        </w:rPr>
        <w:t>.</w:t>
      </w:r>
      <w:r>
        <w:rPr>
          <w:rFonts w:ascii="Arial" w:hAnsi="Arial" w:cs="Arial"/>
        </w:rPr>
        <w:t xml:space="preserve"> [</w:t>
      </w:r>
      <w:proofErr w:type="gramStart"/>
      <w:r w:rsidR="009A5AFE">
        <w:rPr>
          <w:rFonts w:ascii="Arial" w:hAnsi="Arial" w:cs="Arial"/>
        </w:rPr>
        <w:t>o</w:t>
      </w:r>
      <w:r>
        <w:rPr>
          <w:rFonts w:ascii="Arial" w:hAnsi="Arial" w:cs="Arial"/>
        </w:rPr>
        <w:t>nline</w:t>
      </w:r>
      <w:proofErr w:type="gramEnd"/>
      <w:r>
        <w:rPr>
          <w:rFonts w:ascii="Arial" w:hAnsi="Arial" w:cs="Arial"/>
        </w:rPr>
        <w:t xml:space="preserve">] Available at: </w:t>
      </w:r>
      <w:r w:rsidR="003A3C7F">
        <w:rPr>
          <w:rFonts w:ascii="Arial" w:hAnsi="Arial" w:cs="Arial"/>
        </w:rPr>
        <w:t>&lt;</w:t>
      </w:r>
      <w:hyperlink r:id="rId13" w:history="1">
        <w:r w:rsidRPr="00925CD0">
          <w:rPr>
            <w:rStyle w:val="Hyperlink"/>
            <w:rFonts w:ascii="Arial" w:hAnsi="Arial" w:cs="Arial"/>
          </w:rPr>
          <w:t>https://www.cdc.gov/urdo/downloads/speccollectionguidelines.pdf</w:t>
        </w:r>
      </w:hyperlink>
      <w:r w:rsidR="003A3C7F">
        <w:rPr>
          <w:rStyle w:val="Hyperlink"/>
          <w:rFonts w:ascii="Arial" w:hAnsi="Arial" w:cs="Arial"/>
        </w:rPr>
        <w:t>&gt;</w:t>
      </w:r>
      <w:r>
        <w:rPr>
          <w:rFonts w:ascii="Arial" w:hAnsi="Arial" w:cs="Arial"/>
        </w:rPr>
        <w:t xml:space="preserve"> [Accessed 28 February 2018].</w:t>
      </w:r>
    </w:p>
    <w:p w:rsidR="006E1F0A" w:rsidRDefault="006E1F0A" w:rsidP="004D2C0C">
      <w:pPr>
        <w:spacing w:line="480" w:lineRule="auto"/>
        <w:rPr>
          <w:rFonts w:ascii="Arial" w:hAnsi="Arial" w:cs="Arial"/>
        </w:rPr>
      </w:pPr>
    </w:p>
    <w:p w:rsidR="006E1F0A" w:rsidRPr="006E1F0A" w:rsidRDefault="006E1F0A" w:rsidP="004D2C0C">
      <w:pPr>
        <w:spacing w:line="480" w:lineRule="auto"/>
        <w:rPr>
          <w:rFonts w:ascii="Arial" w:hAnsi="Arial" w:cs="Arial"/>
        </w:rPr>
      </w:pPr>
      <w:proofErr w:type="spellStart"/>
      <w:r>
        <w:rPr>
          <w:rFonts w:ascii="Arial" w:hAnsi="Arial" w:cs="Arial"/>
        </w:rPr>
        <w:t>Charlson</w:t>
      </w:r>
      <w:proofErr w:type="spellEnd"/>
      <w:r>
        <w:rPr>
          <w:rFonts w:ascii="Arial" w:hAnsi="Arial" w:cs="Arial"/>
        </w:rPr>
        <w:t xml:space="preserve">, E., </w:t>
      </w:r>
      <w:proofErr w:type="spellStart"/>
      <w:r>
        <w:rPr>
          <w:rFonts w:ascii="Arial" w:hAnsi="Arial" w:cs="Arial"/>
        </w:rPr>
        <w:t>Bittinger</w:t>
      </w:r>
      <w:proofErr w:type="spellEnd"/>
      <w:r>
        <w:rPr>
          <w:rFonts w:ascii="Arial" w:hAnsi="Arial" w:cs="Arial"/>
        </w:rPr>
        <w:t>, K., Haas, A., Fitzgerald, A., F</w:t>
      </w:r>
      <w:r w:rsidR="009A5AFE">
        <w:rPr>
          <w:rFonts w:ascii="Arial" w:hAnsi="Arial" w:cs="Arial"/>
        </w:rPr>
        <w:t>rank, I., Yadav, A., Bushman, F.</w:t>
      </w:r>
      <w:r>
        <w:rPr>
          <w:rFonts w:ascii="Arial" w:hAnsi="Arial" w:cs="Arial"/>
        </w:rPr>
        <w:t xml:space="preserve"> and </w:t>
      </w:r>
      <w:proofErr w:type="spellStart"/>
      <w:r>
        <w:rPr>
          <w:rFonts w:ascii="Arial" w:hAnsi="Arial" w:cs="Arial"/>
        </w:rPr>
        <w:t>Collman</w:t>
      </w:r>
      <w:proofErr w:type="spellEnd"/>
      <w:r>
        <w:rPr>
          <w:rFonts w:ascii="Arial" w:hAnsi="Arial" w:cs="Arial"/>
        </w:rPr>
        <w:t xml:space="preserve">, R., 2011. Topographical continuity of bacterial populations in the healthy human </w:t>
      </w:r>
      <w:r>
        <w:rPr>
          <w:rFonts w:ascii="Arial" w:hAnsi="Arial" w:cs="Arial"/>
        </w:rPr>
        <w:lastRenderedPageBreak/>
        <w:t xml:space="preserve">respiratory tract. </w:t>
      </w:r>
      <w:r w:rsidRPr="00D66156">
        <w:rPr>
          <w:rFonts w:ascii="Arial" w:hAnsi="Arial" w:cs="Arial"/>
          <w:i/>
        </w:rPr>
        <w:t>American Journal of Respiratory and Critical Care Medicine</w:t>
      </w:r>
      <w:r>
        <w:rPr>
          <w:rFonts w:ascii="Arial" w:hAnsi="Arial" w:cs="Arial"/>
          <w:i/>
        </w:rPr>
        <w:t xml:space="preserve">, </w:t>
      </w:r>
      <w:r>
        <w:rPr>
          <w:rFonts w:ascii="Arial" w:hAnsi="Arial" w:cs="Arial"/>
        </w:rPr>
        <w:t>184(8), p</w:t>
      </w:r>
      <w:r w:rsidR="009A5AFE">
        <w:rPr>
          <w:rFonts w:ascii="Arial" w:hAnsi="Arial" w:cs="Arial"/>
        </w:rPr>
        <w:t>p</w:t>
      </w:r>
      <w:r>
        <w:rPr>
          <w:rFonts w:ascii="Arial" w:hAnsi="Arial" w:cs="Arial"/>
        </w:rPr>
        <w:t xml:space="preserve">.957-963. </w:t>
      </w:r>
    </w:p>
    <w:p w:rsidR="00D66156" w:rsidRDefault="00D66156" w:rsidP="004D2C0C">
      <w:pPr>
        <w:spacing w:line="480" w:lineRule="auto"/>
        <w:rPr>
          <w:rFonts w:ascii="Arial" w:hAnsi="Arial" w:cs="Arial"/>
        </w:rPr>
      </w:pPr>
    </w:p>
    <w:p w:rsidR="00D66156" w:rsidRDefault="00D66156" w:rsidP="004D2C0C">
      <w:pPr>
        <w:spacing w:line="480" w:lineRule="auto"/>
        <w:rPr>
          <w:rFonts w:ascii="Arial" w:hAnsi="Arial" w:cs="Arial"/>
        </w:rPr>
      </w:pPr>
      <w:r>
        <w:rPr>
          <w:rFonts w:ascii="Arial" w:hAnsi="Arial" w:cs="Arial"/>
        </w:rPr>
        <w:t xml:space="preserve">Chung, K., 2001. Cytokines in chronic obstructive pulmonary disease. </w:t>
      </w:r>
      <w:r w:rsidRPr="00D66156">
        <w:rPr>
          <w:rFonts w:ascii="Arial" w:hAnsi="Arial" w:cs="Arial"/>
          <w:i/>
        </w:rPr>
        <w:t>The European Respiratory Journal</w:t>
      </w:r>
      <w:r>
        <w:rPr>
          <w:rFonts w:ascii="Arial" w:hAnsi="Arial" w:cs="Arial"/>
        </w:rPr>
        <w:t xml:space="preserve">, 34, </w:t>
      </w:r>
      <w:r w:rsidR="009A5AFE">
        <w:rPr>
          <w:rFonts w:ascii="Arial" w:hAnsi="Arial" w:cs="Arial"/>
        </w:rPr>
        <w:t>p</w:t>
      </w:r>
      <w:r>
        <w:rPr>
          <w:rFonts w:ascii="Arial" w:hAnsi="Arial" w:cs="Arial"/>
        </w:rPr>
        <w:t>p.50-59.</w:t>
      </w:r>
    </w:p>
    <w:p w:rsidR="00D66156" w:rsidRDefault="00D66156" w:rsidP="004D2C0C">
      <w:pPr>
        <w:spacing w:line="480" w:lineRule="auto"/>
        <w:rPr>
          <w:rFonts w:ascii="Arial" w:hAnsi="Arial" w:cs="Arial"/>
        </w:rPr>
      </w:pPr>
    </w:p>
    <w:p w:rsidR="00177EFB" w:rsidRDefault="00177EFB" w:rsidP="004D2C0C">
      <w:pPr>
        <w:spacing w:line="480" w:lineRule="auto"/>
        <w:rPr>
          <w:rFonts w:ascii="Arial" w:hAnsi="Arial" w:cs="Arial"/>
        </w:rPr>
      </w:pPr>
      <w:proofErr w:type="spellStart"/>
      <w:r>
        <w:rPr>
          <w:rFonts w:ascii="Arial" w:hAnsi="Arial" w:cs="Arial"/>
        </w:rPr>
        <w:t>Cukic</w:t>
      </w:r>
      <w:proofErr w:type="spellEnd"/>
      <w:r>
        <w:rPr>
          <w:rFonts w:ascii="Arial" w:hAnsi="Arial" w:cs="Arial"/>
        </w:rPr>
        <w:t xml:space="preserve">, V., 2013. The Most Common Detected Bacteria in Sputum of Patients with the Acute Exacerbation of COPD. </w:t>
      </w:r>
      <w:r w:rsidRPr="00177EFB">
        <w:rPr>
          <w:rFonts w:ascii="Arial" w:hAnsi="Arial" w:cs="Arial"/>
          <w:i/>
        </w:rPr>
        <w:t>Journal of the Academy of Medical Sciences</w:t>
      </w:r>
      <w:r>
        <w:rPr>
          <w:rFonts w:ascii="Arial" w:hAnsi="Arial" w:cs="Arial"/>
        </w:rPr>
        <w:t>, 25(4), p</w:t>
      </w:r>
      <w:r w:rsidR="009A5AFE">
        <w:rPr>
          <w:rFonts w:ascii="Arial" w:hAnsi="Arial" w:cs="Arial"/>
        </w:rPr>
        <w:t>p</w:t>
      </w:r>
      <w:r>
        <w:rPr>
          <w:rFonts w:ascii="Arial" w:hAnsi="Arial" w:cs="Arial"/>
        </w:rPr>
        <w:t>.226-229.</w:t>
      </w:r>
    </w:p>
    <w:p w:rsidR="00A63AC0" w:rsidRDefault="00A63AC0" w:rsidP="004D2C0C">
      <w:pPr>
        <w:spacing w:line="480" w:lineRule="auto"/>
        <w:rPr>
          <w:rFonts w:ascii="Arial" w:hAnsi="Arial" w:cs="Arial"/>
        </w:rPr>
      </w:pPr>
    </w:p>
    <w:p w:rsidR="00A63AC0" w:rsidRDefault="00A63AC0" w:rsidP="004D2C0C">
      <w:pPr>
        <w:spacing w:line="480" w:lineRule="auto"/>
        <w:rPr>
          <w:rFonts w:ascii="Arial" w:hAnsi="Arial" w:cs="Arial"/>
        </w:rPr>
      </w:pPr>
      <w:r>
        <w:rPr>
          <w:rFonts w:ascii="Arial" w:hAnsi="Arial" w:cs="Arial"/>
        </w:rPr>
        <w:t xml:space="preserve">Doe, S., 2017. Respiratory Investigations. In: </w:t>
      </w:r>
      <w:proofErr w:type="spellStart"/>
      <w:proofErr w:type="gramStart"/>
      <w:r>
        <w:rPr>
          <w:rFonts w:ascii="Arial" w:hAnsi="Arial" w:cs="Arial"/>
        </w:rPr>
        <w:t>V.Gibson</w:t>
      </w:r>
      <w:proofErr w:type="spellEnd"/>
      <w:r w:rsidR="009A5AFE">
        <w:rPr>
          <w:rFonts w:ascii="Arial" w:hAnsi="Arial" w:cs="Arial"/>
        </w:rPr>
        <w:t>.</w:t>
      </w:r>
      <w:r>
        <w:rPr>
          <w:rFonts w:ascii="Arial" w:hAnsi="Arial" w:cs="Arial"/>
        </w:rPr>
        <w:t>,</w:t>
      </w:r>
      <w:proofErr w:type="gramEnd"/>
      <w:r>
        <w:rPr>
          <w:rFonts w:ascii="Arial" w:hAnsi="Arial" w:cs="Arial"/>
        </w:rPr>
        <w:t xml:space="preserve"> </w:t>
      </w:r>
      <w:r w:rsidR="00C144A2">
        <w:rPr>
          <w:rFonts w:ascii="Arial" w:hAnsi="Arial" w:cs="Arial"/>
        </w:rPr>
        <w:t>and</w:t>
      </w:r>
      <w:r>
        <w:rPr>
          <w:rFonts w:ascii="Arial" w:hAnsi="Arial" w:cs="Arial"/>
        </w:rPr>
        <w:t xml:space="preserve"> D.</w:t>
      </w:r>
      <w:r w:rsidR="00C144A2">
        <w:rPr>
          <w:rFonts w:ascii="Arial" w:hAnsi="Arial" w:cs="Arial"/>
        </w:rPr>
        <w:t>,</w:t>
      </w:r>
      <w:r>
        <w:rPr>
          <w:rFonts w:ascii="Arial" w:hAnsi="Arial" w:cs="Arial"/>
        </w:rPr>
        <w:t xml:space="preserve"> Waters, ed. 2017. </w:t>
      </w:r>
      <w:r w:rsidRPr="00A63AC0">
        <w:rPr>
          <w:rFonts w:ascii="Arial" w:hAnsi="Arial" w:cs="Arial"/>
          <w:i/>
        </w:rPr>
        <w:t>Respiratory Care</w:t>
      </w:r>
      <w:r>
        <w:rPr>
          <w:rFonts w:ascii="Arial" w:hAnsi="Arial" w:cs="Arial"/>
        </w:rPr>
        <w:t xml:space="preserve">. Boca Raton: CRC Press. Ch.3. </w:t>
      </w:r>
    </w:p>
    <w:p w:rsidR="00435DD0" w:rsidRDefault="00435DD0" w:rsidP="004D2C0C">
      <w:pPr>
        <w:spacing w:line="480" w:lineRule="auto"/>
        <w:rPr>
          <w:rFonts w:ascii="Arial" w:hAnsi="Arial" w:cs="Arial"/>
        </w:rPr>
      </w:pPr>
    </w:p>
    <w:p w:rsidR="00DC07E4" w:rsidRDefault="00DC07E4" w:rsidP="004D2C0C">
      <w:pPr>
        <w:spacing w:line="480" w:lineRule="auto"/>
        <w:rPr>
          <w:rFonts w:ascii="Arial" w:hAnsi="Arial" w:cs="Arial"/>
        </w:rPr>
      </w:pPr>
      <w:proofErr w:type="spellStart"/>
      <w:r>
        <w:rPr>
          <w:rFonts w:ascii="Arial" w:hAnsi="Arial" w:cs="Arial"/>
        </w:rPr>
        <w:t>Fahy</w:t>
      </w:r>
      <w:proofErr w:type="spellEnd"/>
      <w:r>
        <w:rPr>
          <w:rFonts w:ascii="Arial" w:hAnsi="Arial" w:cs="Arial"/>
        </w:rPr>
        <w:t xml:space="preserve">, J. and Dickey, B., 2010. Airway Mucus Function and Dysfunction. </w:t>
      </w:r>
      <w:r w:rsidRPr="00DC07E4">
        <w:rPr>
          <w:rFonts w:ascii="Arial" w:hAnsi="Arial" w:cs="Arial"/>
          <w:i/>
        </w:rPr>
        <w:t>The New England Journal of Medicine</w:t>
      </w:r>
      <w:r>
        <w:rPr>
          <w:rFonts w:ascii="Arial" w:hAnsi="Arial" w:cs="Arial"/>
        </w:rPr>
        <w:t>, 363, p</w:t>
      </w:r>
      <w:r w:rsidR="009A5AFE">
        <w:rPr>
          <w:rFonts w:ascii="Arial" w:hAnsi="Arial" w:cs="Arial"/>
        </w:rPr>
        <w:t>p</w:t>
      </w:r>
      <w:r>
        <w:rPr>
          <w:rFonts w:ascii="Arial" w:hAnsi="Arial" w:cs="Arial"/>
        </w:rPr>
        <w:t xml:space="preserve">.2233-2247. </w:t>
      </w:r>
    </w:p>
    <w:p w:rsidR="00D66156" w:rsidRDefault="00D66156" w:rsidP="004D2C0C">
      <w:pPr>
        <w:spacing w:line="480" w:lineRule="auto"/>
        <w:rPr>
          <w:rFonts w:ascii="Arial" w:hAnsi="Arial" w:cs="Arial"/>
        </w:rPr>
      </w:pPr>
    </w:p>
    <w:p w:rsidR="002E230B" w:rsidRDefault="002E230B" w:rsidP="004D2C0C">
      <w:pPr>
        <w:spacing w:line="480" w:lineRule="auto"/>
        <w:rPr>
          <w:rFonts w:ascii="Arial" w:hAnsi="Arial" w:cs="Arial"/>
        </w:rPr>
      </w:pPr>
      <w:r>
        <w:rPr>
          <w:rFonts w:ascii="Arial" w:hAnsi="Arial" w:cs="Arial"/>
        </w:rPr>
        <w:t>Global Initiative for Chronic Obstructive Lung Disease</w:t>
      </w:r>
      <w:r w:rsidR="009A5AFE">
        <w:rPr>
          <w:rFonts w:ascii="Arial" w:hAnsi="Arial" w:cs="Arial"/>
        </w:rPr>
        <w:t xml:space="preserve"> (GOLD)</w:t>
      </w:r>
      <w:proofErr w:type="gramStart"/>
      <w:r w:rsidR="001272DC">
        <w:rPr>
          <w:rFonts w:ascii="Arial" w:hAnsi="Arial" w:cs="Arial"/>
        </w:rPr>
        <w:t>.,</w:t>
      </w:r>
      <w:proofErr w:type="gramEnd"/>
      <w:r w:rsidR="001272DC">
        <w:rPr>
          <w:rFonts w:ascii="Arial" w:hAnsi="Arial" w:cs="Arial"/>
        </w:rPr>
        <w:t xml:space="preserve"> 2019</w:t>
      </w:r>
      <w:r>
        <w:rPr>
          <w:rFonts w:ascii="Arial" w:hAnsi="Arial" w:cs="Arial"/>
        </w:rPr>
        <w:t xml:space="preserve">. </w:t>
      </w:r>
      <w:r w:rsidRPr="002E230B">
        <w:rPr>
          <w:rFonts w:ascii="Arial" w:hAnsi="Arial" w:cs="Arial"/>
          <w:i/>
        </w:rPr>
        <w:t>Global Strategy for the Diagnosis, M</w:t>
      </w:r>
      <w:r w:rsidR="001272DC">
        <w:rPr>
          <w:rFonts w:ascii="Arial" w:hAnsi="Arial" w:cs="Arial"/>
          <w:i/>
        </w:rPr>
        <w:t>anagement, and Prevention of Chronic Obstructive Pulmonary Disease</w:t>
      </w:r>
      <w:r w:rsidR="009A5AFE">
        <w:rPr>
          <w:rFonts w:ascii="Arial" w:hAnsi="Arial" w:cs="Arial"/>
        </w:rPr>
        <w:t>. [</w:t>
      </w:r>
      <w:proofErr w:type="gramStart"/>
      <w:r w:rsidR="009A5AFE">
        <w:rPr>
          <w:rFonts w:ascii="Arial" w:hAnsi="Arial" w:cs="Arial"/>
        </w:rPr>
        <w:t>o</w:t>
      </w:r>
      <w:r>
        <w:rPr>
          <w:rFonts w:ascii="Arial" w:hAnsi="Arial" w:cs="Arial"/>
        </w:rPr>
        <w:t>nline</w:t>
      </w:r>
      <w:proofErr w:type="gramEnd"/>
      <w:r>
        <w:rPr>
          <w:rFonts w:ascii="Arial" w:hAnsi="Arial" w:cs="Arial"/>
        </w:rPr>
        <w:t>] Available at:</w:t>
      </w:r>
      <w:r w:rsidR="001272DC">
        <w:rPr>
          <w:rFonts w:ascii="Arial" w:hAnsi="Arial" w:cs="Arial"/>
        </w:rPr>
        <w:t xml:space="preserve"> &lt;</w:t>
      </w:r>
      <w:hyperlink r:id="rId14" w:history="1">
        <w:r w:rsidR="001272DC" w:rsidRPr="00706155">
          <w:rPr>
            <w:rStyle w:val="Hyperlink"/>
            <w:rFonts w:ascii="Arial" w:hAnsi="Arial" w:cs="Arial"/>
          </w:rPr>
          <w:t>https://goldcopd.org/wp-content/uploads/2018/11/GOLD-2019-v1.7-FINAL-14Nov2018-WMS.pdf</w:t>
        </w:r>
      </w:hyperlink>
      <w:r w:rsidR="001272DC">
        <w:rPr>
          <w:rFonts w:ascii="Arial" w:hAnsi="Arial" w:cs="Arial"/>
        </w:rPr>
        <w:t>&gt; [Accessed 26</w:t>
      </w:r>
      <w:r>
        <w:rPr>
          <w:rFonts w:ascii="Arial" w:hAnsi="Arial" w:cs="Arial"/>
        </w:rPr>
        <w:t xml:space="preserve"> </w:t>
      </w:r>
      <w:r w:rsidR="001272DC">
        <w:rPr>
          <w:rFonts w:ascii="Arial" w:hAnsi="Arial" w:cs="Arial"/>
        </w:rPr>
        <w:t>February 2019</w:t>
      </w:r>
      <w:r>
        <w:rPr>
          <w:rFonts w:ascii="Arial" w:hAnsi="Arial" w:cs="Arial"/>
        </w:rPr>
        <w:t>].</w:t>
      </w:r>
    </w:p>
    <w:p w:rsidR="00D66156" w:rsidRDefault="00D66156" w:rsidP="004D2C0C">
      <w:pPr>
        <w:spacing w:line="480" w:lineRule="auto"/>
        <w:rPr>
          <w:rFonts w:ascii="Arial" w:hAnsi="Arial" w:cs="Arial"/>
        </w:rPr>
      </w:pPr>
    </w:p>
    <w:p w:rsidR="003C1C2E" w:rsidRDefault="00817AE5" w:rsidP="004D2C0C">
      <w:pPr>
        <w:spacing w:line="480" w:lineRule="auto"/>
        <w:rPr>
          <w:rFonts w:ascii="Arial" w:hAnsi="Arial" w:cs="Arial"/>
        </w:rPr>
      </w:pPr>
      <w:proofErr w:type="spellStart"/>
      <w:r>
        <w:rPr>
          <w:rFonts w:ascii="Arial" w:hAnsi="Arial" w:cs="Arial"/>
        </w:rPr>
        <w:t>Hickin</w:t>
      </w:r>
      <w:proofErr w:type="spellEnd"/>
      <w:r>
        <w:rPr>
          <w:rFonts w:ascii="Arial" w:hAnsi="Arial" w:cs="Arial"/>
        </w:rPr>
        <w:t>, S., Renshaw, J.</w:t>
      </w:r>
      <w:r w:rsidR="003C1C2E">
        <w:rPr>
          <w:rFonts w:ascii="Arial" w:hAnsi="Arial" w:cs="Arial"/>
        </w:rPr>
        <w:t xml:space="preserve"> and Williams, R., 2015. </w:t>
      </w:r>
      <w:r w:rsidR="003C1C2E" w:rsidRPr="003C1C2E">
        <w:rPr>
          <w:rFonts w:ascii="Arial" w:hAnsi="Arial" w:cs="Arial"/>
          <w:i/>
        </w:rPr>
        <w:t>Respiratory System</w:t>
      </w:r>
      <w:r w:rsidR="003C1C2E">
        <w:rPr>
          <w:rFonts w:ascii="Arial" w:hAnsi="Arial" w:cs="Arial"/>
        </w:rPr>
        <w:t>. Edinburgh: Elsevier.</w:t>
      </w:r>
    </w:p>
    <w:p w:rsidR="00D66156" w:rsidRDefault="00D66156" w:rsidP="004D2C0C">
      <w:pPr>
        <w:spacing w:line="480" w:lineRule="auto"/>
        <w:rPr>
          <w:rFonts w:ascii="Arial" w:hAnsi="Arial" w:cs="Arial"/>
        </w:rPr>
      </w:pPr>
    </w:p>
    <w:p w:rsidR="00D66156" w:rsidRDefault="00D66156" w:rsidP="004D2C0C">
      <w:pPr>
        <w:spacing w:line="480" w:lineRule="auto"/>
        <w:rPr>
          <w:rFonts w:ascii="Arial" w:hAnsi="Arial" w:cs="Arial"/>
        </w:rPr>
      </w:pPr>
      <w:proofErr w:type="spellStart"/>
      <w:r>
        <w:rPr>
          <w:rFonts w:ascii="Arial" w:hAnsi="Arial" w:cs="Arial"/>
        </w:rPr>
        <w:lastRenderedPageBreak/>
        <w:t>Hoenderdos</w:t>
      </w:r>
      <w:proofErr w:type="spellEnd"/>
      <w:r>
        <w:rPr>
          <w:rFonts w:ascii="Arial" w:hAnsi="Arial" w:cs="Arial"/>
        </w:rPr>
        <w:t xml:space="preserve">, K. and </w:t>
      </w:r>
      <w:proofErr w:type="spellStart"/>
      <w:r>
        <w:rPr>
          <w:rFonts w:ascii="Arial" w:hAnsi="Arial" w:cs="Arial"/>
        </w:rPr>
        <w:t>Condliffer</w:t>
      </w:r>
      <w:proofErr w:type="spellEnd"/>
      <w:r>
        <w:rPr>
          <w:rFonts w:ascii="Arial" w:hAnsi="Arial" w:cs="Arial"/>
        </w:rPr>
        <w:t xml:space="preserve">, A., 2013. The neutrophil in chronic obstructive pulmonary disease. </w:t>
      </w:r>
      <w:r w:rsidRPr="00D66156">
        <w:rPr>
          <w:rFonts w:ascii="Arial" w:hAnsi="Arial" w:cs="Arial"/>
          <w:i/>
        </w:rPr>
        <w:t>American Journal of Respiratory Cell and Molecular Biology</w:t>
      </w:r>
      <w:r>
        <w:rPr>
          <w:rFonts w:ascii="Arial" w:hAnsi="Arial" w:cs="Arial"/>
        </w:rPr>
        <w:t>, 48(5), p</w:t>
      </w:r>
      <w:r w:rsidR="009A5AFE">
        <w:rPr>
          <w:rFonts w:ascii="Arial" w:hAnsi="Arial" w:cs="Arial"/>
        </w:rPr>
        <w:t>p</w:t>
      </w:r>
      <w:r>
        <w:rPr>
          <w:rFonts w:ascii="Arial" w:hAnsi="Arial" w:cs="Arial"/>
        </w:rPr>
        <w:t>.531-539.</w:t>
      </w:r>
    </w:p>
    <w:p w:rsidR="004A0984" w:rsidRDefault="004A0984" w:rsidP="004D2C0C">
      <w:pPr>
        <w:spacing w:line="480" w:lineRule="auto"/>
        <w:rPr>
          <w:rFonts w:ascii="Arial" w:hAnsi="Arial" w:cs="Arial"/>
          <w:color w:val="000000"/>
        </w:rPr>
      </w:pPr>
    </w:p>
    <w:p w:rsidR="00D66156" w:rsidRDefault="00D66156" w:rsidP="004D2C0C">
      <w:pPr>
        <w:spacing w:line="480" w:lineRule="auto"/>
        <w:rPr>
          <w:rFonts w:ascii="Arial" w:hAnsi="Arial" w:cs="Arial"/>
          <w:color w:val="000000"/>
        </w:rPr>
      </w:pPr>
      <w:r>
        <w:rPr>
          <w:rFonts w:ascii="Arial" w:hAnsi="Arial" w:cs="Arial"/>
          <w:color w:val="000000"/>
        </w:rPr>
        <w:t xml:space="preserve">Kim, S. and </w:t>
      </w:r>
      <w:proofErr w:type="spellStart"/>
      <w:r>
        <w:rPr>
          <w:rFonts w:ascii="Arial" w:hAnsi="Arial" w:cs="Arial"/>
          <w:color w:val="000000"/>
        </w:rPr>
        <w:t>Nadel</w:t>
      </w:r>
      <w:proofErr w:type="spellEnd"/>
      <w:r>
        <w:rPr>
          <w:rFonts w:ascii="Arial" w:hAnsi="Arial" w:cs="Arial"/>
          <w:color w:val="000000"/>
        </w:rPr>
        <w:t xml:space="preserve">, J., 2004. Role of neutrophils in mucus hypersecretion in COPD and implications for therapy. </w:t>
      </w:r>
      <w:r w:rsidRPr="00D66156">
        <w:rPr>
          <w:rFonts w:ascii="Arial" w:hAnsi="Arial" w:cs="Arial"/>
          <w:i/>
          <w:color w:val="000000"/>
        </w:rPr>
        <w:t>Treatments in Respiratory Medicine</w:t>
      </w:r>
      <w:r>
        <w:rPr>
          <w:rFonts w:ascii="Arial" w:hAnsi="Arial" w:cs="Arial"/>
          <w:color w:val="000000"/>
        </w:rPr>
        <w:t>, 3(3), p</w:t>
      </w:r>
      <w:r w:rsidR="009A5AFE">
        <w:rPr>
          <w:rFonts w:ascii="Arial" w:hAnsi="Arial" w:cs="Arial"/>
          <w:color w:val="000000"/>
        </w:rPr>
        <w:t>p</w:t>
      </w:r>
      <w:r>
        <w:rPr>
          <w:rFonts w:ascii="Arial" w:hAnsi="Arial" w:cs="Arial"/>
          <w:color w:val="000000"/>
        </w:rPr>
        <w:t>.147-159.</w:t>
      </w:r>
    </w:p>
    <w:p w:rsidR="00184F29" w:rsidRDefault="00184F29" w:rsidP="004D2C0C">
      <w:pPr>
        <w:spacing w:line="480" w:lineRule="auto"/>
        <w:rPr>
          <w:rFonts w:ascii="Arial" w:hAnsi="Arial" w:cs="Arial"/>
        </w:rPr>
      </w:pPr>
    </w:p>
    <w:p w:rsidR="00D66156" w:rsidRDefault="004A0984" w:rsidP="004D2C0C">
      <w:pPr>
        <w:spacing w:line="480" w:lineRule="auto"/>
        <w:rPr>
          <w:rFonts w:ascii="Arial" w:hAnsi="Arial" w:cs="Arial"/>
        </w:rPr>
      </w:pPr>
      <w:proofErr w:type="spellStart"/>
      <w:r>
        <w:rPr>
          <w:rFonts w:ascii="Arial" w:hAnsi="Arial" w:cs="Arial"/>
        </w:rPr>
        <w:t>Kuprys-</w:t>
      </w:r>
      <w:r w:rsidR="00D66156">
        <w:rPr>
          <w:rFonts w:ascii="Arial" w:hAnsi="Arial" w:cs="Arial"/>
        </w:rPr>
        <w:t>Lipinska</w:t>
      </w:r>
      <w:proofErr w:type="spellEnd"/>
      <w:r w:rsidR="00D66156">
        <w:rPr>
          <w:rFonts w:ascii="Arial" w:hAnsi="Arial" w:cs="Arial"/>
        </w:rPr>
        <w:t>, I. and</w:t>
      </w:r>
      <w:r w:rsidR="007B48E8">
        <w:rPr>
          <w:rFonts w:ascii="Arial" w:hAnsi="Arial" w:cs="Arial"/>
        </w:rPr>
        <w:t xml:space="preserve"> Kuna, P., 2014. </w:t>
      </w:r>
      <w:r w:rsidR="007B48E8" w:rsidRPr="009A5AFE">
        <w:rPr>
          <w:rFonts w:ascii="Arial" w:hAnsi="Arial" w:cs="Arial"/>
          <w:i/>
        </w:rPr>
        <w:t xml:space="preserve">Impact of chronic obstructive pulmonary disease (COPD) on </w:t>
      </w:r>
      <w:proofErr w:type="gramStart"/>
      <w:r w:rsidR="007B48E8" w:rsidRPr="009A5AFE">
        <w:rPr>
          <w:rFonts w:ascii="Arial" w:hAnsi="Arial" w:cs="Arial"/>
          <w:i/>
        </w:rPr>
        <w:t>patients</w:t>
      </w:r>
      <w:proofErr w:type="gramEnd"/>
      <w:r w:rsidR="007B48E8" w:rsidRPr="009A5AFE">
        <w:rPr>
          <w:rFonts w:ascii="Arial" w:hAnsi="Arial" w:cs="Arial"/>
          <w:i/>
        </w:rPr>
        <w:t xml:space="preserve"> life and his family</w:t>
      </w:r>
      <w:r w:rsidR="007B48E8">
        <w:rPr>
          <w:rFonts w:ascii="Arial" w:hAnsi="Arial" w:cs="Arial"/>
        </w:rPr>
        <w:t xml:space="preserve">. </w:t>
      </w:r>
      <w:r w:rsidR="009A5AFE">
        <w:rPr>
          <w:rFonts w:ascii="Arial" w:hAnsi="Arial" w:cs="Arial"/>
        </w:rPr>
        <w:t>[</w:t>
      </w:r>
      <w:proofErr w:type="gramStart"/>
      <w:r w:rsidR="009A5AFE">
        <w:rPr>
          <w:rFonts w:ascii="Arial" w:hAnsi="Arial" w:cs="Arial"/>
        </w:rPr>
        <w:t>o</w:t>
      </w:r>
      <w:r w:rsidR="007B48E8">
        <w:rPr>
          <w:rFonts w:ascii="Arial" w:hAnsi="Arial" w:cs="Arial"/>
        </w:rPr>
        <w:t>nline</w:t>
      </w:r>
      <w:proofErr w:type="gramEnd"/>
      <w:r w:rsidR="007B48E8">
        <w:rPr>
          <w:rFonts w:ascii="Arial" w:hAnsi="Arial" w:cs="Arial"/>
        </w:rPr>
        <w:t>] Available at: &lt;</w:t>
      </w:r>
      <w:hyperlink r:id="rId15" w:history="1">
        <w:r w:rsidR="007B48E8" w:rsidRPr="00CD0401">
          <w:rPr>
            <w:rStyle w:val="Hyperlink"/>
            <w:rFonts w:ascii="Arial" w:hAnsi="Arial" w:cs="Arial"/>
          </w:rPr>
          <w:t>https://www.ncbi.nlm.nih.gov/pubmed/24615192</w:t>
        </w:r>
      </w:hyperlink>
      <w:r w:rsidR="007B48E8">
        <w:rPr>
          <w:rFonts w:ascii="Arial" w:hAnsi="Arial" w:cs="Arial"/>
        </w:rPr>
        <w:t xml:space="preserve">&gt; [Accessed 24 February 2018]. </w:t>
      </w:r>
    </w:p>
    <w:p w:rsidR="00AB1AF4" w:rsidRDefault="00AB1AF4" w:rsidP="004D2C0C">
      <w:pPr>
        <w:spacing w:line="480" w:lineRule="auto"/>
        <w:rPr>
          <w:rFonts w:ascii="Arial" w:hAnsi="Arial" w:cs="Arial"/>
        </w:rPr>
      </w:pPr>
    </w:p>
    <w:p w:rsidR="00D66156" w:rsidRDefault="00D66156" w:rsidP="004D2C0C">
      <w:pPr>
        <w:spacing w:line="480" w:lineRule="auto"/>
        <w:rPr>
          <w:rFonts w:ascii="Arial" w:hAnsi="Arial" w:cs="Arial"/>
        </w:rPr>
      </w:pPr>
      <w:r>
        <w:rPr>
          <w:rFonts w:ascii="Arial" w:hAnsi="Arial" w:cs="Arial"/>
        </w:rPr>
        <w:t xml:space="preserve">Lacy, P., Lee, J. and </w:t>
      </w:r>
      <w:proofErr w:type="spellStart"/>
      <w:r>
        <w:rPr>
          <w:rFonts w:ascii="Arial" w:hAnsi="Arial" w:cs="Arial"/>
        </w:rPr>
        <w:t>Vethanayagam</w:t>
      </w:r>
      <w:proofErr w:type="spellEnd"/>
      <w:r>
        <w:rPr>
          <w:rFonts w:ascii="Arial" w:hAnsi="Arial" w:cs="Arial"/>
        </w:rPr>
        <w:t xml:space="preserve">, D., 2005. Sputum analysis in diagnosis and management of obstructive airway diseases. </w:t>
      </w:r>
      <w:r w:rsidRPr="00D66156">
        <w:rPr>
          <w:rFonts w:ascii="Arial" w:hAnsi="Arial" w:cs="Arial"/>
          <w:i/>
        </w:rPr>
        <w:t>Therapeutics and Clinical Risk Management</w:t>
      </w:r>
      <w:r>
        <w:rPr>
          <w:rFonts w:ascii="Arial" w:hAnsi="Arial" w:cs="Arial"/>
        </w:rPr>
        <w:t xml:space="preserve">, 1(3), </w:t>
      </w:r>
      <w:r w:rsidR="009A5AFE">
        <w:rPr>
          <w:rFonts w:ascii="Arial" w:hAnsi="Arial" w:cs="Arial"/>
        </w:rPr>
        <w:t>p</w:t>
      </w:r>
      <w:r>
        <w:rPr>
          <w:rFonts w:ascii="Arial" w:hAnsi="Arial" w:cs="Arial"/>
        </w:rPr>
        <w:t>p.169-179.</w:t>
      </w:r>
    </w:p>
    <w:p w:rsidR="009E33BB" w:rsidRDefault="009E33BB" w:rsidP="004D2C0C">
      <w:pPr>
        <w:spacing w:line="480" w:lineRule="auto"/>
        <w:rPr>
          <w:rFonts w:ascii="Arial" w:hAnsi="Arial" w:cs="Arial"/>
        </w:rPr>
      </w:pPr>
    </w:p>
    <w:p w:rsidR="009E33BB" w:rsidRDefault="009A5AFE" w:rsidP="004D2C0C">
      <w:pPr>
        <w:spacing w:line="480" w:lineRule="auto"/>
        <w:rPr>
          <w:rFonts w:ascii="Arial" w:hAnsi="Arial" w:cs="Arial"/>
        </w:rPr>
      </w:pPr>
      <w:r>
        <w:rPr>
          <w:rFonts w:ascii="Arial" w:hAnsi="Arial" w:cs="Arial"/>
        </w:rPr>
        <w:t xml:space="preserve">Laue, J., </w:t>
      </w:r>
      <w:proofErr w:type="spellStart"/>
      <w:r>
        <w:rPr>
          <w:rFonts w:ascii="Arial" w:hAnsi="Arial" w:cs="Arial"/>
        </w:rPr>
        <w:t>Reierth</w:t>
      </w:r>
      <w:proofErr w:type="spellEnd"/>
      <w:r>
        <w:rPr>
          <w:rFonts w:ascii="Arial" w:hAnsi="Arial" w:cs="Arial"/>
        </w:rPr>
        <w:t>, E. and</w:t>
      </w:r>
      <w:r w:rsidR="009E33BB">
        <w:rPr>
          <w:rFonts w:ascii="Arial" w:hAnsi="Arial" w:cs="Arial"/>
        </w:rPr>
        <w:t xml:space="preserve"> </w:t>
      </w:r>
      <w:proofErr w:type="spellStart"/>
      <w:r w:rsidR="009E33BB">
        <w:rPr>
          <w:rFonts w:ascii="Arial" w:hAnsi="Arial" w:cs="Arial"/>
        </w:rPr>
        <w:t>Melbye</w:t>
      </w:r>
      <w:proofErr w:type="spellEnd"/>
      <w:r w:rsidR="009E33BB">
        <w:rPr>
          <w:rFonts w:ascii="Arial" w:hAnsi="Arial" w:cs="Arial"/>
        </w:rPr>
        <w:t xml:space="preserve">, H., 2015. When </w:t>
      </w:r>
      <w:proofErr w:type="gramStart"/>
      <w:r w:rsidR="009E33BB">
        <w:rPr>
          <w:rFonts w:ascii="Arial" w:hAnsi="Arial" w:cs="Arial"/>
        </w:rPr>
        <w:t>should acute exacerbations of COPD</w:t>
      </w:r>
      <w:proofErr w:type="gramEnd"/>
      <w:r w:rsidR="009E33BB">
        <w:rPr>
          <w:rFonts w:ascii="Arial" w:hAnsi="Arial" w:cs="Arial"/>
        </w:rPr>
        <w:t xml:space="preserve"> be treated with systemic corticosteroids and antibiotics in primary care: A systematic review of current COPD guidelines. </w:t>
      </w:r>
      <w:r w:rsidR="009E33BB" w:rsidRPr="009E33BB">
        <w:rPr>
          <w:rFonts w:ascii="Arial" w:hAnsi="Arial" w:cs="Arial"/>
          <w:i/>
        </w:rPr>
        <w:t>NPJ Primary Care Respiratory Medicine</w:t>
      </w:r>
      <w:r w:rsidR="009E33BB">
        <w:rPr>
          <w:rFonts w:ascii="Arial" w:hAnsi="Arial" w:cs="Arial"/>
        </w:rPr>
        <w:t>, 25, p</w:t>
      </w:r>
      <w:r>
        <w:rPr>
          <w:rFonts w:ascii="Arial" w:hAnsi="Arial" w:cs="Arial"/>
        </w:rPr>
        <w:t>p</w:t>
      </w:r>
      <w:r w:rsidR="009E33BB">
        <w:rPr>
          <w:rFonts w:ascii="Arial" w:hAnsi="Arial" w:cs="Arial"/>
        </w:rPr>
        <w:t xml:space="preserve">.1-8. </w:t>
      </w:r>
    </w:p>
    <w:p w:rsidR="00253441" w:rsidRDefault="00253441" w:rsidP="004D2C0C">
      <w:pPr>
        <w:spacing w:line="480" w:lineRule="auto"/>
        <w:rPr>
          <w:rFonts w:ascii="Arial" w:hAnsi="Arial" w:cs="Arial"/>
        </w:rPr>
      </w:pPr>
      <w:r>
        <w:rPr>
          <w:rFonts w:ascii="Arial" w:hAnsi="Arial" w:cs="Arial"/>
        </w:rPr>
        <w:t xml:space="preserve">Mayo Clinic, 2018. </w:t>
      </w:r>
      <w:r w:rsidRPr="00253441">
        <w:rPr>
          <w:rFonts w:ascii="Arial" w:hAnsi="Arial" w:cs="Arial"/>
          <w:i/>
        </w:rPr>
        <w:t>Bronchitis</w:t>
      </w:r>
      <w:proofErr w:type="gramStart"/>
      <w:r>
        <w:rPr>
          <w:rFonts w:ascii="Arial" w:hAnsi="Arial" w:cs="Arial"/>
        </w:rPr>
        <w:t>.[</w:t>
      </w:r>
      <w:proofErr w:type="gramEnd"/>
      <w:r>
        <w:rPr>
          <w:rFonts w:ascii="Arial" w:hAnsi="Arial" w:cs="Arial"/>
        </w:rPr>
        <w:t>online] Available at: &lt;</w:t>
      </w:r>
      <w:hyperlink r:id="rId16" w:history="1">
        <w:r w:rsidRPr="002873C4">
          <w:rPr>
            <w:rStyle w:val="Hyperlink"/>
            <w:rFonts w:ascii="Arial" w:hAnsi="Arial" w:cs="Arial"/>
          </w:rPr>
          <w:t>https://www.mayoclinic.org/diseases-conditions/bronchitis/symptoms-causes/syc-20355566</w:t>
        </w:r>
      </w:hyperlink>
      <w:r>
        <w:rPr>
          <w:rFonts w:ascii="Arial" w:hAnsi="Arial" w:cs="Arial"/>
        </w:rPr>
        <w:t xml:space="preserve">&gt; [Accessed 27 July 2018]. </w:t>
      </w:r>
    </w:p>
    <w:p w:rsidR="001214B0" w:rsidRDefault="001214B0" w:rsidP="004D2C0C">
      <w:pPr>
        <w:spacing w:line="480" w:lineRule="auto"/>
        <w:rPr>
          <w:rFonts w:ascii="Arial" w:hAnsi="Arial" w:cs="Arial"/>
        </w:rPr>
      </w:pPr>
    </w:p>
    <w:p w:rsidR="00CF2E33" w:rsidRDefault="00CF2E33" w:rsidP="004D2C0C">
      <w:pPr>
        <w:spacing w:line="480" w:lineRule="auto"/>
        <w:rPr>
          <w:rFonts w:ascii="Arial" w:hAnsi="Arial" w:cs="Arial"/>
        </w:rPr>
      </w:pPr>
      <w:r>
        <w:rPr>
          <w:rFonts w:ascii="Arial" w:hAnsi="Arial" w:cs="Arial"/>
          <w:bCs/>
          <w:color w:val="000000"/>
        </w:rPr>
        <w:t xml:space="preserve">Murray, M., </w:t>
      </w:r>
      <w:proofErr w:type="spellStart"/>
      <w:r>
        <w:rPr>
          <w:rFonts w:ascii="Arial" w:hAnsi="Arial" w:cs="Arial"/>
          <w:bCs/>
          <w:color w:val="000000"/>
        </w:rPr>
        <w:t>Pentland</w:t>
      </w:r>
      <w:proofErr w:type="spellEnd"/>
      <w:r>
        <w:rPr>
          <w:rFonts w:ascii="Arial" w:hAnsi="Arial" w:cs="Arial"/>
          <w:bCs/>
          <w:color w:val="000000"/>
        </w:rPr>
        <w:t xml:space="preserve">, J., </w:t>
      </w:r>
      <w:proofErr w:type="spellStart"/>
      <w:r>
        <w:rPr>
          <w:rFonts w:ascii="Arial" w:hAnsi="Arial" w:cs="Arial"/>
          <w:bCs/>
          <w:color w:val="000000"/>
        </w:rPr>
        <w:t>Turnball</w:t>
      </w:r>
      <w:proofErr w:type="spellEnd"/>
      <w:r>
        <w:rPr>
          <w:rFonts w:ascii="Arial" w:hAnsi="Arial" w:cs="Arial"/>
          <w:bCs/>
          <w:color w:val="000000"/>
        </w:rPr>
        <w:t xml:space="preserve">, K., </w:t>
      </w:r>
      <w:proofErr w:type="spellStart"/>
      <w:r>
        <w:rPr>
          <w:rFonts w:ascii="Arial" w:hAnsi="Arial" w:cs="Arial"/>
          <w:bCs/>
          <w:color w:val="000000"/>
        </w:rPr>
        <w:t>MacQuarrie</w:t>
      </w:r>
      <w:proofErr w:type="spellEnd"/>
      <w:r>
        <w:rPr>
          <w:rFonts w:ascii="Arial" w:hAnsi="Arial" w:cs="Arial"/>
          <w:bCs/>
          <w:color w:val="000000"/>
        </w:rPr>
        <w:t xml:space="preserve">, S. and Hill, A., 2009. Sputum colour: a useful clinical tool in non-cystic fibrosis bronchiectasis. </w:t>
      </w:r>
      <w:r w:rsidRPr="00CF2E33">
        <w:rPr>
          <w:rFonts w:ascii="Arial" w:hAnsi="Arial" w:cs="Arial"/>
          <w:bCs/>
          <w:i/>
          <w:color w:val="000000"/>
        </w:rPr>
        <w:t>European Respiratory Journal</w:t>
      </w:r>
      <w:r>
        <w:rPr>
          <w:rFonts w:ascii="Arial" w:hAnsi="Arial" w:cs="Arial"/>
          <w:bCs/>
          <w:color w:val="000000"/>
        </w:rPr>
        <w:t>, 34(2), pp.361-364.</w:t>
      </w:r>
    </w:p>
    <w:p w:rsidR="003A3C7F" w:rsidRDefault="003A3C7F" w:rsidP="004D2C0C">
      <w:pPr>
        <w:spacing w:line="480" w:lineRule="auto"/>
        <w:rPr>
          <w:rFonts w:ascii="Arial" w:hAnsi="Arial" w:cs="Arial"/>
        </w:rPr>
      </w:pPr>
    </w:p>
    <w:p w:rsidR="003A3C7F" w:rsidRPr="005C3D30" w:rsidRDefault="003A3C7F" w:rsidP="004D2C0C">
      <w:pPr>
        <w:spacing w:line="480" w:lineRule="auto"/>
        <w:rPr>
          <w:rFonts w:ascii="Arial" w:hAnsi="Arial" w:cs="Arial"/>
        </w:rPr>
      </w:pPr>
      <w:proofErr w:type="spellStart"/>
      <w:r>
        <w:rPr>
          <w:rFonts w:ascii="Arial" w:hAnsi="Arial" w:cs="Arial"/>
        </w:rPr>
        <w:lastRenderedPageBreak/>
        <w:t>Nall</w:t>
      </w:r>
      <w:proofErr w:type="spellEnd"/>
      <w:r>
        <w:rPr>
          <w:rFonts w:ascii="Arial" w:hAnsi="Arial" w:cs="Arial"/>
        </w:rPr>
        <w:t xml:space="preserve">, R., 2012. </w:t>
      </w:r>
      <w:r w:rsidRPr="003A3C7F">
        <w:rPr>
          <w:rFonts w:ascii="Arial" w:hAnsi="Arial" w:cs="Arial"/>
          <w:i/>
        </w:rPr>
        <w:t>Routine Sputum Culture</w:t>
      </w:r>
      <w:r>
        <w:rPr>
          <w:rFonts w:ascii="Arial" w:hAnsi="Arial" w:cs="Arial"/>
        </w:rPr>
        <w:t>. [</w:t>
      </w:r>
      <w:proofErr w:type="gramStart"/>
      <w:r w:rsidR="009A5AFE">
        <w:rPr>
          <w:rFonts w:ascii="Arial" w:hAnsi="Arial" w:cs="Arial"/>
        </w:rPr>
        <w:t>on</w:t>
      </w:r>
      <w:r>
        <w:rPr>
          <w:rFonts w:ascii="Arial" w:hAnsi="Arial" w:cs="Arial"/>
        </w:rPr>
        <w:t>line</w:t>
      </w:r>
      <w:proofErr w:type="gramEnd"/>
      <w:r>
        <w:rPr>
          <w:rFonts w:ascii="Arial" w:hAnsi="Arial" w:cs="Arial"/>
        </w:rPr>
        <w:t>] Available at: &lt;</w:t>
      </w:r>
      <w:hyperlink r:id="rId17" w:history="1">
        <w:r w:rsidRPr="002F4854">
          <w:rPr>
            <w:rStyle w:val="Hyperlink"/>
            <w:rFonts w:ascii="Arial" w:hAnsi="Arial" w:cs="Arial"/>
          </w:rPr>
          <w:t>https://www.healthline.com/health/routine-sputum-culture</w:t>
        </w:r>
      </w:hyperlink>
      <w:r>
        <w:rPr>
          <w:rFonts w:ascii="Arial" w:hAnsi="Arial" w:cs="Arial"/>
        </w:rPr>
        <w:t>&gt; [Accessed 1 March 2018].</w:t>
      </w:r>
    </w:p>
    <w:p w:rsidR="005C3D30" w:rsidRPr="005C3D30" w:rsidRDefault="005C3D30" w:rsidP="004D2C0C">
      <w:pPr>
        <w:spacing w:line="480" w:lineRule="auto"/>
        <w:rPr>
          <w:rFonts w:ascii="Arial" w:hAnsi="Arial" w:cs="Arial"/>
        </w:rPr>
      </w:pPr>
    </w:p>
    <w:p w:rsidR="00905831" w:rsidRDefault="00905831" w:rsidP="004D2C0C">
      <w:pPr>
        <w:spacing w:line="480" w:lineRule="auto"/>
        <w:rPr>
          <w:rFonts w:ascii="Arial" w:hAnsi="Arial" w:cs="Arial"/>
          <w:color w:val="000000"/>
        </w:rPr>
      </w:pPr>
      <w:r>
        <w:rPr>
          <w:rFonts w:ascii="Arial" w:hAnsi="Arial" w:cs="Arial"/>
          <w:color w:val="000000"/>
        </w:rPr>
        <w:t>National He</w:t>
      </w:r>
      <w:r w:rsidR="00214C33">
        <w:rPr>
          <w:rFonts w:ascii="Arial" w:hAnsi="Arial" w:cs="Arial"/>
          <w:color w:val="000000"/>
        </w:rPr>
        <w:t>alth Service (NHS) Choices, 2016</w:t>
      </w:r>
      <w:r>
        <w:rPr>
          <w:rFonts w:ascii="Arial" w:hAnsi="Arial" w:cs="Arial"/>
          <w:color w:val="000000"/>
        </w:rPr>
        <w:t xml:space="preserve">. </w:t>
      </w:r>
      <w:r w:rsidR="00214C33">
        <w:rPr>
          <w:rFonts w:ascii="Arial" w:hAnsi="Arial" w:cs="Arial"/>
          <w:i/>
          <w:color w:val="000000"/>
        </w:rPr>
        <w:t>Antibiotics Resistance: Antibiotics.</w:t>
      </w:r>
      <w:r w:rsidR="009A5AFE">
        <w:rPr>
          <w:rFonts w:ascii="Arial" w:hAnsi="Arial" w:cs="Arial"/>
          <w:color w:val="000000"/>
        </w:rPr>
        <w:t xml:space="preserve"> [</w:t>
      </w:r>
      <w:proofErr w:type="gramStart"/>
      <w:r w:rsidR="009A5AFE">
        <w:rPr>
          <w:rFonts w:ascii="Arial" w:hAnsi="Arial" w:cs="Arial"/>
          <w:color w:val="000000"/>
        </w:rPr>
        <w:t>o</w:t>
      </w:r>
      <w:r>
        <w:rPr>
          <w:rFonts w:ascii="Arial" w:hAnsi="Arial" w:cs="Arial"/>
          <w:color w:val="000000"/>
        </w:rPr>
        <w:t>nline</w:t>
      </w:r>
      <w:proofErr w:type="gramEnd"/>
      <w:r>
        <w:rPr>
          <w:rFonts w:ascii="Arial" w:hAnsi="Arial" w:cs="Arial"/>
          <w:color w:val="000000"/>
        </w:rPr>
        <w:t>] Available at: &lt;</w:t>
      </w:r>
      <w:r w:rsidR="00214C33" w:rsidRPr="00214C33">
        <w:rPr>
          <w:rStyle w:val="Hyperlink"/>
          <w:rFonts w:ascii="Arial" w:hAnsi="Arial" w:cs="Arial"/>
        </w:rPr>
        <w:t>https://www.nhs.uk/conditions/antibiotics/antibiotic-antimicrobial-resistance/</w:t>
      </w:r>
      <w:r>
        <w:rPr>
          <w:rStyle w:val="Hyperlink"/>
          <w:rFonts w:ascii="Arial" w:hAnsi="Arial" w:cs="Arial"/>
        </w:rPr>
        <w:t>&gt;</w:t>
      </w:r>
      <w:r w:rsidR="00214C33">
        <w:rPr>
          <w:rFonts w:ascii="Arial" w:hAnsi="Arial" w:cs="Arial"/>
          <w:color w:val="000000"/>
        </w:rPr>
        <w:t xml:space="preserve"> [Accessed 26 February 2019</w:t>
      </w:r>
      <w:r>
        <w:rPr>
          <w:rFonts w:ascii="Arial" w:hAnsi="Arial" w:cs="Arial"/>
          <w:color w:val="000000"/>
        </w:rPr>
        <w:t>]</w:t>
      </w:r>
      <w:r w:rsidRPr="00DD1152">
        <w:rPr>
          <w:rFonts w:ascii="Arial" w:hAnsi="Arial" w:cs="Arial"/>
          <w:color w:val="000000"/>
        </w:rPr>
        <w:t>.</w:t>
      </w:r>
    </w:p>
    <w:p w:rsidR="00202BDA" w:rsidRDefault="00202BDA" w:rsidP="004D2C0C">
      <w:pPr>
        <w:spacing w:line="480" w:lineRule="auto"/>
        <w:rPr>
          <w:rFonts w:ascii="Arial" w:hAnsi="Arial" w:cs="Arial"/>
          <w:color w:val="000000"/>
        </w:rPr>
      </w:pPr>
    </w:p>
    <w:p w:rsidR="001214B0" w:rsidRDefault="001214B0" w:rsidP="004D2C0C">
      <w:pPr>
        <w:spacing w:line="480" w:lineRule="auto"/>
        <w:rPr>
          <w:rFonts w:ascii="Arial" w:hAnsi="Arial" w:cs="Arial"/>
          <w:color w:val="000000"/>
        </w:rPr>
      </w:pPr>
      <w:r>
        <w:rPr>
          <w:rFonts w:ascii="Arial" w:hAnsi="Arial" w:cs="Arial"/>
          <w:color w:val="000000"/>
        </w:rPr>
        <w:t xml:space="preserve">National Institute for Health and Care Excellence (NICE), 2015. </w:t>
      </w:r>
      <w:r w:rsidRPr="001214B0">
        <w:rPr>
          <w:rFonts w:ascii="Arial" w:hAnsi="Arial" w:cs="Arial"/>
          <w:i/>
          <w:color w:val="000000"/>
        </w:rPr>
        <w:t>Antimicrobial stewardship: Systems and processes for effective antimicrobial medicine use</w:t>
      </w:r>
      <w:r>
        <w:rPr>
          <w:rFonts w:ascii="Arial" w:hAnsi="Arial" w:cs="Arial"/>
          <w:color w:val="000000"/>
        </w:rPr>
        <w:t>. [</w:t>
      </w:r>
      <w:proofErr w:type="gramStart"/>
      <w:r>
        <w:rPr>
          <w:rFonts w:ascii="Arial" w:hAnsi="Arial" w:cs="Arial"/>
          <w:color w:val="000000"/>
        </w:rPr>
        <w:t>online</w:t>
      </w:r>
      <w:proofErr w:type="gramEnd"/>
      <w:r>
        <w:rPr>
          <w:rFonts w:ascii="Arial" w:hAnsi="Arial" w:cs="Arial"/>
          <w:color w:val="000000"/>
        </w:rPr>
        <w:t>] Available at: &lt;</w:t>
      </w:r>
      <w:hyperlink r:id="rId18" w:history="1">
        <w:r w:rsidRPr="00BD39D4">
          <w:rPr>
            <w:rStyle w:val="Hyperlink"/>
            <w:rFonts w:ascii="Arial" w:hAnsi="Arial" w:cs="Arial"/>
          </w:rPr>
          <w:t>https://www.nice.org.uk/guidance/ng15/resources/antimicrobial-stewardship-systems-and-processes-for-effective-antimicrobial-medicine-use-pdf-1837273110469</w:t>
        </w:r>
      </w:hyperlink>
      <w:r>
        <w:rPr>
          <w:rFonts w:ascii="Arial" w:hAnsi="Arial" w:cs="Arial"/>
          <w:color w:val="000000"/>
          <w:sz w:val="24"/>
        </w:rPr>
        <w:t>&gt;</w:t>
      </w:r>
      <w:r>
        <w:rPr>
          <w:rFonts w:ascii="Arial" w:hAnsi="Arial" w:cs="Arial"/>
          <w:color w:val="000000"/>
        </w:rPr>
        <w:t xml:space="preserve"> [Accessed 11 April 2018].</w:t>
      </w:r>
    </w:p>
    <w:p w:rsidR="002761A3" w:rsidRDefault="002761A3" w:rsidP="004D2C0C">
      <w:pPr>
        <w:spacing w:line="480" w:lineRule="auto"/>
        <w:rPr>
          <w:rFonts w:ascii="Arial" w:hAnsi="Arial" w:cs="Arial"/>
          <w:color w:val="000000"/>
        </w:rPr>
      </w:pPr>
    </w:p>
    <w:p w:rsidR="002761A3" w:rsidRDefault="002761A3" w:rsidP="004D2C0C">
      <w:pPr>
        <w:spacing w:line="480" w:lineRule="auto"/>
        <w:rPr>
          <w:rFonts w:ascii="Arial" w:hAnsi="Arial" w:cs="Arial"/>
          <w:color w:val="000000"/>
        </w:rPr>
      </w:pPr>
      <w:r>
        <w:rPr>
          <w:rFonts w:ascii="Arial" w:hAnsi="Arial" w:cs="Arial"/>
          <w:color w:val="000000"/>
        </w:rPr>
        <w:t>National Institute for Health and Care Excellence</w:t>
      </w:r>
      <w:r w:rsidR="009A5AFE">
        <w:rPr>
          <w:rFonts w:ascii="Arial" w:hAnsi="Arial" w:cs="Arial"/>
          <w:color w:val="000000"/>
        </w:rPr>
        <w:t xml:space="preserve"> (NICE)</w:t>
      </w:r>
      <w:r w:rsidR="00B12BBF">
        <w:rPr>
          <w:rFonts w:ascii="Arial" w:hAnsi="Arial" w:cs="Arial"/>
          <w:color w:val="000000"/>
        </w:rPr>
        <w:t>, 2018</w:t>
      </w:r>
      <w:r w:rsidR="00765C26">
        <w:rPr>
          <w:rFonts w:ascii="Arial" w:hAnsi="Arial" w:cs="Arial"/>
          <w:color w:val="000000"/>
        </w:rPr>
        <w:t>a</w:t>
      </w:r>
      <w:r>
        <w:rPr>
          <w:rFonts w:ascii="Arial" w:hAnsi="Arial" w:cs="Arial"/>
          <w:color w:val="000000"/>
        </w:rPr>
        <w:t xml:space="preserve">. </w:t>
      </w:r>
      <w:r w:rsidRPr="002761A3">
        <w:rPr>
          <w:rFonts w:ascii="Arial" w:hAnsi="Arial" w:cs="Arial"/>
          <w:i/>
          <w:color w:val="000000"/>
        </w:rPr>
        <w:t>Chronic Obstructive Pulmonary Disease in over 16s: diagnosis and management</w:t>
      </w:r>
      <w:r w:rsidR="009A5AFE">
        <w:rPr>
          <w:rFonts w:ascii="Arial" w:hAnsi="Arial" w:cs="Arial"/>
          <w:color w:val="000000"/>
        </w:rPr>
        <w:t>. [</w:t>
      </w:r>
      <w:proofErr w:type="gramStart"/>
      <w:r w:rsidR="009A5AFE">
        <w:rPr>
          <w:rFonts w:ascii="Arial" w:hAnsi="Arial" w:cs="Arial"/>
          <w:color w:val="000000"/>
        </w:rPr>
        <w:t>o</w:t>
      </w:r>
      <w:r>
        <w:rPr>
          <w:rFonts w:ascii="Arial" w:hAnsi="Arial" w:cs="Arial"/>
          <w:color w:val="000000"/>
        </w:rPr>
        <w:t>nline</w:t>
      </w:r>
      <w:proofErr w:type="gramEnd"/>
      <w:r>
        <w:rPr>
          <w:rFonts w:ascii="Arial" w:hAnsi="Arial" w:cs="Arial"/>
          <w:color w:val="000000"/>
        </w:rPr>
        <w:t xml:space="preserve">] Available at: </w:t>
      </w:r>
      <w:r w:rsidR="00B12BBF">
        <w:rPr>
          <w:rFonts w:ascii="Arial" w:hAnsi="Arial" w:cs="Arial"/>
          <w:color w:val="000000"/>
        </w:rPr>
        <w:t>&lt;</w:t>
      </w:r>
      <w:hyperlink r:id="rId19" w:history="1">
        <w:r w:rsidR="00B12BBF" w:rsidRPr="00706155">
          <w:rPr>
            <w:rStyle w:val="Hyperlink"/>
            <w:rFonts w:ascii="Arial" w:hAnsi="Arial" w:cs="Arial"/>
          </w:rPr>
          <w:t>https://www.nice.org.uk/guidance/ng115/resources/chronic-obstructive-pulmonary-disease-in-over-16s-diagnosis-and-management-pdf-66141600098245</w:t>
        </w:r>
      </w:hyperlink>
      <w:proofErr w:type="gramStart"/>
      <w:r w:rsidR="00B12BBF">
        <w:rPr>
          <w:rFonts w:ascii="Arial" w:hAnsi="Arial" w:cs="Arial"/>
          <w:color w:val="000000"/>
        </w:rPr>
        <w:t>&gt;  [</w:t>
      </w:r>
      <w:proofErr w:type="gramEnd"/>
      <w:r w:rsidR="00B12BBF">
        <w:rPr>
          <w:rFonts w:ascii="Arial" w:hAnsi="Arial" w:cs="Arial"/>
          <w:color w:val="000000"/>
        </w:rPr>
        <w:t>Accessed 26</w:t>
      </w:r>
      <w:r>
        <w:rPr>
          <w:rFonts w:ascii="Arial" w:hAnsi="Arial" w:cs="Arial"/>
          <w:color w:val="000000"/>
        </w:rPr>
        <w:t xml:space="preserve"> </w:t>
      </w:r>
      <w:r w:rsidR="00B12BBF">
        <w:rPr>
          <w:rFonts w:ascii="Arial" w:hAnsi="Arial" w:cs="Arial"/>
          <w:color w:val="000000"/>
        </w:rPr>
        <w:t>February 2019</w:t>
      </w:r>
      <w:r>
        <w:rPr>
          <w:rFonts w:ascii="Arial" w:hAnsi="Arial" w:cs="Arial"/>
          <w:color w:val="000000"/>
        </w:rPr>
        <w:t xml:space="preserve">]. </w:t>
      </w:r>
    </w:p>
    <w:p w:rsidR="00765C26" w:rsidRDefault="00765C26" w:rsidP="004D2C0C">
      <w:pPr>
        <w:spacing w:line="480" w:lineRule="auto"/>
        <w:rPr>
          <w:rFonts w:ascii="Arial" w:hAnsi="Arial" w:cs="Arial"/>
          <w:color w:val="000000"/>
        </w:rPr>
      </w:pPr>
    </w:p>
    <w:p w:rsidR="00765C26" w:rsidRDefault="00765C26" w:rsidP="004D2C0C">
      <w:pPr>
        <w:spacing w:line="480" w:lineRule="auto"/>
        <w:rPr>
          <w:rFonts w:ascii="Arial" w:hAnsi="Arial" w:cs="Arial"/>
          <w:color w:val="000000"/>
        </w:rPr>
      </w:pPr>
      <w:r>
        <w:rPr>
          <w:rFonts w:ascii="Arial" w:hAnsi="Arial" w:cs="Arial"/>
          <w:color w:val="000000"/>
        </w:rPr>
        <w:t xml:space="preserve">National Institute for Health and Care Excellence (NICE), 2018b. </w:t>
      </w:r>
      <w:r w:rsidRPr="00765C26">
        <w:rPr>
          <w:rFonts w:ascii="Arial" w:hAnsi="Arial" w:cs="Arial"/>
          <w:i/>
          <w:color w:val="000000"/>
        </w:rPr>
        <w:t>Chronic obstructive pulmonary disease (acute exacerbation): antimicrobial prescribing</w:t>
      </w:r>
      <w:r>
        <w:rPr>
          <w:rFonts w:ascii="Arial" w:hAnsi="Arial" w:cs="Arial"/>
          <w:color w:val="000000"/>
        </w:rPr>
        <w:t>. [</w:t>
      </w:r>
      <w:proofErr w:type="gramStart"/>
      <w:r>
        <w:rPr>
          <w:rFonts w:ascii="Arial" w:hAnsi="Arial" w:cs="Arial"/>
          <w:color w:val="000000"/>
        </w:rPr>
        <w:t>online</w:t>
      </w:r>
      <w:proofErr w:type="gramEnd"/>
      <w:r>
        <w:rPr>
          <w:rFonts w:ascii="Arial" w:hAnsi="Arial" w:cs="Arial"/>
          <w:color w:val="000000"/>
        </w:rPr>
        <w:t>] Available at: &lt;</w:t>
      </w:r>
      <w:hyperlink r:id="rId20" w:history="1">
        <w:r w:rsidRPr="009B3993">
          <w:rPr>
            <w:rStyle w:val="Hyperlink"/>
            <w:rFonts w:ascii="Arial" w:hAnsi="Arial" w:cs="Arial"/>
          </w:rPr>
          <w:t>https://www.nice.org.uk/guidance/ng114/resources/chronic-obstructive-pulmonary-disease-acute-exacerbation-antimicrobial-prescribing-pdf-66141598418629</w:t>
        </w:r>
      </w:hyperlink>
      <w:r>
        <w:rPr>
          <w:rFonts w:ascii="Arial" w:hAnsi="Arial" w:cs="Arial"/>
          <w:color w:val="000000"/>
        </w:rPr>
        <w:t>&gt; [Accessed 27 February].</w:t>
      </w:r>
    </w:p>
    <w:p w:rsidR="00CF2E33" w:rsidRDefault="00CF2E33" w:rsidP="004D2C0C">
      <w:pPr>
        <w:spacing w:line="480" w:lineRule="auto"/>
        <w:rPr>
          <w:rFonts w:ascii="Arial" w:hAnsi="Arial" w:cs="Arial"/>
          <w:color w:val="000000"/>
        </w:rPr>
      </w:pPr>
    </w:p>
    <w:p w:rsidR="00CF2E33" w:rsidRDefault="00CF2E33" w:rsidP="004D2C0C">
      <w:pPr>
        <w:spacing w:line="480" w:lineRule="auto"/>
        <w:rPr>
          <w:rFonts w:ascii="Arial" w:hAnsi="Arial" w:cs="Arial"/>
          <w:color w:val="000000"/>
        </w:rPr>
      </w:pPr>
      <w:r>
        <w:rPr>
          <w:rFonts w:ascii="Arial" w:hAnsi="Arial" w:cs="Arial"/>
          <w:color w:val="000000"/>
        </w:rPr>
        <w:lastRenderedPageBreak/>
        <w:t>National Institute for Health and Care Excellence (NICE)</w:t>
      </w:r>
      <w:proofErr w:type="gramStart"/>
      <w:r>
        <w:rPr>
          <w:rFonts w:ascii="Arial" w:hAnsi="Arial" w:cs="Arial"/>
          <w:color w:val="000000"/>
        </w:rPr>
        <w:t>,2008</w:t>
      </w:r>
      <w:proofErr w:type="gramEnd"/>
      <w:r>
        <w:rPr>
          <w:rFonts w:ascii="Arial" w:hAnsi="Arial" w:cs="Arial"/>
          <w:color w:val="000000"/>
        </w:rPr>
        <w:t xml:space="preserve">. </w:t>
      </w:r>
      <w:r w:rsidRPr="00CF2E33">
        <w:rPr>
          <w:rFonts w:ascii="Arial" w:hAnsi="Arial" w:cs="Arial"/>
          <w:i/>
          <w:color w:val="000000"/>
        </w:rPr>
        <w:t>Respiratory Tract Infections – Antibiotic Prescribing</w:t>
      </w:r>
      <w:r>
        <w:rPr>
          <w:rFonts w:ascii="Arial" w:hAnsi="Arial" w:cs="Arial"/>
          <w:color w:val="000000"/>
        </w:rPr>
        <w:t>. [</w:t>
      </w:r>
      <w:proofErr w:type="gramStart"/>
      <w:r>
        <w:rPr>
          <w:rFonts w:ascii="Arial" w:hAnsi="Arial" w:cs="Arial"/>
          <w:color w:val="000000"/>
        </w:rPr>
        <w:t>online</w:t>
      </w:r>
      <w:proofErr w:type="gramEnd"/>
      <w:r>
        <w:rPr>
          <w:rFonts w:ascii="Arial" w:hAnsi="Arial" w:cs="Arial"/>
          <w:color w:val="000000"/>
        </w:rPr>
        <w:t>] Available at: &lt;</w:t>
      </w:r>
      <w:hyperlink r:id="rId21" w:history="1">
        <w:r w:rsidRPr="002873C4">
          <w:rPr>
            <w:rStyle w:val="Hyperlink"/>
            <w:rFonts w:ascii="Arial" w:hAnsi="Arial" w:cs="Arial"/>
          </w:rPr>
          <w:t>https://www.nice.org.uk/guidance/CG69</w:t>
        </w:r>
      </w:hyperlink>
      <w:r>
        <w:rPr>
          <w:rFonts w:ascii="Arial" w:hAnsi="Arial" w:cs="Arial"/>
          <w:color w:val="000000"/>
        </w:rPr>
        <w:t>&gt; [Accessed 27 July 2018].</w:t>
      </w:r>
    </w:p>
    <w:p w:rsidR="004D2C0C" w:rsidRDefault="004D2C0C" w:rsidP="004D2C0C">
      <w:pPr>
        <w:spacing w:line="480" w:lineRule="auto"/>
        <w:rPr>
          <w:rFonts w:ascii="Arial" w:hAnsi="Arial" w:cs="Arial"/>
          <w:color w:val="000000"/>
        </w:rPr>
      </w:pPr>
    </w:p>
    <w:p w:rsidR="00D66156" w:rsidRDefault="00D66156" w:rsidP="004D2C0C">
      <w:pPr>
        <w:spacing w:line="480" w:lineRule="auto"/>
        <w:rPr>
          <w:rFonts w:ascii="Arial" w:hAnsi="Arial" w:cs="Arial"/>
          <w:color w:val="000000"/>
        </w:rPr>
      </w:pPr>
      <w:r>
        <w:rPr>
          <w:rFonts w:ascii="Arial" w:hAnsi="Arial" w:cs="Arial"/>
          <w:color w:val="000000"/>
        </w:rPr>
        <w:t xml:space="preserve">O’Donnell, R., Peebles, C., Ward, J., </w:t>
      </w:r>
      <w:proofErr w:type="spellStart"/>
      <w:r>
        <w:rPr>
          <w:rFonts w:ascii="Arial" w:hAnsi="Arial" w:cs="Arial"/>
          <w:color w:val="000000"/>
        </w:rPr>
        <w:t>Daraker</w:t>
      </w:r>
      <w:proofErr w:type="spellEnd"/>
      <w:r>
        <w:rPr>
          <w:rFonts w:ascii="Arial" w:hAnsi="Arial" w:cs="Arial"/>
          <w:color w:val="000000"/>
        </w:rPr>
        <w:t xml:space="preserve">, A., </w:t>
      </w:r>
      <w:proofErr w:type="spellStart"/>
      <w:r>
        <w:rPr>
          <w:rFonts w:ascii="Arial" w:hAnsi="Arial" w:cs="Arial"/>
          <w:color w:val="000000"/>
        </w:rPr>
        <w:t>Angco</w:t>
      </w:r>
      <w:proofErr w:type="spellEnd"/>
      <w:r>
        <w:rPr>
          <w:rFonts w:ascii="Arial" w:hAnsi="Arial" w:cs="Arial"/>
          <w:color w:val="000000"/>
        </w:rPr>
        <w:t xml:space="preserve">, G., </w:t>
      </w:r>
      <w:proofErr w:type="spellStart"/>
      <w:r>
        <w:rPr>
          <w:rFonts w:ascii="Arial" w:hAnsi="Arial" w:cs="Arial"/>
          <w:color w:val="000000"/>
        </w:rPr>
        <w:t>Broberg</w:t>
      </w:r>
      <w:proofErr w:type="spellEnd"/>
      <w:r>
        <w:rPr>
          <w:rFonts w:ascii="Arial" w:hAnsi="Arial" w:cs="Arial"/>
          <w:color w:val="000000"/>
        </w:rPr>
        <w:t xml:space="preserve">, P., </w:t>
      </w:r>
      <w:proofErr w:type="spellStart"/>
      <w:r>
        <w:rPr>
          <w:rFonts w:ascii="Arial" w:hAnsi="Arial" w:cs="Arial"/>
          <w:color w:val="000000"/>
        </w:rPr>
        <w:t>Pierrou</w:t>
      </w:r>
      <w:proofErr w:type="spellEnd"/>
      <w:r>
        <w:rPr>
          <w:rFonts w:ascii="Arial" w:hAnsi="Arial" w:cs="Arial"/>
          <w:color w:val="000000"/>
        </w:rPr>
        <w:t xml:space="preserve">, S., Lund, J., Holgate, S., Davies, D., Delany, D., Wilson, S. and </w:t>
      </w:r>
      <w:proofErr w:type="spellStart"/>
      <w:r>
        <w:rPr>
          <w:rFonts w:ascii="Arial" w:hAnsi="Arial" w:cs="Arial"/>
          <w:color w:val="000000"/>
        </w:rPr>
        <w:t>Djukanovic</w:t>
      </w:r>
      <w:proofErr w:type="spellEnd"/>
      <w:r>
        <w:rPr>
          <w:rFonts w:ascii="Arial" w:hAnsi="Arial" w:cs="Arial"/>
          <w:color w:val="000000"/>
        </w:rPr>
        <w:t xml:space="preserve">, R., 2004. Relationship between peripheral airway dysfunction, airway obstruction and neutrophilic inflammation in COPD. </w:t>
      </w:r>
      <w:r w:rsidRPr="00D66156">
        <w:rPr>
          <w:rFonts w:ascii="Arial" w:hAnsi="Arial" w:cs="Arial"/>
          <w:i/>
          <w:color w:val="000000"/>
        </w:rPr>
        <w:t>Thorax</w:t>
      </w:r>
      <w:r>
        <w:rPr>
          <w:rFonts w:ascii="Arial" w:hAnsi="Arial" w:cs="Arial"/>
          <w:color w:val="000000"/>
        </w:rPr>
        <w:t>, 59(10), p</w:t>
      </w:r>
      <w:r w:rsidR="009A5AFE">
        <w:rPr>
          <w:rFonts w:ascii="Arial" w:hAnsi="Arial" w:cs="Arial"/>
          <w:color w:val="000000"/>
        </w:rPr>
        <w:t>p</w:t>
      </w:r>
      <w:r>
        <w:rPr>
          <w:rFonts w:ascii="Arial" w:hAnsi="Arial" w:cs="Arial"/>
          <w:color w:val="000000"/>
        </w:rPr>
        <w:t>.837-842.</w:t>
      </w:r>
    </w:p>
    <w:p w:rsidR="00BC2858" w:rsidRDefault="00BC2858" w:rsidP="004D2C0C">
      <w:pPr>
        <w:spacing w:line="480" w:lineRule="auto"/>
        <w:rPr>
          <w:rFonts w:ascii="Arial" w:hAnsi="Arial" w:cs="Arial"/>
          <w:color w:val="000000"/>
        </w:rPr>
      </w:pPr>
    </w:p>
    <w:p w:rsidR="00BC2858" w:rsidRDefault="00BC2858" w:rsidP="004D2C0C">
      <w:pPr>
        <w:spacing w:line="480" w:lineRule="auto"/>
        <w:rPr>
          <w:rFonts w:ascii="Arial" w:hAnsi="Arial" w:cs="Arial"/>
          <w:color w:val="000000"/>
        </w:rPr>
      </w:pPr>
      <w:r>
        <w:rPr>
          <w:rFonts w:ascii="Arial" w:hAnsi="Arial" w:cs="Arial"/>
          <w:color w:val="000000"/>
        </w:rPr>
        <w:t xml:space="preserve">O’Donnell, D., Aaron, S., </w:t>
      </w:r>
      <w:proofErr w:type="spellStart"/>
      <w:r>
        <w:rPr>
          <w:rFonts w:ascii="Arial" w:hAnsi="Arial" w:cs="Arial"/>
          <w:color w:val="000000"/>
        </w:rPr>
        <w:t>Bourbeau</w:t>
      </w:r>
      <w:proofErr w:type="spellEnd"/>
      <w:r>
        <w:rPr>
          <w:rFonts w:ascii="Arial" w:hAnsi="Arial" w:cs="Arial"/>
          <w:color w:val="000000"/>
        </w:rPr>
        <w:t xml:space="preserve">, J., Hernandez, P., </w:t>
      </w:r>
      <w:proofErr w:type="spellStart"/>
      <w:r>
        <w:rPr>
          <w:rFonts w:ascii="Arial" w:hAnsi="Arial" w:cs="Arial"/>
          <w:color w:val="000000"/>
        </w:rPr>
        <w:t>Marciniuk</w:t>
      </w:r>
      <w:proofErr w:type="spellEnd"/>
      <w:r>
        <w:rPr>
          <w:rFonts w:ascii="Arial" w:hAnsi="Arial" w:cs="Arial"/>
          <w:color w:val="000000"/>
        </w:rPr>
        <w:t xml:space="preserve">, D., </w:t>
      </w:r>
      <w:proofErr w:type="spellStart"/>
      <w:r>
        <w:rPr>
          <w:rFonts w:ascii="Arial" w:hAnsi="Arial" w:cs="Arial"/>
          <w:color w:val="000000"/>
        </w:rPr>
        <w:t>Balter</w:t>
      </w:r>
      <w:proofErr w:type="spellEnd"/>
      <w:r>
        <w:rPr>
          <w:rFonts w:ascii="Arial" w:hAnsi="Arial" w:cs="Arial"/>
          <w:color w:val="000000"/>
        </w:rPr>
        <w:t xml:space="preserve">, M., Ford, G., Gervais, A., Goldstein, R., Hodder, R., Kaplan, A., Keenan, S., </w:t>
      </w:r>
      <w:proofErr w:type="spellStart"/>
      <w:r>
        <w:rPr>
          <w:rFonts w:ascii="Arial" w:hAnsi="Arial" w:cs="Arial"/>
          <w:color w:val="000000"/>
        </w:rPr>
        <w:t>Lacasse</w:t>
      </w:r>
      <w:proofErr w:type="spellEnd"/>
      <w:r>
        <w:rPr>
          <w:rFonts w:ascii="Arial" w:hAnsi="Arial" w:cs="Arial"/>
          <w:color w:val="000000"/>
        </w:rPr>
        <w:t xml:space="preserve">, Y., </w:t>
      </w:r>
      <w:proofErr w:type="spellStart"/>
      <w:r>
        <w:rPr>
          <w:rFonts w:ascii="Arial" w:hAnsi="Arial" w:cs="Arial"/>
          <w:color w:val="000000"/>
        </w:rPr>
        <w:t>Maltais</w:t>
      </w:r>
      <w:proofErr w:type="spellEnd"/>
      <w:r>
        <w:rPr>
          <w:rFonts w:ascii="Arial" w:hAnsi="Arial" w:cs="Arial"/>
          <w:color w:val="000000"/>
        </w:rPr>
        <w:t xml:space="preserve">, F., Road, J., Rocker, G., Sin, D., </w:t>
      </w:r>
      <w:proofErr w:type="spellStart"/>
      <w:r>
        <w:rPr>
          <w:rFonts w:ascii="Arial" w:hAnsi="Arial" w:cs="Arial"/>
          <w:color w:val="000000"/>
        </w:rPr>
        <w:t>Sinuff</w:t>
      </w:r>
      <w:proofErr w:type="spellEnd"/>
      <w:r>
        <w:rPr>
          <w:rFonts w:ascii="Arial" w:hAnsi="Arial" w:cs="Arial"/>
          <w:color w:val="000000"/>
        </w:rPr>
        <w:t xml:space="preserve">, T. and </w:t>
      </w:r>
      <w:proofErr w:type="spellStart"/>
      <w:r>
        <w:rPr>
          <w:rFonts w:ascii="Arial" w:hAnsi="Arial" w:cs="Arial"/>
          <w:color w:val="000000"/>
        </w:rPr>
        <w:t>Voduc</w:t>
      </w:r>
      <w:proofErr w:type="spellEnd"/>
      <w:r>
        <w:rPr>
          <w:rFonts w:ascii="Arial" w:hAnsi="Arial" w:cs="Arial"/>
          <w:color w:val="000000"/>
        </w:rPr>
        <w:t>, N., 2007. Canadian Thoracic Society Recommendations for management of chronic o</w:t>
      </w:r>
      <w:r w:rsidR="002761A3">
        <w:rPr>
          <w:rFonts w:ascii="Arial" w:hAnsi="Arial" w:cs="Arial"/>
          <w:color w:val="000000"/>
        </w:rPr>
        <w:t>bstructiv</w:t>
      </w:r>
      <w:r>
        <w:rPr>
          <w:rFonts w:ascii="Arial" w:hAnsi="Arial" w:cs="Arial"/>
          <w:color w:val="000000"/>
        </w:rPr>
        <w:t xml:space="preserve">e pulmonary disease 2007 – update. </w:t>
      </w:r>
      <w:r w:rsidRPr="00BC2858">
        <w:rPr>
          <w:rFonts w:ascii="Arial" w:hAnsi="Arial" w:cs="Arial"/>
          <w:i/>
          <w:color w:val="000000"/>
        </w:rPr>
        <w:t>Canadian Respiratory Journal</w:t>
      </w:r>
      <w:r>
        <w:rPr>
          <w:rFonts w:ascii="Arial" w:hAnsi="Arial" w:cs="Arial"/>
          <w:color w:val="000000"/>
        </w:rPr>
        <w:t>, 14, p</w:t>
      </w:r>
      <w:r w:rsidR="009A5AFE">
        <w:rPr>
          <w:rFonts w:ascii="Arial" w:hAnsi="Arial" w:cs="Arial"/>
          <w:color w:val="000000"/>
        </w:rPr>
        <w:t>p</w:t>
      </w:r>
      <w:r>
        <w:rPr>
          <w:rFonts w:ascii="Arial" w:hAnsi="Arial" w:cs="Arial"/>
          <w:color w:val="000000"/>
        </w:rPr>
        <w:t xml:space="preserve">.5-32. </w:t>
      </w:r>
    </w:p>
    <w:p w:rsidR="002761A3" w:rsidRDefault="002761A3" w:rsidP="004D2C0C">
      <w:pPr>
        <w:spacing w:line="480" w:lineRule="auto"/>
        <w:rPr>
          <w:rFonts w:ascii="Arial" w:hAnsi="Arial" w:cs="Arial"/>
          <w:color w:val="000000"/>
        </w:rPr>
      </w:pPr>
    </w:p>
    <w:p w:rsidR="002761A3" w:rsidRDefault="002761A3" w:rsidP="004D2C0C">
      <w:pPr>
        <w:spacing w:line="480" w:lineRule="auto"/>
        <w:rPr>
          <w:rFonts w:ascii="Arial" w:hAnsi="Arial" w:cs="Arial"/>
          <w:color w:val="000000"/>
        </w:rPr>
      </w:pPr>
      <w:proofErr w:type="spellStart"/>
      <w:r>
        <w:rPr>
          <w:rFonts w:ascii="Arial" w:hAnsi="Arial" w:cs="Arial"/>
          <w:color w:val="000000"/>
        </w:rPr>
        <w:t>Pauwels</w:t>
      </w:r>
      <w:proofErr w:type="spellEnd"/>
      <w:r>
        <w:rPr>
          <w:rFonts w:ascii="Arial" w:hAnsi="Arial" w:cs="Arial"/>
          <w:color w:val="000000"/>
        </w:rPr>
        <w:t xml:space="preserve">, R., </w:t>
      </w:r>
      <w:proofErr w:type="spellStart"/>
      <w:r>
        <w:rPr>
          <w:rFonts w:ascii="Arial" w:hAnsi="Arial" w:cs="Arial"/>
          <w:color w:val="000000"/>
        </w:rPr>
        <w:t>Buist</w:t>
      </w:r>
      <w:proofErr w:type="spellEnd"/>
      <w:r>
        <w:rPr>
          <w:rFonts w:ascii="Arial" w:hAnsi="Arial" w:cs="Arial"/>
          <w:color w:val="000000"/>
        </w:rPr>
        <w:t xml:space="preserve">, A., </w:t>
      </w:r>
      <w:proofErr w:type="spellStart"/>
      <w:r>
        <w:rPr>
          <w:rFonts w:ascii="Arial" w:hAnsi="Arial" w:cs="Arial"/>
          <w:color w:val="000000"/>
        </w:rPr>
        <w:t>Carverley</w:t>
      </w:r>
      <w:proofErr w:type="spellEnd"/>
      <w:r>
        <w:rPr>
          <w:rFonts w:ascii="Arial" w:hAnsi="Arial" w:cs="Arial"/>
          <w:color w:val="000000"/>
        </w:rPr>
        <w:t xml:space="preserve">, P., Jenkins, C., Hurd, S. and Gold Scientific </w:t>
      </w:r>
      <w:proofErr w:type="gramStart"/>
      <w:r>
        <w:rPr>
          <w:rFonts w:ascii="Arial" w:hAnsi="Arial" w:cs="Arial"/>
          <w:color w:val="000000"/>
        </w:rPr>
        <w:t>Committee.,</w:t>
      </w:r>
      <w:proofErr w:type="gramEnd"/>
      <w:r>
        <w:rPr>
          <w:rFonts w:ascii="Arial" w:hAnsi="Arial" w:cs="Arial"/>
          <w:color w:val="000000"/>
        </w:rPr>
        <w:t xml:space="preserve"> 2001. Global Strategy for the Diagnosis, Management and Prevention of Chronic Obstructive Pulmonary Disease. NHLBI/WHO Global Initiative for Chronic Obstructive Pulmonary Disease (GOLD) Workshop summary. </w:t>
      </w:r>
      <w:r w:rsidRPr="00D66156">
        <w:rPr>
          <w:rFonts w:ascii="Arial" w:hAnsi="Arial" w:cs="Arial"/>
          <w:i/>
          <w:color w:val="000000"/>
        </w:rPr>
        <w:t>American Journal of Respiratory and Critical Care Medicine</w:t>
      </w:r>
      <w:r>
        <w:rPr>
          <w:rFonts w:ascii="Arial" w:hAnsi="Arial" w:cs="Arial"/>
          <w:color w:val="000000"/>
        </w:rPr>
        <w:t>, 163(5), p</w:t>
      </w:r>
      <w:r w:rsidR="009A5AFE">
        <w:rPr>
          <w:rFonts w:ascii="Arial" w:hAnsi="Arial" w:cs="Arial"/>
          <w:color w:val="000000"/>
        </w:rPr>
        <w:t>p</w:t>
      </w:r>
      <w:r>
        <w:rPr>
          <w:rFonts w:ascii="Arial" w:hAnsi="Arial" w:cs="Arial"/>
          <w:color w:val="000000"/>
        </w:rPr>
        <w:t xml:space="preserve">.1256-1276. </w:t>
      </w:r>
    </w:p>
    <w:p w:rsidR="001D157C" w:rsidRDefault="001D157C" w:rsidP="004D2C0C">
      <w:pPr>
        <w:spacing w:line="480" w:lineRule="auto"/>
        <w:rPr>
          <w:rFonts w:ascii="Arial" w:hAnsi="Arial" w:cs="Arial"/>
        </w:rPr>
      </w:pPr>
    </w:p>
    <w:p w:rsidR="004F0197" w:rsidRDefault="00817AE5" w:rsidP="004D2C0C">
      <w:pPr>
        <w:spacing w:line="480" w:lineRule="auto"/>
        <w:rPr>
          <w:rFonts w:ascii="Arial" w:hAnsi="Arial" w:cs="Arial"/>
        </w:rPr>
      </w:pPr>
      <w:r>
        <w:rPr>
          <w:rFonts w:ascii="Arial" w:hAnsi="Arial" w:cs="Arial"/>
        </w:rPr>
        <w:t>Preston, W. and</w:t>
      </w:r>
      <w:r w:rsidR="004F0197">
        <w:rPr>
          <w:rFonts w:ascii="Arial" w:hAnsi="Arial" w:cs="Arial"/>
        </w:rPr>
        <w:t xml:space="preserve"> Kelly, C., 2017. </w:t>
      </w:r>
      <w:r w:rsidR="004F0197" w:rsidRPr="004F0197">
        <w:rPr>
          <w:rFonts w:ascii="Arial" w:hAnsi="Arial" w:cs="Arial"/>
          <w:i/>
        </w:rPr>
        <w:t>Respiratory Nursing at a Glance</w:t>
      </w:r>
      <w:r w:rsidR="004F0197">
        <w:rPr>
          <w:rFonts w:ascii="Arial" w:hAnsi="Arial" w:cs="Arial"/>
        </w:rPr>
        <w:t xml:space="preserve">. Chichester: Wiley Blackwell. </w:t>
      </w:r>
    </w:p>
    <w:p w:rsidR="007E0913" w:rsidRDefault="007E0913" w:rsidP="004D2C0C">
      <w:pPr>
        <w:spacing w:line="480" w:lineRule="auto"/>
        <w:rPr>
          <w:rFonts w:ascii="Arial" w:hAnsi="Arial" w:cs="Arial"/>
        </w:rPr>
      </w:pPr>
    </w:p>
    <w:p w:rsidR="007E0913" w:rsidRDefault="007E0913" w:rsidP="004D2C0C">
      <w:pPr>
        <w:spacing w:line="480" w:lineRule="auto"/>
        <w:rPr>
          <w:rFonts w:ascii="Arial" w:hAnsi="Arial" w:cs="Arial"/>
        </w:rPr>
      </w:pPr>
      <w:r>
        <w:rPr>
          <w:rFonts w:ascii="Arial" w:hAnsi="Arial" w:cs="Arial"/>
        </w:rPr>
        <w:lastRenderedPageBreak/>
        <w:t>Public Health England</w:t>
      </w:r>
      <w:r w:rsidR="001D157C">
        <w:rPr>
          <w:rFonts w:ascii="Arial" w:hAnsi="Arial" w:cs="Arial"/>
        </w:rPr>
        <w:t xml:space="preserve"> (PHE)</w:t>
      </w:r>
      <w:r>
        <w:rPr>
          <w:rFonts w:ascii="Arial" w:hAnsi="Arial" w:cs="Arial"/>
        </w:rPr>
        <w:t xml:space="preserve">, 2015. </w:t>
      </w:r>
      <w:r w:rsidRPr="007E0913">
        <w:rPr>
          <w:rFonts w:ascii="Arial" w:hAnsi="Arial" w:cs="Arial"/>
          <w:i/>
        </w:rPr>
        <w:t>Respiratory disease: applying All Our Health</w:t>
      </w:r>
      <w:r w:rsidR="009A5AFE">
        <w:rPr>
          <w:rFonts w:ascii="Arial" w:hAnsi="Arial" w:cs="Arial"/>
        </w:rPr>
        <w:t>. [</w:t>
      </w:r>
      <w:proofErr w:type="gramStart"/>
      <w:r w:rsidR="009A5AFE">
        <w:rPr>
          <w:rFonts w:ascii="Arial" w:hAnsi="Arial" w:cs="Arial"/>
        </w:rPr>
        <w:t>o</w:t>
      </w:r>
      <w:r>
        <w:rPr>
          <w:rFonts w:ascii="Arial" w:hAnsi="Arial" w:cs="Arial"/>
        </w:rPr>
        <w:t>nline</w:t>
      </w:r>
      <w:proofErr w:type="gramEnd"/>
      <w:r>
        <w:rPr>
          <w:rFonts w:ascii="Arial" w:hAnsi="Arial" w:cs="Arial"/>
        </w:rPr>
        <w:t>] Available at: &lt;</w:t>
      </w:r>
      <w:hyperlink r:id="rId22" w:history="1">
        <w:r w:rsidRPr="002C0F2C">
          <w:rPr>
            <w:rStyle w:val="Hyperlink"/>
            <w:rFonts w:ascii="Arial" w:hAnsi="Arial" w:cs="Arial"/>
          </w:rPr>
          <w:t>https://www.gov.uk/government/publications/respiratory-disease-applying-all-our-health/respiratory-disease-applying-all-our-health</w:t>
        </w:r>
      </w:hyperlink>
      <w:r>
        <w:rPr>
          <w:rFonts w:ascii="Arial" w:hAnsi="Arial" w:cs="Arial"/>
        </w:rPr>
        <w:t xml:space="preserve">&gt; </w:t>
      </w:r>
      <w:r w:rsidR="001015B9">
        <w:rPr>
          <w:rFonts w:ascii="Arial" w:hAnsi="Arial" w:cs="Arial"/>
        </w:rPr>
        <w:t>[Accessed 11</w:t>
      </w:r>
      <w:r>
        <w:rPr>
          <w:rFonts w:ascii="Arial" w:hAnsi="Arial" w:cs="Arial"/>
        </w:rPr>
        <w:t xml:space="preserve"> March 2018].</w:t>
      </w:r>
    </w:p>
    <w:p w:rsidR="00E14330" w:rsidRDefault="00E14330" w:rsidP="004D2C0C">
      <w:pPr>
        <w:spacing w:line="480" w:lineRule="auto"/>
        <w:rPr>
          <w:rFonts w:ascii="Arial" w:hAnsi="Arial" w:cs="Arial"/>
        </w:rPr>
      </w:pPr>
    </w:p>
    <w:p w:rsidR="00E14330" w:rsidRDefault="00E14330" w:rsidP="004D2C0C">
      <w:pPr>
        <w:spacing w:line="480" w:lineRule="auto"/>
        <w:rPr>
          <w:rFonts w:ascii="Arial" w:hAnsi="Arial" w:cs="Arial"/>
        </w:rPr>
      </w:pPr>
      <w:proofErr w:type="spellStart"/>
      <w:r>
        <w:rPr>
          <w:rFonts w:ascii="Arial" w:hAnsi="Arial" w:cs="Arial"/>
        </w:rPr>
        <w:t>Reychler</w:t>
      </w:r>
      <w:proofErr w:type="spellEnd"/>
      <w:r>
        <w:rPr>
          <w:rFonts w:ascii="Arial" w:hAnsi="Arial" w:cs="Arial"/>
        </w:rPr>
        <w:t xml:space="preserve">, G., Andre, E., </w:t>
      </w:r>
      <w:proofErr w:type="spellStart"/>
      <w:r>
        <w:rPr>
          <w:rFonts w:ascii="Arial" w:hAnsi="Arial" w:cs="Arial"/>
        </w:rPr>
        <w:t>Couturiaux</w:t>
      </w:r>
      <w:proofErr w:type="spellEnd"/>
      <w:r>
        <w:rPr>
          <w:rFonts w:ascii="Arial" w:hAnsi="Arial" w:cs="Arial"/>
        </w:rPr>
        <w:t xml:space="preserve">, L., </w:t>
      </w:r>
      <w:proofErr w:type="spellStart"/>
      <w:r>
        <w:rPr>
          <w:rFonts w:ascii="Arial" w:hAnsi="Arial" w:cs="Arial"/>
        </w:rPr>
        <w:t>Hohenwarte</w:t>
      </w:r>
      <w:r w:rsidR="009A5AFE">
        <w:rPr>
          <w:rFonts w:ascii="Arial" w:hAnsi="Arial" w:cs="Arial"/>
        </w:rPr>
        <w:t>r</w:t>
      </w:r>
      <w:proofErr w:type="spellEnd"/>
      <w:r w:rsidR="009A5AFE">
        <w:rPr>
          <w:rFonts w:ascii="Arial" w:hAnsi="Arial" w:cs="Arial"/>
        </w:rPr>
        <w:t xml:space="preserve">, K., </w:t>
      </w:r>
      <w:proofErr w:type="spellStart"/>
      <w:r w:rsidR="009A5AFE">
        <w:rPr>
          <w:rFonts w:ascii="Arial" w:hAnsi="Arial" w:cs="Arial"/>
        </w:rPr>
        <w:t>Liistro</w:t>
      </w:r>
      <w:proofErr w:type="spellEnd"/>
      <w:r w:rsidR="009A5AFE">
        <w:rPr>
          <w:rFonts w:ascii="Arial" w:hAnsi="Arial" w:cs="Arial"/>
        </w:rPr>
        <w:t xml:space="preserve">, G., </w:t>
      </w:r>
      <w:proofErr w:type="spellStart"/>
      <w:r w:rsidR="009A5AFE">
        <w:rPr>
          <w:rFonts w:ascii="Arial" w:hAnsi="Arial" w:cs="Arial"/>
        </w:rPr>
        <w:t>Pieters</w:t>
      </w:r>
      <w:proofErr w:type="spellEnd"/>
      <w:r w:rsidR="009A5AFE">
        <w:rPr>
          <w:rFonts w:ascii="Arial" w:hAnsi="Arial" w:cs="Arial"/>
        </w:rPr>
        <w:t>, T.</w:t>
      </w:r>
      <w:r>
        <w:rPr>
          <w:rFonts w:ascii="Arial" w:hAnsi="Arial" w:cs="Arial"/>
        </w:rPr>
        <w:t xml:space="preserve"> and Robert, A., 2016. Reproducibility of the Sputum Colour Evaluation Depends on the Category of Caregivers. </w:t>
      </w:r>
      <w:r w:rsidRPr="00E14330">
        <w:rPr>
          <w:rFonts w:ascii="Arial" w:hAnsi="Arial" w:cs="Arial"/>
          <w:i/>
        </w:rPr>
        <w:t>Respiratory Care</w:t>
      </w:r>
      <w:r>
        <w:rPr>
          <w:rFonts w:ascii="Arial" w:hAnsi="Arial" w:cs="Arial"/>
        </w:rPr>
        <w:t>, 61(7), p</w:t>
      </w:r>
      <w:r w:rsidR="009A5AFE">
        <w:rPr>
          <w:rFonts w:ascii="Arial" w:hAnsi="Arial" w:cs="Arial"/>
        </w:rPr>
        <w:t>p</w:t>
      </w:r>
      <w:r>
        <w:rPr>
          <w:rFonts w:ascii="Arial" w:hAnsi="Arial" w:cs="Arial"/>
        </w:rPr>
        <w:t>.936-942.</w:t>
      </w:r>
    </w:p>
    <w:p w:rsidR="004A0984" w:rsidRDefault="004A0984" w:rsidP="004D2C0C">
      <w:pPr>
        <w:spacing w:line="480" w:lineRule="auto"/>
        <w:rPr>
          <w:rFonts w:ascii="Arial" w:hAnsi="Arial" w:cs="Arial"/>
        </w:rPr>
      </w:pPr>
    </w:p>
    <w:p w:rsidR="006E1F0A" w:rsidRDefault="006E1F0A" w:rsidP="004D2C0C">
      <w:pPr>
        <w:spacing w:line="480" w:lineRule="auto"/>
        <w:rPr>
          <w:rFonts w:ascii="Arial" w:hAnsi="Arial" w:cs="Arial"/>
        </w:rPr>
      </w:pPr>
      <w:r>
        <w:rPr>
          <w:rFonts w:ascii="Arial" w:hAnsi="Arial" w:cs="Arial"/>
        </w:rPr>
        <w:t xml:space="preserve">Segal, L., </w:t>
      </w:r>
      <w:proofErr w:type="spellStart"/>
      <w:r>
        <w:rPr>
          <w:rFonts w:ascii="Arial" w:hAnsi="Arial" w:cs="Arial"/>
        </w:rPr>
        <w:t>Alekseyenko</w:t>
      </w:r>
      <w:proofErr w:type="spellEnd"/>
      <w:r>
        <w:rPr>
          <w:rFonts w:ascii="Arial" w:hAnsi="Arial" w:cs="Arial"/>
        </w:rPr>
        <w:t xml:space="preserve">, A., Clemente, J., </w:t>
      </w:r>
      <w:proofErr w:type="spellStart"/>
      <w:r>
        <w:rPr>
          <w:rFonts w:ascii="Arial" w:hAnsi="Arial" w:cs="Arial"/>
        </w:rPr>
        <w:t>Kulkami</w:t>
      </w:r>
      <w:proofErr w:type="spellEnd"/>
      <w:r>
        <w:rPr>
          <w:rFonts w:ascii="Arial" w:hAnsi="Arial" w:cs="Arial"/>
        </w:rPr>
        <w:t xml:space="preserve">, R., Wu, B., </w:t>
      </w:r>
      <w:proofErr w:type="gramStart"/>
      <w:r>
        <w:rPr>
          <w:rFonts w:ascii="Arial" w:hAnsi="Arial" w:cs="Arial"/>
        </w:rPr>
        <w:t>Gao</w:t>
      </w:r>
      <w:proofErr w:type="gramEnd"/>
      <w:r>
        <w:rPr>
          <w:rFonts w:ascii="Arial" w:hAnsi="Arial" w:cs="Arial"/>
        </w:rPr>
        <w:t xml:space="preserve">, Z., Chen, H., Berger, K., </w:t>
      </w:r>
      <w:proofErr w:type="spellStart"/>
      <w:r>
        <w:rPr>
          <w:rFonts w:ascii="Arial" w:hAnsi="Arial" w:cs="Arial"/>
        </w:rPr>
        <w:t>Goldring</w:t>
      </w:r>
      <w:proofErr w:type="spellEnd"/>
      <w:r>
        <w:rPr>
          <w:rFonts w:ascii="Arial" w:hAnsi="Arial" w:cs="Arial"/>
        </w:rPr>
        <w:t xml:space="preserve">, R., Rom, W., </w:t>
      </w:r>
      <w:proofErr w:type="spellStart"/>
      <w:r>
        <w:rPr>
          <w:rFonts w:ascii="Arial" w:hAnsi="Arial" w:cs="Arial"/>
        </w:rPr>
        <w:t>Blaser</w:t>
      </w:r>
      <w:proofErr w:type="spellEnd"/>
      <w:r>
        <w:rPr>
          <w:rFonts w:ascii="Arial" w:hAnsi="Arial" w:cs="Arial"/>
        </w:rPr>
        <w:t xml:space="preserve">, M. and </w:t>
      </w:r>
      <w:proofErr w:type="spellStart"/>
      <w:r>
        <w:rPr>
          <w:rFonts w:ascii="Arial" w:hAnsi="Arial" w:cs="Arial"/>
        </w:rPr>
        <w:t>Weiden</w:t>
      </w:r>
      <w:proofErr w:type="spellEnd"/>
      <w:r>
        <w:rPr>
          <w:rFonts w:ascii="Arial" w:hAnsi="Arial" w:cs="Arial"/>
        </w:rPr>
        <w:t xml:space="preserve">, M., 2013. Enrichment of lung microbiome with </w:t>
      </w:r>
      <w:proofErr w:type="spellStart"/>
      <w:r>
        <w:rPr>
          <w:rFonts w:ascii="Arial" w:hAnsi="Arial" w:cs="Arial"/>
        </w:rPr>
        <w:t>supraglottic</w:t>
      </w:r>
      <w:proofErr w:type="spellEnd"/>
      <w:r>
        <w:rPr>
          <w:rFonts w:ascii="Arial" w:hAnsi="Arial" w:cs="Arial"/>
        </w:rPr>
        <w:t xml:space="preserve"> taxa is associated with increased pulmonary inflammation. </w:t>
      </w:r>
      <w:r w:rsidRPr="006E1F0A">
        <w:rPr>
          <w:rFonts w:ascii="Arial" w:hAnsi="Arial" w:cs="Arial"/>
          <w:i/>
        </w:rPr>
        <w:t>Microbiome</w:t>
      </w:r>
      <w:r>
        <w:rPr>
          <w:rFonts w:ascii="Arial" w:hAnsi="Arial" w:cs="Arial"/>
        </w:rPr>
        <w:t>, 1(1), p</w:t>
      </w:r>
      <w:r w:rsidR="009A5AFE">
        <w:rPr>
          <w:rFonts w:ascii="Arial" w:hAnsi="Arial" w:cs="Arial"/>
        </w:rPr>
        <w:t>p</w:t>
      </w:r>
      <w:r>
        <w:rPr>
          <w:rFonts w:ascii="Arial" w:hAnsi="Arial" w:cs="Arial"/>
        </w:rPr>
        <w:t xml:space="preserve">.1-12. </w:t>
      </w:r>
    </w:p>
    <w:p w:rsidR="002460FA" w:rsidRDefault="002460FA" w:rsidP="004D2C0C">
      <w:pPr>
        <w:spacing w:line="480" w:lineRule="auto"/>
        <w:rPr>
          <w:rFonts w:ascii="Arial" w:hAnsi="Arial" w:cs="Arial"/>
        </w:rPr>
      </w:pPr>
    </w:p>
    <w:p w:rsidR="002460FA" w:rsidRDefault="002460FA" w:rsidP="004D2C0C">
      <w:pPr>
        <w:spacing w:line="480" w:lineRule="auto"/>
        <w:rPr>
          <w:rFonts w:ascii="Arial" w:hAnsi="Arial" w:cs="Arial"/>
          <w:bCs/>
          <w:color w:val="000000"/>
        </w:rPr>
      </w:pPr>
      <w:proofErr w:type="spellStart"/>
      <w:r>
        <w:rPr>
          <w:rFonts w:ascii="Arial" w:hAnsi="Arial" w:cs="Arial"/>
        </w:rPr>
        <w:t>Sethi</w:t>
      </w:r>
      <w:proofErr w:type="spellEnd"/>
      <w:r>
        <w:rPr>
          <w:rFonts w:ascii="Arial" w:hAnsi="Arial" w:cs="Arial"/>
        </w:rPr>
        <w:t xml:space="preserve">, S., Evans, N., Grant, B. and Murphy, T., 2002. </w:t>
      </w:r>
      <w:r w:rsidRPr="002460FA">
        <w:rPr>
          <w:rFonts w:ascii="Arial" w:hAnsi="Arial" w:cs="Arial"/>
          <w:bCs/>
          <w:color w:val="000000"/>
        </w:rPr>
        <w:t>New strains of bacteria and exacerbations of chronic obstructive pulmonary disease.</w:t>
      </w:r>
      <w:r>
        <w:rPr>
          <w:rFonts w:ascii="Arial" w:hAnsi="Arial" w:cs="Arial"/>
          <w:bCs/>
          <w:color w:val="000000"/>
        </w:rPr>
        <w:t xml:space="preserve"> </w:t>
      </w:r>
      <w:r w:rsidRPr="002460FA">
        <w:rPr>
          <w:rFonts w:ascii="Arial" w:hAnsi="Arial" w:cs="Arial"/>
          <w:bCs/>
          <w:i/>
          <w:color w:val="000000"/>
        </w:rPr>
        <w:t>The New England Journal of Medicine</w:t>
      </w:r>
      <w:r>
        <w:rPr>
          <w:rFonts w:ascii="Arial" w:hAnsi="Arial" w:cs="Arial"/>
          <w:bCs/>
          <w:color w:val="000000"/>
        </w:rPr>
        <w:t>, 347(7), p</w:t>
      </w:r>
      <w:r w:rsidR="009A5AFE">
        <w:rPr>
          <w:rFonts w:ascii="Arial" w:hAnsi="Arial" w:cs="Arial"/>
          <w:bCs/>
          <w:color w:val="000000"/>
        </w:rPr>
        <w:t>p</w:t>
      </w:r>
      <w:r>
        <w:rPr>
          <w:rFonts w:ascii="Arial" w:hAnsi="Arial" w:cs="Arial"/>
          <w:bCs/>
          <w:color w:val="000000"/>
        </w:rPr>
        <w:t>.465-471.</w:t>
      </w:r>
    </w:p>
    <w:p w:rsidR="00DF0EAA" w:rsidRDefault="00DF0EAA" w:rsidP="004D2C0C">
      <w:pPr>
        <w:spacing w:line="480" w:lineRule="auto"/>
        <w:rPr>
          <w:rFonts w:ascii="Arial" w:hAnsi="Arial" w:cs="Arial"/>
          <w:bCs/>
          <w:color w:val="000000"/>
        </w:rPr>
      </w:pPr>
    </w:p>
    <w:p w:rsidR="00DF0EAA" w:rsidRPr="002460FA" w:rsidRDefault="00DF0EAA" w:rsidP="004D2C0C">
      <w:pPr>
        <w:spacing w:line="480" w:lineRule="auto"/>
        <w:rPr>
          <w:rFonts w:ascii="Arial" w:hAnsi="Arial" w:cs="Arial"/>
        </w:rPr>
      </w:pPr>
      <w:proofErr w:type="spellStart"/>
      <w:r>
        <w:rPr>
          <w:rFonts w:ascii="Arial" w:hAnsi="Arial" w:cs="Arial"/>
          <w:bCs/>
          <w:color w:val="000000"/>
        </w:rPr>
        <w:t>Shallcross</w:t>
      </w:r>
      <w:proofErr w:type="spellEnd"/>
      <w:r>
        <w:rPr>
          <w:rFonts w:ascii="Arial" w:hAnsi="Arial" w:cs="Arial"/>
          <w:bCs/>
          <w:color w:val="000000"/>
        </w:rPr>
        <w:t xml:space="preserve">, L. and Davies, S., 2014. Antibiotic overuse: a key driver of antimicrobial resistance. </w:t>
      </w:r>
      <w:r w:rsidRPr="00DF0EAA">
        <w:rPr>
          <w:rFonts w:ascii="Arial" w:hAnsi="Arial" w:cs="Arial"/>
          <w:bCs/>
          <w:i/>
          <w:color w:val="000000"/>
        </w:rPr>
        <w:t>British Journal of General Practice</w:t>
      </w:r>
      <w:r>
        <w:rPr>
          <w:rFonts w:ascii="Arial" w:hAnsi="Arial" w:cs="Arial"/>
          <w:bCs/>
          <w:color w:val="000000"/>
        </w:rPr>
        <w:t>, 64(629), pp.604-605.</w:t>
      </w:r>
    </w:p>
    <w:p w:rsidR="004A0984" w:rsidRDefault="004A0984" w:rsidP="004D2C0C">
      <w:pPr>
        <w:spacing w:line="480" w:lineRule="auto"/>
        <w:rPr>
          <w:rFonts w:ascii="Arial" w:hAnsi="Arial" w:cs="Arial"/>
        </w:rPr>
      </w:pPr>
    </w:p>
    <w:p w:rsidR="00052746" w:rsidRDefault="00052746" w:rsidP="004D2C0C">
      <w:pPr>
        <w:spacing w:line="480" w:lineRule="auto"/>
        <w:rPr>
          <w:rFonts w:ascii="Arial" w:hAnsi="Arial" w:cs="Arial"/>
        </w:rPr>
      </w:pPr>
      <w:r>
        <w:rPr>
          <w:rFonts w:ascii="Arial" w:hAnsi="Arial" w:cs="Arial"/>
        </w:rPr>
        <w:t xml:space="preserve">Shepherd, E., 2017. Specimen Collection 4: procedure for obtaining a sputum specimen. </w:t>
      </w:r>
      <w:r w:rsidRPr="00052746">
        <w:rPr>
          <w:rFonts w:ascii="Arial" w:hAnsi="Arial" w:cs="Arial"/>
          <w:i/>
        </w:rPr>
        <w:t>Nursing Times</w:t>
      </w:r>
      <w:r>
        <w:rPr>
          <w:rFonts w:ascii="Arial" w:hAnsi="Arial" w:cs="Arial"/>
        </w:rPr>
        <w:t>, 113(10), pp.49-51.</w:t>
      </w:r>
    </w:p>
    <w:p w:rsidR="00103664" w:rsidRDefault="00103664" w:rsidP="004D2C0C">
      <w:pPr>
        <w:spacing w:line="480" w:lineRule="auto"/>
        <w:rPr>
          <w:rFonts w:ascii="Arial" w:hAnsi="Arial" w:cs="Arial"/>
        </w:rPr>
      </w:pPr>
    </w:p>
    <w:p w:rsidR="00103664" w:rsidRDefault="00103664" w:rsidP="004D2C0C">
      <w:pPr>
        <w:spacing w:line="480" w:lineRule="auto"/>
        <w:rPr>
          <w:rFonts w:ascii="Arial" w:hAnsi="Arial" w:cs="Arial"/>
        </w:rPr>
      </w:pPr>
      <w:r>
        <w:rPr>
          <w:rFonts w:ascii="Arial" w:hAnsi="Arial" w:cs="Arial"/>
        </w:rPr>
        <w:lastRenderedPageBreak/>
        <w:t xml:space="preserve">Singh, D., </w:t>
      </w:r>
      <w:proofErr w:type="spellStart"/>
      <w:r>
        <w:rPr>
          <w:rFonts w:ascii="Arial" w:hAnsi="Arial" w:cs="Arial"/>
        </w:rPr>
        <w:t>Kolsum</w:t>
      </w:r>
      <w:proofErr w:type="spellEnd"/>
      <w:r>
        <w:rPr>
          <w:rFonts w:ascii="Arial" w:hAnsi="Arial" w:cs="Arial"/>
        </w:rPr>
        <w:t xml:space="preserve">, U., </w:t>
      </w:r>
      <w:proofErr w:type="spellStart"/>
      <w:r>
        <w:rPr>
          <w:rFonts w:ascii="Arial" w:hAnsi="Arial" w:cs="Arial"/>
        </w:rPr>
        <w:t>Brightling</w:t>
      </w:r>
      <w:proofErr w:type="spellEnd"/>
      <w:r>
        <w:rPr>
          <w:rFonts w:ascii="Arial" w:hAnsi="Arial" w:cs="Arial"/>
        </w:rPr>
        <w:t xml:space="preserve">, C., </w:t>
      </w:r>
      <w:proofErr w:type="spellStart"/>
      <w:r>
        <w:rPr>
          <w:rFonts w:ascii="Arial" w:hAnsi="Arial" w:cs="Arial"/>
        </w:rPr>
        <w:t>Locantore</w:t>
      </w:r>
      <w:proofErr w:type="spellEnd"/>
      <w:r>
        <w:rPr>
          <w:rFonts w:ascii="Arial" w:hAnsi="Arial" w:cs="Arial"/>
        </w:rPr>
        <w:t xml:space="preserve">, N., </w:t>
      </w:r>
      <w:proofErr w:type="spellStart"/>
      <w:r>
        <w:rPr>
          <w:rFonts w:ascii="Arial" w:hAnsi="Arial" w:cs="Arial"/>
        </w:rPr>
        <w:t>Agusti</w:t>
      </w:r>
      <w:proofErr w:type="spellEnd"/>
      <w:r>
        <w:rPr>
          <w:rFonts w:ascii="Arial" w:hAnsi="Arial" w:cs="Arial"/>
        </w:rPr>
        <w:t xml:space="preserve">, A. and Tal-Singer, R., 2014. Eosinophilic inflammation in COPD prevalence and clinical characteristics. </w:t>
      </w:r>
      <w:r w:rsidRPr="00103664">
        <w:rPr>
          <w:rFonts w:ascii="Arial" w:hAnsi="Arial" w:cs="Arial"/>
          <w:i/>
        </w:rPr>
        <w:t>European Respiratory Journal</w:t>
      </w:r>
      <w:r>
        <w:rPr>
          <w:rFonts w:ascii="Arial" w:hAnsi="Arial" w:cs="Arial"/>
        </w:rPr>
        <w:t>, 44, pp.1697-1700.</w:t>
      </w:r>
    </w:p>
    <w:p w:rsidR="002460FA" w:rsidRDefault="002460FA" w:rsidP="004D2C0C">
      <w:pPr>
        <w:spacing w:line="480" w:lineRule="auto"/>
        <w:rPr>
          <w:rFonts w:ascii="Arial" w:hAnsi="Arial" w:cs="Arial"/>
        </w:rPr>
      </w:pPr>
    </w:p>
    <w:p w:rsidR="00817AE5" w:rsidRDefault="00817AE5" w:rsidP="004D2C0C">
      <w:pPr>
        <w:spacing w:line="480" w:lineRule="auto"/>
        <w:rPr>
          <w:rFonts w:ascii="Arial" w:hAnsi="Arial" w:cs="Arial"/>
        </w:rPr>
      </w:pPr>
      <w:proofErr w:type="spellStart"/>
      <w:r>
        <w:rPr>
          <w:rFonts w:ascii="Arial" w:hAnsi="Arial" w:cs="Arial"/>
        </w:rPr>
        <w:t>Tangedal</w:t>
      </w:r>
      <w:proofErr w:type="spellEnd"/>
      <w:r>
        <w:rPr>
          <w:rFonts w:ascii="Arial" w:hAnsi="Arial" w:cs="Arial"/>
        </w:rPr>
        <w:t xml:space="preserve">, S., </w:t>
      </w:r>
      <w:proofErr w:type="spellStart"/>
      <w:r>
        <w:rPr>
          <w:rFonts w:ascii="Arial" w:hAnsi="Arial" w:cs="Arial"/>
        </w:rPr>
        <w:t>Aanerud</w:t>
      </w:r>
      <w:proofErr w:type="spellEnd"/>
      <w:r>
        <w:rPr>
          <w:rFonts w:ascii="Arial" w:hAnsi="Arial" w:cs="Arial"/>
        </w:rPr>
        <w:t xml:space="preserve">, M., </w:t>
      </w:r>
      <w:proofErr w:type="spellStart"/>
      <w:r>
        <w:rPr>
          <w:rFonts w:ascii="Arial" w:hAnsi="Arial" w:cs="Arial"/>
        </w:rPr>
        <w:t>Persson</w:t>
      </w:r>
      <w:proofErr w:type="spellEnd"/>
      <w:r>
        <w:rPr>
          <w:rFonts w:ascii="Arial" w:hAnsi="Arial" w:cs="Arial"/>
        </w:rPr>
        <w:t xml:space="preserve">, L., </w:t>
      </w:r>
      <w:proofErr w:type="spellStart"/>
      <w:r>
        <w:rPr>
          <w:rFonts w:ascii="Arial" w:hAnsi="Arial" w:cs="Arial"/>
        </w:rPr>
        <w:t>Brokstad</w:t>
      </w:r>
      <w:proofErr w:type="spellEnd"/>
      <w:r>
        <w:rPr>
          <w:rFonts w:ascii="Arial" w:hAnsi="Arial" w:cs="Arial"/>
        </w:rPr>
        <w:t xml:space="preserve">, K., Bakke, P. and Eagan, T., 2014. Comparison of inflammatory markers in induced and spontaneous sputum in a cohort of COPD patients. </w:t>
      </w:r>
      <w:r w:rsidRPr="00817AE5">
        <w:rPr>
          <w:rFonts w:ascii="Arial" w:hAnsi="Arial" w:cs="Arial"/>
          <w:i/>
        </w:rPr>
        <w:t>Respiratory Research</w:t>
      </w:r>
      <w:r>
        <w:rPr>
          <w:rFonts w:ascii="Arial" w:hAnsi="Arial" w:cs="Arial"/>
        </w:rPr>
        <w:t xml:space="preserve">, 15(138), </w:t>
      </w:r>
      <w:r w:rsidR="009A5AFE">
        <w:rPr>
          <w:rFonts w:ascii="Arial" w:hAnsi="Arial" w:cs="Arial"/>
        </w:rPr>
        <w:t>p</w:t>
      </w:r>
      <w:r>
        <w:rPr>
          <w:rFonts w:ascii="Arial" w:hAnsi="Arial" w:cs="Arial"/>
        </w:rPr>
        <w:t xml:space="preserve">p.1-8. </w:t>
      </w:r>
    </w:p>
    <w:p w:rsidR="00AC37A9" w:rsidRDefault="00AC37A9" w:rsidP="004D2C0C">
      <w:pPr>
        <w:spacing w:line="480" w:lineRule="auto"/>
        <w:rPr>
          <w:rFonts w:ascii="Arial" w:hAnsi="Arial" w:cs="Arial"/>
        </w:rPr>
      </w:pPr>
    </w:p>
    <w:p w:rsidR="00AC37A9" w:rsidRDefault="00AC37A9" w:rsidP="004D2C0C">
      <w:pPr>
        <w:spacing w:line="480" w:lineRule="auto"/>
        <w:rPr>
          <w:rFonts w:ascii="Arial" w:hAnsi="Arial" w:cs="Arial"/>
        </w:rPr>
      </w:pPr>
      <w:proofErr w:type="gramStart"/>
      <w:r>
        <w:rPr>
          <w:rFonts w:ascii="Arial" w:hAnsi="Arial" w:cs="Arial"/>
        </w:rPr>
        <w:t>TBFACTS.,</w:t>
      </w:r>
      <w:proofErr w:type="gramEnd"/>
      <w:r>
        <w:rPr>
          <w:rFonts w:ascii="Arial" w:hAnsi="Arial" w:cs="Arial"/>
        </w:rPr>
        <w:t xml:space="preserve"> 2017. TB Tests – For diagnosing TB and for resistance testing. [</w:t>
      </w:r>
      <w:proofErr w:type="gramStart"/>
      <w:r>
        <w:rPr>
          <w:rFonts w:ascii="Arial" w:hAnsi="Arial" w:cs="Arial"/>
        </w:rPr>
        <w:t>online</w:t>
      </w:r>
      <w:proofErr w:type="gramEnd"/>
      <w:r>
        <w:rPr>
          <w:rFonts w:ascii="Arial" w:hAnsi="Arial" w:cs="Arial"/>
        </w:rPr>
        <w:t>] Available at: &lt;</w:t>
      </w:r>
      <w:hyperlink r:id="rId23" w:history="1">
        <w:r w:rsidRPr="006472FC">
          <w:rPr>
            <w:rStyle w:val="Hyperlink"/>
            <w:rFonts w:ascii="Arial" w:hAnsi="Arial" w:cs="Arial"/>
          </w:rPr>
          <w:t>https://www.tbfacts.org/tb-tests/</w:t>
        </w:r>
      </w:hyperlink>
      <w:r>
        <w:rPr>
          <w:rFonts w:ascii="Arial" w:hAnsi="Arial" w:cs="Arial"/>
        </w:rPr>
        <w:t>&gt; [Accessed 31 July 2018].</w:t>
      </w:r>
    </w:p>
    <w:p w:rsidR="003C1C2E" w:rsidRDefault="003C1C2E" w:rsidP="004D2C0C">
      <w:pPr>
        <w:spacing w:line="480" w:lineRule="auto"/>
        <w:rPr>
          <w:rFonts w:ascii="Arial" w:hAnsi="Arial" w:cs="Arial"/>
        </w:rPr>
      </w:pPr>
    </w:p>
    <w:p w:rsidR="001214B0" w:rsidRDefault="001214B0" w:rsidP="004D2C0C">
      <w:pPr>
        <w:spacing w:line="480" w:lineRule="auto"/>
        <w:rPr>
          <w:rFonts w:ascii="Arial" w:hAnsi="Arial" w:cs="Arial"/>
          <w:color w:val="000000"/>
        </w:rPr>
      </w:pPr>
      <w:r>
        <w:rPr>
          <w:rFonts w:ascii="Arial" w:hAnsi="Arial" w:cs="Arial"/>
          <w:color w:val="000000"/>
        </w:rPr>
        <w:t xml:space="preserve">The Society for Healthcare Epidemiology of America, 2018. </w:t>
      </w:r>
      <w:r w:rsidRPr="001214B0">
        <w:rPr>
          <w:rFonts w:ascii="Arial" w:hAnsi="Arial" w:cs="Arial"/>
          <w:i/>
          <w:color w:val="000000"/>
        </w:rPr>
        <w:t>Antimicrobial Stewardship</w:t>
      </w:r>
      <w:r>
        <w:rPr>
          <w:rFonts w:ascii="Arial" w:hAnsi="Arial" w:cs="Arial"/>
          <w:color w:val="000000"/>
        </w:rPr>
        <w:t>. [</w:t>
      </w:r>
      <w:proofErr w:type="gramStart"/>
      <w:r>
        <w:rPr>
          <w:rFonts w:ascii="Arial" w:hAnsi="Arial" w:cs="Arial"/>
          <w:color w:val="000000"/>
        </w:rPr>
        <w:t>online</w:t>
      </w:r>
      <w:proofErr w:type="gramEnd"/>
      <w:r>
        <w:rPr>
          <w:rFonts w:ascii="Arial" w:hAnsi="Arial" w:cs="Arial"/>
          <w:color w:val="000000"/>
        </w:rPr>
        <w:t>] Available at: &lt;</w:t>
      </w:r>
      <w:hyperlink r:id="rId24" w:history="1">
        <w:r w:rsidRPr="00BD39D4">
          <w:rPr>
            <w:rStyle w:val="Hyperlink"/>
            <w:rFonts w:ascii="Arial" w:hAnsi="Arial" w:cs="Arial"/>
          </w:rPr>
          <w:t>https://www.shea-online.org/index.php/practice-resources/priority-topics/antimicrobial-stewardship</w:t>
        </w:r>
      </w:hyperlink>
      <w:r>
        <w:rPr>
          <w:rFonts w:ascii="Arial" w:hAnsi="Arial" w:cs="Arial"/>
          <w:color w:val="000000"/>
        </w:rPr>
        <w:t xml:space="preserve">&gt; [Accessed 11 April 2018]. </w:t>
      </w:r>
    </w:p>
    <w:p w:rsidR="00606CA7" w:rsidRDefault="00606CA7" w:rsidP="004D2C0C">
      <w:pPr>
        <w:spacing w:line="480" w:lineRule="auto"/>
        <w:rPr>
          <w:rFonts w:ascii="Arial" w:hAnsi="Arial" w:cs="Arial"/>
          <w:color w:val="000000"/>
        </w:rPr>
      </w:pPr>
    </w:p>
    <w:p w:rsidR="00606CA7" w:rsidRDefault="00606CA7" w:rsidP="004D2C0C">
      <w:pPr>
        <w:spacing w:line="480" w:lineRule="auto"/>
        <w:rPr>
          <w:rFonts w:ascii="Arial" w:hAnsi="Arial" w:cs="Arial"/>
          <w:color w:val="000000"/>
        </w:rPr>
      </w:pPr>
      <w:r>
        <w:rPr>
          <w:rFonts w:ascii="Arial" w:hAnsi="Arial" w:cs="Arial"/>
          <w:color w:val="000000"/>
        </w:rPr>
        <w:t xml:space="preserve">Van der </w:t>
      </w:r>
      <w:proofErr w:type="spellStart"/>
      <w:r>
        <w:rPr>
          <w:rFonts w:ascii="Arial" w:hAnsi="Arial" w:cs="Arial"/>
          <w:color w:val="000000"/>
        </w:rPr>
        <w:t>Valk</w:t>
      </w:r>
      <w:proofErr w:type="spellEnd"/>
      <w:r>
        <w:rPr>
          <w:rFonts w:ascii="Arial" w:hAnsi="Arial" w:cs="Arial"/>
          <w:color w:val="000000"/>
        </w:rPr>
        <w:t xml:space="preserve">, P., </w:t>
      </w:r>
      <w:proofErr w:type="spellStart"/>
      <w:r>
        <w:rPr>
          <w:rFonts w:ascii="Arial" w:hAnsi="Arial" w:cs="Arial"/>
          <w:color w:val="000000"/>
        </w:rPr>
        <w:t>Monninkhof</w:t>
      </w:r>
      <w:proofErr w:type="spellEnd"/>
      <w:r>
        <w:rPr>
          <w:rFonts w:ascii="Arial" w:hAnsi="Arial" w:cs="Arial"/>
          <w:color w:val="000000"/>
        </w:rPr>
        <w:t xml:space="preserve">, E., Van der </w:t>
      </w:r>
      <w:proofErr w:type="spellStart"/>
      <w:r>
        <w:rPr>
          <w:rFonts w:ascii="Arial" w:hAnsi="Arial" w:cs="Arial"/>
          <w:color w:val="000000"/>
        </w:rPr>
        <w:t>Palen</w:t>
      </w:r>
      <w:proofErr w:type="spellEnd"/>
      <w:r>
        <w:rPr>
          <w:rFonts w:ascii="Arial" w:hAnsi="Arial" w:cs="Arial"/>
          <w:color w:val="000000"/>
        </w:rPr>
        <w:t xml:space="preserve">, J., </w:t>
      </w:r>
      <w:proofErr w:type="spellStart"/>
      <w:r>
        <w:rPr>
          <w:rFonts w:ascii="Arial" w:hAnsi="Arial" w:cs="Arial"/>
          <w:color w:val="000000"/>
        </w:rPr>
        <w:t>Kielhuis</w:t>
      </w:r>
      <w:proofErr w:type="spellEnd"/>
      <w:r>
        <w:rPr>
          <w:rFonts w:ascii="Arial" w:hAnsi="Arial" w:cs="Arial"/>
          <w:color w:val="000000"/>
        </w:rPr>
        <w:t xml:space="preserve">, G., Van </w:t>
      </w:r>
      <w:proofErr w:type="spellStart"/>
      <w:r>
        <w:rPr>
          <w:rFonts w:ascii="Arial" w:hAnsi="Arial" w:cs="Arial"/>
          <w:color w:val="000000"/>
        </w:rPr>
        <w:t>Herwaarden</w:t>
      </w:r>
      <w:proofErr w:type="spellEnd"/>
      <w:r w:rsidR="009A5AFE">
        <w:rPr>
          <w:rFonts w:ascii="Arial" w:hAnsi="Arial" w:cs="Arial"/>
          <w:color w:val="000000"/>
        </w:rPr>
        <w:t>, C.</w:t>
      </w:r>
      <w:r>
        <w:rPr>
          <w:rFonts w:ascii="Arial" w:hAnsi="Arial" w:cs="Arial"/>
          <w:color w:val="000000"/>
        </w:rPr>
        <w:t xml:space="preserve"> and Hendrix, R., 2004. Clinical predictors of bacterial involvement in exacerbations of chronic obstructive pulmonary disease. </w:t>
      </w:r>
      <w:r w:rsidRPr="00606CA7">
        <w:rPr>
          <w:rFonts w:ascii="Arial" w:hAnsi="Arial" w:cs="Arial"/>
          <w:i/>
          <w:color w:val="000000"/>
        </w:rPr>
        <w:t>Clinical Infectious Diseases</w:t>
      </w:r>
      <w:r>
        <w:rPr>
          <w:rFonts w:ascii="Arial" w:hAnsi="Arial" w:cs="Arial"/>
          <w:color w:val="000000"/>
        </w:rPr>
        <w:t>, 39(7), p</w:t>
      </w:r>
      <w:r w:rsidR="009A5AFE">
        <w:rPr>
          <w:rFonts w:ascii="Arial" w:hAnsi="Arial" w:cs="Arial"/>
          <w:color w:val="000000"/>
        </w:rPr>
        <w:t>p</w:t>
      </w:r>
      <w:r>
        <w:rPr>
          <w:rFonts w:ascii="Arial" w:hAnsi="Arial" w:cs="Arial"/>
          <w:color w:val="000000"/>
        </w:rPr>
        <w:t xml:space="preserve">. 980-986. </w:t>
      </w:r>
    </w:p>
    <w:p w:rsidR="00BC0722" w:rsidRDefault="00BC0722" w:rsidP="004D2C0C">
      <w:pPr>
        <w:spacing w:line="480" w:lineRule="auto"/>
        <w:rPr>
          <w:rFonts w:ascii="Arial" w:hAnsi="Arial" w:cs="Arial"/>
          <w:color w:val="000000"/>
        </w:rPr>
      </w:pPr>
    </w:p>
    <w:p w:rsidR="00BC0722" w:rsidRDefault="00BC0722" w:rsidP="004D2C0C">
      <w:pPr>
        <w:spacing w:line="480" w:lineRule="auto"/>
        <w:rPr>
          <w:rFonts w:ascii="Arial" w:hAnsi="Arial" w:cs="Arial"/>
          <w:color w:val="000000"/>
        </w:rPr>
      </w:pPr>
      <w:proofErr w:type="spellStart"/>
      <w:r>
        <w:rPr>
          <w:rFonts w:ascii="Arial" w:hAnsi="Arial" w:cs="Arial"/>
          <w:color w:val="000000"/>
        </w:rPr>
        <w:t>Weiszhar</w:t>
      </w:r>
      <w:proofErr w:type="spellEnd"/>
      <w:r>
        <w:rPr>
          <w:rFonts w:ascii="Arial" w:hAnsi="Arial" w:cs="Arial"/>
          <w:color w:val="000000"/>
        </w:rPr>
        <w:t xml:space="preserve">, Z. and Horvath, I., 2013. Induced sputum analysis: step by step. </w:t>
      </w:r>
      <w:r w:rsidRPr="00BC0722">
        <w:rPr>
          <w:rFonts w:ascii="Arial" w:hAnsi="Arial" w:cs="Arial"/>
          <w:i/>
          <w:color w:val="000000"/>
        </w:rPr>
        <w:t>European Respiratory Society</w:t>
      </w:r>
      <w:r>
        <w:rPr>
          <w:rFonts w:ascii="Arial" w:hAnsi="Arial" w:cs="Arial"/>
          <w:color w:val="000000"/>
        </w:rPr>
        <w:t xml:space="preserve">, 9, pp.300-306. </w:t>
      </w:r>
    </w:p>
    <w:p w:rsidR="007E0913" w:rsidRDefault="007E0913" w:rsidP="004D2C0C">
      <w:pPr>
        <w:spacing w:line="480" w:lineRule="auto"/>
        <w:rPr>
          <w:rFonts w:ascii="Arial" w:hAnsi="Arial" w:cs="Arial"/>
          <w:color w:val="000000"/>
        </w:rPr>
      </w:pPr>
    </w:p>
    <w:p w:rsidR="00B97EBA" w:rsidRDefault="00B97EBA" w:rsidP="004D2C0C">
      <w:pPr>
        <w:spacing w:line="480" w:lineRule="auto"/>
        <w:rPr>
          <w:rFonts w:ascii="Arial" w:hAnsi="Arial" w:cs="Arial"/>
          <w:color w:val="000000"/>
        </w:rPr>
      </w:pPr>
      <w:r>
        <w:rPr>
          <w:rFonts w:ascii="Arial" w:hAnsi="Arial" w:cs="Arial"/>
          <w:color w:val="000000"/>
        </w:rPr>
        <w:t>World Health Organisation (WHO)</w:t>
      </w:r>
      <w:r w:rsidR="009A5AFE">
        <w:rPr>
          <w:rFonts w:ascii="Arial" w:hAnsi="Arial" w:cs="Arial"/>
          <w:color w:val="000000"/>
        </w:rPr>
        <w:t>,</w:t>
      </w:r>
      <w:r>
        <w:rPr>
          <w:rFonts w:ascii="Arial" w:hAnsi="Arial" w:cs="Arial"/>
          <w:color w:val="000000"/>
        </w:rPr>
        <w:t xml:space="preserve"> 2018. </w:t>
      </w:r>
      <w:r w:rsidRPr="00B97EBA">
        <w:rPr>
          <w:rFonts w:ascii="Arial" w:hAnsi="Arial" w:cs="Arial"/>
          <w:i/>
          <w:color w:val="000000"/>
        </w:rPr>
        <w:t>Stewardship</w:t>
      </w:r>
      <w:r>
        <w:rPr>
          <w:rFonts w:ascii="Arial" w:hAnsi="Arial" w:cs="Arial"/>
          <w:color w:val="000000"/>
        </w:rPr>
        <w:t>. [</w:t>
      </w:r>
      <w:proofErr w:type="gramStart"/>
      <w:r w:rsidR="009A5AFE">
        <w:rPr>
          <w:rFonts w:ascii="Arial" w:hAnsi="Arial" w:cs="Arial"/>
          <w:color w:val="000000"/>
        </w:rPr>
        <w:t>o</w:t>
      </w:r>
      <w:r>
        <w:rPr>
          <w:rFonts w:ascii="Arial" w:hAnsi="Arial" w:cs="Arial"/>
          <w:color w:val="000000"/>
        </w:rPr>
        <w:t>nline</w:t>
      </w:r>
      <w:proofErr w:type="gramEnd"/>
      <w:r>
        <w:rPr>
          <w:rFonts w:ascii="Arial" w:hAnsi="Arial" w:cs="Arial"/>
          <w:color w:val="000000"/>
        </w:rPr>
        <w:t>] Available at: &lt;</w:t>
      </w:r>
      <w:hyperlink r:id="rId25" w:history="1">
        <w:r w:rsidRPr="00F5497D">
          <w:rPr>
            <w:rStyle w:val="Hyperlink"/>
            <w:rFonts w:ascii="Arial" w:hAnsi="Arial" w:cs="Arial"/>
          </w:rPr>
          <w:t>http://www.who.int/healthsystems/stewardship/en/</w:t>
        </w:r>
      </w:hyperlink>
      <w:r>
        <w:rPr>
          <w:rFonts w:ascii="Arial" w:hAnsi="Arial" w:cs="Arial"/>
          <w:color w:val="000000"/>
        </w:rPr>
        <w:t>&gt; [Accessed 17 March 2018].</w:t>
      </w:r>
    </w:p>
    <w:p w:rsidR="003C1C2E" w:rsidRPr="005C3D30" w:rsidRDefault="003C1C2E" w:rsidP="004D2C0C">
      <w:pPr>
        <w:spacing w:line="480" w:lineRule="auto"/>
        <w:rPr>
          <w:rFonts w:ascii="Arial" w:hAnsi="Arial" w:cs="Arial"/>
        </w:rPr>
      </w:pPr>
    </w:p>
    <w:sectPr w:rsidR="003C1C2E" w:rsidRPr="005C3D30">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5E" w:rsidRDefault="00D1375E" w:rsidP="00B64170">
      <w:pPr>
        <w:spacing w:after="0" w:line="240" w:lineRule="auto"/>
      </w:pPr>
      <w:r>
        <w:separator/>
      </w:r>
    </w:p>
  </w:endnote>
  <w:endnote w:type="continuationSeparator" w:id="0">
    <w:p w:rsidR="00D1375E" w:rsidRDefault="00D1375E" w:rsidP="00B6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5E" w:rsidRDefault="00D1375E" w:rsidP="00B64170">
      <w:pPr>
        <w:spacing w:after="0" w:line="240" w:lineRule="auto"/>
      </w:pPr>
      <w:r>
        <w:separator/>
      </w:r>
    </w:p>
  </w:footnote>
  <w:footnote w:type="continuationSeparator" w:id="0">
    <w:p w:rsidR="00D1375E" w:rsidRDefault="00D1375E" w:rsidP="00B64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115550"/>
      <w:docPartObj>
        <w:docPartGallery w:val="Page Numbers (Top of Page)"/>
        <w:docPartUnique/>
      </w:docPartObj>
    </w:sdtPr>
    <w:sdtEndPr>
      <w:rPr>
        <w:noProof/>
      </w:rPr>
    </w:sdtEndPr>
    <w:sdtContent>
      <w:p w:rsidR="00B64170" w:rsidRDefault="00B64170" w:rsidP="00B64170">
        <w:pPr>
          <w:pStyle w:val="Header"/>
          <w:pBdr>
            <w:bottom w:val="single" w:sz="4" w:space="1" w:color="auto"/>
          </w:pBdr>
        </w:pPr>
        <w:r>
          <w:tab/>
        </w:r>
        <w:r>
          <w:tab/>
        </w:r>
        <w:r>
          <w:fldChar w:fldCharType="begin"/>
        </w:r>
        <w:r>
          <w:instrText xml:space="preserve"> PAGE   \* MERGEFORMAT </w:instrText>
        </w:r>
        <w:r>
          <w:fldChar w:fldCharType="separate"/>
        </w:r>
        <w:r w:rsidR="0097797B">
          <w:rPr>
            <w:noProof/>
          </w:rPr>
          <w:t>20</w:t>
        </w:r>
        <w:r>
          <w:rPr>
            <w:noProof/>
          </w:rPr>
          <w:fldChar w:fldCharType="end"/>
        </w:r>
      </w:p>
    </w:sdtContent>
  </w:sdt>
  <w:p w:rsidR="00B64170" w:rsidRDefault="00B6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C2303"/>
    <w:multiLevelType w:val="hybridMultilevel"/>
    <w:tmpl w:val="CAD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02147"/>
    <w:multiLevelType w:val="hybridMultilevel"/>
    <w:tmpl w:val="D136C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43A51"/>
    <w:multiLevelType w:val="hybridMultilevel"/>
    <w:tmpl w:val="E92A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E5A04"/>
    <w:multiLevelType w:val="hybridMultilevel"/>
    <w:tmpl w:val="CEC6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70"/>
    <w:rsid w:val="00003687"/>
    <w:rsid w:val="00005CD6"/>
    <w:rsid w:val="00022FAF"/>
    <w:rsid w:val="00036A0C"/>
    <w:rsid w:val="00043518"/>
    <w:rsid w:val="00052746"/>
    <w:rsid w:val="00063B8C"/>
    <w:rsid w:val="000674FA"/>
    <w:rsid w:val="0008763A"/>
    <w:rsid w:val="00090289"/>
    <w:rsid w:val="000B57DF"/>
    <w:rsid w:val="000C0805"/>
    <w:rsid w:val="000C7EB7"/>
    <w:rsid w:val="000F04A5"/>
    <w:rsid w:val="001015B9"/>
    <w:rsid w:val="001035C1"/>
    <w:rsid w:val="00103664"/>
    <w:rsid w:val="001214B0"/>
    <w:rsid w:val="001272DC"/>
    <w:rsid w:val="00143C08"/>
    <w:rsid w:val="0016764A"/>
    <w:rsid w:val="001676A0"/>
    <w:rsid w:val="00177EFB"/>
    <w:rsid w:val="00184F29"/>
    <w:rsid w:val="0019169B"/>
    <w:rsid w:val="001A7476"/>
    <w:rsid w:val="001C14C4"/>
    <w:rsid w:val="001D157C"/>
    <w:rsid w:val="001D66AA"/>
    <w:rsid w:val="001E0783"/>
    <w:rsid w:val="001F5D70"/>
    <w:rsid w:val="00202BDA"/>
    <w:rsid w:val="00212BEF"/>
    <w:rsid w:val="00214C33"/>
    <w:rsid w:val="00244359"/>
    <w:rsid w:val="002460FA"/>
    <w:rsid w:val="00253441"/>
    <w:rsid w:val="00266708"/>
    <w:rsid w:val="002761A3"/>
    <w:rsid w:val="00282184"/>
    <w:rsid w:val="002A3326"/>
    <w:rsid w:val="002E230B"/>
    <w:rsid w:val="002F1227"/>
    <w:rsid w:val="002F34BC"/>
    <w:rsid w:val="003002B3"/>
    <w:rsid w:val="003130C2"/>
    <w:rsid w:val="00343922"/>
    <w:rsid w:val="003756CD"/>
    <w:rsid w:val="00386AE2"/>
    <w:rsid w:val="003A0FBE"/>
    <w:rsid w:val="003A3C7F"/>
    <w:rsid w:val="003C1C2E"/>
    <w:rsid w:val="003C3194"/>
    <w:rsid w:val="003E1375"/>
    <w:rsid w:val="00414F8B"/>
    <w:rsid w:val="00433E52"/>
    <w:rsid w:val="004346DB"/>
    <w:rsid w:val="00435DD0"/>
    <w:rsid w:val="004405D9"/>
    <w:rsid w:val="00464392"/>
    <w:rsid w:val="0046463E"/>
    <w:rsid w:val="00480CC3"/>
    <w:rsid w:val="00484050"/>
    <w:rsid w:val="0049200C"/>
    <w:rsid w:val="00496251"/>
    <w:rsid w:val="00496C55"/>
    <w:rsid w:val="004A0984"/>
    <w:rsid w:val="004A6EBE"/>
    <w:rsid w:val="004D07CD"/>
    <w:rsid w:val="004D2C0C"/>
    <w:rsid w:val="004F0197"/>
    <w:rsid w:val="00510090"/>
    <w:rsid w:val="00513B1D"/>
    <w:rsid w:val="00523542"/>
    <w:rsid w:val="00537332"/>
    <w:rsid w:val="0054469E"/>
    <w:rsid w:val="00544C87"/>
    <w:rsid w:val="005B41A3"/>
    <w:rsid w:val="005B473E"/>
    <w:rsid w:val="005C1453"/>
    <w:rsid w:val="005C3D30"/>
    <w:rsid w:val="005C5E8E"/>
    <w:rsid w:val="005C7BD2"/>
    <w:rsid w:val="005F240E"/>
    <w:rsid w:val="00605EF3"/>
    <w:rsid w:val="00606CA7"/>
    <w:rsid w:val="00610F7C"/>
    <w:rsid w:val="00621BE2"/>
    <w:rsid w:val="00621D16"/>
    <w:rsid w:val="006225A4"/>
    <w:rsid w:val="00632070"/>
    <w:rsid w:val="00633DA5"/>
    <w:rsid w:val="0064033C"/>
    <w:rsid w:val="00642863"/>
    <w:rsid w:val="006B397C"/>
    <w:rsid w:val="006C54A9"/>
    <w:rsid w:val="006E106B"/>
    <w:rsid w:val="006E1F0A"/>
    <w:rsid w:val="006E2A0F"/>
    <w:rsid w:val="006E70E9"/>
    <w:rsid w:val="006F0C4A"/>
    <w:rsid w:val="0070032F"/>
    <w:rsid w:val="00706F91"/>
    <w:rsid w:val="00732599"/>
    <w:rsid w:val="00742DC1"/>
    <w:rsid w:val="00745B6E"/>
    <w:rsid w:val="00752718"/>
    <w:rsid w:val="007566C1"/>
    <w:rsid w:val="00756A3E"/>
    <w:rsid w:val="00765C26"/>
    <w:rsid w:val="00783B6A"/>
    <w:rsid w:val="007A203F"/>
    <w:rsid w:val="007B48E8"/>
    <w:rsid w:val="007E0913"/>
    <w:rsid w:val="007F1688"/>
    <w:rsid w:val="00817AE5"/>
    <w:rsid w:val="00821E8A"/>
    <w:rsid w:val="00844958"/>
    <w:rsid w:val="0085194F"/>
    <w:rsid w:val="00883687"/>
    <w:rsid w:val="00885B52"/>
    <w:rsid w:val="008C1752"/>
    <w:rsid w:val="008E3CDD"/>
    <w:rsid w:val="008E5665"/>
    <w:rsid w:val="00901918"/>
    <w:rsid w:val="00905676"/>
    <w:rsid w:val="00905831"/>
    <w:rsid w:val="00944845"/>
    <w:rsid w:val="00947364"/>
    <w:rsid w:val="00957B09"/>
    <w:rsid w:val="0097797B"/>
    <w:rsid w:val="009A079D"/>
    <w:rsid w:val="009A5AFE"/>
    <w:rsid w:val="009D1131"/>
    <w:rsid w:val="009E33BB"/>
    <w:rsid w:val="009E34D4"/>
    <w:rsid w:val="00A11871"/>
    <w:rsid w:val="00A22DC9"/>
    <w:rsid w:val="00A43929"/>
    <w:rsid w:val="00A47750"/>
    <w:rsid w:val="00A63AC0"/>
    <w:rsid w:val="00A67953"/>
    <w:rsid w:val="00A80303"/>
    <w:rsid w:val="00A854F4"/>
    <w:rsid w:val="00A86555"/>
    <w:rsid w:val="00AA6629"/>
    <w:rsid w:val="00AB1AF4"/>
    <w:rsid w:val="00AC37A9"/>
    <w:rsid w:val="00AD39EC"/>
    <w:rsid w:val="00AE15A6"/>
    <w:rsid w:val="00AE292D"/>
    <w:rsid w:val="00AF3146"/>
    <w:rsid w:val="00B12BBF"/>
    <w:rsid w:val="00B64170"/>
    <w:rsid w:val="00B77B72"/>
    <w:rsid w:val="00B97EBA"/>
    <w:rsid w:val="00BC0722"/>
    <w:rsid w:val="00BC2858"/>
    <w:rsid w:val="00BD0C09"/>
    <w:rsid w:val="00BD1FFB"/>
    <w:rsid w:val="00BD2017"/>
    <w:rsid w:val="00BE4FEF"/>
    <w:rsid w:val="00BF119C"/>
    <w:rsid w:val="00C11713"/>
    <w:rsid w:val="00C144A2"/>
    <w:rsid w:val="00C2355A"/>
    <w:rsid w:val="00C2383E"/>
    <w:rsid w:val="00C31F15"/>
    <w:rsid w:val="00C54E63"/>
    <w:rsid w:val="00C75E69"/>
    <w:rsid w:val="00C807E0"/>
    <w:rsid w:val="00CA0C3B"/>
    <w:rsid w:val="00CA2ECF"/>
    <w:rsid w:val="00CB6188"/>
    <w:rsid w:val="00CB648A"/>
    <w:rsid w:val="00CF2E33"/>
    <w:rsid w:val="00D1375E"/>
    <w:rsid w:val="00D427E0"/>
    <w:rsid w:val="00D56502"/>
    <w:rsid w:val="00D66156"/>
    <w:rsid w:val="00DA12CD"/>
    <w:rsid w:val="00DA1E8E"/>
    <w:rsid w:val="00DC07E4"/>
    <w:rsid w:val="00DE52C6"/>
    <w:rsid w:val="00DF0EAA"/>
    <w:rsid w:val="00E036F4"/>
    <w:rsid w:val="00E14330"/>
    <w:rsid w:val="00E71436"/>
    <w:rsid w:val="00E96F0D"/>
    <w:rsid w:val="00EB36EC"/>
    <w:rsid w:val="00EC277D"/>
    <w:rsid w:val="00EC5470"/>
    <w:rsid w:val="00EE3DD6"/>
    <w:rsid w:val="00EE5331"/>
    <w:rsid w:val="00F07885"/>
    <w:rsid w:val="00F32F68"/>
    <w:rsid w:val="00F52F7F"/>
    <w:rsid w:val="00F6662B"/>
    <w:rsid w:val="00FB733F"/>
    <w:rsid w:val="00FE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4CC4E-953F-4FC7-9FF5-C484FE9C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170"/>
  </w:style>
  <w:style w:type="paragraph" w:styleId="Footer">
    <w:name w:val="footer"/>
    <w:basedOn w:val="Normal"/>
    <w:link w:val="FooterChar"/>
    <w:uiPriority w:val="99"/>
    <w:unhideWhenUsed/>
    <w:rsid w:val="00B64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170"/>
  </w:style>
  <w:style w:type="character" w:styleId="Hyperlink">
    <w:name w:val="Hyperlink"/>
    <w:basedOn w:val="DefaultParagraphFont"/>
    <w:uiPriority w:val="99"/>
    <w:unhideWhenUsed/>
    <w:rsid w:val="005C3D30"/>
    <w:rPr>
      <w:color w:val="0563C1" w:themeColor="hyperlink"/>
      <w:u w:val="single"/>
    </w:rPr>
  </w:style>
  <w:style w:type="character" w:customStyle="1" w:styleId="highwire-citation-author">
    <w:name w:val="highwire-citation-author"/>
    <w:basedOn w:val="DefaultParagraphFont"/>
    <w:rsid w:val="00BC2858"/>
  </w:style>
  <w:style w:type="character" w:customStyle="1" w:styleId="nlm-given-names">
    <w:name w:val="nlm-given-names"/>
    <w:basedOn w:val="DefaultParagraphFont"/>
    <w:rsid w:val="00BC2858"/>
  </w:style>
  <w:style w:type="character" w:customStyle="1" w:styleId="nlm-surname">
    <w:name w:val="nlm-surname"/>
    <w:basedOn w:val="DefaultParagraphFont"/>
    <w:rsid w:val="00BC2858"/>
  </w:style>
  <w:style w:type="paragraph" w:styleId="ListParagraph">
    <w:name w:val="List Paragraph"/>
    <w:basedOn w:val="Normal"/>
    <w:uiPriority w:val="34"/>
    <w:qFormat/>
    <w:rsid w:val="00CF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b09@hotmail.com" TargetMode="External"/><Relationship Id="rId13" Type="http://schemas.openxmlformats.org/officeDocument/2006/relationships/hyperlink" Target="https://www.cdc.gov/urdo/downloads/speccollectionguidelines.pdf" TargetMode="External"/><Relationship Id="rId18" Type="http://schemas.openxmlformats.org/officeDocument/2006/relationships/hyperlink" Target="https://www.nice.org.uk/guidance/ng15/resources/antimicrobial-stewardship-systems-and-processes-for-effective-antimicrobial-medicine-use-pdf-183727311046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ice.org.uk/guidance/CG69" TargetMode="External"/><Relationship Id="rId7" Type="http://schemas.openxmlformats.org/officeDocument/2006/relationships/endnotes" Target="endnotes.xml"/><Relationship Id="rId12" Type="http://schemas.openxmlformats.org/officeDocument/2006/relationships/hyperlink" Target="http://www.dictionary.com/browse/sputum" TargetMode="External"/><Relationship Id="rId17" Type="http://schemas.openxmlformats.org/officeDocument/2006/relationships/hyperlink" Target="https://www.healthline.com/health/routine-sputum-culture" TargetMode="External"/><Relationship Id="rId25" Type="http://schemas.openxmlformats.org/officeDocument/2006/relationships/hyperlink" Target="http://www.who.int/healthsystems/stewardship/en/" TargetMode="External"/><Relationship Id="rId2" Type="http://schemas.openxmlformats.org/officeDocument/2006/relationships/numbering" Target="numbering.xml"/><Relationship Id="rId16" Type="http://schemas.openxmlformats.org/officeDocument/2006/relationships/hyperlink" Target="https://www.mayoclinic.org/diseases-conditions/bronchitis/symptoms-causes/syc-20355566" TargetMode="External"/><Relationship Id="rId20" Type="http://schemas.openxmlformats.org/officeDocument/2006/relationships/hyperlink" Target="https://www.nice.org.uk/guidance/ng114/resources/chronic-obstructive-pulmonary-disease-acute-exacerbation-antimicrobial-prescribing-pdf-66141598418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racic.org/patients/patient-resources/resources/signs-symptoms-of-COPD.pdf" TargetMode="External"/><Relationship Id="rId24" Type="http://schemas.openxmlformats.org/officeDocument/2006/relationships/hyperlink" Target="https://www.shea-online.org/index.php/practice-resources/priority-topics/antimicrobial-stewardship" TargetMode="External"/><Relationship Id="rId5" Type="http://schemas.openxmlformats.org/officeDocument/2006/relationships/webSettings" Target="webSettings.xml"/><Relationship Id="rId15" Type="http://schemas.openxmlformats.org/officeDocument/2006/relationships/hyperlink" Target="https://www.ncbi.nlm.nih.gov/pubmed/24615192" TargetMode="External"/><Relationship Id="rId23" Type="http://schemas.openxmlformats.org/officeDocument/2006/relationships/hyperlink" Target="https://www.tbfacts.org/tb-tests/" TargetMode="External"/><Relationship Id="rId28" Type="http://schemas.openxmlformats.org/officeDocument/2006/relationships/theme" Target="theme/theme1.xml"/><Relationship Id="rId10" Type="http://schemas.openxmlformats.org/officeDocument/2006/relationships/hyperlink" Target="https://microbeonline.com/advantage-disadvantage-limitations-microscopy-detect-acid-fast-bacilli-afb/" TargetMode="External"/><Relationship Id="rId19" Type="http://schemas.openxmlformats.org/officeDocument/2006/relationships/hyperlink" Target="https://www.nice.org.uk/guidance/ng115/resources/chronic-obstructive-pulmonary-disease-in-over-16s-diagnosis-and-management-pdf-6614160009824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oldcopd.org/wp-content/uploads/2018/11/GOLD-2019-v1.7-FINAL-14Nov2018-WMS.pdf" TargetMode="External"/><Relationship Id="rId22" Type="http://schemas.openxmlformats.org/officeDocument/2006/relationships/hyperlink" Target="https://www.gov.uk/government/publications/respiratory-disease-applying-all-our-health/respiratory-disease-applying-all-our-healt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7A2E57-319B-48BE-9EB8-675FC3935805}">
  <we:reference id="wa103136166"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F398-3D80-4DED-A648-86A866B5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Blakeborough</dc:creator>
  <cp:keywords/>
  <dc:description/>
  <cp:lastModifiedBy>Leanne Blakeborough</cp:lastModifiedBy>
  <cp:revision>18</cp:revision>
  <dcterms:created xsi:type="dcterms:W3CDTF">2018-07-06T20:24:00Z</dcterms:created>
  <dcterms:modified xsi:type="dcterms:W3CDTF">2019-06-21T16:46:00Z</dcterms:modified>
</cp:coreProperties>
</file>