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2C32" w14:textId="77777777" w:rsidR="00393D39" w:rsidRPr="00291503" w:rsidRDefault="00393D39" w:rsidP="00393D39">
      <w:pPr>
        <w:spacing w:line="480" w:lineRule="auto"/>
        <w:jc w:val="center"/>
        <w:rPr>
          <w:rFonts w:ascii="Arial" w:hAnsi="Arial" w:cs="Arial"/>
          <w:b/>
          <w:sz w:val="20"/>
          <w:szCs w:val="20"/>
        </w:rPr>
      </w:pPr>
      <w:r w:rsidRPr="00291503">
        <w:rPr>
          <w:rFonts w:ascii="Arial" w:hAnsi="Arial" w:cs="Arial"/>
          <w:b/>
          <w:sz w:val="20"/>
          <w:szCs w:val="20"/>
        </w:rPr>
        <w:t>Journal of Affective Disorders</w:t>
      </w:r>
    </w:p>
    <w:p w14:paraId="7E1A635C" w14:textId="19F2AC4C" w:rsidR="00393D39" w:rsidRPr="00291503" w:rsidRDefault="001B5E29" w:rsidP="00393D39">
      <w:pPr>
        <w:spacing w:line="480" w:lineRule="auto"/>
        <w:jc w:val="center"/>
        <w:rPr>
          <w:rFonts w:ascii="Arial" w:hAnsi="Arial" w:cs="Arial"/>
          <w:b/>
          <w:sz w:val="20"/>
          <w:szCs w:val="20"/>
        </w:rPr>
      </w:pPr>
      <w:r w:rsidRPr="00A26A70">
        <w:rPr>
          <w:rFonts w:ascii="Arial" w:hAnsi="Arial" w:cs="Arial"/>
          <w:b/>
          <w:sz w:val="20"/>
          <w:szCs w:val="20"/>
        </w:rPr>
        <w:t>Leisure-time s</w:t>
      </w:r>
      <w:r w:rsidR="00393D39" w:rsidRPr="00A26A70">
        <w:rPr>
          <w:rFonts w:ascii="Arial" w:hAnsi="Arial" w:cs="Arial"/>
          <w:b/>
          <w:sz w:val="20"/>
          <w:szCs w:val="20"/>
        </w:rPr>
        <w:t>edentary</w:t>
      </w:r>
      <w:r w:rsidR="00393D39" w:rsidRPr="00291503">
        <w:rPr>
          <w:rFonts w:ascii="Arial" w:hAnsi="Arial" w:cs="Arial"/>
          <w:b/>
          <w:sz w:val="20"/>
          <w:szCs w:val="20"/>
        </w:rPr>
        <w:t xml:space="preserve"> behavior and suicide attempt among 126,392 adolescents in 43 countries</w:t>
      </w:r>
    </w:p>
    <w:p w14:paraId="5562C186" w14:textId="77777777" w:rsidR="00393D39" w:rsidRPr="00291503" w:rsidRDefault="00393D39" w:rsidP="00393D39">
      <w:pPr>
        <w:spacing w:line="480" w:lineRule="auto"/>
        <w:jc w:val="center"/>
        <w:rPr>
          <w:rFonts w:ascii="Arial" w:hAnsi="Arial" w:cs="Arial"/>
          <w:b/>
          <w:sz w:val="20"/>
          <w:szCs w:val="20"/>
        </w:rPr>
      </w:pPr>
    </w:p>
    <w:p w14:paraId="48A70A52" w14:textId="77777777" w:rsidR="00393D39" w:rsidRPr="00291503" w:rsidRDefault="00393D39" w:rsidP="00393D39">
      <w:pPr>
        <w:spacing w:line="480" w:lineRule="auto"/>
        <w:jc w:val="center"/>
        <w:rPr>
          <w:rFonts w:ascii="Arial" w:hAnsi="Arial" w:cs="Arial"/>
          <w:sz w:val="20"/>
          <w:szCs w:val="20"/>
        </w:rPr>
      </w:pPr>
      <w:r w:rsidRPr="00291503">
        <w:rPr>
          <w:rFonts w:ascii="Arial" w:hAnsi="Arial" w:cs="Arial"/>
          <w:sz w:val="20"/>
          <w:szCs w:val="20"/>
        </w:rPr>
        <w:t xml:space="preserve">Davy </w:t>
      </w:r>
      <w:proofErr w:type="spellStart"/>
      <w:proofErr w:type="gramStart"/>
      <w:r w:rsidRPr="00291503">
        <w:rPr>
          <w:rFonts w:ascii="Arial" w:hAnsi="Arial" w:cs="Arial"/>
          <w:sz w:val="20"/>
          <w:szCs w:val="20"/>
        </w:rPr>
        <w:t>Vancampfort</w:t>
      </w:r>
      <w:r w:rsidRPr="00291503">
        <w:rPr>
          <w:rFonts w:ascii="Arial" w:hAnsi="Arial" w:cs="Arial"/>
          <w:color w:val="000000"/>
          <w:sz w:val="20"/>
          <w:szCs w:val="20"/>
          <w:vertAlign w:val="superscript"/>
        </w:rPr>
        <w:t>a,b</w:t>
      </w:r>
      <w:proofErr w:type="spellEnd"/>
      <w:proofErr w:type="gramEnd"/>
      <w:r w:rsidRPr="00291503">
        <w:rPr>
          <w:rFonts w:ascii="Arial" w:hAnsi="Arial" w:cs="Arial"/>
          <w:color w:val="000000"/>
          <w:sz w:val="20"/>
          <w:szCs w:val="20"/>
          <w:vertAlign w:val="superscript"/>
        </w:rPr>
        <w:t>,*</w:t>
      </w:r>
      <w:r w:rsidRPr="00291503">
        <w:rPr>
          <w:rFonts w:ascii="Arial" w:hAnsi="Arial" w:cs="Arial"/>
          <w:sz w:val="20"/>
          <w:szCs w:val="20"/>
        </w:rPr>
        <w:t xml:space="preserve">, Brendon </w:t>
      </w:r>
      <w:proofErr w:type="spellStart"/>
      <w:r w:rsidRPr="00291503">
        <w:rPr>
          <w:rFonts w:ascii="Arial" w:hAnsi="Arial" w:cs="Arial"/>
          <w:sz w:val="20"/>
          <w:szCs w:val="20"/>
        </w:rPr>
        <w:t>Stubbs</w:t>
      </w:r>
      <w:r w:rsidRPr="00291503">
        <w:rPr>
          <w:rFonts w:ascii="Arial" w:hAnsi="Arial" w:cs="Arial"/>
          <w:color w:val="000000"/>
          <w:sz w:val="20"/>
          <w:szCs w:val="20"/>
          <w:vertAlign w:val="superscript"/>
        </w:rPr>
        <w:t>c,d</w:t>
      </w:r>
      <w:proofErr w:type="spellEnd"/>
      <w:r w:rsidRPr="00291503">
        <w:rPr>
          <w:rFonts w:ascii="Arial" w:hAnsi="Arial" w:cs="Arial"/>
          <w:sz w:val="20"/>
          <w:szCs w:val="20"/>
        </w:rPr>
        <w:t xml:space="preserve">, James </w:t>
      </w:r>
      <w:proofErr w:type="spellStart"/>
      <w:r w:rsidRPr="00291503">
        <w:rPr>
          <w:rFonts w:ascii="Arial" w:hAnsi="Arial" w:cs="Arial"/>
          <w:sz w:val="20"/>
          <w:szCs w:val="20"/>
        </w:rPr>
        <w:t>Mugisha</w:t>
      </w:r>
      <w:r w:rsidRPr="00291503">
        <w:rPr>
          <w:rFonts w:ascii="Arial" w:hAnsi="Arial" w:cs="Arial"/>
          <w:color w:val="000000"/>
          <w:sz w:val="20"/>
          <w:szCs w:val="20"/>
          <w:vertAlign w:val="superscript"/>
        </w:rPr>
        <w:t>e,f</w:t>
      </w:r>
      <w:proofErr w:type="spellEnd"/>
      <w:r w:rsidRPr="00291503">
        <w:rPr>
          <w:rFonts w:ascii="Arial" w:hAnsi="Arial" w:cs="Arial"/>
          <w:sz w:val="20"/>
          <w:szCs w:val="20"/>
        </w:rPr>
        <w:t xml:space="preserve">, Joseph </w:t>
      </w:r>
      <w:proofErr w:type="spellStart"/>
      <w:r w:rsidRPr="00291503">
        <w:rPr>
          <w:rFonts w:ascii="Arial" w:hAnsi="Arial" w:cs="Arial"/>
          <w:sz w:val="20"/>
          <w:szCs w:val="20"/>
        </w:rPr>
        <w:t>Firth</w:t>
      </w:r>
      <w:r w:rsidRPr="00291503">
        <w:rPr>
          <w:rFonts w:ascii="Arial" w:hAnsi="Arial" w:cs="Arial"/>
          <w:color w:val="000000"/>
          <w:sz w:val="20"/>
          <w:szCs w:val="20"/>
          <w:vertAlign w:val="superscript"/>
        </w:rPr>
        <w:t>g,h,i</w:t>
      </w:r>
      <w:proofErr w:type="spellEnd"/>
      <w:r w:rsidRPr="00291503">
        <w:rPr>
          <w:rFonts w:ascii="Arial" w:hAnsi="Arial" w:cs="Arial"/>
          <w:sz w:val="20"/>
          <w:szCs w:val="20"/>
        </w:rPr>
        <w:t xml:space="preserve">, Tine Van </w:t>
      </w:r>
      <w:proofErr w:type="spellStart"/>
      <w:r w:rsidRPr="00291503">
        <w:rPr>
          <w:rFonts w:ascii="Arial" w:hAnsi="Arial" w:cs="Arial"/>
          <w:sz w:val="20"/>
          <w:szCs w:val="20"/>
        </w:rPr>
        <w:t>Damme</w:t>
      </w:r>
      <w:r w:rsidRPr="00291503">
        <w:rPr>
          <w:rFonts w:ascii="Arial" w:hAnsi="Arial" w:cs="Arial"/>
          <w:color w:val="000000"/>
          <w:sz w:val="20"/>
          <w:szCs w:val="20"/>
          <w:vertAlign w:val="superscript"/>
        </w:rPr>
        <w:t>a</w:t>
      </w:r>
      <w:proofErr w:type="spellEnd"/>
      <w:r w:rsidRPr="00291503">
        <w:rPr>
          <w:rFonts w:ascii="Arial" w:hAnsi="Arial" w:cs="Arial"/>
          <w:sz w:val="20"/>
          <w:szCs w:val="20"/>
        </w:rPr>
        <w:t xml:space="preserve">, Lee </w:t>
      </w:r>
      <w:proofErr w:type="spellStart"/>
      <w:r w:rsidRPr="00291503">
        <w:rPr>
          <w:rFonts w:ascii="Arial" w:hAnsi="Arial" w:cs="Arial"/>
          <w:sz w:val="20"/>
          <w:szCs w:val="20"/>
        </w:rPr>
        <w:t>Smith</w:t>
      </w:r>
      <w:r w:rsidRPr="00291503">
        <w:rPr>
          <w:rFonts w:ascii="Arial" w:hAnsi="Arial" w:cs="Arial"/>
          <w:color w:val="000000"/>
          <w:sz w:val="20"/>
          <w:szCs w:val="20"/>
          <w:vertAlign w:val="superscript"/>
        </w:rPr>
        <w:t>j</w:t>
      </w:r>
      <w:proofErr w:type="spellEnd"/>
      <w:r w:rsidRPr="00291503">
        <w:rPr>
          <w:rFonts w:ascii="Arial" w:hAnsi="Arial" w:cs="Arial"/>
          <w:sz w:val="20"/>
          <w:szCs w:val="20"/>
        </w:rPr>
        <w:t xml:space="preserve">, Ai </w:t>
      </w:r>
      <w:proofErr w:type="spellStart"/>
      <w:r w:rsidRPr="00291503">
        <w:rPr>
          <w:rFonts w:ascii="Arial" w:hAnsi="Arial" w:cs="Arial"/>
          <w:sz w:val="20"/>
          <w:szCs w:val="20"/>
        </w:rPr>
        <w:t>Koyanagi</w:t>
      </w:r>
      <w:r w:rsidRPr="00291503">
        <w:rPr>
          <w:rFonts w:ascii="Arial" w:hAnsi="Arial" w:cs="Arial"/>
          <w:color w:val="000000"/>
          <w:sz w:val="20"/>
          <w:szCs w:val="20"/>
          <w:vertAlign w:val="superscript"/>
        </w:rPr>
        <w:t>k,l</w:t>
      </w:r>
      <w:proofErr w:type="spellEnd"/>
    </w:p>
    <w:p w14:paraId="4B43C10F" w14:textId="77777777" w:rsidR="00393D39" w:rsidRPr="00291503" w:rsidRDefault="00393D39" w:rsidP="00393D39">
      <w:pPr>
        <w:spacing w:line="480" w:lineRule="auto"/>
        <w:jc w:val="center"/>
        <w:rPr>
          <w:rFonts w:ascii="Arial" w:hAnsi="Arial" w:cs="Arial"/>
          <w:b/>
          <w:sz w:val="20"/>
          <w:szCs w:val="20"/>
        </w:rPr>
      </w:pPr>
    </w:p>
    <w:p w14:paraId="01522B0E" w14:textId="77777777" w:rsidR="00393D39" w:rsidRPr="00291503" w:rsidRDefault="00393D39" w:rsidP="00393D39">
      <w:pPr>
        <w:pStyle w:val="ListParagraph"/>
        <w:numPr>
          <w:ilvl w:val="0"/>
          <w:numId w:val="2"/>
        </w:numPr>
        <w:spacing w:line="480" w:lineRule="auto"/>
        <w:jc w:val="center"/>
        <w:rPr>
          <w:rFonts w:ascii="Arial" w:hAnsi="Arial" w:cs="Arial"/>
          <w:sz w:val="20"/>
          <w:szCs w:val="20"/>
          <w:lang w:val="en-GB"/>
        </w:rPr>
      </w:pPr>
      <w:r w:rsidRPr="00291503">
        <w:rPr>
          <w:rFonts w:ascii="Arial" w:hAnsi="Arial" w:cs="Arial"/>
          <w:sz w:val="20"/>
          <w:szCs w:val="20"/>
          <w:lang w:val="en-GB"/>
        </w:rPr>
        <w:t>KU Leuven Department of Rehabilitation Sciences, Leuven, Belgium</w:t>
      </w:r>
    </w:p>
    <w:p w14:paraId="484A59F4" w14:textId="77777777" w:rsidR="00393D39" w:rsidRPr="00291503" w:rsidRDefault="00393D39" w:rsidP="00393D39">
      <w:pPr>
        <w:numPr>
          <w:ilvl w:val="0"/>
          <w:numId w:val="2"/>
        </w:numPr>
        <w:spacing w:line="480" w:lineRule="auto"/>
        <w:contextualSpacing/>
        <w:jc w:val="center"/>
        <w:rPr>
          <w:rFonts w:ascii="Arial" w:hAnsi="Arial" w:cs="Arial"/>
          <w:sz w:val="20"/>
          <w:szCs w:val="20"/>
          <w:lang w:val="nl-BE"/>
        </w:rPr>
      </w:pPr>
      <w:r w:rsidRPr="00291503">
        <w:rPr>
          <w:rFonts w:ascii="Arial" w:hAnsi="Arial" w:cs="Arial"/>
          <w:sz w:val="20"/>
          <w:szCs w:val="20"/>
          <w:lang w:val="nl-BE"/>
        </w:rPr>
        <w:t>KU Leuven, University Psychiatric Center KU Leuven, Kortenberg, Belgium</w:t>
      </w:r>
    </w:p>
    <w:p w14:paraId="6769C360" w14:textId="77777777" w:rsidR="00393D39" w:rsidRPr="00291503" w:rsidRDefault="00393D39" w:rsidP="00393D39">
      <w:pPr>
        <w:pStyle w:val="ListParagraph"/>
        <w:numPr>
          <w:ilvl w:val="0"/>
          <w:numId w:val="2"/>
        </w:numPr>
        <w:spacing w:line="480" w:lineRule="auto"/>
        <w:ind w:left="357"/>
        <w:jc w:val="center"/>
        <w:outlineLvl w:val="0"/>
        <w:rPr>
          <w:rFonts w:ascii="Arial" w:hAnsi="Arial" w:cs="Arial"/>
          <w:sz w:val="20"/>
          <w:szCs w:val="20"/>
          <w:lang w:val="en-GB"/>
        </w:rPr>
      </w:pPr>
      <w:r w:rsidRPr="00291503">
        <w:rPr>
          <w:rFonts w:ascii="Arial" w:hAnsi="Arial" w:cs="Arial"/>
          <w:sz w:val="20"/>
          <w:szCs w:val="20"/>
          <w:lang w:val="en-GB"/>
        </w:rPr>
        <w:t>Physiotherapy Department, South London and Maudsley NHS Foundation Trust, Denmark Hill, London, UK</w:t>
      </w:r>
    </w:p>
    <w:p w14:paraId="5F792818" w14:textId="7FCCD6D4" w:rsidR="00393D39" w:rsidRPr="00291503" w:rsidRDefault="00393D39" w:rsidP="00393D39">
      <w:pPr>
        <w:pStyle w:val="ListParagraph"/>
        <w:numPr>
          <w:ilvl w:val="0"/>
          <w:numId w:val="2"/>
        </w:numPr>
        <w:spacing w:line="480" w:lineRule="auto"/>
        <w:jc w:val="center"/>
        <w:outlineLvl w:val="0"/>
        <w:rPr>
          <w:rFonts w:ascii="Arial" w:hAnsi="Arial" w:cs="Arial"/>
          <w:sz w:val="20"/>
          <w:szCs w:val="20"/>
          <w:lang w:val="en-GB"/>
        </w:rPr>
      </w:pPr>
      <w:r w:rsidRPr="00291503">
        <w:rPr>
          <w:rFonts w:ascii="Arial" w:hAnsi="Arial" w:cs="Arial"/>
          <w:sz w:val="20"/>
          <w:szCs w:val="20"/>
          <w:lang w:val="en-GB"/>
        </w:rPr>
        <w:t xml:space="preserve">Department of Psychological Medicine, Institute of Psychiatry, Psychology and Neuroscience, King's College London, De </w:t>
      </w:r>
      <w:proofErr w:type="spellStart"/>
      <w:r w:rsidRPr="00291503">
        <w:rPr>
          <w:rFonts w:ascii="Arial" w:hAnsi="Arial" w:cs="Arial"/>
          <w:sz w:val="20"/>
          <w:szCs w:val="20"/>
          <w:lang w:val="en-GB"/>
        </w:rPr>
        <w:t>Crespigny</w:t>
      </w:r>
      <w:proofErr w:type="spellEnd"/>
      <w:r w:rsidRPr="00291503">
        <w:rPr>
          <w:rFonts w:ascii="Arial" w:hAnsi="Arial" w:cs="Arial"/>
          <w:sz w:val="20"/>
          <w:szCs w:val="20"/>
          <w:lang w:val="en-GB"/>
        </w:rPr>
        <w:t xml:space="preserve"> Park, London, U</w:t>
      </w:r>
      <w:r w:rsidR="00965FFC" w:rsidRPr="00291503">
        <w:rPr>
          <w:rFonts w:ascii="Arial" w:hAnsi="Arial" w:cs="Arial"/>
          <w:sz w:val="20"/>
          <w:szCs w:val="20"/>
          <w:lang w:val="en-GB"/>
        </w:rPr>
        <w:t>nited Kingdom</w:t>
      </w:r>
    </w:p>
    <w:p w14:paraId="460401FA" w14:textId="77777777" w:rsidR="00393D39" w:rsidRPr="00291503" w:rsidRDefault="00393D39" w:rsidP="00393D39">
      <w:pPr>
        <w:numPr>
          <w:ilvl w:val="0"/>
          <w:numId w:val="2"/>
        </w:numPr>
        <w:spacing w:line="480" w:lineRule="auto"/>
        <w:ind w:left="357"/>
        <w:contextualSpacing/>
        <w:jc w:val="center"/>
        <w:rPr>
          <w:rFonts w:ascii="Arial" w:hAnsi="Arial" w:cs="Arial"/>
          <w:sz w:val="20"/>
          <w:szCs w:val="20"/>
          <w:lang w:val="en-GB"/>
        </w:rPr>
      </w:pPr>
      <w:r w:rsidRPr="00291503">
        <w:rPr>
          <w:rFonts w:ascii="Arial" w:hAnsi="Arial" w:cs="Arial"/>
          <w:color w:val="000000"/>
          <w:sz w:val="20"/>
          <w:szCs w:val="20"/>
          <w:shd w:val="clear" w:color="auto" w:fill="FFFFFF"/>
          <w:lang w:val="en-GB"/>
        </w:rPr>
        <w:t>Kyambogo University, Kampala, Uganda</w:t>
      </w:r>
    </w:p>
    <w:p w14:paraId="22CCA4D2" w14:textId="77777777" w:rsidR="00393D39" w:rsidRPr="00291503" w:rsidRDefault="00393D39" w:rsidP="00393D39">
      <w:pPr>
        <w:numPr>
          <w:ilvl w:val="0"/>
          <w:numId w:val="2"/>
        </w:numPr>
        <w:spacing w:line="480" w:lineRule="auto"/>
        <w:ind w:left="357"/>
        <w:contextualSpacing/>
        <w:jc w:val="center"/>
        <w:rPr>
          <w:rFonts w:ascii="Arial" w:hAnsi="Arial" w:cs="Arial"/>
          <w:sz w:val="20"/>
          <w:szCs w:val="20"/>
          <w:lang w:val="en-GB"/>
        </w:rPr>
      </w:pPr>
      <w:proofErr w:type="spellStart"/>
      <w:r w:rsidRPr="00291503">
        <w:rPr>
          <w:rFonts w:ascii="Arial" w:hAnsi="Arial" w:cs="Arial"/>
          <w:color w:val="000000"/>
          <w:sz w:val="20"/>
          <w:szCs w:val="20"/>
          <w:shd w:val="clear" w:color="auto" w:fill="FFFFFF"/>
          <w:lang w:val="en-GB"/>
        </w:rPr>
        <w:t>Butabika</w:t>
      </w:r>
      <w:proofErr w:type="spellEnd"/>
      <w:r w:rsidRPr="00291503">
        <w:rPr>
          <w:rFonts w:ascii="Arial" w:hAnsi="Arial" w:cs="Arial"/>
          <w:color w:val="000000"/>
          <w:sz w:val="20"/>
          <w:szCs w:val="20"/>
          <w:shd w:val="clear" w:color="auto" w:fill="FFFFFF"/>
          <w:lang w:val="en-GB"/>
        </w:rPr>
        <w:t xml:space="preserve"> National Referral and Mental Health Hospital, Kampala, Uganda</w:t>
      </w:r>
    </w:p>
    <w:p w14:paraId="1FDBCD54" w14:textId="77777777" w:rsidR="00393D39" w:rsidRPr="00291503" w:rsidRDefault="00393D39" w:rsidP="00393D39">
      <w:pPr>
        <w:pStyle w:val="ListParagraph"/>
        <w:numPr>
          <w:ilvl w:val="0"/>
          <w:numId w:val="2"/>
        </w:numPr>
        <w:spacing w:line="480" w:lineRule="auto"/>
        <w:jc w:val="center"/>
        <w:outlineLvl w:val="0"/>
        <w:rPr>
          <w:rFonts w:ascii="Arial" w:hAnsi="Arial" w:cs="Arial"/>
          <w:sz w:val="20"/>
          <w:szCs w:val="20"/>
          <w:lang w:val="en-GB"/>
        </w:rPr>
      </w:pPr>
      <w:r w:rsidRPr="00291503">
        <w:rPr>
          <w:rFonts w:ascii="Arial" w:hAnsi="Arial" w:cs="Arial"/>
          <w:color w:val="000000"/>
          <w:sz w:val="20"/>
          <w:szCs w:val="20"/>
        </w:rPr>
        <w:t>NICM Health Research Institute, School of Science and Health, University of Western Sydney, Australia</w:t>
      </w:r>
    </w:p>
    <w:p w14:paraId="4E60DC77" w14:textId="77777777" w:rsidR="00393D39" w:rsidRPr="00291503" w:rsidRDefault="00393D39" w:rsidP="00393D39">
      <w:pPr>
        <w:pStyle w:val="ListParagraph"/>
        <w:numPr>
          <w:ilvl w:val="0"/>
          <w:numId w:val="2"/>
        </w:numPr>
        <w:rPr>
          <w:rFonts w:ascii="Arial" w:hAnsi="Arial" w:cs="Arial"/>
          <w:sz w:val="20"/>
          <w:szCs w:val="20"/>
          <w:lang w:val="en-GB"/>
        </w:rPr>
      </w:pPr>
      <w:r w:rsidRPr="00291503">
        <w:rPr>
          <w:rFonts w:ascii="Arial" w:hAnsi="Arial" w:cs="Arial"/>
          <w:sz w:val="20"/>
          <w:szCs w:val="20"/>
          <w:lang w:val="en-GB"/>
        </w:rPr>
        <w:t>Centre for Youth Mental Health, University of Melbourne, Melbourne, Australia</w:t>
      </w:r>
    </w:p>
    <w:p w14:paraId="74F6AFF9" w14:textId="77777777" w:rsidR="00393D39" w:rsidRPr="00291503" w:rsidRDefault="00393D39" w:rsidP="00393D39">
      <w:pPr>
        <w:pStyle w:val="ListParagraph"/>
        <w:ind w:left="360"/>
        <w:rPr>
          <w:rFonts w:ascii="Arial" w:hAnsi="Arial" w:cs="Arial"/>
          <w:sz w:val="20"/>
          <w:szCs w:val="20"/>
          <w:lang w:val="en-GB"/>
        </w:rPr>
      </w:pPr>
    </w:p>
    <w:p w14:paraId="36C9CF21" w14:textId="77777777" w:rsidR="00393D39" w:rsidRPr="00291503" w:rsidRDefault="00393D39" w:rsidP="00393D39">
      <w:pPr>
        <w:pStyle w:val="ListParagraph"/>
        <w:numPr>
          <w:ilvl w:val="0"/>
          <w:numId w:val="2"/>
        </w:numPr>
        <w:spacing w:line="480" w:lineRule="auto"/>
        <w:jc w:val="center"/>
        <w:outlineLvl w:val="0"/>
        <w:rPr>
          <w:rFonts w:ascii="Arial" w:hAnsi="Arial" w:cs="Arial"/>
          <w:sz w:val="20"/>
          <w:szCs w:val="20"/>
          <w:lang w:val="en-GB"/>
        </w:rPr>
      </w:pPr>
      <w:r w:rsidRPr="00291503">
        <w:rPr>
          <w:rFonts w:ascii="Arial" w:hAnsi="Arial" w:cs="Arial"/>
          <w:color w:val="000000"/>
          <w:sz w:val="20"/>
          <w:szCs w:val="20"/>
        </w:rPr>
        <w:t>Division of Psychology and Mental Health, Faculty of Biology, Medicine and Health, University of Manchester, UK</w:t>
      </w:r>
    </w:p>
    <w:p w14:paraId="771BFF93" w14:textId="77777777" w:rsidR="00393D39" w:rsidRPr="00291503" w:rsidRDefault="00393D39" w:rsidP="00393D39">
      <w:pPr>
        <w:pStyle w:val="ListParagraph"/>
        <w:numPr>
          <w:ilvl w:val="0"/>
          <w:numId w:val="2"/>
        </w:numPr>
        <w:spacing w:line="480" w:lineRule="auto"/>
        <w:jc w:val="center"/>
        <w:rPr>
          <w:rFonts w:ascii="Arial" w:hAnsi="Arial" w:cs="Arial"/>
          <w:sz w:val="20"/>
          <w:szCs w:val="20"/>
        </w:rPr>
      </w:pPr>
      <w:r w:rsidRPr="00291503">
        <w:rPr>
          <w:rFonts w:ascii="Arial" w:hAnsi="Arial" w:cs="Arial"/>
          <w:sz w:val="20"/>
          <w:szCs w:val="20"/>
        </w:rPr>
        <w:t>The Cambridge Centre for Sport and Exercise Sciences, Department of Life Sciences, Anglia Ruskin University, Cambridge, United Kingdom</w:t>
      </w:r>
    </w:p>
    <w:p w14:paraId="08289B66" w14:textId="77777777" w:rsidR="00393D39" w:rsidRPr="00291503" w:rsidRDefault="00393D39" w:rsidP="00393D39">
      <w:pPr>
        <w:numPr>
          <w:ilvl w:val="0"/>
          <w:numId w:val="2"/>
        </w:numPr>
        <w:spacing w:line="480" w:lineRule="auto"/>
        <w:contextualSpacing/>
        <w:jc w:val="center"/>
        <w:rPr>
          <w:rFonts w:ascii="Arial" w:hAnsi="Arial" w:cs="Arial"/>
          <w:sz w:val="20"/>
          <w:szCs w:val="20"/>
          <w:lang w:val="sv-SE"/>
        </w:rPr>
      </w:pPr>
      <w:r w:rsidRPr="00291503">
        <w:rPr>
          <w:rFonts w:ascii="Arial" w:hAnsi="Arial" w:cs="Arial"/>
          <w:sz w:val="20"/>
          <w:szCs w:val="20"/>
          <w:lang w:val="sv-SE"/>
        </w:rPr>
        <w:t>Instituto de Salud Carlos III, Centro de Investigación Biomédica en Red de Salud Mental, CIBERSAM, Madrid, Spain</w:t>
      </w:r>
    </w:p>
    <w:p w14:paraId="18DE483C" w14:textId="77777777" w:rsidR="00393D39" w:rsidRPr="00291503" w:rsidRDefault="00393D39" w:rsidP="00393D39">
      <w:pPr>
        <w:pStyle w:val="ListParagraph"/>
        <w:numPr>
          <w:ilvl w:val="0"/>
          <w:numId w:val="2"/>
        </w:numPr>
        <w:spacing w:line="480" w:lineRule="auto"/>
        <w:jc w:val="center"/>
        <w:rPr>
          <w:rFonts w:ascii="Arial" w:eastAsia="MS Mincho" w:hAnsi="Arial" w:cs="Arial"/>
          <w:sz w:val="20"/>
          <w:szCs w:val="20"/>
          <w:lang w:val="sv-SE"/>
        </w:rPr>
      </w:pPr>
      <w:r w:rsidRPr="00291503">
        <w:rPr>
          <w:rFonts w:ascii="Arial" w:hAnsi="Arial" w:cs="Arial"/>
          <w:sz w:val="20"/>
          <w:szCs w:val="20"/>
          <w:lang w:val="sv-SE"/>
        </w:rPr>
        <w:t>Research and Development Unit, Parc Sanitari Sant Joan de Déu, Universitat de Barcelona, Fundació Sant Joan de Déu, Dr. Antoni Pujadas, Barcelona, Spain</w:t>
      </w:r>
    </w:p>
    <w:p w14:paraId="05A49A4B" w14:textId="77777777" w:rsidR="00393D39" w:rsidRPr="00291503" w:rsidRDefault="00393D39" w:rsidP="00393D39">
      <w:pPr>
        <w:spacing w:line="480" w:lineRule="auto"/>
        <w:jc w:val="both"/>
        <w:rPr>
          <w:rFonts w:ascii="Arial" w:hAnsi="Arial" w:cs="Arial"/>
          <w:b/>
          <w:sz w:val="20"/>
          <w:szCs w:val="20"/>
          <w:lang w:val="sv-SE"/>
        </w:rPr>
      </w:pPr>
    </w:p>
    <w:p w14:paraId="59D9EB58" w14:textId="18267699" w:rsidR="00393D39" w:rsidRPr="00291503" w:rsidRDefault="00393D39" w:rsidP="00393D39">
      <w:pPr>
        <w:spacing w:line="480" w:lineRule="auto"/>
        <w:jc w:val="both"/>
        <w:rPr>
          <w:rFonts w:ascii="Arial" w:hAnsi="Arial" w:cs="Arial"/>
          <w:b/>
          <w:sz w:val="20"/>
          <w:szCs w:val="20"/>
          <w:lang w:val="sv-SE"/>
        </w:rPr>
      </w:pPr>
    </w:p>
    <w:p w14:paraId="16A08714" w14:textId="276AC649" w:rsidR="00393D39" w:rsidRPr="00291503" w:rsidRDefault="00393D39" w:rsidP="00393D39">
      <w:pPr>
        <w:spacing w:line="480" w:lineRule="auto"/>
        <w:jc w:val="both"/>
        <w:rPr>
          <w:rFonts w:ascii="Arial" w:hAnsi="Arial" w:cs="Arial"/>
          <w:b/>
          <w:sz w:val="20"/>
          <w:szCs w:val="20"/>
          <w:lang w:val="sv-SE"/>
        </w:rPr>
      </w:pPr>
    </w:p>
    <w:p w14:paraId="4645A4F4" w14:textId="78D5F496" w:rsidR="00393D39" w:rsidRPr="00291503" w:rsidRDefault="00393D39" w:rsidP="00393D39">
      <w:pPr>
        <w:spacing w:line="480" w:lineRule="auto"/>
        <w:jc w:val="both"/>
        <w:rPr>
          <w:rFonts w:ascii="Arial" w:hAnsi="Arial" w:cs="Arial"/>
          <w:b/>
          <w:sz w:val="20"/>
          <w:szCs w:val="20"/>
          <w:lang w:val="sv-SE"/>
        </w:rPr>
      </w:pPr>
    </w:p>
    <w:p w14:paraId="4315176D" w14:textId="1B309108" w:rsidR="00393D39" w:rsidRPr="00291503" w:rsidRDefault="00393D39" w:rsidP="00393D39">
      <w:pPr>
        <w:spacing w:line="480" w:lineRule="auto"/>
        <w:jc w:val="both"/>
        <w:rPr>
          <w:rFonts w:ascii="Arial" w:hAnsi="Arial" w:cs="Arial"/>
          <w:b/>
          <w:sz w:val="20"/>
          <w:szCs w:val="20"/>
          <w:lang w:val="sv-SE"/>
        </w:rPr>
      </w:pPr>
    </w:p>
    <w:p w14:paraId="3138B0FB" w14:textId="66EA5530" w:rsidR="00393D39" w:rsidRPr="00291503" w:rsidRDefault="00393D39" w:rsidP="00393D39">
      <w:pPr>
        <w:spacing w:line="480" w:lineRule="auto"/>
        <w:jc w:val="both"/>
        <w:rPr>
          <w:rFonts w:ascii="Arial" w:hAnsi="Arial" w:cs="Arial"/>
          <w:b/>
          <w:sz w:val="20"/>
          <w:szCs w:val="20"/>
          <w:lang w:val="sv-SE"/>
        </w:rPr>
      </w:pPr>
    </w:p>
    <w:p w14:paraId="46D301A2" w14:textId="27F26C9C" w:rsidR="00393D39" w:rsidRPr="00291503" w:rsidRDefault="00393D39" w:rsidP="00393D39">
      <w:pPr>
        <w:spacing w:line="480" w:lineRule="auto"/>
        <w:jc w:val="both"/>
        <w:rPr>
          <w:rFonts w:ascii="Arial" w:hAnsi="Arial" w:cs="Arial"/>
          <w:b/>
          <w:sz w:val="20"/>
          <w:szCs w:val="20"/>
          <w:lang w:val="sv-SE"/>
        </w:rPr>
      </w:pPr>
    </w:p>
    <w:p w14:paraId="1A3D5E76" w14:textId="77777777" w:rsidR="00393D39" w:rsidRPr="00291503" w:rsidRDefault="00393D39" w:rsidP="00393D39">
      <w:pPr>
        <w:spacing w:line="480" w:lineRule="auto"/>
        <w:jc w:val="both"/>
        <w:rPr>
          <w:rFonts w:ascii="Arial" w:hAnsi="Arial" w:cs="Arial"/>
          <w:b/>
          <w:sz w:val="20"/>
          <w:szCs w:val="20"/>
          <w:lang w:val="sv-SE"/>
        </w:rPr>
      </w:pPr>
    </w:p>
    <w:p w14:paraId="050789D5" w14:textId="77777777" w:rsidR="00393D39" w:rsidRPr="00291503" w:rsidRDefault="00393D39" w:rsidP="00393D39">
      <w:pPr>
        <w:spacing w:line="480" w:lineRule="auto"/>
        <w:jc w:val="both"/>
        <w:rPr>
          <w:rFonts w:ascii="Arial" w:hAnsi="Arial" w:cs="Arial"/>
          <w:b/>
          <w:sz w:val="20"/>
          <w:szCs w:val="20"/>
          <w:lang w:val="sv-SE"/>
        </w:rPr>
      </w:pPr>
    </w:p>
    <w:p w14:paraId="5162B733" w14:textId="77777777" w:rsidR="00393D39" w:rsidRPr="00291503" w:rsidRDefault="00393D39" w:rsidP="00393D39">
      <w:pPr>
        <w:spacing w:line="480" w:lineRule="auto"/>
        <w:jc w:val="both"/>
        <w:rPr>
          <w:rFonts w:ascii="Arial" w:hAnsi="Arial" w:cs="Arial"/>
          <w:b/>
          <w:sz w:val="20"/>
          <w:szCs w:val="20"/>
          <w:lang w:val="sv-SE"/>
        </w:rPr>
      </w:pPr>
    </w:p>
    <w:p w14:paraId="087F0F78" w14:textId="0D3F5313" w:rsidR="00393D39" w:rsidRPr="00291503" w:rsidRDefault="00393D39" w:rsidP="00393D39">
      <w:pPr>
        <w:spacing w:line="480" w:lineRule="auto"/>
        <w:jc w:val="both"/>
        <w:rPr>
          <w:rFonts w:ascii="Arial" w:hAnsi="Arial" w:cs="Arial"/>
          <w:sz w:val="20"/>
          <w:szCs w:val="20"/>
        </w:rPr>
      </w:pPr>
      <w:r w:rsidRPr="00291503">
        <w:rPr>
          <w:rFonts w:ascii="Arial" w:hAnsi="Arial" w:cs="Arial"/>
          <w:b/>
          <w:sz w:val="20"/>
          <w:szCs w:val="20"/>
          <w:lang w:val="en-GB"/>
        </w:rPr>
        <w:t xml:space="preserve">*Corresponding Author:  </w:t>
      </w:r>
      <w:r w:rsidRPr="00291503">
        <w:rPr>
          <w:rFonts w:ascii="Arial" w:hAnsi="Arial" w:cs="Arial"/>
          <w:sz w:val="20"/>
          <w:szCs w:val="20"/>
          <w:lang w:val="en-GB"/>
        </w:rPr>
        <w:t xml:space="preserve">Davy </w:t>
      </w:r>
      <w:proofErr w:type="spellStart"/>
      <w:r w:rsidRPr="00291503">
        <w:rPr>
          <w:rFonts w:ascii="Arial" w:hAnsi="Arial" w:cs="Arial"/>
          <w:sz w:val="20"/>
          <w:szCs w:val="20"/>
          <w:lang w:val="en-GB"/>
        </w:rPr>
        <w:t>Vancampfort</w:t>
      </w:r>
      <w:proofErr w:type="spellEnd"/>
      <w:r w:rsidRPr="00291503">
        <w:rPr>
          <w:rFonts w:ascii="Arial" w:hAnsi="Arial" w:cs="Arial"/>
          <w:b/>
          <w:sz w:val="20"/>
          <w:szCs w:val="20"/>
          <w:lang w:val="en-GB"/>
        </w:rPr>
        <w:t xml:space="preserve">, </w:t>
      </w:r>
      <w:proofErr w:type="spellStart"/>
      <w:r w:rsidRPr="00291503">
        <w:rPr>
          <w:rFonts w:ascii="Arial" w:hAnsi="Arial" w:cs="Arial"/>
          <w:sz w:val="20"/>
          <w:szCs w:val="20"/>
          <w:lang w:val="en-GB"/>
        </w:rPr>
        <w:t>Tervuursevest</w:t>
      </w:r>
      <w:proofErr w:type="spellEnd"/>
      <w:r w:rsidRPr="00291503">
        <w:rPr>
          <w:rFonts w:ascii="Arial" w:hAnsi="Arial" w:cs="Arial"/>
          <w:sz w:val="20"/>
          <w:szCs w:val="20"/>
          <w:lang w:val="en-GB"/>
        </w:rPr>
        <w:t xml:space="preserve"> 101, 3001 Leuven, Belgium</w:t>
      </w:r>
      <w:r w:rsidRPr="00291503">
        <w:rPr>
          <w:rFonts w:ascii="Arial" w:hAnsi="Arial" w:cs="Arial"/>
          <w:b/>
          <w:sz w:val="20"/>
          <w:szCs w:val="20"/>
          <w:lang w:val="en-GB"/>
        </w:rPr>
        <w:t xml:space="preserve">. </w:t>
      </w:r>
      <w:r w:rsidRPr="00291503">
        <w:rPr>
          <w:rFonts w:ascii="Arial" w:hAnsi="Arial" w:cs="Arial"/>
          <w:sz w:val="20"/>
          <w:szCs w:val="20"/>
          <w:lang w:val="en-GB"/>
        </w:rPr>
        <w:t>Tel.: +32 2 758 05 11</w:t>
      </w:r>
      <w:r w:rsidRPr="00291503">
        <w:rPr>
          <w:rFonts w:ascii="Arial" w:hAnsi="Arial" w:cs="Arial"/>
          <w:b/>
          <w:sz w:val="20"/>
          <w:szCs w:val="20"/>
          <w:lang w:val="en-GB"/>
        </w:rPr>
        <w:t xml:space="preserve">; </w:t>
      </w:r>
      <w:r w:rsidRPr="00291503">
        <w:rPr>
          <w:rFonts w:ascii="Arial" w:hAnsi="Arial" w:cs="Arial"/>
          <w:sz w:val="20"/>
          <w:szCs w:val="20"/>
          <w:lang w:val="en-GB"/>
        </w:rPr>
        <w:t>Fax: +32 2 759 9879; davy.vancampfort@kuleuven.be</w:t>
      </w:r>
    </w:p>
    <w:p w14:paraId="4D35B128" w14:textId="6FB7DF1F" w:rsidR="009359C2" w:rsidRPr="00A26A70" w:rsidRDefault="009359C2" w:rsidP="00743E97">
      <w:pPr>
        <w:spacing w:line="480" w:lineRule="auto"/>
        <w:jc w:val="both"/>
        <w:rPr>
          <w:rFonts w:ascii="Arial" w:hAnsi="Arial" w:cs="Arial"/>
          <w:b/>
          <w:sz w:val="20"/>
          <w:szCs w:val="20"/>
        </w:rPr>
      </w:pPr>
      <w:r w:rsidRPr="00A26A70">
        <w:rPr>
          <w:rFonts w:ascii="Arial" w:hAnsi="Arial" w:cs="Arial"/>
          <w:b/>
          <w:sz w:val="20"/>
          <w:szCs w:val="20"/>
        </w:rPr>
        <w:lastRenderedPageBreak/>
        <w:t>Abstract</w:t>
      </w:r>
      <w:r w:rsidR="00835DCE" w:rsidRPr="00A26A70">
        <w:rPr>
          <w:rFonts w:ascii="Arial" w:hAnsi="Arial" w:cs="Arial"/>
          <w:b/>
          <w:sz w:val="20"/>
          <w:szCs w:val="20"/>
        </w:rPr>
        <w:t xml:space="preserve"> </w:t>
      </w:r>
    </w:p>
    <w:p w14:paraId="5AB174DE" w14:textId="2D718E79" w:rsidR="009359C2" w:rsidRPr="00A26A70" w:rsidRDefault="00011484" w:rsidP="00743E97">
      <w:pPr>
        <w:spacing w:line="480" w:lineRule="auto"/>
        <w:jc w:val="both"/>
        <w:rPr>
          <w:rFonts w:ascii="Arial" w:hAnsi="Arial" w:cs="Arial"/>
          <w:sz w:val="20"/>
          <w:szCs w:val="20"/>
        </w:rPr>
      </w:pPr>
      <w:r w:rsidRPr="00A26A70">
        <w:rPr>
          <w:rFonts w:ascii="Arial" w:hAnsi="Arial" w:cs="Arial"/>
          <w:i/>
          <w:sz w:val="20"/>
          <w:szCs w:val="20"/>
        </w:rPr>
        <w:t>Background</w:t>
      </w:r>
      <w:r w:rsidR="00F43CF7" w:rsidRPr="00A26A70">
        <w:rPr>
          <w:rFonts w:ascii="Arial" w:hAnsi="Arial" w:cs="Arial"/>
          <w:i/>
          <w:sz w:val="20"/>
          <w:szCs w:val="20"/>
        </w:rPr>
        <w:t>:</w:t>
      </w:r>
      <w:r w:rsidR="00F43CF7" w:rsidRPr="00A26A70">
        <w:rPr>
          <w:rFonts w:ascii="Arial" w:hAnsi="Arial" w:cs="Arial"/>
          <w:sz w:val="20"/>
          <w:szCs w:val="20"/>
        </w:rPr>
        <w:t xml:space="preserve"> </w:t>
      </w:r>
      <w:r w:rsidR="009359C2" w:rsidRPr="00A26A70">
        <w:rPr>
          <w:rFonts w:ascii="Arial" w:hAnsi="Arial" w:cs="Arial"/>
          <w:sz w:val="20"/>
          <w:szCs w:val="20"/>
        </w:rPr>
        <w:t>Adolescent suicide is a major global mental health problem</w:t>
      </w:r>
      <w:r w:rsidR="00F43CF7" w:rsidRPr="00A26A70">
        <w:rPr>
          <w:rFonts w:ascii="Arial" w:hAnsi="Arial" w:cs="Arial"/>
          <w:sz w:val="20"/>
          <w:szCs w:val="20"/>
        </w:rPr>
        <w:t xml:space="preserve">. </w:t>
      </w:r>
      <w:r w:rsidR="00F43CF7" w:rsidRPr="00A26A70">
        <w:rPr>
          <w:rFonts w:ascii="Arial" w:hAnsi="Arial" w:cs="Arial"/>
          <w:bCs/>
          <w:sz w:val="20"/>
          <w:szCs w:val="20"/>
          <w:lang w:eastAsia="nl-BE"/>
        </w:rPr>
        <w:t>Expl</w:t>
      </w:r>
      <w:r w:rsidR="00390CB4" w:rsidRPr="00A26A70">
        <w:rPr>
          <w:rFonts w:ascii="Arial" w:hAnsi="Arial" w:cs="Arial"/>
          <w:bCs/>
          <w:sz w:val="20"/>
          <w:szCs w:val="20"/>
          <w:lang w:eastAsia="nl-BE"/>
        </w:rPr>
        <w:t>oring</w:t>
      </w:r>
      <w:r w:rsidR="00F43CF7" w:rsidRPr="00A26A70">
        <w:rPr>
          <w:rFonts w:ascii="Arial" w:hAnsi="Arial" w:cs="Arial"/>
          <w:bCs/>
          <w:sz w:val="20"/>
          <w:szCs w:val="20"/>
          <w:lang w:eastAsia="nl-BE"/>
        </w:rPr>
        <w:t xml:space="preserve"> variables associated with suicide attempt</w:t>
      </w:r>
      <w:r w:rsidR="00C1013D" w:rsidRPr="00A26A70">
        <w:rPr>
          <w:rFonts w:ascii="Arial" w:hAnsi="Arial" w:cs="Arial"/>
          <w:bCs/>
          <w:sz w:val="20"/>
          <w:szCs w:val="20"/>
          <w:lang w:eastAsia="nl-BE"/>
        </w:rPr>
        <w:t>s</w:t>
      </w:r>
      <w:r w:rsidR="00F43CF7" w:rsidRPr="00A26A70">
        <w:rPr>
          <w:rFonts w:ascii="Arial" w:hAnsi="Arial" w:cs="Arial"/>
          <w:bCs/>
          <w:sz w:val="20"/>
          <w:szCs w:val="20"/>
          <w:lang w:eastAsia="nl-BE"/>
        </w:rPr>
        <w:t xml:space="preserve"> is important </w:t>
      </w:r>
      <w:r w:rsidR="00C1013D" w:rsidRPr="00A26A70">
        <w:rPr>
          <w:rFonts w:ascii="Arial" w:hAnsi="Arial" w:cs="Arial"/>
          <w:bCs/>
          <w:sz w:val="20"/>
          <w:szCs w:val="20"/>
          <w:lang w:eastAsia="nl-BE"/>
        </w:rPr>
        <w:t>for the development of targeted interventions</w:t>
      </w:r>
      <w:r w:rsidR="00F43CF7" w:rsidRPr="00A26A70">
        <w:rPr>
          <w:rFonts w:ascii="Arial" w:hAnsi="Arial" w:cs="Arial"/>
          <w:sz w:val="20"/>
          <w:szCs w:val="20"/>
        </w:rPr>
        <w:t>.</w:t>
      </w:r>
      <w:r w:rsidR="00835DCE" w:rsidRPr="00A26A70">
        <w:rPr>
          <w:rFonts w:ascii="Arial" w:hAnsi="Arial" w:cs="Arial"/>
          <w:sz w:val="20"/>
          <w:szCs w:val="20"/>
        </w:rPr>
        <w:t xml:space="preserve"> The aim of the current study wa</w:t>
      </w:r>
      <w:r w:rsidR="00F43CF7" w:rsidRPr="00A26A70">
        <w:rPr>
          <w:rFonts w:ascii="Arial" w:hAnsi="Arial" w:cs="Arial"/>
          <w:sz w:val="20"/>
          <w:szCs w:val="20"/>
        </w:rPr>
        <w:t>s to</w:t>
      </w:r>
      <w:r w:rsidR="00390CB4" w:rsidRPr="00A26A70">
        <w:rPr>
          <w:rFonts w:ascii="Arial" w:hAnsi="Arial" w:cs="Arial"/>
          <w:sz w:val="20"/>
          <w:szCs w:val="20"/>
        </w:rPr>
        <w:t xml:space="preserve"> explore associations between</w:t>
      </w:r>
      <w:r w:rsidR="00E547C8" w:rsidRPr="00A26A70">
        <w:rPr>
          <w:rFonts w:ascii="Arial" w:hAnsi="Arial" w:cs="Arial"/>
          <w:sz w:val="20"/>
          <w:szCs w:val="20"/>
        </w:rPr>
        <w:t xml:space="preserve"> leisure-time</w:t>
      </w:r>
      <w:r w:rsidR="00390CB4" w:rsidRPr="00A26A70">
        <w:rPr>
          <w:rFonts w:ascii="Arial" w:hAnsi="Arial" w:cs="Arial"/>
          <w:sz w:val="20"/>
          <w:szCs w:val="20"/>
        </w:rPr>
        <w:t xml:space="preserve"> sedentary behavior and suicide attempt</w:t>
      </w:r>
      <w:r w:rsidR="00C1013D" w:rsidRPr="00A26A70">
        <w:rPr>
          <w:rFonts w:ascii="Arial" w:hAnsi="Arial" w:cs="Arial"/>
          <w:sz w:val="20"/>
          <w:szCs w:val="20"/>
        </w:rPr>
        <w:t>s</w:t>
      </w:r>
      <w:r w:rsidR="00F43CF7" w:rsidRPr="00A26A70">
        <w:rPr>
          <w:rFonts w:ascii="Arial" w:hAnsi="Arial" w:cs="Arial"/>
          <w:sz w:val="20"/>
          <w:szCs w:val="20"/>
        </w:rPr>
        <w:t>.</w:t>
      </w:r>
    </w:p>
    <w:p w14:paraId="5339DD1C" w14:textId="6B3C9E8B" w:rsidR="00F43CF7" w:rsidRPr="00A26A70" w:rsidRDefault="00F43CF7" w:rsidP="00743E97">
      <w:pPr>
        <w:spacing w:line="480" w:lineRule="auto"/>
        <w:jc w:val="both"/>
        <w:rPr>
          <w:rFonts w:ascii="Arial" w:hAnsi="Arial" w:cs="Arial"/>
          <w:sz w:val="20"/>
          <w:szCs w:val="20"/>
        </w:rPr>
      </w:pPr>
      <w:r w:rsidRPr="00A26A70">
        <w:rPr>
          <w:rFonts w:ascii="Arial" w:hAnsi="Arial" w:cs="Arial"/>
          <w:i/>
          <w:sz w:val="20"/>
          <w:szCs w:val="20"/>
        </w:rPr>
        <w:t>Methods:</w:t>
      </w:r>
      <w:r w:rsidRPr="00A26A70">
        <w:rPr>
          <w:rFonts w:ascii="Arial" w:hAnsi="Arial" w:cs="Arial"/>
          <w:sz w:val="20"/>
          <w:szCs w:val="20"/>
        </w:rPr>
        <w:t xml:space="preserve"> Data from the Global School-based Student Health Survey were analyzed. Data on past 12-month suicide attempts and </w:t>
      </w:r>
      <w:r w:rsidRPr="00A26A70">
        <w:rPr>
          <w:rFonts w:ascii="Arial" w:hAnsi="Arial" w:cs="Arial"/>
          <w:color w:val="141413"/>
          <w:sz w:val="20"/>
          <w:szCs w:val="20"/>
        </w:rPr>
        <w:t xml:space="preserve">self-reported </w:t>
      </w:r>
      <w:r w:rsidR="00FC605C" w:rsidRPr="00A26A70">
        <w:rPr>
          <w:rFonts w:ascii="Arial" w:hAnsi="Arial" w:cs="Arial"/>
          <w:sz w:val="20"/>
          <w:szCs w:val="20"/>
        </w:rPr>
        <w:t xml:space="preserve">leisure-time </w:t>
      </w:r>
      <w:r w:rsidR="00C1013D" w:rsidRPr="00A26A70">
        <w:rPr>
          <w:rFonts w:ascii="Arial" w:hAnsi="Arial" w:cs="Arial"/>
          <w:color w:val="141413"/>
          <w:sz w:val="20"/>
          <w:szCs w:val="20"/>
        </w:rPr>
        <w:t>sedentary time</w:t>
      </w:r>
      <w:r w:rsidR="00BC647B" w:rsidRPr="00A26A70">
        <w:rPr>
          <w:rFonts w:ascii="Arial" w:hAnsi="Arial" w:cs="Arial"/>
          <w:color w:val="141413"/>
          <w:sz w:val="20"/>
          <w:szCs w:val="20"/>
        </w:rPr>
        <w:t xml:space="preserve"> </w:t>
      </w:r>
      <w:r w:rsidRPr="00A26A70">
        <w:rPr>
          <w:rFonts w:ascii="Arial" w:hAnsi="Arial" w:cs="Arial"/>
          <w:sz w:val="20"/>
          <w:szCs w:val="20"/>
        </w:rPr>
        <w:t xml:space="preserve">were collected. Multivariable logistic regression </w:t>
      </w:r>
      <w:r w:rsidR="00882523" w:rsidRPr="00A26A70">
        <w:rPr>
          <w:rFonts w:ascii="Arial" w:hAnsi="Arial" w:cs="Arial"/>
          <w:sz w:val="20"/>
          <w:szCs w:val="20"/>
        </w:rPr>
        <w:t xml:space="preserve">and meta-analysis were </w:t>
      </w:r>
      <w:r w:rsidRPr="00A26A70">
        <w:rPr>
          <w:rFonts w:ascii="Arial" w:hAnsi="Arial" w:cs="Arial"/>
          <w:sz w:val="20"/>
          <w:szCs w:val="20"/>
        </w:rPr>
        <w:t>conducted to assess the associations.</w:t>
      </w:r>
    </w:p>
    <w:p w14:paraId="403C4C7A" w14:textId="248ADA8D" w:rsidR="00390CB4" w:rsidRPr="00A26A70" w:rsidRDefault="00390CB4" w:rsidP="00390CB4">
      <w:pPr>
        <w:spacing w:line="480" w:lineRule="auto"/>
        <w:jc w:val="both"/>
        <w:rPr>
          <w:rFonts w:ascii="Arial" w:hAnsi="Arial" w:cs="Arial"/>
          <w:sz w:val="20"/>
          <w:szCs w:val="20"/>
        </w:rPr>
      </w:pPr>
      <w:r w:rsidRPr="00A26A70">
        <w:rPr>
          <w:rFonts w:ascii="Arial" w:hAnsi="Arial" w:cs="Arial"/>
          <w:i/>
          <w:sz w:val="20"/>
          <w:szCs w:val="20"/>
        </w:rPr>
        <w:t xml:space="preserve">Results: </w:t>
      </w:r>
      <w:r w:rsidR="00E7145E" w:rsidRPr="00A26A70">
        <w:rPr>
          <w:rFonts w:ascii="Arial" w:hAnsi="Arial" w:cs="Arial"/>
          <w:sz w:val="20"/>
          <w:szCs w:val="20"/>
        </w:rPr>
        <w:t>Among</w:t>
      </w:r>
      <w:r w:rsidRPr="00A26A70">
        <w:rPr>
          <w:rFonts w:ascii="Arial" w:hAnsi="Arial" w:cs="Arial"/>
          <w:sz w:val="20"/>
          <w:szCs w:val="20"/>
        </w:rPr>
        <w:t xml:space="preserve"> 126,392 students from 43 countries (</w:t>
      </w:r>
      <w:r w:rsidR="00E7145E" w:rsidRPr="00A26A70">
        <w:rPr>
          <w:rFonts w:ascii="Arial" w:hAnsi="Arial" w:cs="Arial"/>
          <w:sz w:val="20"/>
          <w:szCs w:val="20"/>
        </w:rPr>
        <w:t xml:space="preserve">mean age </w:t>
      </w:r>
      <w:r w:rsidRPr="00A26A70">
        <w:rPr>
          <w:rFonts w:ascii="Arial" w:hAnsi="Arial" w:cs="Arial"/>
          <w:sz w:val="20"/>
          <w:szCs w:val="20"/>
        </w:rPr>
        <w:t>13.8±0.96 years; 48.9% female)</w:t>
      </w:r>
      <w:r w:rsidR="00C1013D" w:rsidRPr="00A26A70">
        <w:rPr>
          <w:rFonts w:ascii="Arial" w:hAnsi="Arial" w:cs="Arial"/>
          <w:sz w:val="20"/>
          <w:szCs w:val="20"/>
        </w:rPr>
        <w:t>,</w:t>
      </w:r>
      <w:r w:rsidRPr="00A26A70">
        <w:rPr>
          <w:rFonts w:ascii="Arial" w:hAnsi="Arial" w:cs="Arial"/>
          <w:sz w:val="20"/>
          <w:szCs w:val="20"/>
        </w:rPr>
        <w:t xml:space="preserve"> 10.6% had attempted suicide. The prevalence of suicide attempts increased with increasing sedentary</w:t>
      </w:r>
      <w:r w:rsidR="00C1013D" w:rsidRPr="00A26A70">
        <w:rPr>
          <w:rFonts w:ascii="Arial" w:hAnsi="Arial" w:cs="Arial"/>
          <w:sz w:val="20"/>
          <w:szCs w:val="20"/>
        </w:rPr>
        <w:t xml:space="preserve"> </w:t>
      </w:r>
      <w:r w:rsidR="00FC605C" w:rsidRPr="00A26A70">
        <w:rPr>
          <w:rFonts w:ascii="Arial" w:hAnsi="Arial" w:cs="Arial"/>
          <w:sz w:val="20"/>
          <w:szCs w:val="20"/>
        </w:rPr>
        <w:t>leisure-</w:t>
      </w:r>
      <w:r w:rsidR="00C1013D" w:rsidRPr="00A26A70">
        <w:rPr>
          <w:rFonts w:ascii="Arial" w:hAnsi="Arial" w:cs="Arial"/>
          <w:sz w:val="20"/>
          <w:szCs w:val="20"/>
        </w:rPr>
        <w:t>time</w:t>
      </w:r>
      <w:r w:rsidRPr="00A26A70">
        <w:rPr>
          <w:rFonts w:ascii="Arial" w:hAnsi="Arial" w:cs="Arial"/>
          <w:sz w:val="20"/>
          <w:szCs w:val="20"/>
        </w:rPr>
        <w:t xml:space="preserve"> per day (</w:t>
      </w:r>
      <w:r w:rsidR="00C1013D" w:rsidRPr="00A26A70">
        <w:rPr>
          <w:rFonts w:ascii="Arial" w:hAnsi="Arial" w:cs="Arial"/>
          <w:sz w:val="20"/>
          <w:szCs w:val="20"/>
        </w:rPr>
        <w:t xml:space="preserve">from 9% at </w:t>
      </w:r>
      <w:r w:rsidRPr="00A26A70">
        <w:rPr>
          <w:rFonts w:ascii="Arial" w:hAnsi="Arial" w:cs="Arial"/>
          <w:sz w:val="20"/>
          <w:szCs w:val="20"/>
        </w:rPr>
        <w:t xml:space="preserve">&lt;1 hour/day to </w:t>
      </w:r>
      <w:r w:rsidR="00C1013D" w:rsidRPr="00A26A70">
        <w:rPr>
          <w:rFonts w:ascii="Arial" w:hAnsi="Arial" w:cs="Arial"/>
          <w:sz w:val="20"/>
          <w:szCs w:val="20"/>
        </w:rPr>
        <w:t xml:space="preserve">16.8% at </w:t>
      </w:r>
      <w:r w:rsidRPr="00A26A70">
        <w:rPr>
          <w:rFonts w:ascii="Arial" w:hAnsi="Arial" w:cs="Arial"/>
          <w:sz w:val="20"/>
          <w:szCs w:val="20"/>
        </w:rPr>
        <w:t>&gt;8 hours</w:t>
      </w:r>
      <w:r w:rsidR="00C1013D" w:rsidRPr="00A26A70">
        <w:rPr>
          <w:rFonts w:ascii="Arial" w:hAnsi="Arial" w:cs="Arial"/>
          <w:sz w:val="20"/>
          <w:szCs w:val="20"/>
        </w:rPr>
        <w:t>/day</w:t>
      </w:r>
      <w:r w:rsidRPr="00A26A70">
        <w:rPr>
          <w:rFonts w:ascii="Arial" w:hAnsi="Arial" w:cs="Arial"/>
          <w:sz w:val="20"/>
          <w:szCs w:val="20"/>
        </w:rPr>
        <w:t>). Compared to those engag</w:t>
      </w:r>
      <w:r w:rsidR="00C1013D" w:rsidRPr="00A26A70">
        <w:rPr>
          <w:rFonts w:ascii="Arial" w:hAnsi="Arial" w:cs="Arial"/>
          <w:sz w:val="20"/>
          <w:szCs w:val="20"/>
        </w:rPr>
        <w:t>ing</w:t>
      </w:r>
      <w:r w:rsidRPr="00A26A70">
        <w:rPr>
          <w:rFonts w:ascii="Arial" w:hAnsi="Arial" w:cs="Arial"/>
          <w:sz w:val="20"/>
          <w:szCs w:val="20"/>
        </w:rPr>
        <w:t xml:space="preserve"> in &lt;1 hour/day</w:t>
      </w:r>
      <w:r w:rsidR="00C1013D" w:rsidRPr="00A26A70">
        <w:rPr>
          <w:rFonts w:ascii="Arial" w:hAnsi="Arial" w:cs="Arial"/>
          <w:sz w:val="20"/>
          <w:szCs w:val="20"/>
        </w:rPr>
        <w:t xml:space="preserve"> sedentary</w:t>
      </w:r>
      <w:r w:rsidR="00FC605C" w:rsidRPr="00A26A70">
        <w:rPr>
          <w:rFonts w:ascii="Arial" w:hAnsi="Arial" w:cs="Arial"/>
          <w:sz w:val="20"/>
          <w:szCs w:val="20"/>
        </w:rPr>
        <w:t xml:space="preserve"> during leisure-time</w:t>
      </w:r>
      <w:r w:rsidRPr="00A26A70">
        <w:rPr>
          <w:rFonts w:ascii="Arial" w:hAnsi="Arial" w:cs="Arial"/>
          <w:sz w:val="20"/>
          <w:szCs w:val="20"/>
        </w:rPr>
        <w:t>, there was a dose-dependent increase in odds ratios (ORs)</w:t>
      </w:r>
      <w:r w:rsidR="00C1013D" w:rsidRPr="00A26A70">
        <w:rPr>
          <w:rFonts w:ascii="Arial" w:hAnsi="Arial" w:cs="Arial"/>
          <w:sz w:val="20"/>
          <w:szCs w:val="20"/>
        </w:rPr>
        <w:t xml:space="preserve"> for suicide attempts,</w:t>
      </w:r>
      <w:r w:rsidRPr="00A26A70">
        <w:rPr>
          <w:rFonts w:ascii="Arial" w:hAnsi="Arial" w:cs="Arial"/>
          <w:sz w:val="20"/>
          <w:szCs w:val="20"/>
        </w:rPr>
        <w:t xml:space="preserve"> with </w:t>
      </w:r>
      <w:r w:rsidR="00835DCE" w:rsidRPr="00A26A70">
        <w:rPr>
          <w:rFonts w:ascii="Arial" w:hAnsi="Arial" w:cs="Arial"/>
          <w:sz w:val="20"/>
          <w:szCs w:val="20"/>
        </w:rPr>
        <w:t xml:space="preserve">the OR </w:t>
      </w:r>
      <w:r w:rsidRPr="00A26A70">
        <w:rPr>
          <w:rFonts w:ascii="Arial" w:hAnsi="Arial" w:cs="Arial"/>
          <w:sz w:val="20"/>
          <w:szCs w:val="20"/>
        </w:rPr>
        <w:t>for &gt;8 hours/day being 1.</w:t>
      </w:r>
      <w:r w:rsidR="00882523" w:rsidRPr="00A26A70">
        <w:rPr>
          <w:rFonts w:ascii="Arial" w:hAnsi="Arial" w:cs="Arial"/>
          <w:sz w:val="20"/>
          <w:szCs w:val="20"/>
        </w:rPr>
        <w:t>45</w:t>
      </w:r>
      <w:r w:rsidRPr="00A26A70">
        <w:rPr>
          <w:rFonts w:ascii="Arial" w:hAnsi="Arial" w:cs="Arial"/>
          <w:sz w:val="20"/>
          <w:szCs w:val="20"/>
        </w:rPr>
        <w:t xml:space="preserve"> (</w:t>
      </w:r>
      <w:r w:rsidR="00835DCE" w:rsidRPr="00A26A70">
        <w:rPr>
          <w:rFonts w:ascii="Arial" w:hAnsi="Arial" w:cs="Arial"/>
          <w:sz w:val="20"/>
          <w:szCs w:val="20"/>
        </w:rPr>
        <w:t>95% confidence interval=</w:t>
      </w:r>
      <w:r w:rsidRPr="00A26A70">
        <w:rPr>
          <w:rFonts w:ascii="Arial" w:hAnsi="Arial" w:cs="Arial"/>
          <w:sz w:val="20"/>
          <w:szCs w:val="20"/>
        </w:rPr>
        <w:t>1.</w:t>
      </w:r>
      <w:r w:rsidR="00882523" w:rsidRPr="00A26A70">
        <w:rPr>
          <w:rFonts w:ascii="Arial" w:hAnsi="Arial" w:cs="Arial"/>
          <w:sz w:val="20"/>
          <w:szCs w:val="20"/>
        </w:rPr>
        <w:t>19-1.77</w:t>
      </w:r>
      <w:r w:rsidRPr="00A26A70">
        <w:rPr>
          <w:rFonts w:ascii="Arial" w:hAnsi="Arial" w:cs="Arial"/>
          <w:sz w:val="20"/>
          <w:szCs w:val="20"/>
        </w:rPr>
        <w:t xml:space="preserve">). </w:t>
      </w:r>
    </w:p>
    <w:p w14:paraId="3CE0AD83" w14:textId="59F9086F" w:rsidR="00011484" w:rsidRPr="00A26A70" w:rsidRDefault="00011484" w:rsidP="00011484">
      <w:pPr>
        <w:spacing w:line="480" w:lineRule="auto"/>
        <w:jc w:val="both"/>
        <w:rPr>
          <w:rFonts w:ascii="Arial" w:hAnsi="Arial" w:cs="Arial"/>
          <w:i/>
          <w:sz w:val="20"/>
          <w:szCs w:val="20"/>
        </w:rPr>
      </w:pPr>
      <w:r w:rsidRPr="00A26A70">
        <w:rPr>
          <w:rFonts w:ascii="Arial" w:hAnsi="Arial" w:cs="Arial"/>
          <w:i/>
          <w:sz w:val="20"/>
          <w:szCs w:val="20"/>
        </w:rPr>
        <w:t>Limitations:</w:t>
      </w:r>
      <w:r w:rsidRPr="00A26A70">
        <w:rPr>
          <w:rFonts w:ascii="Arial" w:hAnsi="Arial" w:cs="Arial"/>
          <w:sz w:val="20"/>
          <w:szCs w:val="20"/>
        </w:rPr>
        <w:t xml:space="preserve"> The study is </w:t>
      </w:r>
      <w:proofErr w:type="gramStart"/>
      <w:r w:rsidRPr="00A26A70">
        <w:rPr>
          <w:rFonts w:ascii="Arial" w:hAnsi="Arial" w:cs="Arial"/>
          <w:sz w:val="20"/>
          <w:szCs w:val="20"/>
        </w:rPr>
        <w:t>cross-sectional,</w:t>
      </w:r>
      <w:proofErr w:type="gramEnd"/>
      <w:r w:rsidRPr="00A26A70">
        <w:rPr>
          <w:rFonts w:ascii="Arial" w:hAnsi="Arial" w:cs="Arial"/>
          <w:sz w:val="20"/>
          <w:szCs w:val="20"/>
        </w:rPr>
        <w:t xml:space="preserve"> therefore the directionality of the relationships cannot be deduced.</w:t>
      </w:r>
    </w:p>
    <w:p w14:paraId="49F668A6" w14:textId="11ADF19E" w:rsidR="00835DCE" w:rsidRPr="00A26A70" w:rsidRDefault="00835DCE" w:rsidP="00390CB4">
      <w:pPr>
        <w:spacing w:line="480" w:lineRule="auto"/>
        <w:jc w:val="both"/>
        <w:rPr>
          <w:rFonts w:ascii="Arial" w:hAnsi="Arial" w:cs="Arial"/>
          <w:sz w:val="20"/>
          <w:szCs w:val="20"/>
        </w:rPr>
      </w:pPr>
      <w:r w:rsidRPr="00A26A70">
        <w:rPr>
          <w:rFonts w:ascii="Arial" w:hAnsi="Arial" w:cs="Arial"/>
          <w:i/>
          <w:sz w:val="20"/>
          <w:szCs w:val="20"/>
        </w:rPr>
        <w:t>Conclusions:</w:t>
      </w:r>
      <w:r w:rsidR="003D616E" w:rsidRPr="00A26A70">
        <w:rPr>
          <w:rFonts w:ascii="Arial" w:hAnsi="Arial" w:cs="Arial"/>
          <w:b/>
          <w:sz w:val="20"/>
          <w:szCs w:val="20"/>
        </w:rPr>
        <w:t xml:space="preserve"> </w:t>
      </w:r>
      <w:r w:rsidR="003D616E" w:rsidRPr="00A26A70">
        <w:rPr>
          <w:rFonts w:ascii="Arial" w:hAnsi="Arial" w:cs="Arial"/>
          <w:sz w:val="20"/>
          <w:szCs w:val="20"/>
        </w:rPr>
        <w:t xml:space="preserve">Our data </w:t>
      </w:r>
      <w:r w:rsidR="00776DD0" w:rsidRPr="00A26A70">
        <w:rPr>
          <w:rFonts w:ascii="Arial" w:hAnsi="Arial" w:cs="Arial"/>
          <w:sz w:val="20"/>
          <w:szCs w:val="20"/>
        </w:rPr>
        <w:t xml:space="preserve">suggest </w:t>
      </w:r>
      <w:r w:rsidR="003D616E" w:rsidRPr="00A26A70">
        <w:rPr>
          <w:rFonts w:ascii="Arial" w:hAnsi="Arial" w:cs="Arial"/>
          <w:sz w:val="20"/>
          <w:szCs w:val="20"/>
        </w:rPr>
        <w:t xml:space="preserve">that </w:t>
      </w:r>
      <w:r w:rsidR="00FC605C" w:rsidRPr="00A26A70">
        <w:rPr>
          <w:rFonts w:ascii="Arial" w:hAnsi="Arial" w:cs="Arial"/>
          <w:sz w:val="20"/>
          <w:szCs w:val="20"/>
        </w:rPr>
        <w:t xml:space="preserve">leisure-time </w:t>
      </w:r>
      <w:r w:rsidR="003D616E" w:rsidRPr="00A26A70">
        <w:rPr>
          <w:rFonts w:ascii="Arial" w:hAnsi="Arial" w:cs="Arial"/>
          <w:sz w:val="20"/>
          <w:szCs w:val="20"/>
        </w:rPr>
        <w:t>sedentary</w:t>
      </w:r>
      <w:r w:rsidR="002A06C3" w:rsidRPr="00A26A70">
        <w:rPr>
          <w:rFonts w:ascii="Arial" w:hAnsi="Arial" w:cs="Arial"/>
          <w:sz w:val="20"/>
          <w:szCs w:val="20"/>
        </w:rPr>
        <w:t xml:space="preserve"> behavio</w:t>
      </w:r>
      <w:r w:rsidR="00776DD0" w:rsidRPr="00A26A70">
        <w:rPr>
          <w:rFonts w:ascii="Arial" w:hAnsi="Arial" w:cs="Arial"/>
          <w:sz w:val="20"/>
          <w:szCs w:val="20"/>
        </w:rPr>
        <w:t>r</w:t>
      </w:r>
      <w:r w:rsidR="003D616E" w:rsidRPr="00A26A70">
        <w:rPr>
          <w:rFonts w:ascii="Arial" w:hAnsi="Arial" w:cs="Arial"/>
          <w:sz w:val="20"/>
          <w:szCs w:val="20"/>
        </w:rPr>
        <w:t xml:space="preserve"> is associated with increased odds for suicide attempt in adolescence. Future longitudinal data are required to confirm/refute the findings to inform public prevention campaigns.</w:t>
      </w:r>
    </w:p>
    <w:p w14:paraId="348D9C73" w14:textId="0A3F7A1C" w:rsidR="00390CB4" w:rsidRPr="00A26A70" w:rsidRDefault="00390CB4" w:rsidP="00743E97">
      <w:pPr>
        <w:spacing w:line="480" w:lineRule="auto"/>
        <w:jc w:val="both"/>
        <w:rPr>
          <w:rFonts w:ascii="Arial" w:hAnsi="Arial" w:cs="Arial"/>
          <w:i/>
          <w:sz w:val="20"/>
          <w:szCs w:val="20"/>
        </w:rPr>
      </w:pPr>
    </w:p>
    <w:p w14:paraId="19BC4B05" w14:textId="6796CC4A" w:rsidR="009359C2" w:rsidRPr="00A26A70" w:rsidRDefault="009359C2" w:rsidP="00743E97">
      <w:pPr>
        <w:spacing w:line="480" w:lineRule="auto"/>
        <w:jc w:val="both"/>
        <w:rPr>
          <w:rFonts w:ascii="Arial" w:hAnsi="Arial" w:cs="Arial"/>
          <w:sz w:val="20"/>
          <w:szCs w:val="20"/>
        </w:rPr>
      </w:pPr>
    </w:p>
    <w:p w14:paraId="1F282C0B" w14:textId="2CB9E81E" w:rsidR="009359C2" w:rsidRPr="00A26A70" w:rsidRDefault="00146710" w:rsidP="00743E97">
      <w:pPr>
        <w:spacing w:line="480" w:lineRule="auto"/>
        <w:jc w:val="both"/>
        <w:rPr>
          <w:rFonts w:ascii="Arial" w:hAnsi="Arial" w:cs="Arial"/>
          <w:sz w:val="20"/>
          <w:szCs w:val="20"/>
        </w:rPr>
      </w:pPr>
      <w:r w:rsidRPr="00A26A70">
        <w:rPr>
          <w:rFonts w:ascii="Arial" w:hAnsi="Arial" w:cs="Arial"/>
          <w:b/>
          <w:sz w:val="20"/>
          <w:szCs w:val="20"/>
        </w:rPr>
        <w:t>Keywords:</w:t>
      </w:r>
      <w:r w:rsidRPr="00A26A70">
        <w:rPr>
          <w:rFonts w:ascii="Arial" w:hAnsi="Arial" w:cs="Arial"/>
          <w:sz w:val="20"/>
          <w:szCs w:val="20"/>
        </w:rPr>
        <w:t xml:space="preserve"> suicide; sitting; sedentary; physical activity</w:t>
      </w:r>
      <w:r w:rsidR="00684616" w:rsidRPr="00A26A70">
        <w:rPr>
          <w:rFonts w:ascii="Arial" w:hAnsi="Arial" w:cs="Arial"/>
          <w:sz w:val="20"/>
          <w:szCs w:val="20"/>
        </w:rPr>
        <w:t>; mental health;</w:t>
      </w:r>
      <w:r w:rsidR="00776DD0" w:rsidRPr="00A26A70">
        <w:rPr>
          <w:rFonts w:ascii="Arial" w:hAnsi="Arial" w:cs="Arial"/>
          <w:sz w:val="20"/>
          <w:szCs w:val="20"/>
        </w:rPr>
        <w:t xml:space="preserve"> adolescents </w:t>
      </w:r>
    </w:p>
    <w:p w14:paraId="07AB056E" w14:textId="46FBF7F8" w:rsidR="009359C2" w:rsidRPr="00A26A70" w:rsidRDefault="009359C2" w:rsidP="00743E97">
      <w:pPr>
        <w:spacing w:line="480" w:lineRule="auto"/>
        <w:jc w:val="both"/>
        <w:rPr>
          <w:rFonts w:ascii="Arial" w:hAnsi="Arial" w:cs="Arial"/>
          <w:sz w:val="20"/>
          <w:szCs w:val="20"/>
        </w:rPr>
      </w:pPr>
    </w:p>
    <w:p w14:paraId="4B64C8F9" w14:textId="747ED72A" w:rsidR="009359C2" w:rsidRPr="00A26A70" w:rsidRDefault="009359C2" w:rsidP="00743E97">
      <w:pPr>
        <w:spacing w:line="480" w:lineRule="auto"/>
        <w:jc w:val="both"/>
        <w:rPr>
          <w:rFonts w:ascii="Arial" w:hAnsi="Arial" w:cs="Arial"/>
          <w:sz w:val="20"/>
          <w:szCs w:val="20"/>
        </w:rPr>
      </w:pPr>
    </w:p>
    <w:p w14:paraId="411156E0" w14:textId="513EA983" w:rsidR="009359C2" w:rsidRPr="00A26A70" w:rsidRDefault="009359C2" w:rsidP="00743E97">
      <w:pPr>
        <w:spacing w:line="480" w:lineRule="auto"/>
        <w:jc w:val="both"/>
        <w:rPr>
          <w:rFonts w:ascii="Arial" w:hAnsi="Arial" w:cs="Arial"/>
          <w:sz w:val="20"/>
          <w:szCs w:val="20"/>
        </w:rPr>
      </w:pPr>
    </w:p>
    <w:p w14:paraId="6BF9F422" w14:textId="6F17AB9E" w:rsidR="009359C2" w:rsidRPr="00A26A70" w:rsidRDefault="009359C2" w:rsidP="00743E97">
      <w:pPr>
        <w:spacing w:line="480" w:lineRule="auto"/>
        <w:jc w:val="both"/>
        <w:rPr>
          <w:rFonts w:ascii="Arial" w:hAnsi="Arial" w:cs="Arial"/>
          <w:sz w:val="20"/>
          <w:szCs w:val="20"/>
        </w:rPr>
      </w:pPr>
    </w:p>
    <w:p w14:paraId="7A1FC28F" w14:textId="2F77D306" w:rsidR="009359C2" w:rsidRPr="00A26A70" w:rsidRDefault="009359C2" w:rsidP="00743E97">
      <w:pPr>
        <w:spacing w:line="480" w:lineRule="auto"/>
        <w:jc w:val="both"/>
        <w:rPr>
          <w:rFonts w:ascii="Arial" w:hAnsi="Arial" w:cs="Arial"/>
          <w:sz w:val="20"/>
          <w:szCs w:val="20"/>
        </w:rPr>
      </w:pPr>
    </w:p>
    <w:p w14:paraId="22E75663" w14:textId="1FE9D933" w:rsidR="009359C2" w:rsidRPr="00A26A70" w:rsidRDefault="009359C2" w:rsidP="00743E97">
      <w:pPr>
        <w:spacing w:line="480" w:lineRule="auto"/>
        <w:jc w:val="both"/>
        <w:rPr>
          <w:rFonts w:ascii="Arial" w:hAnsi="Arial" w:cs="Arial"/>
          <w:sz w:val="20"/>
          <w:szCs w:val="20"/>
        </w:rPr>
      </w:pPr>
    </w:p>
    <w:p w14:paraId="693E4D12" w14:textId="161F99B0" w:rsidR="009359C2" w:rsidRPr="00A26A70" w:rsidRDefault="009359C2" w:rsidP="00743E97">
      <w:pPr>
        <w:spacing w:line="480" w:lineRule="auto"/>
        <w:jc w:val="both"/>
        <w:rPr>
          <w:rFonts w:ascii="Arial" w:hAnsi="Arial" w:cs="Arial"/>
          <w:sz w:val="20"/>
          <w:szCs w:val="20"/>
        </w:rPr>
      </w:pPr>
    </w:p>
    <w:p w14:paraId="5557A8DD" w14:textId="1EF5FB68" w:rsidR="009359C2" w:rsidRPr="00A26A70" w:rsidRDefault="009359C2" w:rsidP="00743E97">
      <w:pPr>
        <w:spacing w:line="480" w:lineRule="auto"/>
        <w:jc w:val="both"/>
        <w:rPr>
          <w:rFonts w:ascii="Arial" w:hAnsi="Arial" w:cs="Arial"/>
          <w:sz w:val="20"/>
          <w:szCs w:val="20"/>
        </w:rPr>
      </w:pPr>
    </w:p>
    <w:p w14:paraId="5DBA8571" w14:textId="579E36E3" w:rsidR="009359C2" w:rsidRPr="00A26A70" w:rsidRDefault="009359C2" w:rsidP="00743E97">
      <w:pPr>
        <w:spacing w:line="480" w:lineRule="auto"/>
        <w:jc w:val="both"/>
        <w:rPr>
          <w:rFonts w:ascii="Arial" w:hAnsi="Arial" w:cs="Arial"/>
          <w:sz w:val="20"/>
          <w:szCs w:val="20"/>
        </w:rPr>
      </w:pPr>
    </w:p>
    <w:p w14:paraId="6BAC7F73" w14:textId="42244157" w:rsidR="009359C2" w:rsidRPr="00A26A70" w:rsidRDefault="009359C2" w:rsidP="00743E97">
      <w:pPr>
        <w:spacing w:line="480" w:lineRule="auto"/>
        <w:jc w:val="both"/>
        <w:rPr>
          <w:rFonts w:ascii="Arial" w:hAnsi="Arial" w:cs="Arial"/>
          <w:sz w:val="20"/>
          <w:szCs w:val="20"/>
        </w:rPr>
      </w:pPr>
    </w:p>
    <w:p w14:paraId="03EB786E" w14:textId="7B77D4EC" w:rsidR="004215F4" w:rsidRPr="00A26A70" w:rsidRDefault="004215F4" w:rsidP="00743E97">
      <w:pPr>
        <w:spacing w:line="480" w:lineRule="auto"/>
        <w:jc w:val="both"/>
        <w:rPr>
          <w:rFonts w:ascii="Arial" w:hAnsi="Arial" w:cs="Arial"/>
          <w:sz w:val="20"/>
          <w:szCs w:val="20"/>
        </w:rPr>
      </w:pPr>
    </w:p>
    <w:p w14:paraId="3F304E15" w14:textId="50C61AB2" w:rsidR="004215F4" w:rsidRPr="00A26A70" w:rsidRDefault="004215F4" w:rsidP="00743E97">
      <w:pPr>
        <w:spacing w:line="480" w:lineRule="auto"/>
        <w:jc w:val="both"/>
        <w:rPr>
          <w:rFonts w:ascii="Arial" w:hAnsi="Arial" w:cs="Arial"/>
          <w:sz w:val="20"/>
          <w:szCs w:val="20"/>
        </w:rPr>
      </w:pPr>
    </w:p>
    <w:p w14:paraId="5AFAF4AE" w14:textId="77777777" w:rsidR="00C7673A" w:rsidRPr="00A26A70" w:rsidRDefault="00C7673A" w:rsidP="00743E97">
      <w:pPr>
        <w:spacing w:line="480" w:lineRule="auto"/>
        <w:jc w:val="both"/>
        <w:rPr>
          <w:rFonts w:ascii="Arial" w:hAnsi="Arial" w:cs="Arial"/>
          <w:sz w:val="20"/>
          <w:szCs w:val="20"/>
        </w:rPr>
      </w:pPr>
    </w:p>
    <w:p w14:paraId="4651C507" w14:textId="4A007356" w:rsidR="004215F4" w:rsidRPr="00A26A70" w:rsidRDefault="004215F4" w:rsidP="00743E97">
      <w:pPr>
        <w:spacing w:line="480" w:lineRule="auto"/>
        <w:jc w:val="both"/>
        <w:rPr>
          <w:rFonts w:ascii="Arial" w:hAnsi="Arial" w:cs="Arial"/>
          <w:sz w:val="20"/>
          <w:szCs w:val="20"/>
        </w:rPr>
      </w:pPr>
    </w:p>
    <w:p w14:paraId="0E558343" w14:textId="40437194" w:rsidR="004215F4" w:rsidRPr="00A26A70" w:rsidRDefault="004215F4" w:rsidP="00743E97">
      <w:pPr>
        <w:spacing w:line="480" w:lineRule="auto"/>
        <w:jc w:val="both"/>
        <w:rPr>
          <w:rFonts w:ascii="Arial" w:hAnsi="Arial" w:cs="Arial"/>
          <w:sz w:val="20"/>
          <w:szCs w:val="20"/>
        </w:rPr>
      </w:pPr>
    </w:p>
    <w:p w14:paraId="76690D55" w14:textId="77777777" w:rsidR="00C5215C" w:rsidRPr="00A26A70" w:rsidRDefault="00C5215C" w:rsidP="00743E97">
      <w:pPr>
        <w:spacing w:line="480" w:lineRule="auto"/>
        <w:jc w:val="both"/>
        <w:rPr>
          <w:rFonts w:ascii="Arial" w:hAnsi="Arial" w:cs="Arial"/>
          <w:sz w:val="20"/>
          <w:szCs w:val="20"/>
        </w:rPr>
      </w:pPr>
    </w:p>
    <w:p w14:paraId="2AEE1BDF" w14:textId="6D6E47B3" w:rsidR="00142C3C" w:rsidRPr="00A26A70" w:rsidRDefault="00142C3C" w:rsidP="00743E97">
      <w:pPr>
        <w:spacing w:line="480" w:lineRule="auto"/>
        <w:jc w:val="both"/>
        <w:rPr>
          <w:rFonts w:ascii="Arial" w:hAnsi="Arial" w:cs="Arial"/>
          <w:b/>
          <w:sz w:val="20"/>
          <w:szCs w:val="20"/>
        </w:rPr>
      </w:pPr>
      <w:r w:rsidRPr="00A26A70">
        <w:rPr>
          <w:rFonts w:ascii="Arial" w:hAnsi="Arial" w:cs="Arial"/>
          <w:b/>
          <w:sz w:val="20"/>
          <w:szCs w:val="20"/>
        </w:rPr>
        <w:t>Introduction</w:t>
      </w:r>
    </w:p>
    <w:p w14:paraId="5FE3F812" w14:textId="57CD6F40" w:rsidR="006D16C5" w:rsidRPr="00A26A70" w:rsidRDefault="00F43CF7" w:rsidP="00050D13">
      <w:pPr>
        <w:spacing w:line="480" w:lineRule="auto"/>
        <w:jc w:val="both"/>
        <w:rPr>
          <w:rFonts w:ascii="Arial" w:hAnsi="Arial" w:cs="Arial"/>
          <w:sz w:val="20"/>
          <w:szCs w:val="20"/>
          <w:shd w:val="clear" w:color="auto" w:fill="FFFFFF"/>
        </w:rPr>
      </w:pPr>
      <w:r w:rsidRPr="00A26A70">
        <w:rPr>
          <w:rFonts w:ascii="Arial" w:hAnsi="Arial" w:cs="Arial"/>
          <w:sz w:val="20"/>
          <w:szCs w:val="20"/>
        </w:rPr>
        <w:t>A</w:t>
      </w:r>
      <w:r w:rsidR="00894A9C" w:rsidRPr="00A26A70">
        <w:rPr>
          <w:rFonts w:ascii="Arial" w:hAnsi="Arial" w:cs="Arial"/>
          <w:sz w:val="20"/>
          <w:szCs w:val="20"/>
        </w:rPr>
        <w:t>dolescent suicide is a major global</w:t>
      </w:r>
      <w:r w:rsidR="00505DB0" w:rsidRPr="00A26A70">
        <w:rPr>
          <w:rFonts w:ascii="Arial" w:hAnsi="Arial" w:cs="Arial"/>
          <w:sz w:val="20"/>
          <w:szCs w:val="20"/>
        </w:rPr>
        <w:t xml:space="preserve"> public health issue</w:t>
      </w:r>
      <w:r w:rsidR="00863AAD" w:rsidRPr="00A26A70">
        <w:rPr>
          <w:rFonts w:ascii="Arial" w:hAnsi="Arial" w:cs="Arial"/>
          <w:sz w:val="20"/>
          <w:szCs w:val="20"/>
        </w:rPr>
        <w:t xml:space="preserve">. </w:t>
      </w:r>
      <w:r w:rsidR="003E558D" w:rsidRPr="00A26A70">
        <w:rPr>
          <w:rFonts w:ascii="Arial" w:hAnsi="Arial" w:cs="Arial"/>
          <w:sz w:val="20"/>
          <w:szCs w:val="20"/>
        </w:rPr>
        <w:t xml:space="preserve">Although </w:t>
      </w:r>
      <w:r w:rsidR="003E558D" w:rsidRPr="00A26A70">
        <w:rPr>
          <w:rFonts w:ascii="Arial" w:hAnsi="Arial" w:cs="Arial"/>
          <w:color w:val="000000"/>
          <w:sz w:val="20"/>
          <w:szCs w:val="20"/>
          <w:shd w:val="clear" w:color="auto" w:fill="FFFFFF"/>
        </w:rPr>
        <w:t>in the past two decades</w:t>
      </w:r>
      <w:r w:rsidR="001219CC" w:rsidRPr="00A26A70">
        <w:rPr>
          <w:rFonts w:ascii="Arial" w:hAnsi="Arial" w:cs="Arial"/>
          <w:color w:val="000000"/>
          <w:sz w:val="20"/>
          <w:szCs w:val="20"/>
          <w:shd w:val="clear" w:color="auto" w:fill="FFFFFF"/>
        </w:rPr>
        <w:t>,</w:t>
      </w:r>
      <w:r w:rsidR="003E558D" w:rsidRPr="00A26A70">
        <w:rPr>
          <w:rFonts w:ascii="Arial" w:hAnsi="Arial" w:cs="Arial"/>
          <w:color w:val="000000"/>
          <w:sz w:val="20"/>
          <w:szCs w:val="20"/>
          <w:shd w:val="clear" w:color="auto" w:fill="FFFFFF"/>
        </w:rPr>
        <w:t xml:space="preserve"> the </w:t>
      </w:r>
      <w:r w:rsidR="003E558D" w:rsidRPr="00A26A70">
        <w:rPr>
          <w:rStyle w:val="highlight"/>
          <w:rFonts w:ascii="Arial" w:hAnsi="Arial" w:cs="Arial"/>
          <w:color w:val="000000"/>
          <w:sz w:val="20"/>
          <w:szCs w:val="20"/>
          <w:shd w:val="clear" w:color="auto" w:fill="FFFFFF"/>
        </w:rPr>
        <w:t>suicide</w:t>
      </w:r>
      <w:r w:rsidR="00C4363B" w:rsidRPr="00A26A70">
        <w:rPr>
          <w:rFonts w:ascii="Arial" w:hAnsi="Arial" w:cs="Arial"/>
          <w:color w:val="000000"/>
          <w:sz w:val="20"/>
          <w:szCs w:val="20"/>
          <w:shd w:val="clear" w:color="auto" w:fill="FFFFFF"/>
        </w:rPr>
        <w:t> rate per 100,</w:t>
      </w:r>
      <w:r w:rsidR="003E558D" w:rsidRPr="00A26A70">
        <w:rPr>
          <w:rFonts w:ascii="Arial" w:hAnsi="Arial" w:cs="Arial"/>
          <w:color w:val="000000"/>
          <w:sz w:val="20"/>
          <w:szCs w:val="20"/>
          <w:shd w:val="clear" w:color="auto" w:fill="FFFFFF"/>
        </w:rPr>
        <w:t xml:space="preserve">000 in boys aged 10-14 years in 81 countries </w:t>
      </w:r>
      <w:r w:rsidR="003E558D" w:rsidRPr="00A26A70">
        <w:rPr>
          <w:rFonts w:ascii="Arial" w:hAnsi="Arial" w:cs="Arial"/>
          <w:sz w:val="20"/>
          <w:szCs w:val="20"/>
          <w:shd w:val="clear" w:color="auto" w:fill="FFFFFF"/>
        </w:rPr>
        <w:t>has shown a minor decline (from 1.61 to 1.52), in girls</w:t>
      </w:r>
      <w:r w:rsidR="00505DB0" w:rsidRPr="00A26A70">
        <w:rPr>
          <w:rFonts w:ascii="Arial" w:hAnsi="Arial" w:cs="Arial"/>
          <w:sz w:val="20"/>
          <w:szCs w:val="20"/>
          <w:shd w:val="clear" w:color="auto" w:fill="FFFFFF"/>
        </w:rPr>
        <w:t>,</w:t>
      </w:r>
      <w:r w:rsidR="003E558D" w:rsidRPr="00A26A70">
        <w:rPr>
          <w:rFonts w:ascii="Arial" w:hAnsi="Arial" w:cs="Arial"/>
          <w:sz w:val="20"/>
          <w:szCs w:val="20"/>
          <w:shd w:val="clear" w:color="auto" w:fill="FFFFFF"/>
        </w:rPr>
        <w:t xml:space="preserve"> it increased (from 0.85 to 0.94)</w:t>
      </w:r>
      <w:r w:rsidR="00426E63" w:rsidRPr="00A26A70">
        <w:rPr>
          <w:rFonts w:ascii="Arial" w:hAnsi="Arial" w:cs="Arial"/>
          <w:sz w:val="20"/>
          <w:szCs w:val="20"/>
          <w:shd w:val="clear" w:color="auto" w:fill="FFFFFF"/>
        </w:rPr>
        <w:t xml:space="preserve"> in the same period</w:t>
      </w:r>
      <w:r w:rsidR="004A4390" w:rsidRPr="00A26A70">
        <w:rPr>
          <w:rFonts w:ascii="Arial" w:hAnsi="Arial" w:cs="Arial"/>
          <w:sz w:val="20"/>
          <w:szCs w:val="20"/>
          <w:shd w:val="clear" w:color="auto" w:fill="FFFFFF"/>
        </w:rPr>
        <w:t xml:space="preserve"> </w:t>
      </w:r>
      <w:r w:rsidR="003E558D" w:rsidRPr="00A26A70">
        <w:rPr>
          <w:rFonts w:ascii="Arial" w:hAnsi="Arial" w:cs="Arial"/>
          <w:sz w:val="20"/>
          <w:szCs w:val="20"/>
          <w:shd w:val="clear" w:color="auto" w:fill="FFFFFF"/>
        </w:rPr>
        <w:fldChar w:fldCharType="begin"/>
      </w:r>
      <w:r w:rsidR="00011484" w:rsidRPr="00A26A70">
        <w:rPr>
          <w:rFonts w:ascii="Arial" w:hAnsi="Arial" w:cs="Arial"/>
          <w:sz w:val="20"/>
          <w:szCs w:val="20"/>
          <w:shd w:val="clear" w:color="auto" w:fill="FFFFFF"/>
        </w:rPr>
        <w:instrText xml:space="preserve"> ADDIN EN.CITE &lt;EndNote&gt;&lt;Cite&gt;&lt;Author&gt;Kolves&lt;/Author&gt;&lt;Year&gt;2014&lt;/Year&gt;&lt;RecNum&gt;3296&lt;/RecNum&gt;&lt;DisplayText&gt;(Kolves and De Leo, 2014)&lt;/DisplayText&gt;&lt;record&gt;&lt;rec-number&gt;3296&lt;/rec-number&gt;&lt;foreign-keys&gt;&lt;key app="EN" db-id="vztrr2pxoswezaedfpsvdxvvx0wff0paassr" timestamp="1531126787"&gt;3296&lt;/key&gt;&lt;/foreign-keys&gt;&lt;ref-type name="Journal Article"&gt;17&lt;/ref-type&gt;&lt;contributors&gt;&lt;authors&gt;&lt;author&gt;Kolves, Kairi&lt;/author&gt;&lt;author&gt;De Leo, Diego&lt;/author&gt;&lt;/authors&gt;&lt;/contributors&gt;&lt;titles&gt;&lt;title&gt;Suicide rates in children aged 10–14 years worldwide: changes in the past two decades&lt;/title&gt;&lt;secondary-title&gt;The British Journal of Psychiatry&lt;/secondary-title&gt;&lt;/titles&gt;&lt;periodical&gt;&lt;full-title&gt;The British Journal of Psychiatry&lt;/full-title&gt;&lt;/periodical&gt;&lt;pages&gt;283-285&lt;/pages&gt;&lt;volume&gt;205&lt;/volume&gt;&lt;number&gt;4&lt;/number&gt;&lt;dates&gt;&lt;year&gt;2014&lt;/year&gt;&lt;/dates&gt;&lt;isbn&gt;0007-1250&lt;/isbn&gt;&lt;urls&gt;&lt;/urls&gt;&lt;/record&gt;&lt;/Cite&gt;&lt;/EndNote&gt;</w:instrText>
      </w:r>
      <w:r w:rsidR="003E558D" w:rsidRPr="00A26A70">
        <w:rPr>
          <w:rFonts w:ascii="Arial" w:hAnsi="Arial" w:cs="Arial"/>
          <w:sz w:val="20"/>
          <w:szCs w:val="20"/>
          <w:shd w:val="clear" w:color="auto" w:fill="FFFFFF"/>
        </w:rPr>
        <w:fldChar w:fldCharType="separate"/>
      </w:r>
      <w:r w:rsidR="00011484" w:rsidRPr="00A26A70">
        <w:rPr>
          <w:rFonts w:ascii="Arial" w:hAnsi="Arial" w:cs="Arial"/>
          <w:noProof/>
          <w:sz w:val="20"/>
          <w:szCs w:val="20"/>
          <w:shd w:val="clear" w:color="auto" w:fill="FFFFFF"/>
        </w:rPr>
        <w:t>(Kolves and De Leo, 2014)</w:t>
      </w:r>
      <w:r w:rsidR="003E558D" w:rsidRPr="00A26A70">
        <w:rPr>
          <w:rFonts w:ascii="Arial" w:hAnsi="Arial" w:cs="Arial"/>
          <w:sz w:val="20"/>
          <w:szCs w:val="20"/>
          <w:shd w:val="clear" w:color="auto" w:fill="FFFFFF"/>
        </w:rPr>
        <w:fldChar w:fldCharType="end"/>
      </w:r>
      <w:r w:rsidR="003E558D" w:rsidRPr="00A26A70">
        <w:rPr>
          <w:rFonts w:ascii="Arial" w:hAnsi="Arial" w:cs="Arial"/>
          <w:sz w:val="20"/>
          <w:szCs w:val="20"/>
          <w:shd w:val="clear" w:color="auto" w:fill="FFFFFF"/>
        </w:rPr>
        <w:t>. A</w:t>
      </w:r>
      <w:r w:rsidR="008E3365" w:rsidRPr="00A26A70">
        <w:rPr>
          <w:rFonts w:ascii="Arial" w:hAnsi="Arial" w:cs="Arial"/>
          <w:sz w:val="20"/>
          <w:szCs w:val="20"/>
          <w:shd w:val="clear" w:color="auto" w:fill="FFFFFF"/>
        </w:rPr>
        <w:t>mong 15-29 year olds</w:t>
      </w:r>
      <w:r w:rsidR="004A4390" w:rsidRPr="00A26A70">
        <w:rPr>
          <w:rFonts w:ascii="Arial" w:hAnsi="Arial" w:cs="Arial"/>
          <w:sz w:val="20"/>
          <w:szCs w:val="20"/>
          <w:shd w:val="clear" w:color="auto" w:fill="FFFFFF"/>
        </w:rPr>
        <w:t xml:space="preserve">, suicide </w:t>
      </w:r>
      <w:r w:rsidR="003E558D" w:rsidRPr="00A26A70">
        <w:rPr>
          <w:rFonts w:ascii="Arial" w:hAnsi="Arial" w:cs="Arial"/>
          <w:sz w:val="20"/>
          <w:szCs w:val="20"/>
        </w:rPr>
        <w:t>is</w:t>
      </w:r>
      <w:r w:rsidR="00426E63" w:rsidRPr="00A26A70">
        <w:rPr>
          <w:rFonts w:ascii="Arial" w:hAnsi="Arial" w:cs="Arial"/>
          <w:sz w:val="20"/>
          <w:szCs w:val="20"/>
        </w:rPr>
        <w:t xml:space="preserve"> nowadays </w:t>
      </w:r>
      <w:r w:rsidR="003E558D" w:rsidRPr="00A26A70">
        <w:rPr>
          <w:rFonts w:ascii="Arial" w:hAnsi="Arial" w:cs="Arial"/>
          <w:sz w:val="20"/>
          <w:szCs w:val="20"/>
          <w:shd w:val="clear" w:color="auto" w:fill="FFFFFF"/>
        </w:rPr>
        <w:t>the second leading cause of death</w:t>
      </w:r>
      <w:r w:rsidR="008E3365" w:rsidRPr="00A26A70">
        <w:rPr>
          <w:rFonts w:ascii="Arial" w:hAnsi="Arial" w:cs="Arial"/>
          <w:sz w:val="20"/>
          <w:szCs w:val="20"/>
          <w:shd w:val="clear" w:color="auto" w:fill="FFFFFF"/>
        </w:rPr>
        <w:t xml:space="preserve"> globally </w:t>
      </w:r>
      <w:r w:rsidR="00DA1397" w:rsidRPr="00A26A70">
        <w:rPr>
          <w:rFonts w:ascii="Arial" w:hAnsi="Arial" w:cs="Arial"/>
          <w:sz w:val="20"/>
          <w:szCs w:val="20"/>
          <w:shd w:val="clear" w:color="auto" w:fill="FFFFFF"/>
        </w:rPr>
        <w:t>(World Health Organization, 2014)</w:t>
      </w:r>
      <w:r w:rsidR="008E3365" w:rsidRPr="00A26A70">
        <w:rPr>
          <w:rFonts w:ascii="Arial" w:hAnsi="Arial" w:cs="Arial"/>
          <w:sz w:val="20"/>
          <w:szCs w:val="20"/>
          <w:shd w:val="clear" w:color="auto" w:fill="FFFFFF"/>
        </w:rPr>
        <w:t>.</w:t>
      </w:r>
      <w:r w:rsidR="008F16A4" w:rsidRPr="00A26A70">
        <w:rPr>
          <w:rFonts w:ascii="Arial" w:hAnsi="Arial" w:cs="Arial"/>
          <w:sz w:val="20"/>
          <w:szCs w:val="20"/>
          <w:shd w:val="clear" w:color="auto" w:fill="FFFFFF"/>
        </w:rPr>
        <w:t xml:space="preserve"> </w:t>
      </w:r>
      <w:r w:rsidR="007A0048" w:rsidRPr="00A26A70">
        <w:rPr>
          <w:rFonts w:ascii="Arial" w:hAnsi="Arial" w:cs="Arial"/>
          <w:sz w:val="20"/>
          <w:szCs w:val="20"/>
        </w:rPr>
        <w:t xml:space="preserve">Thus, there is an urgent need to identify risk factors for suicidality among adolescents to implement effective and evidence-based interventions at population and individual levels. </w:t>
      </w:r>
      <w:r w:rsidR="007A0048" w:rsidRPr="00A26A70">
        <w:rPr>
          <w:rFonts w:ascii="Arial" w:hAnsi="Arial" w:cs="Arial"/>
          <w:sz w:val="20"/>
          <w:szCs w:val="20"/>
          <w:shd w:val="clear" w:color="auto" w:fill="FFFFFF"/>
        </w:rPr>
        <w:t>Previous</w:t>
      </w:r>
      <w:r w:rsidR="00F9036C" w:rsidRPr="00A26A70">
        <w:rPr>
          <w:rFonts w:ascii="Arial" w:hAnsi="Arial" w:cs="Arial"/>
          <w:sz w:val="20"/>
          <w:szCs w:val="20"/>
          <w:shd w:val="clear" w:color="auto" w:fill="FFFFFF"/>
        </w:rPr>
        <w:t>ly reported</w:t>
      </w:r>
      <w:r w:rsidR="007A0048" w:rsidRPr="00A26A70">
        <w:rPr>
          <w:rFonts w:ascii="Arial" w:hAnsi="Arial" w:cs="Arial"/>
          <w:sz w:val="20"/>
          <w:szCs w:val="20"/>
          <w:shd w:val="clear" w:color="auto" w:fill="FFFFFF"/>
        </w:rPr>
        <w:t xml:space="preserve"> r</w:t>
      </w:r>
      <w:r w:rsidR="008C5D9B" w:rsidRPr="00A26A70">
        <w:rPr>
          <w:rFonts w:ascii="Arial" w:hAnsi="Arial" w:cs="Arial"/>
          <w:sz w:val="20"/>
          <w:szCs w:val="20"/>
          <w:shd w:val="clear" w:color="auto" w:fill="FFFFFF"/>
        </w:rPr>
        <w:t>isk factors for adolescent </w:t>
      </w:r>
      <w:r w:rsidR="008C5D9B" w:rsidRPr="00A26A70">
        <w:rPr>
          <w:rStyle w:val="highlight"/>
          <w:rFonts w:ascii="Arial" w:hAnsi="Arial" w:cs="Arial"/>
          <w:sz w:val="20"/>
          <w:szCs w:val="20"/>
          <w:shd w:val="clear" w:color="auto" w:fill="FFFFFF"/>
        </w:rPr>
        <w:t>suicide</w:t>
      </w:r>
      <w:r w:rsidR="008C5D9B" w:rsidRPr="00A26A70">
        <w:rPr>
          <w:rFonts w:ascii="Arial" w:hAnsi="Arial" w:cs="Arial"/>
          <w:sz w:val="20"/>
          <w:szCs w:val="20"/>
          <w:shd w:val="clear" w:color="auto" w:fill="FFFFFF"/>
        </w:rPr>
        <w:t xml:space="preserve"> are </w:t>
      </w:r>
      <w:r w:rsidR="00344873" w:rsidRPr="00A26A70">
        <w:rPr>
          <w:rFonts w:ascii="Arial" w:hAnsi="Arial" w:cs="Arial"/>
          <w:sz w:val="20"/>
          <w:szCs w:val="20"/>
          <w:shd w:val="clear" w:color="auto" w:fill="FFFFFF"/>
        </w:rPr>
        <w:t>diverse</w:t>
      </w:r>
      <w:r w:rsidR="008C5D9B" w:rsidRPr="00A26A70">
        <w:rPr>
          <w:rFonts w:ascii="Arial" w:hAnsi="Arial" w:cs="Arial"/>
          <w:sz w:val="20"/>
          <w:szCs w:val="20"/>
          <w:shd w:val="clear" w:color="auto" w:fill="FFFFFF"/>
        </w:rPr>
        <w:t xml:space="preserve">. </w:t>
      </w:r>
      <w:r w:rsidR="00C1013D" w:rsidRPr="00A26A70">
        <w:rPr>
          <w:rFonts w:ascii="Arial" w:hAnsi="Arial" w:cs="Arial"/>
          <w:sz w:val="20"/>
          <w:szCs w:val="20"/>
          <w:shd w:val="clear" w:color="auto" w:fill="FFFFFF"/>
        </w:rPr>
        <w:t xml:space="preserve">Mental health </w:t>
      </w:r>
      <w:r w:rsidR="008C5D9B" w:rsidRPr="00A26A70">
        <w:rPr>
          <w:rFonts w:ascii="Arial" w:hAnsi="Arial" w:cs="Arial"/>
          <w:sz w:val="20"/>
          <w:szCs w:val="20"/>
          <w:shd w:val="clear" w:color="auto" w:fill="FFFFFF"/>
        </w:rPr>
        <w:t>factors include sleep disturbances, </w:t>
      </w:r>
      <w:r w:rsidR="00C1013D" w:rsidRPr="00A26A70">
        <w:rPr>
          <w:rFonts w:ascii="Arial" w:hAnsi="Arial" w:cs="Arial"/>
          <w:sz w:val="20"/>
          <w:szCs w:val="20"/>
          <w:shd w:val="clear" w:color="auto" w:fill="FFFFFF"/>
        </w:rPr>
        <w:t>psychiatric diagnoses,</w:t>
      </w:r>
      <w:r w:rsidR="00E1642D" w:rsidRPr="00A26A70">
        <w:rPr>
          <w:rFonts w:ascii="Arial" w:hAnsi="Arial" w:cs="Arial"/>
          <w:color w:val="000000"/>
          <w:sz w:val="20"/>
          <w:szCs w:val="20"/>
          <w:shd w:val="clear" w:color="auto" w:fill="FFFFFF"/>
        </w:rPr>
        <w:t xml:space="preserve"> </w:t>
      </w:r>
      <w:r w:rsidR="008C5D9B" w:rsidRPr="00A26A70">
        <w:rPr>
          <w:rFonts w:ascii="Arial" w:hAnsi="Arial" w:cs="Arial"/>
          <w:color w:val="000000"/>
          <w:sz w:val="20"/>
          <w:szCs w:val="20"/>
          <w:shd w:val="clear" w:color="auto" w:fill="FFFFFF"/>
        </w:rPr>
        <w:t>panic attacks, a history of aggression, impulsivity, severe anger, and pathologic internet use</w:t>
      </w:r>
      <w:r w:rsidR="00025A37" w:rsidRPr="00A26A70">
        <w:rPr>
          <w:rFonts w:ascii="Arial" w:hAnsi="Arial" w:cs="Arial"/>
          <w:color w:val="000000"/>
          <w:sz w:val="20"/>
          <w:szCs w:val="20"/>
          <w:shd w:val="clear" w:color="auto" w:fill="FFFFFF"/>
        </w:rPr>
        <w:t xml:space="preserve"> </w:t>
      </w:r>
      <w:r w:rsidR="00025A37" w:rsidRPr="00A26A70">
        <w:rPr>
          <w:rFonts w:ascii="Arial" w:hAnsi="Arial" w:cs="Arial"/>
          <w:color w:val="000000"/>
          <w:sz w:val="20"/>
          <w:szCs w:val="20"/>
          <w:shd w:val="clear" w:color="auto" w:fill="FFFFFF"/>
        </w:rPr>
        <w:fldChar w:fldCharType="begin"/>
      </w:r>
      <w:r w:rsidR="00011484" w:rsidRPr="00A26A70">
        <w:rPr>
          <w:rFonts w:ascii="Arial" w:hAnsi="Arial" w:cs="Arial"/>
          <w:color w:val="000000"/>
          <w:sz w:val="20"/>
          <w:szCs w:val="20"/>
          <w:shd w:val="clear" w:color="auto" w:fill="FFFFFF"/>
        </w:rPr>
        <w:instrText xml:space="preserve"> ADDIN EN.CITE &lt;EndNote&gt;&lt;Cite&gt;&lt;Author&gt;Shain&lt;/Author&gt;&lt;Year&gt;2016&lt;/Year&gt;&lt;RecNum&gt;3286&lt;/RecNum&gt;&lt;DisplayText&gt;(Shain, 2016)&lt;/DisplayText&gt;&lt;record&gt;&lt;rec-number&gt;3286&lt;/rec-number&gt;&lt;foreign-keys&gt;&lt;key app="EN" db-id="vztrr2pxoswezaedfpsvdxvvx0wff0paassr" timestamp="1531117995"&gt;3286&lt;/key&gt;&lt;/foreign-keys&gt;&lt;ref-type name="Journal Article"&gt;17&lt;/ref-type&gt;&lt;contributors&gt;&lt;authors&gt;&lt;author&gt;Shain, Benjamin&lt;/author&gt;&lt;/authors&gt;&lt;/contributors&gt;&lt;titles&gt;&lt;title&gt;Suicide and suicide attempts in adolescents&lt;/title&gt;&lt;secondary-title&gt;Pediatrics&lt;/secondary-title&gt;&lt;/titles&gt;&lt;periodical&gt;&lt;full-title&gt;Pediatrics&lt;/full-title&gt;&lt;/periodical&gt;&lt;pages&gt;e20161420&lt;/pages&gt;&lt;dates&gt;&lt;year&gt;2016&lt;/year&gt;&lt;/dates&gt;&lt;isbn&gt;0031-4005&lt;/isbn&gt;&lt;urls&gt;&lt;/urls&gt;&lt;/record&gt;&lt;/Cite&gt;&lt;/EndNote&gt;</w:instrText>
      </w:r>
      <w:r w:rsidR="00025A37" w:rsidRPr="00A26A70">
        <w:rPr>
          <w:rFonts w:ascii="Arial" w:hAnsi="Arial" w:cs="Arial"/>
          <w:color w:val="000000"/>
          <w:sz w:val="20"/>
          <w:szCs w:val="20"/>
          <w:shd w:val="clear" w:color="auto" w:fill="FFFFFF"/>
        </w:rPr>
        <w:fldChar w:fldCharType="separate"/>
      </w:r>
      <w:r w:rsidR="00011484" w:rsidRPr="00A26A70">
        <w:rPr>
          <w:rFonts w:ascii="Arial" w:hAnsi="Arial" w:cs="Arial"/>
          <w:noProof/>
          <w:color w:val="000000"/>
          <w:sz w:val="20"/>
          <w:szCs w:val="20"/>
          <w:shd w:val="clear" w:color="auto" w:fill="FFFFFF"/>
        </w:rPr>
        <w:t>(Shain, 2016)</w:t>
      </w:r>
      <w:r w:rsidR="00025A37" w:rsidRPr="00A26A70">
        <w:rPr>
          <w:rFonts w:ascii="Arial" w:hAnsi="Arial" w:cs="Arial"/>
          <w:color w:val="000000"/>
          <w:sz w:val="20"/>
          <w:szCs w:val="20"/>
          <w:shd w:val="clear" w:color="auto" w:fill="FFFFFF"/>
        </w:rPr>
        <w:fldChar w:fldCharType="end"/>
      </w:r>
      <w:r w:rsidR="00E1642D" w:rsidRPr="00A26A70">
        <w:rPr>
          <w:rFonts w:ascii="Arial" w:hAnsi="Arial" w:cs="Arial"/>
          <w:color w:val="000000"/>
          <w:sz w:val="20"/>
          <w:szCs w:val="20"/>
          <w:shd w:val="clear" w:color="auto" w:fill="FFFFFF"/>
        </w:rPr>
        <w:t>. P</w:t>
      </w:r>
      <w:r w:rsidR="008C5D9B" w:rsidRPr="00A26A70">
        <w:rPr>
          <w:rFonts w:ascii="Arial" w:hAnsi="Arial" w:cs="Arial"/>
          <w:color w:val="000000"/>
          <w:sz w:val="20"/>
          <w:szCs w:val="20"/>
          <w:shd w:val="clear" w:color="auto" w:fill="FFFFFF"/>
        </w:rPr>
        <w:t>sychosocial risk factors include family conflict, physical and sexual childhood abuse, isolation, socioeconomic disadvantage, discrimination and acculturation</w:t>
      </w:r>
      <w:r w:rsidR="00A346DE" w:rsidRPr="00A26A70">
        <w:rPr>
          <w:rFonts w:ascii="Arial" w:hAnsi="Arial" w:cs="Arial"/>
          <w:color w:val="000000"/>
          <w:sz w:val="20"/>
          <w:szCs w:val="20"/>
          <w:shd w:val="clear" w:color="auto" w:fill="FFFFFF"/>
        </w:rPr>
        <w:t xml:space="preserve"> and low self-esteem</w:t>
      </w:r>
      <w:r w:rsidR="001842EE" w:rsidRPr="00A26A70">
        <w:rPr>
          <w:rFonts w:ascii="Arial" w:hAnsi="Arial" w:cs="Arial"/>
          <w:color w:val="000000"/>
          <w:sz w:val="20"/>
          <w:szCs w:val="20"/>
          <w:shd w:val="clear" w:color="auto" w:fill="FFFFFF"/>
        </w:rPr>
        <w:t xml:space="preserve"> </w:t>
      </w:r>
      <w:r w:rsidR="001842EE" w:rsidRPr="00A26A70">
        <w:rPr>
          <w:rFonts w:ascii="Arial" w:hAnsi="Arial" w:cs="Arial"/>
          <w:color w:val="000000"/>
          <w:sz w:val="20"/>
          <w:szCs w:val="20"/>
          <w:shd w:val="clear" w:color="auto" w:fill="FFFFFF"/>
        </w:rPr>
        <w:fldChar w:fldCharType="begin"/>
      </w:r>
      <w:r w:rsidR="00011484" w:rsidRPr="00A26A70">
        <w:rPr>
          <w:rFonts w:ascii="Arial" w:hAnsi="Arial" w:cs="Arial"/>
          <w:color w:val="000000"/>
          <w:sz w:val="20"/>
          <w:szCs w:val="20"/>
          <w:shd w:val="clear" w:color="auto" w:fill="FFFFFF"/>
        </w:rPr>
        <w:instrText xml:space="preserve"> ADDIN EN.CITE &lt;EndNote&gt;&lt;Cite&gt;&lt;Author&gt;Abraham&lt;/Author&gt;&lt;Year&gt;2017&lt;/Year&gt;&lt;RecNum&gt;3290&lt;/RecNum&gt;&lt;DisplayText&gt;(Abraham and Sher, 2017)&lt;/DisplayText&gt;&lt;record&gt;&lt;rec-number&gt;3290&lt;/rec-number&gt;&lt;foreign-keys&gt;&lt;key app="EN" db-id="vztrr2pxoswezaedfpsvdxvvx0wff0paassr" timestamp="1531121165"&gt;3290&lt;/key&gt;&lt;/foreign-keys&gt;&lt;ref-type name="Journal Article"&gt;17&lt;/ref-type&gt;&lt;contributors&gt;&lt;authors&gt;&lt;author&gt;Abraham, Zebib K&lt;/author&gt;&lt;author&gt;Sher, Leo&lt;/author&gt;&lt;/authors&gt;&lt;/contributors&gt;&lt;titles&gt;&lt;title&gt;Adolescent suicide as a global public health issue&lt;/title&gt;&lt;secondary-title&gt;International journal of adolescent medicine and health&lt;/secondary-title&gt;&lt;/titles&gt;&lt;periodical&gt;&lt;full-title&gt;International journal of adolescent medicine and health&lt;/full-title&gt;&lt;/periodical&gt;&lt;dates&gt;&lt;year&gt;2017&lt;/year&gt;&lt;/dates&gt;&lt;isbn&gt;2191-0278&lt;/isbn&gt;&lt;urls&gt;&lt;/urls&gt;&lt;/record&gt;&lt;/Cite&gt;&lt;/EndNote&gt;</w:instrText>
      </w:r>
      <w:r w:rsidR="001842EE" w:rsidRPr="00A26A70">
        <w:rPr>
          <w:rFonts w:ascii="Arial" w:hAnsi="Arial" w:cs="Arial"/>
          <w:color w:val="000000"/>
          <w:sz w:val="20"/>
          <w:szCs w:val="20"/>
          <w:shd w:val="clear" w:color="auto" w:fill="FFFFFF"/>
        </w:rPr>
        <w:fldChar w:fldCharType="separate"/>
      </w:r>
      <w:r w:rsidR="00011484" w:rsidRPr="00A26A70">
        <w:rPr>
          <w:rFonts w:ascii="Arial" w:hAnsi="Arial" w:cs="Arial"/>
          <w:noProof/>
          <w:color w:val="000000"/>
          <w:sz w:val="20"/>
          <w:szCs w:val="20"/>
          <w:shd w:val="clear" w:color="auto" w:fill="FFFFFF"/>
        </w:rPr>
        <w:t>(Abraham and Sher, 2017)</w:t>
      </w:r>
      <w:r w:rsidR="001842EE" w:rsidRPr="00A26A70">
        <w:rPr>
          <w:rFonts w:ascii="Arial" w:hAnsi="Arial" w:cs="Arial"/>
          <w:color w:val="000000"/>
          <w:sz w:val="20"/>
          <w:szCs w:val="20"/>
          <w:shd w:val="clear" w:color="auto" w:fill="FFFFFF"/>
        </w:rPr>
        <w:fldChar w:fldCharType="end"/>
      </w:r>
      <w:r w:rsidR="008C5D9B" w:rsidRPr="00A26A70">
        <w:rPr>
          <w:rFonts w:ascii="Arial" w:hAnsi="Arial" w:cs="Arial"/>
          <w:color w:val="000000"/>
          <w:sz w:val="20"/>
          <w:szCs w:val="20"/>
          <w:shd w:val="clear" w:color="auto" w:fill="FFFFFF"/>
        </w:rPr>
        <w:t xml:space="preserve">. Protective factors </w:t>
      </w:r>
      <w:r w:rsidR="00774F89" w:rsidRPr="00A26A70">
        <w:rPr>
          <w:rFonts w:ascii="Arial" w:hAnsi="Arial" w:cs="Arial"/>
          <w:color w:val="000000"/>
          <w:sz w:val="20"/>
          <w:szCs w:val="20"/>
          <w:shd w:val="clear" w:color="auto" w:fill="FFFFFF"/>
        </w:rPr>
        <w:t>are</w:t>
      </w:r>
      <w:r w:rsidR="008C5D9B" w:rsidRPr="00A26A70">
        <w:rPr>
          <w:rFonts w:ascii="Arial" w:hAnsi="Arial" w:cs="Arial"/>
          <w:color w:val="000000"/>
          <w:sz w:val="20"/>
          <w:szCs w:val="20"/>
          <w:shd w:val="clear" w:color="auto" w:fill="FFFFFF"/>
        </w:rPr>
        <w:t xml:space="preserve"> family cohesion and strong interpersonal relationships, as well as increased access to care</w:t>
      </w:r>
      <w:r w:rsidR="00025A37" w:rsidRPr="00A26A70">
        <w:rPr>
          <w:rFonts w:ascii="Arial" w:hAnsi="Arial" w:cs="Arial"/>
          <w:color w:val="000000"/>
          <w:sz w:val="20"/>
          <w:szCs w:val="20"/>
          <w:shd w:val="clear" w:color="auto" w:fill="FFFFFF"/>
        </w:rPr>
        <w:t xml:space="preserve"> </w:t>
      </w:r>
      <w:r w:rsidR="00025A37" w:rsidRPr="00A26A70">
        <w:rPr>
          <w:rFonts w:ascii="Arial" w:hAnsi="Arial" w:cs="Arial"/>
          <w:color w:val="000000"/>
          <w:sz w:val="20"/>
          <w:szCs w:val="20"/>
          <w:shd w:val="clear" w:color="auto" w:fill="FFFFFF"/>
        </w:rPr>
        <w:fldChar w:fldCharType="begin"/>
      </w:r>
      <w:r w:rsidR="00011484" w:rsidRPr="00A26A70">
        <w:rPr>
          <w:rFonts w:ascii="Arial" w:hAnsi="Arial" w:cs="Arial"/>
          <w:color w:val="000000"/>
          <w:sz w:val="20"/>
          <w:szCs w:val="20"/>
          <w:shd w:val="clear" w:color="auto" w:fill="FFFFFF"/>
        </w:rPr>
        <w:instrText xml:space="preserve"> ADDIN EN.CITE &lt;EndNote&gt;&lt;Cite&gt;&lt;Author&gt;Abraham&lt;/Author&gt;&lt;Year&gt;2017&lt;/Year&gt;&lt;RecNum&gt;3290&lt;/RecNum&gt;&lt;DisplayText&gt;(Abraham and Sher, 2017)&lt;/DisplayText&gt;&lt;record&gt;&lt;rec-number&gt;3290&lt;/rec-number&gt;&lt;foreign-keys&gt;&lt;key app="EN" db-id="vztrr2pxoswezaedfpsvdxvvx0wff0paassr" timestamp="1531121165"&gt;3290&lt;/key&gt;&lt;/foreign-keys&gt;&lt;ref-type name="Journal Article"&gt;17&lt;/ref-type&gt;&lt;contributors&gt;&lt;authors&gt;&lt;author&gt;Abraham, Zebib K&lt;/author&gt;&lt;author&gt;Sher, Leo&lt;/author&gt;&lt;/authors&gt;&lt;/contributors&gt;&lt;titles&gt;&lt;title&gt;Adolescent suicide as a global public health issue&lt;/title&gt;&lt;secondary-title&gt;International journal of adolescent medicine and health&lt;/secondary-title&gt;&lt;/titles&gt;&lt;periodical&gt;&lt;full-title&gt;International journal of adolescent medicine and health&lt;/full-title&gt;&lt;/periodical&gt;&lt;dates&gt;&lt;year&gt;2017&lt;/year&gt;&lt;/dates&gt;&lt;isbn&gt;2191-0278&lt;/isbn&gt;&lt;urls&gt;&lt;/urls&gt;&lt;/record&gt;&lt;/Cite&gt;&lt;/EndNote&gt;</w:instrText>
      </w:r>
      <w:r w:rsidR="00025A37" w:rsidRPr="00A26A70">
        <w:rPr>
          <w:rFonts w:ascii="Arial" w:hAnsi="Arial" w:cs="Arial"/>
          <w:color w:val="000000"/>
          <w:sz w:val="20"/>
          <w:szCs w:val="20"/>
          <w:shd w:val="clear" w:color="auto" w:fill="FFFFFF"/>
        </w:rPr>
        <w:fldChar w:fldCharType="separate"/>
      </w:r>
      <w:r w:rsidR="00011484" w:rsidRPr="00A26A70">
        <w:rPr>
          <w:rFonts w:ascii="Arial" w:hAnsi="Arial" w:cs="Arial"/>
          <w:noProof/>
          <w:color w:val="000000"/>
          <w:sz w:val="20"/>
          <w:szCs w:val="20"/>
          <w:shd w:val="clear" w:color="auto" w:fill="FFFFFF"/>
        </w:rPr>
        <w:t>(Abraham and Sher, 2017)</w:t>
      </w:r>
      <w:r w:rsidR="00025A37" w:rsidRPr="00A26A70">
        <w:rPr>
          <w:rFonts w:ascii="Arial" w:hAnsi="Arial" w:cs="Arial"/>
          <w:color w:val="000000"/>
          <w:sz w:val="20"/>
          <w:szCs w:val="20"/>
          <w:shd w:val="clear" w:color="auto" w:fill="FFFFFF"/>
        </w:rPr>
        <w:fldChar w:fldCharType="end"/>
      </w:r>
      <w:r w:rsidR="008C5D9B" w:rsidRPr="00A26A70">
        <w:rPr>
          <w:rFonts w:ascii="Arial" w:hAnsi="Arial" w:cs="Arial"/>
          <w:color w:val="000000"/>
          <w:sz w:val="20"/>
          <w:szCs w:val="20"/>
          <w:shd w:val="clear" w:color="auto" w:fill="FFFFFF"/>
        </w:rPr>
        <w:t xml:space="preserve">. </w:t>
      </w:r>
    </w:p>
    <w:p w14:paraId="46C5B20B" w14:textId="60C09F60" w:rsidR="007726B1" w:rsidRPr="00A26A70" w:rsidRDefault="006D16C5" w:rsidP="00050D13">
      <w:pPr>
        <w:spacing w:line="480" w:lineRule="auto"/>
        <w:jc w:val="both"/>
        <w:rPr>
          <w:rFonts w:ascii="Arial" w:hAnsi="Arial" w:cs="Arial"/>
          <w:sz w:val="20"/>
          <w:szCs w:val="20"/>
        </w:rPr>
      </w:pPr>
      <w:r w:rsidRPr="00A26A70">
        <w:rPr>
          <w:rFonts w:ascii="Arial" w:hAnsi="Arial" w:cs="Arial"/>
          <w:color w:val="000000"/>
          <w:sz w:val="20"/>
          <w:szCs w:val="20"/>
          <w:shd w:val="clear" w:color="auto" w:fill="FFFFFF"/>
        </w:rPr>
        <w:tab/>
        <w:t xml:space="preserve">Currently, there is growing evidence </w:t>
      </w:r>
      <w:r w:rsidR="00743E97" w:rsidRPr="00A26A70">
        <w:rPr>
          <w:rFonts w:ascii="Arial" w:hAnsi="Arial" w:cs="Arial"/>
          <w:sz w:val="20"/>
          <w:szCs w:val="20"/>
        </w:rPr>
        <w:t>that</w:t>
      </w:r>
      <w:r w:rsidR="008C5D9B" w:rsidRPr="00A26A70">
        <w:rPr>
          <w:rFonts w:ascii="Arial" w:hAnsi="Arial" w:cs="Arial"/>
          <w:color w:val="000000"/>
          <w:sz w:val="20"/>
          <w:szCs w:val="20"/>
          <w:shd w:val="clear" w:color="auto" w:fill="FFFFFF"/>
        </w:rPr>
        <w:t xml:space="preserve"> </w:t>
      </w:r>
      <w:r w:rsidR="00B95C80" w:rsidRPr="00A26A70">
        <w:rPr>
          <w:rFonts w:ascii="Arial" w:hAnsi="Arial" w:cs="Arial"/>
          <w:sz w:val="20"/>
          <w:szCs w:val="20"/>
        </w:rPr>
        <w:t>healthy lifestyle</w:t>
      </w:r>
      <w:r w:rsidRPr="00A26A70">
        <w:rPr>
          <w:rFonts w:ascii="Arial" w:hAnsi="Arial" w:cs="Arial"/>
          <w:sz w:val="20"/>
          <w:szCs w:val="20"/>
        </w:rPr>
        <w:t>s</w:t>
      </w:r>
      <w:r w:rsidR="00B95C80" w:rsidRPr="00A26A70">
        <w:rPr>
          <w:rFonts w:ascii="Arial" w:hAnsi="Arial" w:cs="Arial"/>
          <w:sz w:val="20"/>
          <w:szCs w:val="20"/>
        </w:rPr>
        <w:t xml:space="preserve"> including participation in</w:t>
      </w:r>
      <w:r w:rsidR="00743E97" w:rsidRPr="00A26A70">
        <w:rPr>
          <w:rFonts w:ascii="Arial" w:hAnsi="Arial" w:cs="Arial"/>
          <w:sz w:val="20"/>
          <w:szCs w:val="20"/>
        </w:rPr>
        <w:t xml:space="preserve"> </w:t>
      </w:r>
      <w:r w:rsidR="007F5E5D" w:rsidRPr="00A26A70">
        <w:rPr>
          <w:rFonts w:ascii="Arial" w:hAnsi="Arial" w:cs="Arial"/>
          <w:sz w:val="20"/>
          <w:szCs w:val="20"/>
        </w:rPr>
        <w:t>light, moderate and vigorous physical activity</w:t>
      </w:r>
      <w:r w:rsidR="00743E97" w:rsidRPr="00A26A70">
        <w:rPr>
          <w:rFonts w:ascii="Arial" w:hAnsi="Arial" w:cs="Arial"/>
          <w:sz w:val="20"/>
          <w:szCs w:val="20"/>
        </w:rPr>
        <w:t xml:space="preserve"> </w:t>
      </w:r>
      <w:r w:rsidR="007F5E5D" w:rsidRPr="00A26A70">
        <w:rPr>
          <w:rFonts w:ascii="Arial" w:hAnsi="Arial" w:cs="Arial"/>
          <w:sz w:val="20"/>
          <w:szCs w:val="20"/>
        </w:rPr>
        <w:fldChar w:fldCharType="begin">
          <w:fldData xml:space="preserve">PEVuZE5vdGU+PENpdGU+PEF1dGhvcj5UYWxpYWZlcnJvPC9BdXRob3I+PFllYXI+MjAwODwvWWVh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</w:fldData>
        </w:fldChar>
      </w:r>
      <w:r w:rsidR="00011484" w:rsidRPr="00A26A70">
        <w:rPr>
          <w:rFonts w:ascii="Arial" w:hAnsi="Arial" w:cs="Arial"/>
          <w:sz w:val="20"/>
          <w:szCs w:val="20"/>
        </w:rPr>
        <w:instrText xml:space="preserve"> ADDIN EN.CITE </w:instrText>
      </w:r>
      <w:r w:rsidR="00011484" w:rsidRPr="00A26A70">
        <w:rPr>
          <w:rFonts w:ascii="Arial" w:hAnsi="Arial" w:cs="Arial"/>
          <w:sz w:val="20"/>
          <w:szCs w:val="20"/>
        </w:rPr>
        <w:fldChar w:fldCharType="begin">
          <w:fldData xml:space="preserve">PEVuZE5vdGU+PENpdGU+PEF1dGhvcj5UYWxpYWZlcnJvPC9BdXRob3I+PFllYXI+MjAwODwvWWVh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</w:fldData>
        </w:fldChar>
      </w:r>
      <w:r w:rsidR="00011484" w:rsidRPr="00A26A70">
        <w:rPr>
          <w:rFonts w:ascii="Arial" w:hAnsi="Arial" w:cs="Arial"/>
          <w:sz w:val="20"/>
          <w:szCs w:val="20"/>
        </w:rPr>
        <w:instrText xml:space="preserve"> ADDIN EN.CITE.DATA </w:instrText>
      </w:r>
      <w:r w:rsidR="00011484" w:rsidRPr="00A26A70">
        <w:rPr>
          <w:rFonts w:ascii="Arial" w:hAnsi="Arial" w:cs="Arial"/>
          <w:sz w:val="20"/>
          <w:szCs w:val="20"/>
        </w:rPr>
      </w:r>
      <w:r w:rsidR="00011484" w:rsidRPr="00A26A70">
        <w:rPr>
          <w:rFonts w:ascii="Arial" w:hAnsi="Arial" w:cs="Arial"/>
          <w:sz w:val="20"/>
          <w:szCs w:val="20"/>
        </w:rPr>
        <w:fldChar w:fldCharType="end"/>
      </w:r>
      <w:r w:rsidR="007F5E5D" w:rsidRPr="00A26A70">
        <w:rPr>
          <w:rFonts w:ascii="Arial" w:hAnsi="Arial" w:cs="Arial"/>
          <w:sz w:val="20"/>
          <w:szCs w:val="20"/>
        </w:rPr>
      </w:r>
      <w:r w:rsidR="007F5E5D" w:rsidRPr="00A26A70">
        <w:rPr>
          <w:rFonts w:ascii="Arial" w:hAnsi="Arial" w:cs="Arial"/>
          <w:sz w:val="20"/>
          <w:szCs w:val="20"/>
        </w:rPr>
        <w:fldChar w:fldCharType="separate"/>
      </w:r>
      <w:r w:rsidR="00011484" w:rsidRPr="00A26A70">
        <w:rPr>
          <w:rFonts w:ascii="Arial" w:hAnsi="Arial" w:cs="Arial"/>
          <w:noProof/>
          <w:sz w:val="20"/>
          <w:szCs w:val="20"/>
        </w:rPr>
        <w:t>(Cho, 2014; Rodelli et al., 2018; Taliaferro et al., 2008; Taliaferro et al., 2009)</w:t>
      </w:r>
      <w:r w:rsidR="007F5E5D" w:rsidRPr="00A26A70">
        <w:rPr>
          <w:rFonts w:ascii="Arial" w:hAnsi="Arial" w:cs="Arial"/>
          <w:sz w:val="20"/>
          <w:szCs w:val="20"/>
        </w:rPr>
        <w:fldChar w:fldCharType="end"/>
      </w:r>
      <w:r w:rsidR="00743E97" w:rsidRPr="00A26A70">
        <w:rPr>
          <w:rFonts w:ascii="Arial" w:hAnsi="Arial" w:cs="Arial"/>
          <w:sz w:val="20"/>
          <w:szCs w:val="20"/>
        </w:rPr>
        <w:t>, a healthy diet</w:t>
      </w:r>
      <w:r w:rsidR="00025A37" w:rsidRPr="00A26A70">
        <w:rPr>
          <w:rFonts w:ascii="Arial" w:hAnsi="Arial" w:cs="Arial"/>
          <w:sz w:val="20"/>
          <w:szCs w:val="20"/>
        </w:rPr>
        <w:t xml:space="preserve"> </w:t>
      </w:r>
      <w:r w:rsidR="00025A37"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&lt;EndNote&gt;&lt;Cite&gt;&lt;Author&gt;Rodelli&lt;/Author&gt;&lt;Year&gt;2018&lt;/Year&gt;&lt;RecNum&gt;3289&lt;/RecNum&gt;&lt;DisplayText&gt;(Rodelli et al., 2018)&lt;/DisplayText&gt;&lt;record&gt;&lt;rec-number&gt;3289&lt;/rec-number&gt;&lt;foreign-keys&gt;&lt;key app="EN" db-id="vztrr2pxoswezaedfpsvdxvvx0wff0paassr" timestamp="1531121019"&gt;3289&lt;/key&gt;&lt;/foreign-keys&gt;&lt;ref-type name="Journal Article"&gt;17&lt;/ref-type&gt;&lt;contributors&gt;&lt;authors&gt;&lt;author&gt;Rodelli, Maddalena&lt;/author&gt;&lt;author&gt;De Bourdeaudhuij, Ilse&lt;/author&gt;&lt;author&gt;Dumon, Eva&lt;/author&gt;&lt;author&gt;Portzky, Gwendolyn&lt;/author&gt;&lt;author&gt;DeSmet, Ann&lt;/author&gt;&lt;/authors&gt;&lt;/contributors&gt;&lt;titles&gt;&lt;title&gt;Which healthy lifestyle factors are associated with a lower risk of suicidal ideation among adolescents faced with cyberbullying?&lt;/title&gt;&lt;secondary-title&gt;Preventive medicine&lt;/secondary-title&gt;&lt;/titles&gt;&lt;periodical&gt;&lt;full-title&gt;Preventive Medicine&lt;/full-title&gt;&lt;/periodical&gt;&lt;pages&gt;32-40&lt;/pages&gt;&lt;volume&gt;113&lt;/volume&gt;&lt;dates&gt;&lt;year&gt;2018&lt;/year&gt;&lt;/dates&gt;&lt;isbn&gt;0091-7435&lt;/isbn&gt;&lt;urls&gt;&lt;/urls&gt;&lt;/record&gt;&lt;/Cite&gt;&lt;/EndNote&gt;</w:instrText>
      </w:r>
      <w:r w:rsidR="00025A37" w:rsidRPr="00A26A70">
        <w:rPr>
          <w:rFonts w:ascii="Arial" w:hAnsi="Arial" w:cs="Arial"/>
          <w:sz w:val="20"/>
          <w:szCs w:val="20"/>
        </w:rPr>
        <w:fldChar w:fldCharType="separate"/>
      </w:r>
      <w:r w:rsidR="00011484" w:rsidRPr="00A26A70">
        <w:rPr>
          <w:rFonts w:ascii="Arial" w:hAnsi="Arial" w:cs="Arial"/>
          <w:noProof/>
          <w:sz w:val="20"/>
          <w:szCs w:val="20"/>
        </w:rPr>
        <w:t>(Rodelli et al., 2018)</w:t>
      </w:r>
      <w:r w:rsidR="00025A37" w:rsidRPr="00A26A70">
        <w:rPr>
          <w:rFonts w:ascii="Arial" w:hAnsi="Arial" w:cs="Arial"/>
          <w:sz w:val="20"/>
          <w:szCs w:val="20"/>
        </w:rPr>
        <w:fldChar w:fldCharType="end"/>
      </w:r>
      <w:r w:rsidR="00743E97" w:rsidRPr="00A26A70">
        <w:rPr>
          <w:rFonts w:ascii="Arial" w:hAnsi="Arial" w:cs="Arial"/>
          <w:sz w:val="20"/>
          <w:szCs w:val="20"/>
        </w:rPr>
        <w:t>,</w:t>
      </w:r>
      <w:r w:rsidR="008C5D9B" w:rsidRPr="00A26A70">
        <w:rPr>
          <w:rFonts w:ascii="Arial" w:hAnsi="Arial" w:cs="Arial"/>
          <w:color w:val="000000"/>
          <w:sz w:val="20"/>
          <w:szCs w:val="20"/>
          <w:shd w:val="clear" w:color="auto" w:fill="FFFFFF"/>
        </w:rPr>
        <w:t xml:space="preserve"> </w:t>
      </w:r>
      <w:r w:rsidR="00743E97" w:rsidRPr="00A26A70">
        <w:rPr>
          <w:rFonts w:ascii="Arial" w:hAnsi="Arial" w:cs="Arial"/>
          <w:sz w:val="20"/>
          <w:szCs w:val="20"/>
        </w:rPr>
        <w:t>and sufficient sleep duration</w:t>
      </w:r>
      <w:r w:rsidR="005A2B75" w:rsidRPr="00A26A70">
        <w:rPr>
          <w:rFonts w:ascii="Arial" w:hAnsi="Arial" w:cs="Arial"/>
          <w:sz w:val="20"/>
          <w:szCs w:val="20"/>
        </w:rPr>
        <w:t xml:space="preserve"> </w:t>
      </w:r>
      <w:r w:rsidR="005A2B75"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&lt;EndNote&gt;&lt;Cite&gt;&lt;Author&gt;Rodelli&lt;/Author&gt;&lt;Year&gt;2018&lt;/Year&gt;&lt;RecNum&gt;3289&lt;/RecNum&gt;&lt;DisplayText&gt;(Guo et al., 2017; Rodelli et al., 2018)&lt;/DisplayText&gt;&lt;record&gt;&lt;rec-number&gt;3289&lt;/rec-number&gt;&lt;foreign-keys&gt;&lt;key app="EN" db-id="vztrr2pxoswezaedfpsvdxvvx0wff0paassr" timestamp="1531121019"&gt;3289&lt;/key&gt;&lt;/foreign-keys&gt;&lt;ref-type name="Journal Article"&gt;17&lt;/ref-type&gt;&lt;contributors&gt;&lt;authors&gt;&lt;author&gt;Rodelli, Maddalena&lt;/author&gt;&lt;author&gt;De Bourdeaudhuij, Ilse&lt;/author&gt;&lt;author&gt;Dumon, Eva&lt;/author&gt;&lt;author&gt;Portzky, Gwendolyn&lt;/author&gt;&lt;author&gt;DeSmet, Ann&lt;/author&gt;&lt;/authors&gt;&lt;/contributors&gt;&lt;titles&gt;&lt;title&gt;Which healthy lifestyle factors are associated with a lower risk of suicidal ideation among adolescents faced with cyberbullying?&lt;/title&gt;&lt;secondary-title&gt;Preventive medicine&lt;/secondary-title&gt;&lt;/titles&gt;&lt;periodical&gt;&lt;full-title&gt;Preventive Medicine&lt;/full-title&gt;&lt;/periodical&gt;&lt;pages&gt;32-40&lt;/pages&gt;&lt;volume&gt;113&lt;/volume&gt;&lt;dates&gt;&lt;year&gt;2018&lt;/year&gt;&lt;/dates&gt;&lt;isbn&gt;0091-7435&lt;/isbn&gt;&lt;urls&gt;&lt;/urls&gt;&lt;/record&gt;&lt;/Cite&gt;&lt;Cite&gt;&lt;Author&gt;Guo&lt;/Author&gt;&lt;Year&gt;2017&lt;/Year&gt;&lt;RecNum&gt;3292&lt;/RecNum&gt;&lt;record&gt;&lt;rec-number&gt;3292&lt;/rec-number&gt;&lt;foreign-keys&gt;&lt;key app="EN" db-id="vztrr2pxoswezaedfpsvdxvvx0wff0paassr" timestamp="1531123773"&gt;3292&lt;/key&gt;&lt;/foreign-keys&gt;&lt;ref-type name="Journal Article"&gt;17&lt;/ref-type&gt;&lt;contributors&gt;&lt;authors&gt;&lt;author&gt;Guo, Lan&lt;/author&gt;&lt;author&gt;Xu, Yan&lt;/author&gt;&lt;author&gt;Deng, Jianxiong&lt;/author&gt;&lt;author&gt;Huang, Jinghui&lt;/author&gt;&lt;author&gt;Huang, Guoliang&lt;/author&gt;&lt;author&gt;Gao, Xue&lt;/author&gt;&lt;author&gt;Li, Pengsheng&lt;/author&gt;&lt;author&gt;Wu, Hong&lt;/author&gt;&lt;author&gt;Pan, Siyuan&lt;/author&gt;&lt;author&gt;Zhang, Wei-Hong&lt;/author&gt;&lt;/authors&gt;&lt;/contributors&gt;&lt;titles&gt;&lt;title&gt;Association between sleep duration, suicidal ideation, and suicidal attempts among Chinese adolescents: the moderating role of depressive symptoms&lt;/title&gt;&lt;secondary-title&gt;Journal of affective disorders&lt;/secondary-title&gt;&lt;/titles&gt;&lt;periodical&gt;&lt;full-title&gt;Journal of Affective Disorders&lt;/full-title&gt;&lt;/periodical&gt;&lt;pages&gt;355-362&lt;/pages&gt;&lt;volume&gt;208&lt;/volume&gt;&lt;dates&gt;&lt;year&gt;2017&lt;/year&gt;&lt;/dates&gt;&lt;isbn&gt;0165-0327&lt;/isbn&gt;&lt;urls&gt;&lt;/urls&gt;&lt;/record&gt;&lt;/Cite&gt;&lt;/EndNote&gt;</w:instrText>
      </w:r>
      <w:r w:rsidR="005A2B75" w:rsidRPr="00A26A70">
        <w:rPr>
          <w:rFonts w:ascii="Arial" w:hAnsi="Arial" w:cs="Arial"/>
          <w:sz w:val="20"/>
          <w:szCs w:val="20"/>
        </w:rPr>
        <w:fldChar w:fldCharType="separate"/>
      </w:r>
      <w:r w:rsidR="00011484" w:rsidRPr="00A26A70">
        <w:rPr>
          <w:rFonts w:ascii="Arial" w:hAnsi="Arial" w:cs="Arial"/>
          <w:noProof/>
          <w:sz w:val="20"/>
          <w:szCs w:val="20"/>
        </w:rPr>
        <w:t>(Guo et al., 2017; Rodelli et al., 2018)</w:t>
      </w:r>
      <w:r w:rsidR="005A2B75" w:rsidRPr="00A26A70">
        <w:rPr>
          <w:rFonts w:ascii="Arial" w:hAnsi="Arial" w:cs="Arial"/>
          <w:sz w:val="20"/>
          <w:szCs w:val="20"/>
        </w:rPr>
        <w:fldChar w:fldCharType="end"/>
      </w:r>
      <w:r w:rsidR="00743E97" w:rsidRPr="00A26A70">
        <w:rPr>
          <w:rFonts w:ascii="Arial" w:hAnsi="Arial" w:cs="Arial"/>
          <w:sz w:val="20"/>
          <w:szCs w:val="20"/>
        </w:rPr>
        <w:t xml:space="preserve"> </w:t>
      </w:r>
      <w:r w:rsidR="008C5D9B" w:rsidRPr="00A26A70">
        <w:rPr>
          <w:rFonts w:ascii="Arial" w:hAnsi="Arial" w:cs="Arial"/>
          <w:sz w:val="20"/>
          <w:szCs w:val="20"/>
        </w:rPr>
        <w:t xml:space="preserve">might </w:t>
      </w:r>
      <w:r w:rsidRPr="00A26A70">
        <w:rPr>
          <w:rFonts w:ascii="Arial" w:hAnsi="Arial" w:cs="Arial"/>
          <w:sz w:val="20"/>
          <w:szCs w:val="20"/>
        </w:rPr>
        <w:t xml:space="preserve">also </w:t>
      </w:r>
      <w:r w:rsidR="002C76DD" w:rsidRPr="00A26A70">
        <w:rPr>
          <w:rFonts w:ascii="Arial" w:hAnsi="Arial" w:cs="Arial"/>
          <w:sz w:val="20"/>
          <w:szCs w:val="20"/>
        </w:rPr>
        <w:t xml:space="preserve">be </w:t>
      </w:r>
      <w:r w:rsidR="008C5D9B" w:rsidRPr="00A26A70">
        <w:rPr>
          <w:rFonts w:ascii="Arial" w:hAnsi="Arial" w:cs="Arial"/>
          <w:sz w:val="20"/>
          <w:szCs w:val="20"/>
        </w:rPr>
        <w:t>protective</w:t>
      </w:r>
      <w:r w:rsidR="00FC24F8" w:rsidRPr="00A26A70">
        <w:rPr>
          <w:rFonts w:ascii="Arial" w:hAnsi="Arial" w:cs="Arial"/>
          <w:sz w:val="20"/>
          <w:szCs w:val="20"/>
        </w:rPr>
        <w:t xml:space="preserve"> factors</w:t>
      </w:r>
      <w:r w:rsidR="00776DD0" w:rsidRPr="00A26A70">
        <w:rPr>
          <w:rFonts w:ascii="Arial" w:hAnsi="Arial" w:cs="Arial"/>
          <w:sz w:val="20"/>
          <w:szCs w:val="20"/>
        </w:rPr>
        <w:t xml:space="preserve"> against suicidal behaviors</w:t>
      </w:r>
      <w:r w:rsidR="00743E97" w:rsidRPr="00A26A70">
        <w:rPr>
          <w:rFonts w:ascii="Arial" w:hAnsi="Arial" w:cs="Arial"/>
          <w:sz w:val="20"/>
          <w:szCs w:val="20"/>
        </w:rPr>
        <w:t>. Conversely</w:t>
      </w:r>
      <w:r w:rsidR="00FC24F8" w:rsidRPr="00A26A70">
        <w:rPr>
          <w:rFonts w:ascii="Arial" w:hAnsi="Arial" w:cs="Arial"/>
          <w:sz w:val="20"/>
          <w:szCs w:val="20"/>
        </w:rPr>
        <w:t>, unhealthy lifestyle behaviors</w:t>
      </w:r>
      <w:r w:rsidR="00743E97" w:rsidRPr="00A26A70">
        <w:rPr>
          <w:rFonts w:ascii="Arial" w:hAnsi="Arial" w:cs="Arial"/>
          <w:sz w:val="20"/>
          <w:szCs w:val="20"/>
        </w:rPr>
        <w:t xml:space="preserve"> such as </w:t>
      </w:r>
      <w:r w:rsidR="00B96F72" w:rsidRPr="00A26A70">
        <w:rPr>
          <w:rFonts w:ascii="Arial" w:hAnsi="Arial" w:cs="Arial"/>
          <w:sz w:val="20"/>
          <w:szCs w:val="20"/>
        </w:rPr>
        <w:t>substance abuse</w:t>
      </w:r>
      <w:r w:rsidR="00C1013D" w:rsidRPr="00A26A70">
        <w:rPr>
          <w:rFonts w:ascii="Arial" w:hAnsi="Arial" w:cs="Arial"/>
          <w:sz w:val="20"/>
          <w:szCs w:val="20"/>
        </w:rPr>
        <w:t>,</w:t>
      </w:r>
      <w:r w:rsidR="00B96F72" w:rsidRPr="00A26A70">
        <w:rPr>
          <w:rFonts w:ascii="Arial" w:hAnsi="Arial" w:cs="Arial"/>
          <w:sz w:val="20"/>
          <w:szCs w:val="20"/>
        </w:rPr>
        <w:t xml:space="preserve"> including cannabis</w:t>
      </w:r>
      <w:r w:rsidR="005E5919" w:rsidRPr="00A26A70">
        <w:rPr>
          <w:rFonts w:ascii="Arial" w:hAnsi="Arial" w:cs="Arial"/>
          <w:sz w:val="20"/>
          <w:szCs w:val="20"/>
        </w:rPr>
        <w:t>, tobacco</w:t>
      </w:r>
      <w:r w:rsidR="00B96F72" w:rsidRPr="00A26A70">
        <w:rPr>
          <w:rFonts w:ascii="Arial" w:hAnsi="Arial" w:cs="Arial"/>
          <w:sz w:val="20"/>
          <w:szCs w:val="20"/>
        </w:rPr>
        <w:t xml:space="preserve"> and alcohol</w:t>
      </w:r>
      <w:r w:rsidR="005E5919" w:rsidRPr="00A26A70">
        <w:rPr>
          <w:rFonts w:ascii="Arial" w:hAnsi="Arial" w:cs="Arial"/>
          <w:sz w:val="20"/>
          <w:szCs w:val="20"/>
        </w:rPr>
        <w:t xml:space="preserve"> </w:t>
      </w:r>
      <w:r w:rsidR="00B96F72" w:rsidRPr="00A26A70">
        <w:rPr>
          <w:rFonts w:ascii="Arial" w:hAnsi="Arial" w:cs="Arial"/>
          <w:sz w:val="20"/>
          <w:szCs w:val="20"/>
        </w:rPr>
        <w:t xml:space="preserve">use </w:t>
      </w:r>
      <w:r w:rsidR="00B96F72" w:rsidRPr="00A26A70">
        <w:rPr>
          <w:rFonts w:ascii="Arial" w:hAnsi="Arial" w:cs="Arial"/>
          <w:sz w:val="20"/>
          <w:szCs w:val="20"/>
        </w:rPr>
        <w:fldChar w:fldCharType="begin">
          <w:fldData xml:space="preserve">PEVuZE5vdGU+PENpdGU+PEF1dGhvcj5Cb3JnZXM8L0F1dGhvcj48WWVhcj4yMDE3PC9ZZWFyPjxS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</w:fldData>
        </w:fldChar>
      </w:r>
      <w:r w:rsidR="00011484" w:rsidRPr="00A26A70">
        <w:rPr>
          <w:rFonts w:ascii="Arial" w:hAnsi="Arial" w:cs="Arial"/>
          <w:sz w:val="20"/>
          <w:szCs w:val="20"/>
        </w:rPr>
        <w:instrText xml:space="preserve"> ADDIN EN.CITE </w:instrText>
      </w:r>
      <w:r w:rsidR="00011484" w:rsidRPr="00A26A70">
        <w:rPr>
          <w:rFonts w:ascii="Arial" w:hAnsi="Arial" w:cs="Arial"/>
          <w:sz w:val="20"/>
          <w:szCs w:val="20"/>
        </w:rPr>
        <w:fldChar w:fldCharType="begin">
          <w:fldData xml:space="preserve">PEVuZE5vdGU+PENpdGU+PEF1dGhvcj5Cb3JnZXM8L0F1dGhvcj48WWVhcj4yMDE3PC9ZZWFyPjxS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</w:fldData>
        </w:fldChar>
      </w:r>
      <w:r w:rsidR="00011484" w:rsidRPr="00A26A70">
        <w:rPr>
          <w:rFonts w:ascii="Arial" w:hAnsi="Arial" w:cs="Arial"/>
          <w:sz w:val="20"/>
          <w:szCs w:val="20"/>
        </w:rPr>
        <w:instrText xml:space="preserve"> ADDIN EN.CITE.DATA </w:instrText>
      </w:r>
      <w:r w:rsidR="00011484" w:rsidRPr="00A26A70">
        <w:rPr>
          <w:rFonts w:ascii="Arial" w:hAnsi="Arial" w:cs="Arial"/>
          <w:sz w:val="20"/>
          <w:szCs w:val="20"/>
        </w:rPr>
      </w:r>
      <w:r w:rsidR="00011484" w:rsidRPr="00A26A70">
        <w:rPr>
          <w:rFonts w:ascii="Arial" w:hAnsi="Arial" w:cs="Arial"/>
          <w:sz w:val="20"/>
          <w:szCs w:val="20"/>
        </w:rPr>
        <w:fldChar w:fldCharType="end"/>
      </w:r>
      <w:r w:rsidR="00B96F72" w:rsidRPr="00A26A70">
        <w:rPr>
          <w:rFonts w:ascii="Arial" w:hAnsi="Arial" w:cs="Arial"/>
          <w:sz w:val="20"/>
          <w:szCs w:val="20"/>
        </w:rPr>
      </w:r>
      <w:r w:rsidR="00B96F72" w:rsidRPr="00A26A70">
        <w:rPr>
          <w:rFonts w:ascii="Arial" w:hAnsi="Arial" w:cs="Arial"/>
          <w:sz w:val="20"/>
          <w:szCs w:val="20"/>
        </w:rPr>
        <w:fldChar w:fldCharType="separate"/>
      </w:r>
      <w:r w:rsidR="00011484" w:rsidRPr="00A26A70">
        <w:rPr>
          <w:rFonts w:ascii="Arial" w:hAnsi="Arial" w:cs="Arial"/>
          <w:noProof/>
          <w:sz w:val="20"/>
          <w:szCs w:val="20"/>
        </w:rPr>
        <w:t>(Borges et al., 2017; Sampasa-Kanyinga et al., 2017; Sharma et al., 2015)</w:t>
      </w:r>
      <w:r w:rsidR="00B96F72" w:rsidRPr="00A26A70">
        <w:rPr>
          <w:rFonts w:ascii="Arial" w:hAnsi="Arial" w:cs="Arial"/>
          <w:sz w:val="20"/>
          <w:szCs w:val="20"/>
        </w:rPr>
        <w:fldChar w:fldCharType="end"/>
      </w:r>
      <w:r w:rsidR="00C1013D" w:rsidRPr="00A26A70">
        <w:rPr>
          <w:rFonts w:ascii="Arial" w:hAnsi="Arial" w:cs="Arial"/>
          <w:sz w:val="20"/>
          <w:szCs w:val="20"/>
        </w:rPr>
        <w:t>,</w:t>
      </w:r>
      <w:r w:rsidR="00B96F72" w:rsidRPr="00A26A70">
        <w:rPr>
          <w:rFonts w:ascii="Arial" w:hAnsi="Arial" w:cs="Arial"/>
          <w:sz w:val="20"/>
          <w:szCs w:val="20"/>
        </w:rPr>
        <w:t xml:space="preserve"> and</w:t>
      </w:r>
      <w:r w:rsidR="00FC24F8" w:rsidRPr="00A26A70">
        <w:rPr>
          <w:rFonts w:ascii="Arial" w:hAnsi="Arial" w:cs="Arial"/>
          <w:sz w:val="20"/>
          <w:szCs w:val="20"/>
        </w:rPr>
        <w:t xml:space="preserve"> </w:t>
      </w:r>
      <w:r w:rsidR="00C1013D" w:rsidRPr="00A26A70">
        <w:rPr>
          <w:rFonts w:ascii="Arial" w:hAnsi="Arial" w:cs="Arial"/>
          <w:sz w:val="20"/>
          <w:szCs w:val="20"/>
        </w:rPr>
        <w:t xml:space="preserve">excessive </w:t>
      </w:r>
      <w:r w:rsidR="00066320" w:rsidRPr="00A26A70">
        <w:rPr>
          <w:rFonts w:ascii="Arial" w:hAnsi="Arial" w:cs="Arial"/>
          <w:sz w:val="20"/>
          <w:szCs w:val="20"/>
        </w:rPr>
        <w:t xml:space="preserve">energy drink intake and junk food consumption </w:t>
      </w:r>
      <w:r w:rsidR="00066320"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&lt;EndNote&gt;&lt;Cite&gt;&lt;Author&gt;Park&lt;/Author&gt;&lt;Year&gt;2016&lt;/Year&gt;&lt;RecNum&gt;3291&lt;/RecNum&gt;&lt;DisplayText&gt;(Park et al., 2016)&lt;/DisplayText&gt;&lt;record&gt;&lt;rec-number&gt;3291&lt;/rec-number&gt;&lt;foreign-keys&gt;&lt;key app="EN" db-id="vztrr2pxoswezaedfpsvdxvvx0wff0paassr" timestamp="1531123315"&gt;3291&lt;/key&gt;&lt;/foreign-keys&gt;&lt;ref-type name="Journal Article"&gt;17&lt;/ref-type&gt;&lt;contributors&gt;&lt;authors&gt;&lt;author&gt;Park, Subin&lt;/author&gt;&lt;author&gt;Lee, Yeeun&lt;/author&gt;&lt;author&gt;Lee, Junghyun H&lt;/author&gt;&lt;/authors&gt;&lt;/contributors&gt;&lt;titles&gt;&lt;title&gt;Association between energy drink intake, sleep, stress, and suicidality in Korean adolescents: energy drink use in isolation or in combination with junk food consumption&lt;/title&gt;&lt;secondary-title&gt;Nutrition journal&lt;/secondary-title&gt;&lt;/titles&gt;&lt;periodical&gt;&lt;full-title&gt;Nutrition journal&lt;/full-title&gt;&lt;/periodical&gt;&lt;pages&gt;87&lt;/pages&gt;&lt;volume&gt;15&lt;/volume&gt;&lt;number&gt;1&lt;/number&gt;&lt;dates&gt;&lt;year&gt;2016&lt;/year&gt;&lt;/dates&gt;&lt;isbn&gt;1475-2891&lt;/isbn&gt;&lt;urls&gt;&lt;/urls&gt;&lt;/record&gt;&lt;/Cite&gt;&lt;/EndNote&gt;</w:instrText>
      </w:r>
      <w:r w:rsidR="00066320" w:rsidRPr="00A26A70">
        <w:rPr>
          <w:rFonts w:ascii="Arial" w:hAnsi="Arial" w:cs="Arial"/>
          <w:sz w:val="20"/>
          <w:szCs w:val="20"/>
        </w:rPr>
        <w:fldChar w:fldCharType="separate"/>
      </w:r>
      <w:r w:rsidR="00011484" w:rsidRPr="00A26A70">
        <w:rPr>
          <w:rFonts w:ascii="Arial" w:hAnsi="Arial" w:cs="Arial"/>
          <w:noProof/>
          <w:sz w:val="20"/>
          <w:szCs w:val="20"/>
        </w:rPr>
        <w:t>(Park et al., 2016)</w:t>
      </w:r>
      <w:r w:rsidR="00066320" w:rsidRPr="00A26A70">
        <w:rPr>
          <w:rFonts w:ascii="Arial" w:hAnsi="Arial" w:cs="Arial"/>
          <w:sz w:val="20"/>
          <w:szCs w:val="20"/>
        </w:rPr>
        <w:fldChar w:fldCharType="end"/>
      </w:r>
      <w:r w:rsidR="00743E97" w:rsidRPr="00A26A70">
        <w:rPr>
          <w:rFonts w:ascii="Arial" w:hAnsi="Arial" w:cs="Arial"/>
          <w:sz w:val="20"/>
          <w:szCs w:val="20"/>
        </w:rPr>
        <w:t xml:space="preserve"> </w:t>
      </w:r>
      <w:r w:rsidRPr="00A26A70">
        <w:rPr>
          <w:rFonts w:ascii="Arial" w:hAnsi="Arial" w:cs="Arial"/>
          <w:sz w:val="20"/>
          <w:szCs w:val="20"/>
        </w:rPr>
        <w:t xml:space="preserve">have been associated with </w:t>
      </w:r>
      <w:r w:rsidR="007F5E5D" w:rsidRPr="00A26A70">
        <w:rPr>
          <w:rFonts w:ascii="Arial" w:hAnsi="Arial" w:cs="Arial"/>
          <w:sz w:val="20"/>
          <w:szCs w:val="20"/>
        </w:rPr>
        <w:t>adolescent suicide attempts</w:t>
      </w:r>
      <w:r w:rsidR="00743E97" w:rsidRPr="00A26A70">
        <w:rPr>
          <w:rFonts w:ascii="Arial" w:hAnsi="Arial" w:cs="Arial"/>
          <w:sz w:val="20"/>
          <w:szCs w:val="20"/>
        </w:rPr>
        <w:t>.</w:t>
      </w:r>
      <w:r w:rsidRPr="00A26A70">
        <w:rPr>
          <w:rFonts w:ascii="Arial" w:hAnsi="Arial" w:cs="Arial"/>
          <w:sz w:val="20"/>
          <w:szCs w:val="20"/>
        </w:rPr>
        <w:t xml:space="preserve"> However, there are currently very few studies on sedentary behavior </w:t>
      </w:r>
      <w:r w:rsidR="005814F8" w:rsidRPr="00A26A70">
        <w:rPr>
          <w:rFonts w:ascii="Arial" w:hAnsi="Arial" w:cs="Arial"/>
          <w:sz w:val="20"/>
          <w:szCs w:val="20"/>
        </w:rPr>
        <w:t xml:space="preserve">(i.e., any behavior during </w:t>
      </w:r>
      <w:r w:rsidR="005814F8" w:rsidRPr="00A26A70">
        <w:rPr>
          <w:rFonts w:ascii="Arial" w:hAnsi="Arial" w:cs="Arial"/>
          <w:color w:val="131413"/>
          <w:sz w:val="20"/>
          <w:szCs w:val="20"/>
        </w:rPr>
        <w:t>waking hours with energy expenditure</w:t>
      </w:r>
      <w:r w:rsidR="005814F8" w:rsidRPr="00A26A70">
        <w:rPr>
          <w:rFonts w:ascii="Arial" w:hAnsi="Arial" w:cs="Arial"/>
          <w:sz w:val="20"/>
          <w:szCs w:val="20"/>
        </w:rPr>
        <w:t xml:space="preserve"> </w:t>
      </w:r>
      <w:r w:rsidR="005814F8" w:rsidRPr="00A26A70">
        <w:rPr>
          <w:rFonts w:ascii="Arial" w:hAnsi="Arial" w:cs="Arial"/>
          <w:color w:val="131413"/>
          <w:sz w:val="20"/>
          <w:szCs w:val="20"/>
        </w:rPr>
        <w:t>less than or equal to 1.5 metabolic equivalents</w:t>
      </w:r>
      <w:r w:rsidR="005814F8" w:rsidRPr="00A26A70">
        <w:rPr>
          <w:rFonts w:ascii="Arial" w:hAnsi="Arial" w:cs="Arial"/>
          <w:sz w:val="20"/>
          <w:szCs w:val="20"/>
        </w:rPr>
        <w:t xml:space="preserve"> </w:t>
      </w:r>
      <w:r w:rsidR="005814F8" w:rsidRPr="00A26A70">
        <w:rPr>
          <w:rFonts w:ascii="Arial" w:hAnsi="Arial" w:cs="Arial"/>
          <w:color w:val="131413"/>
          <w:sz w:val="20"/>
          <w:szCs w:val="20"/>
        </w:rPr>
        <w:t xml:space="preserve">while in a sitting or reclining posture </w:t>
      </w:r>
      <w:r w:rsidR="005814F8" w:rsidRPr="00A26A70">
        <w:rPr>
          <w:rFonts w:ascii="Arial" w:hAnsi="Arial" w:cs="Arial"/>
          <w:color w:val="131413"/>
          <w:sz w:val="20"/>
          <w:szCs w:val="20"/>
        </w:rPr>
        <w:fldChar w:fldCharType="begin"/>
      </w:r>
      <w:r w:rsidR="00011484" w:rsidRPr="00A26A70">
        <w:rPr>
          <w:rFonts w:ascii="Arial" w:hAnsi="Arial" w:cs="Arial"/>
          <w:color w:val="131413"/>
          <w:sz w:val="20"/>
          <w:szCs w:val="20"/>
        </w:rPr>
        <w:instrText xml:space="preserve"> ADDIN EN.CITE &lt;EndNote&gt;&lt;Cite&gt;&lt;Author&gt;Cart&lt;/Author&gt;&lt;Year&gt;2012&lt;/Year&gt;&lt;RecNum&gt;2072&lt;/RecNum&gt;&lt;DisplayText&gt;(Cart, 2012)&lt;/DisplayText&gt;&lt;record&gt;&lt;rec-number&gt;2072&lt;/rec-number&gt;&lt;foreign-keys&gt;&lt;key app="EN" db-id="vztrr2pxoswezaedfpsvdxvvx0wff0paassr" timestamp="1453904837"&gt;2072&lt;/key&gt;&lt;/foreign-keys&gt;&lt;ref-type name="Journal Article"&gt;17&lt;/ref-type&gt;&lt;contributors&gt;&lt;authors&gt;&lt;author&gt;Cart, Login Register Shibboleth Mobile&lt;/author&gt;&lt;/authors&gt;&lt;/contributors&gt;&lt;titles&gt;&lt;title&gt;Letter to the editor: standardized use of the terms “sedentary” and “sedentary behaviours”&lt;/title&gt;&lt;secondary-title&gt;Applied Physiology Nutrition and Metabolism&lt;/secondary-title&gt;&lt;/titles&gt;&lt;periodical&gt;&lt;full-title&gt;Applied Physiology Nutrition and Metabolism&lt;/full-title&gt;&lt;/periodical&gt;&lt;pages&gt;540&lt;/pages&gt;&lt;volume&gt;37&lt;/volume&gt;&lt;number&gt;3&lt;/number&gt;&lt;section&gt;542&lt;/section&gt;&lt;dates&gt;&lt;year&gt;2012&lt;/year&gt;&lt;/dates&gt;&lt;urls&gt;&lt;/urls&gt;&lt;/record&gt;&lt;/Cite&gt;&lt;/EndNote&gt;</w:instrText>
      </w:r>
      <w:r w:rsidR="005814F8" w:rsidRPr="00A26A70">
        <w:rPr>
          <w:rFonts w:ascii="Arial" w:hAnsi="Arial" w:cs="Arial"/>
          <w:color w:val="131413"/>
          <w:sz w:val="20"/>
          <w:szCs w:val="20"/>
        </w:rPr>
        <w:fldChar w:fldCharType="separate"/>
      </w:r>
      <w:r w:rsidR="00011484" w:rsidRPr="00A26A70">
        <w:rPr>
          <w:rFonts w:ascii="Arial" w:hAnsi="Arial" w:cs="Arial"/>
          <w:noProof/>
          <w:color w:val="131413"/>
          <w:sz w:val="20"/>
          <w:szCs w:val="20"/>
        </w:rPr>
        <w:t>(Cart, 2012)</w:t>
      </w:r>
      <w:r w:rsidR="005814F8" w:rsidRPr="00A26A70">
        <w:rPr>
          <w:rFonts w:ascii="Arial" w:hAnsi="Arial" w:cs="Arial"/>
          <w:color w:val="131413"/>
          <w:sz w:val="20"/>
          <w:szCs w:val="20"/>
        </w:rPr>
        <w:fldChar w:fldCharType="end"/>
      </w:r>
      <w:r w:rsidR="005814F8" w:rsidRPr="00A26A70">
        <w:rPr>
          <w:rFonts w:ascii="Arial" w:hAnsi="Arial" w:cs="Arial"/>
          <w:color w:val="131413"/>
          <w:sz w:val="20"/>
          <w:szCs w:val="20"/>
        </w:rPr>
        <w:t xml:space="preserve">) </w:t>
      </w:r>
      <w:r w:rsidRPr="00A26A70">
        <w:rPr>
          <w:rFonts w:ascii="Arial" w:hAnsi="Arial" w:cs="Arial"/>
          <w:sz w:val="20"/>
          <w:szCs w:val="20"/>
        </w:rPr>
        <w:t xml:space="preserve">and suicidality among adolescents. </w:t>
      </w:r>
      <w:r w:rsidR="0092540F" w:rsidRPr="00A26A70">
        <w:rPr>
          <w:rFonts w:ascii="Arial" w:hAnsi="Arial" w:cs="Arial"/>
          <w:sz w:val="20"/>
          <w:szCs w:val="20"/>
        </w:rPr>
        <w:t>S</w:t>
      </w:r>
      <w:r w:rsidR="007A0048" w:rsidRPr="00A26A70">
        <w:rPr>
          <w:rFonts w:ascii="Arial" w:hAnsi="Arial" w:cs="Arial"/>
          <w:sz w:val="20"/>
          <w:szCs w:val="20"/>
        </w:rPr>
        <w:t xml:space="preserve">edentary behavior may, independently from physical activity participation, increase risk for </w:t>
      </w:r>
      <w:r w:rsidR="007A0048" w:rsidRPr="00A26A70">
        <w:rPr>
          <w:rFonts w:ascii="Arial" w:hAnsi="Arial" w:cs="Arial"/>
          <w:color w:val="131413"/>
          <w:sz w:val="20"/>
          <w:szCs w:val="20"/>
        </w:rPr>
        <w:t xml:space="preserve">depressive symptomatology, psychological distress and low self-esteem </w:t>
      </w:r>
      <w:r w:rsidR="007A0048" w:rsidRPr="00A26A70">
        <w:rPr>
          <w:rFonts w:ascii="Arial" w:hAnsi="Arial" w:cs="Arial"/>
          <w:color w:val="131413"/>
          <w:sz w:val="20"/>
          <w:szCs w:val="20"/>
        </w:rPr>
        <w:fldChar w:fldCharType="begin"/>
      </w:r>
      <w:r w:rsidR="00011484" w:rsidRPr="00A26A70">
        <w:rPr>
          <w:rFonts w:ascii="Arial" w:hAnsi="Arial" w:cs="Arial"/>
          <w:color w:val="131413"/>
          <w:sz w:val="20"/>
          <w:szCs w:val="20"/>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7A0048" w:rsidRPr="00A26A70">
        <w:rPr>
          <w:rFonts w:ascii="Arial" w:hAnsi="Arial" w:cs="Arial"/>
          <w:color w:val="131413"/>
          <w:sz w:val="20"/>
          <w:szCs w:val="20"/>
        </w:rPr>
        <w:fldChar w:fldCharType="separate"/>
      </w:r>
      <w:r w:rsidR="00011484" w:rsidRPr="00A26A70">
        <w:rPr>
          <w:rFonts w:ascii="Arial" w:hAnsi="Arial" w:cs="Arial"/>
          <w:noProof/>
          <w:color w:val="131413"/>
          <w:sz w:val="20"/>
          <w:szCs w:val="20"/>
        </w:rPr>
        <w:t>(Hoare et al., 2016)</w:t>
      </w:r>
      <w:r w:rsidR="007A0048" w:rsidRPr="00A26A70">
        <w:rPr>
          <w:rFonts w:ascii="Arial" w:hAnsi="Arial" w:cs="Arial"/>
          <w:color w:val="131413"/>
          <w:sz w:val="20"/>
          <w:szCs w:val="20"/>
        </w:rPr>
        <w:fldChar w:fldCharType="end"/>
      </w:r>
      <w:r w:rsidR="007A0048" w:rsidRPr="00A26A70">
        <w:rPr>
          <w:rFonts w:ascii="Arial" w:hAnsi="Arial" w:cs="Arial"/>
          <w:color w:val="131413"/>
          <w:sz w:val="20"/>
          <w:szCs w:val="20"/>
        </w:rPr>
        <w:t>, all of which are risk factors for a suicide attempt</w:t>
      </w:r>
      <w:r w:rsidR="0092540F" w:rsidRPr="00A26A70">
        <w:rPr>
          <w:rFonts w:ascii="Arial" w:hAnsi="Arial" w:cs="Arial"/>
          <w:color w:val="131413"/>
          <w:sz w:val="20"/>
          <w:szCs w:val="20"/>
        </w:rPr>
        <w:t xml:space="preserve">. </w:t>
      </w:r>
      <w:r w:rsidR="005814F8" w:rsidRPr="00A26A70">
        <w:rPr>
          <w:rFonts w:ascii="Arial" w:hAnsi="Arial" w:cs="Arial"/>
          <w:sz w:val="20"/>
          <w:szCs w:val="20"/>
        </w:rPr>
        <w:t xml:space="preserve">The few previous studies on suicidality and sedentary behavior </w:t>
      </w:r>
      <w:r w:rsidR="00BC647B" w:rsidRPr="00A26A70">
        <w:rPr>
          <w:rFonts w:ascii="Arial" w:hAnsi="Arial" w:cs="Arial"/>
          <w:sz w:val="20"/>
          <w:szCs w:val="20"/>
        </w:rPr>
        <w:t xml:space="preserve">in adolescents </w:t>
      </w:r>
      <w:r w:rsidR="005814F8" w:rsidRPr="00A26A70">
        <w:rPr>
          <w:rFonts w:ascii="Arial" w:hAnsi="Arial" w:cs="Arial"/>
          <w:sz w:val="20"/>
          <w:szCs w:val="20"/>
        </w:rPr>
        <w:t>have only focused on suicidal ideation</w:t>
      </w:r>
      <w:r w:rsidR="00DC6A84" w:rsidRPr="00A26A70">
        <w:rPr>
          <w:rFonts w:ascii="Arial" w:hAnsi="Arial" w:cs="Arial"/>
          <w:sz w:val="20"/>
          <w:szCs w:val="20"/>
        </w:rPr>
        <w:t>,</w:t>
      </w:r>
      <w:r w:rsidR="005814F8" w:rsidRPr="00A26A70">
        <w:rPr>
          <w:rFonts w:ascii="Arial" w:hAnsi="Arial" w:cs="Arial"/>
          <w:sz w:val="20"/>
          <w:szCs w:val="20"/>
        </w:rPr>
        <w:t xml:space="preserve"> </w:t>
      </w:r>
      <w:r w:rsidR="007726B1" w:rsidRPr="00A26A70">
        <w:rPr>
          <w:rFonts w:ascii="Arial" w:hAnsi="Arial" w:cs="Arial"/>
          <w:sz w:val="20"/>
          <w:szCs w:val="20"/>
        </w:rPr>
        <w:t xml:space="preserve">yielding mixed results </w:t>
      </w:r>
      <w:r w:rsidR="005814F8" w:rsidRPr="00A26A70">
        <w:rPr>
          <w:rFonts w:ascii="Arial" w:hAnsi="Arial" w:cs="Arial"/>
          <w:sz w:val="20"/>
          <w:szCs w:val="20"/>
          <w:shd w:val="clear" w:color="auto" w:fill="FFFFFF"/>
        </w:rPr>
        <w:fldChar w:fldCharType="begin">
          <w:fldData xml:space="preserve">PEVuZE5vdGU+PENpdGU+PEF1dGhvcj5BcmF0PC9BdXRob3I+PFllYXI+MjAxNzwvWWVhcj48UmVj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</w:fldData>
        </w:fldChar>
      </w:r>
      <w:r w:rsidR="00011484" w:rsidRPr="00A26A70">
        <w:rPr>
          <w:rFonts w:ascii="Arial" w:hAnsi="Arial" w:cs="Arial"/>
          <w:sz w:val="20"/>
          <w:szCs w:val="20"/>
          <w:shd w:val="clear" w:color="auto" w:fill="FFFFFF"/>
        </w:rPr>
        <w:instrText xml:space="preserve"> ADDIN EN.CITE </w:instrText>
      </w:r>
      <w:r w:rsidR="00011484" w:rsidRPr="00A26A70">
        <w:rPr>
          <w:rFonts w:ascii="Arial" w:hAnsi="Arial" w:cs="Arial"/>
          <w:sz w:val="20"/>
          <w:szCs w:val="20"/>
          <w:shd w:val="clear" w:color="auto" w:fill="FFFFFF"/>
        </w:rPr>
        <w:fldChar w:fldCharType="begin">
          <w:fldData xml:space="preserve">PEVuZE5vdGU+PENpdGU+PEF1dGhvcj5BcmF0PC9BdXRob3I+PFllYXI+MjAxNzwvWWVhcj48UmVj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</w:fldData>
        </w:fldChar>
      </w:r>
      <w:r w:rsidR="00011484" w:rsidRPr="00A26A70">
        <w:rPr>
          <w:rFonts w:ascii="Arial" w:hAnsi="Arial" w:cs="Arial"/>
          <w:sz w:val="20"/>
          <w:szCs w:val="20"/>
          <w:shd w:val="clear" w:color="auto" w:fill="FFFFFF"/>
        </w:rPr>
        <w:instrText xml:space="preserve"> ADDIN EN.CITE.DATA </w:instrText>
      </w:r>
      <w:r w:rsidR="00011484" w:rsidRPr="00A26A70">
        <w:rPr>
          <w:rFonts w:ascii="Arial" w:hAnsi="Arial" w:cs="Arial"/>
          <w:sz w:val="20"/>
          <w:szCs w:val="20"/>
          <w:shd w:val="clear" w:color="auto" w:fill="FFFFFF"/>
        </w:rPr>
      </w:r>
      <w:r w:rsidR="00011484" w:rsidRPr="00A26A70">
        <w:rPr>
          <w:rFonts w:ascii="Arial" w:hAnsi="Arial" w:cs="Arial"/>
          <w:sz w:val="20"/>
          <w:szCs w:val="20"/>
          <w:shd w:val="clear" w:color="auto" w:fill="FFFFFF"/>
        </w:rPr>
        <w:fldChar w:fldCharType="end"/>
      </w:r>
      <w:r w:rsidR="005814F8" w:rsidRPr="00A26A70">
        <w:rPr>
          <w:rFonts w:ascii="Arial" w:hAnsi="Arial" w:cs="Arial"/>
          <w:sz w:val="20"/>
          <w:szCs w:val="20"/>
          <w:shd w:val="clear" w:color="auto" w:fill="FFFFFF"/>
        </w:rPr>
      </w:r>
      <w:r w:rsidR="005814F8" w:rsidRPr="00A26A70">
        <w:rPr>
          <w:rFonts w:ascii="Arial" w:hAnsi="Arial" w:cs="Arial"/>
          <w:sz w:val="20"/>
          <w:szCs w:val="20"/>
          <w:shd w:val="clear" w:color="auto" w:fill="FFFFFF"/>
        </w:rPr>
        <w:fldChar w:fldCharType="separate"/>
      </w:r>
      <w:r w:rsidR="00011484" w:rsidRPr="00A26A70">
        <w:rPr>
          <w:rFonts w:ascii="Arial" w:hAnsi="Arial" w:cs="Arial"/>
          <w:noProof/>
          <w:sz w:val="20"/>
          <w:szCs w:val="20"/>
          <w:shd w:val="clear" w:color="auto" w:fill="FFFFFF"/>
        </w:rPr>
        <w:t>(Arat and Wong, 2017; Casiano et al., 2012; Do et al., 2013; Fang et al., 2014; Messias et al., 2011)</w:t>
      </w:r>
      <w:r w:rsidR="005814F8" w:rsidRPr="00A26A70">
        <w:rPr>
          <w:rFonts w:ascii="Arial" w:hAnsi="Arial" w:cs="Arial"/>
          <w:sz w:val="20"/>
          <w:szCs w:val="20"/>
          <w:shd w:val="clear" w:color="auto" w:fill="FFFFFF"/>
        </w:rPr>
        <w:fldChar w:fldCharType="end"/>
      </w:r>
      <w:r w:rsidR="005814F8" w:rsidRPr="00A26A70">
        <w:rPr>
          <w:rFonts w:ascii="Arial" w:hAnsi="Arial" w:cs="Arial"/>
          <w:sz w:val="20"/>
          <w:szCs w:val="20"/>
          <w:shd w:val="clear" w:color="auto" w:fill="FFFFFF"/>
        </w:rPr>
        <w:t>, and there are no studies on suicide attempts</w:t>
      </w:r>
      <w:r w:rsidR="00DC6A84" w:rsidRPr="00A26A70">
        <w:rPr>
          <w:rFonts w:ascii="Arial" w:hAnsi="Arial" w:cs="Arial"/>
          <w:sz w:val="20"/>
          <w:szCs w:val="20"/>
          <w:shd w:val="clear" w:color="auto" w:fill="FFFFFF"/>
        </w:rPr>
        <w:t>,</w:t>
      </w:r>
      <w:r w:rsidR="007726B1" w:rsidRPr="00A26A70">
        <w:rPr>
          <w:rFonts w:ascii="Arial" w:hAnsi="Arial" w:cs="Arial"/>
          <w:sz w:val="20"/>
          <w:szCs w:val="20"/>
          <w:shd w:val="clear" w:color="auto" w:fill="FFFFFF"/>
        </w:rPr>
        <w:t xml:space="preserve"> despite the fact that suicide attempt</w:t>
      </w:r>
      <w:r w:rsidR="00DC6A84" w:rsidRPr="00A26A70">
        <w:rPr>
          <w:rFonts w:ascii="Arial" w:hAnsi="Arial" w:cs="Arial"/>
          <w:sz w:val="20"/>
          <w:szCs w:val="20"/>
          <w:shd w:val="clear" w:color="auto" w:fill="FFFFFF"/>
        </w:rPr>
        <w:t>s represent a much more serious risk</w:t>
      </w:r>
      <w:r w:rsidR="007726B1" w:rsidRPr="00A26A70">
        <w:rPr>
          <w:rFonts w:ascii="Arial" w:hAnsi="Arial" w:cs="Arial"/>
          <w:sz w:val="20"/>
          <w:szCs w:val="20"/>
          <w:shd w:val="clear" w:color="auto" w:fill="FFFFFF"/>
        </w:rPr>
        <w:t xml:space="preserve"> than suicidal ideation</w:t>
      </w:r>
      <w:r w:rsidR="00DC6A84" w:rsidRPr="00A26A70">
        <w:rPr>
          <w:rFonts w:ascii="Arial" w:hAnsi="Arial" w:cs="Arial"/>
          <w:sz w:val="20"/>
          <w:szCs w:val="20"/>
          <w:shd w:val="clear" w:color="auto" w:fill="FFFFFF"/>
        </w:rPr>
        <w:t xml:space="preserve"> alone</w:t>
      </w:r>
      <w:r w:rsidR="007726B1" w:rsidRPr="00A26A70">
        <w:rPr>
          <w:rFonts w:ascii="Arial" w:hAnsi="Arial" w:cs="Arial"/>
          <w:sz w:val="20"/>
          <w:szCs w:val="20"/>
          <w:shd w:val="clear" w:color="auto" w:fill="FFFFFF"/>
        </w:rPr>
        <w:t xml:space="preserve">. </w:t>
      </w:r>
      <w:r w:rsidR="00DC6A84" w:rsidRPr="00A26A70">
        <w:rPr>
          <w:rFonts w:ascii="Arial" w:hAnsi="Arial" w:cs="Arial"/>
          <w:sz w:val="20"/>
          <w:szCs w:val="20"/>
          <w:shd w:val="clear" w:color="auto" w:fill="FFFFFF"/>
        </w:rPr>
        <w:t xml:space="preserve">For instance, </w:t>
      </w:r>
      <w:r w:rsidR="00B81F38" w:rsidRPr="00A26A70">
        <w:rPr>
          <w:rFonts w:ascii="Arial" w:hAnsi="Arial" w:cs="Arial"/>
          <w:sz w:val="20"/>
          <w:szCs w:val="20"/>
          <w:shd w:val="clear" w:color="auto" w:fill="FFFFFF"/>
        </w:rPr>
        <w:t xml:space="preserve">a </w:t>
      </w:r>
      <w:r w:rsidR="00DC6A84" w:rsidRPr="00A26A70">
        <w:rPr>
          <w:rFonts w:ascii="Arial" w:hAnsi="Arial" w:cs="Arial"/>
          <w:sz w:val="20"/>
          <w:szCs w:val="20"/>
        </w:rPr>
        <w:t>p</w:t>
      </w:r>
      <w:r w:rsidR="007726B1" w:rsidRPr="00A26A70">
        <w:rPr>
          <w:rFonts w:ascii="Arial" w:hAnsi="Arial" w:cs="Arial"/>
          <w:sz w:val="20"/>
          <w:szCs w:val="20"/>
        </w:rPr>
        <w:t xml:space="preserve">rior suicide attempt has been identified as the single most important risk factor for suicides in the general population </w:t>
      </w:r>
      <w:r w:rsidR="007726B1"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&lt;EndNote&gt;&lt;Cite&gt;&lt;Author&gt;World Health Organization&lt;/Author&gt;&lt;Year&gt;2014&lt;/Year&gt;&lt;RecNum&gt;7962&lt;/RecNum&gt;&lt;DisplayText&gt;(World Health Organization, 2014)&lt;/DisplayText&gt;&lt;record&gt;&lt;rec-number&gt;7962&lt;/rec-number&gt;&lt;foreign-keys&gt;&lt;key app="EN" db-id="f2z5xwrr4s255jexte2pwr2czrta9p02zs9t" timestamp="1529661492"&gt;7962&lt;/key&gt;&lt;/foreign-keys&gt;&lt;ref-type name="Journal Article"&gt;17&lt;/ref-type&gt;&lt;contributors&gt;&lt;authors&gt;&lt;author&gt;World Health Organization,&lt;/author&gt;&lt;/authors&gt;&lt;/contributors&gt;&lt;titles&gt;&lt;title&gt;Preventing suicide: A global imperative&lt;/title&gt;&lt;/titles&gt;&lt;dates&gt;&lt;year&gt;2014&lt;/year&gt;&lt;/dates&gt;&lt;urls&gt;&lt;/urls&gt;&lt;/record&gt;&lt;/Cite&gt;&lt;/EndNote&gt;</w:instrText>
      </w:r>
      <w:r w:rsidR="007726B1" w:rsidRPr="00A26A70">
        <w:rPr>
          <w:rFonts w:ascii="Arial" w:hAnsi="Arial" w:cs="Arial"/>
          <w:sz w:val="20"/>
          <w:szCs w:val="20"/>
        </w:rPr>
        <w:fldChar w:fldCharType="separate"/>
      </w:r>
      <w:r w:rsidR="00011484" w:rsidRPr="00A26A70">
        <w:rPr>
          <w:rFonts w:ascii="Arial" w:hAnsi="Arial" w:cs="Arial"/>
          <w:noProof/>
          <w:sz w:val="20"/>
          <w:szCs w:val="20"/>
        </w:rPr>
        <w:t>(World Health Organization, 2014)</w:t>
      </w:r>
      <w:r w:rsidR="007726B1" w:rsidRPr="00A26A70">
        <w:rPr>
          <w:rFonts w:ascii="Arial" w:hAnsi="Arial" w:cs="Arial"/>
          <w:sz w:val="20"/>
          <w:szCs w:val="20"/>
        </w:rPr>
        <w:fldChar w:fldCharType="end"/>
      </w:r>
      <w:r w:rsidR="007726B1" w:rsidRPr="00A26A70">
        <w:rPr>
          <w:rFonts w:ascii="Arial" w:hAnsi="Arial" w:cs="Arial"/>
          <w:sz w:val="20"/>
          <w:szCs w:val="20"/>
        </w:rPr>
        <w:t xml:space="preserve">, but </w:t>
      </w:r>
      <w:r w:rsidR="007726B1" w:rsidRPr="00A26A70">
        <w:rPr>
          <w:rFonts w:ascii="Arial" w:hAnsi="Arial" w:cs="Arial"/>
          <w:sz w:val="20"/>
          <w:szCs w:val="20"/>
          <w:shd w:val="clear" w:color="auto" w:fill="FFFFFF"/>
        </w:rPr>
        <w:t xml:space="preserve">the vast majority of </w:t>
      </w:r>
      <w:proofErr w:type="spellStart"/>
      <w:r w:rsidR="007726B1" w:rsidRPr="00A26A70">
        <w:rPr>
          <w:rFonts w:ascii="Arial" w:hAnsi="Arial" w:cs="Arial"/>
          <w:sz w:val="20"/>
          <w:szCs w:val="20"/>
          <w:shd w:val="clear" w:color="auto" w:fill="FFFFFF"/>
        </w:rPr>
        <w:t>ideators</w:t>
      </w:r>
      <w:proofErr w:type="spellEnd"/>
      <w:r w:rsidR="007726B1" w:rsidRPr="00A26A70">
        <w:rPr>
          <w:rFonts w:ascii="Arial" w:hAnsi="Arial" w:cs="Arial"/>
          <w:sz w:val="20"/>
          <w:szCs w:val="20"/>
          <w:shd w:val="clear" w:color="auto" w:fill="FFFFFF"/>
        </w:rPr>
        <w:t xml:space="preserve"> actually do not go on and make a suicide attempt </w:t>
      </w:r>
      <w:r w:rsidR="007726B1"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&lt;EndNote&gt;&lt;Cite&gt;&lt;Author&gt;Nock&lt;/Author&gt;&lt;Year&gt;2013&lt;/Year&gt;&lt;RecNum&gt;2572&lt;/RecNum&gt;&lt;DisplayText&gt;(Nock et al., 2013)&lt;/DisplayText&gt;&lt;record&gt;&lt;rec-number&gt;2572&lt;/rec-number&gt;&lt;foreign-keys&gt;&lt;key app="EN" db-id="vztrr2pxoswezaedfpsvdxvvx0wff0paassr" timestamp="1494744417"&gt;2572&lt;/key&gt;&lt;/foreign-keys&gt;&lt;ref-type name="Journal Article"&gt;17&lt;/ref-type&gt;&lt;contributors&gt;&lt;authors&gt;&lt;author&gt;Nock, Matthew K&lt;/author&gt;&lt;author&gt;Green, Jennifer Greif&lt;/author&gt;&lt;author&gt;Hwang, Irving&lt;/author&gt;&lt;author&gt;McLaughlin, Katie A&lt;/author&gt;&lt;author&gt;Sampson, Nancy A&lt;/author&gt;&lt;author&gt;Zaslavsky, Alan M&lt;/author&gt;&lt;author&gt;Kessler, Ronald C&lt;/author&gt;&lt;/authors&gt;&lt;/contributors&gt;&lt;titles&gt;&lt;title&gt;Prevalence, correlates, and treatment of lifetime suicidal behavior among adolescents: results from the National Comorbidity Survey Replication Adolescent Supplement&lt;/title&gt;&lt;secondary-title&gt;JAMA psychiatry&lt;/secondary-title&gt;&lt;/titles&gt;&lt;periodical&gt;&lt;full-title&gt;JAMA Psychiatry&lt;/full-title&gt;&lt;/periodical&gt;&lt;pages&gt;300-310&lt;/pages&gt;&lt;volume&gt;70&lt;/volume&gt;&lt;number&gt;3&lt;/number&gt;&lt;dates&gt;&lt;year&gt;2013&lt;/year&gt;&lt;/dates&gt;&lt;isbn&gt;2168-622X&lt;/isbn&gt;&lt;urls&gt;&lt;/urls&gt;&lt;/record&gt;&lt;/Cite&gt;&lt;/EndNote&gt;</w:instrText>
      </w:r>
      <w:r w:rsidR="007726B1" w:rsidRPr="00A26A70">
        <w:rPr>
          <w:rFonts w:ascii="Arial" w:hAnsi="Arial" w:cs="Arial"/>
          <w:sz w:val="20"/>
          <w:szCs w:val="20"/>
        </w:rPr>
        <w:fldChar w:fldCharType="separate"/>
      </w:r>
      <w:r w:rsidR="00011484" w:rsidRPr="00A26A70">
        <w:rPr>
          <w:rFonts w:ascii="Arial" w:hAnsi="Arial" w:cs="Arial"/>
          <w:noProof/>
          <w:sz w:val="20"/>
          <w:szCs w:val="20"/>
        </w:rPr>
        <w:t>(Nock et al., 2013)</w:t>
      </w:r>
      <w:r w:rsidR="007726B1" w:rsidRPr="00A26A70">
        <w:rPr>
          <w:rFonts w:ascii="Arial" w:hAnsi="Arial" w:cs="Arial"/>
          <w:sz w:val="20"/>
          <w:szCs w:val="20"/>
        </w:rPr>
        <w:fldChar w:fldCharType="end"/>
      </w:r>
      <w:r w:rsidR="007726B1" w:rsidRPr="00A26A70">
        <w:rPr>
          <w:rFonts w:ascii="Arial" w:hAnsi="Arial" w:cs="Arial"/>
          <w:sz w:val="20"/>
          <w:szCs w:val="20"/>
        </w:rPr>
        <w:t xml:space="preserve">. Furthermore, while non-fatal, suicide attempts can have a profound psychological effect on the individual and family, </w:t>
      </w:r>
      <w:r w:rsidR="00934E58" w:rsidRPr="00A26A70">
        <w:rPr>
          <w:rFonts w:ascii="Arial" w:hAnsi="Arial" w:cs="Arial"/>
          <w:sz w:val="20"/>
          <w:szCs w:val="20"/>
        </w:rPr>
        <w:t xml:space="preserve">and </w:t>
      </w:r>
      <w:r w:rsidR="007726B1" w:rsidRPr="00A26A70">
        <w:rPr>
          <w:rFonts w:ascii="Arial" w:hAnsi="Arial" w:cs="Arial"/>
          <w:sz w:val="20"/>
          <w:szCs w:val="20"/>
        </w:rPr>
        <w:t>it can also result in economic burden for the individual and society in large for health care to treat injuries and the associated long-term disabilities in some cases</w:t>
      </w:r>
      <w:r w:rsidR="00E46EE7" w:rsidRPr="00A26A70">
        <w:rPr>
          <w:rFonts w:ascii="Arial" w:hAnsi="Arial" w:cs="Arial"/>
          <w:sz w:val="20"/>
          <w:szCs w:val="20"/>
        </w:rPr>
        <w:t xml:space="preserve"> </w:t>
      </w:r>
      <w:r w:rsidR="00E46EE7"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&lt;EndNote&gt;&lt;Cite&gt;&lt;Author&gt;Kerkhof&lt;/Author&gt;&lt;Year&gt;2012&lt;/Year&gt;&lt;RecNum&gt;3314&lt;/RecNum&gt;&lt;DisplayText&gt;(Kerkhof, 2012)&lt;/DisplayText&gt;&lt;record&gt;&lt;rec-number&gt;3314&lt;/rec-number&gt;&lt;foreign-keys&gt;&lt;key app="EN" db-id="vztrr2pxoswezaedfpsvdxvvx0wff0paassr" timestamp="1531156962"&gt;3314&lt;/key&gt;&lt;/foreign-keys&gt;&lt;ref-type name="Generic"&gt;13&lt;/ref-type&gt;&lt;contributors&gt;&lt;authors&gt;&lt;author&gt;Kerkhof, Ad&lt;/author&gt;&lt;/authors&gt;&lt;/contributors&gt;&lt;titles&gt;&lt;title&gt;Calculating the burden of disease of suicide, attempted suicide, and suicide ideation by estimating disability weights&lt;/title&gt;&lt;/titles&gt;&lt;dates&gt;&lt;year&gt;2012&lt;/year&gt;&lt;/dates&gt;&lt;publisher&gt;Hogrefe Publishing&lt;/publisher&gt;&lt;urls&gt;&lt;/urls&gt;&lt;/record&gt;&lt;/Cite&gt;&lt;/EndNote&gt;</w:instrText>
      </w:r>
      <w:r w:rsidR="00E46EE7" w:rsidRPr="00A26A70">
        <w:rPr>
          <w:rFonts w:ascii="Arial" w:hAnsi="Arial" w:cs="Arial"/>
          <w:sz w:val="20"/>
          <w:szCs w:val="20"/>
        </w:rPr>
        <w:fldChar w:fldCharType="separate"/>
      </w:r>
      <w:r w:rsidR="00011484" w:rsidRPr="00A26A70">
        <w:rPr>
          <w:rFonts w:ascii="Arial" w:hAnsi="Arial" w:cs="Arial"/>
          <w:noProof/>
          <w:sz w:val="20"/>
          <w:szCs w:val="20"/>
        </w:rPr>
        <w:t>(Kerkhof, 2012)</w:t>
      </w:r>
      <w:r w:rsidR="00E46EE7" w:rsidRPr="00A26A70">
        <w:rPr>
          <w:rFonts w:ascii="Arial" w:hAnsi="Arial" w:cs="Arial"/>
          <w:sz w:val="20"/>
          <w:szCs w:val="20"/>
        </w:rPr>
        <w:fldChar w:fldCharType="end"/>
      </w:r>
      <w:r w:rsidR="007726B1" w:rsidRPr="00A26A70">
        <w:rPr>
          <w:rFonts w:ascii="Arial" w:hAnsi="Arial" w:cs="Arial"/>
          <w:sz w:val="20"/>
          <w:szCs w:val="20"/>
        </w:rPr>
        <w:t>.</w:t>
      </w:r>
      <w:r w:rsidR="00132BBD" w:rsidRPr="00A26A70">
        <w:rPr>
          <w:rFonts w:ascii="Arial" w:hAnsi="Arial" w:cs="Arial"/>
          <w:sz w:val="20"/>
          <w:szCs w:val="20"/>
        </w:rPr>
        <w:t xml:space="preserve"> </w:t>
      </w:r>
    </w:p>
    <w:p w14:paraId="6681503B" w14:textId="505312C0" w:rsidR="00BD445A" w:rsidRPr="00A26A70" w:rsidRDefault="007A0048" w:rsidP="00050D13">
      <w:pPr>
        <w:spacing w:line="480" w:lineRule="auto"/>
        <w:jc w:val="both"/>
        <w:rPr>
          <w:rFonts w:ascii="Arial" w:hAnsi="Arial" w:cs="Arial"/>
          <w:sz w:val="20"/>
          <w:szCs w:val="20"/>
        </w:rPr>
      </w:pPr>
      <w:r w:rsidRPr="00A26A70">
        <w:rPr>
          <w:rFonts w:ascii="Arial" w:hAnsi="Arial" w:cs="Arial"/>
          <w:sz w:val="20"/>
          <w:szCs w:val="20"/>
        </w:rPr>
        <w:tab/>
      </w:r>
      <w:r w:rsidR="0092540F" w:rsidRPr="00A26A70">
        <w:rPr>
          <w:rFonts w:ascii="Arial" w:hAnsi="Arial" w:cs="Arial"/>
          <w:sz w:val="20"/>
          <w:szCs w:val="20"/>
        </w:rPr>
        <w:t>Given the lack of studies on sedentary behavior and suicide attempts</w:t>
      </w:r>
      <w:r w:rsidR="00BD445A" w:rsidRPr="00A26A70">
        <w:rPr>
          <w:rFonts w:ascii="Arial" w:hAnsi="Arial" w:cs="Arial"/>
          <w:sz w:val="20"/>
          <w:szCs w:val="20"/>
        </w:rPr>
        <w:t>, t</w:t>
      </w:r>
      <w:r w:rsidR="0048019F" w:rsidRPr="00A26A70">
        <w:rPr>
          <w:rFonts w:ascii="Arial" w:hAnsi="Arial" w:cs="Arial"/>
          <w:sz w:val="20"/>
          <w:szCs w:val="20"/>
        </w:rPr>
        <w:t xml:space="preserve">he aim of the </w:t>
      </w:r>
      <w:r w:rsidR="0092540F" w:rsidRPr="00A26A70">
        <w:rPr>
          <w:rFonts w:ascii="Arial" w:hAnsi="Arial" w:cs="Arial"/>
          <w:sz w:val="20"/>
          <w:szCs w:val="20"/>
        </w:rPr>
        <w:t>current study was to assess this association</w:t>
      </w:r>
      <w:r w:rsidR="008412C8" w:rsidRPr="00A26A70">
        <w:rPr>
          <w:rFonts w:ascii="Arial" w:hAnsi="Arial" w:cs="Arial"/>
          <w:sz w:val="20"/>
          <w:szCs w:val="20"/>
        </w:rPr>
        <w:t xml:space="preserve"> of sedentary behavior during leisure-time and suicide attempts</w:t>
      </w:r>
      <w:r w:rsidR="0092540F" w:rsidRPr="00A26A70">
        <w:rPr>
          <w:rFonts w:ascii="Arial" w:hAnsi="Arial" w:cs="Arial"/>
          <w:sz w:val="20"/>
          <w:szCs w:val="20"/>
        </w:rPr>
        <w:t xml:space="preserve"> </w:t>
      </w:r>
      <w:r w:rsidR="0095509D" w:rsidRPr="00A26A70">
        <w:rPr>
          <w:rFonts w:ascii="Arial" w:hAnsi="Arial" w:cs="Arial"/>
          <w:sz w:val="20"/>
          <w:szCs w:val="20"/>
        </w:rPr>
        <w:t xml:space="preserve">by using data from 43 countries from </w:t>
      </w:r>
      <w:r w:rsidR="0095509D" w:rsidRPr="00A26A70">
        <w:rPr>
          <w:rFonts w:ascii="Arial" w:hAnsi="Arial" w:cs="Arial"/>
          <w:sz w:val="20"/>
          <w:szCs w:val="20"/>
        </w:rPr>
        <w:lastRenderedPageBreak/>
        <w:t xml:space="preserve">five </w:t>
      </w:r>
      <w:r w:rsidR="00E46EE7" w:rsidRPr="00A26A70">
        <w:rPr>
          <w:rFonts w:ascii="Arial" w:hAnsi="Arial" w:cs="Arial"/>
          <w:sz w:val="20"/>
          <w:szCs w:val="20"/>
        </w:rPr>
        <w:t>World Health Organization (WHO)</w:t>
      </w:r>
      <w:r w:rsidR="0095509D" w:rsidRPr="00A26A70">
        <w:rPr>
          <w:rFonts w:ascii="Arial" w:hAnsi="Arial" w:cs="Arial"/>
          <w:sz w:val="20"/>
          <w:szCs w:val="20"/>
        </w:rPr>
        <w:t xml:space="preserve"> regions </w:t>
      </w:r>
      <w:r w:rsidR="00F9036C" w:rsidRPr="00A26A70">
        <w:rPr>
          <w:rFonts w:ascii="Arial" w:hAnsi="Arial" w:cs="Arial"/>
          <w:sz w:val="20"/>
          <w:szCs w:val="20"/>
        </w:rPr>
        <w:t xml:space="preserve">[African Region (AFR), Region of the Americas (AMR), Eastern Mediterranean Region (EMR), South-East Asia Region (SEAR), Western Pacific Region (WPR)] </w:t>
      </w:r>
      <w:r w:rsidR="0095509D" w:rsidRPr="00A26A70">
        <w:rPr>
          <w:rFonts w:ascii="Arial" w:hAnsi="Arial" w:cs="Arial"/>
          <w:sz w:val="20"/>
          <w:szCs w:val="20"/>
        </w:rPr>
        <w:t xml:space="preserve">to provide a global understanding </w:t>
      </w:r>
      <w:r w:rsidR="00F9036C" w:rsidRPr="00A26A70">
        <w:rPr>
          <w:rFonts w:ascii="Arial" w:hAnsi="Arial" w:cs="Arial"/>
          <w:sz w:val="20"/>
          <w:szCs w:val="20"/>
        </w:rPr>
        <w:t>on this topic.</w:t>
      </w:r>
    </w:p>
    <w:p w14:paraId="5ECB736E" w14:textId="3E18348D" w:rsidR="00E46EE7" w:rsidRPr="00A26A70" w:rsidRDefault="00E46EE7" w:rsidP="00FE2453">
      <w:pPr>
        <w:spacing w:line="480" w:lineRule="auto"/>
        <w:jc w:val="both"/>
        <w:rPr>
          <w:rFonts w:ascii="Helvetica" w:hAnsi="Helvetica"/>
          <w:color w:val="333333"/>
          <w:sz w:val="20"/>
          <w:szCs w:val="20"/>
          <w:shd w:val="clear" w:color="auto" w:fill="FFFFFF"/>
        </w:rPr>
      </w:pPr>
    </w:p>
    <w:p w14:paraId="02AE19CC" w14:textId="0DA11546" w:rsidR="00B757A7" w:rsidRPr="00A26A70" w:rsidRDefault="00D04982" w:rsidP="00FE2453">
      <w:pPr>
        <w:spacing w:line="480" w:lineRule="auto"/>
        <w:jc w:val="both"/>
        <w:rPr>
          <w:rFonts w:ascii="Arial" w:hAnsi="Arial" w:cs="Arial"/>
          <w:b/>
          <w:sz w:val="20"/>
          <w:szCs w:val="20"/>
        </w:rPr>
      </w:pPr>
      <w:r w:rsidRPr="00A26A70">
        <w:rPr>
          <w:rFonts w:ascii="Arial" w:hAnsi="Arial" w:cs="Arial"/>
          <w:b/>
          <w:sz w:val="20"/>
          <w:szCs w:val="20"/>
        </w:rPr>
        <w:t>Methods</w:t>
      </w:r>
    </w:p>
    <w:p w14:paraId="65A63391" w14:textId="335146AE" w:rsidR="00AA1190" w:rsidRPr="00A26A70" w:rsidRDefault="0079237A" w:rsidP="00FE2453">
      <w:pPr>
        <w:spacing w:line="480" w:lineRule="auto"/>
        <w:jc w:val="both"/>
        <w:rPr>
          <w:rFonts w:ascii="Arial" w:hAnsi="Arial" w:cs="Arial"/>
          <w:b/>
          <w:i/>
          <w:sz w:val="20"/>
          <w:szCs w:val="20"/>
        </w:rPr>
      </w:pPr>
      <w:r w:rsidRPr="00A26A70">
        <w:rPr>
          <w:rFonts w:ascii="Arial" w:hAnsi="Arial" w:cs="Arial"/>
          <w:b/>
          <w:i/>
          <w:sz w:val="20"/>
          <w:szCs w:val="20"/>
        </w:rPr>
        <w:t>The s</w:t>
      </w:r>
      <w:r w:rsidR="00AA1190" w:rsidRPr="00A26A70">
        <w:rPr>
          <w:rFonts w:ascii="Arial" w:hAnsi="Arial" w:cs="Arial"/>
          <w:b/>
          <w:i/>
          <w:sz w:val="20"/>
          <w:szCs w:val="20"/>
        </w:rPr>
        <w:t>urvey</w:t>
      </w:r>
    </w:p>
    <w:p w14:paraId="341532E5" w14:textId="5D80E8DB" w:rsidR="00AA1190" w:rsidRPr="00A26A70" w:rsidRDefault="00AA1190" w:rsidP="00FE2453">
      <w:pPr>
        <w:spacing w:line="480" w:lineRule="auto"/>
        <w:jc w:val="both"/>
        <w:rPr>
          <w:rFonts w:ascii="Arial" w:hAnsi="Arial" w:cs="Arial"/>
          <w:sz w:val="20"/>
          <w:szCs w:val="20"/>
          <w:lang w:eastAsia="ja-JP"/>
        </w:rPr>
      </w:pPr>
      <w:r w:rsidRPr="00A26A70">
        <w:rPr>
          <w:rFonts w:ascii="Arial" w:hAnsi="Arial" w:cs="Arial"/>
          <w:sz w:val="20"/>
          <w:szCs w:val="20"/>
        </w:rPr>
        <w:t>Publicly available data from</w:t>
      </w:r>
      <w:r w:rsidR="005B0326" w:rsidRPr="00A26A70">
        <w:rPr>
          <w:rFonts w:ascii="Arial" w:hAnsi="Arial" w:cs="Arial"/>
          <w:sz w:val="20"/>
          <w:szCs w:val="20"/>
        </w:rPr>
        <w:t xml:space="preserve"> the</w:t>
      </w:r>
      <w:r w:rsidRPr="00A26A70">
        <w:rPr>
          <w:rFonts w:ascii="Arial" w:hAnsi="Arial" w:cs="Arial"/>
          <w:sz w:val="20"/>
          <w:szCs w:val="20"/>
        </w:rPr>
        <w:t xml:space="preserve"> </w:t>
      </w:r>
      <w:r w:rsidR="005B0326" w:rsidRPr="00A26A70">
        <w:rPr>
          <w:rFonts w:ascii="Arial" w:hAnsi="Arial" w:cs="Arial"/>
          <w:sz w:val="20"/>
          <w:szCs w:val="20"/>
        </w:rPr>
        <w:t>Global school-based Student Health Survey (</w:t>
      </w:r>
      <w:r w:rsidRPr="00A26A70">
        <w:rPr>
          <w:rFonts w:ascii="Arial" w:hAnsi="Arial" w:cs="Arial"/>
          <w:sz w:val="20"/>
          <w:szCs w:val="20"/>
        </w:rPr>
        <w:t>GSHS</w:t>
      </w:r>
      <w:r w:rsidR="005B0326" w:rsidRPr="00A26A70">
        <w:rPr>
          <w:rFonts w:ascii="Arial" w:hAnsi="Arial" w:cs="Arial"/>
          <w:sz w:val="20"/>
          <w:szCs w:val="20"/>
        </w:rPr>
        <w:t>)</w:t>
      </w:r>
      <w:r w:rsidRPr="00A26A70">
        <w:rPr>
          <w:rFonts w:ascii="Arial" w:hAnsi="Arial" w:cs="Arial"/>
          <w:sz w:val="20"/>
          <w:szCs w:val="20"/>
        </w:rPr>
        <w:t xml:space="preserve"> were analyzed. Details on this survey can be found at </w:t>
      </w:r>
      <w:r w:rsidRPr="00A26A70">
        <w:rPr>
          <w:rFonts w:ascii="Arial" w:hAnsi="Arial" w:cs="Arial"/>
          <w:color w:val="141413"/>
          <w:sz w:val="20"/>
          <w:szCs w:val="20"/>
        </w:rPr>
        <w:t xml:space="preserve">http://www.who.int/chp/gshs and http://www.cdc.gov/gshs. Briefly, the GSHS was jointly developed by the </w:t>
      </w:r>
      <w:r w:rsidR="00CA4C69" w:rsidRPr="00A26A70">
        <w:rPr>
          <w:rFonts w:ascii="Arial" w:hAnsi="Arial" w:cs="Arial"/>
          <w:color w:val="141413"/>
          <w:sz w:val="20"/>
          <w:szCs w:val="20"/>
        </w:rPr>
        <w:t>World Health Organization (</w:t>
      </w:r>
      <w:r w:rsidRPr="00A26A70">
        <w:rPr>
          <w:rFonts w:ascii="Arial" w:hAnsi="Arial" w:cs="Arial"/>
          <w:color w:val="141413"/>
          <w:sz w:val="20"/>
          <w:szCs w:val="20"/>
        </w:rPr>
        <w:t>WHO</w:t>
      </w:r>
      <w:r w:rsidR="00CA4C69" w:rsidRPr="00A26A70">
        <w:rPr>
          <w:rFonts w:ascii="Arial" w:hAnsi="Arial" w:cs="Arial"/>
          <w:color w:val="141413"/>
          <w:sz w:val="20"/>
          <w:szCs w:val="20"/>
        </w:rPr>
        <w:t>)</w:t>
      </w:r>
      <w:r w:rsidRPr="00A26A70">
        <w:rPr>
          <w:rFonts w:ascii="Arial" w:hAnsi="Arial" w:cs="Arial"/>
          <w:color w:val="141413"/>
          <w:sz w:val="20"/>
          <w:szCs w:val="20"/>
        </w:rPr>
        <w:t xml:space="preserve"> and the US Centers for Disease Control an</w:t>
      </w:r>
      <w:r w:rsidR="00A92585" w:rsidRPr="00A26A70">
        <w:rPr>
          <w:rFonts w:ascii="Arial" w:hAnsi="Arial" w:cs="Arial"/>
          <w:color w:val="141413"/>
          <w:sz w:val="20"/>
          <w:szCs w:val="20"/>
        </w:rPr>
        <w:t>d Prevention (CDC), and other United Nations</w:t>
      </w:r>
      <w:r w:rsidRPr="00A26A70">
        <w:rPr>
          <w:rFonts w:ascii="Arial" w:hAnsi="Arial" w:cs="Arial"/>
          <w:color w:val="141413"/>
          <w:sz w:val="20"/>
          <w:szCs w:val="20"/>
        </w:rPr>
        <w:t xml:space="preserve"> allies. </w:t>
      </w:r>
      <w:r w:rsidRPr="00A26A70">
        <w:rPr>
          <w:rFonts w:ascii="Arial" w:hAnsi="Arial" w:cs="Arial"/>
          <w:sz w:val="20"/>
          <w:szCs w:val="20"/>
        </w:rPr>
        <w:t>The core aim of this survey was to assess and quantify risk and protective factors of major non-communicable</w:t>
      </w:r>
      <w:r w:rsidRPr="00A26A70">
        <w:rPr>
          <w:rFonts w:ascii="Arial" w:hAnsi="Arial" w:cs="Arial"/>
          <w:sz w:val="20"/>
          <w:szCs w:val="20"/>
          <w:lang w:eastAsia="ja-JP"/>
        </w:rPr>
        <w:t xml:space="preserve"> </w:t>
      </w:r>
      <w:r w:rsidRPr="00A26A70">
        <w:rPr>
          <w:rFonts w:ascii="Arial" w:hAnsi="Arial" w:cs="Arial"/>
          <w:sz w:val="20"/>
          <w:szCs w:val="20"/>
        </w:rPr>
        <w:t>disease</w:t>
      </w:r>
      <w:r w:rsidRPr="00A26A70">
        <w:rPr>
          <w:rFonts w:ascii="Arial" w:hAnsi="Arial" w:cs="Arial"/>
          <w:sz w:val="20"/>
          <w:szCs w:val="20"/>
          <w:lang w:eastAsia="ja-JP"/>
        </w:rPr>
        <w:t>s. The survey draws content from the CDC Youth Risk Behavior Survey (YRBS) for which test-retest reliability has be</w:t>
      </w:r>
      <w:r w:rsidR="008F11E8" w:rsidRPr="00A26A70">
        <w:rPr>
          <w:rFonts w:ascii="Arial" w:hAnsi="Arial" w:cs="Arial"/>
          <w:sz w:val="20"/>
          <w:szCs w:val="20"/>
          <w:lang w:eastAsia="ja-JP"/>
        </w:rPr>
        <w:t>e</w:t>
      </w:r>
      <w:r w:rsidRPr="00A26A70">
        <w:rPr>
          <w:rFonts w:ascii="Arial" w:hAnsi="Arial" w:cs="Arial"/>
          <w:sz w:val="20"/>
          <w:szCs w:val="20"/>
          <w:lang w:eastAsia="ja-JP"/>
        </w:rPr>
        <w:t>n established</w:t>
      </w:r>
      <w:r w:rsidR="00F213DC" w:rsidRPr="00A26A70">
        <w:rPr>
          <w:rFonts w:ascii="Arial" w:hAnsi="Arial" w:cs="Arial"/>
          <w:sz w:val="20"/>
          <w:szCs w:val="20"/>
          <w:lang w:eastAsia="ja-JP"/>
        </w:rPr>
        <w:t xml:space="preserve"> </w:t>
      </w:r>
      <w:r w:rsidRPr="00A26A70">
        <w:rPr>
          <w:rFonts w:ascii="Arial" w:hAnsi="Arial" w:cs="Arial"/>
          <w:sz w:val="20"/>
          <w:szCs w:val="20"/>
          <w:lang w:eastAsia="ja-JP"/>
        </w:rPr>
        <w:fldChar w:fldCharType="begin">
          <w:fldData xml:space="preserve">PEVuZE5vdGU+PENpdGU+PEF1dGhvcj5CcmVuZXI8L0F1dGhvcj48WWVhcj4xOTk1PC9ZZWFyPjxS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YWw+PHBhZ2VzPjU3NS04MDwvcGFnZXM+PHZvbHVtZT4xNDE8L3ZvbHVtZT48bnVtYmVyPjY8L251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==
</w:fldData>
        </w:fldChar>
      </w:r>
      <w:r w:rsidR="00011484" w:rsidRPr="00A26A70">
        <w:rPr>
          <w:rFonts w:ascii="Arial" w:hAnsi="Arial" w:cs="Arial"/>
          <w:sz w:val="20"/>
          <w:szCs w:val="20"/>
          <w:lang w:eastAsia="ja-JP"/>
        </w:rPr>
        <w:instrText xml:space="preserve"> ADDIN EN.CITE </w:instrText>
      </w:r>
      <w:r w:rsidR="00011484" w:rsidRPr="00A26A70">
        <w:rPr>
          <w:rFonts w:ascii="Arial" w:hAnsi="Arial" w:cs="Arial"/>
          <w:sz w:val="20"/>
          <w:szCs w:val="20"/>
          <w:lang w:eastAsia="ja-JP"/>
        </w:rPr>
        <w:fldChar w:fldCharType="begin">
          <w:fldData xml:space="preserve">PEVuZE5vdGU+PENpdGU+PEF1dGhvcj5CcmVuZXI8L0F1dGhvcj48WWVhcj4xOTk1PC9ZZWFyPjxS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YWw+PHBhZ2VzPjU3NS04MDwvcGFnZXM+PHZvbHVtZT4xNDE8L3ZvbHVtZT48bnVtYmVyPjY8L251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==
</w:fldData>
        </w:fldChar>
      </w:r>
      <w:r w:rsidR="00011484" w:rsidRPr="00A26A70">
        <w:rPr>
          <w:rFonts w:ascii="Arial" w:hAnsi="Arial" w:cs="Arial"/>
          <w:sz w:val="20"/>
          <w:szCs w:val="20"/>
          <w:lang w:eastAsia="ja-JP"/>
        </w:rPr>
        <w:instrText xml:space="preserve"> ADDIN EN.CITE.DATA </w:instrText>
      </w:r>
      <w:r w:rsidR="00011484" w:rsidRPr="00A26A70">
        <w:rPr>
          <w:rFonts w:ascii="Arial" w:hAnsi="Arial" w:cs="Arial"/>
          <w:sz w:val="20"/>
          <w:szCs w:val="20"/>
          <w:lang w:eastAsia="ja-JP"/>
        </w:rPr>
      </w:r>
      <w:r w:rsidR="00011484" w:rsidRPr="00A26A70">
        <w:rPr>
          <w:rFonts w:ascii="Arial" w:hAnsi="Arial" w:cs="Arial"/>
          <w:sz w:val="20"/>
          <w:szCs w:val="20"/>
          <w:lang w:eastAsia="ja-JP"/>
        </w:rPr>
        <w:fldChar w:fldCharType="end"/>
      </w:r>
      <w:r w:rsidRPr="00A26A70">
        <w:rPr>
          <w:rFonts w:ascii="Arial" w:hAnsi="Arial" w:cs="Arial"/>
          <w:sz w:val="20"/>
          <w:szCs w:val="20"/>
          <w:lang w:eastAsia="ja-JP"/>
        </w:rPr>
      </w:r>
      <w:r w:rsidRPr="00A26A70">
        <w:rPr>
          <w:rFonts w:ascii="Arial" w:hAnsi="Arial" w:cs="Arial"/>
          <w:sz w:val="20"/>
          <w:szCs w:val="20"/>
          <w:lang w:eastAsia="ja-JP"/>
        </w:rPr>
        <w:fldChar w:fldCharType="separate"/>
      </w:r>
      <w:r w:rsidR="00011484" w:rsidRPr="00A26A70">
        <w:rPr>
          <w:rFonts w:ascii="Arial" w:hAnsi="Arial" w:cs="Arial"/>
          <w:noProof/>
          <w:sz w:val="20"/>
          <w:szCs w:val="20"/>
          <w:lang w:eastAsia="ja-JP"/>
        </w:rPr>
        <w:t>(Brener et al., 1995)</w:t>
      </w:r>
      <w:r w:rsidRPr="00A26A70">
        <w:rPr>
          <w:rFonts w:ascii="Arial" w:hAnsi="Arial" w:cs="Arial"/>
          <w:sz w:val="20"/>
          <w:szCs w:val="20"/>
          <w:lang w:eastAsia="ja-JP"/>
        </w:rPr>
        <w:fldChar w:fldCharType="end"/>
      </w:r>
      <w:r w:rsidR="00F213DC" w:rsidRPr="00A26A70">
        <w:rPr>
          <w:rFonts w:ascii="Arial" w:hAnsi="Arial" w:cs="Arial"/>
          <w:sz w:val="20"/>
          <w:szCs w:val="20"/>
          <w:lang w:eastAsia="ja-JP"/>
        </w:rPr>
        <w:t>.</w:t>
      </w:r>
      <w:r w:rsidRPr="00A26A70">
        <w:rPr>
          <w:rFonts w:ascii="Arial" w:hAnsi="Arial" w:cs="Arial"/>
          <w:sz w:val="20"/>
          <w:szCs w:val="20"/>
          <w:lang w:eastAsia="ja-JP"/>
        </w:rPr>
        <w:t xml:space="preserve"> The </w:t>
      </w:r>
      <w:r w:rsidRPr="00A26A70">
        <w:rPr>
          <w:rFonts w:ascii="Arial" w:hAnsi="Arial" w:cs="Arial"/>
          <w:color w:val="141413"/>
          <w:sz w:val="20"/>
          <w:szCs w:val="20"/>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w:t>
      </w:r>
      <w:r w:rsidR="002D3A2D" w:rsidRPr="00A26A70">
        <w:rPr>
          <w:rFonts w:ascii="Arial" w:hAnsi="Arial" w:cs="Arial"/>
          <w:color w:val="141413"/>
          <w:sz w:val="20"/>
          <w:szCs w:val="20"/>
        </w:rPr>
        <w:t>Thus, data were</w:t>
      </w:r>
      <w:r w:rsidR="00A763D2" w:rsidRPr="00A26A70">
        <w:rPr>
          <w:rFonts w:ascii="Arial" w:hAnsi="Arial" w:cs="Arial"/>
          <w:color w:val="141413"/>
          <w:sz w:val="20"/>
          <w:szCs w:val="20"/>
        </w:rPr>
        <w:t xml:space="preserve"> also collected from those who were not aged 13-15 years. </w:t>
      </w:r>
      <w:r w:rsidRPr="00A26A70">
        <w:rPr>
          <w:rFonts w:ascii="Arial" w:hAnsi="Arial" w:cs="Arial"/>
          <w:color w:val="141413"/>
          <w:sz w:val="20"/>
          <w:szCs w:val="20"/>
        </w:rPr>
        <w:t xml:space="preserve">Data collection was performed during one regular class period. The questionnaire was translated into the local language in each country and consisted of </w:t>
      </w:r>
      <w:proofErr w:type="gramStart"/>
      <w:r w:rsidRPr="00A26A70">
        <w:rPr>
          <w:rFonts w:ascii="Arial" w:hAnsi="Arial" w:cs="Arial"/>
          <w:color w:val="141413"/>
          <w:sz w:val="20"/>
          <w:szCs w:val="20"/>
        </w:rPr>
        <w:t>multiple choice</w:t>
      </w:r>
      <w:proofErr w:type="gramEnd"/>
      <w:r w:rsidRPr="00A26A70">
        <w:rPr>
          <w:rFonts w:ascii="Arial" w:hAnsi="Arial" w:cs="Arial"/>
          <w:color w:val="141413"/>
          <w:sz w:val="20"/>
          <w:szCs w:val="20"/>
        </w:rPr>
        <w:t xml:space="preserve"> response options; students recorded </w:t>
      </w:r>
      <w:r w:rsidR="006F5BFC" w:rsidRPr="00A26A70">
        <w:rPr>
          <w:rFonts w:ascii="Arial" w:hAnsi="Arial" w:cs="Arial"/>
          <w:color w:val="141413"/>
          <w:sz w:val="20"/>
          <w:szCs w:val="20"/>
        </w:rPr>
        <w:t>their response on computer scann</w:t>
      </w:r>
      <w:r w:rsidRPr="00A26A70">
        <w:rPr>
          <w:rFonts w:ascii="Arial" w:hAnsi="Arial" w:cs="Arial"/>
          <w:color w:val="141413"/>
          <w:sz w:val="20"/>
          <w:szCs w:val="20"/>
        </w:rPr>
        <w:t xml:space="preserve">able sheets. </w:t>
      </w:r>
      <w:r w:rsidRPr="00A26A70">
        <w:rPr>
          <w:rFonts w:ascii="Arial" w:hAnsi="Arial" w:cs="Arial"/>
          <w:color w:val="000000"/>
          <w:sz w:val="20"/>
          <w:szCs w:val="20"/>
        </w:rPr>
        <w:t xml:space="preserve">All GSHS surveys were approved, in each country, by both a national government administration (most often the Ministry of Health or Education) and an institutional review board or ethics committee. </w:t>
      </w:r>
      <w:r w:rsidRPr="00A26A70">
        <w:rPr>
          <w:rFonts w:ascii="Arial" w:hAnsi="Arial" w:cs="Arial"/>
          <w:color w:val="141413"/>
          <w:sz w:val="20"/>
          <w:szCs w:val="20"/>
        </w:rPr>
        <w:t>Student privacy was protected through anonymous and voluntary participation, and informed consent was obtained as appropriate from the students, parents and/or school officials. Data were weighted for non-response and probability selection.</w:t>
      </w:r>
    </w:p>
    <w:p w14:paraId="611C2BE2" w14:textId="6EB3EB9E" w:rsidR="005455BE" w:rsidRPr="00A26A70" w:rsidRDefault="00AA1190" w:rsidP="00FE2453">
      <w:pPr>
        <w:spacing w:line="480" w:lineRule="auto"/>
        <w:jc w:val="both"/>
        <w:rPr>
          <w:rFonts w:ascii="Arial" w:hAnsi="Arial" w:cs="Arial"/>
          <w:color w:val="141413"/>
          <w:sz w:val="20"/>
          <w:szCs w:val="20"/>
        </w:rPr>
      </w:pPr>
      <w:r w:rsidRPr="00A26A70">
        <w:rPr>
          <w:rFonts w:ascii="Arial" w:hAnsi="Arial" w:cs="Arial"/>
          <w:color w:val="141413"/>
          <w:sz w:val="20"/>
          <w:szCs w:val="20"/>
        </w:rPr>
        <w:tab/>
        <w:t xml:space="preserve">From all publicly available data, we selected all nationally representative datasets that included the variables pertaining to our analysis. If there were more than two datasets from the same country, we chose the most recent dataset. A total of 43 countries were included in the current study. The characteristics of each country including the survey year, country income level, response rate, and sample size are provided in </w:t>
      </w:r>
      <w:r w:rsidRPr="00A26A70">
        <w:rPr>
          <w:rFonts w:ascii="Arial" w:hAnsi="Arial" w:cs="Arial"/>
          <w:b/>
          <w:color w:val="141413"/>
          <w:sz w:val="20"/>
          <w:szCs w:val="20"/>
        </w:rPr>
        <w:t>Table 1</w:t>
      </w:r>
      <w:r w:rsidRPr="00A26A70">
        <w:rPr>
          <w:rFonts w:ascii="Arial" w:hAnsi="Arial" w:cs="Arial"/>
          <w:color w:val="141413"/>
          <w:sz w:val="20"/>
          <w:szCs w:val="20"/>
        </w:rPr>
        <w:t>. For the included countries, the survey was conducted between 2009 and 2015, and consisted of 9 high</w:t>
      </w:r>
      <w:r w:rsidR="002A172D" w:rsidRPr="00A26A70">
        <w:rPr>
          <w:rFonts w:ascii="Arial" w:hAnsi="Arial" w:cs="Arial"/>
          <w:color w:val="141413"/>
          <w:sz w:val="20"/>
          <w:szCs w:val="20"/>
        </w:rPr>
        <w:t>-income, 29 middle-income, and 5</w:t>
      </w:r>
      <w:r w:rsidRPr="00A26A70">
        <w:rPr>
          <w:rFonts w:ascii="Arial" w:hAnsi="Arial" w:cs="Arial"/>
          <w:color w:val="141413"/>
          <w:sz w:val="20"/>
          <w:szCs w:val="20"/>
        </w:rPr>
        <w:t xml:space="preserve"> low-income countries</w:t>
      </w:r>
      <w:r w:rsidR="00957725" w:rsidRPr="00A26A70">
        <w:rPr>
          <w:rFonts w:ascii="Arial" w:hAnsi="Arial" w:cs="Arial"/>
          <w:color w:val="141413"/>
          <w:sz w:val="20"/>
          <w:szCs w:val="20"/>
        </w:rPr>
        <w:t>.</w:t>
      </w:r>
    </w:p>
    <w:p w14:paraId="0762EF4F" w14:textId="77777777" w:rsidR="00957725" w:rsidRPr="00A26A70" w:rsidRDefault="00957725" w:rsidP="00FE2453">
      <w:pPr>
        <w:spacing w:line="480" w:lineRule="auto"/>
        <w:jc w:val="both"/>
        <w:rPr>
          <w:rFonts w:ascii="Arial" w:hAnsi="Arial" w:cs="Arial"/>
          <w:color w:val="141413"/>
          <w:sz w:val="20"/>
          <w:szCs w:val="20"/>
        </w:rPr>
      </w:pPr>
    </w:p>
    <w:p w14:paraId="3AE3A471" w14:textId="6D34F948" w:rsidR="00AA1190" w:rsidRPr="00A26A70" w:rsidRDefault="0079237A" w:rsidP="00FE2453">
      <w:pPr>
        <w:spacing w:line="480" w:lineRule="auto"/>
        <w:jc w:val="both"/>
        <w:rPr>
          <w:rFonts w:ascii="Arial" w:hAnsi="Arial" w:cs="Arial"/>
          <w:color w:val="141413"/>
          <w:sz w:val="20"/>
          <w:szCs w:val="20"/>
        </w:rPr>
      </w:pPr>
      <w:r w:rsidRPr="00A26A70">
        <w:rPr>
          <w:rFonts w:ascii="Arial" w:hAnsi="Arial" w:cs="Arial"/>
          <w:b/>
          <w:i/>
          <w:color w:val="141413"/>
          <w:sz w:val="20"/>
          <w:szCs w:val="20"/>
        </w:rPr>
        <w:t>Suicide a</w:t>
      </w:r>
      <w:r w:rsidR="00AA1190" w:rsidRPr="00A26A70">
        <w:rPr>
          <w:rFonts w:ascii="Arial" w:hAnsi="Arial" w:cs="Arial"/>
          <w:b/>
          <w:i/>
          <w:color w:val="141413"/>
          <w:sz w:val="20"/>
          <w:szCs w:val="20"/>
        </w:rPr>
        <w:t xml:space="preserve">ttempt </w:t>
      </w:r>
      <w:r w:rsidR="00AA1190" w:rsidRPr="00A26A70">
        <w:rPr>
          <w:rFonts w:ascii="Arial" w:hAnsi="Arial" w:cs="Arial"/>
          <w:i/>
          <w:color w:val="141413"/>
          <w:sz w:val="20"/>
          <w:szCs w:val="20"/>
        </w:rPr>
        <w:t>(dependent variable)</w:t>
      </w:r>
    </w:p>
    <w:p w14:paraId="4A285C97" w14:textId="77777777" w:rsidR="00AA1190" w:rsidRPr="00A26A70" w:rsidRDefault="00AA1190" w:rsidP="00FE2453">
      <w:pPr>
        <w:spacing w:line="480" w:lineRule="auto"/>
        <w:jc w:val="both"/>
        <w:rPr>
          <w:rFonts w:ascii="Arial" w:hAnsi="Arial" w:cs="Arial"/>
          <w:sz w:val="20"/>
          <w:szCs w:val="20"/>
        </w:rPr>
      </w:pPr>
      <w:r w:rsidRPr="00A26A70">
        <w:rPr>
          <w:rFonts w:ascii="Arial" w:hAnsi="Arial" w:cs="Arial"/>
          <w:color w:val="141413"/>
          <w:sz w:val="20"/>
          <w:szCs w:val="20"/>
        </w:rPr>
        <w:t>Suicide attempt was assessed by the question “</w:t>
      </w:r>
      <w:r w:rsidRPr="00A26A70">
        <w:rPr>
          <w:rFonts w:ascii="Arial" w:hAnsi="Arial" w:cs="Arial"/>
          <w:sz w:val="20"/>
          <w:szCs w:val="20"/>
        </w:rPr>
        <w:t xml:space="preserve">During the past 12 months, how many times did you actually attempt suicide?” and was defined as at least one suicide attempt in the past 12 months. </w:t>
      </w:r>
    </w:p>
    <w:p w14:paraId="4D1EDE77" w14:textId="027EA979" w:rsidR="00011484" w:rsidRPr="00A26A70" w:rsidRDefault="00011484" w:rsidP="00FE2453">
      <w:pPr>
        <w:spacing w:line="480" w:lineRule="auto"/>
        <w:jc w:val="both"/>
        <w:rPr>
          <w:rFonts w:ascii="Arial" w:hAnsi="Arial" w:cs="Arial"/>
          <w:color w:val="141413"/>
          <w:sz w:val="20"/>
          <w:szCs w:val="20"/>
        </w:rPr>
      </w:pPr>
    </w:p>
    <w:p w14:paraId="50384B11" w14:textId="77777777" w:rsidR="004111D7" w:rsidRPr="00A26A70" w:rsidRDefault="004111D7" w:rsidP="00FE2453">
      <w:pPr>
        <w:spacing w:line="480" w:lineRule="auto"/>
        <w:jc w:val="both"/>
        <w:rPr>
          <w:rFonts w:ascii="Arial" w:hAnsi="Arial" w:cs="Arial"/>
          <w:color w:val="141413"/>
          <w:sz w:val="20"/>
          <w:szCs w:val="20"/>
        </w:rPr>
      </w:pPr>
    </w:p>
    <w:p w14:paraId="5B5EE96D" w14:textId="6CB69128" w:rsidR="00CE1B8B" w:rsidRPr="00A26A70" w:rsidRDefault="00EB1E3D" w:rsidP="00FE2453">
      <w:pPr>
        <w:spacing w:line="480" w:lineRule="auto"/>
        <w:jc w:val="both"/>
        <w:rPr>
          <w:rFonts w:ascii="Arial" w:hAnsi="Arial" w:cs="Arial"/>
          <w:i/>
          <w:color w:val="141413"/>
          <w:sz w:val="20"/>
          <w:szCs w:val="20"/>
        </w:rPr>
      </w:pPr>
      <w:r w:rsidRPr="00A26A70">
        <w:rPr>
          <w:rFonts w:ascii="Arial" w:hAnsi="Arial" w:cs="Arial"/>
          <w:b/>
          <w:i/>
          <w:color w:val="141413"/>
          <w:sz w:val="20"/>
          <w:szCs w:val="20"/>
        </w:rPr>
        <w:t>Leisure-time s</w:t>
      </w:r>
      <w:r w:rsidR="0079237A" w:rsidRPr="00A26A70">
        <w:rPr>
          <w:rFonts w:ascii="Arial" w:hAnsi="Arial" w:cs="Arial"/>
          <w:b/>
          <w:i/>
          <w:color w:val="141413"/>
          <w:sz w:val="20"/>
          <w:szCs w:val="20"/>
        </w:rPr>
        <w:t>edentary b</w:t>
      </w:r>
      <w:r w:rsidR="00CE1B8B" w:rsidRPr="00A26A70">
        <w:rPr>
          <w:rFonts w:ascii="Arial" w:hAnsi="Arial" w:cs="Arial"/>
          <w:b/>
          <w:i/>
          <w:color w:val="141413"/>
          <w:sz w:val="20"/>
          <w:szCs w:val="20"/>
        </w:rPr>
        <w:t xml:space="preserve">ehavior </w:t>
      </w:r>
      <w:r w:rsidR="004110EB" w:rsidRPr="00A26A70">
        <w:rPr>
          <w:rFonts w:ascii="Arial" w:hAnsi="Arial" w:cs="Arial"/>
          <w:i/>
          <w:color w:val="141413"/>
          <w:sz w:val="20"/>
          <w:szCs w:val="20"/>
        </w:rPr>
        <w:t>(independent variable</w:t>
      </w:r>
      <w:r w:rsidR="00CE1B8B" w:rsidRPr="00A26A70">
        <w:rPr>
          <w:rFonts w:ascii="Arial" w:hAnsi="Arial" w:cs="Arial"/>
          <w:i/>
          <w:color w:val="141413"/>
          <w:sz w:val="20"/>
          <w:szCs w:val="20"/>
        </w:rPr>
        <w:t>)</w:t>
      </w:r>
    </w:p>
    <w:p w14:paraId="632DE54B" w14:textId="03E6C5F7" w:rsidR="00CE1B8B" w:rsidRPr="00A26A70" w:rsidRDefault="004619B0" w:rsidP="00FE2453">
      <w:pPr>
        <w:spacing w:line="480" w:lineRule="auto"/>
        <w:jc w:val="both"/>
        <w:rPr>
          <w:rFonts w:ascii="Arial" w:hAnsi="Arial" w:cs="Arial"/>
          <w:color w:val="141413"/>
          <w:sz w:val="20"/>
          <w:szCs w:val="20"/>
        </w:rPr>
      </w:pPr>
      <w:r w:rsidRPr="00A26A70">
        <w:rPr>
          <w:rFonts w:ascii="Arial" w:hAnsi="Arial" w:cs="Arial"/>
          <w:color w:val="141413"/>
          <w:sz w:val="20"/>
          <w:szCs w:val="20"/>
        </w:rPr>
        <w:t>Leisure-time s</w:t>
      </w:r>
      <w:r w:rsidR="00CE1B8B" w:rsidRPr="00A26A70">
        <w:rPr>
          <w:rFonts w:ascii="Arial" w:hAnsi="Arial" w:cs="Arial"/>
          <w:color w:val="141413"/>
          <w:sz w:val="20"/>
          <w:szCs w:val="20"/>
        </w:rPr>
        <w:t>edentary behavior was assessed with the question “How much time do you spend during a typical or usual day sitting and watching television, playing computer games, talking with friends, or doing other sitting activities?” with answer options: &lt;1, 1-2, 3-4, 5-6, 7-8, and ≥8 hours/day. This excluded time at school and when doing homework. This variable was used as a six-category variable or a dichotomized variable (≥3 hours/day or not)</w:t>
      </w:r>
      <w:r w:rsidR="009C15ED" w:rsidRPr="00A26A70">
        <w:rPr>
          <w:rFonts w:ascii="Arial" w:hAnsi="Arial" w:cs="Arial"/>
          <w:color w:val="141413"/>
          <w:sz w:val="20"/>
          <w:szCs w:val="20"/>
        </w:rPr>
        <w:t xml:space="preserve"> </w:t>
      </w:r>
      <w:r w:rsidR="00CE1B8B" w:rsidRPr="00A26A70">
        <w:rPr>
          <w:rFonts w:ascii="Arial" w:hAnsi="Arial" w:cs="Arial"/>
          <w:color w:val="141413"/>
          <w:sz w:val="20"/>
          <w:szCs w:val="20"/>
        </w:rPr>
        <w:fldChar w:fldCharType="begin"/>
      </w:r>
      <w:r w:rsidR="00011484" w:rsidRPr="00A26A70">
        <w:rPr>
          <w:rFonts w:ascii="Arial" w:hAnsi="Arial" w:cs="Arial"/>
          <w:color w:val="141413"/>
          <w:sz w:val="20"/>
          <w:szCs w:val="20"/>
        </w:rPr>
        <w:instrText xml:space="preserve"> ADDIN EN.CITE &lt;EndNote&gt;&lt;Cite&gt;&lt;Author&gt;Guthold&lt;/Author&gt;&lt;Year&gt;2010&lt;/Year&gt;&lt;RecNum&gt;5324&lt;/RecNum&gt;&lt;DisplayText&gt;(Guthold et al., 2010)&lt;/DisplayText&gt;&lt;record&gt;&lt;rec-number&gt;5324&lt;/rec-number&gt;&lt;foreign-keys&gt;&lt;key app="EN" db-id="f2z5xwrr4s255jexte2pwr2czrta9p02zs9t" timestamp="1514400429"&gt;5324&lt;/key&gt;&lt;key app="ENWeb" db-id=""&gt;0&lt;/key&gt;&lt;/foreign-keys&gt;&lt;ref-type name="Journal Article"&gt;17&lt;/ref-type&gt;&lt;contributors&gt;&lt;authors&gt;&lt;author&gt;Guthold, R.&lt;/author&gt;&lt;author&gt;Cowan, M. J.&lt;/author&gt;&lt;author&gt;Autenrieth, C. S.&lt;/author&gt;&lt;author&gt;Kann, L.&lt;/author&gt;&lt;author&gt;Riley, L. M.&lt;/author&gt;&lt;/authors&gt;&lt;/contributors&gt;&lt;auth-address&gt;Department of Chronic Diseases and Health Promotion, WHO, Geneva, Switzerland. gutholdr@who.int&lt;/auth-address&gt;&lt;titles&gt;&lt;title&gt;Physical activity and sedentary behavior among schoolchildren: a 34-country comparison&lt;/title&gt;&lt;secondary-title&gt;J Pediatr&lt;/secondary-title&gt;&lt;alt-title&gt;The Journal of pediatrics&lt;/alt-title&gt;&lt;/titles&gt;&lt;periodical&gt;&lt;full-title&gt;J Pediatr&lt;/full-title&gt;&lt;/periodical&gt;&lt;pages&gt;43-49.e1&lt;/pages&gt;&lt;volume&gt;157&lt;/volume&gt;&lt;number&gt;1&lt;/number&gt;&lt;edition&gt;2010/03/23&lt;/edition&gt;&lt;keywords&gt;&lt;keyword&gt;Adolescent&lt;/keyword&gt;&lt;keyword&gt;Adolescent Behavior/*psychology&lt;/keyword&gt;&lt;keyword&gt;*Cross-Cultural Comparison&lt;/keyword&gt;&lt;keyword&gt;Female&lt;/keyword&gt;&lt;keyword&gt;Health Surveys&lt;/keyword&gt;&lt;keyword&gt;Humans&lt;/keyword&gt;&lt;keyword&gt;Male&lt;/keyword&gt;&lt;keyword&gt;*Motor Activity&lt;/keyword&gt;&lt;keyword&gt;Prevalence&lt;/keyword&gt;&lt;keyword&gt;Schools&lt;/keyword&gt;&lt;keyword&gt;Sedentary Lifestyle/*ethnology&lt;/keyword&gt;&lt;keyword&gt;Students/*statistics &amp;amp; numerical data&lt;/keyword&gt;&lt;keyword&gt;Surveys and Questionnaires&lt;/keyword&gt;&lt;keyword&gt;*Walking&lt;/keyword&gt;&lt;keyword&gt;World Health Organization&lt;/keyword&gt;&lt;/keywords&gt;&lt;dates&gt;&lt;year&gt;2010&lt;/year&gt;&lt;pub-dates&gt;&lt;date&gt;Jul&lt;/date&gt;&lt;/pub-dates&gt;&lt;/dates&gt;&lt;isbn&gt;0022-3476&lt;/isbn&gt;&lt;accession-num&gt;20304415&lt;/accession-num&gt;&lt;urls&gt;&lt;related-urls&gt;&lt;url&gt;http://www.jpeds.com/article/S0022-3476(10)00034-X/fulltext&lt;/url&gt;&lt;/related-urls&gt;&lt;/urls&gt;&lt;electronic-resource-num&gt;10.1016/j.jpeds.2010.01.019&lt;/electronic-resource-num&gt;&lt;remote-database-provider&gt;NLM&lt;/remote-database-provider&gt;&lt;language&gt;eng&lt;/language&gt;&lt;/record&gt;&lt;/Cite&gt;&lt;/EndNote&gt;</w:instrText>
      </w:r>
      <w:r w:rsidR="00CE1B8B" w:rsidRPr="00A26A70">
        <w:rPr>
          <w:rFonts w:ascii="Arial" w:hAnsi="Arial" w:cs="Arial"/>
          <w:color w:val="141413"/>
          <w:sz w:val="20"/>
          <w:szCs w:val="20"/>
        </w:rPr>
        <w:fldChar w:fldCharType="separate"/>
      </w:r>
      <w:r w:rsidR="00011484" w:rsidRPr="00A26A70">
        <w:rPr>
          <w:rFonts w:ascii="Arial" w:hAnsi="Arial" w:cs="Arial"/>
          <w:noProof/>
          <w:color w:val="141413"/>
          <w:sz w:val="20"/>
          <w:szCs w:val="20"/>
        </w:rPr>
        <w:t>(Guthold et al., 2010)</w:t>
      </w:r>
      <w:r w:rsidR="00CE1B8B" w:rsidRPr="00A26A70">
        <w:rPr>
          <w:rFonts w:ascii="Arial" w:hAnsi="Arial" w:cs="Arial"/>
          <w:color w:val="141413"/>
          <w:sz w:val="20"/>
          <w:szCs w:val="20"/>
        </w:rPr>
        <w:fldChar w:fldCharType="end"/>
      </w:r>
      <w:r w:rsidR="00CE1B8B" w:rsidRPr="00A26A70">
        <w:rPr>
          <w:rFonts w:ascii="Arial" w:hAnsi="Arial" w:cs="Arial"/>
          <w:color w:val="141413"/>
          <w:sz w:val="20"/>
          <w:szCs w:val="20"/>
        </w:rPr>
        <w:t xml:space="preserve">. This question was based on the National Health </w:t>
      </w:r>
      <w:proofErr w:type="gramStart"/>
      <w:r w:rsidR="00CE1B8B" w:rsidRPr="00A26A70">
        <w:rPr>
          <w:rFonts w:ascii="Arial" w:hAnsi="Arial" w:cs="Arial"/>
          <w:color w:val="141413"/>
          <w:sz w:val="20"/>
          <w:szCs w:val="20"/>
        </w:rPr>
        <w:t>And</w:t>
      </w:r>
      <w:proofErr w:type="gramEnd"/>
      <w:r w:rsidR="00CE1B8B" w:rsidRPr="00A26A70">
        <w:rPr>
          <w:rFonts w:ascii="Arial" w:hAnsi="Arial" w:cs="Arial"/>
          <w:color w:val="141413"/>
          <w:sz w:val="20"/>
          <w:szCs w:val="20"/>
        </w:rPr>
        <w:t xml:space="preserve"> Nutrition Examination Survey (NHANES) questionnaire from 1999-2000</w:t>
      </w:r>
      <w:r w:rsidR="00DC39B6" w:rsidRPr="00A26A70">
        <w:rPr>
          <w:rFonts w:ascii="Arial" w:hAnsi="Arial" w:cs="Arial"/>
          <w:color w:val="141413"/>
          <w:sz w:val="20"/>
          <w:szCs w:val="20"/>
        </w:rPr>
        <w:t xml:space="preserve"> (</w:t>
      </w:r>
      <w:hyperlink r:id="rId5" w:history="1">
        <w:r w:rsidR="00DC39B6" w:rsidRPr="00A26A70">
          <w:rPr>
            <w:rStyle w:val="Hyperlink"/>
            <w:rFonts w:ascii="Arial" w:hAnsi="Arial" w:cs="Arial"/>
            <w:sz w:val="20"/>
            <w:szCs w:val="20"/>
          </w:rPr>
          <w:t>https://wwwn.cdc.gov/Nchs/Nhanes/1999-2000</w:t>
        </w:r>
      </w:hyperlink>
      <w:r w:rsidR="00DC39B6" w:rsidRPr="00A26A70">
        <w:rPr>
          <w:rFonts w:ascii="Arial" w:hAnsi="Arial" w:cs="Arial"/>
          <w:color w:val="141413"/>
          <w:sz w:val="20"/>
          <w:szCs w:val="20"/>
        </w:rPr>
        <w:t>)</w:t>
      </w:r>
      <w:r w:rsidR="00CE1B8B" w:rsidRPr="00A26A70">
        <w:rPr>
          <w:rFonts w:ascii="Arial" w:hAnsi="Arial" w:cs="Arial"/>
          <w:color w:val="141413"/>
          <w:sz w:val="20"/>
          <w:szCs w:val="20"/>
        </w:rPr>
        <w:t xml:space="preserve"> and modified for use in children.</w:t>
      </w:r>
    </w:p>
    <w:p w14:paraId="3CA4835D" w14:textId="77777777" w:rsidR="00AA1190" w:rsidRPr="00A26A70" w:rsidRDefault="00AA1190" w:rsidP="00FE2453">
      <w:pPr>
        <w:spacing w:line="480" w:lineRule="auto"/>
        <w:jc w:val="both"/>
        <w:rPr>
          <w:rFonts w:ascii="Arial" w:hAnsi="Arial" w:cs="Arial"/>
          <w:color w:val="141413"/>
          <w:sz w:val="20"/>
          <w:szCs w:val="20"/>
        </w:rPr>
      </w:pPr>
    </w:p>
    <w:p w14:paraId="0E505876" w14:textId="3FC8578C" w:rsidR="00AA1190" w:rsidRPr="00A26A70" w:rsidRDefault="0079237A" w:rsidP="00FE2453">
      <w:pPr>
        <w:spacing w:line="480" w:lineRule="auto"/>
        <w:jc w:val="both"/>
        <w:rPr>
          <w:rFonts w:ascii="Arial" w:hAnsi="Arial" w:cs="Arial"/>
          <w:b/>
          <w:i/>
          <w:color w:val="141413"/>
          <w:sz w:val="20"/>
          <w:szCs w:val="20"/>
        </w:rPr>
      </w:pPr>
      <w:r w:rsidRPr="00A26A70">
        <w:rPr>
          <w:rFonts w:ascii="Arial" w:hAnsi="Arial" w:cs="Arial"/>
          <w:b/>
          <w:i/>
          <w:color w:val="141413"/>
          <w:sz w:val="20"/>
          <w:szCs w:val="20"/>
        </w:rPr>
        <w:t>Control va</w:t>
      </w:r>
      <w:r w:rsidR="00AA1190" w:rsidRPr="00A26A70">
        <w:rPr>
          <w:rFonts w:ascii="Arial" w:hAnsi="Arial" w:cs="Arial"/>
          <w:b/>
          <w:i/>
          <w:color w:val="141413"/>
          <w:sz w:val="20"/>
          <w:szCs w:val="20"/>
        </w:rPr>
        <w:t xml:space="preserve">riables </w:t>
      </w:r>
    </w:p>
    <w:p w14:paraId="72FF31B3" w14:textId="6889A521" w:rsidR="001A1720" w:rsidRPr="00A26A70" w:rsidRDefault="00D83735" w:rsidP="009C18AC">
      <w:pPr>
        <w:spacing w:line="480" w:lineRule="auto"/>
        <w:jc w:val="both"/>
        <w:rPr>
          <w:rFonts w:ascii="Arial" w:hAnsi="Arial" w:cs="Arial"/>
          <w:sz w:val="20"/>
          <w:szCs w:val="20"/>
        </w:rPr>
      </w:pPr>
      <w:r w:rsidRPr="00A26A70">
        <w:rPr>
          <w:rFonts w:ascii="Arial" w:hAnsi="Arial" w:cs="Arial"/>
          <w:color w:val="141413"/>
          <w:sz w:val="20"/>
          <w:szCs w:val="20"/>
        </w:rPr>
        <w:t xml:space="preserve">Sex, age, </w:t>
      </w:r>
      <w:r w:rsidR="00AA1190" w:rsidRPr="00A26A70">
        <w:rPr>
          <w:rFonts w:ascii="Arial" w:hAnsi="Arial" w:cs="Arial"/>
          <w:color w:val="141413"/>
          <w:sz w:val="20"/>
          <w:szCs w:val="20"/>
        </w:rPr>
        <w:t>food insecurity (i.e., proxy for socioeconomic status)</w:t>
      </w:r>
      <w:r w:rsidRPr="00A26A70">
        <w:rPr>
          <w:rFonts w:ascii="Arial" w:hAnsi="Arial" w:cs="Arial"/>
          <w:color w:val="141413"/>
          <w:sz w:val="20"/>
          <w:szCs w:val="20"/>
        </w:rPr>
        <w:t>, physical activity</w:t>
      </w:r>
      <w:r w:rsidR="00E13E7D" w:rsidRPr="00A26A70">
        <w:rPr>
          <w:rFonts w:ascii="Arial" w:hAnsi="Arial" w:cs="Arial"/>
          <w:color w:val="141413"/>
          <w:sz w:val="20"/>
          <w:szCs w:val="20"/>
        </w:rPr>
        <w:t>, presence of close friends, anxiety-induced insomnia, obesity, fruit and vegetable intake, fast food consumption, and alcohol consumption</w:t>
      </w:r>
      <w:r w:rsidR="00AA1190" w:rsidRPr="00A26A70">
        <w:rPr>
          <w:rFonts w:ascii="Arial" w:hAnsi="Arial" w:cs="Arial"/>
          <w:color w:val="141413"/>
          <w:sz w:val="20"/>
          <w:szCs w:val="20"/>
        </w:rPr>
        <w:t xml:space="preserve"> were used as control variables in the analysis. Food insecurity was used as a proxy for socioeconomic status </w:t>
      </w:r>
      <w:r w:rsidR="00CE1B8B" w:rsidRPr="00A26A70">
        <w:rPr>
          <w:rFonts w:ascii="Arial" w:hAnsi="Arial" w:cs="Arial"/>
          <w:color w:val="141413"/>
          <w:sz w:val="20"/>
          <w:szCs w:val="20"/>
        </w:rPr>
        <w:t xml:space="preserve">as in a previous GSHS study </w:t>
      </w:r>
      <w:r w:rsidR="008604EF" w:rsidRPr="00A26A70">
        <w:rPr>
          <w:rFonts w:ascii="Arial" w:hAnsi="Arial" w:cs="Arial"/>
          <w:color w:val="141413"/>
          <w:sz w:val="20"/>
          <w:szCs w:val="20"/>
        </w:rPr>
        <w:fldChar w:fldCharType="begin">
          <w:fldData xml:space="preserve">PEVuZE5vdGU+PENpdGU+PEF1dGhvcj5CYWxvZ3VuPC9BdXRob3I+PFllYXI+MjAxNDwvWWVhcj48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</w:fldData>
        </w:fldChar>
      </w:r>
      <w:r w:rsidR="00011484" w:rsidRPr="00A26A70">
        <w:rPr>
          <w:rFonts w:ascii="Arial" w:hAnsi="Arial" w:cs="Arial"/>
          <w:color w:val="141413"/>
          <w:sz w:val="20"/>
          <w:szCs w:val="20"/>
        </w:rPr>
        <w:instrText xml:space="preserve"> ADDIN EN.CITE </w:instrText>
      </w:r>
      <w:r w:rsidR="00011484" w:rsidRPr="00A26A70">
        <w:rPr>
          <w:rFonts w:ascii="Arial" w:hAnsi="Arial" w:cs="Arial"/>
          <w:color w:val="141413"/>
          <w:sz w:val="20"/>
          <w:szCs w:val="20"/>
        </w:rPr>
        <w:fldChar w:fldCharType="begin">
          <w:fldData xml:space="preserve">PEVuZE5vdGU+PENpdGU+PEF1dGhvcj5CYWxvZ3VuPC9BdXRob3I+PFllYXI+MjAxNDwvWWVhcj48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</w:fldData>
        </w:fldChar>
      </w:r>
      <w:r w:rsidR="00011484" w:rsidRPr="00A26A70">
        <w:rPr>
          <w:rFonts w:ascii="Arial" w:hAnsi="Arial" w:cs="Arial"/>
          <w:color w:val="141413"/>
          <w:sz w:val="20"/>
          <w:szCs w:val="20"/>
        </w:rPr>
        <w:instrText xml:space="preserve"> ADDIN EN.CITE.DATA </w:instrText>
      </w:r>
      <w:r w:rsidR="00011484" w:rsidRPr="00A26A70">
        <w:rPr>
          <w:rFonts w:ascii="Arial" w:hAnsi="Arial" w:cs="Arial"/>
          <w:color w:val="141413"/>
          <w:sz w:val="20"/>
          <w:szCs w:val="20"/>
        </w:rPr>
      </w:r>
      <w:r w:rsidR="00011484" w:rsidRPr="00A26A70">
        <w:rPr>
          <w:rFonts w:ascii="Arial" w:hAnsi="Arial" w:cs="Arial"/>
          <w:color w:val="141413"/>
          <w:sz w:val="20"/>
          <w:szCs w:val="20"/>
        </w:rPr>
        <w:fldChar w:fldCharType="end"/>
      </w:r>
      <w:r w:rsidR="008604EF" w:rsidRPr="00A26A70">
        <w:rPr>
          <w:rFonts w:ascii="Arial" w:hAnsi="Arial" w:cs="Arial"/>
          <w:color w:val="141413"/>
          <w:sz w:val="20"/>
          <w:szCs w:val="20"/>
        </w:rPr>
      </w:r>
      <w:r w:rsidR="008604EF" w:rsidRPr="00A26A70">
        <w:rPr>
          <w:rFonts w:ascii="Arial" w:hAnsi="Arial" w:cs="Arial"/>
          <w:color w:val="141413"/>
          <w:sz w:val="20"/>
          <w:szCs w:val="20"/>
        </w:rPr>
        <w:fldChar w:fldCharType="separate"/>
      </w:r>
      <w:r w:rsidR="00011484" w:rsidRPr="00A26A70">
        <w:rPr>
          <w:rFonts w:ascii="Arial" w:hAnsi="Arial" w:cs="Arial"/>
          <w:noProof/>
          <w:color w:val="141413"/>
          <w:sz w:val="20"/>
          <w:szCs w:val="20"/>
        </w:rPr>
        <w:t>(Balogun et al., 2014)</w:t>
      </w:r>
      <w:r w:rsidR="008604EF" w:rsidRPr="00A26A70">
        <w:rPr>
          <w:rFonts w:ascii="Arial" w:hAnsi="Arial" w:cs="Arial"/>
          <w:color w:val="141413"/>
          <w:sz w:val="20"/>
          <w:szCs w:val="20"/>
        </w:rPr>
        <w:fldChar w:fldCharType="end"/>
      </w:r>
      <w:r w:rsidR="00CE1B8B" w:rsidRPr="00A26A70">
        <w:rPr>
          <w:rFonts w:ascii="Arial" w:hAnsi="Arial" w:cs="Arial"/>
          <w:color w:val="141413"/>
          <w:sz w:val="20"/>
          <w:szCs w:val="20"/>
        </w:rPr>
        <w:t xml:space="preserve"> </w:t>
      </w:r>
      <w:r w:rsidR="00AA1190" w:rsidRPr="00A26A70">
        <w:rPr>
          <w:rFonts w:ascii="Arial" w:hAnsi="Arial" w:cs="Arial"/>
          <w:color w:val="141413"/>
          <w:sz w:val="20"/>
          <w:szCs w:val="20"/>
        </w:rPr>
        <w:t>as there were no variables on socioeconomic status in the GSHS. Specifically, this was assessed by the question “During the past 30 days, how often did you go hungry because there was not enough food in your home?” Answer options were categorized as ‘never’, ‘rarely/sometimes’, and ‘most of the time/always’</w:t>
      </w:r>
      <w:r w:rsidR="00F17D5A" w:rsidRPr="00A26A70">
        <w:rPr>
          <w:rFonts w:ascii="Arial" w:hAnsi="Arial" w:cs="Arial"/>
          <w:color w:val="141413"/>
          <w:sz w:val="20"/>
          <w:szCs w:val="20"/>
        </w:rPr>
        <w:t xml:space="preserve"> </w:t>
      </w:r>
      <w:r w:rsidR="008604EF" w:rsidRPr="00A26A70">
        <w:rPr>
          <w:rFonts w:ascii="Arial" w:hAnsi="Arial" w:cs="Arial"/>
          <w:color w:val="141413"/>
          <w:sz w:val="20"/>
          <w:szCs w:val="20"/>
        </w:rPr>
        <w:fldChar w:fldCharType="begin"/>
      </w:r>
      <w:r w:rsidR="00011484" w:rsidRPr="00A26A70">
        <w:rPr>
          <w:rFonts w:ascii="Arial" w:hAnsi="Arial" w:cs="Arial"/>
          <w:color w:val="141413"/>
          <w:sz w:val="20"/>
          <w:szCs w:val="20"/>
        </w:rPr>
        <w:instrText xml:space="preserve"> ADDIN EN.CITE &lt;EndNote&gt;&lt;Cite&gt;&lt;Author&gt;McKinnon&lt;/Author&gt;&lt;Year&gt;2016&lt;/Year&gt;&lt;RecNum&gt;5136&lt;/RecNum&gt;&lt;DisplayText&gt;(McKinnon et al., 2016)&lt;/DisplayText&gt;&lt;record&gt;&lt;rec-number&gt;5136&lt;/rec-number&gt;&lt;foreign-keys&gt;&lt;key app="EN" db-id="f2z5xwrr4s255jexte2pwr2czrta9p02zs9t" timestamp="1514397311"&gt;5136&lt;/key&gt;&lt;key app="ENWeb" db-id=""&gt;0&lt;/key&gt;&lt;/foreign-keys&gt;&lt;ref-type name="Journal Article"&gt;17&lt;/ref-type&gt;&lt;contributors&gt;&lt;authors&gt;&lt;author&gt;McKinnon, B.&lt;/author&gt;&lt;author&gt;Gariepy, G.&lt;/author&gt;&lt;author&gt;Sentenac, M.&lt;/author&gt;&lt;author&gt;Elgar, F. J.&lt;/author&gt;&lt;/authors&gt;&lt;/contributors&gt;&lt;auth-address&gt;Institute for Health and Social Policy, McGill University, 1030 Pine Avenue West, Montreal, Quebec H3A 1A2, Canada .&lt;/auth-address&gt;&lt;titles&gt;&lt;title&gt;Adolescent suicidal behaviours in 32 low- and middle-income countries&lt;/title&gt;&lt;secondary-title&gt;Bull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Organization&lt;/abbr-1&gt;&lt;/alt-periodical&gt;&lt;pages&gt;340-350f&lt;/pages&gt;&lt;volume&gt;94&lt;/volume&gt;&lt;number&gt;5&lt;/number&gt;&lt;edition&gt;2016/05/06&lt;/edition&gt;&lt;dates&gt;&lt;year&gt;2016&lt;/year&gt;&lt;pub-dates&gt;&lt;date&gt;May 01&lt;/date&gt;&lt;/pub-dates&gt;&lt;/dates&gt;&lt;isbn&gt;0042-9686&lt;/isbn&gt;&lt;accession-num&gt;27147764&lt;/accession-num&gt;&lt;urls&gt;&lt;related-urls&gt;&lt;url&gt;https://www.ncbi.nlm.nih.gov/pmc/articles/PMC4850530/pdf/BLT.15.163295.pdf&lt;/url&gt;&lt;/related-urls&gt;&lt;/urls&gt;&lt;custom2&gt;Pmc4850530&lt;/custom2&gt;&lt;electronic-resource-num&gt;10.2471/blt.15.163295&lt;/electronic-resource-num&gt;&lt;remote-database-provider&gt;NLM&lt;/remote-database-provider&gt;&lt;language&gt;eng&lt;/language&gt;&lt;/record&gt;&lt;/Cite&gt;&lt;/EndNote&gt;</w:instrText>
      </w:r>
      <w:r w:rsidR="008604EF" w:rsidRPr="00A26A70">
        <w:rPr>
          <w:rFonts w:ascii="Arial" w:hAnsi="Arial" w:cs="Arial"/>
          <w:color w:val="141413"/>
          <w:sz w:val="20"/>
          <w:szCs w:val="20"/>
        </w:rPr>
        <w:fldChar w:fldCharType="separate"/>
      </w:r>
      <w:r w:rsidR="00011484" w:rsidRPr="00A26A70">
        <w:rPr>
          <w:rFonts w:ascii="Arial" w:hAnsi="Arial" w:cs="Arial"/>
          <w:noProof/>
          <w:color w:val="141413"/>
          <w:sz w:val="20"/>
          <w:szCs w:val="20"/>
        </w:rPr>
        <w:t>(McKinnon et al., 2016)</w:t>
      </w:r>
      <w:r w:rsidR="008604EF" w:rsidRPr="00A26A70">
        <w:rPr>
          <w:rFonts w:ascii="Arial" w:hAnsi="Arial" w:cs="Arial"/>
          <w:color w:val="141413"/>
          <w:sz w:val="20"/>
          <w:szCs w:val="20"/>
        </w:rPr>
        <w:fldChar w:fldCharType="end"/>
      </w:r>
      <w:r w:rsidR="00F17D5A" w:rsidRPr="00A26A70">
        <w:rPr>
          <w:rFonts w:ascii="Arial" w:hAnsi="Arial" w:cs="Arial"/>
          <w:color w:val="141413"/>
          <w:sz w:val="20"/>
          <w:szCs w:val="20"/>
        </w:rPr>
        <w:t>.</w:t>
      </w:r>
      <w:r w:rsidR="00CE1B8B" w:rsidRPr="00A26A70">
        <w:rPr>
          <w:rFonts w:ascii="Arial" w:hAnsi="Arial" w:cs="Arial"/>
          <w:color w:val="141413"/>
          <w:sz w:val="20"/>
          <w:szCs w:val="20"/>
        </w:rPr>
        <w:t xml:space="preserve"> </w:t>
      </w:r>
      <w:r w:rsidR="005A7BB7" w:rsidRPr="00A26A70">
        <w:rPr>
          <w:rFonts w:ascii="Arial" w:hAnsi="Arial" w:cs="Arial"/>
          <w:color w:val="141413"/>
          <w:sz w:val="20"/>
          <w:szCs w:val="20"/>
        </w:rPr>
        <w:t xml:space="preserve">To assess levels of physical activity, questions that represented the PACE+ Adolescent Physical Activity Measure </w:t>
      </w:r>
      <w:r w:rsidR="005A7BB7" w:rsidRPr="00A26A70">
        <w:rPr>
          <w:rFonts w:ascii="Arial" w:hAnsi="Arial" w:cs="Arial"/>
          <w:color w:val="141413"/>
          <w:sz w:val="20"/>
          <w:szCs w:val="20"/>
        </w:rPr>
        <w:fldChar w:fldCharType="begin"/>
      </w:r>
      <w:r w:rsidR="00011484" w:rsidRPr="00A26A70">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5A7BB7" w:rsidRPr="00A26A70">
        <w:rPr>
          <w:rFonts w:ascii="Arial" w:hAnsi="Arial" w:cs="Arial"/>
          <w:color w:val="141413"/>
          <w:sz w:val="20"/>
          <w:szCs w:val="20"/>
        </w:rPr>
        <w:fldChar w:fldCharType="separate"/>
      </w:r>
      <w:r w:rsidR="00011484" w:rsidRPr="00A26A70">
        <w:rPr>
          <w:rFonts w:ascii="Arial" w:hAnsi="Arial" w:cs="Arial"/>
          <w:noProof/>
          <w:color w:val="141413"/>
          <w:sz w:val="20"/>
          <w:szCs w:val="20"/>
        </w:rPr>
        <w:t>(Prochaska et al., 2001)</w:t>
      </w:r>
      <w:r w:rsidR="005A7BB7" w:rsidRPr="00A26A70">
        <w:rPr>
          <w:rFonts w:ascii="Arial" w:hAnsi="Arial" w:cs="Arial"/>
          <w:color w:val="141413"/>
          <w:sz w:val="20"/>
          <w:szCs w:val="20"/>
        </w:rPr>
        <w:fldChar w:fldCharType="end"/>
      </w:r>
      <w:r w:rsidR="005A7BB7" w:rsidRPr="00A26A70">
        <w:rPr>
          <w:rFonts w:ascii="Arial" w:hAnsi="Arial" w:cs="Arial"/>
          <w:color w:val="141413"/>
          <w:sz w:val="20"/>
          <w:szCs w:val="20"/>
        </w:rPr>
        <w:t xml:space="preserve"> were asked. This measure </w:t>
      </w:r>
      <w:r w:rsidR="00DC39B6" w:rsidRPr="00A26A70">
        <w:rPr>
          <w:rFonts w:ascii="Arial" w:hAnsi="Arial" w:cs="Arial"/>
          <w:color w:val="141413"/>
          <w:sz w:val="20"/>
          <w:szCs w:val="20"/>
        </w:rPr>
        <w:t xml:space="preserve">showed </w:t>
      </w:r>
      <w:r w:rsidR="005A7BB7" w:rsidRPr="00A26A70">
        <w:rPr>
          <w:rFonts w:ascii="Arial" w:hAnsi="Arial" w:cs="Arial"/>
          <w:color w:val="141413"/>
          <w:sz w:val="20"/>
          <w:szCs w:val="20"/>
        </w:rPr>
        <w:t>reliability</w:t>
      </w:r>
      <w:r w:rsidR="00DC39B6" w:rsidRPr="00A26A70">
        <w:rPr>
          <w:rFonts w:ascii="Arial" w:hAnsi="Arial" w:cs="Arial"/>
          <w:color w:val="141413"/>
          <w:sz w:val="20"/>
          <w:szCs w:val="20"/>
        </w:rPr>
        <w:t xml:space="preserve"> and validity</w:t>
      </w:r>
      <w:r w:rsidR="00F17D5A" w:rsidRPr="00A26A70">
        <w:rPr>
          <w:rFonts w:ascii="Arial" w:hAnsi="Arial" w:cs="Arial"/>
          <w:color w:val="141413"/>
          <w:sz w:val="20"/>
          <w:szCs w:val="20"/>
        </w:rPr>
        <w:t xml:space="preserve"> </w:t>
      </w:r>
      <w:r w:rsidR="005A7BB7" w:rsidRPr="00A26A70">
        <w:rPr>
          <w:rFonts w:ascii="Arial" w:hAnsi="Arial" w:cs="Arial"/>
          <w:color w:val="141413"/>
          <w:sz w:val="20"/>
          <w:szCs w:val="20"/>
        </w:rPr>
        <w:fldChar w:fldCharType="begin"/>
      </w:r>
      <w:r w:rsidR="00011484" w:rsidRPr="00A26A70">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5A7BB7" w:rsidRPr="00A26A70">
        <w:rPr>
          <w:rFonts w:ascii="Arial" w:hAnsi="Arial" w:cs="Arial"/>
          <w:color w:val="141413"/>
          <w:sz w:val="20"/>
          <w:szCs w:val="20"/>
        </w:rPr>
        <w:fldChar w:fldCharType="separate"/>
      </w:r>
      <w:r w:rsidR="00011484" w:rsidRPr="00A26A70">
        <w:rPr>
          <w:rFonts w:ascii="Arial" w:hAnsi="Arial" w:cs="Arial"/>
          <w:noProof/>
          <w:color w:val="141413"/>
          <w:sz w:val="20"/>
          <w:szCs w:val="20"/>
        </w:rPr>
        <w:t>(Prochaska et al., 2001)</w:t>
      </w:r>
      <w:r w:rsidR="005A7BB7" w:rsidRPr="00A26A70">
        <w:rPr>
          <w:rFonts w:ascii="Arial" w:hAnsi="Arial" w:cs="Arial"/>
          <w:color w:val="141413"/>
          <w:sz w:val="20"/>
          <w:szCs w:val="20"/>
        </w:rPr>
        <w:fldChar w:fldCharType="end"/>
      </w:r>
      <w:r w:rsidR="005A7BB7" w:rsidRPr="00A26A70">
        <w:rPr>
          <w:rFonts w:ascii="Arial" w:hAnsi="Arial" w:cs="Arial"/>
          <w:color w:val="141413"/>
          <w:sz w:val="20"/>
          <w:szCs w:val="20"/>
        </w:rPr>
        <w:t>. The questions asked about the number of days with physical activity of at least 60 minutes during the past 7 days. This did not include physical activity during physical education or gym classes.</w:t>
      </w:r>
      <w:r w:rsidR="00AA1190" w:rsidRPr="00A26A70">
        <w:rPr>
          <w:rFonts w:ascii="Arial" w:hAnsi="Arial" w:cs="Arial"/>
          <w:color w:val="141413"/>
          <w:sz w:val="20"/>
          <w:szCs w:val="20"/>
        </w:rPr>
        <w:t xml:space="preserve"> </w:t>
      </w:r>
      <w:r w:rsidR="008850B8" w:rsidRPr="00A26A70">
        <w:rPr>
          <w:rFonts w:ascii="Arial" w:hAnsi="Arial" w:cs="Arial"/>
          <w:color w:val="141413"/>
          <w:sz w:val="20"/>
          <w:szCs w:val="20"/>
        </w:rPr>
        <w:t xml:space="preserve">A separate question asked about physical education classes. Specifically, the student was asked to indicate how many days he/she went to physical education class each week during this school year with answer options 0, 1, 2, 3, 4, and 5 or more days. </w:t>
      </w:r>
      <w:r w:rsidR="00E84FB0" w:rsidRPr="00A26A70">
        <w:rPr>
          <w:rFonts w:ascii="Arial" w:hAnsi="Arial" w:cs="Arial"/>
          <w:color w:val="141413"/>
          <w:sz w:val="20"/>
          <w:szCs w:val="20"/>
        </w:rPr>
        <w:t>Presence of close friend</w:t>
      </w:r>
      <w:r w:rsidR="00F7423E" w:rsidRPr="00A26A70">
        <w:rPr>
          <w:rFonts w:ascii="Arial" w:hAnsi="Arial" w:cs="Arial"/>
          <w:color w:val="141413"/>
          <w:sz w:val="20"/>
          <w:szCs w:val="20"/>
        </w:rPr>
        <w:t xml:space="preserve"> was defined as having at least one close friend. </w:t>
      </w:r>
      <w:r w:rsidR="005157FA" w:rsidRPr="00A26A70">
        <w:rPr>
          <w:rFonts w:ascii="Arial" w:hAnsi="Arial" w:cs="Arial"/>
          <w:color w:val="141413"/>
          <w:sz w:val="20"/>
          <w:szCs w:val="20"/>
        </w:rPr>
        <w:t xml:space="preserve">Anxiety-induced insomnia was assessed with the question “During the past 12 months, how often have you been so worried about something that you could not sleep at night?” with answer options: ‘never’, ‘rarely’, ‘sometimes’, ‘most of the time’, and ‘always’. </w:t>
      </w:r>
      <w:r w:rsidR="00996D74" w:rsidRPr="00A26A70">
        <w:rPr>
          <w:rFonts w:ascii="Arial" w:hAnsi="Arial" w:cs="Arial"/>
          <w:color w:val="141413"/>
          <w:sz w:val="20"/>
          <w:szCs w:val="20"/>
        </w:rPr>
        <w:t xml:space="preserve">Those </w:t>
      </w:r>
      <w:r w:rsidR="005157FA" w:rsidRPr="00A26A70">
        <w:rPr>
          <w:rFonts w:ascii="Arial" w:hAnsi="Arial" w:cs="Arial"/>
          <w:color w:val="141413"/>
          <w:sz w:val="20"/>
          <w:szCs w:val="20"/>
        </w:rPr>
        <w:t xml:space="preserve">who answered ‘most of the time’ or ‘always’ were considered to have anxiety-induced insomnia </w:t>
      </w:r>
      <w:r w:rsidR="005157FA" w:rsidRPr="00A26A70">
        <w:rPr>
          <w:rFonts w:ascii="Arial" w:hAnsi="Arial" w:cs="Arial"/>
          <w:color w:val="141413"/>
          <w:sz w:val="20"/>
          <w:szCs w:val="20"/>
        </w:rPr>
        <w:fldChar w:fldCharType="begin">
          <w:fldData xml:space="preserve">PEVuZE5vdGU+PENpdGU+PEF1dGhvcj5TaGFybWE8L0F1dGhvcj48WWVhcj4yMDE3PC9ZZWFyPjxS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</w:fldData>
        </w:fldChar>
      </w:r>
      <w:r w:rsidR="00E926F9" w:rsidRPr="00A26A70">
        <w:rPr>
          <w:rFonts w:ascii="Arial" w:hAnsi="Arial" w:cs="Arial"/>
          <w:color w:val="141413"/>
          <w:sz w:val="20"/>
          <w:szCs w:val="20"/>
        </w:rPr>
        <w:instrText xml:space="preserve"> ADDIN EN.CITE </w:instrText>
      </w:r>
      <w:r w:rsidR="00E926F9" w:rsidRPr="00A26A70">
        <w:rPr>
          <w:rFonts w:ascii="Arial" w:hAnsi="Arial" w:cs="Arial"/>
          <w:color w:val="141413"/>
          <w:sz w:val="20"/>
          <w:szCs w:val="20"/>
        </w:rPr>
        <w:fldChar w:fldCharType="begin">
          <w:fldData xml:space="preserve">PEVuZE5vdGU+PENpdGU+PEF1dGhvcj5TaGFybWE8L0F1dGhvcj48WWVhcj4yMDE3PC9ZZWFyPjxS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</w:fldData>
        </w:fldChar>
      </w:r>
      <w:r w:rsidR="00E926F9" w:rsidRPr="00A26A70">
        <w:rPr>
          <w:rFonts w:ascii="Arial" w:hAnsi="Arial" w:cs="Arial"/>
          <w:color w:val="141413"/>
          <w:sz w:val="20"/>
          <w:szCs w:val="20"/>
        </w:rPr>
        <w:instrText xml:space="preserve"> ADDIN EN.CITE.DATA </w:instrText>
      </w:r>
      <w:r w:rsidR="00E926F9" w:rsidRPr="00A26A70">
        <w:rPr>
          <w:rFonts w:ascii="Arial" w:hAnsi="Arial" w:cs="Arial"/>
          <w:color w:val="141413"/>
          <w:sz w:val="20"/>
          <w:szCs w:val="20"/>
        </w:rPr>
      </w:r>
      <w:r w:rsidR="00E926F9" w:rsidRPr="00A26A70">
        <w:rPr>
          <w:rFonts w:ascii="Arial" w:hAnsi="Arial" w:cs="Arial"/>
          <w:color w:val="141413"/>
          <w:sz w:val="20"/>
          <w:szCs w:val="20"/>
        </w:rPr>
        <w:fldChar w:fldCharType="end"/>
      </w:r>
      <w:r w:rsidR="005157FA" w:rsidRPr="00A26A70">
        <w:rPr>
          <w:rFonts w:ascii="Arial" w:hAnsi="Arial" w:cs="Arial"/>
          <w:color w:val="141413"/>
          <w:sz w:val="20"/>
          <w:szCs w:val="20"/>
        </w:rPr>
      </w:r>
      <w:r w:rsidR="005157FA" w:rsidRPr="00A26A70">
        <w:rPr>
          <w:rFonts w:ascii="Arial" w:hAnsi="Arial" w:cs="Arial"/>
          <w:color w:val="141413"/>
          <w:sz w:val="20"/>
          <w:szCs w:val="20"/>
        </w:rPr>
        <w:fldChar w:fldCharType="separate"/>
      </w:r>
      <w:r w:rsidR="00E926F9" w:rsidRPr="00A26A70">
        <w:rPr>
          <w:rFonts w:ascii="Arial" w:hAnsi="Arial" w:cs="Arial"/>
          <w:noProof/>
          <w:color w:val="141413"/>
          <w:sz w:val="20"/>
          <w:szCs w:val="20"/>
        </w:rPr>
        <w:t>(Sharma et al., 2017)</w:t>
      </w:r>
      <w:r w:rsidR="005157FA" w:rsidRPr="00A26A70">
        <w:rPr>
          <w:rFonts w:ascii="Arial" w:hAnsi="Arial" w:cs="Arial"/>
          <w:color w:val="141413"/>
          <w:sz w:val="20"/>
          <w:szCs w:val="20"/>
        </w:rPr>
        <w:fldChar w:fldCharType="end"/>
      </w:r>
      <w:r w:rsidR="005157FA" w:rsidRPr="00A26A70">
        <w:rPr>
          <w:rFonts w:ascii="Arial" w:hAnsi="Arial" w:cs="Arial"/>
          <w:color w:val="141413"/>
          <w:sz w:val="20"/>
          <w:szCs w:val="20"/>
        </w:rPr>
        <w:t xml:space="preserve">. </w:t>
      </w:r>
      <w:r w:rsidR="00F83403" w:rsidRPr="00A26A70">
        <w:rPr>
          <w:rFonts w:ascii="Arial" w:hAnsi="Arial" w:cs="Arial"/>
          <w:color w:val="141413"/>
          <w:sz w:val="20"/>
          <w:szCs w:val="20"/>
        </w:rPr>
        <w:t xml:space="preserve">Trained survey staff conducted measurement of weight and height. Body mass index (BMI) was calculated as weight in kilograms divided by height in meters squared. Obesity was defined as &gt;2 SDs above the median for age and sex based on the 2007 WHO Child Growth reference </w:t>
      </w:r>
      <w:r w:rsidR="00F83403" w:rsidRPr="00A26A70">
        <w:rPr>
          <w:rFonts w:ascii="Arial" w:hAnsi="Arial" w:cs="Arial"/>
          <w:color w:val="141413"/>
          <w:sz w:val="20"/>
          <w:szCs w:val="20"/>
        </w:rPr>
        <w:fldChar w:fldCharType="begin">
          <w:fldData xml:space="preserve">PEVuZE5vdGU+PENpdGU+PEF1dGhvcj5DYWxleWFjaGV0dHk8L0F1dGhvcj48WWVhcj4yMDE1PC9Z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</w:fldData>
        </w:fldChar>
      </w:r>
      <w:r w:rsidR="00E926F9" w:rsidRPr="00A26A70">
        <w:rPr>
          <w:rFonts w:ascii="Arial" w:hAnsi="Arial" w:cs="Arial"/>
          <w:color w:val="141413"/>
          <w:sz w:val="20"/>
          <w:szCs w:val="20"/>
        </w:rPr>
        <w:instrText xml:space="preserve"> ADDIN EN.CITE </w:instrText>
      </w:r>
      <w:r w:rsidR="00E926F9" w:rsidRPr="00A26A70">
        <w:rPr>
          <w:rFonts w:ascii="Arial" w:hAnsi="Arial" w:cs="Arial"/>
          <w:color w:val="141413"/>
          <w:sz w:val="20"/>
          <w:szCs w:val="20"/>
        </w:rPr>
        <w:fldChar w:fldCharType="begin">
          <w:fldData xml:space="preserve">PEVuZE5vdGU+PENpdGU+PEF1dGhvcj5DYWxleWFjaGV0dHk8L0F1dGhvcj48WWVhcj4yMDE1PC9Z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</w:fldData>
        </w:fldChar>
      </w:r>
      <w:r w:rsidR="00E926F9" w:rsidRPr="00A26A70">
        <w:rPr>
          <w:rFonts w:ascii="Arial" w:hAnsi="Arial" w:cs="Arial"/>
          <w:color w:val="141413"/>
          <w:sz w:val="20"/>
          <w:szCs w:val="20"/>
        </w:rPr>
        <w:instrText xml:space="preserve"> ADDIN EN.CITE.DATA </w:instrText>
      </w:r>
      <w:r w:rsidR="00E926F9" w:rsidRPr="00A26A70">
        <w:rPr>
          <w:rFonts w:ascii="Arial" w:hAnsi="Arial" w:cs="Arial"/>
          <w:color w:val="141413"/>
          <w:sz w:val="20"/>
          <w:szCs w:val="20"/>
        </w:rPr>
      </w:r>
      <w:r w:rsidR="00E926F9" w:rsidRPr="00A26A70">
        <w:rPr>
          <w:rFonts w:ascii="Arial" w:hAnsi="Arial" w:cs="Arial"/>
          <w:color w:val="141413"/>
          <w:sz w:val="20"/>
          <w:szCs w:val="20"/>
        </w:rPr>
        <w:fldChar w:fldCharType="end"/>
      </w:r>
      <w:r w:rsidR="00F83403" w:rsidRPr="00A26A70">
        <w:rPr>
          <w:rFonts w:ascii="Arial" w:hAnsi="Arial" w:cs="Arial"/>
          <w:color w:val="141413"/>
          <w:sz w:val="20"/>
          <w:szCs w:val="20"/>
        </w:rPr>
      </w:r>
      <w:r w:rsidR="00F83403" w:rsidRPr="00A26A70">
        <w:rPr>
          <w:rFonts w:ascii="Arial" w:hAnsi="Arial" w:cs="Arial"/>
          <w:color w:val="141413"/>
          <w:sz w:val="20"/>
          <w:szCs w:val="20"/>
        </w:rPr>
        <w:fldChar w:fldCharType="separate"/>
      </w:r>
      <w:r w:rsidR="00E926F9" w:rsidRPr="00A26A70">
        <w:rPr>
          <w:rFonts w:ascii="Arial" w:hAnsi="Arial" w:cs="Arial"/>
          <w:noProof/>
          <w:color w:val="141413"/>
          <w:sz w:val="20"/>
          <w:szCs w:val="20"/>
        </w:rPr>
        <w:t>(Caleyachetty et al., 2015)</w:t>
      </w:r>
      <w:r w:rsidR="00F83403" w:rsidRPr="00A26A70">
        <w:rPr>
          <w:rFonts w:ascii="Arial" w:hAnsi="Arial" w:cs="Arial"/>
          <w:color w:val="141413"/>
          <w:sz w:val="20"/>
          <w:szCs w:val="20"/>
        </w:rPr>
        <w:fldChar w:fldCharType="end"/>
      </w:r>
      <w:r w:rsidR="00F83403" w:rsidRPr="00A26A70">
        <w:rPr>
          <w:rFonts w:ascii="Arial" w:hAnsi="Arial" w:cs="Arial"/>
          <w:color w:val="141413"/>
          <w:sz w:val="20"/>
          <w:szCs w:val="20"/>
        </w:rPr>
        <w:t xml:space="preserve">. </w:t>
      </w:r>
      <w:r w:rsidR="00996D74" w:rsidRPr="00A26A70">
        <w:rPr>
          <w:rFonts w:ascii="Arial" w:hAnsi="Arial" w:cs="Arial"/>
          <w:color w:val="000000"/>
          <w:sz w:val="20"/>
          <w:szCs w:val="20"/>
        </w:rPr>
        <w:t xml:space="preserve">Low fruit and vegetable intake </w:t>
      </w:r>
      <w:proofErr w:type="gramStart"/>
      <w:r w:rsidR="00996D74" w:rsidRPr="00A26A70">
        <w:rPr>
          <w:rFonts w:ascii="Arial" w:hAnsi="Arial" w:cs="Arial"/>
          <w:color w:val="000000"/>
          <w:sz w:val="20"/>
          <w:szCs w:val="20"/>
        </w:rPr>
        <w:t>was</w:t>
      </w:r>
      <w:proofErr w:type="gramEnd"/>
      <w:r w:rsidR="00996D74" w:rsidRPr="00A26A70">
        <w:rPr>
          <w:rFonts w:ascii="Arial" w:hAnsi="Arial" w:cs="Arial"/>
          <w:color w:val="000000"/>
          <w:sz w:val="20"/>
          <w:szCs w:val="20"/>
        </w:rPr>
        <w:t xml:space="preserve"> defined as intake of fruit and vegetables less than five times per day (&lt; 400g of fruits and vegetables/day) during the past 30 days </w:t>
      </w:r>
      <w:r w:rsidR="00996D74" w:rsidRPr="00A26A70">
        <w:rPr>
          <w:rFonts w:ascii="Arial" w:hAnsi="Arial" w:cs="Arial"/>
          <w:color w:val="000000"/>
          <w:sz w:val="20"/>
          <w:szCs w:val="20"/>
        </w:rPr>
        <w:fldChar w:fldCharType="begin">
          <w:fldData xml:space="preserve">PEVuZE5vdGU+PENpdGU+PEF1dGhvcj5DYWxleWFjaGV0dHk8L0F1dGhvcj48WWVhcj4yMDE1PC9Z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</w:fldData>
        </w:fldChar>
      </w:r>
      <w:r w:rsidR="00E926F9" w:rsidRPr="00A26A70">
        <w:rPr>
          <w:rFonts w:ascii="Arial" w:hAnsi="Arial" w:cs="Arial"/>
          <w:color w:val="000000"/>
          <w:sz w:val="20"/>
          <w:szCs w:val="20"/>
        </w:rPr>
        <w:instrText xml:space="preserve"> ADDIN EN.CITE </w:instrText>
      </w:r>
      <w:r w:rsidR="00E926F9" w:rsidRPr="00A26A70">
        <w:rPr>
          <w:rFonts w:ascii="Arial" w:hAnsi="Arial" w:cs="Arial"/>
          <w:color w:val="000000"/>
          <w:sz w:val="20"/>
          <w:szCs w:val="20"/>
        </w:rPr>
        <w:fldChar w:fldCharType="begin">
          <w:fldData xml:space="preserve">PEVuZE5vdGU+PENpdGU+PEF1dGhvcj5DYWxleWFjaGV0dHk8L0F1dGhvcj48WWVhcj4yMDE1PC9Z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</w:fldData>
        </w:fldChar>
      </w:r>
      <w:r w:rsidR="00E926F9" w:rsidRPr="00A26A70">
        <w:rPr>
          <w:rFonts w:ascii="Arial" w:hAnsi="Arial" w:cs="Arial"/>
          <w:color w:val="000000"/>
          <w:sz w:val="20"/>
          <w:szCs w:val="20"/>
        </w:rPr>
        <w:instrText xml:space="preserve"> ADDIN EN.CITE.DATA </w:instrText>
      </w:r>
      <w:r w:rsidR="00E926F9" w:rsidRPr="00A26A70">
        <w:rPr>
          <w:rFonts w:ascii="Arial" w:hAnsi="Arial" w:cs="Arial"/>
          <w:color w:val="000000"/>
          <w:sz w:val="20"/>
          <w:szCs w:val="20"/>
        </w:rPr>
      </w:r>
      <w:r w:rsidR="00E926F9" w:rsidRPr="00A26A70">
        <w:rPr>
          <w:rFonts w:ascii="Arial" w:hAnsi="Arial" w:cs="Arial"/>
          <w:color w:val="000000"/>
          <w:sz w:val="20"/>
          <w:szCs w:val="20"/>
        </w:rPr>
        <w:fldChar w:fldCharType="end"/>
      </w:r>
      <w:r w:rsidR="00996D74" w:rsidRPr="00A26A70">
        <w:rPr>
          <w:rFonts w:ascii="Arial" w:hAnsi="Arial" w:cs="Arial"/>
          <w:color w:val="000000"/>
          <w:sz w:val="20"/>
          <w:szCs w:val="20"/>
        </w:rPr>
      </w:r>
      <w:r w:rsidR="00996D74" w:rsidRPr="00A26A70">
        <w:rPr>
          <w:rFonts w:ascii="Arial" w:hAnsi="Arial" w:cs="Arial"/>
          <w:color w:val="000000"/>
          <w:sz w:val="20"/>
          <w:szCs w:val="20"/>
        </w:rPr>
        <w:fldChar w:fldCharType="separate"/>
      </w:r>
      <w:r w:rsidR="00E926F9" w:rsidRPr="00A26A70">
        <w:rPr>
          <w:rFonts w:ascii="Arial" w:hAnsi="Arial" w:cs="Arial"/>
          <w:noProof/>
          <w:color w:val="000000"/>
          <w:sz w:val="20"/>
          <w:szCs w:val="20"/>
        </w:rPr>
        <w:t>(Caleyachetty et al., 2015)</w:t>
      </w:r>
      <w:r w:rsidR="00996D74" w:rsidRPr="00A26A70">
        <w:rPr>
          <w:rFonts w:ascii="Arial" w:hAnsi="Arial" w:cs="Arial"/>
          <w:color w:val="000000"/>
          <w:sz w:val="20"/>
          <w:szCs w:val="20"/>
        </w:rPr>
        <w:fldChar w:fldCharType="end"/>
      </w:r>
      <w:r w:rsidR="00DE7CF2" w:rsidRPr="00A26A70">
        <w:rPr>
          <w:rFonts w:ascii="Arial" w:hAnsi="Arial" w:cs="Arial"/>
          <w:color w:val="000000"/>
          <w:sz w:val="20"/>
          <w:szCs w:val="20"/>
        </w:rPr>
        <w:t xml:space="preserve">. </w:t>
      </w:r>
      <w:r w:rsidR="00E84FB0" w:rsidRPr="00A26A70">
        <w:rPr>
          <w:rFonts w:ascii="Arial" w:hAnsi="Arial" w:cs="Arial"/>
          <w:color w:val="000000"/>
          <w:sz w:val="20"/>
          <w:szCs w:val="20"/>
        </w:rPr>
        <w:t>Fast food consumption was assessed with the question “During the past 7 days, on how many days did you eat food from a fast food restaurant?” with country specific examples on fast food restaurants.</w:t>
      </w:r>
      <w:r w:rsidR="00E84FB0" w:rsidRPr="00A26A70">
        <w:rPr>
          <w:rFonts w:ascii="Arial" w:hAnsi="Arial" w:cs="Arial"/>
          <w:color w:val="000000"/>
        </w:rPr>
        <w:t xml:space="preserve"> </w:t>
      </w:r>
      <w:r w:rsidR="00F83403" w:rsidRPr="00A26A70">
        <w:rPr>
          <w:rFonts w:ascii="Arial" w:hAnsi="Arial" w:cs="Arial"/>
          <w:color w:val="141413"/>
          <w:sz w:val="20"/>
          <w:szCs w:val="20"/>
        </w:rPr>
        <w:t>Alcohol consumption was defined as having had at least one drink containing alcohol in the past 30 days.</w:t>
      </w:r>
      <w:r w:rsidR="007832C7" w:rsidRPr="00A26A70">
        <w:rPr>
          <w:rFonts w:ascii="Arial" w:hAnsi="Arial" w:cs="Arial"/>
          <w:color w:val="141413"/>
          <w:sz w:val="20"/>
          <w:szCs w:val="20"/>
        </w:rPr>
        <w:t xml:space="preserve"> </w:t>
      </w:r>
      <w:r w:rsidR="001A1720" w:rsidRPr="00A26A70">
        <w:rPr>
          <w:rFonts w:ascii="Arial" w:hAnsi="Arial" w:cs="Arial"/>
          <w:color w:val="141413"/>
          <w:sz w:val="20"/>
          <w:szCs w:val="20"/>
        </w:rPr>
        <w:t xml:space="preserve">Data on alcohol consumption were not collected in </w:t>
      </w:r>
      <w:r w:rsidR="001A1720" w:rsidRPr="00A26A70">
        <w:rPr>
          <w:rFonts w:ascii="Arial" w:hAnsi="Arial" w:cs="Arial"/>
          <w:sz w:val="20"/>
          <w:szCs w:val="20"/>
        </w:rPr>
        <w:t>Afghanistan, Iraq, Kuwait, Mauritania, Morocco, St. Kitts &amp; Nevis, and United Arab Emirates.</w:t>
      </w:r>
    </w:p>
    <w:p w14:paraId="0390CEBD" w14:textId="77777777" w:rsidR="00C7673A" w:rsidRPr="00A26A70" w:rsidRDefault="00C7673A" w:rsidP="009C18AC">
      <w:pPr>
        <w:spacing w:line="480" w:lineRule="auto"/>
        <w:jc w:val="both"/>
        <w:rPr>
          <w:rFonts w:ascii="Arial" w:hAnsi="Arial" w:cs="Arial"/>
          <w:sz w:val="20"/>
          <w:szCs w:val="20"/>
        </w:rPr>
      </w:pPr>
    </w:p>
    <w:p w14:paraId="259DF8A0" w14:textId="797C305F" w:rsidR="00AA1190" w:rsidRPr="00A26A70" w:rsidRDefault="0079237A" w:rsidP="008E30D1">
      <w:pPr>
        <w:spacing w:line="480" w:lineRule="auto"/>
        <w:jc w:val="both"/>
        <w:rPr>
          <w:rFonts w:ascii="Arial" w:hAnsi="Arial" w:cs="Arial"/>
          <w:b/>
          <w:i/>
          <w:color w:val="141413"/>
          <w:sz w:val="20"/>
          <w:szCs w:val="20"/>
        </w:rPr>
      </w:pPr>
      <w:r w:rsidRPr="00A26A70">
        <w:rPr>
          <w:rFonts w:ascii="Arial" w:hAnsi="Arial" w:cs="Arial"/>
          <w:b/>
          <w:i/>
          <w:color w:val="141413"/>
          <w:sz w:val="20"/>
          <w:szCs w:val="20"/>
        </w:rPr>
        <w:t>Statistical a</w:t>
      </w:r>
      <w:r w:rsidR="00AA1190" w:rsidRPr="00A26A70">
        <w:rPr>
          <w:rFonts w:ascii="Arial" w:hAnsi="Arial" w:cs="Arial"/>
          <w:b/>
          <w:i/>
          <w:color w:val="141413"/>
          <w:sz w:val="20"/>
          <w:szCs w:val="20"/>
        </w:rPr>
        <w:t>nalysis</w:t>
      </w:r>
    </w:p>
    <w:p w14:paraId="0BCD769B" w14:textId="191E9782" w:rsidR="00F140BA" w:rsidRPr="00A26A70" w:rsidRDefault="00AA1190" w:rsidP="008E30D1">
      <w:pPr>
        <w:spacing w:line="480" w:lineRule="auto"/>
        <w:jc w:val="both"/>
        <w:rPr>
          <w:rFonts w:cs="Times New Roman"/>
        </w:rPr>
      </w:pPr>
      <w:r w:rsidRPr="00A26A70">
        <w:rPr>
          <w:rFonts w:ascii="Arial" w:hAnsi="Arial" w:cs="Arial"/>
          <w:sz w:val="20"/>
          <w:szCs w:val="20"/>
        </w:rPr>
        <w:t>Statistical analyses were performed with Stata 14</w:t>
      </w:r>
      <w:r w:rsidR="005A7BB7" w:rsidRPr="00A26A70">
        <w:rPr>
          <w:rFonts w:ascii="Arial" w:hAnsi="Arial" w:cs="Arial"/>
          <w:color w:val="141413"/>
          <w:sz w:val="20"/>
          <w:szCs w:val="20"/>
        </w:rPr>
        <w:t>.</w:t>
      </w:r>
      <w:r w:rsidRPr="00A26A70">
        <w:rPr>
          <w:rFonts w:ascii="Arial" w:hAnsi="Arial" w:cs="Arial"/>
          <w:sz w:val="20"/>
          <w:szCs w:val="20"/>
        </w:rPr>
        <w:t xml:space="preserve">1 (Stata Corp LP, College station, Texas). The analysis was restricted to those aged 12-15 years. </w:t>
      </w:r>
      <w:r w:rsidR="00976DC1" w:rsidRPr="00A26A70">
        <w:rPr>
          <w:rFonts w:ascii="Arial" w:hAnsi="Arial" w:cs="Arial"/>
          <w:sz w:val="20"/>
          <w:szCs w:val="20"/>
        </w:rPr>
        <w:t xml:space="preserve">Age- and sex- adjusted prevalence estimates of </w:t>
      </w:r>
      <w:r w:rsidR="004619B0" w:rsidRPr="00A26A70">
        <w:rPr>
          <w:rFonts w:ascii="Arial" w:hAnsi="Arial" w:cs="Arial"/>
          <w:sz w:val="20"/>
          <w:szCs w:val="20"/>
        </w:rPr>
        <w:t xml:space="preserve">leisure-time </w:t>
      </w:r>
      <w:r w:rsidR="00976DC1" w:rsidRPr="00A26A70">
        <w:rPr>
          <w:rFonts w:ascii="Arial" w:hAnsi="Arial" w:cs="Arial"/>
          <w:sz w:val="20"/>
          <w:szCs w:val="20"/>
        </w:rPr>
        <w:t xml:space="preserve">sedentary behavior (i.e., ≥3 hours/day) and suicide attempts were obtained by </w:t>
      </w:r>
      <w:r w:rsidR="007877DC" w:rsidRPr="00A26A70">
        <w:rPr>
          <w:rFonts w:ascii="Arial" w:hAnsi="Arial" w:cs="Arial"/>
          <w:sz w:val="20"/>
          <w:szCs w:val="20"/>
        </w:rPr>
        <w:t>using the overall proportion of age and sex obtained from this current dataset</w:t>
      </w:r>
      <w:r w:rsidR="007A7F21" w:rsidRPr="00A26A70">
        <w:rPr>
          <w:rFonts w:ascii="Arial" w:hAnsi="Arial" w:cs="Arial"/>
          <w:sz w:val="20"/>
          <w:szCs w:val="20"/>
        </w:rPr>
        <w:t xml:space="preserve"> as the standard population</w:t>
      </w:r>
      <w:r w:rsidR="007877DC" w:rsidRPr="00A26A70">
        <w:rPr>
          <w:rFonts w:ascii="Arial" w:hAnsi="Arial" w:cs="Arial"/>
          <w:sz w:val="20"/>
          <w:szCs w:val="20"/>
        </w:rPr>
        <w:t xml:space="preserve">. </w:t>
      </w:r>
      <w:r w:rsidRPr="00A26A70">
        <w:rPr>
          <w:rFonts w:ascii="Arial" w:hAnsi="Arial" w:cs="Arial"/>
          <w:color w:val="141413"/>
          <w:sz w:val="20"/>
          <w:szCs w:val="20"/>
        </w:rPr>
        <w:t xml:space="preserve">We used logistic regression analysis </w:t>
      </w:r>
      <w:r w:rsidRPr="00A26A70">
        <w:rPr>
          <w:rFonts w:ascii="Arial" w:hAnsi="Arial" w:cs="Arial"/>
          <w:sz w:val="20"/>
          <w:szCs w:val="20"/>
        </w:rPr>
        <w:t xml:space="preserve">to estimate the association between </w:t>
      </w:r>
      <w:r w:rsidR="007877DC" w:rsidRPr="00A26A70">
        <w:rPr>
          <w:rFonts w:ascii="Arial" w:hAnsi="Arial" w:cs="Arial"/>
          <w:sz w:val="20"/>
          <w:szCs w:val="20"/>
        </w:rPr>
        <w:t xml:space="preserve">sedentary behavior </w:t>
      </w:r>
      <w:r w:rsidRPr="00A26A70">
        <w:rPr>
          <w:rFonts w:ascii="Arial" w:hAnsi="Arial" w:cs="Arial"/>
          <w:sz w:val="20"/>
          <w:szCs w:val="20"/>
        </w:rPr>
        <w:t>(independent variable) and suicide attempt</w:t>
      </w:r>
      <w:r w:rsidR="008604EF" w:rsidRPr="00A26A70">
        <w:rPr>
          <w:rFonts w:ascii="Arial" w:hAnsi="Arial" w:cs="Arial"/>
          <w:sz w:val="20"/>
          <w:szCs w:val="20"/>
        </w:rPr>
        <w:t>s</w:t>
      </w:r>
      <w:r w:rsidR="007877DC" w:rsidRPr="00A26A70">
        <w:rPr>
          <w:rFonts w:ascii="Arial" w:hAnsi="Arial" w:cs="Arial"/>
          <w:sz w:val="20"/>
          <w:szCs w:val="20"/>
        </w:rPr>
        <w:t xml:space="preserve"> (dependent variable). The exposure variable was the six-category sedentary behavior variable when the overall sample was used. However, for country-wise analyses, we used the dichotomized sedentary behavior variable to obtain stable estimates, as the sample size in each country was small. </w:t>
      </w:r>
      <w:r w:rsidR="000A63F3" w:rsidRPr="00A26A70">
        <w:rPr>
          <w:rFonts w:ascii="Arial" w:hAnsi="Arial" w:cs="Arial"/>
          <w:sz w:val="20"/>
          <w:szCs w:val="20"/>
        </w:rPr>
        <w:t xml:space="preserve">In order to assess between-country heterogeneity in the association between sedentary behavior and suicide attempts, we calculated the </w:t>
      </w:r>
      <w:r w:rsidR="00560672" w:rsidRPr="00A26A70">
        <w:rPr>
          <w:rFonts w:ascii="Arial" w:hAnsi="Arial" w:cs="Arial"/>
          <w:sz w:val="20"/>
          <w:szCs w:val="20"/>
        </w:rPr>
        <w:t>Higgin</w:t>
      </w:r>
      <w:r w:rsidR="00C35715" w:rsidRPr="00A26A70">
        <w:rPr>
          <w:rFonts w:ascii="Arial" w:hAnsi="Arial" w:cs="Arial"/>
          <w:sz w:val="20"/>
          <w:szCs w:val="20"/>
        </w:rPr>
        <w:t>’</w:t>
      </w:r>
      <w:r w:rsidR="00560672" w:rsidRPr="00A26A70">
        <w:rPr>
          <w:rFonts w:ascii="Arial" w:hAnsi="Arial" w:cs="Arial"/>
          <w:sz w:val="20"/>
          <w:szCs w:val="20"/>
        </w:rPr>
        <w:t>s</w:t>
      </w:r>
      <w:r w:rsidR="00100001" w:rsidRPr="00A26A70">
        <w:rPr>
          <w:rFonts w:ascii="Arial" w:hAnsi="Arial" w:cs="Arial"/>
          <w:sz w:val="20"/>
          <w:szCs w:val="20"/>
        </w:rPr>
        <w:t xml:space="preserve"> </w:t>
      </w:r>
      <w:r w:rsidR="00100001" w:rsidRPr="00A26A70">
        <w:rPr>
          <w:rFonts w:ascii="Arial" w:hAnsi="Arial" w:cs="Arial"/>
          <w:i/>
          <w:sz w:val="20"/>
          <w:szCs w:val="20"/>
        </w:rPr>
        <w:t>I</w:t>
      </w:r>
      <w:r w:rsidR="00100001" w:rsidRPr="00A26A70">
        <w:rPr>
          <w:rFonts w:ascii="Arial" w:hAnsi="Arial" w:cs="Arial"/>
          <w:sz w:val="20"/>
          <w:szCs w:val="20"/>
          <w:vertAlign w:val="superscript"/>
        </w:rPr>
        <w:t xml:space="preserve">2  </w:t>
      </w:r>
      <w:r w:rsidR="00560672" w:rsidRPr="00A26A70">
        <w:rPr>
          <w:rFonts w:ascii="Arial" w:hAnsi="Arial" w:cs="Arial"/>
          <w:sz w:val="20"/>
          <w:szCs w:val="20"/>
        </w:rPr>
        <w:t xml:space="preserve">which </w:t>
      </w:r>
      <w:r w:rsidR="00100001" w:rsidRPr="00A26A70">
        <w:rPr>
          <w:rFonts w:ascii="Arial" w:hAnsi="Arial" w:cs="Arial"/>
          <w:sz w:val="20"/>
          <w:szCs w:val="20"/>
        </w:rPr>
        <w:t xml:space="preserve">represents the degree of heterogeneity that is not explained by sampling error with a value of &lt;40% often considered as negligible and 40-60% as moderate heterogeneity </w:t>
      </w:r>
      <w:r w:rsidR="00100001"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&lt;EndNote&gt;&lt;Cite&gt;&lt;Author&gt;Higgins&lt;/Author&gt;&lt;Year&gt;2002&lt;/Year&gt;&lt;RecNum&gt;2413&lt;/RecNum&gt;&lt;DisplayText&gt;(Higgins and Thompson, 2002)&lt;/DisplayText&gt;&lt;record&gt;&lt;rec-number&gt;2413&lt;/rec-number&gt;&lt;foreign-keys&gt;&lt;key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00100001" w:rsidRPr="00A26A70">
        <w:rPr>
          <w:rFonts w:ascii="Arial" w:hAnsi="Arial" w:cs="Arial"/>
          <w:sz w:val="20"/>
          <w:szCs w:val="20"/>
        </w:rPr>
        <w:fldChar w:fldCharType="separate"/>
      </w:r>
      <w:r w:rsidR="00011484" w:rsidRPr="00A26A70">
        <w:rPr>
          <w:rFonts w:ascii="Arial" w:hAnsi="Arial" w:cs="Arial"/>
          <w:noProof/>
          <w:sz w:val="20"/>
          <w:szCs w:val="20"/>
        </w:rPr>
        <w:t>(Higgins and Thompson, 2002)</w:t>
      </w:r>
      <w:r w:rsidR="00100001" w:rsidRPr="00A26A70">
        <w:rPr>
          <w:rFonts w:ascii="Arial" w:hAnsi="Arial" w:cs="Arial"/>
          <w:sz w:val="20"/>
          <w:szCs w:val="20"/>
        </w:rPr>
        <w:fldChar w:fldCharType="end"/>
      </w:r>
      <w:r w:rsidR="00100001" w:rsidRPr="00A26A70">
        <w:rPr>
          <w:rFonts w:ascii="Arial" w:hAnsi="Arial" w:cs="Arial"/>
          <w:sz w:val="20"/>
          <w:szCs w:val="20"/>
        </w:rPr>
        <w:t>.</w:t>
      </w:r>
      <w:r w:rsidR="00560672" w:rsidRPr="00A26A70">
        <w:rPr>
          <w:rFonts w:ascii="Arial" w:hAnsi="Arial" w:cs="Arial"/>
          <w:sz w:val="20"/>
          <w:szCs w:val="20"/>
        </w:rPr>
        <w:t xml:space="preserve"> </w:t>
      </w:r>
      <w:r w:rsidR="008E30D1" w:rsidRPr="00A26A70">
        <w:rPr>
          <w:rFonts w:ascii="Arial" w:hAnsi="Arial" w:cs="Arial"/>
          <w:sz w:val="20"/>
          <w:szCs w:val="20"/>
        </w:rPr>
        <w:t>Heterogeneity between regions was tested by Cochran’s Q tests.</w:t>
      </w:r>
      <w:r w:rsidR="008E30D1" w:rsidRPr="00A26A70">
        <w:rPr>
          <w:rFonts w:cs="Times New Roman"/>
        </w:rPr>
        <w:t xml:space="preserve"> </w:t>
      </w:r>
      <w:r w:rsidRPr="00A26A70">
        <w:rPr>
          <w:rFonts w:ascii="Arial" w:hAnsi="Arial" w:cs="Arial"/>
          <w:sz w:val="20"/>
          <w:szCs w:val="20"/>
        </w:rPr>
        <w:t xml:space="preserve">A pooled estimate was obtained by combining the estimates for each country into a </w:t>
      </w:r>
      <w:r w:rsidR="00100001" w:rsidRPr="00A26A70">
        <w:rPr>
          <w:rFonts w:ascii="Arial" w:hAnsi="Arial" w:cs="Arial"/>
          <w:sz w:val="20"/>
          <w:szCs w:val="20"/>
        </w:rPr>
        <w:t xml:space="preserve">fixed </w:t>
      </w:r>
      <w:r w:rsidRPr="00A26A70">
        <w:rPr>
          <w:rFonts w:ascii="Arial" w:hAnsi="Arial" w:cs="Arial"/>
          <w:sz w:val="20"/>
          <w:szCs w:val="20"/>
        </w:rPr>
        <w:t>effect meta-analysis</w:t>
      </w:r>
      <w:r w:rsidR="009E21C0" w:rsidRPr="00A26A70">
        <w:rPr>
          <w:rFonts w:ascii="Arial" w:hAnsi="Arial" w:cs="Arial"/>
          <w:sz w:val="20"/>
          <w:szCs w:val="20"/>
        </w:rPr>
        <w:t xml:space="preserve"> as the level of heterogeneity was low</w:t>
      </w:r>
      <w:r w:rsidRPr="00A26A70">
        <w:rPr>
          <w:rFonts w:ascii="Arial" w:hAnsi="Arial" w:cs="Arial"/>
          <w:sz w:val="20"/>
          <w:szCs w:val="20"/>
        </w:rPr>
        <w:t xml:space="preserve">. This analysis was done using the overall sample and </w:t>
      </w:r>
      <w:r w:rsidR="00560672" w:rsidRPr="00A26A70">
        <w:rPr>
          <w:rFonts w:ascii="Arial" w:hAnsi="Arial" w:cs="Arial"/>
          <w:sz w:val="20"/>
          <w:szCs w:val="20"/>
        </w:rPr>
        <w:t xml:space="preserve">region-wise </w:t>
      </w:r>
      <w:r w:rsidRPr="00A26A70">
        <w:rPr>
          <w:rFonts w:ascii="Arial" w:hAnsi="Arial" w:cs="Arial"/>
          <w:sz w:val="20"/>
          <w:szCs w:val="20"/>
        </w:rPr>
        <w:t xml:space="preserve">samples. </w:t>
      </w:r>
      <w:r w:rsidR="00560672" w:rsidRPr="00A26A70">
        <w:rPr>
          <w:rFonts w:ascii="Arial" w:hAnsi="Arial" w:cs="Arial"/>
          <w:sz w:val="20"/>
          <w:szCs w:val="20"/>
        </w:rPr>
        <w:t>The regression analyses were adjusted for age, sex, food insecurity (proxy of socioeconomic status), physical activity</w:t>
      </w:r>
      <w:r w:rsidR="00123750" w:rsidRPr="00A26A70">
        <w:rPr>
          <w:rFonts w:ascii="Arial" w:hAnsi="Arial" w:cs="Arial"/>
          <w:sz w:val="20"/>
          <w:szCs w:val="20"/>
        </w:rPr>
        <w:t xml:space="preserve"> </w:t>
      </w:r>
      <w:r w:rsidR="00123750" w:rsidRPr="00A26A70">
        <w:rPr>
          <w:rFonts w:ascii="Arial" w:eastAsia="MS Mincho" w:hAnsi="Arial" w:cs="Arial"/>
          <w:sz w:val="20"/>
          <w:szCs w:val="20"/>
          <w:lang w:eastAsia="ja-JP"/>
        </w:rPr>
        <w:t>(including days attended physical education class)</w:t>
      </w:r>
      <w:r w:rsidR="00560672" w:rsidRPr="00A26A70">
        <w:rPr>
          <w:rFonts w:ascii="Arial" w:hAnsi="Arial" w:cs="Arial"/>
          <w:sz w:val="20"/>
          <w:szCs w:val="20"/>
        </w:rPr>
        <w:t xml:space="preserve">, </w:t>
      </w:r>
      <w:r w:rsidR="00450ACD" w:rsidRPr="00A26A70">
        <w:rPr>
          <w:rFonts w:ascii="Arial" w:hAnsi="Arial" w:cs="Arial"/>
          <w:color w:val="141413"/>
          <w:sz w:val="20"/>
          <w:szCs w:val="20"/>
        </w:rPr>
        <w:t>presence of close friends, anxiety-induced insomnia, obesity, fruit and vegetable intake, fast food consumption, alcohol consumption</w:t>
      </w:r>
      <w:r w:rsidR="00123750" w:rsidRPr="00A26A70">
        <w:rPr>
          <w:rFonts w:ascii="Arial" w:hAnsi="Arial" w:cs="Arial"/>
          <w:color w:val="141413"/>
          <w:sz w:val="20"/>
          <w:szCs w:val="20"/>
        </w:rPr>
        <w:t>,</w:t>
      </w:r>
      <w:r w:rsidR="00450ACD" w:rsidRPr="00A26A70">
        <w:rPr>
          <w:rFonts w:ascii="Arial" w:hAnsi="Arial" w:cs="Arial"/>
          <w:color w:val="141413"/>
          <w:sz w:val="20"/>
          <w:szCs w:val="20"/>
        </w:rPr>
        <w:t xml:space="preserve"> </w:t>
      </w:r>
      <w:r w:rsidR="00560672" w:rsidRPr="00A26A70">
        <w:rPr>
          <w:rFonts w:ascii="Arial" w:hAnsi="Arial" w:cs="Arial"/>
          <w:sz w:val="20"/>
          <w:szCs w:val="20"/>
        </w:rPr>
        <w:t xml:space="preserve">and country with the exception of the country-wise analyses which were not adjusted for country. </w:t>
      </w:r>
      <w:r w:rsidR="005271BC" w:rsidRPr="00A26A70">
        <w:rPr>
          <w:rFonts w:ascii="Arial" w:hAnsi="Arial" w:cs="Arial"/>
          <w:sz w:val="20"/>
          <w:szCs w:val="20"/>
        </w:rPr>
        <w:t xml:space="preserve">Afghanistan, Iraq, Kuwait, Mauritania, Morocco, St. Kitts &amp; Nevis, and United Arab Emirates were not included in the </w:t>
      </w:r>
      <w:r w:rsidR="00786D3E" w:rsidRPr="00A26A70">
        <w:rPr>
          <w:rFonts w:ascii="Arial" w:hAnsi="Arial" w:cs="Arial"/>
          <w:sz w:val="20"/>
          <w:szCs w:val="20"/>
        </w:rPr>
        <w:t xml:space="preserve">overall analysis as information on alcohol consumption was not collected. The country-wise estimates for these countries were </w:t>
      </w:r>
      <w:r w:rsidR="00E85BE9" w:rsidRPr="00A26A70">
        <w:rPr>
          <w:rFonts w:ascii="Arial" w:hAnsi="Arial" w:cs="Arial"/>
          <w:sz w:val="20"/>
          <w:szCs w:val="20"/>
        </w:rPr>
        <w:t xml:space="preserve">not adjusted for alcohol consumption. </w:t>
      </w:r>
      <w:r w:rsidR="00894EC2" w:rsidRPr="00A26A70">
        <w:rPr>
          <w:rFonts w:ascii="Arial" w:hAnsi="Arial" w:cs="Arial"/>
          <w:sz w:val="20"/>
          <w:szCs w:val="20"/>
        </w:rPr>
        <w:t xml:space="preserve">Adjustment for country was done using fixed effects models as in a previous GSHS study </w:t>
      </w:r>
      <w:r w:rsidR="00894EC2"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&lt;EndNote&gt;&lt;Cite&gt;&lt;Author&gt;McKinnon&lt;/Author&gt;&lt;Year&gt;2016&lt;/Year&gt;&lt;RecNum&gt;5136&lt;/RecNum&gt;&lt;DisplayText&gt;(McKinnon et al., 2016)&lt;/DisplayText&gt;&lt;record&gt;&lt;rec-number&gt;5136&lt;/rec-number&gt;&lt;foreign-keys&gt;&lt;key app="EN" db-id="f2z5xwrr4s255jexte2pwr2czrta9p02zs9t" timestamp="1514397311"&gt;5136&lt;/key&gt;&lt;key app="ENWeb" db-id=""&gt;0&lt;/key&gt;&lt;/foreign-keys&gt;&lt;ref-type name="Journal Article"&gt;17&lt;/ref-type&gt;&lt;contributors&gt;&lt;authors&gt;&lt;author&gt;McKinnon, B.&lt;/author&gt;&lt;author&gt;Gariepy, G.&lt;/author&gt;&lt;author&gt;Sentenac, M.&lt;/author&gt;&lt;author&gt;Elgar, F. J.&lt;/author&gt;&lt;/authors&gt;&lt;/contributors&gt;&lt;auth-address&gt;Institute for Health and Social Policy, McGill University, 1030 Pine Avenue West, Montreal, Quebec H3A 1A2, Canada .&lt;/auth-address&gt;&lt;titles&gt;&lt;title&gt;Adolescent suicidal behaviours in 32 low- and middle-income countries&lt;/title&gt;&lt;secondary-title&gt;Bull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Organization&lt;/abbr-1&gt;&lt;/alt-periodical&gt;&lt;pages&gt;340-350f&lt;/pages&gt;&lt;volume&gt;94&lt;/volume&gt;&lt;number&gt;5&lt;/number&gt;&lt;edition&gt;2016/05/06&lt;/edition&gt;&lt;dates&gt;&lt;year&gt;2016&lt;/year&gt;&lt;pub-dates&gt;&lt;date&gt;May 01&lt;/date&gt;&lt;/pub-dates&gt;&lt;/dates&gt;&lt;isbn&gt;0042-9686&lt;/isbn&gt;&lt;accession-num&gt;27147764&lt;/accession-num&gt;&lt;urls&gt;&lt;related-urls&gt;&lt;url&gt;https://www.ncbi.nlm.nih.gov/pmc/articles/PMC4850530/pdf/BLT.15.163295.pdf&lt;/url&gt;&lt;/related-urls&gt;&lt;/urls&gt;&lt;custom2&gt;Pmc4850530&lt;/custom2&gt;&lt;electronic-resource-num&gt;10.2471/blt.15.163295&lt;/electronic-resource-num&gt;&lt;remote-database-provider&gt;NLM&lt;/remote-database-provider&gt;&lt;language&gt;eng&lt;/language&gt;&lt;/record&gt;&lt;/Cite&gt;&lt;/EndNote&gt;</w:instrText>
      </w:r>
      <w:r w:rsidR="00894EC2" w:rsidRPr="00A26A70">
        <w:rPr>
          <w:rFonts w:ascii="Arial" w:hAnsi="Arial" w:cs="Arial"/>
          <w:sz w:val="20"/>
          <w:szCs w:val="20"/>
        </w:rPr>
        <w:fldChar w:fldCharType="separate"/>
      </w:r>
      <w:r w:rsidR="00011484" w:rsidRPr="00A26A70">
        <w:rPr>
          <w:rFonts w:ascii="Arial" w:hAnsi="Arial" w:cs="Arial"/>
          <w:noProof/>
          <w:sz w:val="20"/>
          <w:szCs w:val="20"/>
        </w:rPr>
        <w:t>(McKinnon et al., 2016)</w:t>
      </w:r>
      <w:r w:rsidR="00894EC2" w:rsidRPr="00A26A70">
        <w:rPr>
          <w:rFonts w:ascii="Arial" w:hAnsi="Arial" w:cs="Arial"/>
          <w:sz w:val="20"/>
          <w:szCs w:val="20"/>
        </w:rPr>
        <w:fldChar w:fldCharType="end"/>
      </w:r>
      <w:r w:rsidR="00894EC2" w:rsidRPr="00A26A70">
        <w:rPr>
          <w:rFonts w:ascii="Arial" w:hAnsi="Arial" w:cs="Arial"/>
          <w:sz w:val="20"/>
          <w:szCs w:val="20"/>
        </w:rPr>
        <w:t xml:space="preserve">. </w:t>
      </w:r>
      <w:r w:rsidR="00F140BA" w:rsidRPr="00A26A70">
        <w:rPr>
          <w:rFonts w:ascii="Arial" w:hAnsi="Arial" w:cs="Arial"/>
          <w:sz w:val="20"/>
          <w:szCs w:val="20"/>
        </w:rPr>
        <w:t>We also tested for interaction by sex by including the product term ‘sedentary time X sex’ into the model using the overall sample.</w:t>
      </w:r>
    </w:p>
    <w:p w14:paraId="1DF06C54" w14:textId="42FD2D3D" w:rsidR="00AA1190" w:rsidRPr="00A26A70" w:rsidRDefault="00F140BA" w:rsidP="00FE2453">
      <w:pPr>
        <w:spacing w:line="480" w:lineRule="auto"/>
        <w:jc w:val="both"/>
        <w:rPr>
          <w:rFonts w:ascii="Arial" w:eastAsia="MS Mincho" w:hAnsi="Arial" w:cs="Arial"/>
          <w:sz w:val="20"/>
          <w:szCs w:val="20"/>
          <w:lang w:eastAsia="ja-JP"/>
        </w:rPr>
      </w:pPr>
      <w:r w:rsidRPr="00A26A70">
        <w:rPr>
          <w:rFonts w:ascii="Arial" w:hAnsi="Arial" w:cs="Arial"/>
          <w:sz w:val="20"/>
          <w:szCs w:val="20"/>
        </w:rPr>
        <w:tab/>
      </w:r>
      <w:r w:rsidR="00AA1190" w:rsidRPr="00A26A70">
        <w:rPr>
          <w:rFonts w:ascii="Arial" w:eastAsia="MS Mincho" w:hAnsi="Arial" w:cs="Arial"/>
          <w:sz w:val="20"/>
          <w:szCs w:val="20"/>
          <w:lang w:eastAsia="ja-JP"/>
        </w:rPr>
        <w:t>All variables were included in the regression analysis as categorical variables with the exception of ag</w:t>
      </w:r>
      <w:r w:rsidR="008604EF" w:rsidRPr="00A26A70">
        <w:rPr>
          <w:rFonts w:ascii="Arial" w:eastAsia="MS Mincho" w:hAnsi="Arial" w:cs="Arial"/>
          <w:sz w:val="20"/>
          <w:szCs w:val="20"/>
          <w:lang w:eastAsia="ja-JP"/>
        </w:rPr>
        <w:t>e</w:t>
      </w:r>
      <w:r w:rsidR="00123750" w:rsidRPr="00A26A70">
        <w:rPr>
          <w:rFonts w:ascii="Arial" w:eastAsia="MS Mincho" w:hAnsi="Arial" w:cs="Arial"/>
          <w:sz w:val="20"/>
          <w:szCs w:val="20"/>
          <w:lang w:eastAsia="ja-JP"/>
        </w:rPr>
        <w:t xml:space="preserve">, physical activity (including days attended physical education class) and days consumed fast food </w:t>
      </w:r>
      <w:r w:rsidR="008604EF" w:rsidRPr="00A26A70">
        <w:rPr>
          <w:rFonts w:ascii="Arial" w:eastAsia="MS Mincho" w:hAnsi="Arial" w:cs="Arial"/>
          <w:sz w:val="20"/>
          <w:szCs w:val="20"/>
          <w:lang w:eastAsia="ja-JP"/>
        </w:rPr>
        <w:t>(continuous variable</w:t>
      </w:r>
      <w:r w:rsidR="00123750" w:rsidRPr="00A26A70">
        <w:rPr>
          <w:rFonts w:ascii="Arial" w:eastAsia="MS Mincho" w:hAnsi="Arial" w:cs="Arial"/>
          <w:sz w:val="20"/>
          <w:szCs w:val="20"/>
          <w:lang w:eastAsia="ja-JP"/>
        </w:rPr>
        <w:t>s</w:t>
      </w:r>
      <w:r w:rsidR="008604EF" w:rsidRPr="00A26A70">
        <w:rPr>
          <w:rFonts w:ascii="Arial" w:eastAsia="MS Mincho" w:hAnsi="Arial" w:cs="Arial"/>
          <w:sz w:val="20"/>
          <w:szCs w:val="20"/>
          <w:lang w:eastAsia="ja-JP"/>
        </w:rPr>
        <w:t xml:space="preserve">). Under </w:t>
      </w:r>
      <w:r w:rsidR="009E2485" w:rsidRPr="00A26A70">
        <w:rPr>
          <w:rFonts w:ascii="Arial" w:eastAsia="MS Mincho" w:hAnsi="Arial" w:cs="Arial"/>
          <w:sz w:val="20"/>
          <w:szCs w:val="20"/>
          <w:lang w:eastAsia="ja-JP"/>
        </w:rPr>
        <w:t>3.8</w:t>
      </w:r>
      <w:r w:rsidR="00AA1190" w:rsidRPr="00A26A70">
        <w:rPr>
          <w:rFonts w:ascii="Arial" w:eastAsia="MS Mincho" w:hAnsi="Arial" w:cs="Arial"/>
          <w:sz w:val="20"/>
          <w:szCs w:val="20"/>
          <w:lang w:eastAsia="ja-JP"/>
        </w:rPr>
        <w:t>% of the data were missing for all the</w:t>
      </w:r>
      <w:r w:rsidR="008604EF" w:rsidRPr="00A26A70">
        <w:rPr>
          <w:rFonts w:ascii="Arial" w:eastAsia="MS Mincho" w:hAnsi="Arial" w:cs="Arial"/>
          <w:sz w:val="20"/>
          <w:szCs w:val="20"/>
          <w:lang w:eastAsia="ja-JP"/>
        </w:rPr>
        <w:t xml:space="preserve"> variables used in the analysis</w:t>
      </w:r>
      <w:r w:rsidR="009E2485" w:rsidRPr="00A26A70">
        <w:rPr>
          <w:rFonts w:ascii="Arial" w:eastAsia="MS Mincho" w:hAnsi="Arial" w:cs="Arial"/>
          <w:sz w:val="20"/>
          <w:szCs w:val="20"/>
          <w:lang w:eastAsia="ja-JP"/>
        </w:rPr>
        <w:t xml:space="preserve"> with the exception of obesity (</w:t>
      </w:r>
      <w:r w:rsidR="00420C22" w:rsidRPr="00A26A70">
        <w:rPr>
          <w:rFonts w:ascii="Arial" w:eastAsia="MS Mincho" w:hAnsi="Arial" w:cs="Arial"/>
          <w:sz w:val="20"/>
          <w:szCs w:val="20"/>
          <w:lang w:eastAsia="ja-JP"/>
        </w:rPr>
        <w:t>17.4%)</w:t>
      </w:r>
      <w:r w:rsidR="008604EF" w:rsidRPr="00A26A70">
        <w:rPr>
          <w:rFonts w:ascii="Arial" w:eastAsia="MS Mincho" w:hAnsi="Arial" w:cs="Arial"/>
          <w:sz w:val="20"/>
          <w:szCs w:val="20"/>
          <w:lang w:eastAsia="ja-JP"/>
        </w:rPr>
        <w:t xml:space="preserve">. </w:t>
      </w:r>
      <w:r w:rsidR="00420C22" w:rsidRPr="00A26A70">
        <w:rPr>
          <w:rFonts w:ascii="Arial" w:eastAsia="MS Mincho" w:hAnsi="Arial" w:cs="Arial"/>
          <w:sz w:val="20"/>
          <w:szCs w:val="20"/>
          <w:lang w:eastAsia="ja-JP"/>
        </w:rPr>
        <w:t xml:space="preserve">In order to avoid the omission of a large number of participants from the analysis, we included a missing category only for obesity. </w:t>
      </w:r>
      <w:r w:rsidR="00AA1190" w:rsidRPr="00A26A70">
        <w:rPr>
          <w:rFonts w:ascii="Arial" w:hAnsi="Arial" w:cs="Arial"/>
          <w:sz w:val="20"/>
          <w:szCs w:val="20"/>
        </w:rPr>
        <w:t xml:space="preserve">Sampling weights and the clustered sampling design of the surveys were </w:t>
      </w:r>
      <w:proofErr w:type="gramStart"/>
      <w:r w:rsidR="00AA1190" w:rsidRPr="00A26A70">
        <w:rPr>
          <w:rFonts w:ascii="Arial" w:hAnsi="Arial" w:cs="Arial"/>
          <w:sz w:val="20"/>
          <w:szCs w:val="20"/>
        </w:rPr>
        <w:t>taken into account</w:t>
      </w:r>
      <w:proofErr w:type="gramEnd"/>
      <w:r w:rsidR="00AA1190" w:rsidRPr="00A26A70">
        <w:rPr>
          <w:rFonts w:ascii="Arial" w:hAnsi="Arial" w:cs="Arial"/>
          <w:sz w:val="20"/>
          <w:szCs w:val="20"/>
        </w:rPr>
        <w:t xml:space="preserve"> to obtain nationally representative estimates. Results from the logistic regression analyses are presented as odds ratios (ORs) with 95% confidence intervals (CIs). The level of statistical significance was set at p&lt;0</w:t>
      </w:r>
      <w:r w:rsidR="00372C64" w:rsidRPr="00A26A70">
        <w:rPr>
          <w:rFonts w:ascii="Arial" w:hAnsi="Arial" w:cs="Arial"/>
          <w:color w:val="141413"/>
          <w:sz w:val="20"/>
          <w:szCs w:val="20"/>
        </w:rPr>
        <w:t>.</w:t>
      </w:r>
      <w:r w:rsidR="00AA1190" w:rsidRPr="00A26A70">
        <w:rPr>
          <w:rFonts w:ascii="Arial" w:hAnsi="Arial" w:cs="Arial"/>
          <w:sz w:val="20"/>
          <w:szCs w:val="20"/>
        </w:rPr>
        <w:t>05.</w:t>
      </w:r>
    </w:p>
    <w:p w14:paraId="7797A757" w14:textId="6138C09E" w:rsidR="00301FED" w:rsidRPr="00A26A70" w:rsidRDefault="00301FED" w:rsidP="00FE2453">
      <w:pPr>
        <w:spacing w:line="480" w:lineRule="auto"/>
        <w:jc w:val="both"/>
        <w:rPr>
          <w:rFonts w:ascii="Arial" w:hAnsi="Arial" w:cs="Arial"/>
          <w:b/>
          <w:sz w:val="20"/>
          <w:szCs w:val="20"/>
        </w:rPr>
      </w:pPr>
    </w:p>
    <w:p w14:paraId="594268BB" w14:textId="02F44118" w:rsidR="00E82A27" w:rsidRPr="00A26A70" w:rsidRDefault="00E82A27" w:rsidP="00FE2453">
      <w:pPr>
        <w:spacing w:line="480" w:lineRule="auto"/>
        <w:jc w:val="both"/>
        <w:rPr>
          <w:rFonts w:ascii="Arial" w:hAnsi="Arial" w:cs="Arial"/>
          <w:b/>
          <w:sz w:val="20"/>
          <w:szCs w:val="20"/>
        </w:rPr>
      </w:pPr>
    </w:p>
    <w:p w14:paraId="6F71E718" w14:textId="7FBB7875" w:rsidR="00E46EE7" w:rsidRPr="00A26A70" w:rsidRDefault="00E46EE7" w:rsidP="00FE2453">
      <w:pPr>
        <w:spacing w:line="480" w:lineRule="auto"/>
        <w:jc w:val="both"/>
        <w:rPr>
          <w:rFonts w:ascii="Arial" w:hAnsi="Arial" w:cs="Arial"/>
          <w:b/>
          <w:sz w:val="20"/>
          <w:szCs w:val="20"/>
        </w:rPr>
      </w:pPr>
    </w:p>
    <w:p w14:paraId="56091145" w14:textId="58AF184A" w:rsidR="00E46EE7" w:rsidRPr="00A26A70" w:rsidRDefault="00E46EE7" w:rsidP="00FE2453">
      <w:pPr>
        <w:spacing w:line="480" w:lineRule="auto"/>
        <w:jc w:val="both"/>
        <w:rPr>
          <w:rFonts w:ascii="Arial" w:hAnsi="Arial" w:cs="Arial"/>
          <w:b/>
          <w:sz w:val="20"/>
          <w:szCs w:val="20"/>
        </w:rPr>
      </w:pPr>
    </w:p>
    <w:p w14:paraId="5043B6BC" w14:textId="77777777" w:rsidR="00C7673A" w:rsidRPr="00A26A70" w:rsidRDefault="00C7673A" w:rsidP="00FE2453">
      <w:pPr>
        <w:spacing w:line="480" w:lineRule="auto"/>
        <w:jc w:val="both"/>
        <w:rPr>
          <w:rFonts w:ascii="Arial" w:hAnsi="Arial" w:cs="Arial"/>
          <w:b/>
          <w:sz w:val="20"/>
          <w:szCs w:val="20"/>
        </w:rPr>
      </w:pPr>
    </w:p>
    <w:p w14:paraId="6D5D7672" w14:textId="406F2AF2" w:rsidR="008604EF" w:rsidRPr="00A26A70" w:rsidRDefault="008604EF" w:rsidP="00FE2453">
      <w:pPr>
        <w:spacing w:line="480" w:lineRule="auto"/>
        <w:jc w:val="both"/>
        <w:rPr>
          <w:rFonts w:ascii="Arial" w:hAnsi="Arial" w:cs="Arial"/>
          <w:sz w:val="20"/>
          <w:szCs w:val="20"/>
        </w:rPr>
      </w:pPr>
      <w:r w:rsidRPr="00A26A70">
        <w:rPr>
          <w:rFonts w:ascii="Arial" w:hAnsi="Arial" w:cs="Arial"/>
          <w:b/>
          <w:sz w:val="20"/>
          <w:szCs w:val="20"/>
        </w:rPr>
        <w:t>Results</w:t>
      </w:r>
    </w:p>
    <w:p w14:paraId="05DEBE47" w14:textId="3EFF322D" w:rsidR="0093261E" w:rsidRPr="00A26A70" w:rsidRDefault="00F8758D" w:rsidP="00FE2453">
      <w:pPr>
        <w:spacing w:line="480" w:lineRule="auto"/>
        <w:jc w:val="both"/>
        <w:rPr>
          <w:rFonts w:ascii="Arial" w:hAnsi="Arial" w:cs="Arial"/>
          <w:sz w:val="20"/>
          <w:szCs w:val="20"/>
        </w:rPr>
      </w:pPr>
      <w:r w:rsidRPr="00A26A70">
        <w:rPr>
          <w:rFonts w:ascii="Arial" w:hAnsi="Arial" w:cs="Arial"/>
          <w:sz w:val="20"/>
          <w:szCs w:val="20"/>
        </w:rPr>
        <w:t xml:space="preserve">The final sample consisted of 126,392 students </w:t>
      </w:r>
      <w:r w:rsidR="00986422" w:rsidRPr="00A26A70">
        <w:rPr>
          <w:rFonts w:ascii="Arial" w:hAnsi="Arial" w:cs="Arial"/>
          <w:sz w:val="20"/>
          <w:szCs w:val="20"/>
        </w:rPr>
        <w:t>aged 12</w:t>
      </w:r>
      <w:r w:rsidR="0005371A" w:rsidRPr="00A26A70">
        <w:rPr>
          <w:rFonts w:ascii="Arial" w:hAnsi="Arial" w:cs="Arial"/>
          <w:sz w:val="20"/>
          <w:szCs w:val="20"/>
        </w:rPr>
        <w:t xml:space="preserve">-15 years </w:t>
      </w:r>
      <w:r w:rsidRPr="00A26A70">
        <w:rPr>
          <w:rFonts w:ascii="Arial" w:hAnsi="Arial" w:cs="Arial"/>
          <w:sz w:val="20"/>
          <w:szCs w:val="20"/>
        </w:rPr>
        <w:t xml:space="preserve">with a mean (SD) age of 13.8 (0.96) and 48.9% were </w:t>
      </w:r>
      <w:r w:rsidR="0005371A" w:rsidRPr="00A26A70">
        <w:rPr>
          <w:rFonts w:ascii="Arial" w:hAnsi="Arial" w:cs="Arial"/>
          <w:sz w:val="20"/>
          <w:szCs w:val="20"/>
        </w:rPr>
        <w:t xml:space="preserve">females. </w:t>
      </w:r>
      <w:r w:rsidR="003E2C0B" w:rsidRPr="00A26A70">
        <w:rPr>
          <w:rFonts w:ascii="Arial" w:hAnsi="Arial" w:cs="Arial"/>
          <w:sz w:val="20"/>
          <w:szCs w:val="20"/>
        </w:rPr>
        <w:t xml:space="preserve">The overall prevalence of </w:t>
      </w:r>
      <w:r w:rsidR="00EB7A18" w:rsidRPr="00A26A70">
        <w:rPr>
          <w:rFonts w:ascii="Arial" w:hAnsi="Arial" w:cs="Arial"/>
          <w:sz w:val="20"/>
          <w:szCs w:val="20"/>
        </w:rPr>
        <w:t xml:space="preserve">leisure-time </w:t>
      </w:r>
      <w:r w:rsidR="003E2C0B" w:rsidRPr="00A26A70">
        <w:rPr>
          <w:rFonts w:ascii="Arial" w:hAnsi="Arial" w:cs="Arial"/>
          <w:sz w:val="20"/>
          <w:szCs w:val="20"/>
        </w:rPr>
        <w:t xml:space="preserve">sedentary behavior </w:t>
      </w:r>
      <w:r w:rsidR="00BD4CF1" w:rsidRPr="00A26A70">
        <w:rPr>
          <w:rFonts w:ascii="Arial" w:hAnsi="Arial" w:cs="Arial"/>
          <w:sz w:val="20"/>
          <w:szCs w:val="20"/>
        </w:rPr>
        <w:t xml:space="preserve">in each category </w:t>
      </w:r>
      <w:r w:rsidR="003E2C0B" w:rsidRPr="00A26A70">
        <w:rPr>
          <w:rFonts w:ascii="Arial" w:hAnsi="Arial" w:cs="Arial"/>
          <w:sz w:val="20"/>
          <w:szCs w:val="20"/>
        </w:rPr>
        <w:t xml:space="preserve">were: 39.4% (&lt;1 hour/day), 32.7% (1-2 hours/day), 15.8% (3-4 hours/day), 5.9% (5-6 hours/day), and 2.2% (7-8 hours/day), and 4.0% (≥8 hours/day). </w:t>
      </w:r>
      <w:r w:rsidR="002673A8" w:rsidRPr="00A26A70">
        <w:rPr>
          <w:rFonts w:ascii="Arial" w:hAnsi="Arial" w:cs="Arial"/>
          <w:sz w:val="20"/>
          <w:szCs w:val="20"/>
        </w:rPr>
        <w:t>Overall, 10.6</w:t>
      </w:r>
      <w:r w:rsidR="00DC39B6" w:rsidRPr="00A26A70">
        <w:rPr>
          <w:rFonts w:ascii="Arial" w:hAnsi="Arial" w:cs="Arial"/>
          <w:sz w:val="20"/>
          <w:szCs w:val="20"/>
        </w:rPr>
        <w:t xml:space="preserve">% of the students reported a </w:t>
      </w:r>
      <w:r w:rsidR="002673A8" w:rsidRPr="00A26A70">
        <w:rPr>
          <w:rFonts w:ascii="Arial" w:hAnsi="Arial" w:cs="Arial"/>
          <w:sz w:val="20"/>
          <w:szCs w:val="20"/>
        </w:rPr>
        <w:t>suicide</w:t>
      </w:r>
      <w:r w:rsidR="00DC39B6" w:rsidRPr="00A26A70">
        <w:rPr>
          <w:rFonts w:ascii="Arial" w:hAnsi="Arial" w:cs="Arial"/>
          <w:sz w:val="20"/>
          <w:szCs w:val="20"/>
        </w:rPr>
        <w:t xml:space="preserve"> attempt</w:t>
      </w:r>
      <w:r w:rsidR="00BD4CF1" w:rsidRPr="00A26A70">
        <w:rPr>
          <w:rFonts w:ascii="Arial" w:hAnsi="Arial" w:cs="Arial"/>
          <w:sz w:val="20"/>
          <w:szCs w:val="20"/>
        </w:rPr>
        <w:t xml:space="preserve"> in the past 12 months</w:t>
      </w:r>
      <w:r w:rsidR="002673A8" w:rsidRPr="00A26A70">
        <w:rPr>
          <w:rFonts w:ascii="Arial" w:hAnsi="Arial" w:cs="Arial"/>
          <w:sz w:val="20"/>
          <w:szCs w:val="20"/>
        </w:rPr>
        <w:t xml:space="preserve">. </w:t>
      </w:r>
      <w:r w:rsidR="00D403FC" w:rsidRPr="00A26A70">
        <w:rPr>
          <w:rFonts w:ascii="Arial" w:hAnsi="Arial" w:cs="Arial"/>
          <w:sz w:val="20"/>
          <w:szCs w:val="20"/>
        </w:rPr>
        <w:t>There was a wide variation in the prevalence of ≥3 hours/day of sedentary behavior [range 9.9%</w:t>
      </w:r>
      <w:r w:rsidR="00D10901" w:rsidRPr="00A26A70">
        <w:rPr>
          <w:rFonts w:ascii="Arial" w:hAnsi="Arial" w:cs="Arial"/>
          <w:sz w:val="20"/>
          <w:szCs w:val="20"/>
        </w:rPr>
        <w:t xml:space="preserve"> (Cambodia) to 62.3% (Kuwait)] (Table 1). </w:t>
      </w:r>
    </w:p>
    <w:p w14:paraId="3C48818C" w14:textId="77777777" w:rsidR="0093261E" w:rsidRPr="00A26A70" w:rsidRDefault="0093261E" w:rsidP="00FE2453">
      <w:pPr>
        <w:spacing w:line="480" w:lineRule="auto"/>
        <w:jc w:val="both"/>
        <w:rPr>
          <w:rFonts w:ascii="Arial" w:hAnsi="Arial" w:cs="Arial"/>
          <w:sz w:val="20"/>
          <w:szCs w:val="20"/>
        </w:rPr>
      </w:pPr>
    </w:p>
    <w:p w14:paraId="377D0A92" w14:textId="2141AECD" w:rsidR="0093261E" w:rsidRPr="00A26A70" w:rsidRDefault="0093261E" w:rsidP="0093261E">
      <w:pPr>
        <w:spacing w:line="480" w:lineRule="auto"/>
        <w:jc w:val="center"/>
        <w:rPr>
          <w:rFonts w:ascii="Arial" w:hAnsi="Arial" w:cs="Arial"/>
          <w:sz w:val="20"/>
          <w:szCs w:val="20"/>
        </w:rPr>
      </w:pPr>
      <w:r w:rsidRPr="00A26A70">
        <w:rPr>
          <w:rFonts w:ascii="Arial" w:hAnsi="Arial" w:cs="Arial"/>
          <w:sz w:val="20"/>
          <w:szCs w:val="20"/>
        </w:rPr>
        <w:t>Insert Table 1 about here</w:t>
      </w:r>
    </w:p>
    <w:p w14:paraId="1722510E" w14:textId="77777777" w:rsidR="0093261E" w:rsidRPr="00A26A70" w:rsidRDefault="0093261E" w:rsidP="00FE2453">
      <w:pPr>
        <w:spacing w:line="480" w:lineRule="auto"/>
        <w:jc w:val="both"/>
        <w:rPr>
          <w:rFonts w:ascii="Arial" w:hAnsi="Arial" w:cs="Arial"/>
          <w:sz w:val="20"/>
          <w:szCs w:val="20"/>
        </w:rPr>
      </w:pPr>
    </w:p>
    <w:p w14:paraId="57C11A5F" w14:textId="11A25493" w:rsidR="0093261E" w:rsidRPr="00A26A70" w:rsidRDefault="00445718" w:rsidP="00FE2453">
      <w:pPr>
        <w:spacing w:line="480" w:lineRule="auto"/>
        <w:jc w:val="both"/>
        <w:rPr>
          <w:rFonts w:ascii="Arial" w:hAnsi="Arial" w:cs="Arial"/>
          <w:sz w:val="20"/>
          <w:szCs w:val="20"/>
        </w:rPr>
      </w:pPr>
      <w:r w:rsidRPr="00A26A70">
        <w:rPr>
          <w:rFonts w:ascii="Arial" w:hAnsi="Arial" w:cs="Arial"/>
          <w:sz w:val="20"/>
          <w:szCs w:val="20"/>
        </w:rPr>
        <w:t xml:space="preserve">The prevalence of suicide attempts increased with increasing </w:t>
      </w:r>
      <w:r w:rsidR="00EB7A18" w:rsidRPr="00A26A70">
        <w:rPr>
          <w:rFonts w:ascii="Arial" w:hAnsi="Arial" w:cs="Arial"/>
          <w:sz w:val="20"/>
          <w:szCs w:val="20"/>
        </w:rPr>
        <w:t>leisure-</w:t>
      </w:r>
      <w:r w:rsidRPr="00A26A70">
        <w:rPr>
          <w:rFonts w:ascii="Arial" w:hAnsi="Arial" w:cs="Arial"/>
          <w:sz w:val="20"/>
          <w:szCs w:val="20"/>
        </w:rPr>
        <w:t>time spent sedentary per day (&lt;1 hour/day 9.0% to &gt;8 hours 16.8%) (</w:t>
      </w:r>
      <w:r w:rsidRPr="00A26A70">
        <w:rPr>
          <w:rFonts w:ascii="Arial" w:hAnsi="Arial" w:cs="Arial"/>
          <w:b/>
          <w:sz w:val="20"/>
          <w:szCs w:val="20"/>
        </w:rPr>
        <w:t>Figure 1</w:t>
      </w:r>
      <w:r w:rsidRPr="00A26A70">
        <w:rPr>
          <w:rFonts w:ascii="Arial" w:hAnsi="Arial" w:cs="Arial"/>
          <w:sz w:val="20"/>
          <w:szCs w:val="20"/>
        </w:rPr>
        <w:t xml:space="preserve">). </w:t>
      </w:r>
    </w:p>
    <w:p w14:paraId="5701AAFC" w14:textId="06C3E4CE" w:rsidR="0093261E" w:rsidRPr="00A26A70" w:rsidRDefault="0093261E" w:rsidP="0093261E">
      <w:pPr>
        <w:spacing w:line="480" w:lineRule="auto"/>
        <w:jc w:val="center"/>
        <w:rPr>
          <w:rFonts w:ascii="Arial" w:hAnsi="Arial" w:cs="Arial"/>
          <w:sz w:val="20"/>
          <w:szCs w:val="20"/>
        </w:rPr>
      </w:pPr>
      <w:r w:rsidRPr="00A26A70">
        <w:rPr>
          <w:rFonts w:ascii="Arial" w:hAnsi="Arial" w:cs="Arial"/>
          <w:sz w:val="20"/>
          <w:szCs w:val="20"/>
        </w:rPr>
        <w:t>Insert Figure 1 about here</w:t>
      </w:r>
    </w:p>
    <w:p w14:paraId="13211D1D" w14:textId="77777777" w:rsidR="0093261E" w:rsidRPr="00A26A70" w:rsidRDefault="0093261E" w:rsidP="00FE2453">
      <w:pPr>
        <w:spacing w:line="480" w:lineRule="auto"/>
        <w:jc w:val="both"/>
        <w:rPr>
          <w:rFonts w:ascii="Arial" w:hAnsi="Arial" w:cs="Arial"/>
          <w:sz w:val="20"/>
          <w:szCs w:val="20"/>
        </w:rPr>
      </w:pPr>
    </w:p>
    <w:p w14:paraId="65760845" w14:textId="1B93512A" w:rsidR="0093261E" w:rsidRPr="00A26A70" w:rsidRDefault="00534C20" w:rsidP="00FE2453">
      <w:pPr>
        <w:spacing w:line="480" w:lineRule="auto"/>
        <w:jc w:val="both"/>
        <w:rPr>
          <w:rFonts w:ascii="Arial" w:hAnsi="Arial" w:cs="Arial"/>
          <w:sz w:val="20"/>
          <w:szCs w:val="20"/>
        </w:rPr>
      </w:pPr>
      <w:r w:rsidRPr="00A26A70">
        <w:rPr>
          <w:rFonts w:ascii="Arial" w:hAnsi="Arial" w:cs="Arial"/>
          <w:sz w:val="20"/>
          <w:szCs w:val="20"/>
        </w:rPr>
        <w:t xml:space="preserve">This was also illustrated in the adjusted model, where compared to those who engage in </w:t>
      </w:r>
      <w:r w:rsidR="00EB7A18" w:rsidRPr="00A26A70">
        <w:rPr>
          <w:rFonts w:ascii="Arial" w:hAnsi="Arial" w:cs="Arial"/>
          <w:sz w:val="20"/>
          <w:szCs w:val="20"/>
        </w:rPr>
        <w:t xml:space="preserve">leisure-time </w:t>
      </w:r>
      <w:r w:rsidRPr="00A26A70">
        <w:rPr>
          <w:rFonts w:ascii="Arial" w:hAnsi="Arial" w:cs="Arial"/>
          <w:sz w:val="20"/>
          <w:szCs w:val="20"/>
        </w:rPr>
        <w:t>sedentary behavior for &lt;1 hour/day, there was a dose-dependent increase in the ORs with the OR (95%CI) for &gt;8 hours/day being 1.</w:t>
      </w:r>
      <w:r w:rsidR="005602C0" w:rsidRPr="00A26A70">
        <w:rPr>
          <w:rFonts w:ascii="Arial" w:hAnsi="Arial" w:cs="Arial"/>
          <w:sz w:val="20"/>
          <w:szCs w:val="20"/>
        </w:rPr>
        <w:t>45</w:t>
      </w:r>
      <w:r w:rsidRPr="00A26A70">
        <w:rPr>
          <w:rFonts w:ascii="Arial" w:hAnsi="Arial" w:cs="Arial"/>
          <w:sz w:val="20"/>
          <w:szCs w:val="20"/>
        </w:rPr>
        <w:t xml:space="preserve"> (1.</w:t>
      </w:r>
      <w:r w:rsidR="005602C0" w:rsidRPr="00A26A70">
        <w:rPr>
          <w:rFonts w:ascii="Arial" w:hAnsi="Arial" w:cs="Arial"/>
          <w:sz w:val="20"/>
          <w:szCs w:val="20"/>
        </w:rPr>
        <w:t>19</w:t>
      </w:r>
      <w:r w:rsidRPr="00A26A70">
        <w:rPr>
          <w:rFonts w:ascii="Arial" w:hAnsi="Arial" w:cs="Arial"/>
          <w:sz w:val="20"/>
          <w:szCs w:val="20"/>
        </w:rPr>
        <w:t>-</w:t>
      </w:r>
      <w:r w:rsidR="005602C0" w:rsidRPr="00A26A70">
        <w:rPr>
          <w:rFonts w:ascii="Arial" w:hAnsi="Arial" w:cs="Arial"/>
          <w:sz w:val="20"/>
          <w:szCs w:val="20"/>
        </w:rPr>
        <w:t>1.77</w:t>
      </w:r>
      <w:r w:rsidRPr="00A26A70">
        <w:rPr>
          <w:rFonts w:ascii="Arial" w:hAnsi="Arial" w:cs="Arial"/>
          <w:sz w:val="20"/>
          <w:szCs w:val="20"/>
        </w:rPr>
        <w:t>) (</w:t>
      </w:r>
      <w:r w:rsidRPr="00A26A70">
        <w:rPr>
          <w:rFonts w:ascii="Arial" w:hAnsi="Arial" w:cs="Arial"/>
          <w:b/>
          <w:sz w:val="20"/>
          <w:szCs w:val="20"/>
        </w:rPr>
        <w:t>Figure 2</w:t>
      </w:r>
      <w:r w:rsidRPr="00A26A70">
        <w:rPr>
          <w:rFonts w:ascii="Arial" w:hAnsi="Arial" w:cs="Arial"/>
          <w:sz w:val="20"/>
          <w:szCs w:val="20"/>
        </w:rPr>
        <w:t>).</w:t>
      </w:r>
      <w:r w:rsidR="00F27F63" w:rsidRPr="00A26A70">
        <w:rPr>
          <w:rFonts w:ascii="Arial" w:hAnsi="Arial" w:cs="Arial"/>
          <w:sz w:val="20"/>
          <w:szCs w:val="20"/>
        </w:rPr>
        <w:t xml:space="preserve"> No significant interaction by sex was observed.</w:t>
      </w:r>
    </w:p>
    <w:p w14:paraId="4F546439" w14:textId="1E0D9F32" w:rsidR="0093261E" w:rsidRPr="00A26A70" w:rsidRDefault="0093261E" w:rsidP="0093261E">
      <w:pPr>
        <w:spacing w:line="480" w:lineRule="auto"/>
        <w:jc w:val="center"/>
        <w:rPr>
          <w:rFonts w:ascii="Arial" w:hAnsi="Arial" w:cs="Arial"/>
          <w:sz w:val="20"/>
          <w:szCs w:val="20"/>
        </w:rPr>
      </w:pPr>
      <w:r w:rsidRPr="00A26A70">
        <w:rPr>
          <w:rFonts w:ascii="Arial" w:hAnsi="Arial" w:cs="Arial"/>
          <w:sz w:val="20"/>
          <w:szCs w:val="20"/>
        </w:rPr>
        <w:t>Insert Figure 2 about here</w:t>
      </w:r>
    </w:p>
    <w:p w14:paraId="2B755541" w14:textId="77777777" w:rsidR="0093261E" w:rsidRPr="00A26A70" w:rsidRDefault="0093261E" w:rsidP="00FE2453">
      <w:pPr>
        <w:spacing w:line="480" w:lineRule="auto"/>
        <w:jc w:val="both"/>
        <w:rPr>
          <w:rFonts w:ascii="Arial" w:hAnsi="Arial" w:cs="Arial"/>
          <w:sz w:val="20"/>
          <w:szCs w:val="20"/>
        </w:rPr>
      </w:pPr>
    </w:p>
    <w:p w14:paraId="5C040218" w14:textId="5E5947AC" w:rsidR="00160F93" w:rsidRPr="00A26A70" w:rsidRDefault="006C15B1" w:rsidP="00160F93">
      <w:pPr>
        <w:spacing w:line="480" w:lineRule="auto"/>
        <w:jc w:val="both"/>
        <w:rPr>
          <w:rFonts w:ascii="Arial" w:hAnsi="Arial" w:cs="Arial"/>
          <w:sz w:val="20"/>
          <w:szCs w:val="20"/>
        </w:rPr>
      </w:pPr>
      <w:r w:rsidRPr="00A26A70">
        <w:rPr>
          <w:rFonts w:ascii="Arial" w:hAnsi="Arial" w:cs="Arial"/>
          <w:sz w:val="20"/>
          <w:szCs w:val="20"/>
        </w:rPr>
        <w:t xml:space="preserve">The pooled OR (95%CI) for the association between ≥3 hours/day of </w:t>
      </w:r>
      <w:r w:rsidR="00EB7A18" w:rsidRPr="00A26A70">
        <w:rPr>
          <w:rFonts w:ascii="Arial" w:hAnsi="Arial" w:cs="Arial"/>
          <w:sz w:val="20"/>
          <w:szCs w:val="20"/>
        </w:rPr>
        <w:t xml:space="preserve">leisure-time </w:t>
      </w:r>
      <w:r w:rsidRPr="00A26A70">
        <w:rPr>
          <w:rFonts w:ascii="Arial" w:hAnsi="Arial" w:cs="Arial"/>
          <w:sz w:val="20"/>
          <w:szCs w:val="20"/>
        </w:rPr>
        <w:t>sedentary behavior an</w:t>
      </w:r>
      <w:r w:rsidR="00957725" w:rsidRPr="00A26A70">
        <w:rPr>
          <w:rFonts w:ascii="Arial" w:hAnsi="Arial" w:cs="Arial"/>
          <w:sz w:val="20"/>
          <w:szCs w:val="20"/>
        </w:rPr>
        <w:t>d suicide attempts were:</w:t>
      </w:r>
      <w:r w:rsidRPr="00A26A70">
        <w:rPr>
          <w:rFonts w:ascii="Arial" w:hAnsi="Arial" w:cs="Arial"/>
          <w:sz w:val="20"/>
          <w:szCs w:val="20"/>
        </w:rPr>
        <w:t xml:space="preserve"> 1.</w:t>
      </w:r>
      <w:r w:rsidR="00A90099" w:rsidRPr="00A26A70">
        <w:rPr>
          <w:rFonts w:ascii="Arial" w:hAnsi="Arial" w:cs="Arial"/>
          <w:sz w:val="20"/>
          <w:szCs w:val="20"/>
        </w:rPr>
        <w:t>09</w:t>
      </w:r>
      <w:r w:rsidRPr="00A26A70">
        <w:rPr>
          <w:rFonts w:ascii="Arial" w:hAnsi="Arial" w:cs="Arial"/>
          <w:sz w:val="20"/>
          <w:szCs w:val="20"/>
        </w:rPr>
        <w:t xml:space="preserve"> (</w:t>
      </w:r>
      <w:r w:rsidR="00A90099" w:rsidRPr="00A26A70">
        <w:rPr>
          <w:rFonts w:ascii="Arial" w:hAnsi="Arial" w:cs="Arial"/>
          <w:sz w:val="20"/>
          <w:szCs w:val="20"/>
        </w:rPr>
        <w:t>0.94</w:t>
      </w:r>
      <w:r w:rsidRPr="00A26A70">
        <w:rPr>
          <w:rFonts w:ascii="Arial" w:hAnsi="Arial" w:cs="Arial"/>
          <w:sz w:val="20"/>
          <w:szCs w:val="20"/>
        </w:rPr>
        <w:t>-1.</w:t>
      </w:r>
      <w:r w:rsidR="00A90099" w:rsidRPr="00A26A70">
        <w:rPr>
          <w:rFonts w:ascii="Arial" w:hAnsi="Arial" w:cs="Arial"/>
          <w:sz w:val="20"/>
          <w:szCs w:val="20"/>
        </w:rPr>
        <w:t>26</w:t>
      </w:r>
      <w:r w:rsidRPr="00A26A70">
        <w:rPr>
          <w:rFonts w:ascii="Arial" w:hAnsi="Arial" w:cs="Arial"/>
          <w:sz w:val="20"/>
          <w:szCs w:val="20"/>
        </w:rPr>
        <w:t>)</w:t>
      </w:r>
      <w:r w:rsidR="00957725" w:rsidRPr="00A26A70">
        <w:rPr>
          <w:rFonts w:ascii="Arial" w:hAnsi="Arial" w:cs="Arial"/>
          <w:sz w:val="20"/>
          <w:szCs w:val="20"/>
        </w:rPr>
        <w:t xml:space="preserve"> for African countries,</w:t>
      </w:r>
      <w:r w:rsidRPr="00A26A70">
        <w:rPr>
          <w:rFonts w:ascii="Arial" w:hAnsi="Arial" w:cs="Arial"/>
          <w:sz w:val="20"/>
          <w:szCs w:val="20"/>
        </w:rPr>
        <w:t xml:space="preserve"> 1.</w:t>
      </w:r>
      <w:r w:rsidR="00A90099" w:rsidRPr="00A26A70">
        <w:rPr>
          <w:rFonts w:ascii="Arial" w:hAnsi="Arial" w:cs="Arial"/>
          <w:sz w:val="20"/>
          <w:szCs w:val="20"/>
        </w:rPr>
        <w:t>16</w:t>
      </w:r>
      <w:r w:rsidRPr="00A26A70">
        <w:rPr>
          <w:rFonts w:ascii="Arial" w:hAnsi="Arial" w:cs="Arial"/>
          <w:sz w:val="20"/>
          <w:szCs w:val="20"/>
        </w:rPr>
        <w:t xml:space="preserve"> (1.</w:t>
      </w:r>
      <w:r w:rsidR="00A90099" w:rsidRPr="00A26A70">
        <w:rPr>
          <w:rFonts w:ascii="Arial" w:hAnsi="Arial" w:cs="Arial"/>
          <w:sz w:val="20"/>
          <w:szCs w:val="20"/>
        </w:rPr>
        <w:t>06</w:t>
      </w:r>
      <w:r w:rsidRPr="00A26A70">
        <w:rPr>
          <w:rFonts w:ascii="Arial" w:hAnsi="Arial" w:cs="Arial"/>
          <w:sz w:val="20"/>
          <w:szCs w:val="20"/>
        </w:rPr>
        <w:t>-1.</w:t>
      </w:r>
      <w:r w:rsidR="00A90099" w:rsidRPr="00A26A70">
        <w:rPr>
          <w:rFonts w:ascii="Arial" w:hAnsi="Arial" w:cs="Arial"/>
          <w:sz w:val="20"/>
          <w:szCs w:val="20"/>
        </w:rPr>
        <w:t>26</w:t>
      </w:r>
      <w:r w:rsidRPr="00A26A70">
        <w:rPr>
          <w:rFonts w:ascii="Arial" w:hAnsi="Arial" w:cs="Arial"/>
          <w:sz w:val="20"/>
          <w:szCs w:val="20"/>
        </w:rPr>
        <w:t>)</w:t>
      </w:r>
      <w:r w:rsidR="00957725" w:rsidRPr="00A26A70">
        <w:rPr>
          <w:rFonts w:ascii="Arial" w:hAnsi="Arial" w:cs="Arial"/>
          <w:sz w:val="20"/>
          <w:szCs w:val="20"/>
        </w:rPr>
        <w:t xml:space="preserve"> for the Americas,</w:t>
      </w:r>
      <w:r w:rsidRPr="00A26A70">
        <w:rPr>
          <w:rFonts w:ascii="Arial" w:hAnsi="Arial" w:cs="Arial"/>
          <w:sz w:val="20"/>
          <w:szCs w:val="20"/>
        </w:rPr>
        <w:t xml:space="preserve"> 1.</w:t>
      </w:r>
      <w:r w:rsidR="00A90099" w:rsidRPr="00A26A70">
        <w:rPr>
          <w:rFonts w:ascii="Arial" w:hAnsi="Arial" w:cs="Arial"/>
          <w:sz w:val="20"/>
          <w:szCs w:val="20"/>
        </w:rPr>
        <w:t>25</w:t>
      </w:r>
      <w:r w:rsidRPr="00A26A70">
        <w:rPr>
          <w:rFonts w:ascii="Arial" w:hAnsi="Arial" w:cs="Arial"/>
          <w:sz w:val="20"/>
          <w:szCs w:val="20"/>
        </w:rPr>
        <w:t xml:space="preserve"> (1.</w:t>
      </w:r>
      <w:r w:rsidR="00A90099" w:rsidRPr="00A26A70">
        <w:rPr>
          <w:rFonts w:ascii="Arial" w:hAnsi="Arial" w:cs="Arial"/>
          <w:sz w:val="20"/>
          <w:szCs w:val="20"/>
        </w:rPr>
        <w:t>08</w:t>
      </w:r>
      <w:r w:rsidRPr="00A26A70">
        <w:rPr>
          <w:rFonts w:ascii="Arial" w:hAnsi="Arial" w:cs="Arial"/>
          <w:sz w:val="20"/>
          <w:szCs w:val="20"/>
        </w:rPr>
        <w:t>-1.</w:t>
      </w:r>
      <w:r w:rsidR="00A90099" w:rsidRPr="00A26A70">
        <w:rPr>
          <w:rFonts w:ascii="Arial" w:hAnsi="Arial" w:cs="Arial"/>
          <w:sz w:val="20"/>
          <w:szCs w:val="20"/>
        </w:rPr>
        <w:t>45</w:t>
      </w:r>
      <w:r w:rsidRPr="00A26A70">
        <w:rPr>
          <w:rFonts w:ascii="Arial" w:hAnsi="Arial" w:cs="Arial"/>
          <w:sz w:val="20"/>
          <w:szCs w:val="20"/>
        </w:rPr>
        <w:t>)</w:t>
      </w:r>
      <w:r w:rsidR="00957725" w:rsidRPr="00A26A70">
        <w:rPr>
          <w:rFonts w:ascii="Arial" w:hAnsi="Arial" w:cs="Arial"/>
          <w:sz w:val="20"/>
          <w:szCs w:val="20"/>
        </w:rPr>
        <w:t xml:space="preserve"> for </w:t>
      </w:r>
      <w:r w:rsidR="00957725" w:rsidRPr="00A26A70">
        <w:rPr>
          <w:rFonts w:ascii="Arial" w:hAnsi="Arial" w:cs="Arial"/>
          <w:sz w:val="20"/>
          <w:szCs w:val="20"/>
          <w:shd w:val="clear" w:color="auto" w:fill="FFFFFF"/>
        </w:rPr>
        <w:t>Eastern Mediterranean countries</w:t>
      </w:r>
      <w:r w:rsidR="00957725" w:rsidRPr="00A26A70">
        <w:rPr>
          <w:rFonts w:ascii="Arial" w:hAnsi="Arial" w:cs="Arial"/>
          <w:sz w:val="20"/>
          <w:szCs w:val="20"/>
        </w:rPr>
        <w:t>,</w:t>
      </w:r>
      <w:r w:rsidRPr="00A26A70">
        <w:rPr>
          <w:rFonts w:ascii="Arial" w:hAnsi="Arial" w:cs="Arial"/>
          <w:sz w:val="20"/>
          <w:szCs w:val="20"/>
        </w:rPr>
        <w:t xml:space="preserve"> 1.</w:t>
      </w:r>
      <w:r w:rsidR="00A90099" w:rsidRPr="00A26A70">
        <w:rPr>
          <w:rFonts w:ascii="Arial" w:hAnsi="Arial" w:cs="Arial"/>
          <w:sz w:val="20"/>
          <w:szCs w:val="20"/>
        </w:rPr>
        <w:t>46</w:t>
      </w:r>
      <w:r w:rsidRPr="00A26A70">
        <w:rPr>
          <w:rFonts w:ascii="Arial" w:hAnsi="Arial" w:cs="Arial"/>
          <w:sz w:val="20"/>
          <w:szCs w:val="20"/>
        </w:rPr>
        <w:t xml:space="preserve"> (1.</w:t>
      </w:r>
      <w:r w:rsidR="00A90099" w:rsidRPr="00A26A70">
        <w:rPr>
          <w:rFonts w:ascii="Arial" w:hAnsi="Arial" w:cs="Arial"/>
          <w:sz w:val="20"/>
          <w:szCs w:val="20"/>
        </w:rPr>
        <w:t>17</w:t>
      </w:r>
      <w:r w:rsidRPr="00A26A70">
        <w:rPr>
          <w:rFonts w:ascii="Arial" w:hAnsi="Arial" w:cs="Arial"/>
          <w:sz w:val="20"/>
          <w:szCs w:val="20"/>
        </w:rPr>
        <w:t>-</w:t>
      </w:r>
      <w:r w:rsidR="00A90099" w:rsidRPr="00A26A70">
        <w:rPr>
          <w:rFonts w:ascii="Arial" w:hAnsi="Arial" w:cs="Arial"/>
          <w:sz w:val="20"/>
          <w:szCs w:val="20"/>
        </w:rPr>
        <w:t>1.81</w:t>
      </w:r>
      <w:r w:rsidRPr="00A26A70">
        <w:rPr>
          <w:rFonts w:ascii="Arial" w:hAnsi="Arial" w:cs="Arial"/>
          <w:sz w:val="20"/>
          <w:szCs w:val="20"/>
        </w:rPr>
        <w:t>)</w:t>
      </w:r>
      <w:r w:rsidR="00957725" w:rsidRPr="00A26A70">
        <w:rPr>
          <w:rFonts w:ascii="Arial" w:hAnsi="Arial" w:cs="Arial"/>
          <w:sz w:val="20"/>
          <w:szCs w:val="20"/>
        </w:rPr>
        <w:t xml:space="preserve"> for South-East Asian countries, and</w:t>
      </w:r>
      <w:r w:rsidRPr="00A26A70">
        <w:rPr>
          <w:rFonts w:ascii="Arial" w:hAnsi="Arial" w:cs="Arial"/>
          <w:sz w:val="20"/>
          <w:szCs w:val="20"/>
        </w:rPr>
        <w:t xml:space="preserve"> 1.</w:t>
      </w:r>
      <w:r w:rsidR="00A90099" w:rsidRPr="00A26A70">
        <w:rPr>
          <w:rFonts w:ascii="Arial" w:hAnsi="Arial" w:cs="Arial"/>
          <w:sz w:val="20"/>
          <w:szCs w:val="20"/>
        </w:rPr>
        <w:t>22</w:t>
      </w:r>
      <w:r w:rsidRPr="00A26A70">
        <w:rPr>
          <w:rFonts w:ascii="Arial" w:hAnsi="Arial" w:cs="Arial"/>
          <w:sz w:val="20"/>
          <w:szCs w:val="20"/>
        </w:rPr>
        <w:t xml:space="preserve"> (1.</w:t>
      </w:r>
      <w:r w:rsidR="00A90099" w:rsidRPr="00A26A70">
        <w:rPr>
          <w:rFonts w:ascii="Arial" w:hAnsi="Arial" w:cs="Arial"/>
          <w:sz w:val="20"/>
          <w:szCs w:val="20"/>
        </w:rPr>
        <w:t>11</w:t>
      </w:r>
      <w:r w:rsidRPr="00A26A70">
        <w:rPr>
          <w:rFonts w:ascii="Arial" w:hAnsi="Arial" w:cs="Arial"/>
          <w:sz w:val="20"/>
          <w:szCs w:val="20"/>
        </w:rPr>
        <w:t>-1.</w:t>
      </w:r>
      <w:r w:rsidR="00A90099" w:rsidRPr="00A26A70">
        <w:rPr>
          <w:rFonts w:ascii="Arial" w:hAnsi="Arial" w:cs="Arial"/>
          <w:sz w:val="20"/>
          <w:szCs w:val="20"/>
        </w:rPr>
        <w:t>33</w:t>
      </w:r>
      <w:r w:rsidRPr="00A26A70">
        <w:rPr>
          <w:rFonts w:ascii="Arial" w:hAnsi="Arial" w:cs="Arial"/>
          <w:sz w:val="20"/>
          <w:szCs w:val="20"/>
        </w:rPr>
        <w:t>)</w:t>
      </w:r>
      <w:r w:rsidR="00957725" w:rsidRPr="00A26A70">
        <w:rPr>
          <w:rFonts w:ascii="Arial" w:hAnsi="Arial" w:cs="Arial"/>
          <w:sz w:val="20"/>
          <w:szCs w:val="20"/>
        </w:rPr>
        <w:t xml:space="preserve"> for Western Pacific countries</w:t>
      </w:r>
      <w:r w:rsidRPr="00A26A70">
        <w:rPr>
          <w:rFonts w:ascii="Arial" w:hAnsi="Arial" w:cs="Arial"/>
          <w:sz w:val="20"/>
          <w:szCs w:val="20"/>
        </w:rPr>
        <w:t xml:space="preserve"> (</w:t>
      </w:r>
      <w:r w:rsidRPr="00A26A70">
        <w:rPr>
          <w:rFonts w:ascii="Arial" w:hAnsi="Arial" w:cs="Arial"/>
          <w:b/>
          <w:sz w:val="20"/>
          <w:szCs w:val="20"/>
        </w:rPr>
        <w:t>Figure 3</w:t>
      </w:r>
      <w:r w:rsidRPr="00A26A70">
        <w:rPr>
          <w:rFonts w:ascii="Arial" w:hAnsi="Arial" w:cs="Arial"/>
          <w:sz w:val="20"/>
          <w:szCs w:val="20"/>
        </w:rPr>
        <w:t xml:space="preserve">). </w:t>
      </w:r>
      <w:r w:rsidR="008A261B" w:rsidRPr="00A26A70">
        <w:rPr>
          <w:rFonts w:ascii="Arial" w:hAnsi="Arial" w:cs="Arial"/>
          <w:sz w:val="20"/>
          <w:szCs w:val="20"/>
        </w:rPr>
        <w:t xml:space="preserve">There was no significant between-region heterogeneity </w:t>
      </w:r>
      <w:r w:rsidR="00106A7F" w:rsidRPr="00A26A70">
        <w:rPr>
          <w:rFonts w:ascii="Arial" w:hAnsi="Arial" w:cs="Arial"/>
          <w:sz w:val="20"/>
          <w:szCs w:val="20"/>
        </w:rPr>
        <w:t xml:space="preserve">in the association between sedentary behavior and suicide attempts </w:t>
      </w:r>
      <w:r w:rsidR="008A261B" w:rsidRPr="00A26A70">
        <w:rPr>
          <w:rFonts w:ascii="Arial" w:hAnsi="Arial" w:cs="Arial"/>
          <w:sz w:val="20"/>
          <w:szCs w:val="20"/>
        </w:rPr>
        <w:t>(P=0.447).</w:t>
      </w:r>
      <w:r w:rsidR="00160F93" w:rsidRPr="00A26A70">
        <w:rPr>
          <w:rFonts w:ascii="Arial" w:hAnsi="Arial" w:cs="Arial"/>
          <w:sz w:val="20"/>
          <w:szCs w:val="20"/>
        </w:rPr>
        <w:t xml:space="preserve"> The country-wise association between leisure-time sedentary behavior per day (continuous variable) and suicide attempts estimated by multivariable logistic regression is presented</w:t>
      </w:r>
      <w:r w:rsidR="006771F2" w:rsidRPr="00A26A70">
        <w:rPr>
          <w:rFonts w:ascii="Arial" w:hAnsi="Arial" w:cs="Arial"/>
          <w:sz w:val="20"/>
          <w:szCs w:val="20"/>
        </w:rPr>
        <w:t xml:space="preserve"> in Supplementary Figure 1.</w:t>
      </w:r>
    </w:p>
    <w:p w14:paraId="66538A86" w14:textId="0A9CD246" w:rsidR="0093261E" w:rsidRPr="00A26A70" w:rsidRDefault="0093261E" w:rsidP="0093261E">
      <w:pPr>
        <w:spacing w:line="480" w:lineRule="auto"/>
        <w:jc w:val="center"/>
        <w:rPr>
          <w:rFonts w:ascii="Arial" w:hAnsi="Arial" w:cs="Arial"/>
          <w:sz w:val="20"/>
          <w:szCs w:val="20"/>
        </w:rPr>
      </w:pPr>
      <w:r w:rsidRPr="00A26A70">
        <w:rPr>
          <w:rFonts w:ascii="Arial" w:hAnsi="Arial" w:cs="Arial"/>
          <w:sz w:val="20"/>
          <w:szCs w:val="20"/>
        </w:rPr>
        <w:t>Insert Figure 3 about here</w:t>
      </w:r>
    </w:p>
    <w:p w14:paraId="63A5AFBB" w14:textId="77777777" w:rsidR="0093261E" w:rsidRPr="00A26A70" w:rsidRDefault="0093261E" w:rsidP="00FE2453">
      <w:pPr>
        <w:spacing w:line="480" w:lineRule="auto"/>
        <w:jc w:val="both"/>
        <w:rPr>
          <w:rFonts w:ascii="Arial" w:hAnsi="Arial" w:cs="Arial"/>
          <w:sz w:val="20"/>
          <w:szCs w:val="20"/>
        </w:rPr>
      </w:pPr>
    </w:p>
    <w:p w14:paraId="263DA70F" w14:textId="1CD87244" w:rsidR="00F8758D" w:rsidRPr="00A26A70" w:rsidRDefault="00B65E9D" w:rsidP="00FE2453">
      <w:pPr>
        <w:spacing w:line="480" w:lineRule="auto"/>
        <w:jc w:val="both"/>
        <w:rPr>
          <w:rFonts w:ascii="Arial" w:hAnsi="Arial" w:cs="Arial"/>
          <w:sz w:val="20"/>
          <w:szCs w:val="20"/>
        </w:rPr>
      </w:pPr>
      <w:r w:rsidRPr="00A26A70">
        <w:rPr>
          <w:rFonts w:ascii="Arial" w:hAnsi="Arial" w:cs="Arial"/>
          <w:sz w:val="20"/>
          <w:szCs w:val="20"/>
        </w:rPr>
        <w:t>The overall estimate including all countries was 1.</w:t>
      </w:r>
      <w:r w:rsidR="00C505C7" w:rsidRPr="00A26A70">
        <w:rPr>
          <w:rFonts w:ascii="Arial" w:hAnsi="Arial" w:cs="Arial"/>
          <w:sz w:val="20"/>
          <w:szCs w:val="20"/>
        </w:rPr>
        <w:t>20</w:t>
      </w:r>
      <w:r w:rsidRPr="00A26A70">
        <w:rPr>
          <w:rFonts w:ascii="Arial" w:hAnsi="Arial" w:cs="Arial"/>
          <w:sz w:val="20"/>
          <w:szCs w:val="20"/>
        </w:rPr>
        <w:t xml:space="preserve"> (95%CI=1.</w:t>
      </w:r>
      <w:r w:rsidR="00C505C7" w:rsidRPr="00A26A70">
        <w:rPr>
          <w:rFonts w:ascii="Arial" w:hAnsi="Arial" w:cs="Arial"/>
          <w:sz w:val="20"/>
          <w:szCs w:val="20"/>
        </w:rPr>
        <w:t>14-1.26</w:t>
      </w:r>
      <w:r w:rsidRPr="00A26A70">
        <w:rPr>
          <w:rFonts w:ascii="Arial" w:hAnsi="Arial" w:cs="Arial"/>
          <w:sz w:val="20"/>
          <w:szCs w:val="20"/>
        </w:rPr>
        <w:t xml:space="preserve">). </w:t>
      </w:r>
      <w:r w:rsidR="006640EB" w:rsidRPr="00A26A70">
        <w:rPr>
          <w:rFonts w:ascii="Arial" w:hAnsi="Arial" w:cs="Arial"/>
          <w:sz w:val="20"/>
          <w:szCs w:val="20"/>
        </w:rPr>
        <w:t xml:space="preserve">The overall level of between-country heterogeneity was </w:t>
      </w:r>
      <w:r w:rsidR="00BD4CF1" w:rsidRPr="00A26A70">
        <w:rPr>
          <w:rFonts w:ascii="Arial" w:hAnsi="Arial" w:cs="Arial"/>
          <w:sz w:val="20"/>
          <w:szCs w:val="20"/>
        </w:rPr>
        <w:t xml:space="preserve">low </w:t>
      </w:r>
      <w:r w:rsidR="006640EB" w:rsidRPr="00A26A70">
        <w:rPr>
          <w:rFonts w:ascii="Arial" w:hAnsi="Arial" w:cs="Arial"/>
          <w:sz w:val="20"/>
          <w:szCs w:val="20"/>
        </w:rPr>
        <w:t>(</w:t>
      </w:r>
      <w:r w:rsidR="006640EB" w:rsidRPr="00A26A70">
        <w:rPr>
          <w:rFonts w:ascii="Arial" w:hAnsi="Arial" w:cs="Arial"/>
          <w:i/>
          <w:sz w:val="20"/>
          <w:szCs w:val="20"/>
        </w:rPr>
        <w:t>I</w:t>
      </w:r>
      <w:r w:rsidR="006640EB" w:rsidRPr="00A26A70">
        <w:rPr>
          <w:rFonts w:ascii="Arial" w:hAnsi="Arial" w:cs="Arial"/>
          <w:i/>
          <w:sz w:val="20"/>
          <w:szCs w:val="20"/>
          <w:vertAlign w:val="superscript"/>
        </w:rPr>
        <w:t>2</w:t>
      </w:r>
      <w:r w:rsidR="006640EB" w:rsidRPr="00A26A70">
        <w:rPr>
          <w:rFonts w:ascii="Arial" w:hAnsi="Arial" w:cs="Arial"/>
          <w:sz w:val="20"/>
          <w:szCs w:val="20"/>
        </w:rPr>
        <w:t>=</w:t>
      </w:r>
      <w:r w:rsidR="00F27F63" w:rsidRPr="00A26A70">
        <w:rPr>
          <w:rFonts w:ascii="Arial" w:hAnsi="Arial" w:cs="Arial"/>
          <w:sz w:val="20"/>
          <w:szCs w:val="20"/>
        </w:rPr>
        <w:t>0.0</w:t>
      </w:r>
      <w:r w:rsidR="006640EB" w:rsidRPr="00A26A70">
        <w:rPr>
          <w:rFonts w:ascii="Arial" w:hAnsi="Arial" w:cs="Arial"/>
          <w:sz w:val="20"/>
          <w:szCs w:val="20"/>
        </w:rPr>
        <w:t>%)</w:t>
      </w:r>
      <w:r w:rsidR="00F27F63" w:rsidRPr="00A26A70">
        <w:rPr>
          <w:rFonts w:ascii="Arial" w:hAnsi="Arial" w:cs="Arial"/>
          <w:sz w:val="20"/>
          <w:szCs w:val="20"/>
        </w:rPr>
        <w:t>.</w:t>
      </w:r>
      <w:r w:rsidR="00A90099" w:rsidRPr="00A26A70">
        <w:rPr>
          <w:rFonts w:ascii="Arial" w:hAnsi="Arial" w:cs="Arial"/>
          <w:sz w:val="20"/>
          <w:szCs w:val="20"/>
        </w:rPr>
        <w:t xml:space="preserve"> </w:t>
      </w:r>
      <w:r w:rsidR="00DD2DEA" w:rsidRPr="00A26A70">
        <w:rPr>
          <w:rFonts w:ascii="Arial" w:hAnsi="Arial" w:cs="Arial"/>
          <w:sz w:val="20"/>
          <w:szCs w:val="20"/>
        </w:rPr>
        <w:t xml:space="preserve">The pooled estimate after the exclusion of countries for which adjustment for alcohol consumption could not be conducted </w:t>
      </w:r>
      <w:r w:rsidR="00955A69" w:rsidRPr="00A26A70">
        <w:rPr>
          <w:rFonts w:ascii="Arial" w:hAnsi="Arial" w:cs="Arial"/>
          <w:sz w:val="20"/>
          <w:szCs w:val="20"/>
        </w:rPr>
        <w:t>(Afghanistan, Iraq, Kuwait, Mauritania, Morocco, St. Kitts &amp; Nevis, United Arab Emirates) were similar</w:t>
      </w:r>
      <w:r w:rsidR="003408D3" w:rsidRPr="00A26A70">
        <w:rPr>
          <w:rFonts w:ascii="Arial" w:hAnsi="Arial" w:cs="Arial"/>
          <w:sz w:val="20"/>
          <w:szCs w:val="20"/>
        </w:rPr>
        <w:t xml:space="preserve"> (OR=</w:t>
      </w:r>
      <w:r w:rsidR="0060159C" w:rsidRPr="00A26A70">
        <w:rPr>
          <w:rFonts w:ascii="Arial" w:hAnsi="Arial" w:cs="Arial"/>
          <w:sz w:val="20"/>
          <w:szCs w:val="20"/>
        </w:rPr>
        <w:t xml:space="preserve">1.18; 95%CI=1.12-1.25; </w:t>
      </w:r>
      <w:r w:rsidR="0060159C" w:rsidRPr="00A26A70">
        <w:rPr>
          <w:rFonts w:ascii="Arial" w:hAnsi="Arial" w:cs="Arial"/>
          <w:i/>
          <w:sz w:val="20"/>
          <w:szCs w:val="20"/>
        </w:rPr>
        <w:t>I</w:t>
      </w:r>
      <w:r w:rsidR="0060159C" w:rsidRPr="00A26A70">
        <w:rPr>
          <w:rFonts w:ascii="Arial" w:hAnsi="Arial" w:cs="Arial"/>
          <w:i/>
          <w:sz w:val="20"/>
          <w:szCs w:val="20"/>
          <w:vertAlign w:val="superscript"/>
        </w:rPr>
        <w:t>2</w:t>
      </w:r>
      <w:r w:rsidR="0060159C" w:rsidRPr="00A26A70">
        <w:rPr>
          <w:rFonts w:ascii="Arial" w:hAnsi="Arial" w:cs="Arial"/>
          <w:i/>
          <w:sz w:val="20"/>
          <w:szCs w:val="20"/>
        </w:rPr>
        <w:t>=</w:t>
      </w:r>
      <w:r w:rsidR="0060159C" w:rsidRPr="00A26A70">
        <w:rPr>
          <w:rFonts w:ascii="Arial" w:hAnsi="Arial" w:cs="Arial"/>
          <w:sz w:val="20"/>
          <w:szCs w:val="20"/>
        </w:rPr>
        <w:t>0.0%)</w:t>
      </w:r>
      <w:r w:rsidR="00087F11" w:rsidRPr="00A26A70">
        <w:rPr>
          <w:rFonts w:ascii="Arial" w:hAnsi="Arial" w:cs="Arial"/>
          <w:sz w:val="20"/>
          <w:szCs w:val="20"/>
        </w:rPr>
        <w:t xml:space="preserve"> (data shown only in text).</w:t>
      </w:r>
      <w:r w:rsidR="00160F93" w:rsidRPr="00A26A70">
        <w:rPr>
          <w:rFonts w:ascii="Arial" w:hAnsi="Arial" w:cs="Arial"/>
          <w:sz w:val="20"/>
          <w:szCs w:val="20"/>
        </w:rPr>
        <w:t xml:space="preserve"> </w:t>
      </w:r>
    </w:p>
    <w:p w14:paraId="04F38AE4" w14:textId="28CE275D" w:rsidR="003E2C0B" w:rsidRPr="00A26A70" w:rsidRDefault="003E2C0B" w:rsidP="00FE2453">
      <w:pPr>
        <w:spacing w:line="480" w:lineRule="auto"/>
        <w:jc w:val="both"/>
        <w:rPr>
          <w:rFonts w:ascii="Arial" w:hAnsi="Arial" w:cs="Arial"/>
          <w:sz w:val="20"/>
          <w:szCs w:val="20"/>
        </w:rPr>
      </w:pPr>
    </w:p>
    <w:p w14:paraId="07C8EEA2" w14:textId="60B68355" w:rsidR="00E82A27" w:rsidRPr="00A26A70" w:rsidRDefault="00E82A27" w:rsidP="00FE2453">
      <w:pPr>
        <w:spacing w:line="480" w:lineRule="auto"/>
        <w:jc w:val="both"/>
        <w:rPr>
          <w:rFonts w:ascii="Arial" w:hAnsi="Arial" w:cs="Arial"/>
          <w:sz w:val="20"/>
          <w:szCs w:val="20"/>
        </w:rPr>
      </w:pPr>
    </w:p>
    <w:p w14:paraId="54D93582" w14:textId="2BE6B011" w:rsidR="00B0495C" w:rsidRPr="00A26A70" w:rsidRDefault="00B0495C" w:rsidP="00FE2453">
      <w:pPr>
        <w:spacing w:line="480" w:lineRule="auto"/>
        <w:jc w:val="both"/>
        <w:rPr>
          <w:rFonts w:ascii="Arial" w:hAnsi="Arial" w:cs="Arial"/>
          <w:sz w:val="20"/>
          <w:szCs w:val="20"/>
        </w:rPr>
      </w:pPr>
    </w:p>
    <w:p w14:paraId="4B5F284B" w14:textId="77777777" w:rsidR="00B0495C" w:rsidRPr="00A26A70" w:rsidRDefault="00B0495C" w:rsidP="00FE2453">
      <w:pPr>
        <w:spacing w:line="480" w:lineRule="auto"/>
        <w:jc w:val="both"/>
        <w:rPr>
          <w:rFonts w:ascii="Arial" w:hAnsi="Arial" w:cs="Arial"/>
          <w:sz w:val="20"/>
          <w:szCs w:val="20"/>
        </w:rPr>
      </w:pPr>
    </w:p>
    <w:p w14:paraId="307CA032" w14:textId="4FCB7548" w:rsidR="006640EB" w:rsidRPr="00A26A70" w:rsidRDefault="006640EB" w:rsidP="00FE2453">
      <w:pPr>
        <w:spacing w:line="480" w:lineRule="auto"/>
        <w:jc w:val="both"/>
        <w:rPr>
          <w:rFonts w:ascii="Arial" w:hAnsi="Arial" w:cs="Arial"/>
          <w:b/>
          <w:sz w:val="20"/>
          <w:szCs w:val="20"/>
        </w:rPr>
      </w:pPr>
      <w:r w:rsidRPr="00A26A70">
        <w:rPr>
          <w:rFonts w:ascii="Arial" w:hAnsi="Arial" w:cs="Arial"/>
          <w:b/>
          <w:sz w:val="20"/>
          <w:szCs w:val="20"/>
        </w:rPr>
        <w:t>Discussion</w:t>
      </w:r>
    </w:p>
    <w:p w14:paraId="10A15FCE" w14:textId="1A1B9F9D" w:rsidR="00136A92" w:rsidRPr="00A26A70" w:rsidRDefault="00011484" w:rsidP="00FE2453">
      <w:pPr>
        <w:spacing w:line="480" w:lineRule="auto"/>
        <w:jc w:val="both"/>
        <w:rPr>
          <w:rFonts w:ascii="Arial" w:hAnsi="Arial" w:cs="Arial"/>
          <w:b/>
          <w:i/>
          <w:color w:val="000000"/>
          <w:sz w:val="20"/>
          <w:szCs w:val="20"/>
          <w:shd w:val="clear" w:color="auto" w:fill="FFFFFF"/>
        </w:rPr>
      </w:pPr>
      <w:r w:rsidRPr="00A26A70">
        <w:rPr>
          <w:rFonts w:ascii="Arial" w:hAnsi="Arial" w:cs="Arial"/>
          <w:b/>
          <w:i/>
          <w:color w:val="000000"/>
          <w:sz w:val="20"/>
          <w:szCs w:val="20"/>
          <w:shd w:val="clear" w:color="auto" w:fill="FFFFFF"/>
        </w:rPr>
        <w:t>General f</w:t>
      </w:r>
      <w:r w:rsidR="00136A92" w:rsidRPr="00A26A70">
        <w:rPr>
          <w:rFonts w:ascii="Arial" w:hAnsi="Arial" w:cs="Arial"/>
          <w:b/>
          <w:i/>
          <w:color w:val="000000"/>
          <w:sz w:val="20"/>
          <w:szCs w:val="20"/>
          <w:shd w:val="clear" w:color="auto" w:fill="FFFFFF"/>
        </w:rPr>
        <w:t>indings</w:t>
      </w:r>
    </w:p>
    <w:p w14:paraId="6A07DAE8" w14:textId="17C7514C" w:rsidR="00AF1586" w:rsidRPr="00A26A70" w:rsidRDefault="00746F6B" w:rsidP="00AF1586">
      <w:pPr>
        <w:spacing w:line="480" w:lineRule="auto"/>
        <w:jc w:val="both"/>
        <w:rPr>
          <w:rFonts w:ascii="Arial" w:eastAsia="ScalaLancetPro" w:hAnsi="Arial" w:cs="Arial"/>
          <w:sz w:val="20"/>
          <w:szCs w:val="20"/>
        </w:rPr>
      </w:pPr>
      <w:r w:rsidRPr="00A26A70">
        <w:rPr>
          <w:rFonts w:ascii="Arial" w:eastAsia="ScalaLancetPro" w:hAnsi="Arial" w:cs="Arial"/>
          <w:sz w:val="20"/>
          <w:szCs w:val="20"/>
        </w:rPr>
        <w:t xml:space="preserve">The overall prevalence of suicide attempts (10.6%) and </w:t>
      </w:r>
      <w:r w:rsidR="00EB7A18" w:rsidRPr="00A26A70">
        <w:rPr>
          <w:rFonts w:ascii="Arial" w:hAnsi="Arial" w:cs="Arial"/>
          <w:sz w:val="20"/>
          <w:szCs w:val="20"/>
        </w:rPr>
        <w:t xml:space="preserve">leisure-time </w:t>
      </w:r>
      <w:r w:rsidRPr="00A26A70">
        <w:rPr>
          <w:rFonts w:ascii="Arial" w:eastAsia="ScalaLancetPro" w:hAnsi="Arial" w:cs="Arial"/>
          <w:sz w:val="20"/>
          <w:szCs w:val="20"/>
        </w:rPr>
        <w:t xml:space="preserve">sedentary behavior of ≥3 hours per day (27.9%) were similar to those </w:t>
      </w:r>
      <w:r w:rsidR="0009285D" w:rsidRPr="00A26A70">
        <w:rPr>
          <w:rFonts w:ascii="Arial" w:eastAsia="ScalaLancetPro" w:hAnsi="Arial" w:cs="Arial"/>
          <w:sz w:val="20"/>
          <w:szCs w:val="20"/>
        </w:rPr>
        <w:t xml:space="preserve">reported in surveys </w:t>
      </w:r>
      <w:r w:rsidR="00BC0315" w:rsidRPr="00A26A70">
        <w:rPr>
          <w:rFonts w:ascii="Arial" w:eastAsia="ScalaLancetPro" w:hAnsi="Arial" w:cs="Arial"/>
          <w:sz w:val="20"/>
          <w:szCs w:val="20"/>
        </w:rPr>
        <w:t xml:space="preserve">among adolescents </w:t>
      </w:r>
      <w:r w:rsidR="0009285D" w:rsidRPr="00A26A70">
        <w:rPr>
          <w:rFonts w:ascii="Arial" w:eastAsia="ScalaLancetPro" w:hAnsi="Arial" w:cs="Arial"/>
          <w:sz w:val="20"/>
          <w:szCs w:val="20"/>
        </w:rPr>
        <w:t>with the same questions from different settings</w:t>
      </w:r>
      <w:r w:rsidR="00C7673A" w:rsidRPr="00A26A70">
        <w:rPr>
          <w:rFonts w:ascii="Arial" w:eastAsia="ScalaLancetPro" w:hAnsi="Arial" w:cs="Arial"/>
          <w:sz w:val="20"/>
          <w:szCs w:val="20"/>
        </w:rPr>
        <w:t xml:space="preserve"> (</w:t>
      </w:r>
      <w:proofErr w:type="spellStart"/>
      <w:r w:rsidR="00C7673A" w:rsidRPr="00A26A70">
        <w:rPr>
          <w:rFonts w:ascii="Arial" w:eastAsia="ScalaLancetPro" w:hAnsi="Arial" w:cs="Arial"/>
          <w:sz w:val="20"/>
          <w:szCs w:val="20"/>
        </w:rPr>
        <w:t>Guthold</w:t>
      </w:r>
      <w:proofErr w:type="spellEnd"/>
      <w:r w:rsidR="00C7673A" w:rsidRPr="00A26A70">
        <w:rPr>
          <w:rFonts w:ascii="Arial" w:eastAsia="ScalaLancetPro" w:hAnsi="Arial" w:cs="Arial"/>
          <w:sz w:val="20"/>
          <w:szCs w:val="20"/>
        </w:rPr>
        <w:t xml:space="preserve"> et al., 2010; Kahn et al., 2014)</w:t>
      </w:r>
      <w:r w:rsidR="0009285D" w:rsidRPr="00A26A70">
        <w:rPr>
          <w:rFonts w:ascii="Arial" w:eastAsia="Times New Roman" w:hAnsi="Arial" w:cs="Times New Roman"/>
          <w:color w:val="000000"/>
          <w:sz w:val="20"/>
          <w:szCs w:val="20"/>
          <w:shd w:val="clear" w:color="auto" w:fill="FFFFFF"/>
        </w:rPr>
        <w:t>.</w:t>
      </w:r>
      <w:r w:rsidR="0009285D" w:rsidRPr="00A26A70">
        <w:rPr>
          <w:rFonts w:ascii="Arial" w:eastAsia="ScalaLancetPro" w:hAnsi="Arial" w:cs="Arial"/>
          <w:sz w:val="20"/>
          <w:szCs w:val="20"/>
        </w:rPr>
        <w:t xml:space="preserve"> Furthermore, </w:t>
      </w:r>
      <w:r w:rsidR="0009285D" w:rsidRPr="00A26A70">
        <w:rPr>
          <w:rFonts w:ascii="Arial" w:hAnsi="Arial" w:cs="Arial"/>
          <w:color w:val="141413"/>
          <w:sz w:val="20"/>
          <w:szCs w:val="20"/>
        </w:rPr>
        <w:t>t</w:t>
      </w:r>
      <w:r w:rsidR="00AF1586" w:rsidRPr="00A26A70">
        <w:rPr>
          <w:rFonts w:ascii="Arial" w:hAnsi="Arial" w:cs="Arial"/>
          <w:color w:val="141413"/>
          <w:sz w:val="20"/>
          <w:szCs w:val="20"/>
        </w:rPr>
        <w:t>he present study showed</w:t>
      </w:r>
      <w:r w:rsidR="000F271D" w:rsidRPr="00A26A70">
        <w:rPr>
          <w:rFonts w:ascii="Arial" w:hAnsi="Arial" w:cs="Arial"/>
          <w:color w:val="141413"/>
          <w:sz w:val="20"/>
          <w:szCs w:val="20"/>
        </w:rPr>
        <w:t xml:space="preserve"> that</w:t>
      </w:r>
      <w:r w:rsidR="00AF1586" w:rsidRPr="00A26A70">
        <w:rPr>
          <w:rFonts w:ascii="Arial" w:hAnsi="Arial" w:cs="Arial"/>
          <w:color w:val="141413"/>
          <w:sz w:val="20"/>
          <w:szCs w:val="20"/>
        </w:rPr>
        <w:t xml:space="preserve"> there was a linear increase in the prevalence of suicide attempt</w:t>
      </w:r>
      <w:r w:rsidR="00BD4CF1" w:rsidRPr="00A26A70">
        <w:rPr>
          <w:rFonts w:ascii="Arial" w:hAnsi="Arial" w:cs="Arial"/>
          <w:color w:val="141413"/>
          <w:sz w:val="20"/>
          <w:szCs w:val="20"/>
        </w:rPr>
        <w:t>s</w:t>
      </w:r>
      <w:r w:rsidR="00AF1586" w:rsidRPr="00A26A70">
        <w:rPr>
          <w:rFonts w:ascii="Arial" w:hAnsi="Arial" w:cs="Arial"/>
          <w:color w:val="141413"/>
          <w:sz w:val="20"/>
          <w:szCs w:val="20"/>
        </w:rPr>
        <w:t xml:space="preserve"> with increasing sedentary </w:t>
      </w:r>
      <w:r w:rsidR="00EB7A18" w:rsidRPr="00A26A70">
        <w:rPr>
          <w:rFonts w:ascii="Arial" w:hAnsi="Arial" w:cs="Arial"/>
          <w:sz w:val="20"/>
          <w:szCs w:val="20"/>
        </w:rPr>
        <w:t xml:space="preserve">leisure-time </w:t>
      </w:r>
      <w:r w:rsidR="00AF1586" w:rsidRPr="00A26A70">
        <w:rPr>
          <w:rFonts w:ascii="Arial" w:hAnsi="Arial" w:cs="Arial"/>
          <w:color w:val="141413"/>
          <w:sz w:val="20"/>
          <w:szCs w:val="20"/>
        </w:rPr>
        <w:t>and this was irrespective of age, sex</w:t>
      </w:r>
      <w:r w:rsidR="000F271D" w:rsidRPr="00A26A70">
        <w:rPr>
          <w:rFonts w:ascii="Arial" w:hAnsi="Arial" w:cs="Arial"/>
          <w:color w:val="141413"/>
          <w:sz w:val="20"/>
          <w:szCs w:val="20"/>
        </w:rPr>
        <w:t>, socioeconomic status (food insecurity)</w:t>
      </w:r>
      <w:r w:rsidR="009A1150" w:rsidRPr="00A26A70">
        <w:rPr>
          <w:rFonts w:ascii="Arial" w:hAnsi="Arial" w:cs="Arial"/>
          <w:color w:val="141413"/>
          <w:sz w:val="20"/>
          <w:szCs w:val="20"/>
        </w:rPr>
        <w:t>,</w:t>
      </w:r>
      <w:r w:rsidR="00AF1586" w:rsidRPr="00A26A70">
        <w:rPr>
          <w:rFonts w:ascii="Arial" w:hAnsi="Arial" w:cs="Arial"/>
          <w:color w:val="141413"/>
          <w:sz w:val="20"/>
          <w:szCs w:val="20"/>
        </w:rPr>
        <w:t xml:space="preserve"> physical activity levels</w:t>
      </w:r>
      <w:r w:rsidR="009A1150" w:rsidRPr="00A26A70">
        <w:rPr>
          <w:rFonts w:ascii="Arial" w:hAnsi="Arial" w:cs="Arial"/>
          <w:color w:val="141413"/>
          <w:sz w:val="20"/>
          <w:szCs w:val="20"/>
        </w:rPr>
        <w:t xml:space="preserve">, presence of close friends, anxiety-induced insomnia, obesity, fruit and vegetable intake, fast food consumption, alcohol consumption, </w:t>
      </w:r>
      <w:r w:rsidR="009A1150" w:rsidRPr="00A26A70">
        <w:rPr>
          <w:rFonts w:ascii="Arial" w:hAnsi="Arial" w:cs="Arial"/>
          <w:sz w:val="20"/>
          <w:szCs w:val="20"/>
        </w:rPr>
        <w:t>and country</w:t>
      </w:r>
      <w:r w:rsidR="00AF1586" w:rsidRPr="00A26A70">
        <w:rPr>
          <w:rFonts w:ascii="Arial" w:hAnsi="Arial" w:cs="Arial"/>
          <w:color w:val="141413"/>
          <w:sz w:val="20"/>
          <w:szCs w:val="20"/>
        </w:rPr>
        <w:t xml:space="preserve">. Country-wise analysis showed that sedentary behavior of ≥3 hours/day (vs. &lt;3 hours/day) was associated with </w:t>
      </w:r>
      <w:r w:rsidR="00F94A3A" w:rsidRPr="00A26A70">
        <w:rPr>
          <w:rFonts w:ascii="Arial" w:hAnsi="Arial" w:cs="Arial"/>
          <w:color w:val="141413"/>
          <w:sz w:val="20"/>
          <w:szCs w:val="20"/>
        </w:rPr>
        <w:t>a higher risk for suicide attempts</w:t>
      </w:r>
      <w:r w:rsidR="00AF1586" w:rsidRPr="00A26A70">
        <w:rPr>
          <w:rFonts w:ascii="Arial" w:hAnsi="Arial" w:cs="Arial"/>
          <w:color w:val="141413"/>
          <w:sz w:val="20"/>
          <w:szCs w:val="20"/>
        </w:rPr>
        <w:t xml:space="preserve"> in </w:t>
      </w:r>
      <w:r w:rsidR="00D92238" w:rsidRPr="00A26A70">
        <w:rPr>
          <w:rFonts w:ascii="Arial" w:hAnsi="Arial" w:cs="Arial"/>
          <w:color w:val="141413"/>
          <w:sz w:val="20"/>
          <w:szCs w:val="20"/>
        </w:rPr>
        <w:t>most</w:t>
      </w:r>
      <w:r w:rsidR="00F94A3A" w:rsidRPr="00A26A70">
        <w:rPr>
          <w:rFonts w:ascii="Arial" w:hAnsi="Arial" w:cs="Arial"/>
          <w:color w:val="141413"/>
          <w:sz w:val="20"/>
          <w:szCs w:val="20"/>
        </w:rPr>
        <w:t xml:space="preserve"> parts of the world</w:t>
      </w:r>
      <w:r w:rsidR="00AF1586" w:rsidRPr="00A26A70">
        <w:rPr>
          <w:rFonts w:ascii="Arial" w:hAnsi="Arial" w:cs="Arial"/>
          <w:color w:val="141413"/>
          <w:sz w:val="20"/>
          <w:szCs w:val="20"/>
        </w:rPr>
        <w:t xml:space="preserve"> and only a low level of between-country heterogeneity was observed with the overall estimate based on a meta-analysis being </w:t>
      </w:r>
      <w:r w:rsidR="00F94A3A" w:rsidRPr="00A26A70">
        <w:rPr>
          <w:rFonts w:ascii="Arial" w:hAnsi="Arial" w:cs="Arial"/>
          <w:sz w:val="20"/>
          <w:szCs w:val="20"/>
        </w:rPr>
        <w:t>1.</w:t>
      </w:r>
      <w:r w:rsidR="009A1150" w:rsidRPr="00A26A70">
        <w:rPr>
          <w:rFonts w:ascii="Arial" w:hAnsi="Arial" w:cs="Arial"/>
          <w:sz w:val="20"/>
          <w:szCs w:val="20"/>
        </w:rPr>
        <w:t>20</w:t>
      </w:r>
      <w:r w:rsidR="00F94A3A" w:rsidRPr="00A26A70">
        <w:rPr>
          <w:rFonts w:ascii="Arial" w:hAnsi="Arial" w:cs="Arial"/>
          <w:sz w:val="20"/>
          <w:szCs w:val="20"/>
        </w:rPr>
        <w:t xml:space="preserve"> (95%CI=1.</w:t>
      </w:r>
      <w:r w:rsidR="009A1150" w:rsidRPr="00A26A70">
        <w:rPr>
          <w:rFonts w:ascii="Arial" w:hAnsi="Arial" w:cs="Arial"/>
          <w:sz w:val="20"/>
          <w:szCs w:val="20"/>
        </w:rPr>
        <w:t>14</w:t>
      </w:r>
      <w:r w:rsidR="00F94A3A" w:rsidRPr="00A26A70">
        <w:rPr>
          <w:rFonts w:ascii="Arial" w:hAnsi="Arial" w:cs="Arial"/>
          <w:sz w:val="20"/>
          <w:szCs w:val="20"/>
        </w:rPr>
        <w:t>-1.</w:t>
      </w:r>
      <w:r w:rsidR="009A1150" w:rsidRPr="00A26A70">
        <w:rPr>
          <w:rFonts w:ascii="Arial" w:hAnsi="Arial" w:cs="Arial"/>
          <w:sz w:val="20"/>
          <w:szCs w:val="20"/>
        </w:rPr>
        <w:t>2</w:t>
      </w:r>
      <w:r w:rsidR="00F94A3A" w:rsidRPr="00A26A70">
        <w:rPr>
          <w:rFonts w:ascii="Arial" w:hAnsi="Arial" w:cs="Arial"/>
          <w:sz w:val="20"/>
          <w:szCs w:val="20"/>
        </w:rPr>
        <w:t>6)</w:t>
      </w:r>
      <w:r w:rsidR="00AF1586" w:rsidRPr="00A26A70">
        <w:rPr>
          <w:rFonts w:ascii="Arial" w:hAnsi="Arial" w:cs="Arial"/>
          <w:color w:val="141413"/>
          <w:sz w:val="20"/>
          <w:szCs w:val="20"/>
        </w:rPr>
        <w:t xml:space="preserve">. </w:t>
      </w:r>
    </w:p>
    <w:p w14:paraId="412C858E" w14:textId="77777777" w:rsidR="000F271D" w:rsidRPr="00A26A70" w:rsidRDefault="000F271D" w:rsidP="00AF1586">
      <w:pPr>
        <w:spacing w:line="480" w:lineRule="auto"/>
        <w:jc w:val="both"/>
        <w:rPr>
          <w:rFonts w:ascii="Arial" w:hAnsi="Arial" w:cs="Arial"/>
          <w:color w:val="141413"/>
          <w:sz w:val="20"/>
          <w:szCs w:val="20"/>
        </w:rPr>
      </w:pPr>
    </w:p>
    <w:p w14:paraId="69995887" w14:textId="1148008E" w:rsidR="000F271D" w:rsidRPr="00A26A70" w:rsidRDefault="00011484" w:rsidP="00050D13">
      <w:pPr>
        <w:spacing w:line="480" w:lineRule="auto"/>
        <w:jc w:val="both"/>
        <w:rPr>
          <w:rFonts w:ascii="Arial" w:hAnsi="Arial" w:cs="Arial"/>
          <w:b/>
          <w:i/>
          <w:color w:val="141413"/>
          <w:sz w:val="20"/>
          <w:szCs w:val="20"/>
        </w:rPr>
      </w:pPr>
      <w:r w:rsidRPr="00A26A70">
        <w:rPr>
          <w:rFonts w:ascii="Arial" w:hAnsi="Arial" w:cs="Arial"/>
          <w:b/>
          <w:i/>
          <w:color w:val="141413"/>
          <w:sz w:val="20"/>
          <w:szCs w:val="20"/>
        </w:rPr>
        <w:t>Interpretation of the f</w:t>
      </w:r>
      <w:r w:rsidR="000F271D" w:rsidRPr="00A26A70">
        <w:rPr>
          <w:rFonts w:ascii="Arial" w:hAnsi="Arial" w:cs="Arial"/>
          <w:b/>
          <w:i/>
          <w:color w:val="141413"/>
          <w:sz w:val="20"/>
          <w:szCs w:val="20"/>
        </w:rPr>
        <w:t>indings</w:t>
      </w:r>
    </w:p>
    <w:p w14:paraId="0777F310" w14:textId="1561DB20" w:rsidR="004215F4" w:rsidRPr="00A26A70" w:rsidRDefault="00DC6A84" w:rsidP="00050D13">
      <w:pPr>
        <w:spacing w:line="480" w:lineRule="auto"/>
        <w:jc w:val="both"/>
        <w:rPr>
          <w:rFonts w:ascii="Arial" w:hAnsi="Arial" w:cs="Arial"/>
          <w:sz w:val="20"/>
          <w:szCs w:val="20"/>
        </w:rPr>
      </w:pPr>
      <w:r w:rsidRPr="00A26A70">
        <w:rPr>
          <w:rFonts w:ascii="Arial" w:hAnsi="Arial" w:cs="Arial"/>
          <w:color w:val="141413"/>
          <w:sz w:val="20"/>
          <w:szCs w:val="20"/>
        </w:rPr>
        <w:t>This study is the first to examine the relationship between</w:t>
      </w:r>
      <w:r w:rsidR="00EB7A18" w:rsidRPr="00A26A70">
        <w:rPr>
          <w:rFonts w:ascii="Arial" w:hAnsi="Arial" w:cs="Arial"/>
          <w:color w:val="141413"/>
          <w:sz w:val="20"/>
          <w:szCs w:val="20"/>
        </w:rPr>
        <w:t xml:space="preserve"> </w:t>
      </w:r>
      <w:r w:rsidR="00EB7A18" w:rsidRPr="00A26A70">
        <w:rPr>
          <w:rFonts w:ascii="Arial" w:hAnsi="Arial" w:cs="Arial"/>
          <w:sz w:val="20"/>
          <w:szCs w:val="20"/>
        </w:rPr>
        <w:t>leisure-time</w:t>
      </w:r>
      <w:r w:rsidRPr="00A26A70">
        <w:rPr>
          <w:rFonts w:ascii="Arial" w:hAnsi="Arial" w:cs="Arial"/>
          <w:color w:val="141413"/>
          <w:sz w:val="20"/>
          <w:szCs w:val="20"/>
        </w:rPr>
        <w:t xml:space="preserve"> sedentary behavior and suicide attempts</w:t>
      </w:r>
      <w:r w:rsidR="00BC647B" w:rsidRPr="00A26A70">
        <w:rPr>
          <w:rFonts w:ascii="Arial" w:hAnsi="Arial" w:cs="Arial"/>
          <w:color w:val="141413"/>
          <w:sz w:val="20"/>
          <w:szCs w:val="20"/>
        </w:rPr>
        <w:t xml:space="preserve"> in adolescents</w:t>
      </w:r>
      <w:r w:rsidRPr="00A26A70">
        <w:rPr>
          <w:rFonts w:ascii="Arial" w:hAnsi="Arial" w:cs="Arial"/>
          <w:color w:val="141413"/>
          <w:sz w:val="20"/>
          <w:szCs w:val="20"/>
        </w:rPr>
        <w:t>. The</w:t>
      </w:r>
      <w:r w:rsidR="00282605" w:rsidRPr="00A26A70">
        <w:rPr>
          <w:rFonts w:ascii="Arial" w:hAnsi="Arial" w:cs="Arial"/>
          <w:color w:val="141413"/>
          <w:sz w:val="20"/>
          <w:szCs w:val="20"/>
        </w:rPr>
        <w:t xml:space="preserve"> results </w:t>
      </w:r>
      <w:r w:rsidR="00EB7A18" w:rsidRPr="00A26A70">
        <w:rPr>
          <w:rFonts w:ascii="Arial" w:hAnsi="Arial" w:cs="Arial"/>
          <w:color w:val="141413"/>
          <w:sz w:val="20"/>
          <w:szCs w:val="20"/>
        </w:rPr>
        <w:t>show that more leisure-time spent sedentary</w:t>
      </w:r>
      <w:r w:rsidRPr="00A26A70">
        <w:rPr>
          <w:rFonts w:ascii="Arial" w:hAnsi="Arial" w:cs="Arial"/>
          <w:color w:val="141413"/>
          <w:sz w:val="20"/>
          <w:szCs w:val="20"/>
        </w:rPr>
        <w:t xml:space="preserve"> is associated with increased odds of suicide attempts, which is </w:t>
      </w:r>
      <w:r w:rsidR="008625A9" w:rsidRPr="00A26A70">
        <w:rPr>
          <w:rFonts w:ascii="Arial" w:hAnsi="Arial" w:cs="Arial"/>
          <w:color w:val="141413"/>
          <w:sz w:val="20"/>
          <w:szCs w:val="20"/>
        </w:rPr>
        <w:t xml:space="preserve">in line </w:t>
      </w:r>
      <w:r w:rsidR="00282605" w:rsidRPr="00A26A70">
        <w:rPr>
          <w:rFonts w:ascii="Arial" w:hAnsi="Arial" w:cs="Arial"/>
          <w:color w:val="141413"/>
          <w:sz w:val="20"/>
          <w:szCs w:val="20"/>
        </w:rPr>
        <w:t xml:space="preserve">with several </w:t>
      </w:r>
      <w:r w:rsidR="00BC647B" w:rsidRPr="00A26A70">
        <w:rPr>
          <w:rFonts w:ascii="Arial" w:hAnsi="Arial" w:cs="Arial"/>
          <w:color w:val="141413"/>
          <w:sz w:val="20"/>
          <w:szCs w:val="20"/>
        </w:rPr>
        <w:t xml:space="preserve">other adolescent </w:t>
      </w:r>
      <w:r w:rsidR="00282605" w:rsidRPr="00A26A70">
        <w:rPr>
          <w:rFonts w:ascii="Arial" w:hAnsi="Arial" w:cs="Arial"/>
          <w:color w:val="141413"/>
          <w:sz w:val="20"/>
          <w:szCs w:val="20"/>
        </w:rPr>
        <w:t>studies</w:t>
      </w:r>
      <w:r w:rsidR="00BD4CF1" w:rsidRPr="00A26A70">
        <w:rPr>
          <w:rFonts w:ascii="Arial" w:hAnsi="Arial" w:cs="Arial"/>
          <w:color w:val="141413"/>
          <w:sz w:val="20"/>
          <w:szCs w:val="20"/>
        </w:rPr>
        <w:t xml:space="preserve"> </w:t>
      </w:r>
      <w:r w:rsidRPr="00A26A70">
        <w:rPr>
          <w:rFonts w:ascii="Arial" w:hAnsi="Arial" w:cs="Arial"/>
          <w:color w:val="141413"/>
          <w:sz w:val="20"/>
          <w:szCs w:val="20"/>
        </w:rPr>
        <w:t>showing</w:t>
      </w:r>
      <w:r w:rsidR="00282605" w:rsidRPr="00A26A70">
        <w:rPr>
          <w:rFonts w:ascii="Arial" w:hAnsi="Arial" w:cs="Arial"/>
          <w:color w:val="141413"/>
          <w:sz w:val="20"/>
          <w:szCs w:val="20"/>
        </w:rPr>
        <w:t xml:space="preserve"> that sedentary behavior is associated with suicidal ideation</w:t>
      </w:r>
      <w:r w:rsidR="004215F4" w:rsidRPr="00A26A70">
        <w:rPr>
          <w:rFonts w:ascii="Arial" w:hAnsi="Arial" w:cs="Arial"/>
          <w:color w:val="141413"/>
          <w:sz w:val="20"/>
          <w:szCs w:val="20"/>
        </w:rPr>
        <w:t xml:space="preserve"> </w:t>
      </w:r>
      <w:r w:rsidR="004215F4" w:rsidRPr="00A26A70">
        <w:rPr>
          <w:rFonts w:ascii="Arial" w:hAnsi="Arial" w:cs="Arial"/>
          <w:color w:val="131413"/>
          <w:sz w:val="20"/>
          <w:szCs w:val="20"/>
        </w:rPr>
        <w:fldChar w:fldCharType="begin"/>
      </w:r>
      <w:r w:rsidR="00011484" w:rsidRPr="00A26A70">
        <w:rPr>
          <w:rFonts w:ascii="Arial" w:hAnsi="Arial" w:cs="Arial"/>
          <w:color w:val="131413"/>
          <w:sz w:val="20"/>
          <w:szCs w:val="20"/>
        </w:rPr>
        <w:instrText xml:space="preserve"> ADDIN EN.CITE &lt;EndNote&gt;&lt;Cite&gt;&lt;Author&gt;Do&lt;/Author&gt;&lt;Year&gt;2013&lt;/Year&gt;&lt;RecNum&gt;3301&lt;/RecNum&gt;&lt;DisplayText&gt;(Do et al., 2013; Messias et al., 2011)&lt;/DisplayText&gt;&lt;record&gt;&lt;rec-number&gt;3301&lt;/rec-number&gt;&lt;foreign-keys&gt;&lt;key app="EN" db-id="vztrr2pxoswezaedfpsvdxvvx0wff0paassr" timestamp="1531130132"&gt;3301&lt;/key&gt;&lt;/foreign-keys&gt;&lt;ref-type name="Journal Article"&gt;17&lt;/ref-type&gt;&lt;contributors&gt;&lt;authors&gt;&lt;author&gt;Do, Young Kyung&lt;/author&gt;&lt;author&gt;Shin, Eunhae&lt;/author&gt;&lt;author&gt;Bautista, Mary Ann&lt;/author&gt;&lt;author&gt;Foo, Kelvin&lt;/author&gt;&lt;/authors&gt;&lt;/contributors&gt;&lt;titles&gt;&lt;title&gt;The associations between self-reported sleep duration and adolescent health outcomes: what is the role of time spent on Internet use?&lt;/title&gt;&lt;secondary-title&gt;Sleep medicine&lt;/secondary-title&gt;&lt;/titles&gt;&lt;periodical&gt;&lt;full-title&gt;Sleep Medicine&lt;/full-title&gt;&lt;/periodical&gt;&lt;pages&gt;195-200&lt;/pages&gt;&lt;volume&gt;14&lt;/volume&gt;&lt;number&gt;2&lt;/number&gt;&lt;dates&gt;&lt;year&gt;2013&lt;/year&gt;&lt;/dates&gt;&lt;isbn&gt;1389-9457&lt;/isbn&gt;&lt;urls&gt;&lt;/urls&gt;&lt;/record&gt;&lt;/Cite&gt;&lt;Cite&gt;&lt;Author&gt;Messias&lt;/Author&gt;&lt;Year&gt;2011&lt;/Year&gt;&lt;RecNum&gt;3304&lt;/RecNum&gt;&lt;record&gt;&lt;rec-number&gt;3304&lt;/rec-number&gt;&lt;foreign-keys&gt;&lt;key app="EN" db-id="vztrr2pxoswezaedfpsvdxvvx0wff0paassr" timestamp="1531130377"&gt;3304&lt;/key&gt;&lt;/foreign-keys&gt;&lt;ref-type name="Journal Article"&gt;17&lt;/ref-type&gt;&lt;contributors&gt;&lt;authors&gt;&lt;author&gt;Messias, Erick&lt;/author&gt;&lt;author&gt;Castro, Juan&lt;/author&gt;&lt;author&gt;Saini, Anil&lt;/author&gt;&lt;author&gt;Usman, Manzoor&lt;/author&gt;&lt;author&gt;Peeples, Dale&lt;/author&gt;&lt;/authors&gt;&lt;/contributors&gt;&lt;titles&gt;&lt;title&gt;Sadness, suicide, and their association with video game and internet overuse among teens: results</w:instrText>
      </w:r>
      <w:r w:rsidR="00011484" w:rsidRPr="00A26A70">
        <w:rPr>
          <w:rFonts w:ascii="Arial" w:hAnsi="Arial" w:cs="Arial" w:hint="eastAsia"/>
          <w:color w:val="131413"/>
          <w:sz w:val="20"/>
          <w:szCs w:val="20"/>
        </w:rPr>
        <w:instrText xml:space="preserve"> from the youth risk behavior survey 2007 and 2009&lt;/title&gt;&lt;secondary-title&gt;Suicide and Life</w:instrText>
      </w:r>
      <w:r w:rsidR="00011484" w:rsidRPr="00A26A70">
        <w:rPr>
          <w:rFonts w:ascii="Arial" w:hAnsi="Arial" w:cs="Arial" w:hint="eastAsia"/>
          <w:color w:val="131413"/>
          <w:sz w:val="20"/>
          <w:szCs w:val="20"/>
        </w:rPr>
        <w:instrText>‐</w:instrText>
      </w:r>
      <w:r w:rsidR="00011484" w:rsidRPr="00A26A70">
        <w:rPr>
          <w:rFonts w:ascii="Arial" w:hAnsi="Arial" w:cs="Arial" w:hint="eastAsia"/>
          <w:color w:val="131413"/>
          <w:sz w:val="20"/>
          <w:szCs w:val="20"/>
        </w:rPr>
        <w:instrText>Threatening Behavior&lt;/secondary-title&gt;&lt;/titles&gt;&lt;periodical&gt;&lt;full-title&gt;Suicide and Life</w:instrText>
      </w:r>
      <w:r w:rsidR="00011484" w:rsidRPr="00A26A70">
        <w:rPr>
          <w:rFonts w:ascii="Arial" w:hAnsi="Arial" w:cs="Arial" w:hint="eastAsia"/>
          <w:color w:val="131413"/>
          <w:sz w:val="20"/>
          <w:szCs w:val="20"/>
        </w:rPr>
        <w:instrText>‐</w:instrText>
      </w:r>
      <w:r w:rsidR="00011484" w:rsidRPr="00A26A70">
        <w:rPr>
          <w:rFonts w:ascii="Arial" w:hAnsi="Arial" w:cs="Arial" w:hint="eastAsia"/>
          <w:color w:val="131413"/>
          <w:sz w:val="20"/>
          <w:szCs w:val="20"/>
        </w:rPr>
        <w:instrText>Threatening Behavior&lt;/full-title&gt;&lt;/periodical&gt;&lt;pages&gt;307-315&lt;/pages&gt;&lt;volume</w:instrText>
      </w:r>
      <w:r w:rsidR="00011484" w:rsidRPr="00A26A70">
        <w:rPr>
          <w:rFonts w:ascii="Arial" w:hAnsi="Arial" w:cs="Arial"/>
          <w:color w:val="131413"/>
          <w:sz w:val="20"/>
          <w:szCs w:val="20"/>
        </w:rPr>
        <w:instrText>&gt;41&lt;/volume&gt;&lt;number&gt;3&lt;/number&gt;&lt;dates&gt;&lt;year&gt;2011&lt;/year&gt;&lt;/dates&gt;&lt;isbn&gt;0363-0234&lt;/isbn&gt;&lt;urls&gt;&lt;/urls&gt;&lt;/record&gt;&lt;/Cite&gt;&lt;/EndNote&gt;</w:instrText>
      </w:r>
      <w:r w:rsidR="004215F4" w:rsidRPr="00A26A70">
        <w:rPr>
          <w:rFonts w:ascii="Arial" w:hAnsi="Arial" w:cs="Arial"/>
          <w:color w:val="131413"/>
          <w:sz w:val="20"/>
          <w:szCs w:val="20"/>
        </w:rPr>
        <w:fldChar w:fldCharType="separate"/>
      </w:r>
      <w:r w:rsidR="00011484" w:rsidRPr="00A26A70">
        <w:rPr>
          <w:rFonts w:ascii="Arial" w:hAnsi="Arial" w:cs="Arial"/>
          <w:noProof/>
          <w:color w:val="131413"/>
          <w:sz w:val="20"/>
          <w:szCs w:val="20"/>
        </w:rPr>
        <w:t>(Do et al., 2013; Messias et al., 2011)</w:t>
      </w:r>
      <w:r w:rsidR="004215F4" w:rsidRPr="00A26A70">
        <w:rPr>
          <w:rFonts w:ascii="Arial" w:hAnsi="Arial" w:cs="Arial"/>
          <w:color w:val="131413"/>
          <w:sz w:val="20"/>
          <w:szCs w:val="20"/>
        </w:rPr>
        <w:fldChar w:fldCharType="end"/>
      </w:r>
      <w:r w:rsidR="00282605" w:rsidRPr="00A26A70">
        <w:rPr>
          <w:rFonts w:ascii="Arial" w:hAnsi="Arial" w:cs="Arial"/>
          <w:color w:val="141413"/>
          <w:sz w:val="20"/>
          <w:szCs w:val="20"/>
        </w:rPr>
        <w:t xml:space="preserve">. </w:t>
      </w:r>
      <w:r w:rsidR="008625A9" w:rsidRPr="00A26A70">
        <w:rPr>
          <w:rFonts w:ascii="Arial" w:hAnsi="Arial" w:cs="Arial"/>
          <w:color w:val="141413"/>
          <w:sz w:val="20"/>
          <w:szCs w:val="20"/>
        </w:rPr>
        <w:t xml:space="preserve">Specifically, </w:t>
      </w:r>
      <w:proofErr w:type="spellStart"/>
      <w:r w:rsidR="004215F4" w:rsidRPr="00A26A70">
        <w:rPr>
          <w:rFonts w:ascii="Arial" w:hAnsi="Arial" w:cs="Arial"/>
          <w:color w:val="131413"/>
          <w:sz w:val="20"/>
          <w:szCs w:val="20"/>
        </w:rPr>
        <w:t>Messias</w:t>
      </w:r>
      <w:proofErr w:type="spellEnd"/>
      <w:r w:rsidR="004215F4" w:rsidRPr="00A26A70">
        <w:rPr>
          <w:rFonts w:ascii="Arial" w:hAnsi="Arial" w:cs="Arial"/>
          <w:color w:val="131413"/>
          <w:sz w:val="20"/>
          <w:szCs w:val="20"/>
        </w:rPr>
        <w:t xml:space="preserve"> and colleagues </w:t>
      </w:r>
      <w:r w:rsidR="004215F4" w:rsidRPr="00A26A70">
        <w:rPr>
          <w:rFonts w:ascii="Arial" w:hAnsi="Arial" w:cs="Arial"/>
          <w:color w:val="131413"/>
          <w:sz w:val="20"/>
          <w:szCs w:val="20"/>
        </w:rPr>
        <w:fldChar w:fldCharType="begin"/>
      </w:r>
      <w:r w:rsidR="00011484" w:rsidRPr="00A26A70">
        <w:rPr>
          <w:rFonts w:ascii="Arial" w:hAnsi="Arial" w:cs="Arial"/>
          <w:color w:val="131413"/>
          <w:sz w:val="20"/>
          <w:szCs w:val="20"/>
        </w:rPr>
        <w:instrText xml:space="preserve"> ADDIN EN.CITE &lt;EndNote&gt;&lt;Cite&gt;&lt;Author&gt;Messias&lt;/Author&gt;&lt;Year&gt;2011&lt;/Year&gt;&lt;RecNum&gt;3304&lt;/RecNum&gt;&lt;DisplayText&gt;(Messias et al., 2011)&lt;/DisplayText&gt;&lt;record&gt;&lt;rec-number&gt;3304&lt;/rec-number&gt;&lt;foreign-keys&gt;&lt;key app="EN" db-id="vztrr2pxoswezaedfpsvdxvvx0wff0paassr" timestamp="1531130377"&gt;3304&lt;/key&gt;&lt;/foreign-keys&gt;&lt;ref-type name="Journal Article"&gt;17&lt;/ref-type&gt;&lt;contributors&gt;&lt;authors&gt;&lt;author&gt;Messias, Erick&lt;/author&gt;&lt;author&gt;Castro, Juan&lt;/author&gt;&lt;author&gt;Saini, Anil&lt;/author&gt;&lt;author&gt;Usman, Manzoor&lt;/author&gt;&lt;author&gt;Peeples, Dale&lt;/</w:instrText>
      </w:r>
      <w:r w:rsidR="00011484" w:rsidRPr="00A26A70">
        <w:rPr>
          <w:rFonts w:ascii="Arial" w:hAnsi="Arial" w:cs="Arial" w:hint="eastAsia"/>
          <w:color w:val="131413"/>
          <w:sz w:val="20"/>
          <w:szCs w:val="20"/>
        </w:rPr>
        <w:instrText>author&gt;&lt;/authors&gt;&lt;/contributors&gt;&lt;titles&gt;&lt;title&gt;Sadness, suicide, and their association with video game and internet overuse among teens: results from the youth risk behavior survey 2007 and 2009&lt;/title&gt;&lt;secondary-title&gt;Suicide and Life</w:instrText>
      </w:r>
      <w:r w:rsidR="00011484" w:rsidRPr="00A26A70">
        <w:rPr>
          <w:rFonts w:ascii="Arial" w:hAnsi="Arial" w:cs="Arial" w:hint="eastAsia"/>
          <w:color w:val="131413"/>
          <w:sz w:val="20"/>
          <w:szCs w:val="20"/>
        </w:rPr>
        <w:instrText>‐</w:instrText>
      </w:r>
      <w:r w:rsidR="00011484" w:rsidRPr="00A26A70">
        <w:rPr>
          <w:rFonts w:ascii="Arial" w:hAnsi="Arial" w:cs="Arial" w:hint="eastAsia"/>
          <w:color w:val="131413"/>
          <w:sz w:val="20"/>
          <w:szCs w:val="20"/>
        </w:rPr>
        <w:instrText>Threatening Behavior&lt;/secondary-title&gt;&lt;/titles&gt;&lt;periodical&gt;&lt;full-title&gt;Suicide and Life</w:instrText>
      </w:r>
      <w:r w:rsidR="00011484" w:rsidRPr="00A26A70">
        <w:rPr>
          <w:rFonts w:ascii="Arial" w:hAnsi="Arial" w:cs="Arial" w:hint="eastAsia"/>
          <w:color w:val="131413"/>
          <w:sz w:val="20"/>
          <w:szCs w:val="20"/>
        </w:rPr>
        <w:instrText>‐</w:instrText>
      </w:r>
      <w:r w:rsidR="00011484" w:rsidRPr="00A26A70">
        <w:rPr>
          <w:rFonts w:ascii="Arial" w:hAnsi="Arial" w:cs="Arial" w:hint="eastAsia"/>
          <w:color w:val="131413"/>
          <w:sz w:val="20"/>
          <w:szCs w:val="20"/>
        </w:rPr>
        <w:instrText>Threatening Behavior&lt;/full-title&gt;&lt;/periodical&gt;&lt;pages&gt;307-315&lt;/pages&gt;&lt;volume&gt;41&lt;/volume&gt;&lt;number&gt;3&lt;/number&gt;&lt;dates&gt;&lt;year&gt;2011&lt;/year&gt;&lt;/dates&gt;&lt;isbn&gt;0363-0234&lt;/isbn&gt;&lt;urls&gt;&lt;/urls&gt;&lt;/record&gt;&lt;/Cit</w:instrText>
      </w:r>
      <w:r w:rsidR="00011484" w:rsidRPr="00A26A70">
        <w:rPr>
          <w:rFonts w:ascii="Arial" w:hAnsi="Arial" w:cs="Arial"/>
          <w:color w:val="131413"/>
          <w:sz w:val="20"/>
          <w:szCs w:val="20"/>
        </w:rPr>
        <w:instrText>e&gt;&lt;/EndNote&gt;</w:instrText>
      </w:r>
      <w:r w:rsidR="004215F4" w:rsidRPr="00A26A70">
        <w:rPr>
          <w:rFonts w:ascii="Arial" w:hAnsi="Arial" w:cs="Arial"/>
          <w:color w:val="131413"/>
          <w:sz w:val="20"/>
          <w:szCs w:val="20"/>
        </w:rPr>
        <w:fldChar w:fldCharType="separate"/>
      </w:r>
      <w:r w:rsidR="00011484" w:rsidRPr="00A26A70">
        <w:rPr>
          <w:rFonts w:ascii="Arial" w:hAnsi="Arial" w:cs="Arial"/>
          <w:noProof/>
          <w:color w:val="131413"/>
          <w:sz w:val="20"/>
          <w:szCs w:val="20"/>
        </w:rPr>
        <w:t>(Messias et al., 2011)</w:t>
      </w:r>
      <w:r w:rsidR="004215F4" w:rsidRPr="00A26A70">
        <w:rPr>
          <w:rFonts w:ascii="Arial" w:hAnsi="Arial" w:cs="Arial"/>
          <w:color w:val="131413"/>
          <w:sz w:val="20"/>
          <w:szCs w:val="20"/>
        </w:rPr>
        <w:fldChar w:fldCharType="end"/>
      </w:r>
      <w:r w:rsidR="004215F4" w:rsidRPr="00A26A70">
        <w:rPr>
          <w:rFonts w:ascii="Arial" w:hAnsi="Arial" w:cs="Arial"/>
          <w:color w:val="131413"/>
          <w:sz w:val="20"/>
          <w:szCs w:val="20"/>
        </w:rPr>
        <w:t xml:space="preserve"> found </w:t>
      </w:r>
      <w:r w:rsidRPr="00A26A70">
        <w:rPr>
          <w:rFonts w:ascii="Arial" w:hAnsi="Arial" w:cs="Arial"/>
          <w:color w:val="131413"/>
          <w:sz w:val="20"/>
          <w:szCs w:val="20"/>
        </w:rPr>
        <w:t xml:space="preserve">that </w:t>
      </w:r>
      <w:r w:rsidR="004215F4" w:rsidRPr="00A26A70">
        <w:rPr>
          <w:rFonts w:ascii="Arial" w:hAnsi="Arial" w:cs="Arial"/>
          <w:color w:val="131413"/>
          <w:sz w:val="20"/>
          <w:szCs w:val="20"/>
        </w:rPr>
        <w:t>after accounting for age, gender, smoking and self-reported two-week sadness, adolescents reporting five hours or more of video game/ internet use per day are more likely to have experienced suicid</w:t>
      </w:r>
      <w:r w:rsidR="0011246C" w:rsidRPr="00A26A70">
        <w:rPr>
          <w:rFonts w:ascii="Arial" w:hAnsi="Arial" w:cs="Arial"/>
          <w:color w:val="131413"/>
          <w:sz w:val="20"/>
          <w:szCs w:val="20"/>
        </w:rPr>
        <w:t>al</w:t>
      </w:r>
      <w:r w:rsidR="004215F4" w:rsidRPr="00A26A70">
        <w:rPr>
          <w:rFonts w:ascii="Arial" w:hAnsi="Arial" w:cs="Arial"/>
          <w:color w:val="131413"/>
          <w:sz w:val="20"/>
          <w:szCs w:val="20"/>
        </w:rPr>
        <w:t xml:space="preserve"> ideation compared to adolescents reporting no video game or internet use. An examination of internet use among a large (n = 136,589) South Korean adolescent sample </w:t>
      </w:r>
      <w:r w:rsidR="004215F4" w:rsidRPr="00A26A70">
        <w:rPr>
          <w:rFonts w:ascii="Arial" w:hAnsi="Arial" w:cs="Arial"/>
          <w:color w:val="131413"/>
          <w:sz w:val="20"/>
          <w:szCs w:val="20"/>
        </w:rPr>
        <w:fldChar w:fldCharType="begin"/>
      </w:r>
      <w:r w:rsidR="00011484" w:rsidRPr="00A26A70">
        <w:rPr>
          <w:rFonts w:ascii="Arial" w:hAnsi="Arial" w:cs="Arial"/>
          <w:color w:val="131413"/>
          <w:sz w:val="20"/>
          <w:szCs w:val="20"/>
        </w:rPr>
        <w:instrText xml:space="preserve"> ADDIN EN.CITE &lt;EndNote&gt;&lt;Cite&gt;&lt;Author&gt;Do&lt;/Author&gt;&lt;Year&gt;2013&lt;/Year&gt;&lt;RecNum&gt;3301&lt;/RecNum&gt;&lt;DisplayText&gt;(Do et al., 2013)&lt;/DisplayText&gt;&lt;record&gt;&lt;rec-number&gt;3301&lt;/rec-number&gt;&lt;foreign-keys&gt;&lt;key app="EN" db-id="vztrr2pxoswezaedfpsvdxvvx0wff0paassr" timestamp="1531130132"&gt;3301&lt;/key&gt;&lt;/foreign-keys&gt;&lt;ref-type name="Journal Article"&gt;17&lt;/ref-type&gt;&lt;contributors&gt;&lt;authors&gt;&lt;author&gt;Do, Young Kyung&lt;/author&gt;&lt;author&gt;Shin, Eunhae&lt;/author&gt;&lt;author&gt;Bautista, Mary Ann&lt;/author&gt;&lt;author&gt;Foo, Kelvin&lt;/author&gt;&lt;/authors&gt;&lt;/contributors&gt;&lt;titles&gt;&lt;title&gt;The associations between self-reported sleep duration and adolescent health outcomes: what is the role of time spent on Internet use?&lt;/title&gt;&lt;secondary-title&gt;Sleep medicine&lt;/secondary-title&gt;&lt;/titles&gt;&lt;periodical&gt;&lt;full-title&gt;Sleep Medicine&lt;/full-title&gt;&lt;/periodical&gt;&lt;pages&gt;195-200&lt;/pages&gt;&lt;volume&gt;14&lt;/volume&gt;&lt;number&gt;2&lt;/number&gt;&lt;dates&gt;&lt;year&gt;2013&lt;/year&gt;&lt;/dates&gt;&lt;isbn&gt;1389-9457&lt;/isbn&gt;&lt;urls&gt;&lt;/urls&gt;&lt;/record&gt;&lt;/Cite&gt;&lt;/EndNote&gt;</w:instrText>
      </w:r>
      <w:r w:rsidR="004215F4" w:rsidRPr="00A26A70">
        <w:rPr>
          <w:rFonts w:ascii="Arial" w:hAnsi="Arial" w:cs="Arial"/>
          <w:color w:val="131413"/>
          <w:sz w:val="20"/>
          <w:szCs w:val="20"/>
        </w:rPr>
        <w:fldChar w:fldCharType="separate"/>
      </w:r>
      <w:r w:rsidR="00011484" w:rsidRPr="00A26A70">
        <w:rPr>
          <w:rFonts w:ascii="Arial" w:hAnsi="Arial" w:cs="Arial"/>
          <w:noProof/>
          <w:color w:val="131413"/>
          <w:sz w:val="20"/>
          <w:szCs w:val="20"/>
        </w:rPr>
        <w:t>(Do et al., 2013)</w:t>
      </w:r>
      <w:r w:rsidR="004215F4" w:rsidRPr="00A26A70">
        <w:rPr>
          <w:rFonts w:ascii="Arial" w:hAnsi="Arial" w:cs="Arial"/>
          <w:color w:val="131413"/>
          <w:sz w:val="20"/>
          <w:szCs w:val="20"/>
        </w:rPr>
        <w:fldChar w:fldCharType="end"/>
      </w:r>
      <w:r w:rsidR="004215F4" w:rsidRPr="00A26A70">
        <w:rPr>
          <w:rFonts w:ascii="Arial" w:hAnsi="Arial" w:cs="Arial"/>
          <w:color w:val="131413"/>
          <w:sz w:val="20"/>
          <w:szCs w:val="20"/>
        </w:rPr>
        <w:t xml:space="preserve"> revealed lower odds of suicide ideation in those using less than two hours per day of internet use, while those reporting more than two hours experience an increased likelihood of suicid</w:t>
      </w:r>
      <w:r w:rsidR="0011246C" w:rsidRPr="00A26A70">
        <w:rPr>
          <w:rFonts w:ascii="Arial" w:hAnsi="Arial" w:cs="Arial"/>
          <w:color w:val="131413"/>
          <w:sz w:val="20"/>
          <w:szCs w:val="20"/>
        </w:rPr>
        <w:t>al</w:t>
      </w:r>
      <w:r w:rsidR="004215F4" w:rsidRPr="00A26A70">
        <w:rPr>
          <w:rFonts w:ascii="Arial" w:hAnsi="Arial" w:cs="Arial"/>
          <w:color w:val="131413"/>
          <w:sz w:val="20"/>
          <w:szCs w:val="20"/>
        </w:rPr>
        <w:t xml:space="preserve"> ideation.</w:t>
      </w:r>
      <w:r w:rsidR="004215F4" w:rsidRPr="00A26A70">
        <w:rPr>
          <w:rFonts w:ascii="Arial" w:hAnsi="Arial" w:cs="Arial"/>
          <w:color w:val="141413"/>
          <w:sz w:val="20"/>
          <w:szCs w:val="20"/>
        </w:rPr>
        <w:t xml:space="preserve"> </w:t>
      </w:r>
    </w:p>
    <w:p w14:paraId="001872E8" w14:textId="5413849E" w:rsidR="00F60B3F" w:rsidRPr="00A26A70" w:rsidRDefault="004215F4" w:rsidP="004D2FFE">
      <w:pPr>
        <w:spacing w:line="480" w:lineRule="auto"/>
        <w:ind w:firstLine="720"/>
        <w:jc w:val="both"/>
        <w:rPr>
          <w:rFonts w:ascii="Arial" w:hAnsi="Arial" w:cs="Arial"/>
          <w:sz w:val="20"/>
          <w:szCs w:val="20"/>
        </w:rPr>
      </w:pPr>
      <w:r w:rsidRPr="00A26A70">
        <w:rPr>
          <w:rFonts w:ascii="Arial" w:hAnsi="Arial" w:cs="Arial"/>
          <w:sz w:val="20"/>
          <w:szCs w:val="20"/>
        </w:rPr>
        <w:t xml:space="preserve">Future research should explore the </w:t>
      </w:r>
      <w:r w:rsidR="0057751F" w:rsidRPr="00A26A70">
        <w:rPr>
          <w:rFonts w:ascii="Arial" w:hAnsi="Arial" w:cs="Arial"/>
          <w:sz w:val="20"/>
          <w:szCs w:val="20"/>
        </w:rPr>
        <w:t xml:space="preserve">directionality of the relationships we observed and </w:t>
      </w:r>
      <w:r w:rsidRPr="00A26A70">
        <w:rPr>
          <w:rFonts w:ascii="Arial" w:hAnsi="Arial" w:cs="Arial"/>
          <w:sz w:val="20"/>
          <w:szCs w:val="20"/>
        </w:rPr>
        <w:t xml:space="preserve">potential underlying mechanisms clarifying the relation between </w:t>
      </w:r>
      <w:r w:rsidR="004F739B" w:rsidRPr="00A26A70">
        <w:rPr>
          <w:rFonts w:ascii="Arial" w:hAnsi="Arial" w:cs="Arial"/>
          <w:sz w:val="20"/>
          <w:szCs w:val="20"/>
        </w:rPr>
        <w:t>leisure-time</w:t>
      </w:r>
      <w:r w:rsidR="004F739B" w:rsidRPr="00A26A70">
        <w:rPr>
          <w:rFonts w:ascii="Arial" w:hAnsi="Arial" w:cs="Arial"/>
          <w:color w:val="141413"/>
          <w:sz w:val="20"/>
          <w:szCs w:val="20"/>
        </w:rPr>
        <w:t xml:space="preserve"> </w:t>
      </w:r>
      <w:r w:rsidRPr="00A26A70">
        <w:rPr>
          <w:rFonts w:ascii="Arial" w:hAnsi="Arial" w:cs="Arial"/>
          <w:sz w:val="20"/>
          <w:szCs w:val="20"/>
        </w:rPr>
        <w:t xml:space="preserve">sedentary behavior and </w:t>
      </w:r>
      <w:r w:rsidR="004D2FFE" w:rsidRPr="00A26A70">
        <w:rPr>
          <w:rFonts w:ascii="Arial" w:hAnsi="Arial" w:cs="Arial"/>
          <w:sz w:val="20"/>
          <w:szCs w:val="20"/>
        </w:rPr>
        <w:t xml:space="preserve">suicide attempt. There is evidence to believe that </w:t>
      </w:r>
      <w:r w:rsidR="004D2FFE" w:rsidRPr="00A26A70">
        <w:rPr>
          <w:rFonts w:ascii="Arial" w:hAnsi="Arial" w:cs="Arial"/>
          <w:color w:val="333333"/>
          <w:sz w:val="20"/>
          <w:szCs w:val="20"/>
          <w:shd w:val="clear" w:color="auto" w:fill="FFFFFF"/>
        </w:rPr>
        <w:t>suicidal thoughts are induced by feelings of depression</w:t>
      </w:r>
      <w:r w:rsidR="00D76036" w:rsidRPr="00A26A70">
        <w:rPr>
          <w:rFonts w:ascii="Arial" w:hAnsi="Arial" w:cs="Arial"/>
          <w:color w:val="333333"/>
          <w:sz w:val="20"/>
          <w:szCs w:val="20"/>
          <w:shd w:val="clear" w:color="auto" w:fill="FFFFFF"/>
        </w:rPr>
        <w:t xml:space="preserve"> </w:t>
      </w:r>
      <w:r w:rsidR="00D76036" w:rsidRPr="00A26A70">
        <w:rPr>
          <w:rFonts w:ascii="Arial" w:hAnsi="Arial" w:cs="Arial"/>
          <w:color w:val="333333"/>
          <w:sz w:val="20"/>
          <w:szCs w:val="20"/>
          <w:shd w:val="clear" w:color="auto" w:fill="FFFFFF"/>
        </w:rPr>
        <w:fldChar w:fldCharType="begin"/>
      </w:r>
      <w:r w:rsidR="00D76036" w:rsidRPr="00A26A70">
        <w:rPr>
          <w:rFonts w:ascii="Arial" w:hAnsi="Arial" w:cs="Arial"/>
          <w:color w:val="333333"/>
          <w:sz w:val="20"/>
          <w:szCs w:val="20"/>
          <w:shd w:val="clear" w:color="auto" w:fill="FFFFFF"/>
        </w:rPr>
        <w:instrText xml:space="preserve"> ADDIN EN.CITE &lt;EndNote&gt;&lt;Cite&gt;&lt;Author&gt;Shaffer&lt;/Author&gt;&lt;Year&gt;1996&lt;/Year&gt;&lt;RecNum&gt;3382&lt;/RecNum&gt;&lt;DisplayText&gt;(Shaffer et al., 1996)&lt;/DisplayText&gt;&lt;record&gt;&lt;rec-number&gt;3382&lt;/rec-number&gt;&lt;foreign-keys&gt;&lt;key app="EN" db-id="vztrr2pxoswezaedfpsvdxvvx0wff0paassr" timestamp="1541505849"&gt;3382&lt;/key&gt;&lt;/foreign-keys&gt;&lt;ref-type name="Journal Article"&gt;17&lt;/ref-type&gt;&lt;contributors&gt;&lt;authors&gt;&lt;author&gt;Shaffer, David&lt;/author&gt;&lt;author&gt;Gould, Madelyn S&lt;/author&gt;&lt;author&gt;Fisher, Prudence&lt;/author&gt;&lt;author&gt;Trautman, Paul&lt;/author&gt;&lt;author&gt;Moreau, Donna&lt;/author&gt;&lt;author&gt;Kleinman, Marjorie&lt;/author&gt;&lt;author&gt;Flory, Michael&lt;/author&gt;&lt;/authors&gt;&lt;/contributors&gt;&lt;titles&gt;&lt;title&gt;Psychiatric diagnosis in child and adolescent suicide&lt;/title&gt;&lt;secondary-title&gt;Archives of general psychiatry&lt;/secondary-title&gt;&lt;/titles&gt;&lt;periodical&gt;&lt;full-title&gt;Archives of General Psychiatry&lt;/full-title&gt;&lt;/periodical&gt;&lt;pages&gt;339-348&lt;/pages&gt;&lt;volume&gt;53&lt;/volume&gt;&lt;number&gt;4&lt;/number&gt;&lt;dates&gt;&lt;year&gt;1996&lt;/year&gt;&lt;/dates&gt;&lt;isbn&gt;0003-990X&lt;/isbn&gt;&lt;urls&gt;&lt;/urls&gt;&lt;/record&gt;&lt;/Cite&gt;&lt;/EndNote&gt;</w:instrText>
      </w:r>
      <w:r w:rsidR="00D76036" w:rsidRPr="00A26A70">
        <w:rPr>
          <w:rFonts w:ascii="Arial" w:hAnsi="Arial" w:cs="Arial"/>
          <w:color w:val="333333"/>
          <w:sz w:val="20"/>
          <w:szCs w:val="20"/>
          <w:shd w:val="clear" w:color="auto" w:fill="FFFFFF"/>
        </w:rPr>
        <w:fldChar w:fldCharType="separate"/>
      </w:r>
      <w:r w:rsidR="00D76036" w:rsidRPr="00A26A70">
        <w:rPr>
          <w:rFonts w:ascii="Arial" w:hAnsi="Arial" w:cs="Arial"/>
          <w:noProof/>
          <w:color w:val="333333"/>
          <w:sz w:val="20"/>
          <w:szCs w:val="20"/>
          <w:shd w:val="clear" w:color="auto" w:fill="FFFFFF"/>
        </w:rPr>
        <w:t>(Shaffer et al., 1996)</w:t>
      </w:r>
      <w:r w:rsidR="00D76036" w:rsidRPr="00A26A70">
        <w:rPr>
          <w:rFonts w:ascii="Arial" w:hAnsi="Arial" w:cs="Arial"/>
          <w:color w:val="333333"/>
          <w:sz w:val="20"/>
          <w:szCs w:val="20"/>
          <w:shd w:val="clear" w:color="auto" w:fill="FFFFFF"/>
        </w:rPr>
        <w:fldChar w:fldCharType="end"/>
      </w:r>
      <w:r w:rsidR="004D2FFE" w:rsidRPr="00A26A70">
        <w:rPr>
          <w:rFonts w:ascii="Arial" w:hAnsi="Arial" w:cs="Arial"/>
          <w:color w:val="333333"/>
          <w:sz w:val="20"/>
          <w:szCs w:val="20"/>
          <w:shd w:val="clear" w:color="auto" w:fill="FFFFFF"/>
        </w:rPr>
        <w:t>, which also results in more sedentary behavior</w:t>
      </w:r>
      <w:r w:rsidR="006E19B7" w:rsidRPr="00A26A70">
        <w:rPr>
          <w:rFonts w:ascii="Arial" w:hAnsi="Arial" w:cs="Arial"/>
          <w:color w:val="333333"/>
          <w:sz w:val="20"/>
          <w:szCs w:val="20"/>
          <w:shd w:val="clear" w:color="auto" w:fill="FFFFFF"/>
        </w:rPr>
        <w:t xml:space="preserve"> </w:t>
      </w:r>
      <w:r w:rsidR="006E19B7" w:rsidRPr="00A26A70">
        <w:rPr>
          <w:rFonts w:ascii="Arial" w:hAnsi="Arial" w:cs="Arial"/>
          <w:color w:val="333333"/>
          <w:sz w:val="20"/>
          <w:szCs w:val="20"/>
          <w:shd w:val="clear" w:color="auto" w:fill="FFFFFF"/>
        </w:rPr>
        <w:fldChar w:fldCharType="begin"/>
      </w:r>
      <w:r w:rsidR="006E19B7" w:rsidRPr="00A26A70">
        <w:rPr>
          <w:rFonts w:ascii="Arial" w:hAnsi="Arial" w:cs="Arial"/>
          <w:color w:val="333333"/>
          <w:sz w:val="20"/>
          <w:szCs w:val="20"/>
          <w:shd w:val="clear" w:color="auto" w:fill="FFFFFF"/>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6E19B7" w:rsidRPr="00A26A70">
        <w:rPr>
          <w:rFonts w:ascii="Arial" w:hAnsi="Arial" w:cs="Arial"/>
          <w:color w:val="333333"/>
          <w:sz w:val="20"/>
          <w:szCs w:val="20"/>
          <w:shd w:val="clear" w:color="auto" w:fill="FFFFFF"/>
        </w:rPr>
        <w:fldChar w:fldCharType="separate"/>
      </w:r>
      <w:r w:rsidR="006E19B7" w:rsidRPr="00A26A70">
        <w:rPr>
          <w:rFonts w:ascii="Arial" w:hAnsi="Arial" w:cs="Arial"/>
          <w:noProof/>
          <w:color w:val="333333"/>
          <w:sz w:val="20"/>
          <w:szCs w:val="20"/>
          <w:shd w:val="clear" w:color="auto" w:fill="FFFFFF"/>
        </w:rPr>
        <w:t>(Hoare et al., 2016)</w:t>
      </w:r>
      <w:r w:rsidR="006E19B7" w:rsidRPr="00A26A70">
        <w:rPr>
          <w:rFonts w:ascii="Arial" w:hAnsi="Arial" w:cs="Arial"/>
          <w:color w:val="333333"/>
          <w:sz w:val="20"/>
          <w:szCs w:val="20"/>
          <w:shd w:val="clear" w:color="auto" w:fill="FFFFFF"/>
        </w:rPr>
        <w:fldChar w:fldCharType="end"/>
      </w:r>
      <w:r w:rsidR="004D2FFE" w:rsidRPr="00A26A70">
        <w:rPr>
          <w:rFonts w:ascii="Arial" w:hAnsi="Arial" w:cs="Arial"/>
          <w:color w:val="333333"/>
          <w:sz w:val="20"/>
          <w:szCs w:val="20"/>
          <w:shd w:val="clear" w:color="auto" w:fill="FFFFFF"/>
        </w:rPr>
        <w:t>.</w:t>
      </w:r>
      <w:r w:rsidR="004D2FFE" w:rsidRPr="00A26A70">
        <w:rPr>
          <w:rFonts w:ascii="Arial" w:hAnsi="Arial" w:cs="Arial"/>
          <w:sz w:val="20"/>
          <w:szCs w:val="20"/>
        </w:rPr>
        <w:t xml:space="preserve"> </w:t>
      </w:r>
      <w:r w:rsidR="00230600" w:rsidRPr="00A26A70">
        <w:rPr>
          <w:rFonts w:ascii="Arial" w:hAnsi="Arial" w:cs="Arial"/>
          <w:sz w:val="20"/>
          <w:szCs w:val="20"/>
        </w:rPr>
        <w:t>Vice versa,</w:t>
      </w:r>
      <w:r w:rsidR="004D2FFE" w:rsidRPr="00A26A70">
        <w:rPr>
          <w:rFonts w:ascii="Arial" w:hAnsi="Arial" w:cs="Arial"/>
          <w:sz w:val="20"/>
          <w:szCs w:val="20"/>
        </w:rPr>
        <w:t xml:space="preserve"> </w:t>
      </w:r>
      <w:r w:rsidR="00230600" w:rsidRPr="00A26A70">
        <w:rPr>
          <w:rFonts w:ascii="Arial" w:hAnsi="Arial" w:cs="Arial"/>
          <w:sz w:val="20"/>
          <w:szCs w:val="20"/>
        </w:rPr>
        <w:t>p</w:t>
      </w:r>
      <w:r w:rsidR="00F60B3F" w:rsidRPr="00A26A70">
        <w:rPr>
          <w:rFonts w:ascii="Arial" w:eastAsia="Times New Roman" w:hAnsi="Arial" w:cs="Arial"/>
          <w:sz w:val="20"/>
          <w:szCs w:val="20"/>
        </w:rPr>
        <w:t xml:space="preserve">revious research </w:t>
      </w:r>
      <w:r w:rsidR="0057751F" w:rsidRPr="00A26A70">
        <w:rPr>
          <w:rFonts w:ascii="Arial" w:eastAsia="Times New Roman" w:hAnsi="Arial" w:cs="Arial"/>
          <w:sz w:val="20"/>
          <w:szCs w:val="20"/>
        </w:rPr>
        <w:t>h</w:t>
      </w:r>
      <w:r w:rsidR="00F3050C" w:rsidRPr="00A26A70">
        <w:rPr>
          <w:rFonts w:ascii="Arial" w:eastAsia="Times New Roman" w:hAnsi="Arial" w:cs="Arial"/>
          <w:sz w:val="20"/>
          <w:szCs w:val="20"/>
        </w:rPr>
        <w:t>as suggested a causal pathway from</w:t>
      </w:r>
      <w:r w:rsidR="0057751F" w:rsidRPr="00A26A70">
        <w:rPr>
          <w:rFonts w:ascii="Arial" w:eastAsia="Times New Roman" w:hAnsi="Arial" w:cs="Arial"/>
          <w:sz w:val="20"/>
          <w:szCs w:val="20"/>
        </w:rPr>
        <w:t xml:space="preserve"> sedentary behavior </w:t>
      </w:r>
      <w:r w:rsidR="00F3050C" w:rsidRPr="00A26A70">
        <w:rPr>
          <w:rFonts w:ascii="Arial" w:eastAsia="Times New Roman" w:hAnsi="Arial" w:cs="Arial"/>
          <w:sz w:val="20"/>
          <w:szCs w:val="20"/>
        </w:rPr>
        <w:t>to</w:t>
      </w:r>
      <w:r w:rsidR="0057751F" w:rsidRPr="00A26A70">
        <w:rPr>
          <w:rFonts w:ascii="Arial" w:eastAsia="Times New Roman" w:hAnsi="Arial" w:cs="Arial"/>
          <w:sz w:val="20"/>
          <w:szCs w:val="20"/>
        </w:rPr>
        <w:t xml:space="preserve"> adverse mental health</w:t>
      </w:r>
      <w:r w:rsidR="006B2D65" w:rsidRPr="00A26A70">
        <w:rPr>
          <w:rFonts w:ascii="Arial" w:eastAsia="Times New Roman" w:hAnsi="Arial" w:cs="Arial"/>
          <w:sz w:val="20"/>
          <w:szCs w:val="20"/>
        </w:rPr>
        <w:t xml:space="preserve"> outcomes</w:t>
      </w:r>
      <w:r w:rsidR="0057751F" w:rsidRPr="00A26A70">
        <w:rPr>
          <w:rFonts w:ascii="Arial" w:eastAsia="Times New Roman" w:hAnsi="Arial" w:cs="Arial"/>
          <w:sz w:val="20"/>
          <w:szCs w:val="20"/>
        </w:rPr>
        <w:t xml:space="preserve">. Specifically, data </w:t>
      </w:r>
      <w:r w:rsidR="00F60B3F" w:rsidRPr="00A26A70">
        <w:rPr>
          <w:rFonts w:ascii="Arial" w:eastAsia="Times New Roman" w:hAnsi="Arial" w:cs="Arial"/>
          <w:sz w:val="20"/>
          <w:szCs w:val="20"/>
        </w:rPr>
        <w:t>from randomized controlle</w:t>
      </w:r>
      <w:r w:rsidRPr="00A26A70">
        <w:rPr>
          <w:rFonts w:ascii="Arial" w:eastAsia="Times New Roman" w:hAnsi="Arial" w:cs="Arial"/>
          <w:sz w:val="20"/>
          <w:szCs w:val="20"/>
        </w:rPr>
        <w:t xml:space="preserve">d trials in Western samples </w:t>
      </w:r>
      <w:r w:rsidR="0011246C" w:rsidRPr="00A26A70">
        <w:rPr>
          <w:rFonts w:ascii="Arial" w:eastAsia="Times New Roman" w:hAnsi="Arial" w:cs="Arial"/>
          <w:sz w:val="20"/>
          <w:szCs w:val="20"/>
        </w:rPr>
        <w:t xml:space="preserve">have already </w:t>
      </w:r>
      <w:r w:rsidR="00F60B3F" w:rsidRPr="00A26A70">
        <w:rPr>
          <w:rFonts w:ascii="Arial" w:eastAsia="Times New Roman" w:hAnsi="Arial" w:cs="Arial"/>
          <w:sz w:val="20"/>
          <w:szCs w:val="20"/>
        </w:rPr>
        <w:t>demonst</w:t>
      </w:r>
      <w:r w:rsidRPr="00A26A70">
        <w:rPr>
          <w:rFonts w:ascii="Arial" w:eastAsia="Times New Roman" w:hAnsi="Arial" w:cs="Arial"/>
          <w:sz w:val="20"/>
          <w:szCs w:val="20"/>
        </w:rPr>
        <w:t xml:space="preserve">rated </w:t>
      </w:r>
      <w:r w:rsidR="00F60B3F" w:rsidRPr="00A26A70">
        <w:rPr>
          <w:rFonts w:ascii="Arial" w:eastAsia="Times New Roman" w:hAnsi="Arial" w:cs="Arial"/>
          <w:sz w:val="20"/>
          <w:szCs w:val="20"/>
        </w:rPr>
        <w:t xml:space="preserve">the independent deleterious impact of increasing sedentary behavior on mood and in particular symptoms of anxiety in active youth </w:t>
      </w:r>
      <w:r w:rsidR="00F60B3F" w:rsidRPr="00A26A70">
        <w:rPr>
          <w:rFonts w:ascii="Arial" w:eastAsia="Times New Roman" w:hAnsi="Arial" w:cs="Arial"/>
          <w:sz w:val="20"/>
          <w:szCs w:val="20"/>
        </w:rPr>
        <w:fldChar w:fldCharType="begin"/>
      </w:r>
      <w:r w:rsidR="00011484" w:rsidRPr="00A26A70">
        <w:rPr>
          <w:rFonts w:ascii="Arial" w:eastAsia="Times New Roman" w:hAnsi="Arial" w:cs="Arial"/>
          <w:sz w:val="20"/>
          <w:szCs w:val="20"/>
        </w:rPr>
        <w:instrText xml:space="preserve"> ADDIN EN.CITE &lt;EndNote&gt;&lt;Cite&gt;&lt;Author&gt;Edwards&lt;/Author&gt;&lt;Year&gt;2016&lt;/Year&gt;&lt;RecNum&gt;0&lt;/RecNum&gt;&lt;IDText&gt;Experimentally increasing sedentary behavior results in increased anxiety in an active young adult population&lt;/IDText&gt;&lt;DisplayText&gt;(Edwards and Loprinzi, 2016)&lt;/DisplayText&gt;&lt;record&gt;&lt;dates&gt;&lt;pub-dates&gt;&lt;date&gt;Jun 15&lt;/date&gt;&lt;/pub-dates&gt;&lt;year&gt;2016&lt;/year&gt;&lt;/dates&gt;&lt;keywords&gt;&lt;keyword&gt;Accelerometry&lt;/keyword&gt;&lt;keyword&gt;Anxiety&lt;/keyword&gt;&lt;keyword&gt;Physical activity&lt;/keyword&gt;&lt;keyword&gt;Sedentary behavior&lt;/keyword&gt;&lt;/keywords&gt;&lt;isbn&gt;0165-0327&lt;/isbn&gt;&lt;titles&gt;&lt;title&gt;Experimentally increasing sedentary behavior results in increased anxiety in an active young adult population&lt;/title&gt;&lt;secondary-title&gt;J Affect Disord&lt;/secondary-title&gt;&lt;alt-title&gt;Journal of affective disorders&lt;/alt-title&gt;&lt;/titles&gt;&lt;pages&gt;166-173&lt;/pages&gt;&lt;contributors&gt;&lt;authors&gt;&lt;author&gt;Edwards, M. K.&lt;/author&gt;&lt;author&gt;Loprinzi, P. D.&lt;/author&gt;&lt;/authors&gt;&lt;/contributors&gt;&lt;edition&gt;2016/06/29&lt;/edition&gt;&lt;language&gt;Eng&lt;/language&gt;&lt;added-date format="utc"&gt;1467747286&lt;/added-date&gt;&lt;ref-type name="Journal Article"&gt;17&lt;/ref-type&gt;&lt;auth-address&gt;Department of Health, Exercise Science and Recreation Management, Physical Activity Epidemiology Laboratory, The University of Mississippi, MS, United States.&amp;#xD;Department of Health, Exercise Science and Recreation Management, Physical Activity Epidemiology Laboratory, The University of Mississippi, MS, United States. Electronic address: pdloprin@olemiss.edu.&lt;/auth-address&gt;&lt;remote-database-provider&gt;NLM&lt;/remote-database-provider&gt;&lt;rec-number&gt;40845&lt;/rec-number&gt;&lt;last-updated-date format="utc"&gt;1467747286&lt;/last-updated-date&gt;&lt;accession-num&gt;27351099&lt;/accession-num&gt;&lt;electronic-resource-num&gt;10.1016/j.jad.2016.06.045&lt;/electronic-resource-num&gt;&lt;volume&gt;204&lt;/volume&gt;&lt;/record&gt;&lt;/Cite&gt;&lt;/EndNote&gt;</w:instrText>
      </w:r>
      <w:r w:rsidR="00F60B3F" w:rsidRPr="00A26A70">
        <w:rPr>
          <w:rFonts w:ascii="Arial" w:eastAsia="Times New Roman" w:hAnsi="Arial" w:cs="Arial"/>
          <w:sz w:val="20"/>
          <w:szCs w:val="20"/>
        </w:rPr>
        <w:fldChar w:fldCharType="separate"/>
      </w:r>
      <w:r w:rsidR="00011484" w:rsidRPr="00A26A70">
        <w:rPr>
          <w:rFonts w:ascii="Arial" w:eastAsia="Times New Roman" w:hAnsi="Arial" w:cs="Arial"/>
          <w:noProof/>
          <w:sz w:val="20"/>
          <w:szCs w:val="20"/>
        </w:rPr>
        <w:t>(Edwards and Loprinzi, 2016)</w:t>
      </w:r>
      <w:r w:rsidR="00F60B3F" w:rsidRPr="00A26A70">
        <w:rPr>
          <w:rFonts w:ascii="Arial" w:eastAsia="Times New Roman" w:hAnsi="Arial" w:cs="Arial"/>
          <w:sz w:val="20"/>
          <w:szCs w:val="20"/>
        </w:rPr>
        <w:fldChar w:fldCharType="end"/>
      </w:r>
      <w:r w:rsidR="00F60B3F" w:rsidRPr="00A26A70">
        <w:rPr>
          <w:rFonts w:ascii="Arial" w:eastAsia="Times New Roman" w:hAnsi="Arial" w:cs="Arial"/>
          <w:sz w:val="20"/>
          <w:szCs w:val="20"/>
        </w:rPr>
        <w:t xml:space="preserve">, </w:t>
      </w:r>
      <w:r w:rsidRPr="00A26A70">
        <w:rPr>
          <w:rFonts w:ascii="Arial" w:eastAsia="Times New Roman" w:hAnsi="Arial" w:cs="Arial"/>
          <w:sz w:val="20"/>
          <w:szCs w:val="20"/>
        </w:rPr>
        <w:t>both of which are risk factors for suicide attempt</w:t>
      </w:r>
      <w:r w:rsidR="0011246C" w:rsidRPr="00A26A70">
        <w:rPr>
          <w:rFonts w:ascii="Arial" w:eastAsia="Times New Roman" w:hAnsi="Arial" w:cs="Arial"/>
          <w:sz w:val="20"/>
          <w:szCs w:val="20"/>
        </w:rPr>
        <w:t xml:space="preserve">, </w:t>
      </w:r>
      <w:r w:rsidRPr="00A26A70">
        <w:rPr>
          <w:rFonts w:ascii="Arial" w:eastAsia="Times New Roman" w:hAnsi="Arial" w:cs="Arial"/>
          <w:sz w:val="20"/>
          <w:szCs w:val="20"/>
        </w:rPr>
        <w:t xml:space="preserve">and this </w:t>
      </w:r>
      <w:r w:rsidR="0011246C" w:rsidRPr="00A26A70">
        <w:rPr>
          <w:rFonts w:ascii="Arial" w:eastAsia="Times New Roman" w:hAnsi="Arial" w:cs="Arial"/>
          <w:sz w:val="20"/>
          <w:szCs w:val="20"/>
        </w:rPr>
        <w:t xml:space="preserve">being </w:t>
      </w:r>
      <w:r w:rsidR="00F60B3F" w:rsidRPr="00A26A70">
        <w:rPr>
          <w:rFonts w:ascii="Arial" w:eastAsia="Times New Roman" w:hAnsi="Arial" w:cs="Arial"/>
          <w:sz w:val="20"/>
          <w:szCs w:val="20"/>
        </w:rPr>
        <w:t xml:space="preserve">possibly through changes in inflammation </w:t>
      </w:r>
      <w:r w:rsidR="00F60B3F" w:rsidRPr="00A26A70">
        <w:rPr>
          <w:rFonts w:ascii="Arial" w:eastAsia="Times New Roman" w:hAnsi="Arial" w:cs="Arial"/>
          <w:sz w:val="20"/>
          <w:szCs w:val="20"/>
        </w:rPr>
        <w:fldChar w:fldCharType="begin">
          <w:fldData xml:space="preserve">PEVuZE5vdGU+PENpdGU+PEF1dGhvcj5FbmRyaWdoaTwvQXV0aG9yPjxZZWFyPjIwMTU8L1llYXI+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</w:fldData>
        </w:fldChar>
      </w:r>
      <w:r w:rsidR="00011484" w:rsidRPr="00A26A70">
        <w:rPr>
          <w:rFonts w:ascii="Arial" w:eastAsia="Times New Roman" w:hAnsi="Arial" w:cs="Arial"/>
          <w:sz w:val="20"/>
          <w:szCs w:val="20"/>
        </w:rPr>
        <w:instrText xml:space="preserve"> ADDIN EN.CITE </w:instrText>
      </w:r>
      <w:r w:rsidR="00011484" w:rsidRPr="00A26A70">
        <w:rPr>
          <w:rFonts w:ascii="Arial" w:eastAsia="Times New Roman" w:hAnsi="Arial" w:cs="Arial"/>
          <w:sz w:val="20"/>
          <w:szCs w:val="20"/>
        </w:rPr>
        <w:fldChar w:fldCharType="begin">
          <w:fldData xml:space="preserve">PEVuZE5vdGU+PENpdGU+PEF1dGhvcj5FbmRyaWdoaTwvQXV0aG9yPjxZZWFyPjIwMTU8L1llYXI+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</w:fldData>
        </w:fldChar>
      </w:r>
      <w:r w:rsidR="00011484" w:rsidRPr="00A26A70">
        <w:rPr>
          <w:rFonts w:ascii="Arial" w:eastAsia="Times New Roman" w:hAnsi="Arial" w:cs="Arial"/>
          <w:sz w:val="20"/>
          <w:szCs w:val="20"/>
        </w:rPr>
        <w:instrText xml:space="preserve"> ADDIN EN.CITE.DATA </w:instrText>
      </w:r>
      <w:r w:rsidR="00011484" w:rsidRPr="00A26A70">
        <w:rPr>
          <w:rFonts w:ascii="Arial" w:eastAsia="Times New Roman" w:hAnsi="Arial" w:cs="Arial"/>
          <w:sz w:val="20"/>
          <w:szCs w:val="20"/>
        </w:rPr>
      </w:r>
      <w:r w:rsidR="00011484" w:rsidRPr="00A26A70">
        <w:rPr>
          <w:rFonts w:ascii="Arial" w:eastAsia="Times New Roman" w:hAnsi="Arial" w:cs="Arial"/>
          <w:sz w:val="20"/>
          <w:szCs w:val="20"/>
        </w:rPr>
        <w:fldChar w:fldCharType="end"/>
      </w:r>
      <w:r w:rsidR="00F60B3F" w:rsidRPr="00A26A70">
        <w:rPr>
          <w:rFonts w:ascii="Arial" w:eastAsia="Times New Roman" w:hAnsi="Arial" w:cs="Arial"/>
          <w:sz w:val="20"/>
          <w:szCs w:val="20"/>
        </w:rPr>
      </w:r>
      <w:r w:rsidR="00F60B3F" w:rsidRPr="00A26A70">
        <w:rPr>
          <w:rFonts w:ascii="Arial" w:eastAsia="Times New Roman" w:hAnsi="Arial" w:cs="Arial"/>
          <w:sz w:val="20"/>
          <w:szCs w:val="20"/>
        </w:rPr>
        <w:fldChar w:fldCharType="separate"/>
      </w:r>
      <w:r w:rsidR="00011484" w:rsidRPr="00A26A70">
        <w:rPr>
          <w:rFonts w:ascii="Arial" w:eastAsia="Times New Roman" w:hAnsi="Arial" w:cs="Arial"/>
          <w:noProof/>
          <w:sz w:val="20"/>
          <w:szCs w:val="20"/>
        </w:rPr>
        <w:t>(Endrighi et al., 2015)</w:t>
      </w:r>
      <w:r w:rsidR="00F60B3F" w:rsidRPr="00A26A70">
        <w:rPr>
          <w:rFonts w:ascii="Arial" w:eastAsia="Times New Roman" w:hAnsi="Arial" w:cs="Arial"/>
          <w:sz w:val="20"/>
          <w:szCs w:val="20"/>
        </w:rPr>
        <w:fldChar w:fldCharType="end"/>
      </w:r>
      <w:r w:rsidR="00F60B3F" w:rsidRPr="00A26A70">
        <w:rPr>
          <w:rFonts w:ascii="Arial" w:eastAsia="Times New Roman" w:hAnsi="Arial" w:cs="Arial"/>
          <w:sz w:val="20"/>
          <w:szCs w:val="20"/>
        </w:rPr>
        <w:t>. Sedentary behavior has been shown to be associated with higher c-reactive protein and interleukin</w:t>
      </w:r>
      <w:r w:rsidR="000F271D" w:rsidRPr="00A26A70">
        <w:rPr>
          <w:rFonts w:ascii="Arial" w:eastAsia="Times New Roman" w:hAnsi="Arial" w:cs="Arial"/>
          <w:sz w:val="20"/>
          <w:szCs w:val="20"/>
        </w:rPr>
        <w:t>-</w:t>
      </w:r>
      <w:r w:rsidR="00F60B3F" w:rsidRPr="00A26A70">
        <w:rPr>
          <w:rFonts w:ascii="Arial" w:eastAsia="Times New Roman" w:hAnsi="Arial" w:cs="Arial"/>
          <w:sz w:val="20"/>
          <w:szCs w:val="20"/>
        </w:rPr>
        <w:t xml:space="preserve">6 levels </w:t>
      </w:r>
      <w:r w:rsidR="00F60B3F" w:rsidRPr="00A26A70">
        <w:rPr>
          <w:rFonts w:ascii="Arial" w:eastAsia="Times New Roman" w:hAnsi="Arial" w:cs="Arial"/>
          <w:sz w:val="20"/>
          <w:szCs w:val="20"/>
        </w:rPr>
        <w:fldChar w:fldCharType="begin"/>
      </w:r>
      <w:r w:rsidR="00011484" w:rsidRPr="00A26A70">
        <w:rPr>
          <w:rFonts w:ascii="Arial" w:eastAsia="Times New Roman" w:hAnsi="Arial" w:cs="Arial"/>
          <w:sz w:val="20"/>
          <w:szCs w:val="20"/>
        </w:rPr>
        <w:instrText xml:space="preserve"> ADDIN EN.CITE &lt;EndNote&gt;&lt;Cite&gt;&lt;Author&gt;Henson&lt;/Author&gt;&lt;Year&gt;2013&lt;/Year&gt;&lt;RecNum&gt;3165&lt;/RecNum&gt;&lt;DisplayText&gt;(Henson et al., 2013)&lt;/DisplayText&gt;&lt;record&gt;&lt;rec-number&gt;3165&lt;/rec-number&gt;&lt;foreign-keys&gt;&lt;key app="EN" db-id="vztrr2pxoswezaedfpsvdxvvx0wff0paassr" timestamp="1523344777"&gt;3165&lt;/key&gt;&lt;/foreign-keys&gt;&lt;ref-type name="Journal Article"&gt;17&lt;/ref-type&gt;&lt;contributors&gt;&lt;authors&gt;&lt;author&gt;Henson, Joseph&lt;/author&gt;&lt;author&gt;Yates, Thomas&lt;/author&gt;&lt;author&gt;Biddle, Stuart JH&lt;/author&gt;&lt;author&gt;Edwardson, Charlotte L&lt;/author&gt;&lt;author&gt;Khunti, Kamlesh&lt;/author&gt;&lt;author&gt;Wilmot, Emma G&lt;/author&gt;&lt;author&gt;Gray, Laura J&lt;/author&gt;&lt;author&gt;Gorely, Trish&lt;/author&gt;&lt;author&gt;Nimmo, Myra A&lt;/author&gt;&lt;author&gt;Davies, Melanie J&lt;/author&gt;&lt;/authors&gt;&lt;/contributors&gt;&lt;titles&gt;&lt;title&gt;Associations of objectively measured sedentary behaviour and physical activity with markers of cardiometabolic health&lt;/title&gt;&lt;secondary-title&gt;Diabetologia&lt;/secondary-title&gt;&lt;/titles&gt;&lt;periodical&gt;&lt;full-title&gt;Diabetologia&lt;/full-title&gt;&lt;/periodical&gt;&lt;pages&gt;1012-1020&lt;/pages&gt;&lt;volume&gt;56&lt;/volume&gt;&lt;number&gt;5&lt;/number&gt;&lt;dates&gt;&lt;year&gt;2013&lt;/year&gt;&lt;/dates&gt;&lt;isbn&gt;0012-186X&lt;/isbn&gt;&lt;urls&gt;&lt;/urls&gt;&lt;/record&gt;&lt;/Cite&gt;&lt;/EndNote&gt;</w:instrText>
      </w:r>
      <w:r w:rsidR="00F60B3F" w:rsidRPr="00A26A70">
        <w:rPr>
          <w:rFonts w:ascii="Arial" w:eastAsia="Times New Roman" w:hAnsi="Arial" w:cs="Arial"/>
          <w:sz w:val="20"/>
          <w:szCs w:val="20"/>
        </w:rPr>
        <w:fldChar w:fldCharType="separate"/>
      </w:r>
      <w:r w:rsidR="00011484" w:rsidRPr="00A26A70">
        <w:rPr>
          <w:rFonts w:ascii="Arial" w:eastAsia="Times New Roman" w:hAnsi="Arial" w:cs="Arial"/>
          <w:noProof/>
          <w:sz w:val="20"/>
          <w:szCs w:val="20"/>
        </w:rPr>
        <w:t>(Henson et al., 2013)</w:t>
      </w:r>
      <w:r w:rsidR="00F60B3F" w:rsidRPr="00A26A70">
        <w:rPr>
          <w:rFonts w:ascii="Arial" w:eastAsia="Times New Roman" w:hAnsi="Arial" w:cs="Arial"/>
          <w:sz w:val="20"/>
          <w:szCs w:val="20"/>
        </w:rPr>
        <w:fldChar w:fldCharType="end"/>
      </w:r>
      <w:r w:rsidR="00B632DF" w:rsidRPr="00A26A70">
        <w:rPr>
          <w:rFonts w:ascii="Arial" w:eastAsia="Times New Roman" w:hAnsi="Arial" w:cs="Arial"/>
          <w:sz w:val="20"/>
          <w:szCs w:val="20"/>
        </w:rPr>
        <w:t>. Both</w:t>
      </w:r>
      <w:r w:rsidR="00E73FF4" w:rsidRPr="00A26A70">
        <w:rPr>
          <w:rFonts w:ascii="Arial" w:eastAsia="Times New Roman" w:hAnsi="Arial" w:cs="Arial"/>
          <w:sz w:val="20"/>
          <w:szCs w:val="20"/>
        </w:rPr>
        <w:t xml:space="preserve"> inflammatory biomarkers</w:t>
      </w:r>
      <w:r w:rsidR="0057751F" w:rsidRPr="00A26A70">
        <w:rPr>
          <w:rFonts w:ascii="Arial" w:eastAsia="Times New Roman" w:hAnsi="Arial" w:cs="Arial"/>
          <w:sz w:val="20"/>
          <w:szCs w:val="20"/>
        </w:rPr>
        <w:t xml:space="preserve"> are also a</w:t>
      </w:r>
      <w:r w:rsidR="003F5F13" w:rsidRPr="00A26A70">
        <w:rPr>
          <w:rFonts w:ascii="Arial" w:eastAsia="Times New Roman" w:hAnsi="Arial" w:cs="Arial"/>
          <w:sz w:val="20"/>
          <w:szCs w:val="20"/>
        </w:rPr>
        <w:t>ssociated with suicidal behavio</w:t>
      </w:r>
      <w:r w:rsidR="0057751F" w:rsidRPr="00A26A70">
        <w:rPr>
          <w:rFonts w:ascii="Arial" w:eastAsia="Times New Roman" w:hAnsi="Arial" w:cs="Arial"/>
          <w:sz w:val="20"/>
          <w:szCs w:val="20"/>
        </w:rPr>
        <w:t>r</w:t>
      </w:r>
      <w:r w:rsidR="00771E76" w:rsidRPr="00A26A70">
        <w:rPr>
          <w:rFonts w:ascii="Arial" w:eastAsia="Times New Roman" w:hAnsi="Arial" w:cs="Arial"/>
          <w:sz w:val="20"/>
          <w:szCs w:val="20"/>
        </w:rPr>
        <w:t xml:space="preserve"> </w:t>
      </w:r>
      <w:r w:rsidR="00771E76" w:rsidRPr="00A26A70">
        <w:rPr>
          <w:rFonts w:ascii="Arial" w:eastAsia="Times New Roman" w:hAnsi="Arial" w:cs="Arial"/>
          <w:sz w:val="20"/>
          <w:szCs w:val="20"/>
        </w:rPr>
        <w:fldChar w:fldCharType="begin"/>
      </w:r>
      <w:r w:rsidR="00011484" w:rsidRPr="00A26A70">
        <w:rPr>
          <w:rFonts w:ascii="Arial" w:eastAsia="Times New Roman" w:hAnsi="Arial" w:cs="Arial"/>
          <w:sz w:val="20"/>
          <w:szCs w:val="20"/>
        </w:rPr>
        <w:instrText xml:space="preserve"> ADDIN EN.CITE &lt;EndNote&gt;&lt;Cite&gt;&lt;Author&gt;Black&lt;/Author&gt;&lt;Year&gt;2015&lt;/Year&gt;&lt;RecNum&gt;3318&lt;/RecNum&gt;&lt;DisplayText&gt;(Black and Miller, 2015)&lt;/DisplayText&gt;&lt;record&gt;&lt;rec-number&gt;3318&lt;/rec-number&gt;&lt;foreign-keys&gt;&lt;key app="EN" db-id="vztrr2pxoswezaedfpsvdxvvx0wff0paassr" timestamp="1531232660"&gt;3318&lt;/key&gt;&lt;/foreign-keys&gt;&lt;ref-type name="Journal Article"&gt;17&lt;/ref-type&gt;&lt;contributors&gt;&lt;authors&gt;&lt;author&gt;Black, Carmen&lt;/author&gt;&lt;author&gt;Miller, Brian J&lt;/author&gt;&lt;/authors&gt;&lt;/contributors&gt;&lt;titles&gt;&lt;title&gt;Meta-analysis of cytokines and chemokines in suicidality: distinguishing suicidal versus nonsuicidal patients&lt;/title&gt;&lt;secondary-title&gt;Biological psychiatry&lt;/secondary-title&gt;&lt;/titles&gt;&lt;periodical&gt;&lt;full-title&gt;Biological psychiatry&lt;/full-title&gt;&lt;/periodical&gt;&lt;pages&gt;28-37&lt;/pages&gt;&lt;volume&gt;78&lt;/volume&gt;&lt;number&gt;1&lt;/number&gt;&lt;dates&gt;&lt;year&gt;2015&lt;/year&gt;&lt;/dates&gt;&lt;isbn&gt;0006-3223&lt;/isbn&gt;&lt;urls&gt;&lt;/urls&gt;&lt;/record&gt;&lt;/Cite&gt;&lt;/EndNote&gt;</w:instrText>
      </w:r>
      <w:r w:rsidR="00771E76" w:rsidRPr="00A26A70">
        <w:rPr>
          <w:rFonts w:ascii="Arial" w:eastAsia="Times New Roman" w:hAnsi="Arial" w:cs="Arial"/>
          <w:sz w:val="20"/>
          <w:szCs w:val="20"/>
        </w:rPr>
        <w:fldChar w:fldCharType="separate"/>
      </w:r>
      <w:r w:rsidR="00011484" w:rsidRPr="00A26A70">
        <w:rPr>
          <w:rFonts w:ascii="Arial" w:eastAsia="Times New Roman" w:hAnsi="Arial" w:cs="Arial"/>
          <w:noProof/>
          <w:sz w:val="20"/>
          <w:szCs w:val="20"/>
        </w:rPr>
        <w:t>(Black and Miller, 2015)</w:t>
      </w:r>
      <w:r w:rsidR="00771E76" w:rsidRPr="00A26A70">
        <w:rPr>
          <w:rFonts w:ascii="Arial" w:eastAsia="Times New Roman" w:hAnsi="Arial" w:cs="Arial"/>
          <w:sz w:val="20"/>
          <w:szCs w:val="20"/>
        </w:rPr>
        <w:fldChar w:fldCharType="end"/>
      </w:r>
      <w:r w:rsidR="00F60B3F" w:rsidRPr="00A26A70">
        <w:rPr>
          <w:rFonts w:ascii="Arial" w:eastAsia="Times New Roman" w:hAnsi="Arial" w:cs="Arial"/>
          <w:sz w:val="20"/>
          <w:szCs w:val="20"/>
        </w:rPr>
        <w:t xml:space="preserve">. There is some provisional evidence in </w:t>
      </w:r>
      <w:r w:rsidR="00F60B3F" w:rsidRPr="00A26A70">
        <w:rPr>
          <w:rFonts w:ascii="Arial" w:eastAsia="Times New Roman" w:hAnsi="Arial" w:cs="Arial"/>
          <w:sz w:val="20"/>
          <w:szCs w:val="20"/>
        </w:rPr>
        <w:lastRenderedPageBreak/>
        <w:t xml:space="preserve">adults to suggest that standing and breaking up prolonged periods of sedentary behavior can improve inflammatory biomarkers profiles </w:t>
      </w:r>
      <w:r w:rsidR="00F60B3F" w:rsidRPr="00A26A70">
        <w:rPr>
          <w:rFonts w:ascii="Arial" w:eastAsia="Times New Roman" w:hAnsi="Arial" w:cs="Arial"/>
          <w:sz w:val="20"/>
          <w:szCs w:val="20"/>
        </w:rPr>
        <w:fldChar w:fldCharType="begin"/>
      </w:r>
      <w:r w:rsidR="00011484" w:rsidRPr="00A26A70">
        <w:rPr>
          <w:rFonts w:ascii="Arial" w:eastAsia="Times New Roman" w:hAnsi="Arial" w:cs="Arial"/>
          <w:sz w:val="20"/>
          <w:szCs w:val="20"/>
        </w:rPr>
        <w:instrText xml:space="preserve"> ADDIN EN.CITE &lt;EndNote&gt;&lt;Cite&gt;&lt;Author&gt;Healy&lt;/Author&gt;&lt;Year&gt;2011&lt;/Year&gt;&lt;RecNum&gt;3166&lt;/RecNum&gt;&lt;DisplayText&gt;(Healy et al., 2011)&lt;/DisplayText&gt;&lt;record&gt;&lt;rec-number&gt;3166&lt;/rec-number&gt;&lt;foreign-keys&gt;&lt;key app="EN" db-id="vztrr2pxoswezaedfpsvdxvvx0wff0paassr" timestamp="1523344834"&gt;3166&lt;/key&gt;&lt;/foreign-keys&gt;&lt;ref-type name="Journal Article"&gt;17&lt;/ref-type&gt;&lt;contributors&gt;&lt;authors&gt;&lt;author&gt;Healy, Genevieve N&lt;/author&gt;&lt;author&gt;Matthews, Charles E&lt;/author&gt;&lt;author&gt;Dunstan, David W&lt;/author&gt;&lt;author&gt;Winkler, Elisabeth AH&lt;/author&gt;&lt;author&gt;Owen, Neville&lt;/author&gt;&lt;/authors&gt;&lt;/contributors&gt;&lt;titles&gt;&lt;title&gt;Sedentary time and cardio-metabolic biomarkers in US adults: NHANES 2003–06&lt;/title&gt;&lt;secondary-title&gt;European heart journal&lt;/secondary-title&gt;&lt;/titles&gt;&lt;periodical&gt;&lt;full-title&gt;European heart journal&lt;/full-title&gt;&lt;/periodical&gt;&lt;pages&gt;590-597&lt;/pages&gt;&lt;volume&gt;32&lt;/volume&gt;&lt;number&gt;5&lt;/number&gt;&lt;dates&gt;&lt;year&gt;2011&lt;/year&gt;&lt;/dates&gt;&lt;isbn&gt;0195-668X&lt;/isbn&gt;&lt;urls&gt;&lt;/urls&gt;&lt;/record&gt;&lt;/Cite&gt;&lt;/EndNote&gt;</w:instrText>
      </w:r>
      <w:r w:rsidR="00F60B3F" w:rsidRPr="00A26A70">
        <w:rPr>
          <w:rFonts w:ascii="Arial" w:eastAsia="Times New Roman" w:hAnsi="Arial" w:cs="Arial"/>
          <w:sz w:val="20"/>
          <w:szCs w:val="20"/>
        </w:rPr>
        <w:fldChar w:fldCharType="separate"/>
      </w:r>
      <w:r w:rsidR="00011484" w:rsidRPr="00A26A70">
        <w:rPr>
          <w:rFonts w:ascii="Arial" w:eastAsia="Times New Roman" w:hAnsi="Arial" w:cs="Arial"/>
          <w:noProof/>
          <w:sz w:val="20"/>
          <w:szCs w:val="20"/>
        </w:rPr>
        <w:t>(Healy et al., 2011)</w:t>
      </w:r>
      <w:r w:rsidR="00F60B3F" w:rsidRPr="00A26A70">
        <w:rPr>
          <w:rFonts w:ascii="Arial" w:eastAsia="Times New Roman" w:hAnsi="Arial" w:cs="Arial"/>
          <w:sz w:val="20"/>
          <w:szCs w:val="20"/>
        </w:rPr>
        <w:fldChar w:fldCharType="end"/>
      </w:r>
      <w:r w:rsidR="00F60B3F" w:rsidRPr="00A26A70">
        <w:rPr>
          <w:rFonts w:ascii="Arial" w:eastAsia="Times New Roman" w:hAnsi="Arial" w:cs="Arial"/>
          <w:sz w:val="20"/>
          <w:szCs w:val="20"/>
        </w:rPr>
        <w:t>, while in adolescents</w:t>
      </w:r>
      <w:r w:rsidR="004D0F7E" w:rsidRPr="00A26A70">
        <w:rPr>
          <w:rFonts w:ascii="Arial" w:eastAsia="Times New Roman" w:hAnsi="Arial" w:cs="Arial"/>
          <w:sz w:val="20"/>
          <w:szCs w:val="20"/>
        </w:rPr>
        <w:t>,</w:t>
      </w:r>
      <w:r w:rsidR="00F60B3F" w:rsidRPr="00A26A70">
        <w:rPr>
          <w:rFonts w:ascii="Arial" w:eastAsia="Times New Roman" w:hAnsi="Arial" w:cs="Arial"/>
          <w:sz w:val="20"/>
          <w:szCs w:val="20"/>
        </w:rPr>
        <w:t xml:space="preserve"> metabolic benefits were observed </w:t>
      </w:r>
      <w:r w:rsidR="00F60B3F" w:rsidRPr="00A26A70">
        <w:rPr>
          <w:rFonts w:ascii="Arial" w:eastAsia="Times New Roman" w:hAnsi="Arial" w:cs="Arial"/>
          <w:sz w:val="20"/>
          <w:szCs w:val="20"/>
        </w:rPr>
        <w:fldChar w:fldCharType="begin"/>
      </w:r>
      <w:r w:rsidR="00011484" w:rsidRPr="00A26A70">
        <w:rPr>
          <w:rFonts w:ascii="Arial" w:eastAsia="Times New Roman" w:hAnsi="Arial" w:cs="Arial"/>
          <w:sz w:val="20"/>
          <w:szCs w:val="20"/>
        </w:rPr>
        <w:instrText xml:space="preserve"> ADDIN EN.CITE &lt;EndNote&gt;&lt;Cite&gt;&lt;Author&gt;Fletcher&lt;/Author&gt;&lt;Year&gt;2018&lt;/Year&gt;&lt;RecNum&gt;3167&lt;/RecNum&gt;&lt;DisplayText&gt;(Fletcher et al., 2018)&lt;/DisplayText&gt;&lt;record&gt;&lt;rec-number&gt;3167&lt;/rec-number&gt;&lt;foreign-keys&gt;&lt;key app="EN" db-id="vztrr2pxoswezaedfpsvdxvvx0wff0paassr" timestamp="1523344904"&gt;3167&lt;/key&gt;&lt;/foreign-keys&gt;&lt;ref-type name="Journal Article"&gt;17&lt;/ref-type&gt;&lt;contributors&gt;&lt;authors&gt;&lt;author&gt;Fletcher, Elly A&lt;/author&gt;&lt;author&gt;Salmon, Jo&lt;/author&gt;&lt;author&gt;McNaughton, Sarah A&lt;/author&gt;&lt;author&gt;Orellana, Liliana&lt;/author&gt;&lt;author&gt;Wadley, Glenn D&lt;/author&gt;&lt;author&gt;Bruce, Clinton&lt;/author&gt;&lt;author&gt;Dempsey, Paddy C&lt;/author&gt;&lt;author&gt;Lacy, Kathleen E&lt;/author&gt;&lt;author&gt;Dunstan, David W&lt;/author&gt;&lt;/authors&gt;&lt;/contributors&gt;&lt;titles&gt;&lt;title&gt;Effects of breaking up sitting on adolescents’ postprandial glucose after consuming meals varying in energy: a cross-over randomised trial&lt;/title&gt;&lt;secondary-title&gt;Journal of science and medicine in sport&lt;/secondary-title&gt;&lt;/titles&gt;&lt;periodical&gt;&lt;full-title&gt;Journal of Science and Medicine in Sport&lt;/full-title&gt;&lt;/periodical&gt;&lt;pages&gt;280-285&lt;/pages&gt;&lt;volume&gt;21&lt;/volume&gt;&lt;number&gt;3&lt;/number&gt;&lt;dates&gt;&lt;year&gt;2018&lt;/year&gt;&lt;/dates&gt;&lt;isbn&gt;1440-2440&lt;/isbn&gt;&lt;urls&gt;&lt;/urls&gt;&lt;/record&gt;&lt;/Cite&gt;&lt;/EndNote&gt;</w:instrText>
      </w:r>
      <w:r w:rsidR="00F60B3F" w:rsidRPr="00A26A70">
        <w:rPr>
          <w:rFonts w:ascii="Arial" w:eastAsia="Times New Roman" w:hAnsi="Arial" w:cs="Arial"/>
          <w:sz w:val="20"/>
          <w:szCs w:val="20"/>
        </w:rPr>
        <w:fldChar w:fldCharType="separate"/>
      </w:r>
      <w:r w:rsidR="00011484" w:rsidRPr="00A26A70">
        <w:rPr>
          <w:rFonts w:ascii="Arial" w:eastAsia="Times New Roman" w:hAnsi="Arial" w:cs="Arial"/>
          <w:noProof/>
          <w:sz w:val="20"/>
          <w:szCs w:val="20"/>
        </w:rPr>
        <w:t>(Fletcher et al., 2018)</w:t>
      </w:r>
      <w:r w:rsidR="00F60B3F" w:rsidRPr="00A26A70">
        <w:rPr>
          <w:rFonts w:ascii="Arial" w:eastAsia="Times New Roman" w:hAnsi="Arial" w:cs="Arial"/>
          <w:sz w:val="20"/>
          <w:szCs w:val="20"/>
        </w:rPr>
        <w:fldChar w:fldCharType="end"/>
      </w:r>
      <w:r w:rsidR="00F60B3F" w:rsidRPr="00A26A70">
        <w:rPr>
          <w:rFonts w:ascii="Arial" w:eastAsia="Times New Roman" w:hAnsi="Arial" w:cs="Arial"/>
          <w:sz w:val="20"/>
          <w:szCs w:val="20"/>
        </w:rPr>
        <w:t xml:space="preserve">. </w:t>
      </w:r>
      <w:r w:rsidR="00F60B3F" w:rsidRPr="00A26A70">
        <w:rPr>
          <w:rFonts w:ascii="Arial" w:hAnsi="Arial" w:cs="Arial"/>
          <w:sz w:val="20"/>
          <w:szCs w:val="20"/>
          <w:lang w:val="en-GB" w:eastAsia="nl-BE"/>
        </w:rPr>
        <w:t>In addition,</w:t>
      </w:r>
      <w:r w:rsidR="00F60B3F" w:rsidRPr="00A26A70">
        <w:rPr>
          <w:rFonts w:ascii="Arial" w:eastAsia="Times New Roman" w:hAnsi="Arial" w:cs="Arial"/>
          <w:sz w:val="20"/>
          <w:szCs w:val="20"/>
        </w:rPr>
        <w:t xml:space="preserve"> </w:t>
      </w:r>
      <w:r w:rsidR="00F60B3F" w:rsidRPr="00A26A70">
        <w:rPr>
          <w:rFonts w:ascii="Arial" w:hAnsi="Arial" w:cs="Arial"/>
          <w:sz w:val="20"/>
          <w:szCs w:val="20"/>
          <w:lang w:val="en-GB" w:eastAsia="nl-BE"/>
        </w:rPr>
        <w:t>adolescents may be more vulnerable to physiological responses from</w:t>
      </w:r>
      <w:r w:rsidR="00F60B3F" w:rsidRPr="00A26A70">
        <w:rPr>
          <w:rFonts w:ascii="Arial" w:eastAsia="Times New Roman" w:hAnsi="Arial" w:cs="Arial"/>
          <w:sz w:val="20"/>
          <w:szCs w:val="20"/>
        </w:rPr>
        <w:t xml:space="preserve"> </w:t>
      </w:r>
      <w:r w:rsidR="00F60B3F" w:rsidRPr="00A26A70">
        <w:rPr>
          <w:rFonts w:ascii="Arial" w:hAnsi="Arial" w:cs="Arial"/>
          <w:sz w:val="20"/>
          <w:szCs w:val="20"/>
          <w:lang w:val="en-GB" w:eastAsia="nl-BE"/>
        </w:rPr>
        <w:t>arousal of the central nervous system and associated negative</w:t>
      </w:r>
      <w:r w:rsidR="00F60B3F" w:rsidRPr="00A26A70">
        <w:rPr>
          <w:rFonts w:ascii="Arial" w:eastAsia="Times New Roman" w:hAnsi="Arial" w:cs="Arial"/>
          <w:sz w:val="20"/>
          <w:szCs w:val="20"/>
        </w:rPr>
        <w:t xml:space="preserve"> </w:t>
      </w:r>
      <w:r w:rsidR="00F60B3F" w:rsidRPr="00A26A70">
        <w:rPr>
          <w:rFonts w:ascii="Arial" w:hAnsi="Arial" w:cs="Arial"/>
          <w:sz w:val="20"/>
          <w:szCs w:val="20"/>
          <w:lang w:val="en-GB" w:eastAsia="nl-BE"/>
        </w:rPr>
        <w:t xml:space="preserve">effects on sleep patterns with high rates of screen viewing </w:t>
      </w:r>
      <w:r w:rsidR="00F60B3F" w:rsidRPr="00A26A70">
        <w:rPr>
          <w:rFonts w:ascii="Arial" w:hAnsi="Arial" w:cs="Arial"/>
          <w:sz w:val="20"/>
          <w:szCs w:val="20"/>
          <w:lang w:val="en-GB" w:eastAsia="nl-BE"/>
        </w:rPr>
        <w:fldChar w:fldCharType="begin"/>
      </w:r>
      <w:r w:rsidR="00011484" w:rsidRPr="00A26A70">
        <w:rPr>
          <w:rFonts w:ascii="Arial" w:hAnsi="Arial" w:cs="Arial"/>
          <w:sz w:val="20"/>
          <w:szCs w:val="20"/>
          <w:lang w:val="en-GB" w:eastAsia="nl-BE"/>
        </w:rPr>
        <w:instrText xml:space="preserve"> ADDIN EN.CITE &lt;EndNote&gt;&lt;Cite&gt;&lt;Author&gt;Hume&lt;/Author&gt;&lt;Year&gt;2010&lt;/Year&gt;&lt;RecNum&gt;3143&lt;/RecNum&gt;&lt;DisplayText&gt;(Hume et al., 2010)&lt;/DisplayText&gt;&lt;record&gt;&lt;rec-number&gt;3143&lt;/rec-number&gt;&lt;foreign-keys&gt;&lt;key app="EN" db-id="vztrr2pxoswezaedfpsvdxvvx0wff0paassr" timestamp="1523295127"&gt;3143&lt;/key&gt;&lt;/foreign-keys&gt;&lt;ref-type name="Journal Article"&gt;17&lt;/ref-type&gt;&lt;contributors&gt;&lt;authors&gt;&lt;author&gt;Hume, C&lt;/author&gt;&lt;author&gt;Timperio, A&lt;/author&gt;&lt;author&gt;Veitch, J&lt;/author&gt;&lt;author&gt;Salmon, J&lt;/author&gt;&lt;author&gt;Crawford, D&lt;/author&gt;&lt;author&gt;Ball, K&lt;/author&gt;&lt;/authors&gt;&lt;/contributors&gt;&lt;titles&gt;&lt;title&gt;Physical activity, sedentary behaviour and depressive symptoms among adolescents&lt;/title&gt;&lt;secondary-title&gt;Journal of Science and Medicine in Sport&lt;/secondary-title&gt;&lt;/titles&gt;&lt;periodical&gt;&lt;full-title&gt;Journal of Science and Medicine in Sport&lt;/full-title&gt;&lt;/periodical&gt;&lt;pages&gt;e142&lt;/pages&gt;&lt;volume&gt;12&lt;/volume&gt;&lt;dates&gt;&lt;year&gt;2010&lt;/year&gt;&lt;/dates&gt;&lt;isbn&gt;1440-2440&lt;/isbn&gt;&lt;urls&gt;&lt;/urls&gt;&lt;/record&gt;&lt;/Cite&gt;&lt;/EndNote&gt;</w:instrText>
      </w:r>
      <w:r w:rsidR="00F60B3F" w:rsidRPr="00A26A70">
        <w:rPr>
          <w:rFonts w:ascii="Arial" w:hAnsi="Arial" w:cs="Arial"/>
          <w:sz w:val="20"/>
          <w:szCs w:val="20"/>
          <w:lang w:val="en-GB" w:eastAsia="nl-BE"/>
        </w:rPr>
        <w:fldChar w:fldCharType="separate"/>
      </w:r>
      <w:r w:rsidR="00011484" w:rsidRPr="00A26A70">
        <w:rPr>
          <w:rFonts w:ascii="Arial" w:hAnsi="Arial" w:cs="Arial"/>
          <w:noProof/>
          <w:sz w:val="20"/>
          <w:szCs w:val="20"/>
          <w:lang w:val="en-GB" w:eastAsia="nl-BE"/>
        </w:rPr>
        <w:t>(Hume et al., 2010)</w:t>
      </w:r>
      <w:r w:rsidR="00F60B3F" w:rsidRPr="00A26A70">
        <w:rPr>
          <w:rFonts w:ascii="Arial" w:hAnsi="Arial" w:cs="Arial"/>
          <w:sz w:val="20"/>
          <w:szCs w:val="20"/>
          <w:lang w:val="en-GB" w:eastAsia="nl-BE"/>
        </w:rPr>
        <w:fldChar w:fldCharType="end"/>
      </w:r>
      <w:r w:rsidR="00F60B3F" w:rsidRPr="00A26A70">
        <w:rPr>
          <w:rFonts w:ascii="Arial" w:hAnsi="Arial" w:cs="Arial"/>
          <w:sz w:val="20"/>
          <w:szCs w:val="20"/>
          <w:lang w:val="en-GB" w:eastAsia="nl-BE"/>
        </w:rPr>
        <w:t>. Previous research did show that sleep problems are an important risk factor for suicide attempt</w:t>
      </w:r>
      <w:r w:rsidR="00AF1586" w:rsidRPr="00A26A70">
        <w:rPr>
          <w:rFonts w:ascii="Arial" w:hAnsi="Arial" w:cs="Arial"/>
          <w:sz w:val="20"/>
          <w:szCs w:val="20"/>
          <w:lang w:val="en-GB" w:eastAsia="nl-BE"/>
        </w:rPr>
        <w:t xml:space="preserve"> </w:t>
      </w:r>
      <w:r w:rsidR="00F60B3F" w:rsidRPr="00A26A70">
        <w:rPr>
          <w:rFonts w:ascii="Arial" w:hAnsi="Arial" w:cs="Arial"/>
          <w:sz w:val="20"/>
          <w:szCs w:val="20"/>
          <w:lang w:val="en-GB" w:eastAsia="nl-BE"/>
        </w:rPr>
        <w:fldChar w:fldCharType="begin"/>
      </w:r>
      <w:r w:rsidR="00011484" w:rsidRPr="00A26A70">
        <w:rPr>
          <w:rFonts w:ascii="Arial" w:hAnsi="Arial" w:cs="Arial"/>
          <w:sz w:val="20"/>
          <w:szCs w:val="20"/>
          <w:lang w:val="en-GB" w:eastAsia="nl-BE"/>
        </w:rPr>
        <w:instrText xml:space="preserve"> ADDIN EN.CITE &lt;EndNote&gt;&lt;Cite&gt;&lt;Author&gt;Koyawala&lt;/Author&gt;&lt;Year&gt;2015&lt;/Year&gt;&lt;RecNum&gt;3311&lt;/RecNum&gt;&lt;DisplayText&gt;(Koyawala et al., 2015)&lt;/DisplayText&gt;&lt;record&gt;&lt;rec-number&gt;3311&lt;/rec-number&gt;&lt;foreign-keys&gt;&lt;key app="EN" db-id="vztrr2pxoswezaedfpsvdxvvx0wff0paassr" timestamp="1531145004"&gt;3311&lt;/key&gt;&lt;/foreign-keys&gt;&lt;ref-type name="Journal Article"&gt;17&lt;/ref-type&gt;&lt;contributors&gt;&lt;authors&gt;&lt;author&gt;Koyawala, Neel&lt;/author&gt;&lt;author&gt;Stevens, Jack&lt;/author&gt;&lt;author&gt;McBee-Strayer, Sandra M&lt;/author&gt;&lt;author&gt;Cannon, Elizabeth A&lt;/author&gt;&lt;author&gt;Bridge, Jeffrey A&lt;/author&gt;&lt;/authors&gt;&lt;/contributors&gt;&lt;titles&gt;&lt;title&gt;Sleep problems and suicide attempts among adolescents: a case-control study&lt;/title&gt;&lt;secondary-title&gt;Behavioral sleep medicine&lt;/secondary-title&gt;&lt;/titles&gt;&lt;periodical&gt;&lt;full-title&gt;Behavioral sleep medicine&lt;/full-title&gt;&lt;/periodical&gt;&lt;pages&gt;285-295&lt;/pages&gt;&lt;volume&gt;13&lt;/volume&gt;&lt;number&gt;4&lt;/number&gt;&lt;dates&gt;&lt;year&gt;2015&lt;/year&gt;&lt;/dates&gt;&lt;isbn&gt;1540-2002&lt;/isbn&gt;&lt;urls&gt;&lt;/urls&gt;&lt;/record&gt;&lt;/Cite&gt;&lt;/EndNote&gt;</w:instrText>
      </w:r>
      <w:r w:rsidR="00F60B3F" w:rsidRPr="00A26A70">
        <w:rPr>
          <w:rFonts w:ascii="Arial" w:hAnsi="Arial" w:cs="Arial"/>
          <w:sz w:val="20"/>
          <w:szCs w:val="20"/>
          <w:lang w:val="en-GB" w:eastAsia="nl-BE"/>
        </w:rPr>
        <w:fldChar w:fldCharType="separate"/>
      </w:r>
      <w:r w:rsidR="00011484" w:rsidRPr="00A26A70">
        <w:rPr>
          <w:rFonts w:ascii="Arial" w:hAnsi="Arial" w:cs="Arial"/>
          <w:noProof/>
          <w:sz w:val="20"/>
          <w:szCs w:val="20"/>
          <w:lang w:val="en-GB" w:eastAsia="nl-BE"/>
        </w:rPr>
        <w:t>(Koyawala et al., 2015)</w:t>
      </w:r>
      <w:r w:rsidR="00F60B3F" w:rsidRPr="00A26A70">
        <w:rPr>
          <w:rFonts w:ascii="Arial" w:hAnsi="Arial" w:cs="Arial"/>
          <w:sz w:val="20"/>
          <w:szCs w:val="20"/>
          <w:lang w:val="en-GB" w:eastAsia="nl-BE"/>
        </w:rPr>
        <w:fldChar w:fldCharType="end"/>
      </w:r>
      <w:r w:rsidR="00F60B3F" w:rsidRPr="00A26A70">
        <w:rPr>
          <w:rFonts w:ascii="Arial" w:hAnsi="Arial" w:cs="Arial"/>
          <w:sz w:val="20"/>
          <w:szCs w:val="20"/>
          <w:lang w:val="en-GB" w:eastAsia="nl-BE"/>
        </w:rPr>
        <w:t>, and in particular in adolescents with internet addiction</w:t>
      </w:r>
      <w:r w:rsidR="00AF1586" w:rsidRPr="00A26A70">
        <w:rPr>
          <w:rFonts w:ascii="Arial" w:hAnsi="Arial" w:cs="Arial"/>
          <w:sz w:val="20"/>
          <w:szCs w:val="20"/>
          <w:lang w:val="en-GB" w:eastAsia="nl-BE"/>
        </w:rPr>
        <w:t xml:space="preserve"> </w:t>
      </w:r>
      <w:r w:rsidR="00F60B3F" w:rsidRPr="00A26A70">
        <w:rPr>
          <w:rFonts w:ascii="Arial" w:hAnsi="Arial" w:cs="Arial"/>
          <w:sz w:val="20"/>
          <w:szCs w:val="20"/>
          <w:lang w:val="en-GB" w:eastAsia="nl-BE"/>
        </w:rPr>
        <w:fldChar w:fldCharType="begin"/>
      </w:r>
      <w:r w:rsidR="00011484" w:rsidRPr="00A26A70">
        <w:rPr>
          <w:rFonts w:ascii="Arial" w:hAnsi="Arial" w:cs="Arial"/>
          <w:sz w:val="20"/>
          <w:szCs w:val="20"/>
          <w:lang w:val="en-GB" w:eastAsia="nl-BE"/>
        </w:rPr>
        <w:instrText xml:space="preserve"> ADDIN EN.CITE &lt;EndNote&gt;&lt;Cite&gt;&lt;Author&gt;Kim&lt;/Author&gt;&lt;Year&gt;2017&lt;/Year&gt;&lt;RecNum&gt;3310&lt;/RecNum&gt;&lt;DisplayText&gt;(Kim et al., 2017)&lt;/DisplayText&gt;&lt;record&gt;&lt;rec-number&gt;3310&lt;/rec-number&gt;&lt;foreign-keys&gt;&lt;key app="EN" db-id="vztrr2pxoswezaedfpsvdxvvx0wff0paassr" timestamp="1531144944"&gt;3310&lt;/key&gt;&lt;/foreign-keys&gt;&lt;ref-type name="Journal Article"&gt;17&lt;/ref-type&gt;&lt;contributors&gt;&lt;authors&gt;&lt;author&gt;Kim, Kiwon&lt;/author&gt;&lt;author&gt;Lee, Haewoo&lt;/author&gt;&lt;author&gt;Hong, Jin Pyo&lt;/author&gt;&lt;author&gt;Cho, Maeng Je&lt;/author&gt;&lt;author&gt;Fava, Maurizio&lt;/author&gt;&lt;author&gt;Mischoulon, David&lt;/author&gt;&lt;author&gt;Kim, Dong Jun&lt;/author&gt;&lt;author&gt;Jeon, Hong Jin&lt;/author&gt;&lt;/authors&gt;&lt;/contributors&gt;&lt;titles&gt;&lt;title&gt;Poor sleep quality and suicide attempt among adults with internet addiction: A nationwide community sample of Korea&lt;/title&gt;&lt;secondary-title&gt;PLoS one&lt;/secondary-title&gt;&lt;/titles&gt;&lt;periodical&gt;&lt;full-title&gt;PLoS One&lt;/full-title&gt;&lt;/periodical&gt;&lt;pages&gt;e0174619&lt;/pages&gt;&lt;volume&gt;12&lt;/volume&gt;&lt;number&gt;4&lt;/number&gt;&lt;dates&gt;&lt;year&gt;2017&lt;/year&gt;&lt;/dates&gt;&lt;isbn&gt;1932-6203&lt;/isbn&gt;&lt;urls&gt;&lt;/urls&gt;&lt;/record&gt;&lt;/Cite&gt;&lt;/EndNote&gt;</w:instrText>
      </w:r>
      <w:r w:rsidR="00F60B3F" w:rsidRPr="00A26A70">
        <w:rPr>
          <w:rFonts w:ascii="Arial" w:hAnsi="Arial" w:cs="Arial"/>
          <w:sz w:val="20"/>
          <w:szCs w:val="20"/>
          <w:lang w:val="en-GB" w:eastAsia="nl-BE"/>
        </w:rPr>
        <w:fldChar w:fldCharType="separate"/>
      </w:r>
      <w:r w:rsidR="00011484" w:rsidRPr="00A26A70">
        <w:rPr>
          <w:rFonts w:ascii="Arial" w:hAnsi="Arial" w:cs="Arial"/>
          <w:noProof/>
          <w:sz w:val="20"/>
          <w:szCs w:val="20"/>
          <w:lang w:val="en-GB" w:eastAsia="nl-BE"/>
        </w:rPr>
        <w:t>(Kim et al., 2017)</w:t>
      </w:r>
      <w:r w:rsidR="00F60B3F" w:rsidRPr="00A26A70">
        <w:rPr>
          <w:rFonts w:ascii="Arial" w:hAnsi="Arial" w:cs="Arial"/>
          <w:sz w:val="20"/>
          <w:szCs w:val="20"/>
          <w:lang w:val="en-GB" w:eastAsia="nl-BE"/>
        </w:rPr>
        <w:fldChar w:fldCharType="end"/>
      </w:r>
      <w:r w:rsidR="00F60B3F" w:rsidRPr="00A26A70">
        <w:rPr>
          <w:rFonts w:ascii="Arial" w:hAnsi="Arial" w:cs="Arial"/>
          <w:sz w:val="20"/>
          <w:szCs w:val="20"/>
          <w:lang w:val="en-GB" w:eastAsia="nl-BE"/>
        </w:rPr>
        <w:t>.</w:t>
      </w:r>
      <w:r w:rsidR="00B13C37" w:rsidRPr="00A26A70">
        <w:rPr>
          <w:rFonts w:ascii="Arial" w:hAnsi="Arial" w:cs="Arial"/>
          <w:sz w:val="20"/>
          <w:szCs w:val="20"/>
          <w:lang w:val="en-GB" w:eastAsia="nl-BE"/>
        </w:rPr>
        <w:t xml:space="preserve"> Finally, more time spent sedentary is also associated with a higher risk for functional somatic symptoms </w:t>
      </w:r>
      <w:r w:rsidR="0011246C" w:rsidRPr="00A26A70">
        <w:rPr>
          <w:rFonts w:ascii="Arial" w:hAnsi="Arial" w:cs="Arial"/>
          <w:sz w:val="20"/>
          <w:szCs w:val="20"/>
          <w:lang w:val="en-GB" w:eastAsia="nl-BE"/>
        </w:rPr>
        <w:t xml:space="preserve">in adolescents </w:t>
      </w:r>
      <w:r w:rsidR="00B13C37" w:rsidRPr="00A26A70">
        <w:rPr>
          <w:rFonts w:ascii="Arial" w:hAnsi="Arial" w:cs="Arial"/>
          <w:sz w:val="20"/>
          <w:szCs w:val="20"/>
          <w:lang w:val="en-GB" w:eastAsia="nl-BE"/>
        </w:rPr>
        <w:fldChar w:fldCharType="begin"/>
      </w:r>
      <w:r w:rsidR="00011484" w:rsidRPr="00A26A70">
        <w:rPr>
          <w:rFonts w:ascii="Arial" w:hAnsi="Arial" w:cs="Arial"/>
          <w:sz w:val="20"/>
          <w:szCs w:val="20"/>
          <w:lang w:val="en-GB" w:eastAsia="nl-BE"/>
        </w:rPr>
        <w:instrText xml:space="preserve"> ADDIN EN.CITE &lt;EndNote&gt;&lt;Cite&gt;&lt;Author&gt;Janssens&lt;/Author&gt;&lt;Year&gt;2014&lt;/Year&gt;&lt;RecNum&gt;3312&lt;/RecNum&gt;&lt;DisplayText&gt;(Janssens et al., 2014)&lt;/DisplayText&gt;&lt;record&gt;&lt;rec-number&gt;3312&lt;/rec-number&gt;&lt;foreign-keys&gt;&lt;key app="EN" db-id="vztrr2pxoswezaedfpsvdxvvx0wff0paassr" timestamp="1531147916"&gt;3312&lt;/key&gt;&lt;/foreign-keys&gt;&lt;ref-type name="Journal Article"&gt;17&lt;/ref-type&gt;&lt;contributors&gt;&lt;authors&gt;&lt;author&gt;Janssens, Karin AM&lt;/author&gt;&lt;author&gt;Oldehinkel, Albertine J&lt;/author&gt;&lt;author&gt;Bonvanie, Irma J&lt;/author&gt;&lt;author&gt;Rosmalen, Judith GM&lt;/author&gt;&lt;/authors&gt;&lt;/contributors&gt;&lt;titles&gt;&lt;title&gt;An inactive lifestyle and low physical fitness are associated with functional somatic symptoms in adolescents. The TRAILS study&lt;/title&gt;&lt;secondary-title&gt;Journal of psychosomatic research&lt;/secondary-title&gt;&lt;/titles&gt;&lt;periodical&gt;&lt;full-title&gt;Journal of Psychosomatic Research&lt;/full-title&gt;&lt;/periodical&gt;&lt;pages&gt;454-457&lt;/pages&gt;&lt;volume&gt;76&lt;/volume&gt;&lt;number&gt;6&lt;/number&gt;&lt;dates&gt;&lt;year&gt;2014&lt;/year&gt;&lt;/dates&gt;&lt;isbn&gt;0022-3999&lt;/isbn&gt;&lt;urls&gt;&lt;/urls&gt;&lt;/record&gt;&lt;/Cite&gt;&lt;/EndNote&gt;</w:instrText>
      </w:r>
      <w:r w:rsidR="00B13C37" w:rsidRPr="00A26A70">
        <w:rPr>
          <w:rFonts w:ascii="Arial" w:hAnsi="Arial" w:cs="Arial"/>
          <w:sz w:val="20"/>
          <w:szCs w:val="20"/>
          <w:lang w:val="en-GB" w:eastAsia="nl-BE"/>
        </w:rPr>
        <w:fldChar w:fldCharType="separate"/>
      </w:r>
      <w:r w:rsidR="00011484" w:rsidRPr="00A26A70">
        <w:rPr>
          <w:rFonts w:ascii="Arial" w:hAnsi="Arial" w:cs="Arial"/>
          <w:noProof/>
          <w:sz w:val="20"/>
          <w:szCs w:val="20"/>
          <w:lang w:val="en-GB" w:eastAsia="nl-BE"/>
        </w:rPr>
        <w:t>(Janssens et al., 2014)</w:t>
      </w:r>
      <w:r w:rsidR="00B13C37" w:rsidRPr="00A26A70">
        <w:rPr>
          <w:rFonts w:ascii="Arial" w:hAnsi="Arial" w:cs="Arial"/>
          <w:sz w:val="20"/>
          <w:szCs w:val="20"/>
          <w:lang w:val="en-GB" w:eastAsia="nl-BE"/>
        </w:rPr>
        <w:fldChar w:fldCharType="end"/>
      </w:r>
      <w:r w:rsidR="0011246C" w:rsidRPr="00A26A70">
        <w:rPr>
          <w:rFonts w:ascii="Arial" w:hAnsi="Arial" w:cs="Arial"/>
          <w:sz w:val="20"/>
          <w:szCs w:val="20"/>
          <w:lang w:val="en-GB" w:eastAsia="nl-BE"/>
        </w:rPr>
        <w:t>,</w:t>
      </w:r>
      <w:r w:rsidR="00B13C37" w:rsidRPr="00A26A70">
        <w:rPr>
          <w:rFonts w:ascii="Arial" w:hAnsi="Arial" w:cs="Arial"/>
          <w:sz w:val="20"/>
          <w:szCs w:val="20"/>
          <w:lang w:val="en-GB" w:eastAsia="nl-BE"/>
        </w:rPr>
        <w:t xml:space="preserve"> which on its turn are a risk factor for poor mental health and a higher risk for suicidal behaviour </w:t>
      </w:r>
      <w:r w:rsidR="00B13C37" w:rsidRPr="00A26A70">
        <w:rPr>
          <w:rFonts w:ascii="Arial" w:hAnsi="Arial" w:cs="Arial"/>
          <w:sz w:val="20"/>
          <w:szCs w:val="20"/>
          <w:lang w:val="en-GB" w:eastAsia="nl-BE"/>
        </w:rPr>
        <w:fldChar w:fldCharType="begin"/>
      </w:r>
      <w:r w:rsidR="00011484" w:rsidRPr="00A26A70">
        <w:rPr>
          <w:rFonts w:ascii="Arial" w:hAnsi="Arial" w:cs="Arial"/>
          <w:sz w:val="20"/>
          <w:szCs w:val="20"/>
          <w:lang w:val="en-GB" w:eastAsia="nl-BE"/>
        </w:rPr>
        <w:instrText xml:space="preserve"> ADDIN EN.CITE &lt;EndNote&gt;&lt;Cite&gt;&lt;Author&gt;Junker&lt;/Author&gt;&lt;Year&gt;2017&lt;/Year&gt;&lt;RecNum&gt;3313&lt;/RecNum&gt;&lt;DisplayText&gt;(Junker et al., 2017)&lt;/DisplayText&gt;&lt;record&gt;&lt;rec-number&gt;3313&lt;/rec-number&gt;&lt;foreign-keys&gt;&lt;key app="EN" db-id="vztrr2pxoswezaedfpsvdxvvx0wff0paassr" timestamp="1531148075"&gt;3313&lt;/key&gt;&lt;/foreign-keys&gt;&lt;ref-type name="Journal Article"&gt;17&lt;/ref-type&gt;&lt;contributors&gt;&lt;authors&gt;&lt;author&gt;Junker, Asbjørn&lt;/author&gt;&lt;author&gt;Bjørngaard, Johan Håkon&lt;/author&gt;&lt;author&gt;Bjerkeset, Ottar&lt;/author&gt;&lt;/authors&gt;&lt;/contributors&gt;&lt;titles&gt;&lt;title&gt;Adolescent health and subsequent risk of self-harm hospitalisation: a 15-year follow-up of the Young-HUNT cohort&lt;/title&gt;&lt;secondary-title&gt;Child and adolescent psychiatry and mental health&lt;/secondary-title&gt;&lt;/titles&gt;&lt;periodical&gt;&lt;full-title&gt;Child and adolescent psychiatry and mental health&lt;/full-title&gt;&lt;/periodical&gt;&lt;pages&gt;25&lt;/pages&gt;&lt;volume&gt;11&lt;/volume&gt;&lt;number&gt;1&lt;/number&gt;&lt;dates&gt;&lt;year&gt;2017&lt;/year&gt;&lt;/dates&gt;&lt;isbn&gt;1753-2000&lt;/isbn&gt;&lt;urls&gt;&lt;/urls&gt;&lt;/record&gt;&lt;/Cite&gt;&lt;/EndNote&gt;</w:instrText>
      </w:r>
      <w:r w:rsidR="00B13C37" w:rsidRPr="00A26A70">
        <w:rPr>
          <w:rFonts w:ascii="Arial" w:hAnsi="Arial" w:cs="Arial"/>
          <w:sz w:val="20"/>
          <w:szCs w:val="20"/>
          <w:lang w:val="en-GB" w:eastAsia="nl-BE"/>
        </w:rPr>
        <w:fldChar w:fldCharType="separate"/>
      </w:r>
      <w:r w:rsidR="00011484" w:rsidRPr="00A26A70">
        <w:rPr>
          <w:rFonts w:ascii="Arial" w:hAnsi="Arial" w:cs="Arial"/>
          <w:noProof/>
          <w:sz w:val="20"/>
          <w:szCs w:val="20"/>
          <w:lang w:val="en-GB" w:eastAsia="nl-BE"/>
        </w:rPr>
        <w:t>(Junker et al., 2017)</w:t>
      </w:r>
      <w:r w:rsidR="00B13C37" w:rsidRPr="00A26A70">
        <w:rPr>
          <w:rFonts w:ascii="Arial" w:hAnsi="Arial" w:cs="Arial"/>
          <w:sz w:val="20"/>
          <w:szCs w:val="20"/>
          <w:lang w:val="en-GB" w:eastAsia="nl-BE"/>
        </w:rPr>
        <w:fldChar w:fldCharType="end"/>
      </w:r>
      <w:r w:rsidR="00B13C37" w:rsidRPr="00A26A70">
        <w:rPr>
          <w:rFonts w:ascii="Arial" w:hAnsi="Arial" w:cs="Arial"/>
          <w:sz w:val="20"/>
          <w:szCs w:val="20"/>
          <w:lang w:val="en-GB" w:eastAsia="nl-BE"/>
        </w:rPr>
        <w:t>.</w:t>
      </w:r>
    </w:p>
    <w:p w14:paraId="5802F88C" w14:textId="77777777" w:rsidR="009E3291" w:rsidRPr="00A26A70" w:rsidRDefault="009E3291" w:rsidP="00FE2453">
      <w:pPr>
        <w:spacing w:line="480" w:lineRule="auto"/>
        <w:jc w:val="both"/>
        <w:rPr>
          <w:rFonts w:ascii="Arial" w:hAnsi="Arial" w:cs="Arial"/>
          <w:b/>
          <w:sz w:val="20"/>
          <w:szCs w:val="20"/>
          <w:lang w:val="en-GB"/>
        </w:rPr>
      </w:pPr>
    </w:p>
    <w:p w14:paraId="32B7C485" w14:textId="40ADCCDD" w:rsidR="00704294" w:rsidRPr="00A26A70" w:rsidRDefault="00136A92" w:rsidP="00704294">
      <w:pPr>
        <w:spacing w:line="480" w:lineRule="auto"/>
        <w:jc w:val="both"/>
        <w:rPr>
          <w:rFonts w:ascii="Arial" w:hAnsi="Arial" w:cs="Arial"/>
          <w:b/>
          <w:i/>
          <w:sz w:val="20"/>
          <w:szCs w:val="20"/>
        </w:rPr>
      </w:pPr>
      <w:r w:rsidRPr="00A26A70">
        <w:rPr>
          <w:rFonts w:ascii="Arial" w:hAnsi="Arial" w:cs="Arial"/>
          <w:b/>
          <w:i/>
          <w:sz w:val="20"/>
          <w:szCs w:val="20"/>
        </w:rPr>
        <w:t>Limitations</w:t>
      </w:r>
      <w:r w:rsidR="00011484" w:rsidRPr="00A26A70">
        <w:rPr>
          <w:rFonts w:ascii="Arial" w:hAnsi="Arial" w:cs="Arial"/>
          <w:b/>
          <w:i/>
          <w:sz w:val="20"/>
          <w:szCs w:val="20"/>
        </w:rPr>
        <w:t xml:space="preserve"> and future r</w:t>
      </w:r>
      <w:r w:rsidR="001B35EE" w:rsidRPr="00A26A70">
        <w:rPr>
          <w:rFonts w:ascii="Arial" w:hAnsi="Arial" w:cs="Arial"/>
          <w:b/>
          <w:i/>
          <w:sz w:val="20"/>
          <w:szCs w:val="20"/>
        </w:rPr>
        <w:t>esearch</w:t>
      </w:r>
    </w:p>
    <w:p w14:paraId="5C900DAB" w14:textId="2D4D4232" w:rsidR="00D34F9D" w:rsidRPr="00A26A70" w:rsidRDefault="00136A92" w:rsidP="00D34F9D">
      <w:pPr>
        <w:spacing w:line="480" w:lineRule="auto"/>
        <w:jc w:val="both"/>
        <w:rPr>
          <w:rFonts w:ascii="Arial" w:eastAsia="ScalaLancetPro" w:hAnsi="Arial" w:cs="Arial"/>
          <w:sz w:val="20"/>
          <w:szCs w:val="20"/>
        </w:rPr>
      </w:pPr>
      <w:r w:rsidRPr="00A26A70">
        <w:rPr>
          <w:rFonts w:ascii="Arial" w:hAnsi="Arial" w:cs="Arial"/>
          <w:color w:val="141413"/>
          <w:sz w:val="20"/>
          <w:szCs w:val="20"/>
        </w:rPr>
        <w:t>Our findin</w:t>
      </w:r>
      <w:r w:rsidR="00D92C4C" w:rsidRPr="00A26A70">
        <w:rPr>
          <w:rFonts w:ascii="Arial" w:hAnsi="Arial" w:cs="Arial"/>
          <w:color w:val="141413"/>
          <w:sz w:val="20"/>
          <w:szCs w:val="20"/>
        </w:rPr>
        <w:t xml:space="preserve">gs should be interpreted </w:t>
      </w:r>
      <w:proofErr w:type="gramStart"/>
      <w:r w:rsidR="00D92C4C" w:rsidRPr="00A26A70">
        <w:rPr>
          <w:rFonts w:ascii="Arial" w:hAnsi="Arial" w:cs="Arial"/>
          <w:color w:val="141413"/>
          <w:sz w:val="20"/>
          <w:szCs w:val="20"/>
        </w:rPr>
        <w:t xml:space="preserve">in </w:t>
      </w:r>
      <w:r w:rsidRPr="00A26A70">
        <w:rPr>
          <w:rFonts w:ascii="Arial" w:hAnsi="Arial" w:cs="Arial"/>
          <w:color w:val="141413"/>
          <w:sz w:val="20"/>
          <w:szCs w:val="20"/>
        </w:rPr>
        <w:t>light of</w:t>
      </w:r>
      <w:proofErr w:type="gramEnd"/>
      <w:r w:rsidRPr="00A26A70">
        <w:rPr>
          <w:rFonts w:ascii="Arial" w:hAnsi="Arial" w:cs="Arial"/>
          <w:color w:val="141413"/>
          <w:sz w:val="20"/>
          <w:szCs w:val="20"/>
        </w:rPr>
        <w:t xml:space="preserve"> several potential </w:t>
      </w:r>
      <w:r w:rsidR="001B35EE" w:rsidRPr="00A26A70">
        <w:rPr>
          <w:rFonts w:ascii="Arial" w:hAnsi="Arial" w:cs="Arial"/>
          <w:color w:val="141413"/>
          <w:sz w:val="20"/>
          <w:szCs w:val="20"/>
        </w:rPr>
        <w:t xml:space="preserve">limitations. </w:t>
      </w:r>
      <w:proofErr w:type="gramStart"/>
      <w:r w:rsidR="001B35EE" w:rsidRPr="00A26A70">
        <w:rPr>
          <w:rFonts w:ascii="Arial" w:hAnsi="Arial" w:cs="Arial"/>
          <w:sz w:val="20"/>
          <w:szCs w:val="20"/>
        </w:rPr>
        <w:t>First</w:t>
      </w:r>
      <w:r w:rsidR="00E84E62" w:rsidRPr="00A26A70">
        <w:rPr>
          <w:rFonts w:ascii="Arial" w:hAnsi="Arial" w:cs="Arial"/>
          <w:sz w:val="20"/>
          <w:szCs w:val="20"/>
        </w:rPr>
        <w:t xml:space="preserve"> of all</w:t>
      </w:r>
      <w:proofErr w:type="gramEnd"/>
      <w:r w:rsidR="00E84E62" w:rsidRPr="00A26A70">
        <w:rPr>
          <w:rFonts w:ascii="Arial" w:hAnsi="Arial" w:cs="Arial"/>
          <w:sz w:val="20"/>
          <w:szCs w:val="20"/>
        </w:rPr>
        <w:t xml:space="preserve">, </w:t>
      </w:r>
      <w:r w:rsidR="001B35EE" w:rsidRPr="00A26A70">
        <w:rPr>
          <w:rFonts w:ascii="Arial" w:hAnsi="Arial" w:cs="Arial"/>
          <w:sz w:val="20"/>
          <w:szCs w:val="20"/>
        </w:rPr>
        <w:t>the study is cross-sectional, therefore the directionality of the relationships cannot be deduced. Longitudinal studies are required to better disentangle the relationships observed.</w:t>
      </w:r>
      <w:r w:rsidRPr="00A26A70">
        <w:rPr>
          <w:rFonts w:ascii="Arial" w:hAnsi="Arial" w:cs="Arial"/>
          <w:color w:val="141413"/>
          <w:sz w:val="20"/>
          <w:szCs w:val="20"/>
        </w:rPr>
        <w:t xml:space="preserve"> </w:t>
      </w:r>
      <w:r w:rsidR="001B35EE" w:rsidRPr="00A26A70">
        <w:rPr>
          <w:rFonts w:ascii="Arial" w:hAnsi="Arial" w:cs="Arial"/>
          <w:color w:val="141413"/>
          <w:sz w:val="20"/>
          <w:szCs w:val="20"/>
        </w:rPr>
        <w:t xml:space="preserve">Second, </w:t>
      </w:r>
      <w:r w:rsidRPr="00A26A70">
        <w:rPr>
          <w:rFonts w:ascii="Arial" w:hAnsi="Arial" w:cs="Arial"/>
          <w:color w:val="141413"/>
          <w:sz w:val="20"/>
          <w:szCs w:val="20"/>
        </w:rPr>
        <w:t>the study relied on self-reported data</w:t>
      </w:r>
      <w:r w:rsidR="00E84E62" w:rsidRPr="00A26A70">
        <w:rPr>
          <w:rFonts w:ascii="Arial" w:hAnsi="Arial" w:cs="Arial"/>
          <w:color w:val="141413"/>
          <w:sz w:val="20"/>
          <w:szCs w:val="20"/>
        </w:rPr>
        <w:t>,</w:t>
      </w:r>
      <w:r w:rsidRPr="00A26A70">
        <w:rPr>
          <w:rFonts w:ascii="Arial" w:hAnsi="Arial" w:cs="Arial"/>
          <w:color w:val="141413"/>
          <w:sz w:val="20"/>
          <w:szCs w:val="20"/>
        </w:rPr>
        <w:t xml:space="preserve"> which could have been affected by factors such as recall and social desirability </w:t>
      </w:r>
      <w:r w:rsidRPr="00A26A70">
        <w:rPr>
          <w:rFonts w:ascii="Arial" w:hAnsi="Arial" w:cs="Arial"/>
          <w:sz w:val="20"/>
          <w:szCs w:val="20"/>
        </w:rPr>
        <w:t>biases</w:t>
      </w:r>
      <w:r w:rsidR="00E84E62" w:rsidRPr="00A26A70">
        <w:rPr>
          <w:rFonts w:ascii="Arial" w:hAnsi="Arial" w:cs="Arial"/>
          <w:sz w:val="20"/>
          <w:szCs w:val="20"/>
        </w:rPr>
        <w:t xml:space="preserve"> </w:t>
      </w:r>
      <w:r w:rsidR="00E84E62"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&lt;EndNote&gt;&lt;Cite&gt;&lt;Author&gt;Soundy&lt;/Author&gt;&lt;Year&gt;2014&lt;/Year&gt;&lt;RecNum&gt;1276&lt;/RecNum&gt;&lt;DisplayText&gt;(Soundy et al., 2014)&lt;/DisplayText&gt;&lt;record&gt;&lt;rec-number&gt;1276&lt;/rec-number&gt;&lt;foreign-keys&gt;&lt;key app="EN" db-id="vztrr2pxoswezaedfpsvdxvvx0wff0paassr" timestamp="1406342109"&gt;1276&lt;/key&gt;&lt;/foreign-keys&gt;&lt;ref-type name="Journal Article"&gt;17&lt;/ref-type&gt;&lt;contributors&gt;&lt;authors&gt;&lt;author&gt;Soundy, Andrew&lt;/author&gt;&lt;author&gt;Roskell, Carolyn&lt;/author&gt;&lt;author&gt;Stubbs, Brendon&lt;/author&gt;&lt;author&gt;Vancampfort, Davy&lt;/author&gt;&lt;/authors&gt;&lt;/contributors&gt;&lt;titles&gt;&lt;title&gt;Selection, use and psychometric properties of physical activity measures to assess individuals with severe mental illness: a narrative synthesis&lt;/title&gt;&lt;secondary-title&gt;Archives of Psychiatric Nursing&lt;/secondary-title&gt;&lt;/titles&gt;&lt;periodical&gt;&lt;full-title&gt;Archives of psychiatric nursing&lt;/full-title&gt;&lt;/periodical&gt;&lt;pages&gt;135-151&lt;/pages&gt;&lt;volume&gt;28&lt;/volume&gt;&lt;number&gt;2&lt;/number&gt;&lt;dates&gt;&lt;year&gt;2014&lt;/year&gt;&lt;/dates&gt;&lt;isbn&gt;0883-9417&lt;/isbn&gt;&lt;urls&gt;&lt;/urls&gt;&lt;/record&gt;&lt;/Cite&gt;&lt;/EndNote&gt;</w:instrText>
      </w:r>
      <w:r w:rsidR="00E84E62" w:rsidRPr="00A26A70">
        <w:rPr>
          <w:rFonts w:ascii="Arial" w:hAnsi="Arial" w:cs="Arial"/>
          <w:sz w:val="20"/>
          <w:szCs w:val="20"/>
        </w:rPr>
        <w:fldChar w:fldCharType="separate"/>
      </w:r>
      <w:r w:rsidR="00011484" w:rsidRPr="00A26A70">
        <w:rPr>
          <w:rFonts w:ascii="Arial" w:hAnsi="Arial" w:cs="Arial"/>
          <w:noProof/>
          <w:sz w:val="20"/>
          <w:szCs w:val="20"/>
        </w:rPr>
        <w:t>(Soundy et al., 2014)</w:t>
      </w:r>
      <w:r w:rsidR="00E84E62" w:rsidRPr="00A26A70">
        <w:rPr>
          <w:rFonts w:ascii="Arial" w:hAnsi="Arial" w:cs="Arial"/>
          <w:sz w:val="20"/>
          <w:szCs w:val="20"/>
        </w:rPr>
        <w:fldChar w:fldCharType="end"/>
      </w:r>
      <w:r w:rsidRPr="00A26A70">
        <w:rPr>
          <w:rFonts w:ascii="Arial" w:hAnsi="Arial" w:cs="Arial"/>
          <w:sz w:val="20"/>
          <w:szCs w:val="20"/>
        </w:rPr>
        <w:t>.</w:t>
      </w:r>
      <w:r w:rsidR="001B68E7" w:rsidRPr="00A26A70">
        <w:rPr>
          <w:rFonts w:ascii="Arial" w:hAnsi="Arial" w:cs="Arial"/>
          <w:sz w:val="20"/>
          <w:szCs w:val="20"/>
        </w:rPr>
        <w:t xml:space="preserve"> </w:t>
      </w:r>
      <w:r w:rsidR="00001C7B" w:rsidRPr="00A26A70">
        <w:rPr>
          <w:rFonts w:ascii="Arial" w:hAnsi="Arial" w:cs="Arial"/>
          <w:sz w:val="20"/>
          <w:szCs w:val="20"/>
        </w:rPr>
        <w:t xml:space="preserve">For example, although </w:t>
      </w:r>
      <w:r w:rsidR="00001C7B" w:rsidRPr="00A26A70">
        <w:rPr>
          <w:rFonts w:ascii="Arial" w:hAnsi="Arial" w:cs="Times New Roman"/>
          <w:color w:val="141413"/>
          <w:sz w:val="20"/>
          <w:szCs w:val="20"/>
        </w:rPr>
        <w:t xml:space="preserve">our overall estimate of suicide attempts was similar to the figure reported in the </w:t>
      </w:r>
      <w:r w:rsidR="00001C7B" w:rsidRPr="00A26A70">
        <w:rPr>
          <w:rFonts w:ascii="Arial" w:eastAsia="Times New Roman" w:hAnsi="Arial" w:cs="Times New Roman"/>
          <w:color w:val="000000"/>
          <w:sz w:val="20"/>
          <w:szCs w:val="20"/>
          <w:shd w:val="clear" w:color="auto" w:fill="FFFFFF"/>
        </w:rPr>
        <w:t xml:space="preserve">Youth Risk Behavior Surveillance System (YRBSS) 2013, which reported a past 12-month suicide attempt prevalence figure of 8% </w:t>
      </w:r>
      <w:r w:rsidR="00001C7B" w:rsidRPr="00A26A70">
        <w:rPr>
          <w:rFonts w:ascii="Arial" w:eastAsia="Times New Roman" w:hAnsi="Arial" w:cs="Times New Roman"/>
          <w:color w:val="000000"/>
          <w:sz w:val="20"/>
          <w:szCs w:val="20"/>
          <w:shd w:val="clear" w:color="auto" w:fill="FFFFFF"/>
        </w:rPr>
        <w:fldChar w:fldCharType="begin"/>
      </w:r>
      <w:r w:rsidR="00E926F9" w:rsidRPr="00A26A70">
        <w:rPr>
          <w:rFonts w:ascii="Arial" w:eastAsia="Times New Roman" w:hAnsi="Arial" w:cs="Times New Roman"/>
          <w:color w:val="000000"/>
          <w:sz w:val="20"/>
          <w:szCs w:val="20"/>
          <w:shd w:val="clear" w:color="auto" w:fill="FFFFFF"/>
        </w:rPr>
        <w:instrText xml:space="preserve"> ADDIN EN.CITE &lt;EndNote&gt;&lt;Cite&gt;&lt;Author&gt;Kann&lt;/Author&gt;&lt;Year&gt;2014&lt;/Year&gt;&lt;RecNum&gt;8025&lt;/RecNum&gt;&lt;DisplayText&gt;(Kann et al., 2014)&lt;/DisplayText&gt;&lt;record&gt;&lt;rec-number&gt;8025&lt;/rec-number&gt;&lt;foreign-keys&gt;&lt;key app="EN" db-id="f2z5xwrr4s255jexte2pwr2czrta9p02zs9t" timestamp="1530095826"&gt;8025&lt;/key&gt;&lt;/foreign-keys&gt;&lt;ref-type name="Journal Article"&gt;17&lt;/ref-type&gt;&lt;contributors&gt;&lt;authors&gt;&lt;author&gt;Kann, L.&lt;/author&gt;&lt;author&gt;Kinchen, S.&lt;/author&gt;&lt;author&gt;Shanklin, S. L.&lt;/author&gt;&lt;author&gt;Flint, K. H.&lt;/author&gt;&lt;author&gt;Kawkins, J.&lt;/author&gt;&lt;author&gt;Harris, W. A.&lt;/author&gt;&lt;author&gt;Lowry, R.&lt;/author&gt;&lt;author&gt;Olsen, E. O.&lt;/author&gt;&lt;author&gt;McManus, T.&lt;/author&gt;&lt;author&gt;Chyen, D.&lt;/author&gt;&lt;author&gt;Whittle, L.&lt;/author&gt;&lt;author&gt;Taylor, E.&lt;/author&gt;&lt;author&gt;Demissie, Z.&lt;/author&gt;&lt;author&gt;Brener, N.&lt;/author&gt;&lt;author&gt;Thornton, J.&lt;/author&gt;&lt;author&gt;Moore, J.&lt;/author&gt;&lt;author&gt;Zaza, S.&lt;/author&gt;&lt;/authors&gt;&lt;/contributors&gt;&lt;titles&gt;&lt;title&gt;Youth risk behavior surveillance--United States, 2013&lt;/title&gt;&lt;secondary-title&gt;MMWR Suppl&lt;/secondary-title&gt;&lt;alt-title&gt;MMWR supplements&lt;/alt-title&gt;&lt;/titles&gt;&lt;periodical&gt;&lt;full-title&gt;MMWR Suppl&lt;/full-title&gt;&lt;abbr-1&gt;MMWR supplements&lt;/abbr-1&gt;&lt;/periodical&gt;&lt;alt-periodical&gt;&lt;full-title&gt;MMWR Suppl&lt;/full-title&gt;&lt;abbr-1&gt;MMWR supplements&lt;/abbr-1&gt;&lt;/alt-periodical&gt;&lt;pages&gt;1-168&lt;/pages&gt;&lt;volume&gt;63&lt;/volume&gt;&lt;number&gt;4&lt;/number&gt;&lt;edition&gt;2014/06/12&lt;/edition&gt;&lt;keywords&gt;&lt;keyword&gt;Adolescent&lt;/keyword&gt;&lt;keyword&gt;Adolescent Behavior/*psychology&lt;/keyword&gt;&lt;keyword&gt;Behavioral Risk Factor Surveillance System&lt;/keyword&gt;&lt;keyword&gt;Child&lt;/keyword&gt;&lt;keyword&gt;Female&lt;/keyword&gt;&lt;keyword&gt;*Health Behavior&lt;/keyword&gt;&lt;keyword&gt;Humans&lt;/keyword&gt;&lt;keyword&gt;Male&lt;/keyword&gt;&lt;keyword&gt;*Risk-Taking&lt;/keyword&gt;&lt;keyword&gt;United States/epidemiology&lt;/keyword&gt;&lt;keyword&gt;Young Adult&lt;/keyword&gt;&lt;/keywords&gt;&lt;dates&gt;&lt;year&gt;2014&lt;/year&gt;&lt;pub-dates&gt;&lt;date&gt;Jun 13&lt;/date&gt;&lt;/pub-dates&gt;&lt;/dates&gt;&lt;isbn&gt;2380-8942&lt;/isbn&gt;&lt;accession-num&gt;24918634&lt;/accession-num&gt;&lt;urls&gt;&lt;/urls&gt;&lt;remote-database-provider&gt;NLM&lt;/remote-database-provider&gt;&lt;language&gt;eng&lt;/language&gt;&lt;/record&gt;&lt;/Cite&gt;&lt;/EndNote&gt;</w:instrText>
      </w:r>
      <w:r w:rsidR="00001C7B" w:rsidRPr="00A26A70">
        <w:rPr>
          <w:rFonts w:ascii="Arial" w:eastAsia="Times New Roman" w:hAnsi="Arial" w:cs="Times New Roman"/>
          <w:color w:val="000000"/>
          <w:sz w:val="20"/>
          <w:szCs w:val="20"/>
          <w:shd w:val="clear" w:color="auto" w:fill="FFFFFF"/>
        </w:rPr>
        <w:fldChar w:fldCharType="separate"/>
      </w:r>
      <w:r w:rsidR="00E926F9" w:rsidRPr="00A26A70">
        <w:rPr>
          <w:rFonts w:ascii="Arial" w:eastAsia="Times New Roman" w:hAnsi="Arial" w:cs="Times New Roman"/>
          <w:noProof/>
          <w:color w:val="000000"/>
          <w:sz w:val="20"/>
          <w:szCs w:val="20"/>
          <w:shd w:val="clear" w:color="auto" w:fill="FFFFFF"/>
        </w:rPr>
        <w:t>(Kann et al., 2014)</w:t>
      </w:r>
      <w:r w:rsidR="00001C7B" w:rsidRPr="00A26A70">
        <w:rPr>
          <w:rFonts w:ascii="Arial" w:eastAsia="Times New Roman" w:hAnsi="Arial" w:cs="Times New Roman"/>
          <w:color w:val="000000"/>
          <w:sz w:val="20"/>
          <w:szCs w:val="20"/>
          <w:shd w:val="clear" w:color="auto" w:fill="FFFFFF"/>
        </w:rPr>
        <w:fldChar w:fldCharType="end"/>
      </w:r>
      <w:r w:rsidR="00001C7B" w:rsidRPr="00A26A70">
        <w:rPr>
          <w:rFonts w:ascii="Arial" w:eastAsia="Times New Roman" w:hAnsi="Arial" w:cs="Times New Roman"/>
          <w:color w:val="000000"/>
          <w:sz w:val="20"/>
          <w:szCs w:val="20"/>
          <w:shd w:val="clear" w:color="auto" w:fill="FFFFFF"/>
        </w:rPr>
        <w:t xml:space="preserve">, </w:t>
      </w:r>
      <w:r w:rsidR="00001C7B" w:rsidRPr="00A26A70">
        <w:rPr>
          <w:rFonts w:ascii="Arial" w:hAnsi="Arial" w:cs="Times New Roman"/>
          <w:sz w:val="20"/>
          <w:szCs w:val="20"/>
        </w:rPr>
        <w:t xml:space="preserve">the exceptionally high prevalence of suicide attempts in </w:t>
      </w:r>
      <w:r w:rsidR="00001C7B" w:rsidRPr="00A26A70">
        <w:rPr>
          <w:rFonts w:ascii="Arial" w:hAnsi="Arial" w:cs="Arial"/>
          <w:sz w:val="20"/>
          <w:szCs w:val="20"/>
        </w:rPr>
        <w:t>countries such as Samoa point to the possibility that some of the variation in the prevalence across countries may also be attributable to different cultural understandings of the questions, a</w:t>
      </w:r>
      <w:r w:rsidR="006F02D5" w:rsidRPr="00A26A70">
        <w:rPr>
          <w:rFonts w:ascii="Arial" w:hAnsi="Arial" w:cs="Arial"/>
          <w:sz w:val="20"/>
          <w:szCs w:val="20"/>
        </w:rPr>
        <w:t>s the interpretation of suicide</w:t>
      </w:r>
      <w:r w:rsidR="00001C7B" w:rsidRPr="00A26A70">
        <w:rPr>
          <w:rFonts w:ascii="Arial" w:hAnsi="Arial" w:cs="Arial"/>
          <w:sz w:val="20"/>
          <w:szCs w:val="20"/>
        </w:rPr>
        <w:t xml:space="preserve"> may differ across cultures and languages.</w:t>
      </w:r>
      <w:r w:rsidR="00C7673A" w:rsidRPr="00A26A70">
        <w:rPr>
          <w:rFonts w:ascii="Arial" w:eastAsia="ScalaLancetPro" w:hAnsi="Arial" w:cs="Arial"/>
          <w:sz w:val="20"/>
          <w:szCs w:val="20"/>
        </w:rPr>
        <w:t xml:space="preserve"> </w:t>
      </w:r>
      <w:r w:rsidR="00F55571" w:rsidRPr="00A26A70">
        <w:rPr>
          <w:rFonts w:ascii="Arial" w:eastAsia="ScalaLancetPro" w:hAnsi="Arial" w:cs="Arial"/>
          <w:sz w:val="20"/>
          <w:szCs w:val="20"/>
        </w:rPr>
        <w:t xml:space="preserve">Additionally, self-reported </w:t>
      </w:r>
      <w:r w:rsidR="00F55571" w:rsidRPr="00A26A70">
        <w:rPr>
          <w:rFonts w:ascii="Arial" w:hAnsi="Arial" w:cs="Arial"/>
          <w:color w:val="141413"/>
          <w:sz w:val="20"/>
          <w:szCs w:val="20"/>
        </w:rPr>
        <w:t>time spent sedentary excluded time at school and when doing homework and therefore is an underestimate of the real time spent sedentary during the entire day</w:t>
      </w:r>
      <w:r w:rsidR="006A3B6F" w:rsidRPr="00A26A70">
        <w:rPr>
          <w:rFonts w:ascii="Arial" w:eastAsia="ScalaLancetPro" w:hAnsi="Arial" w:cs="Arial"/>
          <w:sz w:val="20"/>
          <w:szCs w:val="20"/>
        </w:rPr>
        <w:t xml:space="preserve">. </w:t>
      </w:r>
      <w:r w:rsidR="001B35EE" w:rsidRPr="00A26A70">
        <w:rPr>
          <w:rFonts w:ascii="Arial" w:hAnsi="Arial" w:cs="Arial"/>
          <w:sz w:val="20"/>
          <w:szCs w:val="20"/>
        </w:rPr>
        <w:t>Future research should utilize objective measures of sedentary behavior. Accelerometers-inclinometers are available that allow for valid and reliable assessment of sedentary behavior</w:t>
      </w:r>
      <w:r w:rsidR="001B35EE" w:rsidRPr="00A26A70">
        <w:rPr>
          <w:rFonts w:ascii="Arial" w:hAnsi="Arial" w:cs="Arial"/>
          <w:color w:val="000000"/>
          <w:sz w:val="20"/>
          <w:szCs w:val="20"/>
          <w:shd w:val="clear" w:color="auto" w:fill="FFFFFF"/>
        </w:rPr>
        <w:t xml:space="preserve">. However, the association between </w:t>
      </w:r>
      <w:r w:rsidR="001B35EE" w:rsidRPr="00A26A70">
        <w:rPr>
          <w:rFonts w:ascii="Arial" w:hAnsi="Arial" w:cs="Arial"/>
          <w:sz w:val="20"/>
          <w:szCs w:val="20"/>
        </w:rPr>
        <w:t>sedentary behavior</w:t>
      </w:r>
      <w:r w:rsidR="001B35EE" w:rsidRPr="00A26A70">
        <w:rPr>
          <w:rFonts w:ascii="Arial" w:hAnsi="Arial" w:cs="Arial"/>
          <w:color w:val="000000"/>
          <w:sz w:val="20"/>
          <w:szCs w:val="20"/>
          <w:shd w:val="clear" w:color="auto" w:fill="FFFFFF"/>
        </w:rPr>
        <w:t xml:space="preserve"> and suicide attempt may be dependent on the domain/type of </w:t>
      </w:r>
      <w:r w:rsidR="001B35EE" w:rsidRPr="00A26A70">
        <w:rPr>
          <w:rFonts w:ascii="Arial" w:hAnsi="Arial" w:cs="Arial"/>
          <w:sz w:val="20"/>
          <w:szCs w:val="20"/>
        </w:rPr>
        <w:t>sedentary behavior</w:t>
      </w:r>
      <w:r w:rsidR="001B35EE" w:rsidRPr="00A26A70">
        <w:rPr>
          <w:rFonts w:ascii="Arial" w:hAnsi="Arial" w:cs="Arial"/>
          <w:color w:val="000000"/>
          <w:sz w:val="20"/>
          <w:szCs w:val="20"/>
          <w:shd w:val="clear" w:color="auto" w:fill="FFFFFF"/>
        </w:rPr>
        <w:t xml:space="preserve"> (e.g., cognitively active </w:t>
      </w:r>
      <w:r w:rsidR="001B35EE" w:rsidRPr="00A26A70">
        <w:rPr>
          <w:rFonts w:ascii="Arial" w:hAnsi="Arial" w:cs="Arial"/>
          <w:sz w:val="20"/>
          <w:szCs w:val="20"/>
        </w:rPr>
        <w:t>sedentary behavior</w:t>
      </w:r>
      <w:r w:rsidR="001B35EE" w:rsidRPr="00A26A70">
        <w:rPr>
          <w:rFonts w:ascii="Arial" w:hAnsi="Arial" w:cs="Arial"/>
          <w:color w:val="000000"/>
          <w:sz w:val="20"/>
          <w:szCs w:val="20"/>
          <w:shd w:val="clear" w:color="auto" w:fill="FFFFFF"/>
        </w:rPr>
        <w:t xml:space="preserve">, such as reading and internet use, versus cognitively passive TV viewing), an aspect that is not reliably measured with accelerometers. </w:t>
      </w:r>
      <w:r w:rsidR="00E84E62" w:rsidRPr="00A26A70">
        <w:rPr>
          <w:rFonts w:ascii="Arial" w:hAnsi="Arial" w:cs="Arial"/>
          <w:color w:val="131413"/>
          <w:sz w:val="20"/>
          <w:szCs w:val="20"/>
        </w:rPr>
        <w:t>It has been suggested as well that increasing</w:t>
      </w:r>
      <w:r w:rsidR="00E84E62" w:rsidRPr="00A26A70">
        <w:rPr>
          <w:rFonts w:ascii="Arial" w:hAnsi="Arial" w:cs="Arial"/>
          <w:color w:val="000000"/>
          <w:sz w:val="20"/>
          <w:szCs w:val="20"/>
          <w:shd w:val="clear" w:color="auto" w:fill="FFFFFF"/>
        </w:rPr>
        <w:t xml:space="preserve"> </w:t>
      </w:r>
      <w:r w:rsidR="00E84E62" w:rsidRPr="00A26A70">
        <w:rPr>
          <w:rFonts w:ascii="Arial" w:hAnsi="Arial" w:cs="Arial"/>
          <w:color w:val="131413"/>
          <w:sz w:val="20"/>
          <w:szCs w:val="20"/>
        </w:rPr>
        <w:t xml:space="preserve">time spent </w:t>
      </w:r>
      <w:r w:rsidR="00D92C4C" w:rsidRPr="00A26A70">
        <w:rPr>
          <w:rFonts w:ascii="Arial" w:hAnsi="Arial" w:cs="Arial"/>
          <w:color w:val="131413"/>
          <w:sz w:val="20"/>
          <w:szCs w:val="20"/>
        </w:rPr>
        <w:t xml:space="preserve">using </w:t>
      </w:r>
      <w:r w:rsidR="002727AC" w:rsidRPr="00A26A70">
        <w:rPr>
          <w:rFonts w:ascii="Arial" w:hAnsi="Arial" w:cs="Arial"/>
          <w:color w:val="131413"/>
          <w:sz w:val="20"/>
          <w:szCs w:val="20"/>
        </w:rPr>
        <w:t xml:space="preserve">the </w:t>
      </w:r>
      <w:r w:rsidR="00D92C4C" w:rsidRPr="00A26A70">
        <w:rPr>
          <w:rFonts w:ascii="Arial" w:hAnsi="Arial" w:cs="Arial"/>
          <w:color w:val="131413"/>
          <w:sz w:val="20"/>
          <w:szCs w:val="20"/>
        </w:rPr>
        <w:t>internet</w:t>
      </w:r>
      <w:r w:rsidR="00E84E62" w:rsidRPr="00A26A70">
        <w:rPr>
          <w:rFonts w:ascii="Arial" w:hAnsi="Arial" w:cs="Arial"/>
          <w:color w:val="131413"/>
          <w:sz w:val="20"/>
          <w:szCs w:val="20"/>
        </w:rPr>
        <w:t xml:space="preserve"> may represent a</w:t>
      </w:r>
      <w:r w:rsidR="00D92C4C" w:rsidRPr="00A26A70">
        <w:rPr>
          <w:rFonts w:ascii="Arial" w:hAnsi="Arial" w:cs="Arial"/>
          <w:color w:val="131413"/>
          <w:sz w:val="20"/>
          <w:szCs w:val="20"/>
        </w:rPr>
        <w:t>n</w:t>
      </w:r>
      <w:r w:rsidR="00E84E62" w:rsidRPr="00A26A70">
        <w:rPr>
          <w:rFonts w:ascii="Arial" w:hAnsi="Arial" w:cs="Arial"/>
          <w:color w:val="000000"/>
          <w:sz w:val="20"/>
          <w:szCs w:val="20"/>
          <w:shd w:val="clear" w:color="auto" w:fill="FFFFFF"/>
        </w:rPr>
        <w:t xml:space="preserve"> </w:t>
      </w:r>
      <w:r w:rsidR="00E84E62" w:rsidRPr="00A26A70">
        <w:rPr>
          <w:rFonts w:ascii="Arial" w:hAnsi="Arial" w:cs="Arial"/>
          <w:color w:val="131413"/>
          <w:sz w:val="20"/>
          <w:szCs w:val="20"/>
        </w:rPr>
        <w:t>increased dependency on social media platforms</w:t>
      </w:r>
      <w:r w:rsidR="00704294" w:rsidRPr="00A26A70">
        <w:rPr>
          <w:rFonts w:ascii="Arial" w:hAnsi="Arial" w:cs="Arial"/>
          <w:color w:val="000000"/>
          <w:sz w:val="20"/>
          <w:szCs w:val="20"/>
          <w:shd w:val="clear" w:color="auto" w:fill="FFFFFF"/>
        </w:rPr>
        <w:t xml:space="preserve"> which are used to</w:t>
      </w:r>
      <w:r w:rsidR="00E84E62" w:rsidRPr="00A26A70">
        <w:rPr>
          <w:rFonts w:ascii="Arial" w:hAnsi="Arial" w:cs="Arial"/>
          <w:color w:val="000000"/>
          <w:sz w:val="20"/>
          <w:szCs w:val="20"/>
          <w:shd w:val="clear" w:color="auto" w:fill="FFFFFF"/>
        </w:rPr>
        <w:t xml:space="preserve"> stay in touch with friends, make plans, get to know people better, and present oneself to others </w:t>
      </w:r>
      <w:r w:rsidR="00E84E62" w:rsidRPr="00A26A70">
        <w:rPr>
          <w:rFonts w:ascii="Arial" w:hAnsi="Arial" w:cs="Arial"/>
          <w:color w:val="000000"/>
          <w:sz w:val="20"/>
          <w:szCs w:val="20"/>
          <w:shd w:val="clear" w:color="auto" w:fill="FFFFFF"/>
        </w:rPr>
        <w:fldChar w:fldCharType="begin"/>
      </w:r>
      <w:r w:rsidR="00011484" w:rsidRPr="00A26A70">
        <w:rPr>
          <w:rFonts w:ascii="Arial" w:hAnsi="Arial" w:cs="Arial"/>
          <w:color w:val="000000"/>
          <w:sz w:val="20"/>
          <w:szCs w:val="20"/>
          <w:shd w:val="clear" w:color="auto" w:fill="FFFFFF"/>
        </w:rPr>
        <w:instrText xml:space="preserve"> ADDIN EN.CITE &lt;EndNote&gt;&lt;Cite&gt;&lt;Author&gt;Shapiro&lt;/Author&gt;&lt;Year&gt;2014&lt;/Year&gt;&lt;RecNum&gt;3307&lt;/RecNum&gt;&lt;DisplayText&gt;(Shapiro and Margolin, 2014)&lt;/DisplayText&gt;&lt;record&gt;&lt;rec-number&gt;3307&lt;/rec-number&gt;&lt;foreign-keys&gt;&lt;key app="EN" db-id="vztrr2pxoswezaedfpsvdxvvx0wff0paassr" timestamp="1531141348"&gt;3307&lt;/key&gt;&lt;/foreign-keys&gt;&lt;ref-type name="Journal Article"&gt;17&lt;/ref-type&gt;&lt;contributors&gt;&lt;authors&gt;&lt;author&gt;Shapiro, Lauren A Spies&lt;/author&gt;&lt;author&gt;Margolin, Gayla&lt;/author&gt;&lt;/authors&gt;&lt;/contributors&gt;&lt;titles&gt;&lt;title&gt;Growing up wired: Social networking sites and adolescent psychosocial development&lt;/title&gt;&lt;secondary-title&gt;Clinical child and family psychology review&lt;/secondary-title&gt;&lt;/titles&gt;&lt;periodical&gt;&lt;full-title&gt;Clinical child and family psychology review&lt;/full-title&gt;&lt;/periodical&gt;&lt;pages&gt;1-18&lt;/pages&gt;&lt;volume&gt;17&lt;/volume&gt;&lt;number&gt;1&lt;/number&gt;&lt;dates&gt;&lt;year&gt;2014&lt;/year&gt;&lt;/dates&gt;&lt;isbn&gt;1096-4037&lt;/isbn&gt;&lt;urls&gt;&lt;/urls&gt;&lt;/record&gt;&lt;/Cite&gt;&lt;/EndNote&gt;</w:instrText>
      </w:r>
      <w:r w:rsidR="00E84E62" w:rsidRPr="00A26A70">
        <w:rPr>
          <w:rFonts w:ascii="Arial" w:hAnsi="Arial" w:cs="Arial"/>
          <w:color w:val="000000"/>
          <w:sz w:val="20"/>
          <w:szCs w:val="20"/>
          <w:shd w:val="clear" w:color="auto" w:fill="FFFFFF"/>
        </w:rPr>
        <w:fldChar w:fldCharType="separate"/>
      </w:r>
      <w:r w:rsidR="00011484" w:rsidRPr="00A26A70">
        <w:rPr>
          <w:rFonts w:ascii="Arial" w:hAnsi="Arial" w:cs="Arial"/>
          <w:noProof/>
          <w:color w:val="000000"/>
          <w:sz w:val="20"/>
          <w:szCs w:val="20"/>
          <w:shd w:val="clear" w:color="auto" w:fill="FFFFFF"/>
        </w:rPr>
        <w:t>(Shapiro and Margolin, 2014)</w:t>
      </w:r>
      <w:r w:rsidR="00E84E62" w:rsidRPr="00A26A70">
        <w:rPr>
          <w:rFonts w:ascii="Arial" w:hAnsi="Arial" w:cs="Arial"/>
          <w:color w:val="000000"/>
          <w:sz w:val="20"/>
          <w:szCs w:val="20"/>
          <w:shd w:val="clear" w:color="auto" w:fill="FFFFFF"/>
        </w:rPr>
        <w:fldChar w:fldCharType="end"/>
      </w:r>
      <w:r w:rsidR="00704294" w:rsidRPr="00A26A70">
        <w:rPr>
          <w:rFonts w:ascii="Arial" w:hAnsi="Arial" w:cs="Arial"/>
          <w:color w:val="000000"/>
          <w:sz w:val="20"/>
          <w:szCs w:val="20"/>
          <w:shd w:val="clear" w:color="auto" w:fill="FFFFFF"/>
        </w:rPr>
        <w:t>,</w:t>
      </w:r>
      <w:r w:rsidR="00D92C4C" w:rsidRPr="00A26A70">
        <w:rPr>
          <w:rFonts w:ascii="Arial" w:hAnsi="Arial" w:cs="Arial"/>
          <w:color w:val="000000"/>
          <w:sz w:val="20"/>
          <w:szCs w:val="20"/>
          <w:shd w:val="clear" w:color="auto" w:fill="FFFFFF"/>
        </w:rPr>
        <w:t xml:space="preserve"> all of which might </w:t>
      </w:r>
      <w:r w:rsidR="002727AC" w:rsidRPr="00A26A70">
        <w:rPr>
          <w:rFonts w:ascii="Arial" w:hAnsi="Arial" w:cs="Arial"/>
          <w:color w:val="000000"/>
          <w:sz w:val="20"/>
          <w:szCs w:val="20"/>
          <w:shd w:val="clear" w:color="auto" w:fill="FFFFFF"/>
        </w:rPr>
        <w:t>have</w:t>
      </w:r>
      <w:r w:rsidR="00704294" w:rsidRPr="00A26A70">
        <w:rPr>
          <w:rFonts w:ascii="Arial" w:hAnsi="Arial" w:cs="Arial"/>
          <w:color w:val="000000"/>
          <w:sz w:val="20"/>
          <w:szCs w:val="20"/>
          <w:shd w:val="clear" w:color="auto" w:fill="FFFFFF"/>
        </w:rPr>
        <w:t xml:space="preserve"> protective benefits. </w:t>
      </w:r>
      <w:r w:rsidR="00704294" w:rsidRPr="00A26A70">
        <w:rPr>
          <w:rFonts w:ascii="Arial" w:hAnsi="Arial" w:cs="Arial"/>
          <w:color w:val="131413"/>
          <w:sz w:val="20"/>
          <w:szCs w:val="20"/>
        </w:rPr>
        <w:t>Similarly, it has been suggested that access to internet may</w:t>
      </w:r>
      <w:r w:rsidR="00704294" w:rsidRPr="00A26A70">
        <w:rPr>
          <w:rFonts w:ascii="Arial" w:hAnsi="Arial" w:cs="Arial"/>
          <w:b/>
          <w:i/>
          <w:sz w:val="20"/>
          <w:szCs w:val="20"/>
        </w:rPr>
        <w:t xml:space="preserve"> </w:t>
      </w:r>
      <w:r w:rsidR="00704294" w:rsidRPr="00A26A70">
        <w:rPr>
          <w:rFonts w:ascii="Arial" w:hAnsi="Arial" w:cs="Arial"/>
          <w:color w:val="131413"/>
          <w:sz w:val="20"/>
          <w:szCs w:val="20"/>
        </w:rPr>
        <w:t>offer increased access to health information, including</w:t>
      </w:r>
      <w:r w:rsidR="00704294" w:rsidRPr="00A26A70">
        <w:rPr>
          <w:rFonts w:ascii="Arial" w:hAnsi="Arial" w:cs="Arial"/>
          <w:b/>
          <w:i/>
          <w:sz w:val="20"/>
          <w:szCs w:val="20"/>
        </w:rPr>
        <w:t xml:space="preserve"> </w:t>
      </w:r>
      <w:r w:rsidR="00704294" w:rsidRPr="00A26A70">
        <w:rPr>
          <w:rFonts w:ascii="Arial" w:hAnsi="Arial" w:cs="Arial"/>
          <w:color w:val="131413"/>
          <w:sz w:val="20"/>
          <w:szCs w:val="20"/>
        </w:rPr>
        <w:t>mental health support</w:t>
      </w:r>
      <w:r w:rsidR="00D92C4C" w:rsidRPr="00A26A70">
        <w:rPr>
          <w:rFonts w:ascii="Arial" w:hAnsi="Arial" w:cs="Arial"/>
          <w:color w:val="131413"/>
          <w:sz w:val="20"/>
          <w:szCs w:val="20"/>
        </w:rPr>
        <w:t xml:space="preserve"> </w:t>
      </w:r>
      <w:r w:rsidR="00D92C4C" w:rsidRPr="00A26A70">
        <w:rPr>
          <w:rFonts w:ascii="Arial" w:hAnsi="Arial" w:cs="Arial"/>
          <w:color w:val="131413"/>
          <w:sz w:val="20"/>
          <w:szCs w:val="20"/>
        </w:rPr>
        <w:fldChar w:fldCharType="begin"/>
      </w:r>
      <w:r w:rsidR="00011484" w:rsidRPr="00A26A70">
        <w:rPr>
          <w:rFonts w:ascii="Arial" w:hAnsi="Arial" w:cs="Arial"/>
          <w:color w:val="131413"/>
          <w:sz w:val="20"/>
          <w:szCs w:val="20"/>
        </w:rPr>
        <w:instrText xml:space="preserve"> ADDIN EN.CITE &lt;EndNote&gt;&lt;Cite&gt;&lt;Author&gt;Horgan&lt;/Author&gt;&lt;Year&gt;2010&lt;/Year&gt;&lt;RecNum&gt;3308&lt;/RecNum&gt;&lt;DisplayText&gt;(Horgan and Sweeney, 2010)&lt;/DisplayText&gt;&lt;record&gt;&lt;rec-number&gt;3308&lt;/rec-number&gt;&lt;foreign-keys&gt;&lt;key app="EN" db-id="vztrr2pxoswezaedfpsvdxvvx0wff0paassr" timestamp="1531141670"&gt;3308&lt;/key&gt;&lt;/foreign-keys&gt;&lt;ref-type name="Journal Article"&gt;17&lt;/ref-type&gt;&lt;contributors&gt;&lt;authors&gt;&lt;author&gt;Horgan, A&lt;/author&gt;&lt;author&gt;Sweeney, John&lt;/author&gt;&lt;/authors&gt;&lt;/contributors&gt;&lt;titles&gt;&lt;title&gt;Young students&amp;apos; use of the Internet for mental health information and support&lt;/title&gt;&lt;secondary-title&gt;Journal of psychiatric and mental health nursing&lt;/secondary-title&gt;&lt;/titles&gt;&lt;periodical&gt;&lt;full-title&gt;Journal of psychiatric and mental health nursing&lt;/full-title&gt;&lt;/periodical&gt;&lt;pages&gt;117-123&lt;/pages&gt;&lt;volume&gt;17&lt;/volume&gt;&lt;number&gt;2&lt;/number&gt;&lt;dates&gt;&lt;year&gt;2010&lt;/year&gt;&lt;/dates&gt;&lt;isbn&gt;1351-0126&lt;/isbn&gt;&lt;urls&gt;&lt;/urls&gt;&lt;/record&gt;&lt;/Cite&gt;&lt;/EndNote&gt;</w:instrText>
      </w:r>
      <w:r w:rsidR="00D92C4C" w:rsidRPr="00A26A70">
        <w:rPr>
          <w:rFonts w:ascii="Arial" w:hAnsi="Arial" w:cs="Arial"/>
          <w:color w:val="131413"/>
          <w:sz w:val="20"/>
          <w:szCs w:val="20"/>
        </w:rPr>
        <w:fldChar w:fldCharType="separate"/>
      </w:r>
      <w:r w:rsidR="00011484" w:rsidRPr="00A26A70">
        <w:rPr>
          <w:rFonts w:ascii="Arial" w:hAnsi="Arial" w:cs="Arial"/>
          <w:noProof/>
          <w:color w:val="131413"/>
          <w:sz w:val="20"/>
          <w:szCs w:val="20"/>
        </w:rPr>
        <w:t>(Horgan and Sweeney, 2010)</w:t>
      </w:r>
      <w:r w:rsidR="00D92C4C" w:rsidRPr="00A26A70">
        <w:rPr>
          <w:rFonts w:ascii="Arial" w:hAnsi="Arial" w:cs="Arial"/>
          <w:color w:val="131413"/>
          <w:sz w:val="20"/>
          <w:szCs w:val="20"/>
        </w:rPr>
        <w:fldChar w:fldCharType="end"/>
      </w:r>
      <w:r w:rsidR="00704294" w:rsidRPr="00A26A70">
        <w:rPr>
          <w:rFonts w:ascii="Arial" w:hAnsi="Arial" w:cs="Arial"/>
          <w:color w:val="131413"/>
          <w:sz w:val="20"/>
          <w:szCs w:val="20"/>
        </w:rPr>
        <w:t>.</w:t>
      </w:r>
      <w:r w:rsidR="00704294" w:rsidRPr="00A26A70">
        <w:rPr>
          <w:rFonts w:ascii="Arial" w:hAnsi="Arial" w:cs="Arial"/>
          <w:b/>
          <w:i/>
          <w:sz w:val="20"/>
          <w:szCs w:val="20"/>
        </w:rPr>
        <w:t xml:space="preserve"> </w:t>
      </w:r>
      <w:r w:rsidR="001B35EE" w:rsidRPr="00A26A70">
        <w:rPr>
          <w:rFonts w:ascii="Arial" w:hAnsi="Arial" w:cs="Arial"/>
          <w:color w:val="000000"/>
          <w:sz w:val="20"/>
          <w:szCs w:val="20"/>
          <w:shd w:val="clear" w:color="auto" w:fill="FFFFFF"/>
        </w:rPr>
        <w:t xml:space="preserve">Therefore, </w:t>
      </w:r>
      <w:proofErr w:type="gramStart"/>
      <w:r w:rsidR="00704294" w:rsidRPr="00A26A70">
        <w:rPr>
          <w:rFonts w:ascii="Arial" w:hAnsi="Arial" w:cs="Arial"/>
          <w:color w:val="000000"/>
          <w:sz w:val="20"/>
          <w:szCs w:val="20"/>
          <w:shd w:val="clear" w:color="auto" w:fill="FFFFFF"/>
        </w:rPr>
        <w:t>in order to</w:t>
      </w:r>
      <w:proofErr w:type="gramEnd"/>
      <w:r w:rsidR="00704294" w:rsidRPr="00A26A70">
        <w:rPr>
          <w:rFonts w:ascii="Arial" w:hAnsi="Arial" w:cs="Arial"/>
          <w:color w:val="000000"/>
          <w:sz w:val="20"/>
          <w:szCs w:val="20"/>
          <w:shd w:val="clear" w:color="auto" w:fill="FFFFFF"/>
        </w:rPr>
        <w:t xml:space="preserve"> better understand the relationship between time spent sedentary </w:t>
      </w:r>
      <w:r w:rsidR="004222DC" w:rsidRPr="00A26A70">
        <w:rPr>
          <w:rFonts w:ascii="Arial" w:hAnsi="Arial" w:cs="Arial"/>
          <w:color w:val="000000"/>
          <w:sz w:val="20"/>
          <w:szCs w:val="20"/>
          <w:shd w:val="clear" w:color="auto" w:fill="FFFFFF"/>
        </w:rPr>
        <w:t xml:space="preserve">during leisure </w:t>
      </w:r>
      <w:r w:rsidR="00704294" w:rsidRPr="00A26A70">
        <w:rPr>
          <w:rFonts w:ascii="Arial" w:hAnsi="Arial" w:cs="Arial"/>
          <w:color w:val="000000"/>
          <w:sz w:val="20"/>
          <w:szCs w:val="20"/>
          <w:shd w:val="clear" w:color="auto" w:fill="FFFFFF"/>
        </w:rPr>
        <w:t>and suicide risk</w:t>
      </w:r>
      <w:r w:rsidR="00AF696C" w:rsidRPr="00A26A70">
        <w:rPr>
          <w:rFonts w:ascii="Arial" w:hAnsi="Arial" w:cs="Arial"/>
          <w:color w:val="000000"/>
          <w:sz w:val="20"/>
          <w:szCs w:val="20"/>
          <w:shd w:val="clear" w:color="auto" w:fill="FFFFFF"/>
        </w:rPr>
        <w:t>,</w:t>
      </w:r>
      <w:r w:rsidR="00704294" w:rsidRPr="00A26A70">
        <w:rPr>
          <w:rFonts w:ascii="Arial" w:hAnsi="Arial" w:cs="Arial"/>
          <w:color w:val="000000"/>
          <w:sz w:val="20"/>
          <w:szCs w:val="20"/>
          <w:shd w:val="clear" w:color="auto" w:fill="FFFFFF"/>
        </w:rPr>
        <w:t xml:space="preserve"> </w:t>
      </w:r>
      <w:r w:rsidR="001B35EE" w:rsidRPr="00A26A70">
        <w:rPr>
          <w:rFonts w:ascii="Arial" w:hAnsi="Arial" w:cs="Arial"/>
          <w:color w:val="000000"/>
          <w:sz w:val="20"/>
          <w:szCs w:val="20"/>
          <w:shd w:val="clear" w:color="auto" w:fill="FFFFFF"/>
        </w:rPr>
        <w:t>a combination of both objective and subjective</w:t>
      </w:r>
      <w:r w:rsidR="00704294" w:rsidRPr="00A26A70">
        <w:rPr>
          <w:rFonts w:ascii="Arial" w:hAnsi="Arial" w:cs="Arial"/>
          <w:color w:val="000000"/>
          <w:sz w:val="20"/>
          <w:szCs w:val="20"/>
          <w:shd w:val="clear" w:color="auto" w:fill="FFFFFF"/>
        </w:rPr>
        <w:t xml:space="preserve"> assessment of sedentary behavior </w:t>
      </w:r>
      <w:r w:rsidR="001B35EE" w:rsidRPr="00A26A70">
        <w:rPr>
          <w:rFonts w:ascii="Arial" w:hAnsi="Arial" w:cs="Arial"/>
          <w:color w:val="000000"/>
          <w:sz w:val="20"/>
          <w:szCs w:val="20"/>
          <w:shd w:val="clear" w:color="auto" w:fill="FFFFFF"/>
        </w:rPr>
        <w:t>is warranted.</w:t>
      </w:r>
      <w:r w:rsidR="00704294" w:rsidRPr="00A26A70">
        <w:rPr>
          <w:rFonts w:ascii="Arial" w:hAnsi="Arial" w:cs="Arial"/>
          <w:color w:val="000000"/>
          <w:sz w:val="20"/>
          <w:szCs w:val="20"/>
          <w:shd w:val="clear" w:color="auto" w:fill="FFFFFF"/>
        </w:rPr>
        <w:t xml:space="preserve"> </w:t>
      </w:r>
      <w:r w:rsidR="001B35EE" w:rsidRPr="00A26A70">
        <w:rPr>
          <w:rFonts w:ascii="Arial" w:hAnsi="Arial" w:cs="Arial"/>
          <w:color w:val="141413"/>
          <w:sz w:val="20"/>
          <w:szCs w:val="20"/>
        </w:rPr>
        <w:t xml:space="preserve">Third, </w:t>
      </w:r>
      <w:r w:rsidR="001B35EE" w:rsidRPr="00A26A70">
        <w:rPr>
          <w:rFonts w:ascii="Arial" w:hAnsi="Arial" w:cs="Arial"/>
          <w:sz w:val="20"/>
          <w:szCs w:val="20"/>
          <w:lang w:eastAsia="ja-JP"/>
        </w:rPr>
        <w:t xml:space="preserve">varying degrees of bias may have been introduced by </w:t>
      </w:r>
      <w:r w:rsidR="001B35EE" w:rsidRPr="00A26A70">
        <w:rPr>
          <w:rFonts w:ascii="Arial" w:hAnsi="Arial" w:cs="Arial"/>
          <w:sz w:val="20"/>
          <w:szCs w:val="20"/>
        </w:rPr>
        <w:t>interviewing only schoolchildren</w:t>
      </w:r>
      <w:r w:rsidR="001B35EE" w:rsidRPr="00A26A70">
        <w:rPr>
          <w:rFonts w:ascii="Arial" w:hAnsi="Arial" w:cs="Arial"/>
          <w:sz w:val="20"/>
          <w:szCs w:val="20"/>
          <w:lang w:eastAsia="ja-JP"/>
        </w:rPr>
        <w:t xml:space="preserve">, especially in countries where schooling attendance rates are low. </w:t>
      </w:r>
      <w:r w:rsidR="001B35EE" w:rsidRPr="00A26A70">
        <w:rPr>
          <w:rFonts w:ascii="Arial" w:hAnsi="Arial" w:cs="Arial"/>
          <w:sz w:val="20"/>
          <w:szCs w:val="20"/>
        </w:rPr>
        <w:t xml:space="preserve">Nonetheless, the majority of 12–15 years old adolescents from most of the countries </w:t>
      </w:r>
      <w:r w:rsidR="001B35EE" w:rsidRPr="00A26A70">
        <w:rPr>
          <w:rFonts w:ascii="Arial" w:hAnsi="Arial" w:cs="Arial"/>
          <w:sz w:val="20"/>
          <w:szCs w:val="20"/>
          <w:lang w:eastAsia="ja-JP"/>
        </w:rPr>
        <w:t xml:space="preserve">in our study </w:t>
      </w:r>
      <w:r w:rsidR="002F4E8E" w:rsidRPr="00A26A70">
        <w:rPr>
          <w:rFonts w:ascii="Arial" w:hAnsi="Arial" w:cs="Arial"/>
          <w:sz w:val="20"/>
          <w:szCs w:val="20"/>
          <w:lang w:eastAsia="ja-JP"/>
        </w:rPr>
        <w:t xml:space="preserve">do </w:t>
      </w:r>
      <w:r w:rsidR="001B35EE" w:rsidRPr="00A26A70">
        <w:rPr>
          <w:rFonts w:ascii="Arial" w:hAnsi="Arial" w:cs="Arial"/>
          <w:sz w:val="20"/>
          <w:szCs w:val="20"/>
        </w:rPr>
        <w:t xml:space="preserve">attend school </w:t>
      </w:r>
      <w:r w:rsidR="001B35EE"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&lt;EndNote&gt;&lt;Cite&gt;&lt;Author&gt;UNICEF&lt;/Author&gt;&lt;Year&gt;2015&lt;/Year&gt;&lt;RecNum&gt;7944&lt;/RecNum&gt;&lt;DisplayText&gt;(UNICEF, 2015)&lt;/DisplayText&gt;&lt;record&gt;&lt;rec-number&gt;7944&lt;/rec-number&gt;&lt;foreign-keys&gt;&lt;key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001B35EE" w:rsidRPr="00A26A70">
        <w:rPr>
          <w:rFonts w:ascii="Arial" w:hAnsi="Arial" w:cs="Arial"/>
          <w:sz w:val="20"/>
          <w:szCs w:val="20"/>
        </w:rPr>
        <w:fldChar w:fldCharType="separate"/>
      </w:r>
      <w:r w:rsidR="00011484" w:rsidRPr="00A26A70">
        <w:rPr>
          <w:rFonts w:ascii="Arial" w:hAnsi="Arial" w:cs="Arial"/>
          <w:noProof/>
          <w:sz w:val="20"/>
          <w:szCs w:val="20"/>
        </w:rPr>
        <w:t>(UNICEF, 2015)</w:t>
      </w:r>
      <w:r w:rsidR="001B35EE" w:rsidRPr="00A26A70">
        <w:rPr>
          <w:rFonts w:ascii="Arial" w:hAnsi="Arial" w:cs="Arial"/>
          <w:sz w:val="20"/>
          <w:szCs w:val="20"/>
        </w:rPr>
        <w:fldChar w:fldCharType="end"/>
      </w:r>
      <w:r w:rsidR="001B35EE" w:rsidRPr="00A26A70">
        <w:rPr>
          <w:rFonts w:ascii="Arial" w:hAnsi="Arial" w:cs="Arial"/>
          <w:sz w:val="20"/>
          <w:szCs w:val="20"/>
        </w:rPr>
        <w:t xml:space="preserve">. </w:t>
      </w:r>
      <w:r w:rsidR="005A0616" w:rsidRPr="00A26A70">
        <w:rPr>
          <w:rFonts w:ascii="Arial" w:hAnsi="Arial" w:cs="Arial"/>
          <w:sz w:val="20"/>
          <w:szCs w:val="20"/>
        </w:rPr>
        <w:t>Fourth</w:t>
      </w:r>
      <w:r w:rsidR="00C40149" w:rsidRPr="00A26A70">
        <w:rPr>
          <w:rFonts w:ascii="Arial" w:hAnsi="Arial" w:cs="Arial"/>
          <w:sz w:val="20"/>
          <w:szCs w:val="20"/>
        </w:rPr>
        <w:t xml:space="preserve">, </w:t>
      </w:r>
      <w:proofErr w:type="spellStart"/>
      <w:r w:rsidR="00C40149" w:rsidRPr="00A26A70">
        <w:rPr>
          <w:rFonts w:ascii="Arial" w:hAnsi="Arial" w:cs="Arial"/>
          <w:sz w:val="20"/>
          <w:szCs w:val="20"/>
        </w:rPr>
        <w:t>i</w:t>
      </w:r>
      <w:r w:rsidR="00C40149" w:rsidRPr="00A26A70">
        <w:rPr>
          <w:rFonts w:ascii="Arial" w:hAnsi="Arial" w:cs="Times New Roman"/>
          <w:sz w:val="20"/>
          <w:szCs w:val="20"/>
          <w:lang w:val="en-GB"/>
        </w:rPr>
        <w:t>t</w:t>
      </w:r>
      <w:proofErr w:type="spellEnd"/>
      <w:r w:rsidR="00C40149" w:rsidRPr="00A26A70">
        <w:rPr>
          <w:rFonts w:ascii="Arial" w:hAnsi="Arial" w:cs="Times New Roman"/>
          <w:sz w:val="20"/>
          <w:szCs w:val="20"/>
          <w:lang w:val="en-GB"/>
        </w:rPr>
        <w:t xml:space="preserve"> is also important to note that our results may be an underestimate for having adjusted for </w:t>
      </w:r>
      <w:r w:rsidR="00C40149" w:rsidRPr="00A26A70">
        <w:rPr>
          <w:rFonts w:ascii="Arial" w:hAnsi="Arial" w:cs="Times New Roman"/>
          <w:sz w:val="20"/>
          <w:szCs w:val="20"/>
          <w:lang w:val="en-GB"/>
        </w:rPr>
        <w:lastRenderedPageBreak/>
        <w:t>anxiety-induced insomnia, as previous studies have shown that excessive amounts of sedentary behavio</w:t>
      </w:r>
      <w:r w:rsidR="00E570C9" w:rsidRPr="00A26A70">
        <w:rPr>
          <w:rFonts w:ascii="Arial" w:hAnsi="Arial" w:cs="Times New Roman"/>
          <w:sz w:val="20"/>
          <w:szCs w:val="20"/>
          <w:lang w:val="en-GB"/>
        </w:rPr>
        <w:t>u</w:t>
      </w:r>
      <w:r w:rsidR="00C40149" w:rsidRPr="00A26A70">
        <w:rPr>
          <w:rFonts w:ascii="Arial" w:hAnsi="Arial" w:cs="Times New Roman"/>
          <w:sz w:val="20"/>
          <w:szCs w:val="20"/>
          <w:lang w:val="en-GB"/>
        </w:rPr>
        <w:t>r may also cause anxiety</w:t>
      </w:r>
      <w:r w:rsidR="00581F8B" w:rsidRPr="00A26A70">
        <w:rPr>
          <w:rFonts w:ascii="Arial" w:hAnsi="Arial" w:cs="Times New Roman"/>
          <w:sz w:val="20"/>
          <w:szCs w:val="20"/>
          <w:lang w:val="en-GB"/>
        </w:rPr>
        <w:t xml:space="preserve"> </w:t>
      </w:r>
      <w:r w:rsidR="00581F8B" w:rsidRPr="00A26A70">
        <w:rPr>
          <w:rFonts w:ascii="Arial" w:eastAsia="Times New Roman" w:hAnsi="Arial" w:cs="Arial"/>
          <w:sz w:val="20"/>
          <w:szCs w:val="20"/>
        </w:rPr>
        <w:fldChar w:fldCharType="begin"/>
      </w:r>
      <w:r w:rsidR="00581F8B" w:rsidRPr="00A26A70">
        <w:rPr>
          <w:rFonts w:ascii="Arial" w:eastAsia="Times New Roman" w:hAnsi="Arial" w:cs="Arial"/>
          <w:sz w:val="20"/>
          <w:szCs w:val="20"/>
        </w:rPr>
        <w:instrText xml:space="preserve"> ADDIN EN.CITE &lt;EndNote&gt;&lt;Cite&gt;&lt;Author&gt;Edwards&lt;/Author&gt;&lt;Year&gt;2016&lt;/Year&gt;&lt;RecNum&gt;0&lt;/RecNum&gt;&lt;IDText&gt;Experimentally increasing sedentary behavior results in increased anxiety in an active young adult population&lt;/IDText&gt;&lt;DisplayText&gt;(Edwards and Loprinzi, 2016)&lt;/DisplayText&gt;&lt;record&gt;&lt;dates&gt;&lt;pub-dates&gt;&lt;date&gt;Jun 15&lt;/date&gt;&lt;/pub-dates&gt;&lt;year&gt;2016&lt;/year&gt;&lt;/dates&gt;&lt;keywords&gt;&lt;keyword&gt;Accelerometry&lt;/keyword&gt;&lt;keyword&gt;Anxiety&lt;/keyword&gt;&lt;keyword&gt;Physical activity&lt;/keyword&gt;&lt;keyword&gt;Sedentary behavior&lt;/keyword&gt;&lt;/keywords&gt;&lt;isbn&gt;0165-0327&lt;/isbn&gt;&lt;titles&gt;&lt;title&gt;Experimentally increasing sedentary behavior results in increased anxiety in an active young adult population&lt;/title&gt;&lt;secondary-title&gt;J Affect Disord&lt;/secondary-title&gt;&lt;alt-title&gt;Journal of affective disorders&lt;/alt-title&gt;&lt;/titles&gt;&lt;pages&gt;166-173&lt;/pages&gt;&lt;contributors&gt;&lt;authors&gt;&lt;author&gt;Edwards, M. K.&lt;/author&gt;&lt;author&gt;Loprinzi, P. D.&lt;/author&gt;&lt;/authors&gt;&lt;/contributors&gt;&lt;edition&gt;2016/06/29&lt;/edition&gt;&lt;language&gt;Eng&lt;/language&gt;&lt;added-date format="utc"&gt;1467747286&lt;/added-date&gt;&lt;ref-type name="Journal Article"&gt;17&lt;/ref-type&gt;&lt;auth-address&gt;Department of Health, Exercise Science and Recreation Management, Physical Activity Epidemiology Laboratory, The University of Mississippi, MS, United States.&amp;#xD;Department of Health, Exercise Science and Recreation Management, Physical Activity Epidemiology Laboratory, The University of Mississippi, MS, United States. Electronic address: pdloprin@olemiss.edu.&lt;/auth-address&gt;&lt;remote-database-provider&gt;NLM&lt;/remote-database-provider&gt;&lt;rec-number&gt;40845&lt;/rec-number&gt;&lt;last-updated-date format="utc"&gt;1467747286&lt;/last-updated-date&gt;&lt;accession-num&gt;27351099&lt;/accession-num&gt;&lt;electronic-resource-num&gt;10.1016/j.jad.2016.06.045&lt;/electronic-resource-num&gt;&lt;volume&gt;204&lt;/volume&gt;&lt;/record&gt;&lt;/Cite&gt;&lt;/EndNote&gt;</w:instrText>
      </w:r>
      <w:r w:rsidR="00581F8B" w:rsidRPr="00A26A70">
        <w:rPr>
          <w:rFonts w:ascii="Arial" w:eastAsia="Times New Roman" w:hAnsi="Arial" w:cs="Arial"/>
          <w:sz w:val="20"/>
          <w:szCs w:val="20"/>
        </w:rPr>
        <w:fldChar w:fldCharType="separate"/>
      </w:r>
      <w:r w:rsidR="00581F8B" w:rsidRPr="00A26A70">
        <w:rPr>
          <w:rFonts w:ascii="Arial" w:eastAsia="Times New Roman" w:hAnsi="Arial" w:cs="Arial"/>
          <w:noProof/>
          <w:sz w:val="20"/>
          <w:szCs w:val="20"/>
        </w:rPr>
        <w:t>(Edwards and Loprinzi, 2016)</w:t>
      </w:r>
      <w:r w:rsidR="00581F8B" w:rsidRPr="00A26A70">
        <w:rPr>
          <w:rFonts w:ascii="Arial" w:eastAsia="Times New Roman" w:hAnsi="Arial" w:cs="Arial"/>
          <w:sz w:val="20"/>
          <w:szCs w:val="20"/>
        </w:rPr>
        <w:fldChar w:fldCharType="end"/>
      </w:r>
      <w:r w:rsidR="00581F8B" w:rsidRPr="00A26A70">
        <w:rPr>
          <w:rFonts w:ascii="Arial" w:hAnsi="Arial" w:cs="Times New Roman"/>
          <w:sz w:val="20"/>
          <w:szCs w:val="20"/>
          <w:lang w:val="en-GB"/>
        </w:rPr>
        <w:t xml:space="preserve">. </w:t>
      </w:r>
      <w:r w:rsidR="005A0616" w:rsidRPr="00A26A70">
        <w:rPr>
          <w:rFonts w:ascii="Arial" w:hAnsi="Arial" w:cs="Arial"/>
          <w:sz w:val="20"/>
          <w:szCs w:val="20"/>
        </w:rPr>
        <w:t>Fifth</w:t>
      </w:r>
      <w:r w:rsidR="001B35EE" w:rsidRPr="00A26A70">
        <w:rPr>
          <w:rFonts w:ascii="Arial" w:hAnsi="Arial" w:cs="Arial"/>
          <w:sz w:val="20"/>
          <w:szCs w:val="20"/>
        </w:rPr>
        <w:t>, we were unable to assess the potential mediating effect of depression in time spent sedentary - suicide attempt association due to lack of data on this construct.</w:t>
      </w:r>
      <w:r w:rsidR="00D92C4C" w:rsidRPr="00A26A70">
        <w:rPr>
          <w:rFonts w:ascii="Arial" w:hAnsi="Arial" w:cs="Arial"/>
          <w:b/>
          <w:i/>
          <w:sz w:val="20"/>
          <w:szCs w:val="20"/>
        </w:rPr>
        <w:t xml:space="preserve"> </w:t>
      </w:r>
      <w:r w:rsidR="001B35EE" w:rsidRPr="00A26A70">
        <w:rPr>
          <w:rFonts w:ascii="Arial" w:hAnsi="Arial" w:cs="Arial"/>
          <w:sz w:val="20"/>
          <w:szCs w:val="20"/>
        </w:rPr>
        <w:t xml:space="preserve">Nonetheless, the strengths of the study include the largest sample size </w:t>
      </w:r>
      <w:r w:rsidR="004D4B5D" w:rsidRPr="00A26A70">
        <w:rPr>
          <w:rFonts w:ascii="Arial" w:hAnsi="Arial" w:cs="Arial"/>
          <w:sz w:val="20"/>
          <w:szCs w:val="20"/>
        </w:rPr>
        <w:t xml:space="preserve">and the inclusion of </w:t>
      </w:r>
      <w:r w:rsidR="001B35EE" w:rsidRPr="00A26A70">
        <w:rPr>
          <w:rFonts w:ascii="Arial" w:hAnsi="Arial" w:cs="Arial"/>
          <w:sz w:val="20"/>
          <w:szCs w:val="20"/>
        </w:rPr>
        <w:t>nationally representative samples of adolescents attending schoo</w:t>
      </w:r>
      <w:r w:rsidR="008831FE" w:rsidRPr="00A26A70">
        <w:rPr>
          <w:rFonts w:ascii="Arial" w:hAnsi="Arial" w:cs="Arial"/>
          <w:sz w:val="20"/>
          <w:szCs w:val="20"/>
        </w:rPr>
        <w:t>l. Furthermore, to the best of our knowledge, this is the first study on sedentary behavior and suicide attempts.</w:t>
      </w:r>
      <w:r w:rsidR="005A0616" w:rsidRPr="00A26A70">
        <w:rPr>
          <w:rFonts w:ascii="Arial" w:eastAsia="ScalaLancetPro" w:hAnsi="Arial" w:cs="Arial"/>
          <w:sz w:val="20"/>
          <w:szCs w:val="20"/>
        </w:rPr>
        <w:t xml:space="preserve"> Finally, g</w:t>
      </w:r>
      <w:r w:rsidR="00D34F9D" w:rsidRPr="00A26A70">
        <w:rPr>
          <w:rFonts w:ascii="Arial" w:hAnsi="Arial" w:cs="Arial"/>
          <w:sz w:val="20"/>
          <w:szCs w:val="20"/>
        </w:rPr>
        <w:t>iven the findings of our study, but also the wider literature from longitudinal research considering</w:t>
      </w:r>
      <w:r w:rsidR="00D34F9D" w:rsidRPr="00A26A70">
        <w:rPr>
          <w:rFonts w:ascii="Arial" w:hAnsi="Arial" w:cs="Arial"/>
          <w:i/>
          <w:sz w:val="20"/>
          <w:szCs w:val="20"/>
        </w:rPr>
        <w:t xml:space="preserve"> </w:t>
      </w:r>
      <w:r w:rsidR="00D34F9D" w:rsidRPr="00A26A70">
        <w:rPr>
          <w:rFonts w:ascii="Arial" w:hAnsi="Arial" w:cs="Arial"/>
          <w:sz w:val="20"/>
          <w:szCs w:val="20"/>
        </w:rPr>
        <w:t xml:space="preserve">the deleterious impact of sedentary behavior on multiple mental health outcomes in adolescents </w:t>
      </w:r>
      <w:r w:rsidR="00D34F9D" w:rsidRPr="00A26A70">
        <w:rPr>
          <w:rFonts w:ascii="Arial" w:hAnsi="Arial" w:cs="Arial"/>
          <w:sz w:val="20"/>
          <w:szCs w:val="20"/>
        </w:rPr>
        <w:fldChar w:fldCharType="begin"/>
      </w:r>
      <w:r w:rsidR="00011484" w:rsidRPr="00A26A70">
        <w:rPr>
          <w:rFonts w:ascii="Arial" w:hAnsi="Arial" w:cs="Arial"/>
          <w:sz w:val="20"/>
          <w:szCs w:val="20"/>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D34F9D" w:rsidRPr="00A26A70">
        <w:rPr>
          <w:rFonts w:ascii="Arial" w:hAnsi="Arial" w:cs="Arial"/>
          <w:sz w:val="20"/>
          <w:szCs w:val="20"/>
        </w:rPr>
        <w:fldChar w:fldCharType="separate"/>
      </w:r>
      <w:r w:rsidR="00011484" w:rsidRPr="00A26A70">
        <w:rPr>
          <w:rFonts w:ascii="Arial" w:hAnsi="Arial" w:cs="Arial"/>
          <w:noProof/>
          <w:sz w:val="20"/>
          <w:szCs w:val="20"/>
        </w:rPr>
        <w:t>(Hoare et al., 2016)</w:t>
      </w:r>
      <w:r w:rsidR="00D34F9D" w:rsidRPr="00A26A70">
        <w:rPr>
          <w:rFonts w:ascii="Arial" w:hAnsi="Arial" w:cs="Arial"/>
          <w:sz w:val="20"/>
          <w:szCs w:val="20"/>
        </w:rPr>
        <w:fldChar w:fldCharType="end"/>
      </w:r>
      <w:r w:rsidR="00D34F9D" w:rsidRPr="00A26A70">
        <w:rPr>
          <w:rFonts w:ascii="Arial" w:hAnsi="Arial" w:cs="Arial"/>
          <w:sz w:val="20"/>
          <w:szCs w:val="20"/>
        </w:rPr>
        <w:t xml:space="preserve">, it is essential that </w:t>
      </w:r>
      <w:r w:rsidR="005A0616" w:rsidRPr="00A26A70">
        <w:rPr>
          <w:rFonts w:ascii="Arial" w:hAnsi="Arial" w:cs="Arial"/>
          <w:sz w:val="20"/>
          <w:szCs w:val="20"/>
        </w:rPr>
        <w:t>future research explore</w:t>
      </w:r>
      <w:r w:rsidR="00C7673A" w:rsidRPr="00A26A70">
        <w:rPr>
          <w:rFonts w:ascii="Arial" w:hAnsi="Arial" w:cs="Arial"/>
          <w:sz w:val="20"/>
          <w:szCs w:val="20"/>
        </w:rPr>
        <w:t>s</w:t>
      </w:r>
      <w:r w:rsidR="005A0616" w:rsidRPr="00A26A70">
        <w:rPr>
          <w:rFonts w:ascii="Arial" w:hAnsi="Arial" w:cs="Arial"/>
          <w:sz w:val="20"/>
          <w:szCs w:val="20"/>
        </w:rPr>
        <w:t xml:space="preserve"> the efficacy and effectiveness of </w:t>
      </w:r>
      <w:r w:rsidR="00D34F9D" w:rsidRPr="00A26A70">
        <w:rPr>
          <w:rFonts w:ascii="Arial" w:hAnsi="Arial" w:cs="Arial"/>
          <w:sz w:val="20"/>
          <w:szCs w:val="20"/>
        </w:rPr>
        <w:t xml:space="preserve">public mental health interventions </w:t>
      </w:r>
      <w:r w:rsidR="005A0616" w:rsidRPr="00A26A70">
        <w:rPr>
          <w:rFonts w:ascii="Arial" w:hAnsi="Arial" w:cs="Arial"/>
          <w:sz w:val="20"/>
          <w:szCs w:val="20"/>
        </w:rPr>
        <w:t>that</w:t>
      </w:r>
      <w:r w:rsidR="00D34F9D" w:rsidRPr="00A26A70">
        <w:rPr>
          <w:rFonts w:ascii="Arial" w:hAnsi="Arial" w:cs="Arial"/>
          <w:sz w:val="20"/>
          <w:szCs w:val="20"/>
        </w:rPr>
        <w:t xml:space="preserve"> seek to limit the time spent sedentary in this young population. Such campaigns and interventions</w:t>
      </w:r>
      <w:r w:rsidR="00D34F9D" w:rsidRPr="00A26A70">
        <w:rPr>
          <w:rFonts w:ascii="Arial" w:hAnsi="Arial" w:cs="Arial"/>
          <w:i/>
          <w:sz w:val="20"/>
          <w:szCs w:val="20"/>
        </w:rPr>
        <w:t xml:space="preserve"> </w:t>
      </w:r>
      <w:r w:rsidR="00D34F9D" w:rsidRPr="00A26A70">
        <w:rPr>
          <w:rFonts w:ascii="Arial" w:hAnsi="Arial" w:cs="Arial"/>
          <w:sz w:val="20"/>
          <w:szCs w:val="20"/>
        </w:rPr>
        <w:t>should, next to promoting physical activity in general</w:t>
      </w:r>
      <w:r w:rsidR="00497D3D" w:rsidRPr="00A26A70">
        <w:rPr>
          <w:rFonts w:ascii="Arial" w:hAnsi="Arial" w:cs="Arial"/>
          <w:sz w:val="20"/>
          <w:szCs w:val="20"/>
        </w:rPr>
        <w:t>,</w:t>
      </w:r>
      <w:r w:rsidR="00D34F9D" w:rsidRPr="00A26A70">
        <w:rPr>
          <w:rFonts w:ascii="Arial" w:hAnsi="Arial" w:cs="Arial"/>
          <w:sz w:val="20"/>
          <w:szCs w:val="20"/>
        </w:rPr>
        <w:t xml:space="preserve"> also include messages on </w:t>
      </w:r>
      <w:r w:rsidR="0093261E" w:rsidRPr="00A26A70">
        <w:rPr>
          <w:rFonts w:ascii="Arial" w:hAnsi="Arial" w:cs="Arial"/>
          <w:sz w:val="20"/>
          <w:szCs w:val="20"/>
        </w:rPr>
        <w:t>reducing sedentary</w:t>
      </w:r>
      <w:r w:rsidR="00D34F9D" w:rsidRPr="00A26A70">
        <w:rPr>
          <w:rFonts w:ascii="Arial" w:hAnsi="Arial" w:cs="Arial"/>
          <w:sz w:val="20"/>
          <w:szCs w:val="20"/>
        </w:rPr>
        <w:t xml:space="preserve"> time</w:t>
      </w:r>
      <w:r w:rsidR="009B57E4" w:rsidRPr="00A26A70">
        <w:rPr>
          <w:rFonts w:ascii="Arial" w:hAnsi="Arial" w:cs="Arial"/>
          <w:sz w:val="20"/>
          <w:szCs w:val="20"/>
        </w:rPr>
        <w:t xml:space="preserve"> during leisure</w:t>
      </w:r>
      <w:r w:rsidR="00D34F9D" w:rsidRPr="00A26A70">
        <w:rPr>
          <w:rFonts w:ascii="Arial" w:hAnsi="Arial" w:cs="Arial"/>
          <w:sz w:val="20"/>
          <w:szCs w:val="20"/>
        </w:rPr>
        <w:t>.</w:t>
      </w:r>
    </w:p>
    <w:p w14:paraId="104C731E" w14:textId="77777777" w:rsidR="009E3291" w:rsidRPr="00A26A70" w:rsidRDefault="009E3291" w:rsidP="00136A92">
      <w:pPr>
        <w:spacing w:line="480" w:lineRule="auto"/>
        <w:jc w:val="both"/>
        <w:rPr>
          <w:rFonts w:ascii="Arial" w:hAnsi="Arial" w:cs="Arial"/>
          <w:sz w:val="20"/>
          <w:szCs w:val="20"/>
        </w:rPr>
      </w:pPr>
    </w:p>
    <w:p w14:paraId="70075356" w14:textId="5AE1618D" w:rsidR="00D34F9D" w:rsidRPr="00A26A70" w:rsidRDefault="00D34F9D" w:rsidP="00136A92">
      <w:pPr>
        <w:spacing w:line="480" w:lineRule="auto"/>
        <w:jc w:val="both"/>
        <w:rPr>
          <w:rFonts w:ascii="Arial" w:hAnsi="Arial" w:cs="Arial"/>
          <w:b/>
          <w:i/>
          <w:sz w:val="20"/>
          <w:szCs w:val="20"/>
        </w:rPr>
      </w:pPr>
      <w:r w:rsidRPr="00A26A70">
        <w:rPr>
          <w:rFonts w:ascii="Arial" w:hAnsi="Arial" w:cs="Arial"/>
          <w:b/>
          <w:i/>
          <w:sz w:val="20"/>
          <w:szCs w:val="20"/>
        </w:rPr>
        <w:t>Conclusions</w:t>
      </w:r>
    </w:p>
    <w:p w14:paraId="119EA946" w14:textId="064245E2" w:rsidR="00136A92" w:rsidRPr="00A26A70" w:rsidRDefault="00D34F9D" w:rsidP="00136A92">
      <w:pPr>
        <w:spacing w:line="480" w:lineRule="auto"/>
        <w:jc w:val="both"/>
        <w:rPr>
          <w:rFonts w:ascii="Arial" w:hAnsi="Arial" w:cs="Arial"/>
          <w:color w:val="000000"/>
          <w:sz w:val="20"/>
          <w:szCs w:val="20"/>
        </w:rPr>
      </w:pPr>
      <w:r w:rsidRPr="00A26A70">
        <w:rPr>
          <w:rFonts w:ascii="Arial" w:hAnsi="Arial" w:cs="Arial"/>
          <w:color w:val="141413"/>
          <w:sz w:val="20"/>
          <w:szCs w:val="20"/>
        </w:rPr>
        <w:t>The current study</w:t>
      </w:r>
      <w:r w:rsidR="00136A92" w:rsidRPr="00A26A70">
        <w:rPr>
          <w:rFonts w:ascii="Arial" w:hAnsi="Arial" w:cs="Arial"/>
          <w:color w:val="141413"/>
          <w:sz w:val="20"/>
          <w:szCs w:val="20"/>
        </w:rPr>
        <w:t xml:space="preserve"> found that </w:t>
      </w:r>
      <w:r w:rsidR="009B57E4" w:rsidRPr="00A26A70">
        <w:rPr>
          <w:rFonts w:ascii="Arial" w:hAnsi="Arial" w:cs="Arial"/>
          <w:sz w:val="20"/>
          <w:szCs w:val="20"/>
        </w:rPr>
        <w:t>leisure-time</w:t>
      </w:r>
      <w:r w:rsidR="009B57E4" w:rsidRPr="00A26A70">
        <w:rPr>
          <w:rFonts w:ascii="Arial" w:hAnsi="Arial" w:cs="Arial"/>
          <w:color w:val="141413"/>
          <w:sz w:val="20"/>
          <w:szCs w:val="20"/>
        </w:rPr>
        <w:t xml:space="preserve"> </w:t>
      </w:r>
      <w:r w:rsidR="00136A92" w:rsidRPr="00A26A70">
        <w:rPr>
          <w:rFonts w:ascii="Arial" w:hAnsi="Arial" w:cs="Arial"/>
          <w:color w:val="141413"/>
          <w:sz w:val="20"/>
          <w:szCs w:val="20"/>
        </w:rPr>
        <w:t xml:space="preserve">sedentary behavior and suicide attempts are both highly prevalent among school children globally, and that those who were sedentary for 8 or more hours </w:t>
      </w:r>
      <w:r w:rsidR="00AE754F" w:rsidRPr="00A26A70">
        <w:rPr>
          <w:rFonts w:ascii="Arial" w:hAnsi="Arial" w:cs="Arial"/>
          <w:color w:val="141413"/>
          <w:sz w:val="20"/>
          <w:szCs w:val="20"/>
        </w:rPr>
        <w:t xml:space="preserve">had a nearly 1.5 times </w:t>
      </w:r>
      <w:r w:rsidR="00136A92" w:rsidRPr="00A26A70">
        <w:rPr>
          <w:rFonts w:ascii="Arial" w:hAnsi="Arial" w:cs="Arial"/>
          <w:color w:val="141413"/>
          <w:sz w:val="20"/>
          <w:szCs w:val="20"/>
        </w:rPr>
        <w:t>high</w:t>
      </w:r>
      <w:r w:rsidR="00AE754F" w:rsidRPr="00A26A70">
        <w:rPr>
          <w:rFonts w:ascii="Arial" w:hAnsi="Arial" w:cs="Arial"/>
          <w:color w:val="141413"/>
          <w:sz w:val="20"/>
          <w:szCs w:val="20"/>
        </w:rPr>
        <w:t>er</w:t>
      </w:r>
      <w:r w:rsidR="00136A92" w:rsidRPr="00A26A70">
        <w:rPr>
          <w:rFonts w:ascii="Arial" w:hAnsi="Arial" w:cs="Arial"/>
          <w:color w:val="141413"/>
          <w:sz w:val="20"/>
          <w:szCs w:val="20"/>
        </w:rPr>
        <w:t xml:space="preserve"> odds for suicide attempts compared to those who were </w:t>
      </w:r>
      <w:r w:rsidR="00136A92" w:rsidRPr="00A26A70">
        <w:rPr>
          <w:rFonts w:ascii="Arial" w:hAnsi="Arial" w:cs="Arial"/>
          <w:sz w:val="20"/>
          <w:szCs w:val="20"/>
        </w:rPr>
        <w:t>sedentary for &lt;1 hour/day</w:t>
      </w:r>
      <w:r w:rsidR="00136A92" w:rsidRPr="00A26A70">
        <w:rPr>
          <w:rFonts w:ascii="Arial" w:hAnsi="Arial" w:cs="Arial"/>
          <w:color w:val="141413"/>
          <w:sz w:val="20"/>
          <w:szCs w:val="20"/>
        </w:rPr>
        <w:t xml:space="preserve">. </w:t>
      </w:r>
      <w:r w:rsidR="002F4E8E" w:rsidRPr="00A26A70">
        <w:rPr>
          <w:rFonts w:ascii="Arial" w:hAnsi="Arial" w:cs="Arial"/>
          <w:color w:val="141413"/>
          <w:sz w:val="20"/>
          <w:szCs w:val="20"/>
        </w:rPr>
        <w:t>This builds upon previous findings of sedentary time be</w:t>
      </w:r>
      <w:r w:rsidR="006A4D81" w:rsidRPr="00A26A70">
        <w:rPr>
          <w:rFonts w:ascii="Arial" w:hAnsi="Arial" w:cs="Arial"/>
          <w:color w:val="141413"/>
          <w:sz w:val="20"/>
          <w:szCs w:val="20"/>
        </w:rPr>
        <w:t>ing</w:t>
      </w:r>
      <w:r w:rsidR="002F4E8E" w:rsidRPr="00A26A70">
        <w:rPr>
          <w:rFonts w:ascii="Arial" w:hAnsi="Arial" w:cs="Arial"/>
          <w:color w:val="141413"/>
          <w:sz w:val="20"/>
          <w:szCs w:val="20"/>
        </w:rPr>
        <w:t xml:space="preserve"> linked to higher levels of depression and suicidal ideation in young people. Given this emerging evidence, a</w:t>
      </w:r>
      <w:r w:rsidR="00136A92" w:rsidRPr="00A26A70">
        <w:rPr>
          <w:rFonts w:ascii="Arial" w:hAnsi="Arial" w:cs="Arial"/>
          <w:color w:val="141413"/>
          <w:sz w:val="20"/>
          <w:szCs w:val="20"/>
        </w:rPr>
        <w:t xml:space="preserve">voiding </w:t>
      </w:r>
      <w:r w:rsidR="009B2BAB" w:rsidRPr="00A26A70">
        <w:rPr>
          <w:rFonts w:ascii="Arial" w:hAnsi="Arial" w:cs="Arial"/>
          <w:color w:val="141413"/>
          <w:sz w:val="20"/>
          <w:szCs w:val="20"/>
        </w:rPr>
        <w:t xml:space="preserve">excessive time spent </w:t>
      </w:r>
      <w:r w:rsidR="00136A92" w:rsidRPr="00A26A70">
        <w:rPr>
          <w:rFonts w:ascii="Arial" w:hAnsi="Arial" w:cs="Arial"/>
          <w:color w:val="141413"/>
          <w:sz w:val="20"/>
          <w:szCs w:val="20"/>
        </w:rPr>
        <w:t>sedentary</w:t>
      </w:r>
      <w:r w:rsidR="009B57E4" w:rsidRPr="00A26A70">
        <w:rPr>
          <w:rFonts w:ascii="Arial" w:hAnsi="Arial" w:cs="Arial"/>
          <w:color w:val="141413"/>
          <w:sz w:val="20"/>
          <w:szCs w:val="20"/>
        </w:rPr>
        <w:t xml:space="preserve"> during leisure</w:t>
      </w:r>
      <w:r w:rsidR="00136A92" w:rsidRPr="00A26A70">
        <w:rPr>
          <w:rFonts w:ascii="Arial" w:hAnsi="Arial" w:cs="Arial"/>
          <w:color w:val="141413"/>
          <w:sz w:val="20"/>
          <w:szCs w:val="20"/>
        </w:rPr>
        <w:t xml:space="preserve">, </w:t>
      </w:r>
      <w:r w:rsidR="009B2BAB" w:rsidRPr="00A26A70">
        <w:rPr>
          <w:rFonts w:ascii="Arial" w:hAnsi="Arial" w:cs="Arial"/>
          <w:color w:val="141413"/>
          <w:sz w:val="20"/>
          <w:szCs w:val="20"/>
        </w:rPr>
        <w:t xml:space="preserve">especially </w:t>
      </w:r>
      <w:r w:rsidR="00136A92" w:rsidRPr="00A26A70">
        <w:rPr>
          <w:rFonts w:ascii="Arial" w:hAnsi="Arial" w:cs="Arial"/>
          <w:color w:val="141413"/>
          <w:sz w:val="20"/>
          <w:szCs w:val="20"/>
        </w:rPr>
        <w:t>8 or more hours per day</w:t>
      </w:r>
      <w:r w:rsidR="009B2BAB" w:rsidRPr="00A26A70">
        <w:rPr>
          <w:rFonts w:ascii="Arial" w:hAnsi="Arial" w:cs="Arial"/>
          <w:color w:val="141413"/>
          <w:sz w:val="20"/>
          <w:szCs w:val="20"/>
        </w:rPr>
        <w:t>,</w:t>
      </w:r>
      <w:r w:rsidR="00136A92" w:rsidRPr="00A26A70">
        <w:rPr>
          <w:rFonts w:ascii="Arial" w:hAnsi="Arial" w:cs="Arial"/>
          <w:color w:val="141413"/>
          <w:sz w:val="20"/>
          <w:szCs w:val="20"/>
        </w:rPr>
        <w:t xml:space="preserve"> should be</w:t>
      </w:r>
      <w:r w:rsidR="002F4E8E" w:rsidRPr="00A26A70">
        <w:rPr>
          <w:rFonts w:ascii="Arial" w:hAnsi="Arial" w:cs="Arial"/>
          <w:color w:val="141413"/>
          <w:sz w:val="20"/>
          <w:szCs w:val="20"/>
        </w:rPr>
        <w:t xml:space="preserve"> given</w:t>
      </w:r>
      <w:r w:rsidR="00136A92" w:rsidRPr="00A26A70">
        <w:rPr>
          <w:rFonts w:ascii="Arial" w:hAnsi="Arial" w:cs="Arial"/>
          <w:color w:val="141413"/>
          <w:sz w:val="20"/>
          <w:szCs w:val="20"/>
        </w:rPr>
        <w:t xml:space="preserve"> </w:t>
      </w:r>
      <w:r w:rsidR="002F4E8E" w:rsidRPr="00A26A70">
        <w:rPr>
          <w:rFonts w:ascii="Arial" w:hAnsi="Arial" w:cs="Arial"/>
          <w:color w:val="141413"/>
          <w:sz w:val="20"/>
          <w:szCs w:val="20"/>
        </w:rPr>
        <w:t xml:space="preserve">consideration </w:t>
      </w:r>
      <w:r w:rsidR="00136A92" w:rsidRPr="00A26A70">
        <w:rPr>
          <w:rFonts w:ascii="Arial" w:hAnsi="Arial" w:cs="Arial"/>
          <w:color w:val="141413"/>
          <w:sz w:val="20"/>
          <w:szCs w:val="20"/>
        </w:rPr>
        <w:t xml:space="preserve">in suicide prevention strategies. Mental health practitioners should be cognizant of the fact that sedentary behavior may be a precursor of suicide attempts, while it is also important to assess suicidality in adolescents who are sedentary. </w:t>
      </w:r>
      <w:r w:rsidR="00136A92" w:rsidRPr="00A26A70">
        <w:rPr>
          <w:rFonts w:ascii="Arial" w:hAnsi="Arial" w:cs="Arial"/>
          <w:color w:val="000000"/>
          <w:sz w:val="20"/>
          <w:szCs w:val="20"/>
        </w:rPr>
        <w:t>Future longitudinal studies are needed to provide more insight into causality and the potential mediators (e.g., depression) that are involved in the sedentary behavior-suicide attempt association for the establishment of effective interventions to counteract this global mental health problem.</w:t>
      </w:r>
    </w:p>
    <w:p w14:paraId="0ED09310" w14:textId="5ED22C0B" w:rsidR="00136A92" w:rsidRPr="00A26A70" w:rsidRDefault="00136A92" w:rsidP="00136A92">
      <w:pPr>
        <w:spacing w:line="480" w:lineRule="auto"/>
        <w:jc w:val="both"/>
        <w:rPr>
          <w:rFonts w:cs="Times New Roman"/>
          <w:color w:val="000000"/>
        </w:rPr>
      </w:pPr>
    </w:p>
    <w:p w14:paraId="3FF094F0" w14:textId="0B8E8718" w:rsidR="004215F4" w:rsidRPr="00A26A70" w:rsidRDefault="004215F4" w:rsidP="00136A92">
      <w:pPr>
        <w:spacing w:line="480" w:lineRule="auto"/>
        <w:jc w:val="both"/>
        <w:rPr>
          <w:rFonts w:cs="Times New Roman"/>
          <w:color w:val="000000"/>
        </w:rPr>
      </w:pPr>
    </w:p>
    <w:p w14:paraId="75E15744" w14:textId="0286C8B4" w:rsidR="004215F4" w:rsidRPr="00A26A70" w:rsidRDefault="004215F4" w:rsidP="00136A92">
      <w:pPr>
        <w:spacing w:line="480" w:lineRule="auto"/>
        <w:jc w:val="both"/>
        <w:rPr>
          <w:rFonts w:cs="Times New Roman"/>
          <w:color w:val="000000"/>
        </w:rPr>
      </w:pPr>
    </w:p>
    <w:p w14:paraId="07CE4843" w14:textId="0FB6F816" w:rsidR="004215F4" w:rsidRPr="00A26A70" w:rsidRDefault="004215F4" w:rsidP="00136A92">
      <w:pPr>
        <w:spacing w:line="480" w:lineRule="auto"/>
        <w:jc w:val="both"/>
        <w:rPr>
          <w:rFonts w:cs="Times New Roman"/>
          <w:color w:val="000000"/>
        </w:rPr>
      </w:pPr>
    </w:p>
    <w:p w14:paraId="79581411" w14:textId="4306BA20" w:rsidR="004215F4" w:rsidRPr="00A26A70" w:rsidRDefault="004215F4" w:rsidP="00136A92">
      <w:pPr>
        <w:spacing w:line="480" w:lineRule="auto"/>
        <w:jc w:val="both"/>
        <w:rPr>
          <w:rFonts w:cs="Times New Roman"/>
          <w:color w:val="000000"/>
        </w:rPr>
      </w:pPr>
    </w:p>
    <w:p w14:paraId="741F3178" w14:textId="6BB9AC3F" w:rsidR="004215F4" w:rsidRPr="00A26A70" w:rsidRDefault="004215F4" w:rsidP="00136A92">
      <w:pPr>
        <w:spacing w:line="480" w:lineRule="auto"/>
        <w:jc w:val="both"/>
        <w:rPr>
          <w:rFonts w:cs="Times New Roman"/>
          <w:color w:val="000000"/>
        </w:rPr>
      </w:pPr>
    </w:p>
    <w:p w14:paraId="4D11DD34" w14:textId="415FF885" w:rsidR="004215F4" w:rsidRPr="00A26A70" w:rsidRDefault="004215F4" w:rsidP="00136A92">
      <w:pPr>
        <w:spacing w:line="480" w:lineRule="auto"/>
        <w:jc w:val="both"/>
        <w:rPr>
          <w:rFonts w:cs="Times New Roman"/>
          <w:color w:val="000000"/>
        </w:rPr>
      </w:pPr>
    </w:p>
    <w:p w14:paraId="19CDDDFC" w14:textId="09C9D3F5" w:rsidR="004215F4" w:rsidRPr="00A26A70" w:rsidRDefault="004215F4" w:rsidP="00136A92">
      <w:pPr>
        <w:spacing w:line="480" w:lineRule="auto"/>
        <w:jc w:val="both"/>
        <w:rPr>
          <w:rFonts w:cs="Times New Roman"/>
          <w:color w:val="000000"/>
        </w:rPr>
      </w:pPr>
    </w:p>
    <w:p w14:paraId="1ED51574" w14:textId="6134F8A8" w:rsidR="004215F4" w:rsidRPr="00A26A70" w:rsidRDefault="004215F4" w:rsidP="00136A92">
      <w:pPr>
        <w:spacing w:line="480" w:lineRule="auto"/>
        <w:jc w:val="both"/>
        <w:rPr>
          <w:rFonts w:cs="Times New Roman"/>
          <w:color w:val="000000"/>
        </w:rPr>
      </w:pPr>
    </w:p>
    <w:p w14:paraId="483428FC" w14:textId="1415313A" w:rsidR="004215F4" w:rsidRPr="00A26A70" w:rsidRDefault="004215F4" w:rsidP="00136A92">
      <w:pPr>
        <w:spacing w:line="480" w:lineRule="auto"/>
        <w:jc w:val="both"/>
        <w:rPr>
          <w:rFonts w:cs="Times New Roman"/>
          <w:color w:val="000000"/>
        </w:rPr>
      </w:pPr>
    </w:p>
    <w:p w14:paraId="540613E0" w14:textId="77777777" w:rsidR="002129DB" w:rsidRPr="00A26A70" w:rsidRDefault="002129DB" w:rsidP="002129DB">
      <w:pPr>
        <w:spacing w:line="480" w:lineRule="auto"/>
        <w:jc w:val="both"/>
        <w:rPr>
          <w:rFonts w:ascii="Arial" w:hAnsi="Arial" w:cs="Arial"/>
          <w:b/>
          <w:color w:val="000000"/>
          <w:sz w:val="20"/>
          <w:szCs w:val="20"/>
        </w:rPr>
      </w:pPr>
      <w:r w:rsidRPr="00A26A70">
        <w:rPr>
          <w:rFonts w:ascii="Arial" w:hAnsi="Arial" w:cs="Arial"/>
          <w:b/>
          <w:color w:val="000000"/>
          <w:sz w:val="20"/>
          <w:szCs w:val="20"/>
        </w:rPr>
        <w:lastRenderedPageBreak/>
        <w:t>References</w:t>
      </w:r>
    </w:p>
    <w:p w14:paraId="08355418" w14:textId="77777777" w:rsidR="002129DB" w:rsidRPr="00A26A70" w:rsidRDefault="002129DB" w:rsidP="002129DB">
      <w:pPr>
        <w:pStyle w:val="EndNoteBibliography"/>
        <w:spacing w:line="480" w:lineRule="auto"/>
        <w:ind w:left="720" w:hanging="720"/>
        <w:jc w:val="both"/>
        <w:rPr>
          <w:rFonts w:ascii="Arial" w:hAnsi="Arial" w:cs="Arial"/>
          <w:noProof/>
          <w:sz w:val="20"/>
          <w:szCs w:val="20"/>
        </w:rPr>
      </w:pPr>
      <w:r w:rsidRPr="00A26A70">
        <w:rPr>
          <w:rFonts w:ascii="Arial" w:hAnsi="Arial" w:cs="Arial"/>
          <w:b/>
          <w:sz w:val="20"/>
          <w:szCs w:val="20"/>
        </w:rPr>
        <w:fldChar w:fldCharType="begin"/>
      </w:r>
      <w:r w:rsidRPr="00A26A70">
        <w:rPr>
          <w:rFonts w:ascii="Arial" w:hAnsi="Arial" w:cs="Arial"/>
          <w:b/>
          <w:sz w:val="20"/>
          <w:szCs w:val="20"/>
        </w:rPr>
        <w:instrText xml:space="preserve"> ADDIN EN.REFLIST </w:instrText>
      </w:r>
      <w:r w:rsidRPr="00A26A70">
        <w:rPr>
          <w:rFonts w:ascii="Arial" w:hAnsi="Arial" w:cs="Arial"/>
          <w:b/>
          <w:sz w:val="20"/>
          <w:szCs w:val="20"/>
        </w:rPr>
        <w:fldChar w:fldCharType="separate"/>
      </w:r>
      <w:r w:rsidRPr="00A26A70">
        <w:rPr>
          <w:rFonts w:ascii="Arial" w:hAnsi="Arial" w:cs="Arial"/>
          <w:noProof/>
          <w:sz w:val="20"/>
          <w:szCs w:val="20"/>
        </w:rPr>
        <w:t>Abraham, Z.K., Sher, L., 2017. Adolescent suicide as a global public health issue.</w:t>
      </w:r>
      <w:r w:rsidRPr="00A26A70">
        <w:rPr>
          <w:rFonts w:ascii="Arial" w:hAnsi="Arial" w:cs="Arial"/>
          <w:i/>
          <w:noProof/>
          <w:sz w:val="20"/>
          <w:szCs w:val="20"/>
        </w:rPr>
        <w:t xml:space="preserve"> </w:t>
      </w:r>
      <w:r w:rsidRPr="00A26A70">
        <w:rPr>
          <w:rFonts w:ascii="Arial" w:hAnsi="Arial" w:cs="Arial"/>
          <w:noProof/>
          <w:sz w:val="20"/>
          <w:szCs w:val="20"/>
        </w:rPr>
        <w:t>International Journal of Adolescent Medicine and Health</w:t>
      </w:r>
      <w:r w:rsidRPr="00A26A70">
        <w:rPr>
          <w:rFonts w:ascii="Arial" w:hAnsi="Arial" w:cs="Arial"/>
          <w:i/>
          <w:noProof/>
          <w:sz w:val="20"/>
          <w:szCs w:val="20"/>
        </w:rPr>
        <w:t>,</w:t>
      </w:r>
      <w:r w:rsidRPr="00A26A70">
        <w:rPr>
          <w:rFonts w:ascii="Arial" w:hAnsi="Arial" w:cs="Arial"/>
          <w:noProof/>
          <w:sz w:val="20"/>
          <w:szCs w:val="20"/>
        </w:rPr>
        <w:t xml:space="preserve"> d</w:t>
      </w:r>
      <w:r w:rsidRPr="00A26A70">
        <w:rPr>
          <w:rFonts w:ascii="Arial" w:hAnsi="Arial" w:cs="Arial"/>
          <w:color w:val="000000"/>
          <w:sz w:val="20"/>
          <w:szCs w:val="20"/>
          <w:shd w:val="clear" w:color="auto" w:fill="FFFFFF"/>
        </w:rPr>
        <w:t>oi: 10.1515/ijamh-2017-0036.</w:t>
      </w:r>
    </w:p>
    <w:p w14:paraId="00E7CD6D"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Arat, G., Wong, P.W.C., 2017. The relationship between physical activity and mental health among </w:t>
      </w:r>
    </w:p>
    <w:p w14:paraId="57C0849F"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adolescents in six middle-income countries: A cross-sectional study. Child &amp; Youth Services, 1-16.</w:t>
      </w:r>
    </w:p>
    <w:p w14:paraId="0FACA02E"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Balogun, O., Koyanagi, A., Stickley, A., Gilmour, S., Shibuya, K., 2014. Alcohol consumption and </w:t>
      </w:r>
    </w:p>
    <w:p w14:paraId="6C89D089"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psychological distress in adolescents: a multi-country study. Journal of Adolescent Health 54, 228-234.</w:t>
      </w:r>
    </w:p>
    <w:p w14:paraId="7E121113"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Black, C., Miller, B.J., 2015. Meta-analysis of cytokines and chemokines in suicidality: distinguishing </w:t>
      </w:r>
    </w:p>
    <w:p w14:paraId="1626091B"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suicidal versus nonsuicidal patients. Biological Psychiatry 78, 28-37.</w:t>
      </w:r>
    </w:p>
    <w:p w14:paraId="4C380662"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Borges, G., Benjet, C., Orozco, R., Medina-Mora, M.-E., Menendez, D., 2017. Alcohol, cannabis and </w:t>
      </w:r>
    </w:p>
    <w:p w14:paraId="1C59B293"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other drugs and subsequent suicide ideation and attempt among young Mexicans. Journal of Psychiatric Research 91, 74-82.</w:t>
      </w:r>
    </w:p>
    <w:p w14:paraId="38246421"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Brener, N.D., Collins, J.L., Kann, L., Warren, C.W., Williams, B.I., 1995. Reliability of the Youth Risk </w:t>
      </w:r>
    </w:p>
    <w:p w14:paraId="67221EB4"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Behavior Survey Questionnaire. American Journal of Epidemiology 141, 575-580.</w:t>
      </w:r>
    </w:p>
    <w:p w14:paraId="2300BBA1"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Caleyachetty, R., Echouffo-Tcheugui, J.B., Tait, C.A., Schilsky, S., Forrester, T., Kengne, A.P., 2015. </w:t>
      </w:r>
    </w:p>
    <w:p w14:paraId="6E2AD9F7"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Prevalence of behavioural risk factors for cardiovascular disease in adolescents in low-income and middle-income countries: an individual participant data meta-analysis. The Lancet. Diabetes &amp; Endocrinology 3, 535-544.</w:t>
      </w:r>
    </w:p>
    <w:p w14:paraId="7CF8C7B2"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Cart, L.R.S.M., 2012. Letter to the editor: standardized use of the terms “sedentary” and “sedentary </w:t>
      </w:r>
    </w:p>
    <w:p w14:paraId="6F11F850"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behaviours”. Applied Physiology Nutrition and Metabolism 37, 540.</w:t>
      </w:r>
    </w:p>
    <w:p w14:paraId="1F70109F"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Casiano, H., Kinley, D.J., Katz, L.Y., Chartier, M.J., Sareen, J., 2012. Media use and health outcomes </w:t>
      </w:r>
    </w:p>
    <w:p w14:paraId="293A6B78"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in adolescents: findings from a nationally representative survey. Journal of the Canadian Academy of Child and Adolescent Psychiatry 21, 296.</w:t>
      </w:r>
    </w:p>
    <w:p w14:paraId="4139ADEA"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Cho, K.O., 2014. Physical activity and suicide attempt of South Korean adolescents-evidence from the </w:t>
      </w:r>
    </w:p>
    <w:p w14:paraId="5CD1C33F"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 xml:space="preserve">Eight Korea Youth Risk Behaviors Web-based Survey. Journal of Sports Science &amp; Medicine </w:t>
      </w:r>
    </w:p>
    <w:p w14:paraId="763C2E89"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13, 888.</w:t>
      </w:r>
    </w:p>
    <w:p w14:paraId="7DD23820"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Do, Y.K., Shin, E., Bautista, M.A., Foo, K., 2013. The associations between self-reported sleep duration </w:t>
      </w:r>
    </w:p>
    <w:p w14:paraId="04C0154C"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and adolescent health outcomes: what is the role of time spent on Internet use? Sleep Medicine 14, 195-200.</w:t>
      </w:r>
    </w:p>
    <w:p w14:paraId="57FDA6DA"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Edwards, M.K., Loprinzi, P.D., 2016. Experimentally increasing sedentary behavior results in increased </w:t>
      </w:r>
    </w:p>
    <w:p w14:paraId="38F6D369"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anxiety in an active young adult population. Journal of Affective Disorders 204, 166-173.</w:t>
      </w:r>
    </w:p>
    <w:p w14:paraId="7019314B"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Endrighi, R., Steptoe, A., Hamer, M., 2016. The effect of experimentally induced sedentariness on mood </w:t>
      </w:r>
    </w:p>
    <w:p w14:paraId="1184F566"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 xml:space="preserve">and psychobiological responses to mental stress. The British Journal of Psychiatry 208, </w:t>
      </w:r>
      <w:r w:rsidRPr="00A26A70">
        <w:rPr>
          <w:rFonts w:ascii="Arial" w:hAnsi="Arial" w:cs="Arial"/>
          <w:color w:val="000000"/>
          <w:sz w:val="20"/>
          <w:szCs w:val="20"/>
          <w:shd w:val="clear" w:color="auto" w:fill="FFFFFF"/>
        </w:rPr>
        <w:t>245-51</w:t>
      </w:r>
      <w:r w:rsidRPr="00A26A70">
        <w:rPr>
          <w:rFonts w:ascii="Arial" w:hAnsi="Arial" w:cs="Arial"/>
          <w:noProof/>
          <w:sz w:val="20"/>
          <w:szCs w:val="20"/>
        </w:rPr>
        <w:t>.</w:t>
      </w:r>
    </w:p>
    <w:p w14:paraId="34C6F3F1"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Evans, R., White, J., Turley, R., Slater, T., Morgan, H., Strange, H., Scourfield, J., 2017. Comparison of </w:t>
      </w:r>
    </w:p>
    <w:p w14:paraId="4F892CA2"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lastRenderedPageBreak/>
        <w:t>suicidal ideation, suicide attempt and suicide in children and young people in care and non-care populations: Systematic review and meta-analysis of prevalence. Children and Youth Services Review 82, 122-129.</w:t>
      </w:r>
    </w:p>
    <w:p w14:paraId="5C8212A6"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Fang, L., Zhang, V.F., Poon, H.L.M., Fung, W.L.A., Katakia, D., 2014. Lifestyle practices, psychological </w:t>
      </w:r>
    </w:p>
    <w:p w14:paraId="0512554E"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well-being, and substance use among Chinese-Canadian youth. Journal of Ethnic And Cultural Diversity in Social Work 23, 207-222.</w:t>
      </w:r>
    </w:p>
    <w:p w14:paraId="2B5F5380"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Fletcher, E.A., Salmon, J., McNaughton, S.A., Orellana, L., Wadley, G.D., Bruce, C., Dempsey, P.C., </w:t>
      </w:r>
    </w:p>
    <w:p w14:paraId="031317E4"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Lacy, K.E., Dunstan, D.W., 2018. Effects of breaking up sitting on adolescents’ postprandial glucose after consuming meals varying in energy: a cross-over randomised trial. Journal of Science and Medicine in Sport 21, 280-285.</w:t>
      </w:r>
    </w:p>
    <w:p w14:paraId="0E8836C2"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Guo, L., Xu, Y., Deng, J., Huang, J., Huang, G., Gao, X., Li, P., Wu, H., Pan, S., Zhang, W.-H., 2017. </w:t>
      </w:r>
    </w:p>
    <w:p w14:paraId="1AA97B69"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Association between sleep duration, suicidal ideation, and suicidal attempts among Chinese adolescents: the moderating role of depressive symptoms. Journal of Affective Disorders 208, 355-362.</w:t>
      </w:r>
    </w:p>
    <w:p w14:paraId="72F027D5"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Guthold, R., Cowan, M.J., Autenrieth, C.S., Kann, L., Riley, L.M., 2010. Physical activity and sedentary </w:t>
      </w:r>
    </w:p>
    <w:p w14:paraId="02351B88"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behavior among schoolchildren: a 34-country comparison. Journal of Pediatrics 157, 43-49.e41.</w:t>
      </w:r>
    </w:p>
    <w:p w14:paraId="4A6DDB57"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Healy, G.N., Matthews, C.E., Dunstan, D.W., Winkler, E.A., Owen, N., 2011. Sedentary time and cardio-</w:t>
      </w:r>
    </w:p>
    <w:p w14:paraId="73847584"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metabolic biomarkers in US adults: NHANES 2003–06. European Heart Journal 32, 590-597.</w:t>
      </w:r>
    </w:p>
    <w:p w14:paraId="3B9D42CA"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Henson, J., Yates, T., Biddle, S.J., Edwardson, C.L., Khunti, K., Wilmot, E.G., Gray, L.J., Gorely, T., </w:t>
      </w:r>
    </w:p>
    <w:p w14:paraId="1B180059"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Nimmo, M.A., Davies, M.J., 2013. Associations of objectively measured sedentary behaviour and physical activity with markers of cardiometabolic health. Diabetologia 56, 1012-1020.</w:t>
      </w:r>
    </w:p>
    <w:p w14:paraId="02D21C52"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Higgins, J.P., Thompson, S.G., 2002. Quantifying heterogeneity in a meta-analysis. Stat Med 21, 1539-</w:t>
      </w:r>
    </w:p>
    <w:p w14:paraId="51951BED"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1558.</w:t>
      </w:r>
    </w:p>
    <w:p w14:paraId="605D3E65"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Hoare, E., Milton, K., Foster, C., Allender, S., 2016. The associations between sedentary behaviour and </w:t>
      </w:r>
    </w:p>
    <w:p w14:paraId="742F9DBA"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mental health among adolescents: a systematic review. International Journal of Behavioral Nutrition and Physical Activity 13, 108.</w:t>
      </w:r>
    </w:p>
    <w:p w14:paraId="61C2DE22"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Horgan, A., Sweeney, J., 2010. Young students' use of the Internet for mental health information and </w:t>
      </w:r>
    </w:p>
    <w:p w14:paraId="0BD0980B"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support. Journal of Psychiatric and Mental Health Nursing 17, 117-123.</w:t>
      </w:r>
    </w:p>
    <w:p w14:paraId="5C65A1BB"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Hume, C., Timperio, A., Veitch, J., Salmon, J., Crawford, D., Ball, K., 2010. Physical activity, sedentary </w:t>
      </w:r>
    </w:p>
    <w:p w14:paraId="41FA6491"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behaviour and depressive symptoms among adolescents. Journal of Science and Medicine in Sport 12, e142.</w:t>
      </w:r>
    </w:p>
    <w:p w14:paraId="3DF0DC27"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lang w:val="nl-BE"/>
        </w:rPr>
        <w:t xml:space="preserve">Janssens, K.A., Oldehinkel, A.J., Bonvanie, I.J., Rosmalen, J.G., 2014. </w:t>
      </w:r>
      <w:r w:rsidRPr="00A26A70">
        <w:rPr>
          <w:rFonts w:ascii="Arial" w:hAnsi="Arial" w:cs="Arial"/>
          <w:noProof/>
          <w:sz w:val="20"/>
          <w:szCs w:val="20"/>
        </w:rPr>
        <w:t xml:space="preserve">An inactive lifestyle and low </w:t>
      </w:r>
    </w:p>
    <w:p w14:paraId="5C3A96F6"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physical fitness are associated with functional somatic symptoms in adolescents. The TRAILS study. Journal of Psychosomatic Research 76, 454-457.</w:t>
      </w:r>
    </w:p>
    <w:p w14:paraId="4EBE508E"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Junker, A., Bjørngaard, J.H., Bjerkeset, O., 2017. Adolescent health and subsequent risk of self-harm </w:t>
      </w:r>
    </w:p>
    <w:p w14:paraId="762534B8"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hospitalisation: a 15-year follow-up of the Young-HUNT cohort. Child and Adolescent Psychiatry and Mental Health 11, 25.</w:t>
      </w:r>
    </w:p>
    <w:p w14:paraId="0C646E95"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lastRenderedPageBreak/>
        <w:t xml:space="preserve">Kann, L., Kinchen, S., Shanklin, S.L., Flint, K.H., Kawkins, J., Harris, W.A., Lowry, R., Olsen, E.O., </w:t>
      </w:r>
    </w:p>
    <w:p w14:paraId="03F307CD"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 xml:space="preserve">McManus, T., Chyen, D., Whittle, L., Taylor, E., Demissie, Z., Brener, N., Thornton, J., Moore, J., Zaza, S., 2014. Youth risk behavior surveillance--United States, 2013. </w:t>
      </w:r>
      <w:r w:rsidRPr="00A26A70">
        <w:rPr>
          <w:rStyle w:val="Emphasis"/>
          <w:rFonts w:ascii="Arial" w:hAnsi="Arial" w:cs="Arial"/>
          <w:bCs/>
          <w:sz w:val="20"/>
          <w:szCs w:val="20"/>
          <w:shd w:val="clear" w:color="auto" w:fill="FFFFFF"/>
        </w:rPr>
        <w:t>Morbidity and Mortality Weekly Report</w:t>
      </w:r>
      <w:r w:rsidRPr="00A26A70">
        <w:rPr>
          <w:rFonts w:ascii="Arial" w:hAnsi="Arial" w:cs="Arial"/>
          <w:sz w:val="20"/>
          <w:szCs w:val="20"/>
          <w:shd w:val="clear" w:color="auto" w:fill="FFFFFF"/>
        </w:rPr>
        <w:t> </w:t>
      </w:r>
      <w:r w:rsidRPr="00A26A70">
        <w:rPr>
          <w:rFonts w:ascii="Arial" w:hAnsi="Arial" w:cs="Arial"/>
          <w:noProof/>
          <w:sz w:val="20"/>
          <w:szCs w:val="20"/>
        </w:rPr>
        <w:t xml:space="preserve"> Supplements 63, 1-168.</w:t>
      </w:r>
    </w:p>
    <w:p w14:paraId="1D7EE365"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Kerkhof, A., 2012. Calculating the burden of disease of suicide, attempted suicide, and suicide ideation </w:t>
      </w:r>
    </w:p>
    <w:p w14:paraId="27E65BB4"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by estimating disability weights. Hogrefe Publishing.</w:t>
      </w:r>
    </w:p>
    <w:p w14:paraId="4B58E334"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Kim, K., Lee, H., Hong, J.P., Cho, M.J., Fava, M., Mischoulon, D., Kim, D.J., Jeon, H.J., 2017. Poor </w:t>
      </w:r>
    </w:p>
    <w:p w14:paraId="2C11216D"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sleep quality and suicide attempt among adults with internet addiction: A nationwide community sample of Korea. PLoS one 12, e0174619.</w:t>
      </w:r>
    </w:p>
    <w:p w14:paraId="283C1CC7"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Kolves, K., De Leo, D., 2014. Suicide rates in children aged 10–14 years worldwide: changes in the past </w:t>
      </w:r>
    </w:p>
    <w:p w14:paraId="2528D164"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two decades. The British Journal of Psychiatry 205, 283-285.</w:t>
      </w:r>
    </w:p>
    <w:p w14:paraId="29F5ADAA"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Koyawala, N., Stevens, J., McBee-Strayer, S.M., Cannon, E.A., Bridge, J.A., 2015. Sleep problems and </w:t>
      </w:r>
    </w:p>
    <w:p w14:paraId="51141F69"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suicide attempts among adolescents: a case-control study. Behavioral Sleep Medicine 13, 285-295.</w:t>
      </w:r>
    </w:p>
    <w:p w14:paraId="0C05D205"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McKinnon, B., Gariepy, G., Sentenac, M., Elgar, F.J., 2016. Adolescent suicidal behaviours in 32 low- </w:t>
      </w:r>
    </w:p>
    <w:p w14:paraId="5656B93F"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and middle-income countries. Bulletin of the World Health Organization 94, 340-350f.</w:t>
      </w:r>
    </w:p>
    <w:p w14:paraId="580D7EE6"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Messias, E., Castro, J., Saini, A., Usman, M., Peeples, D., 2011. Sadness, suicide, and their association </w:t>
      </w:r>
    </w:p>
    <w:p w14:paraId="18CA35AB"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with video game and internet overuse among teens: results from the youth risk behavior survey 2007 and 2009. Suicide and Life</w:t>
      </w:r>
      <w:r w:rsidRPr="00A26A70">
        <w:rPr>
          <w:rFonts w:ascii="Cambria Math" w:hAnsi="Cambria Math" w:cs="Cambria Math"/>
          <w:noProof/>
          <w:sz w:val="20"/>
          <w:szCs w:val="20"/>
        </w:rPr>
        <w:t>‐</w:t>
      </w:r>
      <w:r w:rsidRPr="00A26A70">
        <w:rPr>
          <w:rFonts w:ascii="Arial" w:hAnsi="Arial" w:cs="Arial"/>
          <w:noProof/>
          <w:sz w:val="20"/>
          <w:szCs w:val="20"/>
        </w:rPr>
        <w:t>Threatening Behavior 41, 307-315.</w:t>
      </w:r>
    </w:p>
    <w:p w14:paraId="20799B1E"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Nock, M.K., Green, J.G., Hwang, I., McLaughlin, K.A., Sampson, N.A., Zaslavsky, A.M., Kessler, R.C., </w:t>
      </w:r>
    </w:p>
    <w:p w14:paraId="74409800"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2013. Prevalence, correlates, and treatment of lifetime suicidal behavior among adolescents: results from the National Comorbidity Survey Replication Adolescent Supplement. JAMA Psychiatry 70, 300-310.</w:t>
      </w:r>
    </w:p>
    <w:p w14:paraId="6D142A7D"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Park, S., Lee, Y., Lee, J.H., 2016. Association between energy drink intake, sleep, stress, and suicidality </w:t>
      </w:r>
    </w:p>
    <w:p w14:paraId="39AEEC3B"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in Korean adolescents: energy drink use in isolation or in combination with junk food consumption. Nutrition Journal 15, 87.</w:t>
      </w:r>
    </w:p>
    <w:p w14:paraId="06A95FCA"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Prochaska, J.J., Sallis, J.F., Long, B., 2001. A physical activity screening measure for use with </w:t>
      </w:r>
    </w:p>
    <w:p w14:paraId="2ACC7F62"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adolescents in primary care. Archives of Pediatrics &amp; Adolescent Medicine 155, 554-559.</w:t>
      </w:r>
    </w:p>
    <w:p w14:paraId="023F9285"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lang w:val="nl-BE"/>
        </w:rPr>
        <w:t xml:space="preserve">Rodelli, M., De Bourdeaudhuij, I., Dumon, E., Portzky, G., DeSmet, A., 2018. </w:t>
      </w:r>
      <w:r w:rsidRPr="00A26A70">
        <w:rPr>
          <w:rFonts w:ascii="Arial" w:hAnsi="Arial" w:cs="Arial"/>
          <w:noProof/>
          <w:sz w:val="20"/>
          <w:szCs w:val="20"/>
        </w:rPr>
        <w:t xml:space="preserve">Which healthy lifestyle </w:t>
      </w:r>
    </w:p>
    <w:p w14:paraId="5BE4A978"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factors are associated with a lower risk of suicidal ideation among adolescents faced with cyberbullying? Preventive Medicine 113, 32-40.</w:t>
      </w:r>
    </w:p>
    <w:p w14:paraId="6E46406D"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Sampasa-Kanyinga, H., Dupuis, L.C., Ray, R., 2017. Prevalence and correlates of suicidal ideation and </w:t>
      </w:r>
    </w:p>
    <w:p w14:paraId="182292A8"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attempts among children and adolescents. International Journal of Adolescent Medicine and Health 29.</w:t>
      </w:r>
    </w:p>
    <w:p w14:paraId="0160F0A8"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Shain, B., 2016. Suicide and suicide attempts in adolescents. Pediatrics, e20161420.</w:t>
      </w:r>
    </w:p>
    <w:p w14:paraId="7EFD044A"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Shapiro, L.A.S., Margolin, G., 2014. Growing up wired: Social networking sites and adolescent </w:t>
      </w:r>
    </w:p>
    <w:p w14:paraId="4B9A91FB"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psychosocial development. Clinical Child and Family Psychology Review 17, 1-18.</w:t>
      </w:r>
    </w:p>
    <w:p w14:paraId="03DF1C62"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lastRenderedPageBreak/>
        <w:t>Sharma, B., Lee, T.H., Nam, E.W., 2017. Loneliness, Insomnia and Suicidal Behavior among School-</w:t>
      </w:r>
    </w:p>
    <w:p w14:paraId="2150990C"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Going Adolescents in Western Pacific Island Countries: Role of Violence and Injury. International Journal of Environmental Research and Public Health 14.</w:t>
      </w:r>
    </w:p>
    <w:p w14:paraId="2C0C12BD"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Sharma, B., Nam, E.W., Kim, H.Y., Kim, J.K., 2015. Factors associated with suicidal ideation and suicide </w:t>
      </w:r>
    </w:p>
    <w:p w14:paraId="6637AB08"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attempt among school-going urban adolescents in Peru. International Journal of Environmental Research and Public Health 12, 14842-14856.</w:t>
      </w:r>
    </w:p>
    <w:p w14:paraId="00A951F6"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Soundy, A., Roskell, C., Stubbs, B., Vancampfort, D., 2014. Selection, use and psychometric properties </w:t>
      </w:r>
    </w:p>
    <w:p w14:paraId="7ABA0E19"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of physical activity measures to assess individuals with severe mental illness: a narrative synthesis. Archives of Psychiatric Nursing 28, 135-151.</w:t>
      </w:r>
    </w:p>
    <w:p w14:paraId="4EBBDD14"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Taliaferro, L.A., Rienzo, B.A., Miller, M.D., Pigg Jr, R.M., Dodd, V.J., 2008. High school youth and suicide </w:t>
      </w:r>
    </w:p>
    <w:p w14:paraId="181D215C"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risk: exploring protection afforded through physical activity and sport participation. Journal of School Health 78, 545-553.</w:t>
      </w:r>
    </w:p>
    <w:p w14:paraId="309578C6"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Taliaferro, L.A., Rienzo, B.A., Pigg, R.M., Miller, M.D., Dodd, V.J., 2009. Associations between physical </w:t>
      </w:r>
    </w:p>
    <w:p w14:paraId="7147202A" w14:textId="77777777" w:rsidR="002129DB" w:rsidRPr="00A26A70" w:rsidRDefault="002129DB" w:rsidP="002129DB">
      <w:pPr>
        <w:pStyle w:val="EndNoteBibliography"/>
        <w:spacing w:line="480" w:lineRule="auto"/>
        <w:ind w:left="708"/>
        <w:jc w:val="both"/>
        <w:rPr>
          <w:rFonts w:ascii="Arial" w:hAnsi="Arial" w:cs="Arial"/>
          <w:noProof/>
          <w:sz w:val="20"/>
          <w:szCs w:val="20"/>
        </w:rPr>
      </w:pPr>
      <w:r w:rsidRPr="00A26A70">
        <w:rPr>
          <w:rFonts w:ascii="Arial" w:hAnsi="Arial" w:cs="Arial"/>
          <w:noProof/>
          <w:sz w:val="20"/>
          <w:szCs w:val="20"/>
        </w:rPr>
        <w:t>activity and reduced rates of hopelessness, depression, and suicidal behavior among college students. Journal of American College Health 57, 427-436.</w:t>
      </w:r>
    </w:p>
    <w:p w14:paraId="50A9DC19"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UNICEF, 2015. Fixing the broken promise of educaiton for all.</w:t>
      </w:r>
    </w:p>
    <w:p w14:paraId="1F6D9A34"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World Health Organization, 2014. Preventing suicide: A global imperative. World Health Organization, </w:t>
      </w:r>
    </w:p>
    <w:p w14:paraId="4AC17EAD"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Geneva: Switzerland.</w:t>
      </w:r>
    </w:p>
    <w:p w14:paraId="7C259F1E" w14:textId="77777777" w:rsidR="002129DB" w:rsidRPr="00A26A70" w:rsidRDefault="002129DB" w:rsidP="002129DB">
      <w:pPr>
        <w:pStyle w:val="EndNoteBibliography"/>
        <w:spacing w:line="480" w:lineRule="auto"/>
        <w:jc w:val="both"/>
        <w:rPr>
          <w:rFonts w:ascii="Arial" w:hAnsi="Arial" w:cs="Arial"/>
          <w:noProof/>
          <w:sz w:val="20"/>
          <w:szCs w:val="20"/>
        </w:rPr>
      </w:pPr>
      <w:r w:rsidRPr="00A26A70">
        <w:rPr>
          <w:rFonts w:ascii="Arial" w:hAnsi="Arial" w:cs="Arial"/>
          <w:noProof/>
          <w:sz w:val="20"/>
          <w:szCs w:val="20"/>
        </w:rPr>
        <w:t xml:space="preserve">World Health Organization, 2014. Preventing suicide: a global imperative. World Health Organization, </w:t>
      </w:r>
    </w:p>
    <w:p w14:paraId="4A562DCB" w14:textId="77777777" w:rsidR="002129DB" w:rsidRPr="00A26A70" w:rsidRDefault="002129DB" w:rsidP="002129DB">
      <w:pPr>
        <w:pStyle w:val="EndNoteBibliography"/>
        <w:spacing w:line="480" w:lineRule="auto"/>
        <w:ind w:firstLine="708"/>
        <w:jc w:val="both"/>
        <w:rPr>
          <w:rFonts w:ascii="Arial" w:hAnsi="Arial" w:cs="Arial"/>
          <w:noProof/>
          <w:sz w:val="20"/>
          <w:szCs w:val="20"/>
        </w:rPr>
      </w:pPr>
      <w:r w:rsidRPr="00A26A70">
        <w:rPr>
          <w:rFonts w:ascii="Arial" w:hAnsi="Arial" w:cs="Arial"/>
          <w:noProof/>
          <w:sz w:val="20"/>
          <w:szCs w:val="20"/>
        </w:rPr>
        <w:t>Geneva: Switzerland.</w:t>
      </w:r>
    </w:p>
    <w:p w14:paraId="6727B42A" w14:textId="77777777" w:rsidR="002129DB" w:rsidRPr="00A26A70" w:rsidRDefault="002129DB" w:rsidP="002129DB">
      <w:pPr>
        <w:pStyle w:val="EndNoteBibliography"/>
        <w:spacing w:line="480" w:lineRule="auto"/>
        <w:jc w:val="both"/>
        <w:rPr>
          <w:rFonts w:ascii="Arial" w:hAnsi="Arial" w:cs="Arial"/>
          <w:noProof/>
          <w:sz w:val="20"/>
          <w:szCs w:val="20"/>
        </w:rPr>
      </w:pPr>
    </w:p>
    <w:p w14:paraId="79378CEA" w14:textId="77777777" w:rsidR="002129DB" w:rsidRPr="00A220FE" w:rsidRDefault="002129DB" w:rsidP="002129DB">
      <w:pPr>
        <w:spacing w:line="480" w:lineRule="auto"/>
        <w:jc w:val="both"/>
        <w:rPr>
          <w:rFonts w:ascii="Arial" w:hAnsi="Arial" w:cs="Arial"/>
          <w:b/>
          <w:sz w:val="20"/>
          <w:szCs w:val="20"/>
        </w:rPr>
      </w:pPr>
      <w:r w:rsidRPr="00A26A70">
        <w:rPr>
          <w:rFonts w:ascii="Arial" w:hAnsi="Arial" w:cs="Arial"/>
          <w:b/>
          <w:sz w:val="20"/>
          <w:szCs w:val="20"/>
        </w:rPr>
        <w:fldChar w:fldCharType="end"/>
      </w:r>
    </w:p>
    <w:p w14:paraId="6325EF28" w14:textId="77777777" w:rsidR="002129DB" w:rsidRPr="00A220FE" w:rsidRDefault="002129DB" w:rsidP="002129DB">
      <w:pPr>
        <w:spacing w:line="480" w:lineRule="auto"/>
        <w:jc w:val="both"/>
        <w:rPr>
          <w:rFonts w:ascii="Arial" w:hAnsi="Arial" w:cs="Arial"/>
          <w:b/>
          <w:sz w:val="20"/>
          <w:szCs w:val="20"/>
        </w:rPr>
      </w:pPr>
    </w:p>
    <w:p w14:paraId="4154BF00" w14:textId="77777777" w:rsidR="002129DB" w:rsidRPr="0032620C" w:rsidRDefault="002129DB" w:rsidP="002129DB"/>
    <w:p w14:paraId="01E2D3D0" w14:textId="027B6CB5" w:rsidR="008C7C90" w:rsidRDefault="008C7C90" w:rsidP="005C6431">
      <w:pPr>
        <w:spacing w:line="480" w:lineRule="auto"/>
        <w:jc w:val="both"/>
        <w:rPr>
          <w:rFonts w:cs="Times New Roman"/>
          <w:color w:val="000000"/>
        </w:rPr>
      </w:pPr>
      <w:bookmarkStart w:id="0" w:name="_GoBack"/>
      <w:bookmarkEnd w:id="0"/>
    </w:p>
    <w:sectPr w:rsidR="008C7C90" w:rsidSect="004F442F">
      <w:pgSz w:w="11900" w:h="16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calaLancetPro">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7EE4"/>
    <w:multiLevelType w:val="hybridMultilevel"/>
    <w:tmpl w:val="5DBC7D3C"/>
    <w:lvl w:ilvl="0" w:tplc="E2F452BC">
      <w:start w:val="1"/>
      <w:numFmt w:val="lowerLetter"/>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ffective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276&lt;/item&gt;&lt;item&gt;2072&lt;/item&gt;&lt;item&gt;2569&lt;/item&gt;&lt;item&gt;2572&lt;/item&gt;&lt;item&gt;2583&lt;/item&gt;&lt;item&gt;2588&lt;/item&gt;&lt;item&gt;2897&lt;/item&gt;&lt;item&gt;3143&lt;/item&gt;&lt;item&gt;3165&lt;/item&gt;&lt;item&gt;3166&lt;/item&gt;&lt;item&gt;3167&lt;/item&gt;&lt;item&gt;3286&lt;/item&gt;&lt;item&gt;3287&lt;/item&gt;&lt;item&gt;3289&lt;/item&gt;&lt;item&gt;3290&lt;/item&gt;&lt;item&gt;3291&lt;/item&gt;&lt;item&gt;3292&lt;/item&gt;&lt;item&gt;3293&lt;/item&gt;&lt;item&gt;3294&lt;/item&gt;&lt;item&gt;3295&lt;/item&gt;&lt;item&gt;3296&lt;/item&gt;&lt;item&gt;3301&lt;/item&gt;&lt;item&gt;3303&lt;/item&gt;&lt;item&gt;3304&lt;/item&gt;&lt;item&gt;3306&lt;/item&gt;&lt;item&gt;3307&lt;/item&gt;&lt;item&gt;3308&lt;/item&gt;&lt;item&gt;3310&lt;/item&gt;&lt;item&gt;3311&lt;/item&gt;&lt;item&gt;3312&lt;/item&gt;&lt;item&gt;3313&lt;/item&gt;&lt;item&gt;3314&lt;/item&gt;&lt;item&gt;3318&lt;/item&gt;&lt;item&gt;3382&lt;/item&gt;&lt;/record-ids&gt;&lt;/item&gt;&lt;/Libraries&gt;"/>
  </w:docVars>
  <w:rsids>
    <w:rsidRoot w:val="002B115E"/>
    <w:rsid w:val="00001C7B"/>
    <w:rsid w:val="00011484"/>
    <w:rsid w:val="00025A37"/>
    <w:rsid w:val="0004517B"/>
    <w:rsid w:val="000451B6"/>
    <w:rsid w:val="00050D13"/>
    <w:rsid w:val="00051825"/>
    <w:rsid w:val="0005371A"/>
    <w:rsid w:val="000577AF"/>
    <w:rsid w:val="00066320"/>
    <w:rsid w:val="00080815"/>
    <w:rsid w:val="000860CE"/>
    <w:rsid w:val="00087F11"/>
    <w:rsid w:val="0009285D"/>
    <w:rsid w:val="000A0ADD"/>
    <w:rsid w:val="000A63F3"/>
    <w:rsid w:val="000B18E3"/>
    <w:rsid w:val="000C2755"/>
    <w:rsid w:val="000F271D"/>
    <w:rsid w:val="000F477B"/>
    <w:rsid w:val="00100001"/>
    <w:rsid w:val="00106A7F"/>
    <w:rsid w:val="0011246C"/>
    <w:rsid w:val="001219CC"/>
    <w:rsid w:val="00121C67"/>
    <w:rsid w:val="00123750"/>
    <w:rsid w:val="00132BBD"/>
    <w:rsid w:val="001335CE"/>
    <w:rsid w:val="00135503"/>
    <w:rsid w:val="00136A92"/>
    <w:rsid w:val="00142C3C"/>
    <w:rsid w:val="00146710"/>
    <w:rsid w:val="00160E06"/>
    <w:rsid w:val="00160F93"/>
    <w:rsid w:val="00175FD1"/>
    <w:rsid w:val="001842EE"/>
    <w:rsid w:val="0018572F"/>
    <w:rsid w:val="00196439"/>
    <w:rsid w:val="00196DD0"/>
    <w:rsid w:val="001A1720"/>
    <w:rsid w:val="001A3730"/>
    <w:rsid w:val="001A5FB8"/>
    <w:rsid w:val="001B35EE"/>
    <w:rsid w:val="001B4090"/>
    <w:rsid w:val="001B5E29"/>
    <w:rsid w:val="001B68E7"/>
    <w:rsid w:val="001E45CD"/>
    <w:rsid w:val="002077D5"/>
    <w:rsid w:val="002129DB"/>
    <w:rsid w:val="00230600"/>
    <w:rsid w:val="002312E4"/>
    <w:rsid w:val="0026719E"/>
    <w:rsid w:val="002673A8"/>
    <w:rsid w:val="002727AC"/>
    <w:rsid w:val="00282605"/>
    <w:rsid w:val="002911C9"/>
    <w:rsid w:val="00291337"/>
    <w:rsid w:val="002914A8"/>
    <w:rsid w:val="00291503"/>
    <w:rsid w:val="00292ADF"/>
    <w:rsid w:val="002A06C3"/>
    <w:rsid w:val="002A172D"/>
    <w:rsid w:val="002B115E"/>
    <w:rsid w:val="002B306A"/>
    <w:rsid w:val="002C0913"/>
    <w:rsid w:val="002C099C"/>
    <w:rsid w:val="002C76DD"/>
    <w:rsid w:val="002D3A2D"/>
    <w:rsid w:val="002D6CCE"/>
    <w:rsid w:val="002E5129"/>
    <w:rsid w:val="002F4E8E"/>
    <w:rsid w:val="00301FED"/>
    <w:rsid w:val="003032C4"/>
    <w:rsid w:val="00306141"/>
    <w:rsid w:val="003408D3"/>
    <w:rsid w:val="00344873"/>
    <w:rsid w:val="00372C64"/>
    <w:rsid w:val="0037330F"/>
    <w:rsid w:val="003760B7"/>
    <w:rsid w:val="00390CB4"/>
    <w:rsid w:val="00393D39"/>
    <w:rsid w:val="003B2838"/>
    <w:rsid w:val="003B4721"/>
    <w:rsid w:val="003C163E"/>
    <w:rsid w:val="003C1B4A"/>
    <w:rsid w:val="003D096A"/>
    <w:rsid w:val="003D461C"/>
    <w:rsid w:val="003D616E"/>
    <w:rsid w:val="003D73E2"/>
    <w:rsid w:val="003E2C0B"/>
    <w:rsid w:val="003E558D"/>
    <w:rsid w:val="003F5F13"/>
    <w:rsid w:val="00403F08"/>
    <w:rsid w:val="004048B7"/>
    <w:rsid w:val="004110EB"/>
    <w:rsid w:val="004111D7"/>
    <w:rsid w:val="0041289C"/>
    <w:rsid w:val="00420C22"/>
    <w:rsid w:val="00421573"/>
    <w:rsid w:val="004215F4"/>
    <w:rsid w:val="004222DC"/>
    <w:rsid w:val="004235CC"/>
    <w:rsid w:val="00426E63"/>
    <w:rsid w:val="0043088D"/>
    <w:rsid w:val="00443ED7"/>
    <w:rsid w:val="00445718"/>
    <w:rsid w:val="00450ACD"/>
    <w:rsid w:val="00452F81"/>
    <w:rsid w:val="004547BA"/>
    <w:rsid w:val="004619B0"/>
    <w:rsid w:val="00467D0D"/>
    <w:rsid w:val="0048019F"/>
    <w:rsid w:val="00486077"/>
    <w:rsid w:val="00487975"/>
    <w:rsid w:val="00497D3D"/>
    <w:rsid w:val="004A10E8"/>
    <w:rsid w:val="004A1CE2"/>
    <w:rsid w:val="004A4390"/>
    <w:rsid w:val="004A5BAC"/>
    <w:rsid w:val="004B0D2C"/>
    <w:rsid w:val="004B485E"/>
    <w:rsid w:val="004C4340"/>
    <w:rsid w:val="004D0F7E"/>
    <w:rsid w:val="004D0FB4"/>
    <w:rsid w:val="004D2FFE"/>
    <w:rsid w:val="004D4B5D"/>
    <w:rsid w:val="004F442F"/>
    <w:rsid w:val="004F7120"/>
    <w:rsid w:val="004F739B"/>
    <w:rsid w:val="00501B7F"/>
    <w:rsid w:val="00505DB0"/>
    <w:rsid w:val="00507D82"/>
    <w:rsid w:val="00512906"/>
    <w:rsid w:val="005157FA"/>
    <w:rsid w:val="005271BC"/>
    <w:rsid w:val="00534C20"/>
    <w:rsid w:val="005455BE"/>
    <w:rsid w:val="00546491"/>
    <w:rsid w:val="005602C0"/>
    <w:rsid w:val="00560672"/>
    <w:rsid w:val="00570428"/>
    <w:rsid w:val="0057067A"/>
    <w:rsid w:val="005715B8"/>
    <w:rsid w:val="005747B5"/>
    <w:rsid w:val="0057751F"/>
    <w:rsid w:val="005814F8"/>
    <w:rsid w:val="00581F8B"/>
    <w:rsid w:val="005840DC"/>
    <w:rsid w:val="00591CB3"/>
    <w:rsid w:val="00595734"/>
    <w:rsid w:val="005A0616"/>
    <w:rsid w:val="005A2B75"/>
    <w:rsid w:val="005A513D"/>
    <w:rsid w:val="005A7BB7"/>
    <w:rsid w:val="005B0326"/>
    <w:rsid w:val="005B2F10"/>
    <w:rsid w:val="005C3600"/>
    <w:rsid w:val="005C6431"/>
    <w:rsid w:val="005C7101"/>
    <w:rsid w:val="005E5919"/>
    <w:rsid w:val="0060159C"/>
    <w:rsid w:val="00607A4E"/>
    <w:rsid w:val="00627C7C"/>
    <w:rsid w:val="00630881"/>
    <w:rsid w:val="00631C6F"/>
    <w:rsid w:val="00632398"/>
    <w:rsid w:val="00635CC9"/>
    <w:rsid w:val="006640EB"/>
    <w:rsid w:val="00664797"/>
    <w:rsid w:val="00666713"/>
    <w:rsid w:val="00673508"/>
    <w:rsid w:val="00674735"/>
    <w:rsid w:val="006771F2"/>
    <w:rsid w:val="0068260D"/>
    <w:rsid w:val="00684616"/>
    <w:rsid w:val="00691F4A"/>
    <w:rsid w:val="0069629E"/>
    <w:rsid w:val="006A3B6F"/>
    <w:rsid w:val="006A4D81"/>
    <w:rsid w:val="006B2B84"/>
    <w:rsid w:val="006B2D62"/>
    <w:rsid w:val="006B2D65"/>
    <w:rsid w:val="006C15B1"/>
    <w:rsid w:val="006C77BE"/>
    <w:rsid w:val="006D16C5"/>
    <w:rsid w:val="006E19B7"/>
    <w:rsid w:val="006E2E79"/>
    <w:rsid w:val="006E7640"/>
    <w:rsid w:val="006F02D5"/>
    <w:rsid w:val="006F5BFC"/>
    <w:rsid w:val="00704294"/>
    <w:rsid w:val="0071765A"/>
    <w:rsid w:val="00725C58"/>
    <w:rsid w:val="00727C12"/>
    <w:rsid w:val="00743E97"/>
    <w:rsid w:val="00746D5C"/>
    <w:rsid w:val="00746F6B"/>
    <w:rsid w:val="00752223"/>
    <w:rsid w:val="007564B3"/>
    <w:rsid w:val="007632AE"/>
    <w:rsid w:val="00767C82"/>
    <w:rsid w:val="00770A83"/>
    <w:rsid w:val="00771E76"/>
    <w:rsid w:val="007726B1"/>
    <w:rsid w:val="00774F89"/>
    <w:rsid w:val="00776DD0"/>
    <w:rsid w:val="00782DFD"/>
    <w:rsid w:val="007832C7"/>
    <w:rsid w:val="00786D3E"/>
    <w:rsid w:val="007877DC"/>
    <w:rsid w:val="0079237A"/>
    <w:rsid w:val="00793E57"/>
    <w:rsid w:val="00794C50"/>
    <w:rsid w:val="007A0048"/>
    <w:rsid w:val="007A093F"/>
    <w:rsid w:val="007A153A"/>
    <w:rsid w:val="007A2E59"/>
    <w:rsid w:val="007A7F21"/>
    <w:rsid w:val="007C2DCF"/>
    <w:rsid w:val="007D1542"/>
    <w:rsid w:val="007D4B8C"/>
    <w:rsid w:val="007E1898"/>
    <w:rsid w:val="007F0DE5"/>
    <w:rsid w:val="007F5E5D"/>
    <w:rsid w:val="007F77BB"/>
    <w:rsid w:val="00835DCE"/>
    <w:rsid w:val="008412C8"/>
    <w:rsid w:val="008540E1"/>
    <w:rsid w:val="008604EF"/>
    <w:rsid w:val="008625A9"/>
    <w:rsid w:val="00862EB5"/>
    <w:rsid w:val="00863AAD"/>
    <w:rsid w:val="00882523"/>
    <w:rsid w:val="00882BE3"/>
    <w:rsid w:val="008831FE"/>
    <w:rsid w:val="008850B8"/>
    <w:rsid w:val="008916A7"/>
    <w:rsid w:val="00894A9C"/>
    <w:rsid w:val="00894EC2"/>
    <w:rsid w:val="008A261B"/>
    <w:rsid w:val="008C5D9B"/>
    <w:rsid w:val="008C7C90"/>
    <w:rsid w:val="008D05C9"/>
    <w:rsid w:val="008D37AF"/>
    <w:rsid w:val="008E0C62"/>
    <w:rsid w:val="008E1D42"/>
    <w:rsid w:val="008E30D1"/>
    <w:rsid w:val="008E3365"/>
    <w:rsid w:val="008F11E8"/>
    <w:rsid w:val="008F16A4"/>
    <w:rsid w:val="00900C02"/>
    <w:rsid w:val="0091009A"/>
    <w:rsid w:val="0092540F"/>
    <w:rsid w:val="0093261E"/>
    <w:rsid w:val="009326DF"/>
    <w:rsid w:val="00933786"/>
    <w:rsid w:val="00934E58"/>
    <w:rsid w:val="009359C2"/>
    <w:rsid w:val="0094055E"/>
    <w:rsid w:val="00940E71"/>
    <w:rsid w:val="0095509D"/>
    <w:rsid w:val="00955A69"/>
    <w:rsid w:val="00957725"/>
    <w:rsid w:val="00965FFC"/>
    <w:rsid w:val="0097015C"/>
    <w:rsid w:val="0097147F"/>
    <w:rsid w:val="00976DC1"/>
    <w:rsid w:val="00986422"/>
    <w:rsid w:val="00996D74"/>
    <w:rsid w:val="009A1150"/>
    <w:rsid w:val="009A68D3"/>
    <w:rsid w:val="009B2BAB"/>
    <w:rsid w:val="009B57E4"/>
    <w:rsid w:val="009C15ED"/>
    <w:rsid w:val="009C18AC"/>
    <w:rsid w:val="009D42A5"/>
    <w:rsid w:val="009D755B"/>
    <w:rsid w:val="009E21C0"/>
    <w:rsid w:val="009E2485"/>
    <w:rsid w:val="009E3291"/>
    <w:rsid w:val="00A14CF4"/>
    <w:rsid w:val="00A20193"/>
    <w:rsid w:val="00A220FE"/>
    <w:rsid w:val="00A26A70"/>
    <w:rsid w:val="00A31DB7"/>
    <w:rsid w:val="00A346DE"/>
    <w:rsid w:val="00A36083"/>
    <w:rsid w:val="00A43FF5"/>
    <w:rsid w:val="00A744D7"/>
    <w:rsid w:val="00A763D2"/>
    <w:rsid w:val="00A810D5"/>
    <w:rsid w:val="00A85A80"/>
    <w:rsid w:val="00A86A48"/>
    <w:rsid w:val="00A90099"/>
    <w:rsid w:val="00A92585"/>
    <w:rsid w:val="00AA1190"/>
    <w:rsid w:val="00AC0BAC"/>
    <w:rsid w:val="00AC6FCC"/>
    <w:rsid w:val="00AD3795"/>
    <w:rsid w:val="00AE177F"/>
    <w:rsid w:val="00AE754F"/>
    <w:rsid w:val="00AF1586"/>
    <w:rsid w:val="00AF696C"/>
    <w:rsid w:val="00B0495C"/>
    <w:rsid w:val="00B11D45"/>
    <w:rsid w:val="00B13C37"/>
    <w:rsid w:val="00B24E21"/>
    <w:rsid w:val="00B27FB4"/>
    <w:rsid w:val="00B37054"/>
    <w:rsid w:val="00B414F8"/>
    <w:rsid w:val="00B42FDA"/>
    <w:rsid w:val="00B51237"/>
    <w:rsid w:val="00B56817"/>
    <w:rsid w:val="00B608A6"/>
    <w:rsid w:val="00B632DF"/>
    <w:rsid w:val="00B63A80"/>
    <w:rsid w:val="00B65E9D"/>
    <w:rsid w:val="00B757A7"/>
    <w:rsid w:val="00B81F38"/>
    <w:rsid w:val="00B948A4"/>
    <w:rsid w:val="00B95C80"/>
    <w:rsid w:val="00B96F72"/>
    <w:rsid w:val="00BA403E"/>
    <w:rsid w:val="00BA7FBE"/>
    <w:rsid w:val="00BC0315"/>
    <w:rsid w:val="00BC647B"/>
    <w:rsid w:val="00BD3602"/>
    <w:rsid w:val="00BD445A"/>
    <w:rsid w:val="00BD4CF1"/>
    <w:rsid w:val="00BD7BD6"/>
    <w:rsid w:val="00BE298E"/>
    <w:rsid w:val="00BE4E36"/>
    <w:rsid w:val="00C005B1"/>
    <w:rsid w:val="00C1013D"/>
    <w:rsid w:val="00C1296A"/>
    <w:rsid w:val="00C15AF2"/>
    <w:rsid w:val="00C35715"/>
    <w:rsid w:val="00C37B6C"/>
    <w:rsid w:val="00C40149"/>
    <w:rsid w:val="00C4363B"/>
    <w:rsid w:val="00C452AB"/>
    <w:rsid w:val="00C505C7"/>
    <w:rsid w:val="00C5215C"/>
    <w:rsid w:val="00C5647D"/>
    <w:rsid w:val="00C57F85"/>
    <w:rsid w:val="00C6089A"/>
    <w:rsid w:val="00C61B85"/>
    <w:rsid w:val="00C65BB4"/>
    <w:rsid w:val="00C72EE6"/>
    <w:rsid w:val="00C7673A"/>
    <w:rsid w:val="00C80F51"/>
    <w:rsid w:val="00C84BD1"/>
    <w:rsid w:val="00C872F0"/>
    <w:rsid w:val="00C972A8"/>
    <w:rsid w:val="00CA38B4"/>
    <w:rsid w:val="00CA4C69"/>
    <w:rsid w:val="00CA6376"/>
    <w:rsid w:val="00CB3283"/>
    <w:rsid w:val="00CB65B3"/>
    <w:rsid w:val="00CB6DBE"/>
    <w:rsid w:val="00CC6A64"/>
    <w:rsid w:val="00CD355A"/>
    <w:rsid w:val="00CD4B81"/>
    <w:rsid w:val="00CE1B8B"/>
    <w:rsid w:val="00D04982"/>
    <w:rsid w:val="00D05B2F"/>
    <w:rsid w:val="00D10901"/>
    <w:rsid w:val="00D10D74"/>
    <w:rsid w:val="00D111D9"/>
    <w:rsid w:val="00D34F9D"/>
    <w:rsid w:val="00D403FC"/>
    <w:rsid w:val="00D63423"/>
    <w:rsid w:val="00D70213"/>
    <w:rsid w:val="00D76036"/>
    <w:rsid w:val="00D83735"/>
    <w:rsid w:val="00D92238"/>
    <w:rsid w:val="00D92C4C"/>
    <w:rsid w:val="00DA1397"/>
    <w:rsid w:val="00DB5DC3"/>
    <w:rsid w:val="00DC39B6"/>
    <w:rsid w:val="00DC6A84"/>
    <w:rsid w:val="00DD2DEA"/>
    <w:rsid w:val="00DD5018"/>
    <w:rsid w:val="00DE00DE"/>
    <w:rsid w:val="00DE7CF2"/>
    <w:rsid w:val="00DF20DE"/>
    <w:rsid w:val="00E0582C"/>
    <w:rsid w:val="00E13E7D"/>
    <w:rsid w:val="00E1642D"/>
    <w:rsid w:val="00E16E9F"/>
    <w:rsid w:val="00E32B24"/>
    <w:rsid w:val="00E43A6D"/>
    <w:rsid w:val="00E46EE7"/>
    <w:rsid w:val="00E547C8"/>
    <w:rsid w:val="00E54FC4"/>
    <w:rsid w:val="00E570C9"/>
    <w:rsid w:val="00E7145E"/>
    <w:rsid w:val="00E73FF4"/>
    <w:rsid w:val="00E82A27"/>
    <w:rsid w:val="00E84E62"/>
    <w:rsid w:val="00E84FB0"/>
    <w:rsid w:val="00E85BE9"/>
    <w:rsid w:val="00E926F9"/>
    <w:rsid w:val="00EA3201"/>
    <w:rsid w:val="00EB1E3D"/>
    <w:rsid w:val="00EB7A18"/>
    <w:rsid w:val="00F0311F"/>
    <w:rsid w:val="00F045A4"/>
    <w:rsid w:val="00F12A89"/>
    <w:rsid w:val="00F140BA"/>
    <w:rsid w:val="00F17D5A"/>
    <w:rsid w:val="00F213DC"/>
    <w:rsid w:val="00F27F63"/>
    <w:rsid w:val="00F3050C"/>
    <w:rsid w:val="00F36011"/>
    <w:rsid w:val="00F43CF7"/>
    <w:rsid w:val="00F47AB6"/>
    <w:rsid w:val="00F55571"/>
    <w:rsid w:val="00F60B3F"/>
    <w:rsid w:val="00F7423E"/>
    <w:rsid w:val="00F83403"/>
    <w:rsid w:val="00F84675"/>
    <w:rsid w:val="00F8758D"/>
    <w:rsid w:val="00F9036C"/>
    <w:rsid w:val="00F94A3A"/>
    <w:rsid w:val="00F9753A"/>
    <w:rsid w:val="00FA0A3A"/>
    <w:rsid w:val="00FA0FEF"/>
    <w:rsid w:val="00FC23B8"/>
    <w:rsid w:val="00FC24F8"/>
    <w:rsid w:val="00FC5320"/>
    <w:rsid w:val="00FC605C"/>
    <w:rsid w:val="00FE2453"/>
    <w:rsid w:val="00FF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A0FF2"/>
  <w14:defaultImageDpi w14:val="300"/>
  <w15:docId w15:val="{4FA44FEA-6A7A-4F5D-B683-E98175F8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751F"/>
    <w:pPr>
      <w:spacing w:before="100" w:beforeAutospacing="1" w:after="100" w:afterAutospacing="1"/>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25"/>
    <w:rPr>
      <w:rFonts w:ascii="Lucida Grande" w:hAnsi="Lucida Grande" w:cs="Lucida Grande"/>
      <w:sz w:val="18"/>
      <w:szCs w:val="18"/>
    </w:rPr>
  </w:style>
  <w:style w:type="paragraph" w:customStyle="1" w:styleId="BodyA">
    <w:name w:val="Body A"/>
    <w:rsid w:val="00AA1190"/>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Emphasis">
    <w:name w:val="Emphasis"/>
    <w:basedOn w:val="DefaultParagraphFont"/>
    <w:uiPriority w:val="20"/>
    <w:qFormat/>
    <w:rsid w:val="00AA1190"/>
    <w:rPr>
      <w:i/>
      <w:iCs/>
    </w:rPr>
  </w:style>
  <w:style w:type="paragraph" w:customStyle="1" w:styleId="EndNoteBibliographyTitle">
    <w:name w:val="EndNote Bibliography Title"/>
    <w:basedOn w:val="Normal"/>
    <w:rsid w:val="008604EF"/>
    <w:pPr>
      <w:jc w:val="center"/>
    </w:pPr>
    <w:rPr>
      <w:rFonts w:cs="Times New Roman"/>
    </w:rPr>
  </w:style>
  <w:style w:type="paragraph" w:customStyle="1" w:styleId="EndNoteBibliography">
    <w:name w:val="EndNote Bibliography"/>
    <w:basedOn w:val="Normal"/>
    <w:rsid w:val="008604EF"/>
    <w:rPr>
      <w:rFonts w:cs="Times New Roman"/>
    </w:rPr>
  </w:style>
  <w:style w:type="character" w:styleId="Hyperlink">
    <w:name w:val="Hyperlink"/>
    <w:basedOn w:val="DefaultParagraphFont"/>
    <w:uiPriority w:val="99"/>
    <w:unhideWhenUsed/>
    <w:rsid w:val="00196DD0"/>
    <w:rPr>
      <w:color w:val="0000FF"/>
      <w:u w:val="single"/>
    </w:rPr>
  </w:style>
  <w:style w:type="character" w:customStyle="1" w:styleId="highlight">
    <w:name w:val="highlight"/>
    <w:basedOn w:val="DefaultParagraphFont"/>
    <w:rsid w:val="008C5D9B"/>
  </w:style>
  <w:style w:type="character" w:customStyle="1" w:styleId="citationref">
    <w:name w:val="citationref"/>
    <w:basedOn w:val="DefaultParagraphFont"/>
    <w:rsid w:val="00426E63"/>
  </w:style>
  <w:style w:type="character" w:styleId="CommentReference">
    <w:name w:val="annotation reference"/>
    <w:basedOn w:val="DefaultParagraphFont"/>
    <w:uiPriority w:val="99"/>
    <w:semiHidden/>
    <w:unhideWhenUsed/>
    <w:rsid w:val="00443ED7"/>
    <w:rPr>
      <w:sz w:val="16"/>
      <w:szCs w:val="16"/>
    </w:rPr>
  </w:style>
  <w:style w:type="paragraph" w:styleId="CommentText">
    <w:name w:val="annotation text"/>
    <w:basedOn w:val="Normal"/>
    <w:link w:val="CommentTextChar"/>
    <w:uiPriority w:val="99"/>
    <w:unhideWhenUsed/>
    <w:rsid w:val="00443ED7"/>
    <w:rPr>
      <w:sz w:val="20"/>
      <w:szCs w:val="20"/>
    </w:rPr>
  </w:style>
  <w:style w:type="character" w:customStyle="1" w:styleId="CommentTextChar">
    <w:name w:val="Comment Text Char"/>
    <w:basedOn w:val="DefaultParagraphFont"/>
    <w:link w:val="CommentText"/>
    <w:uiPriority w:val="99"/>
    <w:rsid w:val="00443ED7"/>
    <w:rPr>
      <w:sz w:val="20"/>
      <w:szCs w:val="20"/>
    </w:rPr>
  </w:style>
  <w:style w:type="paragraph" w:styleId="CommentSubject">
    <w:name w:val="annotation subject"/>
    <w:basedOn w:val="CommentText"/>
    <w:next w:val="CommentText"/>
    <w:link w:val="CommentSubjectChar"/>
    <w:uiPriority w:val="99"/>
    <w:semiHidden/>
    <w:unhideWhenUsed/>
    <w:rsid w:val="00443ED7"/>
    <w:rPr>
      <w:b/>
      <w:bCs/>
    </w:rPr>
  </w:style>
  <w:style w:type="character" w:customStyle="1" w:styleId="CommentSubjectChar">
    <w:name w:val="Comment Subject Char"/>
    <w:basedOn w:val="CommentTextChar"/>
    <w:link w:val="CommentSubject"/>
    <w:uiPriority w:val="99"/>
    <w:semiHidden/>
    <w:rsid w:val="00443ED7"/>
    <w:rPr>
      <w:b/>
      <w:bCs/>
      <w:sz w:val="20"/>
      <w:szCs w:val="20"/>
    </w:rPr>
  </w:style>
  <w:style w:type="paragraph" w:styleId="ListParagraph">
    <w:name w:val="List Paragraph"/>
    <w:basedOn w:val="Normal"/>
    <w:uiPriority w:val="72"/>
    <w:qFormat/>
    <w:rsid w:val="009359C2"/>
    <w:pPr>
      <w:ind w:left="720"/>
      <w:contextualSpacing/>
    </w:pPr>
  </w:style>
  <w:style w:type="paragraph" w:styleId="Revision">
    <w:name w:val="Revision"/>
    <w:hidden/>
    <w:uiPriority w:val="99"/>
    <w:semiHidden/>
    <w:rsid w:val="00546491"/>
  </w:style>
  <w:style w:type="character" w:customStyle="1" w:styleId="Heading1Char">
    <w:name w:val="Heading 1 Char"/>
    <w:basedOn w:val="DefaultParagraphFont"/>
    <w:link w:val="Heading1"/>
    <w:uiPriority w:val="9"/>
    <w:rsid w:val="0057751F"/>
    <w:rPr>
      <w:rFonts w:eastAsia="Times New Roman" w:cs="Times New Roman"/>
      <w:b/>
      <w:bCs/>
      <w:kern w:val="36"/>
      <w:sz w:val="48"/>
      <w:szCs w:val="48"/>
      <w:lang w:val="en-GB" w:eastAsia="en-GB"/>
    </w:rPr>
  </w:style>
  <w:style w:type="paragraph" w:styleId="NormalWeb">
    <w:name w:val="Normal (Web)"/>
    <w:basedOn w:val="Normal"/>
    <w:uiPriority w:val="99"/>
    <w:semiHidden/>
    <w:unhideWhenUsed/>
    <w:rsid w:val="006E2E79"/>
    <w:pPr>
      <w:spacing w:before="100" w:beforeAutospacing="1" w:after="100" w:afterAutospacing="1"/>
    </w:pPr>
    <w:rPr>
      <w:rFonts w:eastAsia="Times New Roman" w:cs="Times New Roman"/>
      <w:lang w:val="nl-BE" w:eastAsia="nl-NL"/>
    </w:rPr>
  </w:style>
  <w:style w:type="character" w:styleId="Strong">
    <w:name w:val="Strong"/>
    <w:basedOn w:val="DefaultParagraphFont"/>
    <w:uiPriority w:val="22"/>
    <w:qFormat/>
    <w:rsid w:val="00932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66255">
      <w:bodyDiv w:val="1"/>
      <w:marLeft w:val="0"/>
      <w:marRight w:val="0"/>
      <w:marTop w:val="0"/>
      <w:marBottom w:val="0"/>
      <w:divBdr>
        <w:top w:val="none" w:sz="0" w:space="0" w:color="auto"/>
        <w:left w:val="none" w:sz="0" w:space="0" w:color="auto"/>
        <w:bottom w:val="none" w:sz="0" w:space="0" w:color="auto"/>
        <w:right w:val="none" w:sz="0" w:space="0" w:color="auto"/>
      </w:divBdr>
    </w:div>
    <w:div w:id="1618102772">
      <w:bodyDiv w:val="1"/>
      <w:marLeft w:val="0"/>
      <w:marRight w:val="0"/>
      <w:marTop w:val="0"/>
      <w:marBottom w:val="0"/>
      <w:divBdr>
        <w:top w:val="none" w:sz="0" w:space="0" w:color="auto"/>
        <w:left w:val="none" w:sz="0" w:space="0" w:color="auto"/>
        <w:bottom w:val="none" w:sz="0" w:space="0" w:color="auto"/>
        <w:right w:val="none" w:sz="0" w:space="0" w:color="auto"/>
      </w:divBdr>
    </w:div>
    <w:div w:id="1851489009">
      <w:bodyDiv w:val="1"/>
      <w:marLeft w:val="0"/>
      <w:marRight w:val="0"/>
      <w:marTop w:val="0"/>
      <w:marBottom w:val="0"/>
      <w:divBdr>
        <w:top w:val="none" w:sz="0" w:space="0" w:color="auto"/>
        <w:left w:val="none" w:sz="0" w:space="0" w:color="auto"/>
        <w:bottom w:val="none" w:sz="0" w:space="0" w:color="auto"/>
        <w:right w:val="none" w:sz="0" w:space="0" w:color="auto"/>
      </w:divBdr>
    </w:div>
    <w:div w:id="1996451276">
      <w:bodyDiv w:val="1"/>
      <w:marLeft w:val="0"/>
      <w:marRight w:val="0"/>
      <w:marTop w:val="0"/>
      <w:marBottom w:val="0"/>
      <w:divBdr>
        <w:top w:val="none" w:sz="0" w:space="0" w:color="auto"/>
        <w:left w:val="none" w:sz="0" w:space="0" w:color="auto"/>
        <w:bottom w:val="none" w:sz="0" w:space="0" w:color="auto"/>
        <w:right w:val="none" w:sz="0" w:space="0" w:color="auto"/>
      </w:divBdr>
      <w:divsChild>
        <w:div w:id="920524518">
          <w:marLeft w:val="0"/>
          <w:marRight w:val="0"/>
          <w:marTop w:val="0"/>
          <w:marBottom w:val="0"/>
          <w:divBdr>
            <w:top w:val="none" w:sz="0" w:space="0" w:color="auto"/>
            <w:left w:val="none" w:sz="0" w:space="0" w:color="auto"/>
            <w:bottom w:val="none" w:sz="0" w:space="0" w:color="auto"/>
            <w:right w:val="none" w:sz="0" w:space="0" w:color="auto"/>
          </w:divBdr>
          <w:divsChild>
            <w:div w:id="1919710818">
              <w:marLeft w:val="0"/>
              <w:marRight w:val="0"/>
              <w:marTop w:val="0"/>
              <w:marBottom w:val="0"/>
              <w:divBdr>
                <w:top w:val="none" w:sz="0" w:space="0" w:color="auto"/>
                <w:left w:val="none" w:sz="0" w:space="0" w:color="auto"/>
                <w:bottom w:val="none" w:sz="0" w:space="0" w:color="auto"/>
                <w:right w:val="none" w:sz="0" w:space="0" w:color="auto"/>
              </w:divBdr>
              <w:divsChild>
                <w:div w:id="434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dc.gov/Nchs/Nhanes/1999-2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12924</Words>
  <Characters>73670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2018-07-08T10:42:00Z</cp:lastPrinted>
  <dcterms:created xsi:type="dcterms:W3CDTF">2019-03-07T22:10:00Z</dcterms:created>
  <dcterms:modified xsi:type="dcterms:W3CDTF">2019-03-07T22:10:00Z</dcterms:modified>
</cp:coreProperties>
</file>