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DB9" w:rsidRPr="007D531D" w:rsidRDefault="00594F13"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t xml:space="preserve">A comparison of sampling methods for </w:t>
      </w:r>
      <w:r w:rsidR="00515238">
        <w:rPr>
          <w:rFonts w:ascii="Times New Roman" w:hAnsi="Times New Roman" w:cs="Times New Roman"/>
          <w:b/>
          <w:sz w:val="24"/>
          <w:szCs w:val="24"/>
        </w:rPr>
        <w:t xml:space="preserve">seawater </w:t>
      </w:r>
      <w:r w:rsidRPr="007D531D">
        <w:rPr>
          <w:rFonts w:ascii="Times New Roman" w:hAnsi="Times New Roman" w:cs="Times New Roman"/>
          <w:b/>
          <w:sz w:val="24"/>
          <w:szCs w:val="24"/>
        </w:rPr>
        <w:t xml:space="preserve">microplastics and a first report of the </w:t>
      </w:r>
      <w:r w:rsidR="00866DB9" w:rsidRPr="007D531D">
        <w:rPr>
          <w:rFonts w:ascii="Times New Roman" w:hAnsi="Times New Roman" w:cs="Times New Roman"/>
          <w:b/>
          <w:sz w:val="24"/>
          <w:szCs w:val="24"/>
        </w:rPr>
        <w:t xml:space="preserve">microplastic litter in </w:t>
      </w:r>
      <w:r w:rsidRPr="007D531D">
        <w:rPr>
          <w:rFonts w:ascii="Times New Roman" w:hAnsi="Times New Roman" w:cs="Times New Roman"/>
          <w:b/>
          <w:sz w:val="24"/>
          <w:szCs w:val="24"/>
        </w:rPr>
        <w:t>coastal</w:t>
      </w:r>
      <w:r w:rsidR="00866DB9" w:rsidRPr="007D531D">
        <w:rPr>
          <w:rFonts w:ascii="Times New Roman" w:hAnsi="Times New Roman" w:cs="Times New Roman"/>
          <w:b/>
          <w:sz w:val="24"/>
          <w:szCs w:val="24"/>
        </w:rPr>
        <w:t xml:space="preserve"> waters of Ascension and </w:t>
      </w:r>
      <w:r w:rsidR="00952D3A">
        <w:rPr>
          <w:rFonts w:ascii="Times New Roman" w:hAnsi="Times New Roman" w:cs="Times New Roman"/>
          <w:b/>
          <w:sz w:val="24"/>
          <w:szCs w:val="24"/>
        </w:rPr>
        <w:t>Falkland Islands</w:t>
      </w:r>
    </w:p>
    <w:p w:rsidR="00566103" w:rsidRDefault="00566103" w:rsidP="00DA051C">
      <w:pPr>
        <w:spacing w:line="480" w:lineRule="auto"/>
        <w:contextualSpacing/>
        <w:jc w:val="both"/>
        <w:rPr>
          <w:rFonts w:ascii="Times New Roman" w:hAnsi="Times New Roman" w:cs="Times New Roman"/>
          <w:sz w:val="24"/>
          <w:szCs w:val="24"/>
        </w:rPr>
      </w:pPr>
    </w:p>
    <w:p w:rsidR="00866DB9" w:rsidRPr="007D531D" w:rsidRDefault="00866DB9"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Dannielle S. Green</w:t>
      </w:r>
      <w:r w:rsidRPr="007D531D">
        <w:rPr>
          <w:rFonts w:ascii="Times New Roman" w:hAnsi="Times New Roman" w:cs="Times New Roman"/>
          <w:sz w:val="24"/>
          <w:szCs w:val="24"/>
          <w:vertAlign w:val="superscript"/>
        </w:rPr>
        <w:t>1</w:t>
      </w:r>
      <w:r w:rsidR="00027CF3" w:rsidRPr="007D531D">
        <w:rPr>
          <w:rFonts w:ascii="Times New Roman" w:hAnsi="Times New Roman" w:cs="Times New Roman"/>
          <w:sz w:val="24"/>
          <w:szCs w:val="24"/>
          <w:vertAlign w:val="superscript"/>
        </w:rPr>
        <w:t>*</w:t>
      </w:r>
      <w:r w:rsidRPr="007D531D">
        <w:rPr>
          <w:rFonts w:ascii="Times New Roman" w:hAnsi="Times New Roman" w:cs="Times New Roman"/>
          <w:sz w:val="24"/>
          <w:szCs w:val="24"/>
        </w:rPr>
        <w:t xml:space="preserve">, </w:t>
      </w:r>
      <w:r w:rsidR="00594F13" w:rsidRPr="007D531D">
        <w:rPr>
          <w:rFonts w:ascii="Times New Roman" w:hAnsi="Times New Roman" w:cs="Times New Roman"/>
          <w:sz w:val="24"/>
          <w:szCs w:val="24"/>
        </w:rPr>
        <w:t>Louise Kregting</w:t>
      </w:r>
      <w:r w:rsidR="00256A96" w:rsidRPr="007D531D">
        <w:rPr>
          <w:rFonts w:ascii="Times New Roman" w:hAnsi="Times New Roman" w:cs="Times New Roman"/>
          <w:sz w:val="24"/>
          <w:szCs w:val="24"/>
          <w:vertAlign w:val="superscript"/>
        </w:rPr>
        <w:t>2</w:t>
      </w:r>
      <w:r w:rsidR="00594F13" w:rsidRPr="007D531D">
        <w:rPr>
          <w:rFonts w:ascii="Times New Roman" w:hAnsi="Times New Roman" w:cs="Times New Roman"/>
          <w:sz w:val="24"/>
          <w:szCs w:val="24"/>
        </w:rPr>
        <w:t xml:space="preserve">, </w:t>
      </w:r>
      <w:r w:rsidR="0079726A">
        <w:rPr>
          <w:rFonts w:ascii="Times New Roman" w:hAnsi="Times New Roman" w:cs="Times New Roman"/>
          <w:sz w:val="24"/>
          <w:szCs w:val="24"/>
        </w:rPr>
        <w:t>Bas Boots</w:t>
      </w:r>
      <w:r w:rsidR="0079726A" w:rsidRPr="0079726A">
        <w:rPr>
          <w:rFonts w:ascii="Times New Roman" w:hAnsi="Times New Roman" w:cs="Times New Roman"/>
          <w:sz w:val="24"/>
          <w:szCs w:val="24"/>
          <w:vertAlign w:val="superscript"/>
        </w:rPr>
        <w:t>1</w:t>
      </w:r>
      <w:r w:rsidR="0079726A">
        <w:rPr>
          <w:rFonts w:ascii="Times New Roman" w:hAnsi="Times New Roman" w:cs="Times New Roman"/>
          <w:sz w:val="24"/>
          <w:szCs w:val="24"/>
        </w:rPr>
        <w:t xml:space="preserve">, </w:t>
      </w:r>
      <w:r w:rsidR="0079726A" w:rsidRPr="007D531D">
        <w:rPr>
          <w:rFonts w:ascii="Times New Roman" w:hAnsi="Times New Roman" w:cs="Times New Roman"/>
          <w:sz w:val="24"/>
          <w:szCs w:val="24"/>
        </w:rPr>
        <w:t>David J</w:t>
      </w:r>
      <w:r w:rsidR="002C2906">
        <w:rPr>
          <w:rFonts w:ascii="Times New Roman" w:hAnsi="Times New Roman" w:cs="Times New Roman"/>
          <w:sz w:val="24"/>
          <w:szCs w:val="24"/>
        </w:rPr>
        <w:t>.</w:t>
      </w:r>
      <w:r w:rsidR="0079726A" w:rsidRPr="007D531D">
        <w:rPr>
          <w:rFonts w:ascii="Times New Roman" w:hAnsi="Times New Roman" w:cs="Times New Roman"/>
          <w:sz w:val="24"/>
          <w:szCs w:val="24"/>
        </w:rPr>
        <w:t xml:space="preserve"> Blockley</w:t>
      </w:r>
      <w:r w:rsidR="00C40995">
        <w:rPr>
          <w:rFonts w:ascii="Times New Roman" w:hAnsi="Times New Roman" w:cs="Times New Roman"/>
          <w:sz w:val="24"/>
          <w:szCs w:val="24"/>
          <w:vertAlign w:val="superscript"/>
        </w:rPr>
        <w:t>3</w:t>
      </w:r>
      <w:r w:rsidR="0079726A" w:rsidRPr="007D531D">
        <w:rPr>
          <w:rFonts w:ascii="Times New Roman" w:hAnsi="Times New Roman" w:cs="Times New Roman"/>
          <w:sz w:val="24"/>
          <w:szCs w:val="24"/>
        </w:rPr>
        <w:t>, Paul Brickle</w:t>
      </w:r>
      <w:r w:rsidR="00C40995">
        <w:rPr>
          <w:rFonts w:ascii="Times New Roman" w:hAnsi="Times New Roman" w:cs="Times New Roman"/>
          <w:sz w:val="24"/>
          <w:szCs w:val="24"/>
          <w:vertAlign w:val="superscript"/>
        </w:rPr>
        <w:t>3</w:t>
      </w:r>
      <w:r w:rsidR="00054AC4">
        <w:rPr>
          <w:rFonts w:ascii="Times New Roman" w:hAnsi="Times New Roman" w:cs="Times New Roman"/>
          <w:sz w:val="24"/>
          <w:szCs w:val="24"/>
          <w:vertAlign w:val="superscript"/>
        </w:rPr>
        <w:t>,4</w:t>
      </w:r>
      <w:r w:rsidR="0079726A" w:rsidRPr="007D531D">
        <w:rPr>
          <w:rFonts w:ascii="Times New Roman" w:hAnsi="Times New Roman" w:cs="Times New Roman"/>
          <w:sz w:val="24"/>
          <w:szCs w:val="24"/>
        </w:rPr>
        <w:t xml:space="preserve">, </w:t>
      </w:r>
      <w:r w:rsidR="00594F13" w:rsidRPr="007D531D">
        <w:rPr>
          <w:rFonts w:ascii="Times New Roman" w:hAnsi="Times New Roman" w:cs="Times New Roman"/>
          <w:sz w:val="24"/>
          <w:szCs w:val="24"/>
        </w:rPr>
        <w:t xml:space="preserve">Marushka da </w:t>
      </w:r>
      <w:r w:rsidR="00054AC4" w:rsidRPr="007D531D">
        <w:rPr>
          <w:rFonts w:ascii="Times New Roman" w:hAnsi="Times New Roman" w:cs="Times New Roman"/>
          <w:sz w:val="24"/>
          <w:szCs w:val="24"/>
        </w:rPr>
        <w:t>Costa</w:t>
      </w:r>
      <w:r w:rsidR="00054AC4">
        <w:rPr>
          <w:rFonts w:ascii="Times New Roman" w:hAnsi="Times New Roman" w:cs="Times New Roman"/>
          <w:sz w:val="24"/>
          <w:szCs w:val="24"/>
          <w:vertAlign w:val="superscript"/>
        </w:rPr>
        <w:t>5</w:t>
      </w:r>
      <w:r w:rsidR="00594F13" w:rsidRPr="007D531D">
        <w:rPr>
          <w:rFonts w:ascii="Times New Roman" w:hAnsi="Times New Roman" w:cs="Times New Roman"/>
          <w:sz w:val="24"/>
          <w:szCs w:val="24"/>
        </w:rPr>
        <w:t xml:space="preserve">, Quentin </w:t>
      </w:r>
      <w:r w:rsidR="00054AC4" w:rsidRPr="007D531D">
        <w:rPr>
          <w:rFonts w:ascii="Times New Roman" w:hAnsi="Times New Roman" w:cs="Times New Roman"/>
          <w:sz w:val="24"/>
          <w:szCs w:val="24"/>
        </w:rPr>
        <w:t>Crowley</w:t>
      </w:r>
      <w:r w:rsidR="00054AC4">
        <w:rPr>
          <w:rFonts w:ascii="Times New Roman" w:hAnsi="Times New Roman" w:cs="Times New Roman"/>
          <w:sz w:val="24"/>
          <w:szCs w:val="24"/>
          <w:vertAlign w:val="superscript"/>
        </w:rPr>
        <w:t>5</w:t>
      </w:r>
    </w:p>
    <w:p w:rsidR="00566103" w:rsidRDefault="00566103" w:rsidP="00DA051C">
      <w:pPr>
        <w:spacing w:after="0" w:line="480" w:lineRule="auto"/>
        <w:contextualSpacing/>
        <w:jc w:val="both"/>
        <w:rPr>
          <w:rFonts w:ascii="Times New Roman" w:hAnsi="Times New Roman" w:cs="Times New Roman"/>
          <w:i/>
          <w:iCs/>
          <w:sz w:val="24"/>
          <w:szCs w:val="24"/>
          <w:vertAlign w:val="superscript"/>
        </w:rPr>
      </w:pPr>
    </w:p>
    <w:p w:rsidR="00027CF3" w:rsidRDefault="00027CF3" w:rsidP="00DA051C">
      <w:pPr>
        <w:spacing w:after="0" w:line="480" w:lineRule="auto"/>
        <w:contextualSpacing/>
        <w:jc w:val="both"/>
        <w:rPr>
          <w:rFonts w:ascii="Times New Roman" w:hAnsi="Times New Roman" w:cs="Times New Roman"/>
          <w:i/>
          <w:iCs/>
          <w:sz w:val="24"/>
          <w:szCs w:val="24"/>
        </w:rPr>
      </w:pPr>
      <w:r w:rsidRPr="007D531D">
        <w:rPr>
          <w:rFonts w:ascii="Times New Roman" w:hAnsi="Times New Roman" w:cs="Times New Roman"/>
          <w:i/>
          <w:iCs/>
          <w:sz w:val="24"/>
          <w:szCs w:val="24"/>
          <w:vertAlign w:val="superscript"/>
        </w:rPr>
        <w:t>1</w:t>
      </w:r>
      <w:r w:rsidRPr="007D531D">
        <w:rPr>
          <w:rFonts w:ascii="Times New Roman" w:hAnsi="Times New Roman" w:cs="Times New Roman"/>
          <w:i/>
          <w:iCs/>
          <w:sz w:val="24"/>
          <w:szCs w:val="24"/>
        </w:rPr>
        <w:t>Department of Biology, Anglia Ruskin University, Cambridge Campus, East Road, Cambridge, Cambridgeshire, CB1 1PT, United Kingdom</w:t>
      </w:r>
    </w:p>
    <w:p w:rsidR="008E125C" w:rsidRDefault="0023496D" w:rsidP="00DA051C">
      <w:pPr>
        <w:spacing w:after="0" w:line="480" w:lineRule="auto"/>
        <w:contextualSpacing/>
        <w:jc w:val="both"/>
        <w:rPr>
          <w:rFonts w:ascii="Times New Roman" w:hAnsi="Times New Roman" w:cs="Times New Roman"/>
          <w:i/>
          <w:iCs/>
          <w:sz w:val="24"/>
          <w:szCs w:val="24"/>
        </w:rPr>
      </w:pPr>
      <w:r w:rsidRPr="008E125C">
        <w:rPr>
          <w:rFonts w:ascii="Times New Roman" w:hAnsi="Times New Roman" w:cs="Times New Roman"/>
          <w:i/>
          <w:iCs/>
          <w:sz w:val="24"/>
          <w:szCs w:val="24"/>
          <w:vertAlign w:val="superscript"/>
        </w:rPr>
        <w:t>2</w:t>
      </w:r>
      <w:r w:rsidR="008E125C" w:rsidRPr="008E125C">
        <w:rPr>
          <w:rFonts w:ascii="Times New Roman" w:hAnsi="Times New Roman" w:cs="Times New Roman"/>
          <w:i/>
          <w:iCs/>
          <w:sz w:val="24"/>
          <w:szCs w:val="24"/>
        </w:rPr>
        <w:t>School of Natural and Built Environment, Queen's University Marine Laboratory, 12-13 The Strand, Portaferry, BT22 1PF, Northern Ireland, UK</w:t>
      </w:r>
    </w:p>
    <w:p w:rsidR="00885881" w:rsidRPr="007D531D" w:rsidRDefault="0023496D" w:rsidP="00DA051C">
      <w:pPr>
        <w:spacing w:after="0" w:line="480" w:lineRule="auto"/>
        <w:contextualSpacing/>
        <w:jc w:val="both"/>
        <w:rPr>
          <w:rFonts w:ascii="Times New Roman" w:hAnsi="Times New Roman" w:cs="Times New Roman"/>
          <w:i/>
          <w:iCs/>
          <w:sz w:val="24"/>
          <w:szCs w:val="24"/>
        </w:rPr>
      </w:pPr>
      <w:r w:rsidRPr="00BF77C6">
        <w:rPr>
          <w:rFonts w:ascii="Times New Roman" w:hAnsi="Times New Roman" w:cs="Times New Roman"/>
          <w:i/>
          <w:iCs/>
          <w:sz w:val="24"/>
          <w:szCs w:val="24"/>
          <w:vertAlign w:val="superscript"/>
        </w:rPr>
        <w:t>3</w:t>
      </w:r>
      <w:r w:rsidR="00885881">
        <w:rPr>
          <w:rFonts w:ascii="Times New Roman" w:hAnsi="Times New Roman" w:cs="Times New Roman"/>
          <w:i/>
          <w:iCs/>
          <w:sz w:val="24"/>
          <w:szCs w:val="24"/>
        </w:rPr>
        <w:t>South Atlantic Environmental Research Institute, Stanley Cottage, Ross Road, Stanley, Falkland Islands, FIQQ 1ZZ</w:t>
      </w:r>
    </w:p>
    <w:p w:rsidR="00027CF3" w:rsidRPr="007D531D" w:rsidRDefault="0023496D" w:rsidP="00DA051C">
      <w:pPr>
        <w:spacing w:after="0" w:line="480" w:lineRule="auto"/>
        <w:contextualSpacing/>
        <w:jc w:val="both"/>
        <w:rPr>
          <w:rFonts w:ascii="Times New Roman" w:hAnsi="Times New Roman" w:cs="Times New Roman"/>
          <w:i/>
          <w:iCs/>
          <w:sz w:val="24"/>
          <w:szCs w:val="24"/>
        </w:rPr>
      </w:pPr>
      <w:r w:rsidRPr="00BF77C6">
        <w:rPr>
          <w:rFonts w:ascii="Times New Roman" w:hAnsi="Times New Roman" w:cs="Times New Roman"/>
          <w:i/>
          <w:iCs/>
          <w:sz w:val="24"/>
          <w:szCs w:val="24"/>
          <w:vertAlign w:val="superscript"/>
        </w:rPr>
        <w:t>4</w:t>
      </w:r>
      <w:r w:rsidR="00885881" w:rsidRPr="00054AC4">
        <w:rPr>
          <w:rFonts w:ascii="Times New Roman" w:hAnsi="Times New Roman" w:cs="Times New Roman"/>
          <w:i/>
          <w:iCs/>
          <w:sz w:val="24"/>
          <w:szCs w:val="24"/>
        </w:rPr>
        <w:t xml:space="preserve">School </w:t>
      </w:r>
      <w:r w:rsidR="00054AC4" w:rsidRPr="00054AC4">
        <w:rPr>
          <w:rFonts w:ascii="Times New Roman" w:hAnsi="Times New Roman" w:cs="Times New Roman"/>
          <w:i/>
          <w:iCs/>
          <w:sz w:val="24"/>
          <w:szCs w:val="24"/>
        </w:rPr>
        <w:t>of Biological Sciences (Zoology), University of Aberdeen, Tillydr</w:t>
      </w:r>
      <w:r w:rsidR="00885881">
        <w:rPr>
          <w:rFonts w:ascii="Times New Roman" w:hAnsi="Times New Roman" w:cs="Times New Roman"/>
          <w:i/>
          <w:iCs/>
          <w:sz w:val="24"/>
          <w:szCs w:val="24"/>
        </w:rPr>
        <w:t xml:space="preserve">one Avenue, Aberdeen, Scotland, </w:t>
      </w:r>
      <w:r w:rsidR="00054AC4" w:rsidRPr="00054AC4">
        <w:rPr>
          <w:rFonts w:ascii="Times New Roman" w:hAnsi="Times New Roman" w:cs="Times New Roman"/>
          <w:i/>
          <w:iCs/>
          <w:sz w:val="24"/>
          <w:szCs w:val="24"/>
        </w:rPr>
        <w:t>AB24 2TZ, UK</w:t>
      </w:r>
    </w:p>
    <w:p w:rsidR="00027CF3" w:rsidRPr="00D378BC" w:rsidRDefault="00885881" w:rsidP="00DA051C">
      <w:pPr>
        <w:spacing w:after="0" w:line="480" w:lineRule="auto"/>
        <w:contextualSpacing/>
        <w:jc w:val="both"/>
        <w:rPr>
          <w:rFonts w:ascii="Times New Roman" w:hAnsi="Times New Roman" w:cs="Times New Roman"/>
          <w:i/>
          <w:iCs/>
          <w:sz w:val="24"/>
          <w:szCs w:val="24"/>
        </w:rPr>
      </w:pPr>
      <w:r w:rsidRPr="00BF77C6">
        <w:rPr>
          <w:rFonts w:ascii="Times New Roman" w:hAnsi="Times New Roman" w:cs="Times New Roman"/>
          <w:i/>
          <w:iCs/>
          <w:sz w:val="24"/>
          <w:szCs w:val="24"/>
          <w:vertAlign w:val="superscript"/>
        </w:rPr>
        <w:t>5</w:t>
      </w:r>
      <w:r w:rsidR="0023496D">
        <w:rPr>
          <w:rFonts w:ascii="Times New Roman" w:hAnsi="Times New Roman" w:cs="Times New Roman"/>
          <w:i/>
          <w:iCs/>
          <w:sz w:val="24"/>
          <w:szCs w:val="24"/>
        </w:rPr>
        <w:t>Trinity College Dublin</w:t>
      </w:r>
    </w:p>
    <w:p w:rsidR="00027CF3" w:rsidRPr="007D531D" w:rsidRDefault="00027CF3" w:rsidP="00DA051C">
      <w:pPr>
        <w:spacing w:after="0" w:line="480" w:lineRule="auto"/>
        <w:contextualSpacing/>
        <w:jc w:val="both"/>
        <w:rPr>
          <w:rFonts w:ascii="Times New Roman" w:hAnsi="Times New Roman" w:cs="Times New Roman"/>
          <w:sz w:val="24"/>
          <w:szCs w:val="24"/>
        </w:rPr>
      </w:pPr>
    </w:p>
    <w:p w:rsidR="00866DB9" w:rsidRPr="007D531D" w:rsidRDefault="00866DB9" w:rsidP="00DA051C">
      <w:pPr>
        <w:spacing w:after="0"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 Corresponding author at:</w:t>
      </w:r>
    </w:p>
    <w:p w:rsidR="00866DB9" w:rsidRPr="007D531D" w:rsidRDefault="00866DB9" w:rsidP="00DA051C">
      <w:pPr>
        <w:spacing w:after="0" w:line="480" w:lineRule="auto"/>
        <w:contextualSpacing/>
        <w:jc w:val="both"/>
        <w:rPr>
          <w:rFonts w:ascii="Times New Roman" w:hAnsi="Times New Roman" w:cs="Times New Roman"/>
          <w:i/>
          <w:iCs/>
          <w:sz w:val="24"/>
          <w:szCs w:val="24"/>
        </w:rPr>
      </w:pPr>
      <w:r w:rsidRPr="007D531D">
        <w:rPr>
          <w:rFonts w:ascii="Times New Roman" w:hAnsi="Times New Roman" w:cs="Times New Roman"/>
          <w:i/>
          <w:sz w:val="24"/>
          <w:szCs w:val="24"/>
          <w:vertAlign w:val="superscript"/>
        </w:rPr>
        <w:t>*</w:t>
      </w:r>
      <w:r w:rsidRPr="007D531D">
        <w:rPr>
          <w:rFonts w:ascii="Times New Roman" w:hAnsi="Times New Roman" w:cs="Times New Roman"/>
          <w:i/>
          <w:iCs/>
          <w:sz w:val="24"/>
          <w:szCs w:val="24"/>
        </w:rPr>
        <w:t xml:space="preserve">Department of Biology, Anglia Ruskin University, </w:t>
      </w:r>
      <w:r w:rsidR="0079726A">
        <w:rPr>
          <w:rFonts w:ascii="Times New Roman" w:hAnsi="Times New Roman" w:cs="Times New Roman"/>
          <w:i/>
          <w:iCs/>
          <w:sz w:val="24"/>
          <w:szCs w:val="24"/>
        </w:rPr>
        <w:t xml:space="preserve">Science Centre, </w:t>
      </w:r>
      <w:r w:rsidRPr="007D531D">
        <w:rPr>
          <w:rFonts w:ascii="Times New Roman" w:hAnsi="Times New Roman" w:cs="Times New Roman"/>
          <w:i/>
          <w:iCs/>
          <w:sz w:val="24"/>
          <w:szCs w:val="24"/>
        </w:rPr>
        <w:t>Cambridge, Cambridgeshire, CB1 1PT, United Kingdom</w:t>
      </w:r>
    </w:p>
    <w:p w:rsidR="00866DB9" w:rsidRPr="007D531D" w:rsidRDefault="00866DB9" w:rsidP="00DA051C">
      <w:pPr>
        <w:spacing w:after="0" w:line="480" w:lineRule="auto"/>
        <w:contextualSpacing/>
        <w:jc w:val="both"/>
        <w:rPr>
          <w:rFonts w:ascii="Times New Roman" w:hAnsi="Times New Roman" w:cs="Times New Roman"/>
          <w:i/>
          <w:iCs/>
          <w:sz w:val="24"/>
          <w:szCs w:val="24"/>
        </w:rPr>
      </w:pPr>
      <w:r w:rsidRPr="007D531D">
        <w:rPr>
          <w:rFonts w:ascii="Times New Roman" w:hAnsi="Times New Roman" w:cs="Times New Roman"/>
          <w:i/>
          <w:iCs/>
          <w:sz w:val="24"/>
          <w:szCs w:val="24"/>
        </w:rPr>
        <w:t>Email: danniellesgreen@gmail.com</w:t>
      </w:r>
    </w:p>
    <w:p w:rsidR="00325A56" w:rsidRPr="007D531D" w:rsidRDefault="00325A56" w:rsidP="00DA051C">
      <w:pPr>
        <w:spacing w:after="0" w:line="480" w:lineRule="auto"/>
        <w:contextualSpacing/>
        <w:jc w:val="both"/>
        <w:rPr>
          <w:rFonts w:ascii="Times New Roman" w:hAnsi="Times New Roman" w:cs="Times New Roman"/>
          <w:sz w:val="24"/>
          <w:szCs w:val="24"/>
        </w:rPr>
      </w:pPr>
    </w:p>
    <w:p w:rsidR="00325A56" w:rsidRPr="007D531D" w:rsidRDefault="00325A56" w:rsidP="00DA051C">
      <w:pPr>
        <w:spacing w:after="0" w:line="480" w:lineRule="auto"/>
        <w:contextualSpacing/>
        <w:jc w:val="both"/>
        <w:rPr>
          <w:rFonts w:ascii="Times New Roman" w:hAnsi="Times New Roman" w:cs="Times New Roman"/>
          <w:sz w:val="24"/>
          <w:szCs w:val="24"/>
        </w:rPr>
      </w:pPr>
    </w:p>
    <w:p w:rsidR="00325A56" w:rsidRPr="007D531D" w:rsidRDefault="00325A56" w:rsidP="00DA051C">
      <w:pPr>
        <w:spacing w:after="0" w:line="480" w:lineRule="auto"/>
        <w:contextualSpacing/>
        <w:jc w:val="both"/>
        <w:rPr>
          <w:rFonts w:ascii="Times New Roman" w:hAnsi="Times New Roman" w:cs="Times New Roman"/>
          <w:sz w:val="24"/>
          <w:szCs w:val="24"/>
        </w:rPr>
      </w:pPr>
    </w:p>
    <w:p w:rsidR="00325A56" w:rsidRPr="007D531D" w:rsidRDefault="00325A56" w:rsidP="00DA051C">
      <w:pPr>
        <w:spacing w:after="0" w:line="480" w:lineRule="auto"/>
        <w:contextualSpacing/>
        <w:jc w:val="both"/>
        <w:rPr>
          <w:rFonts w:ascii="Times New Roman" w:hAnsi="Times New Roman" w:cs="Times New Roman"/>
          <w:sz w:val="24"/>
          <w:szCs w:val="24"/>
        </w:rPr>
      </w:pPr>
    </w:p>
    <w:p w:rsidR="00BA7187" w:rsidRDefault="00BA7187" w:rsidP="00DA051C">
      <w:pPr>
        <w:spacing w:after="0" w:line="480" w:lineRule="auto"/>
        <w:contextualSpacing/>
        <w:jc w:val="both"/>
        <w:rPr>
          <w:rFonts w:ascii="Times New Roman" w:hAnsi="Times New Roman" w:cs="Times New Roman"/>
          <w:sz w:val="24"/>
          <w:szCs w:val="24"/>
        </w:rPr>
      </w:pPr>
    </w:p>
    <w:p w:rsidR="00011F51" w:rsidRPr="007D531D" w:rsidRDefault="00011F51"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lastRenderedPageBreak/>
        <w:t>Abstract</w:t>
      </w:r>
    </w:p>
    <w:p w:rsidR="0023496D" w:rsidRPr="007D531D" w:rsidRDefault="00C502FB"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To date t</w:t>
      </w:r>
      <w:r w:rsidR="00244856">
        <w:rPr>
          <w:rFonts w:ascii="Times New Roman" w:hAnsi="Times New Roman" w:cs="Times New Roman"/>
          <w:sz w:val="24"/>
          <w:szCs w:val="24"/>
        </w:rPr>
        <w:t xml:space="preserve">here is no gold standard for sampling microplastics. </w:t>
      </w:r>
      <w:r w:rsidR="00CB2267">
        <w:rPr>
          <w:rFonts w:ascii="Times New Roman" w:hAnsi="Times New Roman" w:cs="Times New Roman"/>
          <w:sz w:val="24"/>
          <w:szCs w:val="24"/>
        </w:rPr>
        <w:t>Zo</w:t>
      </w:r>
      <w:r w:rsidR="0023496D" w:rsidRPr="007D531D">
        <w:rPr>
          <w:rFonts w:ascii="Times New Roman" w:hAnsi="Times New Roman" w:cs="Times New Roman"/>
          <w:sz w:val="24"/>
          <w:szCs w:val="24"/>
        </w:rPr>
        <w:t>oplankton sampling methods</w:t>
      </w:r>
      <w:r w:rsidR="00CB2267">
        <w:rPr>
          <w:rFonts w:ascii="Times New Roman" w:hAnsi="Times New Roman" w:cs="Times New Roman"/>
          <w:sz w:val="24"/>
          <w:szCs w:val="24"/>
        </w:rPr>
        <w:t xml:space="preserve">, such as </w:t>
      </w:r>
      <w:r w:rsidR="00CB2267" w:rsidRPr="007D531D">
        <w:rPr>
          <w:rFonts w:ascii="Times New Roman" w:hAnsi="Times New Roman" w:cs="Times New Roman"/>
          <w:sz w:val="24"/>
          <w:szCs w:val="24"/>
        </w:rPr>
        <w:t xml:space="preserve">plankton and </w:t>
      </w:r>
      <w:r w:rsidR="00CB2267">
        <w:rPr>
          <w:rFonts w:ascii="Times New Roman" w:hAnsi="Times New Roman" w:cs="Times New Roman"/>
          <w:sz w:val="24"/>
          <w:szCs w:val="24"/>
        </w:rPr>
        <w:t>N</w:t>
      </w:r>
      <w:r w:rsidR="00CB2267" w:rsidRPr="007D531D">
        <w:rPr>
          <w:rFonts w:ascii="Times New Roman" w:hAnsi="Times New Roman" w:cs="Times New Roman"/>
          <w:sz w:val="24"/>
          <w:szCs w:val="24"/>
        </w:rPr>
        <w:t>euston nets</w:t>
      </w:r>
      <w:r w:rsidR="00CB2267">
        <w:rPr>
          <w:rFonts w:ascii="Times New Roman" w:hAnsi="Times New Roman" w:cs="Times New Roman"/>
          <w:sz w:val="24"/>
          <w:szCs w:val="24"/>
        </w:rPr>
        <w:t>, are commonly used to estimate the concentrations of microplastics in seawater, but their ability to detect microplastics is limited by their mesh size</w:t>
      </w:r>
      <w:r w:rsidR="0023496D" w:rsidRPr="007D531D">
        <w:rPr>
          <w:rFonts w:ascii="Times New Roman" w:hAnsi="Times New Roman" w:cs="Times New Roman"/>
          <w:sz w:val="24"/>
          <w:szCs w:val="24"/>
        </w:rPr>
        <w:t>.</w:t>
      </w:r>
      <w:r w:rsidR="0023496D">
        <w:rPr>
          <w:rFonts w:ascii="Times New Roman" w:hAnsi="Times New Roman" w:cs="Times New Roman"/>
          <w:sz w:val="24"/>
          <w:szCs w:val="24"/>
        </w:rPr>
        <w:t xml:space="preserve"> </w:t>
      </w:r>
      <w:r w:rsidR="00CB2267">
        <w:rPr>
          <w:rFonts w:ascii="Times New Roman" w:hAnsi="Times New Roman" w:cs="Times New Roman"/>
          <w:sz w:val="24"/>
          <w:szCs w:val="24"/>
        </w:rPr>
        <w:t>We</w:t>
      </w:r>
      <w:r w:rsidR="0023496D" w:rsidRPr="007D531D">
        <w:rPr>
          <w:rFonts w:ascii="Times New Roman" w:hAnsi="Times New Roman" w:cs="Times New Roman"/>
          <w:sz w:val="24"/>
          <w:szCs w:val="24"/>
        </w:rPr>
        <w:t xml:space="preserve"> compared </w:t>
      </w:r>
      <w:r w:rsidR="0023496D">
        <w:rPr>
          <w:rFonts w:ascii="Times New Roman" w:hAnsi="Times New Roman" w:cs="Times New Roman"/>
          <w:sz w:val="24"/>
          <w:szCs w:val="24"/>
        </w:rPr>
        <w:t xml:space="preserve">different </w:t>
      </w:r>
      <w:r w:rsidR="00244856">
        <w:rPr>
          <w:rFonts w:ascii="Times New Roman" w:hAnsi="Times New Roman" w:cs="Times New Roman"/>
          <w:sz w:val="24"/>
          <w:szCs w:val="24"/>
        </w:rPr>
        <w:t xml:space="preserve">net-based </w:t>
      </w:r>
      <w:r w:rsidR="0023496D">
        <w:rPr>
          <w:rFonts w:ascii="Times New Roman" w:hAnsi="Times New Roman" w:cs="Times New Roman"/>
          <w:sz w:val="24"/>
          <w:szCs w:val="24"/>
        </w:rPr>
        <w:t xml:space="preserve">sampling </w:t>
      </w:r>
      <w:r w:rsidR="00244856">
        <w:rPr>
          <w:rFonts w:ascii="Times New Roman" w:hAnsi="Times New Roman" w:cs="Times New Roman"/>
          <w:sz w:val="24"/>
          <w:szCs w:val="24"/>
        </w:rPr>
        <w:t>methods</w:t>
      </w:r>
      <w:r w:rsidR="00340FAC">
        <w:rPr>
          <w:rFonts w:ascii="Times New Roman" w:hAnsi="Times New Roman" w:cs="Times New Roman"/>
          <w:sz w:val="24"/>
          <w:szCs w:val="24"/>
        </w:rPr>
        <w:t xml:space="preserve"> with different mesh sizes</w:t>
      </w:r>
      <w:r w:rsidR="00244856">
        <w:rPr>
          <w:rFonts w:ascii="Times New Roman" w:hAnsi="Times New Roman" w:cs="Times New Roman"/>
          <w:sz w:val="24"/>
          <w:szCs w:val="24"/>
        </w:rPr>
        <w:t xml:space="preserve"> including </w:t>
      </w:r>
      <w:r w:rsidR="0023496D" w:rsidRPr="007D531D">
        <w:rPr>
          <w:rFonts w:ascii="Times New Roman" w:hAnsi="Times New Roman" w:cs="Times New Roman"/>
          <w:sz w:val="24"/>
          <w:szCs w:val="24"/>
        </w:rPr>
        <w:t>bongo</w:t>
      </w:r>
      <w:r w:rsidR="0023496D">
        <w:rPr>
          <w:rFonts w:ascii="Times New Roman" w:hAnsi="Times New Roman" w:cs="Times New Roman"/>
          <w:sz w:val="24"/>
          <w:szCs w:val="24"/>
        </w:rPr>
        <w:t xml:space="preserve"> nets</w:t>
      </w:r>
      <w:r w:rsidR="0023496D" w:rsidRPr="007D531D">
        <w:rPr>
          <w:rFonts w:ascii="Times New Roman" w:hAnsi="Times New Roman" w:cs="Times New Roman"/>
          <w:sz w:val="24"/>
          <w:szCs w:val="24"/>
        </w:rPr>
        <w:t xml:space="preserve"> (</w:t>
      </w:r>
      <w:r>
        <w:rPr>
          <w:rFonts w:ascii="Times New Roman" w:hAnsi="Times New Roman" w:cs="Times New Roman"/>
          <w:sz w:val="24"/>
          <w:szCs w:val="24"/>
        </w:rPr>
        <w:t>&gt;</w:t>
      </w:r>
      <w:r w:rsidR="00340FAC">
        <w:rPr>
          <w:rFonts w:ascii="Times New Roman" w:hAnsi="Times New Roman" w:cs="Times New Roman"/>
          <w:sz w:val="24"/>
          <w:szCs w:val="24"/>
        </w:rPr>
        <w:t>500</w:t>
      </w:r>
      <w:r w:rsidR="0023496D" w:rsidRPr="007D531D">
        <w:rPr>
          <w:rFonts w:ascii="Times New Roman" w:hAnsi="Times New Roman" w:cs="Times New Roman"/>
          <w:sz w:val="24"/>
          <w:szCs w:val="24"/>
        </w:rPr>
        <w:t>µm), manta</w:t>
      </w:r>
      <w:r w:rsidR="0023496D">
        <w:rPr>
          <w:rFonts w:ascii="Times New Roman" w:hAnsi="Times New Roman" w:cs="Times New Roman"/>
          <w:sz w:val="24"/>
          <w:szCs w:val="24"/>
        </w:rPr>
        <w:t xml:space="preserve"> nets</w:t>
      </w:r>
      <w:r w:rsidR="0023496D" w:rsidRPr="007D531D">
        <w:rPr>
          <w:rFonts w:ascii="Times New Roman" w:hAnsi="Times New Roman" w:cs="Times New Roman"/>
          <w:sz w:val="24"/>
          <w:szCs w:val="24"/>
        </w:rPr>
        <w:t xml:space="preserve"> (</w:t>
      </w:r>
      <w:r w:rsidR="0023496D">
        <w:rPr>
          <w:rFonts w:ascii="Times New Roman" w:hAnsi="Times New Roman" w:cs="Times New Roman"/>
          <w:sz w:val="24"/>
          <w:szCs w:val="24"/>
        </w:rPr>
        <w:t>&gt;</w:t>
      </w:r>
      <w:r w:rsidR="00340FAC">
        <w:rPr>
          <w:rFonts w:ascii="Times New Roman" w:hAnsi="Times New Roman" w:cs="Times New Roman"/>
          <w:sz w:val="24"/>
          <w:szCs w:val="24"/>
        </w:rPr>
        <w:t>300</w:t>
      </w:r>
      <w:r w:rsidR="0023496D" w:rsidRPr="007D531D">
        <w:rPr>
          <w:rFonts w:ascii="Times New Roman" w:hAnsi="Times New Roman" w:cs="Times New Roman"/>
          <w:sz w:val="24"/>
          <w:szCs w:val="24"/>
        </w:rPr>
        <w:t>µm)</w:t>
      </w:r>
      <w:r w:rsidR="00244856">
        <w:rPr>
          <w:rFonts w:ascii="Times New Roman" w:hAnsi="Times New Roman" w:cs="Times New Roman"/>
          <w:sz w:val="24"/>
          <w:szCs w:val="24"/>
        </w:rPr>
        <w:t xml:space="preserve"> and </w:t>
      </w:r>
      <w:r w:rsidR="0023496D" w:rsidRPr="007D531D">
        <w:rPr>
          <w:rFonts w:ascii="Times New Roman" w:hAnsi="Times New Roman" w:cs="Times New Roman"/>
          <w:sz w:val="24"/>
          <w:szCs w:val="24"/>
        </w:rPr>
        <w:t>plankton</w:t>
      </w:r>
      <w:r w:rsidR="0023496D">
        <w:rPr>
          <w:rFonts w:ascii="Times New Roman" w:hAnsi="Times New Roman" w:cs="Times New Roman"/>
          <w:sz w:val="24"/>
          <w:szCs w:val="24"/>
        </w:rPr>
        <w:t xml:space="preserve"> nets</w:t>
      </w:r>
      <w:r w:rsidR="0023496D" w:rsidRPr="007D531D">
        <w:rPr>
          <w:rFonts w:ascii="Times New Roman" w:hAnsi="Times New Roman" w:cs="Times New Roman"/>
          <w:sz w:val="24"/>
          <w:szCs w:val="24"/>
        </w:rPr>
        <w:t xml:space="preserve"> (</w:t>
      </w:r>
      <w:r w:rsidR="0023496D">
        <w:rPr>
          <w:rFonts w:ascii="Times New Roman" w:hAnsi="Times New Roman" w:cs="Times New Roman"/>
          <w:sz w:val="24"/>
          <w:szCs w:val="24"/>
        </w:rPr>
        <w:t>&gt;</w:t>
      </w:r>
      <w:r w:rsidR="00340FAC">
        <w:rPr>
          <w:rFonts w:ascii="Times New Roman" w:hAnsi="Times New Roman" w:cs="Times New Roman"/>
          <w:sz w:val="24"/>
          <w:szCs w:val="24"/>
        </w:rPr>
        <w:t>200</w:t>
      </w:r>
      <w:r w:rsidR="0023496D" w:rsidRPr="007D531D">
        <w:rPr>
          <w:rFonts w:ascii="Times New Roman" w:hAnsi="Times New Roman" w:cs="Times New Roman"/>
          <w:sz w:val="24"/>
          <w:szCs w:val="24"/>
        </w:rPr>
        <w:t xml:space="preserve">µm and </w:t>
      </w:r>
      <w:r w:rsidR="0023496D">
        <w:rPr>
          <w:rFonts w:ascii="Times New Roman" w:hAnsi="Times New Roman" w:cs="Times New Roman"/>
          <w:sz w:val="24"/>
          <w:szCs w:val="24"/>
        </w:rPr>
        <w:t>&gt;</w:t>
      </w:r>
      <w:r w:rsidR="00340FAC">
        <w:rPr>
          <w:rFonts w:ascii="Times New Roman" w:hAnsi="Times New Roman" w:cs="Times New Roman"/>
          <w:sz w:val="24"/>
          <w:szCs w:val="24"/>
        </w:rPr>
        <w:t>400</w:t>
      </w:r>
      <w:r w:rsidR="0023496D" w:rsidRPr="007D531D">
        <w:rPr>
          <w:rFonts w:ascii="Times New Roman" w:hAnsi="Times New Roman" w:cs="Times New Roman"/>
          <w:sz w:val="24"/>
          <w:szCs w:val="24"/>
        </w:rPr>
        <w:t xml:space="preserve">µm) </w:t>
      </w:r>
      <w:r w:rsidR="00244856">
        <w:rPr>
          <w:rFonts w:ascii="Times New Roman" w:hAnsi="Times New Roman" w:cs="Times New Roman"/>
          <w:sz w:val="24"/>
          <w:szCs w:val="24"/>
        </w:rPr>
        <w:t xml:space="preserve">to </w:t>
      </w:r>
      <w:r w:rsidR="0023496D">
        <w:rPr>
          <w:rFonts w:ascii="Times New Roman" w:hAnsi="Times New Roman" w:cs="Times New Roman"/>
          <w:sz w:val="24"/>
          <w:szCs w:val="24"/>
        </w:rPr>
        <w:t>1</w:t>
      </w:r>
      <w:r w:rsidR="0023496D" w:rsidRPr="007D531D">
        <w:rPr>
          <w:rFonts w:ascii="Times New Roman" w:hAnsi="Times New Roman" w:cs="Times New Roman"/>
          <w:sz w:val="24"/>
          <w:szCs w:val="24"/>
        </w:rPr>
        <w:t xml:space="preserve"> litre bottle grab</w:t>
      </w:r>
      <w:r w:rsidR="00E26092">
        <w:rPr>
          <w:rFonts w:ascii="Times New Roman" w:hAnsi="Times New Roman" w:cs="Times New Roman"/>
          <w:sz w:val="24"/>
          <w:szCs w:val="24"/>
        </w:rPr>
        <w:t>bed,</w:t>
      </w:r>
      <w:r w:rsidR="0023496D">
        <w:rPr>
          <w:rFonts w:ascii="Times New Roman" w:hAnsi="Times New Roman" w:cs="Times New Roman"/>
          <w:sz w:val="24"/>
          <w:szCs w:val="24"/>
        </w:rPr>
        <w:t xml:space="preserve"> filtered </w:t>
      </w:r>
      <w:r w:rsidR="0023496D" w:rsidRPr="007D531D">
        <w:rPr>
          <w:rFonts w:ascii="Times New Roman" w:hAnsi="Times New Roman" w:cs="Times New Roman"/>
          <w:sz w:val="24"/>
          <w:szCs w:val="24"/>
        </w:rPr>
        <w:t>(0.45µm)</w:t>
      </w:r>
      <w:r w:rsidR="00E26092">
        <w:rPr>
          <w:rFonts w:ascii="Times New Roman" w:hAnsi="Times New Roman" w:cs="Times New Roman"/>
          <w:sz w:val="24"/>
          <w:szCs w:val="24"/>
        </w:rPr>
        <w:t xml:space="preserve"> samples</w:t>
      </w:r>
      <w:r w:rsidR="0023496D" w:rsidRPr="007D531D">
        <w:rPr>
          <w:rFonts w:ascii="Times New Roman" w:hAnsi="Times New Roman" w:cs="Times New Roman"/>
          <w:sz w:val="24"/>
          <w:szCs w:val="24"/>
        </w:rPr>
        <w:t>.</w:t>
      </w:r>
      <w:r w:rsidR="0023496D">
        <w:rPr>
          <w:rFonts w:ascii="Times New Roman" w:hAnsi="Times New Roman" w:cs="Times New Roman"/>
          <w:sz w:val="24"/>
          <w:szCs w:val="24"/>
        </w:rPr>
        <w:t xml:space="preserve"> </w:t>
      </w:r>
      <w:r w:rsidR="00340FAC">
        <w:rPr>
          <w:rFonts w:ascii="Times New Roman" w:hAnsi="Times New Roman" w:cs="Times New Roman"/>
          <w:sz w:val="24"/>
          <w:szCs w:val="24"/>
        </w:rPr>
        <w:t>Concentrations of</w:t>
      </w:r>
      <w:r w:rsidR="0023496D">
        <w:rPr>
          <w:rFonts w:ascii="Times New Roman" w:hAnsi="Times New Roman" w:cs="Times New Roman"/>
          <w:sz w:val="24"/>
          <w:szCs w:val="24"/>
        </w:rPr>
        <w:t xml:space="preserve"> microplastics estimated using n</w:t>
      </w:r>
      <w:r w:rsidR="0023496D" w:rsidRPr="007D531D">
        <w:rPr>
          <w:rFonts w:ascii="Times New Roman" w:hAnsi="Times New Roman" w:cs="Times New Roman"/>
          <w:sz w:val="24"/>
          <w:szCs w:val="24"/>
        </w:rPr>
        <w:t>et</w:t>
      </w:r>
      <w:r w:rsidR="0023496D">
        <w:rPr>
          <w:rFonts w:ascii="Times New Roman" w:hAnsi="Times New Roman" w:cs="Times New Roman"/>
          <w:sz w:val="24"/>
          <w:szCs w:val="24"/>
        </w:rPr>
        <w:t>-based</w:t>
      </w:r>
      <w:r w:rsidR="0023496D" w:rsidRPr="007D531D">
        <w:rPr>
          <w:rFonts w:ascii="Times New Roman" w:hAnsi="Times New Roman" w:cs="Times New Roman"/>
          <w:sz w:val="24"/>
          <w:szCs w:val="24"/>
        </w:rPr>
        <w:t xml:space="preserve"> methods </w:t>
      </w:r>
      <w:r w:rsidR="0023496D">
        <w:rPr>
          <w:rFonts w:ascii="Times New Roman" w:hAnsi="Times New Roman" w:cs="Times New Roman"/>
          <w:sz w:val="24"/>
          <w:szCs w:val="24"/>
        </w:rPr>
        <w:t>were</w:t>
      </w:r>
      <w:r w:rsidR="0023496D" w:rsidRPr="007D531D">
        <w:rPr>
          <w:rFonts w:ascii="Times New Roman" w:hAnsi="Times New Roman" w:cs="Times New Roman"/>
          <w:sz w:val="24"/>
          <w:szCs w:val="24"/>
        </w:rPr>
        <w:t xml:space="preserve"> </w:t>
      </w:r>
      <w:r w:rsidR="00340FAC">
        <w:rPr>
          <w:rFonts w:ascii="Times New Roman" w:hAnsi="Times New Roman" w:cs="Times New Roman"/>
          <w:sz w:val="24"/>
          <w:szCs w:val="24"/>
        </w:rPr>
        <w:t>~3</w:t>
      </w:r>
      <w:r w:rsidR="0023496D" w:rsidRPr="007D531D">
        <w:rPr>
          <w:rFonts w:ascii="Times New Roman" w:hAnsi="Times New Roman" w:cs="Times New Roman"/>
          <w:sz w:val="24"/>
          <w:szCs w:val="24"/>
        </w:rPr>
        <w:t xml:space="preserve"> orders of magnitude</w:t>
      </w:r>
      <w:r w:rsidR="0023496D">
        <w:rPr>
          <w:rFonts w:ascii="Times New Roman" w:hAnsi="Times New Roman" w:cs="Times New Roman"/>
          <w:sz w:val="24"/>
          <w:szCs w:val="24"/>
        </w:rPr>
        <w:t xml:space="preserve"> less than those estimated by 1 litre grab samples</w:t>
      </w:r>
      <w:r w:rsidR="0023496D" w:rsidRPr="007D531D">
        <w:rPr>
          <w:rFonts w:ascii="Times New Roman" w:hAnsi="Times New Roman" w:cs="Times New Roman"/>
          <w:sz w:val="24"/>
          <w:szCs w:val="24"/>
        </w:rPr>
        <w:t xml:space="preserve">. </w:t>
      </w:r>
      <w:r w:rsidR="00E26092">
        <w:rPr>
          <w:rFonts w:ascii="Times New Roman" w:hAnsi="Times New Roman" w:cs="Times New Roman"/>
          <w:sz w:val="24"/>
          <w:szCs w:val="24"/>
        </w:rPr>
        <w:t>S</w:t>
      </w:r>
      <w:r w:rsidR="0023496D" w:rsidRPr="007D531D">
        <w:rPr>
          <w:rFonts w:ascii="Times New Roman" w:hAnsi="Times New Roman" w:cs="Times New Roman"/>
          <w:sz w:val="24"/>
          <w:szCs w:val="24"/>
        </w:rPr>
        <w:t>ome parts of the world</w:t>
      </w:r>
      <w:r w:rsidR="00340FAC">
        <w:rPr>
          <w:rFonts w:ascii="Times New Roman" w:hAnsi="Times New Roman" w:cs="Times New Roman"/>
          <w:sz w:val="24"/>
          <w:szCs w:val="24"/>
        </w:rPr>
        <w:t xml:space="preserve"> with low human populations</w:t>
      </w:r>
      <w:r w:rsidR="0023496D" w:rsidRPr="007D531D">
        <w:rPr>
          <w:rFonts w:ascii="Times New Roman" w:hAnsi="Times New Roman" w:cs="Times New Roman"/>
          <w:sz w:val="24"/>
          <w:szCs w:val="24"/>
        </w:rPr>
        <w:t xml:space="preserve">, such as Ascension Island and </w:t>
      </w:r>
      <w:r w:rsidR="0023496D">
        <w:rPr>
          <w:rFonts w:ascii="Times New Roman" w:hAnsi="Times New Roman" w:cs="Times New Roman"/>
          <w:sz w:val="24"/>
          <w:szCs w:val="24"/>
        </w:rPr>
        <w:t>t</w:t>
      </w:r>
      <w:r w:rsidR="0023496D" w:rsidRPr="007D531D">
        <w:rPr>
          <w:rFonts w:ascii="Times New Roman" w:hAnsi="Times New Roman" w:cs="Times New Roman"/>
          <w:sz w:val="24"/>
          <w:szCs w:val="24"/>
        </w:rPr>
        <w:t>he Falkland Islands,</w:t>
      </w:r>
      <w:r w:rsidR="00E26092">
        <w:rPr>
          <w:rFonts w:ascii="Times New Roman" w:hAnsi="Times New Roman" w:cs="Times New Roman"/>
          <w:sz w:val="24"/>
          <w:szCs w:val="24"/>
        </w:rPr>
        <w:t xml:space="preserve"> lack </w:t>
      </w:r>
      <w:r w:rsidR="0023496D" w:rsidRPr="007D531D">
        <w:rPr>
          <w:rFonts w:ascii="Times New Roman" w:hAnsi="Times New Roman" w:cs="Times New Roman"/>
          <w:sz w:val="24"/>
          <w:szCs w:val="24"/>
        </w:rPr>
        <w:t xml:space="preserve">baseline </w:t>
      </w:r>
      <w:r w:rsidR="00340FAC">
        <w:rPr>
          <w:rFonts w:ascii="Times New Roman" w:hAnsi="Times New Roman" w:cs="Times New Roman"/>
          <w:sz w:val="24"/>
          <w:szCs w:val="24"/>
        </w:rPr>
        <w:t>data</w:t>
      </w:r>
      <w:r w:rsidR="00244856">
        <w:rPr>
          <w:rFonts w:ascii="Times New Roman" w:hAnsi="Times New Roman" w:cs="Times New Roman"/>
          <w:sz w:val="24"/>
          <w:szCs w:val="24"/>
        </w:rPr>
        <w:t xml:space="preserve"> on microplastics</w:t>
      </w:r>
      <w:r w:rsidR="0023496D" w:rsidRPr="007D531D">
        <w:rPr>
          <w:rFonts w:ascii="Times New Roman" w:hAnsi="Times New Roman" w:cs="Times New Roman"/>
          <w:sz w:val="24"/>
          <w:szCs w:val="24"/>
        </w:rPr>
        <w:t xml:space="preserve">. </w:t>
      </w:r>
      <w:r w:rsidR="00244856">
        <w:rPr>
          <w:rFonts w:ascii="Times New Roman" w:hAnsi="Times New Roman" w:cs="Times New Roman"/>
          <w:sz w:val="24"/>
          <w:szCs w:val="24"/>
        </w:rPr>
        <w:t>Using the bottle grab sampling method we found that m</w:t>
      </w:r>
      <w:r w:rsidR="0023496D" w:rsidRPr="007D531D">
        <w:rPr>
          <w:rFonts w:ascii="Times New Roman" w:hAnsi="Times New Roman" w:cs="Times New Roman"/>
          <w:sz w:val="24"/>
          <w:szCs w:val="24"/>
        </w:rPr>
        <w:t>i</w:t>
      </w:r>
      <w:r w:rsidR="0023496D">
        <w:rPr>
          <w:rFonts w:ascii="Times New Roman" w:hAnsi="Times New Roman" w:cs="Times New Roman"/>
          <w:sz w:val="24"/>
          <w:szCs w:val="24"/>
        </w:rPr>
        <w:t>croplastic litter was present at</w:t>
      </w:r>
      <w:r w:rsidR="0023496D" w:rsidRPr="007D531D">
        <w:rPr>
          <w:rFonts w:ascii="Times New Roman" w:hAnsi="Times New Roman" w:cs="Times New Roman"/>
          <w:sz w:val="24"/>
          <w:szCs w:val="24"/>
        </w:rPr>
        <w:t xml:space="preserve"> </w:t>
      </w:r>
      <w:r w:rsidR="007E449C">
        <w:rPr>
          <w:rFonts w:ascii="Times New Roman" w:hAnsi="Times New Roman" w:cs="Times New Roman"/>
          <w:sz w:val="24"/>
          <w:szCs w:val="24"/>
        </w:rPr>
        <w:t>these remote</w:t>
      </w:r>
      <w:r w:rsidR="007E449C" w:rsidRPr="007D531D">
        <w:rPr>
          <w:rFonts w:ascii="Times New Roman" w:hAnsi="Times New Roman" w:cs="Times New Roman"/>
          <w:sz w:val="24"/>
          <w:szCs w:val="24"/>
        </w:rPr>
        <w:t xml:space="preserve"> </w:t>
      </w:r>
      <w:r w:rsidR="0023496D">
        <w:rPr>
          <w:rFonts w:ascii="Times New Roman" w:hAnsi="Times New Roman" w:cs="Times New Roman"/>
          <w:sz w:val="24"/>
          <w:szCs w:val="24"/>
        </w:rPr>
        <w:t xml:space="preserve">locations </w:t>
      </w:r>
      <w:r w:rsidR="0023496D" w:rsidRPr="007D531D">
        <w:rPr>
          <w:rFonts w:ascii="Times New Roman" w:hAnsi="Times New Roman" w:cs="Times New Roman"/>
          <w:sz w:val="24"/>
          <w:szCs w:val="24"/>
        </w:rPr>
        <w:t xml:space="preserve">and was comparable to levels of contamination in </w:t>
      </w:r>
      <w:r w:rsidR="0023496D">
        <w:rPr>
          <w:rFonts w:ascii="Times New Roman" w:hAnsi="Times New Roman" w:cs="Times New Roman"/>
          <w:sz w:val="24"/>
          <w:szCs w:val="24"/>
        </w:rPr>
        <w:t>more</w:t>
      </w:r>
      <w:r w:rsidR="0023496D" w:rsidRPr="007D531D">
        <w:rPr>
          <w:rFonts w:ascii="Times New Roman" w:hAnsi="Times New Roman" w:cs="Times New Roman"/>
          <w:sz w:val="24"/>
          <w:szCs w:val="24"/>
        </w:rPr>
        <w:t xml:space="preserve"> populated coastal regions, such as the United Kingdom.</w:t>
      </w:r>
    </w:p>
    <w:p w:rsidR="00F8437E" w:rsidRPr="007D531D" w:rsidRDefault="00F8437E" w:rsidP="00DA051C">
      <w:pPr>
        <w:spacing w:line="480" w:lineRule="auto"/>
        <w:contextualSpacing/>
        <w:jc w:val="both"/>
        <w:rPr>
          <w:rFonts w:ascii="Times New Roman" w:hAnsi="Times New Roman" w:cs="Times New Roman"/>
          <w:sz w:val="24"/>
          <w:szCs w:val="24"/>
        </w:rPr>
      </w:pPr>
    </w:p>
    <w:p w:rsidR="006E3D94" w:rsidRDefault="00BA7187" w:rsidP="00016431">
      <w:pPr>
        <w:spacing w:after="0" w:line="480" w:lineRule="auto"/>
        <w:contextualSpacing/>
        <w:jc w:val="both"/>
        <w:rPr>
          <w:rFonts w:ascii="Times New Roman" w:hAnsi="Times New Roman" w:cs="Times New Roman"/>
          <w:sz w:val="24"/>
          <w:szCs w:val="24"/>
        </w:rPr>
      </w:pPr>
      <w:r w:rsidRPr="00BA7187">
        <w:rPr>
          <w:rFonts w:ascii="Times New Roman" w:hAnsi="Times New Roman" w:cs="Times New Roman"/>
          <w:b/>
          <w:sz w:val="24"/>
          <w:szCs w:val="24"/>
        </w:rPr>
        <w:t>Keywords</w:t>
      </w:r>
      <w:r w:rsidRPr="007D531D">
        <w:rPr>
          <w:rFonts w:ascii="Times New Roman" w:hAnsi="Times New Roman" w:cs="Times New Roman"/>
          <w:sz w:val="24"/>
          <w:szCs w:val="24"/>
        </w:rPr>
        <w:t xml:space="preserve">: </w:t>
      </w:r>
      <w:r w:rsidR="00D378BC">
        <w:rPr>
          <w:rFonts w:ascii="Times New Roman" w:hAnsi="Times New Roman" w:cs="Times New Roman"/>
          <w:sz w:val="24"/>
          <w:szCs w:val="24"/>
        </w:rPr>
        <w:t>grab samples,</w:t>
      </w:r>
      <w:r w:rsidR="00E26092">
        <w:rPr>
          <w:rFonts w:ascii="Times New Roman" w:hAnsi="Times New Roman" w:cs="Times New Roman"/>
          <w:sz w:val="24"/>
          <w:szCs w:val="24"/>
        </w:rPr>
        <w:t xml:space="preserve"> nets,</w:t>
      </w:r>
      <w:r w:rsidR="00D378BC">
        <w:rPr>
          <w:rFonts w:ascii="Times New Roman" w:hAnsi="Times New Roman" w:cs="Times New Roman"/>
          <w:sz w:val="24"/>
          <w:szCs w:val="24"/>
        </w:rPr>
        <w:t xml:space="preserve"> </w:t>
      </w:r>
      <w:r w:rsidRPr="007D531D">
        <w:rPr>
          <w:rFonts w:ascii="Times New Roman" w:hAnsi="Times New Roman" w:cs="Times New Roman"/>
          <w:sz w:val="24"/>
          <w:szCs w:val="24"/>
        </w:rPr>
        <w:t>anthropogenic litter,</w:t>
      </w:r>
      <w:r w:rsidR="00E26092">
        <w:rPr>
          <w:rFonts w:ascii="Times New Roman" w:hAnsi="Times New Roman" w:cs="Times New Roman"/>
          <w:sz w:val="24"/>
          <w:szCs w:val="24"/>
        </w:rPr>
        <w:t xml:space="preserve"> remote,</w:t>
      </w:r>
      <w:r w:rsidRPr="007D531D">
        <w:rPr>
          <w:rFonts w:ascii="Times New Roman" w:hAnsi="Times New Roman" w:cs="Times New Roman"/>
          <w:sz w:val="24"/>
          <w:szCs w:val="24"/>
        </w:rPr>
        <w:t xml:space="preserve"> Atlantic Ocean</w:t>
      </w:r>
      <w:r w:rsidR="00A47087">
        <w:rPr>
          <w:rFonts w:ascii="Times New Roman" w:hAnsi="Times New Roman" w:cs="Times New Roman"/>
          <w:sz w:val="24"/>
          <w:szCs w:val="24"/>
        </w:rPr>
        <w:t>, microfibres</w:t>
      </w:r>
      <w:r w:rsidR="00E26092">
        <w:rPr>
          <w:rFonts w:ascii="Times New Roman" w:hAnsi="Times New Roman" w:cs="Times New Roman"/>
          <w:sz w:val="24"/>
          <w:szCs w:val="24"/>
        </w:rPr>
        <w:t>.</w:t>
      </w:r>
      <w:r w:rsidR="006E3D94">
        <w:rPr>
          <w:rFonts w:ascii="Times New Roman" w:hAnsi="Times New Roman" w:cs="Times New Roman"/>
          <w:sz w:val="24"/>
          <w:szCs w:val="24"/>
        </w:rPr>
        <w:br w:type="page"/>
      </w:r>
    </w:p>
    <w:p w:rsidR="00866DB9" w:rsidRPr="007D531D" w:rsidRDefault="00866DB9"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lastRenderedPageBreak/>
        <w:t>Introduction</w:t>
      </w:r>
    </w:p>
    <w:p w:rsidR="0026268F" w:rsidRDefault="00C107BB" w:rsidP="00DA051C">
      <w:pPr>
        <w:spacing w:line="480" w:lineRule="auto"/>
        <w:jc w:val="both"/>
        <w:rPr>
          <w:rFonts w:ascii="Times New Roman" w:hAnsi="Times New Roman" w:cs="Times New Roman"/>
          <w:sz w:val="24"/>
          <w:szCs w:val="24"/>
        </w:rPr>
      </w:pPr>
      <w:r w:rsidRPr="007D531D">
        <w:rPr>
          <w:rFonts w:ascii="Times New Roman" w:hAnsi="Times New Roman" w:cs="Times New Roman"/>
          <w:sz w:val="24"/>
          <w:szCs w:val="24"/>
        </w:rPr>
        <w:t xml:space="preserve">Microplastics </w:t>
      </w:r>
      <w:r w:rsidR="00370A13">
        <w:rPr>
          <w:rFonts w:ascii="Times New Roman" w:hAnsi="Times New Roman" w:cs="Times New Roman"/>
          <w:sz w:val="24"/>
          <w:szCs w:val="24"/>
        </w:rPr>
        <w:t xml:space="preserve">(plastic particles &lt; 5 mm in size) </w:t>
      </w:r>
      <w:r w:rsidRPr="007D531D">
        <w:rPr>
          <w:rFonts w:ascii="Times New Roman" w:hAnsi="Times New Roman" w:cs="Times New Roman"/>
          <w:sz w:val="24"/>
          <w:szCs w:val="24"/>
        </w:rPr>
        <w:t xml:space="preserve">have become the most ubiquitous type of anthropogenic litter contaminating marine habitats worldwide, and due to </w:t>
      </w:r>
      <w:r w:rsidR="00700BA6">
        <w:rPr>
          <w:rFonts w:ascii="Times New Roman" w:hAnsi="Times New Roman" w:cs="Times New Roman"/>
          <w:sz w:val="24"/>
          <w:szCs w:val="24"/>
        </w:rPr>
        <w:t xml:space="preserve">the </w:t>
      </w:r>
      <w:r w:rsidRPr="007D531D">
        <w:rPr>
          <w:rFonts w:ascii="Times New Roman" w:hAnsi="Times New Roman" w:cs="Times New Roman"/>
          <w:sz w:val="24"/>
          <w:szCs w:val="24"/>
        </w:rPr>
        <w:t>increasing production</w:t>
      </w:r>
      <w:r w:rsidR="005C5971">
        <w:rPr>
          <w:rFonts w:ascii="Times New Roman" w:hAnsi="Times New Roman" w:cs="Times New Roman"/>
          <w:sz w:val="24"/>
          <w:szCs w:val="24"/>
        </w:rPr>
        <w:t xml:space="preserve"> and mismanagement</w:t>
      </w:r>
      <w:r w:rsidRPr="007D531D">
        <w:rPr>
          <w:rFonts w:ascii="Times New Roman" w:hAnsi="Times New Roman" w:cs="Times New Roman"/>
          <w:sz w:val="24"/>
          <w:szCs w:val="24"/>
        </w:rPr>
        <w:t xml:space="preserve"> of single-use plastic items and </w:t>
      </w:r>
      <w:r w:rsidR="00700BA6">
        <w:rPr>
          <w:rFonts w:ascii="Times New Roman" w:hAnsi="Times New Roman" w:cs="Times New Roman"/>
          <w:sz w:val="24"/>
          <w:szCs w:val="24"/>
        </w:rPr>
        <w:t xml:space="preserve">the </w:t>
      </w:r>
      <w:r w:rsidRPr="007D531D">
        <w:rPr>
          <w:rFonts w:ascii="Times New Roman" w:hAnsi="Times New Roman" w:cs="Times New Roman"/>
          <w:sz w:val="24"/>
          <w:szCs w:val="24"/>
        </w:rPr>
        <w:t>fragmentation of macroplastic litter, their prevalence is increasing (Jambeck et al. 2015).</w:t>
      </w:r>
      <w:r w:rsidR="00700BA6">
        <w:rPr>
          <w:rFonts w:ascii="Times New Roman" w:hAnsi="Times New Roman" w:cs="Times New Roman"/>
          <w:sz w:val="24"/>
          <w:szCs w:val="24"/>
        </w:rPr>
        <w:t xml:space="preserve"> </w:t>
      </w:r>
      <w:r w:rsidR="001C5E91">
        <w:rPr>
          <w:rFonts w:ascii="Times New Roman" w:hAnsi="Times New Roman" w:cs="Times New Roman"/>
          <w:sz w:val="24"/>
          <w:szCs w:val="24"/>
        </w:rPr>
        <w:t xml:space="preserve">They can </w:t>
      </w:r>
      <w:r w:rsidR="0026268F">
        <w:rPr>
          <w:rFonts w:ascii="Times New Roman" w:hAnsi="Times New Roman" w:cs="Times New Roman"/>
          <w:sz w:val="24"/>
          <w:szCs w:val="24"/>
        </w:rPr>
        <w:t xml:space="preserve">be </w:t>
      </w:r>
      <w:r w:rsidR="00D53772">
        <w:rPr>
          <w:rFonts w:ascii="Times New Roman" w:hAnsi="Times New Roman" w:cs="Times New Roman"/>
          <w:sz w:val="24"/>
          <w:szCs w:val="24"/>
        </w:rPr>
        <w:t>‘</w:t>
      </w:r>
      <w:r w:rsidR="0026268F">
        <w:rPr>
          <w:rFonts w:ascii="Times New Roman" w:hAnsi="Times New Roman" w:cs="Times New Roman"/>
          <w:sz w:val="24"/>
          <w:szCs w:val="24"/>
        </w:rPr>
        <w:t>primary</w:t>
      </w:r>
      <w:r w:rsidR="00D53772">
        <w:rPr>
          <w:rFonts w:ascii="Times New Roman" w:hAnsi="Times New Roman" w:cs="Times New Roman"/>
          <w:sz w:val="24"/>
          <w:szCs w:val="24"/>
        </w:rPr>
        <w:t>’</w:t>
      </w:r>
      <w:r w:rsidR="0026268F">
        <w:rPr>
          <w:rFonts w:ascii="Times New Roman" w:hAnsi="Times New Roman" w:cs="Times New Roman"/>
          <w:sz w:val="24"/>
          <w:szCs w:val="24"/>
        </w:rPr>
        <w:t xml:space="preserve">, </w:t>
      </w:r>
      <w:r w:rsidR="001C5E91">
        <w:rPr>
          <w:rFonts w:ascii="Times New Roman" w:hAnsi="Times New Roman" w:cs="Times New Roman"/>
          <w:sz w:val="24"/>
          <w:szCs w:val="24"/>
        </w:rPr>
        <w:t xml:space="preserve">directly </w:t>
      </w:r>
      <w:r w:rsidR="0026268F">
        <w:rPr>
          <w:rFonts w:ascii="Times New Roman" w:hAnsi="Times New Roman" w:cs="Times New Roman"/>
          <w:sz w:val="24"/>
          <w:szCs w:val="24"/>
        </w:rPr>
        <w:t xml:space="preserve">produced as micro-sized </w:t>
      </w:r>
      <w:r w:rsidR="001C5E91">
        <w:rPr>
          <w:rFonts w:ascii="Times New Roman" w:hAnsi="Times New Roman" w:cs="Times New Roman"/>
          <w:sz w:val="24"/>
          <w:szCs w:val="24"/>
        </w:rPr>
        <w:t>beads or fragments</w:t>
      </w:r>
      <w:r w:rsidR="0026268F" w:rsidRPr="0026268F">
        <w:rPr>
          <w:rFonts w:ascii="Times New Roman" w:hAnsi="Times New Roman" w:cs="Times New Roman"/>
          <w:sz w:val="24"/>
          <w:szCs w:val="24"/>
        </w:rPr>
        <w:t xml:space="preserve"> </w:t>
      </w:r>
      <w:r w:rsidR="0026268F">
        <w:rPr>
          <w:rFonts w:ascii="Times New Roman" w:hAnsi="Times New Roman" w:cs="Times New Roman"/>
          <w:sz w:val="24"/>
          <w:szCs w:val="24"/>
        </w:rPr>
        <w:t xml:space="preserve">for use </w:t>
      </w:r>
      <w:r w:rsidR="0026268F" w:rsidRPr="0026268F">
        <w:rPr>
          <w:rFonts w:ascii="Times New Roman" w:hAnsi="Times New Roman" w:cs="Times New Roman"/>
          <w:sz w:val="24"/>
          <w:szCs w:val="24"/>
        </w:rPr>
        <w:t xml:space="preserve">as exfoliants in </w:t>
      </w:r>
      <w:r w:rsidR="00054D22">
        <w:rPr>
          <w:rFonts w:ascii="Times New Roman" w:hAnsi="Times New Roman" w:cs="Times New Roman"/>
          <w:sz w:val="24"/>
          <w:szCs w:val="24"/>
        </w:rPr>
        <w:t xml:space="preserve">a range of e.g. personal care </w:t>
      </w:r>
      <w:r w:rsidR="0026268F">
        <w:rPr>
          <w:rFonts w:ascii="Times New Roman" w:hAnsi="Times New Roman" w:cs="Times New Roman"/>
          <w:sz w:val="24"/>
          <w:szCs w:val="24"/>
        </w:rPr>
        <w:t xml:space="preserve">products </w:t>
      </w:r>
      <w:r w:rsidR="001C5E91">
        <w:rPr>
          <w:rFonts w:ascii="Times New Roman" w:hAnsi="Times New Roman" w:cs="Times New Roman"/>
          <w:sz w:val="24"/>
          <w:szCs w:val="24"/>
        </w:rPr>
        <w:t>or they can be</w:t>
      </w:r>
      <w:r w:rsidR="0026268F">
        <w:rPr>
          <w:rFonts w:ascii="Times New Roman" w:hAnsi="Times New Roman" w:cs="Times New Roman"/>
          <w:sz w:val="24"/>
          <w:szCs w:val="24"/>
        </w:rPr>
        <w:t xml:space="preserve"> </w:t>
      </w:r>
      <w:r w:rsidR="00D53772">
        <w:rPr>
          <w:rFonts w:ascii="Times New Roman" w:hAnsi="Times New Roman" w:cs="Times New Roman"/>
          <w:sz w:val="24"/>
          <w:szCs w:val="24"/>
        </w:rPr>
        <w:t>‘</w:t>
      </w:r>
      <w:r w:rsidR="0026268F" w:rsidRPr="0026268F">
        <w:rPr>
          <w:rFonts w:ascii="Times New Roman" w:hAnsi="Times New Roman" w:cs="Times New Roman"/>
          <w:sz w:val="24"/>
          <w:szCs w:val="24"/>
        </w:rPr>
        <w:t>secondary</w:t>
      </w:r>
      <w:r w:rsidR="00D53772">
        <w:rPr>
          <w:rFonts w:ascii="Times New Roman" w:hAnsi="Times New Roman" w:cs="Times New Roman"/>
          <w:sz w:val="24"/>
          <w:szCs w:val="24"/>
        </w:rPr>
        <w:t>’</w:t>
      </w:r>
      <w:r w:rsidR="0026268F">
        <w:rPr>
          <w:rFonts w:ascii="Times New Roman" w:hAnsi="Times New Roman" w:cs="Times New Roman"/>
          <w:sz w:val="24"/>
          <w:szCs w:val="24"/>
        </w:rPr>
        <w:t>,</w:t>
      </w:r>
      <w:r w:rsidR="0026268F" w:rsidRPr="0026268F">
        <w:rPr>
          <w:rFonts w:ascii="Times New Roman" w:hAnsi="Times New Roman" w:cs="Times New Roman"/>
          <w:sz w:val="24"/>
          <w:szCs w:val="24"/>
        </w:rPr>
        <w:t xml:space="preserve"> result</w:t>
      </w:r>
      <w:r w:rsidR="0026268F">
        <w:rPr>
          <w:rFonts w:ascii="Times New Roman" w:hAnsi="Times New Roman" w:cs="Times New Roman"/>
          <w:sz w:val="24"/>
          <w:szCs w:val="24"/>
        </w:rPr>
        <w:t>ing</w:t>
      </w:r>
      <w:r w:rsidR="0026268F" w:rsidRPr="0026268F">
        <w:rPr>
          <w:rFonts w:ascii="Times New Roman" w:hAnsi="Times New Roman" w:cs="Times New Roman"/>
          <w:sz w:val="24"/>
          <w:szCs w:val="24"/>
        </w:rPr>
        <w:t xml:space="preserve"> from the fragmentation of larger plastic </w:t>
      </w:r>
      <w:r w:rsidR="001C5E91">
        <w:rPr>
          <w:rFonts w:ascii="Times New Roman" w:hAnsi="Times New Roman" w:cs="Times New Roman"/>
          <w:sz w:val="24"/>
          <w:szCs w:val="24"/>
        </w:rPr>
        <w:t>items</w:t>
      </w:r>
      <w:r w:rsidR="00054D22">
        <w:rPr>
          <w:rFonts w:ascii="Times New Roman" w:hAnsi="Times New Roman" w:cs="Times New Roman"/>
          <w:sz w:val="24"/>
          <w:szCs w:val="24"/>
        </w:rPr>
        <w:t xml:space="preserve"> e.g. bags, fishing gear</w:t>
      </w:r>
      <w:r w:rsidR="001C5E91">
        <w:rPr>
          <w:rFonts w:ascii="Times New Roman" w:hAnsi="Times New Roman" w:cs="Times New Roman"/>
          <w:sz w:val="24"/>
          <w:szCs w:val="24"/>
        </w:rPr>
        <w:t xml:space="preserve"> and </w:t>
      </w:r>
      <w:r w:rsidR="00054D22">
        <w:rPr>
          <w:rFonts w:ascii="Times New Roman" w:hAnsi="Times New Roman" w:cs="Times New Roman"/>
          <w:sz w:val="24"/>
          <w:szCs w:val="24"/>
        </w:rPr>
        <w:t>persist</w:t>
      </w:r>
      <w:r w:rsidR="001C5E91">
        <w:rPr>
          <w:rFonts w:ascii="Times New Roman" w:hAnsi="Times New Roman" w:cs="Times New Roman"/>
          <w:sz w:val="24"/>
          <w:szCs w:val="24"/>
        </w:rPr>
        <w:t xml:space="preserve"> as fragments, films or fibres. </w:t>
      </w:r>
      <w:r w:rsidR="0026268F">
        <w:rPr>
          <w:rFonts w:ascii="Times New Roman" w:hAnsi="Times New Roman" w:cs="Times New Roman"/>
          <w:sz w:val="24"/>
          <w:szCs w:val="24"/>
        </w:rPr>
        <w:t xml:space="preserve"> </w:t>
      </w:r>
    </w:p>
    <w:p w:rsidR="00C67EDB" w:rsidRDefault="00C67EDB"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majority of methods used for quantifying </w:t>
      </w:r>
      <w:r w:rsidRPr="007D531D">
        <w:rPr>
          <w:rFonts w:ascii="Times New Roman" w:hAnsi="Times New Roman" w:cs="Times New Roman"/>
          <w:sz w:val="24"/>
          <w:szCs w:val="24"/>
        </w:rPr>
        <w:t>microp</w:t>
      </w:r>
      <w:r>
        <w:rPr>
          <w:rFonts w:ascii="Times New Roman" w:hAnsi="Times New Roman" w:cs="Times New Roman"/>
          <w:sz w:val="24"/>
          <w:szCs w:val="24"/>
        </w:rPr>
        <w:t>l</w:t>
      </w:r>
      <w:r w:rsidRPr="007D531D">
        <w:rPr>
          <w:rFonts w:ascii="Times New Roman" w:hAnsi="Times New Roman" w:cs="Times New Roman"/>
          <w:sz w:val="24"/>
          <w:szCs w:val="24"/>
        </w:rPr>
        <w:t>astic</w:t>
      </w:r>
      <w:r>
        <w:rPr>
          <w:rFonts w:ascii="Times New Roman" w:hAnsi="Times New Roman" w:cs="Times New Roman"/>
          <w:sz w:val="24"/>
          <w:szCs w:val="24"/>
        </w:rPr>
        <w:t>s</w:t>
      </w:r>
      <w:r w:rsidRPr="007D531D">
        <w:rPr>
          <w:rFonts w:ascii="Times New Roman" w:hAnsi="Times New Roman" w:cs="Times New Roman"/>
          <w:sz w:val="24"/>
          <w:szCs w:val="24"/>
        </w:rPr>
        <w:t xml:space="preserve"> </w:t>
      </w:r>
      <w:r>
        <w:rPr>
          <w:rFonts w:ascii="Times New Roman" w:hAnsi="Times New Roman" w:cs="Times New Roman"/>
          <w:sz w:val="24"/>
          <w:szCs w:val="24"/>
        </w:rPr>
        <w:t xml:space="preserve">in </w:t>
      </w:r>
      <w:r w:rsidR="00834AAB">
        <w:rPr>
          <w:rFonts w:ascii="Times New Roman" w:hAnsi="Times New Roman" w:cs="Times New Roman"/>
          <w:sz w:val="24"/>
          <w:szCs w:val="24"/>
        </w:rPr>
        <w:t xml:space="preserve">marine </w:t>
      </w:r>
      <w:r>
        <w:rPr>
          <w:rFonts w:ascii="Times New Roman" w:hAnsi="Times New Roman" w:cs="Times New Roman"/>
          <w:sz w:val="24"/>
          <w:szCs w:val="24"/>
        </w:rPr>
        <w:t xml:space="preserve">environmental </w:t>
      </w:r>
      <w:r w:rsidRPr="007D531D">
        <w:rPr>
          <w:rFonts w:ascii="Times New Roman" w:hAnsi="Times New Roman" w:cs="Times New Roman"/>
          <w:sz w:val="24"/>
          <w:szCs w:val="24"/>
        </w:rPr>
        <w:t xml:space="preserve">samples </w:t>
      </w:r>
      <w:r>
        <w:rPr>
          <w:rFonts w:ascii="Times New Roman" w:hAnsi="Times New Roman" w:cs="Times New Roman"/>
          <w:sz w:val="24"/>
          <w:szCs w:val="24"/>
        </w:rPr>
        <w:t>use</w:t>
      </w:r>
      <w:r w:rsidRPr="007D531D">
        <w:rPr>
          <w:rFonts w:ascii="Times New Roman" w:hAnsi="Times New Roman" w:cs="Times New Roman"/>
          <w:sz w:val="24"/>
          <w:szCs w:val="24"/>
        </w:rPr>
        <w:t xml:space="preserve"> zooplankton sampling methods</w:t>
      </w:r>
      <w:r>
        <w:rPr>
          <w:rFonts w:ascii="Times New Roman" w:hAnsi="Times New Roman" w:cs="Times New Roman"/>
          <w:sz w:val="24"/>
          <w:szCs w:val="24"/>
        </w:rPr>
        <w:t xml:space="preserve"> with an average mesh size of ~330</w:t>
      </w:r>
      <w:r w:rsidR="00054D22">
        <w:rPr>
          <w:rFonts w:ascii="Times New Roman" w:hAnsi="Times New Roman" w:cs="Times New Roman"/>
          <w:sz w:val="24"/>
          <w:szCs w:val="24"/>
        </w:rPr>
        <w:t xml:space="preserve"> </w:t>
      </w:r>
      <w:r>
        <w:rPr>
          <w:rFonts w:ascii="Times New Roman" w:hAnsi="Times New Roman" w:cs="Times New Roman"/>
          <w:sz w:val="24"/>
          <w:szCs w:val="24"/>
        </w:rPr>
        <w:t>µm (Barrows et al. 2017). A</w:t>
      </w:r>
      <w:r w:rsidRPr="007D531D">
        <w:rPr>
          <w:rFonts w:ascii="Times New Roman" w:hAnsi="Times New Roman" w:cs="Times New Roman"/>
          <w:sz w:val="24"/>
          <w:szCs w:val="24"/>
        </w:rPr>
        <w:t xml:space="preserve">lthough </w:t>
      </w:r>
      <w:r>
        <w:rPr>
          <w:rFonts w:ascii="Times New Roman" w:hAnsi="Times New Roman" w:cs="Times New Roman"/>
          <w:sz w:val="24"/>
          <w:szCs w:val="24"/>
        </w:rPr>
        <w:t>these net</w:t>
      </w:r>
      <w:r w:rsidR="00054D22">
        <w:rPr>
          <w:rFonts w:ascii="Times New Roman" w:hAnsi="Times New Roman" w:cs="Times New Roman"/>
          <w:sz w:val="24"/>
          <w:szCs w:val="24"/>
        </w:rPr>
        <w:t>-based</w:t>
      </w:r>
      <w:r>
        <w:rPr>
          <w:rFonts w:ascii="Times New Roman" w:hAnsi="Times New Roman" w:cs="Times New Roman"/>
          <w:sz w:val="24"/>
          <w:szCs w:val="24"/>
        </w:rPr>
        <w:t xml:space="preserve"> methods have allowed </w:t>
      </w:r>
      <w:r w:rsidRPr="007D531D">
        <w:rPr>
          <w:rFonts w:ascii="Times New Roman" w:hAnsi="Times New Roman" w:cs="Times New Roman"/>
          <w:sz w:val="24"/>
          <w:szCs w:val="24"/>
        </w:rPr>
        <w:t>highlight</w:t>
      </w:r>
      <w:r w:rsidR="00054D22">
        <w:rPr>
          <w:rFonts w:ascii="Times New Roman" w:hAnsi="Times New Roman" w:cs="Times New Roman"/>
          <w:sz w:val="24"/>
          <w:szCs w:val="24"/>
        </w:rPr>
        <w:t>ing</w:t>
      </w:r>
      <w:r w:rsidRPr="007D531D">
        <w:rPr>
          <w:rFonts w:ascii="Times New Roman" w:hAnsi="Times New Roman" w:cs="Times New Roman"/>
          <w:sz w:val="24"/>
          <w:szCs w:val="24"/>
        </w:rPr>
        <w:t xml:space="preserve"> hotspots of accumulation, the lower limits</w:t>
      </w:r>
      <w:r w:rsidR="00054D22">
        <w:rPr>
          <w:rFonts w:ascii="Times New Roman" w:hAnsi="Times New Roman" w:cs="Times New Roman"/>
          <w:sz w:val="24"/>
          <w:szCs w:val="24"/>
        </w:rPr>
        <w:t xml:space="preserve"> (based on their aperture)</w:t>
      </w:r>
      <w:r w:rsidRPr="007D531D">
        <w:rPr>
          <w:rFonts w:ascii="Times New Roman" w:hAnsi="Times New Roman" w:cs="Times New Roman"/>
          <w:sz w:val="24"/>
          <w:szCs w:val="24"/>
        </w:rPr>
        <w:t xml:space="preserve"> of nets are possibly leading to an underestimation in global concentrations of microplastics. </w:t>
      </w:r>
      <w:r>
        <w:rPr>
          <w:rFonts w:ascii="Times New Roman" w:hAnsi="Times New Roman" w:cs="Times New Roman"/>
          <w:sz w:val="24"/>
          <w:szCs w:val="24"/>
        </w:rPr>
        <w:t xml:space="preserve">Responding to this concern, Barrows et al. (2017) compared (1 L) grab samples with </w:t>
      </w:r>
      <w:r w:rsidRPr="00F068DF">
        <w:rPr>
          <w:rFonts w:ascii="Times New Roman" w:hAnsi="Times New Roman" w:cs="Times New Roman"/>
          <w:sz w:val="24"/>
          <w:szCs w:val="24"/>
        </w:rPr>
        <w:t xml:space="preserve">335 μm </w:t>
      </w:r>
      <w:r w:rsidR="00054D22">
        <w:rPr>
          <w:rFonts w:ascii="Times New Roman" w:hAnsi="Times New Roman" w:cs="Times New Roman"/>
          <w:sz w:val="24"/>
          <w:szCs w:val="24"/>
        </w:rPr>
        <w:t>N</w:t>
      </w:r>
      <w:r w:rsidRPr="00F068DF">
        <w:rPr>
          <w:rFonts w:ascii="Times New Roman" w:hAnsi="Times New Roman" w:cs="Times New Roman"/>
          <w:sz w:val="24"/>
          <w:szCs w:val="24"/>
        </w:rPr>
        <w:t>euston net tow</w:t>
      </w:r>
      <w:r>
        <w:rPr>
          <w:rFonts w:ascii="Times New Roman" w:hAnsi="Times New Roman" w:cs="Times New Roman"/>
          <w:sz w:val="24"/>
          <w:szCs w:val="24"/>
        </w:rPr>
        <w:t xml:space="preserve">s and found that the grab samples </w:t>
      </w:r>
      <w:r w:rsidRPr="00F068DF">
        <w:rPr>
          <w:rFonts w:ascii="Times New Roman" w:hAnsi="Times New Roman" w:cs="Times New Roman"/>
          <w:sz w:val="24"/>
          <w:szCs w:val="24"/>
        </w:rPr>
        <w:t>collected over three orders of magnitude more microplastic</w:t>
      </w:r>
      <w:r>
        <w:rPr>
          <w:rFonts w:ascii="Times New Roman" w:hAnsi="Times New Roman" w:cs="Times New Roman"/>
          <w:sz w:val="24"/>
          <w:szCs w:val="24"/>
        </w:rPr>
        <w:t xml:space="preserve"> particles</w:t>
      </w:r>
      <w:r w:rsidRPr="00F068DF">
        <w:rPr>
          <w:rFonts w:ascii="Times New Roman" w:hAnsi="Times New Roman" w:cs="Times New Roman"/>
          <w:sz w:val="24"/>
          <w:szCs w:val="24"/>
        </w:rPr>
        <w:t xml:space="preserve"> per volume of </w:t>
      </w:r>
      <w:r>
        <w:rPr>
          <w:rFonts w:ascii="Times New Roman" w:hAnsi="Times New Roman" w:cs="Times New Roman"/>
          <w:sz w:val="24"/>
          <w:szCs w:val="24"/>
        </w:rPr>
        <w:t xml:space="preserve">seawater. This indicates that zooplankton sampling methods do indeed underestimate the environmental concentrations of </w:t>
      </w:r>
      <w:r w:rsidR="00054D22">
        <w:rPr>
          <w:rFonts w:ascii="Times New Roman" w:hAnsi="Times New Roman" w:cs="Times New Roman"/>
          <w:sz w:val="24"/>
          <w:szCs w:val="24"/>
        </w:rPr>
        <w:t xml:space="preserve">relatively </w:t>
      </w:r>
      <w:r>
        <w:rPr>
          <w:rFonts w:ascii="Times New Roman" w:hAnsi="Times New Roman" w:cs="Times New Roman"/>
          <w:sz w:val="24"/>
          <w:szCs w:val="24"/>
        </w:rPr>
        <w:t xml:space="preserve">smaller microplastic particles </w:t>
      </w:r>
      <w:r w:rsidR="00370A13">
        <w:rPr>
          <w:rFonts w:ascii="Times New Roman" w:hAnsi="Times New Roman" w:cs="Times New Roman"/>
          <w:sz w:val="24"/>
          <w:szCs w:val="24"/>
        </w:rPr>
        <w:t xml:space="preserve">(&lt; 335 </w:t>
      </w:r>
      <w:r w:rsidR="00370A13" w:rsidRPr="00F068DF">
        <w:rPr>
          <w:rFonts w:ascii="Times New Roman" w:hAnsi="Times New Roman" w:cs="Times New Roman"/>
          <w:sz w:val="24"/>
          <w:szCs w:val="24"/>
        </w:rPr>
        <w:t>μm</w:t>
      </w:r>
      <w:r w:rsidR="00370A13">
        <w:rPr>
          <w:rFonts w:ascii="Times New Roman" w:hAnsi="Times New Roman" w:cs="Times New Roman"/>
          <w:sz w:val="24"/>
          <w:szCs w:val="24"/>
        </w:rPr>
        <w:t xml:space="preserve">) </w:t>
      </w:r>
      <w:r>
        <w:rPr>
          <w:rFonts w:ascii="Times New Roman" w:hAnsi="Times New Roman" w:cs="Times New Roman"/>
          <w:sz w:val="24"/>
          <w:szCs w:val="24"/>
        </w:rPr>
        <w:t xml:space="preserve">and that further </w:t>
      </w:r>
      <w:r w:rsidR="000C328F">
        <w:rPr>
          <w:rFonts w:ascii="Times New Roman" w:hAnsi="Times New Roman" w:cs="Times New Roman"/>
          <w:sz w:val="24"/>
          <w:szCs w:val="24"/>
        </w:rPr>
        <w:t>comparison of</w:t>
      </w:r>
      <w:r>
        <w:rPr>
          <w:rFonts w:ascii="Times New Roman" w:hAnsi="Times New Roman" w:cs="Times New Roman"/>
          <w:sz w:val="24"/>
          <w:szCs w:val="24"/>
        </w:rPr>
        <w:t xml:space="preserve"> other commonly employed methods of sampling</w:t>
      </w:r>
      <w:r w:rsidR="00054D22">
        <w:rPr>
          <w:rFonts w:ascii="Times New Roman" w:hAnsi="Times New Roman" w:cs="Times New Roman"/>
          <w:sz w:val="24"/>
          <w:szCs w:val="24"/>
        </w:rPr>
        <w:t xml:space="preserve"> is required</w:t>
      </w:r>
      <w:r>
        <w:rPr>
          <w:rFonts w:ascii="Times New Roman" w:hAnsi="Times New Roman" w:cs="Times New Roman"/>
          <w:sz w:val="24"/>
          <w:szCs w:val="24"/>
        </w:rPr>
        <w:t xml:space="preserve">. </w:t>
      </w:r>
    </w:p>
    <w:p w:rsidR="00C107BB" w:rsidRPr="007D531D" w:rsidRDefault="00C107BB" w:rsidP="00DA051C">
      <w:pPr>
        <w:spacing w:line="480" w:lineRule="auto"/>
        <w:jc w:val="both"/>
        <w:rPr>
          <w:rFonts w:ascii="Times New Roman" w:hAnsi="Times New Roman" w:cs="Times New Roman"/>
          <w:sz w:val="24"/>
          <w:szCs w:val="24"/>
        </w:rPr>
      </w:pPr>
      <w:r w:rsidRPr="007D531D">
        <w:rPr>
          <w:rFonts w:ascii="Times New Roman" w:hAnsi="Times New Roman" w:cs="Times New Roman"/>
          <w:sz w:val="24"/>
          <w:szCs w:val="24"/>
        </w:rPr>
        <w:t xml:space="preserve">Although there has been extensive monitoring of microplastic </w:t>
      </w:r>
      <w:r>
        <w:rPr>
          <w:rFonts w:ascii="Times New Roman" w:hAnsi="Times New Roman" w:cs="Times New Roman"/>
          <w:sz w:val="24"/>
          <w:szCs w:val="24"/>
        </w:rPr>
        <w:t>contamination</w:t>
      </w:r>
      <w:r w:rsidRPr="007D531D">
        <w:rPr>
          <w:rFonts w:ascii="Times New Roman" w:hAnsi="Times New Roman" w:cs="Times New Roman"/>
          <w:sz w:val="24"/>
          <w:szCs w:val="24"/>
        </w:rPr>
        <w:t xml:space="preserve"> of the open oceans (</w:t>
      </w:r>
      <w:r>
        <w:rPr>
          <w:rFonts w:ascii="Times New Roman" w:hAnsi="Times New Roman" w:cs="Times New Roman"/>
          <w:sz w:val="24"/>
          <w:szCs w:val="24"/>
        </w:rPr>
        <w:t>Moore, 2008; Law et al., 2014)</w:t>
      </w:r>
      <w:r w:rsidRPr="007D531D">
        <w:rPr>
          <w:rFonts w:ascii="Times New Roman" w:hAnsi="Times New Roman" w:cs="Times New Roman"/>
          <w:sz w:val="24"/>
          <w:szCs w:val="24"/>
        </w:rPr>
        <w:t>, microplastics are likely to be more abundant in and around coastal areas (</w:t>
      </w:r>
      <w:r w:rsidRPr="00E3470E">
        <w:rPr>
          <w:rFonts w:ascii="Times New Roman" w:hAnsi="Times New Roman" w:cs="Times New Roman"/>
          <w:sz w:val="24"/>
          <w:szCs w:val="24"/>
        </w:rPr>
        <w:t>Browne et al. 2010; Wright et al. 2013</w:t>
      </w:r>
      <w:r>
        <w:rPr>
          <w:rFonts w:ascii="Times New Roman" w:hAnsi="Times New Roman" w:cs="Times New Roman"/>
          <w:sz w:val="24"/>
          <w:szCs w:val="24"/>
        </w:rPr>
        <w:t>;</w:t>
      </w:r>
      <w:r w:rsidRPr="00E3470E">
        <w:rPr>
          <w:rFonts w:ascii="Times New Roman" w:hAnsi="Times New Roman" w:cs="Times New Roman"/>
          <w:sz w:val="24"/>
          <w:szCs w:val="24"/>
        </w:rPr>
        <w:t xml:space="preserve"> </w:t>
      </w:r>
      <w:r>
        <w:rPr>
          <w:rFonts w:ascii="Times New Roman" w:hAnsi="Times New Roman" w:cs="Times New Roman"/>
          <w:sz w:val="24"/>
          <w:szCs w:val="24"/>
        </w:rPr>
        <w:t>Zhao et al. 2014</w:t>
      </w:r>
      <w:r w:rsidRPr="007D531D">
        <w:rPr>
          <w:rFonts w:ascii="Times New Roman" w:hAnsi="Times New Roman" w:cs="Times New Roman"/>
          <w:sz w:val="24"/>
          <w:szCs w:val="24"/>
        </w:rPr>
        <w:t xml:space="preserve">). </w:t>
      </w:r>
      <w:r w:rsidR="000C328F">
        <w:rPr>
          <w:rFonts w:ascii="Times New Roman" w:hAnsi="Times New Roman" w:cs="Times New Roman"/>
          <w:sz w:val="24"/>
          <w:szCs w:val="24"/>
        </w:rPr>
        <w:t>M</w:t>
      </w:r>
      <w:r w:rsidR="00834AAB">
        <w:rPr>
          <w:rFonts w:ascii="Times New Roman" w:hAnsi="Times New Roman" w:cs="Times New Roman"/>
          <w:sz w:val="24"/>
          <w:szCs w:val="24"/>
        </w:rPr>
        <w:t>icroplastics</w:t>
      </w:r>
      <w:r w:rsidR="00376E38">
        <w:rPr>
          <w:rFonts w:ascii="Times New Roman" w:hAnsi="Times New Roman" w:cs="Times New Roman"/>
          <w:sz w:val="24"/>
          <w:szCs w:val="24"/>
        </w:rPr>
        <w:t xml:space="preserve"> are an issue </w:t>
      </w:r>
      <w:r w:rsidRPr="007D531D">
        <w:rPr>
          <w:rFonts w:ascii="Times New Roman" w:hAnsi="Times New Roman" w:cs="Times New Roman"/>
          <w:sz w:val="24"/>
          <w:szCs w:val="24"/>
        </w:rPr>
        <w:t>in coastal habitats</w:t>
      </w:r>
      <w:r w:rsidR="00376E38">
        <w:rPr>
          <w:rFonts w:ascii="Times New Roman" w:hAnsi="Times New Roman" w:cs="Times New Roman"/>
          <w:sz w:val="24"/>
          <w:szCs w:val="24"/>
        </w:rPr>
        <w:t xml:space="preserve"> as</w:t>
      </w:r>
      <w:r w:rsidRPr="007D531D">
        <w:rPr>
          <w:rFonts w:ascii="Times New Roman" w:hAnsi="Times New Roman" w:cs="Times New Roman"/>
          <w:sz w:val="24"/>
          <w:szCs w:val="24"/>
        </w:rPr>
        <w:t xml:space="preserve"> </w:t>
      </w:r>
      <w:r w:rsidR="00834AAB">
        <w:rPr>
          <w:rFonts w:ascii="Times New Roman" w:hAnsi="Times New Roman" w:cs="Times New Roman"/>
          <w:sz w:val="24"/>
          <w:szCs w:val="24"/>
        </w:rPr>
        <w:t>they</w:t>
      </w:r>
      <w:r w:rsidR="00834AAB" w:rsidRPr="007D531D">
        <w:rPr>
          <w:rFonts w:ascii="Times New Roman" w:hAnsi="Times New Roman" w:cs="Times New Roman"/>
          <w:sz w:val="24"/>
          <w:szCs w:val="24"/>
        </w:rPr>
        <w:t xml:space="preserve"> </w:t>
      </w:r>
      <w:r w:rsidRPr="007D531D">
        <w:rPr>
          <w:rFonts w:ascii="Times New Roman" w:hAnsi="Times New Roman" w:cs="Times New Roman"/>
          <w:sz w:val="24"/>
          <w:szCs w:val="24"/>
        </w:rPr>
        <w:t>can be ingested by a wide range of organisms</w:t>
      </w:r>
      <w:r w:rsidR="00054D22">
        <w:rPr>
          <w:rFonts w:ascii="Times New Roman" w:hAnsi="Times New Roman" w:cs="Times New Roman"/>
          <w:sz w:val="24"/>
          <w:szCs w:val="24"/>
        </w:rPr>
        <w:t>.</w:t>
      </w:r>
      <w:r w:rsidRPr="007D531D">
        <w:rPr>
          <w:rFonts w:ascii="Times New Roman" w:hAnsi="Times New Roman" w:cs="Times New Roman"/>
          <w:sz w:val="24"/>
          <w:szCs w:val="24"/>
        </w:rPr>
        <w:t xml:space="preserve"> </w:t>
      </w:r>
      <w:r w:rsidR="00054D22">
        <w:rPr>
          <w:rFonts w:ascii="Times New Roman" w:hAnsi="Times New Roman" w:cs="Times New Roman"/>
          <w:sz w:val="24"/>
          <w:szCs w:val="24"/>
        </w:rPr>
        <w:t>E</w:t>
      </w:r>
      <w:r w:rsidRPr="007D531D">
        <w:rPr>
          <w:rFonts w:ascii="Times New Roman" w:hAnsi="Times New Roman" w:cs="Times New Roman"/>
          <w:sz w:val="24"/>
          <w:szCs w:val="24"/>
        </w:rPr>
        <w:t xml:space="preserve">ffects on the health of individual organisms is well documented </w:t>
      </w:r>
      <w:r w:rsidR="00054D22">
        <w:rPr>
          <w:rFonts w:ascii="Times New Roman" w:hAnsi="Times New Roman" w:cs="Times New Roman"/>
          <w:sz w:val="24"/>
          <w:szCs w:val="24"/>
        </w:rPr>
        <w:t>from</w:t>
      </w:r>
      <w:r w:rsidRPr="007D531D">
        <w:rPr>
          <w:rFonts w:ascii="Times New Roman" w:hAnsi="Times New Roman" w:cs="Times New Roman"/>
          <w:sz w:val="24"/>
          <w:szCs w:val="24"/>
        </w:rPr>
        <w:t xml:space="preserve"> laboratory experiments (for review see:</w:t>
      </w:r>
      <w:r w:rsidR="00742B1E">
        <w:rPr>
          <w:rFonts w:ascii="Times New Roman" w:hAnsi="Times New Roman" w:cs="Times New Roman"/>
          <w:sz w:val="24"/>
          <w:szCs w:val="24"/>
        </w:rPr>
        <w:t xml:space="preserve"> Lusher et al. 2017</w:t>
      </w:r>
      <w:r>
        <w:rPr>
          <w:rFonts w:ascii="Times New Roman" w:hAnsi="Times New Roman" w:cs="Times New Roman"/>
          <w:sz w:val="24"/>
          <w:szCs w:val="24"/>
        </w:rPr>
        <w:t xml:space="preserve">, Wright et al. 2013). </w:t>
      </w:r>
      <w:r w:rsidRPr="007D531D">
        <w:rPr>
          <w:rFonts w:ascii="Times New Roman" w:hAnsi="Times New Roman" w:cs="Times New Roman"/>
          <w:sz w:val="24"/>
          <w:szCs w:val="24"/>
        </w:rPr>
        <w:t>In addition, recent evidence suggests that at high concentrations (</w:t>
      </w:r>
      <w:r w:rsidR="00C27734">
        <w:rPr>
          <w:rFonts w:ascii="Times New Roman" w:hAnsi="Times New Roman" w:cs="Times New Roman"/>
          <w:sz w:val="24"/>
          <w:szCs w:val="24"/>
        </w:rPr>
        <w:t>~1000 particles L</w:t>
      </w:r>
      <w:r w:rsidR="00C27734" w:rsidRPr="0050176D">
        <w:rPr>
          <w:rFonts w:ascii="Times New Roman" w:hAnsi="Times New Roman" w:cs="Times New Roman"/>
          <w:sz w:val="24"/>
          <w:szCs w:val="24"/>
          <w:vertAlign w:val="superscript"/>
        </w:rPr>
        <w:t>-1</w:t>
      </w:r>
      <w:r w:rsidR="00C27734">
        <w:rPr>
          <w:rFonts w:ascii="Times New Roman" w:hAnsi="Times New Roman" w:cs="Times New Roman"/>
          <w:sz w:val="24"/>
          <w:szCs w:val="24"/>
        </w:rPr>
        <w:t xml:space="preserve"> which is around </w:t>
      </w:r>
      <w:r w:rsidRPr="007D531D">
        <w:rPr>
          <w:rFonts w:ascii="Times New Roman" w:hAnsi="Times New Roman" w:cs="Times New Roman"/>
          <w:sz w:val="24"/>
          <w:szCs w:val="24"/>
        </w:rPr>
        <w:t xml:space="preserve"> </w:t>
      </w:r>
      <w:r w:rsidR="00C27734">
        <w:rPr>
          <w:rFonts w:ascii="Times New Roman" w:hAnsi="Times New Roman" w:cs="Times New Roman"/>
          <w:sz w:val="24"/>
          <w:szCs w:val="24"/>
        </w:rPr>
        <w:t xml:space="preserve">2 </w:t>
      </w:r>
      <w:r w:rsidRPr="007D531D">
        <w:rPr>
          <w:rFonts w:ascii="Times New Roman" w:hAnsi="Times New Roman" w:cs="Times New Roman"/>
          <w:sz w:val="24"/>
          <w:szCs w:val="24"/>
        </w:rPr>
        <w:t xml:space="preserve">orders of magnitude greater than </w:t>
      </w:r>
      <w:r w:rsidRPr="007D531D">
        <w:rPr>
          <w:rFonts w:ascii="Times New Roman" w:hAnsi="Times New Roman" w:cs="Times New Roman"/>
          <w:sz w:val="24"/>
          <w:szCs w:val="24"/>
        </w:rPr>
        <w:lastRenderedPageBreak/>
        <w:t>current</w:t>
      </w:r>
      <w:r w:rsidR="00C27734">
        <w:rPr>
          <w:rFonts w:ascii="Times New Roman" w:hAnsi="Times New Roman" w:cs="Times New Roman"/>
          <w:sz w:val="24"/>
          <w:szCs w:val="24"/>
        </w:rPr>
        <w:t>ly reported</w:t>
      </w:r>
      <w:r w:rsidRPr="007D531D">
        <w:rPr>
          <w:rFonts w:ascii="Times New Roman" w:hAnsi="Times New Roman" w:cs="Times New Roman"/>
          <w:sz w:val="24"/>
          <w:szCs w:val="24"/>
        </w:rPr>
        <w:t xml:space="preserve"> environmental levels), microplastic contamination in coastal water</w:t>
      </w:r>
      <w:r w:rsidR="00B14329">
        <w:rPr>
          <w:rFonts w:ascii="Times New Roman" w:hAnsi="Times New Roman" w:cs="Times New Roman"/>
          <w:sz w:val="24"/>
          <w:szCs w:val="24"/>
        </w:rPr>
        <w:t xml:space="preserve"> columns</w:t>
      </w:r>
      <w:r w:rsidRPr="007D531D">
        <w:rPr>
          <w:rFonts w:ascii="Times New Roman" w:hAnsi="Times New Roman" w:cs="Times New Roman"/>
          <w:sz w:val="24"/>
          <w:szCs w:val="24"/>
        </w:rPr>
        <w:t xml:space="preserve"> </w:t>
      </w:r>
      <w:r w:rsidR="000C328F">
        <w:rPr>
          <w:rFonts w:ascii="Times New Roman" w:hAnsi="Times New Roman" w:cs="Times New Roman"/>
          <w:sz w:val="24"/>
          <w:szCs w:val="24"/>
        </w:rPr>
        <w:t>may</w:t>
      </w:r>
      <w:r w:rsidR="000C328F" w:rsidRPr="007D531D">
        <w:rPr>
          <w:rFonts w:ascii="Times New Roman" w:hAnsi="Times New Roman" w:cs="Times New Roman"/>
          <w:sz w:val="24"/>
          <w:szCs w:val="24"/>
        </w:rPr>
        <w:t xml:space="preserve"> </w:t>
      </w:r>
      <w:r w:rsidRPr="007D531D">
        <w:rPr>
          <w:rFonts w:ascii="Times New Roman" w:hAnsi="Times New Roman" w:cs="Times New Roman"/>
          <w:sz w:val="24"/>
          <w:szCs w:val="24"/>
        </w:rPr>
        <w:t xml:space="preserve">also </w:t>
      </w:r>
      <w:r w:rsidR="00EC30CC">
        <w:rPr>
          <w:rFonts w:ascii="Times New Roman" w:hAnsi="Times New Roman" w:cs="Times New Roman"/>
          <w:sz w:val="24"/>
          <w:szCs w:val="24"/>
        </w:rPr>
        <w:t>settle or be deposited onto shallow water</w:t>
      </w:r>
      <w:r w:rsidR="00EC30CC" w:rsidRPr="007D531D">
        <w:rPr>
          <w:rFonts w:ascii="Times New Roman" w:hAnsi="Times New Roman" w:cs="Times New Roman"/>
          <w:sz w:val="24"/>
          <w:szCs w:val="24"/>
        </w:rPr>
        <w:t xml:space="preserve"> </w:t>
      </w:r>
      <w:r w:rsidR="00EC30CC">
        <w:rPr>
          <w:rFonts w:ascii="Times New Roman" w:hAnsi="Times New Roman" w:cs="Times New Roman"/>
          <w:sz w:val="24"/>
          <w:szCs w:val="24"/>
        </w:rPr>
        <w:t xml:space="preserve">benthic </w:t>
      </w:r>
      <w:r w:rsidR="00EC30CC" w:rsidRPr="007D531D">
        <w:rPr>
          <w:rFonts w:ascii="Times New Roman" w:hAnsi="Times New Roman" w:cs="Times New Roman"/>
          <w:sz w:val="24"/>
          <w:szCs w:val="24"/>
        </w:rPr>
        <w:t>habitat</w:t>
      </w:r>
      <w:r w:rsidR="00EC30CC">
        <w:rPr>
          <w:rFonts w:ascii="Times New Roman" w:hAnsi="Times New Roman" w:cs="Times New Roman"/>
          <w:sz w:val="24"/>
          <w:szCs w:val="24"/>
        </w:rPr>
        <w:t>s</w:t>
      </w:r>
      <w:r w:rsidR="00EC30CC" w:rsidRPr="007D531D">
        <w:rPr>
          <w:rFonts w:ascii="Times New Roman" w:hAnsi="Times New Roman" w:cs="Times New Roman"/>
          <w:sz w:val="24"/>
          <w:szCs w:val="24"/>
        </w:rPr>
        <w:t xml:space="preserve"> </w:t>
      </w:r>
      <w:r w:rsidR="00EC30CC">
        <w:rPr>
          <w:rFonts w:ascii="Times New Roman" w:hAnsi="Times New Roman" w:cs="Times New Roman"/>
          <w:sz w:val="24"/>
          <w:szCs w:val="24"/>
        </w:rPr>
        <w:t>and can</w:t>
      </w:r>
      <w:r w:rsidR="00EC30CC" w:rsidRPr="007D531D">
        <w:rPr>
          <w:rFonts w:ascii="Times New Roman" w:hAnsi="Times New Roman" w:cs="Times New Roman"/>
          <w:sz w:val="24"/>
          <w:szCs w:val="24"/>
        </w:rPr>
        <w:t xml:space="preserve"> </w:t>
      </w:r>
      <w:r w:rsidR="00EC30CC">
        <w:rPr>
          <w:rFonts w:ascii="Times New Roman" w:hAnsi="Times New Roman" w:cs="Times New Roman"/>
          <w:sz w:val="24"/>
          <w:szCs w:val="24"/>
        </w:rPr>
        <w:t xml:space="preserve">alter </w:t>
      </w:r>
      <w:r w:rsidR="00054D22">
        <w:rPr>
          <w:rFonts w:ascii="Times New Roman" w:hAnsi="Times New Roman" w:cs="Times New Roman"/>
          <w:sz w:val="24"/>
          <w:szCs w:val="24"/>
        </w:rPr>
        <w:t>faunal and floral communit</w:t>
      </w:r>
      <w:r w:rsidR="00EC30CC">
        <w:rPr>
          <w:rFonts w:ascii="Times New Roman" w:hAnsi="Times New Roman" w:cs="Times New Roman"/>
          <w:sz w:val="24"/>
          <w:szCs w:val="24"/>
        </w:rPr>
        <w:t>ies</w:t>
      </w:r>
      <w:r w:rsidRPr="007D531D">
        <w:rPr>
          <w:rFonts w:ascii="Times New Roman" w:hAnsi="Times New Roman" w:cs="Times New Roman"/>
          <w:sz w:val="24"/>
          <w:szCs w:val="24"/>
        </w:rPr>
        <w:t xml:space="preserve"> and reduce primary productivity (Green 2016, Green et al. 2017). It is, therefore, vital to monitor the levels of contamination in coastal habitats in order to prevent </w:t>
      </w:r>
      <w:r w:rsidR="002719CA" w:rsidRPr="007D531D">
        <w:rPr>
          <w:rFonts w:ascii="Times New Roman" w:hAnsi="Times New Roman" w:cs="Times New Roman"/>
          <w:sz w:val="24"/>
          <w:szCs w:val="24"/>
        </w:rPr>
        <w:t>the</w:t>
      </w:r>
      <w:r w:rsidR="002719CA">
        <w:rPr>
          <w:rFonts w:ascii="Times New Roman" w:hAnsi="Times New Roman" w:cs="Times New Roman"/>
          <w:sz w:val="24"/>
          <w:szCs w:val="24"/>
        </w:rPr>
        <w:t>se areas</w:t>
      </w:r>
      <w:r w:rsidR="002719CA" w:rsidRPr="007D531D">
        <w:rPr>
          <w:rFonts w:ascii="Times New Roman" w:hAnsi="Times New Roman" w:cs="Times New Roman"/>
          <w:sz w:val="24"/>
          <w:szCs w:val="24"/>
        </w:rPr>
        <w:t xml:space="preserve"> </w:t>
      </w:r>
      <w:r w:rsidR="00D378BC">
        <w:rPr>
          <w:rFonts w:ascii="Times New Roman" w:hAnsi="Times New Roman" w:cs="Times New Roman"/>
          <w:sz w:val="24"/>
          <w:szCs w:val="24"/>
        </w:rPr>
        <w:t xml:space="preserve">from </w:t>
      </w:r>
      <w:r w:rsidRPr="007D531D">
        <w:rPr>
          <w:rFonts w:ascii="Times New Roman" w:hAnsi="Times New Roman" w:cs="Times New Roman"/>
          <w:sz w:val="24"/>
          <w:szCs w:val="24"/>
        </w:rPr>
        <w:t xml:space="preserve">reaching </w:t>
      </w:r>
      <w:r w:rsidR="000B1781">
        <w:rPr>
          <w:rFonts w:ascii="Times New Roman" w:hAnsi="Times New Roman" w:cs="Times New Roman"/>
          <w:sz w:val="24"/>
          <w:szCs w:val="24"/>
        </w:rPr>
        <w:t>critical</w:t>
      </w:r>
      <w:r w:rsidRPr="007D531D">
        <w:rPr>
          <w:rFonts w:ascii="Times New Roman" w:hAnsi="Times New Roman" w:cs="Times New Roman"/>
          <w:sz w:val="24"/>
          <w:szCs w:val="24"/>
        </w:rPr>
        <w:t xml:space="preserve"> levels</w:t>
      </w:r>
      <w:r>
        <w:rPr>
          <w:rFonts w:ascii="Times New Roman" w:hAnsi="Times New Roman" w:cs="Times New Roman"/>
          <w:sz w:val="24"/>
          <w:szCs w:val="24"/>
        </w:rPr>
        <w:t xml:space="preserve"> for negative impacts to occur (Gago et al. 2016</w:t>
      </w:r>
      <w:r w:rsidRPr="007D531D">
        <w:rPr>
          <w:rFonts w:ascii="Times New Roman" w:hAnsi="Times New Roman" w:cs="Times New Roman"/>
          <w:sz w:val="24"/>
          <w:szCs w:val="24"/>
        </w:rPr>
        <w:t xml:space="preserve">). </w:t>
      </w:r>
    </w:p>
    <w:p w:rsidR="00C107BB" w:rsidRDefault="00C107BB" w:rsidP="00DA051C">
      <w:pPr>
        <w:spacing w:line="480" w:lineRule="auto"/>
        <w:jc w:val="both"/>
        <w:rPr>
          <w:rFonts w:ascii="Times New Roman" w:hAnsi="Times New Roman" w:cs="Times New Roman"/>
          <w:sz w:val="24"/>
          <w:szCs w:val="24"/>
        </w:rPr>
      </w:pPr>
      <w:r w:rsidRPr="007D531D">
        <w:rPr>
          <w:rFonts w:ascii="Times New Roman" w:hAnsi="Times New Roman" w:cs="Times New Roman"/>
          <w:sz w:val="24"/>
          <w:szCs w:val="24"/>
        </w:rPr>
        <w:t>Although it seems intuitive that greater levels of contamination will occur in locations close</w:t>
      </w:r>
      <w:r w:rsidR="002719CA">
        <w:rPr>
          <w:rFonts w:ascii="Times New Roman" w:hAnsi="Times New Roman" w:cs="Times New Roman"/>
          <w:sz w:val="24"/>
          <w:szCs w:val="24"/>
        </w:rPr>
        <w:t xml:space="preserve"> </w:t>
      </w:r>
      <w:r w:rsidRPr="007D531D">
        <w:rPr>
          <w:rFonts w:ascii="Times New Roman" w:hAnsi="Times New Roman" w:cs="Times New Roman"/>
          <w:sz w:val="24"/>
          <w:szCs w:val="24"/>
        </w:rPr>
        <w:t>to large coastal populations of humans, such as the Mediterranean (</w:t>
      </w:r>
      <w:r w:rsidR="00A7740D">
        <w:rPr>
          <w:rFonts w:ascii="Times New Roman" w:hAnsi="Times New Roman" w:cs="Times New Roman"/>
          <w:sz w:val="24"/>
          <w:szCs w:val="24"/>
        </w:rPr>
        <w:t>1 to 10 particles m</w:t>
      </w:r>
      <w:r w:rsidR="00A7740D" w:rsidRPr="0050176D">
        <w:rPr>
          <w:rFonts w:ascii="Times New Roman" w:hAnsi="Times New Roman" w:cs="Times New Roman"/>
          <w:sz w:val="24"/>
          <w:szCs w:val="24"/>
          <w:vertAlign w:val="superscript"/>
        </w:rPr>
        <w:t>-2</w:t>
      </w:r>
      <w:r w:rsidR="00A7740D">
        <w:rPr>
          <w:rFonts w:ascii="Times New Roman" w:hAnsi="Times New Roman" w:cs="Times New Roman"/>
          <w:sz w:val="24"/>
          <w:szCs w:val="24"/>
        </w:rPr>
        <w:t xml:space="preserve"> using a </w:t>
      </w:r>
      <w:r w:rsidR="00DB26AD">
        <w:rPr>
          <w:rFonts w:ascii="Times New Roman" w:hAnsi="Times New Roman" w:cs="Times New Roman"/>
          <w:sz w:val="24"/>
          <w:szCs w:val="24"/>
        </w:rPr>
        <w:t xml:space="preserve">200 µm  neuston net, </w:t>
      </w:r>
      <w:r w:rsidR="00537C63">
        <w:rPr>
          <w:rFonts w:ascii="Times New Roman" w:hAnsi="Times New Roman" w:cs="Times New Roman"/>
          <w:sz w:val="24"/>
          <w:szCs w:val="24"/>
        </w:rPr>
        <w:t>Cózar et al. 201</w:t>
      </w:r>
      <w:r w:rsidR="00DB26AD">
        <w:rPr>
          <w:rFonts w:ascii="Times New Roman" w:hAnsi="Times New Roman" w:cs="Times New Roman"/>
          <w:sz w:val="24"/>
          <w:szCs w:val="24"/>
        </w:rPr>
        <w:t>5</w:t>
      </w:r>
      <w:r w:rsidRPr="007D531D">
        <w:rPr>
          <w:rFonts w:ascii="Times New Roman" w:hAnsi="Times New Roman" w:cs="Times New Roman"/>
          <w:sz w:val="24"/>
          <w:szCs w:val="24"/>
        </w:rPr>
        <w:t xml:space="preserve">), the East Asian sea (surface waters </w:t>
      </w:r>
      <w:r w:rsidR="00DC2233">
        <w:rPr>
          <w:rFonts w:ascii="Times New Roman" w:hAnsi="Times New Roman" w:cs="Times New Roman"/>
          <w:sz w:val="24"/>
          <w:szCs w:val="24"/>
        </w:rPr>
        <w:t xml:space="preserve">sampled with a </w:t>
      </w:r>
      <w:r w:rsidR="00240DFD">
        <w:rPr>
          <w:rFonts w:ascii="Times New Roman" w:hAnsi="Times New Roman" w:cs="Times New Roman"/>
          <w:sz w:val="24"/>
          <w:szCs w:val="24"/>
        </w:rPr>
        <w:t xml:space="preserve">350 µm plankton net </w:t>
      </w:r>
      <w:r w:rsidR="00DC2233">
        <w:rPr>
          <w:rFonts w:ascii="Times New Roman" w:hAnsi="Times New Roman" w:cs="Times New Roman"/>
          <w:sz w:val="24"/>
          <w:szCs w:val="24"/>
        </w:rPr>
        <w:t xml:space="preserve">had an average </w:t>
      </w:r>
      <w:r w:rsidR="00240DFD">
        <w:rPr>
          <w:rFonts w:ascii="Times New Roman" w:hAnsi="Times New Roman" w:cs="Times New Roman"/>
          <w:sz w:val="24"/>
          <w:szCs w:val="24"/>
        </w:rPr>
        <w:t xml:space="preserve">(±S.D.) </w:t>
      </w:r>
      <w:r w:rsidR="00DC2233">
        <w:rPr>
          <w:rFonts w:ascii="Times New Roman" w:hAnsi="Times New Roman" w:cs="Times New Roman"/>
          <w:sz w:val="24"/>
          <w:szCs w:val="24"/>
        </w:rPr>
        <w:t>of 3.7</w:t>
      </w:r>
      <w:r w:rsidR="00240DFD">
        <w:rPr>
          <w:rFonts w:ascii="Times New Roman" w:hAnsi="Times New Roman" w:cs="Times New Roman"/>
          <w:sz w:val="24"/>
          <w:szCs w:val="24"/>
        </w:rPr>
        <w:t xml:space="preserve"> ± 10.4</w:t>
      </w:r>
      <w:r w:rsidR="00DC2233">
        <w:rPr>
          <w:rFonts w:ascii="Times New Roman" w:hAnsi="Times New Roman" w:cs="Times New Roman"/>
          <w:sz w:val="24"/>
          <w:szCs w:val="24"/>
        </w:rPr>
        <w:t xml:space="preserve"> particles m</w:t>
      </w:r>
      <w:r w:rsidR="00DC2233" w:rsidRPr="0050176D">
        <w:rPr>
          <w:rFonts w:ascii="Times New Roman" w:hAnsi="Times New Roman" w:cs="Times New Roman"/>
          <w:sz w:val="24"/>
          <w:szCs w:val="24"/>
          <w:vertAlign w:val="superscript"/>
        </w:rPr>
        <w:t>-3</w:t>
      </w:r>
      <w:r w:rsidR="00537C63">
        <w:rPr>
          <w:rFonts w:ascii="Times New Roman" w:hAnsi="Times New Roman" w:cs="Times New Roman"/>
          <w:sz w:val="24"/>
          <w:szCs w:val="24"/>
        </w:rPr>
        <w:t>, Isobe et al. 2015</w:t>
      </w:r>
      <w:r w:rsidRPr="007D531D">
        <w:rPr>
          <w:rFonts w:ascii="Times New Roman" w:hAnsi="Times New Roman" w:cs="Times New Roman"/>
          <w:sz w:val="24"/>
          <w:szCs w:val="24"/>
        </w:rPr>
        <w:t>) and the south-eastern coast of Korea (</w:t>
      </w:r>
      <w:r>
        <w:rPr>
          <w:rFonts w:ascii="Times New Roman" w:hAnsi="Times New Roman" w:cs="Times New Roman"/>
          <w:sz w:val="24"/>
          <w:szCs w:val="24"/>
        </w:rPr>
        <w:t>~</w:t>
      </w:r>
      <w:r w:rsidRPr="007D531D">
        <w:rPr>
          <w:rFonts w:ascii="Times New Roman" w:hAnsi="Times New Roman" w:cs="Times New Roman"/>
          <w:sz w:val="24"/>
          <w:szCs w:val="24"/>
        </w:rPr>
        <w:t>7 particles L</w:t>
      </w:r>
      <w:r w:rsidRPr="005E6B45">
        <w:rPr>
          <w:rFonts w:ascii="Times New Roman" w:hAnsi="Times New Roman" w:cs="Times New Roman"/>
          <w:sz w:val="24"/>
          <w:szCs w:val="24"/>
          <w:vertAlign w:val="superscript"/>
        </w:rPr>
        <w:t>-1</w:t>
      </w:r>
      <w:r w:rsidRPr="007D531D">
        <w:rPr>
          <w:rFonts w:ascii="Times New Roman" w:hAnsi="Times New Roman" w:cs="Times New Roman"/>
          <w:sz w:val="24"/>
          <w:szCs w:val="24"/>
        </w:rPr>
        <w:t xml:space="preserve"> when using a </w:t>
      </w:r>
      <w:r>
        <w:rPr>
          <w:rFonts w:ascii="Times New Roman" w:hAnsi="Times New Roman" w:cs="Times New Roman"/>
          <w:sz w:val="24"/>
          <w:szCs w:val="24"/>
        </w:rPr>
        <w:t xml:space="preserve">net with </w:t>
      </w:r>
      <w:r w:rsidRPr="007D531D">
        <w:rPr>
          <w:rFonts w:ascii="Times New Roman" w:hAnsi="Times New Roman" w:cs="Times New Roman"/>
          <w:sz w:val="24"/>
          <w:szCs w:val="24"/>
        </w:rPr>
        <w:t>50</w:t>
      </w:r>
      <w:r>
        <w:rPr>
          <w:rFonts w:ascii="Times New Roman" w:hAnsi="Times New Roman" w:cs="Times New Roman"/>
          <w:sz w:val="24"/>
          <w:szCs w:val="24"/>
        </w:rPr>
        <w:t xml:space="preserve"> µ</w:t>
      </w:r>
      <w:r w:rsidRPr="007D531D">
        <w:rPr>
          <w:rFonts w:ascii="Times New Roman" w:hAnsi="Times New Roman" w:cs="Times New Roman"/>
          <w:sz w:val="24"/>
          <w:szCs w:val="24"/>
        </w:rPr>
        <w:t>m</w:t>
      </w:r>
      <w:r>
        <w:rPr>
          <w:rFonts w:ascii="Times New Roman" w:hAnsi="Times New Roman" w:cs="Times New Roman"/>
          <w:sz w:val="24"/>
          <w:szCs w:val="24"/>
        </w:rPr>
        <w:t xml:space="preserve"> </w:t>
      </w:r>
      <w:r w:rsidR="00C67EDB">
        <w:rPr>
          <w:rFonts w:ascii="Times New Roman" w:hAnsi="Times New Roman" w:cs="Times New Roman"/>
          <w:sz w:val="24"/>
          <w:szCs w:val="24"/>
        </w:rPr>
        <w:t>mesh size</w:t>
      </w:r>
      <w:r>
        <w:rPr>
          <w:rFonts w:ascii="Times New Roman" w:hAnsi="Times New Roman" w:cs="Times New Roman"/>
          <w:sz w:val="24"/>
          <w:szCs w:val="24"/>
        </w:rPr>
        <w:t>,</w:t>
      </w:r>
      <w:r w:rsidRPr="007D531D">
        <w:rPr>
          <w:rFonts w:ascii="Times New Roman" w:hAnsi="Times New Roman" w:cs="Times New Roman"/>
          <w:sz w:val="24"/>
          <w:szCs w:val="24"/>
        </w:rPr>
        <w:t xml:space="preserve"> Kang et al</w:t>
      </w:r>
      <w:r w:rsidR="00054D22">
        <w:rPr>
          <w:rFonts w:ascii="Times New Roman" w:hAnsi="Times New Roman" w:cs="Times New Roman"/>
          <w:sz w:val="24"/>
          <w:szCs w:val="24"/>
        </w:rPr>
        <w:t>.,</w:t>
      </w:r>
      <w:r w:rsidRPr="007D531D">
        <w:rPr>
          <w:rFonts w:ascii="Times New Roman" w:hAnsi="Times New Roman" w:cs="Times New Roman"/>
          <w:sz w:val="24"/>
          <w:szCs w:val="24"/>
        </w:rPr>
        <w:t xml:space="preserve"> 2015</w:t>
      </w:r>
      <w:r>
        <w:rPr>
          <w:rFonts w:ascii="Times New Roman" w:hAnsi="Times New Roman" w:cs="Times New Roman"/>
          <w:sz w:val="24"/>
          <w:szCs w:val="24"/>
        </w:rPr>
        <w:t>), t</w:t>
      </w:r>
      <w:r w:rsidRPr="007D531D">
        <w:rPr>
          <w:rFonts w:ascii="Times New Roman" w:hAnsi="Times New Roman" w:cs="Times New Roman"/>
          <w:sz w:val="24"/>
          <w:szCs w:val="24"/>
        </w:rPr>
        <w:t xml:space="preserve">here is also evidence that relatively remote areas with </w:t>
      </w:r>
      <w:r w:rsidR="005C5971">
        <w:rPr>
          <w:rFonts w:ascii="Times New Roman" w:hAnsi="Times New Roman" w:cs="Times New Roman"/>
          <w:sz w:val="24"/>
          <w:szCs w:val="24"/>
        </w:rPr>
        <w:t>sparse</w:t>
      </w:r>
      <w:r w:rsidRPr="007D531D">
        <w:rPr>
          <w:rFonts w:ascii="Times New Roman" w:hAnsi="Times New Roman" w:cs="Times New Roman"/>
          <w:sz w:val="24"/>
          <w:szCs w:val="24"/>
        </w:rPr>
        <w:t xml:space="preserve"> human populations are also contaminated with microplastic litter</w:t>
      </w:r>
      <w:r w:rsidR="00720DB7">
        <w:rPr>
          <w:rFonts w:ascii="Times New Roman" w:hAnsi="Times New Roman" w:cs="Times New Roman"/>
          <w:sz w:val="24"/>
          <w:szCs w:val="24"/>
        </w:rPr>
        <w:t>,</w:t>
      </w:r>
      <w:r w:rsidRPr="007D531D">
        <w:rPr>
          <w:rFonts w:ascii="Times New Roman" w:hAnsi="Times New Roman" w:cs="Times New Roman"/>
          <w:sz w:val="24"/>
          <w:szCs w:val="24"/>
        </w:rPr>
        <w:t xml:space="preserve"> for example, coastal sediments of </w:t>
      </w:r>
      <w:r w:rsidR="00F367CD">
        <w:rPr>
          <w:rFonts w:ascii="Times New Roman" w:hAnsi="Times New Roman" w:cs="Times New Roman"/>
          <w:sz w:val="24"/>
          <w:szCs w:val="24"/>
        </w:rPr>
        <w:t xml:space="preserve">marine protected areas in the </w:t>
      </w:r>
      <w:r w:rsidR="00F367CD" w:rsidRPr="00F367CD">
        <w:rPr>
          <w:rFonts w:ascii="Times New Roman" w:hAnsi="Times New Roman" w:cs="Times New Roman"/>
          <w:sz w:val="24"/>
          <w:szCs w:val="24"/>
        </w:rPr>
        <w:t xml:space="preserve">Balearic Islands </w:t>
      </w:r>
      <w:r w:rsidR="00F367CD">
        <w:rPr>
          <w:rFonts w:ascii="Times New Roman" w:hAnsi="Times New Roman" w:cs="Times New Roman"/>
          <w:sz w:val="24"/>
          <w:szCs w:val="24"/>
        </w:rPr>
        <w:t xml:space="preserve">were more contaminated with microplastics than more urbanised areas </w:t>
      </w:r>
      <w:r w:rsidR="00054D22">
        <w:rPr>
          <w:rFonts w:ascii="Times New Roman" w:hAnsi="Times New Roman" w:cs="Times New Roman"/>
          <w:sz w:val="24"/>
          <w:szCs w:val="24"/>
        </w:rPr>
        <w:t>(</w:t>
      </w:r>
      <w:r w:rsidR="00F367CD">
        <w:rPr>
          <w:rFonts w:ascii="Times New Roman" w:hAnsi="Times New Roman" w:cs="Times New Roman"/>
          <w:sz w:val="24"/>
          <w:szCs w:val="24"/>
        </w:rPr>
        <w:t xml:space="preserve">&gt;800 particles </w:t>
      </w:r>
      <w:r w:rsidR="00F367CD" w:rsidRPr="00F367CD">
        <w:rPr>
          <w:rFonts w:ascii="Times New Roman" w:hAnsi="Times New Roman" w:cs="Times New Roman"/>
          <w:sz w:val="24"/>
          <w:szCs w:val="24"/>
        </w:rPr>
        <w:t>kg</w:t>
      </w:r>
      <w:r w:rsidR="00F367CD" w:rsidRPr="0050176D">
        <w:rPr>
          <w:rFonts w:ascii="Times New Roman" w:hAnsi="Times New Roman" w:cs="Times New Roman"/>
          <w:sz w:val="24"/>
          <w:szCs w:val="24"/>
          <w:vertAlign w:val="superscript"/>
        </w:rPr>
        <w:t>-1</w:t>
      </w:r>
      <w:r w:rsidR="00F367CD" w:rsidRPr="00F367CD">
        <w:rPr>
          <w:rFonts w:ascii="Times New Roman" w:hAnsi="Times New Roman" w:cs="Times New Roman"/>
          <w:sz w:val="24"/>
          <w:szCs w:val="24"/>
        </w:rPr>
        <w:t xml:space="preserve"> dry sediment</w:t>
      </w:r>
      <w:r w:rsidR="00F367CD">
        <w:rPr>
          <w:rFonts w:ascii="Times New Roman" w:hAnsi="Times New Roman" w:cs="Times New Roman"/>
          <w:sz w:val="24"/>
          <w:szCs w:val="24"/>
        </w:rPr>
        <w:t>,</w:t>
      </w:r>
      <w:r w:rsidR="00F367CD" w:rsidRPr="00F367CD">
        <w:rPr>
          <w:rFonts w:ascii="Times New Roman" w:hAnsi="Times New Roman" w:cs="Times New Roman"/>
          <w:sz w:val="24"/>
          <w:szCs w:val="24"/>
        </w:rPr>
        <w:t xml:space="preserve"> </w:t>
      </w:r>
      <w:r w:rsidRPr="007D531D">
        <w:rPr>
          <w:rFonts w:ascii="Times New Roman" w:hAnsi="Times New Roman" w:cs="Times New Roman"/>
          <w:sz w:val="24"/>
          <w:szCs w:val="24"/>
        </w:rPr>
        <w:t>Alomar et al., 2016</w:t>
      </w:r>
      <w:r w:rsidR="00054D22">
        <w:rPr>
          <w:rFonts w:ascii="Times New Roman" w:hAnsi="Times New Roman" w:cs="Times New Roman"/>
          <w:sz w:val="24"/>
          <w:szCs w:val="24"/>
        </w:rPr>
        <w:t>),</w:t>
      </w:r>
      <w:r w:rsidRPr="007D531D">
        <w:rPr>
          <w:rFonts w:ascii="Times New Roman" w:hAnsi="Times New Roman" w:cs="Times New Roman"/>
          <w:sz w:val="24"/>
          <w:szCs w:val="24"/>
        </w:rPr>
        <w:t xml:space="preserve"> trapped in Arctic Sea ice </w:t>
      </w:r>
      <w:r w:rsidR="00054D22">
        <w:rPr>
          <w:rFonts w:ascii="Times New Roman" w:hAnsi="Times New Roman" w:cs="Times New Roman"/>
          <w:sz w:val="24"/>
          <w:szCs w:val="24"/>
        </w:rPr>
        <w:t>(</w:t>
      </w:r>
      <w:r w:rsidR="00F367CD">
        <w:rPr>
          <w:rFonts w:ascii="Times New Roman" w:hAnsi="Times New Roman" w:cs="Times New Roman"/>
          <w:sz w:val="24"/>
          <w:szCs w:val="24"/>
        </w:rPr>
        <w:t>up to 234 particles m</w:t>
      </w:r>
      <w:r w:rsidR="00F367CD" w:rsidRPr="0050176D">
        <w:rPr>
          <w:rFonts w:ascii="Times New Roman" w:hAnsi="Times New Roman" w:cs="Times New Roman"/>
          <w:sz w:val="24"/>
          <w:szCs w:val="24"/>
          <w:vertAlign w:val="superscript"/>
        </w:rPr>
        <w:t>-3</w:t>
      </w:r>
      <w:r w:rsidR="00F367CD">
        <w:rPr>
          <w:rFonts w:ascii="Times New Roman" w:hAnsi="Times New Roman" w:cs="Times New Roman"/>
          <w:sz w:val="24"/>
          <w:szCs w:val="24"/>
        </w:rPr>
        <w:t xml:space="preserve"> of ice, </w:t>
      </w:r>
      <w:r w:rsidRPr="007D531D">
        <w:rPr>
          <w:rFonts w:ascii="Times New Roman" w:hAnsi="Times New Roman" w:cs="Times New Roman"/>
          <w:sz w:val="24"/>
          <w:szCs w:val="24"/>
        </w:rPr>
        <w:t>Obbard et al. 2014</w:t>
      </w:r>
      <w:r w:rsidR="00054D22">
        <w:rPr>
          <w:rFonts w:ascii="Times New Roman" w:hAnsi="Times New Roman" w:cs="Times New Roman"/>
          <w:sz w:val="24"/>
          <w:szCs w:val="24"/>
        </w:rPr>
        <w:t>)</w:t>
      </w:r>
      <w:r w:rsidRPr="007D531D">
        <w:rPr>
          <w:rFonts w:ascii="Times New Roman" w:hAnsi="Times New Roman" w:cs="Times New Roman"/>
          <w:sz w:val="24"/>
          <w:szCs w:val="24"/>
        </w:rPr>
        <w:t xml:space="preserve"> and in surface </w:t>
      </w:r>
      <w:r w:rsidR="00720DB7">
        <w:rPr>
          <w:rFonts w:ascii="Times New Roman" w:hAnsi="Times New Roman" w:cs="Times New Roman"/>
          <w:sz w:val="24"/>
          <w:szCs w:val="24"/>
        </w:rPr>
        <w:t>&amp;</w:t>
      </w:r>
      <w:r w:rsidRPr="007D531D">
        <w:rPr>
          <w:rFonts w:ascii="Times New Roman" w:hAnsi="Times New Roman" w:cs="Times New Roman"/>
          <w:sz w:val="24"/>
          <w:szCs w:val="24"/>
        </w:rPr>
        <w:t xml:space="preserve"> subsurface waters of the Arctic Sea </w:t>
      </w:r>
      <w:r w:rsidR="00720DB7">
        <w:rPr>
          <w:rFonts w:ascii="Times New Roman" w:hAnsi="Times New Roman" w:cs="Times New Roman"/>
          <w:sz w:val="24"/>
          <w:szCs w:val="24"/>
        </w:rPr>
        <w:t>(</w:t>
      </w:r>
      <w:r w:rsidR="00B11587">
        <w:rPr>
          <w:rFonts w:ascii="Times New Roman" w:hAnsi="Times New Roman" w:cs="Times New Roman"/>
          <w:sz w:val="24"/>
          <w:szCs w:val="24"/>
        </w:rPr>
        <w:t>0 to 1.31 particles m</w:t>
      </w:r>
      <w:r w:rsidR="00B11587" w:rsidRPr="0050176D">
        <w:rPr>
          <w:rFonts w:ascii="Times New Roman" w:hAnsi="Times New Roman" w:cs="Times New Roman"/>
          <w:sz w:val="24"/>
          <w:szCs w:val="24"/>
          <w:vertAlign w:val="superscript"/>
        </w:rPr>
        <w:t>-3</w:t>
      </w:r>
      <w:r w:rsidR="00B11587">
        <w:rPr>
          <w:rFonts w:ascii="Times New Roman" w:hAnsi="Times New Roman" w:cs="Times New Roman"/>
          <w:sz w:val="24"/>
          <w:szCs w:val="24"/>
        </w:rPr>
        <w:t xml:space="preserve"> using a 333 µm</w:t>
      </w:r>
      <w:r w:rsidR="00B11587" w:rsidRPr="007D531D">
        <w:rPr>
          <w:rFonts w:ascii="Times New Roman" w:hAnsi="Times New Roman" w:cs="Times New Roman"/>
          <w:sz w:val="24"/>
          <w:szCs w:val="24"/>
        </w:rPr>
        <w:t xml:space="preserve"> </w:t>
      </w:r>
      <w:r w:rsidR="00B11587">
        <w:rPr>
          <w:rFonts w:ascii="Times New Roman" w:hAnsi="Times New Roman" w:cs="Times New Roman"/>
          <w:sz w:val="24"/>
          <w:szCs w:val="24"/>
        </w:rPr>
        <w:t xml:space="preserve">manta net, </w:t>
      </w:r>
      <w:r w:rsidRPr="007D531D">
        <w:rPr>
          <w:rFonts w:ascii="Times New Roman" w:hAnsi="Times New Roman" w:cs="Times New Roman"/>
          <w:sz w:val="24"/>
          <w:szCs w:val="24"/>
        </w:rPr>
        <w:t xml:space="preserve">Lusher et al. 2015). </w:t>
      </w:r>
      <w:r w:rsidR="00834AAB">
        <w:rPr>
          <w:rFonts w:ascii="Times New Roman" w:hAnsi="Times New Roman" w:cs="Times New Roman"/>
          <w:sz w:val="24"/>
          <w:szCs w:val="24"/>
        </w:rPr>
        <w:t>P</w:t>
      </w:r>
      <w:r w:rsidRPr="007D531D">
        <w:rPr>
          <w:rFonts w:ascii="Times New Roman" w:hAnsi="Times New Roman" w:cs="Times New Roman"/>
          <w:sz w:val="24"/>
          <w:szCs w:val="24"/>
        </w:rPr>
        <w:t xml:space="preserve">lankton net trawls from surface waters of the Southern Ocean between Australia and Antarctica also found microplastics of </w:t>
      </w:r>
      <w:r w:rsidR="006A7744">
        <w:rPr>
          <w:rFonts w:ascii="Times New Roman" w:hAnsi="Times New Roman" w:cs="Times New Roman"/>
          <w:sz w:val="24"/>
          <w:szCs w:val="24"/>
        </w:rPr>
        <w:t>3.1 x 10</w:t>
      </w:r>
      <w:r w:rsidR="006A7744" w:rsidRPr="0050176D">
        <w:rPr>
          <w:rFonts w:ascii="Times New Roman" w:hAnsi="Times New Roman" w:cs="Times New Roman"/>
          <w:sz w:val="24"/>
          <w:szCs w:val="24"/>
          <w:vertAlign w:val="superscript"/>
        </w:rPr>
        <w:t>-</w:t>
      </w:r>
      <w:r w:rsidR="00EE3688" w:rsidRPr="0050176D">
        <w:rPr>
          <w:rFonts w:ascii="Times New Roman" w:hAnsi="Times New Roman" w:cs="Times New Roman"/>
          <w:sz w:val="24"/>
          <w:szCs w:val="24"/>
          <w:vertAlign w:val="superscript"/>
        </w:rPr>
        <w:t>2</w:t>
      </w:r>
      <w:r w:rsidR="00EE3688">
        <w:rPr>
          <w:rFonts w:ascii="Times New Roman" w:hAnsi="Times New Roman" w:cs="Times New Roman"/>
          <w:sz w:val="24"/>
          <w:szCs w:val="24"/>
        </w:rPr>
        <w:t xml:space="preserve"> m</w:t>
      </w:r>
      <w:r w:rsidR="00EE3688" w:rsidRPr="0050176D">
        <w:rPr>
          <w:rFonts w:ascii="Times New Roman" w:hAnsi="Times New Roman" w:cs="Times New Roman"/>
          <w:sz w:val="24"/>
          <w:szCs w:val="24"/>
          <w:vertAlign w:val="superscript"/>
        </w:rPr>
        <w:t>-3</w:t>
      </w:r>
      <w:r w:rsidRPr="007D531D">
        <w:rPr>
          <w:rFonts w:ascii="Times New Roman" w:hAnsi="Times New Roman" w:cs="Times New Roman"/>
          <w:sz w:val="24"/>
          <w:szCs w:val="24"/>
        </w:rPr>
        <w:t>100,000 pieces km</w:t>
      </w:r>
      <w:r w:rsidRPr="00FA1916">
        <w:rPr>
          <w:rFonts w:ascii="Times New Roman" w:hAnsi="Times New Roman" w:cs="Times New Roman"/>
          <w:sz w:val="24"/>
          <w:szCs w:val="24"/>
          <w:vertAlign w:val="superscript"/>
        </w:rPr>
        <w:t>-</w:t>
      </w:r>
      <w:r w:rsidRPr="007D531D">
        <w:rPr>
          <w:rFonts w:ascii="Times New Roman" w:hAnsi="Times New Roman" w:cs="Times New Roman"/>
          <w:sz w:val="24"/>
          <w:szCs w:val="24"/>
          <w:vertAlign w:val="superscript"/>
        </w:rPr>
        <w:t>2</w:t>
      </w:r>
      <w:r w:rsidRPr="007D531D">
        <w:rPr>
          <w:rFonts w:ascii="Times New Roman" w:hAnsi="Times New Roman" w:cs="Times New Roman"/>
          <w:sz w:val="24"/>
          <w:szCs w:val="24"/>
        </w:rPr>
        <w:t>, mai</w:t>
      </w:r>
      <w:r>
        <w:rPr>
          <w:rFonts w:ascii="Times New Roman" w:hAnsi="Times New Roman" w:cs="Times New Roman"/>
          <w:sz w:val="24"/>
          <w:szCs w:val="24"/>
        </w:rPr>
        <w:t>nly consisting of fibres (Isobe et al. 2017).</w:t>
      </w:r>
      <w:r w:rsidR="00B11587">
        <w:rPr>
          <w:rFonts w:ascii="Times New Roman" w:hAnsi="Times New Roman" w:cs="Times New Roman"/>
          <w:sz w:val="24"/>
          <w:szCs w:val="24"/>
        </w:rPr>
        <w:t xml:space="preserve"> </w:t>
      </w:r>
      <w:r w:rsidR="00BB5AD6">
        <w:rPr>
          <w:rFonts w:ascii="Times New Roman" w:hAnsi="Times New Roman" w:cs="Times New Roman"/>
          <w:sz w:val="24"/>
          <w:szCs w:val="24"/>
        </w:rPr>
        <w:t>D</w:t>
      </w:r>
      <w:r w:rsidR="00B11587">
        <w:rPr>
          <w:rFonts w:ascii="Times New Roman" w:hAnsi="Times New Roman" w:cs="Times New Roman"/>
          <w:sz w:val="24"/>
          <w:szCs w:val="24"/>
        </w:rPr>
        <w:t>ifferent sampling methods inevitably lead to a range of different units of concentration being used</w:t>
      </w:r>
      <w:r w:rsidR="00BB5AD6">
        <w:rPr>
          <w:rFonts w:ascii="Times New Roman" w:hAnsi="Times New Roman" w:cs="Times New Roman"/>
          <w:sz w:val="24"/>
          <w:szCs w:val="24"/>
        </w:rPr>
        <w:t xml:space="preserve">, </w:t>
      </w:r>
      <w:r w:rsidR="002A2CA5">
        <w:rPr>
          <w:rFonts w:ascii="Times New Roman" w:hAnsi="Times New Roman" w:cs="Times New Roman"/>
          <w:sz w:val="24"/>
          <w:szCs w:val="24"/>
        </w:rPr>
        <w:t xml:space="preserve">which </w:t>
      </w:r>
      <w:r w:rsidR="00BB5AD6">
        <w:rPr>
          <w:rFonts w:ascii="Times New Roman" w:hAnsi="Times New Roman" w:cs="Times New Roman"/>
          <w:sz w:val="24"/>
          <w:szCs w:val="24"/>
        </w:rPr>
        <w:t>if not able to be converted, can make it difficult to make comparisons</w:t>
      </w:r>
      <w:r w:rsidR="002A2CA5">
        <w:rPr>
          <w:rFonts w:ascii="Times New Roman" w:hAnsi="Times New Roman" w:cs="Times New Roman"/>
          <w:sz w:val="24"/>
          <w:szCs w:val="24"/>
        </w:rPr>
        <w:t xml:space="preserve">. Standardisation of </w:t>
      </w:r>
      <w:r w:rsidR="002A2CA5" w:rsidRPr="002A2CA5">
        <w:rPr>
          <w:rFonts w:ascii="Times New Roman" w:hAnsi="Times New Roman" w:cs="Times New Roman"/>
          <w:sz w:val="24"/>
          <w:szCs w:val="24"/>
        </w:rPr>
        <w:t xml:space="preserve">analytical protocols </w:t>
      </w:r>
      <w:r w:rsidR="002A2CA5">
        <w:rPr>
          <w:rFonts w:ascii="Times New Roman" w:hAnsi="Times New Roman" w:cs="Times New Roman"/>
          <w:sz w:val="24"/>
          <w:szCs w:val="24"/>
        </w:rPr>
        <w:t>for quantifying microplastics</w:t>
      </w:r>
      <w:r w:rsidR="002A2CA5" w:rsidRPr="002A2CA5">
        <w:rPr>
          <w:rFonts w:ascii="Times New Roman" w:hAnsi="Times New Roman" w:cs="Times New Roman"/>
          <w:sz w:val="24"/>
          <w:szCs w:val="24"/>
        </w:rPr>
        <w:t xml:space="preserve"> </w:t>
      </w:r>
      <w:r w:rsidR="006A7744">
        <w:rPr>
          <w:rFonts w:ascii="Times New Roman" w:hAnsi="Times New Roman" w:cs="Times New Roman"/>
          <w:sz w:val="24"/>
          <w:szCs w:val="24"/>
        </w:rPr>
        <w:t>would help solve this issue</w:t>
      </w:r>
      <w:r w:rsidR="002A2CA5" w:rsidRPr="002A2CA5">
        <w:rPr>
          <w:rFonts w:ascii="Times New Roman" w:hAnsi="Times New Roman" w:cs="Times New Roman"/>
          <w:sz w:val="24"/>
          <w:szCs w:val="24"/>
        </w:rPr>
        <w:t xml:space="preserve"> </w:t>
      </w:r>
      <w:r w:rsidR="002A2CA5">
        <w:rPr>
          <w:rFonts w:ascii="Times New Roman" w:hAnsi="Times New Roman" w:cs="Times New Roman"/>
          <w:sz w:val="24"/>
          <w:szCs w:val="24"/>
        </w:rPr>
        <w:t>(</w:t>
      </w:r>
      <w:r w:rsidR="006A7744">
        <w:rPr>
          <w:rFonts w:ascii="Times New Roman" w:hAnsi="Times New Roman" w:cs="Times New Roman"/>
          <w:sz w:val="24"/>
          <w:szCs w:val="24"/>
        </w:rPr>
        <w:t>Mai et al. 2018</w:t>
      </w:r>
      <w:r w:rsidR="002A2CA5">
        <w:rPr>
          <w:rFonts w:ascii="Times New Roman" w:hAnsi="Times New Roman" w:cs="Times New Roman"/>
          <w:sz w:val="24"/>
          <w:szCs w:val="24"/>
        </w:rPr>
        <w:t>)</w:t>
      </w:r>
      <w:r w:rsidR="00B11587">
        <w:rPr>
          <w:rFonts w:ascii="Times New Roman" w:hAnsi="Times New Roman" w:cs="Times New Roman"/>
          <w:sz w:val="24"/>
          <w:szCs w:val="24"/>
        </w:rPr>
        <w:t xml:space="preserve">.  </w:t>
      </w:r>
    </w:p>
    <w:p w:rsidR="00C107BB" w:rsidRPr="007D531D" w:rsidRDefault="00C107BB" w:rsidP="00DA051C">
      <w:pPr>
        <w:spacing w:line="480" w:lineRule="auto"/>
        <w:jc w:val="both"/>
        <w:rPr>
          <w:rFonts w:ascii="Times New Roman" w:hAnsi="Times New Roman" w:cs="Times New Roman"/>
          <w:sz w:val="24"/>
          <w:szCs w:val="24"/>
        </w:rPr>
      </w:pPr>
      <w:r w:rsidRPr="007D531D">
        <w:rPr>
          <w:rFonts w:ascii="Times New Roman" w:hAnsi="Times New Roman" w:cs="Times New Roman"/>
          <w:sz w:val="24"/>
          <w:szCs w:val="24"/>
        </w:rPr>
        <w:t xml:space="preserve">For some parts of the world, however, there is very little or no baseline </w:t>
      </w:r>
      <w:r w:rsidR="00720DB7">
        <w:rPr>
          <w:rFonts w:ascii="Times New Roman" w:hAnsi="Times New Roman" w:cs="Times New Roman"/>
          <w:sz w:val="24"/>
          <w:szCs w:val="24"/>
        </w:rPr>
        <w:t>information</w:t>
      </w:r>
      <w:r w:rsidR="00720DB7" w:rsidRPr="007D531D">
        <w:rPr>
          <w:rFonts w:ascii="Times New Roman" w:hAnsi="Times New Roman" w:cs="Times New Roman"/>
          <w:sz w:val="24"/>
          <w:szCs w:val="24"/>
        </w:rPr>
        <w:t xml:space="preserve"> </w:t>
      </w:r>
      <w:r w:rsidRPr="007D531D">
        <w:rPr>
          <w:rFonts w:ascii="Times New Roman" w:hAnsi="Times New Roman" w:cs="Times New Roman"/>
          <w:sz w:val="24"/>
          <w:szCs w:val="24"/>
        </w:rPr>
        <w:t xml:space="preserve">on microplastic concentrations. For example, Ascension Island and the Falkland Islands have no data on their coastal </w:t>
      </w:r>
      <w:r>
        <w:rPr>
          <w:rFonts w:ascii="Times New Roman" w:hAnsi="Times New Roman" w:cs="Times New Roman"/>
          <w:sz w:val="24"/>
          <w:szCs w:val="24"/>
        </w:rPr>
        <w:t>microplastic litter.</w:t>
      </w:r>
      <w:r w:rsidRPr="007D531D">
        <w:rPr>
          <w:rFonts w:ascii="Times New Roman" w:hAnsi="Times New Roman" w:cs="Times New Roman"/>
          <w:sz w:val="24"/>
          <w:szCs w:val="24"/>
        </w:rPr>
        <w:t xml:space="preserve"> </w:t>
      </w:r>
      <w:r>
        <w:rPr>
          <w:rFonts w:ascii="Times New Roman" w:hAnsi="Times New Roman" w:cs="Times New Roman"/>
          <w:sz w:val="24"/>
          <w:szCs w:val="24"/>
        </w:rPr>
        <w:t>D</w:t>
      </w:r>
      <w:r w:rsidRPr="007D531D">
        <w:rPr>
          <w:rFonts w:ascii="Times New Roman" w:hAnsi="Times New Roman" w:cs="Times New Roman"/>
          <w:sz w:val="24"/>
          <w:szCs w:val="24"/>
        </w:rPr>
        <w:t>ata on the abundance and distribution o</w:t>
      </w:r>
      <w:r>
        <w:rPr>
          <w:rFonts w:ascii="Times New Roman" w:hAnsi="Times New Roman" w:cs="Times New Roman"/>
          <w:sz w:val="24"/>
          <w:szCs w:val="24"/>
        </w:rPr>
        <w:t xml:space="preserve">f stranded </w:t>
      </w:r>
      <w:r>
        <w:rPr>
          <w:rFonts w:ascii="Times New Roman" w:hAnsi="Times New Roman" w:cs="Times New Roman"/>
          <w:sz w:val="24"/>
          <w:szCs w:val="24"/>
        </w:rPr>
        <w:lastRenderedPageBreak/>
        <w:t xml:space="preserve">(Otley and Ingham, 2003) and floating (Barnes and Milner, 2005) macroplastic debris in </w:t>
      </w:r>
      <w:r w:rsidR="005C5971">
        <w:rPr>
          <w:rFonts w:ascii="Times New Roman" w:hAnsi="Times New Roman" w:cs="Times New Roman"/>
          <w:sz w:val="24"/>
          <w:szCs w:val="24"/>
        </w:rPr>
        <w:t>these</w:t>
      </w:r>
      <w:r>
        <w:rPr>
          <w:rFonts w:ascii="Times New Roman" w:hAnsi="Times New Roman" w:cs="Times New Roman"/>
          <w:sz w:val="24"/>
          <w:szCs w:val="24"/>
        </w:rPr>
        <w:t xml:space="preserve"> area</w:t>
      </w:r>
      <w:r w:rsidR="005C5971">
        <w:rPr>
          <w:rFonts w:ascii="Times New Roman" w:hAnsi="Times New Roman" w:cs="Times New Roman"/>
          <w:sz w:val="24"/>
          <w:szCs w:val="24"/>
        </w:rPr>
        <w:t>s</w:t>
      </w:r>
      <w:r>
        <w:rPr>
          <w:rFonts w:ascii="Times New Roman" w:hAnsi="Times New Roman" w:cs="Times New Roman"/>
          <w:sz w:val="24"/>
          <w:szCs w:val="24"/>
        </w:rPr>
        <w:t xml:space="preserve"> </w:t>
      </w:r>
      <w:r w:rsidRPr="007D531D">
        <w:rPr>
          <w:rFonts w:ascii="Times New Roman" w:hAnsi="Times New Roman" w:cs="Times New Roman"/>
          <w:sz w:val="24"/>
          <w:szCs w:val="24"/>
        </w:rPr>
        <w:t>suggest that</w:t>
      </w:r>
      <w:r>
        <w:rPr>
          <w:rFonts w:ascii="Times New Roman" w:hAnsi="Times New Roman" w:cs="Times New Roman"/>
          <w:sz w:val="24"/>
          <w:szCs w:val="24"/>
        </w:rPr>
        <w:t>, perhaps due to the fragmentation of these larger items,</w:t>
      </w:r>
      <w:r w:rsidRPr="007D531D">
        <w:rPr>
          <w:rFonts w:ascii="Times New Roman" w:hAnsi="Times New Roman" w:cs="Times New Roman"/>
          <w:sz w:val="24"/>
          <w:szCs w:val="24"/>
        </w:rPr>
        <w:t xml:space="preserve"> microplastic litter </w:t>
      </w:r>
      <w:r>
        <w:rPr>
          <w:rFonts w:ascii="Times New Roman" w:hAnsi="Times New Roman" w:cs="Times New Roman"/>
          <w:sz w:val="24"/>
          <w:szCs w:val="24"/>
        </w:rPr>
        <w:t>may</w:t>
      </w:r>
      <w:r w:rsidRPr="007D531D">
        <w:rPr>
          <w:rFonts w:ascii="Times New Roman" w:hAnsi="Times New Roman" w:cs="Times New Roman"/>
          <w:sz w:val="24"/>
          <w:szCs w:val="24"/>
        </w:rPr>
        <w:t xml:space="preserve"> also be prevalent</w:t>
      </w:r>
      <w:r>
        <w:rPr>
          <w:rFonts w:ascii="Times New Roman" w:hAnsi="Times New Roman" w:cs="Times New Roman"/>
          <w:sz w:val="24"/>
          <w:szCs w:val="24"/>
        </w:rPr>
        <w:t xml:space="preserve"> and</w:t>
      </w:r>
      <w:r w:rsidR="00720DB7">
        <w:rPr>
          <w:rFonts w:ascii="Times New Roman" w:hAnsi="Times New Roman" w:cs="Times New Roman"/>
          <w:sz w:val="24"/>
          <w:szCs w:val="24"/>
        </w:rPr>
        <w:t xml:space="preserve"> therefore</w:t>
      </w:r>
      <w:r>
        <w:rPr>
          <w:rFonts w:ascii="Times New Roman" w:hAnsi="Times New Roman" w:cs="Times New Roman"/>
          <w:sz w:val="24"/>
          <w:szCs w:val="24"/>
        </w:rPr>
        <w:t xml:space="preserve"> it is important to monitor this</w:t>
      </w:r>
      <w:r w:rsidRPr="007D531D">
        <w:rPr>
          <w:rFonts w:ascii="Times New Roman" w:hAnsi="Times New Roman" w:cs="Times New Roman"/>
          <w:sz w:val="24"/>
          <w:szCs w:val="24"/>
        </w:rPr>
        <w:t>.</w:t>
      </w:r>
    </w:p>
    <w:p w:rsidR="00C107BB" w:rsidRPr="00242BBB" w:rsidRDefault="00C107BB"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quantify the level of under-estimation of microplastic concentrations obtained by current common methods of microplastic sampling in seawater, we compared the abundances of microplastics recorded by three common sampling methods (bongo, manta and plankton nets) with </w:t>
      </w:r>
      <w:r w:rsidR="00720DB7">
        <w:rPr>
          <w:rFonts w:ascii="Times New Roman" w:hAnsi="Times New Roman" w:cs="Times New Roman"/>
          <w:sz w:val="24"/>
          <w:szCs w:val="24"/>
        </w:rPr>
        <w:t xml:space="preserve">those </w:t>
      </w:r>
      <w:r>
        <w:rPr>
          <w:rFonts w:ascii="Times New Roman" w:hAnsi="Times New Roman" w:cs="Times New Roman"/>
          <w:sz w:val="24"/>
          <w:szCs w:val="24"/>
        </w:rPr>
        <w:t xml:space="preserve">obtained by of 1 L </w:t>
      </w:r>
      <w:r w:rsidR="00720DB7">
        <w:rPr>
          <w:rFonts w:ascii="Times New Roman" w:hAnsi="Times New Roman" w:cs="Times New Roman"/>
          <w:sz w:val="24"/>
          <w:szCs w:val="24"/>
        </w:rPr>
        <w:t xml:space="preserve">filtered </w:t>
      </w:r>
      <w:r>
        <w:rPr>
          <w:rFonts w:ascii="Times New Roman" w:hAnsi="Times New Roman" w:cs="Times New Roman"/>
          <w:sz w:val="24"/>
          <w:szCs w:val="24"/>
        </w:rPr>
        <w:t>seawater obtained with</w:t>
      </w:r>
      <w:r w:rsidRPr="007D531D">
        <w:rPr>
          <w:rFonts w:ascii="Times New Roman" w:hAnsi="Times New Roman" w:cs="Times New Roman"/>
          <w:sz w:val="24"/>
          <w:szCs w:val="24"/>
        </w:rPr>
        <w:t xml:space="preserve"> bottle grabs.</w:t>
      </w:r>
      <w:r>
        <w:rPr>
          <w:rFonts w:ascii="Times New Roman" w:hAnsi="Times New Roman" w:cs="Times New Roman"/>
          <w:sz w:val="24"/>
          <w:szCs w:val="24"/>
        </w:rPr>
        <w:t xml:space="preserve"> Furthermore, we used bottle grab</w:t>
      </w:r>
      <w:r w:rsidR="00720DB7">
        <w:rPr>
          <w:rFonts w:ascii="Times New Roman" w:hAnsi="Times New Roman" w:cs="Times New Roman"/>
          <w:sz w:val="24"/>
          <w:szCs w:val="24"/>
        </w:rPr>
        <w:t xml:space="preserve"> sampling</w:t>
      </w:r>
      <w:r>
        <w:rPr>
          <w:rFonts w:ascii="Times New Roman" w:hAnsi="Times New Roman" w:cs="Times New Roman"/>
          <w:sz w:val="24"/>
          <w:szCs w:val="24"/>
        </w:rPr>
        <w:t xml:space="preserve"> to quantify the </w:t>
      </w:r>
      <w:r w:rsidRPr="007D531D">
        <w:rPr>
          <w:rFonts w:ascii="Times New Roman" w:hAnsi="Times New Roman" w:cs="Times New Roman"/>
          <w:sz w:val="24"/>
          <w:szCs w:val="24"/>
        </w:rPr>
        <w:t>abundance of microplastic litter around the coastal surface waters of Ascension I</w:t>
      </w:r>
      <w:r>
        <w:rPr>
          <w:rFonts w:ascii="Times New Roman" w:hAnsi="Times New Roman" w:cs="Times New Roman"/>
          <w:sz w:val="24"/>
          <w:szCs w:val="24"/>
        </w:rPr>
        <w:t xml:space="preserve">sland and the Falkland Islands and compared </w:t>
      </w:r>
      <w:r w:rsidR="005C5971">
        <w:rPr>
          <w:rFonts w:ascii="Times New Roman" w:hAnsi="Times New Roman" w:cs="Times New Roman"/>
          <w:sz w:val="24"/>
          <w:szCs w:val="24"/>
        </w:rPr>
        <w:t>it</w:t>
      </w:r>
      <w:r>
        <w:rPr>
          <w:rFonts w:ascii="Times New Roman" w:hAnsi="Times New Roman" w:cs="Times New Roman"/>
          <w:sz w:val="24"/>
          <w:szCs w:val="24"/>
        </w:rPr>
        <w:t xml:space="preserve"> </w:t>
      </w:r>
      <w:r w:rsidR="005C5971">
        <w:rPr>
          <w:rFonts w:ascii="Times New Roman" w:hAnsi="Times New Roman" w:cs="Times New Roman"/>
          <w:sz w:val="24"/>
          <w:szCs w:val="24"/>
        </w:rPr>
        <w:t xml:space="preserve">to </w:t>
      </w:r>
      <w:r>
        <w:rPr>
          <w:rFonts w:ascii="Times New Roman" w:hAnsi="Times New Roman" w:cs="Times New Roman"/>
          <w:sz w:val="24"/>
          <w:szCs w:val="24"/>
        </w:rPr>
        <w:t>abundances found in more densely populated regions of the world</w:t>
      </w:r>
      <w:r w:rsidRPr="007D531D">
        <w:rPr>
          <w:rFonts w:ascii="Times New Roman" w:hAnsi="Times New Roman" w:cs="Times New Roman"/>
          <w:sz w:val="24"/>
          <w:szCs w:val="24"/>
        </w:rPr>
        <w:t>.</w:t>
      </w:r>
    </w:p>
    <w:p w:rsidR="003C6167" w:rsidRPr="007D531D" w:rsidRDefault="003C6167" w:rsidP="00DA051C">
      <w:pPr>
        <w:spacing w:line="480" w:lineRule="auto"/>
        <w:contextualSpacing/>
        <w:jc w:val="both"/>
        <w:rPr>
          <w:rFonts w:ascii="Times New Roman" w:hAnsi="Times New Roman" w:cs="Times New Roman"/>
          <w:b/>
          <w:sz w:val="24"/>
          <w:szCs w:val="24"/>
        </w:rPr>
      </w:pPr>
    </w:p>
    <w:p w:rsidR="00011F51" w:rsidRPr="007D531D" w:rsidRDefault="00E45D96"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2. </w:t>
      </w:r>
      <w:r w:rsidR="00011F51" w:rsidRPr="007D531D">
        <w:rPr>
          <w:rFonts w:ascii="Times New Roman" w:hAnsi="Times New Roman" w:cs="Times New Roman"/>
          <w:b/>
          <w:sz w:val="24"/>
          <w:szCs w:val="24"/>
        </w:rPr>
        <w:t>Materials and Methods</w:t>
      </w:r>
    </w:p>
    <w:p w:rsidR="000D7A60" w:rsidRPr="007D531D" w:rsidRDefault="000D7A60"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2.1. </w:t>
      </w:r>
      <w:r w:rsidRPr="007D531D">
        <w:rPr>
          <w:rFonts w:ascii="Times New Roman" w:hAnsi="Times New Roman" w:cs="Times New Roman"/>
          <w:i/>
          <w:sz w:val="24"/>
          <w:szCs w:val="24"/>
        </w:rPr>
        <w:t xml:space="preserve">Prevention </w:t>
      </w:r>
      <w:r>
        <w:rPr>
          <w:rFonts w:ascii="Times New Roman" w:hAnsi="Times New Roman" w:cs="Times New Roman"/>
          <w:i/>
          <w:sz w:val="24"/>
          <w:szCs w:val="24"/>
        </w:rPr>
        <w:t xml:space="preserve">and quantification </w:t>
      </w:r>
      <w:r w:rsidRPr="007D531D">
        <w:rPr>
          <w:rFonts w:ascii="Times New Roman" w:hAnsi="Times New Roman" w:cs="Times New Roman"/>
          <w:i/>
          <w:sz w:val="24"/>
          <w:szCs w:val="24"/>
        </w:rPr>
        <w:t xml:space="preserve">of </w:t>
      </w:r>
      <w:r>
        <w:rPr>
          <w:rFonts w:ascii="Times New Roman" w:hAnsi="Times New Roman" w:cs="Times New Roman"/>
          <w:i/>
          <w:sz w:val="24"/>
          <w:szCs w:val="24"/>
        </w:rPr>
        <w:t xml:space="preserve">airborne </w:t>
      </w:r>
      <w:r w:rsidRPr="007D531D">
        <w:rPr>
          <w:rFonts w:ascii="Times New Roman" w:hAnsi="Times New Roman" w:cs="Times New Roman"/>
          <w:i/>
          <w:sz w:val="24"/>
          <w:szCs w:val="24"/>
        </w:rPr>
        <w:t>contamination</w:t>
      </w:r>
    </w:p>
    <w:p w:rsidR="002817C1" w:rsidRDefault="00CB7FB3"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Inadvertent c</w:t>
      </w:r>
      <w:r w:rsidR="000D7A60" w:rsidRPr="007D531D">
        <w:rPr>
          <w:rFonts w:ascii="Times New Roman" w:hAnsi="Times New Roman" w:cs="Times New Roman"/>
          <w:sz w:val="24"/>
          <w:szCs w:val="24"/>
        </w:rPr>
        <w:t xml:space="preserve">ontamination from the air or from the synthetic clothing of researchers is a common problem thought to lead to an over-estimation of microplastic fibres in environmental samples (Wesch et al. 2017). In order to prevent contamination of samples from </w:t>
      </w:r>
      <w:r>
        <w:rPr>
          <w:rFonts w:ascii="Times New Roman" w:hAnsi="Times New Roman" w:cs="Times New Roman"/>
          <w:sz w:val="24"/>
          <w:szCs w:val="24"/>
        </w:rPr>
        <w:t>their own clothing</w:t>
      </w:r>
      <w:r w:rsidR="000D7A60" w:rsidRPr="007D531D">
        <w:rPr>
          <w:rFonts w:ascii="Times New Roman" w:hAnsi="Times New Roman" w:cs="Times New Roman"/>
          <w:sz w:val="24"/>
          <w:szCs w:val="24"/>
        </w:rPr>
        <w:t xml:space="preserve">, researchers wore tightly woven </w:t>
      </w:r>
      <w:r w:rsidR="005C5971">
        <w:rPr>
          <w:rFonts w:ascii="Times New Roman" w:hAnsi="Times New Roman" w:cs="Times New Roman"/>
          <w:sz w:val="24"/>
          <w:szCs w:val="24"/>
        </w:rPr>
        <w:t xml:space="preserve">cotton </w:t>
      </w:r>
      <w:r w:rsidR="000D7A60">
        <w:rPr>
          <w:rFonts w:ascii="Times New Roman" w:hAnsi="Times New Roman" w:cs="Times New Roman"/>
          <w:sz w:val="24"/>
          <w:szCs w:val="24"/>
        </w:rPr>
        <w:t>jackets instead of</w:t>
      </w:r>
      <w:r w:rsidR="00720DB7">
        <w:rPr>
          <w:rFonts w:ascii="Times New Roman" w:hAnsi="Times New Roman" w:cs="Times New Roman"/>
          <w:sz w:val="24"/>
          <w:szCs w:val="24"/>
        </w:rPr>
        <w:t xml:space="preserve"> synthetic</w:t>
      </w:r>
      <w:r w:rsidR="000D7A60">
        <w:rPr>
          <w:rFonts w:ascii="Times New Roman" w:hAnsi="Times New Roman" w:cs="Times New Roman"/>
          <w:sz w:val="24"/>
          <w:szCs w:val="24"/>
        </w:rPr>
        <w:t xml:space="preserve"> fleeces</w:t>
      </w:r>
      <w:r w:rsidR="000D7A60" w:rsidRPr="007D531D">
        <w:rPr>
          <w:rFonts w:ascii="Times New Roman" w:hAnsi="Times New Roman" w:cs="Times New Roman"/>
          <w:sz w:val="24"/>
          <w:szCs w:val="24"/>
        </w:rPr>
        <w:t xml:space="preserve"> whilst sampling and white</w:t>
      </w:r>
      <w:r w:rsidR="00720DB7">
        <w:rPr>
          <w:rFonts w:ascii="Times New Roman" w:hAnsi="Times New Roman" w:cs="Times New Roman"/>
          <w:sz w:val="24"/>
          <w:szCs w:val="24"/>
        </w:rPr>
        <w:t>,</w:t>
      </w:r>
      <w:r w:rsidR="000D7A60" w:rsidRPr="007D531D">
        <w:rPr>
          <w:rFonts w:ascii="Times New Roman" w:hAnsi="Times New Roman" w:cs="Times New Roman"/>
          <w:sz w:val="24"/>
          <w:szCs w:val="24"/>
        </w:rPr>
        <w:t xml:space="preserve"> cotton lab</w:t>
      </w:r>
      <w:r w:rsidR="00720DB7">
        <w:rPr>
          <w:rFonts w:ascii="Times New Roman" w:hAnsi="Times New Roman" w:cs="Times New Roman"/>
          <w:sz w:val="24"/>
          <w:szCs w:val="24"/>
        </w:rPr>
        <w:t>oratory</w:t>
      </w:r>
      <w:r w:rsidR="000D7A60" w:rsidRPr="007D531D">
        <w:rPr>
          <w:rFonts w:ascii="Times New Roman" w:hAnsi="Times New Roman" w:cs="Times New Roman"/>
          <w:sz w:val="24"/>
          <w:szCs w:val="24"/>
        </w:rPr>
        <w:t xml:space="preserve"> coats during sorting in the laboratory. </w:t>
      </w:r>
      <w:r w:rsidR="002817C1">
        <w:rPr>
          <w:rFonts w:ascii="Times New Roman" w:hAnsi="Times New Roman" w:cs="Times New Roman"/>
          <w:sz w:val="24"/>
          <w:szCs w:val="24"/>
        </w:rPr>
        <w:t xml:space="preserve">Glass sample bottles (1 L, metal caps) were thoroughly rinsed (three times with tap water </w:t>
      </w:r>
      <w:r w:rsidR="00720DB7">
        <w:rPr>
          <w:rFonts w:ascii="Times New Roman" w:hAnsi="Times New Roman" w:cs="Times New Roman"/>
          <w:sz w:val="24"/>
          <w:szCs w:val="24"/>
        </w:rPr>
        <w:t xml:space="preserve">followed by three times with </w:t>
      </w:r>
      <w:r w:rsidR="002817C1">
        <w:rPr>
          <w:rFonts w:ascii="Times New Roman" w:hAnsi="Times New Roman" w:cs="Times New Roman"/>
          <w:sz w:val="24"/>
          <w:szCs w:val="24"/>
        </w:rPr>
        <w:t xml:space="preserve">ultra-pure water) and checked for contamination by filling with pre-filtered </w:t>
      </w:r>
      <w:r w:rsidR="00720DB7">
        <w:rPr>
          <w:rFonts w:ascii="Times New Roman" w:hAnsi="Times New Roman" w:cs="Times New Roman"/>
          <w:sz w:val="24"/>
          <w:szCs w:val="24"/>
        </w:rPr>
        <w:t xml:space="preserve">(0.45 µm aperture) </w:t>
      </w:r>
      <w:r w:rsidR="002817C1">
        <w:rPr>
          <w:rFonts w:ascii="Times New Roman" w:hAnsi="Times New Roman" w:cs="Times New Roman"/>
          <w:sz w:val="24"/>
          <w:szCs w:val="24"/>
        </w:rPr>
        <w:t>water and process</w:t>
      </w:r>
      <w:r w:rsidR="002019F2">
        <w:rPr>
          <w:rFonts w:ascii="Times New Roman" w:hAnsi="Times New Roman" w:cs="Times New Roman"/>
          <w:sz w:val="24"/>
          <w:szCs w:val="24"/>
        </w:rPr>
        <w:t>ing</w:t>
      </w:r>
      <w:r w:rsidR="002817C1">
        <w:rPr>
          <w:rFonts w:ascii="Times New Roman" w:hAnsi="Times New Roman" w:cs="Times New Roman"/>
          <w:sz w:val="24"/>
          <w:szCs w:val="24"/>
        </w:rPr>
        <w:t xml:space="preserve"> </w:t>
      </w:r>
      <w:r w:rsidR="002019F2">
        <w:rPr>
          <w:rFonts w:ascii="Times New Roman" w:hAnsi="Times New Roman" w:cs="Times New Roman"/>
          <w:sz w:val="24"/>
          <w:szCs w:val="24"/>
        </w:rPr>
        <w:t xml:space="preserve">this filtered water </w:t>
      </w:r>
      <w:r w:rsidR="00D261F2">
        <w:rPr>
          <w:rFonts w:ascii="Times New Roman" w:hAnsi="Times New Roman" w:cs="Times New Roman"/>
          <w:sz w:val="24"/>
          <w:szCs w:val="24"/>
        </w:rPr>
        <w:t>using the same method as</w:t>
      </w:r>
      <w:r w:rsidR="002817C1">
        <w:rPr>
          <w:rFonts w:ascii="Times New Roman" w:hAnsi="Times New Roman" w:cs="Times New Roman"/>
          <w:sz w:val="24"/>
          <w:szCs w:val="24"/>
        </w:rPr>
        <w:t xml:space="preserve"> for </w:t>
      </w:r>
      <w:r w:rsidR="00D261F2">
        <w:rPr>
          <w:rFonts w:ascii="Times New Roman" w:hAnsi="Times New Roman" w:cs="Times New Roman"/>
          <w:sz w:val="24"/>
          <w:szCs w:val="24"/>
        </w:rPr>
        <w:t xml:space="preserve">the </w:t>
      </w:r>
      <w:r w:rsidR="002817C1">
        <w:rPr>
          <w:rFonts w:ascii="Times New Roman" w:hAnsi="Times New Roman" w:cs="Times New Roman"/>
          <w:sz w:val="24"/>
          <w:szCs w:val="24"/>
        </w:rPr>
        <w:t>environmental samples</w:t>
      </w:r>
      <w:r w:rsidR="00510199">
        <w:rPr>
          <w:rFonts w:ascii="Times New Roman" w:hAnsi="Times New Roman" w:cs="Times New Roman"/>
          <w:sz w:val="24"/>
          <w:szCs w:val="24"/>
        </w:rPr>
        <w:t xml:space="preserve">. </w:t>
      </w:r>
      <w:r w:rsidR="002817C1">
        <w:rPr>
          <w:rFonts w:ascii="Times New Roman" w:hAnsi="Times New Roman" w:cs="Times New Roman"/>
          <w:color w:val="000000" w:themeColor="text1"/>
          <w:sz w:val="24"/>
          <w:szCs w:val="24"/>
        </w:rPr>
        <w:t>A</w:t>
      </w:r>
      <w:r w:rsidR="002817C1" w:rsidRPr="00243F92">
        <w:rPr>
          <w:rFonts w:ascii="Times New Roman" w:hAnsi="Times New Roman" w:cs="Times New Roman"/>
          <w:color w:val="000000" w:themeColor="text1"/>
          <w:sz w:val="24"/>
          <w:szCs w:val="24"/>
        </w:rPr>
        <w:t>ll equipment</w:t>
      </w:r>
      <w:r w:rsidR="002817C1">
        <w:rPr>
          <w:rFonts w:ascii="Times New Roman" w:hAnsi="Times New Roman" w:cs="Times New Roman"/>
          <w:color w:val="000000" w:themeColor="text1"/>
          <w:sz w:val="24"/>
          <w:szCs w:val="24"/>
        </w:rPr>
        <w:t xml:space="preserve"> used</w:t>
      </w:r>
      <w:r w:rsidR="002817C1" w:rsidRPr="00243F92">
        <w:rPr>
          <w:rFonts w:ascii="Times New Roman" w:hAnsi="Times New Roman" w:cs="Times New Roman"/>
          <w:color w:val="000000" w:themeColor="text1"/>
          <w:sz w:val="24"/>
          <w:szCs w:val="24"/>
        </w:rPr>
        <w:t xml:space="preserve"> was rinsed with ultra-pure or deionised water before covering with clean </w:t>
      </w:r>
      <w:r w:rsidR="00720DB7">
        <w:rPr>
          <w:rFonts w:ascii="Times New Roman" w:hAnsi="Times New Roman" w:cs="Times New Roman"/>
          <w:color w:val="000000" w:themeColor="text1"/>
          <w:sz w:val="24"/>
          <w:szCs w:val="24"/>
        </w:rPr>
        <w:t>tin</w:t>
      </w:r>
      <w:r w:rsidR="002817C1" w:rsidRPr="00243F92">
        <w:rPr>
          <w:rFonts w:ascii="Times New Roman" w:hAnsi="Times New Roman" w:cs="Times New Roman"/>
          <w:color w:val="000000" w:themeColor="text1"/>
          <w:sz w:val="24"/>
          <w:szCs w:val="24"/>
        </w:rPr>
        <w:t>foil</w:t>
      </w:r>
      <w:r w:rsidR="00720DB7">
        <w:rPr>
          <w:rFonts w:ascii="Times New Roman" w:hAnsi="Times New Roman" w:cs="Times New Roman"/>
          <w:color w:val="000000" w:themeColor="text1"/>
          <w:sz w:val="24"/>
          <w:szCs w:val="24"/>
        </w:rPr>
        <w:t>.</w:t>
      </w:r>
      <w:r w:rsidR="002817C1" w:rsidRPr="00243F92">
        <w:rPr>
          <w:rFonts w:ascii="Times New Roman" w:hAnsi="Times New Roman" w:cs="Times New Roman"/>
          <w:color w:val="000000" w:themeColor="text1"/>
          <w:sz w:val="24"/>
          <w:szCs w:val="24"/>
        </w:rPr>
        <w:t xml:space="preserve"> </w:t>
      </w:r>
      <w:r w:rsidR="00720DB7">
        <w:rPr>
          <w:rFonts w:ascii="Times New Roman" w:hAnsi="Times New Roman" w:cs="Times New Roman"/>
          <w:color w:val="000000" w:themeColor="text1"/>
          <w:sz w:val="24"/>
          <w:szCs w:val="24"/>
        </w:rPr>
        <w:t>All</w:t>
      </w:r>
      <w:r w:rsidR="002817C1" w:rsidRPr="00243F92">
        <w:rPr>
          <w:rFonts w:ascii="Times New Roman" w:hAnsi="Times New Roman" w:cs="Times New Roman"/>
          <w:color w:val="000000" w:themeColor="text1"/>
          <w:sz w:val="24"/>
          <w:szCs w:val="24"/>
        </w:rPr>
        <w:t xml:space="preserve"> bench tops and microscopes were cleaned prior analysis of</w:t>
      </w:r>
      <w:r w:rsidR="00720DB7">
        <w:rPr>
          <w:rFonts w:ascii="Times New Roman" w:hAnsi="Times New Roman" w:cs="Times New Roman"/>
          <w:color w:val="000000" w:themeColor="text1"/>
          <w:sz w:val="24"/>
          <w:szCs w:val="24"/>
        </w:rPr>
        <w:t xml:space="preserve"> the</w:t>
      </w:r>
      <w:r w:rsidR="002817C1" w:rsidRPr="00243F92">
        <w:rPr>
          <w:rFonts w:ascii="Times New Roman" w:hAnsi="Times New Roman" w:cs="Times New Roman"/>
          <w:color w:val="000000" w:themeColor="text1"/>
          <w:sz w:val="24"/>
          <w:szCs w:val="24"/>
        </w:rPr>
        <w:t xml:space="preserve"> filtered samples. In order </w:t>
      </w:r>
      <w:r w:rsidR="002817C1" w:rsidRPr="007D531D">
        <w:rPr>
          <w:rFonts w:ascii="Times New Roman" w:hAnsi="Times New Roman" w:cs="Times New Roman"/>
          <w:sz w:val="24"/>
          <w:szCs w:val="24"/>
        </w:rPr>
        <w:t>to quantify levels of potential contamination with airborne micro</w:t>
      </w:r>
      <w:r w:rsidR="00720DB7">
        <w:rPr>
          <w:rFonts w:ascii="Times New Roman" w:hAnsi="Times New Roman" w:cs="Times New Roman"/>
          <w:sz w:val="24"/>
          <w:szCs w:val="24"/>
        </w:rPr>
        <w:t>plastics</w:t>
      </w:r>
      <w:r w:rsidR="002817C1" w:rsidRPr="007D531D">
        <w:rPr>
          <w:rFonts w:ascii="Times New Roman" w:hAnsi="Times New Roman" w:cs="Times New Roman"/>
          <w:sz w:val="24"/>
          <w:szCs w:val="24"/>
        </w:rPr>
        <w:t xml:space="preserve"> during filtration</w:t>
      </w:r>
      <w:r w:rsidR="002817C1">
        <w:rPr>
          <w:rFonts w:ascii="Times New Roman" w:hAnsi="Times New Roman" w:cs="Times New Roman"/>
          <w:sz w:val="24"/>
          <w:szCs w:val="24"/>
        </w:rPr>
        <w:t>,</w:t>
      </w:r>
      <w:r w:rsidR="002817C1" w:rsidRPr="007D531D">
        <w:rPr>
          <w:rFonts w:ascii="Times New Roman" w:hAnsi="Times New Roman" w:cs="Times New Roman"/>
          <w:sz w:val="24"/>
          <w:szCs w:val="24"/>
        </w:rPr>
        <w:t xml:space="preserve"> pre-filtered water was passed through a clean GF/C filter paper</w:t>
      </w:r>
      <w:r w:rsidR="002817C1">
        <w:rPr>
          <w:rFonts w:ascii="Times New Roman" w:hAnsi="Times New Roman" w:cs="Times New Roman"/>
          <w:sz w:val="24"/>
          <w:szCs w:val="24"/>
        </w:rPr>
        <w:t xml:space="preserve"> </w:t>
      </w:r>
      <w:r w:rsidR="002817C1">
        <w:rPr>
          <w:rFonts w:ascii="Times New Roman" w:hAnsi="Times New Roman" w:cs="Times New Roman"/>
          <w:sz w:val="24"/>
          <w:szCs w:val="24"/>
        </w:rPr>
        <w:lastRenderedPageBreak/>
        <w:t>to check for contamination of the filtering apparatus</w:t>
      </w:r>
      <w:r w:rsidR="002817C1" w:rsidRPr="007D531D">
        <w:rPr>
          <w:rFonts w:ascii="Times New Roman" w:hAnsi="Times New Roman" w:cs="Times New Roman"/>
          <w:sz w:val="24"/>
          <w:szCs w:val="24"/>
        </w:rPr>
        <w:t xml:space="preserve">. </w:t>
      </w:r>
      <w:r w:rsidR="002817C1">
        <w:rPr>
          <w:rFonts w:ascii="Times New Roman" w:hAnsi="Times New Roman" w:cs="Times New Roman"/>
          <w:sz w:val="24"/>
          <w:szCs w:val="24"/>
        </w:rPr>
        <w:t xml:space="preserve">Filtered samples were placed immediately into covered Petri dishes </w:t>
      </w:r>
      <w:r w:rsidR="00720DB7">
        <w:rPr>
          <w:rFonts w:ascii="Times New Roman" w:hAnsi="Times New Roman" w:cs="Times New Roman"/>
          <w:sz w:val="24"/>
          <w:szCs w:val="24"/>
        </w:rPr>
        <w:t>while</w:t>
      </w:r>
      <w:r w:rsidR="002817C1">
        <w:rPr>
          <w:rFonts w:ascii="Times New Roman" w:hAnsi="Times New Roman" w:cs="Times New Roman"/>
          <w:sz w:val="24"/>
          <w:szCs w:val="24"/>
        </w:rPr>
        <w:t xml:space="preserve"> the time exposed to </w:t>
      </w:r>
      <w:r w:rsidR="00720DB7">
        <w:rPr>
          <w:rFonts w:ascii="Times New Roman" w:hAnsi="Times New Roman" w:cs="Times New Roman"/>
          <w:sz w:val="24"/>
          <w:szCs w:val="24"/>
        </w:rPr>
        <w:t xml:space="preserve">open </w:t>
      </w:r>
      <w:r w:rsidR="002817C1">
        <w:rPr>
          <w:rFonts w:ascii="Times New Roman" w:hAnsi="Times New Roman" w:cs="Times New Roman"/>
          <w:sz w:val="24"/>
          <w:szCs w:val="24"/>
        </w:rPr>
        <w:t xml:space="preserve">air was less than 5 </w:t>
      </w:r>
      <w:r w:rsidR="002817C1" w:rsidRPr="00243F92">
        <w:rPr>
          <w:rFonts w:ascii="Times New Roman" w:hAnsi="Times New Roman" w:cs="Times New Roman"/>
          <w:color w:val="000000" w:themeColor="text1"/>
          <w:sz w:val="24"/>
          <w:szCs w:val="24"/>
        </w:rPr>
        <w:t>seconds</w:t>
      </w:r>
      <w:r w:rsidR="002817C1">
        <w:rPr>
          <w:rFonts w:ascii="Times New Roman" w:hAnsi="Times New Roman" w:cs="Times New Roman"/>
          <w:color w:val="000000" w:themeColor="text1"/>
          <w:sz w:val="24"/>
          <w:szCs w:val="24"/>
        </w:rPr>
        <w:t>.</w:t>
      </w:r>
      <w:r w:rsidR="002817C1">
        <w:rPr>
          <w:rFonts w:ascii="Times New Roman" w:hAnsi="Times New Roman" w:cs="Times New Roman"/>
          <w:sz w:val="24"/>
          <w:szCs w:val="24"/>
        </w:rPr>
        <w:t xml:space="preserve"> No contamination was found in the filtering apparatus nor in the glass bottles. </w:t>
      </w:r>
      <w:r w:rsidR="002817C1" w:rsidRPr="007D531D">
        <w:rPr>
          <w:rFonts w:ascii="Times New Roman" w:hAnsi="Times New Roman" w:cs="Times New Roman"/>
          <w:sz w:val="24"/>
          <w:szCs w:val="24"/>
        </w:rPr>
        <w:t>In addition, to quantify airborne contamination in the laboratory</w:t>
      </w:r>
      <w:r w:rsidR="002817C1">
        <w:rPr>
          <w:rFonts w:ascii="Times New Roman" w:hAnsi="Times New Roman" w:cs="Times New Roman"/>
          <w:sz w:val="24"/>
          <w:szCs w:val="24"/>
        </w:rPr>
        <w:t xml:space="preserve"> during sample processing</w:t>
      </w:r>
      <w:r w:rsidR="002817C1" w:rsidRPr="007D531D">
        <w:rPr>
          <w:rFonts w:ascii="Times New Roman" w:hAnsi="Times New Roman" w:cs="Times New Roman"/>
          <w:sz w:val="24"/>
          <w:szCs w:val="24"/>
        </w:rPr>
        <w:t xml:space="preserve">, </w:t>
      </w:r>
      <w:r w:rsidR="002817C1">
        <w:rPr>
          <w:rFonts w:ascii="Times New Roman" w:hAnsi="Times New Roman" w:cs="Times New Roman"/>
          <w:sz w:val="24"/>
          <w:szCs w:val="24"/>
        </w:rPr>
        <w:t xml:space="preserve">3 </w:t>
      </w:r>
      <w:r w:rsidR="002817C1" w:rsidRPr="007D531D">
        <w:rPr>
          <w:rFonts w:ascii="Times New Roman" w:hAnsi="Times New Roman" w:cs="Times New Roman"/>
          <w:sz w:val="24"/>
          <w:szCs w:val="24"/>
        </w:rPr>
        <w:t>moist filter papers were placed in Petri dishes and exposed to the air within the fume hood and on the laboratory bench</w:t>
      </w:r>
      <w:r w:rsidR="002817C1">
        <w:rPr>
          <w:rFonts w:ascii="Times New Roman" w:hAnsi="Times New Roman" w:cs="Times New Roman"/>
          <w:sz w:val="24"/>
          <w:szCs w:val="24"/>
        </w:rPr>
        <w:t>es</w:t>
      </w:r>
      <w:r w:rsidR="002817C1" w:rsidRPr="007D531D">
        <w:rPr>
          <w:rFonts w:ascii="Times New Roman" w:hAnsi="Times New Roman" w:cs="Times New Roman"/>
          <w:sz w:val="24"/>
          <w:szCs w:val="24"/>
        </w:rPr>
        <w:t xml:space="preserve"> </w:t>
      </w:r>
      <w:r w:rsidR="002817C1">
        <w:rPr>
          <w:rFonts w:ascii="Times New Roman" w:hAnsi="Times New Roman" w:cs="Times New Roman"/>
          <w:sz w:val="24"/>
          <w:szCs w:val="24"/>
        </w:rPr>
        <w:t xml:space="preserve">during </w:t>
      </w:r>
      <w:r w:rsidR="00D261F2">
        <w:rPr>
          <w:rFonts w:ascii="Times New Roman" w:hAnsi="Times New Roman" w:cs="Times New Roman"/>
          <w:sz w:val="24"/>
          <w:szCs w:val="24"/>
        </w:rPr>
        <w:t xml:space="preserve">each </w:t>
      </w:r>
      <w:r w:rsidR="00B662C1">
        <w:rPr>
          <w:rFonts w:ascii="Times New Roman" w:hAnsi="Times New Roman" w:cs="Times New Roman"/>
          <w:sz w:val="24"/>
          <w:szCs w:val="24"/>
        </w:rPr>
        <w:t>instance</w:t>
      </w:r>
      <w:r w:rsidR="00D261F2">
        <w:rPr>
          <w:rFonts w:ascii="Times New Roman" w:hAnsi="Times New Roman" w:cs="Times New Roman"/>
          <w:sz w:val="24"/>
          <w:szCs w:val="24"/>
        </w:rPr>
        <w:t xml:space="preserve"> of </w:t>
      </w:r>
      <w:r w:rsidR="002817C1">
        <w:rPr>
          <w:rFonts w:ascii="Times New Roman" w:hAnsi="Times New Roman" w:cs="Times New Roman"/>
          <w:sz w:val="24"/>
          <w:szCs w:val="24"/>
        </w:rPr>
        <w:t xml:space="preserve">sample processing. </w:t>
      </w:r>
    </w:p>
    <w:p w:rsidR="00720DB7" w:rsidRDefault="00720DB7" w:rsidP="00DA051C">
      <w:pPr>
        <w:spacing w:line="480" w:lineRule="auto"/>
        <w:contextualSpacing/>
        <w:jc w:val="both"/>
        <w:rPr>
          <w:rFonts w:ascii="Times New Roman" w:hAnsi="Times New Roman" w:cs="Times New Roman"/>
          <w:i/>
          <w:sz w:val="24"/>
          <w:szCs w:val="24"/>
        </w:rPr>
      </w:pPr>
    </w:p>
    <w:p w:rsidR="00C44DBE" w:rsidRPr="007D531D" w:rsidRDefault="000D7A60"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2.2</w:t>
      </w:r>
      <w:r w:rsidR="00E45D96">
        <w:rPr>
          <w:rFonts w:ascii="Times New Roman" w:hAnsi="Times New Roman" w:cs="Times New Roman"/>
          <w:i/>
          <w:sz w:val="24"/>
          <w:szCs w:val="24"/>
        </w:rPr>
        <w:t xml:space="preserve">. </w:t>
      </w:r>
      <w:r>
        <w:rPr>
          <w:rFonts w:ascii="Times New Roman" w:hAnsi="Times New Roman" w:cs="Times New Roman"/>
          <w:i/>
          <w:sz w:val="24"/>
          <w:szCs w:val="24"/>
        </w:rPr>
        <w:t>Sampling</w:t>
      </w:r>
      <w:r w:rsidR="00C44DBE" w:rsidRPr="007D531D">
        <w:rPr>
          <w:rFonts w:ascii="Times New Roman" w:hAnsi="Times New Roman" w:cs="Times New Roman"/>
          <w:i/>
          <w:sz w:val="24"/>
          <w:szCs w:val="24"/>
        </w:rPr>
        <w:t xml:space="preserve"> using </w:t>
      </w:r>
      <w:r w:rsidR="008429F7" w:rsidRPr="007D531D">
        <w:rPr>
          <w:rFonts w:ascii="Times New Roman" w:hAnsi="Times New Roman" w:cs="Times New Roman"/>
          <w:i/>
          <w:sz w:val="24"/>
          <w:szCs w:val="24"/>
        </w:rPr>
        <w:t xml:space="preserve">common </w:t>
      </w:r>
      <w:r w:rsidR="008429F7">
        <w:rPr>
          <w:rFonts w:ascii="Times New Roman" w:hAnsi="Times New Roman" w:cs="Times New Roman"/>
          <w:i/>
          <w:sz w:val="24"/>
          <w:szCs w:val="24"/>
        </w:rPr>
        <w:t>zooplankton methods</w:t>
      </w:r>
      <w:r w:rsidR="008429F7" w:rsidRPr="007D531D" w:rsidDel="008429F7">
        <w:rPr>
          <w:rFonts w:ascii="Times New Roman" w:hAnsi="Times New Roman" w:cs="Times New Roman"/>
          <w:i/>
          <w:sz w:val="24"/>
          <w:szCs w:val="24"/>
        </w:rPr>
        <w:t xml:space="preserve"> </w:t>
      </w:r>
      <w:r w:rsidR="00C44DBE" w:rsidRPr="007D531D">
        <w:rPr>
          <w:rFonts w:ascii="Times New Roman" w:hAnsi="Times New Roman" w:cs="Times New Roman"/>
          <w:i/>
          <w:sz w:val="24"/>
          <w:szCs w:val="24"/>
        </w:rPr>
        <w:t>versus</w:t>
      </w:r>
      <w:r w:rsidR="008429F7">
        <w:rPr>
          <w:rFonts w:ascii="Times New Roman" w:hAnsi="Times New Roman" w:cs="Times New Roman"/>
          <w:i/>
          <w:sz w:val="24"/>
          <w:szCs w:val="24"/>
        </w:rPr>
        <w:t xml:space="preserve"> </w:t>
      </w:r>
      <w:r w:rsidR="008429F7" w:rsidRPr="007D531D">
        <w:rPr>
          <w:rFonts w:ascii="Times New Roman" w:hAnsi="Times New Roman" w:cs="Times New Roman"/>
          <w:i/>
          <w:sz w:val="24"/>
          <w:szCs w:val="24"/>
        </w:rPr>
        <w:t xml:space="preserve">one litre </w:t>
      </w:r>
      <w:r w:rsidR="008429F7">
        <w:rPr>
          <w:rFonts w:ascii="Times New Roman" w:hAnsi="Times New Roman" w:cs="Times New Roman"/>
          <w:i/>
          <w:sz w:val="24"/>
          <w:szCs w:val="24"/>
        </w:rPr>
        <w:t>grab samples.</w:t>
      </w:r>
      <w:r w:rsidR="00C44DBE" w:rsidRPr="007D531D">
        <w:rPr>
          <w:rFonts w:ascii="Times New Roman" w:hAnsi="Times New Roman" w:cs="Times New Roman"/>
          <w:i/>
          <w:sz w:val="24"/>
          <w:szCs w:val="24"/>
        </w:rPr>
        <w:t xml:space="preserve"> </w:t>
      </w:r>
    </w:p>
    <w:p w:rsidR="00835979" w:rsidRDefault="00835979"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 xml:space="preserve">In </w:t>
      </w:r>
      <w:r w:rsidR="00734A88">
        <w:rPr>
          <w:rFonts w:ascii="Times New Roman" w:hAnsi="Times New Roman" w:cs="Times New Roman"/>
          <w:sz w:val="24"/>
          <w:szCs w:val="24"/>
        </w:rPr>
        <w:t xml:space="preserve">the Summer of 2015 at </w:t>
      </w:r>
      <w:r w:rsidRPr="007D531D">
        <w:rPr>
          <w:rFonts w:ascii="Times New Roman" w:hAnsi="Times New Roman" w:cs="Times New Roman"/>
          <w:sz w:val="24"/>
          <w:szCs w:val="24"/>
        </w:rPr>
        <w:t>three different locations</w:t>
      </w:r>
      <w:r>
        <w:rPr>
          <w:rFonts w:ascii="Times New Roman" w:hAnsi="Times New Roman" w:cs="Times New Roman"/>
          <w:sz w:val="24"/>
          <w:szCs w:val="24"/>
        </w:rPr>
        <w:t>; Stanley Harb</w:t>
      </w:r>
      <w:r w:rsidR="00787392">
        <w:rPr>
          <w:rFonts w:ascii="Times New Roman" w:hAnsi="Times New Roman" w:cs="Times New Roman"/>
          <w:sz w:val="24"/>
          <w:szCs w:val="24"/>
        </w:rPr>
        <w:t>our in the Falkland Islands (</w:t>
      </w:r>
      <w:r w:rsidR="00DD2818">
        <w:rPr>
          <w:rFonts w:ascii="Times New Roman" w:hAnsi="Times New Roman" w:cs="Times New Roman"/>
          <w:sz w:val="24"/>
          <w:szCs w:val="24"/>
        </w:rPr>
        <w:t>51º41’20.4”S; 57º50’55.3”W</w:t>
      </w:r>
      <w:r>
        <w:rPr>
          <w:rFonts w:ascii="Times New Roman" w:hAnsi="Times New Roman" w:cs="Times New Roman"/>
          <w:sz w:val="24"/>
          <w:szCs w:val="24"/>
        </w:rPr>
        <w:t xml:space="preserve">), Plymouth Sound </w:t>
      </w:r>
      <w:r w:rsidR="00462EDB">
        <w:rPr>
          <w:rFonts w:ascii="Times New Roman" w:hAnsi="Times New Roman" w:cs="Times New Roman"/>
          <w:sz w:val="24"/>
          <w:szCs w:val="24"/>
        </w:rPr>
        <w:t xml:space="preserve">in England, UK </w:t>
      </w:r>
      <w:r w:rsidR="000C6937">
        <w:rPr>
          <w:rFonts w:ascii="Times New Roman" w:hAnsi="Times New Roman" w:cs="Times New Roman"/>
          <w:sz w:val="24"/>
          <w:szCs w:val="24"/>
        </w:rPr>
        <w:t>(</w:t>
      </w:r>
      <w:r w:rsidR="00DD2818">
        <w:rPr>
          <w:rFonts w:ascii="Times New Roman" w:hAnsi="Times New Roman" w:cs="Times New Roman"/>
          <w:sz w:val="24"/>
          <w:szCs w:val="24"/>
        </w:rPr>
        <w:t>50º20’57.3”N; 4º08’41.8”W</w:t>
      </w:r>
      <w:r>
        <w:rPr>
          <w:rFonts w:ascii="Times New Roman" w:hAnsi="Times New Roman" w:cs="Times New Roman"/>
          <w:sz w:val="24"/>
          <w:szCs w:val="24"/>
        </w:rPr>
        <w:t xml:space="preserve">) and </w:t>
      </w:r>
      <w:r w:rsidR="005578D1">
        <w:rPr>
          <w:rFonts w:ascii="Times New Roman" w:hAnsi="Times New Roman" w:cs="Times New Roman"/>
          <w:sz w:val="24"/>
          <w:szCs w:val="24"/>
        </w:rPr>
        <w:t>Strangford Narrows</w:t>
      </w:r>
      <w:r>
        <w:rPr>
          <w:rFonts w:ascii="Times New Roman" w:hAnsi="Times New Roman" w:cs="Times New Roman"/>
          <w:sz w:val="24"/>
          <w:szCs w:val="24"/>
        </w:rPr>
        <w:t xml:space="preserve"> in </w:t>
      </w:r>
      <w:r w:rsidR="00D70170">
        <w:rPr>
          <w:rFonts w:ascii="Times New Roman" w:hAnsi="Times New Roman" w:cs="Times New Roman"/>
          <w:sz w:val="24"/>
          <w:szCs w:val="24"/>
        </w:rPr>
        <w:t>Strangford Lough</w:t>
      </w:r>
      <w:r w:rsidR="002719CA">
        <w:rPr>
          <w:rFonts w:ascii="Times New Roman" w:hAnsi="Times New Roman" w:cs="Times New Roman"/>
          <w:sz w:val="24"/>
          <w:szCs w:val="24"/>
        </w:rPr>
        <w:t>, Northern Ireland, UK</w:t>
      </w:r>
      <w:r w:rsidR="00D70170">
        <w:rPr>
          <w:rFonts w:ascii="Times New Roman" w:hAnsi="Times New Roman" w:cs="Times New Roman"/>
          <w:sz w:val="24"/>
          <w:szCs w:val="24"/>
        </w:rPr>
        <w:t xml:space="preserve"> </w:t>
      </w:r>
      <w:r w:rsidR="000C6937">
        <w:rPr>
          <w:rFonts w:ascii="Times New Roman" w:hAnsi="Times New Roman" w:cs="Times New Roman"/>
          <w:sz w:val="24"/>
          <w:szCs w:val="24"/>
        </w:rPr>
        <w:t>(</w:t>
      </w:r>
      <w:r w:rsidR="00DD2818">
        <w:rPr>
          <w:rFonts w:ascii="Times New Roman" w:hAnsi="Times New Roman" w:cs="Times New Roman"/>
          <w:sz w:val="24"/>
          <w:szCs w:val="24"/>
        </w:rPr>
        <w:t>54º25’28.4”N; 5º35’49.8”W</w:t>
      </w:r>
      <w:r>
        <w:rPr>
          <w:rFonts w:ascii="Times New Roman" w:hAnsi="Times New Roman" w:cs="Times New Roman"/>
          <w:sz w:val="24"/>
          <w:szCs w:val="24"/>
        </w:rPr>
        <w:t xml:space="preserve">), one or two </w:t>
      </w:r>
      <w:r w:rsidRPr="007D531D">
        <w:rPr>
          <w:rFonts w:ascii="Times New Roman" w:hAnsi="Times New Roman" w:cs="Times New Roman"/>
          <w:sz w:val="24"/>
          <w:szCs w:val="24"/>
        </w:rPr>
        <w:t>common</w:t>
      </w:r>
      <w:r>
        <w:rPr>
          <w:rFonts w:ascii="Times New Roman" w:hAnsi="Times New Roman" w:cs="Times New Roman"/>
          <w:sz w:val="24"/>
          <w:szCs w:val="24"/>
        </w:rPr>
        <w:t>ly used</w:t>
      </w:r>
      <w:r w:rsidRPr="007D531D">
        <w:rPr>
          <w:rFonts w:ascii="Times New Roman" w:hAnsi="Times New Roman" w:cs="Times New Roman"/>
          <w:sz w:val="24"/>
          <w:szCs w:val="24"/>
        </w:rPr>
        <w:t xml:space="preserve"> </w:t>
      </w:r>
      <w:r>
        <w:rPr>
          <w:rFonts w:ascii="Times New Roman" w:hAnsi="Times New Roman" w:cs="Times New Roman"/>
          <w:sz w:val="24"/>
          <w:szCs w:val="24"/>
        </w:rPr>
        <w:t xml:space="preserve">zooplankton net </w:t>
      </w:r>
      <w:r w:rsidRPr="007D531D">
        <w:rPr>
          <w:rFonts w:ascii="Times New Roman" w:hAnsi="Times New Roman" w:cs="Times New Roman"/>
          <w:sz w:val="24"/>
          <w:szCs w:val="24"/>
        </w:rPr>
        <w:t>sampling technique</w:t>
      </w:r>
      <w:r>
        <w:rPr>
          <w:rFonts w:ascii="Times New Roman" w:hAnsi="Times New Roman" w:cs="Times New Roman"/>
          <w:sz w:val="24"/>
          <w:szCs w:val="24"/>
        </w:rPr>
        <w:t>s</w:t>
      </w:r>
      <w:r w:rsidRPr="007D531D">
        <w:rPr>
          <w:rFonts w:ascii="Times New Roman" w:hAnsi="Times New Roman" w:cs="Times New Roman"/>
          <w:sz w:val="24"/>
          <w:szCs w:val="24"/>
        </w:rPr>
        <w:t xml:space="preserve"> </w:t>
      </w:r>
      <w:r>
        <w:rPr>
          <w:rFonts w:ascii="Times New Roman" w:hAnsi="Times New Roman" w:cs="Times New Roman"/>
          <w:sz w:val="24"/>
          <w:szCs w:val="24"/>
        </w:rPr>
        <w:t>were</w:t>
      </w:r>
      <w:r w:rsidRPr="007D531D">
        <w:rPr>
          <w:rFonts w:ascii="Times New Roman" w:hAnsi="Times New Roman" w:cs="Times New Roman"/>
          <w:sz w:val="24"/>
          <w:szCs w:val="24"/>
        </w:rPr>
        <w:t xml:space="preserve"> compared with </w:t>
      </w:r>
      <w:r>
        <w:rPr>
          <w:rFonts w:ascii="Times New Roman" w:hAnsi="Times New Roman" w:cs="Times New Roman"/>
          <w:sz w:val="24"/>
          <w:szCs w:val="24"/>
        </w:rPr>
        <w:t>bulk sampling using one litre bottles</w:t>
      </w:r>
      <w:r w:rsidRPr="007D531D">
        <w:rPr>
          <w:rFonts w:ascii="Times New Roman" w:hAnsi="Times New Roman" w:cs="Times New Roman"/>
          <w:sz w:val="24"/>
          <w:szCs w:val="24"/>
        </w:rPr>
        <w:t xml:space="preserve">. </w:t>
      </w:r>
      <w:r w:rsidR="00834AAB">
        <w:rPr>
          <w:rFonts w:ascii="Times New Roman" w:hAnsi="Times New Roman" w:cs="Times New Roman"/>
          <w:sz w:val="24"/>
          <w:szCs w:val="24"/>
        </w:rPr>
        <w:t xml:space="preserve">The methods used at each site were selected based on what sampling equipment was available at that location. </w:t>
      </w:r>
      <w:r>
        <w:rPr>
          <w:rFonts w:ascii="Times New Roman" w:hAnsi="Times New Roman" w:cs="Times New Roman"/>
          <w:sz w:val="24"/>
          <w:szCs w:val="24"/>
        </w:rPr>
        <w:t>These three sampling events were treated as separate surveys and, as such, are presented and analysed separately (Table 1).</w:t>
      </w:r>
      <w:r w:rsidR="000C328F">
        <w:rPr>
          <w:rFonts w:ascii="Times New Roman" w:hAnsi="Times New Roman" w:cs="Times New Roman"/>
          <w:sz w:val="24"/>
          <w:szCs w:val="24"/>
        </w:rPr>
        <w:t xml:space="preserve"> All samples were processed by the same person to reduce analyst bias</w:t>
      </w:r>
      <w:r w:rsidR="00B4791F">
        <w:rPr>
          <w:rFonts w:ascii="Times New Roman" w:hAnsi="Times New Roman" w:cs="Times New Roman"/>
          <w:sz w:val="24"/>
          <w:szCs w:val="24"/>
        </w:rPr>
        <w:t xml:space="preserve"> when comparing sampling methods</w:t>
      </w:r>
      <w:r w:rsidR="000C328F">
        <w:rPr>
          <w:rFonts w:ascii="Times New Roman" w:hAnsi="Times New Roman" w:cs="Times New Roman"/>
          <w:sz w:val="24"/>
          <w:szCs w:val="24"/>
        </w:rPr>
        <w:t>.</w:t>
      </w:r>
    </w:p>
    <w:p w:rsidR="000D7A60" w:rsidRDefault="000D7A60" w:rsidP="00DA051C">
      <w:pPr>
        <w:spacing w:line="480" w:lineRule="auto"/>
        <w:contextualSpacing/>
        <w:jc w:val="both"/>
        <w:rPr>
          <w:rFonts w:ascii="Times New Roman" w:hAnsi="Times New Roman" w:cs="Times New Roman"/>
          <w:sz w:val="24"/>
          <w:szCs w:val="24"/>
        </w:rPr>
      </w:pPr>
    </w:p>
    <w:p w:rsidR="00381973" w:rsidRDefault="00381973" w:rsidP="00DA051C">
      <w:pPr>
        <w:spacing w:line="480" w:lineRule="auto"/>
        <w:contextualSpacing/>
        <w:jc w:val="both"/>
        <w:rPr>
          <w:rFonts w:ascii="Times New Roman" w:hAnsi="Times New Roman" w:cs="Times New Roman"/>
          <w:sz w:val="24"/>
          <w:szCs w:val="24"/>
        </w:rPr>
      </w:pPr>
      <w:r w:rsidRPr="00381973">
        <w:rPr>
          <w:rFonts w:ascii="Times New Roman" w:hAnsi="Times New Roman" w:cs="Times New Roman"/>
          <w:b/>
          <w:sz w:val="24"/>
          <w:szCs w:val="24"/>
        </w:rPr>
        <w:t>Table 1.</w:t>
      </w:r>
      <w:r>
        <w:rPr>
          <w:rFonts w:ascii="Times New Roman" w:hAnsi="Times New Roman" w:cs="Times New Roman"/>
          <w:sz w:val="24"/>
          <w:szCs w:val="24"/>
        </w:rPr>
        <w:t xml:space="preserve"> Summary of sampling methods compared and the location in which they occurred.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1"/>
        <w:gridCol w:w="5888"/>
      </w:tblGrid>
      <w:tr w:rsidR="00381973" w:rsidRPr="00381973" w:rsidTr="001C274E">
        <w:trPr>
          <w:trHeight w:hRule="exact" w:val="340"/>
        </w:trPr>
        <w:tc>
          <w:tcPr>
            <w:tcW w:w="1811" w:type="dxa"/>
            <w:tcBorders>
              <w:top w:val="single" w:sz="4" w:space="0" w:color="auto"/>
              <w:bottom w:val="single" w:sz="4" w:space="0" w:color="auto"/>
            </w:tcBorders>
          </w:tcPr>
          <w:p w:rsidR="00381973" w:rsidRPr="00381973" w:rsidRDefault="00381973" w:rsidP="00DA051C">
            <w:pPr>
              <w:spacing w:line="480" w:lineRule="auto"/>
              <w:contextualSpacing/>
              <w:jc w:val="both"/>
              <w:rPr>
                <w:rFonts w:ascii="Times New Roman" w:hAnsi="Times New Roman" w:cs="Times New Roman"/>
                <w:b/>
                <w:sz w:val="20"/>
                <w:szCs w:val="20"/>
              </w:rPr>
            </w:pPr>
            <w:r w:rsidRPr="00381973">
              <w:rPr>
                <w:rFonts w:ascii="Times New Roman" w:hAnsi="Times New Roman" w:cs="Times New Roman"/>
                <w:b/>
                <w:sz w:val="20"/>
                <w:szCs w:val="20"/>
              </w:rPr>
              <w:t>Location</w:t>
            </w:r>
          </w:p>
        </w:tc>
        <w:tc>
          <w:tcPr>
            <w:tcW w:w="5888" w:type="dxa"/>
            <w:tcBorders>
              <w:top w:val="single" w:sz="4" w:space="0" w:color="auto"/>
              <w:bottom w:val="single" w:sz="4" w:space="0" w:color="auto"/>
            </w:tcBorders>
          </w:tcPr>
          <w:p w:rsidR="00381973" w:rsidRPr="00381973" w:rsidRDefault="00381973" w:rsidP="00DA051C">
            <w:pPr>
              <w:spacing w:line="480" w:lineRule="auto"/>
              <w:contextualSpacing/>
              <w:jc w:val="both"/>
              <w:rPr>
                <w:rFonts w:ascii="Times New Roman" w:hAnsi="Times New Roman" w:cs="Times New Roman"/>
                <w:b/>
                <w:sz w:val="20"/>
                <w:szCs w:val="20"/>
              </w:rPr>
            </w:pPr>
            <w:r w:rsidRPr="00381973">
              <w:rPr>
                <w:rFonts w:ascii="Times New Roman" w:hAnsi="Times New Roman" w:cs="Times New Roman"/>
                <w:b/>
                <w:sz w:val="20"/>
                <w:szCs w:val="20"/>
              </w:rPr>
              <w:t>Methods compared</w:t>
            </w:r>
          </w:p>
        </w:tc>
      </w:tr>
      <w:tr w:rsidR="00381973" w:rsidRPr="00381973" w:rsidTr="001C274E">
        <w:trPr>
          <w:trHeight w:hRule="exact" w:val="340"/>
        </w:trPr>
        <w:tc>
          <w:tcPr>
            <w:tcW w:w="1811" w:type="dxa"/>
            <w:tcBorders>
              <w:top w:val="single" w:sz="4" w:space="0" w:color="auto"/>
            </w:tcBorders>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Stanley Harbour</w:t>
            </w:r>
          </w:p>
        </w:tc>
        <w:tc>
          <w:tcPr>
            <w:tcW w:w="5888" w:type="dxa"/>
            <w:tcBorders>
              <w:top w:val="single" w:sz="4" w:space="0" w:color="auto"/>
            </w:tcBorders>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Bongo net vs bottle grab</w:t>
            </w:r>
          </w:p>
        </w:tc>
      </w:tr>
      <w:tr w:rsidR="00381973" w:rsidRPr="00381973" w:rsidTr="001C274E">
        <w:trPr>
          <w:trHeight w:hRule="exact" w:val="340"/>
        </w:trPr>
        <w:tc>
          <w:tcPr>
            <w:tcW w:w="1811" w:type="dxa"/>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Plymouth Harbour</w:t>
            </w:r>
          </w:p>
        </w:tc>
        <w:tc>
          <w:tcPr>
            <w:tcW w:w="5888" w:type="dxa"/>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Manta net vs bottle grab</w:t>
            </w:r>
          </w:p>
        </w:tc>
      </w:tr>
      <w:tr w:rsidR="00381973" w:rsidRPr="00381973" w:rsidTr="001C274E">
        <w:trPr>
          <w:trHeight w:hRule="exact" w:val="340"/>
        </w:trPr>
        <w:tc>
          <w:tcPr>
            <w:tcW w:w="1811" w:type="dxa"/>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Strangford Lough</w:t>
            </w:r>
          </w:p>
        </w:tc>
        <w:tc>
          <w:tcPr>
            <w:tcW w:w="5888" w:type="dxa"/>
          </w:tcPr>
          <w:p w:rsidR="00381973" w:rsidRPr="00381973" w:rsidRDefault="00381973" w:rsidP="00DA051C">
            <w:pPr>
              <w:spacing w:line="480" w:lineRule="auto"/>
              <w:contextualSpacing/>
              <w:jc w:val="both"/>
              <w:rPr>
                <w:rFonts w:ascii="Times New Roman" w:hAnsi="Times New Roman" w:cs="Times New Roman"/>
                <w:sz w:val="20"/>
                <w:szCs w:val="20"/>
              </w:rPr>
            </w:pPr>
            <w:r w:rsidRPr="00381973">
              <w:rPr>
                <w:rFonts w:ascii="Times New Roman" w:hAnsi="Times New Roman" w:cs="Times New Roman"/>
                <w:sz w:val="20"/>
                <w:szCs w:val="20"/>
              </w:rPr>
              <w:t>Plankton nets (one coarse and one fine) versus bottle grab</w:t>
            </w:r>
          </w:p>
        </w:tc>
      </w:tr>
    </w:tbl>
    <w:p w:rsidR="00EB6963" w:rsidRPr="007D531D" w:rsidRDefault="00EB6963" w:rsidP="00DA051C">
      <w:pPr>
        <w:spacing w:line="480" w:lineRule="auto"/>
        <w:contextualSpacing/>
        <w:jc w:val="both"/>
        <w:rPr>
          <w:rFonts w:ascii="Times New Roman" w:hAnsi="Times New Roman" w:cs="Times New Roman"/>
          <w:sz w:val="24"/>
          <w:szCs w:val="24"/>
        </w:rPr>
      </w:pPr>
    </w:p>
    <w:p w:rsidR="00E45D96" w:rsidRPr="00101FD7" w:rsidRDefault="000D7A60"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2.2</w:t>
      </w:r>
      <w:r w:rsidR="00E45D96">
        <w:rPr>
          <w:rFonts w:ascii="Times New Roman" w:hAnsi="Times New Roman" w:cs="Times New Roman"/>
          <w:i/>
          <w:sz w:val="24"/>
          <w:szCs w:val="24"/>
        </w:rPr>
        <w:t xml:space="preserve">.1. East </w:t>
      </w:r>
      <w:r w:rsidR="00E45D96" w:rsidRPr="00E45D96">
        <w:rPr>
          <w:rFonts w:ascii="Times New Roman" w:hAnsi="Times New Roman" w:cs="Times New Roman"/>
          <w:i/>
          <w:sz w:val="24"/>
          <w:szCs w:val="24"/>
        </w:rPr>
        <w:t>Falkland</w:t>
      </w:r>
      <w:r w:rsidR="00E45D96">
        <w:rPr>
          <w:rFonts w:ascii="Times New Roman" w:hAnsi="Times New Roman" w:cs="Times New Roman"/>
          <w:i/>
          <w:sz w:val="24"/>
          <w:szCs w:val="24"/>
        </w:rPr>
        <w:t>s</w:t>
      </w:r>
      <w:r w:rsidR="00E45D96" w:rsidRPr="00E45D96">
        <w:rPr>
          <w:rFonts w:ascii="Times New Roman" w:hAnsi="Times New Roman" w:cs="Times New Roman"/>
          <w:i/>
          <w:sz w:val="24"/>
          <w:szCs w:val="24"/>
        </w:rPr>
        <w:t>; bottle versus bongo nets</w:t>
      </w:r>
      <w:r w:rsidR="00E45D96">
        <w:rPr>
          <w:rFonts w:ascii="Times New Roman" w:hAnsi="Times New Roman" w:cs="Times New Roman"/>
          <w:i/>
          <w:sz w:val="24"/>
          <w:szCs w:val="24"/>
        </w:rPr>
        <w:t xml:space="preserve"> (500</w:t>
      </w:r>
      <w:r w:rsidR="00E45D96" w:rsidRPr="00E45D96">
        <w:rPr>
          <w:rFonts w:ascii="Times New Roman" w:hAnsi="Times New Roman" w:cs="Times New Roman"/>
          <w:i/>
          <w:sz w:val="24"/>
          <w:szCs w:val="24"/>
        </w:rPr>
        <w:t>µm)</w:t>
      </w:r>
    </w:p>
    <w:p w:rsidR="00D535E6" w:rsidRDefault="00101FD7"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Bongo nets with 500</w:t>
      </w:r>
      <w:r w:rsidR="006869BF">
        <w:rPr>
          <w:rFonts w:ascii="Times New Roman" w:hAnsi="Times New Roman" w:cs="Times New Roman"/>
          <w:sz w:val="24"/>
          <w:szCs w:val="24"/>
        </w:rPr>
        <w:t xml:space="preserve"> </w:t>
      </w:r>
      <w:r>
        <w:rPr>
          <w:rFonts w:ascii="Times New Roman" w:hAnsi="Times New Roman" w:cs="Times New Roman"/>
          <w:sz w:val="24"/>
          <w:szCs w:val="24"/>
        </w:rPr>
        <w:t xml:space="preserve">µm mesh </w:t>
      </w:r>
      <w:r w:rsidR="00152B96">
        <w:rPr>
          <w:rFonts w:ascii="Times New Roman" w:hAnsi="Times New Roman" w:cs="Times New Roman"/>
          <w:sz w:val="24"/>
          <w:szCs w:val="24"/>
        </w:rPr>
        <w:t xml:space="preserve">and a diameter of 30 cm </w:t>
      </w:r>
      <w:r>
        <w:rPr>
          <w:rFonts w:ascii="Times New Roman" w:hAnsi="Times New Roman" w:cs="Times New Roman"/>
          <w:sz w:val="24"/>
          <w:szCs w:val="24"/>
        </w:rPr>
        <w:t xml:space="preserve">were deployed off the back of </w:t>
      </w:r>
      <w:r w:rsidR="009F0F9F">
        <w:rPr>
          <w:rFonts w:ascii="Times New Roman" w:hAnsi="Times New Roman" w:cs="Times New Roman"/>
          <w:sz w:val="24"/>
          <w:szCs w:val="24"/>
        </w:rPr>
        <w:t>a</w:t>
      </w:r>
      <w:r>
        <w:rPr>
          <w:rFonts w:ascii="Times New Roman" w:hAnsi="Times New Roman" w:cs="Times New Roman"/>
          <w:sz w:val="24"/>
          <w:szCs w:val="24"/>
        </w:rPr>
        <w:t xml:space="preserve"> vessel and towed for</w:t>
      </w:r>
      <w:r w:rsidR="00DE5C4E">
        <w:rPr>
          <w:rFonts w:ascii="Times New Roman" w:hAnsi="Times New Roman" w:cs="Times New Roman"/>
          <w:sz w:val="24"/>
          <w:szCs w:val="24"/>
        </w:rPr>
        <w:t xml:space="preserve"> exactly</w:t>
      </w:r>
      <w:r w:rsidR="00086F9D">
        <w:rPr>
          <w:rFonts w:ascii="Times New Roman" w:hAnsi="Times New Roman" w:cs="Times New Roman"/>
          <w:sz w:val="24"/>
          <w:szCs w:val="24"/>
        </w:rPr>
        <w:t xml:space="preserve"> 5 </w:t>
      </w:r>
      <w:r>
        <w:rPr>
          <w:rFonts w:ascii="Times New Roman" w:hAnsi="Times New Roman" w:cs="Times New Roman"/>
          <w:sz w:val="24"/>
          <w:szCs w:val="24"/>
        </w:rPr>
        <w:t>minutes</w:t>
      </w:r>
      <w:r w:rsidR="00C64F21">
        <w:rPr>
          <w:rFonts w:ascii="Times New Roman" w:hAnsi="Times New Roman" w:cs="Times New Roman"/>
          <w:sz w:val="24"/>
          <w:szCs w:val="24"/>
        </w:rPr>
        <w:t xml:space="preserve"> at 5 knots</w:t>
      </w:r>
      <w:r w:rsidR="00F72791">
        <w:rPr>
          <w:rFonts w:ascii="Times New Roman" w:hAnsi="Times New Roman" w:cs="Times New Roman"/>
          <w:sz w:val="24"/>
          <w:szCs w:val="24"/>
        </w:rPr>
        <w:t xml:space="preserve">, maintained at a depth of </w:t>
      </w:r>
      <w:r w:rsidR="001B0B41">
        <w:rPr>
          <w:rFonts w:ascii="Times New Roman" w:hAnsi="Times New Roman" w:cs="Times New Roman"/>
          <w:sz w:val="24"/>
          <w:szCs w:val="24"/>
        </w:rPr>
        <w:t>1 m</w:t>
      </w:r>
      <w:r w:rsidR="00DA051C" w:rsidRPr="00DA051C">
        <w:rPr>
          <w:rFonts w:ascii="Times New Roman" w:hAnsi="Times New Roman" w:cs="Times New Roman"/>
          <w:sz w:val="24"/>
          <w:szCs w:val="24"/>
        </w:rPr>
        <w:t xml:space="preserve"> </w:t>
      </w:r>
      <w:r w:rsidR="00DA051C">
        <w:rPr>
          <w:rFonts w:ascii="Times New Roman" w:hAnsi="Times New Roman" w:cs="Times New Roman"/>
          <w:sz w:val="24"/>
          <w:szCs w:val="24"/>
        </w:rPr>
        <w:t xml:space="preserve">in Stanley </w:t>
      </w:r>
      <w:r w:rsidR="00CB564B">
        <w:rPr>
          <w:rFonts w:ascii="Times New Roman" w:hAnsi="Times New Roman" w:cs="Times New Roman"/>
          <w:sz w:val="24"/>
          <w:szCs w:val="24"/>
        </w:rPr>
        <w:t>H</w:t>
      </w:r>
      <w:r w:rsidR="00DA051C">
        <w:rPr>
          <w:rFonts w:ascii="Times New Roman" w:hAnsi="Times New Roman" w:cs="Times New Roman"/>
          <w:sz w:val="24"/>
          <w:szCs w:val="24"/>
        </w:rPr>
        <w:t>arbour</w:t>
      </w:r>
      <w:r>
        <w:rPr>
          <w:rFonts w:ascii="Times New Roman" w:hAnsi="Times New Roman" w:cs="Times New Roman"/>
          <w:sz w:val="24"/>
          <w:szCs w:val="24"/>
        </w:rPr>
        <w:t>.</w:t>
      </w:r>
      <w:r w:rsidR="006206FB">
        <w:rPr>
          <w:rFonts w:ascii="Times New Roman" w:hAnsi="Times New Roman" w:cs="Times New Roman"/>
          <w:sz w:val="24"/>
          <w:szCs w:val="24"/>
        </w:rPr>
        <w:t xml:space="preserve"> </w:t>
      </w:r>
      <w:r w:rsidR="00DA051C">
        <w:rPr>
          <w:rFonts w:ascii="Times New Roman" w:hAnsi="Times New Roman" w:cs="Times New Roman"/>
          <w:sz w:val="24"/>
          <w:szCs w:val="24"/>
        </w:rPr>
        <w:lastRenderedPageBreak/>
        <w:t xml:space="preserve">Stanley Harbour is </w:t>
      </w:r>
      <w:r w:rsidR="00DA051C" w:rsidRPr="00DA051C">
        <w:rPr>
          <w:rFonts w:ascii="Times New Roman" w:hAnsi="Times New Roman" w:cs="Times New Roman"/>
          <w:sz w:val="24"/>
          <w:szCs w:val="24"/>
        </w:rPr>
        <w:t xml:space="preserve">a large inlet on the east coast of East Falkland </w:t>
      </w:r>
      <w:r w:rsidR="00DA051C">
        <w:rPr>
          <w:rFonts w:ascii="Times New Roman" w:hAnsi="Times New Roman" w:cs="Times New Roman"/>
          <w:sz w:val="24"/>
          <w:szCs w:val="24"/>
        </w:rPr>
        <w:t>I</w:t>
      </w:r>
      <w:r w:rsidR="00DA051C" w:rsidRPr="00DA051C">
        <w:rPr>
          <w:rFonts w:ascii="Times New Roman" w:hAnsi="Times New Roman" w:cs="Times New Roman"/>
          <w:sz w:val="24"/>
          <w:szCs w:val="24"/>
        </w:rPr>
        <w:t>sland</w:t>
      </w:r>
      <w:r w:rsidR="00DA051C">
        <w:rPr>
          <w:rFonts w:ascii="Times New Roman" w:hAnsi="Times New Roman" w:cs="Times New Roman"/>
          <w:sz w:val="24"/>
          <w:szCs w:val="24"/>
        </w:rPr>
        <w:t xml:space="preserve">. </w:t>
      </w:r>
      <w:r w:rsidR="001B0B41">
        <w:rPr>
          <w:rFonts w:ascii="Times New Roman" w:hAnsi="Times New Roman" w:cs="Times New Roman"/>
          <w:sz w:val="24"/>
          <w:szCs w:val="24"/>
        </w:rPr>
        <w:t>Calibrated f</w:t>
      </w:r>
      <w:r w:rsidR="001B0B41" w:rsidRPr="00101FD7">
        <w:rPr>
          <w:rFonts w:ascii="Times New Roman" w:hAnsi="Times New Roman" w:cs="Times New Roman"/>
          <w:sz w:val="24"/>
          <w:szCs w:val="24"/>
        </w:rPr>
        <w:t>low meters in the mouths of the nets</w:t>
      </w:r>
      <w:r w:rsidR="001B0B41">
        <w:rPr>
          <w:rFonts w:ascii="Times New Roman" w:hAnsi="Times New Roman" w:cs="Times New Roman"/>
          <w:sz w:val="24"/>
          <w:szCs w:val="24"/>
        </w:rPr>
        <w:t xml:space="preserve"> allowed the </w:t>
      </w:r>
      <w:r w:rsidR="001B0B41" w:rsidRPr="00101FD7">
        <w:rPr>
          <w:rFonts w:ascii="Times New Roman" w:hAnsi="Times New Roman" w:cs="Times New Roman"/>
          <w:sz w:val="24"/>
          <w:szCs w:val="24"/>
        </w:rPr>
        <w:t xml:space="preserve">volume of water </w:t>
      </w:r>
      <w:r w:rsidR="001B0B41">
        <w:rPr>
          <w:rFonts w:ascii="Times New Roman" w:hAnsi="Times New Roman" w:cs="Times New Roman"/>
          <w:sz w:val="24"/>
          <w:szCs w:val="24"/>
        </w:rPr>
        <w:t>that passed through</w:t>
      </w:r>
      <w:r w:rsidR="001B0B41" w:rsidRPr="00101FD7">
        <w:rPr>
          <w:rFonts w:ascii="Times New Roman" w:hAnsi="Times New Roman" w:cs="Times New Roman"/>
          <w:sz w:val="24"/>
          <w:szCs w:val="24"/>
        </w:rPr>
        <w:t xml:space="preserve"> </w:t>
      </w:r>
      <w:r w:rsidR="001B0B41">
        <w:rPr>
          <w:rFonts w:ascii="Times New Roman" w:hAnsi="Times New Roman" w:cs="Times New Roman"/>
          <w:sz w:val="24"/>
          <w:szCs w:val="24"/>
        </w:rPr>
        <w:t>to</w:t>
      </w:r>
      <w:r w:rsidR="001B0B41" w:rsidRPr="00101FD7">
        <w:rPr>
          <w:rFonts w:ascii="Times New Roman" w:hAnsi="Times New Roman" w:cs="Times New Roman"/>
          <w:sz w:val="24"/>
          <w:szCs w:val="24"/>
        </w:rPr>
        <w:t xml:space="preserve"> be calculated accurately</w:t>
      </w:r>
      <w:r w:rsidR="001B0B41">
        <w:rPr>
          <w:rFonts w:ascii="Times New Roman" w:hAnsi="Times New Roman" w:cs="Times New Roman"/>
          <w:sz w:val="24"/>
          <w:szCs w:val="24"/>
        </w:rPr>
        <w:t xml:space="preserve">, resulting in </w:t>
      </w:r>
      <w:r w:rsidR="009047C9">
        <w:rPr>
          <w:rFonts w:ascii="Times New Roman" w:hAnsi="Times New Roman" w:cs="Times New Roman"/>
          <w:sz w:val="24"/>
          <w:szCs w:val="24"/>
        </w:rPr>
        <w:t>~30 m</w:t>
      </w:r>
      <w:r w:rsidR="009047C9" w:rsidRPr="009047C9">
        <w:rPr>
          <w:rFonts w:ascii="Times New Roman" w:hAnsi="Times New Roman" w:cs="Times New Roman"/>
          <w:sz w:val="24"/>
          <w:szCs w:val="24"/>
          <w:vertAlign w:val="superscript"/>
        </w:rPr>
        <w:t>3</w:t>
      </w:r>
      <w:r w:rsidR="001B0B41">
        <w:rPr>
          <w:rFonts w:ascii="Times New Roman" w:hAnsi="Times New Roman" w:cs="Times New Roman"/>
          <w:sz w:val="24"/>
          <w:szCs w:val="24"/>
        </w:rPr>
        <w:t xml:space="preserve"> </w:t>
      </w:r>
      <w:r w:rsidR="009047C9">
        <w:rPr>
          <w:rFonts w:ascii="Times New Roman" w:hAnsi="Times New Roman" w:cs="Times New Roman"/>
          <w:sz w:val="24"/>
          <w:szCs w:val="24"/>
        </w:rPr>
        <w:t xml:space="preserve">of </w:t>
      </w:r>
      <w:r w:rsidR="001B0B41">
        <w:rPr>
          <w:rFonts w:ascii="Times New Roman" w:hAnsi="Times New Roman" w:cs="Times New Roman"/>
          <w:sz w:val="24"/>
          <w:szCs w:val="24"/>
        </w:rPr>
        <w:t xml:space="preserve">water sampled each time. </w:t>
      </w:r>
      <w:r w:rsidR="00D569A8">
        <w:rPr>
          <w:rFonts w:ascii="Times New Roman" w:hAnsi="Times New Roman" w:cs="Times New Roman"/>
          <w:sz w:val="24"/>
          <w:szCs w:val="24"/>
        </w:rPr>
        <w:t>On deck, a</w:t>
      </w:r>
      <w:r>
        <w:rPr>
          <w:rFonts w:ascii="Times New Roman" w:hAnsi="Times New Roman" w:cs="Times New Roman"/>
          <w:sz w:val="24"/>
          <w:szCs w:val="24"/>
        </w:rPr>
        <w:t xml:space="preserve">fter </w:t>
      </w:r>
      <w:r w:rsidRPr="00086F9D">
        <w:rPr>
          <w:rFonts w:ascii="Times New Roman" w:hAnsi="Times New Roman" w:cs="Times New Roman"/>
          <w:sz w:val="24"/>
          <w:szCs w:val="24"/>
        </w:rPr>
        <w:t xml:space="preserve">towing, the contents of the cod end was rinsed out using distilled, filtered water, into </w:t>
      </w:r>
      <w:r w:rsidR="009047C9">
        <w:rPr>
          <w:rFonts w:ascii="Times New Roman" w:hAnsi="Times New Roman" w:cs="Times New Roman"/>
          <w:sz w:val="24"/>
          <w:szCs w:val="24"/>
        </w:rPr>
        <w:t>500 ml glass sample</w:t>
      </w:r>
      <w:r w:rsidRPr="00086F9D">
        <w:rPr>
          <w:rFonts w:ascii="Times New Roman" w:hAnsi="Times New Roman" w:cs="Times New Roman"/>
          <w:sz w:val="24"/>
          <w:szCs w:val="24"/>
        </w:rPr>
        <w:t xml:space="preserve"> jars. </w:t>
      </w:r>
      <w:r w:rsidR="00247766">
        <w:rPr>
          <w:rFonts w:ascii="Times New Roman" w:hAnsi="Times New Roman" w:cs="Times New Roman"/>
          <w:sz w:val="24"/>
          <w:szCs w:val="24"/>
        </w:rPr>
        <w:t xml:space="preserve">During the tow, </w:t>
      </w:r>
      <w:r w:rsidR="009047C9">
        <w:rPr>
          <w:rFonts w:ascii="Times New Roman" w:hAnsi="Times New Roman" w:cs="Times New Roman"/>
          <w:sz w:val="24"/>
          <w:szCs w:val="24"/>
        </w:rPr>
        <w:t xml:space="preserve">in between each bongo net sample, </w:t>
      </w:r>
      <w:r w:rsidR="00247766">
        <w:rPr>
          <w:rFonts w:ascii="Times New Roman" w:hAnsi="Times New Roman" w:cs="Times New Roman"/>
          <w:sz w:val="24"/>
          <w:szCs w:val="24"/>
        </w:rPr>
        <w:t>s</w:t>
      </w:r>
      <w:r w:rsidR="00247766" w:rsidRPr="007D531D">
        <w:rPr>
          <w:rFonts w:ascii="Times New Roman" w:hAnsi="Times New Roman" w:cs="Times New Roman"/>
          <w:sz w:val="24"/>
          <w:szCs w:val="24"/>
        </w:rPr>
        <w:t xml:space="preserve">eawater samples from the </w:t>
      </w:r>
      <w:r w:rsidR="00766FF1">
        <w:rPr>
          <w:rFonts w:ascii="Times New Roman" w:hAnsi="Times New Roman" w:cs="Times New Roman"/>
          <w:sz w:val="24"/>
          <w:szCs w:val="24"/>
        </w:rPr>
        <w:t>sub-</w:t>
      </w:r>
      <w:r w:rsidR="00247766" w:rsidRPr="007D531D">
        <w:rPr>
          <w:rFonts w:ascii="Times New Roman" w:hAnsi="Times New Roman" w:cs="Times New Roman"/>
          <w:sz w:val="24"/>
          <w:szCs w:val="24"/>
        </w:rPr>
        <w:t>surface (</w:t>
      </w:r>
      <w:r w:rsidR="00766FF1">
        <w:rPr>
          <w:rFonts w:ascii="Times New Roman" w:hAnsi="Times New Roman" w:cs="Times New Roman"/>
          <w:sz w:val="24"/>
          <w:szCs w:val="24"/>
        </w:rPr>
        <w:t>~50</w:t>
      </w:r>
      <w:r w:rsidR="00247766" w:rsidRPr="007D531D">
        <w:rPr>
          <w:rFonts w:ascii="Times New Roman" w:hAnsi="Times New Roman" w:cs="Times New Roman"/>
          <w:sz w:val="24"/>
          <w:szCs w:val="24"/>
        </w:rPr>
        <w:t xml:space="preserve"> cm) of the water were </w:t>
      </w:r>
      <w:r w:rsidR="00247766">
        <w:rPr>
          <w:rFonts w:ascii="Times New Roman" w:hAnsi="Times New Roman" w:cs="Times New Roman"/>
          <w:sz w:val="24"/>
          <w:szCs w:val="24"/>
        </w:rPr>
        <w:t xml:space="preserve">collected </w:t>
      </w:r>
      <w:r w:rsidR="00D569A8">
        <w:rPr>
          <w:rFonts w:ascii="Times New Roman" w:hAnsi="Times New Roman" w:cs="Times New Roman"/>
          <w:sz w:val="24"/>
          <w:szCs w:val="24"/>
        </w:rPr>
        <w:t xml:space="preserve">by hand </w:t>
      </w:r>
      <w:r w:rsidR="00247766">
        <w:rPr>
          <w:rFonts w:ascii="Times New Roman" w:hAnsi="Times New Roman" w:cs="Times New Roman"/>
          <w:sz w:val="24"/>
          <w:szCs w:val="24"/>
        </w:rPr>
        <w:t>in one litre glass bottles</w:t>
      </w:r>
      <w:r w:rsidR="00247766" w:rsidRPr="007D531D">
        <w:rPr>
          <w:rFonts w:ascii="Times New Roman" w:hAnsi="Times New Roman" w:cs="Times New Roman"/>
          <w:sz w:val="24"/>
          <w:szCs w:val="24"/>
        </w:rPr>
        <w:t xml:space="preserve"> </w:t>
      </w:r>
      <w:r w:rsidR="00247766">
        <w:rPr>
          <w:rFonts w:ascii="Times New Roman" w:hAnsi="Times New Roman" w:cs="Times New Roman"/>
          <w:sz w:val="24"/>
          <w:szCs w:val="24"/>
        </w:rPr>
        <w:t>from the back of the vessel</w:t>
      </w:r>
      <w:r w:rsidR="00247766" w:rsidRPr="007D531D">
        <w:rPr>
          <w:rFonts w:ascii="Times New Roman" w:hAnsi="Times New Roman" w:cs="Times New Roman"/>
          <w:sz w:val="24"/>
          <w:szCs w:val="24"/>
        </w:rPr>
        <w:t>.</w:t>
      </w:r>
      <w:r w:rsidR="00247766">
        <w:rPr>
          <w:rFonts w:ascii="Times New Roman" w:hAnsi="Times New Roman" w:cs="Times New Roman"/>
          <w:sz w:val="24"/>
          <w:szCs w:val="24"/>
        </w:rPr>
        <w:t xml:space="preserve"> These s</w:t>
      </w:r>
      <w:r w:rsidR="00247766" w:rsidRPr="007D531D">
        <w:rPr>
          <w:rFonts w:ascii="Times New Roman" w:hAnsi="Times New Roman" w:cs="Times New Roman"/>
          <w:sz w:val="24"/>
          <w:szCs w:val="24"/>
        </w:rPr>
        <w:t xml:space="preserve">amples were </w:t>
      </w:r>
      <w:r w:rsidR="005C3905">
        <w:rPr>
          <w:rFonts w:ascii="Times New Roman" w:hAnsi="Times New Roman" w:cs="Times New Roman"/>
          <w:sz w:val="24"/>
          <w:szCs w:val="24"/>
        </w:rPr>
        <w:t xml:space="preserve">capped </w:t>
      </w:r>
      <w:r w:rsidR="00490517">
        <w:rPr>
          <w:rFonts w:ascii="Times New Roman" w:hAnsi="Times New Roman" w:cs="Times New Roman"/>
          <w:sz w:val="24"/>
          <w:szCs w:val="24"/>
        </w:rPr>
        <w:t xml:space="preserve">whilst still </w:t>
      </w:r>
      <w:r w:rsidR="009047C9">
        <w:rPr>
          <w:rFonts w:ascii="Times New Roman" w:hAnsi="Times New Roman" w:cs="Times New Roman"/>
          <w:sz w:val="24"/>
          <w:szCs w:val="24"/>
        </w:rPr>
        <w:t xml:space="preserve">being held </w:t>
      </w:r>
      <w:r w:rsidR="00490517">
        <w:rPr>
          <w:rFonts w:ascii="Times New Roman" w:hAnsi="Times New Roman" w:cs="Times New Roman"/>
          <w:sz w:val="24"/>
          <w:szCs w:val="24"/>
        </w:rPr>
        <w:t>under water</w:t>
      </w:r>
      <w:r w:rsidR="009047C9">
        <w:rPr>
          <w:rFonts w:ascii="Times New Roman" w:hAnsi="Times New Roman" w:cs="Times New Roman"/>
          <w:sz w:val="24"/>
          <w:szCs w:val="24"/>
        </w:rPr>
        <w:t xml:space="preserve"> in order to avoid airborne contamination. In the laboratory, water samples were </w:t>
      </w:r>
      <w:r w:rsidR="005C3905" w:rsidRPr="007D531D">
        <w:rPr>
          <w:rFonts w:ascii="Times New Roman" w:hAnsi="Times New Roman" w:cs="Times New Roman"/>
          <w:sz w:val="24"/>
          <w:szCs w:val="24"/>
        </w:rPr>
        <w:t xml:space="preserve">filtered </w:t>
      </w:r>
      <w:r w:rsidR="00EA2B6D">
        <w:rPr>
          <w:rFonts w:ascii="Times New Roman" w:hAnsi="Times New Roman" w:cs="Times New Roman"/>
          <w:sz w:val="24"/>
          <w:szCs w:val="24"/>
        </w:rPr>
        <w:t>through</w:t>
      </w:r>
      <w:r w:rsidR="00EA2B6D" w:rsidRPr="007D531D">
        <w:rPr>
          <w:rFonts w:ascii="Times New Roman" w:hAnsi="Times New Roman" w:cs="Times New Roman"/>
          <w:sz w:val="24"/>
          <w:szCs w:val="24"/>
        </w:rPr>
        <w:t xml:space="preserve"> </w:t>
      </w:r>
      <w:r w:rsidR="005C3905">
        <w:rPr>
          <w:rFonts w:ascii="Times New Roman" w:hAnsi="Times New Roman" w:cs="Times New Roman"/>
          <w:sz w:val="24"/>
          <w:szCs w:val="24"/>
        </w:rPr>
        <w:t>0.45</w:t>
      </w:r>
      <w:r w:rsidR="005C3905" w:rsidRPr="007D531D">
        <w:rPr>
          <w:rFonts w:ascii="Times New Roman" w:hAnsi="Times New Roman" w:cs="Times New Roman"/>
          <w:sz w:val="24"/>
          <w:szCs w:val="24"/>
        </w:rPr>
        <w:t xml:space="preserve"> μm glass fibre filters (GF/F)</w:t>
      </w:r>
      <w:r w:rsidR="005C3905">
        <w:rPr>
          <w:rFonts w:ascii="Times New Roman" w:hAnsi="Times New Roman" w:cs="Times New Roman"/>
          <w:sz w:val="24"/>
          <w:szCs w:val="24"/>
        </w:rPr>
        <w:t xml:space="preserve"> </w:t>
      </w:r>
      <w:r w:rsidR="009047C9">
        <w:rPr>
          <w:rFonts w:ascii="Times New Roman" w:hAnsi="Times New Roman" w:cs="Times New Roman"/>
          <w:sz w:val="24"/>
          <w:szCs w:val="24"/>
        </w:rPr>
        <w:t>and were</w:t>
      </w:r>
      <w:r w:rsidR="009047C9" w:rsidRPr="00086F9D">
        <w:rPr>
          <w:rFonts w:ascii="Times New Roman" w:hAnsi="Times New Roman" w:cs="Times New Roman"/>
          <w:sz w:val="24"/>
          <w:szCs w:val="24"/>
        </w:rPr>
        <w:t xml:space="preserve"> visually sorted</w:t>
      </w:r>
      <w:r w:rsidR="009047C9">
        <w:rPr>
          <w:rFonts w:ascii="Times New Roman" w:hAnsi="Times New Roman" w:cs="Times New Roman"/>
          <w:sz w:val="24"/>
          <w:szCs w:val="24"/>
        </w:rPr>
        <w:t xml:space="preserve"> under a </w:t>
      </w:r>
      <w:r w:rsidR="009047C9" w:rsidRPr="007A162F">
        <w:rPr>
          <w:rFonts w:ascii="Times New Roman" w:hAnsi="Times New Roman" w:cs="Times New Roman"/>
          <w:sz w:val="24"/>
          <w:szCs w:val="24"/>
        </w:rPr>
        <w:t xml:space="preserve">dissecting microscope. Particles </w:t>
      </w:r>
      <w:r w:rsidR="007C3438" w:rsidRPr="007A162F">
        <w:rPr>
          <w:rFonts w:ascii="Times New Roman" w:hAnsi="Times New Roman" w:cs="Times New Roman"/>
          <w:sz w:val="24"/>
          <w:szCs w:val="24"/>
        </w:rPr>
        <w:t xml:space="preserve">that appeared to be </w:t>
      </w:r>
      <w:r w:rsidR="00D5700F">
        <w:rPr>
          <w:rFonts w:ascii="Times New Roman" w:hAnsi="Times New Roman" w:cs="Times New Roman"/>
          <w:sz w:val="24"/>
          <w:szCs w:val="24"/>
        </w:rPr>
        <w:t>plastic</w:t>
      </w:r>
      <w:r w:rsidR="001143C3">
        <w:rPr>
          <w:rFonts w:ascii="Times New Roman" w:hAnsi="Times New Roman" w:cs="Times New Roman"/>
          <w:sz w:val="24"/>
          <w:szCs w:val="24"/>
        </w:rPr>
        <w:t>,</w:t>
      </w:r>
      <w:r w:rsidR="007C3438" w:rsidRPr="007A162F">
        <w:rPr>
          <w:rFonts w:ascii="Times New Roman" w:hAnsi="Times New Roman" w:cs="Times New Roman"/>
          <w:sz w:val="24"/>
          <w:szCs w:val="24"/>
        </w:rPr>
        <w:t xml:space="preserve"> </w:t>
      </w:r>
      <w:r w:rsidR="007A162F" w:rsidRPr="007A162F">
        <w:rPr>
          <w:rFonts w:ascii="Times New Roman" w:hAnsi="Times New Roman" w:cs="Times New Roman"/>
          <w:sz w:val="24"/>
          <w:szCs w:val="24"/>
        </w:rPr>
        <w:t>according to criteria suggested by Hidalgo-Ruz et al. (2012)</w:t>
      </w:r>
      <w:r w:rsidR="001143C3">
        <w:rPr>
          <w:rFonts w:ascii="Times New Roman" w:hAnsi="Times New Roman" w:cs="Times New Roman"/>
          <w:sz w:val="24"/>
          <w:szCs w:val="24"/>
        </w:rPr>
        <w:t xml:space="preserve">, </w:t>
      </w:r>
      <w:r w:rsidR="009047C9" w:rsidRPr="007A162F">
        <w:rPr>
          <w:rFonts w:ascii="Times New Roman" w:hAnsi="Times New Roman" w:cs="Times New Roman"/>
          <w:sz w:val="24"/>
          <w:szCs w:val="24"/>
        </w:rPr>
        <w:t xml:space="preserve">were </w:t>
      </w:r>
      <w:r w:rsidR="001143C3">
        <w:rPr>
          <w:rFonts w:ascii="Times New Roman" w:hAnsi="Times New Roman" w:cs="Times New Roman"/>
          <w:sz w:val="24"/>
          <w:szCs w:val="24"/>
        </w:rPr>
        <w:t xml:space="preserve">then </w:t>
      </w:r>
      <w:r w:rsidR="009047C9" w:rsidRPr="007A162F">
        <w:rPr>
          <w:rFonts w:ascii="Times New Roman" w:hAnsi="Times New Roman" w:cs="Times New Roman"/>
          <w:sz w:val="24"/>
          <w:szCs w:val="24"/>
        </w:rPr>
        <w:t xml:space="preserve">recorded and classified as either ‘fibres’, ‘films’, ‘fragments’ or ‘beads’. </w:t>
      </w:r>
      <w:r w:rsidR="008F447B">
        <w:rPr>
          <w:rFonts w:ascii="Times New Roman" w:hAnsi="Times New Roman" w:cs="Times New Roman"/>
          <w:sz w:val="24"/>
          <w:szCs w:val="24"/>
        </w:rPr>
        <w:t>Although visual identification of microplastics is prone to error</w:t>
      </w:r>
      <w:r w:rsidR="00727C43">
        <w:rPr>
          <w:rFonts w:ascii="Times New Roman" w:hAnsi="Times New Roman" w:cs="Times New Roman"/>
          <w:sz w:val="24"/>
          <w:szCs w:val="24"/>
        </w:rPr>
        <w:t xml:space="preserve"> (either under- or over- estimating the abundance of microplastics; Song et al. 2015)</w:t>
      </w:r>
      <w:r w:rsidR="008F447B">
        <w:rPr>
          <w:rFonts w:ascii="Times New Roman" w:hAnsi="Times New Roman" w:cs="Times New Roman"/>
          <w:sz w:val="24"/>
          <w:szCs w:val="24"/>
        </w:rPr>
        <w:t xml:space="preserve">, </w:t>
      </w:r>
      <w:r w:rsidR="008F447B" w:rsidRPr="008F447B">
        <w:rPr>
          <w:rFonts w:ascii="Times New Roman" w:hAnsi="Times New Roman" w:cs="Times New Roman"/>
          <w:sz w:val="24"/>
          <w:szCs w:val="24"/>
        </w:rPr>
        <w:t xml:space="preserve">training and experience </w:t>
      </w:r>
      <w:r w:rsidR="00253801">
        <w:rPr>
          <w:rFonts w:ascii="Times New Roman" w:hAnsi="Times New Roman" w:cs="Times New Roman"/>
          <w:sz w:val="24"/>
          <w:szCs w:val="24"/>
        </w:rPr>
        <w:t>is likely to</w:t>
      </w:r>
      <w:r w:rsidR="008F447B" w:rsidRPr="008F447B">
        <w:rPr>
          <w:rFonts w:ascii="Times New Roman" w:hAnsi="Times New Roman" w:cs="Times New Roman"/>
          <w:sz w:val="24"/>
          <w:szCs w:val="24"/>
        </w:rPr>
        <w:t xml:space="preserve"> lower the error rates </w:t>
      </w:r>
      <w:r w:rsidR="008F447B">
        <w:rPr>
          <w:rFonts w:ascii="Times New Roman" w:hAnsi="Times New Roman" w:cs="Times New Roman"/>
          <w:sz w:val="24"/>
          <w:szCs w:val="24"/>
        </w:rPr>
        <w:t>of</w:t>
      </w:r>
      <w:r w:rsidR="008F447B" w:rsidRPr="008F447B">
        <w:rPr>
          <w:rFonts w:ascii="Times New Roman" w:hAnsi="Times New Roman" w:cs="Times New Roman"/>
          <w:sz w:val="24"/>
          <w:szCs w:val="24"/>
        </w:rPr>
        <w:t xml:space="preserve"> visual identification</w:t>
      </w:r>
      <w:r w:rsidR="008F447B">
        <w:rPr>
          <w:rFonts w:ascii="Times New Roman" w:hAnsi="Times New Roman" w:cs="Times New Roman"/>
          <w:sz w:val="24"/>
          <w:szCs w:val="24"/>
        </w:rPr>
        <w:t xml:space="preserve"> (</w:t>
      </w:r>
      <w:r w:rsidR="00FA320F">
        <w:rPr>
          <w:rFonts w:ascii="Times New Roman" w:hAnsi="Times New Roman" w:cs="Times New Roman"/>
          <w:sz w:val="24"/>
          <w:szCs w:val="24"/>
        </w:rPr>
        <w:t>Lusher et al. 2017</w:t>
      </w:r>
      <w:r w:rsidR="008F447B">
        <w:rPr>
          <w:rFonts w:ascii="Times New Roman" w:hAnsi="Times New Roman" w:cs="Times New Roman"/>
          <w:sz w:val="24"/>
          <w:szCs w:val="24"/>
        </w:rPr>
        <w:t xml:space="preserve">) and in the current study an experienced researcher undertook all visual sorting and a subset of microplastics were confirmed using FT-IR analysis (see section 2.3). </w:t>
      </w:r>
      <w:r w:rsidR="00DE5C4E" w:rsidRPr="007A162F">
        <w:rPr>
          <w:rFonts w:ascii="Times New Roman" w:hAnsi="Times New Roman" w:cs="Times New Roman"/>
          <w:sz w:val="24"/>
          <w:szCs w:val="24"/>
        </w:rPr>
        <w:t>F</w:t>
      </w:r>
      <w:r w:rsidR="005C3905" w:rsidRPr="007A162F">
        <w:rPr>
          <w:rFonts w:ascii="Times New Roman" w:hAnsi="Times New Roman" w:cs="Times New Roman"/>
          <w:sz w:val="24"/>
          <w:szCs w:val="24"/>
        </w:rPr>
        <w:t xml:space="preserve">ilters were placed </w:t>
      </w:r>
      <w:r w:rsidR="00EA2B6D">
        <w:rPr>
          <w:rFonts w:ascii="Times New Roman" w:hAnsi="Times New Roman" w:cs="Times New Roman"/>
          <w:sz w:val="24"/>
          <w:szCs w:val="24"/>
        </w:rPr>
        <w:t>in</w:t>
      </w:r>
      <w:r w:rsidR="00EA2B6D" w:rsidRPr="007A162F">
        <w:rPr>
          <w:rFonts w:ascii="Times New Roman" w:hAnsi="Times New Roman" w:cs="Times New Roman"/>
          <w:sz w:val="24"/>
          <w:szCs w:val="24"/>
        </w:rPr>
        <w:t xml:space="preserve"> </w:t>
      </w:r>
      <w:r w:rsidR="005C3905" w:rsidRPr="007A162F">
        <w:rPr>
          <w:rFonts w:ascii="Times New Roman" w:hAnsi="Times New Roman" w:cs="Times New Roman"/>
          <w:sz w:val="24"/>
          <w:szCs w:val="24"/>
        </w:rPr>
        <w:t>clean</w:t>
      </w:r>
      <w:r w:rsidR="00EA2B6D">
        <w:rPr>
          <w:rFonts w:ascii="Times New Roman" w:hAnsi="Times New Roman" w:cs="Times New Roman"/>
          <w:sz w:val="24"/>
          <w:szCs w:val="24"/>
        </w:rPr>
        <w:t>, lidded,</w:t>
      </w:r>
      <w:r w:rsidR="005C3905" w:rsidRPr="007A162F">
        <w:rPr>
          <w:rFonts w:ascii="Times New Roman" w:hAnsi="Times New Roman" w:cs="Times New Roman"/>
          <w:sz w:val="24"/>
          <w:szCs w:val="24"/>
        </w:rPr>
        <w:t xml:space="preserve"> glass petri dishes and</w:t>
      </w:r>
      <w:r w:rsidR="00E17E80">
        <w:rPr>
          <w:rFonts w:ascii="Times New Roman" w:hAnsi="Times New Roman" w:cs="Times New Roman"/>
          <w:sz w:val="24"/>
          <w:szCs w:val="24"/>
        </w:rPr>
        <w:t>, once dry,</w:t>
      </w:r>
      <w:r w:rsidR="005C3905" w:rsidRPr="007A162F">
        <w:rPr>
          <w:rFonts w:ascii="Times New Roman" w:hAnsi="Times New Roman" w:cs="Times New Roman"/>
          <w:sz w:val="24"/>
          <w:szCs w:val="24"/>
        </w:rPr>
        <w:t xml:space="preserve"> </w:t>
      </w:r>
      <w:r w:rsidR="00E17E80">
        <w:rPr>
          <w:rFonts w:ascii="Times New Roman" w:hAnsi="Times New Roman" w:cs="Times New Roman"/>
          <w:sz w:val="24"/>
          <w:szCs w:val="24"/>
        </w:rPr>
        <w:t xml:space="preserve">were </w:t>
      </w:r>
      <w:r w:rsidR="005C3905" w:rsidRPr="007A162F">
        <w:rPr>
          <w:rFonts w:ascii="Times New Roman" w:hAnsi="Times New Roman" w:cs="Times New Roman"/>
          <w:sz w:val="24"/>
          <w:szCs w:val="24"/>
        </w:rPr>
        <w:t>observed</w:t>
      </w:r>
      <w:r w:rsidR="005C3905" w:rsidRPr="007D531D">
        <w:rPr>
          <w:rFonts w:ascii="Times New Roman" w:hAnsi="Times New Roman" w:cs="Times New Roman"/>
          <w:sz w:val="24"/>
          <w:szCs w:val="24"/>
        </w:rPr>
        <w:t xml:space="preserve"> under a dissecting microscope</w:t>
      </w:r>
      <w:r w:rsidR="00E17E80">
        <w:rPr>
          <w:rFonts w:ascii="Times New Roman" w:hAnsi="Times New Roman" w:cs="Times New Roman"/>
          <w:sz w:val="24"/>
          <w:szCs w:val="24"/>
        </w:rPr>
        <w:t xml:space="preserve"> (</w:t>
      </w:r>
      <w:r w:rsidR="00697530">
        <w:rPr>
          <w:rFonts w:ascii="Times New Roman" w:hAnsi="Times New Roman" w:cs="Times New Roman"/>
          <w:sz w:val="24"/>
          <w:szCs w:val="24"/>
        </w:rPr>
        <w:t>magnification x 40</w:t>
      </w:r>
      <w:r w:rsidR="00B958E4">
        <w:rPr>
          <w:rFonts w:ascii="Times New Roman" w:hAnsi="Times New Roman" w:cs="Times New Roman"/>
          <w:sz w:val="24"/>
          <w:szCs w:val="24"/>
        </w:rPr>
        <w:t>)</w:t>
      </w:r>
      <w:r w:rsidR="00E17E80">
        <w:rPr>
          <w:rFonts w:ascii="Times New Roman" w:hAnsi="Times New Roman" w:cs="Times New Roman"/>
          <w:sz w:val="24"/>
          <w:szCs w:val="24"/>
        </w:rPr>
        <w:t xml:space="preserve"> in a systematic manner using a </w:t>
      </w:r>
      <w:r w:rsidR="00B958E4" w:rsidRPr="00B958E4">
        <w:rPr>
          <w:rFonts w:ascii="Times New Roman" w:hAnsi="Times New Roman" w:cs="Times New Roman"/>
          <w:sz w:val="24"/>
          <w:szCs w:val="24"/>
        </w:rPr>
        <w:t>longitudinal</w:t>
      </w:r>
      <w:r w:rsidR="00B958E4">
        <w:rPr>
          <w:rFonts w:ascii="Times New Roman" w:hAnsi="Times New Roman" w:cs="Times New Roman"/>
          <w:sz w:val="24"/>
          <w:szCs w:val="24"/>
        </w:rPr>
        <w:t xml:space="preserve"> </w:t>
      </w:r>
      <w:r w:rsidR="00B958E4" w:rsidRPr="00B958E4">
        <w:rPr>
          <w:rFonts w:ascii="Times New Roman" w:hAnsi="Times New Roman" w:cs="Times New Roman"/>
          <w:sz w:val="24"/>
          <w:szCs w:val="24"/>
        </w:rPr>
        <w:t>top to bottom traverse method starting from top left hand corner</w:t>
      </w:r>
      <w:r w:rsidR="00E17E80">
        <w:rPr>
          <w:rFonts w:ascii="Times New Roman" w:hAnsi="Times New Roman" w:cs="Times New Roman"/>
          <w:sz w:val="24"/>
          <w:szCs w:val="24"/>
        </w:rPr>
        <w:t xml:space="preserve"> and a </w:t>
      </w:r>
      <w:r w:rsidR="00462EDB">
        <w:rPr>
          <w:rFonts w:ascii="Times New Roman" w:hAnsi="Times New Roman" w:cs="Times New Roman"/>
          <w:sz w:val="24"/>
          <w:szCs w:val="24"/>
        </w:rPr>
        <w:t>1 cm</w:t>
      </w:r>
      <w:r w:rsidR="00462EDB" w:rsidRPr="00462EDB">
        <w:rPr>
          <w:rFonts w:ascii="Times New Roman" w:hAnsi="Times New Roman" w:cs="Times New Roman"/>
          <w:sz w:val="24"/>
          <w:szCs w:val="24"/>
          <w:vertAlign w:val="superscript"/>
        </w:rPr>
        <w:t>2</w:t>
      </w:r>
      <w:r w:rsidR="00462EDB">
        <w:rPr>
          <w:rFonts w:ascii="Times New Roman" w:hAnsi="Times New Roman" w:cs="Times New Roman"/>
          <w:sz w:val="24"/>
          <w:szCs w:val="24"/>
        </w:rPr>
        <w:t xml:space="preserve"> </w:t>
      </w:r>
      <w:r w:rsidR="00E17E80">
        <w:rPr>
          <w:rFonts w:ascii="Times New Roman" w:hAnsi="Times New Roman" w:cs="Times New Roman"/>
          <w:sz w:val="24"/>
          <w:szCs w:val="24"/>
        </w:rPr>
        <w:t>grid drawn onto the petri dish</w:t>
      </w:r>
      <w:r w:rsidR="005C3905" w:rsidRPr="007D531D">
        <w:rPr>
          <w:rFonts w:ascii="Times New Roman" w:hAnsi="Times New Roman" w:cs="Times New Roman"/>
          <w:sz w:val="24"/>
          <w:szCs w:val="24"/>
        </w:rPr>
        <w:t xml:space="preserve">. </w:t>
      </w:r>
      <w:r w:rsidR="005A4D44">
        <w:rPr>
          <w:rFonts w:ascii="Times New Roman" w:hAnsi="Times New Roman" w:cs="Times New Roman"/>
          <w:sz w:val="24"/>
          <w:szCs w:val="24"/>
        </w:rPr>
        <w:t xml:space="preserve">A total of six samples </w:t>
      </w:r>
      <w:r w:rsidR="00416F64">
        <w:rPr>
          <w:rFonts w:ascii="Times New Roman" w:hAnsi="Times New Roman" w:cs="Times New Roman"/>
          <w:sz w:val="24"/>
          <w:szCs w:val="24"/>
        </w:rPr>
        <w:t>were</w:t>
      </w:r>
      <w:r w:rsidR="005A4D44">
        <w:rPr>
          <w:rFonts w:ascii="Times New Roman" w:hAnsi="Times New Roman" w:cs="Times New Roman"/>
          <w:sz w:val="24"/>
          <w:szCs w:val="24"/>
        </w:rPr>
        <w:t xml:space="preserve"> collected for each method</w:t>
      </w:r>
      <w:r w:rsidR="001143C3">
        <w:rPr>
          <w:rFonts w:ascii="Times New Roman" w:hAnsi="Times New Roman" w:cs="Times New Roman"/>
          <w:sz w:val="24"/>
          <w:szCs w:val="24"/>
        </w:rPr>
        <w:t xml:space="preserve"> (</w:t>
      </w:r>
      <w:r w:rsidR="00462EDB">
        <w:rPr>
          <w:rFonts w:ascii="Times New Roman" w:hAnsi="Times New Roman" w:cs="Times New Roman"/>
          <w:sz w:val="24"/>
          <w:szCs w:val="24"/>
        </w:rPr>
        <w:t>N</w:t>
      </w:r>
      <w:r w:rsidR="001143C3">
        <w:rPr>
          <w:rFonts w:ascii="Times New Roman" w:hAnsi="Times New Roman" w:cs="Times New Roman"/>
          <w:sz w:val="24"/>
          <w:szCs w:val="24"/>
        </w:rPr>
        <w:t xml:space="preserve"> = 12)</w:t>
      </w:r>
      <w:r w:rsidR="005A4D44">
        <w:rPr>
          <w:rFonts w:ascii="Times New Roman" w:hAnsi="Times New Roman" w:cs="Times New Roman"/>
          <w:sz w:val="24"/>
          <w:szCs w:val="24"/>
        </w:rPr>
        <w:t xml:space="preserve">. </w:t>
      </w:r>
    </w:p>
    <w:p w:rsidR="00D535E6" w:rsidRPr="007D531D" w:rsidRDefault="00D535E6" w:rsidP="00DA051C">
      <w:pPr>
        <w:spacing w:line="480" w:lineRule="auto"/>
        <w:contextualSpacing/>
        <w:jc w:val="both"/>
        <w:rPr>
          <w:rFonts w:ascii="Times New Roman" w:hAnsi="Times New Roman" w:cs="Times New Roman"/>
          <w:sz w:val="24"/>
          <w:szCs w:val="24"/>
        </w:rPr>
      </w:pPr>
    </w:p>
    <w:p w:rsidR="000078A2" w:rsidRPr="00E45D96" w:rsidRDefault="000D7A60"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2.2</w:t>
      </w:r>
      <w:r w:rsidR="00E45D96">
        <w:rPr>
          <w:rFonts w:ascii="Times New Roman" w:hAnsi="Times New Roman" w:cs="Times New Roman"/>
          <w:i/>
          <w:sz w:val="24"/>
          <w:szCs w:val="24"/>
        </w:rPr>
        <w:t xml:space="preserve">.2. </w:t>
      </w:r>
      <w:r w:rsidR="002C2BEF" w:rsidRPr="00E45D96">
        <w:rPr>
          <w:rFonts w:ascii="Times New Roman" w:hAnsi="Times New Roman" w:cs="Times New Roman"/>
          <w:i/>
          <w:sz w:val="24"/>
          <w:szCs w:val="24"/>
        </w:rPr>
        <w:t>Plymouth</w:t>
      </w:r>
      <w:r w:rsidR="00E45D96" w:rsidRPr="00E45D96">
        <w:rPr>
          <w:rFonts w:ascii="Times New Roman" w:hAnsi="Times New Roman" w:cs="Times New Roman"/>
          <w:i/>
          <w:sz w:val="24"/>
          <w:szCs w:val="24"/>
        </w:rPr>
        <w:t xml:space="preserve"> Sound; b</w:t>
      </w:r>
      <w:r w:rsidR="002C2BEF" w:rsidRPr="00E45D96">
        <w:rPr>
          <w:rFonts w:ascii="Times New Roman" w:hAnsi="Times New Roman" w:cs="Times New Roman"/>
          <w:i/>
          <w:sz w:val="24"/>
          <w:szCs w:val="24"/>
        </w:rPr>
        <w:t xml:space="preserve">ottle versus Manta </w:t>
      </w:r>
      <w:r w:rsidR="00E45D96" w:rsidRPr="00E45D96">
        <w:rPr>
          <w:rFonts w:ascii="Times New Roman" w:hAnsi="Times New Roman" w:cs="Times New Roman"/>
          <w:i/>
          <w:sz w:val="24"/>
          <w:szCs w:val="24"/>
        </w:rPr>
        <w:t>(300</w:t>
      </w:r>
      <w:r w:rsidR="00F32A79">
        <w:rPr>
          <w:rFonts w:ascii="Times New Roman" w:hAnsi="Times New Roman" w:cs="Times New Roman"/>
          <w:i/>
          <w:sz w:val="24"/>
          <w:szCs w:val="24"/>
        </w:rPr>
        <w:t xml:space="preserve"> </w:t>
      </w:r>
      <w:r w:rsidR="00E45D96" w:rsidRPr="00E45D96">
        <w:rPr>
          <w:rFonts w:ascii="Times New Roman" w:hAnsi="Times New Roman" w:cs="Times New Roman"/>
          <w:i/>
          <w:sz w:val="24"/>
          <w:szCs w:val="24"/>
        </w:rPr>
        <w:t>µ</w:t>
      </w:r>
      <w:r w:rsidR="000078A2" w:rsidRPr="00E45D96">
        <w:rPr>
          <w:rFonts w:ascii="Times New Roman" w:hAnsi="Times New Roman" w:cs="Times New Roman"/>
          <w:i/>
          <w:sz w:val="24"/>
          <w:szCs w:val="24"/>
        </w:rPr>
        <w:t>m)</w:t>
      </w:r>
    </w:p>
    <w:p w:rsidR="000078A2" w:rsidRDefault="00594F13" w:rsidP="00DA051C">
      <w:pPr>
        <w:spacing w:line="480" w:lineRule="auto"/>
        <w:contextualSpacing/>
        <w:jc w:val="both"/>
        <w:rPr>
          <w:rFonts w:ascii="Times New Roman" w:hAnsi="Times New Roman" w:cs="Times New Roman"/>
          <w:sz w:val="24"/>
          <w:szCs w:val="24"/>
        </w:rPr>
      </w:pPr>
      <w:r w:rsidRPr="00E809B2">
        <w:rPr>
          <w:rFonts w:ascii="Times New Roman" w:hAnsi="Times New Roman" w:cs="Times New Roman"/>
          <w:sz w:val="24"/>
          <w:szCs w:val="24"/>
        </w:rPr>
        <w:t>A manta net</w:t>
      </w:r>
      <w:r w:rsidR="004B2A14" w:rsidRPr="00E809B2">
        <w:rPr>
          <w:rFonts w:ascii="Times New Roman" w:hAnsi="Times New Roman" w:cs="Times New Roman"/>
          <w:sz w:val="24"/>
          <w:szCs w:val="24"/>
        </w:rPr>
        <w:t xml:space="preserve"> </w:t>
      </w:r>
      <w:r w:rsidR="00091958" w:rsidRPr="00091958">
        <w:rPr>
          <w:rFonts w:ascii="Times New Roman" w:hAnsi="Times New Roman" w:cs="Times New Roman"/>
          <w:sz w:val="24"/>
          <w:szCs w:val="24"/>
        </w:rPr>
        <w:t>with a rectangular</w:t>
      </w:r>
      <w:r w:rsidR="00091958">
        <w:rPr>
          <w:rFonts w:ascii="Times New Roman" w:hAnsi="Times New Roman" w:cs="Times New Roman"/>
          <w:sz w:val="24"/>
          <w:szCs w:val="24"/>
        </w:rPr>
        <w:t xml:space="preserve"> opening 50 cm wide x 15 cm</w:t>
      </w:r>
      <w:r w:rsidR="00091958" w:rsidRPr="00091958">
        <w:rPr>
          <w:rFonts w:ascii="Times New Roman" w:hAnsi="Times New Roman" w:cs="Times New Roman"/>
          <w:sz w:val="24"/>
          <w:szCs w:val="24"/>
        </w:rPr>
        <w:t xml:space="preserve"> </w:t>
      </w:r>
      <w:r w:rsidR="00091958">
        <w:rPr>
          <w:rFonts w:ascii="Times New Roman" w:hAnsi="Times New Roman" w:cs="Times New Roman"/>
          <w:sz w:val="24"/>
          <w:szCs w:val="24"/>
        </w:rPr>
        <w:t xml:space="preserve">deep </w:t>
      </w:r>
      <w:r w:rsidR="00091958" w:rsidRPr="00091958">
        <w:rPr>
          <w:rFonts w:ascii="Times New Roman" w:hAnsi="Times New Roman" w:cs="Times New Roman"/>
          <w:sz w:val="24"/>
          <w:szCs w:val="24"/>
        </w:rPr>
        <w:t>lined with a 3</w:t>
      </w:r>
      <w:r w:rsidR="00091958">
        <w:rPr>
          <w:rFonts w:ascii="Times New Roman" w:hAnsi="Times New Roman" w:cs="Times New Roman"/>
          <w:sz w:val="24"/>
          <w:szCs w:val="24"/>
        </w:rPr>
        <w:t xml:space="preserve"> </w:t>
      </w:r>
      <w:r w:rsidR="00091958" w:rsidRPr="00091958">
        <w:rPr>
          <w:rFonts w:ascii="Times New Roman" w:hAnsi="Times New Roman" w:cs="Times New Roman"/>
          <w:sz w:val="24"/>
          <w:szCs w:val="24"/>
        </w:rPr>
        <w:t>m long 300 µm net fitted with a 30 x 10</w:t>
      </w:r>
      <w:r w:rsidR="00091958">
        <w:rPr>
          <w:rFonts w:ascii="Times New Roman" w:hAnsi="Times New Roman" w:cs="Times New Roman"/>
          <w:sz w:val="24"/>
          <w:szCs w:val="24"/>
        </w:rPr>
        <w:t xml:space="preserve"> </w:t>
      </w:r>
      <w:r w:rsidR="00091958" w:rsidRPr="00091958">
        <w:rPr>
          <w:rFonts w:ascii="Times New Roman" w:hAnsi="Times New Roman" w:cs="Times New Roman"/>
          <w:sz w:val="24"/>
          <w:szCs w:val="24"/>
        </w:rPr>
        <w:t>cm</w:t>
      </w:r>
      <w:r w:rsidR="00091958" w:rsidRPr="00091958">
        <w:rPr>
          <w:rFonts w:ascii="Times New Roman" w:hAnsi="Times New Roman" w:cs="Times New Roman"/>
          <w:sz w:val="24"/>
          <w:szCs w:val="24"/>
          <w:vertAlign w:val="superscript"/>
        </w:rPr>
        <w:t>2</w:t>
      </w:r>
      <w:r w:rsidR="00091958" w:rsidRPr="00091958">
        <w:rPr>
          <w:rFonts w:ascii="Times New Roman" w:hAnsi="Times New Roman" w:cs="Times New Roman"/>
          <w:sz w:val="24"/>
          <w:szCs w:val="24"/>
        </w:rPr>
        <w:t xml:space="preserve"> screw-fit collecting bag</w:t>
      </w:r>
      <w:r w:rsidR="00091958">
        <w:rPr>
          <w:rFonts w:ascii="Times New Roman" w:hAnsi="Times New Roman" w:cs="Times New Roman"/>
          <w:sz w:val="24"/>
          <w:szCs w:val="24"/>
        </w:rPr>
        <w:t xml:space="preserve"> was used to sample the surface layer (top 15 cm) of the water</w:t>
      </w:r>
      <w:r w:rsidR="000C6937">
        <w:rPr>
          <w:rFonts w:ascii="Times New Roman" w:hAnsi="Times New Roman" w:cs="Times New Roman"/>
          <w:sz w:val="24"/>
          <w:szCs w:val="24"/>
        </w:rPr>
        <w:t xml:space="preserve"> in Plymouth Sound</w:t>
      </w:r>
      <w:r w:rsidR="00091958">
        <w:rPr>
          <w:rFonts w:ascii="Times New Roman" w:hAnsi="Times New Roman" w:cs="Times New Roman"/>
          <w:sz w:val="24"/>
          <w:szCs w:val="24"/>
        </w:rPr>
        <w:t xml:space="preserve">. </w:t>
      </w:r>
      <w:r w:rsidR="000C6937">
        <w:rPr>
          <w:rFonts w:ascii="Times New Roman" w:hAnsi="Times New Roman" w:cs="Times New Roman"/>
          <w:sz w:val="24"/>
          <w:szCs w:val="24"/>
        </w:rPr>
        <w:t>Plymout</w:t>
      </w:r>
      <w:r w:rsidR="00DA051C">
        <w:rPr>
          <w:rFonts w:ascii="Times New Roman" w:hAnsi="Times New Roman" w:cs="Times New Roman"/>
          <w:sz w:val="24"/>
          <w:szCs w:val="24"/>
        </w:rPr>
        <w:t>h</w:t>
      </w:r>
      <w:r w:rsidR="000C6937">
        <w:rPr>
          <w:rFonts w:ascii="Times New Roman" w:hAnsi="Times New Roman" w:cs="Times New Roman"/>
          <w:sz w:val="24"/>
          <w:szCs w:val="24"/>
        </w:rPr>
        <w:t xml:space="preserve"> Sound is a </w:t>
      </w:r>
      <w:r w:rsidR="000C6937" w:rsidRPr="000C6937">
        <w:rPr>
          <w:rFonts w:ascii="Times New Roman" w:hAnsi="Times New Roman" w:cs="Times New Roman"/>
          <w:sz w:val="24"/>
          <w:szCs w:val="24"/>
        </w:rPr>
        <w:t>bay on the English Channel at Plymouth in England</w:t>
      </w:r>
      <w:r w:rsidR="00DA051C">
        <w:rPr>
          <w:rFonts w:ascii="Times New Roman" w:hAnsi="Times New Roman" w:cs="Times New Roman"/>
          <w:sz w:val="24"/>
          <w:szCs w:val="24"/>
        </w:rPr>
        <w:t>.</w:t>
      </w:r>
      <w:r w:rsidR="000C6937">
        <w:rPr>
          <w:rFonts w:ascii="Times New Roman" w:hAnsi="Times New Roman" w:cs="Times New Roman"/>
          <w:sz w:val="24"/>
          <w:szCs w:val="24"/>
        </w:rPr>
        <w:t xml:space="preserve"> </w:t>
      </w:r>
      <w:r w:rsidR="00091958" w:rsidRPr="000C6937">
        <w:rPr>
          <w:rFonts w:ascii="Times New Roman" w:hAnsi="Times New Roman" w:cs="Times New Roman"/>
          <w:sz w:val="24"/>
          <w:szCs w:val="24"/>
        </w:rPr>
        <w:t>T</w:t>
      </w:r>
      <w:r w:rsidR="00091958">
        <w:rPr>
          <w:rFonts w:ascii="Times New Roman" w:hAnsi="Times New Roman" w:cs="Times New Roman"/>
          <w:sz w:val="24"/>
          <w:szCs w:val="24"/>
        </w:rPr>
        <w:t>he manta was</w:t>
      </w:r>
      <w:r w:rsidR="006206FB">
        <w:rPr>
          <w:rFonts w:ascii="Times New Roman" w:hAnsi="Times New Roman" w:cs="Times New Roman"/>
          <w:sz w:val="24"/>
          <w:szCs w:val="24"/>
        </w:rPr>
        <w:t xml:space="preserve"> </w:t>
      </w:r>
      <w:r w:rsidR="004B2A14" w:rsidRPr="00E809B2">
        <w:rPr>
          <w:rFonts w:ascii="Times New Roman" w:hAnsi="Times New Roman" w:cs="Times New Roman"/>
          <w:sz w:val="24"/>
          <w:szCs w:val="24"/>
        </w:rPr>
        <w:t>fixed on</w:t>
      </w:r>
      <w:r w:rsidR="0059264E" w:rsidRPr="00E809B2">
        <w:rPr>
          <w:rFonts w:ascii="Times New Roman" w:hAnsi="Times New Roman" w:cs="Times New Roman"/>
          <w:sz w:val="24"/>
          <w:szCs w:val="24"/>
        </w:rPr>
        <w:t>to</w:t>
      </w:r>
      <w:r w:rsidR="004B2A14" w:rsidRPr="00E809B2">
        <w:rPr>
          <w:rFonts w:ascii="Times New Roman" w:hAnsi="Times New Roman" w:cs="Times New Roman"/>
          <w:sz w:val="24"/>
          <w:szCs w:val="24"/>
        </w:rPr>
        <w:t xml:space="preserve"> a frame </w:t>
      </w:r>
      <w:r w:rsidR="00091958">
        <w:rPr>
          <w:rFonts w:ascii="Times New Roman" w:hAnsi="Times New Roman" w:cs="Times New Roman"/>
          <w:sz w:val="24"/>
          <w:szCs w:val="24"/>
        </w:rPr>
        <w:t xml:space="preserve">and </w:t>
      </w:r>
      <w:r w:rsidR="004B2A14" w:rsidRPr="00E809B2">
        <w:rPr>
          <w:rFonts w:ascii="Times New Roman" w:hAnsi="Times New Roman" w:cs="Times New Roman"/>
          <w:sz w:val="24"/>
          <w:szCs w:val="24"/>
        </w:rPr>
        <w:t xml:space="preserve">was trawled </w:t>
      </w:r>
      <w:r w:rsidR="007C3438">
        <w:rPr>
          <w:rFonts w:ascii="Times New Roman" w:hAnsi="Times New Roman" w:cs="Times New Roman"/>
          <w:sz w:val="24"/>
          <w:szCs w:val="24"/>
        </w:rPr>
        <w:t>alongside</w:t>
      </w:r>
      <w:r w:rsidR="004B2A14" w:rsidRPr="00E809B2">
        <w:rPr>
          <w:rFonts w:ascii="Times New Roman" w:hAnsi="Times New Roman" w:cs="Times New Roman"/>
          <w:sz w:val="24"/>
          <w:szCs w:val="24"/>
        </w:rPr>
        <w:t xml:space="preserve"> the </w:t>
      </w:r>
      <w:r w:rsidR="004B2A14" w:rsidRPr="00E809B2">
        <w:rPr>
          <w:rFonts w:ascii="Times New Roman" w:hAnsi="Times New Roman" w:cs="Times New Roman"/>
          <w:sz w:val="24"/>
          <w:szCs w:val="24"/>
        </w:rPr>
        <w:lastRenderedPageBreak/>
        <w:t>vessel for 5 minute</w:t>
      </w:r>
      <w:r w:rsidR="007C3438">
        <w:rPr>
          <w:rFonts w:ascii="Times New Roman" w:hAnsi="Times New Roman" w:cs="Times New Roman"/>
          <w:sz w:val="24"/>
          <w:szCs w:val="24"/>
        </w:rPr>
        <w:t>s</w:t>
      </w:r>
      <w:r w:rsidR="00C64F21">
        <w:rPr>
          <w:rFonts w:ascii="Times New Roman" w:hAnsi="Times New Roman" w:cs="Times New Roman"/>
          <w:sz w:val="24"/>
          <w:szCs w:val="24"/>
        </w:rPr>
        <w:t xml:space="preserve"> at 5 knots</w:t>
      </w:r>
      <w:r w:rsidR="004B2A14" w:rsidRPr="00E809B2">
        <w:rPr>
          <w:rFonts w:ascii="Times New Roman" w:hAnsi="Times New Roman" w:cs="Times New Roman"/>
          <w:sz w:val="24"/>
          <w:szCs w:val="24"/>
        </w:rPr>
        <w:t xml:space="preserve">. Material caught in the cod end of the net was rinsed into </w:t>
      </w:r>
      <w:r w:rsidR="00091958">
        <w:rPr>
          <w:rFonts w:ascii="Times New Roman" w:hAnsi="Times New Roman" w:cs="Times New Roman"/>
          <w:sz w:val="24"/>
          <w:szCs w:val="24"/>
        </w:rPr>
        <w:t>500</w:t>
      </w:r>
      <w:r w:rsidR="00EA2B6D">
        <w:rPr>
          <w:rFonts w:ascii="Times New Roman" w:hAnsi="Times New Roman" w:cs="Times New Roman"/>
          <w:sz w:val="24"/>
          <w:szCs w:val="24"/>
        </w:rPr>
        <w:t xml:space="preserve"> </w:t>
      </w:r>
      <w:r w:rsidR="00091958">
        <w:rPr>
          <w:rFonts w:ascii="Times New Roman" w:hAnsi="Times New Roman" w:cs="Times New Roman"/>
          <w:sz w:val="24"/>
          <w:szCs w:val="24"/>
        </w:rPr>
        <w:t xml:space="preserve">mL glass </w:t>
      </w:r>
      <w:r w:rsidR="004B2A14" w:rsidRPr="00E809B2">
        <w:rPr>
          <w:rFonts w:ascii="Times New Roman" w:hAnsi="Times New Roman" w:cs="Times New Roman"/>
          <w:sz w:val="24"/>
          <w:szCs w:val="24"/>
        </w:rPr>
        <w:t xml:space="preserve">sample jars </w:t>
      </w:r>
      <w:r w:rsidR="00091958">
        <w:rPr>
          <w:rFonts w:ascii="Times New Roman" w:hAnsi="Times New Roman" w:cs="Times New Roman"/>
          <w:sz w:val="24"/>
          <w:szCs w:val="24"/>
        </w:rPr>
        <w:t xml:space="preserve">which was </w:t>
      </w:r>
      <w:r w:rsidR="00DD0160">
        <w:rPr>
          <w:rFonts w:ascii="Times New Roman" w:hAnsi="Times New Roman" w:cs="Times New Roman"/>
          <w:sz w:val="24"/>
          <w:szCs w:val="24"/>
        </w:rPr>
        <w:t xml:space="preserve">filtered onto </w:t>
      </w:r>
      <w:r w:rsidR="00091958">
        <w:rPr>
          <w:rFonts w:ascii="Times New Roman" w:hAnsi="Times New Roman" w:cs="Times New Roman"/>
          <w:sz w:val="24"/>
          <w:szCs w:val="24"/>
        </w:rPr>
        <w:t xml:space="preserve">cellulose </w:t>
      </w:r>
      <w:r w:rsidR="00DD0160">
        <w:rPr>
          <w:rFonts w:ascii="Times New Roman" w:hAnsi="Times New Roman" w:cs="Times New Roman"/>
          <w:sz w:val="24"/>
          <w:szCs w:val="24"/>
        </w:rPr>
        <w:t xml:space="preserve">filter paper </w:t>
      </w:r>
      <w:r w:rsidR="00766FF1">
        <w:rPr>
          <w:rFonts w:ascii="Times New Roman" w:hAnsi="Times New Roman" w:cs="Times New Roman"/>
          <w:sz w:val="24"/>
          <w:szCs w:val="24"/>
        </w:rPr>
        <w:t>(</w:t>
      </w:r>
      <w:r w:rsidR="00766FF1" w:rsidRPr="00766FF1">
        <w:rPr>
          <w:rFonts w:ascii="Times New Roman" w:hAnsi="Times New Roman" w:cs="Times New Roman"/>
          <w:sz w:val="24"/>
          <w:szCs w:val="24"/>
        </w:rPr>
        <w:t>retention of 11 μm</w:t>
      </w:r>
      <w:r w:rsidR="00766FF1">
        <w:rPr>
          <w:rFonts w:ascii="Times New Roman" w:hAnsi="Times New Roman" w:cs="Times New Roman"/>
          <w:sz w:val="24"/>
          <w:szCs w:val="24"/>
        </w:rPr>
        <w:t xml:space="preserve">) </w:t>
      </w:r>
      <w:r w:rsidR="00DD0160">
        <w:rPr>
          <w:rFonts w:ascii="Times New Roman" w:hAnsi="Times New Roman" w:cs="Times New Roman"/>
          <w:sz w:val="24"/>
          <w:szCs w:val="24"/>
        </w:rPr>
        <w:t xml:space="preserve">and </w:t>
      </w:r>
      <w:r w:rsidR="00091958">
        <w:rPr>
          <w:rFonts w:ascii="Times New Roman" w:hAnsi="Times New Roman" w:cs="Times New Roman"/>
          <w:sz w:val="24"/>
          <w:szCs w:val="24"/>
        </w:rPr>
        <w:t>visually sorted</w:t>
      </w:r>
      <w:r w:rsidR="00DD0160">
        <w:rPr>
          <w:rFonts w:ascii="Times New Roman" w:hAnsi="Times New Roman" w:cs="Times New Roman"/>
          <w:sz w:val="24"/>
          <w:szCs w:val="24"/>
        </w:rPr>
        <w:t xml:space="preserve"> </w:t>
      </w:r>
      <w:r w:rsidR="00091958">
        <w:rPr>
          <w:rFonts w:ascii="Times New Roman" w:hAnsi="Times New Roman" w:cs="Times New Roman"/>
          <w:sz w:val="24"/>
          <w:szCs w:val="24"/>
        </w:rPr>
        <w:t xml:space="preserve">under a </w:t>
      </w:r>
      <w:r w:rsidR="00B958E4">
        <w:rPr>
          <w:rFonts w:ascii="Times New Roman" w:hAnsi="Times New Roman" w:cs="Times New Roman"/>
          <w:sz w:val="24"/>
          <w:szCs w:val="24"/>
        </w:rPr>
        <w:t xml:space="preserve">dissecting microscope in a </w:t>
      </w:r>
      <w:r w:rsidR="00CF348B">
        <w:rPr>
          <w:rFonts w:ascii="Times New Roman" w:hAnsi="Times New Roman" w:cs="Times New Roman"/>
          <w:sz w:val="24"/>
          <w:szCs w:val="24"/>
        </w:rPr>
        <w:t>laminar flow</w:t>
      </w:r>
      <w:r w:rsidR="00B958E4" w:rsidRPr="00B958E4">
        <w:rPr>
          <w:rFonts w:ascii="Times New Roman" w:hAnsi="Times New Roman" w:cs="Times New Roman"/>
          <w:sz w:val="24"/>
          <w:szCs w:val="24"/>
        </w:rPr>
        <w:t xml:space="preserve"> cupboard</w:t>
      </w:r>
      <w:r w:rsidR="00B958E4">
        <w:rPr>
          <w:rFonts w:ascii="Times New Roman" w:hAnsi="Times New Roman" w:cs="Times New Roman"/>
          <w:sz w:val="24"/>
          <w:szCs w:val="24"/>
        </w:rPr>
        <w:t xml:space="preserve">. </w:t>
      </w:r>
      <w:r w:rsidR="000C6937">
        <w:rPr>
          <w:rFonts w:ascii="Times New Roman" w:hAnsi="Times New Roman" w:cs="Times New Roman"/>
          <w:sz w:val="24"/>
          <w:szCs w:val="24"/>
        </w:rPr>
        <w:t>This was compared with b</w:t>
      </w:r>
      <w:r w:rsidR="00091958">
        <w:rPr>
          <w:rFonts w:ascii="Times New Roman" w:hAnsi="Times New Roman" w:cs="Times New Roman"/>
          <w:sz w:val="24"/>
          <w:szCs w:val="24"/>
        </w:rPr>
        <w:t xml:space="preserve">ottle grab samples collected and processed as detailed </w:t>
      </w:r>
      <w:r w:rsidR="009047C9">
        <w:rPr>
          <w:rFonts w:ascii="Times New Roman" w:hAnsi="Times New Roman" w:cs="Times New Roman"/>
          <w:sz w:val="24"/>
          <w:szCs w:val="24"/>
        </w:rPr>
        <w:t>previously in section 2.2.1</w:t>
      </w:r>
      <w:r w:rsidR="00091958">
        <w:rPr>
          <w:rFonts w:ascii="Times New Roman" w:hAnsi="Times New Roman" w:cs="Times New Roman"/>
          <w:sz w:val="24"/>
          <w:szCs w:val="24"/>
        </w:rPr>
        <w:t xml:space="preserve"> and were also processed within the laminar flow cupboard. A total of ten samples were collected for each method</w:t>
      </w:r>
      <w:r w:rsidR="00B4627C">
        <w:rPr>
          <w:rFonts w:ascii="Times New Roman" w:hAnsi="Times New Roman" w:cs="Times New Roman"/>
          <w:sz w:val="24"/>
          <w:szCs w:val="24"/>
        </w:rPr>
        <w:t xml:space="preserve"> (N= </w:t>
      </w:r>
      <w:r w:rsidR="00462EDB">
        <w:rPr>
          <w:rFonts w:ascii="Times New Roman" w:hAnsi="Times New Roman" w:cs="Times New Roman"/>
          <w:sz w:val="24"/>
          <w:szCs w:val="24"/>
        </w:rPr>
        <w:t>2</w:t>
      </w:r>
      <w:r w:rsidR="00B4627C">
        <w:rPr>
          <w:rFonts w:ascii="Times New Roman" w:hAnsi="Times New Roman" w:cs="Times New Roman"/>
          <w:sz w:val="24"/>
          <w:szCs w:val="24"/>
        </w:rPr>
        <w:t>0)</w:t>
      </w:r>
      <w:r w:rsidR="00091958">
        <w:rPr>
          <w:rFonts w:ascii="Times New Roman" w:hAnsi="Times New Roman" w:cs="Times New Roman"/>
          <w:sz w:val="24"/>
          <w:szCs w:val="24"/>
        </w:rPr>
        <w:t>. Appropriate controls were included throughout</w:t>
      </w:r>
      <w:r w:rsidR="009047C9">
        <w:rPr>
          <w:rFonts w:ascii="Times New Roman" w:hAnsi="Times New Roman" w:cs="Times New Roman"/>
          <w:sz w:val="24"/>
          <w:szCs w:val="24"/>
        </w:rPr>
        <w:t xml:space="preserve"> as described in section 2.</w:t>
      </w:r>
      <w:r w:rsidR="00091958">
        <w:rPr>
          <w:rFonts w:ascii="Times New Roman" w:hAnsi="Times New Roman" w:cs="Times New Roman"/>
          <w:sz w:val="24"/>
          <w:szCs w:val="24"/>
        </w:rPr>
        <w:t>1 and no airborne contamination was observed.</w:t>
      </w:r>
    </w:p>
    <w:p w:rsidR="00134E4F" w:rsidRPr="007D531D" w:rsidRDefault="00134E4F" w:rsidP="00DA051C">
      <w:pPr>
        <w:spacing w:line="480" w:lineRule="auto"/>
        <w:contextualSpacing/>
        <w:jc w:val="both"/>
        <w:rPr>
          <w:rFonts w:ascii="Times New Roman" w:hAnsi="Times New Roman" w:cs="Times New Roman"/>
          <w:sz w:val="24"/>
          <w:szCs w:val="24"/>
        </w:rPr>
      </w:pPr>
    </w:p>
    <w:p w:rsidR="002C2BEF" w:rsidRPr="00E45D96" w:rsidRDefault="000D7A60"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2.2</w:t>
      </w:r>
      <w:r w:rsidR="00E45D96" w:rsidRPr="00E45D96">
        <w:rPr>
          <w:rFonts w:ascii="Times New Roman" w:hAnsi="Times New Roman" w:cs="Times New Roman"/>
          <w:i/>
          <w:sz w:val="24"/>
          <w:szCs w:val="24"/>
        </w:rPr>
        <w:t xml:space="preserve">.3. </w:t>
      </w:r>
      <w:r w:rsidR="00C33575">
        <w:rPr>
          <w:rFonts w:ascii="Times New Roman" w:hAnsi="Times New Roman" w:cs="Times New Roman"/>
          <w:i/>
          <w:sz w:val="24"/>
          <w:szCs w:val="24"/>
        </w:rPr>
        <w:t>Strangford Narrows</w:t>
      </w:r>
      <w:r w:rsidR="00E45D96" w:rsidRPr="00E45D96">
        <w:rPr>
          <w:rFonts w:ascii="Times New Roman" w:hAnsi="Times New Roman" w:cs="Times New Roman"/>
          <w:i/>
          <w:sz w:val="24"/>
          <w:szCs w:val="24"/>
        </w:rPr>
        <w:t>; bottle versus 200µ</w:t>
      </w:r>
      <w:r w:rsidR="002C2BEF" w:rsidRPr="00E45D96">
        <w:rPr>
          <w:rFonts w:ascii="Times New Roman" w:hAnsi="Times New Roman" w:cs="Times New Roman"/>
          <w:i/>
          <w:sz w:val="24"/>
          <w:szCs w:val="24"/>
        </w:rPr>
        <w:t xml:space="preserve">m </w:t>
      </w:r>
      <w:r w:rsidR="00E45D96" w:rsidRPr="00E45D96">
        <w:rPr>
          <w:rFonts w:ascii="Times New Roman" w:hAnsi="Times New Roman" w:cs="Times New Roman"/>
          <w:i/>
          <w:sz w:val="24"/>
          <w:szCs w:val="24"/>
        </w:rPr>
        <w:t>and</w:t>
      </w:r>
      <w:r w:rsidR="002C2BEF" w:rsidRPr="00E45D96">
        <w:rPr>
          <w:rFonts w:ascii="Times New Roman" w:hAnsi="Times New Roman" w:cs="Times New Roman"/>
          <w:i/>
          <w:sz w:val="24"/>
          <w:szCs w:val="24"/>
        </w:rPr>
        <w:t xml:space="preserve"> 4</w:t>
      </w:r>
      <w:r w:rsidR="00E45D96" w:rsidRPr="00E45D96">
        <w:rPr>
          <w:rFonts w:ascii="Times New Roman" w:hAnsi="Times New Roman" w:cs="Times New Roman"/>
          <w:i/>
          <w:sz w:val="24"/>
          <w:szCs w:val="24"/>
        </w:rPr>
        <w:t>00µ</w:t>
      </w:r>
      <w:r w:rsidR="002C2BEF" w:rsidRPr="00E45D96">
        <w:rPr>
          <w:rFonts w:ascii="Times New Roman" w:hAnsi="Times New Roman" w:cs="Times New Roman"/>
          <w:i/>
          <w:sz w:val="24"/>
          <w:szCs w:val="24"/>
        </w:rPr>
        <w:t>m plankton nets</w:t>
      </w:r>
    </w:p>
    <w:p w:rsidR="00111A05" w:rsidRDefault="00C45F9B"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T</w:t>
      </w:r>
      <w:r w:rsidRPr="009D347A">
        <w:rPr>
          <w:rFonts w:ascii="Times New Roman" w:hAnsi="Times New Roman" w:cs="Times New Roman"/>
          <w:sz w:val="24"/>
          <w:szCs w:val="24"/>
        </w:rPr>
        <w:t>o compare plankton nets (with a diameter of 50 cm) of two mesh sizes (200</w:t>
      </w:r>
      <w:r w:rsidR="00EA2B6D">
        <w:rPr>
          <w:rFonts w:ascii="Times New Roman" w:hAnsi="Times New Roman" w:cs="Times New Roman"/>
          <w:sz w:val="24"/>
          <w:szCs w:val="24"/>
        </w:rPr>
        <w:t xml:space="preserve"> </w:t>
      </w:r>
      <w:r w:rsidRPr="009D347A">
        <w:rPr>
          <w:rFonts w:ascii="Times New Roman" w:hAnsi="Times New Roman" w:cs="Times New Roman"/>
          <w:sz w:val="24"/>
          <w:szCs w:val="24"/>
        </w:rPr>
        <w:t>µm or 400</w:t>
      </w:r>
      <w:r w:rsidR="00EA2B6D">
        <w:rPr>
          <w:rFonts w:ascii="Times New Roman" w:hAnsi="Times New Roman" w:cs="Times New Roman"/>
          <w:sz w:val="24"/>
          <w:szCs w:val="24"/>
        </w:rPr>
        <w:t xml:space="preserve"> </w:t>
      </w:r>
      <w:r w:rsidRPr="009D347A">
        <w:rPr>
          <w:rFonts w:ascii="Times New Roman" w:hAnsi="Times New Roman" w:cs="Times New Roman"/>
          <w:sz w:val="24"/>
          <w:szCs w:val="24"/>
        </w:rPr>
        <w:t>µm) with samples collected in bottles</w:t>
      </w:r>
      <w:r w:rsidR="00EA2B6D">
        <w:rPr>
          <w:rFonts w:ascii="Times New Roman" w:hAnsi="Times New Roman" w:cs="Times New Roman"/>
          <w:sz w:val="24"/>
          <w:szCs w:val="24"/>
        </w:rPr>
        <w:t xml:space="preserve"> of 1 litre</w:t>
      </w:r>
      <w:r>
        <w:rPr>
          <w:rFonts w:ascii="Times New Roman" w:hAnsi="Times New Roman" w:cs="Times New Roman"/>
          <w:sz w:val="24"/>
          <w:szCs w:val="24"/>
        </w:rPr>
        <w:t>, t</w:t>
      </w:r>
      <w:r w:rsidR="00725D99" w:rsidRPr="009D347A">
        <w:rPr>
          <w:rFonts w:ascii="Times New Roman" w:hAnsi="Times New Roman" w:cs="Times New Roman"/>
          <w:sz w:val="24"/>
          <w:szCs w:val="24"/>
        </w:rPr>
        <w:t xml:space="preserve">he survey </w:t>
      </w:r>
      <w:r w:rsidR="009D347A" w:rsidRPr="009D347A">
        <w:rPr>
          <w:rFonts w:ascii="Times New Roman" w:hAnsi="Times New Roman" w:cs="Times New Roman"/>
          <w:sz w:val="24"/>
          <w:szCs w:val="24"/>
        </w:rPr>
        <w:t xml:space="preserve">was </w:t>
      </w:r>
      <w:r w:rsidR="00725D99" w:rsidRPr="009D347A">
        <w:rPr>
          <w:rFonts w:ascii="Times New Roman" w:hAnsi="Times New Roman" w:cs="Times New Roman"/>
          <w:sz w:val="24"/>
          <w:szCs w:val="24"/>
        </w:rPr>
        <w:t xml:space="preserve">conducted </w:t>
      </w:r>
      <w:r w:rsidR="009D347A" w:rsidRPr="009D347A">
        <w:rPr>
          <w:rFonts w:ascii="Times New Roman" w:hAnsi="Times New Roman" w:cs="Times New Roman"/>
          <w:sz w:val="24"/>
          <w:szCs w:val="24"/>
        </w:rPr>
        <w:t>in the Strangford Narrows,</w:t>
      </w:r>
      <w:r>
        <w:rPr>
          <w:rFonts w:ascii="Times New Roman" w:hAnsi="Times New Roman" w:cs="Times New Roman"/>
          <w:sz w:val="24"/>
          <w:szCs w:val="24"/>
        </w:rPr>
        <w:t xml:space="preserve"> Strangford Lough,</w:t>
      </w:r>
      <w:r w:rsidR="009D347A" w:rsidRPr="009D347A">
        <w:rPr>
          <w:rFonts w:ascii="Times New Roman" w:hAnsi="Times New Roman" w:cs="Times New Roman"/>
          <w:sz w:val="24"/>
          <w:szCs w:val="24"/>
        </w:rPr>
        <w:t xml:space="preserve"> a </w:t>
      </w:r>
      <w:r w:rsidR="00A440AC">
        <w:rPr>
          <w:rFonts w:ascii="Times New Roman" w:hAnsi="Times New Roman" w:cs="Times New Roman"/>
          <w:sz w:val="24"/>
          <w:szCs w:val="24"/>
        </w:rPr>
        <w:t>fast</w:t>
      </w:r>
      <w:r w:rsidR="009D347A" w:rsidRPr="009D347A">
        <w:rPr>
          <w:rFonts w:ascii="Times New Roman" w:hAnsi="Times New Roman" w:cs="Times New Roman"/>
          <w:sz w:val="24"/>
          <w:szCs w:val="24"/>
        </w:rPr>
        <w:t xml:space="preserve"> flow channel</w:t>
      </w:r>
      <w:r w:rsidR="00685B55" w:rsidRPr="009D347A">
        <w:rPr>
          <w:rFonts w:ascii="Times New Roman" w:hAnsi="Times New Roman" w:cs="Times New Roman"/>
          <w:sz w:val="24"/>
          <w:szCs w:val="24"/>
        </w:rPr>
        <w:t>.</w:t>
      </w:r>
      <w:r w:rsidR="00E77E65" w:rsidRPr="009D347A">
        <w:rPr>
          <w:rFonts w:ascii="Times New Roman" w:hAnsi="Times New Roman" w:cs="Times New Roman"/>
          <w:sz w:val="24"/>
          <w:szCs w:val="24"/>
        </w:rPr>
        <w:t xml:space="preserve"> </w:t>
      </w:r>
      <w:r w:rsidR="00462EDB" w:rsidRPr="00462EDB">
        <w:rPr>
          <w:rFonts w:ascii="Times New Roman" w:hAnsi="Times New Roman" w:cs="Times New Roman"/>
          <w:sz w:val="24"/>
          <w:szCs w:val="24"/>
        </w:rPr>
        <w:t xml:space="preserve">Strangford Lough on the Island of Ireland is connected to the Irish Sea located between the two landmasses of the UK and Ireland. </w:t>
      </w:r>
      <w:r w:rsidR="000A250E" w:rsidRPr="008605D6">
        <w:rPr>
          <w:rFonts w:ascii="Times New Roman" w:hAnsi="Times New Roman" w:cs="Times New Roman"/>
          <w:sz w:val="24"/>
          <w:szCs w:val="24"/>
        </w:rPr>
        <w:t xml:space="preserve">Plankton nets </w:t>
      </w:r>
      <w:r w:rsidR="00A01752" w:rsidRPr="008605D6">
        <w:rPr>
          <w:rFonts w:ascii="Times New Roman" w:hAnsi="Times New Roman" w:cs="Times New Roman"/>
          <w:sz w:val="24"/>
          <w:szCs w:val="24"/>
        </w:rPr>
        <w:t xml:space="preserve">were deployed off the side of a </w:t>
      </w:r>
      <w:r w:rsidR="009D347A" w:rsidRPr="008605D6">
        <w:rPr>
          <w:rFonts w:ascii="Times New Roman" w:hAnsi="Times New Roman" w:cs="Times New Roman"/>
          <w:sz w:val="24"/>
          <w:szCs w:val="24"/>
        </w:rPr>
        <w:t xml:space="preserve">moored </w:t>
      </w:r>
      <w:r w:rsidRPr="00A7391B">
        <w:rPr>
          <w:rFonts w:ascii="Times New Roman" w:hAnsi="Times New Roman" w:cs="Times New Roman"/>
          <w:sz w:val="24"/>
          <w:szCs w:val="24"/>
        </w:rPr>
        <w:t xml:space="preserve">barge </w:t>
      </w:r>
      <w:r w:rsidR="00FA5E6C">
        <w:rPr>
          <w:rFonts w:ascii="Times New Roman" w:hAnsi="Times New Roman" w:cs="Times New Roman"/>
          <w:sz w:val="24"/>
          <w:szCs w:val="24"/>
        </w:rPr>
        <w:t xml:space="preserve">during </w:t>
      </w:r>
      <w:r w:rsidR="005578D1">
        <w:rPr>
          <w:rFonts w:ascii="Times New Roman" w:hAnsi="Times New Roman" w:cs="Times New Roman"/>
          <w:sz w:val="24"/>
          <w:szCs w:val="24"/>
        </w:rPr>
        <w:t xml:space="preserve">flood </w:t>
      </w:r>
      <w:r w:rsidR="00FA5E6C">
        <w:rPr>
          <w:rFonts w:ascii="Times New Roman" w:hAnsi="Times New Roman" w:cs="Times New Roman"/>
          <w:sz w:val="24"/>
          <w:szCs w:val="24"/>
        </w:rPr>
        <w:t xml:space="preserve">tide </w:t>
      </w:r>
      <w:r w:rsidR="009D347A" w:rsidRPr="008605D6">
        <w:rPr>
          <w:rFonts w:ascii="Times New Roman" w:hAnsi="Times New Roman" w:cs="Times New Roman"/>
          <w:sz w:val="24"/>
          <w:szCs w:val="24"/>
        </w:rPr>
        <w:t xml:space="preserve">at the location for exactly 5 minutes. </w:t>
      </w:r>
      <w:r w:rsidR="006B23D0">
        <w:rPr>
          <w:rFonts w:ascii="Times New Roman" w:hAnsi="Times New Roman" w:cs="Times New Roman"/>
          <w:sz w:val="24"/>
          <w:szCs w:val="24"/>
        </w:rPr>
        <w:t>In order to monitor flow velocity</w:t>
      </w:r>
      <w:r w:rsidR="009D347A" w:rsidRPr="008605D6">
        <w:rPr>
          <w:rFonts w:ascii="Times New Roman" w:hAnsi="Times New Roman" w:cs="Times New Roman"/>
          <w:sz w:val="24"/>
          <w:szCs w:val="24"/>
        </w:rPr>
        <w:t xml:space="preserve"> a Nortek Aquadopp 2 MHz (Acoustic Doppler Current Profiler) was mounted alongside the nets at 2 m below the barge to calculate the volume using average velocities at the depth of the nets.</w:t>
      </w:r>
      <w:r w:rsidRPr="00C45F9B">
        <w:rPr>
          <w:rFonts w:ascii="Times New Roman" w:hAnsi="Times New Roman" w:cs="Times New Roman"/>
          <w:sz w:val="24"/>
          <w:szCs w:val="24"/>
        </w:rPr>
        <w:t xml:space="preserve"> </w:t>
      </w:r>
      <w:r w:rsidR="0060251A">
        <w:rPr>
          <w:rFonts w:ascii="Times New Roman" w:hAnsi="Times New Roman" w:cs="Times New Roman"/>
          <w:sz w:val="24"/>
          <w:szCs w:val="24"/>
        </w:rPr>
        <w:t>After each t</w:t>
      </w:r>
      <w:r w:rsidR="003A2FDC">
        <w:rPr>
          <w:rFonts w:ascii="Times New Roman" w:hAnsi="Times New Roman" w:cs="Times New Roman"/>
          <w:sz w:val="24"/>
          <w:szCs w:val="24"/>
        </w:rPr>
        <w:t>o</w:t>
      </w:r>
      <w:r w:rsidR="0060251A">
        <w:rPr>
          <w:rFonts w:ascii="Times New Roman" w:hAnsi="Times New Roman" w:cs="Times New Roman"/>
          <w:sz w:val="24"/>
          <w:szCs w:val="24"/>
        </w:rPr>
        <w:t xml:space="preserve">w the cod ends were rinsed with </w:t>
      </w:r>
      <w:r w:rsidR="0060251A" w:rsidRPr="00086F9D">
        <w:rPr>
          <w:rFonts w:ascii="Times New Roman" w:hAnsi="Times New Roman" w:cs="Times New Roman"/>
          <w:sz w:val="24"/>
          <w:szCs w:val="24"/>
        </w:rPr>
        <w:t xml:space="preserve">distilled, filtered water, into </w:t>
      </w:r>
      <w:r w:rsidR="00F63431">
        <w:rPr>
          <w:rFonts w:ascii="Times New Roman" w:hAnsi="Times New Roman" w:cs="Times New Roman"/>
          <w:sz w:val="24"/>
          <w:szCs w:val="24"/>
        </w:rPr>
        <w:t xml:space="preserve">500 mL glass sample jars and a bottle sample was taken. Samples were processed </w:t>
      </w:r>
      <w:r w:rsidR="00D7087F">
        <w:rPr>
          <w:rFonts w:ascii="Times New Roman" w:hAnsi="Times New Roman" w:cs="Times New Roman"/>
          <w:sz w:val="24"/>
          <w:szCs w:val="24"/>
        </w:rPr>
        <w:t xml:space="preserve">as </w:t>
      </w:r>
      <w:r w:rsidR="00F63431">
        <w:rPr>
          <w:rFonts w:ascii="Times New Roman" w:hAnsi="Times New Roman" w:cs="Times New Roman"/>
          <w:sz w:val="24"/>
          <w:szCs w:val="24"/>
        </w:rPr>
        <w:t xml:space="preserve">described in </w:t>
      </w:r>
      <w:r w:rsidR="00A05853">
        <w:rPr>
          <w:rFonts w:ascii="Times New Roman" w:hAnsi="Times New Roman" w:cs="Times New Roman"/>
          <w:sz w:val="24"/>
          <w:szCs w:val="24"/>
        </w:rPr>
        <w:t>2.</w:t>
      </w:r>
      <w:r w:rsidR="00CB564B">
        <w:rPr>
          <w:rFonts w:ascii="Times New Roman" w:hAnsi="Times New Roman" w:cs="Times New Roman"/>
          <w:sz w:val="24"/>
          <w:szCs w:val="24"/>
        </w:rPr>
        <w:t>2</w:t>
      </w:r>
      <w:r w:rsidR="00A05853">
        <w:rPr>
          <w:rFonts w:ascii="Times New Roman" w:hAnsi="Times New Roman" w:cs="Times New Roman"/>
          <w:sz w:val="24"/>
          <w:szCs w:val="24"/>
        </w:rPr>
        <w:t>.2.</w:t>
      </w:r>
      <w:r w:rsidR="000D7A60">
        <w:rPr>
          <w:rFonts w:ascii="Times New Roman" w:hAnsi="Times New Roman" w:cs="Times New Roman"/>
          <w:sz w:val="24"/>
          <w:szCs w:val="24"/>
        </w:rPr>
        <w:t xml:space="preserve"> </w:t>
      </w:r>
      <w:r w:rsidR="00462EDB">
        <w:rPr>
          <w:rFonts w:ascii="Times New Roman" w:hAnsi="Times New Roman" w:cs="Times New Roman"/>
          <w:sz w:val="24"/>
          <w:szCs w:val="24"/>
        </w:rPr>
        <w:t xml:space="preserve">A total of seven samples </w:t>
      </w:r>
      <w:r w:rsidR="00416F64">
        <w:rPr>
          <w:rFonts w:ascii="Times New Roman" w:hAnsi="Times New Roman" w:cs="Times New Roman"/>
          <w:sz w:val="24"/>
          <w:szCs w:val="24"/>
        </w:rPr>
        <w:t>were collected for each method</w:t>
      </w:r>
      <w:r w:rsidR="00111A05">
        <w:rPr>
          <w:rFonts w:ascii="Times New Roman" w:hAnsi="Times New Roman" w:cs="Times New Roman"/>
          <w:sz w:val="24"/>
          <w:szCs w:val="24"/>
        </w:rPr>
        <w:t xml:space="preserve"> </w:t>
      </w:r>
      <w:r w:rsidR="00462EDB">
        <w:rPr>
          <w:rFonts w:ascii="Times New Roman" w:hAnsi="Times New Roman" w:cs="Times New Roman"/>
          <w:sz w:val="24"/>
          <w:szCs w:val="24"/>
        </w:rPr>
        <w:t xml:space="preserve">(N=21) </w:t>
      </w:r>
      <w:r w:rsidR="00111A05">
        <w:rPr>
          <w:rFonts w:ascii="Times New Roman" w:hAnsi="Times New Roman" w:cs="Times New Roman"/>
          <w:sz w:val="24"/>
          <w:szCs w:val="24"/>
        </w:rPr>
        <w:t>at this location</w:t>
      </w:r>
      <w:r w:rsidR="00416F64">
        <w:rPr>
          <w:rFonts w:ascii="Times New Roman" w:hAnsi="Times New Roman" w:cs="Times New Roman"/>
          <w:sz w:val="24"/>
          <w:szCs w:val="24"/>
        </w:rPr>
        <w:t xml:space="preserve">. </w:t>
      </w:r>
    </w:p>
    <w:p w:rsidR="00111A05" w:rsidRDefault="00111A05" w:rsidP="00DA051C">
      <w:pPr>
        <w:spacing w:line="480" w:lineRule="auto"/>
        <w:contextualSpacing/>
        <w:jc w:val="both"/>
        <w:rPr>
          <w:rFonts w:ascii="Times New Roman" w:hAnsi="Times New Roman" w:cs="Times New Roman"/>
          <w:sz w:val="24"/>
          <w:szCs w:val="24"/>
        </w:rPr>
      </w:pPr>
    </w:p>
    <w:p w:rsidR="006458DC" w:rsidRDefault="006458DC"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volume </w:t>
      </w:r>
      <w:r w:rsidRPr="00DB5BFB">
        <w:rPr>
          <w:rFonts w:ascii="Times New Roman" w:hAnsi="Times New Roman" w:cs="Times New Roman"/>
          <w:i/>
          <w:sz w:val="24"/>
          <w:szCs w:val="24"/>
        </w:rPr>
        <w:t>V</w:t>
      </w:r>
      <w:r>
        <w:rPr>
          <w:rFonts w:ascii="Times New Roman" w:hAnsi="Times New Roman" w:cs="Times New Roman"/>
          <w:sz w:val="24"/>
          <w:szCs w:val="24"/>
        </w:rPr>
        <w:t xml:space="preserve">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water sampled </w:t>
      </w:r>
      <w:r w:rsidR="00D57E00">
        <w:rPr>
          <w:rFonts w:ascii="Times New Roman" w:hAnsi="Times New Roman" w:cs="Times New Roman"/>
          <w:sz w:val="24"/>
          <w:szCs w:val="24"/>
        </w:rPr>
        <w:t xml:space="preserve">for each net method </w:t>
      </w:r>
      <w:r w:rsidR="00111A05">
        <w:rPr>
          <w:rFonts w:ascii="Times New Roman" w:hAnsi="Times New Roman" w:cs="Times New Roman"/>
          <w:sz w:val="24"/>
          <w:szCs w:val="24"/>
        </w:rPr>
        <w:t xml:space="preserve">(bongo, manta and plankton) </w:t>
      </w:r>
      <w:r>
        <w:rPr>
          <w:rFonts w:ascii="Times New Roman" w:hAnsi="Times New Roman" w:cs="Times New Roman"/>
          <w:sz w:val="24"/>
          <w:szCs w:val="24"/>
        </w:rPr>
        <w:t xml:space="preserve">was estimated using the net entrance surface area </w:t>
      </w:r>
      <w:r w:rsidRPr="00DB5BFB">
        <w:rPr>
          <w:rFonts w:ascii="Times New Roman" w:hAnsi="Times New Roman" w:cs="Times New Roman"/>
          <w:i/>
          <w:sz w:val="24"/>
          <w:szCs w:val="24"/>
        </w:rPr>
        <w:t>A</w:t>
      </w:r>
      <w:r>
        <w:rPr>
          <w:rFonts w:ascii="Times New Roman" w:hAnsi="Times New Roman" w:cs="Times New Roman"/>
          <w:sz w:val="24"/>
          <w:szCs w:val="24"/>
        </w:rPr>
        <w:t xml:space="preserve"> (m</w:t>
      </w:r>
      <w:r w:rsidRPr="00DB5BFB">
        <w:rPr>
          <w:rFonts w:ascii="Times New Roman" w:hAnsi="Times New Roman" w:cs="Times New Roman"/>
          <w:sz w:val="24"/>
          <w:szCs w:val="24"/>
          <w:vertAlign w:val="superscript"/>
        </w:rPr>
        <w:t>2</w:t>
      </w:r>
      <w:r>
        <w:rPr>
          <w:rFonts w:ascii="Times New Roman" w:hAnsi="Times New Roman" w:cs="Times New Roman"/>
          <w:sz w:val="24"/>
          <w:szCs w:val="24"/>
        </w:rPr>
        <w:t>)</w:t>
      </w:r>
      <w:r w:rsidR="00D57E00">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D6051">
        <w:rPr>
          <w:rFonts w:ascii="Times New Roman" w:hAnsi="Times New Roman" w:cs="Times New Roman"/>
          <w:sz w:val="24"/>
          <w:szCs w:val="24"/>
        </w:rPr>
        <w:t>the length of the</w:t>
      </w:r>
      <w:r w:rsidR="00D57E00">
        <w:rPr>
          <w:rFonts w:ascii="Times New Roman" w:hAnsi="Times New Roman" w:cs="Times New Roman"/>
          <w:sz w:val="24"/>
          <w:szCs w:val="24"/>
        </w:rPr>
        <w:t xml:space="preserve"> tow</w:t>
      </w:r>
      <w:r>
        <w:rPr>
          <w:rFonts w:ascii="Times New Roman" w:hAnsi="Times New Roman" w:cs="Times New Roman"/>
          <w:sz w:val="24"/>
          <w:szCs w:val="24"/>
        </w:rPr>
        <w:t>:</w:t>
      </w:r>
    </w:p>
    <w:p w:rsidR="00D535E6" w:rsidRDefault="006458DC" w:rsidP="00DA051C">
      <w:pPr>
        <w:spacing w:line="480" w:lineRule="auto"/>
        <w:contextualSpacing/>
        <w:jc w:val="both"/>
        <w:rPr>
          <w:rFonts w:ascii="Times New Roman" w:hAnsi="Times New Roman" w:cs="Times New Roman"/>
          <w:sz w:val="24"/>
          <w:szCs w:val="24"/>
        </w:rPr>
      </w:pPr>
      <m:oMathPara>
        <m:oMath>
          <m:r>
            <w:rPr>
              <w:rFonts w:ascii="Cambria Math" w:hAnsi="Cambria Math" w:cs="Times New Roman"/>
              <w:sz w:val="24"/>
              <w:szCs w:val="24"/>
            </w:rPr>
            <m:t>V= A*L</m:t>
          </m:r>
        </m:oMath>
      </m:oMathPara>
    </w:p>
    <w:p w:rsidR="00FD6051" w:rsidRDefault="00FD6051" w:rsidP="00DA051C">
      <w:pPr>
        <w:spacing w:line="480" w:lineRule="auto"/>
        <w:contextualSpacing/>
        <w:jc w:val="both"/>
        <w:rPr>
          <w:rFonts w:ascii="Times New Roman" w:hAnsi="Times New Roman" w:cs="Times New Roman"/>
          <w:sz w:val="24"/>
          <w:szCs w:val="24"/>
        </w:rPr>
      </w:pPr>
    </w:p>
    <w:p w:rsidR="00D535E6" w:rsidRPr="007D531D" w:rsidRDefault="00D535E6"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2.2.4. Quantification of microplastic litter in coastal waters of </w:t>
      </w:r>
      <w:r w:rsidRPr="007D531D">
        <w:rPr>
          <w:rFonts w:ascii="Times New Roman" w:hAnsi="Times New Roman" w:cs="Times New Roman"/>
          <w:i/>
          <w:sz w:val="24"/>
          <w:szCs w:val="24"/>
        </w:rPr>
        <w:t xml:space="preserve">Ascension Island and </w:t>
      </w:r>
      <w:r>
        <w:rPr>
          <w:rFonts w:ascii="Times New Roman" w:hAnsi="Times New Roman" w:cs="Times New Roman"/>
          <w:i/>
          <w:sz w:val="24"/>
          <w:szCs w:val="24"/>
        </w:rPr>
        <w:t>t</w:t>
      </w:r>
      <w:r w:rsidRPr="007D531D">
        <w:rPr>
          <w:rFonts w:ascii="Times New Roman" w:hAnsi="Times New Roman" w:cs="Times New Roman"/>
          <w:i/>
          <w:sz w:val="24"/>
          <w:szCs w:val="24"/>
        </w:rPr>
        <w:t xml:space="preserve">he </w:t>
      </w:r>
      <w:r>
        <w:rPr>
          <w:rFonts w:ascii="Times New Roman" w:hAnsi="Times New Roman" w:cs="Times New Roman"/>
          <w:i/>
          <w:sz w:val="24"/>
          <w:szCs w:val="24"/>
        </w:rPr>
        <w:t>East Falklands</w:t>
      </w:r>
    </w:p>
    <w:p w:rsidR="00D535E6" w:rsidRDefault="00D535E6"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In August 2015, surveys for microplastic litter were done at 6 sites on Ascension Island and at 11 sites on the Falkland Islands (East Falklands only). At each site, 5 seawater samples were taken from the surface (top ~5 cm) of the water in one litre glass b</w:t>
      </w:r>
      <w:r>
        <w:rPr>
          <w:rFonts w:ascii="Times New Roman" w:hAnsi="Times New Roman" w:cs="Times New Roman"/>
          <w:sz w:val="24"/>
          <w:szCs w:val="24"/>
        </w:rPr>
        <w:t>ottles, giving a total of 85</w:t>
      </w:r>
      <w:r w:rsidRPr="007D531D">
        <w:rPr>
          <w:rFonts w:ascii="Times New Roman" w:hAnsi="Times New Roman" w:cs="Times New Roman"/>
          <w:sz w:val="24"/>
          <w:szCs w:val="24"/>
        </w:rPr>
        <w:t xml:space="preserve"> samples</w:t>
      </w:r>
      <w:r>
        <w:rPr>
          <w:rFonts w:ascii="Times New Roman" w:hAnsi="Times New Roman" w:cs="Times New Roman"/>
          <w:sz w:val="24"/>
          <w:szCs w:val="24"/>
        </w:rPr>
        <w:t xml:space="preserve"> (30 at Ascension Island and 55 at the Falkland Islands)</w:t>
      </w:r>
      <w:r w:rsidRPr="007D531D">
        <w:rPr>
          <w:rFonts w:ascii="Times New Roman" w:hAnsi="Times New Roman" w:cs="Times New Roman"/>
          <w:sz w:val="24"/>
          <w:szCs w:val="24"/>
        </w:rPr>
        <w:t xml:space="preserve">. </w:t>
      </w:r>
      <w:r>
        <w:rPr>
          <w:rFonts w:ascii="Times New Roman" w:hAnsi="Times New Roman" w:cs="Times New Roman"/>
          <w:sz w:val="24"/>
          <w:szCs w:val="24"/>
        </w:rPr>
        <w:t xml:space="preserve">Glass bottle samples were collected and processed as detailed in 2.2.1. </w:t>
      </w:r>
    </w:p>
    <w:p w:rsidR="00CB1B4B" w:rsidRDefault="00CB1B4B" w:rsidP="00DA051C">
      <w:pPr>
        <w:spacing w:line="480" w:lineRule="auto"/>
        <w:jc w:val="both"/>
        <w:rPr>
          <w:rFonts w:ascii="Times New Roman" w:hAnsi="Times New Roman" w:cs="Times New Roman"/>
          <w:sz w:val="24"/>
          <w:szCs w:val="24"/>
        </w:rPr>
      </w:pPr>
    </w:p>
    <w:p w:rsidR="00042228" w:rsidRPr="00CF533E" w:rsidRDefault="00042228"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2.3. </w:t>
      </w:r>
      <w:r w:rsidRPr="00CF533E">
        <w:rPr>
          <w:rFonts w:ascii="Times New Roman" w:hAnsi="Times New Roman" w:cs="Times New Roman"/>
          <w:i/>
          <w:sz w:val="24"/>
          <w:szCs w:val="24"/>
        </w:rPr>
        <w:t>Characterisation of polymers from microplastic particles</w:t>
      </w:r>
    </w:p>
    <w:p w:rsidR="00042228" w:rsidRPr="007D531D" w:rsidRDefault="006B2722"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w:t>
      </w:r>
      <w:r w:rsidR="00042228" w:rsidRPr="00566805">
        <w:rPr>
          <w:rFonts w:ascii="Times New Roman" w:hAnsi="Times New Roman" w:cs="Times New Roman"/>
          <w:sz w:val="24"/>
          <w:szCs w:val="24"/>
        </w:rPr>
        <w:t xml:space="preserve"> </w:t>
      </w:r>
      <w:r w:rsidRPr="006B2722">
        <w:rPr>
          <w:rFonts w:ascii="Times New Roman" w:hAnsi="Times New Roman" w:cs="Times New Roman"/>
          <w:sz w:val="24"/>
          <w:szCs w:val="24"/>
        </w:rPr>
        <w:t>Perkin Elmer 200i Spotlight Microscope FT-IR spectrometer</w:t>
      </w:r>
      <w:r w:rsidR="00566805" w:rsidRPr="00566805">
        <w:rPr>
          <w:rFonts w:ascii="Times New Roman" w:hAnsi="Times New Roman" w:cs="Times New Roman"/>
          <w:sz w:val="24"/>
          <w:szCs w:val="24"/>
        </w:rPr>
        <w:t xml:space="preserve"> </w:t>
      </w:r>
      <w:r w:rsidR="00042228" w:rsidRPr="00566805">
        <w:rPr>
          <w:rFonts w:ascii="Times New Roman" w:hAnsi="Times New Roman" w:cs="Times New Roman"/>
          <w:sz w:val="24"/>
          <w:szCs w:val="24"/>
        </w:rPr>
        <w:t xml:space="preserve">was used to characterise </w:t>
      </w:r>
      <w:r w:rsidR="0064293C">
        <w:rPr>
          <w:rFonts w:ascii="Times New Roman" w:hAnsi="Times New Roman" w:cs="Times New Roman"/>
          <w:sz w:val="24"/>
          <w:szCs w:val="24"/>
        </w:rPr>
        <w:t xml:space="preserve">the polymers of </w:t>
      </w:r>
      <w:r w:rsidR="00042228" w:rsidRPr="00566805">
        <w:rPr>
          <w:rFonts w:ascii="Times New Roman" w:hAnsi="Times New Roman" w:cs="Times New Roman"/>
          <w:sz w:val="24"/>
          <w:szCs w:val="24"/>
        </w:rPr>
        <w:t>microplastics from a</w:t>
      </w:r>
      <w:r w:rsidR="00B662C1">
        <w:rPr>
          <w:rFonts w:ascii="Times New Roman" w:hAnsi="Times New Roman" w:cs="Times New Roman"/>
          <w:sz w:val="24"/>
          <w:szCs w:val="24"/>
        </w:rPr>
        <w:t xml:space="preserve"> randomly selected</w:t>
      </w:r>
      <w:r w:rsidR="00042228" w:rsidRPr="00566805">
        <w:rPr>
          <w:rFonts w:ascii="Times New Roman" w:hAnsi="Times New Roman" w:cs="Times New Roman"/>
          <w:sz w:val="24"/>
          <w:szCs w:val="24"/>
        </w:rPr>
        <w:t xml:space="preserve"> subset (10%) of the samples.</w:t>
      </w:r>
      <w:r w:rsidR="00042228" w:rsidRPr="007D531D">
        <w:rPr>
          <w:rFonts w:ascii="Times New Roman" w:hAnsi="Times New Roman" w:cs="Times New Roman"/>
          <w:sz w:val="24"/>
          <w:szCs w:val="24"/>
        </w:rPr>
        <w:t xml:space="preserve"> </w:t>
      </w:r>
      <w:r w:rsidR="004B0C1C" w:rsidRPr="004B0C1C">
        <w:rPr>
          <w:rFonts w:ascii="Times New Roman" w:hAnsi="Times New Roman" w:cs="Times New Roman"/>
          <w:sz w:val="24"/>
          <w:szCs w:val="24"/>
        </w:rPr>
        <w:t xml:space="preserve">To maximise the resolution of the readings microplastics were first subjected to 30% </w:t>
      </w:r>
      <w:r w:rsidR="00EA2B6D">
        <w:rPr>
          <w:rFonts w:ascii="Times New Roman" w:hAnsi="Times New Roman" w:cs="Times New Roman"/>
          <w:sz w:val="24"/>
          <w:szCs w:val="24"/>
        </w:rPr>
        <w:t xml:space="preserve">(v/v) </w:t>
      </w:r>
      <w:r w:rsidR="004B0C1C" w:rsidRPr="004B0C1C">
        <w:rPr>
          <w:rFonts w:ascii="Times New Roman" w:hAnsi="Times New Roman" w:cs="Times New Roman"/>
          <w:sz w:val="24"/>
          <w:szCs w:val="24"/>
        </w:rPr>
        <w:t>solution</w:t>
      </w:r>
      <w:r w:rsidR="00EA2B6D">
        <w:rPr>
          <w:rFonts w:ascii="Times New Roman" w:hAnsi="Times New Roman" w:cs="Times New Roman"/>
          <w:sz w:val="24"/>
          <w:szCs w:val="24"/>
        </w:rPr>
        <w:t xml:space="preserve"> of H</w:t>
      </w:r>
      <w:r w:rsidR="00EA2B6D" w:rsidRPr="00EA2B6D">
        <w:rPr>
          <w:rFonts w:ascii="Times New Roman" w:hAnsi="Times New Roman" w:cs="Times New Roman"/>
          <w:sz w:val="24"/>
          <w:szCs w:val="24"/>
          <w:vertAlign w:val="subscript"/>
        </w:rPr>
        <w:t>2</w:t>
      </w:r>
      <w:r w:rsidR="00EA2B6D">
        <w:rPr>
          <w:rFonts w:ascii="Times New Roman" w:hAnsi="Times New Roman" w:cs="Times New Roman"/>
          <w:sz w:val="24"/>
          <w:szCs w:val="24"/>
        </w:rPr>
        <w:t>O</w:t>
      </w:r>
      <w:r w:rsidR="00EA2B6D" w:rsidRPr="00EA2B6D">
        <w:rPr>
          <w:rFonts w:ascii="Times New Roman" w:hAnsi="Times New Roman" w:cs="Times New Roman"/>
          <w:sz w:val="24"/>
          <w:szCs w:val="24"/>
          <w:vertAlign w:val="subscript"/>
        </w:rPr>
        <w:t>2</w:t>
      </w:r>
      <w:r w:rsidR="004B0C1C" w:rsidRPr="004B0C1C">
        <w:rPr>
          <w:rFonts w:ascii="Times New Roman" w:hAnsi="Times New Roman" w:cs="Times New Roman"/>
          <w:sz w:val="24"/>
          <w:szCs w:val="24"/>
        </w:rPr>
        <w:t xml:space="preserve"> overnight to avo</w:t>
      </w:r>
      <w:r w:rsidR="004B0C1C">
        <w:rPr>
          <w:rFonts w:ascii="Times New Roman" w:hAnsi="Times New Roman" w:cs="Times New Roman"/>
          <w:sz w:val="24"/>
          <w:szCs w:val="24"/>
        </w:rPr>
        <w:t xml:space="preserve">id any interference </w:t>
      </w:r>
      <w:r w:rsidR="00462EDB">
        <w:rPr>
          <w:rFonts w:ascii="Times New Roman" w:hAnsi="Times New Roman" w:cs="Times New Roman"/>
          <w:sz w:val="24"/>
          <w:szCs w:val="24"/>
        </w:rPr>
        <w:t xml:space="preserve">from biological material </w:t>
      </w:r>
      <w:r w:rsidR="004B0C1C">
        <w:rPr>
          <w:rFonts w:ascii="Times New Roman" w:hAnsi="Times New Roman" w:cs="Times New Roman"/>
          <w:sz w:val="24"/>
          <w:szCs w:val="24"/>
        </w:rPr>
        <w:t xml:space="preserve">and were then </w:t>
      </w:r>
      <w:r w:rsidR="004B0C1C" w:rsidRPr="004B0C1C">
        <w:rPr>
          <w:rFonts w:ascii="Times New Roman" w:hAnsi="Times New Roman" w:cs="Times New Roman"/>
          <w:sz w:val="24"/>
          <w:szCs w:val="24"/>
        </w:rPr>
        <w:t xml:space="preserve">directly mounted onto the crystal surface of the FTIR. </w:t>
      </w:r>
    </w:p>
    <w:p w:rsidR="00EA2B6D" w:rsidRDefault="00EA2B6D" w:rsidP="00DA051C">
      <w:pPr>
        <w:spacing w:line="480" w:lineRule="auto"/>
        <w:contextualSpacing/>
        <w:jc w:val="both"/>
        <w:rPr>
          <w:rFonts w:ascii="Times New Roman" w:hAnsi="Times New Roman" w:cs="Times New Roman"/>
          <w:i/>
          <w:sz w:val="24"/>
          <w:szCs w:val="24"/>
        </w:rPr>
      </w:pPr>
    </w:p>
    <w:p w:rsidR="00FF56EA" w:rsidRDefault="00D535E6"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2.4</w:t>
      </w:r>
      <w:r w:rsidR="00FF56EA">
        <w:rPr>
          <w:rFonts w:ascii="Times New Roman" w:hAnsi="Times New Roman" w:cs="Times New Roman"/>
          <w:i/>
          <w:sz w:val="24"/>
          <w:szCs w:val="24"/>
        </w:rPr>
        <w:t xml:space="preserve">. </w:t>
      </w:r>
      <w:r w:rsidR="00FF56EA" w:rsidRPr="006B424D">
        <w:rPr>
          <w:rFonts w:ascii="Times New Roman" w:hAnsi="Times New Roman" w:cs="Times New Roman"/>
          <w:i/>
          <w:sz w:val="24"/>
          <w:szCs w:val="24"/>
        </w:rPr>
        <w:t>Statistical data analysis</w:t>
      </w:r>
    </w:p>
    <w:p w:rsidR="000D7A60" w:rsidRDefault="00D535E6"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For statistical analysis, the </w:t>
      </w:r>
      <w:r w:rsidR="00B263A5">
        <w:rPr>
          <w:rFonts w:ascii="Times New Roman" w:hAnsi="Times New Roman" w:cs="Times New Roman"/>
          <w:sz w:val="24"/>
          <w:szCs w:val="24"/>
        </w:rPr>
        <w:t>concentrations</w:t>
      </w:r>
      <w:r>
        <w:rPr>
          <w:rFonts w:ascii="Times New Roman" w:hAnsi="Times New Roman" w:cs="Times New Roman"/>
          <w:sz w:val="24"/>
          <w:szCs w:val="24"/>
        </w:rPr>
        <w:t xml:space="preserve"> of microplastics obtained from each sampling method were converted to number of particles per litre. </w:t>
      </w:r>
      <w:r w:rsidR="006B424D">
        <w:rPr>
          <w:rFonts w:ascii="Times New Roman" w:hAnsi="Times New Roman" w:cs="Times New Roman"/>
          <w:sz w:val="24"/>
          <w:szCs w:val="24"/>
        </w:rPr>
        <w:t>The data did not conform to parametric assumptions</w:t>
      </w:r>
      <w:r w:rsidR="006B424D" w:rsidRPr="006B424D">
        <w:rPr>
          <w:rFonts w:ascii="Times New Roman" w:hAnsi="Times New Roman" w:cs="Times New Roman"/>
          <w:sz w:val="24"/>
          <w:szCs w:val="24"/>
        </w:rPr>
        <w:t xml:space="preserve"> </w:t>
      </w:r>
      <w:r w:rsidR="00375703">
        <w:rPr>
          <w:rFonts w:ascii="Times New Roman" w:hAnsi="Times New Roman" w:cs="Times New Roman"/>
          <w:sz w:val="24"/>
          <w:szCs w:val="24"/>
        </w:rPr>
        <w:t>of normality and homogeneity of variance</w:t>
      </w:r>
      <w:r w:rsidR="006B424D">
        <w:rPr>
          <w:rFonts w:ascii="Times New Roman" w:hAnsi="Times New Roman" w:cs="Times New Roman"/>
          <w:sz w:val="24"/>
          <w:szCs w:val="24"/>
        </w:rPr>
        <w:t xml:space="preserve">, therefore </w:t>
      </w:r>
      <w:r w:rsidR="00375703">
        <w:rPr>
          <w:rFonts w:ascii="Times New Roman" w:hAnsi="Times New Roman" w:cs="Times New Roman"/>
          <w:sz w:val="24"/>
          <w:szCs w:val="24"/>
        </w:rPr>
        <w:t>non-parametric tests (</w:t>
      </w:r>
      <w:r w:rsidR="00375703" w:rsidRPr="00375703">
        <w:rPr>
          <w:rFonts w:ascii="Times New Roman" w:hAnsi="Times New Roman" w:cs="Times New Roman"/>
          <w:sz w:val="24"/>
          <w:szCs w:val="24"/>
        </w:rPr>
        <w:t xml:space="preserve">Wilcoxon rank sum tests) </w:t>
      </w:r>
      <w:r w:rsidR="00375703">
        <w:rPr>
          <w:rFonts w:ascii="Times New Roman" w:hAnsi="Times New Roman" w:cs="Times New Roman"/>
          <w:sz w:val="24"/>
          <w:szCs w:val="24"/>
        </w:rPr>
        <w:t xml:space="preserve">were used to compare </w:t>
      </w:r>
      <w:r w:rsidR="003A1ECA">
        <w:rPr>
          <w:rFonts w:ascii="Times New Roman" w:hAnsi="Times New Roman" w:cs="Times New Roman"/>
          <w:sz w:val="24"/>
          <w:szCs w:val="24"/>
        </w:rPr>
        <w:t xml:space="preserve">the bottle versus bongo nets and the bottle versus manta net methods. </w:t>
      </w:r>
      <w:r w:rsidR="006B424D" w:rsidRPr="00375703">
        <w:rPr>
          <w:rFonts w:ascii="Times New Roman" w:hAnsi="Times New Roman" w:cs="Times New Roman"/>
          <w:sz w:val="24"/>
          <w:szCs w:val="24"/>
        </w:rPr>
        <w:t>Similar</w:t>
      </w:r>
      <w:r w:rsidR="008705B2">
        <w:rPr>
          <w:rFonts w:ascii="Times New Roman" w:hAnsi="Times New Roman" w:cs="Times New Roman"/>
          <w:sz w:val="24"/>
          <w:szCs w:val="24"/>
        </w:rPr>
        <w:t>ly</w:t>
      </w:r>
      <w:r w:rsidR="006B424D" w:rsidRPr="00375703">
        <w:rPr>
          <w:rFonts w:ascii="Times New Roman" w:hAnsi="Times New Roman" w:cs="Times New Roman"/>
          <w:sz w:val="24"/>
          <w:szCs w:val="24"/>
        </w:rPr>
        <w:t xml:space="preserve">, </w:t>
      </w:r>
      <w:r w:rsidR="00375703" w:rsidRPr="00375703">
        <w:rPr>
          <w:rFonts w:ascii="Times New Roman" w:hAnsi="Times New Roman" w:cs="Times New Roman"/>
          <w:sz w:val="24"/>
          <w:szCs w:val="24"/>
        </w:rPr>
        <w:t xml:space="preserve">Kruskal-Wallis rank sum tests </w:t>
      </w:r>
      <w:r w:rsidR="00B263A5">
        <w:rPr>
          <w:rFonts w:ascii="Times New Roman" w:hAnsi="Times New Roman" w:cs="Times New Roman"/>
          <w:sz w:val="24"/>
          <w:szCs w:val="24"/>
        </w:rPr>
        <w:t xml:space="preserve">with </w:t>
      </w:r>
      <w:r w:rsidR="00B263A5" w:rsidRPr="00B263A5">
        <w:rPr>
          <w:rFonts w:ascii="Times New Roman" w:hAnsi="Times New Roman" w:cs="Times New Roman"/>
          <w:sz w:val="24"/>
          <w:szCs w:val="24"/>
        </w:rPr>
        <w:t>Wilcoxon test</w:t>
      </w:r>
      <w:r w:rsidR="00B263A5">
        <w:rPr>
          <w:rFonts w:ascii="Times New Roman" w:hAnsi="Times New Roman" w:cs="Times New Roman"/>
          <w:sz w:val="24"/>
          <w:szCs w:val="24"/>
        </w:rPr>
        <w:t>s for pa</w:t>
      </w:r>
      <w:r w:rsidR="00B263A5" w:rsidRPr="00B263A5">
        <w:rPr>
          <w:rFonts w:ascii="Times New Roman" w:hAnsi="Times New Roman" w:cs="Times New Roman"/>
          <w:sz w:val="24"/>
          <w:szCs w:val="24"/>
        </w:rPr>
        <w:t xml:space="preserve">irwise comparisons </w:t>
      </w:r>
      <w:r w:rsidR="00B263A5">
        <w:rPr>
          <w:rFonts w:ascii="Times New Roman" w:hAnsi="Times New Roman" w:cs="Times New Roman"/>
          <w:sz w:val="24"/>
          <w:szCs w:val="24"/>
        </w:rPr>
        <w:t xml:space="preserve">were </w:t>
      </w:r>
      <w:r w:rsidR="00375703" w:rsidRPr="00375703">
        <w:rPr>
          <w:rFonts w:ascii="Times New Roman" w:hAnsi="Times New Roman" w:cs="Times New Roman"/>
          <w:sz w:val="24"/>
          <w:szCs w:val="24"/>
        </w:rPr>
        <w:t xml:space="preserve">used to compare the </w:t>
      </w:r>
      <w:r w:rsidR="003A1ECA">
        <w:rPr>
          <w:rFonts w:ascii="Times New Roman" w:hAnsi="Times New Roman" w:cs="Times New Roman"/>
          <w:sz w:val="24"/>
          <w:szCs w:val="24"/>
        </w:rPr>
        <w:t>bottle versus coarse or fine plankton nets</w:t>
      </w:r>
      <w:r w:rsidR="00B263A5">
        <w:rPr>
          <w:rFonts w:ascii="Times New Roman" w:hAnsi="Times New Roman" w:cs="Times New Roman"/>
          <w:sz w:val="24"/>
          <w:szCs w:val="24"/>
        </w:rPr>
        <w:t xml:space="preserve"> and also to compare the concentrations of microplastics found with the bottle method amongst the four locations (Ascension Island, the Falkland Islands, Plymouth Sound and Portaferry). </w:t>
      </w:r>
      <w:r w:rsidR="003A1ECA">
        <w:rPr>
          <w:rFonts w:ascii="Times New Roman" w:hAnsi="Times New Roman" w:cs="Times New Roman"/>
          <w:sz w:val="24"/>
          <w:szCs w:val="24"/>
        </w:rPr>
        <w:lastRenderedPageBreak/>
        <w:t xml:space="preserve">Statistical significance were assumed at α = 0.05. </w:t>
      </w:r>
      <w:r w:rsidR="003A1ECA" w:rsidRPr="00375703">
        <w:rPr>
          <w:rFonts w:ascii="Times New Roman" w:hAnsi="Times New Roman" w:cs="Times New Roman"/>
          <w:sz w:val="24"/>
          <w:szCs w:val="24"/>
        </w:rPr>
        <w:t>All s</w:t>
      </w:r>
      <w:r w:rsidR="003A1ECA">
        <w:rPr>
          <w:rFonts w:ascii="Times New Roman" w:hAnsi="Times New Roman" w:cs="Times New Roman"/>
          <w:sz w:val="24"/>
          <w:szCs w:val="24"/>
        </w:rPr>
        <w:t xml:space="preserve">tatistical analyses were done </w:t>
      </w:r>
      <w:r w:rsidR="003A1ECA" w:rsidRPr="00742B1E">
        <w:rPr>
          <w:rFonts w:ascii="Times New Roman" w:hAnsi="Times New Roman" w:cs="Times New Roman"/>
          <w:sz w:val="24"/>
          <w:szCs w:val="24"/>
        </w:rPr>
        <w:t>using the R environment (R v3.1.3; R core team 2015)</w:t>
      </w:r>
      <w:r w:rsidR="003A1ECA" w:rsidRPr="00375703">
        <w:rPr>
          <w:rFonts w:ascii="Times New Roman" w:hAnsi="Times New Roman" w:cs="Times New Roman"/>
          <w:sz w:val="24"/>
          <w:szCs w:val="24"/>
        </w:rPr>
        <w:t>.</w:t>
      </w:r>
    </w:p>
    <w:p w:rsidR="00FF56EA" w:rsidRPr="007D531D" w:rsidRDefault="00FF56EA" w:rsidP="00DA051C">
      <w:pPr>
        <w:spacing w:line="480" w:lineRule="auto"/>
        <w:contextualSpacing/>
        <w:jc w:val="both"/>
        <w:rPr>
          <w:rFonts w:ascii="Times New Roman" w:hAnsi="Times New Roman" w:cs="Times New Roman"/>
          <w:sz w:val="24"/>
          <w:szCs w:val="24"/>
        </w:rPr>
      </w:pPr>
    </w:p>
    <w:p w:rsidR="000F2F71" w:rsidRPr="007D531D" w:rsidRDefault="00252061"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3. </w:t>
      </w:r>
      <w:r w:rsidR="000F2F71" w:rsidRPr="007D531D">
        <w:rPr>
          <w:rFonts w:ascii="Times New Roman" w:hAnsi="Times New Roman" w:cs="Times New Roman"/>
          <w:b/>
          <w:sz w:val="24"/>
          <w:szCs w:val="24"/>
        </w:rPr>
        <w:t>Results</w:t>
      </w:r>
    </w:p>
    <w:p w:rsidR="00AB21D4" w:rsidRPr="00252061" w:rsidRDefault="00252061"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 xml:space="preserve">3.1. </w:t>
      </w:r>
      <w:r w:rsidR="00375703">
        <w:rPr>
          <w:rFonts w:ascii="Times New Roman" w:hAnsi="Times New Roman" w:cs="Times New Roman"/>
          <w:i/>
          <w:sz w:val="24"/>
          <w:szCs w:val="24"/>
        </w:rPr>
        <w:t>S</w:t>
      </w:r>
      <w:r w:rsidRPr="007D531D">
        <w:rPr>
          <w:rFonts w:ascii="Times New Roman" w:hAnsi="Times New Roman" w:cs="Times New Roman"/>
          <w:i/>
          <w:sz w:val="24"/>
          <w:szCs w:val="24"/>
        </w:rPr>
        <w:t xml:space="preserve">ampling using one litre bottles versus common </w:t>
      </w:r>
      <w:r w:rsidR="00A908F4">
        <w:rPr>
          <w:rFonts w:ascii="Times New Roman" w:hAnsi="Times New Roman" w:cs="Times New Roman"/>
          <w:i/>
          <w:sz w:val="24"/>
          <w:szCs w:val="24"/>
        </w:rPr>
        <w:t>zooplankton methods</w:t>
      </w:r>
    </w:p>
    <w:p w:rsidR="005051A5" w:rsidRDefault="008F55AA"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 xml:space="preserve">In each </w:t>
      </w:r>
      <w:r w:rsidR="00373656" w:rsidRPr="007D531D">
        <w:rPr>
          <w:rFonts w:ascii="Times New Roman" w:hAnsi="Times New Roman" w:cs="Times New Roman"/>
          <w:sz w:val="24"/>
          <w:szCs w:val="24"/>
        </w:rPr>
        <w:t xml:space="preserve">of the three </w:t>
      </w:r>
      <w:r w:rsidRPr="007D531D">
        <w:rPr>
          <w:rFonts w:ascii="Times New Roman" w:hAnsi="Times New Roman" w:cs="Times New Roman"/>
          <w:sz w:val="24"/>
          <w:szCs w:val="24"/>
        </w:rPr>
        <w:t>location</w:t>
      </w:r>
      <w:r w:rsidR="00373656" w:rsidRPr="007D531D">
        <w:rPr>
          <w:rFonts w:ascii="Times New Roman" w:hAnsi="Times New Roman" w:cs="Times New Roman"/>
          <w:sz w:val="24"/>
          <w:szCs w:val="24"/>
        </w:rPr>
        <w:t>s</w:t>
      </w:r>
      <w:r w:rsidRPr="007D531D">
        <w:rPr>
          <w:rFonts w:ascii="Times New Roman" w:hAnsi="Times New Roman" w:cs="Times New Roman"/>
          <w:sz w:val="24"/>
          <w:szCs w:val="24"/>
        </w:rPr>
        <w:t>, the bottle</w:t>
      </w:r>
      <w:r w:rsidR="009F70E4">
        <w:rPr>
          <w:rFonts w:ascii="Times New Roman" w:hAnsi="Times New Roman" w:cs="Times New Roman"/>
          <w:sz w:val="24"/>
          <w:szCs w:val="24"/>
        </w:rPr>
        <w:t xml:space="preserve"> grab</w:t>
      </w:r>
      <w:r w:rsidRPr="007D531D">
        <w:rPr>
          <w:rFonts w:ascii="Times New Roman" w:hAnsi="Times New Roman" w:cs="Times New Roman"/>
          <w:sz w:val="24"/>
          <w:szCs w:val="24"/>
        </w:rPr>
        <w:t xml:space="preserve"> method </w:t>
      </w:r>
      <w:r w:rsidRPr="006E3D94">
        <w:rPr>
          <w:rFonts w:ascii="Times New Roman" w:hAnsi="Times New Roman" w:cs="Times New Roman"/>
          <w:sz w:val="24"/>
          <w:szCs w:val="24"/>
        </w:rPr>
        <w:t xml:space="preserve">yielded </w:t>
      </w:r>
      <w:r w:rsidR="00894C88" w:rsidRPr="006E3D94">
        <w:rPr>
          <w:rFonts w:ascii="Times New Roman" w:hAnsi="Times New Roman" w:cs="Times New Roman"/>
          <w:sz w:val="24"/>
          <w:szCs w:val="24"/>
        </w:rPr>
        <w:t>between 3</w:t>
      </w:r>
      <w:r w:rsidR="005051A5" w:rsidRPr="006E3D94">
        <w:rPr>
          <w:rFonts w:ascii="Times New Roman" w:hAnsi="Times New Roman" w:cs="Times New Roman"/>
          <w:sz w:val="24"/>
          <w:szCs w:val="24"/>
        </w:rPr>
        <w:t xml:space="preserve"> and </w:t>
      </w:r>
      <w:r w:rsidR="00894C88" w:rsidRPr="006E3D94">
        <w:rPr>
          <w:rFonts w:ascii="Times New Roman" w:hAnsi="Times New Roman" w:cs="Times New Roman"/>
          <w:sz w:val="24"/>
          <w:szCs w:val="24"/>
        </w:rPr>
        <w:t>4</w:t>
      </w:r>
      <w:r w:rsidR="005051A5" w:rsidRPr="006E3D94">
        <w:rPr>
          <w:rFonts w:ascii="Times New Roman" w:hAnsi="Times New Roman" w:cs="Times New Roman"/>
          <w:sz w:val="24"/>
          <w:szCs w:val="24"/>
        </w:rPr>
        <w:t xml:space="preserve"> orders of magnitude greater abundances of total microplastic</w:t>
      </w:r>
      <w:r w:rsidR="00A82F6E">
        <w:rPr>
          <w:rFonts w:ascii="Times New Roman" w:hAnsi="Times New Roman" w:cs="Times New Roman"/>
          <w:sz w:val="24"/>
          <w:szCs w:val="24"/>
        </w:rPr>
        <w:t xml:space="preserve"> particles</w:t>
      </w:r>
      <w:r w:rsidR="005051A5" w:rsidRPr="006E3D94">
        <w:rPr>
          <w:rFonts w:ascii="Times New Roman" w:hAnsi="Times New Roman" w:cs="Times New Roman"/>
          <w:sz w:val="24"/>
          <w:szCs w:val="24"/>
        </w:rPr>
        <w:t xml:space="preserve"> L</w:t>
      </w:r>
      <w:r w:rsidR="005051A5" w:rsidRPr="006E3D94">
        <w:rPr>
          <w:rFonts w:ascii="Times New Roman" w:hAnsi="Times New Roman" w:cs="Times New Roman"/>
          <w:sz w:val="24"/>
          <w:szCs w:val="24"/>
          <w:vertAlign w:val="superscript"/>
        </w:rPr>
        <w:t>-1</w:t>
      </w:r>
      <w:r w:rsidR="005051A5" w:rsidRPr="006E3D94">
        <w:rPr>
          <w:rFonts w:ascii="Times New Roman" w:hAnsi="Times New Roman" w:cs="Times New Roman"/>
          <w:sz w:val="24"/>
          <w:szCs w:val="24"/>
        </w:rPr>
        <w:t xml:space="preserve"> and these differences were statistically</w:t>
      </w:r>
      <w:r w:rsidR="005051A5">
        <w:rPr>
          <w:rFonts w:ascii="Times New Roman" w:hAnsi="Times New Roman" w:cs="Times New Roman"/>
          <w:sz w:val="24"/>
          <w:szCs w:val="24"/>
        </w:rPr>
        <w:t xml:space="preserve"> significant</w:t>
      </w:r>
      <w:r w:rsidR="009715CB">
        <w:rPr>
          <w:rFonts w:ascii="Times New Roman" w:hAnsi="Times New Roman" w:cs="Times New Roman"/>
          <w:sz w:val="24"/>
          <w:szCs w:val="24"/>
        </w:rPr>
        <w:t xml:space="preserve"> </w:t>
      </w:r>
      <w:r w:rsidR="005051A5">
        <w:rPr>
          <w:rFonts w:ascii="Times New Roman" w:hAnsi="Times New Roman" w:cs="Times New Roman"/>
          <w:sz w:val="24"/>
          <w:szCs w:val="24"/>
        </w:rPr>
        <w:t>in all three surveys</w:t>
      </w:r>
      <w:r w:rsidR="00B82DF0">
        <w:rPr>
          <w:rFonts w:ascii="Times New Roman" w:hAnsi="Times New Roman" w:cs="Times New Roman"/>
          <w:sz w:val="24"/>
          <w:szCs w:val="24"/>
        </w:rPr>
        <w:t xml:space="preserve"> </w:t>
      </w:r>
      <w:r w:rsidR="005051A5">
        <w:rPr>
          <w:rFonts w:ascii="Times New Roman" w:hAnsi="Times New Roman" w:cs="Times New Roman"/>
          <w:sz w:val="24"/>
          <w:szCs w:val="24"/>
        </w:rPr>
        <w:t>(Ta</w:t>
      </w:r>
      <w:r w:rsidR="00F43765">
        <w:rPr>
          <w:rFonts w:ascii="Times New Roman" w:hAnsi="Times New Roman" w:cs="Times New Roman"/>
          <w:sz w:val="24"/>
          <w:szCs w:val="24"/>
        </w:rPr>
        <w:t>ble 2</w:t>
      </w:r>
      <w:r w:rsidR="00874227">
        <w:rPr>
          <w:rFonts w:ascii="Times New Roman" w:hAnsi="Times New Roman" w:cs="Times New Roman"/>
          <w:sz w:val="24"/>
          <w:szCs w:val="24"/>
        </w:rPr>
        <w:t>)</w:t>
      </w:r>
      <w:r w:rsidR="00B82DF0">
        <w:rPr>
          <w:rFonts w:ascii="Times New Roman" w:hAnsi="Times New Roman" w:cs="Times New Roman"/>
          <w:sz w:val="24"/>
          <w:szCs w:val="24"/>
        </w:rPr>
        <w:t xml:space="preserve">, </w:t>
      </w:r>
      <w:r w:rsidR="00B82DF0" w:rsidRPr="00B82DF0">
        <w:rPr>
          <w:rFonts w:ascii="Times New Roman" w:hAnsi="Times New Roman" w:cs="Times New Roman"/>
          <w:sz w:val="24"/>
          <w:szCs w:val="24"/>
        </w:rPr>
        <w:t>but varied depending on the type of microplastic</w:t>
      </w:r>
      <w:r w:rsidR="005051A5">
        <w:rPr>
          <w:rFonts w:ascii="Times New Roman" w:hAnsi="Times New Roman" w:cs="Times New Roman"/>
          <w:sz w:val="24"/>
          <w:szCs w:val="24"/>
        </w:rPr>
        <w:t xml:space="preserve">. </w:t>
      </w:r>
    </w:p>
    <w:p w:rsidR="004107D7" w:rsidRDefault="008F55AA"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sz w:val="24"/>
          <w:szCs w:val="24"/>
        </w:rPr>
        <w:t xml:space="preserve">In the Falkland </w:t>
      </w:r>
      <w:r w:rsidR="009F70E4" w:rsidRPr="007D531D">
        <w:rPr>
          <w:rFonts w:ascii="Times New Roman" w:hAnsi="Times New Roman" w:cs="Times New Roman"/>
          <w:sz w:val="24"/>
          <w:szCs w:val="24"/>
        </w:rPr>
        <w:t>Islands</w:t>
      </w:r>
      <w:r w:rsidRPr="007D531D">
        <w:rPr>
          <w:rFonts w:ascii="Times New Roman" w:hAnsi="Times New Roman" w:cs="Times New Roman"/>
          <w:sz w:val="24"/>
          <w:szCs w:val="24"/>
        </w:rPr>
        <w:t xml:space="preserve">, </w:t>
      </w:r>
      <w:r w:rsidR="00894C88">
        <w:rPr>
          <w:rFonts w:ascii="Times New Roman" w:hAnsi="Times New Roman" w:cs="Times New Roman"/>
          <w:sz w:val="24"/>
          <w:szCs w:val="24"/>
        </w:rPr>
        <w:t xml:space="preserve">the </w:t>
      </w:r>
      <w:r w:rsidR="00A25009">
        <w:rPr>
          <w:rFonts w:ascii="Times New Roman" w:hAnsi="Times New Roman" w:cs="Times New Roman"/>
          <w:sz w:val="24"/>
          <w:szCs w:val="24"/>
        </w:rPr>
        <w:t>number</w:t>
      </w:r>
      <w:r w:rsidR="00894C88">
        <w:rPr>
          <w:rFonts w:ascii="Times New Roman" w:hAnsi="Times New Roman" w:cs="Times New Roman"/>
          <w:sz w:val="24"/>
          <w:szCs w:val="24"/>
        </w:rPr>
        <w:t xml:space="preserve"> of </w:t>
      </w:r>
      <w:r w:rsidR="00894C88" w:rsidRPr="008605D6">
        <w:rPr>
          <w:rFonts w:ascii="Times New Roman" w:hAnsi="Times New Roman" w:cs="Times New Roman"/>
          <w:sz w:val="24"/>
          <w:szCs w:val="24"/>
        </w:rPr>
        <w:t>microplastic films did not significantly differ between sampling methods</w:t>
      </w:r>
      <w:r w:rsidR="00A25009">
        <w:rPr>
          <w:rFonts w:ascii="Times New Roman" w:hAnsi="Times New Roman" w:cs="Times New Roman"/>
          <w:sz w:val="24"/>
          <w:szCs w:val="24"/>
        </w:rPr>
        <w:t xml:space="preserve"> </w:t>
      </w:r>
      <w:r w:rsidR="00B47F15">
        <w:rPr>
          <w:rFonts w:ascii="Times New Roman" w:hAnsi="Times New Roman" w:cs="Times New Roman"/>
          <w:sz w:val="24"/>
          <w:szCs w:val="24"/>
        </w:rPr>
        <w:t>(</w:t>
      </w:r>
      <w:r w:rsidR="00A25009">
        <w:rPr>
          <w:rFonts w:ascii="Times New Roman" w:hAnsi="Times New Roman" w:cs="Times New Roman"/>
          <w:sz w:val="24"/>
          <w:szCs w:val="24"/>
        </w:rPr>
        <w:t>P = 0.774)</w:t>
      </w:r>
      <w:r w:rsidR="00894C88" w:rsidRPr="008605D6">
        <w:rPr>
          <w:rFonts w:ascii="Times New Roman" w:hAnsi="Times New Roman" w:cs="Times New Roman"/>
          <w:sz w:val="24"/>
          <w:szCs w:val="24"/>
        </w:rPr>
        <w:t xml:space="preserve">, however the number of microplastic fragments </w:t>
      </w:r>
      <w:r w:rsidR="0088186E" w:rsidRPr="008605D6">
        <w:rPr>
          <w:rFonts w:ascii="Times New Roman" w:hAnsi="Times New Roman" w:cs="Times New Roman"/>
          <w:sz w:val="24"/>
          <w:szCs w:val="24"/>
        </w:rPr>
        <w:t xml:space="preserve">found was greater </w:t>
      </w:r>
      <w:r w:rsidR="00A25009">
        <w:rPr>
          <w:rFonts w:ascii="Times New Roman" w:hAnsi="Times New Roman" w:cs="Times New Roman"/>
          <w:sz w:val="24"/>
          <w:szCs w:val="24"/>
        </w:rPr>
        <w:t xml:space="preserve">(P = 0.028) </w:t>
      </w:r>
      <w:r w:rsidR="0088186E" w:rsidRPr="008605D6">
        <w:rPr>
          <w:rFonts w:ascii="Times New Roman" w:hAnsi="Times New Roman" w:cs="Times New Roman"/>
          <w:sz w:val="24"/>
          <w:szCs w:val="24"/>
        </w:rPr>
        <w:t>when using Bongo nets than when using the bottle</w:t>
      </w:r>
      <w:r w:rsidR="00304A46">
        <w:rPr>
          <w:rFonts w:ascii="Times New Roman" w:hAnsi="Times New Roman" w:cs="Times New Roman"/>
          <w:sz w:val="24"/>
          <w:szCs w:val="24"/>
        </w:rPr>
        <w:t xml:space="preserve"> grab</w:t>
      </w:r>
      <w:r w:rsidR="0088186E" w:rsidRPr="008605D6">
        <w:rPr>
          <w:rFonts w:ascii="Times New Roman" w:hAnsi="Times New Roman" w:cs="Times New Roman"/>
          <w:sz w:val="24"/>
          <w:szCs w:val="24"/>
        </w:rPr>
        <w:t xml:space="preserve"> method. On the contrary, the number of fibres was significantly greater </w:t>
      </w:r>
      <w:r w:rsidR="00A25009">
        <w:rPr>
          <w:rFonts w:ascii="Times New Roman" w:hAnsi="Times New Roman" w:cs="Times New Roman"/>
          <w:sz w:val="24"/>
          <w:szCs w:val="24"/>
        </w:rPr>
        <w:t>(</w:t>
      </w:r>
      <w:r w:rsidR="00B47F15">
        <w:rPr>
          <w:rFonts w:ascii="Times New Roman" w:hAnsi="Times New Roman" w:cs="Times New Roman"/>
          <w:sz w:val="24"/>
          <w:szCs w:val="24"/>
        </w:rPr>
        <w:t>P = 0.005</w:t>
      </w:r>
      <w:r w:rsidR="00A25009">
        <w:rPr>
          <w:rFonts w:ascii="Times New Roman" w:hAnsi="Times New Roman" w:cs="Times New Roman"/>
          <w:sz w:val="24"/>
          <w:szCs w:val="24"/>
        </w:rPr>
        <w:t xml:space="preserve">) </w:t>
      </w:r>
      <w:r w:rsidR="00894C88" w:rsidRPr="008605D6">
        <w:rPr>
          <w:rFonts w:ascii="Times New Roman" w:hAnsi="Times New Roman" w:cs="Times New Roman"/>
          <w:sz w:val="24"/>
          <w:szCs w:val="24"/>
        </w:rPr>
        <w:t>in samples collected using</w:t>
      </w:r>
      <w:r w:rsidR="00894C88">
        <w:rPr>
          <w:rFonts w:ascii="Times New Roman" w:hAnsi="Times New Roman" w:cs="Times New Roman"/>
          <w:sz w:val="24"/>
          <w:szCs w:val="24"/>
        </w:rPr>
        <w:t xml:space="preserve"> the bottle method t</w:t>
      </w:r>
      <w:r w:rsidR="00F43765">
        <w:rPr>
          <w:rFonts w:ascii="Times New Roman" w:hAnsi="Times New Roman" w:cs="Times New Roman"/>
          <w:sz w:val="24"/>
          <w:szCs w:val="24"/>
        </w:rPr>
        <w:t>han by using Bongo nets (Table 2</w:t>
      </w:r>
      <w:r w:rsidR="00894C88">
        <w:rPr>
          <w:rFonts w:ascii="Times New Roman" w:hAnsi="Times New Roman" w:cs="Times New Roman"/>
          <w:sz w:val="24"/>
          <w:szCs w:val="24"/>
        </w:rPr>
        <w:t>).</w:t>
      </w:r>
      <w:r w:rsidR="0088186E">
        <w:rPr>
          <w:rFonts w:ascii="Times New Roman" w:hAnsi="Times New Roman" w:cs="Times New Roman"/>
          <w:sz w:val="24"/>
          <w:szCs w:val="24"/>
        </w:rPr>
        <w:t xml:space="preserve"> </w:t>
      </w:r>
      <w:r w:rsidRPr="007D531D">
        <w:rPr>
          <w:rFonts w:ascii="Times New Roman" w:hAnsi="Times New Roman" w:cs="Times New Roman"/>
          <w:sz w:val="24"/>
          <w:szCs w:val="24"/>
        </w:rPr>
        <w:t xml:space="preserve">In Plymouth Sound, </w:t>
      </w:r>
      <w:r w:rsidR="0088186E">
        <w:rPr>
          <w:rFonts w:ascii="Times New Roman" w:hAnsi="Times New Roman" w:cs="Times New Roman"/>
          <w:sz w:val="24"/>
          <w:szCs w:val="24"/>
        </w:rPr>
        <w:t>there were no microplastic films found using either method and there was no significant difference between the number of microplastic fragments found using the Manta net compared with the bottle method</w:t>
      </w:r>
      <w:r w:rsidR="00A25009">
        <w:rPr>
          <w:rFonts w:ascii="Times New Roman" w:hAnsi="Times New Roman" w:cs="Times New Roman"/>
          <w:sz w:val="24"/>
          <w:szCs w:val="24"/>
        </w:rPr>
        <w:t xml:space="preserve"> </w:t>
      </w:r>
      <w:r w:rsidR="00B47F15">
        <w:rPr>
          <w:rFonts w:ascii="Times New Roman" w:hAnsi="Times New Roman" w:cs="Times New Roman"/>
          <w:sz w:val="24"/>
          <w:szCs w:val="24"/>
        </w:rPr>
        <w:t>(P = 0.455)</w:t>
      </w:r>
      <w:r w:rsidR="0088186E">
        <w:rPr>
          <w:rFonts w:ascii="Times New Roman" w:hAnsi="Times New Roman" w:cs="Times New Roman"/>
          <w:sz w:val="24"/>
          <w:szCs w:val="24"/>
        </w:rPr>
        <w:t>. On the contrary, the aver</w:t>
      </w:r>
      <w:r w:rsidRPr="007D531D">
        <w:rPr>
          <w:rFonts w:ascii="Times New Roman" w:hAnsi="Times New Roman" w:cs="Times New Roman"/>
          <w:sz w:val="24"/>
          <w:szCs w:val="24"/>
        </w:rPr>
        <w:t xml:space="preserve">age </w:t>
      </w:r>
      <w:r w:rsidR="0088186E">
        <w:rPr>
          <w:rFonts w:ascii="Times New Roman" w:hAnsi="Times New Roman" w:cs="Times New Roman"/>
          <w:sz w:val="24"/>
          <w:szCs w:val="24"/>
        </w:rPr>
        <w:t>number of fibres found was significantly greater when using the bottle method comp</w:t>
      </w:r>
      <w:r w:rsidR="00F43765">
        <w:rPr>
          <w:rFonts w:ascii="Times New Roman" w:hAnsi="Times New Roman" w:cs="Times New Roman"/>
          <w:sz w:val="24"/>
          <w:szCs w:val="24"/>
        </w:rPr>
        <w:t>ared with the Manta net (</w:t>
      </w:r>
      <w:r w:rsidR="00B47F15">
        <w:rPr>
          <w:rFonts w:ascii="Times New Roman" w:hAnsi="Times New Roman" w:cs="Times New Roman"/>
          <w:sz w:val="24"/>
          <w:szCs w:val="24"/>
        </w:rPr>
        <w:t>P = &lt;0.001</w:t>
      </w:r>
      <w:r w:rsidR="0088186E">
        <w:rPr>
          <w:rFonts w:ascii="Times New Roman" w:hAnsi="Times New Roman" w:cs="Times New Roman"/>
          <w:sz w:val="24"/>
          <w:szCs w:val="24"/>
        </w:rPr>
        <w:t>)</w:t>
      </w:r>
      <w:r w:rsidRPr="007D531D">
        <w:rPr>
          <w:rFonts w:ascii="Times New Roman" w:hAnsi="Times New Roman" w:cs="Times New Roman"/>
          <w:sz w:val="24"/>
          <w:szCs w:val="24"/>
        </w:rPr>
        <w:t xml:space="preserve">. </w:t>
      </w:r>
      <w:r w:rsidR="000D7A60" w:rsidRPr="00B47F15">
        <w:rPr>
          <w:rFonts w:ascii="Times New Roman" w:hAnsi="Times New Roman" w:cs="Times New Roman"/>
          <w:sz w:val="24"/>
          <w:szCs w:val="24"/>
        </w:rPr>
        <w:t xml:space="preserve">In addition, a total of 17 meso-plastics </w:t>
      </w:r>
      <w:r w:rsidR="00F43765" w:rsidRPr="00B47F15">
        <w:rPr>
          <w:rFonts w:ascii="Times New Roman" w:hAnsi="Times New Roman" w:cs="Times New Roman"/>
          <w:sz w:val="24"/>
          <w:szCs w:val="24"/>
        </w:rPr>
        <w:t xml:space="preserve">(&gt; 5 mm) </w:t>
      </w:r>
      <w:r w:rsidR="000D7A60" w:rsidRPr="00B47F15">
        <w:rPr>
          <w:rFonts w:ascii="Times New Roman" w:hAnsi="Times New Roman" w:cs="Times New Roman"/>
          <w:sz w:val="24"/>
          <w:szCs w:val="24"/>
        </w:rPr>
        <w:t>were found using the Manta net, representing an average of 1.09 x 10</w:t>
      </w:r>
      <w:r w:rsidR="000D7A60" w:rsidRPr="00B47F15">
        <w:rPr>
          <w:rFonts w:ascii="Times New Roman" w:hAnsi="Times New Roman" w:cs="Times New Roman"/>
          <w:sz w:val="24"/>
          <w:szCs w:val="24"/>
          <w:vertAlign w:val="superscript"/>
        </w:rPr>
        <w:t>-4</w:t>
      </w:r>
      <w:r w:rsidR="000D7A60" w:rsidRPr="00B47F15">
        <w:rPr>
          <w:rFonts w:ascii="Times New Roman" w:hAnsi="Times New Roman" w:cs="Times New Roman"/>
          <w:sz w:val="24"/>
          <w:szCs w:val="24"/>
        </w:rPr>
        <w:t xml:space="preserve"> (</w:t>
      </w:r>
      <w:r w:rsidR="007939D2" w:rsidRPr="00B47F15">
        <w:rPr>
          <w:rFonts w:ascii="Times New Roman" w:hAnsi="Times New Roman" w:cs="Times New Roman"/>
          <w:sz w:val="24"/>
          <w:szCs w:val="24"/>
        </w:rPr>
        <w:t xml:space="preserve">SE = </w:t>
      </w:r>
      <w:r w:rsidR="000D7A60" w:rsidRPr="00B47F15">
        <w:rPr>
          <w:rFonts w:ascii="Times New Roman" w:hAnsi="Times New Roman" w:cs="Times New Roman"/>
          <w:sz w:val="24"/>
          <w:szCs w:val="24"/>
        </w:rPr>
        <w:t>6.63 x 10</w:t>
      </w:r>
      <w:r w:rsidR="000D7A60" w:rsidRPr="00B47F15">
        <w:rPr>
          <w:rFonts w:ascii="Times New Roman" w:hAnsi="Times New Roman" w:cs="Times New Roman"/>
          <w:sz w:val="24"/>
          <w:szCs w:val="24"/>
          <w:vertAlign w:val="superscript"/>
        </w:rPr>
        <w:t>-5</w:t>
      </w:r>
      <w:r w:rsidR="000D7A60" w:rsidRPr="00B47F15">
        <w:rPr>
          <w:rFonts w:ascii="Times New Roman" w:hAnsi="Times New Roman" w:cs="Times New Roman"/>
          <w:sz w:val="24"/>
          <w:szCs w:val="24"/>
        </w:rPr>
        <w:t>) L</w:t>
      </w:r>
      <w:r w:rsidR="000D7A60" w:rsidRPr="00B47F15">
        <w:rPr>
          <w:rFonts w:ascii="Times New Roman" w:hAnsi="Times New Roman" w:cs="Times New Roman"/>
          <w:sz w:val="24"/>
          <w:szCs w:val="24"/>
          <w:vertAlign w:val="superscript"/>
        </w:rPr>
        <w:t>-1</w:t>
      </w:r>
      <w:r w:rsidR="000D7A60" w:rsidRPr="00B47F15">
        <w:rPr>
          <w:rFonts w:ascii="Times New Roman" w:hAnsi="Times New Roman" w:cs="Times New Roman"/>
          <w:sz w:val="24"/>
          <w:szCs w:val="24"/>
        </w:rPr>
        <w:t>. It is worth noting that no meso-plastics were found in bottle grab samples and analysis was only done to compare the abundance of microplastics (&lt;5 mm).</w:t>
      </w:r>
      <w:r w:rsidR="000D7A60">
        <w:rPr>
          <w:rFonts w:ascii="Times New Roman" w:hAnsi="Times New Roman" w:cs="Times New Roman"/>
          <w:sz w:val="24"/>
          <w:szCs w:val="24"/>
        </w:rPr>
        <w:t xml:space="preserve"> </w:t>
      </w:r>
      <w:r w:rsidRPr="007D531D">
        <w:rPr>
          <w:rFonts w:ascii="Times New Roman" w:hAnsi="Times New Roman" w:cs="Times New Roman"/>
          <w:sz w:val="24"/>
          <w:szCs w:val="24"/>
        </w:rPr>
        <w:t xml:space="preserve">Finally, in </w:t>
      </w:r>
      <w:r w:rsidR="00C33575">
        <w:rPr>
          <w:rFonts w:ascii="Times New Roman" w:hAnsi="Times New Roman" w:cs="Times New Roman"/>
          <w:sz w:val="24"/>
          <w:szCs w:val="24"/>
        </w:rPr>
        <w:t>Strangford Narrows</w:t>
      </w:r>
      <w:r w:rsidRPr="007D531D">
        <w:rPr>
          <w:rFonts w:ascii="Times New Roman" w:hAnsi="Times New Roman" w:cs="Times New Roman"/>
          <w:sz w:val="24"/>
          <w:szCs w:val="24"/>
        </w:rPr>
        <w:t xml:space="preserve">, the average </w:t>
      </w:r>
      <w:r w:rsidR="0088186E">
        <w:rPr>
          <w:rFonts w:ascii="Times New Roman" w:hAnsi="Times New Roman" w:cs="Times New Roman"/>
          <w:sz w:val="24"/>
          <w:szCs w:val="24"/>
        </w:rPr>
        <w:t>number of microplastic films was significantly greater when using a fine plankton net than when using a coarse plankton net or the bottle method</w:t>
      </w:r>
      <w:r w:rsidR="00B47F15">
        <w:rPr>
          <w:rFonts w:ascii="Times New Roman" w:hAnsi="Times New Roman" w:cs="Times New Roman"/>
          <w:sz w:val="24"/>
          <w:szCs w:val="24"/>
        </w:rPr>
        <w:t xml:space="preserve"> (P = 0.027)</w:t>
      </w:r>
      <w:r w:rsidR="0088186E">
        <w:rPr>
          <w:rFonts w:ascii="Times New Roman" w:hAnsi="Times New Roman" w:cs="Times New Roman"/>
          <w:sz w:val="24"/>
          <w:szCs w:val="24"/>
        </w:rPr>
        <w:t xml:space="preserve">. There were no significant differences in the number of microplastic </w:t>
      </w:r>
      <w:r w:rsidR="00232B85">
        <w:rPr>
          <w:rFonts w:ascii="Times New Roman" w:hAnsi="Times New Roman" w:cs="Times New Roman"/>
          <w:sz w:val="24"/>
          <w:szCs w:val="24"/>
        </w:rPr>
        <w:t>fragments amongst the methods</w:t>
      </w:r>
      <w:r w:rsidR="00B47F15">
        <w:rPr>
          <w:rFonts w:ascii="Times New Roman" w:hAnsi="Times New Roman" w:cs="Times New Roman"/>
          <w:sz w:val="24"/>
          <w:szCs w:val="24"/>
        </w:rPr>
        <w:t xml:space="preserve"> (P = 0.810)</w:t>
      </w:r>
      <w:r w:rsidR="00232B85">
        <w:rPr>
          <w:rFonts w:ascii="Times New Roman" w:hAnsi="Times New Roman" w:cs="Times New Roman"/>
          <w:sz w:val="24"/>
          <w:szCs w:val="24"/>
        </w:rPr>
        <w:t xml:space="preserve">, but the number of microplastic fibres </w:t>
      </w:r>
      <w:r w:rsidR="00232B85">
        <w:rPr>
          <w:rFonts w:ascii="Times New Roman" w:hAnsi="Times New Roman" w:cs="Times New Roman"/>
          <w:sz w:val="24"/>
          <w:szCs w:val="24"/>
        </w:rPr>
        <w:lastRenderedPageBreak/>
        <w:t xml:space="preserve">found was significantly greater when using the bottle method or the fine plankton net than when using </w:t>
      </w:r>
      <w:r w:rsidR="00B47F15">
        <w:rPr>
          <w:rFonts w:ascii="Times New Roman" w:hAnsi="Times New Roman" w:cs="Times New Roman"/>
          <w:sz w:val="24"/>
          <w:szCs w:val="24"/>
        </w:rPr>
        <w:t>the coarse plankton net (P = 0.002</w:t>
      </w:r>
      <w:r w:rsidR="00A25009">
        <w:rPr>
          <w:rFonts w:ascii="Times New Roman" w:hAnsi="Times New Roman" w:cs="Times New Roman"/>
          <w:sz w:val="24"/>
          <w:szCs w:val="24"/>
        </w:rPr>
        <w:t xml:space="preserve">; </w:t>
      </w:r>
      <w:r w:rsidR="00F43765">
        <w:rPr>
          <w:rFonts w:ascii="Times New Roman" w:hAnsi="Times New Roman" w:cs="Times New Roman"/>
          <w:sz w:val="24"/>
          <w:szCs w:val="24"/>
        </w:rPr>
        <w:t>Table 2</w:t>
      </w:r>
      <w:r w:rsidR="00232B85">
        <w:rPr>
          <w:rFonts w:ascii="Times New Roman" w:hAnsi="Times New Roman" w:cs="Times New Roman"/>
          <w:sz w:val="24"/>
          <w:szCs w:val="24"/>
        </w:rPr>
        <w:t>).</w:t>
      </w:r>
    </w:p>
    <w:p w:rsidR="00A240A9" w:rsidRDefault="00987DB3"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From the three surveys to compare methods, a</w:t>
      </w:r>
      <w:r w:rsidR="00A240A9">
        <w:rPr>
          <w:rFonts w:ascii="Times New Roman" w:hAnsi="Times New Roman" w:cs="Times New Roman"/>
          <w:sz w:val="24"/>
          <w:szCs w:val="24"/>
        </w:rPr>
        <w:t xml:space="preserve"> </w:t>
      </w:r>
      <w:r>
        <w:rPr>
          <w:rFonts w:ascii="Times New Roman" w:hAnsi="Times New Roman" w:cs="Times New Roman"/>
          <w:sz w:val="24"/>
          <w:szCs w:val="24"/>
        </w:rPr>
        <w:t>subset of 11 samples (</w:t>
      </w:r>
      <w:r w:rsidR="002D180B">
        <w:rPr>
          <w:rFonts w:ascii="Times New Roman" w:hAnsi="Times New Roman" w:cs="Times New Roman"/>
          <w:sz w:val="24"/>
          <w:szCs w:val="24"/>
        </w:rPr>
        <w:t>29</w:t>
      </w:r>
      <w:r w:rsidR="00A240A9">
        <w:rPr>
          <w:rFonts w:ascii="Times New Roman" w:hAnsi="Times New Roman" w:cs="Times New Roman"/>
          <w:sz w:val="24"/>
          <w:szCs w:val="24"/>
        </w:rPr>
        <w:t xml:space="preserve"> </w:t>
      </w:r>
      <w:r w:rsidR="002D180B">
        <w:rPr>
          <w:rFonts w:ascii="Times New Roman" w:hAnsi="Times New Roman" w:cs="Times New Roman"/>
          <w:sz w:val="24"/>
          <w:szCs w:val="24"/>
        </w:rPr>
        <w:t>microplastic</w:t>
      </w:r>
      <w:r w:rsidR="00806EC8">
        <w:rPr>
          <w:rFonts w:ascii="Times New Roman" w:hAnsi="Times New Roman" w:cs="Times New Roman"/>
          <w:sz w:val="24"/>
          <w:szCs w:val="24"/>
        </w:rPr>
        <w:t xml:space="preserve"> particles</w:t>
      </w:r>
      <w:r>
        <w:rPr>
          <w:rFonts w:ascii="Times New Roman" w:hAnsi="Times New Roman" w:cs="Times New Roman"/>
          <w:sz w:val="24"/>
          <w:szCs w:val="24"/>
        </w:rPr>
        <w:t>)</w:t>
      </w:r>
      <w:r w:rsidR="002D180B">
        <w:rPr>
          <w:rFonts w:ascii="Times New Roman" w:hAnsi="Times New Roman" w:cs="Times New Roman"/>
          <w:sz w:val="24"/>
          <w:szCs w:val="24"/>
        </w:rPr>
        <w:t xml:space="preserve"> </w:t>
      </w:r>
      <w:r w:rsidR="00A240A9">
        <w:rPr>
          <w:rFonts w:ascii="Times New Roman" w:hAnsi="Times New Roman" w:cs="Times New Roman"/>
          <w:sz w:val="24"/>
          <w:szCs w:val="24"/>
        </w:rPr>
        <w:t xml:space="preserve">were </w:t>
      </w:r>
      <w:r w:rsidR="00806EC8">
        <w:rPr>
          <w:rFonts w:ascii="Times New Roman" w:hAnsi="Times New Roman" w:cs="Times New Roman"/>
          <w:sz w:val="24"/>
          <w:szCs w:val="24"/>
        </w:rPr>
        <w:t>identified</w:t>
      </w:r>
      <w:r w:rsidR="009715CB">
        <w:rPr>
          <w:rFonts w:ascii="Times New Roman" w:hAnsi="Times New Roman" w:cs="Times New Roman"/>
          <w:sz w:val="24"/>
          <w:szCs w:val="24"/>
        </w:rPr>
        <w:t xml:space="preserve"> and confirmed</w:t>
      </w:r>
      <w:r w:rsidR="00806EC8">
        <w:rPr>
          <w:rFonts w:ascii="Times New Roman" w:hAnsi="Times New Roman" w:cs="Times New Roman"/>
          <w:sz w:val="24"/>
          <w:szCs w:val="24"/>
        </w:rPr>
        <w:t xml:space="preserve"> with FTIR spectrometry</w:t>
      </w:r>
      <w:r w:rsidR="000E1651">
        <w:rPr>
          <w:rFonts w:ascii="Times New Roman" w:hAnsi="Times New Roman" w:cs="Times New Roman"/>
          <w:sz w:val="24"/>
          <w:szCs w:val="24"/>
        </w:rPr>
        <w:t xml:space="preserve">. </w:t>
      </w:r>
      <w:r w:rsidR="00806EC8">
        <w:rPr>
          <w:rFonts w:ascii="Times New Roman" w:hAnsi="Times New Roman" w:cs="Times New Roman"/>
          <w:sz w:val="24"/>
          <w:szCs w:val="24"/>
        </w:rPr>
        <w:t>From</w:t>
      </w:r>
      <w:r w:rsidR="000E1651">
        <w:rPr>
          <w:rFonts w:ascii="Times New Roman" w:hAnsi="Times New Roman" w:cs="Times New Roman"/>
          <w:sz w:val="24"/>
          <w:szCs w:val="24"/>
        </w:rPr>
        <w:t xml:space="preserve"> the Falkland</w:t>
      </w:r>
      <w:r w:rsidR="00806EC8">
        <w:rPr>
          <w:rFonts w:ascii="Times New Roman" w:hAnsi="Times New Roman" w:cs="Times New Roman"/>
          <w:sz w:val="24"/>
          <w:szCs w:val="24"/>
        </w:rPr>
        <w:t xml:space="preserve"> Islands</w:t>
      </w:r>
      <w:r w:rsidR="00523C14">
        <w:rPr>
          <w:rFonts w:ascii="Times New Roman" w:hAnsi="Times New Roman" w:cs="Times New Roman"/>
          <w:sz w:val="24"/>
          <w:szCs w:val="24"/>
        </w:rPr>
        <w:t xml:space="preserve">, </w:t>
      </w:r>
      <w:r w:rsidR="00755F32">
        <w:rPr>
          <w:rFonts w:ascii="Times New Roman" w:hAnsi="Times New Roman" w:cs="Times New Roman"/>
          <w:sz w:val="24"/>
          <w:szCs w:val="24"/>
        </w:rPr>
        <w:t>4</w:t>
      </w:r>
      <w:r w:rsidR="00523C14">
        <w:rPr>
          <w:rFonts w:ascii="Times New Roman" w:hAnsi="Times New Roman" w:cs="Times New Roman"/>
          <w:sz w:val="24"/>
          <w:szCs w:val="24"/>
        </w:rPr>
        <w:t xml:space="preserve"> out of </w:t>
      </w:r>
      <w:r w:rsidR="00B82DF0">
        <w:rPr>
          <w:rFonts w:ascii="Times New Roman" w:hAnsi="Times New Roman" w:cs="Times New Roman"/>
          <w:sz w:val="24"/>
          <w:szCs w:val="24"/>
        </w:rPr>
        <w:t xml:space="preserve">a possible </w:t>
      </w:r>
      <w:r w:rsidR="00523C14">
        <w:rPr>
          <w:rFonts w:ascii="Times New Roman" w:hAnsi="Times New Roman" w:cs="Times New Roman"/>
          <w:sz w:val="24"/>
          <w:szCs w:val="24"/>
        </w:rPr>
        <w:t xml:space="preserve">12 </w:t>
      </w:r>
      <w:r w:rsidR="00C54DF9">
        <w:rPr>
          <w:rFonts w:ascii="Times New Roman" w:hAnsi="Times New Roman" w:cs="Times New Roman"/>
          <w:sz w:val="24"/>
          <w:szCs w:val="24"/>
        </w:rPr>
        <w:t xml:space="preserve">replicate </w:t>
      </w:r>
      <w:r w:rsidR="00523C14">
        <w:rPr>
          <w:rFonts w:ascii="Times New Roman" w:hAnsi="Times New Roman" w:cs="Times New Roman"/>
          <w:sz w:val="24"/>
          <w:szCs w:val="24"/>
        </w:rPr>
        <w:t xml:space="preserve">samples </w:t>
      </w:r>
      <w:r w:rsidR="002D180B">
        <w:rPr>
          <w:rFonts w:ascii="Times New Roman" w:hAnsi="Times New Roman" w:cs="Times New Roman"/>
          <w:sz w:val="24"/>
          <w:szCs w:val="24"/>
        </w:rPr>
        <w:t xml:space="preserve">(6 </w:t>
      </w:r>
      <w:r w:rsidR="00C54DF9">
        <w:rPr>
          <w:rFonts w:ascii="Times New Roman" w:hAnsi="Times New Roman" w:cs="Times New Roman"/>
          <w:sz w:val="24"/>
          <w:szCs w:val="24"/>
        </w:rPr>
        <w:t xml:space="preserve">individual </w:t>
      </w:r>
      <w:r w:rsidR="002D180B">
        <w:rPr>
          <w:rFonts w:ascii="Times New Roman" w:hAnsi="Times New Roman" w:cs="Times New Roman"/>
          <w:sz w:val="24"/>
          <w:szCs w:val="24"/>
        </w:rPr>
        <w:t xml:space="preserve">microplastics) </w:t>
      </w:r>
      <w:r w:rsidR="00523C14">
        <w:rPr>
          <w:rFonts w:ascii="Times New Roman" w:hAnsi="Times New Roman" w:cs="Times New Roman"/>
          <w:sz w:val="24"/>
          <w:szCs w:val="24"/>
        </w:rPr>
        <w:t xml:space="preserve">were </w:t>
      </w:r>
      <w:r w:rsidR="00806EC8">
        <w:rPr>
          <w:rFonts w:ascii="Times New Roman" w:hAnsi="Times New Roman" w:cs="Times New Roman"/>
          <w:sz w:val="24"/>
          <w:szCs w:val="24"/>
        </w:rPr>
        <w:t>identified</w:t>
      </w:r>
      <w:r w:rsidR="00523C14">
        <w:rPr>
          <w:rFonts w:ascii="Times New Roman" w:hAnsi="Times New Roman" w:cs="Times New Roman"/>
          <w:sz w:val="24"/>
          <w:szCs w:val="24"/>
        </w:rPr>
        <w:t>, from these</w:t>
      </w:r>
      <w:r w:rsidR="0007057A">
        <w:rPr>
          <w:rFonts w:ascii="Times New Roman" w:hAnsi="Times New Roman" w:cs="Times New Roman"/>
          <w:sz w:val="24"/>
          <w:szCs w:val="24"/>
        </w:rPr>
        <w:t>;</w:t>
      </w:r>
      <w:r w:rsidR="000E1651">
        <w:rPr>
          <w:rFonts w:ascii="Times New Roman" w:hAnsi="Times New Roman" w:cs="Times New Roman"/>
          <w:sz w:val="24"/>
          <w:szCs w:val="24"/>
        </w:rPr>
        <w:t xml:space="preserve"> </w:t>
      </w:r>
      <w:r w:rsidR="00834AAB">
        <w:rPr>
          <w:rFonts w:ascii="Times New Roman" w:hAnsi="Times New Roman" w:cs="Times New Roman"/>
          <w:sz w:val="24"/>
          <w:szCs w:val="24"/>
        </w:rPr>
        <w:t>3</w:t>
      </w:r>
      <w:r w:rsidR="000E1651">
        <w:rPr>
          <w:rFonts w:ascii="Times New Roman" w:hAnsi="Times New Roman" w:cs="Times New Roman"/>
          <w:sz w:val="24"/>
          <w:szCs w:val="24"/>
        </w:rPr>
        <w:t xml:space="preserve"> were polyethylene, </w:t>
      </w:r>
      <w:r w:rsidR="00834AAB">
        <w:rPr>
          <w:rFonts w:ascii="Times New Roman" w:hAnsi="Times New Roman" w:cs="Times New Roman"/>
          <w:sz w:val="24"/>
          <w:szCs w:val="24"/>
        </w:rPr>
        <w:t>1</w:t>
      </w:r>
      <w:r w:rsidR="000E1651">
        <w:rPr>
          <w:rFonts w:ascii="Times New Roman" w:hAnsi="Times New Roman" w:cs="Times New Roman"/>
          <w:sz w:val="24"/>
          <w:szCs w:val="24"/>
        </w:rPr>
        <w:t xml:space="preserve"> w</w:t>
      </w:r>
      <w:r w:rsidR="00834AAB">
        <w:rPr>
          <w:rFonts w:ascii="Times New Roman" w:hAnsi="Times New Roman" w:cs="Times New Roman"/>
          <w:sz w:val="24"/>
          <w:szCs w:val="24"/>
        </w:rPr>
        <w:t>as</w:t>
      </w:r>
      <w:r w:rsidR="000E1651">
        <w:rPr>
          <w:rFonts w:ascii="Times New Roman" w:hAnsi="Times New Roman" w:cs="Times New Roman"/>
          <w:sz w:val="24"/>
          <w:szCs w:val="24"/>
        </w:rPr>
        <w:t xml:space="preserve"> </w:t>
      </w:r>
      <w:r w:rsidR="008A4606">
        <w:rPr>
          <w:rFonts w:ascii="Times New Roman" w:hAnsi="Times New Roman" w:cs="Times New Roman"/>
          <w:sz w:val="24"/>
          <w:szCs w:val="24"/>
        </w:rPr>
        <w:t>monocrystalline cellulose</w:t>
      </w:r>
      <w:r w:rsidR="00DA075C">
        <w:rPr>
          <w:rFonts w:ascii="Times New Roman" w:hAnsi="Times New Roman" w:cs="Times New Roman"/>
          <w:sz w:val="24"/>
          <w:szCs w:val="24"/>
        </w:rPr>
        <w:t>, 1 w</w:t>
      </w:r>
      <w:r w:rsidR="00834AAB">
        <w:rPr>
          <w:rFonts w:ascii="Times New Roman" w:hAnsi="Times New Roman" w:cs="Times New Roman"/>
          <w:sz w:val="24"/>
          <w:szCs w:val="24"/>
        </w:rPr>
        <w:t>as</w:t>
      </w:r>
      <w:r w:rsidR="00DA075C">
        <w:rPr>
          <w:rFonts w:ascii="Times New Roman" w:hAnsi="Times New Roman" w:cs="Times New Roman"/>
          <w:sz w:val="24"/>
          <w:szCs w:val="24"/>
        </w:rPr>
        <w:t xml:space="preserve"> regenerated cellulose and </w:t>
      </w:r>
      <w:r w:rsidR="00834AAB">
        <w:rPr>
          <w:rFonts w:ascii="Times New Roman" w:hAnsi="Times New Roman" w:cs="Times New Roman"/>
          <w:sz w:val="24"/>
          <w:szCs w:val="24"/>
        </w:rPr>
        <w:t>1</w:t>
      </w:r>
      <w:r w:rsidR="00DA075C">
        <w:rPr>
          <w:rFonts w:ascii="Times New Roman" w:hAnsi="Times New Roman" w:cs="Times New Roman"/>
          <w:sz w:val="24"/>
          <w:szCs w:val="24"/>
        </w:rPr>
        <w:t xml:space="preserve"> w</w:t>
      </w:r>
      <w:r w:rsidR="00834AAB">
        <w:rPr>
          <w:rFonts w:ascii="Times New Roman" w:hAnsi="Times New Roman" w:cs="Times New Roman"/>
          <w:sz w:val="24"/>
          <w:szCs w:val="24"/>
        </w:rPr>
        <w:t>as</w:t>
      </w:r>
      <w:r w:rsidR="00806EC8">
        <w:rPr>
          <w:rFonts w:ascii="Times New Roman" w:hAnsi="Times New Roman" w:cs="Times New Roman"/>
          <w:sz w:val="24"/>
          <w:szCs w:val="24"/>
        </w:rPr>
        <w:t xml:space="preserve"> undetermined</w:t>
      </w:r>
      <w:r w:rsidR="00D04215">
        <w:rPr>
          <w:rFonts w:ascii="Times New Roman" w:hAnsi="Times New Roman" w:cs="Times New Roman"/>
          <w:sz w:val="24"/>
          <w:szCs w:val="24"/>
        </w:rPr>
        <w:t xml:space="preserve"> polyamide</w:t>
      </w:r>
      <w:r w:rsidR="00DA075C">
        <w:rPr>
          <w:rFonts w:ascii="Times New Roman" w:hAnsi="Times New Roman" w:cs="Times New Roman"/>
          <w:sz w:val="24"/>
          <w:szCs w:val="24"/>
        </w:rPr>
        <w:t xml:space="preserve"> </w:t>
      </w:r>
      <w:r w:rsidR="00D04215">
        <w:rPr>
          <w:rFonts w:ascii="Times New Roman" w:hAnsi="Times New Roman" w:cs="Times New Roman"/>
          <w:sz w:val="24"/>
          <w:szCs w:val="24"/>
        </w:rPr>
        <w:t>(</w:t>
      </w:r>
      <w:r w:rsidR="00DA075C">
        <w:rPr>
          <w:rFonts w:ascii="Times New Roman" w:hAnsi="Times New Roman" w:cs="Times New Roman"/>
          <w:sz w:val="24"/>
          <w:szCs w:val="24"/>
        </w:rPr>
        <w:t>nylon</w:t>
      </w:r>
      <w:r w:rsidR="00D04215">
        <w:rPr>
          <w:rFonts w:ascii="Times New Roman" w:hAnsi="Times New Roman" w:cs="Times New Roman"/>
          <w:sz w:val="24"/>
          <w:szCs w:val="24"/>
        </w:rPr>
        <w:t>)</w:t>
      </w:r>
      <w:r w:rsidR="00DA075C">
        <w:rPr>
          <w:rFonts w:ascii="Times New Roman" w:hAnsi="Times New Roman" w:cs="Times New Roman"/>
          <w:sz w:val="24"/>
          <w:szCs w:val="24"/>
        </w:rPr>
        <w:t>.</w:t>
      </w:r>
      <w:r w:rsidR="008A4606">
        <w:rPr>
          <w:rFonts w:ascii="Times New Roman" w:hAnsi="Times New Roman" w:cs="Times New Roman"/>
          <w:sz w:val="24"/>
          <w:szCs w:val="24"/>
        </w:rPr>
        <w:t xml:space="preserve"> I</w:t>
      </w:r>
      <w:r w:rsidR="000E1651">
        <w:rPr>
          <w:rFonts w:ascii="Times New Roman" w:hAnsi="Times New Roman" w:cs="Times New Roman"/>
          <w:sz w:val="24"/>
          <w:szCs w:val="24"/>
        </w:rPr>
        <w:t xml:space="preserve">n Plymouth, </w:t>
      </w:r>
      <w:r w:rsidR="0007057A">
        <w:rPr>
          <w:rFonts w:ascii="Times New Roman" w:hAnsi="Times New Roman" w:cs="Times New Roman"/>
          <w:sz w:val="24"/>
          <w:szCs w:val="24"/>
        </w:rPr>
        <w:t xml:space="preserve">3 out of 20 samples </w:t>
      </w:r>
      <w:r w:rsidR="002D180B">
        <w:rPr>
          <w:rFonts w:ascii="Times New Roman" w:hAnsi="Times New Roman" w:cs="Times New Roman"/>
          <w:sz w:val="24"/>
          <w:szCs w:val="24"/>
        </w:rPr>
        <w:t xml:space="preserve">(14 microplastics) </w:t>
      </w:r>
      <w:r w:rsidR="0007057A">
        <w:rPr>
          <w:rFonts w:ascii="Times New Roman" w:hAnsi="Times New Roman" w:cs="Times New Roman"/>
          <w:sz w:val="24"/>
          <w:szCs w:val="24"/>
        </w:rPr>
        <w:t xml:space="preserve">were </w:t>
      </w:r>
      <w:r w:rsidR="00806EC8">
        <w:rPr>
          <w:rFonts w:ascii="Times New Roman" w:hAnsi="Times New Roman" w:cs="Times New Roman"/>
          <w:sz w:val="24"/>
          <w:szCs w:val="24"/>
        </w:rPr>
        <w:t>identified</w:t>
      </w:r>
      <w:r w:rsidR="0007057A">
        <w:rPr>
          <w:rFonts w:ascii="Times New Roman" w:hAnsi="Times New Roman" w:cs="Times New Roman"/>
          <w:sz w:val="24"/>
          <w:szCs w:val="24"/>
        </w:rPr>
        <w:t xml:space="preserve">, from these; </w:t>
      </w:r>
      <w:r w:rsidR="008E58C9">
        <w:rPr>
          <w:rFonts w:ascii="Times New Roman" w:hAnsi="Times New Roman" w:cs="Times New Roman"/>
          <w:sz w:val="24"/>
          <w:szCs w:val="24"/>
        </w:rPr>
        <w:t>5</w:t>
      </w:r>
      <w:r w:rsidR="000E1651">
        <w:rPr>
          <w:rFonts w:ascii="Times New Roman" w:hAnsi="Times New Roman" w:cs="Times New Roman"/>
          <w:sz w:val="24"/>
          <w:szCs w:val="24"/>
        </w:rPr>
        <w:t xml:space="preserve"> were </w:t>
      </w:r>
      <w:r w:rsidR="008A4606">
        <w:rPr>
          <w:rFonts w:ascii="Times New Roman" w:hAnsi="Times New Roman" w:cs="Times New Roman"/>
          <w:sz w:val="24"/>
          <w:szCs w:val="24"/>
        </w:rPr>
        <w:t xml:space="preserve">polypropylene, </w:t>
      </w:r>
      <w:r w:rsidR="008E58C9">
        <w:rPr>
          <w:rFonts w:ascii="Times New Roman" w:hAnsi="Times New Roman" w:cs="Times New Roman"/>
          <w:sz w:val="24"/>
          <w:szCs w:val="24"/>
        </w:rPr>
        <w:t>5</w:t>
      </w:r>
      <w:r w:rsidR="000E1651">
        <w:rPr>
          <w:rFonts w:ascii="Times New Roman" w:hAnsi="Times New Roman" w:cs="Times New Roman"/>
          <w:sz w:val="24"/>
          <w:szCs w:val="24"/>
        </w:rPr>
        <w:t xml:space="preserve"> were </w:t>
      </w:r>
      <w:r w:rsidR="008A4606">
        <w:rPr>
          <w:rFonts w:ascii="Times New Roman" w:hAnsi="Times New Roman" w:cs="Times New Roman"/>
          <w:sz w:val="24"/>
          <w:szCs w:val="24"/>
        </w:rPr>
        <w:t xml:space="preserve">polyethylene terephthalate and </w:t>
      </w:r>
      <w:r w:rsidR="008E58C9">
        <w:rPr>
          <w:rFonts w:ascii="Times New Roman" w:hAnsi="Times New Roman" w:cs="Times New Roman"/>
          <w:sz w:val="24"/>
          <w:szCs w:val="24"/>
        </w:rPr>
        <w:t>4</w:t>
      </w:r>
      <w:r w:rsidR="000E1651">
        <w:rPr>
          <w:rFonts w:ascii="Times New Roman" w:hAnsi="Times New Roman" w:cs="Times New Roman"/>
          <w:sz w:val="24"/>
          <w:szCs w:val="24"/>
        </w:rPr>
        <w:t xml:space="preserve"> were </w:t>
      </w:r>
      <w:r w:rsidR="008A4606">
        <w:rPr>
          <w:rFonts w:ascii="Times New Roman" w:hAnsi="Times New Roman" w:cs="Times New Roman"/>
          <w:sz w:val="24"/>
          <w:szCs w:val="24"/>
        </w:rPr>
        <w:t xml:space="preserve">polyethylene. Finally, in </w:t>
      </w:r>
      <w:r w:rsidR="00C33575">
        <w:rPr>
          <w:rFonts w:ascii="Times New Roman" w:hAnsi="Times New Roman" w:cs="Times New Roman"/>
          <w:sz w:val="24"/>
          <w:szCs w:val="24"/>
        </w:rPr>
        <w:t>Strangford Narrows</w:t>
      </w:r>
      <w:r w:rsidR="00523C14">
        <w:rPr>
          <w:rFonts w:ascii="Times New Roman" w:hAnsi="Times New Roman" w:cs="Times New Roman"/>
          <w:sz w:val="24"/>
          <w:szCs w:val="24"/>
        </w:rPr>
        <w:t xml:space="preserve">, 4 out of 21 samples </w:t>
      </w:r>
      <w:r w:rsidR="002D180B">
        <w:rPr>
          <w:rFonts w:ascii="Times New Roman" w:hAnsi="Times New Roman" w:cs="Times New Roman"/>
          <w:sz w:val="24"/>
          <w:szCs w:val="24"/>
        </w:rPr>
        <w:t xml:space="preserve">(9 microplastics) </w:t>
      </w:r>
      <w:r w:rsidR="00523C14">
        <w:rPr>
          <w:rFonts w:ascii="Times New Roman" w:hAnsi="Times New Roman" w:cs="Times New Roman"/>
          <w:sz w:val="24"/>
          <w:szCs w:val="24"/>
        </w:rPr>
        <w:t xml:space="preserve">were </w:t>
      </w:r>
      <w:r w:rsidR="00806EC8">
        <w:rPr>
          <w:rFonts w:ascii="Times New Roman" w:hAnsi="Times New Roman" w:cs="Times New Roman"/>
          <w:sz w:val="24"/>
          <w:szCs w:val="24"/>
        </w:rPr>
        <w:t>identified</w:t>
      </w:r>
      <w:r w:rsidR="00523C14">
        <w:rPr>
          <w:rFonts w:ascii="Times New Roman" w:hAnsi="Times New Roman" w:cs="Times New Roman"/>
          <w:sz w:val="24"/>
          <w:szCs w:val="24"/>
        </w:rPr>
        <w:t>, from these</w:t>
      </w:r>
      <w:r w:rsidR="0007057A">
        <w:rPr>
          <w:rFonts w:ascii="Times New Roman" w:hAnsi="Times New Roman" w:cs="Times New Roman"/>
          <w:sz w:val="24"/>
          <w:szCs w:val="24"/>
        </w:rPr>
        <w:t>;</w:t>
      </w:r>
      <w:r w:rsidR="008A4606">
        <w:rPr>
          <w:rFonts w:ascii="Times New Roman" w:hAnsi="Times New Roman" w:cs="Times New Roman"/>
          <w:sz w:val="24"/>
          <w:szCs w:val="24"/>
        </w:rPr>
        <w:t xml:space="preserve"> </w:t>
      </w:r>
      <w:r w:rsidR="008E58C9">
        <w:rPr>
          <w:rFonts w:ascii="Times New Roman" w:hAnsi="Times New Roman" w:cs="Times New Roman"/>
          <w:sz w:val="24"/>
          <w:szCs w:val="24"/>
        </w:rPr>
        <w:t>2</w:t>
      </w:r>
      <w:r w:rsidR="000E1651">
        <w:rPr>
          <w:rFonts w:ascii="Times New Roman" w:hAnsi="Times New Roman" w:cs="Times New Roman"/>
          <w:sz w:val="24"/>
          <w:szCs w:val="24"/>
        </w:rPr>
        <w:t xml:space="preserve"> were </w:t>
      </w:r>
      <w:r w:rsidR="008A4606">
        <w:rPr>
          <w:rFonts w:ascii="Times New Roman" w:hAnsi="Times New Roman" w:cs="Times New Roman"/>
          <w:sz w:val="24"/>
          <w:szCs w:val="24"/>
        </w:rPr>
        <w:t>acrylic, 2 were polypropylene</w:t>
      </w:r>
      <w:r w:rsidR="000E1651">
        <w:rPr>
          <w:rFonts w:ascii="Times New Roman" w:hAnsi="Times New Roman" w:cs="Times New Roman"/>
          <w:sz w:val="24"/>
          <w:szCs w:val="24"/>
        </w:rPr>
        <w:t xml:space="preserve">, </w:t>
      </w:r>
      <w:r w:rsidR="008E58C9">
        <w:rPr>
          <w:rFonts w:ascii="Times New Roman" w:hAnsi="Times New Roman" w:cs="Times New Roman"/>
          <w:sz w:val="24"/>
          <w:szCs w:val="24"/>
        </w:rPr>
        <w:t>2</w:t>
      </w:r>
      <w:r w:rsidR="008A4606">
        <w:rPr>
          <w:rFonts w:ascii="Times New Roman" w:hAnsi="Times New Roman" w:cs="Times New Roman"/>
          <w:sz w:val="24"/>
          <w:szCs w:val="24"/>
        </w:rPr>
        <w:t xml:space="preserve"> were polyvinyl chloride, </w:t>
      </w:r>
      <w:r w:rsidR="008E58C9">
        <w:rPr>
          <w:rFonts w:ascii="Times New Roman" w:hAnsi="Times New Roman" w:cs="Times New Roman"/>
          <w:sz w:val="24"/>
          <w:szCs w:val="24"/>
        </w:rPr>
        <w:t>1</w:t>
      </w:r>
      <w:r w:rsidR="000E1651">
        <w:rPr>
          <w:rFonts w:ascii="Times New Roman" w:hAnsi="Times New Roman" w:cs="Times New Roman"/>
          <w:sz w:val="24"/>
          <w:szCs w:val="24"/>
        </w:rPr>
        <w:t xml:space="preserve"> </w:t>
      </w:r>
      <w:r w:rsidR="008A4606">
        <w:rPr>
          <w:rFonts w:ascii="Times New Roman" w:hAnsi="Times New Roman" w:cs="Times New Roman"/>
          <w:sz w:val="24"/>
          <w:szCs w:val="24"/>
        </w:rPr>
        <w:t>w</w:t>
      </w:r>
      <w:r w:rsidR="008E58C9">
        <w:rPr>
          <w:rFonts w:ascii="Times New Roman" w:hAnsi="Times New Roman" w:cs="Times New Roman"/>
          <w:sz w:val="24"/>
          <w:szCs w:val="24"/>
        </w:rPr>
        <w:t>as</w:t>
      </w:r>
      <w:r w:rsidR="008A4606">
        <w:rPr>
          <w:rFonts w:ascii="Times New Roman" w:hAnsi="Times New Roman" w:cs="Times New Roman"/>
          <w:sz w:val="24"/>
          <w:szCs w:val="24"/>
        </w:rPr>
        <w:t xml:space="preserve"> neoprene, </w:t>
      </w:r>
      <w:r w:rsidR="008E58C9">
        <w:rPr>
          <w:rFonts w:ascii="Times New Roman" w:hAnsi="Times New Roman" w:cs="Times New Roman"/>
          <w:sz w:val="24"/>
          <w:szCs w:val="24"/>
        </w:rPr>
        <w:t>1</w:t>
      </w:r>
      <w:r w:rsidR="008A4606">
        <w:rPr>
          <w:rFonts w:ascii="Times New Roman" w:hAnsi="Times New Roman" w:cs="Times New Roman"/>
          <w:sz w:val="24"/>
          <w:szCs w:val="24"/>
        </w:rPr>
        <w:t xml:space="preserve"> w</w:t>
      </w:r>
      <w:r w:rsidR="008E58C9">
        <w:rPr>
          <w:rFonts w:ascii="Times New Roman" w:hAnsi="Times New Roman" w:cs="Times New Roman"/>
          <w:sz w:val="24"/>
          <w:szCs w:val="24"/>
        </w:rPr>
        <w:t>as</w:t>
      </w:r>
      <w:r w:rsidR="008A4606">
        <w:rPr>
          <w:rFonts w:ascii="Times New Roman" w:hAnsi="Times New Roman" w:cs="Times New Roman"/>
          <w:sz w:val="24"/>
          <w:szCs w:val="24"/>
        </w:rPr>
        <w:t xml:space="preserve"> polyethylene and </w:t>
      </w:r>
      <w:r w:rsidR="008E58C9">
        <w:rPr>
          <w:rFonts w:ascii="Times New Roman" w:hAnsi="Times New Roman" w:cs="Times New Roman"/>
          <w:sz w:val="24"/>
          <w:szCs w:val="24"/>
        </w:rPr>
        <w:t>1</w:t>
      </w:r>
      <w:r w:rsidR="008A4606">
        <w:rPr>
          <w:rFonts w:ascii="Times New Roman" w:hAnsi="Times New Roman" w:cs="Times New Roman"/>
          <w:sz w:val="24"/>
          <w:szCs w:val="24"/>
        </w:rPr>
        <w:t xml:space="preserve"> w</w:t>
      </w:r>
      <w:r w:rsidR="008E58C9">
        <w:rPr>
          <w:rFonts w:ascii="Times New Roman" w:hAnsi="Times New Roman" w:cs="Times New Roman"/>
          <w:sz w:val="24"/>
          <w:szCs w:val="24"/>
        </w:rPr>
        <w:t>as</w:t>
      </w:r>
      <w:r w:rsidR="008A4606">
        <w:rPr>
          <w:rFonts w:ascii="Times New Roman" w:hAnsi="Times New Roman" w:cs="Times New Roman"/>
          <w:sz w:val="24"/>
          <w:szCs w:val="24"/>
        </w:rPr>
        <w:t xml:space="preserve"> polyvinyl acetate</w:t>
      </w:r>
      <w:r w:rsidR="000E1651">
        <w:rPr>
          <w:rFonts w:ascii="Times New Roman" w:hAnsi="Times New Roman" w:cs="Times New Roman"/>
          <w:sz w:val="24"/>
          <w:szCs w:val="24"/>
        </w:rPr>
        <w:t>.</w:t>
      </w:r>
    </w:p>
    <w:p w:rsidR="00252061" w:rsidRDefault="00252061" w:rsidP="00DA051C">
      <w:pPr>
        <w:spacing w:line="480" w:lineRule="auto"/>
        <w:contextualSpacing/>
        <w:jc w:val="both"/>
        <w:rPr>
          <w:rFonts w:ascii="Times New Roman" w:hAnsi="Times New Roman" w:cs="Times New Roman"/>
          <w:sz w:val="24"/>
          <w:szCs w:val="24"/>
        </w:rPr>
      </w:pPr>
    </w:p>
    <w:p w:rsidR="00252061" w:rsidRPr="007D531D" w:rsidRDefault="00523C14" w:rsidP="00DA051C">
      <w:pPr>
        <w:spacing w:line="480" w:lineRule="auto"/>
        <w:contextualSpacing/>
        <w:jc w:val="both"/>
        <w:rPr>
          <w:rFonts w:ascii="Times New Roman" w:hAnsi="Times New Roman" w:cs="Times New Roman"/>
          <w:i/>
          <w:sz w:val="24"/>
          <w:szCs w:val="24"/>
        </w:rPr>
      </w:pPr>
      <w:r>
        <w:rPr>
          <w:rFonts w:ascii="Times New Roman" w:hAnsi="Times New Roman" w:cs="Times New Roman"/>
          <w:i/>
          <w:sz w:val="24"/>
          <w:szCs w:val="24"/>
        </w:rPr>
        <w:t>3.3</w:t>
      </w:r>
      <w:r w:rsidR="00252061">
        <w:rPr>
          <w:rFonts w:ascii="Times New Roman" w:hAnsi="Times New Roman" w:cs="Times New Roman"/>
          <w:i/>
          <w:sz w:val="24"/>
          <w:szCs w:val="24"/>
        </w:rPr>
        <w:t xml:space="preserve">. Microplastic litter in coastal waters of </w:t>
      </w:r>
      <w:r w:rsidR="00252061" w:rsidRPr="007D531D">
        <w:rPr>
          <w:rFonts w:ascii="Times New Roman" w:hAnsi="Times New Roman" w:cs="Times New Roman"/>
          <w:i/>
          <w:sz w:val="24"/>
          <w:szCs w:val="24"/>
        </w:rPr>
        <w:t>Ascension Island and The Falkland Islands</w:t>
      </w:r>
    </w:p>
    <w:p w:rsidR="00D163FD" w:rsidRDefault="00C32CA6"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Microplastic litter was found at </w:t>
      </w:r>
      <w:r w:rsidR="008404E5">
        <w:rPr>
          <w:rFonts w:ascii="Times New Roman" w:hAnsi="Times New Roman" w:cs="Times New Roman"/>
          <w:sz w:val="24"/>
          <w:szCs w:val="24"/>
        </w:rPr>
        <w:t>every site</w:t>
      </w:r>
      <w:r>
        <w:rPr>
          <w:rFonts w:ascii="Times New Roman" w:hAnsi="Times New Roman" w:cs="Times New Roman"/>
          <w:sz w:val="24"/>
          <w:szCs w:val="24"/>
        </w:rPr>
        <w:t xml:space="preserve"> sampled </w:t>
      </w:r>
      <w:r w:rsidR="008404E5">
        <w:rPr>
          <w:rFonts w:ascii="Times New Roman" w:hAnsi="Times New Roman" w:cs="Times New Roman"/>
          <w:sz w:val="24"/>
          <w:szCs w:val="24"/>
        </w:rPr>
        <w:t xml:space="preserve">around the coastal waters of </w:t>
      </w:r>
      <w:r>
        <w:rPr>
          <w:rFonts w:ascii="Times New Roman" w:hAnsi="Times New Roman" w:cs="Times New Roman"/>
          <w:sz w:val="24"/>
          <w:szCs w:val="24"/>
        </w:rPr>
        <w:t xml:space="preserve">Ascension Island </w:t>
      </w:r>
      <w:r w:rsidR="00D87AC4">
        <w:rPr>
          <w:rFonts w:ascii="Times New Roman" w:hAnsi="Times New Roman" w:cs="Times New Roman"/>
          <w:sz w:val="24"/>
          <w:szCs w:val="24"/>
        </w:rPr>
        <w:t xml:space="preserve">(Figure 1) </w:t>
      </w:r>
      <w:r>
        <w:rPr>
          <w:rFonts w:ascii="Times New Roman" w:hAnsi="Times New Roman" w:cs="Times New Roman"/>
          <w:sz w:val="24"/>
          <w:szCs w:val="24"/>
        </w:rPr>
        <w:t xml:space="preserve">and the East </w:t>
      </w:r>
      <w:r w:rsidR="008404E5">
        <w:rPr>
          <w:rFonts w:ascii="Times New Roman" w:hAnsi="Times New Roman" w:cs="Times New Roman"/>
          <w:sz w:val="24"/>
          <w:szCs w:val="24"/>
        </w:rPr>
        <w:t>Falklands</w:t>
      </w:r>
      <w:r w:rsidR="00D87AC4">
        <w:rPr>
          <w:rFonts w:ascii="Times New Roman" w:hAnsi="Times New Roman" w:cs="Times New Roman"/>
          <w:sz w:val="24"/>
          <w:szCs w:val="24"/>
        </w:rPr>
        <w:t xml:space="preserve"> (Figure 2)</w:t>
      </w:r>
      <w:r w:rsidR="00033AF9">
        <w:rPr>
          <w:rFonts w:ascii="Times New Roman" w:hAnsi="Times New Roman" w:cs="Times New Roman"/>
          <w:sz w:val="24"/>
          <w:szCs w:val="24"/>
        </w:rPr>
        <w:t>,</w:t>
      </w:r>
      <w:r>
        <w:rPr>
          <w:rFonts w:ascii="Times New Roman" w:hAnsi="Times New Roman" w:cs="Times New Roman"/>
          <w:sz w:val="24"/>
          <w:szCs w:val="24"/>
        </w:rPr>
        <w:t xml:space="preserve"> and concentrations ranged from 0.4 to 9 particles </w:t>
      </w:r>
      <w:r w:rsidR="00033AF9">
        <w:rPr>
          <w:rFonts w:ascii="Times New Roman" w:hAnsi="Times New Roman" w:cs="Times New Roman"/>
          <w:sz w:val="24"/>
          <w:szCs w:val="24"/>
        </w:rPr>
        <w:t>L</w:t>
      </w:r>
      <w:r w:rsidR="00033AF9" w:rsidRPr="00033AF9">
        <w:rPr>
          <w:rFonts w:ascii="Times New Roman" w:hAnsi="Times New Roman" w:cs="Times New Roman"/>
          <w:sz w:val="24"/>
          <w:szCs w:val="24"/>
          <w:vertAlign w:val="superscript"/>
        </w:rPr>
        <w:t>-1</w:t>
      </w:r>
      <w:r w:rsidR="00FF4D50">
        <w:rPr>
          <w:rFonts w:ascii="Times New Roman" w:hAnsi="Times New Roman" w:cs="Times New Roman"/>
          <w:sz w:val="24"/>
          <w:szCs w:val="24"/>
        </w:rPr>
        <w:t>.</w:t>
      </w:r>
      <w:r>
        <w:rPr>
          <w:rFonts w:ascii="Times New Roman" w:hAnsi="Times New Roman" w:cs="Times New Roman"/>
          <w:sz w:val="24"/>
          <w:szCs w:val="24"/>
        </w:rPr>
        <w:t xml:space="preserve"> </w:t>
      </w:r>
      <w:r w:rsidR="00B47F15">
        <w:rPr>
          <w:rFonts w:ascii="Times New Roman" w:hAnsi="Times New Roman" w:cs="Times New Roman"/>
          <w:sz w:val="24"/>
          <w:szCs w:val="24"/>
        </w:rPr>
        <w:t>T</w:t>
      </w:r>
      <w:r w:rsidR="00907980">
        <w:rPr>
          <w:rFonts w:ascii="Times New Roman" w:hAnsi="Times New Roman" w:cs="Times New Roman"/>
          <w:sz w:val="24"/>
          <w:szCs w:val="24"/>
        </w:rPr>
        <w:t xml:space="preserve">he majority (94 %) </w:t>
      </w:r>
      <w:r w:rsidR="00B47F15">
        <w:rPr>
          <w:rFonts w:ascii="Times New Roman" w:hAnsi="Times New Roman" w:cs="Times New Roman"/>
          <w:sz w:val="24"/>
          <w:szCs w:val="24"/>
        </w:rPr>
        <w:t xml:space="preserve">of microplastics collected </w:t>
      </w:r>
      <w:r w:rsidR="00907980">
        <w:rPr>
          <w:rFonts w:ascii="Times New Roman" w:hAnsi="Times New Roman" w:cs="Times New Roman"/>
          <w:sz w:val="24"/>
          <w:szCs w:val="24"/>
        </w:rPr>
        <w:t xml:space="preserve">were </w:t>
      </w:r>
      <w:r w:rsidR="00CD7634">
        <w:rPr>
          <w:rFonts w:ascii="Times New Roman" w:hAnsi="Times New Roman" w:cs="Times New Roman"/>
          <w:sz w:val="24"/>
          <w:szCs w:val="24"/>
        </w:rPr>
        <w:t>fibres</w:t>
      </w:r>
      <w:r w:rsidR="00907980">
        <w:rPr>
          <w:rFonts w:ascii="Times New Roman" w:hAnsi="Times New Roman" w:cs="Times New Roman"/>
          <w:sz w:val="24"/>
          <w:szCs w:val="24"/>
        </w:rPr>
        <w:t xml:space="preserve">, with films accounting for </w:t>
      </w:r>
      <w:r w:rsidR="00CF7953">
        <w:rPr>
          <w:rFonts w:ascii="Times New Roman" w:hAnsi="Times New Roman" w:cs="Times New Roman"/>
          <w:sz w:val="24"/>
          <w:szCs w:val="24"/>
        </w:rPr>
        <w:t xml:space="preserve">~5 </w:t>
      </w:r>
      <w:r w:rsidR="00907980">
        <w:rPr>
          <w:rFonts w:ascii="Times New Roman" w:hAnsi="Times New Roman" w:cs="Times New Roman"/>
          <w:sz w:val="24"/>
          <w:szCs w:val="24"/>
        </w:rPr>
        <w:t>%</w:t>
      </w:r>
      <w:r w:rsidR="00CD7634">
        <w:rPr>
          <w:rFonts w:ascii="Times New Roman" w:hAnsi="Times New Roman" w:cs="Times New Roman"/>
          <w:sz w:val="24"/>
          <w:szCs w:val="24"/>
        </w:rPr>
        <w:t xml:space="preserve"> </w:t>
      </w:r>
      <w:r w:rsidR="00CF7953">
        <w:rPr>
          <w:rFonts w:ascii="Times New Roman" w:hAnsi="Times New Roman" w:cs="Times New Roman"/>
          <w:sz w:val="24"/>
          <w:szCs w:val="24"/>
        </w:rPr>
        <w:t xml:space="preserve">and fragments representing only &lt;1 % </w:t>
      </w:r>
      <w:r w:rsidR="0098322E">
        <w:rPr>
          <w:rFonts w:ascii="Times New Roman" w:hAnsi="Times New Roman" w:cs="Times New Roman"/>
          <w:sz w:val="24"/>
          <w:szCs w:val="24"/>
        </w:rPr>
        <w:t xml:space="preserve">(Table </w:t>
      </w:r>
      <w:r w:rsidR="00F43765">
        <w:rPr>
          <w:rFonts w:ascii="Times New Roman" w:hAnsi="Times New Roman" w:cs="Times New Roman"/>
          <w:sz w:val="24"/>
          <w:szCs w:val="24"/>
        </w:rPr>
        <w:t>3</w:t>
      </w:r>
      <w:r w:rsidR="0098322E">
        <w:rPr>
          <w:rFonts w:ascii="Times New Roman" w:hAnsi="Times New Roman" w:cs="Times New Roman"/>
          <w:sz w:val="24"/>
          <w:szCs w:val="24"/>
        </w:rPr>
        <w:t xml:space="preserve">). </w:t>
      </w:r>
      <w:r w:rsidR="001F109C">
        <w:rPr>
          <w:rFonts w:ascii="Times New Roman" w:hAnsi="Times New Roman" w:cs="Times New Roman"/>
          <w:sz w:val="24"/>
          <w:szCs w:val="24"/>
        </w:rPr>
        <w:t xml:space="preserve">A subset of 11 </w:t>
      </w:r>
      <w:r w:rsidR="00E26C11">
        <w:rPr>
          <w:rFonts w:ascii="Times New Roman" w:hAnsi="Times New Roman" w:cs="Times New Roman"/>
          <w:sz w:val="24"/>
          <w:szCs w:val="24"/>
        </w:rPr>
        <w:t xml:space="preserve">out of 55 </w:t>
      </w:r>
      <w:r w:rsidR="001F109C">
        <w:rPr>
          <w:rFonts w:ascii="Times New Roman" w:hAnsi="Times New Roman" w:cs="Times New Roman"/>
          <w:sz w:val="24"/>
          <w:szCs w:val="24"/>
        </w:rPr>
        <w:t xml:space="preserve">samples (15 microplastics) from the Falklands were </w:t>
      </w:r>
      <w:r w:rsidR="009715CB">
        <w:rPr>
          <w:rFonts w:ascii="Times New Roman" w:hAnsi="Times New Roman" w:cs="Times New Roman"/>
          <w:sz w:val="24"/>
          <w:szCs w:val="24"/>
        </w:rPr>
        <w:t>further identified using</w:t>
      </w:r>
      <w:r w:rsidR="001F109C">
        <w:rPr>
          <w:rFonts w:ascii="Times New Roman" w:hAnsi="Times New Roman" w:cs="Times New Roman"/>
          <w:sz w:val="24"/>
          <w:szCs w:val="24"/>
        </w:rPr>
        <w:t xml:space="preserve"> FTIR analysis. </w:t>
      </w:r>
      <w:r w:rsidR="00E26C11">
        <w:rPr>
          <w:rFonts w:ascii="Times New Roman" w:hAnsi="Times New Roman" w:cs="Times New Roman"/>
          <w:sz w:val="24"/>
          <w:szCs w:val="24"/>
        </w:rPr>
        <w:t xml:space="preserve">Of these, </w:t>
      </w:r>
      <w:r w:rsidR="008E58C9">
        <w:rPr>
          <w:rFonts w:ascii="Times New Roman" w:hAnsi="Times New Roman" w:cs="Times New Roman"/>
          <w:sz w:val="24"/>
          <w:szCs w:val="24"/>
        </w:rPr>
        <w:t>6</w:t>
      </w:r>
      <w:r w:rsidR="00E26C11">
        <w:rPr>
          <w:rFonts w:ascii="Times New Roman" w:hAnsi="Times New Roman" w:cs="Times New Roman"/>
          <w:sz w:val="24"/>
          <w:szCs w:val="24"/>
        </w:rPr>
        <w:t xml:space="preserve"> were polyethylene, </w:t>
      </w:r>
      <w:r w:rsidR="008E58C9">
        <w:rPr>
          <w:rFonts w:ascii="Times New Roman" w:hAnsi="Times New Roman" w:cs="Times New Roman"/>
          <w:sz w:val="24"/>
          <w:szCs w:val="24"/>
        </w:rPr>
        <w:t>3</w:t>
      </w:r>
      <w:r w:rsidR="00E26C11">
        <w:rPr>
          <w:rFonts w:ascii="Times New Roman" w:hAnsi="Times New Roman" w:cs="Times New Roman"/>
          <w:sz w:val="24"/>
          <w:szCs w:val="24"/>
        </w:rPr>
        <w:t xml:space="preserve"> were polyethylene terephthalate and the following six polymers constituted </w:t>
      </w:r>
      <w:r w:rsidR="008E58C9">
        <w:rPr>
          <w:rFonts w:ascii="Times New Roman" w:hAnsi="Times New Roman" w:cs="Times New Roman"/>
          <w:sz w:val="24"/>
          <w:szCs w:val="24"/>
        </w:rPr>
        <w:t>1 microplastic</w:t>
      </w:r>
      <w:r w:rsidR="00E26C11">
        <w:rPr>
          <w:rFonts w:ascii="Times New Roman" w:hAnsi="Times New Roman" w:cs="Times New Roman"/>
          <w:sz w:val="24"/>
          <w:szCs w:val="24"/>
        </w:rPr>
        <w:t xml:space="preserve"> each; monocrystalline cellulose, nylon, polyester, polymethyl methacrylate, polystyrene a</w:t>
      </w:r>
      <w:r w:rsidR="0098322E">
        <w:rPr>
          <w:rFonts w:ascii="Times New Roman" w:hAnsi="Times New Roman" w:cs="Times New Roman"/>
          <w:sz w:val="24"/>
          <w:szCs w:val="24"/>
        </w:rPr>
        <w:t xml:space="preserve">nd regenerated cellulose. </w:t>
      </w:r>
    </w:p>
    <w:p w:rsidR="004107D7" w:rsidRDefault="00B263A5" w:rsidP="00DA051C">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concentrations of microplastics found using the bottle method significantly differed (W = 20.41, d.f. = 3, P </w:t>
      </w:r>
      <w:r w:rsidR="00114F1C">
        <w:rPr>
          <w:rFonts w:ascii="Times New Roman" w:hAnsi="Times New Roman" w:cs="Times New Roman"/>
          <w:sz w:val="24"/>
          <w:szCs w:val="24"/>
        </w:rPr>
        <w:t>&lt;</w:t>
      </w:r>
      <w:r>
        <w:rPr>
          <w:rFonts w:ascii="Times New Roman" w:hAnsi="Times New Roman" w:cs="Times New Roman"/>
          <w:sz w:val="24"/>
          <w:szCs w:val="24"/>
        </w:rPr>
        <w:t xml:space="preserve"> 0.001) amongst the four locations in this study, with the Falkland Islands having greater abundances of microplastics than Portaferry (P </w:t>
      </w:r>
      <w:r w:rsidR="00114F1C">
        <w:rPr>
          <w:rFonts w:ascii="Times New Roman" w:hAnsi="Times New Roman" w:cs="Times New Roman"/>
          <w:sz w:val="24"/>
          <w:szCs w:val="24"/>
        </w:rPr>
        <w:t>&lt;</w:t>
      </w:r>
      <w:r>
        <w:rPr>
          <w:rFonts w:ascii="Times New Roman" w:hAnsi="Times New Roman" w:cs="Times New Roman"/>
          <w:sz w:val="24"/>
          <w:szCs w:val="24"/>
        </w:rPr>
        <w:t xml:space="preserve"> 0.00</w:t>
      </w:r>
      <w:r w:rsidR="00114F1C">
        <w:rPr>
          <w:rFonts w:ascii="Times New Roman" w:hAnsi="Times New Roman" w:cs="Times New Roman"/>
          <w:sz w:val="24"/>
          <w:szCs w:val="24"/>
        </w:rPr>
        <w:t>1</w:t>
      </w:r>
      <w:r>
        <w:rPr>
          <w:rFonts w:ascii="Times New Roman" w:hAnsi="Times New Roman" w:cs="Times New Roman"/>
          <w:sz w:val="24"/>
          <w:szCs w:val="24"/>
        </w:rPr>
        <w:t>) or Plymouth (P = 0.0398)</w:t>
      </w:r>
      <w:r w:rsidR="00E70428">
        <w:rPr>
          <w:rFonts w:ascii="Times New Roman" w:hAnsi="Times New Roman" w:cs="Times New Roman"/>
          <w:sz w:val="24"/>
          <w:szCs w:val="24"/>
        </w:rPr>
        <w:t>, but not differing to Ascension Island (</w:t>
      </w:r>
      <w:r w:rsidR="00AB05F6">
        <w:rPr>
          <w:rFonts w:ascii="Times New Roman" w:hAnsi="Times New Roman" w:cs="Times New Roman"/>
          <w:sz w:val="24"/>
          <w:szCs w:val="24"/>
        </w:rPr>
        <w:t>P = 0.127</w:t>
      </w:r>
      <w:r w:rsidR="00E70428">
        <w:rPr>
          <w:rFonts w:ascii="Times New Roman" w:hAnsi="Times New Roman" w:cs="Times New Roman"/>
          <w:sz w:val="24"/>
          <w:szCs w:val="24"/>
        </w:rPr>
        <w:t xml:space="preserve">). </w:t>
      </w:r>
      <w:r w:rsidR="00370A13">
        <w:rPr>
          <w:rFonts w:ascii="Times New Roman" w:hAnsi="Times New Roman" w:cs="Times New Roman"/>
          <w:sz w:val="24"/>
          <w:szCs w:val="24"/>
        </w:rPr>
        <w:t xml:space="preserve"> </w:t>
      </w:r>
      <w:r w:rsidR="00C54DF9">
        <w:rPr>
          <w:rFonts w:ascii="Times New Roman" w:hAnsi="Times New Roman" w:cs="Times New Roman"/>
          <w:sz w:val="24"/>
          <w:szCs w:val="24"/>
        </w:rPr>
        <w:t>The concentration</w:t>
      </w:r>
      <w:r w:rsidR="00AB05F6">
        <w:rPr>
          <w:rFonts w:ascii="Times New Roman" w:hAnsi="Times New Roman" w:cs="Times New Roman"/>
          <w:sz w:val="24"/>
          <w:szCs w:val="24"/>
        </w:rPr>
        <w:t xml:space="preserve"> of microplastics </w:t>
      </w:r>
      <w:r w:rsidR="00AB05F6">
        <w:rPr>
          <w:rFonts w:ascii="Times New Roman" w:hAnsi="Times New Roman" w:cs="Times New Roman"/>
          <w:sz w:val="24"/>
          <w:szCs w:val="24"/>
        </w:rPr>
        <w:lastRenderedPageBreak/>
        <w:t>found at Ascension Island also did not significantly differ to those found at Plymouth (P = 0.295) or Portaferry (P = 0.097).</w:t>
      </w:r>
    </w:p>
    <w:p w:rsidR="00D163FD" w:rsidRPr="007D531D" w:rsidRDefault="00D163FD" w:rsidP="00DA051C">
      <w:pPr>
        <w:spacing w:line="480" w:lineRule="auto"/>
        <w:contextualSpacing/>
        <w:jc w:val="both"/>
        <w:rPr>
          <w:rFonts w:ascii="Times New Roman" w:hAnsi="Times New Roman" w:cs="Times New Roman"/>
          <w:sz w:val="24"/>
          <w:szCs w:val="24"/>
        </w:rPr>
      </w:pPr>
    </w:p>
    <w:p w:rsidR="000F2F71" w:rsidRPr="007D531D" w:rsidRDefault="00EB371F"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4. </w:t>
      </w:r>
      <w:r w:rsidR="000F2F71" w:rsidRPr="007D531D">
        <w:rPr>
          <w:rFonts w:ascii="Times New Roman" w:hAnsi="Times New Roman" w:cs="Times New Roman"/>
          <w:b/>
          <w:sz w:val="24"/>
          <w:szCs w:val="24"/>
        </w:rPr>
        <w:t>Discussion</w:t>
      </w:r>
    </w:p>
    <w:p w:rsidR="00E87CDD" w:rsidRDefault="00C107BB"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set of comparative studies </w:t>
      </w:r>
      <w:r w:rsidR="00C54DF9">
        <w:rPr>
          <w:rFonts w:ascii="Times New Roman" w:hAnsi="Times New Roman" w:cs="Times New Roman"/>
          <w:sz w:val="24"/>
          <w:szCs w:val="24"/>
        </w:rPr>
        <w:t xml:space="preserve">indicates </w:t>
      </w:r>
      <w:r>
        <w:rPr>
          <w:rFonts w:ascii="Times New Roman" w:hAnsi="Times New Roman" w:cs="Times New Roman"/>
          <w:sz w:val="24"/>
          <w:szCs w:val="24"/>
        </w:rPr>
        <w:t>that three comm</w:t>
      </w:r>
      <w:r w:rsidR="008A420C">
        <w:rPr>
          <w:rFonts w:ascii="Times New Roman" w:hAnsi="Times New Roman" w:cs="Times New Roman"/>
          <w:sz w:val="24"/>
          <w:szCs w:val="24"/>
        </w:rPr>
        <w:t>on zooplankton sampling methods</w:t>
      </w:r>
      <w:r>
        <w:rPr>
          <w:rFonts w:ascii="Times New Roman" w:hAnsi="Times New Roman" w:cs="Times New Roman"/>
          <w:sz w:val="24"/>
          <w:szCs w:val="24"/>
        </w:rPr>
        <w:t xml:space="preserve"> </w:t>
      </w:r>
      <w:r w:rsidR="008A420C">
        <w:rPr>
          <w:rFonts w:ascii="Times New Roman" w:hAnsi="Times New Roman" w:cs="Times New Roman"/>
          <w:sz w:val="24"/>
          <w:szCs w:val="24"/>
        </w:rPr>
        <w:t>(manta, bongo and plankton nets)</w:t>
      </w:r>
      <w:r w:rsidR="009171A0">
        <w:rPr>
          <w:rFonts w:ascii="Times New Roman" w:hAnsi="Times New Roman" w:cs="Times New Roman"/>
          <w:sz w:val="24"/>
          <w:szCs w:val="24"/>
        </w:rPr>
        <w:t>,</w:t>
      </w:r>
      <w:r w:rsidR="008A420C">
        <w:rPr>
          <w:rFonts w:ascii="Times New Roman" w:hAnsi="Times New Roman" w:cs="Times New Roman"/>
          <w:sz w:val="24"/>
          <w:szCs w:val="24"/>
        </w:rPr>
        <w:t xml:space="preserve"> </w:t>
      </w:r>
      <w:r>
        <w:rPr>
          <w:rFonts w:ascii="Times New Roman" w:hAnsi="Times New Roman" w:cs="Times New Roman"/>
          <w:sz w:val="24"/>
          <w:szCs w:val="24"/>
        </w:rPr>
        <w:t xml:space="preserve">frequently used to sample microplastics, </w:t>
      </w:r>
      <w:r w:rsidR="00C54DF9">
        <w:rPr>
          <w:rFonts w:ascii="Times New Roman" w:hAnsi="Times New Roman" w:cs="Times New Roman"/>
          <w:sz w:val="24"/>
          <w:szCs w:val="24"/>
        </w:rPr>
        <w:t xml:space="preserve">may </w:t>
      </w:r>
      <w:r>
        <w:rPr>
          <w:rFonts w:ascii="Times New Roman" w:hAnsi="Times New Roman" w:cs="Times New Roman"/>
          <w:sz w:val="24"/>
          <w:szCs w:val="24"/>
        </w:rPr>
        <w:t>underestimate the concentrations of microplastic fibres by 3 to 4 orders of magnitude</w:t>
      </w:r>
      <w:r w:rsidR="00F032C3">
        <w:rPr>
          <w:rFonts w:ascii="Times New Roman" w:hAnsi="Times New Roman" w:cs="Times New Roman"/>
          <w:sz w:val="24"/>
          <w:szCs w:val="24"/>
        </w:rPr>
        <w:t xml:space="preserve"> compared to when using the grab method</w:t>
      </w:r>
      <w:r>
        <w:rPr>
          <w:rFonts w:ascii="Times New Roman" w:hAnsi="Times New Roman" w:cs="Times New Roman"/>
          <w:sz w:val="24"/>
          <w:szCs w:val="24"/>
        </w:rPr>
        <w:t xml:space="preserve">. Other types of microplastic, however, such as fragments and films were underestimated </w:t>
      </w:r>
      <w:r w:rsidR="00E87CDD">
        <w:rPr>
          <w:rFonts w:ascii="Times New Roman" w:hAnsi="Times New Roman" w:cs="Times New Roman"/>
          <w:sz w:val="24"/>
          <w:szCs w:val="24"/>
        </w:rPr>
        <w:t xml:space="preserve">in some cases </w:t>
      </w:r>
      <w:r>
        <w:rPr>
          <w:rFonts w:ascii="Times New Roman" w:hAnsi="Times New Roman" w:cs="Times New Roman"/>
          <w:sz w:val="24"/>
          <w:szCs w:val="24"/>
        </w:rPr>
        <w:t xml:space="preserve">by the </w:t>
      </w:r>
      <w:r w:rsidR="00CE2E5C">
        <w:rPr>
          <w:rFonts w:ascii="Times New Roman" w:hAnsi="Times New Roman" w:cs="Times New Roman"/>
          <w:sz w:val="24"/>
          <w:szCs w:val="24"/>
        </w:rPr>
        <w:t>grab</w:t>
      </w:r>
      <w:r>
        <w:rPr>
          <w:rFonts w:ascii="Times New Roman" w:hAnsi="Times New Roman" w:cs="Times New Roman"/>
          <w:sz w:val="24"/>
          <w:szCs w:val="24"/>
        </w:rPr>
        <w:t xml:space="preserve"> method when compared with Bongo nets or a fine (200 µm) plankton net. </w:t>
      </w:r>
    </w:p>
    <w:p w:rsidR="00F032C3" w:rsidRDefault="00E87CDD" w:rsidP="00DA051C">
      <w:pPr>
        <w:spacing w:line="480" w:lineRule="auto"/>
        <w:jc w:val="both"/>
        <w:rPr>
          <w:rFonts w:ascii="Times New Roman" w:hAnsi="Times New Roman" w:cs="Times New Roman"/>
          <w:sz w:val="24"/>
          <w:szCs w:val="24"/>
        </w:rPr>
      </w:pPr>
      <w:r w:rsidRPr="007D531D">
        <w:rPr>
          <w:rFonts w:ascii="Times New Roman" w:hAnsi="Times New Roman" w:cs="Times New Roman"/>
          <w:sz w:val="24"/>
          <w:szCs w:val="24"/>
        </w:rPr>
        <w:t xml:space="preserve">Estimating </w:t>
      </w:r>
      <w:r>
        <w:rPr>
          <w:rFonts w:ascii="Times New Roman" w:hAnsi="Times New Roman" w:cs="Times New Roman"/>
          <w:sz w:val="24"/>
          <w:szCs w:val="24"/>
        </w:rPr>
        <w:t xml:space="preserve">and monitoring </w:t>
      </w:r>
      <w:r w:rsidRPr="007D531D">
        <w:rPr>
          <w:rFonts w:ascii="Times New Roman" w:hAnsi="Times New Roman" w:cs="Times New Roman"/>
          <w:sz w:val="24"/>
          <w:szCs w:val="24"/>
        </w:rPr>
        <w:t>the concentrations of microplastics is vital for understanding the current and future implications of microplastic litter for marine ecosystems worldwide (</w:t>
      </w:r>
      <w:r w:rsidR="00A334A0">
        <w:rPr>
          <w:rFonts w:ascii="Times New Roman" w:hAnsi="Times New Roman" w:cs="Times New Roman"/>
          <w:sz w:val="24"/>
          <w:szCs w:val="24"/>
        </w:rPr>
        <w:t>as recommended by</w:t>
      </w:r>
      <w:r w:rsidR="00A334A0" w:rsidRPr="00A334A0">
        <w:rPr>
          <w:rFonts w:ascii="Times New Roman" w:hAnsi="Times New Roman" w:cs="Times New Roman"/>
          <w:sz w:val="24"/>
          <w:szCs w:val="24"/>
        </w:rPr>
        <w:t xml:space="preserve"> national and internati</w:t>
      </w:r>
      <w:r w:rsidR="00A334A0">
        <w:rPr>
          <w:rFonts w:ascii="Times New Roman" w:hAnsi="Times New Roman" w:cs="Times New Roman"/>
          <w:sz w:val="24"/>
          <w:szCs w:val="24"/>
        </w:rPr>
        <w:t xml:space="preserve">onal policies, and legislation such as the </w:t>
      </w:r>
      <w:r w:rsidR="00A334A0" w:rsidRPr="00A334A0">
        <w:rPr>
          <w:rFonts w:ascii="Times New Roman" w:hAnsi="Times New Roman" w:cs="Times New Roman"/>
          <w:sz w:val="24"/>
          <w:szCs w:val="24"/>
        </w:rPr>
        <w:t>EU Marine Strategy Framework Directive (2008/56/EC)</w:t>
      </w:r>
      <w:r w:rsidR="00561D41">
        <w:rPr>
          <w:rFonts w:ascii="Times New Roman" w:hAnsi="Times New Roman" w:cs="Times New Roman"/>
          <w:sz w:val="24"/>
          <w:szCs w:val="24"/>
        </w:rPr>
        <w:t xml:space="preserve"> and the </w:t>
      </w:r>
      <w:r w:rsidR="00A334A0">
        <w:rPr>
          <w:rFonts w:ascii="Times New Roman" w:hAnsi="Times New Roman" w:cs="Times New Roman"/>
          <w:sz w:val="24"/>
          <w:szCs w:val="24"/>
        </w:rPr>
        <w:t>NOAA Marine Debris Programme</w:t>
      </w:r>
      <w:r w:rsidRPr="00A334A0">
        <w:rPr>
          <w:rFonts w:ascii="Times New Roman" w:hAnsi="Times New Roman" w:cs="Times New Roman"/>
          <w:sz w:val="24"/>
          <w:szCs w:val="24"/>
        </w:rPr>
        <w:t>)</w:t>
      </w:r>
      <w:r w:rsidRPr="007D531D">
        <w:rPr>
          <w:rFonts w:ascii="Times New Roman" w:hAnsi="Times New Roman" w:cs="Times New Roman"/>
          <w:sz w:val="24"/>
          <w:szCs w:val="24"/>
        </w:rPr>
        <w:t>.</w:t>
      </w:r>
      <w:r w:rsidR="003D785E">
        <w:rPr>
          <w:rFonts w:ascii="Times New Roman" w:hAnsi="Times New Roman" w:cs="Times New Roman"/>
          <w:sz w:val="24"/>
          <w:szCs w:val="24"/>
        </w:rPr>
        <w:t xml:space="preserve"> </w:t>
      </w:r>
      <w:r w:rsidR="00F032C3">
        <w:rPr>
          <w:rFonts w:ascii="Times New Roman" w:hAnsi="Times New Roman" w:cs="Times New Roman"/>
          <w:sz w:val="24"/>
          <w:szCs w:val="24"/>
        </w:rPr>
        <w:t>The desired method of choice may depend upon the context and aims of the sampling regime, for example, i</w:t>
      </w:r>
      <w:r w:rsidR="00F032C3" w:rsidRPr="00107B76">
        <w:rPr>
          <w:rFonts w:ascii="Times New Roman" w:hAnsi="Times New Roman" w:cs="Times New Roman"/>
          <w:sz w:val="24"/>
          <w:szCs w:val="24"/>
        </w:rPr>
        <w:t xml:space="preserve">f the aim </w:t>
      </w:r>
      <w:r w:rsidR="00F032C3">
        <w:rPr>
          <w:rFonts w:ascii="Times New Roman" w:hAnsi="Times New Roman" w:cs="Times New Roman"/>
          <w:sz w:val="24"/>
          <w:szCs w:val="24"/>
        </w:rPr>
        <w:t xml:space="preserve">of the sampling regime </w:t>
      </w:r>
      <w:r w:rsidR="00F032C3" w:rsidRPr="00107B76">
        <w:rPr>
          <w:rFonts w:ascii="Times New Roman" w:hAnsi="Times New Roman" w:cs="Times New Roman"/>
          <w:sz w:val="24"/>
          <w:szCs w:val="24"/>
        </w:rPr>
        <w:t xml:space="preserve">is to capture and sort </w:t>
      </w:r>
      <w:r w:rsidR="00F032C3">
        <w:rPr>
          <w:rFonts w:ascii="Times New Roman" w:hAnsi="Times New Roman" w:cs="Times New Roman"/>
          <w:sz w:val="24"/>
          <w:szCs w:val="24"/>
        </w:rPr>
        <w:t xml:space="preserve">meso- and </w:t>
      </w:r>
      <w:r w:rsidR="00F032C3" w:rsidRPr="00107B76">
        <w:rPr>
          <w:rFonts w:ascii="Times New Roman" w:hAnsi="Times New Roman" w:cs="Times New Roman"/>
          <w:sz w:val="24"/>
          <w:szCs w:val="24"/>
        </w:rPr>
        <w:t>larger micro</w:t>
      </w:r>
      <w:r w:rsidR="00F032C3">
        <w:rPr>
          <w:rFonts w:ascii="Times New Roman" w:hAnsi="Times New Roman" w:cs="Times New Roman"/>
          <w:sz w:val="24"/>
          <w:szCs w:val="24"/>
        </w:rPr>
        <w:t xml:space="preserve">- </w:t>
      </w:r>
      <w:r w:rsidR="00F032C3" w:rsidRPr="00107B76">
        <w:rPr>
          <w:rFonts w:ascii="Times New Roman" w:hAnsi="Times New Roman" w:cs="Times New Roman"/>
          <w:sz w:val="24"/>
          <w:szCs w:val="24"/>
        </w:rPr>
        <w:t xml:space="preserve">plastics in-situ without a microscope, zooplankton tow methods will yield better results because they </w:t>
      </w:r>
      <w:r w:rsidR="00F032C3" w:rsidRPr="00DF7AAF">
        <w:rPr>
          <w:rFonts w:ascii="Times New Roman" w:hAnsi="Times New Roman" w:cs="Times New Roman"/>
          <w:sz w:val="24"/>
          <w:szCs w:val="24"/>
        </w:rPr>
        <w:t xml:space="preserve">sample a larger volume of water and therefore increase the potential to capture </w:t>
      </w:r>
      <w:r w:rsidR="00DF7AAF" w:rsidRPr="00DF7AAF">
        <w:rPr>
          <w:rFonts w:ascii="Times New Roman" w:hAnsi="Times New Roman" w:cs="Times New Roman"/>
          <w:sz w:val="24"/>
          <w:szCs w:val="24"/>
        </w:rPr>
        <w:t>these</w:t>
      </w:r>
      <w:r w:rsidR="00F032C3" w:rsidRPr="00DF7AAF">
        <w:rPr>
          <w:rFonts w:ascii="Times New Roman" w:hAnsi="Times New Roman" w:cs="Times New Roman"/>
          <w:sz w:val="24"/>
          <w:szCs w:val="24"/>
        </w:rPr>
        <w:t xml:space="preserve"> pieces. </w:t>
      </w:r>
      <w:r w:rsidR="00F032C3">
        <w:rPr>
          <w:rFonts w:ascii="Times New Roman" w:hAnsi="Times New Roman" w:cs="Times New Roman"/>
          <w:sz w:val="24"/>
          <w:szCs w:val="24"/>
        </w:rPr>
        <w:t xml:space="preserve">Due to the small </w:t>
      </w:r>
      <w:r w:rsidR="00F032C3" w:rsidRPr="004E3B49">
        <w:rPr>
          <w:rFonts w:ascii="Times New Roman" w:hAnsi="Times New Roman" w:cs="Times New Roman"/>
          <w:sz w:val="24"/>
          <w:szCs w:val="24"/>
        </w:rPr>
        <w:t>filter</w:t>
      </w:r>
      <w:r w:rsidR="00F032C3">
        <w:rPr>
          <w:rFonts w:ascii="Times New Roman" w:hAnsi="Times New Roman" w:cs="Times New Roman"/>
          <w:sz w:val="24"/>
          <w:szCs w:val="24"/>
        </w:rPr>
        <w:t xml:space="preserve"> pore size (0.45 </w:t>
      </w:r>
      <w:r w:rsidR="00C65FFB">
        <w:rPr>
          <w:rFonts w:ascii="Times New Roman" w:hAnsi="Times New Roman" w:cs="Times New Roman"/>
          <w:sz w:val="24"/>
          <w:szCs w:val="24"/>
        </w:rPr>
        <w:t xml:space="preserve">- 11 </w:t>
      </w:r>
      <w:r w:rsidR="00F032C3">
        <w:rPr>
          <w:rFonts w:ascii="Times New Roman" w:hAnsi="Times New Roman" w:cs="Times New Roman"/>
          <w:sz w:val="24"/>
          <w:szCs w:val="24"/>
        </w:rPr>
        <w:t>µm</w:t>
      </w:r>
      <w:r w:rsidR="00F032C3" w:rsidRPr="004E3B49">
        <w:rPr>
          <w:rFonts w:ascii="Times New Roman" w:hAnsi="Times New Roman" w:cs="Times New Roman"/>
          <w:sz w:val="24"/>
          <w:szCs w:val="24"/>
        </w:rPr>
        <w:t>)</w:t>
      </w:r>
      <w:r w:rsidR="00F032C3">
        <w:rPr>
          <w:rFonts w:ascii="Times New Roman" w:hAnsi="Times New Roman" w:cs="Times New Roman"/>
          <w:sz w:val="24"/>
          <w:szCs w:val="24"/>
        </w:rPr>
        <w:t>, the g</w:t>
      </w:r>
      <w:r w:rsidR="00F032C3" w:rsidRPr="00107B76">
        <w:rPr>
          <w:rFonts w:ascii="Times New Roman" w:hAnsi="Times New Roman" w:cs="Times New Roman"/>
          <w:sz w:val="24"/>
          <w:szCs w:val="24"/>
        </w:rPr>
        <w:t xml:space="preserve">rab </w:t>
      </w:r>
      <w:r w:rsidR="00F032C3">
        <w:rPr>
          <w:rFonts w:ascii="Times New Roman" w:hAnsi="Times New Roman" w:cs="Times New Roman"/>
          <w:sz w:val="24"/>
          <w:szCs w:val="24"/>
        </w:rPr>
        <w:t>method</w:t>
      </w:r>
      <w:r w:rsidR="00F032C3" w:rsidRPr="00107B76">
        <w:rPr>
          <w:rFonts w:ascii="Times New Roman" w:hAnsi="Times New Roman" w:cs="Times New Roman"/>
          <w:sz w:val="24"/>
          <w:szCs w:val="24"/>
        </w:rPr>
        <w:t xml:space="preserve"> is more likely to capture smaller pieces of microplastics </w:t>
      </w:r>
      <w:r w:rsidR="009715CB">
        <w:rPr>
          <w:rFonts w:ascii="Times New Roman" w:hAnsi="Times New Roman" w:cs="Times New Roman"/>
          <w:sz w:val="24"/>
          <w:szCs w:val="24"/>
        </w:rPr>
        <w:t>which</w:t>
      </w:r>
      <w:r w:rsidR="00F032C3" w:rsidRPr="00107B76">
        <w:rPr>
          <w:rFonts w:ascii="Times New Roman" w:hAnsi="Times New Roman" w:cs="Times New Roman"/>
          <w:sz w:val="24"/>
          <w:szCs w:val="24"/>
        </w:rPr>
        <w:t xml:space="preserve"> zooplankton nets </w:t>
      </w:r>
      <w:r w:rsidR="00F032C3">
        <w:rPr>
          <w:rFonts w:ascii="Times New Roman" w:hAnsi="Times New Roman" w:cs="Times New Roman"/>
          <w:sz w:val="24"/>
          <w:szCs w:val="24"/>
        </w:rPr>
        <w:t xml:space="preserve">(&gt;200 µm) </w:t>
      </w:r>
      <w:r w:rsidR="00F032C3" w:rsidRPr="00107B76">
        <w:rPr>
          <w:rFonts w:ascii="Times New Roman" w:hAnsi="Times New Roman" w:cs="Times New Roman"/>
          <w:sz w:val="24"/>
          <w:szCs w:val="24"/>
        </w:rPr>
        <w:t xml:space="preserve">will miss, however, the small volume of water sampled may </w:t>
      </w:r>
      <w:r w:rsidR="009715CB">
        <w:rPr>
          <w:rFonts w:ascii="Times New Roman" w:hAnsi="Times New Roman" w:cs="Times New Roman"/>
          <w:sz w:val="24"/>
          <w:szCs w:val="24"/>
        </w:rPr>
        <w:t>omit</w:t>
      </w:r>
      <w:r w:rsidR="00F032C3" w:rsidRPr="00107B76">
        <w:rPr>
          <w:rFonts w:ascii="Times New Roman" w:hAnsi="Times New Roman" w:cs="Times New Roman"/>
          <w:sz w:val="24"/>
          <w:szCs w:val="24"/>
        </w:rPr>
        <w:t xml:space="preserve"> larger micro- and meso- plastics</w:t>
      </w:r>
      <w:r w:rsidR="00F43765">
        <w:rPr>
          <w:rFonts w:ascii="Times New Roman" w:hAnsi="Times New Roman" w:cs="Times New Roman"/>
          <w:sz w:val="24"/>
          <w:szCs w:val="24"/>
        </w:rPr>
        <w:t xml:space="preserve"> (&gt; 5 mm)</w:t>
      </w:r>
      <w:r w:rsidR="00F032C3" w:rsidRPr="00107B76">
        <w:rPr>
          <w:rFonts w:ascii="Times New Roman" w:hAnsi="Times New Roman" w:cs="Times New Roman"/>
          <w:sz w:val="24"/>
          <w:szCs w:val="24"/>
        </w:rPr>
        <w:t xml:space="preserve">. </w:t>
      </w:r>
      <w:r w:rsidR="00DF7AAF">
        <w:rPr>
          <w:rFonts w:ascii="Times New Roman" w:hAnsi="Times New Roman" w:cs="Times New Roman"/>
          <w:sz w:val="24"/>
          <w:szCs w:val="24"/>
        </w:rPr>
        <w:t xml:space="preserve">On the other hand, </w:t>
      </w:r>
      <w:r w:rsidR="00DF7AAF" w:rsidRPr="00DF7AAF">
        <w:rPr>
          <w:rFonts w:ascii="Times New Roman" w:hAnsi="Times New Roman" w:cs="Times New Roman"/>
          <w:sz w:val="24"/>
          <w:szCs w:val="24"/>
        </w:rPr>
        <w:t xml:space="preserve">the need to measure flow speeds in order to estimate the volume of water processed and </w:t>
      </w:r>
      <w:r w:rsidR="00DF7AAF">
        <w:rPr>
          <w:rFonts w:ascii="Times New Roman" w:hAnsi="Times New Roman" w:cs="Times New Roman"/>
          <w:sz w:val="24"/>
          <w:szCs w:val="24"/>
        </w:rPr>
        <w:t xml:space="preserve">the act of </w:t>
      </w:r>
      <w:r w:rsidR="00DF7AAF" w:rsidRPr="00DF7AAF">
        <w:rPr>
          <w:rFonts w:ascii="Times New Roman" w:hAnsi="Times New Roman" w:cs="Times New Roman"/>
          <w:sz w:val="24"/>
          <w:szCs w:val="24"/>
        </w:rPr>
        <w:t>cleaning the net in between each tow is likely to introduce uncertainty into measurements</w:t>
      </w:r>
      <w:r w:rsidR="00DF7AAF">
        <w:rPr>
          <w:rFonts w:ascii="Times New Roman" w:hAnsi="Times New Roman" w:cs="Times New Roman"/>
          <w:sz w:val="24"/>
          <w:szCs w:val="24"/>
        </w:rPr>
        <w:t xml:space="preserve"> taken using zooplankton methods</w:t>
      </w:r>
      <w:r w:rsidR="00476ABA">
        <w:rPr>
          <w:rFonts w:ascii="Times New Roman" w:hAnsi="Times New Roman" w:cs="Times New Roman"/>
          <w:sz w:val="24"/>
          <w:szCs w:val="24"/>
        </w:rPr>
        <w:t xml:space="preserve">. Whilst, </w:t>
      </w:r>
      <w:r w:rsidR="00476ABA" w:rsidRPr="00476ABA">
        <w:rPr>
          <w:rFonts w:ascii="Times New Roman" w:hAnsi="Times New Roman" w:cs="Times New Roman"/>
          <w:sz w:val="24"/>
          <w:szCs w:val="24"/>
        </w:rPr>
        <w:t>due to volume being accurately measured</w:t>
      </w:r>
      <w:r w:rsidR="00476ABA">
        <w:rPr>
          <w:rFonts w:ascii="Times New Roman" w:hAnsi="Times New Roman" w:cs="Times New Roman"/>
          <w:sz w:val="24"/>
          <w:szCs w:val="24"/>
        </w:rPr>
        <w:t>,</w:t>
      </w:r>
      <w:r w:rsidR="00476ABA" w:rsidRPr="00476ABA">
        <w:rPr>
          <w:rFonts w:ascii="Times New Roman" w:hAnsi="Times New Roman" w:cs="Times New Roman"/>
          <w:sz w:val="24"/>
          <w:szCs w:val="24"/>
        </w:rPr>
        <w:t xml:space="preserve"> less sampling error</w:t>
      </w:r>
      <w:r w:rsidR="00476ABA">
        <w:rPr>
          <w:rFonts w:ascii="Times New Roman" w:hAnsi="Times New Roman" w:cs="Times New Roman"/>
          <w:sz w:val="24"/>
          <w:szCs w:val="24"/>
        </w:rPr>
        <w:t xml:space="preserve"> is introduced into the bottle method</w:t>
      </w:r>
      <w:r w:rsidR="00DF7AAF" w:rsidRPr="00DF7AAF">
        <w:rPr>
          <w:rFonts w:ascii="Times New Roman" w:hAnsi="Times New Roman" w:cs="Times New Roman"/>
          <w:sz w:val="24"/>
          <w:szCs w:val="24"/>
        </w:rPr>
        <w:t>.</w:t>
      </w:r>
      <w:r w:rsidR="00DF7AAF">
        <w:rPr>
          <w:rFonts w:ascii="Times New Roman" w:hAnsi="Times New Roman" w:cs="Times New Roman"/>
          <w:sz w:val="24"/>
          <w:szCs w:val="24"/>
        </w:rPr>
        <w:t xml:space="preserve"> </w:t>
      </w:r>
      <w:r w:rsidR="00F032C3">
        <w:rPr>
          <w:rFonts w:ascii="Times New Roman" w:hAnsi="Times New Roman" w:cs="Times New Roman"/>
          <w:sz w:val="24"/>
          <w:szCs w:val="24"/>
        </w:rPr>
        <w:t xml:space="preserve">As recommended by </w:t>
      </w:r>
      <w:r w:rsidR="00F032C3">
        <w:rPr>
          <w:rFonts w:ascii="Times New Roman" w:hAnsi="Times New Roman" w:cs="Times New Roman"/>
          <w:sz w:val="24"/>
          <w:szCs w:val="24"/>
        </w:rPr>
        <w:lastRenderedPageBreak/>
        <w:t xml:space="preserve">Barrows et al. (2017) a combination of methods is likely to lead to a greater overall understanding of the concentrations of larger </w:t>
      </w:r>
      <w:r w:rsidR="00370A13">
        <w:rPr>
          <w:rFonts w:ascii="Times New Roman" w:hAnsi="Times New Roman" w:cs="Times New Roman"/>
          <w:sz w:val="24"/>
          <w:szCs w:val="24"/>
        </w:rPr>
        <w:t xml:space="preserve">mesoplastics </w:t>
      </w:r>
      <w:r w:rsidR="00F032C3">
        <w:rPr>
          <w:rFonts w:ascii="Times New Roman" w:hAnsi="Times New Roman" w:cs="Times New Roman"/>
          <w:sz w:val="24"/>
          <w:szCs w:val="24"/>
        </w:rPr>
        <w:t xml:space="preserve">(using zooplankton nets) and smaller </w:t>
      </w:r>
      <w:r w:rsidR="00370A13">
        <w:rPr>
          <w:rFonts w:ascii="Times New Roman" w:hAnsi="Times New Roman" w:cs="Times New Roman"/>
          <w:sz w:val="24"/>
          <w:szCs w:val="24"/>
        </w:rPr>
        <w:t xml:space="preserve">microplastics </w:t>
      </w:r>
      <w:r w:rsidR="00F032C3">
        <w:rPr>
          <w:rFonts w:ascii="Times New Roman" w:hAnsi="Times New Roman" w:cs="Times New Roman"/>
          <w:sz w:val="24"/>
          <w:szCs w:val="24"/>
        </w:rPr>
        <w:t>(using grab samples).</w:t>
      </w:r>
      <w:r w:rsidR="00DF7AAF">
        <w:rPr>
          <w:rFonts w:ascii="Times New Roman" w:hAnsi="Times New Roman" w:cs="Times New Roman"/>
          <w:sz w:val="24"/>
          <w:szCs w:val="24"/>
        </w:rPr>
        <w:t xml:space="preserve"> </w:t>
      </w:r>
    </w:p>
    <w:p w:rsidR="00EE065E" w:rsidRDefault="003D785E"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Coastal regions are vitally important</w:t>
      </w:r>
      <w:r w:rsidR="002C4A81">
        <w:rPr>
          <w:rFonts w:ascii="Times New Roman" w:hAnsi="Times New Roman" w:cs="Times New Roman"/>
          <w:sz w:val="24"/>
          <w:szCs w:val="24"/>
        </w:rPr>
        <w:t xml:space="preserve"> </w:t>
      </w:r>
      <w:r>
        <w:rPr>
          <w:rFonts w:ascii="Times New Roman" w:hAnsi="Times New Roman" w:cs="Times New Roman"/>
          <w:sz w:val="24"/>
          <w:szCs w:val="24"/>
        </w:rPr>
        <w:t>economically (</w:t>
      </w:r>
      <w:r w:rsidR="00967CAE">
        <w:rPr>
          <w:rFonts w:ascii="Times New Roman" w:hAnsi="Times New Roman" w:cs="Times New Roman"/>
          <w:sz w:val="24"/>
          <w:szCs w:val="24"/>
        </w:rPr>
        <w:t xml:space="preserve">providing </w:t>
      </w:r>
      <w:r w:rsidR="00F43765">
        <w:rPr>
          <w:rFonts w:ascii="Times New Roman" w:hAnsi="Times New Roman" w:cs="Times New Roman"/>
          <w:sz w:val="24"/>
          <w:szCs w:val="24"/>
        </w:rPr>
        <w:t>valuable</w:t>
      </w:r>
      <w:r w:rsidR="009715CB">
        <w:rPr>
          <w:rFonts w:ascii="Times New Roman" w:hAnsi="Times New Roman" w:cs="Times New Roman"/>
          <w:sz w:val="24"/>
          <w:szCs w:val="24"/>
        </w:rPr>
        <w:t xml:space="preserve"> </w:t>
      </w:r>
      <w:r w:rsidR="00967CAE">
        <w:rPr>
          <w:rFonts w:ascii="Times New Roman" w:hAnsi="Times New Roman" w:cs="Times New Roman"/>
          <w:sz w:val="24"/>
          <w:szCs w:val="24"/>
        </w:rPr>
        <w:t>e</w:t>
      </w:r>
      <w:r w:rsidR="00967CAE" w:rsidRPr="00967CAE">
        <w:rPr>
          <w:rFonts w:ascii="Times New Roman" w:hAnsi="Times New Roman" w:cs="Times New Roman"/>
          <w:sz w:val="24"/>
          <w:szCs w:val="24"/>
        </w:rPr>
        <w:t>cosystem services</w:t>
      </w:r>
      <w:r w:rsidR="00967CAE">
        <w:rPr>
          <w:rFonts w:ascii="Times New Roman" w:hAnsi="Times New Roman" w:cs="Times New Roman"/>
          <w:sz w:val="24"/>
          <w:szCs w:val="24"/>
        </w:rPr>
        <w:t xml:space="preserve">; </w:t>
      </w:r>
      <w:r w:rsidR="00B70ADB">
        <w:rPr>
          <w:rFonts w:ascii="Times New Roman" w:hAnsi="Times New Roman" w:cs="Times New Roman"/>
          <w:sz w:val="24"/>
          <w:szCs w:val="24"/>
        </w:rPr>
        <w:t>Costanza et al. 2014</w:t>
      </w:r>
      <w:r>
        <w:rPr>
          <w:rFonts w:ascii="Times New Roman" w:hAnsi="Times New Roman" w:cs="Times New Roman"/>
          <w:sz w:val="24"/>
          <w:szCs w:val="24"/>
        </w:rPr>
        <w:t xml:space="preserve">) and ecologically (supporting </w:t>
      </w:r>
      <w:r w:rsidR="00866DB8">
        <w:rPr>
          <w:rFonts w:ascii="Times New Roman" w:hAnsi="Times New Roman" w:cs="Times New Roman"/>
          <w:sz w:val="24"/>
          <w:szCs w:val="24"/>
        </w:rPr>
        <w:t>unique biodiversity; Ray, 1991</w:t>
      </w:r>
      <w:r w:rsidR="00331E5C">
        <w:rPr>
          <w:rFonts w:ascii="Times New Roman" w:hAnsi="Times New Roman" w:cs="Times New Roman"/>
          <w:sz w:val="24"/>
          <w:szCs w:val="24"/>
        </w:rPr>
        <w:t>, UNEP, 2006</w:t>
      </w:r>
      <w:r>
        <w:rPr>
          <w:rFonts w:ascii="Times New Roman" w:hAnsi="Times New Roman" w:cs="Times New Roman"/>
          <w:sz w:val="24"/>
          <w:szCs w:val="24"/>
        </w:rPr>
        <w:t xml:space="preserve">) </w:t>
      </w:r>
      <w:r w:rsidR="002C4A81">
        <w:rPr>
          <w:rFonts w:ascii="Times New Roman" w:hAnsi="Times New Roman" w:cs="Times New Roman"/>
          <w:sz w:val="24"/>
          <w:szCs w:val="24"/>
        </w:rPr>
        <w:t xml:space="preserve">and they provide habitat for over a third of the world’s human population, </w:t>
      </w:r>
      <w:r>
        <w:rPr>
          <w:rFonts w:ascii="Times New Roman" w:hAnsi="Times New Roman" w:cs="Times New Roman"/>
          <w:sz w:val="24"/>
          <w:szCs w:val="24"/>
        </w:rPr>
        <w:t>and</w:t>
      </w:r>
      <w:r w:rsidR="002C4A81">
        <w:rPr>
          <w:rFonts w:ascii="Times New Roman" w:hAnsi="Times New Roman" w:cs="Times New Roman"/>
          <w:sz w:val="24"/>
          <w:szCs w:val="24"/>
        </w:rPr>
        <w:t xml:space="preserve"> as such,</w:t>
      </w:r>
      <w:r>
        <w:rPr>
          <w:rFonts w:ascii="Times New Roman" w:hAnsi="Times New Roman" w:cs="Times New Roman"/>
          <w:sz w:val="24"/>
          <w:szCs w:val="24"/>
        </w:rPr>
        <w:t xml:space="preserve"> </w:t>
      </w:r>
      <w:r w:rsidR="002C4A81">
        <w:rPr>
          <w:rFonts w:ascii="Times New Roman" w:hAnsi="Times New Roman" w:cs="Times New Roman"/>
          <w:sz w:val="24"/>
          <w:szCs w:val="24"/>
        </w:rPr>
        <w:t xml:space="preserve">are under pressure from a myriad of anthropogenic threats (including </w:t>
      </w:r>
      <w:r w:rsidR="002C4A81" w:rsidRPr="002C4A81">
        <w:rPr>
          <w:rFonts w:ascii="Times New Roman" w:hAnsi="Times New Roman" w:cs="Times New Roman"/>
          <w:sz w:val="24"/>
          <w:szCs w:val="24"/>
        </w:rPr>
        <w:t>habitat loss, overfishing, invasive species, climate</w:t>
      </w:r>
      <w:r w:rsidR="002C4A81">
        <w:rPr>
          <w:rFonts w:ascii="Times New Roman" w:hAnsi="Times New Roman" w:cs="Times New Roman"/>
          <w:sz w:val="24"/>
          <w:szCs w:val="24"/>
        </w:rPr>
        <w:t xml:space="preserve"> </w:t>
      </w:r>
      <w:r w:rsidR="002C4A81" w:rsidRPr="002C4A81">
        <w:rPr>
          <w:rFonts w:ascii="Times New Roman" w:hAnsi="Times New Roman" w:cs="Times New Roman"/>
          <w:sz w:val="24"/>
          <w:szCs w:val="24"/>
        </w:rPr>
        <w:t xml:space="preserve">change, </w:t>
      </w:r>
      <w:r w:rsidR="002C4A81">
        <w:rPr>
          <w:rFonts w:ascii="Times New Roman" w:hAnsi="Times New Roman" w:cs="Times New Roman"/>
          <w:sz w:val="24"/>
          <w:szCs w:val="24"/>
        </w:rPr>
        <w:t>eutrophication and</w:t>
      </w:r>
      <w:r w:rsidR="002C4A81" w:rsidRPr="002C4A81">
        <w:rPr>
          <w:rFonts w:ascii="Times New Roman" w:hAnsi="Times New Roman" w:cs="Times New Roman"/>
          <w:sz w:val="24"/>
          <w:szCs w:val="24"/>
        </w:rPr>
        <w:t xml:space="preserve"> pollution</w:t>
      </w:r>
      <w:r w:rsidR="002C4A81">
        <w:rPr>
          <w:rFonts w:ascii="Times New Roman" w:hAnsi="Times New Roman" w:cs="Times New Roman"/>
          <w:sz w:val="24"/>
          <w:szCs w:val="24"/>
        </w:rPr>
        <w:t>). T</w:t>
      </w:r>
      <w:r>
        <w:rPr>
          <w:rFonts w:ascii="Times New Roman" w:hAnsi="Times New Roman" w:cs="Times New Roman"/>
          <w:sz w:val="24"/>
          <w:szCs w:val="24"/>
        </w:rPr>
        <w:t xml:space="preserve">here is, therefore, a critical need to standardise sampling methods in order to allow environmental managers to accurately track levels of contamination and to prioritise areas most at risk from microplastic pollution. </w:t>
      </w:r>
      <w:r w:rsidR="005A5A54">
        <w:rPr>
          <w:rFonts w:ascii="Times New Roman" w:hAnsi="Times New Roman" w:cs="Times New Roman"/>
          <w:sz w:val="24"/>
          <w:szCs w:val="24"/>
        </w:rPr>
        <w:t xml:space="preserve">Due to the </w:t>
      </w:r>
      <w:r w:rsidR="00863ED0">
        <w:rPr>
          <w:rFonts w:ascii="Times New Roman" w:hAnsi="Times New Roman" w:cs="Times New Roman"/>
          <w:sz w:val="24"/>
          <w:szCs w:val="24"/>
        </w:rPr>
        <w:t xml:space="preserve">lack of </w:t>
      </w:r>
      <w:r w:rsidR="001670A1">
        <w:rPr>
          <w:rFonts w:ascii="Times New Roman" w:hAnsi="Times New Roman" w:cs="Times New Roman"/>
          <w:sz w:val="24"/>
          <w:szCs w:val="24"/>
        </w:rPr>
        <w:t xml:space="preserve">no specialist equipment required </w:t>
      </w:r>
      <w:r w:rsidR="005A5A54">
        <w:rPr>
          <w:rFonts w:ascii="Times New Roman" w:hAnsi="Times New Roman" w:cs="Times New Roman"/>
          <w:sz w:val="24"/>
          <w:szCs w:val="24"/>
        </w:rPr>
        <w:t>and replicability</w:t>
      </w:r>
      <w:r w:rsidR="00111BE4">
        <w:rPr>
          <w:rFonts w:ascii="Times New Roman" w:hAnsi="Times New Roman" w:cs="Times New Roman"/>
          <w:sz w:val="24"/>
          <w:szCs w:val="24"/>
        </w:rPr>
        <w:t xml:space="preserve"> of the grab method</w:t>
      </w:r>
      <w:r w:rsidR="005A5A54">
        <w:rPr>
          <w:rFonts w:ascii="Times New Roman" w:hAnsi="Times New Roman" w:cs="Times New Roman"/>
          <w:sz w:val="24"/>
          <w:szCs w:val="24"/>
        </w:rPr>
        <w:t>, it is a</w:t>
      </w:r>
      <w:r w:rsidR="009715CB">
        <w:rPr>
          <w:rFonts w:ascii="Times New Roman" w:hAnsi="Times New Roman" w:cs="Times New Roman"/>
          <w:sz w:val="24"/>
          <w:szCs w:val="24"/>
        </w:rPr>
        <w:t xml:space="preserve"> </w:t>
      </w:r>
      <w:r w:rsidR="00863ED0">
        <w:rPr>
          <w:rFonts w:ascii="Times New Roman" w:hAnsi="Times New Roman" w:cs="Times New Roman"/>
          <w:sz w:val="24"/>
          <w:szCs w:val="24"/>
        </w:rPr>
        <w:t xml:space="preserve">very </w:t>
      </w:r>
      <w:r w:rsidR="009715CB">
        <w:rPr>
          <w:rFonts w:ascii="Times New Roman" w:hAnsi="Times New Roman" w:cs="Times New Roman"/>
          <w:sz w:val="24"/>
          <w:szCs w:val="24"/>
        </w:rPr>
        <w:t>promising</w:t>
      </w:r>
      <w:r w:rsidR="005A5A54">
        <w:rPr>
          <w:rFonts w:ascii="Times New Roman" w:hAnsi="Times New Roman" w:cs="Times New Roman"/>
          <w:sz w:val="24"/>
          <w:szCs w:val="24"/>
        </w:rPr>
        <w:t xml:space="preserve"> </w:t>
      </w:r>
      <w:r w:rsidR="009715CB">
        <w:rPr>
          <w:rFonts w:ascii="Times New Roman" w:hAnsi="Times New Roman" w:cs="Times New Roman"/>
          <w:sz w:val="24"/>
          <w:szCs w:val="24"/>
        </w:rPr>
        <w:t xml:space="preserve">approach </w:t>
      </w:r>
      <w:r w:rsidR="005A5A54">
        <w:rPr>
          <w:rFonts w:ascii="Times New Roman" w:hAnsi="Times New Roman" w:cs="Times New Roman"/>
          <w:sz w:val="24"/>
          <w:szCs w:val="24"/>
        </w:rPr>
        <w:t>to</w:t>
      </w:r>
      <w:r w:rsidR="009715CB">
        <w:rPr>
          <w:rFonts w:ascii="Times New Roman" w:hAnsi="Times New Roman" w:cs="Times New Roman"/>
          <w:sz w:val="24"/>
          <w:szCs w:val="24"/>
        </w:rPr>
        <w:t xml:space="preserve"> e.g.</w:t>
      </w:r>
      <w:r w:rsidR="005A5A54">
        <w:rPr>
          <w:rFonts w:ascii="Times New Roman" w:hAnsi="Times New Roman" w:cs="Times New Roman"/>
          <w:sz w:val="24"/>
          <w:szCs w:val="24"/>
        </w:rPr>
        <w:t xml:space="preserve"> facilitate</w:t>
      </w:r>
      <w:r w:rsidR="005A5A54" w:rsidRPr="00107B76">
        <w:rPr>
          <w:rFonts w:ascii="Times New Roman" w:hAnsi="Times New Roman" w:cs="Times New Roman"/>
          <w:sz w:val="24"/>
          <w:szCs w:val="24"/>
        </w:rPr>
        <w:t xml:space="preserve"> citizen science programmes aimed at monitoring </w:t>
      </w:r>
      <w:r w:rsidR="005A5A54">
        <w:rPr>
          <w:rFonts w:ascii="Times New Roman" w:hAnsi="Times New Roman" w:cs="Times New Roman"/>
          <w:sz w:val="24"/>
          <w:szCs w:val="24"/>
        </w:rPr>
        <w:t>microplastic concentrations at</w:t>
      </w:r>
      <w:r w:rsidR="005A5A54" w:rsidRPr="00107B76">
        <w:rPr>
          <w:rFonts w:ascii="Times New Roman" w:hAnsi="Times New Roman" w:cs="Times New Roman"/>
          <w:sz w:val="24"/>
          <w:szCs w:val="24"/>
        </w:rPr>
        <w:t xml:space="preserve"> large spatial scales.</w:t>
      </w:r>
      <w:r w:rsidR="005A5A54">
        <w:rPr>
          <w:rFonts w:ascii="Times New Roman" w:hAnsi="Times New Roman" w:cs="Times New Roman"/>
          <w:sz w:val="24"/>
          <w:szCs w:val="24"/>
        </w:rPr>
        <w:t xml:space="preserve"> </w:t>
      </w:r>
      <w:r w:rsidR="001670A1">
        <w:rPr>
          <w:rFonts w:ascii="Times New Roman" w:hAnsi="Times New Roman" w:cs="Times New Roman"/>
          <w:sz w:val="24"/>
          <w:szCs w:val="24"/>
        </w:rPr>
        <w:t>Indeed, citizen science using the grab method has recently been utilised by Barrows et al</w:t>
      </w:r>
      <w:r w:rsidR="009715CB">
        <w:rPr>
          <w:rFonts w:ascii="Times New Roman" w:hAnsi="Times New Roman" w:cs="Times New Roman"/>
          <w:sz w:val="24"/>
          <w:szCs w:val="24"/>
        </w:rPr>
        <w:t>.</w:t>
      </w:r>
      <w:r w:rsidR="001670A1">
        <w:rPr>
          <w:rFonts w:ascii="Times New Roman" w:hAnsi="Times New Roman" w:cs="Times New Roman"/>
          <w:sz w:val="24"/>
          <w:szCs w:val="24"/>
        </w:rPr>
        <w:t xml:space="preserve"> (2018) in a global assessment of microplastic litter in seawater samples and it was found that the </w:t>
      </w:r>
      <w:r w:rsidR="009715CB">
        <w:rPr>
          <w:rFonts w:ascii="Times New Roman" w:hAnsi="Times New Roman" w:cs="Times New Roman"/>
          <w:sz w:val="24"/>
          <w:szCs w:val="24"/>
        </w:rPr>
        <w:t>samples contained</w:t>
      </w:r>
      <w:r w:rsidR="001670A1">
        <w:rPr>
          <w:rFonts w:ascii="Times New Roman" w:hAnsi="Times New Roman" w:cs="Times New Roman"/>
          <w:sz w:val="24"/>
          <w:szCs w:val="24"/>
        </w:rPr>
        <w:t xml:space="preserve"> </w:t>
      </w:r>
      <w:r w:rsidR="00A11AD8">
        <w:rPr>
          <w:rFonts w:ascii="Times New Roman" w:hAnsi="Times New Roman" w:cs="Times New Roman"/>
          <w:sz w:val="24"/>
          <w:szCs w:val="24"/>
        </w:rPr>
        <w:t xml:space="preserve">an average of </w:t>
      </w:r>
      <w:r w:rsidR="001670A1" w:rsidRPr="009171A0">
        <w:rPr>
          <w:rFonts w:ascii="Times New Roman" w:hAnsi="Times New Roman" w:cs="Times New Roman"/>
          <w:sz w:val="24"/>
          <w:szCs w:val="24"/>
        </w:rPr>
        <w:t>11.8 ± 24.0 par</w:t>
      </w:r>
      <w:r w:rsidR="001670A1">
        <w:rPr>
          <w:rFonts w:ascii="Times New Roman" w:hAnsi="Times New Roman" w:cs="Times New Roman"/>
          <w:sz w:val="24"/>
          <w:szCs w:val="24"/>
        </w:rPr>
        <w:t>ticles L</w:t>
      </w:r>
      <w:r w:rsidR="001670A1" w:rsidRPr="009171A0">
        <w:rPr>
          <w:rFonts w:ascii="Times New Roman" w:hAnsi="Times New Roman" w:cs="Times New Roman"/>
          <w:sz w:val="24"/>
          <w:szCs w:val="24"/>
          <w:vertAlign w:val="superscript"/>
        </w:rPr>
        <w:t>-1</w:t>
      </w:r>
      <w:r w:rsidR="001670A1">
        <w:rPr>
          <w:rFonts w:ascii="Times New Roman" w:hAnsi="Times New Roman" w:cs="Times New Roman"/>
          <w:sz w:val="24"/>
          <w:szCs w:val="24"/>
        </w:rPr>
        <w:t xml:space="preserve"> with an average of 13.4 ± 0.9 particles L</w:t>
      </w:r>
      <w:r w:rsidR="001670A1" w:rsidRPr="00CE2E5C">
        <w:rPr>
          <w:rFonts w:ascii="Times New Roman" w:hAnsi="Times New Roman" w:cs="Times New Roman"/>
          <w:sz w:val="24"/>
          <w:szCs w:val="24"/>
          <w:vertAlign w:val="superscript"/>
        </w:rPr>
        <w:t>-1</w:t>
      </w:r>
      <w:r w:rsidR="001670A1">
        <w:rPr>
          <w:rFonts w:ascii="Times New Roman" w:hAnsi="Times New Roman" w:cs="Times New Roman"/>
          <w:sz w:val="24"/>
          <w:szCs w:val="24"/>
        </w:rPr>
        <w:t xml:space="preserve"> for the Atlantic Ocean, similar to </w:t>
      </w:r>
      <w:r w:rsidR="009715CB">
        <w:rPr>
          <w:rFonts w:ascii="Times New Roman" w:hAnsi="Times New Roman" w:cs="Times New Roman"/>
          <w:sz w:val="24"/>
          <w:szCs w:val="24"/>
        </w:rPr>
        <w:t xml:space="preserve">the </w:t>
      </w:r>
      <w:r w:rsidR="001670A1">
        <w:rPr>
          <w:rFonts w:ascii="Times New Roman" w:hAnsi="Times New Roman" w:cs="Times New Roman"/>
          <w:sz w:val="24"/>
          <w:szCs w:val="24"/>
        </w:rPr>
        <w:t>estimate for the coastal waters of the Falkland Islands of 9.8 ± 1.5 particles L</w:t>
      </w:r>
      <w:r w:rsidR="001670A1" w:rsidRPr="00CE2E5C">
        <w:rPr>
          <w:rFonts w:ascii="Times New Roman" w:hAnsi="Times New Roman" w:cs="Times New Roman"/>
          <w:sz w:val="24"/>
          <w:szCs w:val="24"/>
          <w:vertAlign w:val="superscript"/>
        </w:rPr>
        <w:t>-1</w:t>
      </w:r>
      <w:r w:rsidR="001741D4">
        <w:rPr>
          <w:rFonts w:ascii="Times New Roman" w:hAnsi="Times New Roman" w:cs="Times New Roman"/>
          <w:sz w:val="24"/>
          <w:szCs w:val="24"/>
          <w:vertAlign w:val="superscript"/>
        </w:rPr>
        <w:t xml:space="preserve"> </w:t>
      </w:r>
      <w:r w:rsidR="001741D4" w:rsidRPr="00F43765">
        <w:rPr>
          <w:rFonts w:ascii="Times New Roman" w:hAnsi="Times New Roman" w:cs="Times New Roman"/>
          <w:sz w:val="24"/>
          <w:szCs w:val="24"/>
        </w:rPr>
        <w:t>reported in the current study</w:t>
      </w:r>
      <w:r w:rsidR="001670A1">
        <w:rPr>
          <w:rFonts w:ascii="Times New Roman" w:hAnsi="Times New Roman" w:cs="Times New Roman"/>
          <w:sz w:val="24"/>
          <w:szCs w:val="24"/>
        </w:rPr>
        <w:t xml:space="preserve">. </w:t>
      </w:r>
      <w:r w:rsidR="00863ED0">
        <w:rPr>
          <w:rFonts w:ascii="Times New Roman" w:hAnsi="Times New Roman" w:cs="Times New Roman"/>
          <w:sz w:val="24"/>
          <w:szCs w:val="24"/>
        </w:rPr>
        <w:t>There is evidence that</w:t>
      </w:r>
      <w:r w:rsidR="001670A1">
        <w:rPr>
          <w:rFonts w:ascii="Times New Roman" w:hAnsi="Times New Roman" w:cs="Times New Roman"/>
          <w:sz w:val="24"/>
          <w:szCs w:val="24"/>
        </w:rPr>
        <w:t xml:space="preserve"> the grab method is an appropriate way to monitor microplastic contamination that could be paired with existing environmental surveys</w:t>
      </w:r>
      <w:r w:rsidR="00863ED0">
        <w:rPr>
          <w:rFonts w:ascii="Times New Roman" w:hAnsi="Times New Roman" w:cs="Times New Roman"/>
          <w:sz w:val="24"/>
          <w:szCs w:val="24"/>
        </w:rPr>
        <w:t xml:space="preserve"> with relatively little effort</w:t>
      </w:r>
      <w:r w:rsidR="001670A1" w:rsidRPr="003B0381">
        <w:rPr>
          <w:rFonts w:ascii="Times New Roman" w:hAnsi="Times New Roman" w:cs="Times New Roman"/>
          <w:sz w:val="24"/>
          <w:szCs w:val="24"/>
        </w:rPr>
        <w:t xml:space="preserve"> </w:t>
      </w:r>
      <w:r w:rsidR="001670A1">
        <w:rPr>
          <w:rFonts w:ascii="Times New Roman" w:hAnsi="Times New Roman" w:cs="Times New Roman"/>
          <w:sz w:val="24"/>
          <w:szCs w:val="24"/>
        </w:rPr>
        <w:t xml:space="preserve">leading to a standardised monitoring protocol. </w:t>
      </w:r>
      <w:r w:rsidR="00863ED0">
        <w:rPr>
          <w:rFonts w:ascii="Times New Roman" w:hAnsi="Times New Roman" w:cs="Times New Roman"/>
          <w:sz w:val="24"/>
          <w:szCs w:val="24"/>
        </w:rPr>
        <w:t xml:space="preserve">Based on the current study it is </w:t>
      </w:r>
      <w:r w:rsidR="001670A1">
        <w:rPr>
          <w:rFonts w:ascii="Times New Roman" w:hAnsi="Times New Roman" w:cs="Times New Roman"/>
          <w:sz w:val="24"/>
          <w:szCs w:val="24"/>
        </w:rPr>
        <w:t xml:space="preserve">recommend that this method be utilised, perhaps combined with </w:t>
      </w:r>
      <w:r w:rsidR="00863ED0">
        <w:rPr>
          <w:rFonts w:ascii="Times New Roman" w:hAnsi="Times New Roman" w:cs="Times New Roman"/>
          <w:sz w:val="24"/>
          <w:szCs w:val="24"/>
        </w:rPr>
        <w:t xml:space="preserve">a </w:t>
      </w:r>
      <w:r w:rsidR="001670A1">
        <w:rPr>
          <w:rFonts w:ascii="Times New Roman" w:hAnsi="Times New Roman" w:cs="Times New Roman"/>
          <w:sz w:val="24"/>
          <w:szCs w:val="24"/>
        </w:rPr>
        <w:t>citizen science</w:t>
      </w:r>
      <w:r w:rsidR="00863ED0">
        <w:rPr>
          <w:rFonts w:ascii="Times New Roman" w:hAnsi="Times New Roman" w:cs="Times New Roman"/>
          <w:sz w:val="24"/>
          <w:szCs w:val="24"/>
        </w:rPr>
        <w:t xml:space="preserve"> approach</w:t>
      </w:r>
      <w:r w:rsidR="001670A1">
        <w:rPr>
          <w:rFonts w:ascii="Times New Roman" w:hAnsi="Times New Roman" w:cs="Times New Roman"/>
          <w:sz w:val="24"/>
          <w:szCs w:val="24"/>
        </w:rPr>
        <w:t xml:space="preserve">, thereby raising public awareness of </w:t>
      </w:r>
      <w:r w:rsidR="003B1014">
        <w:rPr>
          <w:rFonts w:ascii="Times New Roman" w:hAnsi="Times New Roman" w:cs="Times New Roman"/>
          <w:sz w:val="24"/>
          <w:szCs w:val="24"/>
        </w:rPr>
        <w:t>micro</w:t>
      </w:r>
      <w:r w:rsidR="001670A1">
        <w:rPr>
          <w:rFonts w:ascii="Times New Roman" w:hAnsi="Times New Roman" w:cs="Times New Roman"/>
          <w:sz w:val="24"/>
          <w:szCs w:val="24"/>
        </w:rPr>
        <w:t xml:space="preserve">plastic pollution whilst also improving the reliability of datasets </w:t>
      </w:r>
      <w:r w:rsidR="00F43765">
        <w:rPr>
          <w:rFonts w:ascii="Times New Roman" w:hAnsi="Times New Roman" w:cs="Times New Roman"/>
          <w:sz w:val="24"/>
          <w:szCs w:val="24"/>
        </w:rPr>
        <w:t>to record patterns of microplastic contamination over space and time</w:t>
      </w:r>
      <w:r w:rsidR="001670A1">
        <w:rPr>
          <w:rFonts w:ascii="Times New Roman" w:hAnsi="Times New Roman" w:cs="Times New Roman"/>
          <w:sz w:val="24"/>
          <w:szCs w:val="24"/>
        </w:rPr>
        <w:t xml:space="preserve">. </w:t>
      </w:r>
    </w:p>
    <w:p w:rsidR="00AE7E5F" w:rsidRPr="003A648F" w:rsidRDefault="00EE065E"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found that the coastal waters of two remote islands with very small populations, Ascension Island </w:t>
      </w:r>
      <w:r w:rsidR="00C933DF">
        <w:rPr>
          <w:rFonts w:ascii="Times New Roman" w:hAnsi="Times New Roman" w:cs="Times New Roman"/>
          <w:sz w:val="24"/>
          <w:szCs w:val="24"/>
        </w:rPr>
        <w:t>(</w:t>
      </w:r>
      <w:r w:rsidR="00F24ACD">
        <w:rPr>
          <w:rFonts w:ascii="Times New Roman" w:hAnsi="Times New Roman" w:cs="Times New Roman"/>
          <w:sz w:val="24"/>
          <w:szCs w:val="24"/>
        </w:rPr>
        <w:t>no official inhabitants, but a transient population of ~800 people in 2016</w:t>
      </w:r>
      <w:r w:rsidR="00C933DF">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and the </w:t>
      </w:r>
      <w:r w:rsidR="007A359E">
        <w:rPr>
          <w:rFonts w:ascii="Times New Roman" w:hAnsi="Times New Roman" w:cs="Times New Roman"/>
          <w:sz w:val="24"/>
          <w:szCs w:val="24"/>
        </w:rPr>
        <w:t xml:space="preserve">East </w:t>
      </w:r>
      <w:r>
        <w:rPr>
          <w:rFonts w:ascii="Times New Roman" w:hAnsi="Times New Roman" w:cs="Times New Roman"/>
          <w:sz w:val="24"/>
          <w:szCs w:val="24"/>
        </w:rPr>
        <w:t>Falklands</w:t>
      </w:r>
      <w:r w:rsidR="00C933DF">
        <w:rPr>
          <w:rFonts w:ascii="Times New Roman" w:hAnsi="Times New Roman" w:cs="Times New Roman"/>
          <w:sz w:val="24"/>
          <w:szCs w:val="24"/>
        </w:rPr>
        <w:t xml:space="preserve"> (</w:t>
      </w:r>
      <w:r w:rsidR="007A359E">
        <w:rPr>
          <w:rFonts w:ascii="Times New Roman" w:hAnsi="Times New Roman" w:cs="Times New Roman"/>
          <w:sz w:val="24"/>
          <w:szCs w:val="24"/>
        </w:rPr>
        <w:t>~3200 people in the 2016 census</w:t>
      </w:r>
      <w:r w:rsidR="00C933DF">
        <w:rPr>
          <w:rFonts w:ascii="Times New Roman" w:hAnsi="Times New Roman" w:cs="Times New Roman"/>
          <w:sz w:val="24"/>
          <w:szCs w:val="24"/>
        </w:rPr>
        <w:t>)</w:t>
      </w:r>
      <w:r>
        <w:rPr>
          <w:rFonts w:ascii="Times New Roman" w:hAnsi="Times New Roman" w:cs="Times New Roman"/>
          <w:sz w:val="24"/>
          <w:szCs w:val="24"/>
        </w:rPr>
        <w:t xml:space="preserve">, are subject to similar </w:t>
      </w:r>
      <w:r w:rsidR="001670A1">
        <w:rPr>
          <w:rFonts w:ascii="Times New Roman" w:hAnsi="Times New Roman" w:cs="Times New Roman"/>
          <w:sz w:val="24"/>
          <w:szCs w:val="24"/>
        </w:rPr>
        <w:t xml:space="preserve">(and even greater) </w:t>
      </w:r>
      <w:r>
        <w:rPr>
          <w:rFonts w:ascii="Times New Roman" w:hAnsi="Times New Roman" w:cs="Times New Roman"/>
          <w:sz w:val="24"/>
          <w:szCs w:val="24"/>
        </w:rPr>
        <w:t>levels of contamination of microplastics as coastlines with a greater human population density such as the United Kingdom (</w:t>
      </w:r>
      <w:r w:rsidR="00F24ACD">
        <w:rPr>
          <w:rFonts w:ascii="Times New Roman" w:hAnsi="Times New Roman" w:cs="Times New Roman"/>
          <w:sz w:val="24"/>
          <w:szCs w:val="24"/>
        </w:rPr>
        <w:t xml:space="preserve">~263,100 people in </w:t>
      </w:r>
      <w:r w:rsidRPr="006A71F7">
        <w:rPr>
          <w:rFonts w:ascii="Times New Roman" w:hAnsi="Times New Roman" w:cs="Times New Roman"/>
          <w:sz w:val="24"/>
          <w:szCs w:val="24"/>
        </w:rPr>
        <w:t xml:space="preserve">Plymouth and </w:t>
      </w:r>
      <w:r w:rsidR="006A71F7">
        <w:rPr>
          <w:rFonts w:ascii="Times New Roman" w:hAnsi="Times New Roman" w:cs="Times New Roman"/>
          <w:sz w:val="24"/>
          <w:szCs w:val="24"/>
        </w:rPr>
        <w:t>~</w:t>
      </w:r>
      <w:r w:rsidR="006A71F7" w:rsidRPr="006A71F7">
        <w:rPr>
          <w:rFonts w:ascii="Times New Roman" w:hAnsi="Times New Roman" w:cs="Times New Roman"/>
          <w:sz w:val="24"/>
          <w:szCs w:val="24"/>
        </w:rPr>
        <w:t xml:space="preserve">100,000 </w:t>
      </w:r>
      <w:r w:rsidR="00F24ACD" w:rsidRPr="006A71F7">
        <w:rPr>
          <w:rFonts w:ascii="Times New Roman" w:hAnsi="Times New Roman" w:cs="Times New Roman"/>
          <w:sz w:val="24"/>
          <w:szCs w:val="24"/>
        </w:rPr>
        <w:t xml:space="preserve">people in </w:t>
      </w:r>
      <w:r w:rsidR="00923303" w:rsidRPr="006A71F7">
        <w:rPr>
          <w:rFonts w:ascii="Times New Roman" w:hAnsi="Times New Roman" w:cs="Times New Roman"/>
          <w:sz w:val="24"/>
          <w:szCs w:val="24"/>
        </w:rPr>
        <w:t>the towns surrounding Strangford Lough</w:t>
      </w:r>
      <w:r w:rsidR="00923303">
        <w:rPr>
          <w:rFonts w:ascii="Times New Roman" w:hAnsi="Times New Roman" w:cs="Times New Roman"/>
          <w:sz w:val="24"/>
          <w:szCs w:val="24"/>
        </w:rPr>
        <w:t xml:space="preserve">, </w:t>
      </w:r>
      <w:r>
        <w:rPr>
          <w:rFonts w:ascii="Times New Roman" w:hAnsi="Times New Roman" w:cs="Times New Roman"/>
          <w:sz w:val="24"/>
          <w:szCs w:val="24"/>
        </w:rPr>
        <w:t xml:space="preserve">Northern Ireland). This is not </w:t>
      </w:r>
      <w:r w:rsidR="00C14ED9">
        <w:rPr>
          <w:rFonts w:ascii="Times New Roman" w:hAnsi="Times New Roman" w:cs="Times New Roman"/>
          <w:sz w:val="24"/>
          <w:szCs w:val="24"/>
        </w:rPr>
        <w:t xml:space="preserve">entirely </w:t>
      </w:r>
      <w:r>
        <w:rPr>
          <w:rFonts w:ascii="Times New Roman" w:hAnsi="Times New Roman" w:cs="Times New Roman"/>
          <w:sz w:val="24"/>
          <w:szCs w:val="24"/>
        </w:rPr>
        <w:t>surprising given recent discoveries of high levels of microplastic contamination in other remote locations such as Antar</w:t>
      </w:r>
      <w:r w:rsidR="00C155AE">
        <w:rPr>
          <w:rFonts w:ascii="Times New Roman" w:hAnsi="Times New Roman" w:cs="Times New Roman"/>
          <w:sz w:val="24"/>
          <w:szCs w:val="24"/>
        </w:rPr>
        <w:t>c</w:t>
      </w:r>
      <w:r>
        <w:rPr>
          <w:rFonts w:ascii="Times New Roman" w:hAnsi="Times New Roman" w:cs="Times New Roman"/>
          <w:sz w:val="24"/>
          <w:szCs w:val="24"/>
        </w:rPr>
        <w:t>tica (</w:t>
      </w:r>
      <w:r w:rsidR="00C14ED9">
        <w:rPr>
          <w:rFonts w:ascii="Times New Roman" w:hAnsi="Times New Roman" w:cs="Times New Roman"/>
          <w:sz w:val="24"/>
          <w:szCs w:val="24"/>
        </w:rPr>
        <w:t xml:space="preserve">Waller et al. 2017) and </w:t>
      </w:r>
      <w:r>
        <w:rPr>
          <w:rFonts w:ascii="Times New Roman" w:hAnsi="Times New Roman" w:cs="Times New Roman"/>
          <w:sz w:val="24"/>
          <w:szCs w:val="24"/>
        </w:rPr>
        <w:t>th</w:t>
      </w:r>
      <w:r w:rsidR="00537C63">
        <w:rPr>
          <w:rFonts w:ascii="Times New Roman" w:hAnsi="Times New Roman" w:cs="Times New Roman"/>
          <w:sz w:val="24"/>
          <w:szCs w:val="24"/>
        </w:rPr>
        <w:t>e Arctic (Lusher et al. 2015; C</w:t>
      </w:r>
      <w:r w:rsidR="00537C63" w:rsidRPr="007D531D">
        <w:rPr>
          <w:rFonts w:ascii="Times New Roman" w:hAnsi="Times New Roman" w:cs="Times New Roman"/>
          <w:sz w:val="24"/>
          <w:szCs w:val="24"/>
        </w:rPr>
        <w:t>ó</w:t>
      </w:r>
      <w:r>
        <w:rPr>
          <w:rFonts w:ascii="Times New Roman" w:hAnsi="Times New Roman" w:cs="Times New Roman"/>
          <w:sz w:val="24"/>
          <w:szCs w:val="24"/>
        </w:rPr>
        <w:t>zar et al</w:t>
      </w:r>
      <w:r w:rsidR="00210F76">
        <w:rPr>
          <w:rFonts w:ascii="Times New Roman" w:hAnsi="Times New Roman" w:cs="Times New Roman"/>
          <w:sz w:val="24"/>
          <w:szCs w:val="24"/>
        </w:rPr>
        <w:t>.</w:t>
      </w:r>
      <w:r>
        <w:rPr>
          <w:rFonts w:ascii="Times New Roman" w:hAnsi="Times New Roman" w:cs="Times New Roman"/>
          <w:sz w:val="24"/>
          <w:szCs w:val="24"/>
        </w:rPr>
        <w:t xml:space="preserve"> 2017</w:t>
      </w:r>
      <w:r w:rsidR="00C14ED9">
        <w:rPr>
          <w:rFonts w:ascii="Times New Roman" w:hAnsi="Times New Roman" w:cs="Times New Roman"/>
          <w:sz w:val="24"/>
          <w:szCs w:val="24"/>
        </w:rPr>
        <w:t>)</w:t>
      </w:r>
      <w:r>
        <w:rPr>
          <w:rFonts w:ascii="Times New Roman" w:hAnsi="Times New Roman" w:cs="Times New Roman"/>
          <w:sz w:val="24"/>
          <w:szCs w:val="24"/>
        </w:rPr>
        <w:t xml:space="preserve">. </w:t>
      </w:r>
      <w:r w:rsidR="00B55649">
        <w:rPr>
          <w:rFonts w:ascii="Times New Roman" w:hAnsi="Times New Roman" w:cs="Times New Roman"/>
          <w:sz w:val="24"/>
          <w:szCs w:val="24"/>
        </w:rPr>
        <w:t xml:space="preserve">The abundance of plastic debris on beaches of Ascension Island and the East Falklands has increased by 1 to 2 orders of magnitude over the last 20 years (Barnes et al. 2018). </w:t>
      </w:r>
      <w:r w:rsidR="003F146D">
        <w:rPr>
          <w:rFonts w:ascii="Times New Roman" w:hAnsi="Times New Roman" w:cs="Times New Roman"/>
          <w:sz w:val="24"/>
          <w:szCs w:val="24"/>
        </w:rPr>
        <w:t xml:space="preserve">Identifying the source of microplastics is </w:t>
      </w:r>
      <w:r w:rsidR="00462EDB">
        <w:rPr>
          <w:rFonts w:ascii="Times New Roman" w:hAnsi="Times New Roman" w:cs="Times New Roman"/>
          <w:sz w:val="24"/>
          <w:szCs w:val="24"/>
        </w:rPr>
        <w:t xml:space="preserve">currently </w:t>
      </w:r>
      <w:r w:rsidR="003F146D">
        <w:rPr>
          <w:rFonts w:ascii="Times New Roman" w:hAnsi="Times New Roman" w:cs="Times New Roman"/>
          <w:sz w:val="24"/>
          <w:szCs w:val="24"/>
        </w:rPr>
        <w:t xml:space="preserve">difficult and speculative, but some of the fibres found in </w:t>
      </w:r>
      <w:r w:rsidR="003F146D" w:rsidRPr="00B90C0B">
        <w:rPr>
          <w:rFonts w:ascii="Times New Roman" w:hAnsi="Times New Roman" w:cs="Times New Roman"/>
          <w:sz w:val="24"/>
          <w:szCs w:val="24"/>
        </w:rPr>
        <w:t>this study had the appearance of weathered fragments of ropes or fishing nets (Figure 3). Other</w:t>
      </w:r>
      <w:r w:rsidR="003F146D">
        <w:rPr>
          <w:rFonts w:ascii="Times New Roman" w:hAnsi="Times New Roman" w:cs="Times New Roman"/>
          <w:sz w:val="24"/>
          <w:szCs w:val="24"/>
        </w:rPr>
        <w:t xml:space="preserve"> r</w:t>
      </w:r>
      <w:r w:rsidR="006C15D7">
        <w:rPr>
          <w:rFonts w:ascii="Times New Roman" w:hAnsi="Times New Roman" w:cs="Times New Roman"/>
          <w:sz w:val="24"/>
          <w:szCs w:val="24"/>
        </w:rPr>
        <w:t xml:space="preserve">esearchers have correlatively linked increasing </w:t>
      </w:r>
      <w:r w:rsidR="003F146D">
        <w:rPr>
          <w:rFonts w:ascii="Times New Roman" w:hAnsi="Times New Roman" w:cs="Times New Roman"/>
          <w:sz w:val="24"/>
          <w:szCs w:val="24"/>
        </w:rPr>
        <w:t>micro</w:t>
      </w:r>
      <w:r w:rsidR="006C15D7">
        <w:rPr>
          <w:rFonts w:ascii="Times New Roman" w:hAnsi="Times New Roman" w:cs="Times New Roman"/>
          <w:sz w:val="24"/>
          <w:szCs w:val="24"/>
        </w:rPr>
        <w:t xml:space="preserve">plastic debris to increasing </w:t>
      </w:r>
      <w:r w:rsidR="003A648F">
        <w:rPr>
          <w:rFonts w:ascii="Times New Roman" w:hAnsi="Times New Roman" w:cs="Times New Roman"/>
          <w:sz w:val="24"/>
          <w:szCs w:val="24"/>
        </w:rPr>
        <w:t xml:space="preserve">numbers of fishing vessels </w:t>
      </w:r>
      <w:r w:rsidR="003F146D">
        <w:rPr>
          <w:rFonts w:ascii="Times New Roman" w:hAnsi="Times New Roman" w:cs="Times New Roman"/>
          <w:sz w:val="24"/>
          <w:szCs w:val="24"/>
        </w:rPr>
        <w:t xml:space="preserve">(in the Arctic (Tekman et al. 2017) </w:t>
      </w:r>
      <w:r w:rsidR="003A648F">
        <w:rPr>
          <w:rFonts w:ascii="Times New Roman" w:hAnsi="Times New Roman" w:cs="Times New Roman"/>
          <w:sz w:val="24"/>
          <w:szCs w:val="24"/>
        </w:rPr>
        <w:t>or to increasing mariculture activity</w:t>
      </w:r>
      <w:r w:rsidR="003F146D" w:rsidRPr="003F146D">
        <w:rPr>
          <w:rFonts w:ascii="Times New Roman" w:hAnsi="Times New Roman" w:cs="Times New Roman"/>
          <w:sz w:val="24"/>
          <w:szCs w:val="24"/>
        </w:rPr>
        <w:t xml:space="preserve"> </w:t>
      </w:r>
      <w:r w:rsidR="003F146D">
        <w:rPr>
          <w:rFonts w:ascii="Times New Roman" w:hAnsi="Times New Roman" w:cs="Times New Roman"/>
          <w:sz w:val="24"/>
          <w:szCs w:val="24"/>
        </w:rPr>
        <w:t>(in the Xiangshan Bay in</w:t>
      </w:r>
      <w:r w:rsidR="003F146D" w:rsidRPr="003A648F">
        <w:rPr>
          <w:rFonts w:ascii="Times New Roman" w:hAnsi="Times New Roman" w:cs="Times New Roman"/>
          <w:sz w:val="24"/>
          <w:szCs w:val="24"/>
        </w:rPr>
        <w:t xml:space="preserve"> China</w:t>
      </w:r>
      <w:r w:rsidR="003F146D">
        <w:rPr>
          <w:rFonts w:ascii="Times New Roman" w:hAnsi="Times New Roman" w:cs="Times New Roman"/>
          <w:sz w:val="24"/>
          <w:szCs w:val="24"/>
        </w:rPr>
        <w:t xml:space="preserve"> (Chen et al. </w:t>
      </w:r>
      <w:r w:rsidR="002B3384">
        <w:rPr>
          <w:rFonts w:ascii="Times New Roman" w:hAnsi="Times New Roman" w:cs="Times New Roman"/>
          <w:sz w:val="24"/>
          <w:szCs w:val="24"/>
        </w:rPr>
        <w:t>2018</w:t>
      </w:r>
      <w:r w:rsidR="003F146D">
        <w:rPr>
          <w:rFonts w:ascii="Times New Roman" w:hAnsi="Times New Roman" w:cs="Times New Roman"/>
          <w:sz w:val="24"/>
          <w:szCs w:val="24"/>
        </w:rPr>
        <w:t>)</w:t>
      </w:r>
      <w:r w:rsidR="00010EE8">
        <w:rPr>
          <w:rFonts w:ascii="Times New Roman" w:hAnsi="Times New Roman" w:cs="Times New Roman"/>
          <w:sz w:val="24"/>
          <w:szCs w:val="24"/>
        </w:rPr>
        <w:t>.</w:t>
      </w:r>
      <w:r w:rsidR="003F146D">
        <w:rPr>
          <w:rFonts w:ascii="Times New Roman" w:hAnsi="Times New Roman" w:cs="Times New Roman"/>
          <w:sz w:val="24"/>
          <w:szCs w:val="24"/>
        </w:rPr>
        <w:t xml:space="preserve"> </w:t>
      </w:r>
      <w:r w:rsidR="00A84CEB" w:rsidRPr="00354FBE">
        <w:rPr>
          <w:rFonts w:ascii="Times New Roman" w:hAnsi="Times New Roman" w:cs="Times New Roman"/>
          <w:sz w:val="24"/>
          <w:szCs w:val="24"/>
        </w:rPr>
        <w:t>Production of fishery and aquaculture has increased approximately eightfold since 1950</w:t>
      </w:r>
      <w:r w:rsidR="00A96FCA">
        <w:rPr>
          <w:rFonts w:ascii="Times New Roman" w:hAnsi="Times New Roman" w:cs="Times New Roman"/>
          <w:sz w:val="24"/>
          <w:szCs w:val="24"/>
        </w:rPr>
        <w:t xml:space="preserve"> </w:t>
      </w:r>
      <w:r w:rsidR="00A84CEB">
        <w:rPr>
          <w:rFonts w:ascii="Times New Roman" w:hAnsi="Times New Roman" w:cs="Times New Roman"/>
          <w:sz w:val="24"/>
          <w:szCs w:val="24"/>
        </w:rPr>
        <w:t xml:space="preserve">with these food products accounting for 17% </w:t>
      </w:r>
      <w:r w:rsidR="00A84CEB" w:rsidRPr="001D08B5">
        <w:rPr>
          <w:rFonts w:ascii="Times New Roman" w:hAnsi="Times New Roman" w:cs="Times New Roman"/>
          <w:sz w:val="24"/>
          <w:szCs w:val="24"/>
        </w:rPr>
        <w:t xml:space="preserve">of animal protein intake by the world´s population. </w:t>
      </w:r>
      <w:r w:rsidR="00A84CEB">
        <w:rPr>
          <w:rFonts w:ascii="Times New Roman" w:hAnsi="Times New Roman" w:cs="Times New Roman"/>
          <w:sz w:val="24"/>
          <w:szCs w:val="24"/>
        </w:rPr>
        <w:t xml:space="preserve">The </w:t>
      </w:r>
      <w:r w:rsidR="00A84CEB" w:rsidRPr="001D08B5">
        <w:rPr>
          <w:rFonts w:ascii="Times New Roman" w:hAnsi="Times New Roman" w:cs="Times New Roman"/>
          <w:sz w:val="24"/>
          <w:szCs w:val="24"/>
        </w:rPr>
        <w:t xml:space="preserve">development </w:t>
      </w:r>
      <w:r w:rsidR="00A84CEB">
        <w:rPr>
          <w:rFonts w:ascii="Times New Roman" w:hAnsi="Times New Roman" w:cs="Times New Roman"/>
          <w:sz w:val="24"/>
          <w:szCs w:val="24"/>
        </w:rPr>
        <w:t xml:space="preserve">and success of this industry </w:t>
      </w:r>
      <w:r w:rsidR="00A84CEB" w:rsidRPr="001D08B5">
        <w:rPr>
          <w:rFonts w:ascii="Times New Roman" w:hAnsi="Times New Roman" w:cs="Times New Roman"/>
          <w:sz w:val="24"/>
          <w:szCs w:val="24"/>
        </w:rPr>
        <w:t xml:space="preserve">has </w:t>
      </w:r>
      <w:r w:rsidR="00A84CEB">
        <w:rPr>
          <w:rFonts w:ascii="Times New Roman" w:hAnsi="Times New Roman" w:cs="Times New Roman"/>
          <w:sz w:val="24"/>
          <w:szCs w:val="24"/>
        </w:rPr>
        <w:t>been largely due to plastic. S</w:t>
      </w:r>
      <w:r w:rsidR="00A84CEB" w:rsidRPr="001D08B5">
        <w:rPr>
          <w:rFonts w:ascii="Times New Roman" w:hAnsi="Times New Roman" w:cs="Times New Roman"/>
          <w:sz w:val="24"/>
          <w:szCs w:val="24"/>
        </w:rPr>
        <w:t xml:space="preserve">ynthetic </w:t>
      </w:r>
      <w:r w:rsidR="00A84CEB">
        <w:rPr>
          <w:rFonts w:ascii="Times New Roman" w:hAnsi="Times New Roman" w:cs="Times New Roman"/>
          <w:sz w:val="24"/>
          <w:szCs w:val="24"/>
        </w:rPr>
        <w:t>materials</w:t>
      </w:r>
      <w:r w:rsidR="00A84CEB" w:rsidRPr="001D08B5">
        <w:rPr>
          <w:rFonts w:ascii="Times New Roman" w:hAnsi="Times New Roman" w:cs="Times New Roman"/>
          <w:sz w:val="24"/>
          <w:szCs w:val="24"/>
        </w:rPr>
        <w:t xml:space="preserve"> </w:t>
      </w:r>
      <w:r w:rsidR="00A84CEB">
        <w:rPr>
          <w:rFonts w:ascii="Times New Roman" w:hAnsi="Times New Roman" w:cs="Times New Roman"/>
          <w:sz w:val="24"/>
          <w:szCs w:val="24"/>
        </w:rPr>
        <w:t>are stronger, more durable and weigh less than natural materials and, as such, are used in almost all elements of the industry including the construction of boats, ropes, fishing gear and</w:t>
      </w:r>
      <w:r w:rsidR="00A84CEB" w:rsidRPr="001D08B5">
        <w:rPr>
          <w:rFonts w:ascii="Times New Roman" w:hAnsi="Times New Roman" w:cs="Times New Roman"/>
          <w:sz w:val="24"/>
          <w:szCs w:val="24"/>
        </w:rPr>
        <w:t xml:space="preserve"> seafood packaging</w:t>
      </w:r>
      <w:r w:rsidR="00A84CEB">
        <w:rPr>
          <w:rFonts w:ascii="Times New Roman" w:hAnsi="Times New Roman" w:cs="Times New Roman"/>
          <w:sz w:val="24"/>
          <w:szCs w:val="24"/>
        </w:rPr>
        <w:t xml:space="preserve"> (FAO, 2017). </w:t>
      </w:r>
      <w:r w:rsidR="00010EE8">
        <w:rPr>
          <w:rFonts w:ascii="Times New Roman" w:hAnsi="Times New Roman" w:cs="Times New Roman"/>
          <w:sz w:val="24"/>
          <w:szCs w:val="24"/>
        </w:rPr>
        <w:t>A</w:t>
      </w:r>
      <w:r w:rsidR="003F146D">
        <w:rPr>
          <w:rFonts w:ascii="Times New Roman" w:hAnsi="Times New Roman" w:cs="Times New Roman"/>
          <w:sz w:val="24"/>
          <w:szCs w:val="24"/>
        </w:rPr>
        <w:t>lthough, a</w:t>
      </w:r>
      <w:r w:rsidR="003F146D" w:rsidRPr="001D08B5">
        <w:rPr>
          <w:rFonts w:ascii="Times New Roman" w:hAnsi="Times New Roman" w:cs="Times New Roman"/>
          <w:sz w:val="24"/>
          <w:szCs w:val="24"/>
        </w:rPr>
        <w:t>t present</w:t>
      </w:r>
      <w:r w:rsidR="003F146D">
        <w:rPr>
          <w:rFonts w:ascii="Times New Roman" w:hAnsi="Times New Roman" w:cs="Times New Roman"/>
          <w:sz w:val="24"/>
          <w:szCs w:val="24"/>
        </w:rPr>
        <w:t>,</w:t>
      </w:r>
      <w:r w:rsidR="003F146D" w:rsidRPr="001D08B5">
        <w:rPr>
          <w:rFonts w:ascii="Times New Roman" w:hAnsi="Times New Roman" w:cs="Times New Roman"/>
          <w:sz w:val="24"/>
          <w:szCs w:val="24"/>
        </w:rPr>
        <w:t xml:space="preserve"> there are no current global estimates of the contribution of fisheries and aquaculture to </w:t>
      </w:r>
      <w:r w:rsidR="00010EE8">
        <w:rPr>
          <w:rFonts w:ascii="Times New Roman" w:hAnsi="Times New Roman" w:cs="Times New Roman"/>
          <w:sz w:val="24"/>
          <w:szCs w:val="24"/>
        </w:rPr>
        <w:t>micro</w:t>
      </w:r>
      <w:r w:rsidR="003F146D" w:rsidRPr="001D08B5">
        <w:rPr>
          <w:rFonts w:ascii="Times New Roman" w:hAnsi="Times New Roman" w:cs="Times New Roman"/>
          <w:sz w:val="24"/>
          <w:szCs w:val="24"/>
        </w:rPr>
        <w:t>plasti</w:t>
      </w:r>
      <w:r w:rsidR="003F146D">
        <w:rPr>
          <w:rFonts w:ascii="Times New Roman" w:hAnsi="Times New Roman" w:cs="Times New Roman"/>
          <w:sz w:val="24"/>
          <w:szCs w:val="24"/>
        </w:rPr>
        <w:t xml:space="preserve">c </w:t>
      </w:r>
      <w:r w:rsidR="00010EE8">
        <w:rPr>
          <w:rFonts w:ascii="Times New Roman" w:hAnsi="Times New Roman" w:cs="Times New Roman"/>
          <w:sz w:val="24"/>
          <w:szCs w:val="24"/>
        </w:rPr>
        <w:t xml:space="preserve">litter </w:t>
      </w:r>
      <w:r w:rsidR="003F146D">
        <w:rPr>
          <w:rFonts w:ascii="Times New Roman" w:hAnsi="Times New Roman" w:cs="Times New Roman"/>
          <w:sz w:val="24"/>
          <w:szCs w:val="24"/>
        </w:rPr>
        <w:t xml:space="preserve">in </w:t>
      </w:r>
      <w:r w:rsidR="00010EE8">
        <w:rPr>
          <w:rFonts w:ascii="Times New Roman" w:hAnsi="Times New Roman" w:cs="Times New Roman"/>
          <w:sz w:val="24"/>
          <w:szCs w:val="24"/>
        </w:rPr>
        <w:t>marine</w:t>
      </w:r>
      <w:r w:rsidR="003F146D">
        <w:rPr>
          <w:rFonts w:ascii="Times New Roman" w:hAnsi="Times New Roman" w:cs="Times New Roman"/>
          <w:sz w:val="24"/>
          <w:szCs w:val="24"/>
        </w:rPr>
        <w:t xml:space="preserve"> environments</w:t>
      </w:r>
      <w:r w:rsidR="00B8570D">
        <w:rPr>
          <w:rFonts w:ascii="Times New Roman" w:hAnsi="Times New Roman" w:cs="Times New Roman"/>
          <w:sz w:val="24"/>
          <w:szCs w:val="24"/>
        </w:rPr>
        <w:t>,</w:t>
      </w:r>
      <w:r w:rsidR="00010EE8">
        <w:rPr>
          <w:rFonts w:ascii="Times New Roman" w:hAnsi="Times New Roman" w:cs="Times New Roman"/>
          <w:sz w:val="24"/>
          <w:szCs w:val="24"/>
        </w:rPr>
        <w:t xml:space="preserve"> it is a possibility since larger plastic items </w:t>
      </w:r>
      <w:r w:rsidR="00010EE8" w:rsidRPr="00010EE8">
        <w:rPr>
          <w:rFonts w:ascii="Times New Roman" w:hAnsi="Times New Roman" w:cs="Times New Roman"/>
          <w:sz w:val="24"/>
          <w:szCs w:val="24"/>
        </w:rPr>
        <w:t xml:space="preserve">from fisheries and aquaculture regularly </w:t>
      </w:r>
      <w:r w:rsidR="009825D8">
        <w:rPr>
          <w:rFonts w:ascii="Times New Roman" w:hAnsi="Times New Roman" w:cs="Times New Roman"/>
          <w:sz w:val="24"/>
          <w:szCs w:val="24"/>
        </w:rPr>
        <w:t xml:space="preserve">contaminate </w:t>
      </w:r>
      <w:r w:rsidR="00010EE8" w:rsidRPr="00010EE8">
        <w:rPr>
          <w:rFonts w:ascii="Times New Roman" w:hAnsi="Times New Roman" w:cs="Times New Roman"/>
          <w:sz w:val="24"/>
          <w:szCs w:val="24"/>
        </w:rPr>
        <w:t xml:space="preserve">surface </w:t>
      </w:r>
      <w:r w:rsidR="00010EE8" w:rsidRPr="009825D8">
        <w:rPr>
          <w:rFonts w:ascii="Times New Roman" w:hAnsi="Times New Roman" w:cs="Times New Roman"/>
          <w:sz w:val="24"/>
          <w:szCs w:val="24"/>
        </w:rPr>
        <w:t xml:space="preserve">waters (Cózar et al., 2014; Thiel et al., 2003) or the seafloor </w:t>
      </w:r>
      <w:r w:rsidR="009825D8">
        <w:rPr>
          <w:rFonts w:ascii="Times New Roman" w:hAnsi="Times New Roman" w:cs="Times New Roman"/>
          <w:sz w:val="24"/>
          <w:szCs w:val="24"/>
        </w:rPr>
        <w:t xml:space="preserve">(Iñiguez et al. </w:t>
      </w:r>
      <w:r w:rsidR="00010EE8" w:rsidRPr="009825D8">
        <w:rPr>
          <w:rFonts w:ascii="Times New Roman" w:hAnsi="Times New Roman" w:cs="Times New Roman"/>
          <w:sz w:val="24"/>
          <w:szCs w:val="24"/>
        </w:rPr>
        <w:t>2016)</w:t>
      </w:r>
      <w:r w:rsidR="00097667" w:rsidRPr="009825D8">
        <w:rPr>
          <w:rFonts w:ascii="Times New Roman" w:hAnsi="Times New Roman" w:cs="Times New Roman"/>
          <w:sz w:val="24"/>
          <w:szCs w:val="24"/>
        </w:rPr>
        <w:t xml:space="preserve"> </w:t>
      </w:r>
      <w:r w:rsidR="007A5B4B">
        <w:rPr>
          <w:rFonts w:ascii="Times New Roman" w:hAnsi="Times New Roman" w:cs="Times New Roman"/>
          <w:sz w:val="24"/>
          <w:szCs w:val="24"/>
        </w:rPr>
        <w:t xml:space="preserve">that </w:t>
      </w:r>
      <w:r w:rsidR="00097667">
        <w:rPr>
          <w:rFonts w:ascii="Times New Roman" w:hAnsi="Times New Roman" w:cs="Times New Roman"/>
          <w:sz w:val="24"/>
          <w:szCs w:val="24"/>
        </w:rPr>
        <w:t>these could degrade into microplastics</w:t>
      </w:r>
      <w:r w:rsidR="00010EE8" w:rsidRPr="00010EE8">
        <w:rPr>
          <w:rFonts w:ascii="Times New Roman" w:hAnsi="Times New Roman" w:cs="Times New Roman"/>
          <w:sz w:val="24"/>
          <w:szCs w:val="24"/>
        </w:rPr>
        <w:t>.</w:t>
      </w:r>
      <w:r w:rsidR="00A84CEB">
        <w:rPr>
          <w:rFonts w:ascii="Times New Roman" w:hAnsi="Times New Roman" w:cs="Times New Roman"/>
          <w:sz w:val="24"/>
          <w:szCs w:val="24"/>
        </w:rPr>
        <w:t xml:space="preserve"> In addition to potentially contributing to marine microplastic debris, </w:t>
      </w:r>
      <w:r w:rsidR="0052496A">
        <w:rPr>
          <w:rFonts w:ascii="Times New Roman" w:hAnsi="Times New Roman" w:cs="Times New Roman"/>
          <w:sz w:val="24"/>
          <w:szCs w:val="24"/>
        </w:rPr>
        <w:t xml:space="preserve">there is </w:t>
      </w:r>
      <w:r w:rsidR="0052496A" w:rsidRPr="00195B58">
        <w:rPr>
          <w:rFonts w:ascii="Times New Roman" w:hAnsi="Times New Roman" w:cs="Times New Roman"/>
          <w:sz w:val="24"/>
          <w:szCs w:val="24"/>
        </w:rPr>
        <w:t xml:space="preserve">concern for food safety of fisheries and aquaculture products </w:t>
      </w:r>
      <w:r w:rsidR="008C39D5" w:rsidRPr="00195B58">
        <w:rPr>
          <w:rFonts w:ascii="Times New Roman" w:hAnsi="Times New Roman" w:cs="Times New Roman"/>
          <w:sz w:val="24"/>
          <w:szCs w:val="24"/>
        </w:rPr>
        <w:t>due to contamination with microplastics and their associated toxins (</w:t>
      </w:r>
      <w:r w:rsidR="00195B58" w:rsidRPr="00195B58">
        <w:rPr>
          <w:rFonts w:ascii="Times New Roman" w:hAnsi="Times New Roman" w:cs="Times New Roman"/>
          <w:sz w:val="24"/>
          <w:szCs w:val="24"/>
        </w:rPr>
        <w:t>Rochman et al., 2015</w:t>
      </w:r>
      <w:r w:rsidR="00A84CEB" w:rsidRPr="00195B58">
        <w:rPr>
          <w:rFonts w:ascii="Times New Roman" w:hAnsi="Times New Roman" w:cs="Times New Roman"/>
          <w:sz w:val="24"/>
          <w:szCs w:val="24"/>
        </w:rPr>
        <w:t>; Wardrop et al., 2016).</w:t>
      </w:r>
      <w:r w:rsidR="00C71D29" w:rsidRPr="00195B58">
        <w:rPr>
          <w:rFonts w:ascii="Times New Roman" w:hAnsi="Times New Roman" w:cs="Times New Roman"/>
          <w:sz w:val="24"/>
          <w:szCs w:val="24"/>
        </w:rPr>
        <w:t xml:space="preserve"> </w:t>
      </w:r>
      <w:r w:rsidR="00CB564B">
        <w:rPr>
          <w:rFonts w:ascii="Times New Roman" w:hAnsi="Times New Roman" w:cs="Times New Roman"/>
          <w:sz w:val="24"/>
          <w:szCs w:val="24"/>
        </w:rPr>
        <w:t>The</w:t>
      </w:r>
      <w:r w:rsidRPr="007D531D">
        <w:rPr>
          <w:rFonts w:ascii="Times New Roman" w:hAnsi="Times New Roman" w:cs="Times New Roman"/>
          <w:sz w:val="24"/>
          <w:szCs w:val="24"/>
        </w:rPr>
        <w:t xml:space="preserve"> </w:t>
      </w:r>
      <w:r w:rsidR="0075048B" w:rsidRPr="0075048B">
        <w:rPr>
          <w:rFonts w:ascii="Times New Roman" w:hAnsi="Times New Roman" w:cs="Times New Roman"/>
          <w:sz w:val="24"/>
          <w:szCs w:val="24"/>
        </w:rPr>
        <w:lastRenderedPageBreak/>
        <w:t xml:space="preserve">Falkland Islands </w:t>
      </w:r>
      <w:r w:rsidR="0075048B">
        <w:rPr>
          <w:rFonts w:ascii="Times New Roman" w:hAnsi="Times New Roman" w:cs="Times New Roman"/>
          <w:sz w:val="24"/>
          <w:szCs w:val="24"/>
        </w:rPr>
        <w:t>has</w:t>
      </w:r>
      <w:r w:rsidR="0075048B" w:rsidRPr="0075048B">
        <w:rPr>
          <w:rFonts w:ascii="Times New Roman" w:hAnsi="Times New Roman" w:cs="Times New Roman"/>
          <w:sz w:val="24"/>
          <w:szCs w:val="24"/>
        </w:rPr>
        <w:t xml:space="preserve"> a relatively large fishery with a total annual catch (last 5 years) of 270,000 tonnes (Falk</w:t>
      </w:r>
      <w:r w:rsidR="0075048B">
        <w:rPr>
          <w:rFonts w:ascii="Times New Roman" w:hAnsi="Times New Roman" w:cs="Times New Roman"/>
          <w:sz w:val="24"/>
          <w:szCs w:val="24"/>
        </w:rPr>
        <w:t xml:space="preserve">land Islands Government, 2018) </w:t>
      </w:r>
      <w:r w:rsidRPr="007D531D">
        <w:rPr>
          <w:rFonts w:ascii="Times New Roman" w:hAnsi="Times New Roman" w:cs="Times New Roman"/>
          <w:sz w:val="24"/>
          <w:szCs w:val="24"/>
        </w:rPr>
        <w:t xml:space="preserve">and given that contamination of important fisheries species </w:t>
      </w:r>
      <w:r>
        <w:rPr>
          <w:rFonts w:ascii="Times New Roman" w:hAnsi="Times New Roman" w:cs="Times New Roman"/>
          <w:sz w:val="24"/>
          <w:szCs w:val="24"/>
        </w:rPr>
        <w:t xml:space="preserve">with microplastics </w:t>
      </w:r>
      <w:r w:rsidRPr="007D531D">
        <w:rPr>
          <w:rFonts w:ascii="Times New Roman" w:hAnsi="Times New Roman" w:cs="Times New Roman"/>
          <w:sz w:val="24"/>
          <w:szCs w:val="24"/>
        </w:rPr>
        <w:t xml:space="preserve">has been found in other parts of the Atlantic Ocean (including </w:t>
      </w:r>
      <w:r w:rsidRPr="007D531D">
        <w:rPr>
          <w:rFonts w:ascii="Times New Roman" w:hAnsi="Times New Roman" w:cs="Times New Roman"/>
          <w:i/>
          <w:sz w:val="24"/>
          <w:szCs w:val="24"/>
        </w:rPr>
        <w:t>Scomber japonicus</w:t>
      </w:r>
      <w:r w:rsidRPr="007D531D">
        <w:rPr>
          <w:rFonts w:ascii="Times New Roman" w:hAnsi="Times New Roman" w:cs="Times New Roman"/>
          <w:sz w:val="24"/>
          <w:szCs w:val="24"/>
        </w:rPr>
        <w:t xml:space="preserve"> offshore Portugal; Neves et al. 2</w:t>
      </w:r>
      <w:r>
        <w:rPr>
          <w:rFonts w:ascii="Times New Roman" w:hAnsi="Times New Roman" w:cs="Times New Roman"/>
          <w:sz w:val="24"/>
          <w:szCs w:val="24"/>
        </w:rPr>
        <w:t>015</w:t>
      </w:r>
      <w:r w:rsidR="00AE7E5F">
        <w:rPr>
          <w:rFonts w:ascii="Times New Roman" w:hAnsi="Times New Roman" w:cs="Times New Roman"/>
          <w:sz w:val="24"/>
          <w:szCs w:val="24"/>
        </w:rPr>
        <w:t xml:space="preserve">, in </w:t>
      </w:r>
      <w:r w:rsidR="00AE7E5F" w:rsidRPr="00AE7E5F">
        <w:rPr>
          <w:rFonts w:ascii="Times New Roman" w:hAnsi="Times New Roman" w:cs="Times New Roman"/>
          <w:i/>
          <w:sz w:val="24"/>
          <w:szCs w:val="24"/>
        </w:rPr>
        <w:t xml:space="preserve">Atherinella brasiliensis </w:t>
      </w:r>
      <w:r w:rsidR="00AE7E5F">
        <w:rPr>
          <w:rFonts w:ascii="Times New Roman" w:hAnsi="Times New Roman" w:cs="Times New Roman"/>
          <w:sz w:val="24"/>
          <w:szCs w:val="24"/>
        </w:rPr>
        <w:t>offshore Brazil; Alves et al. 2016</w:t>
      </w:r>
      <w:r>
        <w:rPr>
          <w:rFonts w:ascii="Times New Roman" w:hAnsi="Times New Roman" w:cs="Times New Roman"/>
          <w:sz w:val="24"/>
          <w:szCs w:val="24"/>
        </w:rPr>
        <w:t xml:space="preserve"> and </w:t>
      </w:r>
      <w:r w:rsidR="003A648F">
        <w:rPr>
          <w:rFonts w:ascii="Times New Roman" w:hAnsi="Times New Roman" w:cs="Times New Roman"/>
          <w:sz w:val="24"/>
          <w:szCs w:val="24"/>
        </w:rPr>
        <w:t xml:space="preserve">in </w:t>
      </w:r>
      <w:r w:rsidR="001F6076" w:rsidRPr="001F6076">
        <w:rPr>
          <w:rFonts w:ascii="Times New Roman" w:hAnsi="Times New Roman" w:cs="Times New Roman"/>
          <w:i/>
          <w:sz w:val="24"/>
          <w:szCs w:val="24"/>
        </w:rPr>
        <w:t>Engraulis encrasicolus</w:t>
      </w:r>
      <w:r w:rsidR="001F6076">
        <w:rPr>
          <w:rFonts w:ascii="Times New Roman" w:hAnsi="Times New Roman" w:cs="Times New Roman"/>
          <w:sz w:val="24"/>
          <w:szCs w:val="24"/>
        </w:rPr>
        <w:t xml:space="preserve"> </w:t>
      </w:r>
      <w:r w:rsidR="001C632F">
        <w:rPr>
          <w:rFonts w:ascii="Times New Roman" w:hAnsi="Times New Roman" w:cs="Times New Roman"/>
          <w:sz w:val="24"/>
          <w:szCs w:val="24"/>
        </w:rPr>
        <w:t>in the Mediterranean;</w:t>
      </w:r>
      <w:r w:rsidR="001F6076">
        <w:rPr>
          <w:rFonts w:ascii="Times New Roman" w:hAnsi="Times New Roman" w:cs="Times New Roman"/>
          <w:sz w:val="24"/>
          <w:szCs w:val="24"/>
        </w:rPr>
        <w:t xml:space="preserve"> Collard et al., 2017</w:t>
      </w:r>
      <w:r w:rsidR="002D7AE3">
        <w:rPr>
          <w:rFonts w:ascii="Times New Roman" w:hAnsi="Times New Roman" w:cs="Times New Roman"/>
          <w:sz w:val="24"/>
          <w:szCs w:val="24"/>
        </w:rPr>
        <w:t>) i</w:t>
      </w:r>
      <w:r w:rsidRPr="007D531D">
        <w:rPr>
          <w:rFonts w:ascii="Times New Roman" w:hAnsi="Times New Roman" w:cs="Times New Roman"/>
          <w:sz w:val="24"/>
          <w:szCs w:val="24"/>
        </w:rPr>
        <w:t>t is important to know the potential for this to occur by assessing the distribution and abundance of microplastics</w:t>
      </w:r>
      <w:r>
        <w:rPr>
          <w:rFonts w:ascii="Times New Roman" w:hAnsi="Times New Roman" w:cs="Times New Roman"/>
          <w:sz w:val="24"/>
          <w:szCs w:val="24"/>
        </w:rPr>
        <w:t xml:space="preserve"> in fisheries grounds</w:t>
      </w:r>
      <w:r w:rsidRPr="007D531D">
        <w:rPr>
          <w:rFonts w:ascii="Times New Roman" w:hAnsi="Times New Roman" w:cs="Times New Roman"/>
          <w:sz w:val="24"/>
          <w:szCs w:val="24"/>
        </w:rPr>
        <w:t xml:space="preserve">. </w:t>
      </w:r>
    </w:p>
    <w:p w:rsidR="005A5A54" w:rsidRDefault="00F95181" w:rsidP="00DA051C">
      <w:pPr>
        <w:spacing w:line="480" w:lineRule="auto"/>
        <w:jc w:val="both"/>
        <w:rPr>
          <w:rFonts w:ascii="Times New Roman" w:hAnsi="Times New Roman" w:cs="Times New Roman"/>
          <w:sz w:val="24"/>
          <w:szCs w:val="24"/>
        </w:rPr>
      </w:pPr>
      <w:r>
        <w:rPr>
          <w:rFonts w:ascii="Times New Roman" w:hAnsi="Times New Roman" w:cs="Times New Roman"/>
          <w:sz w:val="24"/>
          <w:szCs w:val="24"/>
        </w:rPr>
        <w:t>In conclusion</w:t>
      </w:r>
      <w:r w:rsidR="005C6CC1">
        <w:rPr>
          <w:rFonts w:ascii="Times New Roman" w:hAnsi="Times New Roman" w:cs="Times New Roman"/>
          <w:sz w:val="24"/>
          <w:szCs w:val="24"/>
        </w:rPr>
        <w:t>, t</w:t>
      </w:r>
      <w:r w:rsidR="00C14ED9">
        <w:rPr>
          <w:rFonts w:ascii="Times New Roman" w:hAnsi="Times New Roman" w:cs="Times New Roman"/>
          <w:sz w:val="24"/>
          <w:szCs w:val="24"/>
        </w:rPr>
        <w:t>here is a l</w:t>
      </w:r>
      <w:r w:rsidR="00C14ED9" w:rsidRPr="00C14ED9">
        <w:rPr>
          <w:rFonts w:ascii="Times New Roman" w:hAnsi="Times New Roman" w:cs="Times New Roman"/>
          <w:sz w:val="24"/>
          <w:szCs w:val="24"/>
        </w:rPr>
        <w:t xml:space="preserve">ack of data describing </w:t>
      </w:r>
      <w:r w:rsidR="00C14ED9">
        <w:rPr>
          <w:rFonts w:ascii="Times New Roman" w:hAnsi="Times New Roman" w:cs="Times New Roman"/>
          <w:sz w:val="24"/>
          <w:szCs w:val="24"/>
        </w:rPr>
        <w:t xml:space="preserve">the spatial and temporal variability of </w:t>
      </w:r>
      <w:r w:rsidR="002B3384">
        <w:rPr>
          <w:rFonts w:ascii="Times New Roman" w:hAnsi="Times New Roman" w:cs="Times New Roman"/>
          <w:sz w:val="24"/>
          <w:szCs w:val="24"/>
        </w:rPr>
        <w:t xml:space="preserve">the </w:t>
      </w:r>
      <w:r w:rsidR="00C14ED9">
        <w:rPr>
          <w:rFonts w:ascii="Times New Roman" w:hAnsi="Times New Roman" w:cs="Times New Roman"/>
          <w:sz w:val="24"/>
          <w:szCs w:val="24"/>
        </w:rPr>
        <w:t xml:space="preserve">concentrations </w:t>
      </w:r>
      <w:r w:rsidR="00F43765">
        <w:rPr>
          <w:rFonts w:ascii="Times New Roman" w:hAnsi="Times New Roman" w:cs="Times New Roman"/>
          <w:sz w:val="24"/>
          <w:szCs w:val="24"/>
        </w:rPr>
        <w:t>of microplastic</w:t>
      </w:r>
      <w:r w:rsidR="002B3384">
        <w:rPr>
          <w:rFonts w:ascii="Times New Roman" w:hAnsi="Times New Roman" w:cs="Times New Roman"/>
          <w:sz w:val="24"/>
          <w:szCs w:val="24"/>
        </w:rPr>
        <w:t xml:space="preserve">s </w:t>
      </w:r>
      <w:r w:rsidR="00C14ED9">
        <w:rPr>
          <w:rFonts w:ascii="Times New Roman" w:hAnsi="Times New Roman" w:cs="Times New Roman"/>
          <w:sz w:val="24"/>
          <w:szCs w:val="24"/>
        </w:rPr>
        <w:t>and the impacts that they might have in remote locations</w:t>
      </w:r>
      <w:r w:rsidR="00D7768D" w:rsidRPr="00D7768D">
        <w:rPr>
          <w:rFonts w:ascii="Times New Roman" w:hAnsi="Times New Roman" w:cs="Times New Roman"/>
          <w:sz w:val="24"/>
          <w:szCs w:val="24"/>
        </w:rPr>
        <w:t xml:space="preserve"> </w:t>
      </w:r>
      <w:r w:rsidR="00D7768D">
        <w:rPr>
          <w:rFonts w:ascii="Times New Roman" w:hAnsi="Times New Roman" w:cs="Times New Roman"/>
          <w:sz w:val="24"/>
          <w:szCs w:val="24"/>
        </w:rPr>
        <w:t>such as Ascension Island and the Falklands</w:t>
      </w:r>
      <w:r w:rsidR="00C14ED9">
        <w:rPr>
          <w:rFonts w:ascii="Times New Roman" w:hAnsi="Times New Roman" w:cs="Times New Roman"/>
          <w:sz w:val="24"/>
          <w:szCs w:val="24"/>
        </w:rPr>
        <w:t xml:space="preserve">. Future research should focus on </w:t>
      </w:r>
      <w:r w:rsidR="007628F0">
        <w:rPr>
          <w:rFonts w:ascii="Times New Roman" w:hAnsi="Times New Roman" w:cs="Times New Roman"/>
          <w:sz w:val="24"/>
          <w:szCs w:val="24"/>
        </w:rPr>
        <w:t xml:space="preserve">implementing standardised </w:t>
      </w:r>
      <w:r w:rsidR="00C14ED9">
        <w:rPr>
          <w:rFonts w:ascii="Times New Roman" w:hAnsi="Times New Roman" w:cs="Times New Roman"/>
          <w:sz w:val="24"/>
          <w:szCs w:val="24"/>
        </w:rPr>
        <w:t xml:space="preserve">routine </w:t>
      </w:r>
      <w:r w:rsidR="00C14ED9" w:rsidRPr="00C14ED9">
        <w:rPr>
          <w:rFonts w:ascii="Times New Roman" w:hAnsi="Times New Roman" w:cs="Times New Roman"/>
          <w:sz w:val="24"/>
          <w:szCs w:val="24"/>
        </w:rPr>
        <w:t xml:space="preserve">monitoring </w:t>
      </w:r>
      <w:r w:rsidR="00C14ED9">
        <w:rPr>
          <w:rFonts w:ascii="Times New Roman" w:hAnsi="Times New Roman" w:cs="Times New Roman"/>
          <w:sz w:val="24"/>
          <w:szCs w:val="24"/>
        </w:rPr>
        <w:t xml:space="preserve">of coastal waters </w:t>
      </w:r>
      <w:r w:rsidR="0070539B">
        <w:rPr>
          <w:rFonts w:ascii="Times New Roman" w:hAnsi="Times New Roman" w:cs="Times New Roman"/>
          <w:sz w:val="24"/>
          <w:szCs w:val="24"/>
        </w:rPr>
        <w:t xml:space="preserve">(ideally using </w:t>
      </w:r>
      <w:r w:rsidR="00210F76">
        <w:rPr>
          <w:rFonts w:ascii="Times New Roman" w:hAnsi="Times New Roman" w:cs="Times New Roman"/>
          <w:sz w:val="24"/>
          <w:szCs w:val="24"/>
        </w:rPr>
        <w:t xml:space="preserve">a </w:t>
      </w:r>
      <w:r w:rsidR="0070539B">
        <w:rPr>
          <w:rFonts w:ascii="Times New Roman" w:hAnsi="Times New Roman" w:cs="Times New Roman"/>
          <w:sz w:val="24"/>
          <w:szCs w:val="24"/>
        </w:rPr>
        <w:t>grab bottle method)</w:t>
      </w:r>
      <w:r w:rsidR="009E3D20">
        <w:rPr>
          <w:rFonts w:ascii="Times New Roman" w:hAnsi="Times New Roman" w:cs="Times New Roman"/>
          <w:sz w:val="24"/>
          <w:szCs w:val="24"/>
        </w:rPr>
        <w:t>,</w:t>
      </w:r>
      <w:r w:rsidR="0070539B">
        <w:rPr>
          <w:rFonts w:ascii="Times New Roman" w:hAnsi="Times New Roman" w:cs="Times New Roman"/>
          <w:sz w:val="24"/>
          <w:szCs w:val="24"/>
        </w:rPr>
        <w:t xml:space="preserve"> </w:t>
      </w:r>
      <w:r w:rsidR="00A776BB">
        <w:rPr>
          <w:rFonts w:ascii="Times New Roman" w:hAnsi="Times New Roman" w:cs="Times New Roman"/>
          <w:sz w:val="24"/>
          <w:szCs w:val="24"/>
        </w:rPr>
        <w:t xml:space="preserve">in order to more fully understand the extent of </w:t>
      </w:r>
      <w:r w:rsidR="00210F76">
        <w:rPr>
          <w:rFonts w:ascii="Times New Roman" w:hAnsi="Times New Roman" w:cs="Times New Roman"/>
          <w:sz w:val="24"/>
          <w:szCs w:val="24"/>
        </w:rPr>
        <w:t xml:space="preserve">microplastics contamination. </w:t>
      </w:r>
    </w:p>
    <w:p w:rsidR="00B8210A" w:rsidRDefault="00B8210A" w:rsidP="00DA051C">
      <w:pPr>
        <w:spacing w:line="480" w:lineRule="auto"/>
        <w:jc w:val="both"/>
        <w:rPr>
          <w:rFonts w:ascii="Times New Roman" w:hAnsi="Times New Roman" w:cs="Times New Roman"/>
          <w:sz w:val="24"/>
          <w:szCs w:val="24"/>
        </w:rPr>
      </w:pPr>
    </w:p>
    <w:p w:rsidR="002C2BEF" w:rsidRPr="007D531D" w:rsidRDefault="002C2BEF"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t>Acknowledgements</w:t>
      </w:r>
    </w:p>
    <w:p w:rsidR="002C2BEF" w:rsidRDefault="00476ABA" w:rsidP="00DA051C">
      <w:pPr>
        <w:spacing w:line="480" w:lineRule="auto"/>
        <w:contextualSpacing/>
        <w:jc w:val="both"/>
        <w:rPr>
          <w:rFonts w:ascii="Times New Roman" w:hAnsi="Times New Roman" w:cs="Times New Roman"/>
          <w:sz w:val="24"/>
          <w:szCs w:val="24"/>
        </w:rPr>
      </w:pPr>
      <w:r w:rsidRPr="00476ABA">
        <w:rPr>
          <w:rFonts w:ascii="Times New Roman" w:hAnsi="Times New Roman" w:cs="Times New Roman"/>
          <w:sz w:val="24"/>
          <w:szCs w:val="24"/>
        </w:rPr>
        <w:t>Our appreciation extends to the South Atlantic Environmental Research Institute, the Shallow Marine Surveys Group as well as a Queen’s University Belfast fellowship awarded to LK for funding this research and to the Falkland Islands fisheries for allowing us to use their vessel and facilities, to Richard Ticehurst for assisting with fieldwork in Plymouth, Carwyn Frost and Ian Benson for assisting with sample collection from the mooring barge in the Strangford Narrows and to Dr Ilaria Marengo and Dr Megan Tierney for their assistance in the field in the Falklands and to SAERI’s IMS-GIS Centre for the maps. Also thanks go to the team at Ascension Islands Government’s Conservation Department, particularly to Drs Sam and Nicola Weber and Dr Andy Richardson.</w:t>
      </w:r>
    </w:p>
    <w:p w:rsidR="0050176D" w:rsidRDefault="0050176D" w:rsidP="00DA051C">
      <w:pPr>
        <w:spacing w:line="480" w:lineRule="auto"/>
        <w:contextualSpacing/>
        <w:jc w:val="both"/>
        <w:rPr>
          <w:rFonts w:ascii="Times New Roman" w:hAnsi="Times New Roman" w:cs="Times New Roman"/>
          <w:b/>
          <w:sz w:val="24"/>
          <w:szCs w:val="24"/>
        </w:rPr>
      </w:pPr>
    </w:p>
    <w:p w:rsidR="001434E4" w:rsidRDefault="001434E4"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Author contributions</w:t>
      </w:r>
    </w:p>
    <w:p w:rsidR="001434E4" w:rsidRPr="007D531D" w:rsidRDefault="001434E4" w:rsidP="001434E4">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DSG conceived the ideas for the methods comparison. DJB conceived the idea for sampling Ascension and Falklands. LK, BB, </w:t>
      </w:r>
      <w:r w:rsidR="00DF2D3C">
        <w:rPr>
          <w:rFonts w:ascii="Times New Roman" w:hAnsi="Times New Roman" w:cs="Times New Roman"/>
          <w:sz w:val="24"/>
          <w:szCs w:val="24"/>
        </w:rPr>
        <w:t xml:space="preserve">DJB, </w:t>
      </w:r>
      <w:r>
        <w:rPr>
          <w:rFonts w:ascii="Times New Roman" w:hAnsi="Times New Roman" w:cs="Times New Roman"/>
          <w:sz w:val="24"/>
          <w:szCs w:val="24"/>
        </w:rPr>
        <w:t xml:space="preserve">PB and DSG carried out the work. </w:t>
      </w:r>
      <w:r w:rsidR="00DF2D3C">
        <w:rPr>
          <w:rFonts w:ascii="Times New Roman" w:hAnsi="Times New Roman" w:cs="Times New Roman"/>
          <w:sz w:val="24"/>
          <w:szCs w:val="24"/>
        </w:rPr>
        <w:t xml:space="preserve">MC and QC carried out FTIR analysis. </w:t>
      </w:r>
      <w:r>
        <w:rPr>
          <w:rFonts w:ascii="Times New Roman" w:hAnsi="Times New Roman" w:cs="Times New Roman"/>
          <w:sz w:val="24"/>
          <w:szCs w:val="24"/>
        </w:rPr>
        <w:t>DSG wrote the paper</w:t>
      </w:r>
      <w:r w:rsidR="00DF2D3C">
        <w:rPr>
          <w:rFonts w:ascii="Times New Roman" w:hAnsi="Times New Roman" w:cs="Times New Roman"/>
          <w:sz w:val="24"/>
          <w:szCs w:val="24"/>
        </w:rPr>
        <w:t xml:space="preserve"> and all authors helped with edits</w:t>
      </w:r>
      <w:r>
        <w:rPr>
          <w:rFonts w:ascii="Times New Roman" w:hAnsi="Times New Roman" w:cs="Times New Roman"/>
          <w:sz w:val="24"/>
          <w:szCs w:val="24"/>
        </w:rPr>
        <w:t xml:space="preserve">. All authors </w:t>
      </w:r>
      <w:r w:rsidR="00DF2D3C">
        <w:rPr>
          <w:rFonts w:ascii="Times New Roman" w:hAnsi="Times New Roman" w:cs="Times New Roman"/>
          <w:sz w:val="24"/>
          <w:szCs w:val="24"/>
        </w:rPr>
        <w:t>approve the final version of the manuscript.</w:t>
      </w:r>
    </w:p>
    <w:p w:rsidR="001434E4" w:rsidRPr="007D531D" w:rsidRDefault="001434E4" w:rsidP="00DA051C">
      <w:pPr>
        <w:spacing w:line="480" w:lineRule="auto"/>
        <w:contextualSpacing/>
        <w:jc w:val="both"/>
        <w:rPr>
          <w:rFonts w:ascii="Times New Roman" w:hAnsi="Times New Roman" w:cs="Times New Roman"/>
          <w:b/>
          <w:sz w:val="24"/>
          <w:szCs w:val="24"/>
        </w:rPr>
      </w:pPr>
    </w:p>
    <w:p w:rsidR="002C2BEF" w:rsidRPr="007D531D" w:rsidRDefault="002C2BEF"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t>References</w:t>
      </w:r>
    </w:p>
    <w:p w:rsidR="00537C63" w:rsidRDefault="00537C63"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Alomar C, Estarellas F, Deudero S. 2016</w:t>
      </w:r>
      <w:r w:rsidRPr="00537C63">
        <w:rPr>
          <w:rFonts w:ascii="Times New Roman" w:hAnsi="Times New Roman" w:cs="Times New Roman"/>
          <w:sz w:val="24"/>
          <w:szCs w:val="24"/>
        </w:rPr>
        <w:t>. Microplastics in the Mediterranean Sea: deposition in coastal shallow sediments, spatial variation a</w:t>
      </w:r>
      <w:r w:rsidR="00331E5C">
        <w:rPr>
          <w:rFonts w:ascii="Times New Roman" w:hAnsi="Times New Roman" w:cs="Times New Roman"/>
          <w:sz w:val="24"/>
          <w:szCs w:val="24"/>
        </w:rPr>
        <w:t>nd preferential grain size. Marine Environmental Research</w:t>
      </w:r>
      <w:r w:rsidRPr="00537C63">
        <w:rPr>
          <w:rFonts w:ascii="Times New Roman" w:hAnsi="Times New Roman" w:cs="Times New Roman"/>
          <w:sz w:val="24"/>
          <w:szCs w:val="24"/>
        </w:rPr>
        <w:t xml:space="preserve"> 115, 1–10</w:t>
      </w:r>
      <w:r w:rsidR="00331E5C">
        <w:rPr>
          <w:rFonts w:ascii="Times New Roman" w:hAnsi="Times New Roman" w:cs="Times New Roman"/>
          <w:sz w:val="24"/>
          <w:szCs w:val="24"/>
        </w:rPr>
        <w:t>.</w:t>
      </w:r>
    </w:p>
    <w:p w:rsidR="00537C63" w:rsidRDefault="00537C63" w:rsidP="00DA051C">
      <w:pPr>
        <w:spacing w:line="360" w:lineRule="auto"/>
        <w:jc w:val="both"/>
        <w:rPr>
          <w:rFonts w:ascii="Times New Roman" w:hAnsi="Times New Roman" w:cs="Times New Roman"/>
          <w:sz w:val="24"/>
          <w:szCs w:val="24"/>
        </w:rPr>
      </w:pPr>
    </w:p>
    <w:p w:rsidR="00AE7E5F" w:rsidRDefault="00B90C0B"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Alves VE, Patrício J</w:t>
      </w:r>
      <w:r w:rsidR="00CA1340">
        <w:rPr>
          <w:rFonts w:ascii="Times New Roman" w:hAnsi="Times New Roman" w:cs="Times New Roman"/>
          <w:sz w:val="24"/>
          <w:szCs w:val="24"/>
        </w:rPr>
        <w:t>, Dolbeth M, Pessanha A, Palma AR, Dantas EW, Vendel AL. 2016.</w:t>
      </w:r>
      <w:r w:rsidR="00CA1340" w:rsidRPr="00CA1340">
        <w:rPr>
          <w:rFonts w:ascii="Times New Roman" w:hAnsi="Times New Roman" w:cs="Times New Roman"/>
          <w:sz w:val="24"/>
          <w:szCs w:val="24"/>
        </w:rPr>
        <w:t xml:space="preserve"> </w:t>
      </w:r>
      <w:r w:rsidR="00CA1340" w:rsidRPr="00AE7E5F">
        <w:rPr>
          <w:rFonts w:ascii="Times New Roman" w:hAnsi="Times New Roman" w:cs="Times New Roman"/>
          <w:sz w:val="24"/>
          <w:szCs w:val="24"/>
        </w:rPr>
        <w:t xml:space="preserve">Do different degrees of human activity affect the diet of Brazilian silverside </w:t>
      </w:r>
      <w:r w:rsidR="00CA1340" w:rsidRPr="00331E5C">
        <w:rPr>
          <w:rFonts w:ascii="Times New Roman" w:hAnsi="Times New Roman" w:cs="Times New Roman"/>
          <w:i/>
          <w:sz w:val="24"/>
          <w:szCs w:val="24"/>
        </w:rPr>
        <w:t>Atherinella brasiliensis</w:t>
      </w:r>
      <w:r w:rsidR="00CA1340" w:rsidRPr="00AE7E5F">
        <w:rPr>
          <w:rFonts w:ascii="Times New Roman" w:hAnsi="Times New Roman" w:cs="Times New Roman"/>
          <w:sz w:val="24"/>
          <w:szCs w:val="24"/>
        </w:rPr>
        <w:t>?</w:t>
      </w:r>
      <w:r w:rsidR="00CA1340">
        <w:rPr>
          <w:rFonts w:ascii="Times New Roman" w:hAnsi="Times New Roman" w:cs="Times New Roman"/>
          <w:sz w:val="24"/>
          <w:szCs w:val="24"/>
        </w:rPr>
        <w:t xml:space="preserve"> </w:t>
      </w:r>
      <w:r w:rsidR="00331E5C">
        <w:rPr>
          <w:rFonts w:ascii="Times New Roman" w:hAnsi="Times New Roman" w:cs="Times New Roman"/>
          <w:sz w:val="24"/>
          <w:szCs w:val="24"/>
        </w:rPr>
        <w:t xml:space="preserve">Journal of Fish Biology </w:t>
      </w:r>
      <w:r w:rsidR="00AE7E5F" w:rsidRPr="00AE7E5F">
        <w:rPr>
          <w:rFonts w:ascii="Times New Roman" w:hAnsi="Times New Roman" w:cs="Times New Roman"/>
          <w:sz w:val="24"/>
          <w:szCs w:val="24"/>
        </w:rPr>
        <w:t>89(2):1239</w:t>
      </w:r>
      <w:r w:rsidR="00CA1340">
        <w:rPr>
          <w:rFonts w:ascii="Times New Roman" w:hAnsi="Times New Roman" w:cs="Times New Roman"/>
          <w:sz w:val="24"/>
          <w:szCs w:val="24"/>
        </w:rPr>
        <w:t>-57.</w:t>
      </w:r>
    </w:p>
    <w:p w:rsidR="009C70C1" w:rsidRDefault="009C70C1" w:rsidP="00DA051C">
      <w:pPr>
        <w:spacing w:line="360" w:lineRule="auto"/>
        <w:jc w:val="both"/>
        <w:rPr>
          <w:rFonts w:ascii="Times New Roman" w:hAnsi="Times New Roman" w:cs="Times New Roman"/>
          <w:sz w:val="24"/>
          <w:szCs w:val="24"/>
        </w:rPr>
      </w:pPr>
    </w:p>
    <w:p w:rsidR="001A009B" w:rsidRDefault="001A009B"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Barnes DKA, Milner</w:t>
      </w:r>
      <w:r w:rsidRPr="002E4FB6">
        <w:rPr>
          <w:rFonts w:ascii="Times New Roman" w:hAnsi="Times New Roman" w:cs="Times New Roman"/>
          <w:sz w:val="24"/>
          <w:szCs w:val="24"/>
        </w:rPr>
        <w:t xml:space="preserve"> P. </w:t>
      </w:r>
      <w:r>
        <w:rPr>
          <w:rFonts w:ascii="Times New Roman" w:hAnsi="Times New Roman" w:cs="Times New Roman"/>
          <w:sz w:val="24"/>
          <w:szCs w:val="24"/>
        </w:rPr>
        <w:t xml:space="preserve">2005. </w:t>
      </w:r>
      <w:r w:rsidRPr="00FC5747">
        <w:rPr>
          <w:rFonts w:ascii="Times New Roman" w:hAnsi="Times New Roman" w:cs="Times New Roman"/>
          <w:sz w:val="24"/>
          <w:szCs w:val="24"/>
        </w:rPr>
        <w:t>Drifting plastic and its consequences for sessile organism dispersal in the Atlantic Ocean</w:t>
      </w:r>
      <w:r w:rsidR="00331E5C">
        <w:rPr>
          <w:rFonts w:ascii="Times New Roman" w:hAnsi="Times New Roman" w:cs="Times New Roman"/>
          <w:sz w:val="24"/>
          <w:szCs w:val="24"/>
        </w:rPr>
        <w:t xml:space="preserve">. </w:t>
      </w:r>
      <w:r>
        <w:rPr>
          <w:rFonts w:ascii="Times New Roman" w:hAnsi="Times New Roman" w:cs="Times New Roman"/>
          <w:sz w:val="24"/>
          <w:szCs w:val="24"/>
        </w:rPr>
        <w:t>Marine Biology</w:t>
      </w:r>
      <w:r w:rsidR="00875EF3">
        <w:rPr>
          <w:rFonts w:ascii="Times New Roman" w:hAnsi="Times New Roman" w:cs="Times New Roman"/>
          <w:sz w:val="24"/>
          <w:szCs w:val="24"/>
        </w:rPr>
        <w:t>,</w:t>
      </w:r>
      <w:r>
        <w:rPr>
          <w:rFonts w:ascii="Times New Roman" w:hAnsi="Times New Roman" w:cs="Times New Roman"/>
          <w:sz w:val="24"/>
          <w:szCs w:val="24"/>
        </w:rPr>
        <w:t xml:space="preserve"> </w:t>
      </w:r>
      <w:r w:rsidRPr="002E4FB6">
        <w:rPr>
          <w:rFonts w:ascii="Times New Roman" w:hAnsi="Times New Roman" w:cs="Times New Roman"/>
          <w:sz w:val="24"/>
          <w:szCs w:val="24"/>
        </w:rPr>
        <w:t xml:space="preserve">146: 815. </w:t>
      </w:r>
    </w:p>
    <w:p w:rsidR="001A009B" w:rsidRDefault="001A009B" w:rsidP="00DA051C">
      <w:pPr>
        <w:spacing w:line="360" w:lineRule="auto"/>
        <w:jc w:val="both"/>
        <w:rPr>
          <w:rFonts w:ascii="Times New Roman" w:hAnsi="Times New Roman" w:cs="Times New Roman"/>
          <w:sz w:val="24"/>
          <w:szCs w:val="24"/>
        </w:rPr>
      </w:pPr>
    </w:p>
    <w:p w:rsidR="00B55649" w:rsidRPr="00B55649" w:rsidRDefault="00875EF3" w:rsidP="00B5564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Barnes DKA, Morley SA, Bell J, Brewin P, Brigden K, Collins M, Glass T, </w:t>
      </w:r>
      <w:r w:rsidR="00B55649" w:rsidRPr="00B55649">
        <w:rPr>
          <w:rFonts w:ascii="Times New Roman" w:hAnsi="Times New Roman" w:cs="Times New Roman"/>
          <w:sz w:val="24"/>
          <w:szCs w:val="24"/>
        </w:rPr>
        <w:t>Goodall-Copestake</w:t>
      </w:r>
      <w:r>
        <w:rPr>
          <w:rFonts w:ascii="Times New Roman" w:hAnsi="Times New Roman" w:cs="Times New Roman"/>
          <w:sz w:val="24"/>
          <w:szCs w:val="24"/>
        </w:rPr>
        <w:t xml:space="preserve"> WP, Henry L, </w:t>
      </w:r>
      <w:r w:rsidR="00B55649" w:rsidRPr="00B55649">
        <w:rPr>
          <w:rFonts w:ascii="Times New Roman" w:hAnsi="Times New Roman" w:cs="Times New Roman"/>
          <w:sz w:val="24"/>
          <w:szCs w:val="24"/>
        </w:rPr>
        <w:t>Laptikhovsky</w:t>
      </w:r>
      <w:r>
        <w:rPr>
          <w:rFonts w:ascii="Times New Roman" w:hAnsi="Times New Roman" w:cs="Times New Roman"/>
          <w:sz w:val="24"/>
          <w:szCs w:val="24"/>
        </w:rPr>
        <w:t xml:space="preserve"> V, </w:t>
      </w:r>
      <w:r w:rsidR="00B55649" w:rsidRPr="00B55649">
        <w:rPr>
          <w:rFonts w:ascii="Times New Roman" w:hAnsi="Times New Roman" w:cs="Times New Roman"/>
          <w:sz w:val="24"/>
          <w:szCs w:val="24"/>
        </w:rPr>
        <w:t>Piechaud</w:t>
      </w:r>
      <w:r>
        <w:rPr>
          <w:rFonts w:ascii="Times New Roman" w:hAnsi="Times New Roman" w:cs="Times New Roman"/>
          <w:sz w:val="24"/>
          <w:szCs w:val="24"/>
        </w:rPr>
        <w:t xml:space="preserve"> N, </w:t>
      </w:r>
      <w:r w:rsidR="00B55649" w:rsidRPr="00B55649">
        <w:rPr>
          <w:rFonts w:ascii="Times New Roman" w:hAnsi="Times New Roman" w:cs="Times New Roman"/>
          <w:sz w:val="24"/>
          <w:szCs w:val="24"/>
        </w:rPr>
        <w:t>Richardson</w:t>
      </w:r>
      <w:r>
        <w:rPr>
          <w:rFonts w:ascii="Times New Roman" w:hAnsi="Times New Roman" w:cs="Times New Roman"/>
          <w:sz w:val="24"/>
          <w:szCs w:val="24"/>
        </w:rPr>
        <w:t xml:space="preserve"> A, </w:t>
      </w:r>
      <w:r w:rsidR="00B55649" w:rsidRPr="00B55649">
        <w:rPr>
          <w:rFonts w:ascii="Times New Roman" w:hAnsi="Times New Roman" w:cs="Times New Roman"/>
          <w:sz w:val="24"/>
          <w:szCs w:val="24"/>
        </w:rPr>
        <w:t>Rose</w:t>
      </w:r>
      <w:r>
        <w:rPr>
          <w:rFonts w:ascii="Times New Roman" w:hAnsi="Times New Roman" w:cs="Times New Roman"/>
          <w:sz w:val="24"/>
          <w:szCs w:val="24"/>
        </w:rPr>
        <w:t xml:space="preserve"> P, </w:t>
      </w:r>
      <w:r w:rsidR="00B55649" w:rsidRPr="00B55649">
        <w:rPr>
          <w:rFonts w:ascii="Times New Roman" w:hAnsi="Times New Roman" w:cs="Times New Roman"/>
          <w:sz w:val="24"/>
          <w:szCs w:val="24"/>
        </w:rPr>
        <w:t>Sands</w:t>
      </w:r>
      <w:r>
        <w:rPr>
          <w:rFonts w:ascii="Times New Roman" w:hAnsi="Times New Roman" w:cs="Times New Roman"/>
          <w:sz w:val="24"/>
          <w:szCs w:val="24"/>
        </w:rPr>
        <w:t xml:space="preserve"> CJ, </w:t>
      </w:r>
      <w:r w:rsidR="00B55649" w:rsidRPr="00B55649">
        <w:rPr>
          <w:rFonts w:ascii="Times New Roman" w:hAnsi="Times New Roman" w:cs="Times New Roman"/>
          <w:sz w:val="24"/>
          <w:szCs w:val="24"/>
        </w:rPr>
        <w:t>Schofield</w:t>
      </w:r>
      <w:r>
        <w:rPr>
          <w:rFonts w:ascii="Times New Roman" w:hAnsi="Times New Roman" w:cs="Times New Roman"/>
          <w:sz w:val="24"/>
          <w:szCs w:val="24"/>
        </w:rPr>
        <w:t xml:space="preserve"> A, </w:t>
      </w:r>
      <w:r w:rsidR="00B55649" w:rsidRPr="00B55649">
        <w:rPr>
          <w:rFonts w:ascii="Times New Roman" w:hAnsi="Times New Roman" w:cs="Times New Roman"/>
          <w:sz w:val="24"/>
          <w:szCs w:val="24"/>
        </w:rPr>
        <w:t>Shreeve</w:t>
      </w:r>
      <w:r>
        <w:rPr>
          <w:rFonts w:ascii="Times New Roman" w:hAnsi="Times New Roman" w:cs="Times New Roman"/>
          <w:sz w:val="24"/>
          <w:szCs w:val="24"/>
        </w:rPr>
        <w:t xml:space="preserve"> R, </w:t>
      </w:r>
      <w:r w:rsidR="00B55649" w:rsidRPr="00B55649">
        <w:rPr>
          <w:rFonts w:ascii="Times New Roman" w:hAnsi="Times New Roman" w:cs="Times New Roman"/>
          <w:sz w:val="24"/>
          <w:szCs w:val="24"/>
        </w:rPr>
        <w:t>Small</w:t>
      </w:r>
      <w:r>
        <w:rPr>
          <w:rFonts w:ascii="Times New Roman" w:hAnsi="Times New Roman" w:cs="Times New Roman"/>
          <w:sz w:val="24"/>
          <w:szCs w:val="24"/>
        </w:rPr>
        <w:t xml:space="preserve"> A, </w:t>
      </w:r>
      <w:r w:rsidR="00B55649" w:rsidRPr="00B55649">
        <w:rPr>
          <w:rFonts w:ascii="Times New Roman" w:hAnsi="Times New Roman" w:cs="Times New Roman"/>
          <w:sz w:val="24"/>
          <w:szCs w:val="24"/>
        </w:rPr>
        <w:t>Stamford</w:t>
      </w:r>
      <w:r>
        <w:rPr>
          <w:rFonts w:ascii="Times New Roman" w:hAnsi="Times New Roman" w:cs="Times New Roman"/>
          <w:sz w:val="24"/>
          <w:szCs w:val="24"/>
        </w:rPr>
        <w:t xml:space="preserve"> T, </w:t>
      </w:r>
      <w:r w:rsidR="00B55649" w:rsidRPr="00B55649">
        <w:rPr>
          <w:rFonts w:ascii="Times New Roman" w:hAnsi="Times New Roman" w:cs="Times New Roman"/>
          <w:sz w:val="24"/>
          <w:szCs w:val="24"/>
        </w:rPr>
        <w:t>Taylor</w:t>
      </w:r>
      <w:r>
        <w:rPr>
          <w:rFonts w:ascii="Times New Roman" w:hAnsi="Times New Roman" w:cs="Times New Roman"/>
          <w:sz w:val="24"/>
          <w:szCs w:val="24"/>
        </w:rPr>
        <w:t xml:space="preserve"> B. 2018. </w:t>
      </w:r>
      <w:r w:rsidR="00B55649" w:rsidRPr="00B55649">
        <w:rPr>
          <w:rFonts w:ascii="Times New Roman" w:hAnsi="Times New Roman" w:cs="Times New Roman"/>
          <w:sz w:val="24"/>
          <w:szCs w:val="24"/>
        </w:rPr>
        <w:t>Marine plastics threaten giant Atlantic Marine Protected Areas</w:t>
      </w:r>
      <w:r>
        <w:rPr>
          <w:rFonts w:ascii="Times New Roman" w:hAnsi="Times New Roman" w:cs="Times New Roman"/>
          <w:sz w:val="24"/>
          <w:szCs w:val="24"/>
        </w:rPr>
        <w:t xml:space="preserve">. </w:t>
      </w:r>
      <w:r w:rsidR="00B55649" w:rsidRPr="00B55649">
        <w:rPr>
          <w:rFonts w:ascii="Times New Roman" w:hAnsi="Times New Roman" w:cs="Times New Roman"/>
          <w:sz w:val="24"/>
          <w:szCs w:val="24"/>
        </w:rPr>
        <w:t>Current Biology</w:t>
      </w:r>
      <w:r>
        <w:rPr>
          <w:rFonts w:ascii="Times New Roman" w:hAnsi="Times New Roman" w:cs="Times New Roman"/>
          <w:sz w:val="24"/>
          <w:szCs w:val="24"/>
        </w:rPr>
        <w:t>,</w:t>
      </w:r>
      <w:r w:rsidR="00B55649" w:rsidRPr="00B55649">
        <w:rPr>
          <w:rFonts w:ascii="Times New Roman" w:hAnsi="Times New Roman" w:cs="Times New Roman"/>
          <w:sz w:val="24"/>
          <w:szCs w:val="24"/>
        </w:rPr>
        <w:t xml:space="preserve"> 28</w:t>
      </w:r>
      <w:r>
        <w:rPr>
          <w:rFonts w:ascii="Times New Roman" w:hAnsi="Times New Roman" w:cs="Times New Roman"/>
          <w:sz w:val="24"/>
          <w:szCs w:val="24"/>
        </w:rPr>
        <w:t>(19):</w:t>
      </w:r>
      <w:r w:rsidR="00B55649" w:rsidRPr="00B55649">
        <w:rPr>
          <w:rFonts w:ascii="Times New Roman" w:hAnsi="Times New Roman" w:cs="Times New Roman"/>
          <w:sz w:val="24"/>
          <w:szCs w:val="24"/>
        </w:rPr>
        <w:t xml:space="preserve"> R1137 - R1138</w:t>
      </w:r>
      <w:r>
        <w:rPr>
          <w:rFonts w:ascii="Times New Roman" w:hAnsi="Times New Roman" w:cs="Times New Roman"/>
          <w:sz w:val="24"/>
          <w:szCs w:val="24"/>
        </w:rPr>
        <w:t>.</w:t>
      </w:r>
    </w:p>
    <w:p w:rsidR="00B55649" w:rsidRDefault="00B55649"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Barrows</w:t>
      </w:r>
      <w:r w:rsidRPr="00FA5F53">
        <w:rPr>
          <w:rFonts w:ascii="Times New Roman" w:hAnsi="Times New Roman" w:cs="Times New Roman"/>
          <w:sz w:val="24"/>
          <w:szCs w:val="24"/>
        </w:rPr>
        <w:t xml:space="preserve"> </w:t>
      </w:r>
      <w:r>
        <w:rPr>
          <w:rFonts w:ascii="Times New Roman" w:hAnsi="Times New Roman" w:cs="Times New Roman"/>
          <w:sz w:val="24"/>
          <w:szCs w:val="24"/>
        </w:rPr>
        <w:t xml:space="preserve">APW, Courtney A, Neumann CA, </w:t>
      </w:r>
      <w:r w:rsidRPr="00FA5F53">
        <w:rPr>
          <w:rFonts w:ascii="Times New Roman" w:hAnsi="Times New Roman" w:cs="Times New Roman"/>
          <w:sz w:val="24"/>
          <w:szCs w:val="24"/>
        </w:rPr>
        <w:t>Berger</w:t>
      </w:r>
      <w:r>
        <w:rPr>
          <w:rFonts w:ascii="Times New Roman" w:hAnsi="Times New Roman" w:cs="Times New Roman"/>
          <w:sz w:val="24"/>
          <w:szCs w:val="24"/>
        </w:rPr>
        <w:t xml:space="preserve"> ML, </w:t>
      </w:r>
      <w:r w:rsidRPr="00FA5F53">
        <w:rPr>
          <w:rFonts w:ascii="Times New Roman" w:hAnsi="Times New Roman" w:cs="Times New Roman"/>
          <w:sz w:val="24"/>
          <w:szCs w:val="24"/>
        </w:rPr>
        <w:t>Shawad</w:t>
      </w:r>
      <w:r>
        <w:rPr>
          <w:rFonts w:ascii="Times New Roman" w:hAnsi="Times New Roman" w:cs="Times New Roman"/>
          <w:sz w:val="24"/>
          <w:szCs w:val="24"/>
        </w:rPr>
        <w:t xml:space="preserve"> SD. 2017. </w:t>
      </w:r>
      <w:r w:rsidRPr="00FA5F53">
        <w:rPr>
          <w:rFonts w:ascii="Times New Roman" w:hAnsi="Times New Roman" w:cs="Times New Roman"/>
          <w:sz w:val="24"/>
          <w:szCs w:val="24"/>
        </w:rPr>
        <w:t>Grab vs. neuston tow net: a microplastic sampling performance comparison and</w:t>
      </w:r>
      <w:r>
        <w:rPr>
          <w:rFonts w:ascii="Times New Roman" w:hAnsi="Times New Roman" w:cs="Times New Roman"/>
          <w:sz w:val="24"/>
          <w:szCs w:val="24"/>
        </w:rPr>
        <w:t xml:space="preserve"> possible advances in the field. </w:t>
      </w:r>
      <w:r w:rsidR="00331E5C">
        <w:rPr>
          <w:rFonts w:ascii="Times New Roman" w:hAnsi="Times New Roman" w:cs="Times New Roman"/>
          <w:sz w:val="24"/>
          <w:szCs w:val="24"/>
        </w:rPr>
        <w:t>Analytical</w:t>
      </w:r>
      <w:r>
        <w:rPr>
          <w:rFonts w:ascii="Times New Roman" w:hAnsi="Times New Roman" w:cs="Times New Roman"/>
          <w:sz w:val="24"/>
          <w:szCs w:val="24"/>
        </w:rPr>
        <w:t xml:space="preserve"> Methods</w:t>
      </w:r>
      <w:r w:rsidR="00331E5C">
        <w:rPr>
          <w:rFonts w:ascii="Times New Roman" w:hAnsi="Times New Roman" w:cs="Times New Roman"/>
          <w:sz w:val="24"/>
          <w:szCs w:val="24"/>
        </w:rPr>
        <w:t>, 9:</w:t>
      </w:r>
      <w:r w:rsidRPr="00FA5F53">
        <w:rPr>
          <w:rFonts w:ascii="Times New Roman" w:hAnsi="Times New Roman" w:cs="Times New Roman"/>
          <w:sz w:val="24"/>
          <w:szCs w:val="24"/>
        </w:rPr>
        <w:t xml:space="preserve"> 1446-1453</w:t>
      </w:r>
      <w:r w:rsidR="00331E5C">
        <w:rPr>
          <w:rFonts w:ascii="Times New Roman" w:hAnsi="Times New Roman" w:cs="Times New Roman"/>
          <w:sz w:val="24"/>
          <w:szCs w:val="24"/>
        </w:rPr>
        <w:t>.</w:t>
      </w:r>
    </w:p>
    <w:p w:rsidR="00C16F0C" w:rsidRDefault="00C16F0C" w:rsidP="00DA051C">
      <w:pPr>
        <w:spacing w:line="360" w:lineRule="auto"/>
        <w:jc w:val="both"/>
        <w:rPr>
          <w:rFonts w:ascii="Times New Roman" w:hAnsi="Times New Roman" w:cs="Times New Roman"/>
          <w:sz w:val="24"/>
          <w:szCs w:val="24"/>
        </w:rPr>
      </w:pPr>
    </w:p>
    <w:p w:rsidR="001A009B" w:rsidRDefault="001A009B" w:rsidP="00DA051C">
      <w:pPr>
        <w:spacing w:line="360" w:lineRule="auto"/>
        <w:jc w:val="both"/>
        <w:rPr>
          <w:rFonts w:ascii="Times New Roman" w:hAnsi="Times New Roman" w:cs="Times New Roman"/>
          <w:sz w:val="24"/>
          <w:szCs w:val="24"/>
        </w:rPr>
      </w:pPr>
      <w:r w:rsidRPr="001A009B">
        <w:rPr>
          <w:rFonts w:ascii="Times New Roman" w:hAnsi="Times New Roman" w:cs="Times New Roman"/>
          <w:sz w:val="24"/>
          <w:szCs w:val="24"/>
        </w:rPr>
        <w:lastRenderedPageBreak/>
        <w:t>Barrows</w:t>
      </w:r>
      <w:r>
        <w:rPr>
          <w:rFonts w:ascii="Times New Roman" w:hAnsi="Times New Roman" w:cs="Times New Roman"/>
          <w:sz w:val="24"/>
          <w:szCs w:val="24"/>
        </w:rPr>
        <w:t xml:space="preserve"> APW, </w:t>
      </w:r>
      <w:r w:rsidRPr="001A009B">
        <w:rPr>
          <w:rFonts w:ascii="Times New Roman" w:hAnsi="Times New Roman" w:cs="Times New Roman"/>
          <w:sz w:val="24"/>
          <w:szCs w:val="24"/>
        </w:rPr>
        <w:t>Cathey</w:t>
      </w:r>
      <w:r>
        <w:rPr>
          <w:rFonts w:ascii="Times New Roman" w:hAnsi="Times New Roman" w:cs="Times New Roman"/>
          <w:sz w:val="24"/>
          <w:szCs w:val="24"/>
        </w:rPr>
        <w:t xml:space="preserve"> SE, </w:t>
      </w:r>
      <w:r w:rsidRPr="001A009B">
        <w:rPr>
          <w:rFonts w:ascii="Times New Roman" w:hAnsi="Times New Roman" w:cs="Times New Roman"/>
          <w:sz w:val="24"/>
          <w:szCs w:val="24"/>
        </w:rPr>
        <w:t>Petersen</w:t>
      </w:r>
      <w:r>
        <w:rPr>
          <w:rFonts w:ascii="Times New Roman" w:hAnsi="Times New Roman" w:cs="Times New Roman"/>
          <w:sz w:val="24"/>
          <w:szCs w:val="24"/>
        </w:rPr>
        <w:t xml:space="preserve"> CW. 2018. </w:t>
      </w:r>
      <w:r w:rsidRPr="001A009B">
        <w:rPr>
          <w:rFonts w:ascii="Times New Roman" w:hAnsi="Times New Roman" w:cs="Times New Roman"/>
          <w:sz w:val="24"/>
          <w:szCs w:val="24"/>
        </w:rPr>
        <w:t>Marine environment microfiber contamination: Global patterns and the div</w:t>
      </w:r>
      <w:r>
        <w:rPr>
          <w:rFonts w:ascii="Times New Roman" w:hAnsi="Times New Roman" w:cs="Times New Roman"/>
          <w:sz w:val="24"/>
          <w:szCs w:val="24"/>
        </w:rPr>
        <w:t xml:space="preserve">ersity of microparticle origins. Environmental Pollution, 237, </w:t>
      </w:r>
      <w:r w:rsidR="00331E5C">
        <w:rPr>
          <w:rFonts w:ascii="Times New Roman" w:hAnsi="Times New Roman" w:cs="Times New Roman"/>
          <w:sz w:val="24"/>
          <w:szCs w:val="24"/>
        </w:rPr>
        <w:t>Pages 275-284.</w:t>
      </w:r>
    </w:p>
    <w:p w:rsidR="009C70C1" w:rsidRDefault="009C70C1" w:rsidP="00DA051C">
      <w:pPr>
        <w:spacing w:line="360" w:lineRule="auto"/>
        <w:jc w:val="both"/>
        <w:rPr>
          <w:rFonts w:ascii="Times New Roman" w:hAnsi="Times New Roman" w:cs="Times New Roman"/>
          <w:sz w:val="24"/>
          <w:szCs w:val="24"/>
        </w:rPr>
      </w:pPr>
    </w:p>
    <w:p w:rsidR="00C107BB" w:rsidRDefault="00CA1340"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Browne MA, Galloway TS, Thompson RC. 2010</w:t>
      </w:r>
      <w:r w:rsidR="00C107BB" w:rsidRPr="00E3470E">
        <w:rPr>
          <w:rFonts w:ascii="Times New Roman" w:hAnsi="Times New Roman" w:cs="Times New Roman"/>
          <w:sz w:val="24"/>
          <w:szCs w:val="24"/>
        </w:rPr>
        <w:t>. Spatial patterns of plastic debris along estuarine shorelines. Environmental Science and Technology, 44</w:t>
      </w:r>
      <w:r w:rsidR="002B3384">
        <w:rPr>
          <w:rFonts w:ascii="Times New Roman" w:hAnsi="Times New Roman" w:cs="Times New Roman"/>
          <w:sz w:val="24"/>
          <w:szCs w:val="24"/>
        </w:rPr>
        <w:t>:</w:t>
      </w:r>
      <w:r w:rsidR="00C107BB" w:rsidRPr="00E3470E">
        <w:rPr>
          <w:rFonts w:ascii="Times New Roman" w:hAnsi="Times New Roman" w:cs="Times New Roman"/>
          <w:sz w:val="24"/>
          <w:szCs w:val="24"/>
        </w:rPr>
        <w:t xml:space="preserve"> 3404–3409.</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Chen M, Jin M</w:t>
      </w:r>
      <w:r w:rsidRPr="00873D97">
        <w:rPr>
          <w:rFonts w:ascii="Times New Roman" w:hAnsi="Times New Roman" w:cs="Times New Roman"/>
          <w:sz w:val="24"/>
          <w:szCs w:val="24"/>
        </w:rPr>
        <w:t xml:space="preserve">, </w:t>
      </w:r>
      <w:r>
        <w:rPr>
          <w:rFonts w:ascii="Times New Roman" w:hAnsi="Times New Roman" w:cs="Times New Roman"/>
          <w:sz w:val="24"/>
          <w:szCs w:val="24"/>
        </w:rPr>
        <w:t>Tao P</w:t>
      </w:r>
      <w:r w:rsidRPr="00873D97">
        <w:rPr>
          <w:rFonts w:ascii="Times New Roman" w:hAnsi="Times New Roman" w:cs="Times New Roman"/>
          <w:sz w:val="24"/>
          <w:szCs w:val="24"/>
        </w:rPr>
        <w:t xml:space="preserve">, </w:t>
      </w:r>
      <w:r>
        <w:rPr>
          <w:rFonts w:ascii="Times New Roman" w:hAnsi="Times New Roman" w:cs="Times New Roman"/>
          <w:sz w:val="24"/>
          <w:szCs w:val="24"/>
        </w:rPr>
        <w:t>Wang Z</w:t>
      </w:r>
      <w:r w:rsidRPr="00873D97">
        <w:rPr>
          <w:rFonts w:ascii="Times New Roman" w:hAnsi="Times New Roman" w:cs="Times New Roman"/>
          <w:sz w:val="24"/>
          <w:szCs w:val="24"/>
        </w:rPr>
        <w:t xml:space="preserve">, </w:t>
      </w:r>
      <w:r>
        <w:rPr>
          <w:rFonts w:ascii="Times New Roman" w:hAnsi="Times New Roman" w:cs="Times New Roman"/>
          <w:sz w:val="24"/>
          <w:szCs w:val="24"/>
        </w:rPr>
        <w:t>Xie W</w:t>
      </w:r>
      <w:r w:rsidRPr="00873D97">
        <w:rPr>
          <w:rFonts w:ascii="Times New Roman" w:hAnsi="Times New Roman" w:cs="Times New Roman"/>
          <w:sz w:val="24"/>
          <w:szCs w:val="24"/>
        </w:rPr>
        <w:t xml:space="preserve">, </w:t>
      </w:r>
      <w:r>
        <w:rPr>
          <w:rFonts w:ascii="Times New Roman" w:hAnsi="Times New Roman" w:cs="Times New Roman"/>
          <w:sz w:val="24"/>
          <w:szCs w:val="24"/>
        </w:rPr>
        <w:t>Yu X</w:t>
      </w:r>
      <w:r w:rsidRPr="00873D97">
        <w:rPr>
          <w:rFonts w:ascii="Times New Roman" w:hAnsi="Times New Roman" w:cs="Times New Roman"/>
          <w:sz w:val="24"/>
          <w:szCs w:val="24"/>
        </w:rPr>
        <w:t xml:space="preserve">, </w:t>
      </w:r>
      <w:r>
        <w:rPr>
          <w:rFonts w:ascii="Times New Roman" w:hAnsi="Times New Roman" w:cs="Times New Roman"/>
          <w:sz w:val="24"/>
          <w:szCs w:val="24"/>
        </w:rPr>
        <w:t xml:space="preserve">Wang K. </w:t>
      </w:r>
      <w:r w:rsidR="002B3384">
        <w:rPr>
          <w:rFonts w:ascii="Times New Roman" w:hAnsi="Times New Roman" w:cs="Times New Roman"/>
          <w:sz w:val="24"/>
          <w:szCs w:val="24"/>
        </w:rPr>
        <w:t>2018.</w:t>
      </w:r>
      <w:r>
        <w:rPr>
          <w:rFonts w:ascii="Times New Roman" w:hAnsi="Times New Roman" w:cs="Times New Roman"/>
          <w:sz w:val="24"/>
          <w:szCs w:val="24"/>
        </w:rPr>
        <w:t xml:space="preserve"> </w:t>
      </w:r>
      <w:r w:rsidRPr="00873D97">
        <w:rPr>
          <w:rFonts w:ascii="Times New Roman" w:hAnsi="Times New Roman" w:cs="Times New Roman"/>
          <w:sz w:val="24"/>
          <w:szCs w:val="24"/>
        </w:rPr>
        <w:t>Assessment of microplastics derived from mariculture in Xiangshan Bay, China</w:t>
      </w:r>
      <w:r w:rsidR="00331E5C">
        <w:rPr>
          <w:rFonts w:ascii="Times New Roman" w:hAnsi="Times New Roman" w:cs="Times New Roman"/>
          <w:sz w:val="24"/>
          <w:szCs w:val="24"/>
        </w:rPr>
        <w:t>. Environmental Pollution</w:t>
      </w:r>
      <w:r w:rsidR="002B3384">
        <w:rPr>
          <w:rFonts w:ascii="Times New Roman" w:hAnsi="Times New Roman" w:cs="Times New Roman"/>
          <w:sz w:val="24"/>
          <w:szCs w:val="24"/>
        </w:rPr>
        <w:t xml:space="preserve">, 242, </w:t>
      </w:r>
      <w:r w:rsidR="002B3384" w:rsidRPr="002B3384">
        <w:rPr>
          <w:rFonts w:ascii="Times New Roman" w:hAnsi="Times New Roman" w:cs="Times New Roman"/>
          <w:sz w:val="24"/>
          <w:szCs w:val="24"/>
        </w:rPr>
        <w:t>1146-1156</w:t>
      </w:r>
      <w:r w:rsidR="002B3384">
        <w:rPr>
          <w:rFonts w:ascii="Times New Roman" w:hAnsi="Times New Roman" w:cs="Times New Roman"/>
          <w:sz w:val="24"/>
          <w:szCs w:val="24"/>
        </w:rPr>
        <w:t>.</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Collard F, Gilbert B, Eppe G, Parmentier E, Das</w:t>
      </w:r>
      <w:r w:rsidRPr="0041744C">
        <w:rPr>
          <w:rFonts w:ascii="Times New Roman" w:hAnsi="Times New Roman" w:cs="Times New Roman"/>
          <w:sz w:val="24"/>
          <w:szCs w:val="24"/>
        </w:rPr>
        <w:t xml:space="preserve"> K. 2015. Detection of Anthropogenic Particles in Fish Stomachs: An Isolation Method Adapted to Identification by Raman Spectroscopy. </w:t>
      </w:r>
      <w:r w:rsidR="00331E5C" w:rsidRPr="00331E5C">
        <w:rPr>
          <w:rFonts w:ascii="Times New Roman" w:hAnsi="Times New Roman" w:cs="Times New Roman"/>
          <w:sz w:val="24"/>
          <w:szCs w:val="24"/>
        </w:rPr>
        <w:t>Archives of Environmental Contamination and Toxicology</w:t>
      </w:r>
      <w:r w:rsidRPr="0041744C">
        <w:rPr>
          <w:rFonts w:ascii="Times New Roman" w:hAnsi="Times New Roman" w:cs="Times New Roman"/>
          <w:sz w:val="24"/>
          <w:szCs w:val="24"/>
        </w:rPr>
        <w:t>, 69: 331–339.</w:t>
      </w:r>
    </w:p>
    <w:p w:rsidR="00C16F0C" w:rsidRDefault="00C16F0C" w:rsidP="00DA051C">
      <w:pPr>
        <w:spacing w:line="360" w:lineRule="auto"/>
        <w:contextualSpacing/>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Costanza R, de Groot R, Sutton P, van der Ploeg</w:t>
      </w:r>
      <w:r w:rsidRPr="003B6535">
        <w:rPr>
          <w:rFonts w:ascii="Times New Roman" w:hAnsi="Times New Roman" w:cs="Times New Roman"/>
          <w:sz w:val="24"/>
          <w:szCs w:val="24"/>
        </w:rPr>
        <w:t xml:space="preserve"> S</w:t>
      </w:r>
      <w:r>
        <w:rPr>
          <w:rFonts w:ascii="Times New Roman" w:hAnsi="Times New Roman" w:cs="Times New Roman"/>
          <w:sz w:val="24"/>
          <w:szCs w:val="24"/>
        </w:rPr>
        <w:t>, Anderson</w:t>
      </w:r>
      <w:r w:rsidRPr="003B6535">
        <w:rPr>
          <w:rFonts w:ascii="Times New Roman" w:hAnsi="Times New Roman" w:cs="Times New Roman"/>
          <w:sz w:val="24"/>
          <w:szCs w:val="24"/>
        </w:rPr>
        <w:t xml:space="preserve"> S</w:t>
      </w:r>
      <w:r>
        <w:rPr>
          <w:rFonts w:ascii="Times New Roman" w:hAnsi="Times New Roman" w:cs="Times New Roman"/>
          <w:sz w:val="24"/>
          <w:szCs w:val="24"/>
        </w:rPr>
        <w:t>J, Kubiszewski</w:t>
      </w:r>
      <w:r w:rsidRPr="003B6535">
        <w:rPr>
          <w:rFonts w:ascii="Times New Roman" w:hAnsi="Times New Roman" w:cs="Times New Roman"/>
          <w:sz w:val="24"/>
          <w:szCs w:val="24"/>
        </w:rPr>
        <w:t xml:space="preserve"> I</w:t>
      </w:r>
      <w:r>
        <w:rPr>
          <w:rFonts w:ascii="Times New Roman" w:hAnsi="Times New Roman" w:cs="Times New Roman"/>
          <w:sz w:val="24"/>
          <w:szCs w:val="24"/>
        </w:rPr>
        <w:t xml:space="preserve">, Farber S, Turner K. 2014. </w:t>
      </w:r>
      <w:r w:rsidRPr="003B6535">
        <w:rPr>
          <w:rFonts w:ascii="Times New Roman" w:hAnsi="Times New Roman" w:cs="Times New Roman"/>
          <w:sz w:val="24"/>
          <w:szCs w:val="24"/>
        </w:rPr>
        <w:t>C</w:t>
      </w:r>
      <w:r w:rsidRPr="00085A75">
        <w:rPr>
          <w:rFonts w:ascii="Times New Roman" w:hAnsi="Times New Roman" w:cs="Times New Roman"/>
          <w:sz w:val="24"/>
          <w:szCs w:val="24"/>
        </w:rPr>
        <w:t>hanges in the global value of ecosystem services</w:t>
      </w:r>
      <w:r>
        <w:rPr>
          <w:rFonts w:ascii="Times New Roman" w:hAnsi="Times New Roman" w:cs="Times New Roman"/>
          <w:sz w:val="24"/>
          <w:szCs w:val="24"/>
        </w:rPr>
        <w:t xml:space="preserve">. </w:t>
      </w:r>
      <w:r w:rsidRPr="00085A75">
        <w:rPr>
          <w:rFonts w:ascii="Times New Roman" w:hAnsi="Times New Roman" w:cs="Times New Roman"/>
          <w:sz w:val="24"/>
          <w:szCs w:val="24"/>
        </w:rPr>
        <w:t>Global Environmental Change</w:t>
      </w:r>
      <w:r>
        <w:rPr>
          <w:rFonts w:ascii="Times New Roman" w:hAnsi="Times New Roman" w:cs="Times New Roman"/>
          <w:sz w:val="24"/>
          <w:szCs w:val="24"/>
        </w:rPr>
        <w:t xml:space="preserve">, </w:t>
      </w:r>
      <w:r w:rsidRPr="00085A75">
        <w:rPr>
          <w:rFonts w:ascii="Times New Roman" w:hAnsi="Times New Roman" w:cs="Times New Roman"/>
          <w:sz w:val="24"/>
          <w:szCs w:val="24"/>
        </w:rPr>
        <w:t>26, Pages 152-158</w:t>
      </w:r>
      <w:r w:rsidR="00331E5C">
        <w:rPr>
          <w:rFonts w:ascii="Times New Roman" w:hAnsi="Times New Roman" w:cs="Times New Roman"/>
          <w:sz w:val="24"/>
          <w:szCs w:val="24"/>
        </w:rPr>
        <w:t>.</w:t>
      </w:r>
    </w:p>
    <w:p w:rsidR="00C16F0C" w:rsidRPr="0041744C" w:rsidRDefault="00C16F0C" w:rsidP="00DA051C">
      <w:pPr>
        <w:spacing w:line="360" w:lineRule="auto"/>
        <w:jc w:val="both"/>
        <w:rPr>
          <w:rFonts w:ascii="Times New Roman" w:hAnsi="Times New Roman" w:cs="Times New Roman"/>
          <w:sz w:val="24"/>
          <w:szCs w:val="24"/>
        </w:rPr>
      </w:pPr>
    </w:p>
    <w:p w:rsidR="00537C63" w:rsidRDefault="00DB26AD" w:rsidP="00DA051C">
      <w:pPr>
        <w:spacing w:line="360" w:lineRule="auto"/>
        <w:jc w:val="both"/>
        <w:rPr>
          <w:rFonts w:ascii="Times New Roman" w:hAnsi="Times New Roman" w:cs="Times New Roman"/>
          <w:sz w:val="24"/>
          <w:szCs w:val="24"/>
        </w:rPr>
      </w:pPr>
      <w:r w:rsidRPr="00DB26AD">
        <w:rPr>
          <w:rFonts w:ascii="Times New Roman" w:hAnsi="Times New Roman" w:cs="Times New Roman"/>
          <w:sz w:val="24"/>
          <w:szCs w:val="24"/>
        </w:rPr>
        <w:t>Cózar A, Sanz-Martín M, Martí E, González-Gordillo JI, Ubeda B, Gálvez JÁ, Irigoien</w:t>
      </w:r>
      <w:r>
        <w:rPr>
          <w:rFonts w:ascii="Times New Roman" w:hAnsi="Times New Roman" w:cs="Times New Roman"/>
          <w:sz w:val="24"/>
          <w:szCs w:val="24"/>
        </w:rPr>
        <w:t xml:space="preserve"> X</w:t>
      </w:r>
      <w:r w:rsidRPr="00DB26AD">
        <w:rPr>
          <w:rFonts w:ascii="Times New Roman" w:hAnsi="Times New Roman" w:cs="Times New Roman"/>
          <w:sz w:val="24"/>
          <w:szCs w:val="24"/>
        </w:rPr>
        <w:t>,</w:t>
      </w:r>
      <w:r>
        <w:rPr>
          <w:rFonts w:ascii="Times New Roman" w:hAnsi="Times New Roman" w:cs="Times New Roman"/>
          <w:sz w:val="24"/>
          <w:szCs w:val="24"/>
        </w:rPr>
        <w:t xml:space="preserve"> </w:t>
      </w:r>
      <w:r w:rsidRPr="00DB26AD">
        <w:rPr>
          <w:rFonts w:ascii="Times New Roman" w:hAnsi="Times New Roman" w:cs="Times New Roman"/>
          <w:sz w:val="24"/>
          <w:szCs w:val="24"/>
        </w:rPr>
        <w:t>Duarte</w:t>
      </w:r>
      <w:r>
        <w:rPr>
          <w:rFonts w:ascii="Times New Roman" w:hAnsi="Times New Roman" w:cs="Times New Roman"/>
          <w:sz w:val="24"/>
          <w:szCs w:val="24"/>
        </w:rPr>
        <w:t xml:space="preserve"> CM</w:t>
      </w:r>
      <w:r w:rsidRPr="00DB26AD">
        <w:rPr>
          <w:rFonts w:ascii="Times New Roman" w:hAnsi="Times New Roman" w:cs="Times New Roman"/>
          <w:sz w:val="24"/>
          <w:szCs w:val="24"/>
        </w:rPr>
        <w:t>.</w:t>
      </w:r>
      <w:r>
        <w:rPr>
          <w:rFonts w:ascii="Times New Roman" w:hAnsi="Times New Roman" w:cs="Times New Roman"/>
          <w:sz w:val="24"/>
          <w:szCs w:val="24"/>
        </w:rPr>
        <w:t xml:space="preserve"> 2015.</w:t>
      </w:r>
      <w:r w:rsidRPr="00DB26AD">
        <w:rPr>
          <w:rFonts w:ascii="Times New Roman" w:hAnsi="Times New Roman" w:cs="Times New Roman"/>
          <w:sz w:val="24"/>
          <w:szCs w:val="24"/>
        </w:rPr>
        <w:t xml:space="preserve"> Plastic Accumulation in the Mediterranean Sea. PLoS ONE 10(4): e0121762.</w:t>
      </w:r>
      <w:r w:rsidRPr="00DB26AD" w:rsidDel="00DB26AD">
        <w:rPr>
          <w:rFonts w:ascii="Times New Roman" w:hAnsi="Times New Roman" w:cs="Times New Roman"/>
          <w:sz w:val="24"/>
          <w:szCs w:val="24"/>
        </w:rPr>
        <w:t xml:space="preserve"> </w:t>
      </w:r>
    </w:p>
    <w:p w:rsidR="00C16F0C"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Cózar A, </w:t>
      </w:r>
      <w:r w:rsidRPr="00886B3F">
        <w:rPr>
          <w:rFonts w:ascii="Times New Roman" w:hAnsi="Times New Roman" w:cs="Times New Roman"/>
          <w:sz w:val="24"/>
          <w:szCs w:val="24"/>
        </w:rPr>
        <w:t>Martí</w:t>
      </w:r>
      <w:r>
        <w:rPr>
          <w:rFonts w:ascii="Times New Roman" w:hAnsi="Times New Roman" w:cs="Times New Roman"/>
          <w:sz w:val="24"/>
          <w:szCs w:val="24"/>
        </w:rPr>
        <w:t xml:space="preserve"> E</w:t>
      </w:r>
      <w:r w:rsidRPr="00886B3F">
        <w:rPr>
          <w:rFonts w:ascii="Times New Roman" w:hAnsi="Times New Roman" w:cs="Times New Roman"/>
          <w:sz w:val="24"/>
          <w:szCs w:val="24"/>
        </w:rPr>
        <w:t xml:space="preserve">, </w:t>
      </w:r>
      <w:r>
        <w:rPr>
          <w:rFonts w:ascii="Times New Roman" w:hAnsi="Times New Roman" w:cs="Times New Roman"/>
          <w:sz w:val="24"/>
          <w:szCs w:val="24"/>
        </w:rPr>
        <w:t>D</w:t>
      </w:r>
      <w:r w:rsidRPr="00886B3F">
        <w:rPr>
          <w:rFonts w:ascii="Times New Roman" w:hAnsi="Times New Roman" w:cs="Times New Roman"/>
          <w:sz w:val="24"/>
          <w:szCs w:val="24"/>
        </w:rPr>
        <w:t>uarte</w:t>
      </w:r>
      <w:r>
        <w:rPr>
          <w:rFonts w:ascii="Times New Roman" w:hAnsi="Times New Roman" w:cs="Times New Roman"/>
          <w:sz w:val="24"/>
          <w:szCs w:val="24"/>
        </w:rPr>
        <w:t xml:space="preserve"> CM</w:t>
      </w:r>
      <w:r w:rsidRPr="00886B3F">
        <w:rPr>
          <w:rFonts w:ascii="Times New Roman" w:hAnsi="Times New Roman" w:cs="Times New Roman"/>
          <w:sz w:val="24"/>
          <w:szCs w:val="24"/>
        </w:rPr>
        <w:t>, García-de-Lomas</w:t>
      </w:r>
      <w:r>
        <w:rPr>
          <w:rFonts w:ascii="Times New Roman" w:hAnsi="Times New Roman" w:cs="Times New Roman"/>
          <w:sz w:val="24"/>
          <w:szCs w:val="24"/>
        </w:rPr>
        <w:t xml:space="preserve"> J</w:t>
      </w:r>
      <w:r w:rsidRPr="00886B3F">
        <w:rPr>
          <w:rFonts w:ascii="Times New Roman" w:hAnsi="Times New Roman" w:cs="Times New Roman"/>
          <w:sz w:val="24"/>
          <w:szCs w:val="24"/>
        </w:rPr>
        <w:t>, Van Sebille</w:t>
      </w:r>
      <w:r>
        <w:rPr>
          <w:rFonts w:ascii="Times New Roman" w:hAnsi="Times New Roman" w:cs="Times New Roman"/>
          <w:sz w:val="24"/>
          <w:szCs w:val="24"/>
        </w:rPr>
        <w:t xml:space="preserve"> E</w:t>
      </w:r>
      <w:r w:rsidRPr="00886B3F">
        <w:rPr>
          <w:rFonts w:ascii="Times New Roman" w:hAnsi="Times New Roman" w:cs="Times New Roman"/>
          <w:sz w:val="24"/>
          <w:szCs w:val="24"/>
        </w:rPr>
        <w:t xml:space="preserve">, </w:t>
      </w:r>
      <w:r>
        <w:rPr>
          <w:rFonts w:ascii="Times New Roman" w:hAnsi="Times New Roman" w:cs="Times New Roman"/>
          <w:sz w:val="24"/>
          <w:szCs w:val="24"/>
        </w:rPr>
        <w:t>B</w:t>
      </w:r>
      <w:r w:rsidRPr="00886B3F">
        <w:rPr>
          <w:rFonts w:ascii="Times New Roman" w:hAnsi="Times New Roman" w:cs="Times New Roman"/>
          <w:sz w:val="24"/>
          <w:szCs w:val="24"/>
        </w:rPr>
        <w:t>allatore</w:t>
      </w:r>
      <w:r>
        <w:rPr>
          <w:rFonts w:ascii="Times New Roman" w:hAnsi="Times New Roman" w:cs="Times New Roman"/>
          <w:sz w:val="24"/>
          <w:szCs w:val="24"/>
        </w:rPr>
        <w:t xml:space="preserve"> TJ</w:t>
      </w:r>
      <w:r w:rsidRPr="00886B3F">
        <w:rPr>
          <w:rFonts w:ascii="Times New Roman" w:hAnsi="Times New Roman" w:cs="Times New Roman"/>
          <w:sz w:val="24"/>
          <w:szCs w:val="24"/>
        </w:rPr>
        <w:t>, Eguíluz</w:t>
      </w:r>
      <w:r>
        <w:rPr>
          <w:rFonts w:ascii="Times New Roman" w:hAnsi="Times New Roman" w:cs="Times New Roman"/>
          <w:sz w:val="24"/>
          <w:szCs w:val="24"/>
        </w:rPr>
        <w:t xml:space="preserve"> VM</w:t>
      </w:r>
      <w:r w:rsidRPr="00886B3F">
        <w:rPr>
          <w:rFonts w:ascii="Times New Roman" w:hAnsi="Times New Roman" w:cs="Times New Roman"/>
          <w:sz w:val="24"/>
          <w:szCs w:val="24"/>
        </w:rPr>
        <w:t>, González-Gordillo</w:t>
      </w:r>
      <w:r>
        <w:rPr>
          <w:rFonts w:ascii="Times New Roman" w:hAnsi="Times New Roman" w:cs="Times New Roman"/>
          <w:sz w:val="24"/>
          <w:szCs w:val="24"/>
        </w:rPr>
        <w:t xml:space="preserve"> JI</w:t>
      </w:r>
      <w:r w:rsidRPr="00886B3F">
        <w:rPr>
          <w:rFonts w:ascii="Times New Roman" w:hAnsi="Times New Roman" w:cs="Times New Roman"/>
          <w:sz w:val="24"/>
          <w:szCs w:val="24"/>
        </w:rPr>
        <w:t>, Pedrotti</w:t>
      </w:r>
      <w:r>
        <w:rPr>
          <w:rFonts w:ascii="Times New Roman" w:hAnsi="Times New Roman" w:cs="Times New Roman"/>
          <w:sz w:val="24"/>
          <w:szCs w:val="24"/>
        </w:rPr>
        <w:t xml:space="preserve"> ML</w:t>
      </w:r>
      <w:r w:rsidRPr="00886B3F">
        <w:rPr>
          <w:rFonts w:ascii="Times New Roman" w:hAnsi="Times New Roman" w:cs="Times New Roman"/>
          <w:sz w:val="24"/>
          <w:szCs w:val="24"/>
        </w:rPr>
        <w:t>, Echevarría</w:t>
      </w:r>
      <w:r>
        <w:rPr>
          <w:rFonts w:ascii="Times New Roman" w:hAnsi="Times New Roman" w:cs="Times New Roman"/>
          <w:sz w:val="24"/>
          <w:szCs w:val="24"/>
        </w:rPr>
        <w:t xml:space="preserve"> L</w:t>
      </w:r>
      <w:r w:rsidRPr="00886B3F">
        <w:rPr>
          <w:rFonts w:ascii="Times New Roman" w:hAnsi="Times New Roman" w:cs="Times New Roman"/>
          <w:sz w:val="24"/>
          <w:szCs w:val="24"/>
        </w:rPr>
        <w:t xml:space="preserve">, </w:t>
      </w:r>
      <w:r>
        <w:rPr>
          <w:rFonts w:ascii="Times New Roman" w:hAnsi="Times New Roman" w:cs="Times New Roman"/>
          <w:sz w:val="24"/>
          <w:szCs w:val="24"/>
        </w:rPr>
        <w:t>T</w:t>
      </w:r>
      <w:r w:rsidRPr="00886B3F">
        <w:rPr>
          <w:rFonts w:ascii="Times New Roman" w:hAnsi="Times New Roman" w:cs="Times New Roman"/>
          <w:sz w:val="24"/>
          <w:szCs w:val="24"/>
        </w:rPr>
        <w:t>roublè</w:t>
      </w:r>
      <w:r>
        <w:rPr>
          <w:rFonts w:ascii="Times New Roman" w:hAnsi="Times New Roman" w:cs="Times New Roman"/>
          <w:sz w:val="24"/>
          <w:szCs w:val="24"/>
        </w:rPr>
        <w:t xml:space="preserve"> R</w:t>
      </w:r>
      <w:r w:rsidRPr="00886B3F">
        <w:rPr>
          <w:rFonts w:ascii="Times New Roman" w:hAnsi="Times New Roman" w:cs="Times New Roman"/>
          <w:sz w:val="24"/>
          <w:szCs w:val="24"/>
        </w:rPr>
        <w:t>, Irigoien</w:t>
      </w:r>
      <w:r>
        <w:rPr>
          <w:rFonts w:ascii="Times New Roman" w:hAnsi="Times New Roman" w:cs="Times New Roman"/>
          <w:sz w:val="24"/>
          <w:szCs w:val="24"/>
        </w:rPr>
        <w:t xml:space="preserve"> X.</w:t>
      </w:r>
      <w:r w:rsidRPr="00886B3F">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EE065E">
        <w:rPr>
          <w:rFonts w:ascii="Times New Roman" w:hAnsi="Times New Roman" w:cs="Times New Roman"/>
          <w:sz w:val="24"/>
          <w:szCs w:val="24"/>
        </w:rPr>
        <w:t>The Arctic Ocean as a dead end for floating plastics in the North Atlantic branch of the Thermohaline Circulatio</w:t>
      </w:r>
      <w:r>
        <w:rPr>
          <w:rFonts w:ascii="Times New Roman" w:hAnsi="Times New Roman" w:cs="Times New Roman"/>
          <w:sz w:val="24"/>
          <w:szCs w:val="24"/>
        </w:rPr>
        <w:t xml:space="preserve">n. </w:t>
      </w:r>
      <w:r w:rsidR="00331E5C">
        <w:rPr>
          <w:rFonts w:ascii="Times New Roman" w:hAnsi="Times New Roman" w:cs="Times New Roman"/>
          <w:sz w:val="24"/>
          <w:szCs w:val="24"/>
        </w:rPr>
        <w:t>Science Advances, 3:</w:t>
      </w:r>
      <w:r>
        <w:rPr>
          <w:rFonts w:ascii="Times New Roman" w:hAnsi="Times New Roman" w:cs="Times New Roman"/>
          <w:sz w:val="24"/>
          <w:szCs w:val="24"/>
        </w:rPr>
        <w:t xml:space="preserve"> e1600582.</w:t>
      </w:r>
    </w:p>
    <w:p w:rsidR="00C16F0C" w:rsidRDefault="00C16F0C" w:rsidP="00DA051C">
      <w:pPr>
        <w:spacing w:line="360" w:lineRule="auto"/>
        <w:jc w:val="both"/>
        <w:rPr>
          <w:rFonts w:ascii="Times New Roman" w:hAnsi="Times New Roman" w:cs="Times New Roman"/>
          <w:sz w:val="24"/>
          <w:szCs w:val="24"/>
        </w:rPr>
      </w:pPr>
    </w:p>
    <w:p w:rsidR="0075048B" w:rsidRDefault="0075048B"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Falkland Islands Government. 2018</w:t>
      </w:r>
      <w:r w:rsidRPr="0075048B">
        <w:rPr>
          <w:rFonts w:ascii="Times New Roman" w:hAnsi="Times New Roman" w:cs="Times New Roman"/>
          <w:sz w:val="24"/>
          <w:szCs w:val="24"/>
        </w:rPr>
        <w:t>. Fisheries Department Fisheries Stat</w:t>
      </w:r>
      <w:r>
        <w:rPr>
          <w:rFonts w:ascii="Times New Roman" w:hAnsi="Times New Roman" w:cs="Times New Roman"/>
          <w:sz w:val="24"/>
          <w:szCs w:val="24"/>
        </w:rPr>
        <w:t xml:space="preserve">istics, Volume 22, 2017: 100pp. </w:t>
      </w:r>
      <w:r w:rsidRPr="0075048B">
        <w:rPr>
          <w:rFonts w:ascii="Times New Roman" w:hAnsi="Times New Roman" w:cs="Times New Roman"/>
          <w:sz w:val="24"/>
          <w:szCs w:val="24"/>
        </w:rPr>
        <w:t>St</w:t>
      </w:r>
      <w:r>
        <w:rPr>
          <w:rFonts w:ascii="Times New Roman" w:hAnsi="Times New Roman" w:cs="Times New Roman"/>
          <w:sz w:val="24"/>
          <w:szCs w:val="24"/>
        </w:rPr>
        <w:t>anley, FIG Fisheries Department.</w:t>
      </w:r>
    </w:p>
    <w:p w:rsidR="0075048B" w:rsidRDefault="0075048B" w:rsidP="00DA051C">
      <w:pPr>
        <w:spacing w:line="360" w:lineRule="auto"/>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sidRPr="00C53E3A">
        <w:rPr>
          <w:rFonts w:ascii="Times New Roman" w:hAnsi="Times New Roman" w:cs="Times New Roman"/>
          <w:sz w:val="24"/>
          <w:szCs w:val="24"/>
        </w:rPr>
        <w:lastRenderedPageBreak/>
        <w:t xml:space="preserve">Fox J, Weisberg S. 2011. An {R} Companion to Applied Regression, Second Edition (Sage) p </w:t>
      </w:r>
      <w:hyperlink r:id="rId7" w:history="1">
        <w:r w:rsidRPr="00124EDB">
          <w:rPr>
            <w:rStyle w:val="Hyperlink"/>
            <w:rFonts w:ascii="Times New Roman" w:hAnsi="Times New Roman" w:cs="Times New Roman"/>
            <w:sz w:val="24"/>
            <w:szCs w:val="24"/>
          </w:rPr>
          <w:t>http://socserv.socsci.mcmaster.ca/jfox/Books/Companion</w:t>
        </w:r>
      </w:hyperlink>
      <w:r w:rsidRPr="00C53E3A">
        <w:rPr>
          <w:rFonts w:ascii="Times New Roman" w:hAnsi="Times New Roman" w:cs="Times New Roman"/>
          <w:sz w:val="24"/>
          <w:szCs w:val="24"/>
        </w:rPr>
        <w:t>.</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Style w:val="Hyperlink"/>
          <w:rFonts w:ascii="Times New Roman" w:hAnsi="Times New Roman" w:cs="Times New Roman"/>
          <w:sz w:val="24"/>
          <w:szCs w:val="24"/>
        </w:rPr>
      </w:pPr>
      <w:r>
        <w:rPr>
          <w:rFonts w:ascii="Times New Roman" w:hAnsi="Times New Roman" w:cs="Times New Roman"/>
          <w:sz w:val="24"/>
          <w:szCs w:val="24"/>
        </w:rPr>
        <w:t>Gago J</w:t>
      </w:r>
      <w:r w:rsidRPr="00D47B97">
        <w:rPr>
          <w:rFonts w:ascii="Times New Roman" w:hAnsi="Times New Roman" w:cs="Times New Roman"/>
          <w:sz w:val="24"/>
          <w:szCs w:val="24"/>
        </w:rPr>
        <w:t xml:space="preserve">, </w:t>
      </w:r>
      <w:r>
        <w:rPr>
          <w:rFonts w:ascii="Times New Roman" w:hAnsi="Times New Roman" w:cs="Times New Roman"/>
          <w:sz w:val="24"/>
          <w:szCs w:val="24"/>
        </w:rPr>
        <w:t>Galgani F</w:t>
      </w:r>
      <w:r w:rsidRPr="00D47B97">
        <w:rPr>
          <w:rFonts w:ascii="Times New Roman" w:hAnsi="Times New Roman" w:cs="Times New Roman"/>
          <w:sz w:val="24"/>
          <w:szCs w:val="24"/>
        </w:rPr>
        <w:t>, Maes</w:t>
      </w:r>
      <w:r>
        <w:rPr>
          <w:rFonts w:ascii="Times New Roman" w:hAnsi="Times New Roman" w:cs="Times New Roman"/>
          <w:sz w:val="24"/>
          <w:szCs w:val="24"/>
        </w:rPr>
        <w:t xml:space="preserve"> T,</w:t>
      </w:r>
      <w:r w:rsidRPr="00D47B97">
        <w:rPr>
          <w:rFonts w:ascii="Times New Roman" w:hAnsi="Times New Roman" w:cs="Times New Roman"/>
          <w:sz w:val="24"/>
          <w:szCs w:val="24"/>
        </w:rPr>
        <w:t xml:space="preserve"> Thompson</w:t>
      </w:r>
      <w:r>
        <w:rPr>
          <w:rFonts w:ascii="Times New Roman" w:hAnsi="Times New Roman" w:cs="Times New Roman"/>
          <w:sz w:val="24"/>
          <w:szCs w:val="24"/>
        </w:rPr>
        <w:t xml:space="preserve"> RC. 2016. </w:t>
      </w:r>
      <w:r w:rsidRPr="00D47B97">
        <w:rPr>
          <w:rFonts w:ascii="Times New Roman" w:hAnsi="Times New Roman" w:cs="Times New Roman"/>
          <w:sz w:val="24"/>
          <w:szCs w:val="24"/>
        </w:rPr>
        <w:t>Microplastics in Seawater: Recommendations from the Marine Strategy Framework Directive Implementation Process</w:t>
      </w:r>
      <w:r>
        <w:rPr>
          <w:rFonts w:ascii="Times New Roman" w:hAnsi="Times New Roman" w:cs="Times New Roman"/>
          <w:sz w:val="24"/>
          <w:szCs w:val="24"/>
        </w:rPr>
        <w:t xml:space="preserve">. </w:t>
      </w:r>
      <w:r w:rsidR="00331E5C" w:rsidRPr="00331E5C">
        <w:rPr>
          <w:rFonts w:ascii="Times New Roman" w:hAnsi="Times New Roman" w:cs="Times New Roman"/>
          <w:sz w:val="24"/>
          <w:szCs w:val="24"/>
        </w:rPr>
        <w:t>Frontiers in Marine Science</w:t>
      </w:r>
      <w:r w:rsidRPr="00D47B97">
        <w:rPr>
          <w:rFonts w:ascii="Times New Roman" w:hAnsi="Times New Roman" w:cs="Times New Roman"/>
          <w:sz w:val="24"/>
          <w:szCs w:val="24"/>
        </w:rPr>
        <w:t xml:space="preserve">, | </w:t>
      </w:r>
      <w:hyperlink r:id="rId8" w:history="1">
        <w:r w:rsidRPr="00411C5B">
          <w:rPr>
            <w:rStyle w:val="Hyperlink"/>
            <w:rFonts w:ascii="Times New Roman" w:hAnsi="Times New Roman" w:cs="Times New Roman"/>
            <w:sz w:val="24"/>
            <w:szCs w:val="24"/>
          </w:rPr>
          <w:t>https://doi.org/10.3389/fmars.2016.00219</w:t>
        </w:r>
      </w:hyperlink>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sidRPr="00C16F0C">
        <w:rPr>
          <w:rFonts w:ascii="Times New Roman" w:hAnsi="Times New Roman" w:cs="Times New Roman"/>
          <w:sz w:val="24"/>
          <w:szCs w:val="24"/>
        </w:rPr>
        <w:t xml:space="preserve">Green DS, 2016. Effects of microplastics on European flat oysters, </w:t>
      </w:r>
      <w:r w:rsidRPr="00D87AC4">
        <w:rPr>
          <w:rFonts w:ascii="Times New Roman" w:hAnsi="Times New Roman" w:cs="Times New Roman"/>
          <w:i/>
          <w:sz w:val="24"/>
          <w:szCs w:val="24"/>
        </w:rPr>
        <w:t>Ostrea edulis</w:t>
      </w:r>
      <w:r w:rsidRPr="00C16F0C">
        <w:rPr>
          <w:rFonts w:ascii="Times New Roman" w:hAnsi="Times New Roman" w:cs="Times New Roman"/>
          <w:sz w:val="24"/>
          <w:szCs w:val="24"/>
        </w:rPr>
        <w:t xml:space="preserve"> and their associated benthic communities. Environmental pollution, 216, pp.95–103.</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sidRPr="00C16F0C">
        <w:rPr>
          <w:rFonts w:ascii="Times New Roman" w:hAnsi="Times New Roman" w:cs="Times New Roman"/>
          <w:sz w:val="24"/>
          <w:szCs w:val="24"/>
        </w:rPr>
        <w:t>Green DS, Boots B, O'Connor NE, Thompson RC. 2017. Microplastics Affect the Ecological Functioning of an Important Biogenic Habitat. Environmental Science &amp; Technology 51(1):68-77.</w:t>
      </w:r>
    </w:p>
    <w:p w:rsidR="00C16F0C" w:rsidRDefault="00C16F0C" w:rsidP="00DA051C">
      <w:pPr>
        <w:spacing w:line="360" w:lineRule="auto"/>
        <w:jc w:val="both"/>
        <w:rPr>
          <w:rFonts w:ascii="Times New Roman" w:hAnsi="Times New Roman" w:cs="Times New Roman"/>
          <w:sz w:val="24"/>
          <w:szCs w:val="24"/>
        </w:rPr>
      </w:pPr>
    </w:p>
    <w:p w:rsidR="00D5700F" w:rsidRDefault="00D5700F"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Hidalgo-Ruz V, Gutow L, Thompson RC, Thiel M. 2012.</w:t>
      </w:r>
      <w:r w:rsidRPr="00D5700F">
        <w:rPr>
          <w:rFonts w:ascii="Times New Roman" w:hAnsi="Times New Roman" w:cs="Times New Roman"/>
          <w:sz w:val="24"/>
          <w:szCs w:val="24"/>
        </w:rPr>
        <w:t xml:space="preserve"> Microplastics in the Marine</w:t>
      </w:r>
      <w:r>
        <w:rPr>
          <w:rFonts w:ascii="Times New Roman" w:hAnsi="Times New Roman" w:cs="Times New Roman"/>
          <w:sz w:val="24"/>
          <w:szCs w:val="24"/>
        </w:rPr>
        <w:t xml:space="preserve"> </w:t>
      </w:r>
      <w:r w:rsidRPr="00D5700F">
        <w:rPr>
          <w:rFonts w:ascii="Times New Roman" w:hAnsi="Times New Roman" w:cs="Times New Roman"/>
          <w:sz w:val="24"/>
          <w:szCs w:val="24"/>
        </w:rPr>
        <w:t>Environment: A Review of the Methods Used for Identification and Quantification.</w:t>
      </w:r>
      <w:r>
        <w:rPr>
          <w:rFonts w:ascii="Times New Roman" w:hAnsi="Times New Roman" w:cs="Times New Roman"/>
          <w:sz w:val="24"/>
          <w:szCs w:val="24"/>
        </w:rPr>
        <w:t xml:space="preserve"> Environmental </w:t>
      </w:r>
      <w:r w:rsidRPr="00D5700F">
        <w:rPr>
          <w:rFonts w:ascii="Times New Roman" w:hAnsi="Times New Roman" w:cs="Times New Roman"/>
          <w:sz w:val="24"/>
          <w:szCs w:val="24"/>
        </w:rPr>
        <w:t>Scie</w:t>
      </w:r>
      <w:r>
        <w:rPr>
          <w:rFonts w:ascii="Times New Roman" w:hAnsi="Times New Roman" w:cs="Times New Roman"/>
          <w:sz w:val="24"/>
          <w:szCs w:val="24"/>
        </w:rPr>
        <w:t>nce &amp; Technology, 46:3060-3075.</w:t>
      </w:r>
    </w:p>
    <w:p w:rsidR="00D5700F" w:rsidRDefault="00D5700F" w:rsidP="00DA051C">
      <w:pPr>
        <w:spacing w:line="360" w:lineRule="auto"/>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Iñiguez ME, Conesa JA, Fullana</w:t>
      </w:r>
      <w:r w:rsidRPr="009825D8">
        <w:rPr>
          <w:rFonts w:ascii="Times New Roman" w:hAnsi="Times New Roman" w:cs="Times New Roman"/>
          <w:sz w:val="24"/>
          <w:szCs w:val="24"/>
        </w:rPr>
        <w:t xml:space="preserve"> A. 2016. Marine debris occurrence and treatment: A review. R</w:t>
      </w:r>
      <w:r w:rsidR="00331E5C">
        <w:rPr>
          <w:rFonts w:ascii="Times New Roman" w:hAnsi="Times New Roman" w:cs="Times New Roman"/>
          <w:sz w:val="24"/>
          <w:szCs w:val="24"/>
        </w:rPr>
        <w:t>enewable Sustainable Energy Reviews</w:t>
      </w:r>
      <w:r w:rsidRPr="009825D8">
        <w:rPr>
          <w:rFonts w:ascii="Times New Roman" w:hAnsi="Times New Roman" w:cs="Times New Roman"/>
          <w:sz w:val="24"/>
          <w:szCs w:val="24"/>
        </w:rPr>
        <w:t>, 64: 394-402.</w:t>
      </w:r>
    </w:p>
    <w:p w:rsidR="009C70C1" w:rsidRDefault="009C70C1" w:rsidP="00DA051C">
      <w:pPr>
        <w:spacing w:line="360" w:lineRule="auto"/>
        <w:jc w:val="both"/>
        <w:rPr>
          <w:rFonts w:ascii="Times New Roman" w:hAnsi="Times New Roman" w:cs="Times New Roman"/>
          <w:sz w:val="24"/>
          <w:szCs w:val="24"/>
        </w:rPr>
      </w:pPr>
    </w:p>
    <w:p w:rsidR="00537C63" w:rsidRDefault="00537C63" w:rsidP="00DA051C">
      <w:pPr>
        <w:spacing w:line="360" w:lineRule="auto"/>
        <w:jc w:val="both"/>
        <w:rPr>
          <w:rFonts w:ascii="Times New Roman" w:hAnsi="Times New Roman" w:cs="Times New Roman"/>
          <w:sz w:val="24"/>
          <w:szCs w:val="24"/>
        </w:rPr>
      </w:pPr>
      <w:r w:rsidRPr="00537C63">
        <w:rPr>
          <w:rFonts w:ascii="Times New Roman" w:hAnsi="Times New Roman" w:cs="Times New Roman"/>
          <w:sz w:val="24"/>
          <w:szCs w:val="24"/>
        </w:rPr>
        <w:t>Isobe</w:t>
      </w:r>
      <w:r>
        <w:rPr>
          <w:rFonts w:ascii="Times New Roman" w:hAnsi="Times New Roman" w:cs="Times New Roman"/>
          <w:sz w:val="24"/>
          <w:szCs w:val="24"/>
        </w:rPr>
        <w:t xml:space="preserve"> A</w:t>
      </w:r>
      <w:r w:rsidRPr="00537C63">
        <w:rPr>
          <w:rFonts w:ascii="Times New Roman" w:hAnsi="Times New Roman" w:cs="Times New Roman"/>
          <w:sz w:val="24"/>
          <w:szCs w:val="24"/>
        </w:rPr>
        <w:t>, Uchida</w:t>
      </w:r>
      <w:r>
        <w:rPr>
          <w:rFonts w:ascii="Times New Roman" w:hAnsi="Times New Roman" w:cs="Times New Roman"/>
          <w:sz w:val="24"/>
          <w:szCs w:val="24"/>
        </w:rPr>
        <w:t xml:space="preserve"> K</w:t>
      </w:r>
      <w:r w:rsidRPr="00537C63">
        <w:rPr>
          <w:rFonts w:ascii="Times New Roman" w:hAnsi="Times New Roman" w:cs="Times New Roman"/>
          <w:sz w:val="24"/>
          <w:szCs w:val="24"/>
        </w:rPr>
        <w:t>, Tokai</w:t>
      </w:r>
      <w:r>
        <w:rPr>
          <w:rFonts w:ascii="Times New Roman" w:hAnsi="Times New Roman" w:cs="Times New Roman"/>
          <w:sz w:val="24"/>
          <w:szCs w:val="24"/>
        </w:rPr>
        <w:t xml:space="preserve"> T</w:t>
      </w:r>
      <w:r w:rsidRPr="00537C63">
        <w:rPr>
          <w:rFonts w:ascii="Times New Roman" w:hAnsi="Times New Roman" w:cs="Times New Roman"/>
          <w:sz w:val="24"/>
          <w:szCs w:val="24"/>
        </w:rPr>
        <w:t>, Iwasaki</w:t>
      </w:r>
      <w:r>
        <w:rPr>
          <w:rFonts w:ascii="Times New Roman" w:hAnsi="Times New Roman" w:cs="Times New Roman"/>
          <w:sz w:val="24"/>
          <w:szCs w:val="24"/>
        </w:rPr>
        <w:t xml:space="preserve"> S. 2015. </w:t>
      </w:r>
      <w:r w:rsidRPr="00537C63">
        <w:rPr>
          <w:rFonts w:ascii="Times New Roman" w:hAnsi="Times New Roman" w:cs="Times New Roman"/>
          <w:sz w:val="24"/>
          <w:szCs w:val="24"/>
        </w:rPr>
        <w:t>East Asian seas: A hot spot of pelagic microplastics,</w:t>
      </w:r>
      <w:r w:rsidR="00DC2233">
        <w:rPr>
          <w:rFonts w:ascii="Times New Roman" w:hAnsi="Times New Roman" w:cs="Times New Roman"/>
          <w:sz w:val="24"/>
          <w:szCs w:val="24"/>
        </w:rPr>
        <w:t xml:space="preserve"> </w:t>
      </w:r>
      <w:r>
        <w:rPr>
          <w:rFonts w:ascii="Times New Roman" w:hAnsi="Times New Roman" w:cs="Times New Roman"/>
          <w:sz w:val="24"/>
          <w:szCs w:val="24"/>
        </w:rPr>
        <w:t>Marine Pollution Bulletin,</w:t>
      </w:r>
      <w:r w:rsidR="00331E5C">
        <w:rPr>
          <w:rFonts w:ascii="Times New Roman" w:hAnsi="Times New Roman" w:cs="Times New Roman"/>
          <w:sz w:val="24"/>
          <w:szCs w:val="24"/>
        </w:rPr>
        <w:t xml:space="preserve"> 101(2): 618-623.</w:t>
      </w:r>
    </w:p>
    <w:p w:rsidR="00537C63" w:rsidRDefault="00537C63" w:rsidP="00DA051C">
      <w:pPr>
        <w:spacing w:line="360" w:lineRule="auto"/>
        <w:jc w:val="both"/>
        <w:rPr>
          <w:rFonts w:ascii="Times New Roman" w:hAnsi="Times New Roman" w:cs="Times New Roman"/>
          <w:sz w:val="24"/>
          <w:szCs w:val="24"/>
        </w:rPr>
      </w:pPr>
    </w:p>
    <w:p w:rsidR="009C70C1"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Isobe A, Uchiyama-Matsumoto K, Uchida K, Tokai T.</w:t>
      </w:r>
      <w:r w:rsidRPr="00EE065E">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EE065E">
        <w:rPr>
          <w:rFonts w:ascii="Times New Roman" w:hAnsi="Times New Roman" w:cs="Times New Roman"/>
          <w:sz w:val="24"/>
          <w:szCs w:val="24"/>
        </w:rPr>
        <w:t xml:space="preserve">Microplastics in the Southern Ocean. </w:t>
      </w:r>
      <w:r w:rsidR="00331E5C">
        <w:rPr>
          <w:rFonts w:ascii="Times New Roman" w:hAnsi="Times New Roman" w:cs="Times New Roman"/>
          <w:sz w:val="24"/>
          <w:szCs w:val="24"/>
        </w:rPr>
        <w:t>Marine Pollution Bulletin,</w:t>
      </w:r>
      <w:r>
        <w:rPr>
          <w:rFonts w:ascii="Times New Roman" w:hAnsi="Times New Roman" w:cs="Times New Roman"/>
          <w:sz w:val="24"/>
          <w:szCs w:val="24"/>
        </w:rPr>
        <w:t xml:space="preserve"> 114, 623–626.</w:t>
      </w:r>
    </w:p>
    <w:p w:rsidR="00331E5C" w:rsidRDefault="00331E5C" w:rsidP="00DA051C">
      <w:pPr>
        <w:spacing w:line="360" w:lineRule="auto"/>
        <w:jc w:val="both"/>
        <w:rPr>
          <w:rFonts w:ascii="Times New Roman" w:hAnsi="Times New Roman" w:cs="Times New Roman"/>
          <w:sz w:val="24"/>
          <w:szCs w:val="24"/>
        </w:rPr>
      </w:pPr>
    </w:p>
    <w:p w:rsidR="00537C63" w:rsidRDefault="00537C63" w:rsidP="00DA051C">
      <w:pPr>
        <w:spacing w:line="360" w:lineRule="auto"/>
        <w:jc w:val="both"/>
        <w:rPr>
          <w:rFonts w:ascii="Times New Roman" w:hAnsi="Times New Roman" w:cs="Times New Roman"/>
          <w:sz w:val="24"/>
          <w:szCs w:val="24"/>
        </w:rPr>
      </w:pPr>
      <w:r w:rsidRPr="00C16F0C">
        <w:rPr>
          <w:rFonts w:ascii="Times New Roman" w:hAnsi="Times New Roman" w:cs="Times New Roman"/>
          <w:sz w:val="24"/>
          <w:szCs w:val="24"/>
        </w:rPr>
        <w:lastRenderedPageBreak/>
        <w:t>Jambeck JR, Geyer R, Wilcox C, Siegler TR, Perryman M, Andrady A, Narayan R, Lavender Law K. 2015. Plastic waste inputs from land into the ocean. Science 347(6223):768-771.</w:t>
      </w:r>
    </w:p>
    <w:p w:rsidR="00331E5C" w:rsidRPr="00873D97" w:rsidRDefault="00331E5C" w:rsidP="00DA051C">
      <w:pPr>
        <w:spacing w:line="360" w:lineRule="auto"/>
        <w:jc w:val="both"/>
        <w:rPr>
          <w:rFonts w:ascii="Times New Roman" w:hAnsi="Times New Roman" w:cs="Times New Roman"/>
          <w:sz w:val="24"/>
          <w:szCs w:val="24"/>
        </w:rPr>
      </w:pPr>
    </w:p>
    <w:p w:rsidR="009C70C1" w:rsidRDefault="00537C63"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Kang JH,</w:t>
      </w:r>
      <w:r w:rsidRPr="00537C63">
        <w:rPr>
          <w:rFonts w:ascii="Times New Roman" w:hAnsi="Times New Roman" w:cs="Times New Roman"/>
          <w:sz w:val="24"/>
          <w:szCs w:val="24"/>
        </w:rPr>
        <w:t xml:space="preserve"> Kwon</w:t>
      </w:r>
      <w:r>
        <w:rPr>
          <w:rFonts w:ascii="Times New Roman" w:hAnsi="Times New Roman" w:cs="Times New Roman"/>
          <w:sz w:val="24"/>
          <w:szCs w:val="24"/>
        </w:rPr>
        <w:t xml:space="preserve"> OJ</w:t>
      </w:r>
      <w:r w:rsidRPr="00537C63">
        <w:rPr>
          <w:rFonts w:ascii="Times New Roman" w:hAnsi="Times New Roman" w:cs="Times New Roman"/>
          <w:sz w:val="24"/>
          <w:szCs w:val="24"/>
        </w:rPr>
        <w:t>, Lee</w:t>
      </w:r>
      <w:r>
        <w:rPr>
          <w:rFonts w:ascii="Times New Roman" w:hAnsi="Times New Roman" w:cs="Times New Roman"/>
          <w:sz w:val="24"/>
          <w:szCs w:val="24"/>
        </w:rPr>
        <w:t xml:space="preserve"> KW</w:t>
      </w:r>
      <w:r w:rsidRPr="00537C63">
        <w:rPr>
          <w:rFonts w:ascii="Times New Roman" w:hAnsi="Times New Roman" w:cs="Times New Roman"/>
          <w:sz w:val="24"/>
          <w:szCs w:val="24"/>
        </w:rPr>
        <w:t>, Song</w:t>
      </w:r>
      <w:r>
        <w:rPr>
          <w:rFonts w:ascii="Times New Roman" w:hAnsi="Times New Roman" w:cs="Times New Roman"/>
          <w:sz w:val="24"/>
          <w:szCs w:val="24"/>
        </w:rPr>
        <w:t xml:space="preserve"> YK</w:t>
      </w:r>
      <w:r w:rsidRPr="00537C63">
        <w:rPr>
          <w:rFonts w:ascii="Times New Roman" w:hAnsi="Times New Roman" w:cs="Times New Roman"/>
          <w:sz w:val="24"/>
          <w:szCs w:val="24"/>
        </w:rPr>
        <w:t>, Shim</w:t>
      </w:r>
      <w:r>
        <w:rPr>
          <w:rFonts w:ascii="Times New Roman" w:hAnsi="Times New Roman" w:cs="Times New Roman"/>
          <w:sz w:val="24"/>
          <w:szCs w:val="24"/>
        </w:rPr>
        <w:t xml:space="preserve"> WJ. 2015. </w:t>
      </w:r>
      <w:r w:rsidRPr="00537C63">
        <w:rPr>
          <w:rFonts w:ascii="Times New Roman" w:hAnsi="Times New Roman" w:cs="Times New Roman"/>
          <w:sz w:val="24"/>
          <w:szCs w:val="24"/>
        </w:rPr>
        <w:t>Marine neustonic microplastics around the southeastern coast of Korea,Marine Pollution Bulletin,</w:t>
      </w:r>
      <w:r w:rsidR="00331E5C">
        <w:rPr>
          <w:rFonts w:ascii="Times New Roman" w:hAnsi="Times New Roman" w:cs="Times New Roman"/>
          <w:sz w:val="24"/>
          <w:szCs w:val="24"/>
        </w:rPr>
        <w:t xml:space="preserve"> 96(1-2: </w:t>
      </w:r>
      <w:r>
        <w:rPr>
          <w:rFonts w:ascii="Times New Roman" w:hAnsi="Times New Roman" w:cs="Times New Roman"/>
          <w:sz w:val="24"/>
          <w:szCs w:val="24"/>
        </w:rPr>
        <w:t>304-312.</w:t>
      </w:r>
    </w:p>
    <w:p w:rsidR="00331E5C" w:rsidRPr="002E4FB6" w:rsidRDefault="00331E5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sidRPr="00C72071">
        <w:rPr>
          <w:rFonts w:ascii="Times New Roman" w:hAnsi="Times New Roman" w:cs="Times New Roman"/>
          <w:sz w:val="24"/>
          <w:szCs w:val="24"/>
        </w:rPr>
        <w:t>Law</w:t>
      </w:r>
      <w:r>
        <w:rPr>
          <w:rFonts w:ascii="Times New Roman" w:hAnsi="Times New Roman" w:cs="Times New Roman"/>
          <w:sz w:val="24"/>
          <w:szCs w:val="24"/>
        </w:rPr>
        <w:t xml:space="preserve"> KL</w:t>
      </w:r>
      <w:r w:rsidRPr="00C72071">
        <w:rPr>
          <w:rFonts w:ascii="Times New Roman" w:hAnsi="Times New Roman" w:cs="Times New Roman"/>
          <w:sz w:val="24"/>
          <w:szCs w:val="24"/>
        </w:rPr>
        <w:t>, Moret-Ferguson</w:t>
      </w:r>
      <w:r>
        <w:rPr>
          <w:rFonts w:ascii="Times New Roman" w:hAnsi="Times New Roman" w:cs="Times New Roman"/>
          <w:sz w:val="24"/>
          <w:szCs w:val="24"/>
        </w:rPr>
        <w:t xml:space="preserve"> SE</w:t>
      </w:r>
      <w:r w:rsidRPr="00C72071">
        <w:rPr>
          <w:rFonts w:ascii="Times New Roman" w:hAnsi="Times New Roman" w:cs="Times New Roman"/>
          <w:sz w:val="24"/>
          <w:szCs w:val="24"/>
        </w:rPr>
        <w:t>, Goodwin</w:t>
      </w:r>
      <w:r>
        <w:rPr>
          <w:rFonts w:ascii="Times New Roman" w:hAnsi="Times New Roman" w:cs="Times New Roman"/>
          <w:sz w:val="24"/>
          <w:szCs w:val="24"/>
        </w:rPr>
        <w:t xml:space="preserve"> DS</w:t>
      </w:r>
      <w:r w:rsidRPr="00C72071">
        <w:rPr>
          <w:rFonts w:ascii="Times New Roman" w:hAnsi="Times New Roman" w:cs="Times New Roman"/>
          <w:sz w:val="24"/>
          <w:szCs w:val="24"/>
        </w:rPr>
        <w:t>, Zettler</w:t>
      </w:r>
      <w:r>
        <w:rPr>
          <w:rFonts w:ascii="Times New Roman" w:hAnsi="Times New Roman" w:cs="Times New Roman"/>
          <w:sz w:val="24"/>
          <w:szCs w:val="24"/>
        </w:rPr>
        <w:t xml:space="preserve"> ER</w:t>
      </w:r>
      <w:r w:rsidRPr="00C72071">
        <w:rPr>
          <w:rFonts w:ascii="Times New Roman" w:hAnsi="Times New Roman" w:cs="Times New Roman"/>
          <w:sz w:val="24"/>
          <w:szCs w:val="24"/>
        </w:rPr>
        <w:t>, De Force</w:t>
      </w:r>
      <w:r>
        <w:rPr>
          <w:rFonts w:ascii="Times New Roman" w:hAnsi="Times New Roman" w:cs="Times New Roman"/>
          <w:sz w:val="24"/>
          <w:szCs w:val="24"/>
        </w:rPr>
        <w:t xml:space="preserve"> E</w:t>
      </w:r>
      <w:r w:rsidRPr="00C72071">
        <w:rPr>
          <w:rFonts w:ascii="Times New Roman" w:hAnsi="Times New Roman" w:cs="Times New Roman"/>
          <w:sz w:val="24"/>
          <w:szCs w:val="24"/>
        </w:rPr>
        <w:t>, Kukulka</w:t>
      </w:r>
      <w:r>
        <w:rPr>
          <w:rFonts w:ascii="Times New Roman" w:hAnsi="Times New Roman" w:cs="Times New Roman"/>
          <w:sz w:val="24"/>
          <w:szCs w:val="24"/>
        </w:rPr>
        <w:t xml:space="preserve"> T</w:t>
      </w:r>
      <w:r w:rsidRPr="00C72071">
        <w:rPr>
          <w:rFonts w:ascii="Times New Roman" w:hAnsi="Times New Roman" w:cs="Times New Roman"/>
          <w:sz w:val="24"/>
          <w:szCs w:val="24"/>
        </w:rPr>
        <w:t>, Proskurowski</w:t>
      </w:r>
      <w:r>
        <w:rPr>
          <w:rFonts w:ascii="Times New Roman" w:hAnsi="Times New Roman" w:cs="Times New Roman"/>
          <w:sz w:val="24"/>
          <w:szCs w:val="24"/>
        </w:rPr>
        <w:t xml:space="preserve"> G. 2014. </w:t>
      </w:r>
      <w:r w:rsidRPr="00C72071">
        <w:rPr>
          <w:rFonts w:ascii="Times New Roman" w:hAnsi="Times New Roman" w:cs="Times New Roman"/>
          <w:sz w:val="24"/>
          <w:szCs w:val="24"/>
        </w:rPr>
        <w:t>Distribution of surface plastic debris in the eastern pacific ocean from an 11-year data set</w:t>
      </w:r>
      <w:r>
        <w:rPr>
          <w:rFonts w:ascii="Times New Roman" w:hAnsi="Times New Roman" w:cs="Times New Roman"/>
          <w:sz w:val="24"/>
          <w:szCs w:val="24"/>
        </w:rPr>
        <w:t xml:space="preserve">. </w:t>
      </w:r>
      <w:r w:rsidR="00331E5C" w:rsidRPr="00C16F0C">
        <w:rPr>
          <w:rFonts w:ascii="Times New Roman" w:hAnsi="Times New Roman" w:cs="Times New Roman"/>
          <w:sz w:val="24"/>
          <w:szCs w:val="24"/>
        </w:rPr>
        <w:t xml:space="preserve">Environmental Science &amp; Technology </w:t>
      </w:r>
      <w:r>
        <w:rPr>
          <w:rFonts w:ascii="Times New Roman" w:hAnsi="Times New Roman" w:cs="Times New Roman"/>
          <w:sz w:val="24"/>
          <w:szCs w:val="24"/>
        </w:rPr>
        <w:t>48 (9)</w:t>
      </w:r>
      <w:r w:rsidR="00331E5C">
        <w:rPr>
          <w:rFonts w:ascii="Times New Roman" w:hAnsi="Times New Roman" w:cs="Times New Roman"/>
          <w:sz w:val="24"/>
          <w:szCs w:val="24"/>
        </w:rPr>
        <w:t xml:space="preserve">: </w:t>
      </w:r>
      <w:r w:rsidRPr="00C72071">
        <w:rPr>
          <w:rFonts w:ascii="Times New Roman" w:hAnsi="Times New Roman" w:cs="Times New Roman"/>
          <w:sz w:val="24"/>
          <w:szCs w:val="24"/>
        </w:rPr>
        <w:t>4732-4738</w:t>
      </w:r>
      <w:r w:rsidR="00331E5C">
        <w:rPr>
          <w:rFonts w:ascii="Times New Roman" w:hAnsi="Times New Roman" w:cs="Times New Roman"/>
          <w:sz w:val="24"/>
          <w:szCs w:val="24"/>
        </w:rPr>
        <w:t>.</w:t>
      </w:r>
    </w:p>
    <w:p w:rsidR="009C70C1" w:rsidRDefault="009C70C1" w:rsidP="00DA051C">
      <w:pPr>
        <w:spacing w:line="360" w:lineRule="auto"/>
        <w:jc w:val="both"/>
        <w:rPr>
          <w:rFonts w:ascii="Times New Roman" w:hAnsi="Times New Roman" w:cs="Times New Roman"/>
          <w:sz w:val="24"/>
          <w:szCs w:val="24"/>
        </w:rPr>
      </w:pPr>
    </w:p>
    <w:p w:rsidR="00742B1E" w:rsidRDefault="00886B3F"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Lusher AL, Hollman PCH, Mendoza-Hill JJ.</w:t>
      </w:r>
      <w:r w:rsidR="00742B1E" w:rsidRPr="00742B1E">
        <w:rPr>
          <w:rFonts w:ascii="Times New Roman" w:hAnsi="Times New Roman" w:cs="Times New Roman"/>
          <w:sz w:val="24"/>
          <w:szCs w:val="24"/>
        </w:rPr>
        <w:t xml:space="preserve"> 2017. Microplastics in fisheries and aquaculture: status of knowledge on their occurrence and implications for aquatic organisms and food safety. FAO Fisheries and Aquaculture Technical Paper. No. 615. Rome, Italy</w:t>
      </w:r>
      <w:r w:rsidR="00331E5C">
        <w:rPr>
          <w:rFonts w:ascii="Times New Roman" w:hAnsi="Times New Roman" w:cs="Times New Roman"/>
          <w:sz w:val="24"/>
          <w:szCs w:val="24"/>
        </w:rPr>
        <w:t>.</w:t>
      </w:r>
    </w:p>
    <w:p w:rsidR="00FA320F" w:rsidRDefault="00FA320F" w:rsidP="00FA320F">
      <w:pPr>
        <w:spacing w:line="360" w:lineRule="auto"/>
        <w:jc w:val="both"/>
        <w:rPr>
          <w:rFonts w:ascii="Times New Roman" w:hAnsi="Times New Roman" w:cs="Times New Roman"/>
          <w:sz w:val="24"/>
          <w:szCs w:val="24"/>
        </w:rPr>
      </w:pPr>
    </w:p>
    <w:p w:rsidR="00FA320F" w:rsidRDefault="00FA320F" w:rsidP="00FA320F">
      <w:pPr>
        <w:spacing w:line="360" w:lineRule="auto"/>
        <w:jc w:val="both"/>
        <w:rPr>
          <w:rFonts w:ascii="Times New Roman" w:hAnsi="Times New Roman" w:cs="Times New Roman"/>
          <w:sz w:val="24"/>
          <w:szCs w:val="24"/>
        </w:rPr>
      </w:pPr>
      <w:r>
        <w:rPr>
          <w:rFonts w:ascii="Times New Roman" w:hAnsi="Times New Roman" w:cs="Times New Roman"/>
          <w:sz w:val="24"/>
          <w:szCs w:val="24"/>
        </w:rPr>
        <w:t>Lusher AL, Welden NA, Sobral P, Cole M. 2017</w:t>
      </w:r>
      <w:r w:rsidRPr="00FA320F">
        <w:rPr>
          <w:rFonts w:ascii="Times New Roman" w:hAnsi="Times New Roman" w:cs="Times New Roman"/>
          <w:sz w:val="24"/>
          <w:szCs w:val="24"/>
        </w:rPr>
        <w:t>. Sampling, isolating and identifying microplastics ingested by ﬁsh and invertebrate</w:t>
      </w:r>
      <w:r>
        <w:rPr>
          <w:rFonts w:ascii="Times New Roman" w:hAnsi="Times New Roman" w:cs="Times New Roman"/>
          <w:sz w:val="24"/>
          <w:szCs w:val="24"/>
        </w:rPr>
        <w:t xml:space="preserve">s. Analytical Methods, 9(9): </w:t>
      </w:r>
      <w:r w:rsidRPr="00FA320F">
        <w:rPr>
          <w:rFonts w:ascii="Times New Roman" w:hAnsi="Times New Roman" w:cs="Times New Roman"/>
          <w:sz w:val="24"/>
          <w:szCs w:val="24"/>
        </w:rPr>
        <w:t>1346–1360</w:t>
      </w:r>
      <w:r>
        <w:rPr>
          <w:rFonts w:ascii="Times New Roman" w:hAnsi="Times New Roman" w:cs="Times New Roman"/>
          <w:sz w:val="24"/>
          <w:szCs w:val="24"/>
        </w:rPr>
        <w:t>.</w:t>
      </w:r>
    </w:p>
    <w:p w:rsidR="009C70C1" w:rsidRDefault="009C70C1" w:rsidP="00DA051C">
      <w:pPr>
        <w:spacing w:line="360" w:lineRule="auto"/>
        <w:jc w:val="both"/>
        <w:rPr>
          <w:rFonts w:ascii="Times New Roman" w:hAnsi="Times New Roman" w:cs="Times New Roman"/>
          <w:sz w:val="24"/>
          <w:szCs w:val="24"/>
        </w:rPr>
      </w:pPr>
    </w:p>
    <w:p w:rsidR="009C70C1" w:rsidRDefault="00886B3F"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Lusher AL, Tirelli V, O’Connor I, Officer</w:t>
      </w:r>
      <w:r w:rsidR="00EE065E" w:rsidRPr="00EE065E">
        <w:rPr>
          <w:rFonts w:ascii="Times New Roman" w:hAnsi="Times New Roman" w:cs="Times New Roman"/>
          <w:sz w:val="24"/>
          <w:szCs w:val="24"/>
        </w:rPr>
        <w:t xml:space="preserve"> R. </w:t>
      </w:r>
      <w:r>
        <w:rPr>
          <w:rFonts w:ascii="Times New Roman" w:hAnsi="Times New Roman" w:cs="Times New Roman"/>
          <w:sz w:val="24"/>
          <w:szCs w:val="24"/>
        </w:rPr>
        <w:t xml:space="preserve">2015. </w:t>
      </w:r>
      <w:r w:rsidR="00EE065E" w:rsidRPr="00EE065E">
        <w:rPr>
          <w:rFonts w:ascii="Times New Roman" w:hAnsi="Times New Roman" w:cs="Times New Roman"/>
          <w:sz w:val="24"/>
          <w:szCs w:val="24"/>
        </w:rPr>
        <w:t>Microplastics in Arctic polar waters: the first reported values of particles in surface and sub-surface</w:t>
      </w:r>
      <w:r>
        <w:rPr>
          <w:rFonts w:ascii="Times New Roman" w:hAnsi="Times New Roman" w:cs="Times New Roman"/>
          <w:sz w:val="24"/>
          <w:szCs w:val="24"/>
        </w:rPr>
        <w:t xml:space="preserve"> samples. </w:t>
      </w:r>
      <w:r w:rsidR="00331E5C">
        <w:rPr>
          <w:rFonts w:ascii="Times New Roman" w:hAnsi="Times New Roman" w:cs="Times New Roman"/>
          <w:sz w:val="24"/>
          <w:szCs w:val="24"/>
        </w:rPr>
        <w:t>Scientific Reports</w:t>
      </w:r>
      <w:r>
        <w:rPr>
          <w:rFonts w:ascii="Times New Roman" w:hAnsi="Times New Roman" w:cs="Times New Roman"/>
          <w:sz w:val="24"/>
          <w:szCs w:val="24"/>
        </w:rPr>
        <w:t xml:space="preserve"> 5, 14947.</w:t>
      </w:r>
    </w:p>
    <w:p w:rsidR="00FA320F" w:rsidRDefault="00FA320F" w:rsidP="00DA051C">
      <w:pPr>
        <w:spacing w:line="360" w:lineRule="auto"/>
        <w:jc w:val="both"/>
        <w:rPr>
          <w:rFonts w:ascii="Times New Roman" w:hAnsi="Times New Roman" w:cs="Times New Roman"/>
          <w:sz w:val="24"/>
          <w:szCs w:val="24"/>
        </w:rPr>
      </w:pPr>
    </w:p>
    <w:p w:rsidR="00C107BB" w:rsidRDefault="00886B3F"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Lusher AL</w:t>
      </w:r>
      <w:r w:rsidR="00C107BB" w:rsidRPr="007D531D">
        <w:rPr>
          <w:rFonts w:ascii="Times New Roman" w:hAnsi="Times New Roman" w:cs="Times New Roman"/>
          <w:sz w:val="24"/>
          <w:szCs w:val="24"/>
        </w:rPr>
        <w:t xml:space="preserve">, </w:t>
      </w:r>
      <w:r>
        <w:rPr>
          <w:rFonts w:ascii="Times New Roman" w:hAnsi="Times New Roman" w:cs="Times New Roman"/>
          <w:sz w:val="24"/>
          <w:szCs w:val="24"/>
        </w:rPr>
        <w:t>B</w:t>
      </w:r>
      <w:r w:rsidRPr="00886B3F">
        <w:rPr>
          <w:rFonts w:ascii="Times New Roman" w:hAnsi="Times New Roman" w:cs="Times New Roman"/>
          <w:sz w:val="24"/>
          <w:szCs w:val="24"/>
        </w:rPr>
        <w:t>urke</w:t>
      </w:r>
      <w:r>
        <w:rPr>
          <w:rFonts w:ascii="Times New Roman" w:hAnsi="Times New Roman" w:cs="Times New Roman"/>
          <w:sz w:val="24"/>
          <w:szCs w:val="24"/>
        </w:rPr>
        <w:t xml:space="preserve"> A, </w:t>
      </w:r>
      <w:r w:rsidRPr="00886B3F">
        <w:rPr>
          <w:rFonts w:ascii="Times New Roman" w:hAnsi="Times New Roman" w:cs="Times New Roman"/>
          <w:sz w:val="24"/>
          <w:szCs w:val="24"/>
        </w:rPr>
        <w:t>O’Connor</w:t>
      </w:r>
      <w:r>
        <w:rPr>
          <w:rFonts w:ascii="Times New Roman" w:hAnsi="Times New Roman" w:cs="Times New Roman"/>
          <w:sz w:val="24"/>
          <w:szCs w:val="24"/>
        </w:rPr>
        <w:t xml:space="preserve"> I, </w:t>
      </w:r>
      <w:r w:rsidRPr="00886B3F">
        <w:rPr>
          <w:rFonts w:ascii="Times New Roman" w:hAnsi="Times New Roman" w:cs="Times New Roman"/>
          <w:sz w:val="24"/>
          <w:szCs w:val="24"/>
        </w:rPr>
        <w:t xml:space="preserve">Officer </w:t>
      </w:r>
      <w:r>
        <w:rPr>
          <w:rFonts w:ascii="Times New Roman" w:hAnsi="Times New Roman" w:cs="Times New Roman"/>
          <w:sz w:val="24"/>
          <w:szCs w:val="24"/>
        </w:rPr>
        <w:t xml:space="preserve">R. </w:t>
      </w:r>
      <w:r w:rsidR="00C107BB" w:rsidRPr="007D531D">
        <w:rPr>
          <w:rFonts w:ascii="Times New Roman" w:hAnsi="Times New Roman" w:cs="Times New Roman"/>
          <w:sz w:val="24"/>
          <w:szCs w:val="24"/>
        </w:rPr>
        <w:t xml:space="preserve">2014. Microplastic pollution in the Northeast Atlantic Ocean: Validated and opportunistic sampling. </w:t>
      </w:r>
      <w:r w:rsidRPr="00886B3F">
        <w:rPr>
          <w:rFonts w:ascii="Times New Roman" w:hAnsi="Times New Roman" w:cs="Times New Roman"/>
          <w:sz w:val="24"/>
          <w:szCs w:val="24"/>
        </w:rPr>
        <w:t>Marine Pollution Bulletin</w:t>
      </w:r>
      <w:r>
        <w:rPr>
          <w:rFonts w:ascii="Times New Roman" w:hAnsi="Times New Roman" w:cs="Times New Roman"/>
          <w:sz w:val="24"/>
          <w:szCs w:val="24"/>
        </w:rPr>
        <w:t xml:space="preserve">, </w:t>
      </w:r>
      <w:r w:rsidR="00331E5C">
        <w:rPr>
          <w:rFonts w:ascii="Times New Roman" w:hAnsi="Times New Roman" w:cs="Times New Roman"/>
          <w:sz w:val="24"/>
          <w:szCs w:val="24"/>
        </w:rPr>
        <w:t xml:space="preserve">88(1–2): </w:t>
      </w:r>
      <w:r w:rsidRPr="00886B3F">
        <w:rPr>
          <w:rFonts w:ascii="Times New Roman" w:hAnsi="Times New Roman" w:cs="Times New Roman"/>
          <w:sz w:val="24"/>
          <w:szCs w:val="24"/>
        </w:rPr>
        <w:t>325-333</w:t>
      </w:r>
      <w:r w:rsidR="00331E5C">
        <w:rPr>
          <w:rFonts w:ascii="Times New Roman" w:hAnsi="Times New Roman" w:cs="Times New Roman"/>
          <w:sz w:val="24"/>
          <w:szCs w:val="24"/>
        </w:rPr>
        <w:t>.</w:t>
      </w:r>
    </w:p>
    <w:p w:rsidR="009C70C1" w:rsidRDefault="009C70C1" w:rsidP="00DA051C">
      <w:pPr>
        <w:spacing w:line="360" w:lineRule="auto"/>
        <w:jc w:val="both"/>
        <w:rPr>
          <w:rFonts w:ascii="Times New Roman" w:hAnsi="Times New Roman" w:cs="Times New Roman"/>
          <w:sz w:val="24"/>
          <w:szCs w:val="24"/>
        </w:rPr>
      </w:pPr>
    </w:p>
    <w:p w:rsidR="00E76151" w:rsidRDefault="00E76151"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 L, Bao LJ, Shi L, Wong CS, Zeng EY. 2018. </w:t>
      </w:r>
      <w:r w:rsidRPr="00E76151">
        <w:rPr>
          <w:rFonts w:ascii="Times New Roman" w:hAnsi="Times New Roman" w:cs="Times New Roman"/>
          <w:sz w:val="24"/>
          <w:szCs w:val="24"/>
        </w:rPr>
        <w:t>A review of methods for measuring microplastics in aquatic environments</w:t>
      </w:r>
      <w:r>
        <w:rPr>
          <w:rFonts w:ascii="Times New Roman" w:hAnsi="Times New Roman" w:cs="Times New Roman"/>
          <w:sz w:val="24"/>
          <w:szCs w:val="24"/>
        </w:rPr>
        <w:t xml:space="preserve">. Environmental Science and Pollution Research, </w:t>
      </w:r>
      <w:r w:rsidRPr="00E76151">
        <w:rPr>
          <w:rFonts w:ascii="Times New Roman" w:hAnsi="Times New Roman" w:cs="Times New Roman"/>
          <w:sz w:val="24"/>
          <w:szCs w:val="24"/>
        </w:rPr>
        <w:t>25</w:t>
      </w:r>
      <w:r>
        <w:rPr>
          <w:rFonts w:ascii="Times New Roman" w:hAnsi="Times New Roman" w:cs="Times New Roman"/>
          <w:sz w:val="24"/>
          <w:szCs w:val="24"/>
        </w:rPr>
        <w:t>(</w:t>
      </w:r>
      <w:r w:rsidRPr="00E76151">
        <w:rPr>
          <w:rFonts w:ascii="Times New Roman" w:hAnsi="Times New Roman" w:cs="Times New Roman"/>
          <w:sz w:val="24"/>
          <w:szCs w:val="24"/>
        </w:rPr>
        <w:t>12</w:t>
      </w:r>
      <w:r>
        <w:rPr>
          <w:rFonts w:ascii="Times New Roman" w:hAnsi="Times New Roman" w:cs="Times New Roman"/>
          <w:sz w:val="24"/>
          <w:szCs w:val="24"/>
        </w:rPr>
        <w:t>):</w:t>
      </w:r>
      <w:r w:rsidRPr="00E76151">
        <w:rPr>
          <w:rFonts w:ascii="Times New Roman" w:hAnsi="Times New Roman" w:cs="Times New Roman"/>
          <w:sz w:val="24"/>
          <w:szCs w:val="24"/>
        </w:rPr>
        <w:t xml:space="preserve"> 11319–11332</w:t>
      </w:r>
      <w:r>
        <w:rPr>
          <w:rFonts w:ascii="Times New Roman" w:hAnsi="Times New Roman" w:cs="Times New Roman"/>
          <w:sz w:val="24"/>
          <w:szCs w:val="24"/>
        </w:rPr>
        <w:t>.</w:t>
      </w:r>
    </w:p>
    <w:p w:rsidR="00E76151" w:rsidRDefault="00E76151"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sidRPr="00C72071">
        <w:rPr>
          <w:rFonts w:ascii="Times New Roman" w:hAnsi="Times New Roman" w:cs="Times New Roman"/>
          <w:sz w:val="24"/>
          <w:szCs w:val="24"/>
        </w:rPr>
        <w:t>Moore</w:t>
      </w:r>
      <w:r>
        <w:rPr>
          <w:rFonts w:ascii="Times New Roman" w:hAnsi="Times New Roman" w:cs="Times New Roman"/>
          <w:sz w:val="24"/>
          <w:szCs w:val="24"/>
        </w:rPr>
        <w:t xml:space="preserve"> CJ. 2008. </w:t>
      </w:r>
      <w:r w:rsidRPr="00C72071">
        <w:rPr>
          <w:rFonts w:ascii="Times New Roman" w:hAnsi="Times New Roman" w:cs="Times New Roman"/>
          <w:sz w:val="24"/>
          <w:szCs w:val="24"/>
        </w:rPr>
        <w:t>Synthetic polymers in the marine environment: a rapidly increasing, long-term threat</w:t>
      </w:r>
      <w:r>
        <w:rPr>
          <w:rFonts w:ascii="Times New Roman" w:hAnsi="Times New Roman" w:cs="Times New Roman"/>
          <w:sz w:val="24"/>
          <w:szCs w:val="24"/>
        </w:rPr>
        <w:t xml:space="preserve">. </w:t>
      </w:r>
      <w:r w:rsidR="00331E5C">
        <w:rPr>
          <w:rFonts w:ascii="Times New Roman" w:hAnsi="Times New Roman" w:cs="Times New Roman"/>
          <w:sz w:val="24"/>
          <w:szCs w:val="24"/>
        </w:rPr>
        <w:t>Environmental Research 108</w:t>
      </w:r>
      <w:r>
        <w:rPr>
          <w:rFonts w:ascii="Times New Roman" w:hAnsi="Times New Roman" w:cs="Times New Roman"/>
          <w:sz w:val="24"/>
          <w:szCs w:val="24"/>
        </w:rPr>
        <w:t>(2)</w:t>
      </w:r>
      <w:r w:rsidR="00331E5C">
        <w:rPr>
          <w:rFonts w:ascii="Times New Roman" w:hAnsi="Times New Roman" w:cs="Times New Roman"/>
          <w:sz w:val="24"/>
          <w:szCs w:val="24"/>
        </w:rPr>
        <w:t xml:space="preserve">: </w:t>
      </w:r>
      <w:r w:rsidRPr="00C72071">
        <w:rPr>
          <w:rFonts w:ascii="Times New Roman" w:hAnsi="Times New Roman" w:cs="Times New Roman"/>
          <w:sz w:val="24"/>
          <w:szCs w:val="24"/>
        </w:rPr>
        <w:t>131-139</w:t>
      </w:r>
      <w:r w:rsidR="00331E5C">
        <w:rPr>
          <w:rFonts w:ascii="Times New Roman" w:hAnsi="Times New Roman" w:cs="Times New Roman"/>
          <w:sz w:val="24"/>
          <w:szCs w:val="24"/>
        </w:rPr>
        <w:t>.</w:t>
      </w:r>
    </w:p>
    <w:p w:rsidR="00C16F0C" w:rsidRDefault="00C16F0C" w:rsidP="00DA051C">
      <w:pPr>
        <w:spacing w:line="360" w:lineRule="auto"/>
        <w:jc w:val="both"/>
        <w:rPr>
          <w:rFonts w:ascii="Times New Roman" w:hAnsi="Times New Roman" w:cs="Times New Roman"/>
          <w:sz w:val="24"/>
          <w:szCs w:val="24"/>
        </w:rPr>
      </w:pPr>
    </w:p>
    <w:p w:rsidR="00A67D1A" w:rsidRDefault="00A67D1A"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Neves D, </w:t>
      </w:r>
      <w:r w:rsidRPr="00A67D1A">
        <w:rPr>
          <w:rFonts w:ascii="Times New Roman" w:hAnsi="Times New Roman" w:cs="Times New Roman"/>
          <w:sz w:val="24"/>
          <w:szCs w:val="24"/>
        </w:rPr>
        <w:t>Sobral</w:t>
      </w:r>
      <w:r>
        <w:rPr>
          <w:rFonts w:ascii="Times New Roman" w:hAnsi="Times New Roman" w:cs="Times New Roman"/>
          <w:sz w:val="24"/>
          <w:szCs w:val="24"/>
        </w:rPr>
        <w:t xml:space="preserve"> P, F</w:t>
      </w:r>
      <w:r w:rsidRPr="00A67D1A">
        <w:rPr>
          <w:rFonts w:ascii="Times New Roman" w:hAnsi="Times New Roman" w:cs="Times New Roman"/>
          <w:sz w:val="24"/>
          <w:szCs w:val="24"/>
        </w:rPr>
        <w:t>erreira</w:t>
      </w:r>
      <w:r>
        <w:rPr>
          <w:rFonts w:ascii="Times New Roman" w:hAnsi="Times New Roman" w:cs="Times New Roman"/>
          <w:sz w:val="24"/>
          <w:szCs w:val="24"/>
        </w:rPr>
        <w:t xml:space="preserve"> JL, </w:t>
      </w:r>
      <w:r w:rsidRPr="00A67D1A">
        <w:rPr>
          <w:rFonts w:ascii="Times New Roman" w:hAnsi="Times New Roman" w:cs="Times New Roman"/>
          <w:sz w:val="24"/>
          <w:szCs w:val="24"/>
        </w:rPr>
        <w:t>Pereira</w:t>
      </w:r>
      <w:r>
        <w:rPr>
          <w:rFonts w:ascii="Times New Roman" w:hAnsi="Times New Roman" w:cs="Times New Roman"/>
          <w:sz w:val="24"/>
          <w:szCs w:val="24"/>
        </w:rPr>
        <w:t xml:space="preserve"> T. 2015. </w:t>
      </w:r>
      <w:r w:rsidRPr="00A67D1A">
        <w:rPr>
          <w:rFonts w:ascii="Times New Roman" w:hAnsi="Times New Roman" w:cs="Times New Roman"/>
          <w:sz w:val="24"/>
          <w:szCs w:val="24"/>
        </w:rPr>
        <w:t>Ingestion of microplastics by commercial fish off the Portuguese coast,</w:t>
      </w:r>
      <w:r w:rsidR="00331E5C">
        <w:rPr>
          <w:rFonts w:ascii="Times New Roman" w:hAnsi="Times New Roman" w:cs="Times New Roman"/>
          <w:sz w:val="24"/>
          <w:szCs w:val="24"/>
        </w:rPr>
        <w:t xml:space="preserve"> </w:t>
      </w:r>
      <w:r w:rsidRPr="00A67D1A">
        <w:rPr>
          <w:rFonts w:ascii="Times New Roman" w:hAnsi="Times New Roman" w:cs="Times New Roman"/>
          <w:sz w:val="24"/>
          <w:szCs w:val="24"/>
        </w:rPr>
        <w:t>Marine Pollution Bulletin,</w:t>
      </w:r>
      <w:r>
        <w:rPr>
          <w:rFonts w:ascii="Times New Roman" w:hAnsi="Times New Roman" w:cs="Times New Roman"/>
          <w:sz w:val="24"/>
          <w:szCs w:val="24"/>
        </w:rPr>
        <w:t xml:space="preserve"> </w:t>
      </w:r>
      <w:r w:rsidR="00331E5C">
        <w:rPr>
          <w:rFonts w:ascii="Times New Roman" w:hAnsi="Times New Roman" w:cs="Times New Roman"/>
          <w:sz w:val="24"/>
          <w:szCs w:val="24"/>
        </w:rPr>
        <w:t>101(1): 119-126.</w:t>
      </w:r>
    </w:p>
    <w:p w:rsidR="00A67D1A" w:rsidRDefault="00A67D1A" w:rsidP="00DA051C">
      <w:pPr>
        <w:spacing w:line="360" w:lineRule="auto"/>
        <w:jc w:val="both"/>
        <w:rPr>
          <w:rFonts w:ascii="Times New Roman" w:hAnsi="Times New Roman" w:cs="Times New Roman"/>
          <w:sz w:val="24"/>
          <w:szCs w:val="24"/>
        </w:rPr>
      </w:pPr>
    </w:p>
    <w:p w:rsidR="00537C63" w:rsidRPr="00537C63" w:rsidRDefault="00537C63"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Obbard RW, Sadri S, Wong YQ, Khitun AA, Baker I, Thompson RC. 2014.</w:t>
      </w:r>
      <w:r w:rsidRPr="00537C63">
        <w:rPr>
          <w:rFonts w:ascii="Times New Roman" w:hAnsi="Times New Roman" w:cs="Times New Roman"/>
          <w:sz w:val="24"/>
          <w:szCs w:val="24"/>
        </w:rPr>
        <w:t xml:space="preserve"> Global warming releases microplastic legacy frozen in Arctic Sea ice.</w:t>
      </w:r>
      <w:r w:rsidR="00331E5C">
        <w:rPr>
          <w:rFonts w:ascii="Times New Roman" w:hAnsi="Times New Roman" w:cs="Times New Roman"/>
          <w:sz w:val="24"/>
          <w:szCs w:val="24"/>
        </w:rPr>
        <w:t xml:space="preserve"> Earth's Future,</w:t>
      </w:r>
      <w:r w:rsidRPr="00537C63">
        <w:rPr>
          <w:rFonts w:ascii="Times New Roman" w:hAnsi="Times New Roman" w:cs="Times New Roman"/>
          <w:sz w:val="24"/>
          <w:szCs w:val="24"/>
        </w:rPr>
        <w:t xml:space="preserve"> 2: 315-320.</w:t>
      </w:r>
    </w:p>
    <w:p w:rsidR="00537C63" w:rsidRDefault="00537C63" w:rsidP="00DA051C">
      <w:pPr>
        <w:spacing w:line="360" w:lineRule="auto"/>
        <w:jc w:val="both"/>
        <w:rPr>
          <w:rFonts w:ascii="Times New Roman" w:hAnsi="Times New Roman" w:cs="Times New Roman"/>
          <w:sz w:val="24"/>
          <w:szCs w:val="24"/>
        </w:rPr>
      </w:pPr>
    </w:p>
    <w:p w:rsidR="009C70C1" w:rsidRDefault="00C16F0C" w:rsidP="00DA051C">
      <w:pPr>
        <w:spacing w:line="360" w:lineRule="auto"/>
        <w:jc w:val="both"/>
        <w:rPr>
          <w:rFonts w:ascii="Times New Roman" w:hAnsi="Times New Roman" w:cs="Times New Roman"/>
          <w:sz w:val="24"/>
          <w:szCs w:val="24"/>
        </w:rPr>
      </w:pPr>
      <w:r w:rsidRPr="002E4FB6">
        <w:rPr>
          <w:rFonts w:ascii="Times New Roman" w:hAnsi="Times New Roman" w:cs="Times New Roman"/>
          <w:sz w:val="24"/>
          <w:szCs w:val="24"/>
        </w:rPr>
        <w:t>Otley</w:t>
      </w:r>
      <w:r>
        <w:rPr>
          <w:rFonts w:ascii="Times New Roman" w:hAnsi="Times New Roman" w:cs="Times New Roman"/>
          <w:sz w:val="24"/>
          <w:szCs w:val="24"/>
        </w:rPr>
        <w:t xml:space="preserve"> H, </w:t>
      </w:r>
      <w:r w:rsidRPr="002E4FB6">
        <w:rPr>
          <w:rFonts w:ascii="Times New Roman" w:hAnsi="Times New Roman" w:cs="Times New Roman"/>
          <w:sz w:val="24"/>
          <w:szCs w:val="24"/>
        </w:rPr>
        <w:t>Ingham</w:t>
      </w:r>
      <w:r>
        <w:rPr>
          <w:rFonts w:ascii="Times New Roman" w:hAnsi="Times New Roman" w:cs="Times New Roman"/>
          <w:sz w:val="24"/>
          <w:szCs w:val="24"/>
        </w:rPr>
        <w:t xml:space="preserve"> R. 2003. </w:t>
      </w:r>
      <w:r w:rsidRPr="002E4FB6">
        <w:rPr>
          <w:rFonts w:ascii="Times New Roman" w:hAnsi="Times New Roman" w:cs="Times New Roman"/>
          <w:sz w:val="24"/>
          <w:szCs w:val="24"/>
        </w:rPr>
        <w:t>Marine debris surveys at Volunteer Beach, Falkland Islands, during the summer of 2001/02</w:t>
      </w:r>
      <w:r>
        <w:rPr>
          <w:rFonts w:ascii="Times New Roman" w:hAnsi="Times New Roman" w:cs="Times New Roman"/>
          <w:sz w:val="24"/>
          <w:szCs w:val="24"/>
        </w:rPr>
        <w:t xml:space="preserve">. </w:t>
      </w:r>
      <w:r w:rsidRPr="002E4FB6">
        <w:rPr>
          <w:rFonts w:ascii="Times New Roman" w:hAnsi="Times New Roman" w:cs="Times New Roman"/>
          <w:sz w:val="24"/>
          <w:szCs w:val="24"/>
        </w:rPr>
        <w:t>Marine Pollution Bulletin</w:t>
      </w:r>
      <w:r>
        <w:rPr>
          <w:rFonts w:ascii="Times New Roman" w:hAnsi="Times New Roman" w:cs="Times New Roman"/>
          <w:sz w:val="24"/>
          <w:szCs w:val="24"/>
        </w:rPr>
        <w:t xml:space="preserve">, </w:t>
      </w:r>
      <w:r w:rsidR="00331E5C">
        <w:rPr>
          <w:rFonts w:ascii="Times New Roman" w:hAnsi="Times New Roman" w:cs="Times New Roman"/>
          <w:sz w:val="24"/>
          <w:szCs w:val="24"/>
        </w:rPr>
        <w:t>46(12):</w:t>
      </w:r>
      <w:r w:rsidRPr="002E4FB6">
        <w:rPr>
          <w:rFonts w:ascii="Times New Roman" w:hAnsi="Times New Roman" w:cs="Times New Roman"/>
          <w:sz w:val="24"/>
          <w:szCs w:val="24"/>
        </w:rPr>
        <w:t xml:space="preserve"> 1534-1539</w:t>
      </w:r>
      <w:r w:rsidR="00331E5C">
        <w:rPr>
          <w:rFonts w:ascii="Times New Roman" w:hAnsi="Times New Roman" w:cs="Times New Roman"/>
          <w:sz w:val="24"/>
          <w:szCs w:val="24"/>
        </w:rPr>
        <w:t>.</w:t>
      </w:r>
    </w:p>
    <w:p w:rsidR="009C70C1" w:rsidRDefault="009C70C1" w:rsidP="00DA051C">
      <w:pPr>
        <w:spacing w:line="360" w:lineRule="auto"/>
        <w:contextualSpacing/>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sidRPr="00866DB8">
        <w:rPr>
          <w:rFonts w:ascii="Times New Roman" w:hAnsi="Times New Roman" w:cs="Times New Roman"/>
          <w:sz w:val="24"/>
          <w:szCs w:val="24"/>
        </w:rPr>
        <w:t xml:space="preserve">Ray </w:t>
      </w:r>
      <w:r>
        <w:rPr>
          <w:rFonts w:ascii="Times New Roman" w:hAnsi="Times New Roman" w:cs="Times New Roman"/>
          <w:sz w:val="24"/>
          <w:szCs w:val="24"/>
        </w:rPr>
        <w:t xml:space="preserve">GC. 1991. </w:t>
      </w:r>
      <w:r w:rsidRPr="00866DB8">
        <w:rPr>
          <w:rFonts w:ascii="Times New Roman" w:hAnsi="Times New Roman" w:cs="Times New Roman"/>
          <w:sz w:val="24"/>
          <w:szCs w:val="24"/>
        </w:rPr>
        <w:t>Coa</w:t>
      </w:r>
      <w:r>
        <w:rPr>
          <w:rFonts w:ascii="Times New Roman" w:hAnsi="Times New Roman" w:cs="Times New Roman"/>
          <w:sz w:val="24"/>
          <w:szCs w:val="24"/>
        </w:rPr>
        <w:t>stal-Zone Biodiversity Patterns. B</w:t>
      </w:r>
      <w:r w:rsidRPr="00866DB8">
        <w:rPr>
          <w:rFonts w:ascii="Times New Roman" w:hAnsi="Times New Roman" w:cs="Times New Roman"/>
          <w:sz w:val="24"/>
          <w:szCs w:val="24"/>
        </w:rPr>
        <w:t>ioScience</w:t>
      </w:r>
      <w:r w:rsidR="00331E5C">
        <w:rPr>
          <w:rFonts w:ascii="Times New Roman" w:hAnsi="Times New Roman" w:cs="Times New Roman"/>
          <w:sz w:val="24"/>
          <w:szCs w:val="24"/>
        </w:rPr>
        <w:t xml:space="preserve">. 41(7): </w:t>
      </w:r>
      <w:r w:rsidRPr="00866DB8">
        <w:rPr>
          <w:rFonts w:ascii="Times New Roman" w:hAnsi="Times New Roman" w:cs="Times New Roman"/>
          <w:sz w:val="24"/>
          <w:szCs w:val="24"/>
        </w:rPr>
        <w:t>Marine Biologic</w:t>
      </w:r>
      <w:r>
        <w:rPr>
          <w:rFonts w:ascii="Times New Roman" w:hAnsi="Times New Roman" w:cs="Times New Roman"/>
          <w:sz w:val="24"/>
          <w:szCs w:val="24"/>
        </w:rPr>
        <w:t>al Diversity</w:t>
      </w:r>
      <w:r w:rsidRPr="00866DB8">
        <w:rPr>
          <w:rFonts w:ascii="Times New Roman" w:hAnsi="Times New Roman" w:cs="Times New Roman"/>
          <w:sz w:val="24"/>
          <w:szCs w:val="24"/>
        </w:rPr>
        <w:t>, pp. 490-498</w:t>
      </w:r>
      <w:r>
        <w:rPr>
          <w:rFonts w:ascii="Times New Roman" w:hAnsi="Times New Roman" w:cs="Times New Roman"/>
          <w:sz w:val="24"/>
          <w:szCs w:val="24"/>
        </w:rPr>
        <w:t>.</w:t>
      </w:r>
    </w:p>
    <w:p w:rsidR="00C16F0C" w:rsidRDefault="00C16F0C" w:rsidP="00DA051C">
      <w:pPr>
        <w:spacing w:line="360" w:lineRule="auto"/>
        <w:contextualSpacing/>
        <w:jc w:val="both"/>
        <w:rPr>
          <w:rFonts w:ascii="Times New Roman" w:hAnsi="Times New Roman" w:cs="Times New Roman"/>
          <w:sz w:val="24"/>
          <w:szCs w:val="24"/>
        </w:rPr>
      </w:pPr>
    </w:p>
    <w:p w:rsidR="009C70C1" w:rsidRDefault="003B6535" w:rsidP="00DA051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Rochman CM, Tahir A, Williams SL, Baxa DV, Lam</w:t>
      </w:r>
      <w:r w:rsidR="00195B58" w:rsidRPr="00195B58">
        <w:rPr>
          <w:rFonts w:ascii="Times New Roman" w:hAnsi="Times New Roman" w:cs="Times New Roman"/>
          <w:sz w:val="24"/>
          <w:szCs w:val="24"/>
        </w:rPr>
        <w:t xml:space="preserve"> </w:t>
      </w:r>
      <w:r>
        <w:rPr>
          <w:rFonts w:ascii="Times New Roman" w:hAnsi="Times New Roman" w:cs="Times New Roman"/>
          <w:sz w:val="24"/>
          <w:szCs w:val="24"/>
        </w:rPr>
        <w:t>R, Miller JT, Teh FC, Werorilangi S,</w:t>
      </w:r>
      <w:r w:rsidR="00195B58" w:rsidRPr="00195B58">
        <w:rPr>
          <w:rFonts w:ascii="Times New Roman" w:hAnsi="Times New Roman" w:cs="Times New Roman"/>
          <w:sz w:val="24"/>
          <w:szCs w:val="24"/>
        </w:rPr>
        <w:t xml:space="preserve"> </w:t>
      </w:r>
      <w:r>
        <w:rPr>
          <w:rFonts w:ascii="Times New Roman" w:hAnsi="Times New Roman" w:cs="Times New Roman"/>
          <w:sz w:val="24"/>
          <w:szCs w:val="24"/>
        </w:rPr>
        <w:t>Teh S</w:t>
      </w:r>
      <w:r w:rsidR="00195B58" w:rsidRPr="00195B58">
        <w:rPr>
          <w:rFonts w:ascii="Times New Roman" w:hAnsi="Times New Roman" w:cs="Times New Roman"/>
          <w:sz w:val="24"/>
          <w:szCs w:val="24"/>
        </w:rPr>
        <w:t xml:space="preserve">J. 2015. Anthropogenic debris in seafood: Plastic debris and fibers from textiles in fish and bivalves sold for human consumption. </w:t>
      </w:r>
      <w:r w:rsidR="00331E5C">
        <w:rPr>
          <w:rFonts w:ascii="Times New Roman" w:hAnsi="Times New Roman" w:cs="Times New Roman"/>
          <w:sz w:val="24"/>
          <w:szCs w:val="24"/>
        </w:rPr>
        <w:t>Scientific Reports</w:t>
      </w:r>
      <w:r w:rsidR="00195B58" w:rsidRPr="00195B58">
        <w:rPr>
          <w:rFonts w:ascii="Times New Roman" w:hAnsi="Times New Roman" w:cs="Times New Roman"/>
          <w:sz w:val="24"/>
          <w:szCs w:val="24"/>
        </w:rPr>
        <w:t xml:space="preserve"> 5: 14340. </w:t>
      </w:r>
    </w:p>
    <w:p w:rsidR="009C70C1" w:rsidRDefault="00253801" w:rsidP="00253801">
      <w:pPr>
        <w:spacing w:line="360" w:lineRule="auto"/>
        <w:contextualSpacing/>
        <w:jc w:val="both"/>
        <w:rPr>
          <w:rFonts w:ascii="Times New Roman" w:hAnsi="Times New Roman" w:cs="Times New Roman"/>
          <w:sz w:val="24"/>
          <w:szCs w:val="24"/>
        </w:rPr>
      </w:pPr>
      <w:r w:rsidRPr="00253801">
        <w:rPr>
          <w:rFonts w:ascii="Times New Roman" w:hAnsi="Times New Roman" w:cs="Times New Roman"/>
          <w:sz w:val="24"/>
          <w:szCs w:val="24"/>
        </w:rPr>
        <w:t>Song</w:t>
      </w:r>
      <w:r>
        <w:rPr>
          <w:rFonts w:ascii="Times New Roman" w:hAnsi="Times New Roman" w:cs="Times New Roman"/>
          <w:sz w:val="24"/>
          <w:szCs w:val="24"/>
        </w:rPr>
        <w:t xml:space="preserve"> YK</w:t>
      </w:r>
      <w:r w:rsidRPr="00253801">
        <w:rPr>
          <w:rFonts w:ascii="Times New Roman" w:hAnsi="Times New Roman" w:cs="Times New Roman"/>
          <w:sz w:val="24"/>
          <w:szCs w:val="24"/>
        </w:rPr>
        <w:t>, Hong</w:t>
      </w:r>
      <w:r>
        <w:rPr>
          <w:rFonts w:ascii="Times New Roman" w:hAnsi="Times New Roman" w:cs="Times New Roman"/>
          <w:sz w:val="24"/>
          <w:szCs w:val="24"/>
        </w:rPr>
        <w:t xml:space="preserve"> SH</w:t>
      </w:r>
      <w:r w:rsidRPr="00253801">
        <w:rPr>
          <w:rFonts w:ascii="Times New Roman" w:hAnsi="Times New Roman" w:cs="Times New Roman"/>
          <w:sz w:val="24"/>
          <w:szCs w:val="24"/>
        </w:rPr>
        <w:t>, Jang</w:t>
      </w:r>
      <w:r>
        <w:rPr>
          <w:rFonts w:ascii="Times New Roman" w:hAnsi="Times New Roman" w:cs="Times New Roman"/>
          <w:sz w:val="24"/>
          <w:szCs w:val="24"/>
        </w:rPr>
        <w:t xml:space="preserve"> M</w:t>
      </w:r>
      <w:r w:rsidRPr="00253801">
        <w:rPr>
          <w:rFonts w:ascii="Times New Roman" w:hAnsi="Times New Roman" w:cs="Times New Roman"/>
          <w:sz w:val="24"/>
          <w:szCs w:val="24"/>
        </w:rPr>
        <w:t>, Han</w:t>
      </w:r>
      <w:r>
        <w:rPr>
          <w:rFonts w:ascii="Times New Roman" w:hAnsi="Times New Roman" w:cs="Times New Roman"/>
          <w:sz w:val="24"/>
          <w:szCs w:val="24"/>
        </w:rPr>
        <w:t xml:space="preserve"> GM</w:t>
      </w:r>
      <w:r w:rsidRPr="00253801">
        <w:rPr>
          <w:rFonts w:ascii="Times New Roman" w:hAnsi="Times New Roman" w:cs="Times New Roman"/>
          <w:sz w:val="24"/>
          <w:szCs w:val="24"/>
        </w:rPr>
        <w:t>, Rani</w:t>
      </w:r>
      <w:r>
        <w:rPr>
          <w:rFonts w:ascii="Times New Roman" w:hAnsi="Times New Roman" w:cs="Times New Roman"/>
          <w:sz w:val="24"/>
          <w:szCs w:val="24"/>
        </w:rPr>
        <w:t xml:space="preserve"> M</w:t>
      </w:r>
      <w:r w:rsidRPr="00253801">
        <w:rPr>
          <w:rFonts w:ascii="Times New Roman" w:hAnsi="Times New Roman" w:cs="Times New Roman"/>
          <w:sz w:val="24"/>
          <w:szCs w:val="24"/>
        </w:rPr>
        <w:t>, Lee</w:t>
      </w:r>
      <w:r>
        <w:rPr>
          <w:rFonts w:ascii="Times New Roman" w:hAnsi="Times New Roman" w:cs="Times New Roman"/>
          <w:sz w:val="24"/>
          <w:szCs w:val="24"/>
        </w:rPr>
        <w:t xml:space="preserve"> J</w:t>
      </w:r>
      <w:r w:rsidRPr="00253801">
        <w:rPr>
          <w:rFonts w:ascii="Times New Roman" w:hAnsi="Times New Roman" w:cs="Times New Roman"/>
          <w:sz w:val="24"/>
          <w:szCs w:val="24"/>
        </w:rPr>
        <w:t>, Shim</w:t>
      </w:r>
      <w:r>
        <w:rPr>
          <w:rFonts w:ascii="Times New Roman" w:hAnsi="Times New Roman" w:cs="Times New Roman"/>
          <w:sz w:val="24"/>
          <w:szCs w:val="24"/>
        </w:rPr>
        <w:t xml:space="preserve"> WJ. 2015. </w:t>
      </w:r>
      <w:r w:rsidRPr="00253801">
        <w:rPr>
          <w:rFonts w:ascii="Times New Roman" w:hAnsi="Times New Roman" w:cs="Times New Roman"/>
          <w:sz w:val="24"/>
          <w:szCs w:val="24"/>
        </w:rPr>
        <w:t>A comparison of microscopic and spectroscopic identification methods for analysis of micropl</w:t>
      </w:r>
      <w:r>
        <w:rPr>
          <w:rFonts w:ascii="Times New Roman" w:hAnsi="Times New Roman" w:cs="Times New Roman"/>
          <w:sz w:val="24"/>
          <w:szCs w:val="24"/>
        </w:rPr>
        <w:t xml:space="preserve">astics in environmental samples. </w:t>
      </w:r>
      <w:r w:rsidRPr="00253801">
        <w:rPr>
          <w:rFonts w:ascii="Times New Roman" w:hAnsi="Times New Roman" w:cs="Times New Roman"/>
          <w:sz w:val="24"/>
          <w:szCs w:val="24"/>
        </w:rPr>
        <w:t>Marine Pollution Bulletin,</w:t>
      </w:r>
      <w:r>
        <w:rPr>
          <w:rFonts w:ascii="Times New Roman" w:hAnsi="Times New Roman" w:cs="Times New Roman"/>
          <w:sz w:val="24"/>
          <w:szCs w:val="24"/>
        </w:rPr>
        <w:t xml:space="preserve"> </w:t>
      </w:r>
      <w:r w:rsidRPr="00253801">
        <w:rPr>
          <w:rFonts w:ascii="Times New Roman" w:hAnsi="Times New Roman" w:cs="Times New Roman"/>
          <w:sz w:val="24"/>
          <w:szCs w:val="24"/>
        </w:rPr>
        <w:t>93</w:t>
      </w:r>
      <w:r>
        <w:rPr>
          <w:rFonts w:ascii="Times New Roman" w:hAnsi="Times New Roman" w:cs="Times New Roman"/>
          <w:sz w:val="24"/>
          <w:szCs w:val="24"/>
        </w:rPr>
        <w:t>(1-2): 202-209.</w:t>
      </w:r>
    </w:p>
    <w:p w:rsidR="00253801" w:rsidRDefault="00253801" w:rsidP="00DA051C">
      <w:pPr>
        <w:spacing w:line="360" w:lineRule="auto"/>
        <w:contextualSpacing/>
        <w:jc w:val="both"/>
        <w:rPr>
          <w:rFonts w:ascii="Times New Roman" w:hAnsi="Times New Roman" w:cs="Times New Roman"/>
          <w:sz w:val="24"/>
          <w:szCs w:val="24"/>
        </w:rPr>
      </w:pPr>
    </w:p>
    <w:p w:rsidR="001A009B" w:rsidRDefault="001A009B" w:rsidP="00DA051C">
      <w:pPr>
        <w:spacing w:line="360" w:lineRule="auto"/>
        <w:contextualSpacing/>
        <w:jc w:val="both"/>
        <w:rPr>
          <w:rFonts w:ascii="Times New Roman" w:hAnsi="Times New Roman" w:cs="Times New Roman"/>
          <w:sz w:val="24"/>
          <w:szCs w:val="24"/>
        </w:rPr>
      </w:pPr>
      <w:r w:rsidRPr="001A009B">
        <w:rPr>
          <w:rFonts w:ascii="Times New Roman" w:hAnsi="Times New Roman" w:cs="Times New Roman"/>
          <w:sz w:val="24"/>
          <w:szCs w:val="24"/>
        </w:rPr>
        <w:t>Tekman</w:t>
      </w:r>
      <w:r>
        <w:rPr>
          <w:rFonts w:ascii="Times New Roman" w:hAnsi="Times New Roman" w:cs="Times New Roman"/>
          <w:sz w:val="24"/>
          <w:szCs w:val="24"/>
        </w:rPr>
        <w:t xml:space="preserve"> MB, </w:t>
      </w:r>
      <w:r w:rsidRPr="001A009B">
        <w:rPr>
          <w:rFonts w:ascii="Times New Roman" w:hAnsi="Times New Roman" w:cs="Times New Roman"/>
          <w:sz w:val="24"/>
          <w:szCs w:val="24"/>
        </w:rPr>
        <w:t>Krumpen</w:t>
      </w:r>
      <w:r>
        <w:rPr>
          <w:rFonts w:ascii="Times New Roman" w:hAnsi="Times New Roman" w:cs="Times New Roman"/>
          <w:sz w:val="24"/>
          <w:szCs w:val="24"/>
        </w:rPr>
        <w:t xml:space="preserve"> T, </w:t>
      </w:r>
      <w:r w:rsidRPr="001A009B">
        <w:rPr>
          <w:rFonts w:ascii="Times New Roman" w:hAnsi="Times New Roman" w:cs="Times New Roman"/>
          <w:sz w:val="24"/>
          <w:szCs w:val="24"/>
        </w:rPr>
        <w:t>Bergmann</w:t>
      </w:r>
      <w:r>
        <w:rPr>
          <w:rFonts w:ascii="Times New Roman" w:hAnsi="Times New Roman" w:cs="Times New Roman"/>
          <w:sz w:val="24"/>
          <w:szCs w:val="24"/>
        </w:rPr>
        <w:t xml:space="preserve"> M. 2017. </w:t>
      </w:r>
      <w:r w:rsidRPr="001A009B">
        <w:rPr>
          <w:rFonts w:ascii="Times New Roman" w:hAnsi="Times New Roman" w:cs="Times New Roman"/>
          <w:sz w:val="24"/>
          <w:szCs w:val="24"/>
        </w:rPr>
        <w:t>Marine litter on deep Arctic seafloor continues to increase and spreads to the North at the HAUSGARTEN observatory,</w:t>
      </w:r>
      <w:r>
        <w:rPr>
          <w:rFonts w:ascii="Times New Roman" w:hAnsi="Times New Roman" w:cs="Times New Roman"/>
          <w:sz w:val="24"/>
          <w:szCs w:val="24"/>
        </w:rPr>
        <w:t xml:space="preserve"> </w:t>
      </w:r>
      <w:r w:rsidRPr="001A009B">
        <w:rPr>
          <w:rFonts w:ascii="Times New Roman" w:hAnsi="Times New Roman" w:cs="Times New Roman"/>
          <w:sz w:val="24"/>
          <w:szCs w:val="24"/>
        </w:rPr>
        <w:t>Deep Sea Research Part I:</w:t>
      </w:r>
      <w:r>
        <w:rPr>
          <w:rFonts w:ascii="Times New Roman" w:hAnsi="Times New Roman" w:cs="Times New Roman"/>
          <w:sz w:val="24"/>
          <w:szCs w:val="24"/>
        </w:rPr>
        <w:t xml:space="preserve"> Oceanographic Research Papers, </w:t>
      </w:r>
      <w:r w:rsidR="00331E5C">
        <w:rPr>
          <w:rFonts w:ascii="Times New Roman" w:hAnsi="Times New Roman" w:cs="Times New Roman"/>
          <w:sz w:val="24"/>
          <w:szCs w:val="24"/>
        </w:rPr>
        <w:t>120:</w:t>
      </w:r>
      <w:r>
        <w:rPr>
          <w:rFonts w:ascii="Times New Roman" w:hAnsi="Times New Roman" w:cs="Times New Roman"/>
          <w:sz w:val="24"/>
          <w:szCs w:val="24"/>
        </w:rPr>
        <w:t xml:space="preserve"> </w:t>
      </w:r>
      <w:r w:rsidRPr="001A009B">
        <w:rPr>
          <w:rFonts w:ascii="Times New Roman" w:hAnsi="Times New Roman" w:cs="Times New Roman"/>
          <w:sz w:val="24"/>
          <w:szCs w:val="24"/>
        </w:rPr>
        <w:t>Pages 88-99,</w:t>
      </w:r>
    </w:p>
    <w:p w:rsidR="001A009B" w:rsidRDefault="001A009B" w:rsidP="00DA051C">
      <w:pPr>
        <w:spacing w:line="360" w:lineRule="auto"/>
        <w:contextualSpacing/>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Thiel M, Hinojosa I, Vásquez N, Macaya</w:t>
      </w:r>
      <w:r w:rsidRPr="009825D8">
        <w:rPr>
          <w:rFonts w:ascii="Times New Roman" w:hAnsi="Times New Roman" w:cs="Times New Roman"/>
          <w:sz w:val="24"/>
          <w:szCs w:val="24"/>
        </w:rPr>
        <w:t xml:space="preserve"> E. 2003. Floating mar</w:t>
      </w:r>
      <w:r>
        <w:rPr>
          <w:rFonts w:ascii="Times New Roman" w:hAnsi="Times New Roman" w:cs="Times New Roman"/>
          <w:sz w:val="24"/>
          <w:szCs w:val="24"/>
        </w:rPr>
        <w:t xml:space="preserve">ine debris in coastal waters of </w:t>
      </w:r>
      <w:r w:rsidRPr="009825D8">
        <w:rPr>
          <w:rFonts w:ascii="Times New Roman" w:hAnsi="Times New Roman" w:cs="Times New Roman"/>
          <w:sz w:val="24"/>
          <w:szCs w:val="24"/>
        </w:rPr>
        <w:t xml:space="preserve">the SE-Pacific (Chile). </w:t>
      </w:r>
      <w:r w:rsidR="00331E5C">
        <w:rPr>
          <w:rFonts w:ascii="Times New Roman" w:hAnsi="Times New Roman" w:cs="Times New Roman"/>
          <w:sz w:val="24"/>
          <w:szCs w:val="24"/>
        </w:rPr>
        <w:t>Marine Pollution Bulletin</w:t>
      </w:r>
      <w:r w:rsidRPr="009825D8">
        <w:rPr>
          <w:rFonts w:ascii="Times New Roman" w:hAnsi="Times New Roman" w:cs="Times New Roman"/>
          <w:sz w:val="24"/>
          <w:szCs w:val="24"/>
        </w:rPr>
        <w:t xml:space="preserve"> 46(2): 224-231.</w:t>
      </w:r>
    </w:p>
    <w:p w:rsidR="009C70C1" w:rsidRDefault="009C70C1" w:rsidP="00DA051C">
      <w:pPr>
        <w:spacing w:line="360" w:lineRule="auto"/>
        <w:contextualSpacing/>
        <w:jc w:val="both"/>
        <w:rPr>
          <w:rFonts w:ascii="Times New Roman" w:hAnsi="Times New Roman" w:cs="Times New Roman"/>
          <w:sz w:val="24"/>
          <w:szCs w:val="24"/>
        </w:rPr>
      </w:pPr>
    </w:p>
    <w:p w:rsidR="00C14ED9" w:rsidRDefault="009C70C1"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United Nations Environment Programme (UNEP). 2006.</w:t>
      </w:r>
      <w:r w:rsidR="00731AED" w:rsidRPr="00731AED">
        <w:rPr>
          <w:rFonts w:ascii="Times New Roman" w:hAnsi="Times New Roman" w:cs="Times New Roman"/>
          <w:sz w:val="24"/>
          <w:szCs w:val="24"/>
        </w:rPr>
        <w:t xml:space="preserve"> Marine and coastal ecosystems and human wellbeing:</w:t>
      </w:r>
      <w:r>
        <w:rPr>
          <w:rFonts w:ascii="Times New Roman" w:hAnsi="Times New Roman" w:cs="Times New Roman"/>
          <w:sz w:val="24"/>
          <w:szCs w:val="24"/>
        </w:rPr>
        <w:t xml:space="preserve"> </w:t>
      </w:r>
      <w:r w:rsidR="00731AED" w:rsidRPr="00731AED">
        <w:rPr>
          <w:rFonts w:ascii="Times New Roman" w:hAnsi="Times New Roman" w:cs="Times New Roman"/>
          <w:sz w:val="24"/>
          <w:szCs w:val="24"/>
        </w:rPr>
        <w:t>A synthesis report based on the findings of the</w:t>
      </w:r>
      <w:r>
        <w:rPr>
          <w:rFonts w:ascii="Times New Roman" w:hAnsi="Times New Roman" w:cs="Times New Roman"/>
          <w:sz w:val="24"/>
          <w:szCs w:val="24"/>
        </w:rPr>
        <w:t xml:space="preserve"> </w:t>
      </w:r>
      <w:r w:rsidR="00731AED" w:rsidRPr="00731AED">
        <w:rPr>
          <w:rFonts w:ascii="Times New Roman" w:hAnsi="Times New Roman" w:cs="Times New Roman"/>
          <w:sz w:val="24"/>
          <w:szCs w:val="24"/>
        </w:rPr>
        <w:t>Millennium Ecosystem Assessment. UNEP. 76pp</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sidRPr="00C14ED9">
        <w:rPr>
          <w:rFonts w:ascii="Times New Roman" w:hAnsi="Times New Roman" w:cs="Times New Roman"/>
          <w:sz w:val="24"/>
          <w:szCs w:val="24"/>
        </w:rPr>
        <w:t>Waller</w:t>
      </w:r>
      <w:r>
        <w:rPr>
          <w:rFonts w:ascii="Times New Roman" w:hAnsi="Times New Roman" w:cs="Times New Roman"/>
          <w:sz w:val="24"/>
          <w:szCs w:val="24"/>
        </w:rPr>
        <w:t xml:space="preserve"> CL, </w:t>
      </w:r>
      <w:r w:rsidRPr="00C14ED9">
        <w:rPr>
          <w:rFonts w:ascii="Times New Roman" w:hAnsi="Times New Roman" w:cs="Times New Roman"/>
          <w:sz w:val="24"/>
          <w:szCs w:val="24"/>
        </w:rPr>
        <w:t>Griffiths</w:t>
      </w:r>
      <w:r>
        <w:rPr>
          <w:rFonts w:ascii="Times New Roman" w:hAnsi="Times New Roman" w:cs="Times New Roman"/>
          <w:sz w:val="24"/>
          <w:szCs w:val="24"/>
        </w:rPr>
        <w:t xml:space="preserve"> HJ</w:t>
      </w:r>
      <w:r w:rsidRPr="00C14ED9">
        <w:rPr>
          <w:rFonts w:ascii="Times New Roman" w:hAnsi="Times New Roman" w:cs="Times New Roman"/>
          <w:sz w:val="24"/>
          <w:szCs w:val="24"/>
        </w:rPr>
        <w:t>, Waluda</w:t>
      </w:r>
      <w:r>
        <w:rPr>
          <w:rFonts w:ascii="Times New Roman" w:hAnsi="Times New Roman" w:cs="Times New Roman"/>
          <w:sz w:val="24"/>
          <w:szCs w:val="24"/>
        </w:rPr>
        <w:t xml:space="preserve"> CM</w:t>
      </w:r>
      <w:r w:rsidRPr="00C14ED9">
        <w:rPr>
          <w:rFonts w:ascii="Times New Roman" w:hAnsi="Times New Roman" w:cs="Times New Roman"/>
          <w:sz w:val="24"/>
          <w:szCs w:val="24"/>
        </w:rPr>
        <w:t>, Thorpe</w:t>
      </w:r>
      <w:r>
        <w:rPr>
          <w:rFonts w:ascii="Times New Roman" w:hAnsi="Times New Roman" w:cs="Times New Roman"/>
          <w:sz w:val="24"/>
          <w:szCs w:val="24"/>
        </w:rPr>
        <w:t xml:space="preserve"> SE</w:t>
      </w:r>
      <w:r w:rsidRPr="00C14ED9">
        <w:rPr>
          <w:rFonts w:ascii="Times New Roman" w:hAnsi="Times New Roman" w:cs="Times New Roman"/>
          <w:sz w:val="24"/>
          <w:szCs w:val="24"/>
        </w:rPr>
        <w:t>, Loaizac</w:t>
      </w:r>
      <w:r>
        <w:rPr>
          <w:rFonts w:ascii="Times New Roman" w:hAnsi="Times New Roman" w:cs="Times New Roman"/>
          <w:sz w:val="24"/>
          <w:szCs w:val="24"/>
        </w:rPr>
        <w:t xml:space="preserve"> I</w:t>
      </w:r>
      <w:r w:rsidRPr="00C14ED9">
        <w:rPr>
          <w:rFonts w:ascii="Times New Roman" w:hAnsi="Times New Roman" w:cs="Times New Roman"/>
          <w:sz w:val="24"/>
          <w:szCs w:val="24"/>
        </w:rPr>
        <w:t>, Morenoc</w:t>
      </w:r>
      <w:r>
        <w:rPr>
          <w:rFonts w:ascii="Times New Roman" w:hAnsi="Times New Roman" w:cs="Times New Roman"/>
          <w:sz w:val="24"/>
          <w:szCs w:val="24"/>
        </w:rPr>
        <w:t xml:space="preserve"> B</w:t>
      </w:r>
      <w:r w:rsidRPr="00C14ED9">
        <w:rPr>
          <w:rFonts w:ascii="Times New Roman" w:hAnsi="Times New Roman" w:cs="Times New Roman"/>
          <w:sz w:val="24"/>
          <w:szCs w:val="24"/>
        </w:rPr>
        <w:t>, Pacherresc</w:t>
      </w:r>
      <w:r>
        <w:rPr>
          <w:rFonts w:ascii="Times New Roman" w:hAnsi="Times New Roman" w:cs="Times New Roman"/>
          <w:sz w:val="24"/>
          <w:szCs w:val="24"/>
        </w:rPr>
        <w:t xml:space="preserve"> CO</w:t>
      </w:r>
      <w:r w:rsidRPr="00C14ED9">
        <w:rPr>
          <w:rFonts w:ascii="Times New Roman" w:hAnsi="Times New Roman" w:cs="Times New Roman"/>
          <w:sz w:val="24"/>
          <w:szCs w:val="24"/>
        </w:rPr>
        <w:t>, Hughes</w:t>
      </w:r>
      <w:r>
        <w:rPr>
          <w:rFonts w:ascii="Times New Roman" w:hAnsi="Times New Roman" w:cs="Times New Roman"/>
          <w:sz w:val="24"/>
          <w:szCs w:val="24"/>
        </w:rPr>
        <w:t xml:space="preserve"> KA. 2017. </w:t>
      </w:r>
      <w:r w:rsidRPr="00C14ED9">
        <w:rPr>
          <w:rFonts w:ascii="Times New Roman" w:hAnsi="Times New Roman" w:cs="Times New Roman"/>
          <w:sz w:val="24"/>
          <w:szCs w:val="24"/>
        </w:rPr>
        <w:t>Microplastics in the Antarctic marine system: an emerging area of research</w:t>
      </w:r>
      <w:r>
        <w:rPr>
          <w:rFonts w:ascii="Times New Roman" w:hAnsi="Times New Roman" w:cs="Times New Roman"/>
          <w:sz w:val="24"/>
          <w:szCs w:val="24"/>
        </w:rPr>
        <w:t xml:space="preserve">. </w:t>
      </w:r>
      <w:r w:rsidR="00A74A50">
        <w:rPr>
          <w:rFonts w:ascii="Times New Roman" w:hAnsi="Times New Roman" w:cs="Times New Roman"/>
          <w:sz w:val="24"/>
          <w:szCs w:val="24"/>
        </w:rPr>
        <w:t>Science of the Total Environment,</w:t>
      </w:r>
      <w:r>
        <w:rPr>
          <w:rFonts w:ascii="Times New Roman" w:hAnsi="Times New Roman" w:cs="Times New Roman"/>
          <w:sz w:val="24"/>
          <w:szCs w:val="24"/>
        </w:rPr>
        <w:t xml:space="preserve"> 598</w:t>
      </w:r>
      <w:r w:rsidR="00A74A50">
        <w:rPr>
          <w:rFonts w:ascii="Times New Roman" w:hAnsi="Times New Roman" w:cs="Times New Roman"/>
          <w:sz w:val="24"/>
          <w:szCs w:val="24"/>
        </w:rPr>
        <w:t xml:space="preserve">: </w:t>
      </w:r>
      <w:r w:rsidRPr="00C14ED9">
        <w:rPr>
          <w:rFonts w:ascii="Times New Roman" w:hAnsi="Times New Roman" w:cs="Times New Roman"/>
          <w:sz w:val="24"/>
          <w:szCs w:val="24"/>
        </w:rPr>
        <w:t>220-227</w:t>
      </w:r>
      <w:r w:rsidR="00A74A50">
        <w:rPr>
          <w:rFonts w:ascii="Times New Roman" w:hAnsi="Times New Roman" w:cs="Times New Roman"/>
          <w:sz w:val="24"/>
          <w:szCs w:val="24"/>
        </w:rPr>
        <w:t>.</w:t>
      </w:r>
    </w:p>
    <w:p w:rsidR="00C16F0C" w:rsidRDefault="00C16F0C" w:rsidP="00DA051C">
      <w:pPr>
        <w:spacing w:line="360" w:lineRule="auto"/>
        <w:contextualSpacing/>
        <w:jc w:val="both"/>
        <w:rPr>
          <w:rFonts w:ascii="Times New Roman" w:hAnsi="Times New Roman" w:cs="Times New Roman"/>
          <w:sz w:val="24"/>
          <w:szCs w:val="24"/>
        </w:rPr>
      </w:pPr>
    </w:p>
    <w:p w:rsidR="00C16F0C" w:rsidRDefault="00C16F0C" w:rsidP="00DA051C">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Wardrop P, Shimeta J, Nugegoda D, Morrison PD, Miranda A, Tang M, Clarke B</w:t>
      </w:r>
      <w:r w:rsidRPr="00195B58">
        <w:rPr>
          <w:rFonts w:ascii="Times New Roman" w:hAnsi="Times New Roman" w:cs="Times New Roman"/>
          <w:sz w:val="24"/>
          <w:szCs w:val="24"/>
        </w:rPr>
        <w:t>O. 2016.</w:t>
      </w:r>
      <w:r>
        <w:rPr>
          <w:rFonts w:ascii="Times New Roman" w:hAnsi="Times New Roman" w:cs="Times New Roman"/>
          <w:sz w:val="24"/>
          <w:szCs w:val="24"/>
        </w:rPr>
        <w:t xml:space="preserve"> </w:t>
      </w:r>
      <w:r w:rsidRPr="00195B58">
        <w:rPr>
          <w:rFonts w:ascii="Times New Roman" w:hAnsi="Times New Roman" w:cs="Times New Roman"/>
          <w:sz w:val="24"/>
          <w:szCs w:val="24"/>
        </w:rPr>
        <w:t xml:space="preserve">Chemical pollutants sorbed to ingested microbeads from personal care products accumulate in fish. </w:t>
      </w:r>
      <w:r w:rsidR="00A74A50" w:rsidRPr="00C16F0C">
        <w:rPr>
          <w:rFonts w:ascii="Times New Roman" w:hAnsi="Times New Roman" w:cs="Times New Roman"/>
          <w:sz w:val="24"/>
          <w:szCs w:val="24"/>
        </w:rPr>
        <w:t xml:space="preserve">Environmental Science &amp; Technology </w:t>
      </w:r>
      <w:r w:rsidRPr="00195B58">
        <w:rPr>
          <w:rFonts w:ascii="Times New Roman" w:hAnsi="Times New Roman" w:cs="Times New Roman"/>
          <w:sz w:val="24"/>
          <w:szCs w:val="24"/>
        </w:rPr>
        <w:t>50(7): 4037-4044.</w:t>
      </w:r>
    </w:p>
    <w:p w:rsidR="00C16F0C" w:rsidRDefault="00C16F0C" w:rsidP="00DA051C">
      <w:pPr>
        <w:spacing w:line="360" w:lineRule="auto"/>
        <w:contextualSpacing/>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sidRPr="007D531D">
        <w:rPr>
          <w:rFonts w:ascii="Times New Roman" w:hAnsi="Times New Roman" w:cs="Times New Roman"/>
          <w:sz w:val="24"/>
          <w:szCs w:val="24"/>
        </w:rPr>
        <w:t>Wesch</w:t>
      </w:r>
      <w:r>
        <w:rPr>
          <w:rFonts w:ascii="Times New Roman" w:hAnsi="Times New Roman" w:cs="Times New Roman"/>
          <w:sz w:val="24"/>
          <w:szCs w:val="24"/>
        </w:rPr>
        <w:t xml:space="preserve"> C</w:t>
      </w:r>
      <w:r w:rsidRPr="007D531D">
        <w:rPr>
          <w:rFonts w:ascii="Times New Roman" w:hAnsi="Times New Roman" w:cs="Times New Roman"/>
          <w:sz w:val="24"/>
          <w:szCs w:val="24"/>
        </w:rPr>
        <w:t>, Elert</w:t>
      </w:r>
      <w:r>
        <w:rPr>
          <w:rFonts w:ascii="Times New Roman" w:hAnsi="Times New Roman" w:cs="Times New Roman"/>
          <w:sz w:val="24"/>
          <w:szCs w:val="24"/>
        </w:rPr>
        <w:t xml:space="preserve"> AM</w:t>
      </w:r>
      <w:r w:rsidRPr="007D531D">
        <w:rPr>
          <w:rFonts w:ascii="Times New Roman" w:hAnsi="Times New Roman" w:cs="Times New Roman"/>
          <w:sz w:val="24"/>
          <w:szCs w:val="24"/>
        </w:rPr>
        <w:t>, Wörner</w:t>
      </w:r>
      <w:r>
        <w:rPr>
          <w:rFonts w:ascii="Times New Roman" w:hAnsi="Times New Roman" w:cs="Times New Roman"/>
          <w:sz w:val="24"/>
          <w:szCs w:val="24"/>
        </w:rPr>
        <w:t xml:space="preserve"> M</w:t>
      </w:r>
      <w:r w:rsidRPr="007D531D">
        <w:rPr>
          <w:rFonts w:ascii="Times New Roman" w:hAnsi="Times New Roman" w:cs="Times New Roman"/>
          <w:sz w:val="24"/>
          <w:szCs w:val="24"/>
        </w:rPr>
        <w:t>, Braun</w:t>
      </w:r>
      <w:r>
        <w:rPr>
          <w:rFonts w:ascii="Times New Roman" w:hAnsi="Times New Roman" w:cs="Times New Roman"/>
          <w:sz w:val="24"/>
          <w:szCs w:val="24"/>
        </w:rPr>
        <w:t xml:space="preserve"> U</w:t>
      </w:r>
      <w:r w:rsidRPr="007D531D">
        <w:rPr>
          <w:rFonts w:ascii="Times New Roman" w:hAnsi="Times New Roman" w:cs="Times New Roman"/>
          <w:sz w:val="24"/>
          <w:szCs w:val="24"/>
        </w:rPr>
        <w:t xml:space="preserve">, Klein </w:t>
      </w:r>
      <w:r>
        <w:rPr>
          <w:rFonts w:ascii="Times New Roman" w:hAnsi="Times New Roman" w:cs="Times New Roman"/>
          <w:sz w:val="24"/>
          <w:szCs w:val="24"/>
        </w:rPr>
        <w:t xml:space="preserve">R, </w:t>
      </w:r>
      <w:r w:rsidRPr="007D531D">
        <w:rPr>
          <w:rFonts w:ascii="Times New Roman" w:hAnsi="Times New Roman" w:cs="Times New Roman"/>
          <w:sz w:val="24"/>
          <w:szCs w:val="24"/>
        </w:rPr>
        <w:t>Paulus</w:t>
      </w:r>
      <w:r>
        <w:rPr>
          <w:rFonts w:ascii="Times New Roman" w:hAnsi="Times New Roman" w:cs="Times New Roman"/>
          <w:sz w:val="24"/>
          <w:szCs w:val="24"/>
        </w:rPr>
        <w:t xml:space="preserve"> M</w:t>
      </w:r>
      <w:r w:rsidRPr="007D531D">
        <w:rPr>
          <w:rFonts w:ascii="Times New Roman" w:hAnsi="Times New Roman" w:cs="Times New Roman"/>
          <w:sz w:val="24"/>
          <w:szCs w:val="24"/>
        </w:rPr>
        <w:t>. 2017. Assuring quality in microplastic monitoring: About the value of clean-air devices as essentials for veri</w:t>
      </w:r>
      <w:r w:rsidR="004E10FC">
        <w:rPr>
          <w:rFonts w:ascii="Times New Roman" w:hAnsi="Times New Roman" w:cs="Times New Roman"/>
          <w:sz w:val="24"/>
          <w:szCs w:val="24"/>
        </w:rPr>
        <w:t>fied data. Scientific Reports 7:</w:t>
      </w:r>
      <w:r w:rsidRPr="007D531D">
        <w:rPr>
          <w:rFonts w:ascii="Times New Roman" w:hAnsi="Times New Roman" w:cs="Times New Roman"/>
          <w:sz w:val="24"/>
          <w:szCs w:val="24"/>
        </w:rPr>
        <w:t xml:space="preserve"> 5424.</w:t>
      </w:r>
    </w:p>
    <w:p w:rsidR="00C16F0C" w:rsidRDefault="00C16F0C" w:rsidP="00DA051C">
      <w:pPr>
        <w:spacing w:line="360" w:lineRule="auto"/>
        <w:jc w:val="both"/>
        <w:rPr>
          <w:rFonts w:ascii="Times New Roman" w:hAnsi="Times New Roman" w:cs="Times New Roman"/>
          <w:sz w:val="24"/>
          <w:szCs w:val="24"/>
        </w:rPr>
      </w:pPr>
    </w:p>
    <w:p w:rsidR="00C16F0C" w:rsidRDefault="00C16F0C" w:rsidP="00DA051C">
      <w:pPr>
        <w:spacing w:line="360" w:lineRule="auto"/>
        <w:jc w:val="both"/>
        <w:rPr>
          <w:rFonts w:ascii="Times New Roman" w:hAnsi="Times New Roman" w:cs="Times New Roman"/>
          <w:sz w:val="24"/>
          <w:szCs w:val="24"/>
        </w:rPr>
      </w:pPr>
      <w:r>
        <w:rPr>
          <w:rFonts w:ascii="Times New Roman" w:hAnsi="Times New Roman" w:cs="Times New Roman"/>
          <w:sz w:val="24"/>
          <w:szCs w:val="24"/>
        </w:rPr>
        <w:t>Wright SL</w:t>
      </w:r>
      <w:r w:rsidRPr="00E3470E">
        <w:rPr>
          <w:rFonts w:ascii="Times New Roman" w:hAnsi="Times New Roman" w:cs="Times New Roman"/>
          <w:sz w:val="24"/>
          <w:szCs w:val="24"/>
        </w:rPr>
        <w:t>, Thompso</w:t>
      </w:r>
      <w:r>
        <w:rPr>
          <w:rFonts w:ascii="Times New Roman" w:hAnsi="Times New Roman" w:cs="Times New Roman"/>
          <w:sz w:val="24"/>
          <w:szCs w:val="24"/>
        </w:rPr>
        <w:t>n RC, Galloway TS. 2013</w:t>
      </w:r>
      <w:r w:rsidRPr="00E3470E">
        <w:rPr>
          <w:rFonts w:ascii="Times New Roman" w:hAnsi="Times New Roman" w:cs="Times New Roman"/>
          <w:sz w:val="24"/>
          <w:szCs w:val="24"/>
        </w:rPr>
        <w:t>. The physical impacts of microplastics on marine organisms: A review. Environmental Pollution, 178, 483–492.</w:t>
      </w:r>
    </w:p>
    <w:p w:rsidR="00C16F0C" w:rsidRDefault="00C16F0C" w:rsidP="00DA051C">
      <w:pPr>
        <w:spacing w:line="360" w:lineRule="auto"/>
        <w:jc w:val="both"/>
        <w:rPr>
          <w:rFonts w:ascii="Times New Roman" w:hAnsi="Times New Roman" w:cs="Times New Roman"/>
          <w:sz w:val="24"/>
          <w:szCs w:val="24"/>
        </w:rPr>
      </w:pPr>
    </w:p>
    <w:p w:rsidR="00C14ED9" w:rsidRPr="00DA051C" w:rsidRDefault="00C16F0C" w:rsidP="00DA051C">
      <w:pPr>
        <w:spacing w:line="360" w:lineRule="auto"/>
        <w:jc w:val="both"/>
        <w:rPr>
          <w:rFonts w:ascii="Times New Roman" w:hAnsi="Times New Roman" w:cs="Times New Roman"/>
          <w:sz w:val="24"/>
          <w:szCs w:val="24"/>
        </w:rPr>
      </w:pPr>
      <w:r w:rsidRPr="006416E6">
        <w:rPr>
          <w:rFonts w:ascii="Times New Roman" w:hAnsi="Times New Roman" w:cs="Times New Roman"/>
          <w:sz w:val="24"/>
          <w:szCs w:val="24"/>
        </w:rPr>
        <w:t>Zhao</w:t>
      </w:r>
      <w:r>
        <w:rPr>
          <w:rFonts w:ascii="Times New Roman" w:hAnsi="Times New Roman" w:cs="Times New Roman"/>
          <w:sz w:val="24"/>
          <w:szCs w:val="24"/>
        </w:rPr>
        <w:t xml:space="preserve"> SY</w:t>
      </w:r>
      <w:r w:rsidRPr="006416E6">
        <w:rPr>
          <w:rFonts w:ascii="Times New Roman" w:hAnsi="Times New Roman" w:cs="Times New Roman"/>
          <w:sz w:val="24"/>
          <w:szCs w:val="24"/>
        </w:rPr>
        <w:t>, Zhu</w:t>
      </w:r>
      <w:r>
        <w:rPr>
          <w:rFonts w:ascii="Times New Roman" w:hAnsi="Times New Roman" w:cs="Times New Roman"/>
          <w:sz w:val="24"/>
          <w:szCs w:val="24"/>
        </w:rPr>
        <w:t xml:space="preserve"> LX</w:t>
      </w:r>
      <w:r w:rsidRPr="006416E6">
        <w:rPr>
          <w:rFonts w:ascii="Times New Roman" w:hAnsi="Times New Roman" w:cs="Times New Roman"/>
          <w:sz w:val="24"/>
          <w:szCs w:val="24"/>
        </w:rPr>
        <w:t>, Wang</w:t>
      </w:r>
      <w:r>
        <w:rPr>
          <w:rFonts w:ascii="Times New Roman" w:hAnsi="Times New Roman" w:cs="Times New Roman"/>
          <w:sz w:val="24"/>
          <w:szCs w:val="24"/>
        </w:rPr>
        <w:t xml:space="preserve"> T</w:t>
      </w:r>
      <w:r w:rsidRPr="006416E6">
        <w:rPr>
          <w:rFonts w:ascii="Times New Roman" w:hAnsi="Times New Roman" w:cs="Times New Roman"/>
          <w:sz w:val="24"/>
          <w:szCs w:val="24"/>
        </w:rPr>
        <w:t>, Li</w:t>
      </w:r>
      <w:r>
        <w:rPr>
          <w:rFonts w:ascii="Times New Roman" w:hAnsi="Times New Roman" w:cs="Times New Roman"/>
          <w:sz w:val="24"/>
          <w:szCs w:val="24"/>
        </w:rPr>
        <w:t xml:space="preserve"> DJ. 2014. </w:t>
      </w:r>
      <w:r w:rsidRPr="006416E6">
        <w:rPr>
          <w:rFonts w:ascii="Times New Roman" w:hAnsi="Times New Roman" w:cs="Times New Roman"/>
          <w:sz w:val="24"/>
          <w:szCs w:val="24"/>
        </w:rPr>
        <w:t>Suspended microplastics in the surface water of the Yangtze estuary system, China: first observations on occurrence, distribution</w:t>
      </w:r>
      <w:r>
        <w:rPr>
          <w:rFonts w:ascii="Times New Roman" w:hAnsi="Times New Roman" w:cs="Times New Roman"/>
          <w:sz w:val="24"/>
          <w:szCs w:val="24"/>
        </w:rPr>
        <w:t xml:space="preserve">. </w:t>
      </w:r>
      <w:r w:rsidR="004E10FC">
        <w:rPr>
          <w:rFonts w:ascii="Times New Roman" w:hAnsi="Times New Roman" w:cs="Times New Roman"/>
          <w:sz w:val="24"/>
          <w:szCs w:val="24"/>
        </w:rPr>
        <w:t>Marine Pollution Bulletin</w:t>
      </w:r>
      <w:r>
        <w:rPr>
          <w:rFonts w:ascii="Times New Roman" w:hAnsi="Times New Roman" w:cs="Times New Roman"/>
          <w:sz w:val="24"/>
          <w:szCs w:val="24"/>
        </w:rPr>
        <w:t>, 86</w:t>
      </w:r>
      <w:r w:rsidR="004E10FC">
        <w:rPr>
          <w:rFonts w:ascii="Times New Roman" w:hAnsi="Times New Roman" w:cs="Times New Roman"/>
          <w:sz w:val="24"/>
          <w:szCs w:val="24"/>
        </w:rPr>
        <w:t xml:space="preserve">: </w:t>
      </w:r>
      <w:r w:rsidRPr="006416E6">
        <w:rPr>
          <w:rFonts w:ascii="Times New Roman" w:hAnsi="Times New Roman" w:cs="Times New Roman"/>
          <w:sz w:val="24"/>
          <w:szCs w:val="24"/>
        </w:rPr>
        <w:t>562-568</w:t>
      </w:r>
      <w:r w:rsidR="004E10FC">
        <w:rPr>
          <w:rFonts w:ascii="Times New Roman" w:hAnsi="Times New Roman" w:cs="Times New Roman"/>
          <w:sz w:val="24"/>
          <w:szCs w:val="24"/>
        </w:rPr>
        <w:t>.</w:t>
      </w:r>
      <w:r w:rsidR="00DA051C">
        <w:rPr>
          <w:rFonts w:ascii="Times New Roman" w:hAnsi="Times New Roman" w:cs="Times New Roman"/>
          <w:b/>
          <w:sz w:val="24"/>
          <w:szCs w:val="24"/>
        </w:rPr>
        <w:br w:type="page"/>
      </w:r>
    </w:p>
    <w:p w:rsidR="00DA051C" w:rsidRDefault="002C2BEF"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lastRenderedPageBreak/>
        <w:t>Figures and Tables</w:t>
      </w:r>
    </w:p>
    <w:p w:rsidR="00BC071B" w:rsidRDefault="00B662C1"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461000" cy="33274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imap.tiff"/>
                    <pic:cNvPicPr/>
                  </pic:nvPicPr>
                  <pic:blipFill rotWithShape="1">
                    <a:blip r:embed="rId9">
                      <a:extLst>
                        <a:ext uri="{28A0092B-C50C-407E-A947-70E740481C1C}">
                          <a14:useLocalDpi xmlns:a14="http://schemas.microsoft.com/office/drawing/2010/main" val="0"/>
                        </a:ext>
                      </a:extLst>
                    </a:blip>
                    <a:srcRect l="2216" t="12697" r="2503" b="5158"/>
                    <a:stretch/>
                  </pic:blipFill>
                  <pic:spPr bwMode="auto">
                    <a:xfrm>
                      <a:off x="0" y="0"/>
                      <a:ext cx="5461000" cy="3327400"/>
                    </a:xfrm>
                    <a:prstGeom prst="rect">
                      <a:avLst/>
                    </a:prstGeom>
                    <a:ln>
                      <a:noFill/>
                    </a:ln>
                    <a:extLst>
                      <a:ext uri="{53640926-AAD7-44D8-BBD7-CCE9431645EC}">
                        <a14:shadowObscured xmlns:a14="http://schemas.microsoft.com/office/drawing/2010/main"/>
                      </a:ext>
                    </a:extLst>
                  </pic:spPr>
                </pic:pic>
              </a:graphicData>
            </a:graphic>
          </wp:inline>
        </w:drawing>
      </w:r>
    </w:p>
    <w:p w:rsidR="00DA051C" w:rsidRDefault="002C2BEF" w:rsidP="00DA051C">
      <w:pPr>
        <w:spacing w:line="480" w:lineRule="auto"/>
        <w:contextualSpacing/>
        <w:jc w:val="both"/>
        <w:rPr>
          <w:rFonts w:ascii="Times New Roman" w:hAnsi="Times New Roman" w:cs="Times New Roman"/>
          <w:b/>
          <w:sz w:val="24"/>
          <w:szCs w:val="24"/>
        </w:rPr>
      </w:pPr>
      <w:r w:rsidRPr="007D531D">
        <w:rPr>
          <w:rFonts w:ascii="Times New Roman" w:hAnsi="Times New Roman" w:cs="Times New Roman"/>
          <w:b/>
          <w:sz w:val="24"/>
          <w:szCs w:val="24"/>
        </w:rPr>
        <w:t xml:space="preserve">Figure 1. </w:t>
      </w:r>
      <w:r w:rsidRPr="007D531D">
        <w:rPr>
          <w:rFonts w:ascii="Times New Roman" w:hAnsi="Times New Roman" w:cs="Times New Roman"/>
          <w:sz w:val="24"/>
          <w:szCs w:val="24"/>
        </w:rPr>
        <w:t xml:space="preserve">Map of Ascension Island showing average </w:t>
      </w:r>
      <w:r w:rsidR="00DC7B0C">
        <w:rPr>
          <w:rFonts w:ascii="Times New Roman" w:hAnsi="Times New Roman" w:cs="Times New Roman"/>
          <w:sz w:val="24"/>
          <w:szCs w:val="24"/>
        </w:rPr>
        <w:t>concentrations</w:t>
      </w:r>
      <w:r w:rsidRPr="007D531D">
        <w:rPr>
          <w:rFonts w:ascii="Times New Roman" w:hAnsi="Times New Roman" w:cs="Times New Roman"/>
          <w:sz w:val="24"/>
          <w:szCs w:val="24"/>
        </w:rPr>
        <w:t xml:space="preserve"> of microplastics (particles L</w:t>
      </w:r>
      <w:r w:rsidRPr="007D531D">
        <w:rPr>
          <w:rFonts w:ascii="Times New Roman" w:hAnsi="Times New Roman" w:cs="Times New Roman"/>
          <w:sz w:val="24"/>
          <w:szCs w:val="24"/>
          <w:vertAlign w:val="superscript"/>
        </w:rPr>
        <w:t>-1</w:t>
      </w:r>
      <w:r w:rsidRPr="007D531D">
        <w:rPr>
          <w:rFonts w:ascii="Times New Roman" w:hAnsi="Times New Roman" w:cs="Times New Roman"/>
          <w:sz w:val="24"/>
          <w:szCs w:val="24"/>
        </w:rPr>
        <w:t xml:space="preserve">) obtained </w:t>
      </w:r>
      <w:r w:rsidR="006143A3" w:rsidRPr="007D531D">
        <w:rPr>
          <w:rFonts w:ascii="Times New Roman" w:hAnsi="Times New Roman" w:cs="Times New Roman"/>
          <w:sz w:val="24"/>
          <w:szCs w:val="24"/>
        </w:rPr>
        <w:t>with 1L bottle grab sampling.</w:t>
      </w:r>
    </w:p>
    <w:p w:rsidR="00BC071B" w:rsidRDefault="00B662C1" w:rsidP="00DA051C">
      <w:pPr>
        <w:spacing w:line="48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454650" cy="330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map.tiff"/>
                    <pic:cNvPicPr/>
                  </pic:nvPicPr>
                  <pic:blipFill rotWithShape="1">
                    <a:blip r:embed="rId10">
                      <a:extLst>
                        <a:ext uri="{28A0092B-C50C-407E-A947-70E740481C1C}">
                          <a14:useLocalDpi xmlns:a14="http://schemas.microsoft.com/office/drawing/2010/main" val="0"/>
                        </a:ext>
                      </a:extLst>
                    </a:blip>
                    <a:srcRect l="2659" t="12228" r="2172" b="6255"/>
                    <a:stretch/>
                  </pic:blipFill>
                  <pic:spPr bwMode="auto">
                    <a:xfrm>
                      <a:off x="0" y="0"/>
                      <a:ext cx="5454650" cy="3302000"/>
                    </a:xfrm>
                    <a:prstGeom prst="rect">
                      <a:avLst/>
                    </a:prstGeom>
                    <a:ln>
                      <a:noFill/>
                    </a:ln>
                    <a:extLst>
                      <a:ext uri="{53640926-AAD7-44D8-BBD7-CCE9431645EC}">
                        <a14:shadowObscured xmlns:a14="http://schemas.microsoft.com/office/drawing/2010/main"/>
                      </a:ext>
                    </a:extLst>
                  </pic:spPr>
                </pic:pic>
              </a:graphicData>
            </a:graphic>
          </wp:inline>
        </w:drawing>
      </w:r>
    </w:p>
    <w:p w:rsidR="002C2BEF" w:rsidRPr="007D531D" w:rsidRDefault="002C2BEF" w:rsidP="00DA051C">
      <w:pPr>
        <w:spacing w:line="480" w:lineRule="auto"/>
        <w:contextualSpacing/>
        <w:jc w:val="both"/>
        <w:rPr>
          <w:rFonts w:ascii="Times New Roman" w:hAnsi="Times New Roman" w:cs="Times New Roman"/>
          <w:sz w:val="24"/>
          <w:szCs w:val="24"/>
        </w:rPr>
      </w:pPr>
      <w:r w:rsidRPr="007D531D">
        <w:rPr>
          <w:rFonts w:ascii="Times New Roman" w:hAnsi="Times New Roman" w:cs="Times New Roman"/>
          <w:b/>
          <w:sz w:val="24"/>
          <w:szCs w:val="24"/>
        </w:rPr>
        <w:t xml:space="preserve">Figure 2. </w:t>
      </w:r>
      <w:r w:rsidRPr="007D531D">
        <w:rPr>
          <w:rFonts w:ascii="Times New Roman" w:hAnsi="Times New Roman" w:cs="Times New Roman"/>
          <w:sz w:val="24"/>
          <w:szCs w:val="24"/>
        </w:rPr>
        <w:t xml:space="preserve">Map of the Falkland Islands showing average </w:t>
      </w:r>
      <w:r w:rsidR="00DC7B0C">
        <w:rPr>
          <w:rFonts w:ascii="Times New Roman" w:hAnsi="Times New Roman" w:cs="Times New Roman"/>
          <w:sz w:val="24"/>
          <w:szCs w:val="24"/>
        </w:rPr>
        <w:t>concentrations</w:t>
      </w:r>
      <w:r w:rsidRPr="007D531D">
        <w:rPr>
          <w:rFonts w:ascii="Times New Roman" w:hAnsi="Times New Roman" w:cs="Times New Roman"/>
          <w:sz w:val="24"/>
          <w:szCs w:val="24"/>
        </w:rPr>
        <w:t xml:space="preserve"> of microplastics (particles L</w:t>
      </w:r>
      <w:r w:rsidRPr="007D531D">
        <w:rPr>
          <w:rFonts w:ascii="Times New Roman" w:hAnsi="Times New Roman" w:cs="Times New Roman"/>
          <w:sz w:val="24"/>
          <w:szCs w:val="24"/>
          <w:vertAlign w:val="superscript"/>
        </w:rPr>
        <w:t>-1</w:t>
      </w:r>
      <w:r w:rsidRPr="007D531D">
        <w:rPr>
          <w:rFonts w:ascii="Times New Roman" w:hAnsi="Times New Roman" w:cs="Times New Roman"/>
          <w:sz w:val="24"/>
          <w:szCs w:val="24"/>
        </w:rPr>
        <w:t xml:space="preserve">) </w:t>
      </w:r>
      <w:r w:rsidR="006143A3" w:rsidRPr="007D531D">
        <w:rPr>
          <w:rFonts w:ascii="Times New Roman" w:hAnsi="Times New Roman" w:cs="Times New Roman"/>
          <w:sz w:val="24"/>
          <w:szCs w:val="24"/>
        </w:rPr>
        <w:t xml:space="preserve">in the East Falklands </w:t>
      </w:r>
      <w:r w:rsidRPr="007D531D">
        <w:rPr>
          <w:rFonts w:ascii="Times New Roman" w:hAnsi="Times New Roman" w:cs="Times New Roman"/>
          <w:sz w:val="24"/>
          <w:szCs w:val="24"/>
        </w:rPr>
        <w:t xml:space="preserve">obtained with </w:t>
      </w:r>
      <w:r w:rsidR="006143A3" w:rsidRPr="007D531D">
        <w:rPr>
          <w:rFonts w:ascii="Times New Roman" w:hAnsi="Times New Roman" w:cs="Times New Roman"/>
          <w:sz w:val="24"/>
          <w:szCs w:val="24"/>
        </w:rPr>
        <w:t>1L bottle grab</w:t>
      </w:r>
      <w:r w:rsidR="00A25009">
        <w:rPr>
          <w:rFonts w:ascii="Times New Roman" w:hAnsi="Times New Roman" w:cs="Times New Roman"/>
          <w:sz w:val="24"/>
          <w:szCs w:val="24"/>
        </w:rPr>
        <w:t xml:space="preserve"> sampling.</w:t>
      </w:r>
    </w:p>
    <w:p w:rsidR="00B90C0B" w:rsidRDefault="00F43765" w:rsidP="00DA051C">
      <w:pPr>
        <w:spacing w:line="48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4712208" cy="41330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2208" cy="4133088"/>
                    </a:xfrm>
                    <a:prstGeom prst="rect">
                      <a:avLst/>
                    </a:prstGeom>
                  </pic:spPr>
                </pic:pic>
              </a:graphicData>
            </a:graphic>
          </wp:inline>
        </w:drawing>
      </w:r>
    </w:p>
    <w:p w:rsidR="008A5ADD" w:rsidRPr="00B90C0B" w:rsidRDefault="00B90C0B" w:rsidP="0050176D">
      <w:pPr>
        <w:spacing w:line="480" w:lineRule="auto"/>
        <w:contextualSpacing/>
        <w:rPr>
          <w:rFonts w:ascii="Times New Roman" w:hAnsi="Times New Roman" w:cs="Times New Roman"/>
          <w:sz w:val="24"/>
          <w:szCs w:val="24"/>
        </w:rPr>
        <w:sectPr w:rsidR="008A5ADD" w:rsidRPr="00B90C0B" w:rsidSect="00F1406B">
          <w:footerReference w:type="default" r:id="rId12"/>
          <w:pgSz w:w="11906" w:h="16838"/>
          <w:pgMar w:top="1440" w:right="1440" w:bottom="1440" w:left="1440" w:header="708" w:footer="708" w:gutter="0"/>
          <w:lnNumType w:countBy="1" w:restart="continuous"/>
          <w:cols w:space="708"/>
          <w:docGrid w:linePitch="360"/>
        </w:sectPr>
      </w:pPr>
      <w:r w:rsidRPr="00B90C0B">
        <w:rPr>
          <w:rFonts w:ascii="Times New Roman" w:hAnsi="Times New Roman" w:cs="Times New Roman"/>
          <w:b/>
          <w:sz w:val="24"/>
          <w:szCs w:val="24"/>
        </w:rPr>
        <w:t>Figure 3.</w:t>
      </w:r>
      <w:r>
        <w:rPr>
          <w:rFonts w:ascii="Times New Roman" w:hAnsi="Times New Roman" w:cs="Times New Roman"/>
          <w:sz w:val="24"/>
          <w:szCs w:val="24"/>
        </w:rPr>
        <w:t xml:space="preserve"> Photographs of microplastic fibres found in Ascension Island (a</w:t>
      </w:r>
      <w:r w:rsidR="00A14633">
        <w:rPr>
          <w:rFonts w:ascii="Times New Roman" w:hAnsi="Times New Roman" w:cs="Times New Roman"/>
          <w:sz w:val="24"/>
          <w:szCs w:val="24"/>
        </w:rPr>
        <w:t>,</w:t>
      </w:r>
      <w:r>
        <w:rPr>
          <w:rFonts w:ascii="Times New Roman" w:hAnsi="Times New Roman" w:cs="Times New Roman"/>
          <w:sz w:val="24"/>
          <w:szCs w:val="24"/>
        </w:rPr>
        <w:t xml:space="preserve"> </w:t>
      </w:r>
      <w:r w:rsidR="00F43765">
        <w:rPr>
          <w:rFonts w:ascii="Times New Roman" w:hAnsi="Times New Roman" w:cs="Times New Roman"/>
          <w:sz w:val="24"/>
          <w:szCs w:val="24"/>
        </w:rPr>
        <w:t>b</w:t>
      </w:r>
      <w:r w:rsidR="008E58C9">
        <w:rPr>
          <w:rFonts w:ascii="Times New Roman" w:hAnsi="Times New Roman" w:cs="Times New Roman"/>
          <w:sz w:val="24"/>
          <w:szCs w:val="24"/>
        </w:rPr>
        <w:t>)</w:t>
      </w:r>
      <w:r>
        <w:rPr>
          <w:rFonts w:ascii="Times New Roman" w:hAnsi="Times New Roman" w:cs="Times New Roman"/>
          <w:sz w:val="24"/>
          <w:szCs w:val="24"/>
        </w:rPr>
        <w:t xml:space="preserve"> or the </w:t>
      </w:r>
      <w:r w:rsidR="004C187C">
        <w:rPr>
          <w:rFonts w:ascii="Times New Roman" w:hAnsi="Times New Roman" w:cs="Times New Roman"/>
          <w:sz w:val="24"/>
          <w:szCs w:val="24"/>
        </w:rPr>
        <w:t xml:space="preserve">East </w:t>
      </w:r>
      <w:r>
        <w:rPr>
          <w:rFonts w:ascii="Times New Roman" w:hAnsi="Times New Roman" w:cs="Times New Roman"/>
          <w:sz w:val="24"/>
          <w:szCs w:val="24"/>
        </w:rPr>
        <w:t>Falklands (</w:t>
      </w:r>
      <w:r w:rsidR="00F43765">
        <w:rPr>
          <w:rFonts w:ascii="Times New Roman" w:hAnsi="Times New Roman" w:cs="Times New Roman"/>
          <w:sz w:val="24"/>
          <w:szCs w:val="24"/>
        </w:rPr>
        <w:t>c</w:t>
      </w:r>
      <w:r w:rsidR="00A14633">
        <w:rPr>
          <w:rFonts w:ascii="Times New Roman" w:hAnsi="Times New Roman" w:cs="Times New Roman"/>
          <w:sz w:val="24"/>
          <w:szCs w:val="24"/>
        </w:rPr>
        <w:t>,</w:t>
      </w:r>
      <w:r>
        <w:rPr>
          <w:rFonts w:ascii="Times New Roman" w:hAnsi="Times New Roman" w:cs="Times New Roman"/>
          <w:sz w:val="24"/>
          <w:szCs w:val="24"/>
        </w:rPr>
        <w:t xml:space="preserve"> d).</w:t>
      </w:r>
      <w:r w:rsidR="008A5ADD">
        <w:rPr>
          <w:rFonts w:ascii="Times New Roman" w:hAnsi="Times New Roman" w:cs="Times New Roman"/>
          <w:sz w:val="24"/>
          <w:szCs w:val="24"/>
        </w:rPr>
        <w:br w:type="page"/>
      </w:r>
    </w:p>
    <w:p w:rsidR="00AE6E00" w:rsidRPr="00793AA4" w:rsidRDefault="00AE6E00" w:rsidP="00DA051C">
      <w:pPr>
        <w:spacing w:line="480" w:lineRule="auto"/>
        <w:contextualSpacing/>
        <w:jc w:val="both"/>
        <w:rPr>
          <w:rFonts w:ascii="Times New Roman" w:hAnsi="Times New Roman" w:cs="Times New Roman"/>
          <w:b/>
          <w:sz w:val="24"/>
          <w:szCs w:val="24"/>
        </w:rPr>
      </w:pPr>
      <w:r w:rsidRPr="00793AA4">
        <w:rPr>
          <w:rFonts w:ascii="Times New Roman" w:hAnsi="Times New Roman" w:cs="Times New Roman"/>
          <w:b/>
          <w:sz w:val="24"/>
          <w:szCs w:val="24"/>
        </w:rPr>
        <w:lastRenderedPageBreak/>
        <w:t>Tables</w:t>
      </w:r>
    </w:p>
    <w:p w:rsidR="00AE6E00" w:rsidRPr="000D320D" w:rsidRDefault="00AE6E00" w:rsidP="008D4983">
      <w:pPr>
        <w:spacing w:line="276" w:lineRule="auto"/>
        <w:contextualSpacing/>
        <w:jc w:val="both"/>
        <w:rPr>
          <w:rFonts w:ascii="Times New Roman" w:hAnsi="Times New Roman" w:cs="Times New Roman"/>
          <w:sz w:val="24"/>
          <w:szCs w:val="24"/>
        </w:rPr>
      </w:pPr>
      <w:r w:rsidRPr="00D52136">
        <w:rPr>
          <w:rFonts w:ascii="Times New Roman" w:hAnsi="Times New Roman" w:cs="Times New Roman"/>
          <w:b/>
          <w:sz w:val="24"/>
          <w:szCs w:val="24"/>
        </w:rPr>
        <w:t>Table 1.</w:t>
      </w:r>
      <w:r w:rsidRPr="000D320D">
        <w:rPr>
          <w:rFonts w:ascii="Times New Roman" w:hAnsi="Times New Roman" w:cs="Times New Roman"/>
          <w:sz w:val="24"/>
          <w:szCs w:val="24"/>
        </w:rPr>
        <w:t xml:space="preserve"> </w:t>
      </w:r>
      <w:r w:rsidR="008D4983">
        <w:rPr>
          <w:rFonts w:ascii="Times New Roman" w:hAnsi="Times New Roman" w:cs="Times New Roman"/>
          <w:sz w:val="24"/>
          <w:szCs w:val="24"/>
        </w:rPr>
        <w:t>Median (+</w:t>
      </w:r>
      <w:r w:rsidR="00606B1E">
        <w:rPr>
          <w:rFonts w:ascii="Times New Roman" w:hAnsi="Times New Roman" w:cs="Times New Roman"/>
          <w:sz w:val="24"/>
          <w:szCs w:val="24"/>
        </w:rPr>
        <w:t xml:space="preserve"> Inter Quartile Range (</w:t>
      </w:r>
      <w:r w:rsidR="008D4983">
        <w:rPr>
          <w:rFonts w:ascii="Times New Roman" w:hAnsi="Times New Roman" w:cs="Times New Roman"/>
          <w:sz w:val="24"/>
          <w:szCs w:val="24"/>
        </w:rPr>
        <w:t>IQR</w:t>
      </w:r>
      <w:r w:rsidR="00606B1E">
        <w:rPr>
          <w:rFonts w:ascii="Times New Roman" w:hAnsi="Times New Roman" w:cs="Times New Roman"/>
          <w:sz w:val="24"/>
          <w:szCs w:val="24"/>
        </w:rPr>
        <w:t>)</w:t>
      </w:r>
      <w:r w:rsidR="00225908" w:rsidRPr="000D320D">
        <w:rPr>
          <w:rFonts w:ascii="Times New Roman" w:hAnsi="Times New Roman" w:cs="Times New Roman"/>
          <w:sz w:val="24"/>
          <w:szCs w:val="24"/>
        </w:rPr>
        <w:t xml:space="preserve">) </w:t>
      </w:r>
      <w:r w:rsidR="000D320D">
        <w:rPr>
          <w:rFonts w:ascii="Times New Roman" w:hAnsi="Times New Roman" w:cs="Times New Roman"/>
          <w:sz w:val="24"/>
          <w:szCs w:val="24"/>
        </w:rPr>
        <w:t>number L</w:t>
      </w:r>
      <w:r w:rsidR="000D320D">
        <w:rPr>
          <w:rFonts w:ascii="Times New Roman" w:hAnsi="Times New Roman" w:cs="Times New Roman"/>
          <w:sz w:val="24"/>
          <w:szCs w:val="24"/>
          <w:vertAlign w:val="superscript"/>
        </w:rPr>
        <w:t>-1</w:t>
      </w:r>
      <w:r w:rsidR="000D320D">
        <w:rPr>
          <w:rFonts w:ascii="Times New Roman" w:hAnsi="Times New Roman" w:cs="Times New Roman"/>
          <w:sz w:val="24"/>
          <w:szCs w:val="24"/>
        </w:rPr>
        <w:t xml:space="preserve"> of microplastic </w:t>
      </w:r>
      <w:r w:rsidR="006C6134">
        <w:rPr>
          <w:rFonts w:ascii="Times New Roman" w:hAnsi="Times New Roman" w:cs="Times New Roman"/>
          <w:sz w:val="24"/>
          <w:szCs w:val="24"/>
        </w:rPr>
        <w:t>films, fragments</w:t>
      </w:r>
      <w:r w:rsidR="00DC7B0C">
        <w:rPr>
          <w:rFonts w:ascii="Times New Roman" w:hAnsi="Times New Roman" w:cs="Times New Roman"/>
          <w:sz w:val="24"/>
          <w:szCs w:val="24"/>
        </w:rPr>
        <w:t>,</w:t>
      </w:r>
      <w:r w:rsidR="006C6134">
        <w:rPr>
          <w:rFonts w:ascii="Times New Roman" w:hAnsi="Times New Roman" w:cs="Times New Roman"/>
          <w:sz w:val="24"/>
          <w:szCs w:val="24"/>
        </w:rPr>
        <w:t xml:space="preserve"> </w:t>
      </w:r>
      <w:r w:rsidR="000D320D">
        <w:rPr>
          <w:rFonts w:ascii="Times New Roman" w:hAnsi="Times New Roman" w:cs="Times New Roman"/>
          <w:sz w:val="24"/>
          <w:szCs w:val="24"/>
        </w:rPr>
        <w:t xml:space="preserve">fibres </w:t>
      </w:r>
      <w:r w:rsidR="00DC7B0C">
        <w:rPr>
          <w:rFonts w:ascii="Times New Roman" w:hAnsi="Times New Roman" w:cs="Times New Roman"/>
          <w:sz w:val="24"/>
          <w:szCs w:val="24"/>
        </w:rPr>
        <w:t xml:space="preserve">and total microplastics </w:t>
      </w:r>
      <w:r w:rsidR="004A6C02">
        <w:rPr>
          <w:rFonts w:ascii="Times New Roman" w:hAnsi="Times New Roman" w:cs="Times New Roman"/>
          <w:sz w:val="24"/>
          <w:szCs w:val="24"/>
        </w:rPr>
        <w:t>determined using different sampling methods including bulk one litre samples (Bottle)</w:t>
      </w:r>
      <w:r w:rsidR="00E56275">
        <w:rPr>
          <w:rFonts w:ascii="Times New Roman" w:hAnsi="Times New Roman" w:cs="Times New Roman"/>
          <w:sz w:val="24"/>
          <w:szCs w:val="24"/>
        </w:rPr>
        <w:t xml:space="preserve"> versus</w:t>
      </w:r>
      <w:r w:rsidR="004A6C02">
        <w:rPr>
          <w:rFonts w:ascii="Times New Roman" w:hAnsi="Times New Roman" w:cs="Times New Roman"/>
          <w:sz w:val="24"/>
          <w:szCs w:val="24"/>
        </w:rPr>
        <w:t xml:space="preserve"> towing bongo </w:t>
      </w:r>
      <w:r w:rsidR="004A6C02" w:rsidRPr="004A6C02">
        <w:rPr>
          <w:rFonts w:ascii="Times New Roman" w:hAnsi="Times New Roman" w:cs="Times New Roman"/>
          <w:sz w:val="24"/>
          <w:szCs w:val="24"/>
        </w:rPr>
        <w:t>nets (Bongo), Manta nets (Manta) or Plankton nets with eith</w:t>
      </w:r>
      <w:r w:rsidR="00DC7B0C">
        <w:rPr>
          <w:rFonts w:ascii="Times New Roman" w:hAnsi="Times New Roman" w:cs="Times New Roman"/>
          <w:sz w:val="24"/>
          <w:szCs w:val="24"/>
        </w:rPr>
        <w:t xml:space="preserve">er a 400µm (Coarse) or a 200µm </w:t>
      </w:r>
      <w:r w:rsidR="004A6C02" w:rsidRPr="004A6C02">
        <w:rPr>
          <w:rFonts w:ascii="Times New Roman" w:hAnsi="Times New Roman" w:cs="Times New Roman"/>
          <w:sz w:val="24"/>
          <w:szCs w:val="24"/>
        </w:rPr>
        <w:t>(Fine) mesh</w:t>
      </w:r>
      <w:r w:rsidR="004A6C02">
        <w:rPr>
          <w:rFonts w:ascii="Times New Roman" w:hAnsi="Times New Roman" w:cs="Times New Roman"/>
          <w:sz w:val="24"/>
          <w:szCs w:val="24"/>
        </w:rPr>
        <w:t xml:space="preserve">. </w:t>
      </w:r>
      <w:r w:rsidR="00F03498">
        <w:rPr>
          <w:rFonts w:ascii="Times New Roman" w:hAnsi="Times New Roman" w:cs="Times New Roman"/>
          <w:sz w:val="24"/>
          <w:szCs w:val="24"/>
        </w:rPr>
        <w:t xml:space="preserve">Results of non-parametric statistical analyses Wilcoxon rank sum test (W) </w:t>
      </w:r>
      <w:r w:rsidR="006E61B8">
        <w:rPr>
          <w:rFonts w:ascii="Times New Roman" w:hAnsi="Times New Roman" w:cs="Times New Roman"/>
          <w:sz w:val="24"/>
          <w:szCs w:val="24"/>
        </w:rPr>
        <w:t xml:space="preserve">with d.f. = 5 for Falklands and 9 for Plymouth </w:t>
      </w:r>
      <w:r w:rsidR="00F03498">
        <w:rPr>
          <w:rFonts w:ascii="Times New Roman" w:hAnsi="Times New Roman" w:cs="Times New Roman"/>
          <w:sz w:val="24"/>
          <w:szCs w:val="24"/>
        </w:rPr>
        <w:t xml:space="preserve">and </w:t>
      </w:r>
      <w:r w:rsidR="002E4EB0" w:rsidRPr="002E4EB0">
        <w:rPr>
          <w:rFonts w:ascii="Times New Roman" w:hAnsi="Times New Roman" w:cs="Times New Roman"/>
          <w:sz w:val="24"/>
          <w:szCs w:val="24"/>
        </w:rPr>
        <w:t>Kruskal-Wallis rank sum test</w:t>
      </w:r>
      <w:r w:rsidR="002E4EB0">
        <w:rPr>
          <w:rFonts w:ascii="Times New Roman" w:hAnsi="Times New Roman" w:cs="Times New Roman"/>
          <w:sz w:val="24"/>
          <w:szCs w:val="24"/>
        </w:rPr>
        <w:t xml:space="preserve"> (K)</w:t>
      </w:r>
      <w:r w:rsidR="006E61B8">
        <w:rPr>
          <w:rFonts w:ascii="Times New Roman" w:hAnsi="Times New Roman" w:cs="Times New Roman"/>
          <w:sz w:val="24"/>
          <w:szCs w:val="24"/>
        </w:rPr>
        <w:t xml:space="preserve"> with d.f. = 2</w:t>
      </w:r>
      <w:r w:rsidR="00F03498">
        <w:rPr>
          <w:rFonts w:ascii="Times New Roman" w:hAnsi="Times New Roman" w:cs="Times New Roman"/>
          <w:sz w:val="24"/>
          <w:szCs w:val="24"/>
        </w:rPr>
        <w:t xml:space="preserve">. </w:t>
      </w:r>
      <w:r w:rsidR="002E4EB0">
        <w:rPr>
          <w:rFonts w:ascii="Times New Roman" w:hAnsi="Times New Roman" w:cs="Times New Roman"/>
          <w:sz w:val="24"/>
          <w:szCs w:val="24"/>
        </w:rPr>
        <w:t xml:space="preserve">Significant differences (in bold) are considered when </w:t>
      </w:r>
      <w:r w:rsidR="00F03498">
        <w:rPr>
          <w:rFonts w:ascii="Times New Roman" w:hAnsi="Times New Roman" w:cs="Times New Roman"/>
          <w:sz w:val="24"/>
          <w:szCs w:val="24"/>
        </w:rPr>
        <w:t>P values &lt;0.05.</w:t>
      </w:r>
      <w:r w:rsidR="00126EDD">
        <w:rPr>
          <w:rFonts w:ascii="Times New Roman" w:hAnsi="Times New Roman" w:cs="Times New Roman"/>
          <w:sz w:val="24"/>
          <w:szCs w:val="24"/>
        </w:rPr>
        <w:t xml:space="preserve"> In the Portaferry data, subscript letters denote significant differences revealed by pairwise Dunn tests. </w:t>
      </w:r>
      <w:r w:rsidR="008D4983">
        <w:rPr>
          <w:rFonts w:ascii="Times New Roman" w:hAnsi="Times New Roman" w:cs="Times New Roman"/>
          <w:sz w:val="24"/>
          <w:szCs w:val="24"/>
        </w:rPr>
        <w:t xml:space="preserve">Mean (±S.E.) values are also included to allow for easy comparison with </w:t>
      </w:r>
      <w:r w:rsidR="003E244C">
        <w:rPr>
          <w:rFonts w:ascii="Times New Roman" w:hAnsi="Times New Roman" w:cs="Times New Roman"/>
          <w:sz w:val="24"/>
          <w:szCs w:val="24"/>
        </w:rPr>
        <w:t>other values reported in the</w:t>
      </w:r>
      <w:r w:rsidR="008D4983">
        <w:rPr>
          <w:rFonts w:ascii="Times New Roman" w:hAnsi="Times New Roman" w:cs="Times New Roman"/>
          <w:sz w:val="24"/>
          <w:szCs w:val="24"/>
        </w:rPr>
        <w:t xml:space="preserve"> literature. </w:t>
      </w:r>
    </w:p>
    <w:tbl>
      <w:tblPr>
        <w:tblStyle w:val="TableGrid"/>
        <w:tblW w:w="14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883"/>
        <w:gridCol w:w="2831"/>
        <w:gridCol w:w="3105"/>
        <w:gridCol w:w="3257"/>
        <w:gridCol w:w="3175"/>
      </w:tblGrid>
      <w:tr w:rsidR="00A74E4D" w:rsidRPr="00C93273" w:rsidTr="002D5698">
        <w:trPr>
          <w:trHeight w:hRule="exact" w:val="284"/>
        </w:trPr>
        <w:tc>
          <w:tcPr>
            <w:tcW w:w="1238" w:type="dxa"/>
            <w:tcBorders>
              <w:top w:val="single" w:sz="4" w:space="0" w:color="auto"/>
              <w:bottom w:val="single" w:sz="4" w:space="0" w:color="auto"/>
            </w:tcBorders>
          </w:tcPr>
          <w:p w:rsidR="00AE6E00" w:rsidRPr="00C93273" w:rsidRDefault="00AE6E00"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Location</w:t>
            </w:r>
          </w:p>
        </w:tc>
        <w:tc>
          <w:tcPr>
            <w:tcW w:w="883" w:type="dxa"/>
            <w:tcBorders>
              <w:top w:val="single" w:sz="4" w:space="0" w:color="auto"/>
              <w:bottom w:val="single" w:sz="4" w:space="0" w:color="auto"/>
            </w:tcBorders>
          </w:tcPr>
          <w:p w:rsidR="00AE6E00" w:rsidRPr="00C93273" w:rsidRDefault="00C112CD"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M</w:t>
            </w:r>
            <w:r w:rsidR="00AE6E00" w:rsidRPr="00C93273">
              <w:rPr>
                <w:rFonts w:ascii="Times New Roman" w:hAnsi="Times New Roman" w:cs="Times New Roman"/>
                <w:b/>
                <w:sz w:val="20"/>
                <w:szCs w:val="20"/>
              </w:rPr>
              <w:t>ethod</w:t>
            </w:r>
          </w:p>
        </w:tc>
        <w:tc>
          <w:tcPr>
            <w:tcW w:w="2831" w:type="dxa"/>
            <w:tcBorders>
              <w:top w:val="single" w:sz="4" w:space="0" w:color="auto"/>
              <w:bottom w:val="single" w:sz="4" w:space="0" w:color="auto"/>
            </w:tcBorders>
          </w:tcPr>
          <w:p w:rsidR="00AE6E00" w:rsidRPr="00C93273" w:rsidRDefault="00AE6E00"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Films</w:t>
            </w:r>
          </w:p>
        </w:tc>
        <w:tc>
          <w:tcPr>
            <w:tcW w:w="3105" w:type="dxa"/>
            <w:tcBorders>
              <w:top w:val="single" w:sz="4" w:space="0" w:color="auto"/>
              <w:bottom w:val="single" w:sz="4" w:space="0" w:color="auto"/>
            </w:tcBorders>
          </w:tcPr>
          <w:p w:rsidR="00AE6E00" w:rsidRPr="00C93273" w:rsidRDefault="00AE6E00"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Fragments</w:t>
            </w:r>
          </w:p>
        </w:tc>
        <w:tc>
          <w:tcPr>
            <w:tcW w:w="3257" w:type="dxa"/>
            <w:tcBorders>
              <w:top w:val="single" w:sz="4" w:space="0" w:color="auto"/>
              <w:bottom w:val="single" w:sz="4" w:space="0" w:color="auto"/>
            </w:tcBorders>
          </w:tcPr>
          <w:p w:rsidR="00AE6E00" w:rsidRPr="00C93273" w:rsidRDefault="00AE6E00"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Fibres</w:t>
            </w:r>
          </w:p>
        </w:tc>
        <w:tc>
          <w:tcPr>
            <w:tcW w:w="3175" w:type="dxa"/>
            <w:tcBorders>
              <w:top w:val="single" w:sz="4" w:space="0" w:color="auto"/>
              <w:bottom w:val="single" w:sz="4" w:space="0" w:color="auto"/>
            </w:tcBorders>
          </w:tcPr>
          <w:p w:rsidR="00AE6E00" w:rsidRPr="00C93273" w:rsidRDefault="00AE6E00" w:rsidP="00DA051C">
            <w:pPr>
              <w:spacing w:line="480" w:lineRule="auto"/>
              <w:contextualSpacing/>
              <w:jc w:val="both"/>
              <w:rPr>
                <w:rFonts w:ascii="Times New Roman" w:hAnsi="Times New Roman" w:cs="Times New Roman"/>
                <w:b/>
                <w:sz w:val="20"/>
                <w:szCs w:val="20"/>
              </w:rPr>
            </w:pPr>
            <w:r w:rsidRPr="00C93273">
              <w:rPr>
                <w:rFonts w:ascii="Times New Roman" w:hAnsi="Times New Roman" w:cs="Times New Roman"/>
                <w:b/>
                <w:sz w:val="20"/>
                <w:szCs w:val="20"/>
              </w:rPr>
              <w:t>Total</w:t>
            </w:r>
          </w:p>
        </w:tc>
      </w:tr>
      <w:tr w:rsidR="009D7373" w:rsidRPr="00C93273" w:rsidTr="002D5698">
        <w:trPr>
          <w:trHeight w:hRule="exact" w:val="284"/>
        </w:trPr>
        <w:tc>
          <w:tcPr>
            <w:tcW w:w="1238" w:type="dxa"/>
            <w:tcBorders>
              <w:top w:val="single"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Falklands</w:t>
            </w:r>
          </w:p>
        </w:tc>
        <w:tc>
          <w:tcPr>
            <w:tcW w:w="883" w:type="dxa"/>
            <w:tcBorders>
              <w:top w:val="single"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Bottle</w:t>
            </w:r>
          </w:p>
        </w:tc>
        <w:tc>
          <w:tcPr>
            <w:tcW w:w="2831" w:type="dxa"/>
            <w:tcBorders>
              <w:top w:val="single"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0.00 (0.00 – 0.74)</w:t>
            </w:r>
          </w:p>
        </w:tc>
        <w:tc>
          <w:tcPr>
            <w:tcW w:w="3105" w:type="dxa"/>
            <w:tcBorders>
              <w:top w:val="single" w:sz="4" w:space="0" w:color="auto"/>
            </w:tcBorders>
          </w:tcPr>
          <w:p w:rsidR="009D7373" w:rsidRPr="009D7373" w:rsidRDefault="009D7373" w:rsidP="009D7373">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0.00 (0.00 – 0.00)</w:t>
            </w:r>
          </w:p>
        </w:tc>
        <w:tc>
          <w:tcPr>
            <w:tcW w:w="3257" w:type="dxa"/>
            <w:tcBorders>
              <w:top w:val="single" w:sz="4" w:space="0" w:color="auto"/>
            </w:tcBorders>
          </w:tcPr>
          <w:p w:rsidR="009D7373" w:rsidRPr="009D7373" w:rsidRDefault="009D7373" w:rsidP="009D7373">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9.00 (7.25 – 13.00)</w:t>
            </w:r>
          </w:p>
        </w:tc>
        <w:tc>
          <w:tcPr>
            <w:tcW w:w="3175" w:type="dxa"/>
            <w:tcBorders>
              <w:top w:val="single" w:sz="4" w:space="0" w:color="auto"/>
            </w:tcBorders>
          </w:tcPr>
          <w:p w:rsidR="009D7373" w:rsidRPr="00C93273" w:rsidRDefault="009D7373" w:rsidP="009D7373">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9.00 (</w:t>
            </w:r>
            <w:r>
              <w:rPr>
                <w:rFonts w:ascii="Times New Roman" w:hAnsi="Times New Roman" w:cs="Times New Roman"/>
                <w:b/>
                <w:sz w:val="20"/>
                <w:szCs w:val="20"/>
              </w:rPr>
              <w:t>8.00</w:t>
            </w:r>
            <w:r w:rsidRPr="009D7373">
              <w:rPr>
                <w:rFonts w:ascii="Times New Roman" w:hAnsi="Times New Roman" w:cs="Times New Roman"/>
                <w:b/>
                <w:sz w:val="20"/>
                <w:szCs w:val="20"/>
              </w:rPr>
              <w:t xml:space="preserve"> – 13.00)</w:t>
            </w:r>
          </w:p>
        </w:tc>
      </w:tr>
      <w:tr w:rsidR="009D7373" w:rsidRPr="00C93273" w:rsidTr="002D5698">
        <w:trPr>
          <w:trHeight w:hRule="exact" w:val="284"/>
        </w:trPr>
        <w:tc>
          <w:tcPr>
            <w:tcW w:w="1238"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Bongo</w:t>
            </w:r>
          </w:p>
        </w:tc>
        <w:tc>
          <w:tcPr>
            <w:tcW w:w="2831" w:type="dxa"/>
          </w:tcPr>
          <w:p w:rsidR="009D7373" w:rsidRPr="00C93273" w:rsidRDefault="009D7373"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0.00 (0.00 – 1.34</w:t>
            </w:r>
            <w:r w:rsidRPr="009D7373">
              <w:rPr>
                <w:rFonts w:ascii="Times New Roman" w:hAnsi="Times New Roman" w:cs="Times New Roman"/>
                <w:sz w:val="20"/>
                <w:szCs w:val="20"/>
              </w:rPr>
              <w:t xml:space="preserve"> x 10</w:t>
            </w:r>
            <w:r w:rsidRPr="009D7373">
              <w:rPr>
                <w:rFonts w:ascii="Times New Roman" w:hAnsi="Times New Roman" w:cs="Times New Roman"/>
                <w:sz w:val="20"/>
                <w:szCs w:val="20"/>
                <w:vertAlign w:val="superscript"/>
              </w:rPr>
              <w:t>-6</w:t>
            </w:r>
            <w:r>
              <w:rPr>
                <w:rFonts w:ascii="Times New Roman" w:hAnsi="Times New Roman" w:cs="Times New Roman"/>
                <w:sz w:val="20"/>
                <w:szCs w:val="20"/>
              </w:rPr>
              <w:t>)</w:t>
            </w:r>
          </w:p>
        </w:tc>
        <w:tc>
          <w:tcPr>
            <w:tcW w:w="3105" w:type="dxa"/>
          </w:tcPr>
          <w:p w:rsidR="009D7373" w:rsidRPr="009D7373" w:rsidRDefault="009D7373" w:rsidP="009D7373">
            <w:pPr>
              <w:spacing w:line="480" w:lineRule="auto"/>
              <w:contextualSpacing/>
              <w:jc w:val="both"/>
              <w:rPr>
                <w:rFonts w:ascii="Times New Roman" w:hAnsi="Times New Roman" w:cs="Times New Roman"/>
                <w:b/>
                <w:sz w:val="20"/>
                <w:szCs w:val="20"/>
                <w:vertAlign w:val="subscript"/>
              </w:rPr>
            </w:pPr>
            <w:r w:rsidRPr="009D7373">
              <w:rPr>
                <w:rFonts w:ascii="Times New Roman" w:hAnsi="Times New Roman" w:cs="Times New Roman"/>
                <w:b/>
                <w:sz w:val="20"/>
                <w:szCs w:val="20"/>
              </w:rPr>
              <w:t>9.23 x 10</w:t>
            </w:r>
            <w:r w:rsidRPr="009D7373">
              <w:rPr>
                <w:rFonts w:ascii="Times New Roman" w:hAnsi="Times New Roman" w:cs="Times New Roman"/>
                <w:b/>
                <w:sz w:val="20"/>
                <w:szCs w:val="20"/>
                <w:vertAlign w:val="superscript"/>
              </w:rPr>
              <w:t>-6</w:t>
            </w:r>
            <w:r w:rsidRPr="009D7373">
              <w:rPr>
                <w:rFonts w:ascii="Times New Roman" w:hAnsi="Times New Roman" w:cs="Times New Roman"/>
                <w:b/>
                <w:sz w:val="20"/>
                <w:szCs w:val="20"/>
                <w:vertAlign w:val="subscript"/>
              </w:rPr>
              <w:t xml:space="preserve"> </w:t>
            </w:r>
            <w:r w:rsidRPr="009D7373">
              <w:rPr>
                <w:rFonts w:ascii="Times New Roman" w:hAnsi="Times New Roman" w:cs="Times New Roman"/>
                <w:b/>
                <w:sz w:val="20"/>
                <w:szCs w:val="20"/>
              </w:rPr>
              <w:t>(1.42 x 10</w:t>
            </w:r>
            <w:r w:rsidRPr="009D7373">
              <w:rPr>
                <w:rFonts w:ascii="Times New Roman" w:hAnsi="Times New Roman" w:cs="Times New Roman"/>
                <w:b/>
                <w:sz w:val="20"/>
                <w:szCs w:val="20"/>
                <w:vertAlign w:val="superscript"/>
              </w:rPr>
              <w:t>-6</w:t>
            </w:r>
            <w:r w:rsidRPr="009D7373">
              <w:rPr>
                <w:rFonts w:ascii="Times New Roman" w:hAnsi="Times New Roman" w:cs="Times New Roman"/>
                <w:b/>
                <w:sz w:val="20"/>
                <w:szCs w:val="20"/>
                <w:vertAlign w:val="subscript"/>
              </w:rPr>
              <w:t xml:space="preserve"> </w:t>
            </w:r>
            <w:r w:rsidRPr="009D7373">
              <w:rPr>
                <w:rFonts w:ascii="Times New Roman" w:hAnsi="Times New Roman" w:cs="Times New Roman"/>
                <w:b/>
                <w:sz w:val="20"/>
                <w:szCs w:val="20"/>
              </w:rPr>
              <w:t>– 2.8 x 10</w:t>
            </w:r>
            <w:r w:rsidRPr="009D7373">
              <w:rPr>
                <w:rFonts w:ascii="Times New Roman" w:hAnsi="Times New Roman" w:cs="Times New Roman"/>
                <w:b/>
                <w:sz w:val="20"/>
                <w:szCs w:val="20"/>
                <w:vertAlign w:val="superscript"/>
              </w:rPr>
              <w:t>-6</w:t>
            </w:r>
            <w:r w:rsidRPr="009D7373">
              <w:rPr>
                <w:rFonts w:ascii="Times New Roman" w:hAnsi="Times New Roman" w:cs="Times New Roman"/>
                <w:b/>
                <w:sz w:val="20"/>
                <w:szCs w:val="20"/>
              </w:rPr>
              <w:t>)</w:t>
            </w:r>
          </w:p>
        </w:tc>
        <w:tc>
          <w:tcPr>
            <w:tcW w:w="3257" w:type="dxa"/>
          </w:tcPr>
          <w:p w:rsidR="009D7373" w:rsidRPr="009D7373" w:rsidRDefault="009D7373" w:rsidP="009D7373">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8.00 x 10</w:t>
            </w:r>
            <w:r w:rsidRPr="009D7373">
              <w:rPr>
                <w:rFonts w:ascii="Times New Roman" w:hAnsi="Times New Roman" w:cs="Times New Roman"/>
                <w:b/>
                <w:sz w:val="20"/>
                <w:szCs w:val="20"/>
                <w:vertAlign w:val="superscript"/>
              </w:rPr>
              <w:t>-5</w:t>
            </w:r>
            <w:r w:rsidRPr="009D7373">
              <w:rPr>
                <w:rFonts w:ascii="Times New Roman" w:hAnsi="Times New Roman" w:cs="Times New Roman"/>
                <w:b/>
                <w:sz w:val="20"/>
                <w:szCs w:val="20"/>
              </w:rPr>
              <w:t xml:space="preserve"> (2.70 x 10</w:t>
            </w:r>
            <w:r w:rsidRPr="009D7373">
              <w:rPr>
                <w:rFonts w:ascii="Times New Roman" w:hAnsi="Times New Roman" w:cs="Times New Roman"/>
                <w:b/>
                <w:sz w:val="20"/>
                <w:szCs w:val="20"/>
                <w:vertAlign w:val="superscript"/>
              </w:rPr>
              <w:t>-5</w:t>
            </w:r>
            <w:r w:rsidRPr="009D7373">
              <w:rPr>
                <w:rFonts w:ascii="Times New Roman" w:hAnsi="Times New Roman" w:cs="Times New Roman"/>
                <w:b/>
                <w:sz w:val="20"/>
                <w:szCs w:val="20"/>
              </w:rPr>
              <w:t xml:space="preserve"> – 1.8 x 10</w:t>
            </w:r>
            <w:r w:rsidRPr="009D7373">
              <w:rPr>
                <w:rFonts w:ascii="Times New Roman" w:hAnsi="Times New Roman" w:cs="Times New Roman"/>
                <w:b/>
                <w:sz w:val="20"/>
                <w:szCs w:val="20"/>
                <w:vertAlign w:val="superscript"/>
              </w:rPr>
              <w:t>-4</w:t>
            </w:r>
            <w:r w:rsidRPr="009D7373">
              <w:rPr>
                <w:rFonts w:ascii="Times New Roman" w:hAnsi="Times New Roman" w:cs="Times New Roman"/>
                <w:b/>
                <w:sz w:val="20"/>
                <w:szCs w:val="20"/>
              </w:rPr>
              <w:t>)</w:t>
            </w:r>
          </w:p>
        </w:tc>
        <w:tc>
          <w:tcPr>
            <w:tcW w:w="3175" w:type="dxa"/>
          </w:tcPr>
          <w:p w:rsidR="009D7373" w:rsidRPr="00C93273" w:rsidRDefault="009D7373" w:rsidP="009D7373">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1.04</w:t>
            </w:r>
            <w:r w:rsidRPr="009D7373">
              <w:rPr>
                <w:rFonts w:ascii="Times New Roman" w:hAnsi="Times New Roman" w:cs="Times New Roman"/>
                <w:b/>
                <w:sz w:val="20"/>
                <w:szCs w:val="20"/>
              </w:rPr>
              <w:t xml:space="preserve"> x 10</w:t>
            </w:r>
            <w:r>
              <w:rPr>
                <w:rFonts w:ascii="Times New Roman" w:hAnsi="Times New Roman" w:cs="Times New Roman"/>
                <w:b/>
                <w:sz w:val="20"/>
                <w:szCs w:val="20"/>
                <w:vertAlign w:val="superscript"/>
              </w:rPr>
              <w:t>-4</w:t>
            </w:r>
            <w:r w:rsidRPr="009D7373">
              <w:rPr>
                <w:rFonts w:ascii="Times New Roman" w:hAnsi="Times New Roman" w:cs="Times New Roman"/>
                <w:b/>
                <w:sz w:val="20"/>
                <w:szCs w:val="20"/>
              </w:rPr>
              <w:t xml:space="preserve"> (</w:t>
            </w:r>
            <w:r>
              <w:rPr>
                <w:rFonts w:ascii="Times New Roman" w:hAnsi="Times New Roman" w:cs="Times New Roman"/>
                <w:b/>
                <w:sz w:val="20"/>
                <w:szCs w:val="20"/>
              </w:rPr>
              <w:t>3.26</w:t>
            </w:r>
            <w:r w:rsidRPr="009D7373">
              <w:rPr>
                <w:rFonts w:ascii="Times New Roman" w:hAnsi="Times New Roman" w:cs="Times New Roman"/>
                <w:b/>
                <w:sz w:val="20"/>
                <w:szCs w:val="20"/>
              </w:rPr>
              <w:t xml:space="preserve"> x 10</w:t>
            </w:r>
            <w:r w:rsidRPr="009D7373">
              <w:rPr>
                <w:rFonts w:ascii="Times New Roman" w:hAnsi="Times New Roman" w:cs="Times New Roman"/>
                <w:b/>
                <w:sz w:val="20"/>
                <w:szCs w:val="20"/>
                <w:vertAlign w:val="superscript"/>
              </w:rPr>
              <w:t>-5</w:t>
            </w:r>
            <w:r w:rsidRPr="009D7373">
              <w:rPr>
                <w:rFonts w:ascii="Times New Roman" w:hAnsi="Times New Roman" w:cs="Times New Roman"/>
                <w:b/>
                <w:sz w:val="20"/>
                <w:szCs w:val="20"/>
              </w:rPr>
              <w:t xml:space="preserve"> – </w:t>
            </w:r>
            <w:r>
              <w:rPr>
                <w:rFonts w:ascii="Times New Roman" w:hAnsi="Times New Roman" w:cs="Times New Roman"/>
                <w:b/>
                <w:sz w:val="20"/>
                <w:szCs w:val="20"/>
              </w:rPr>
              <w:t>2.1</w:t>
            </w:r>
            <w:r w:rsidR="00F82FFC">
              <w:rPr>
                <w:rFonts w:ascii="Times New Roman" w:hAnsi="Times New Roman" w:cs="Times New Roman"/>
                <w:b/>
                <w:sz w:val="20"/>
                <w:szCs w:val="20"/>
              </w:rPr>
              <w:t>0</w:t>
            </w:r>
            <w:r w:rsidRPr="009D7373">
              <w:rPr>
                <w:rFonts w:ascii="Times New Roman" w:hAnsi="Times New Roman" w:cs="Times New Roman"/>
                <w:b/>
                <w:sz w:val="20"/>
                <w:szCs w:val="20"/>
              </w:rPr>
              <w:t xml:space="preserve"> x 10</w:t>
            </w:r>
            <w:r w:rsidRPr="009D7373">
              <w:rPr>
                <w:rFonts w:ascii="Times New Roman" w:hAnsi="Times New Roman" w:cs="Times New Roman"/>
                <w:b/>
                <w:sz w:val="20"/>
                <w:szCs w:val="20"/>
                <w:vertAlign w:val="superscript"/>
              </w:rPr>
              <w:t>-4</w:t>
            </w:r>
            <w:r w:rsidRPr="009D7373">
              <w:rPr>
                <w:rFonts w:ascii="Times New Roman" w:hAnsi="Times New Roman" w:cs="Times New Roman"/>
                <w:b/>
                <w:sz w:val="20"/>
                <w:szCs w:val="20"/>
              </w:rPr>
              <w:t>)</w:t>
            </w:r>
          </w:p>
        </w:tc>
      </w:tr>
      <w:tr w:rsidR="009D7373" w:rsidRPr="00C93273" w:rsidTr="002D5698">
        <w:trPr>
          <w:trHeight w:hRule="exact" w:val="284"/>
        </w:trPr>
        <w:tc>
          <w:tcPr>
            <w:tcW w:w="1238"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2831"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W=16, P=0.774</w:t>
            </w:r>
          </w:p>
        </w:tc>
        <w:tc>
          <w:tcPr>
            <w:tcW w:w="3105"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W=30, P=0.028</w:t>
            </w:r>
          </w:p>
        </w:tc>
        <w:tc>
          <w:tcPr>
            <w:tcW w:w="3257" w:type="dxa"/>
          </w:tcPr>
          <w:p w:rsidR="009D7373" w:rsidRPr="00C93273" w:rsidRDefault="00061431"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W=78</w:t>
            </w:r>
            <w:r w:rsidR="009D7373" w:rsidRPr="00C93273">
              <w:rPr>
                <w:rFonts w:ascii="Times New Roman" w:hAnsi="Times New Roman" w:cs="Times New Roman"/>
                <w:sz w:val="20"/>
                <w:szCs w:val="20"/>
              </w:rPr>
              <w:t>, P=0.005</w:t>
            </w:r>
          </w:p>
        </w:tc>
        <w:tc>
          <w:tcPr>
            <w:tcW w:w="3175" w:type="dxa"/>
          </w:tcPr>
          <w:p w:rsidR="009D7373" w:rsidRPr="00C93273" w:rsidRDefault="00061431"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W=78</w:t>
            </w:r>
            <w:r w:rsidR="009D7373" w:rsidRPr="00C93273">
              <w:rPr>
                <w:rFonts w:ascii="Times New Roman" w:hAnsi="Times New Roman" w:cs="Times New Roman"/>
                <w:sz w:val="20"/>
                <w:szCs w:val="20"/>
              </w:rPr>
              <w:t>, P=0.005</w:t>
            </w:r>
          </w:p>
        </w:tc>
      </w:tr>
      <w:tr w:rsidR="009D7373" w:rsidRPr="00C93273" w:rsidTr="002D5698">
        <w:trPr>
          <w:trHeight w:hRule="exact" w:val="284"/>
        </w:trPr>
        <w:tc>
          <w:tcPr>
            <w:tcW w:w="1238" w:type="dxa"/>
          </w:tcPr>
          <w:p w:rsidR="009D73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Default="009D7373" w:rsidP="009D7373">
            <w:pPr>
              <w:spacing w:line="480" w:lineRule="auto"/>
              <w:contextualSpacing/>
              <w:jc w:val="both"/>
              <w:rPr>
                <w:rFonts w:ascii="Times New Roman" w:hAnsi="Times New Roman" w:cs="Times New Roman"/>
                <w:sz w:val="20"/>
                <w:szCs w:val="20"/>
              </w:rPr>
            </w:pPr>
          </w:p>
        </w:tc>
        <w:tc>
          <w:tcPr>
            <w:tcW w:w="2831"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05" w:type="dxa"/>
          </w:tcPr>
          <w:p w:rsidR="009D7373" w:rsidRPr="00C93273" w:rsidRDefault="009D7373" w:rsidP="009D7373">
            <w:pPr>
              <w:spacing w:line="480" w:lineRule="auto"/>
              <w:contextualSpacing/>
              <w:jc w:val="both"/>
              <w:rPr>
                <w:rFonts w:ascii="Times New Roman" w:hAnsi="Times New Roman" w:cs="Times New Roman"/>
                <w:b/>
                <w:sz w:val="20"/>
                <w:szCs w:val="20"/>
              </w:rPr>
            </w:pPr>
          </w:p>
        </w:tc>
        <w:tc>
          <w:tcPr>
            <w:tcW w:w="3257" w:type="dxa"/>
          </w:tcPr>
          <w:p w:rsidR="009D7373" w:rsidRPr="00C93273" w:rsidRDefault="009D7373" w:rsidP="009D7373">
            <w:pPr>
              <w:spacing w:line="480" w:lineRule="auto"/>
              <w:contextualSpacing/>
              <w:jc w:val="both"/>
              <w:rPr>
                <w:rFonts w:ascii="Times New Roman" w:hAnsi="Times New Roman" w:cs="Times New Roman"/>
                <w:b/>
                <w:sz w:val="20"/>
                <w:szCs w:val="20"/>
              </w:rPr>
            </w:pPr>
          </w:p>
        </w:tc>
        <w:tc>
          <w:tcPr>
            <w:tcW w:w="3175" w:type="dxa"/>
          </w:tcPr>
          <w:p w:rsidR="009D7373" w:rsidRPr="00C93273" w:rsidRDefault="009D7373" w:rsidP="009D7373">
            <w:pPr>
              <w:spacing w:line="480" w:lineRule="auto"/>
              <w:contextualSpacing/>
              <w:jc w:val="both"/>
              <w:rPr>
                <w:rFonts w:ascii="Times New Roman" w:hAnsi="Times New Roman" w:cs="Times New Roman"/>
                <w:b/>
                <w:sz w:val="20"/>
                <w:szCs w:val="20"/>
              </w:rPr>
            </w:pPr>
          </w:p>
        </w:tc>
      </w:tr>
      <w:tr w:rsidR="009D7373" w:rsidRPr="00C93273" w:rsidTr="002D5698">
        <w:trPr>
          <w:trHeight w:hRule="exact" w:val="284"/>
        </w:trPr>
        <w:tc>
          <w:tcPr>
            <w:tcW w:w="1238"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Mean (S.E)</w:t>
            </w:r>
          </w:p>
        </w:tc>
        <w:tc>
          <w:tcPr>
            <w:tcW w:w="883"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Bottle</w:t>
            </w:r>
          </w:p>
        </w:tc>
        <w:tc>
          <w:tcPr>
            <w:tcW w:w="2831"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3.33 (± 2.11)</w:t>
            </w:r>
          </w:p>
        </w:tc>
        <w:tc>
          <w:tcPr>
            <w:tcW w:w="310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0</w:t>
            </w:r>
          </w:p>
        </w:tc>
        <w:tc>
          <w:tcPr>
            <w:tcW w:w="3257"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9.50 (± 1.63)</w:t>
            </w:r>
          </w:p>
        </w:tc>
        <w:tc>
          <w:tcPr>
            <w:tcW w:w="317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9.83 (± 1.47)</w:t>
            </w:r>
          </w:p>
        </w:tc>
      </w:tr>
      <w:tr w:rsidR="009D7373" w:rsidRPr="00C93273" w:rsidTr="0050176D">
        <w:trPr>
          <w:trHeight w:hRule="exact" w:val="284"/>
        </w:trPr>
        <w:tc>
          <w:tcPr>
            <w:tcW w:w="1238" w:type="dxa"/>
          </w:tcPr>
          <w:p w:rsidR="009D7373" w:rsidRPr="00553FEE" w:rsidRDefault="009D7373" w:rsidP="009D7373">
            <w:pPr>
              <w:spacing w:line="480" w:lineRule="auto"/>
              <w:contextualSpacing/>
              <w:jc w:val="both"/>
              <w:rPr>
                <w:rFonts w:ascii="Times New Roman" w:hAnsi="Times New Roman" w:cs="Times New Roman"/>
                <w:i/>
                <w:sz w:val="20"/>
                <w:szCs w:val="20"/>
              </w:rPr>
            </w:pPr>
          </w:p>
        </w:tc>
        <w:tc>
          <w:tcPr>
            <w:tcW w:w="883"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Bongo</w:t>
            </w:r>
          </w:p>
        </w:tc>
        <w:tc>
          <w:tcPr>
            <w:tcW w:w="2831"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6.22 x 10</w:t>
            </w:r>
            <w:r w:rsidRPr="00553FEE">
              <w:rPr>
                <w:rFonts w:ascii="Times New Roman" w:hAnsi="Times New Roman" w:cs="Times New Roman"/>
                <w:i/>
                <w:sz w:val="20"/>
                <w:szCs w:val="20"/>
                <w:vertAlign w:val="superscript"/>
              </w:rPr>
              <w:t>-7</w:t>
            </w:r>
            <w:r w:rsidRPr="00553FEE">
              <w:rPr>
                <w:rFonts w:ascii="Times New Roman" w:hAnsi="Times New Roman" w:cs="Times New Roman"/>
                <w:i/>
                <w:sz w:val="20"/>
                <w:szCs w:val="20"/>
              </w:rPr>
              <w:t xml:space="preserve"> (± 3.94 x 10</w:t>
            </w:r>
            <w:r w:rsidRPr="00553FEE">
              <w:rPr>
                <w:rFonts w:ascii="Times New Roman" w:hAnsi="Times New Roman" w:cs="Times New Roman"/>
                <w:i/>
                <w:sz w:val="20"/>
                <w:szCs w:val="20"/>
                <w:vertAlign w:val="superscript"/>
              </w:rPr>
              <w:t>-7</w:t>
            </w:r>
            <w:r w:rsidRPr="00553FEE">
              <w:rPr>
                <w:rFonts w:ascii="Times New Roman" w:hAnsi="Times New Roman" w:cs="Times New Roman"/>
                <w:i/>
                <w:sz w:val="20"/>
                <w:szCs w:val="20"/>
              </w:rPr>
              <w:t>)</w:t>
            </w:r>
          </w:p>
        </w:tc>
        <w:tc>
          <w:tcPr>
            <w:tcW w:w="310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1.47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 xml:space="preserve"> (± 6.66 x 10</w:t>
            </w:r>
            <w:r w:rsidRPr="00553FEE">
              <w:rPr>
                <w:rFonts w:ascii="Times New Roman" w:hAnsi="Times New Roman" w:cs="Times New Roman"/>
                <w:i/>
                <w:sz w:val="20"/>
                <w:szCs w:val="20"/>
                <w:vertAlign w:val="superscript"/>
              </w:rPr>
              <w:t>-6</w:t>
            </w:r>
            <w:r w:rsidRPr="00553FEE">
              <w:rPr>
                <w:rFonts w:ascii="Times New Roman" w:hAnsi="Times New Roman" w:cs="Times New Roman"/>
                <w:i/>
                <w:sz w:val="20"/>
                <w:szCs w:val="20"/>
              </w:rPr>
              <w:t>)</w:t>
            </w:r>
          </w:p>
        </w:tc>
        <w:tc>
          <w:tcPr>
            <w:tcW w:w="3257"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1.02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3.86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17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1.19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4.23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r>
      <w:tr w:rsidR="009D7373" w:rsidRPr="00C93273" w:rsidTr="0050176D">
        <w:trPr>
          <w:trHeight w:hRule="exact" w:val="284"/>
        </w:trPr>
        <w:tc>
          <w:tcPr>
            <w:tcW w:w="1238"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2831"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05"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257"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75"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r>
      <w:tr w:rsidR="009D7373" w:rsidRPr="00C93273" w:rsidTr="0050176D">
        <w:trPr>
          <w:trHeight w:hRule="exact" w:val="284"/>
        </w:trPr>
        <w:tc>
          <w:tcPr>
            <w:tcW w:w="1238" w:type="dxa"/>
            <w:tcBorders>
              <w:top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Plymouth</w:t>
            </w:r>
          </w:p>
        </w:tc>
        <w:tc>
          <w:tcPr>
            <w:tcW w:w="883" w:type="dxa"/>
            <w:tcBorders>
              <w:top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Bottle</w:t>
            </w:r>
          </w:p>
        </w:tc>
        <w:tc>
          <w:tcPr>
            <w:tcW w:w="2831" w:type="dxa"/>
            <w:tcBorders>
              <w:top w:val="dashed" w:sz="4" w:space="0" w:color="auto"/>
            </w:tcBorders>
          </w:tcPr>
          <w:p w:rsidR="009D7373" w:rsidRPr="00C93273" w:rsidRDefault="000A1F4A"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w:t>
            </w:r>
          </w:p>
        </w:tc>
        <w:tc>
          <w:tcPr>
            <w:tcW w:w="3105" w:type="dxa"/>
            <w:tcBorders>
              <w:top w:val="dashed" w:sz="4" w:space="0" w:color="auto"/>
            </w:tcBorders>
          </w:tcPr>
          <w:p w:rsidR="009D7373" w:rsidRPr="00C93273" w:rsidRDefault="000A1F4A"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0.00 (0.00 – 0.75)</w:t>
            </w:r>
          </w:p>
        </w:tc>
        <w:tc>
          <w:tcPr>
            <w:tcW w:w="3257" w:type="dxa"/>
            <w:tcBorders>
              <w:top w:val="dashed" w:sz="4" w:space="0" w:color="auto"/>
            </w:tcBorders>
          </w:tcPr>
          <w:p w:rsidR="009D7373" w:rsidRPr="00F82FFC" w:rsidRDefault="000A1F4A" w:rsidP="009D7373">
            <w:pPr>
              <w:spacing w:line="480" w:lineRule="auto"/>
              <w:contextualSpacing/>
              <w:jc w:val="both"/>
              <w:rPr>
                <w:rFonts w:ascii="Times New Roman" w:hAnsi="Times New Roman" w:cs="Times New Roman"/>
                <w:b/>
                <w:sz w:val="20"/>
                <w:szCs w:val="20"/>
              </w:rPr>
            </w:pPr>
            <w:r w:rsidRPr="00F82FFC">
              <w:rPr>
                <w:rFonts w:ascii="Times New Roman" w:hAnsi="Times New Roman" w:cs="Times New Roman"/>
                <w:b/>
                <w:sz w:val="20"/>
                <w:szCs w:val="20"/>
              </w:rPr>
              <w:t>2.00 (</w:t>
            </w:r>
            <w:r w:rsidR="00F82FFC" w:rsidRPr="00F82FFC">
              <w:rPr>
                <w:rFonts w:ascii="Times New Roman" w:hAnsi="Times New Roman" w:cs="Times New Roman"/>
                <w:b/>
                <w:sz w:val="20"/>
                <w:szCs w:val="20"/>
              </w:rPr>
              <w:t>1.00 – 2.00)</w:t>
            </w:r>
          </w:p>
        </w:tc>
        <w:tc>
          <w:tcPr>
            <w:tcW w:w="3175" w:type="dxa"/>
            <w:tcBorders>
              <w:top w:val="dashed" w:sz="4" w:space="0" w:color="auto"/>
            </w:tcBorders>
          </w:tcPr>
          <w:p w:rsidR="009D7373" w:rsidRPr="00C93273" w:rsidRDefault="00F82FFC" w:rsidP="009D7373">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2.00 (1.25 – 3.00)</w:t>
            </w:r>
          </w:p>
        </w:tc>
      </w:tr>
      <w:tr w:rsidR="009D7373" w:rsidRPr="00C93273" w:rsidTr="002D5698">
        <w:trPr>
          <w:trHeight w:hRule="exact" w:val="284"/>
        </w:trPr>
        <w:tc>
          <w:tcPr>
            <w:tcW w:w="1238"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Manta</w:t>
            </w:r>
          </w:p>
        </w:tc>
        <w:tc>
          <w:tcPr>
            <w:tcW w:w="2831" w:type="dxa"/>
          </w:tcPr>
          <w:p w:rsidR="009D7373" w:rsidRPr="00C93273" w:rsidRDefault="000A1F4A"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w:t>
            </w:r>
          </w:p>
        </w:tc>
        <w:tc>
          <w:tcPr>
            <w:tcW w:w="3105" w:type="dxa"/>
          </w:tcPr>
          <w:p w:rsidR="009D7373" w:rsidRPr="00C93273" w:rsidRDefault="000A1F4A" w:rsidP="009D7373">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0.00 (0.00 – 0.00)</w:t>
            </w:r>
          </w:p>
        </w:tc>
        <w:tc>
          <w:tcPr>
            <w:tcW w:w="3257" w:type="dxa"/>
          </w:tcPr>
          <w:p w:rsidR="009D7373" w:rsidRPr="00F82FFC" w:rsidRDefault="00F82FFC" w:rsidP="009D7373">
            <w:pPr>
              <w:spacing w:line="480" w:lineRule="auto"/>
              <w:contextualSpacing/>
              <w:jc w:val="both"/>
              <w:rPr>
                <w:rFonts w:ascii="Times New Roman" w:hAnsi="Times New Roman" w:cs="Times New Roman"/>
                <w:b/>
                <w:sz w:val="20"/>
                <w:szCs w:val="20"/>
              </w:rPr>
            </w:pPr>
            <w:r w:rsidRPr="00F82FFC">
              <w:rPr>
                <w:rFonts w:ascii="Times New Roman" w:hAnsi="Times New Roman" w:cs="Times New Roman"/>
                <w:b/>
                <w:sz w:val="20"/>
                <w:szCs w:val="20"/>
              </w:rPr>
              <w:t>6.4</w:t>
            </w:r>
            <w:r>
              <w:rPr>
                <w:rFonts w:ascii="Times New Roman" w:hAnsi="Times New Roman" w:cs="Times New Roman"/>
                <w:b/>
                <w:sz w:val="20"/>
                <w:szCs w:val="20"/>
              </w:rPr>
              <w:t>3</w:t>
            </w:r>
            <w:r w:rsidRPr="00F82FFC">
              <w:rPr>
                <w:rFonts w:ascii="Times New Roman" w:hAnsi="Times New Roman" w:cs="Times New Roman"/>
                <w:b/>
                <w:sz w:val="20"/>
                <w:szCs w:val="20"/>
              </w:rPr>
              <w:t xml:space="preserve"> x 10</w:t>
            </w:r>
            <w:r w:rsidRPr="00F82FFC">
              <w:rPr>
                <w:rFonts w:ascii="Times New Roman" w:hAnsi="Times New Roman" w:cs="Times New Roman"/>
                <w:b/>
                <w:sz w:val="20"/>
                <w:szCs w:val="20"/>
                <w:vertAlign w:val="superscript"/>
              </w:rPr>
              <w:t>-4</w:t>
            </w:r>
            <w:r w:rsidRPr="00F82FFC">
              <w:rPr>
                <w:rFonts w:ascii="Times New Roman" w:hAnsi="Times New Roman" w:cs="Times New Roman"/>
                <w:b/>
                <w:sz w:val="20"/>
                <w:szCs w:val="20"/>
              </w:rPr>
              <w:t xml:space="preserve"> (0.00 – 1.2</w:t>
            </w:r>
            <w:r>
              <w:rPr>
                <w:rFonts w:ascii="Times New Roman" w:hAnsi="Times New Roman" w:cs="Times New Roman"/>
                <w:b/>
                <w:sz w:val="20"/>
                <w:szCs w:val="20"/>
              </w:rPr>
              <w:t>0</w:t>
            </w:r>
            <w:r w:rsidRPr="00F82FFC">
              <w:rPr>
                <w:rFonts w:ascii="Times New Roman" w:hAnsi="Times New Roman" w:cs="Times New Roman"/>
                <w:b/>
                <w:sz w:val="20"/>
                <w:szCs w:val="20"/>
              </w:rPr>
              <w:t xml:space="preserve"> x 10</w:t>
            </w:r>
            <w:r w:rsidRPr="00F82FFC">
              <w:rPr>
                <w:rFonts w:ascii="Times New Roman" w:hAnsi="Times New Roman" w:cs="Times New Roman"/>
                <w:b/>
                <w:sz w:val="20"/>
                <w:szCs w:val="20"/>
                <w:vertAlign w:val="superscript"/>
              </w:rPr>
              <w:t>-3</w:t>
            </w:r>
            <w:r w:rsidRPr="00F82FFC">
              <w:rPr>
                <w:rFonts w:ascii="Times New Roman" w:hAnsi="Times New Roman" w:cs="Times New Roman"/>
                <w:b/>
                <w:sz w:val="20"/>
                <w:szCs w:val="20"/>
              </w:rPr>
              <w:t>)</w:t>
            </w:r>
          </w:p>
        </w:tc>
        <w:tc>
          <w:tcPr>
            <w:tcW w:w="3175" w:type="dxa"/>
          </w:tcPr>
          <w:p w:rsidR="009D7373" w:rsidRPr="00C93273" w:rsidRDefault="00F82FFC" w:rsidP="009D7373">
            <w:pPr>
              <w:spacing w:line="480" w:lineRule="auto"/>
              <w:contextualSpacing/>
              <w:jc w:val="both"/>
              <w:rPr>
                <w:rFonts w:ascii="Times New Roman" w:hAnsi="Times New Roman" w:cs="Times New Roman"/>
                <w:b/>
                <w:sz w:val="20"/>
                <w:szCs w:val="20"/>
              </w:rPr>
            </w:pPr>
            <w:r w:rsidRPr="00F82FFC">
              <w:rPr>
                <w:rFonts w:ascii="Times New Roman" w:hAnsi="Times New Roman" w:cs="Times New Roman"/>
                <w:b/>
                <w:sz w:val="20"/>
                <w:szCs w:val="20"/>
              </w:rPr>
              <w:t>6.4 x 10</w:t>
            </w:r>
            <w:r w:rsidRPr="00F82FFC">
              <w:rPr>
                <w:rFonts w:ascii="Times New Roman" w:hAnsi="Times New Roman" w:cs="Times New Roman"/>
                <w:b/>
                <w:sz w:val="20"/>
                <w:szCs w:val="20"/>
                <w:vertAlign w:val="superscript"/>
              </w:rPr>
              <w:t>-4</w:t>
            </w:r>
            <w:r w:rsidRPr="00F82FFC">
              <w:rPr>
                <w:rFonts w:ascii="Times New Roman" w:hAnsi="Times New Roman" w:cs="Times New Roman"/>
                <w:b/>
                <w:sz w:val="20"/>
                <w:szCs w:val="20"/>
              </w:rPr>
              <w:t xml:space="preserve"> (0.00 – 1.2</w:t>
            </w:r>
            <w:r>
              <w:rPr>
                <w:rFonts w:ascii="Times New Roman" w:hAnsi="Times New Roman" w:cs="Times New Roman"/>
                <w:b/>
                <w:sz w:val="20"/>
                <w:szCs w:val="20"/>
              </w:rPr>
              <w:t>4</w:t>
            </w:r>
            <w:r w:rsidRPr="00F82FFC">
              <w:rPr>
                <w:rFonts w:ascii="Times New Roman" w:hAnsi="Times New Roman" w:cs="Times New Roman"/>
                <w:b/>
                <w:sz w:val="20"/>
                <w:szCs w:val="20"/>
              </w:rPr>
              <w:t xml:space="preserve"> x 10</w:t>
            </w:r>
            <w:r w:rsidRPr="00F82FFC">
              <w:rPr>
                <w:rFonts w:ascii="Times New Roman" w:hAnsi="Times New Roman" w:cs="Times New Roman"/>
                <w:b/>
                <w:sz w:val="20"/>
                <w:szCs w:val="20"/>
                <w:vertAlign w:val="superscript"/>
              </w:rPr>
              <w:t>-3</w:t>
            </w:r>
            <w:r w:rsidRPr="00F82FFC">
              <w:rPr>
                <w:rFonts w:ascii="Times New Roman" w:hAnsi="Times New Roman" w:cs="Times New Roman"/>
                <w:b/>
                <w:sz w:val="20"/>
                <w:szCs w:val="20"/>
              </w:rPr>
              <w:t>)</w:t>
            </w:r>
          </w:p>
        </w:tc>
      </w:tr>
      <w:tr w:rsidR="009D7373" w:rsidRPr="00C93273" w:rsidTr="002D5698">
        <w:trPr>
          <w:trHeight w:hRule="exact" w:val="284"/>
        </w:trPr>
        <w:tc>
          <w:tcPr>
            <w:tcW w:w="1238"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2831"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N/A</w:t>
            </w:r>
          </w:p>
        </w:tc>
        <w:tc>
          <w:tcPr>
            <w:tcW w:w="3105"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W=58, P=0.455</w:t>
            </w:r>
          </w:p>
        </w:tc>
        <w:tc>
          <w:tcPr>
            <w:tcW w:w="3257"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W=100, P</w:t>
            </w:r>
            <w:r>
              <w:rPr>
                <w:rFonts w:ascii="Times New Roman" w:hAnsi="Times New Roman" w:cs="Times New Roman"/>
                <w:sz w:val="20"/>
                <w:szCs w:val="20"/>
              </w:rPr>
              <w:t>&lt;0.001</w:t>
            </w:r>
          </w:p>
        </w:tc>
        <w:tc>
          <w:tcPr>
            <w:tcW w:w="3175" w:type="dxa"/>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W=100, P</w:t>
            </w:r>
            <w:r>
              <w:rPr>
                <w:rFonts w:ascii="Times New Roman" w:hAnsi="Times New Roman" w:cs="Times New Roman"/>
                <w:sz w:val="20"/>
                <w:szCs w:val="20"/>
              </w:rPr>
              <w:t>&lt;0.001</w:t>
            </w:r>
          </w:p>
        </w:tc>
      </w:tr>
      <w:tr w:rsidR="009D7373" w:rsidRPr="00C93273" w:rsidTr="002D5698">
        <w:trPr>
          <w:trHeight w:hRule="exact" w:val="284"/>
        </w:trPr>
        <w:tc>
          <w:tcPr>
            <w:tcW w:w="1238" w:type="dxa"/>
          </w:tcPr>
          <w:p w:rsidR="009D7373" w:rsidRDefault="009D7373" w:rsidP="009D7373">
            <w:pPr>
              <w:spacing w:line="480" w:lineRule="auto"/>
              <w:contextualSpacing/>
              <w:jc w:val="both"/>
              <w:rPr>
                <w:rFonts w:ascii="Times New Roman" w:hAnsi="Times New Roman" w:cs="Times New Roman"/>
                <w:sz w:val="20"/>
                <w:szCs w:val="20"/>
              </w:rPr>
            </w:pPr>
          </w:p>
        </w:tc>
        <w:tc>
          <w:tcPr>
            <w:tcW w:w="883"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2831"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05"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257" w:type="dxa"/>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75" w:type="dxa"/>
          </w:tcPr>
          <w:p w:rsidR="009D7373" w:rsidRPr="00C93273" w:rsidRDefault="009D7373" w:rsidP="009D7373">
            <w:pPr>
              <w:spacing w:line="480" w:lineRule="auto"/>
              <w:contextualSpacing/>
              <w:jc w:val="both"/>
              <w:rPr>
                <w:rFonts w:ascii="Times New Roman" w:hAnsi="Times New Roman" w:cs="Times New Roman"/>
                <w:sz w:val="20"/>
                <w:szCs w:val="20"/>
              </w:rPr>
            </w:pPr>
          </w:p>
        </w:tc>
      </w:tr>
      <w:tr w:rsidR="009D7373" w:rsidRPr="00C93273" w:rsidTr="002D5698">
        <w:trPr>
          <w:trHeight w:hRule="exact" w:val="284"/>
        </w:trPr>
        <w:tc>
          <w:tcPr>
            <w:tcW w:w="1238"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Mean (S.E)</w:t>
            </w:r>
          </w:p>
        </w:tc>
        <w:tc>
          <w:tcPr>
            <w:tcW w:w="883"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Bottle</w:t>
            </w:r>
          </w:p>
        </w:tc>
        <w:tc>
          <w:tcPr>
            <w:tcW w:w="2831"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0</w:t>
            </w:r>
          </w:p>
        </w:tc>
        <w:tc>
          <w:tcPr>
            <w:tcW w:w="310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3.00 (± 1.53)</w:t>
            </w:r>
          </w:p>
        </w:tc>
        <w:tc>
          <w:tcPr>
            <w:tcW w:w="3257"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2.30 (± 5.59)</w:t>
            </w:r>
          </w:p>
        </w:tc>
        <w:tc>
          <w:tcPr>
            <w:tcW w:w="317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2.60 (± 5.42)</w:t>
            </w:r>
          </w:p>
        </w:tc>
      </w:tr>
      <w:tr w:rsidR="009D7373" w:rsidRPr="00C93273" w:rsidTr="0050176D">
        <w:trPr>
          <w:trHeight w:hRule="exact" w:val="284"/>
        </w:trPr>
        <w:tc>
          <w:tcPr>
            <w:tcW w:w="1238" w:type="dxa"/>
          </w:tcPr>
          <w:p w:rsidR="009D7373" w:rsidRPr="00553FEE" w:rsidRDefault="009D7373" w:rsidP="009D7373">
            <w:pPr>
              <w:spacing w:line="480" w:lineRule="auto"/>
              <w:contextualSpacing/>
              <w:jc w:val="both"/>
              <w:rPr>
                <w:rFonts w:ascii="Times New Roman" w:hAnsi="Times New Roman" w:cs="Times New Roman"/>
                <w:i/>
                <w:sz w:val="20"/>
                <w:szCs w:val="20"/>
              </w:rPr>
            </w:pPr>
          </w:p>
        </w:tc>
        <w:tc>
          <w:tcPr>
            <w:tcW w:w="883"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Manta</w:t>
            </w:r>
          </w:p>
        </w:tc>
        <w:tc>
          <w:tcPr>
            <w:tcW w:w="2831"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0</w:t>
            </w:r>
          </w:p>
        </w:tc>
        <w:tc>
          <w:tcPr>
            <w:tcW w:w="310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1.16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7.76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257"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6.67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2.09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w:t>
            </w:r>
          </w:p>
        </w:tc>
        <w:tc>
          <w:tcPr>
            <w:tcW w:w="3175" w:type="dxa"/>
          </w:tcPr>
          <w:p w:rsidR="009D7373" w:rsidRPr="00553FEE" w:rsidRDefault="009D7373" w:rsidP="009D7373">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7.83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2.66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w:t>
            </w:r>
          </w:p>
        </w:tc>
      </w:tr>
      <w:tr w:rsidR="009D7373" w:rsidRPr="00C93273" w:rsidTr="0050176D">
        <w:trPr>
          <w:trHeight w:hRule="exact" w:val="284"/>
        </w:trPr>
        <w:tc>
          <w:tcPr>
            <w:tcW w:w="1238"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883"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2831"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05"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257"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c>
          <w:tcPr>
            <w:tcW w:w="3175" w:type="dxa"/>
            <w:tcBorders>
              <w:bottom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p>
        </w:tc>
      </w:tr>
      <w:tr w:rsidR="009D7373" w:rsidRPr="00C93273" w:rsidTr="0050176D">
        <w:trPr>
          <w:trHeight w:hRule="exact" w:val="284"/>
        </w:trPr>
        <w:tc>
          <w:tcPr>
            <w:tcW w:w="1238" w:type="dxa"/>
            <w:tcBorders>
              <w:top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Portaferry</w:t>
            </w:r>
          </w:p>
        </w:tc>
        <w:tc>
          <w:tcPr>
            <w:tcW w:w="883" w:type="dxa"/>
            <w:tcBorders>
              <w:top w:val="dashed" w:sz="4" w:space="0" w:color="auto"/>
            </w:tcBorders>
          </w:tcPr>
          <w:p w:rsidR="009D7373" w:rsidRPr="00C93273" w:rsidRDefault="009D7373" w:rsidP="009D7373">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Bottle</w:t>
            </w:r>
          </w:p>
        </w:tc>
        <w:tc>
          <w:tcPr>
            <w:tcW w:w="2831" w:type="dxa"/>
            <w:tcBorders>
              <w:top w:val="dashed" w:sz="4" w:space="0" w:color="auto"/>
            </w:tcBorders>
          </w:tcPr>
          <w:p w:rsidR="009D7373" w:rsidRPr="00C93273" w:rsidRDefault="00E77DD8" w:rsidP="009D7373">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0.00 (0.00 – 0.00)</w:t>
            </w:r>
          </w:p>
        </w:tc>
        <w:tc>
          <w:tcPr>
            <w:tcW w:w="3105" w:type="dxa"/>
            <w:tcBorders>
              <w:top w:val="dashed" w:sz="4" w:space="0" w:color="auto"/>
            </w:tcBorders>
          </w:tcPr>
          <w:p w:rsidR="009D7373" w:rsidRPr="00E77DD8" w:rsidRDefault="00E77DD8" w:rsidP="009D7373">
            <w:pPr>
              <w:spacing w:line="480" w:lineRule="auto"/>
              <w:contextualSpacing/>
              <w:jc w:val="both"/>
              <w:rPr>
                <w:rFonts w:ascii="Times New Roman" w:hAnsi="Times New Roman" w:cs="Times New Roman"/>
                <w:sz w:val="20"/>
                <w:szCs w:val="20"/>
              </w:rPr>
            </w:pPr>
            <w:r w:rsidRPr="00E77DD8">
              <w:rPr>
                <w:rFonts w:ascii="Times New Roman" w:hAnsi="Times New Roman" w:cs="Times New Roman"/>
                <w:sz w:val="20"/>
                <w:szCs w:val="20"/>
              </w:rPr>
              <w:t>0.00 (0.00 –</w:t>
            </w:r>
            <w:r>
              <w:rPr>
                <w:rFonts w:ascii="Times New Roman" w:hAnsi="Times New Roman" w:cs="Times New Roman"/>
                <w:sz w:val="20"/>
                <w:szCs w:val="20"/>
              </w:rPr>
              <w:t xml:space="preserve"> 1</w:t>
            </w:r>
            <w:r w:rsidRPr="00E77DD8">
              <w:rPr>
                <w:rFonts w:ascii="Times New Roman" w:hAnsi="Times New Roman" w:cs="Times New Roman"/>
                <w:sz w:val="20"/>
                <w:szCs w:val="20"/>
              </w:rPr>
              <w:t>.00)</w:t>
            </w:r>
          </w:p>
        </w:tc>
        <w:tc>
          <w:tcPr>
            <w:tcW w:w="3257" w:type="dxa"/>
            <w:tcBorders>
              <w:top w:val="dashed" w:sz="4" w:space="0" w:color="auto"/>
            </w:tcBorders>
          </w:tcPr>
          <w:p w:rsidR="009D7373" w:rsidRPr="00C93273" w:rsidRDefault="00E77DD8" w:rsidP="009D7373">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0.00 (0.00 – 0.50)</w:t>
            </w:r>
          </w:p>
        </w:tc>
        <w:tc>
          <w:tcPr>
            <w:tcW w:w="3175" w:type="dxa"/>
            <w:tcBorders>
              <w:top w:val="dashed" w:sz="4" w:space="0" w:color="auto"/>
            </w:tcBorders>
          </w:tcPr>
          <w:p w:rsidR="009D7373" w:rsidRPr="00C93273" w:rsidRDefault="002D5698" w:rsidP="009D7373">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1.00 (0.00 – 1.00)</w:t>
            </w:r>
          </w:p>
        </w:tc>
      </w:tr>
      <w:tr w:rsidR="00E77DD8" w:rsidRPr="00C93273" w:rsidTr="002D5698">
        <w:trPr>
          <w:trHeight w:hRule="exact" w:val="284"/>
        </w:trPr>
        <w:tc>
          <w:tcPr>
            <w:tcW w:w="1238"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883"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Coarse</w:t>
            </w:r>
          </w:p>
        </w:tc>
        <w:tc>
          <w:tcPr>
            <w:tcW w:w="2831" w:type="dxa"/>
          </w:tcPr>
          <w:p w:rsidR="00E77DD8" w:rsidRPr="00C93273" w:rsidRDefault="00E77DD8" w:rsidP="00E77DD8">
            <w:pPr>
              <w:spacing w:line="480" w:lineRule="auto"/>
              <w:contextualSpacing/>
              <w:jc w:val="both"/>
              <w:rPr>
                <w:rFonts w:ascii="Times New Roman" w:hAnsi="Times New Roman" w:cs="Times New Roman"/>
                <w:b/>
                <w:sz w:val="20"/>
                <w:szCs w:val="20"/>
              </w:rPr>
            </w:pPr>
            <w:r w:rsidRPr="009D7373">
              <w:rPr>
                <w:rFonts w:ascii="Times New Roman" w:hAnsi="Times New Roman" w:cs="Times New Roman"/>
                <w:b/>
                <w:sz w:val="20"/>
                <w:szCs w:val="20"/>
              </w:rPr>
              <w:t>0.00 (0.00 – 0.00)</w:t>
            </w:r>
          </w:p>
        </w:tc>
        <w:tc>
          <w:tcPr>
            <w:tcW w:w="3105" w:type="dxa"/>
          </w:tcPr>
          <w:p w:rsidR="00E77DD8" w:rsidRPr="00C93273" w:rsidRDefault="00E77DD8" w:rsidP="00E77DD8">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0.00 (0.00 – 2.12 x 10</w:t>
            </w:r>
            <w:r w:rsidRPr="00E77DD8">
              <w:rPr>
                <w:rFonts w:ascii="Times New Roman" w:hAnsi="Times New Roman" w:cs="Times New Roman"/>
                <w:sz w:val="20"/>
                <w:szCs w:val="20"/>
                <w:vertAlign w:val="superscript"/>
              </w:rPr>
              <w:t>-4</w:t>
            </w:r>
            <w:r>
              <w:rPr>
                <w:rFonts w:ascii="Times New Roman" w:hAnsi="Times New Roman" w:cs="Times New Roman"/>
                <w:sz w:val="20"/>
                <w:szCs w:val="20"/>
              </w:rPr>
              <w:t>)</w:t>
            </w:r>
          </w:p>
        </w:tc>
        <w:tc>
          <w:tcPr>
            <w:tcW w:w="3257" w:type="dxa"/>
          </w:tcPr>
          <w:p w:rsidR="00E77DD8" w:rsidRPr="00C93273" w:rsidRDefault="00E77DD8" w:rsidP="00E77DD8">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1.70 x 10</w:t>
            </w:r>
            <w:r w:rsidRPr="00E77DD8">
              <w:rPr>
                <w:rFonts w:ascii="Times New Roman" w:hAnsi="Times New Roman" w:cs="Times New Roman"/>
                <w:b/>
                <w:sz w:val="20"/>
                <w:szCs w:val="20"/>
                <w:vertAlign w:val="superscript"/>
              </w:rPr>
              <w:noBreakHyphen/>
              <w:t>4</w:t>
            </w:r>
            <w:r>
              <w:rPr>
                <w:rFonts w:ascii="Times New Roman" w:hAnsi="Times New Roman" w:cs="Times New Roman"/>
                <w:b/>
                <w:sz w:val="20"/>
                <w:szCs w:val="20"/>
              </w:rPr>
              <w:t xml:space="preserve"> (</w:t>
            </w:r>
            <w:r w:rsidR="002D5698">
              <w:rPr>
                <w:rFonts w:ascii="Times New Roman" w:hAnsi="Times New Roman" w:cs="Times New Roman"/>
                <w:b/>
                <w:sz w:val="20"/>
                <w:szCs w:val="20"/>
              </w:rPr>
              <w:t>0.00 – 2.12 x 10</w:t>
            </w:r>
            <w:r w:rsidR="002D5698" w:rsidRPr="002D5698">
              <w:rPr>
                <w:rFonts w:ascii="Times New Roman" w:hAnsi="Times New Roman" w:cs="Times New Roman"/>
                <w:b/>
                <w:sz w:val="20"/>
                <w:szCs w:val="20"/>
                <w:vertAlign w:val="superscript"/>
              </w:rPr>
              <w:t>-4</w:t>
            </w:r>
            <w:r w:rsidR="002D5698">
              <w:rPr>
                <w:rFonts w:ascii="Times New Roman" w:hAnsi="Times New Roman" w:cs="Times New Roman"/>
                <w:b/>
                <w:sz w:val="20"/>
                <w:szCs w:val="20"/>
              </w:rPr>
              <w:t>)</w:t>
            </w:r>
          </w:p>
        </w:tc>
        <w:tc>
          <w:tcPr>
            <w:tcW w:w="3175" w:type="dxa"/>
          </w:tcPr>
          <w:p w:rsidR="00E77DD8" w:rsidRPr="00C93273" w:rsidRDefault="002D5698" w:rsidP="00E77DD8">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2.12 x 10</w:t>
            </w:r>
            <w:r w:rsidRPr="002D5698">
              <w:rPr>
                <w:rFonts w:ascii="Times New Roman" w:hAnsi="Times New Roman" w:cs="Times New Roman"/>
                <w:b/>
                <w:sz w:val="20"/>
                <w:szCs w:val="20"/>
                <w:vertAlign w:val="superscript"/>
              </w:rPr>
              <w:t>-4</w:t>
            </w:r>
            <w:r>
              <w:rPr>
                <w:rFonts w:ascii="Times New Roman" w:hAnsi="Times New Roman" w:cs="Times New Roman"/>
                <w:b/>
                <w:sz w:val="20"/>
                <w:szCs w:val="20"/>
              </w:rPr>
              <w:t xml:space="preserve"> (1.56 x 10</w:t>
            </w:r>
            <w:r w:rsidRPr="002D5698">
              <w:rPr>
                <w:rFonts w:ascii="Times New Roman" w:hAnsi="Times New Roman" w:cs="Times New Roman"/>
                <w:b/>
                <w:sz w:val="20"/>
                <w:szCs w:val="20"/>
                <w:vertAlign w:val="superscript"/>
              </w:rPr>
              <w:t>-4</w:t>
            </w:r>
            <w:r>
              <w:rPr>
                <w:rFonts w:ascii="Times New Roman" w:hAnsi="Times New Roman" w:cs="Times New Roman"/>
                <w:b/>
                <w:sz w:val="20"/>
                <w:szCs w:val="20"/>
              </w:rPr>
              <w:t xml:space="preserve"> – 3.54 x 10</w:t>
            </w:r>
            <w:r w:rsidRPr="002D5698">
              <w:rPr>
                <w:rFonts w:ascii="Times New Roman" w:hAnsi="Times New Roman" w:cs="Times New Roman"/>
                <w:b/>
                <w:sz w:val="20"/>
                <w:szCs w:val="20"/>
                <w:vertAlign w:val="superscript"/>
              </w:rPr>
              <w:t>-4</w:t>
            </w:r>
            <w:r>
              <w:rPr>
                <w:rFonts w:ascii="Times New Roman" w:hAnsi="Times New Roman" w:cs="Times New Roman"/>
                <w:b/>
                <w:sz w:val="20"/>
                <w:szCs w:val="20"/>
              </w:rPr>
              <w:t>)</w:t>
            </w:r>
          </w:p>
        </w:tc>
      </w:tr>
      <w:tr w:rsidR="00E77DD8" w:rsidRPr="00C93273" w:rsidTr="002D5698">
        <w:trPr>
          <w:trHeight w:hRule="exact" w:val="284"/>
        </w:trPr>
        <w:tc>
          <w:tcPr>
            <w:tcW w:w="1238"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883"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Fine</w:t>
            </w:r>
          </w:p>
        </w:tc>
        <w:tc>
          <w:tcPr>
            <w:tcW w:w="2831" w:type="dxa"/>
          </w:tcPr>
          <w:p w:rsidR="00E77DD8" w:rsidRPr="00C93273" w:rsidRDefault="00E77DD8" w:rsidP="00E77DD8">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2.12</w:t>
            </w:r>
            <w:r w:rsidRPr="00F82FFC">
              <w:rPr>
                <w:rFonts w:ascii="Times New Roman" w:hAnsi="Times New Roman" w:cs="Times New Roman"/>
                <w:b/>
                <w:sz w:val="20"/>
                <w:szCs w:val="20"/>
              </w:rPr>
              <w:t xml:space="preserve"> x 10</w:t>
            </w:r>
            <w:r w:rsidRPr="00F82FFC">
              <w:rPr>
                <w:rFonts w:ascii="Times New Roman" w:hAnsi="Times New Roman" w:cs="Times New Roman"/>
                <w:b/>
                <w:sz w:val="20"/>
                <w:szCs w:val="20"/>
                <w:vertAlign w:val="superscript"/>
              </w:rPr>
              <w:t>-4</w:t>
            </w:r>
            <w:r w:rsidRPr="00F82FFC">
              <w:rPr>
                <w:rFonts w:ascii="Times New Roman" w:hAnsi="Times New Roman" w:cs="Times New Roman"/>
                <w:b/>
                <w:sz w:val="20"/>
                <w:szCs w:val="20"/>
              </w:rPr>
              <w:t xml:space="preserve"> (0.00 –</w:t>
            </w:r>
            <w:r>
              <w:rPr>
                <w:rFonts w:ascii="Times New Roman" w:hAnsi="Times New Roman" w:cs="Times New Roman"/>
                <w:b/>
                <w:sz w:val="20"/>
                <w:szCs w:val="20"/>
              </w:rPr>
              <w:t xml:space="preserve"> 4.24</w:t>
            </w:r>
            <w:r w:rsidRPr="00F82FFC">
              <w:rPr>
                <w:rFonts w:ascii="Times New Roman" w:hAnsi="Times New Roman" w:cs="Times New Roman"/>
                <w:b/>
                <w:sz w:val="20"/>
                <w:szCs w:val="20"/>
              </w:rPr>
              <w:t xml:space="preserve"> x 10</w:t>
            </w:r>
            <w:r w:rsidRPr="00F82FFC">
              <w:rPr>
                <w:rFonts w:ascii="Times New Roman" w:hAnsi="Times New Roman" w:cs="Times New Roman"/>
                <w:b/>
                <w:sz w:val="20"/>
                <w:szCs w:val="20"/>
                <w:vertAlign w:val="superscript"/>
              </w:rPr>
              <w:t>-</w:t>
            </w:r>
            <w:r>
              <w:rPr>
                <w:rFonts w:ascii="Times New Roman" w:hAnsi="Times New Roman" w:cs="Times New Roman"/>
                <w:b/>
                <w:sz w:val="20"/>
                <w:szCs w:val="20"/>
                <w:vertAlign w:val="superscript"/>
              </w:rPr>
              <w:t>4</w:t>
            </w:r>
            <w:r w:rsidRPr="00F82FFC">
              <w:rPr>
                <w:rFonts w:ascii="Times New Roman" w:hAnsi="Times New Roman" w:cs="Times New Roman"/>
                <w:b/>
                <w:sz w:val="20"/>
                <w:szCs w:val="20"/>
              </w:rPr>
              <w:t>)</w:t>
            </w:r>
          </w:p>
        </w:tc>
        <w:tc>
          <w:tcPr>
            <w:tcW w:w="3105" w:type="dxa"/>
          </w:tcPr>
          <w:p w:rsidR="00E77DD8" w:rsidRPr="00C93273" w:rsidRDefault="00E77DD8" w:rsidP="00E77DD8">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1.70 x 10</w:t>
            </w:r>
            <w:r w:rsidRPr="00E77DD8">
              <w:rPr>
                <w:rFonts w:ascii="Times New Roman" w:hAnsi="Times New Roman" w:cs="Times New Roman"/>
                <w:sz w:val="20"/>
                <w:szCs w:val="20"/>
                <w:vertAlign w:val="superscript"/>
              </w:rPr>
              <w:t>-4</w:t>
            </w:r>
            <w:r>
              <w:rPr>
                <w:rFonts w:ascii="Times New Roman" w:hAnsi="Times New Roman" w:cs="Times New Roman"/>
                <w:sz w:val="20"/>
                <w:szCs w:val="20"/>
              </w:rPr>
              <w:t xml:space="preserve"> (0.00 – 3.18 x 10</w:t>
            </w:r>
            <w:r w:rsidRPr="00E77DD8">
              <w:rPr>
                <w:rFonts w:ascii="Times New Roman" w:hAnsi="Times New Roman" w:cs="Times New Roman"/>
                <w:sz w:val="20"/>
                <w:szCs w:val="20"/>
                <w:vertAlign w:val="superscript"/>
              </w:rPr>
              <w:t>-4</w:t>
            </w:r>
            <w:r>
              <w:rPr>
                <w:rFonts w:ascii="Times New Roman" w:hAnsi="Times New Roman" w:cs="Times New Roman"/>
                <w:sz w:val="20"/>
                <w:szCs w:val="20"/>
              </w:rPr>
              <w:t>)</w:t>
            </w:r>
          </w:p>
        </w:tc>
        <w:tc>
          <w:tcPr>
            <w:tcW w:w="3257" w:type="dxa"/>
          </w:tcPr>
          <w:p w:rsidR="00E77DD8" w:rsidRPr="00C93273" w:rsidRDefault="002D5698" w:rsidP="00E77DD8">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8.49 x 10</w:t>
            </w:r>
            <w:r w:rsidRPr="002D5698">
              <w:rPr>
                <w:rFonts w:ascii="Times New Roman" w:hAnsi="Times New Roman" w:cs="Times New Roman"/>
                <w:b/>
                <w:sz w:val="20"/>
                <w:szCs w:val="20"/>
                <w:vertAlign w:val="superscript"/>
              </w:rPr>
              <w:t>-4</w:t>
            </w:r>
            <w:r>
              <w:rPr>
                <w:rFonts w:ascii="Times New Roman" w:hAnsi="Times New Roman" w:cs="Times New Roman"/>
                <w:b/>
                <w:sz w:val="20"/>
                <w:szCs w:val="20"/>
              </w:rPr>
              <w:t xml:space="preserve"> (7.43 x 10</w:t>
            </w:r>
            <w:r w:rsidRPr="002D5698">
              <w:rPr>
                <w:rFonts w:ascii="Times New Roman" w:hAnsi="Times New Roman" w:cs="Times New Roman"/>
                <w:b/>
                <w:sz w:val="20"/>
                <w:szCs w:val="20"/>
                <w:vertAlign w:val="superscript"/>
              </w:rPr>
              <w:t xml:space="preserve">-4 </w:t>
            </w:r>
            <w:r>
              <w:rPr>
                <w:rFonts w:ascii="Times New Roman" w:hAnsi="Times New Roman" w:cs="Times New Roman"/>
                <w:b/>
                <w:sz w:val="20"/>
                <w:szCs w:val="20"/>
              </w:rPr>
              <w:t>– 1.13 x 10</w:t>
            </w:r>
            <w:r w:rsidRPr="002D5698">
              <w:rPr>
                <w:rFonts w:ascii="Times New Roman" w:hAnsi="Times New Roman" w:cs="Times New Roman"/>
                <w:b/>
                <w:sz w:val="20"/>
                <w:szCs w:val="20"/>
                <w:vertAlign w:val="superscript"/>
              </w:rPr>
              <w:t>-3</w:t>
            </w:r>
            <w:r>
              <w:rPr>
                <w:rFonts w:ascii="Times New Roman" w:hAnsi="Times New Roman" w:cs="Times New Roman"/>
                <w:b/>
                <w:sz w:val="20"/>
                <w:szCs w:val="20"/>
              </w:rPr>
              <w:t>)</w:t>
            </w:r>
          </w:p>
        </w:tc>
        <w:tc>
          <w:tcPr>
            <w:tcW w:w="3175" w:type="dxa"/>
          </w:tcPr>
          <w:p w:rsidR="00E77DD8" w:rsidRPr="00C93273" w:rsidRDefault="002D5698" w:rsidP="002D5698">
            <w:pPr>
              <w:spacing w:line="480" w:lineRule="auto"/>
              <w:contextualSpacing/>
              <w:jc w:val="both"/>
              <w:rPr>
                <w:rFonts w:ascii="Times New Roman" w:hAnsi="Times New Roman" w:cs="Times New Roman"/>
                <w:b/>
                <w:sz w:val="20"/>
                <w:szCs w:val="20"/>
              </w:rPr>
            </w:pPr>
            <w:r>
              <w:rPr>
                <w:rFonts w:ascii="Times New Roman" w:hAnsi="Times New Roman" w:cs="Times New Roman"/>
                <w:b/>
                <w:sz w:val="20"/>
                <w:szCs w:val="20"/>
              </w:rPr>
              <w:t>1.36 x 10</w:t>
            </w:r>
            <w:r w:rsidRPr="002D5698">
              <w:rPr>
                <w:rFonts w:ascii="Times New Roman" w:hAnsi="Times New Roman" w:cs="Times New Roman"/>
                <w:b/>
                <w:sz w:val="20"/>
                <w:szCs w:val="20"/>
                <w:vertAlign w:val="superscript"/>
              </w:rPr>
              <w:t>-3</w:t>
            </w:r>
            <w:r>
              <w:rPr>
                <w:rFonts w:ascii="Times New Roman" w:hAnsi="Times New Roman" w:cs="Times New Roman"/>
                <w:b/>
                <w:sz w:val="20"/>
                <w:szCs w:val="20"/>
              </w:rPr>
              <w:t xml:space="preserve"> (1.17 x 10</w:t>
            </w:r>
            <w:r w:rsidRPr="002D5698">
              <w:rPr>
                <w:rFonts w:ascii="Times New Roman" w:hAnsi="Times New Roman" w:cs="Times New Roman"/>
                <w:b/>
                <w:sz w:val="20"/>
                <w:szCs w:val="20"/>
                <w:vertAlign w:val="superscript"/>
              </w:rPr>
              <w:t>-3</w:t>
            </w:r>
            <w:r>
              <w:rPr>
                <w:rFonts w:ascii="Times New Roman" w:hAnsi="Times New Roman" w:cs="Times New Roman"/>
                <w:b/>
                <w:sz w:val="20"/>
                <w:szCs w:val="20"/>
              </w:rPr>
              <w:t xml:space="preserve"> – 1.60 x 10</w:t>
            </w:r>
            <w:r w:rsidRPr="002D5698">
              <w:rPr>
                <w:rFonts w:ascii="Times New Roman" w:hAnsi="Times New Roman" w:cs="Times New Roman"/>
                <w:b/>
                <w:sz w:val="20"/>
                <w:szCs w:val="20"/>
                <w:vertAlign w:val="superscript"/>
              </w:rPr>
              <w:t>-3</w:t>
            </w:r>
            <w:r>
              <w:rPr>
                <w:rFonts w:ascii="Times New Roman" w:hAnsi="Times New Roman" w:cs="Times New Roman"/>
                <w:b/>
                <w:sz w:val="20"/>
                <w:szCs w:val="20"/>
              </w:rPr>
              <w:t>)</w:t>
            </w:r>
          </w:p>
        </w:tc>
      </w:tr>
      <w:tr w:rsidR="00E77DD8" w:rsidRPr="00C93273" w:rsidTr="002D5698">
        <w:trPr>
          <w:trHeight w:hRule="exact" w:val="284"/>
        </w:trPr>
        <w:tc>
          <w:tcPr>
            <w:tcW w:w="1238"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883"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2831"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K</w:t>
            </w:r>
            <w:r w:rsidRPr="00C93273">
              <w:rPr>
                <w:rFonts w:ascii="Times New Roman" w:hAnsi="Times New Roman" w:cs="Times New Roman"/>
                <w:sz w:val="20"/>
                <w:szCs w:val="20"/>
              </w:rPr>
              <w:softHyphen/>
              <w:t>=7.25, P=0.027</w:t>
            </w:r>
          </w:p>
        </w:tc>
        <w:tc>
          <w:tcPr>
            <w:tcW w:w="3105"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K</w:t>
            </w:r>
            <w:r w:rsidRPr="00C93273">
              <w:rPr>
                <w:rFonts w:ascii="Times New Roman" w:hAnsi="Times New Roman" w:cs="Times New Roman"/>
                <w:sz w:val="20"/>
                <w:szCs w:val="20"/>
              </w:rPr>
              <w:softHyphen/>
              <w:t>=0.43, P=0.81</w:t>
            </w:r>
            <w:r>
              <w:rPr>
                <w:rFonts w:ascii="Times New Roman" w:hAnsi="Times New Roman" w:cs="Times New Roman"/>
                <w:sz w:val="20"/>
                <w:szCs w:val="20"/>
              </w:rPr>
              <w:t>0</w:t>
            </w:r>
          </w:p>
        </w:tc>
        <w:tc>
          <w:tcPr>
            <w:tcW w:w="3257"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K</w:t>
            </w:r>
            <w:r w:rsidRPr="00C93273">
              <w:rPr>
                <w:rFonts w:ascii="Times New Roman" w:hAnsi="Times New Roman" w:cs="Times New Roman"/>
                <w:sz w:val="20"/>
                <w:szCs w:val="20"/>
              </w:rPr>
              <w:softHyphen/>
              <w:t>=12.22, P=0.002</w:t>
            </w:r>
          </w:p>
        </w:tc>
        <w:tc>
          <w:tcPr>
            <w:tcW w:w="3175" w:type="dxa"/>
          </w:tcPr>
          <w:p w:rsidR="00E77DD8" w:rsidRPr="00C93273" w:rsidRDefault="00E77DD8" w:rsidP="00E77DD8">
            <w:pPr>
              <w:spacing w:line="480" w:lineRule="auto"/>
              <w:contextualSpacing/>
              <w:jc w:val="both"/>
              <w:rPr>
                <w:rFonts w:ascii="Times New Roman" w:hAnsi="Times New Roman" w:cs="Times New Roman"/>
                <w:sz w:val="20"/>
                <w:szCs w:val="20"/>
              </w:rPr>
            </w:pPr>
            <w:r w:rsidRPr="00C93273">
              <w:rPr>
                <w:rFonts w:ascii="Times New Roman" w:hAnsi="Times New Roman" w:cs="Times New Roman"/>
                <w:sz w:val="20"/>
                <w:szCs w:val="20"/>
              </w:rPr>
              <w:t>K</w:t>
            </w:r>
            <w:r w:rsidRPr="00C93273">
              <w:rPr>
                <w:rFonts w:ascii="Times New Roman" w:hAnsi="Times New Roman" w:cs="Times New Roman"/>
                <w:sz w:val="20"/>
                <w:szCs w:val="20"/>
              </w:rPr>
              <w:softHyphen/>
              <w:t xml:space="preserve">=17.78, </w:t>
            </w:r>
            <w:r>
              <w:rPr>
                <w:rFonts w:ascii="Times New Roman" w:hAnsi="Times New Roman" w:cs="Times New Roman"/>
                <w:sz w:val="20"/>
                <w:szCs w:val="20"/>
              </w:rPr>
              <w:t>P&lt;0.001</w:t>
            </w:r>
          </w:p>
        </w:tc>
      </w:tr>
      <w:tr w:rsidR="00E77DD8" w:rsidRPr="00C93273" w:rsidTr="002D5698">
        <w:trPr>
          <w:trHeight w:hRule="exact" w:val="284"/>
        </w:trPr>
        <w:tc>
          <w:tcPr>
            <w:tcW w:w="1238"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883"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2831"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3105"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3257" w:type="dxa"/>
          </w:tcPr>
          <w:p w:rsidR="00E77DD8" w:rsidRPr="00C93273" w:rsidRDefault="00E77DD8" w:rsidP="00E77DD8">
            <w:pPr>
              <w:spacing w:line="480" w:lineRule="auto"/>
              <w:contextualSpacing/>
              <w:jc w:val="both"/>
              <w:rPr>
                <w:rFonts w:ascii="Times New Roman" w:hAnsi="Times New Roman" w:cs="Times New Roman"/>
                <w:sz w:val="20"/>
                <w:szCs w:val="20"/>
              </w:rPr>
            </w:pPr>
          </w:p>
        </w:tc>
        <w:tc>
          <w:tcPr>
            <w:tcW w:w="3175" w:type="dxa"/>
          </w:tcPr>
          <w:p w:rsidR="00E77DD8" w:rsidRPr="00C93273" w:rsidRDefault="00E77DD8" w:rsidP="00E77DD8">
            <w:pPr>
              <w:spacing w:line="480" w:lineRule="auto"/>
              <w:contextualSpacing/>
              <w:jc w:val="both"/>
              <w:rPr>
                <w:rFonts w:ascii="Times New Roman" w:hAnsi="Times New Roman" w:cs="Times New Roman"/>
                <w:sz w:val="20"/>
                <w:szCs w:val="20"/>
              </w:rPr>
            </w:pPr>
          </w:p>
        </w:tc>
      </w:tr>
      <w:tr w:rsidR="00E77DD8" w:rsidRPr="00C93273" w:rsidTr="002D5698">
        <w:trPr>
          <w:trHeight w:hRule="exact" w:val="284"/>
        </w:trPr>
        <w:tc>
          <w:tcPr>
            <w:tcW w:w="1238"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Mean (S.E)</w:t>
            </w:r>
          </w:p>
        </w:tc>
        <w:tc>
          <w:tcPr>
            <w:tcW w:w="883"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Bottle</w:t>
            </w:r>
          </w:p>
        </w:tc>
        <w:tc>
          <w:tcPr>
            <w:tcW w:w="2831"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a</w:t>
            </w:r>
            <w:r w:rsidRPr="00553FEE">
              <w:rPr>
                <w:rFonts w:ascii="Times New Roman" w:hAnsi="Times New Roman" w:cs="Times New Roman"/>
                <w:i/>
                <w:sz w:val="20"/>
                <w:szCs w:val="20"/>
              </w:rPr>
              <w:t>0</w:t>
            </w:r>
          </w:p>
        </w:tc>
        <w:tc>
          <w:tcPr>
            <w:tcW w:w="3105"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7.14 ± 4.21</w:t>
            </w:r>
          </w:p>
        </w:tc>
        <w:tc>
          <w:tcPr>
            <w:tcW w:w="3257"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a</w:t>
            </w:r>
            <w:r w:rsidRPr="00553FEE">
              <w:rPr>
                <w:rFonts w:ascii="Times New Roman" w:hAnsi="Times New Roman" w:cs="Times New Roman"/>
                <w:i/>
                <w:sz w:val="20"/>
                <w:szCs w:val="20"/>
              </w:rPr>
              <w:t>1.14 (± 0.34)</w:t>
            </w:r>
          </w:p>
        </w:tc>
        <w:tc>
          <w:tcPr>
            <w:tcW w:w="3175"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a</w:t>
            </w:r>
            <w:r w:rsidRPr="00553FEE">
              <w:rPr>
                <w:rFonts w:ascii="Times New Roman" w:hAnsi="Times New Roman" w:cs="Times New Roman"/>
                <w:i/>
                <w:sz w:val="20"/>
                <w:szCs w:val="20"/>
              </w:rPr>
              <w:t>1.29 (± 8.08)</w:t>
            </w:r>
          </w:p>
        </w:tc>
      </w:tr>
      <w:tr w:rsidR="00E77DD8" w:rsidRPr="00C93273" w:rsidTr="002D5698">
        <w:trPr>
          <w:trHeight w:hRule="exact" w:val="284"/>
        </w:trPr>
        <w:tc>
          <w:tcPr>
            <w:tcW w:w="1238" w:type="dxa"/>
          </w:tcPr>
          <w:p w:rsidR="00E77DD8" w:rsidRPr="00553FEE" w:rsidRDefault="00E77DD8" w:rsidP="00E77DD8">
            <w:pPr>
              <w:spacing w:line="480" w:lineRule="auto"/>
              <w:contextualSpacing/>
              <w:jc w:val="both"/>
              <w:rPr>
                <w:rFonts w:ascii="Times New Roman" w:hAnsi="Times New Roman" w:cs="Times New Roman"/>
                <w:i/>
                <w:sz w:val="20"/>
                <w:szCs w:val="20"/>
              </w:rPr>
            </w:pPr>
          </w:p>
        </w:tc>
        <w:tc>
          <w:tcPr>
            <w:tcW w:w="883"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Coarse</w:t>
            </w:r>
          </w:p>
        </w:tc>
        <w:tc>
          <w:tcPr>
            <w:tcW w:w="2831"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a</w:t>
            </w:r>
            <w:r w:rsidRPr="00553FEE">
              <w:rPr>
                <w:rFonts w:ascii="Times New Roman" w:hAnsi="Times New Roman" w:cs="Times New Roman"/>
                <w:i/>
                <w:sz w:val="20"/>
                <w:szCs w:val="20"/>
              </w:rPr>
              <w:t>2.02 x 10</w:t>
            </w:r>
            <w:r w:rsidRPr="00553FEE">
              <w:rPr>
                <w:rFonts w:ascii="Times New Roman" w:hAnsi="Times New Roman" w:cs="Times New Roman"/>
                <w:i/>
                <w:sz w:val="20"/>
                <w:szCs w:val="20"/>
                <w:vertAlign w:val="superscript"/>
              </w:rPr>
              <w:t xml:space="preserve">-5 </w:t>
            </w:r>
            <w:r w:rsidRPr="00553FEE">
              <w:rPr>
                <w:rFonts w:ascii="Times New Roman" w:hAnsi="Times New Roman" w:cs="Times New Roman"/>
                <w:i/>
                <w:sz w:val="20"/>
                <w:szCs w:val="20"/>
              </w:rPr>
              <w:t>(± 2.02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105"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1.52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8.92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257"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b</w:t>
            </w:r>
            <w:r w:rsidRPr="00553FEE">
              <w:rPr>
                <w:rFonts w:ascii="Times New Roman" w:hAnsi="Times New Roman" w:cs="Times New Roman"/>
                <w:i/>
                <w:sz w:val="20"/>
                <w:szCs w:val="20"/>
              </w:rPr>
              <w:t>1.25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4.60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175" w:type="dxa"/>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b</w:t>
            </w:r>
            <w:r w:rsidRPr="00553FEE">
              <w:rPr>
                <w:rFonts w:ascii="Times New Roman" w:hAnsi="Times New Roman" w:cs="Times New Roman"/>
                <w:i/>
                <w:sz w:val="20"/>
                <w:szCs w:val="20"/>
              </w:rPr>
              <w:t>2.97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1.04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w:t>
            </w:r>
          </w:p>
        </w:tc>
      </w:tr>
      <w:tr w:rsidR="00E77DD8" w:rsidRPr="00C93273" w:rsidTr="002D5698">
        <w:trPr>
          <w:trHeight w:hRule="exact" w:val="284"/>
        </w:trPr>
        <w:tc>
          <w:tcPr>
            <w:tcW w:w="1238"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p>
        </w:tc>
        <w:tc>
          <w:tcPr>
            <w:tcW w:w="883"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Fine</w:t>
            </w:r>
          </w:p>
        </w:tc>
        <w:tc>
          <w:tcPr>
            <w:tcW w:w="2831"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b</w:t>
            </w:r>
            <w:r w:rsidRPr="00553FEE">
              <w:rPr>
                <w:rFonts w:ascii="Times New Roman" w:hAnsi="Times New Roman" w:cs="Times New Roman"/>
                <w:i/>
                <w:sz w:val="20"/>
                <w:szCs w:val="20"/>
              </w:rPr>
              <w:t>2.73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1.29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w:t>
            </w:r>
          </w:p>
        </w:tc>
        <w:tc>
          <w:tcPr>
            <w:tcW w:w="3105"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rPr>
              <w:t>1.96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8.52 x 10</w:t>
            </w:r>
            <w:r w:rsidRPr="00553FEE">
              <w:rPr>
                <w:rFonts w:ascii="Times New Roman" w:hAnsi="Times New Roman" w:cs="Times New Roman"/>
                <w:i/>
                <w:sz w:val="20"/>
                <w:szCs w:val="20"/>
                <w:vertAlign w:val="superscript"/>
              </w:rPr>
              <w:t>-5</w:t>
            </w:r>
            <w:r w:rsidRPr="00553FEE">
              <w:rPr>
                <w:rFonts w:ascii="Times New Roman" w:hAnsi="Times New Roman" w:cs="Times New Roman"/>
                <w:i/>
                <w:sz w:val="20"/>
                <w:szCs w:val="20"/>
              </w:rPr>
              <w:t>)</w:t>
            </w:r>
          </w:p>
        </w:tc>
        <w:tc>
          <w:tcPr>
            <w:tcW w:w="3257"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a</w:t>
            </w:r>
            <w:r w:rsidRPr="00553FEE">
              <w:rPr>
                <w:rFonts w:ascii="Times New Roman" w:hAnsi="Times New Roman" w:cs="Times New Roman"/>
                <w:i/>
                <w:sz w:val="20"/>
                <w:szCs w:val="20"/>
              </w:rPr>
              <w:t>9.38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 xml:space="preserve"> (± 1.41 x 10</w:t>
            </w:r>
            <w:r w:rsidRPr="00553FEE">
              <w:rPr>
                <w:rFonts w:ascii="Times New Roman" w:hAnsi="Times New Roman" w:cs="Times New Roman"/>
                <w:i/>
                <w:sz w:val="20"/>
                <w:szCs w:val="20"/>
                <w:vertAlign w:val="superscript"/>
              </w:rPr>
              <w:t>-3</w:t>
            </w:r>
            <w:r w:rsidRPr="00553FEE">
              <w:rPr>
                <w:rFonts w:ascii="Times New Roman" w:hAnsi="Times New Roman" w:cs="Times New Roman"/>
                <w:i/>
                <w:sz w:val="20"/>
                <w:szCs w:val="20"/>
              </w:rPr>
              <w:t>)</w:t>
            </w:r>
          </w:p>
        </w:tc>
        <w:tc>
          <w:tcPr>
            <w:tcW w:w="3175" w:type="dxa"/>
            <w:tcBorders>
              <w:bottom w:val="single" w:sz="4" w:space="0" w:color="auto"/>
            </w:tcBorders>
          </w:tcPr>
          <w:p w:rsidR="00E77DD8" w:rsidRPr="00553FEE" w:rsidRDefault="00E77DD8" w:rsidP="00E77DD8">
            <w:pPr>
              <w:spacing w:line="480" w:lineRule="auto"/>
              <w:contextualSpacing/>
              <w:jc w:val="both"/>
              <w:rPr>
                <w:rFonts w:ascii="Times New Roman" w:hAnsi="Times New Roman" w:cs="Times New Roman"/>
                <w:i/>
                <w:sz w:val="20"/>
                <w:szCs w:val="20"/>
              </w:rPr>
            </w:pPr>
            <w:r w:rsidRPr="00553FEE">
              <w:rPr>
                <w:rFonts w:ascii="Times New Roman" w:hAnsi="Times New Roman" w:cs="Times New Roman"/>
                <w:i/>
                <w:sz w:val="20"/>
                <w:szCs w:val="20"/>
                <w:vertAlign w:val="subscript"/>
              </w:rPr>
              <w:t>c</w:t>
            </w:r>
            <w:r w:rsidRPr="00553FEE">
              <w:rPr>
                <w:rFonts w:ascii="Times New Roman" w:hAnsi="Times New Roman" w:cs="Times New Roman"/>
                <w:i/>
                <w:sz w:val="20"/>
                <w:szCs w:val="20"/>
              </w:rPr>
              <w:t>1.41 x 10</w:t>
            </w:r>
            <w:r w:rsidRPr="00553FEE">
              <w:rPr>
                <w:rFonts w:ascii="Times New Roman" w:hAnsi="Times New Roman" w:cs="Times New Roman"/>
                <w:i/>
                <w:sz w:val="20"/>
                <w:szCs w:val="20"/>
                <w:vertAlign w:val="superscript"/>
              </w:rPr>
              <w:t>-3</w:t>
            </w:r>
            <w:r w:rsidRPr="00553FEE">
              <w:rPr>
                <w:rFonts w:ascii="Times New Roman" w:hAnsi="Times New Roman" w:cs="Times New Roman"/>
                <w:i/>
                <w:sz w:val="20"/>
                <w:szCs w:val="20"/>
              </w:rPr>
              <w:t xml:space="preserve"> (± 1.58 x 10</w:t>
            </w:r>
            <w:r w:rsidRPr="00553FEE">
              <w:rPr>
                <w:rFonts w:ascii="Times New Roman" w:hAnsi="Times New Roman" w:cs="Times New Roman"/>
                <w:i/>
                <w:sz w:val="20"/>
                <w:szCs w:val="20"/>
                <w:vertAlign w:val="superscript"/>
              </w:rPr>
              <w:t>-4</w:t>
            </w:r>
            <w:r w:rsidRPr="00553FEE">
              <w:rPr>
                <w:rFonts w:ascii="Times New Roman" w:hAnsi="Times New Roman" w:cs="Times New Roman"/>
                <w:i/>
                <w:sz w:val="20"/>
                <w:szCs w:val="20"/>
              </w:rPr>
              <w:t>)</w:t>
            </w:r>
          </w:p>
        </w:tc>
      </w:tr>
    </w:tbl>
    <w:p w:rsidR="00DF530F" w:rsidRDefault="00E63E23" w:rsidP="00DA051C">
      <w:pPr>
        <w:spacing w:line="480" w:lineRule="auto"/>
        <w:contextualSpacing/>
        <w:jc w:val="both"/>
        <w:rPr>
          <w:rFonts w:ascii="Times New Roman" w:hAnsi="Times New Roman" w:cs="Times New Roman"/>
          <w:sz w:val="24"/>
          <w:szCs w:val="24"/>
        </w:rPr>
      </w:pPr>
      <w:r w:rsidRPr="00DF530F">
        <w:rPr>
          <w:rFonts w:ascii="Times New Roman" w:hAnsi="Times New Roman" w:cs="Times New Roman"/>
          <w:b/>
          <w:sz w:val="24"/>
          <w:szCs w:val="24"/>
        </w:rPr>
        <w:lastRenderedPageBreak/>
        <w:t>Table 2.</w:t>
      </w:r>
      <w:r>
        <w:rPr>
          <w:rFonts w:ascii="Times New Roman" w:hAnsi="Times New Roman" w:cs="Times New Roman"/>
          <w:sz w:val="24"/>
          <w:szCs w:val="24"/>
        </w:rPr>
        <w:t xml:space="preserve"> Average (±S.E) number L</w:t>
      </w:r>
      <w:r>
        <w:rPr>
          <w:rFonts w:ascii="Times New Roman" w:hAnsi="Times New Roman" w:cs="Times New Roman"/>
          <w:sz w:val="24"/>
          <w:szCs w:val="24"/>
          <w:vertAlign w:val="superscript"/>
        </w:rPr>
        <w:t>-1</w:t>
      </w:r>
      <w:r>
        <w:rPr>
          <w:rFonts w:ascii="Times New Roman" w:hAnsi="Times New Roman" w:cs="Times New Roman"/>
          <w:sz w:val="24"/>
          <w:szCs w:val="24"/>
        </w:rPr>
        <w:t xml:space="preserve"> of microplastic films, fragments and fibres determined bulk one litre sampl</w:t>
      </w:r>
      <w:r w:rsidR="007968A3">
        <w:rPr>
          <w:rFonts w:ascii="Times New Roman" w:hAnsi="Times New Roman" w:cs="Times New Roman"/>
          <w:sz w:val="24"/>
          <w:szCs w:val="24"/>
        </w:rPr>
        <w:t>es using glass bottles (n = 5).</w:t>
      </w:r>
    </w:p>
    <w:tbl>
      <w:tblPr>
        <w:tblStyle w:val="TableGrid"/>
        <w:tblpPr w:leftFromText="180" w:rightFromText="180" w:vertAnchor="page" w:horzAnchor="margin" w:tblpY="2671"/>
        <w:tblW w:w="9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2478"/>
        <w:gridCol w:w="1259"/>
        <w:gridCol w:w="1238"/>
        <w:gridCol w:w="1259"/>
        <w:gridCol w:w="1259"/>
      </w:tblGrid>
      <w:tr w:rsidR="00D54357" w:rsidRPr="000A4E5A" w:rsidTr="0050176D">
        <w:trPr>
          <w:trHeight w:hRule="exact" w:val="284"/>
        </w:trPr>
        <w:tc>
          <w:tcPr>
            <w:tcW w:w="1761"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Location</w:t>
            </w:r>
          </w:p>
        </w:tc>
        <w:tc>
          <w:tcPr>
            <w:tcW w:w="2478"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Site</w:t>
            </w:r>
          </w:p>
        </w:tc>
        <w:tc>
          <w:tcPr>
            <w:tcW w:w="1259"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Films</w:t>
            </w:r>
          </w:p>
        </w:tc>
        <w:tc>
          <w:tcPr>
            <w:tcW w:w="1238"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Fragments</w:t>
            </w:r>
          </w:p>
        </w:tc>
        <w:tc>
          <w:tcPr>
            <w:tcW w:w="1259"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Fibres</w:t>
            </w:r>
          </w:p>
        </w:tc>
        <w:tc>
          <w:tcPr>
            <w:tcW w:w="1259" w:type="dxa"/>
            <w:tcBorders>
              <w:top w:val="single" w:sz="4" w:space="0" w:color="auto"/>
              <w:bottom w:val="single" w:sz="4" w:space="0" w:color="auto"/>
            </w:tcBorders>
          </w:tcPr>
          <w:p w:rsidR="00D54357" w:rsidRPr="000A4E5A" w:rsidRDefault="00D54357" w:rsidP="00DA051C">
            <w:pPr>
              <w:spacing w:line="480" w:lineRule="auto"/>
              <w:contextualSpacing/>
              <w:jc w:val="both"/>
              <w:rPr>
                <w:rFonts w:ascii="Times New Roman" w:hAnsi="Times New Roman" w:cs="Times New Roman"/>
                <w:b/>
                <w:sz w:val="20"/>
                <w:szCs w:val="20"/>
              </w:rPr>
            </w:pPr>
            <w:r w:rsidRPr="000A4E5A">
              <w:rPr>
                <w:rFonts w:ascii="Times New Roman" w:hAnsi="Times New Roman" w:cs="Times New Roman"/>
                <w:b/>
                <w:sz w:val="20"/>
                <w:szCs w:val="20"/>
              </w:rPr>
              <w:t>Total</w:t>
            </w:r>
          </w:p>
        </w:tc>
      </w:tr>
      <w:tr w:rsidR="000A4E5A" w:rsidRPr="000A4E5A" w:rsidTr="0050176D">
        <w:trPr>
          <w:trHeight w:hRule="exact" w:val="284"/>
        </w:trPr>
        <w:tc>
          <w:tcPr>
            <w:tcW w:w="1761"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Ascension</w:t>
            </w:r>
            <w:r w:rsidR="00A00DFA">
              <w:rPr>
                <w:rFonts w:ascii="Times New Roman" w:hAnsi="Times New Roman" w:cs="Times New Roman"/>
                <w:sz w:val="20"/>
                <w:szCs w:val="20"/>
              </w:rPr>
              <w:t xml:space="preserve"> Island</w:t>
            </w:r>
          </w:p>
          <w:p w:rsidR="000A4E5A" w:rsidRPr="000A4E5A" w:rsidRDefault="000A4E5A" w:rsidP="00DA051C">
            <w:pPr>
              <w:spacing w:line="480" w:lineRule="auto"/>
              <w:contextualSpacing/>
              <w:jc w:val="both"/>
              <w:rPr>
                <w:rFonts w:ascii="Times New Roman" w:hAnsi="Times New Roman" w:cs="Times New Roman"/>
                <w:sz w:val="20"/>
                <w:szCs w:val="20"/>
              </w:rPr>
            </w:pPr>
          </w:p>
        </w:tc>
        <w:tc>
          <w:tcPr>
            <w:tcW w:w="2478"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Long beach</w:t>
            </w:r>
          </w:p>
        </w:tc>
        <w:tc>
          <w:tcPr>
            <w:tcW w:w="1259"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38"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0.4 (± 0.24)</w:t>
            </w:r>
          </w:p>
        </w:tc>
        <w:tc>
          <w:tcPr>
            <w:tcW w:w="1259" w:type="dxa"/>
            <w:tcBorders>
              <w:top w:val="single" w:sz="4" w:space="0" w:color="auto"/>
            </w:tcBorders>
          </w:tcPr>
          <w:p w:rsidR="000A4E5A" w:rsidRPr="000A4E5A" w:rsidRDefault="000A4E5A" w:rsidP="00DA051C">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0.4 (± 0.24)</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Pan Am A</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0.8 (± 0.58)</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7.2 (± 2.75)</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8.0 (± 2.51)</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Pan Am B</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3.2 (± 1.32)</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3.2 (± 1.32)</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Boatswain Bird Island</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1</w:t>
            </w:r>
            <w:r>
              <w:rPr>
                <w:rFonts w:ascii="Times New Roman" w:hAnsi="Times New Roman" w:cs="Times New Roman"/>
                <w:sz w:val="20"/>
                <w:szCs w:val="20"/>
              </w:rPr>
              <w:t>.0</w:t>
            </w:r>
            <w:r w:rsidRPr="000A4E5A">
              <w:rPr>
                <w:rFonts w:ascii="Times New Roman" w:hAnsi="Times New Roman" w:cs="Times New Roman"/>
                <w:sz w:val="20"/>
                <w:szCs w:val="20"/>
              </w:rPr>
              <w:t xml:space="preserve"> (± 0.55)</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6.8 (± 3.46)</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7.8 (± 3.89)</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North East Bay</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1.2 (± 0.73)</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2.8 (± 0.86)</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4.0 (± 1.30)</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English B</w:t>
            </w:r>
            <w:r>
              <w:rPr>
                <w:rFonts w:ascii="Times New Roman" w:hAnsi="Times New Roman" w:cs="Times New Roman"/>
                <w:sz w:val="20"/>
                <w:szCs w:val="20"/>
              </w:rPr>
              <w:t>ay</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0.4 (± 0.4</w:t>
            </w:r>
            <w:r>
              <w:rPr>
                <w:rFonts w:ascii="Times New Roman" w:hAnsi="Times New Roman" w:cs="Times New Roman"/>
                <w:sz w:val="20"/>
                <w:szCs w:val="20"/>
              </w:rPr>
              <w:t>0</w:t>
            </w: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3.8 (± 1.68)</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4.2 (± 2.06)</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Falklands</w:t>
            </w:r>
            <w:r>
              <w:rPr>
                <w:rFonts w:ascii="Times New Roman" w:hAnsi="Times New Roman" w:cs="Times New Roman"/>
                <w:sz w:val="20"/>
                <w:szCs w:val="20"/>
              </w:rPr>
              <w:t xml:space="preserve"> Islands </w:t>
            </w: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Bleaker Island</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3.6 (± 0.81)</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3.6 (± 0.81)</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New Haven</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5.6 (± 2.78)</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5.6 (± 2.78)</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Bertha</w:t>
            </w:r>
            <w:r>
              <w:rPr>
                <w:rFonts w:ascii="Times New Roman" w:hAnsi="Times New Roman" w:cs="Times New Roman"/>
                <w:sz w:val="20"/>
                <w:szCs w:val="20"/>
              </w:rPr>
              <w:t>’s</w:t>
            </w:r>
            <w:r w:rsidRPr="000A4E5A">
              <w:rPr>
                <w:rFonts w:ascii="Times New Roman" w:hAnsi="Times New Roman" w:cs="Times New Roman"/>
                <w:sz w:val="20"/>
                <w:szCs w:val="20"/>
              </w:rPr>
              <w:t xml:space="preserve"> Beach</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2.8 (± 1.11)</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2.8 (± 1.11)</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Fitzroy</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3.6 (± 0.67)</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3.6 (± 0.67)</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Goose Green</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4.6 (± 1.91)</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4.6 (± 1.91)</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Elephant Beach</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0.8 (± 0.37)</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7.2 (± 2.27)</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8.0 (± 2.41)</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San Carlos</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8.8 (± 0.80)</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8.8 (± 0.80)</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Teale Inlet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5.8 (± 1.65)</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5.8 (± 1.65)</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Green Patch</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7.8 (± 1.16)</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7.8 (± 1.16)</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Stanley Harbour</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0.2 (± 0.2</w:t>
            </w:r>
            <w:r>
              <w:rPr>
                <w:rFonts w:ascii="Times New Roman" w:hAnsi="Times New Roman" w:cs="Times New Roman"/>
                <w:sz w:val="20"/>
                <w:szCs w:val="20"/>
              </w:rPr>
              <w:t>0</w:t>
            </w: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2.8 (± 0.49)</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3.2 (± 0.66)</w:t>
            </w:r>
          </w:p>
        </w:tc>
      </w:tr>
      <w:tr w:rsidR="0041350F" w:rsidRPr="000A4E5A" w:rsidTr="0050176D">
        <w:trPr>
          <w:trHeight w:hRule="exact" w:val="284"/>
        </w:trPr>
        <w:tc>
          <w:tcPr>
            <w:tcW w:w="1761" w:type="dxa"/>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Cape Dolphin</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0.2 (± 0.2</w:t>
            </w:r>
            <w:r>
              <w:rPr>
                <w:rFonts w:ascii="Times New Roman" w:hAnsi="Times New Roman" w:cs="Times New Roman"/>
                <w:sz w:val="20"/>
                <w:szCs w:val="20"/>
              </w:rPr>
              <w:t>0</w:t>
            </w:r>
            <w:r w:rsidRPr="000A4E5A">
              <w:rPr>
                <w:rFonts w:ascii="Times New Roman" w:hAnsi="Times New Roman" w:cs="Times New Roman"/>
                <w:sz w:val="20"/>
                <w:szCs w:val="20"/>
              </w:rPr>
              <w:t>)</w:t>
            </w:r>
          </w:p>
        </w:tc>
        <w:tc>
          <w:tcPr>
            <w:tcW w:w="1238"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0.8 (±0.2)</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7.4 (± 1.07)</w:t>
            </w:r>
          </w:p>
        </w:tc>
        <w:tc>
          <w:tcPr>
            <w:tcW w:w="1259" w:type="dxa"/>
          </w:tcPr>
          <w:p w:rsidR="0041350F" w:rsidRPr="000A4E5A" w:rsidRDefault="0041350F" w:rsidP="0041350F">
            <w:pPr>
              <w:spacing w:line="480" w:lineRule="auto"/>
              <w:contextualSpacing/>
              <w:jc w:val="both"/>
              <w:rPr>
                <w:rFonts w:ascii="Times New Roman" w:hAnsi="Times New Roman" w:cs="Times New Roman"/>
                <w:sz w:val="20"/>
                <w:szCs w:val="20"/>
              </w:rPr>
            </w:pPr>
            <w:r w:rsidRPr="000A4E5A">
              <w:rPr>
                <w:rFonts w:ascii="Times New Roman" w:hAnsi="Times New Roman" w:cs="Times New Roman"/>
                <w:sz w:val="20"/>
                <w:szCs w:val="20"/>
              </w:rPr>
              <w:t>8.4 (± 1.21)</w:t>
            </w:r>
          </w:p>
        </w:tc>
      </w:tr>
      <w:tr w:rsidR="0041350F" w:rsidRPr="000A4E5A" w:rsidTr="0050176D">
        <w:trPr>
          <w:trHeight w:hRule="exact" w:val="284"/>
        </w:trPr>
        <w:tc>
          <w:tcPr>
            <w:tcW w:w="1761"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p>
        </w:tc>
        <w:tc>
          <w:tcPr>
            <w:tcW w:w="2478"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Port William</w:t>
            </w:r>
          </w:p>
        </w:tc>
        <w:tc>
          <w:tcPr>
            <w:tcW w:w="1259"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0.3 (</w:t>
            </w:r>
            <w:r w:rsidRPr="000A4E5A">
              <w:rPr>
                <w:rFonts w:ascii="Times New Roman" w:hAnsi="Times New Roman" w:cs="Times New Roman"/>
                <w:sz w:val="20"/>
                <w:szCs w:val="20"/>
              </w:rPr>
              <w:t>±</w:t>
            </w:r>
            <w:r>
              <w:rPr>
                <w:rFonts w:ascii="Times New Roman" w:hAnsi="Times New Roman" w:cs="Times New Roman"/>
                <w:sz w:val="20"/>
                <w:szCs w:val="20"/>
              </w:rPr>
              <w:t xml:space="preserve"> 0.21)</w:t>
            </w:r>
          </w:p>
        </w:tc>
        <w:tc>
          <w:tcPr>
            <w:tcW w:w="1238"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w:t>
            </w:r>
          </w:p>
        </w:tc>
        <w:tc>
          <w:tcPr>
            <w:tcW w:w="1259"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9.5 (</w:t>
            </w:r>
            <w:r w:rsidRPr="000A4E5A">
              <w:rPr>
                <w:rFonts w:ascii="Times New Roman" w:hAnsi="Times New Roman" w:cs="Times New Roman"/>
                <w:sz w:val="20"/>
                <w:szCs w:val="20"/>
              </w:rPr>
              <w:t>±</w:t>
            </w:r>
            <w:r>
              <w:rPr>
                <w:rFonts w:ascii="Times New Roman" w:hAnsi="Times New Roman" w:cs="Times New Roman"/>
                <w:sz w:val="20"/>
                <w:szCs w:val="20"/>
              </w:rPr>
              <w:t xml:space="preserve"> 1.63)</w:t>
            </w:r>
          </w:p>
        </w:tc>
        <w:tc>
          <w:tcPr>
            <w:tcW w:w="1259" w:type="dxa"/>
            <w:tcBorders>
              <w:bottom w:val="single" w:sz="4" w:space="0" w:color="auto"/>
            </w:tcBorders>
          </w:tcPr>
          <w:p w:rsidR="0041350F" w:rsidRPr="000A4E5A" w:rsidRDefault="0041350F" w:rsidP="0041350F">
            <w:pPr>
              <w:spacing w:line="480" w:lineRule="auto"/>
              <w:contextualSpacing/>
              <w:jc w:val="both"/>
              <w:rPr>
                <w:rFonts w:ascii="Times New Roman" w:hAnsi="Times New Roman" w:cs="Times New Roman"/>
                <w:sz w:val="20"/>
                <w:szCs w:val="20"/>
              </w:rPr>
            </w:pPr>
            <w:r>
              <w:rPr>
                <w:rFonts w:ascii="Times New Roman" w:hAnsi="Times New Roman" w:cs="Times New Roman"/>
                <w:sz w:val="20"/>
                <w:szCs w:val="20"/>
              </w:rPr>
              <w:t>9.8 (</w:t>
            </w:r>
            <w:r w:rsidRPr="000A4E5A">
              <w:rPr>
                <w:rFonts w:ascii="Times New Roman" w:hAnsi="Times New Roman" w:cs="Times New Roman"/>
                <w:sz w:val="20"/>
                <w:szCs w:val="20"/>
              </w:rPr>
              <w:t>±</w:t>
            </w:r>
            <w:r>
              <w:rPr>
                <w:rFonts w:ascii="Times New Roman" w:hAnsi="Times New Roman" w:cs="Times New Roman"/>
                <w:sz w:val="20"/>
                <w:szCs w:val="20"/>
              </w:rPr>
              <w:t xml:space="preserve"> 1.47)</w:t>
            </w:r>
          </w:p>
        </w:tc>
        <w:bookmarkStart w:id="0" w:name="_GoBack"/>
        <w:bookmarkEnd w:id="0"/>
      </w:tr>
    </w:tbl>
    <w:p w:rsidR="00E63E23" w:rsidRPr="007D531D" w:rsidRDefault="00E63E23" w:rsidP="00DA051C">
      <w:pPr>
        <w:spacing w:line="480" w:lineRule="auto"/>
        <w:contextualSpacing/>
        <w:jc w:val="both"/>
        <w:rPr>
          <w:rFonts w:ascii="Times New Roman" w:hAnsi="Times New Roman" w:cs="Times New Roman"/>
          <w:sz w:val="24"/>
          <w:szCs w:val="24"/>
        </w:rPr>
      </w:pPr>
    </w:p>
    <w:sectPr w:rsidR="00E63E23" w:rsidRPr="007D531D" w:rsidSect="00E63E23">
      <w:pgSz w:w="16838" w:h="11906" w:orient="landscape"/>
      <w:pgMar w:top="1440" w:right="1440" w:bottom="1440" w:left="1440" w:header="709" w:footer="709"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EC16B8" w16cid:durableId="1F25105E"/>
  <w16cid:commentId w16cid:paraId="348FF654" w16cid:durableId="1F2527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DF0" w:rsidRDefault="00B82DF0" w:rsidP="000F2F88">
      <w:pPr>
        <w:spacing w:after="0" w:line="240" w:lineRule="auto"/>
      </w:pPr>
      <w:r>
        <w:separator/>
      </w:r>
    </w:p>
  </w:endnote>
  <w:endnote w:type="continuationSeparator" w:id="0">
    <w:p w:rsidR="00B82DF0" w:rsidRDefault="00B82DF0" w:rsidP="000F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26561"/>
      <w:docPartObj>
        <w:docPartGallery w:val="Page Numbers (Bottom of Page)"/>
        <w:docPartUnique/>
      </w:docPartObj>
    </w:sdtPr>
    <w:sdtEndPr>
      <w:rPr>
        <w:noProof/>
      </w:rPr>
    </w:sdtEndPr>
    <w:sdtContent>
      <w:p w:rsidR="00B82DF0" w:rsidRDefault="00B82DF0">
        <w:pPr>
          <w:pStyle w:val="Footer"/>
          <w:jc w:val="center"/>
        </w:pPr>
        <w:r>
          <w:rPr>
            <w:noProof/>
          </w:rPr>
          <w:fldChar w:fldCharType="begin"/>
        </w:r>
        <w:r>
          <w:rPr>
            <w:noProof/>
          </w:rPr>
          <w:instrText xml:space="preserve"> PAGE   \* MERGEFORMAT </w:instrText>
        </w:r>
        <w:r>
          <w:rPr>
            <w:noProof/>
          </w:rPr>
          <w:fldChar w:fldCharType="separate"/>
        </w:r>
        <w:r w:rsidR="0050176D">
          <w:rPr>
            <w:noProof/>
          </w:rPr>
          <w:t>1</w:t>
        </w:r>
        <w:r>
          <w:rPr>
            <w:noProof/>
          </w:rPr>
          <w:fldChar w:fldCharType="end"/>
        </w:r>
      </w:p>
    </w:sdtContent>
  </w:sdt>
  <w:p w:rsidR="00B82DF0" w:rsidRDefault="00B82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DF0" w:rsidRDefault="00B82DF0" w:rsidP="000F2F88">
      <w:pPr>
        <w:spacing w:after="0" w:line="240" w:lineRule="auto"/>
      </w:pPr>
      <w:r>
        <w:separator/>
      </w:r>
    </w:p>
  </w:footnote>
  <w:footnote w:type="continuationSeparator" w:id="0">
    <w:p w:rsidR="00B82DF0" w:rsidRDefault="00B82DF0" w:rsidP="000F2F8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9C9"/>
    <w:rsid w:val="000033AE"/>
    <w:rsid w:val="00004977"/>
    <w:rsid w:val="000067F2"/>
    <w:rsid w:val="000078A2"/>
    <w:rsid w:val="00010EE8"/>
    <w:rsid w:val="00011F51"/>
    <w:rsid w:val="00015337"/>
    <w:rsid w:val="00016431"/>
    <w:rsid w:val="00016F80"/>
    <w:rsid w:val="00020928"/>
    <w:rsid w:val="00024503"/>
    <w:rsid w:val="00027CF3"/>
    <w:rsid w:val="00033AF9"/>
    <w:rsid w:val="00042228"/>
    <w:rsid w:val="00045A6A"/>
    <w:rsid w:val="00054AC4"/>
    <w:rsid w:val="00054D22"/>
    <w:rsid w:val="00061431"/>
    <w:rsid w:val="00063CC6"/>
    <w:rsid w:val="000675B7"/>
    <w:rsid w:val="0007057A"/>
    <w:rsid w:val="00085A75"/>
    <w:rsid w:val="00086F9D"/>
    <w:rsid w:val="00091958"/>
    <w:rsid w:val="00097667"/>
    <w:rsid w:val="000A1F4A"/>
    <w:rsid w:val="000A250E"/>
    <w:rsid w:val="000A4E5A"/>
    <w:rsid w:val="000B1781"/>
    <w:rsid w:val="000B3490"/>
    <w:rsid w:val="000B5003"/>
    <w:rsid w:val="000C328F"/>
    <w:rsid w:val="000C6937"/>
    <w:rsid w:val="000D320D"/>
    <w:rsid w:val="000D565E"/>
    <w:rsid w:val="000D62E2"/>
    <w:rsid w:val="000D7A60"/>
    <w:rsid w:val="000E1651"/>
    <w:rsid w:val="000F2F71"/>
    <w:rsid w:val="000F2F88"/>
    <w:rsid w:val="000F4273"/>
    <w:rsid w:val="00101FD7"/>
    <w:rsid w:val="00111A05"/>
    <w:rsid w:val="00111BE4"/>
    <w:rsid w:val="001143C3"/>
    <w:rsid w:val="00114F1C"/>
    <w:rsid w:val="001209E3"/>
    <w:rsid w:val="0012574D"/>
    <w:rsid w:val="00126EDD"/>
    <w:rsid w:val="001314EA"/>
    <w:rsid w:val="00134358"/>
    <w:rsid w:val="00134E4F"/>
    <w:rsid w:val="001434E4"/>
    <w:rsid w:val="00152B96"/>
    <w:rsid w:val="00154D01"/>
    <w:rsid w:val="001670A1"/>
    <w:rsid w:val="001741D4"/>
    <w:rsid w:val="00182D0E"/>
    <w:rsid w:val="00190479"/>
    <w:rsid w:val="00195B58"/>
    <w:rsid w:val="001A009B"/>
    <w:rsid w:val="001A11A4"/>
    <w:rsid w:val="001A1A2D"/>
    <w:rsid w:val="001B0B41"/>
    <w:rsid w:val="001C274E"/>
    <w:rsid w:val="001C5202"/>
    <w:rsid w:val="001C5E91"/>
    <w:rsid w:val="001C632F"/>
    <w:rsid w:val="001D08B5"/>
    <w:rsid w:val="001D2845"/>
    <w:rsid w:val="001E2F04"/>
    <w:rsid w:val="001F06D7"/>
    <w:rsid w:val="001F109C"/>
    <w:rsid w:val="001F6076"/>
    <w:rsid w:val="002019F2"/>
    <w:rsid w:val="00204163"/>
    <w:rsid w:val="00210F76"/>
    <w:rsid w:val="002153E9"/>
    <w:rsid w:val="002207A7"/>
    <w:rsid w:val="0022148E"/>
    <w:rsid w:val="00225908"/>
    <w:rsid w:val="00227947"/>
    <w:rsid w:val="00232429"/>
    <w:rsid w:val="00232B85"/>
    <w:rsid w:val="0023496D"/>
    <w:rsid w:val="00240DFD"/>
    <w:rsid w:val="00242BBB"/>
    <w:rsid w:val="00243C17"/>
    <w:rsid w:val="00243F92"/>
    <w:rsid w:val="00244856"/>
    <w:rsid w:val="00247766"/>
    <w:rsid w:val="00252061"/>
    <w:rsid w:val="00253801"/>
    <w:rsid w:val="00253E29"/>
    <w:rsid w:val="00256A96"/>
    <w:rsid w:val="0026268F"/>
    <w:rsid w:val="002719CA"/>
    <w:rsid w:val="00273D30"/>
    <w:rsid w:val="00274876"/>
    <w:rsid w:val="0027565C"/>
    <w:rsid w:val="00275841"/>
    <w:rsid w:val="002817C1"/>
    <w:rsid w:val="002871E7"/>
    <w:rsid w:val="002A2CA5"/>
    <w:rsid w:val="002A32F7"/>
    <w:rsid w:val="002A430E"/>
    <w:rsid w:val="002B3384"/>
    <w:rsid w:val="002B462E"/>
    <w:rsid w:val="002B7FB5"/>
    <w:rsid w:val="002C2906"/>
    <w:rsid w:val="002C2BEF"/>
    <w:rsid w:val="002C4A81"/>
    <w:rsid w:val="002C7FD5"/>
    <w:rsid w:val="002D180B"/>
    <w:rsid w:val="002D1DFF"/>
    <w:rsid w:val="002D3431"/>
    <w:rsid w:val="002D5698"/>
    <w:rsid w:val="002D66EF"/>
    <w:rsid w:val="002D7AE3"/>
    <w:rsid w:val="002E4CF0"/>
    <w:rsid w:val="002E4EB0"/>
    <w:rsid w:val="002F54A1"/>
    <w:rsid w:val="002F5EAD"/>
    <w:rsid w:val="0030188C"/>
    <w:rsid w:val="0030470F"/>
    <w:rsid w:val="00304A46"/>
    <w:rsid w:val="00307089"/>
    <w:rsid w:val="003151A9"/>
    <w:rsid w:val="00316232"/>
    <w:rsid w:val="0031667A"/>
    <w:rsid w:val="003166A7"/>
    <w:rsid w:val="00325A56"/>
    <w:rsid w:val="00326D83"/>
    <w:rsid w:val="00331E5C"/>
    <w:rsid w:val="003366E1"/>
    <w:rsid w:val="00337C2D"/>
    <w:rsid w:val="00340FAC"/>
    <w:rsid w:val="003515A7"/>
    <w:rsid w:val="00352087"/>
    <w:rsid w:val="00354FBE"/>
    <w:rsid w:val="0035558A"/>
    <w:rsid w:val="00360909"/>
    <w:rsid w:val="00360B90"/>
    <w:rsid w:val="003612A5"/>
    <w:rsid w:val="0036533F"/>
    <w:rsid w:val="00370A13"/>
    <w:rsid w:val="00373656"/>
    <w:rsid w:val="00375703"/>
    <w:rsid w:val="00376E38"/>
    <w:rsid w:val="00381973"/>
    <w:rsid w:val="00391058"/>
    <w:rsid w:val="00395BAA"/>
    <w:rsid w:val="003A0C3C"/>
    <w:rsid w:val="003A1ECA"/>
    <w:rsid w:val="003A2872"/>
    <w:rsid w:val="003A2FDC"/>
    <w:rsid w:val="003A3CB3"/>
    <w:rsid w:val="003A648F"/>
    <w:rsid w:val="003B026B"/>
    <w:rsid w:val="003B0381"/>
    <w:rsid w:val="003B0A55"/>
    <w:rsid w:val="003B0D07"/>
    <w:rsid w:val="003B1014"/>
    <w:rsid w:val="003B17C1"/>
    <w:rsid w:val="003B3463"/>
    <w:rsid w:val="003B6535"/>
    <w:rsid w:val="003B6BF6"/>
    <w:rsid w:val="003C6167"/>
    <w:rsid w:val="003D338C"/>
    <w:rsid w:val="003D55DB"/>
    <w:rsid w:val="003D77A8"/>
    <w:rsid w:val="003D785E"/>
    <w:rsid w:val="003E244C"/>
    <w:rsid w:val="003F146D"/>
    <w:rsid w:val="003F2214"/>
    <w:rsid w:val="003F5A61"/>
    <w:rsid w:val="0040100C"/>
    <w:rsid w:val="004023B6"/>
    <w:rsid w:val="004034F8"/>
    <w:rsid w:val="004107D7"/>
    <w:rsid w:val="004119DB"/>
    <w:rsid w:val="0041350F"/>
    <w:rsid w:val="00413CC2"/>
    <w:rsid w:val="0041671B"/>
    <w:rsid w:val="00416F64"/>
    <w:rsid w:val="0041744C"/>
    <w:rsid w:val="00421152"/>
    <w:rsid w:val="00425B03"/>
    <w:rsid w:val="00430B08"/>
    <w:rsid w:val="00432ECC"/>
    <w:rsid w:val="004374E4"/>
    <w:rsid w:val="0044185D"/>
    <w:rsid w:val="004453F0"/>
    <w:rsid w:val="00451C28"/>
    <w:rsid w:val="004555DB"/>
    <w:rsid w:val="00462C1F"/>
    <w:rsid w:val="00462C29"/>
    <w:rsid w:val="00462EDB"/>
    <w:rsid w:val="00467EAC"/>
    <w:rsid w:val="00467F13"/>
    <w:rsid w:val="00470D52"/>
    <w:rsid w:val="0047371F"/>
    <w:rsid w:val="0047400E"/>
    <w:rsid w:val="00476ABA"/>
    <w:rsid w:val="00490517"/>
    <w:rsid w:val="00492734"/>
    <w:rsid w:val="00495689"/>
    <w:rsid w:val="004A056D"/>
    <w:rsid w:val="004A6C02"/>
    <w:rsid w:val="004A6E42"/>
    <w:rsid w:val="004B0C1C"/>
    <w:rsid w:val="004B18C3"/>
    <w:rsid w:val="004B2A14"/>
    <w:rsid w:val="004B4331"/>
    <w:rsid w:val="004C187C"/>
    <w:rsid w:val="004D0A02"/>
    <w:rsid w:val="004D1B9A"/>
    <w:rsid w:val="004E10FC"/>
    <w:rsid w:val="004E3B49"/>
    <w:rsid w:val="004E4F3C"/>
    <w:rsid w:val="004F6EC1"/>
    <w:rsid w:val="004F7996"/>
    <w:rsid w:val="00500271"/>
    <w:rsid w:val="0050176D"/>
    <w:rsid w:val="005035DB"/>
    <w:rsid w:val="00503E12"/>
    <w:rsid w:val="005044EA"/>
    <w:rsid w:val="005051A5"/>
    <w:rsid w:val="00506971"/>
    <w:rsid w:val="005070A2"/>
    <w:rsid w:val="00510199"/>
    <w:rsid w:val="005109C9"/>
    <w:rsid w:val="00510C25"/>
    <w:rsid w:val="00515238"/>
    <w:rsid w:val="0052387E"/>
    <w:rsid w:val="00523C14"/>
    <w:rsid w:val="0052496A"/>
    <w:rsid w:val="00537C63"/>
    <w:rsid w:val="00541435"/>
    <w:rsid w:val="00545192"/>
    <w:rsid w:val="00551B1B"/>
    <w:rsid w:val="00553FEE"/>
    <w:rsid w:val="00555767"/>
    <w:rsid w:val="00555D6C"/>
    <w:rsid w:val="005578D1"/>
    <w:rsid w:val="00561D41"/>
    <w:rsid w:val="00566103"/>
    <w:rsid w:val="00566805"/>
    <w:rsid w:val="00576DDD"/>
    <w:rsid w:val="00577CDF"/>
    <w:rsid w:val="0058130F"/>
    <w:rsid w:val="00583470"/>
    <w:rsid w:val="00585A88"/>
    <w:rsid w:val="0059264E"/>
    <w:rsid w:val="00594F13"/>
    <w:rsid w:val="005A220A"/>
    <w:rsid w:val="005A4D44"/>
    <w:rsid w:val="005A5A54"/>
    <w:rsid w:val="005A7AF2"/>
    <w:rsid w:val="005A7FC4"/>
    <w:rsid w:val="005B69FB"/>
    <w:rsid w:val="005C3905"/>
    <w:rsid w:val="005C5971"/>
    <w:rsid w:val="005C6CC1"/>
    <w:rsid w:val="005D26B6"/>
    <w:rsid w:val="005E0B95"/>
    <w:rsid w:val="005E2BC8"/>
    <w:rsid w:val="005E4CD8"/>
    <w:rsid w:val="005E6B45"/>
    <w:rsid w:val="005F712F"/>
    <w:rsid w:val="0060251A"/>
    <w:rsid w:val="0060553E"/>
    <w:rsid w:val="00605CE3"/>
    <w:rsid w:val="00606B1E"/>
    <w:rsid w:val="006143A3"/>
    <w:rsid w:val="006206FB"/>
    <w:rsid w:val="00621A6E"/>
    <w:rsid w:val="006236FA"/>
    <w:rsid w:val="0064293C"/>
    <w:rsid w:val="006458DC"/>
    <w:rsid w:val="006477F8"/>
    <w:rsid w:val="00654EC5"/>
    <w:rsid w:val="00656187"/>
    <w:rsid w:val="00656E7C"/>
    <w:rsid w:val="0066037C"/>
    <w:rsid w:val="006614E4"/>
    <w:rsid w:val="00662841"/>
    <w:rsid w:val="00671133"/>
    <w:rsid w:val="0067138B"/>
    <w:rsid w:val="00673555"/>
    <w:rsid w:val="00680EAB"/>
    <w:rsid w:val="00685B55"/>
    <w:rsid w:val="006869BF"/>
    <w:rsid w:val="00687EE2"/>
    <w:rsid w:val="00697530"/>
    <w:rsid w:val="006A10B9"/>
    <w:rsid w:val="006A4121"/>
    <w:rsid w:val="006A71F7"/>
    <w:rsid w:val="006A7744"/>
    <w:rsid w:val="006B23D0"/>
    <w:rsid w:val="006B2722"/>
    <w:rsid w:val="006B424D"/>
    <w:rsid w:val="006C15D7"/>
    <w:rsid w:val="006C1CCC"/>
    <w:rsid w:val="006C6134"/>
    <w:rsid w:val="006D1722"/>
    <w:rsid w:val="006D1BE6"/>
    <w:rsid w:val="006D5E7C"/>
    <w:rsid w:val="006D6069"/>
    <w:rsid w:val="006E0212"/>
    <w:rsid w:val="006E1491"/>
    <w:rsid w:val="006E30BC"/>
    <w:rsid w:val="006E3D94"/>
    <w:rsid w:val="006E61B8"/>
    <w:rsid w:val="006F2687"/>
    <w:rsid w:val="00700BA6"/>
    <w:rsid w:val="0070539B"/>
    <w:rsid w:val="00711D32"/>
    <w:rsid w:val="00714DC0"/>
    <w:rsid w:val="00717FF5"/>
    <w:rsid w:val="00720DB7"/>
    <w:rsid w:val="007230DE"/>
    <w:rsid w:val="00724DD9"/>
    <w:rsid w:val="00725D99"/>
    <w:rsid w:val="00727C43"/>
    <w:rsid w:val="00727D99"/>
    <w:rsid w:val="00731AED"/>
    <w:rsid w:val="00731DD6"/>
    <w:rsid w:val="00734A88"/>
    <w:rsid w:val="00742B1E"/>
    <w:rsid w:val="00746566"/>
    <w:rsid w:val="0075048B"/>
    <w:rsid w:val="007529FE"/>
    <w:rsid w:val="00755F32"/>
    <w:rsid w:val="00761B59"/>
    <w:rsid w:val="007628F0"/>
    <w:rsid w:val="007658FC"/>
    <w:rsid w:val="00766FF1"/>
    <w:rsid w:val="00771FBD"/>
    <w:rsid w:val="00787392"/>
    <w:rsid w:val="007939D2"/>
    <w:rsid w:val="00793AA4"/>
    <w:rsid w:val="007968A3"/>
    <w:rsid w:val="0079726A"/>
    <w:rsid w:val="007A01D4"/>
    <w:rsid w:val="007A162F"/>
    <w:rsid w:val="007A359E"/>
    <w:rsid w:val="007A4D9B"/>
    <w:rsid w:val="007A5B4B"/>
    <w:rsid w:val="007B010A"/>
    <w:rsid w:val="007B0562"/>
    <w:rsid w:val="007B0835"/>
    <w:rsid w:val="007C29C9"/>
    <w:rsid w:val="007C3438"/>
    <w:rsid w:val="007C3B5B"/>
    <w:rsid w:val="007C5C89"/>
    <w:rsid w:val="007D15DC"/>
    <w:rsid w:val="007D531D"/>
    <w:rsid w:val="007D611A"/>
    <w:rsid w:val="007D683E"/>
    <w:rsid w:val="007E449C"/>
    <w:rsid w:val="007F0BE4"/>
    <w:rsid w:val="00804A6D"/>
    <w:rsid w:val="00806EC8"/>
    <w:rsid w:val="008140B0"/>
    <w:rsid w:val="00821681"/>
    <w:rsid w:val="00822FB3"/>
    <w:rsid w:val="00830A8A"/>
    <w:rsid w:val="00834AAB"/>
    <w:rsid w:val="00835979"/>
    <w:rsid w:val="00837527"/>
    <w:rsid w:val="008404E5"/>
    <w:rsid w:val="008429F7"/>
    <w:rsid w:val="00842FA4"/>
    <w:rsid w:val="00844E14"/>
    <w:rsid w:val="0085185C"/>
    <w:rsid w:val="00856467"/>
    <w:rsid w:val="008605D6"/>
    <w:rsid w:val="008633DA"/>
    <w:rsid w:val="00863ED0"/>
    <w:rsid w:val="00866DB8"/>
    <w:rsid w:val="00866DB9"/>
    <w:rsid w:val="008705B2"/>
    <w:rsid w:val="00873D97"/>
    <w:rsid w:val="00874227"/>
    <w:rsid w:val="00875EF3"/>
    <w:rsid w:val="008813DF"/>
    <w:rsid w:val="0088186E"/>
    <w:rsid w:val="008833E0"/>
    <w:rsid w:val="00885881"/>
    <w:rsid w:val="00886506"/>
    <w:rsid w:val="0088683E"/>
    <w:rsid w:val="00886B3F"/>
    <w:rsid w:val="00894C88"/>
    <w:rsid w:val="008A420C"/>
    <w:rsid w:val="008A4606"/>
    <w:rsid w:val="008A5ADD"/>
    <w:rsid w:val="008B60AD"/>
    <w:rsid w:val="008C39D5"/>
    <w:rsid w:val="008C5BB8"/>
    <w:rsid w:val="008D2EFA"/>
    <w:rsid w:val="008D4983"/>
    <w:rsid w:val="008E125C"/>
    <w:rsid w:val="008E52A7"/>
    <w:rsid w:val="008E58C9"/>
    <w:rsid w:val="008E7322"/>
    <w:rsid w:val="008F38A1"/>
    <w:rsid w:val="008F447B"/>
    <w:rsid w:val="008F55AA"/>
    <w:rsid w:val="00901580"/>
    <w:rsid w:val="00902619"/>
    <w:rsid w:val="009047C9"/>
    <w:rsid w:val="00907980"/>
    <w:rsid w:val="009171A0"/>
    <w:rsid w:val="00921C7E"/>
    <w:rsid w:val="00923303"/>
    <w:rsid w:val="00930DB2"/>
    <w:rsid w:val="00933B72"/>
    <w:rsid w:val="00941D9D"/>
    <w:rsid w:val="00950C70"/>
    <w:rsid w:val="00951839"/>
    <w:rsid w:val="00952D3A"/>
    <w:rsid w:val="009562AE"/>
    <w:rsid w:val="00964766"/>
    <w:rsid w:val="009649F8"/>
    <w:rsid w:val="00967CAE"/>
    <w:rsid w:val="009715CB"/>
    <w:rsid w:val="00975F3D"/>
    <w:rsid w:val="0097695E"/>
    <w:rsid w:val="009825D8"/>
    <w:rsid w:val="009827CE"/>
    <w:rsid w:val="0098322E"/>
    <w:rsid w:val="00985906"/>
    <w:rsid w:val="00987DB3"/>
    <w:rsid w:val="009A1021"/>
    <w:rsid w:val="009A1B54"/>
    <w:rsid w:val="009A2147"/>
    <w:rsid w:val="009A75F6"/>
    <w:rsid w:val="009B3416"/>
    <w:rsid w:val="009C70C1"/>
    <w:rsid w:val="009D347A"/>
    <w:rsid w:val="009D700D"/>
    <w:rsid w:val="009D7373"/>
    <w:rsid w:val="009E09D1"/>
    <w:rsid w:val="009E3D20"/>
    <w:rsid w:val="009E7411"/>
    <w:rsid w:val="009F0F9F"/>
    <w:rsid w:val="009F1D77"/>
    <w:rsid w:val="009F2A0B"/>
    <w:rsid w:val="009F70E4"/>
    <w:rsid w:val="00A00B4F"/>
    <w:rsid w:val="00A00DFA"/>
    <w:rsid w:val="00A01752"/>
    <w:rsid w:val="00A048A7"/>
    <w:rsid w:val="00A05853"/>
    <w:rsid w:val="00A0697C"/>
    <w:rsid w:val="00A119AC"/>
    <w:rsid w:val="00A11AD8"/>
    <w:rsid w:val="00A14633"/>
    <w:rsid w:val="00A240A9"/>
    <w:rsid w:val="00A25009"/>
    <w:rsid w:val="00A334A0"/>
    <w:rsid w:val="00A440AC"/>
    <w:rsid w:val="00A4534D"/>
    <w:rsid w:val="00A47087"/>
    <w:rsid w:val="00A5520C"/>
    <w:rsid w:val="00A632A2"/>
    <w:rsid w:val="00A67D1A"/>
    <w:rsid w:val="00A74A50"/>
    <w:rsid w:val="00A74E4D"/>
    <w:rsid w:val="00A7740D"/>
    <w:rsid w:val="00A776BB"/>
    <w:rsid w:val="00A82F6E"/>
    <w:rsid w:val="00A84CEB"/>
    <w:rsid w:val="00A86411"/>
    <w:rsid w:val="00A908F4"/>
    <w:rsid w:val="00A96FCA"/>
    <w:rsid w:val="00AA3D0C"/>
    <w:rsid w:val="00AB05F6"/>
    <w:rsid w:val="00AB21D4"/>
    <w:rsid w:val="00AB425A"/>
    <w:rsid w:val="00AC3AD2"/>
    <w:rsid w:val="00AD1696"/>
    <w:rsid w:val="00AD27B3"/>
    <w:rsid w:val="00AE039E"/>
    <w:rsid w:val="00AE2389"/>
    <w:rsid w:val="00AE3600"/>
    <w:rsid w:val="00AE3F2C"/>
    <w:rsid w:val="00AE6E00"/>
    <w:rsid w:val="00AE7E5F"/>
    <w:rsid w:val="00AF01B3"/>
    <w:rsid w:val="00AF089D"/>
    <w:rsid w:val="00B11587"/>
    <w:rsid w:val="00B14329"/>
    <w:rsid w:val="00B15EB2"/>
    <w:rsid w:val="00B179C0"/>
    <w:rsid w:val="00B263A5"/>
    <w:rsid w:val="00B42121"/>
    <w:rsid w:val="00B451E3"/>
    <w:rsid w:val="00B4627C"/>
    <w:rsid w:val="00B4791F"/>
    <w:rsid w:val="00B47F15"/>
    <w:rsid w:val="00B55649"/>
    <w:rsid w:val="00B64D26"/>
    <w:rsid w:val="00B662C1"/>
    <w:rsid w:val="00B6722E"/>
    <w:rsid w:val="00B70ADB"/>
    <w:rsid w:val="00B71FE7"/>
    <w:rsid w:val="00B80C91"/>
    <w:rsid w:val="00B8210A"/>
    <w:rsid w:val="00B8219E"/>
    <w:rsid w:val="00B82DF0"/>
    <w:rsid w:val="00B8570D"/>
    <w:rsid w:val="00B90C0B"/>
    <w:rsid w:val="00B91979"/>
    <w:rsid w:val="00B958E4"/>
    <w:rsid w:val="00BA3181"/>
    <w:rsid w:val="00BA7187"/>
    <w:rsid w:val="00BB1817"/>
    <w:rsid w:val="00BB4453"/>
    <w:rsid w:val="00BB4B88"/>
    <w:rsid w:val="00BB5AD6"/>
    <w:rsid w:val="00BB7886"/>
    <w:rsid w:val="00BC071B"/>
    <w:rsid w:val="00BC2B39"/>
    <w:rsid w:val="00BD7493"/>
    <w:rsid w:val="00BE091F"/>
    <w:rsid w:val="00BE5C61"/>
    <w:rsid w:val="00BF77C6"/>
    <w:rsid w:val="00C03D31"/>
    <w:rsid w:val="00C107BB"/>
    <w:rsid w:val="00C112CD"/>
    <w:rsid w:val="00C14ED9"/>
    <w:rsid w:val="00C155AE"/>
    <w:rsid w:val="00C16F0C"/>
    <w:rsid w:val="00C17BF8"/>
    <w:rsid w:val="00C27734"/>
    <w:rsid w:val="00C32CA6"/>
    <w:rsid w:val="00C33575"/>
    <w:rsid w:val="00C360F4"/>
    <w:rsid w:val="00C371AE"/>
    <w:rsid w:val="00C40995"/>
    <w:rsid w:val="00C43FF2"/>
    <w:rsid w:val="00C44DBE"/>
    <w:rsid w:val="00C45DE2"/>
    <w:rsid w:val="00C45F9B"/>
    <w:rsid w:val="00C502FB"/>
    <w:rsid w:val="00C5234F"/>
    <w:rsid w:val="00C536DE"/>
    <w:rsid w:val="00C53E3A"/>
    <w:rsid w:val="00C54DF9"/>
    <w:rsid w:val="00C637B2"/>
    <w:rsid w:val="00C6405A"/>
    <w:rsid w:val="00C64F21"/>
    <w:rsid w:val="00C65FFB"/>
    <w:rsid w:val="00C66674"/>
    <w:rsid w:val="00C67EDB"/>
    <w:rsid w:val="00C71D29"/>
    <w:rsid w:val="00C871AA"/>
    <w:rsid w:val="00C93273"/>
    <w:rsid w:val="00C932B3"/>
    <w:rsid w:val="00C933DF"/>
    <w:rsid w:val="00C94625"/>
    <w:rsid w:val="00CA1340"/>
    <w:rsid w:val="00CB1B4B"/>
    <w:rsid w:val="00CB2267"/>
    <w:rsid w:val="00CB564B"/>
    <w:rsid w:val="00CB7FB3"/>
    <w:rsid w:val="00CB7FE0"/>
    <w:rsid w:val="00CC7FE6"/>
    <w:rsid w:val="00CD0A47"/>
    <w:rsid w:val="00CD4014"/>
    <w:rsid w:val="00CD538C"/>
    <w:rsid w:val="00CD6198"/>
    <w:rsid w:val="00CD7634"/>
    <w:rsid w:val="00CE2E5C"/>
    <w:rsid w:val="00CF348B"/>
    <w:rsid w:val="00CF4C84"/>
    <w:rsid w:val="00CF533E"/>
    <w:rsid w:val="00CF7953"/>
    <w:rsid w:val="00CF79E6"/>
    <w:rsid w:val="00D02D89"/>
    <w:rsid w:val="00D04215"/>
    <w:rsid w:val="00D06E7D"/>
    <w:rsid w:val="00D144EA"/>
    <w:rsid w:val="00D163FD"/>
    <w:rsid w:val="00D261F2"/>
    <w:rsid w:val="00D27D11"/>
    <w:rsid w:val="00D378BC"/>
    <w:rsid w:val="00D4267E"/>
    <w:rsid w:val="00D47B97"/>
    <w:rsid w:val="00D52136"/>
    <w:rsid w:val="00D535E6"/>
    <w:rsid w:val="00D53772"/>
    <w:rsid w:val="00D54195"/>
    <w:rsid w:val="00D54357"/>
    <w:rsid w:val="00D569A8"/>
    <w:rsid w:val="00D5700F"/>
    <w:rsid w:val="00D57E00"/>
    <w:rsid w:val="00D67025"/>
    <w:rsid w:val="00D70170"/>
    <w:rsid w:val="00D7087F"/>
    <w:rsid w:val="00D733D6"/>
    <w:rsid w:val="00D771A9"/>
    <w:rsid w:val="00D7768D"/>
    <w:rsid w:val="00D87AC4"/>
    <w:rsid w:val="00D95170"/>
    <w:rsid w:val="00D95FAE"/>
    <w:rsid w:val="00D9633C"/>
    <w:rsid w:val="00DA051C"/>
    <w:rsid w:val="00DA075C"/>
    <w:rsid w:val="00DA7070"/>
    <w:rsid w:val="00DB04A6"/>
    <w:rsid w:val="00DB26AD"/>
    <w:rsid w:val="00DB3B85"/>
    <w:rsid w:val="00DB4A4E"/>
    <w:rsid w:val="00DC2233"/>
    <w:rsid w:val="00DC3ECB"/>
    <w:rsid w:val="00DC7B0C"/>
    <w:rsid w:val="00DD0160"/>
    <w:rsid w:val="00DD2818"/>
    <w:rsid w:val="00DE5C4E"/>
    <w:rsid w:val="00DF2D3C"/>
    <w:rsid w:val="00DF3615"/>
    <w:rsid w:val="00DF530F"/>
    <w:rsid w:val="00DF7AAF"/>
    <w:rsid w:val="00E02172"/>
    <w:rsid w:val="00E029FD"/>
    <w:rsid w:val="00E17E80"/>
    <w:rsid w:val="00E26092"/>
    <w:rsid w:val="00E26C11"/>
    <w:rsid w:val="00E30115"/>
    <w:rsid w:val="00E40541"/>
    <w:rsid w:val="00E45D96"/>
    <w:rsid w:val="00E50F87"/>
    <w:rsid w:val="00E56275"/>
    <w:rsid w:val="00E63E23"/>
    <w:rsid w:val="00E64568"/>
    <w:rsid w:val="00E70428"/>
    <w:rsid w:val="00E717B9"/>
    <w:rsid w:val="00E73F9D"/>
    <w:rsid w:val="00E76151"/>
    <w:rsid w:val="00E77DD8"/>
    <w:rsid w:val="00E77E65"/>
    <w:rsid w:val="00E809B2"/>
    <w:rsid w:val="00E87CDD"/>
    <w:rsid w:val="00E9563C"/>
    <w:rsid w:val="00EA2B6D"/>
    <w:rsid w:val="00EA3C35"/>
    <w:rsid w:val="00EB36F3"/>
    <w:rsid w:val="00EB371F"/>
    <w:rsid w:val="00EB491A"/>
    <w:rsid w:val="00EB6963"/>
    <w:rsid w:val="00EC16B6"/>
    <w:rsid w:val="00EC3069"/>
    <w:rsid w:val="00EC30CC"/>
    <w:rsid w:val="00ED1CAE"/>
    <w:rsid w:val="00ED5630"/>
    <w:rsid w:val="00EE065E"/>
    <w:rsid w:val="00EE3688"/>
    <w:rsid w:val="00EF4BC1"/>
    <w:rsid w:val="00F02A2A"/>
    <w:rsid w:val="00F032C3"/>
    <w:rsid w:val="00F03498"/>
    <w:rsid w:val="00F04AF4"/>
    <w:rsid w:val="00F0639B"/>
    <w:rsid w:val="00F068DF"/>
    <w:rsid w:val="00F109F6"/>
    <w:rsid w:val="00F1406B"/>
    <w:rsid w:val="00F216E0"/>
    <w:rsid w:val="00F24ACD"/>
    <w:rsid w:val="00F250CE"/>
    <w:rsid w:val="00F32A79"/>
    <w:rsid w:val="00F34C07"/>
    <w:rsid w:val="00F367CD"/>
    <w:rsid w:val="00F43765"/>
    <w:rsid w:val="00F47FA7"/>
    <w:rsid w:val="00F63374"/>
    <w:rsid w:val="00F63431"/>
    <w:rsid w:val="00F673E7"/>
    <w:rsid w:val="00F72791"/>
    <w:rsid w:val="00F72FBD"/>
    <w:rsid w:val="00F75E1A"/>
    <w:rsid w:val="00F82FFC"/>
    <w:rsid w:val="00F8437E"/>
    <w:rsid w:val="00F84CCB"/>
    <w:rsid w:val="00F87A5E"/>
    <w:rsid w:val="00F95181"/>
    <w:rsid w:val="00FA12CE"/>
    <w:rsid w:val="00FA320F"/>
    <w:rsid w:val="00FA5E6C"/>
    <w:rsid w:val="00FA5F53"/>
    <w:rsid w:val="00FB440D"/>
    <w:rsid w:val="00FD6051"/>
    <w:rsid w:val="00FF4D50"/>
    <w:rsid w:val="00FF56E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7F385"/>
  <w15:docId w15:val="{27F52508-268C-4AD0-BF41-3525F05AF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C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2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F88"/>
  </w:style>
  <w:style w:type="paragraph" w:styleId="Footer">
    <w:name w:val="footer"/>
    <w:basedOn w:val="Normal"/>
    <w:link w:val="FooterChar"/>
    <w:uiPriority w:val="99"/>
    <w:unhideWhenUsed/>
    <w:rsid w:val="000F2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F88"/>
  </w:style>
  <w:style w:type="character" w:styleId="LineNumber">
    <w:name w:val="line number"/>
    <w:basedOn w:val="DefaultParagraphFont"/>
    <w:uiPriority w:val="99"/>
    <w:semiHidden/>
    <w:unhideWhenUsed/>
    <w:rsid w:val="00C6405A"/>
  </w:style>
  <w:style w:type="table" w:styleId="TableGrid">
    <w:name w:val="Table Grid"/>
    <w:basedOn w:val="TableNormal"/>
    <w:uiPriority w:val="39"/>
    <w:rsid w:val="00AE6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1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103"/>
    <w:rPr>
      <w:rFonts w:ascii="Tahoma" w:hAnsi="Tahoma" w:cs="Tahoma"/>
      <w:sz w:val="16"/>
      <w:szCs w:val="16"/>
    </w:rPr>
  </w:style>
  <w:style w:type="character" w:styleId="CommentReference">
    <w:name w:val="annotation reference"/>
    <w:basedOn w:val="DefaultParagraphFont"/>
    <w:uiPriority w:val="99"/>
    <w:semiHidden/>
    <w:unhideWhenUsed/>
    <w:rsid w:val="005035DB"/>
    <w:rPr>
      <w:sz w:val="16"/>
      <w:szCs w:val="16"/>
    </w:rPr>
  </w:style>
  <w:style w:type="paragraph" w:styleId="CommentText">
    <w:name w:val="annotation text"/>
    <w:basedOn w:val="Normal"/>
    <w:link w:val="CommentTextChar"/>
    <w:uiPriority w:val="99"/>
    <w:semiHidden/>
    <w:unhideWhenUsed/>
    <w:rsid w:val="005035DB"/>
    <w:pPr>
      <w:spacing w:line="240" w:lineRule="auto"/>
    </w:pPr>
    <w:rPr>
      <w:sz w:val="20"/>
      <w:szCs w:val="20"/>
    </w:rPr>
  </w:style>
  <w:style w:type="character" w:customStyle="1" w:styleId="CommentTextChar">
    <w:name w:val="Comment Text Char"/>
    <w:basedOn w:val="DefaultParagraphFont"/>
    <w:link w:val="CommentText"/>
    <w:uiPriority w:val="99"/>
    <w:semiHidden/>
    <w:rsid w:val="005035DB"/>
    <w:rPr>
      <w:sz w:val="20"/>
      <w:szCs w:val="20"/>
    </w:rPr>
  </w:style>
  <w:style w:type="paragraph" w:styleId="CommentSubject">
    <w:name w:val="annotation subject"/>
    <w:basedOn w:val="CommentText"/>
    <w:next w:val="CommentText"/>
    <w:link w:val="CommentSubjectChar"/>
    <w:uiPriority w:val="99"/>
    <w:semiHidden/>
    <w:unhideWhenUsed/>
    <w:rsid w:val="005035DB"/>
    <w:rPr>
      <w:b/>
      <w:bCs/>
    </w:rPr>
  </w:style>
  <w:style w:type="character" w:customStyle="1" w:styleId="CommentSubjectChar">
    <w:name w:val="Comment Subject Char"/>
    <w:basedOn w:val="CommentTextChar"/>
    <w:link w:val="CommentSubject"/>
    <w:uiPriority w:val="99"/>
    <w:semiHidden/>
    <w:rsid w:val="005035DB"/>
    <w:rPr>
      <w:b/>
      <w:bCs/>
      <w:sz w:val="20"/>
      <w:szCs w:val="20"/>
    </w:rPr>
  </w:style>
  <w:style w:type="character" w:styleId="Hyperlink">
    <w:name w:val="Hyperlink"/>
    <w:basedOn w:val="DefaultParagraphFont"/>
    <w:uiPriority w:val="99"/>
    <w:unhideWhenUsed/>
    <w:rsid w:val="00C107BB"/>
    <w:rPr>
      <w:color w:val="0563C1" w:themeColor="hyperlink"/>
      <w:u w:val="single"/>
    </w:rPr>
  </w:style>
  <w:style w:type="paragraph" w:styleId="ListParagraph">
    <w:name w:val="List Paragraph"/>
    <w:basedOn w:val="Normal"/>
    <w:uiPriority w:val="34"/>
    <w:qFormat/>
    <w:rsid w:val="00B263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00772">
      <w:bodyDiv w:val="1"/>
      <w:marLeft w:val="0"/>
      <w:marRight w:val="0"/>
      <w:marTop w:val="0"/>
      <w:marBottom w:val="0"/>
      <w:divBdr>
        <w:top w:val="none" w:sz="0" w:space="0" w:color="auto"/>
        <w:left w:val="none" w:sz="0" w:space="0" w:color="auto"/>
        <w:bottom w:val="none" w:sz="0" w:space="0" w:color="auto"/>
        <w:right w:val="none" w:sz="0" w:space="0" w:color="auto"/>
      </w:divBdr>
    </w:div>
    <w:div w:id="553082382">
      <w:bodyDiv w:val="1"/>
      <w:marLeft w:val="0"/>
      <w:marRight w:val="0"/>
      <w:marTop w:val="0"/>
      <w:marBottom w:val="0"/>
      <w:divBdr>
        <w:top w:val="none" w:sz="0" w:space="0" w:color="auto"/>
        <w:left w:val="none" w:sz="0" w:space="0" w:color="auto"/>
        <w:bottom w:val="none" w:sz="0" w:space="0" w:color="auto"/>
        <w:right w:val="none" w:sz="0" w:space="0" w:color="auto"/>
      </w:divBdr>
    </w:div>
    <w:div w:id="121388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89/fmars.2016.00219" TargetMode="Externa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http://socserv.socsci.mcmaster.ca/jfox/Books/Companio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29A94-74A8-4566-8417-17E19D593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607B0516</Template>
  <TotalTime>1</TotalTime>
  <Pages>25</Pages>
  <Words>6237</Words>
  <Characters>35555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41709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Dannielle</dc:creator>
  <cp:lastModifiedBy>Green, Dannielle</cp:lastModifiedBy>
  <cp:revision>2</cp:revision>
  <dcterms:created xsi:type="dcterms:W3CDTF">2018-11-02T15:43:00Z</dcterms:created>
  <dcterms:modified xsi:type="dcterms:W3CDTF">2018-11-02T15:43:00Z</dcterms:modified>
</cp:coreProperties>
</file>