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0986" w14:textId="2E52D069" w:rsidR="00411D3D" w:rsidRPr="0072641E" w:rsidRDefault="00C25830" w:rsidP="00C25830">
      <w:pPr>
        <w:spacing w:line="480" w:lineRule="auto"/>
        <w:jc w:val="center"/>
        <w:rPr>
          <w:rFonts w:ascii="Arial" w:hAnsi="Arial" w:cs="Arial"/>
        </w:rPr>
      </w:pPr>
      <w:bookmarkStart w:id="0" w:name="_GoBack"/>
      <w:bookmarkEnd w:id="0"/>
      <w:r>
        <w:rPr>
          <w:rFonts w:ascii="Arial" w:hAnsi="Arial" w:cs="Arial"/>
        </w:rPr>
        <w:t xml:space="preserve">LEVELS AND PATTERNS OF </w:t>
      </w:r>
      <w:r w:rsidR="00BD5531">
        <w:rPr>
          <w:rFonts w:ascii="Arial" w:hAnsi="Arial" w:cs="Arial"/>
        </w:rPr>
        <w:t xml:space="preserve">SELF-REPORTED AND </w:t>
      </w:r>
      <w:r w:rsidR="00E11DD2">
        <w:rPr>
          <w:rFonts w:ascii="Arial" w:hAnsi="Arial" w:cs="Arial"/>
        </w:rPr>
        <w:t>OBJECTIVELY</w:t>
      </w:r>
      <w:r w:rsidR="00C71030">
        <w:rPr>
          <w:rFonts w:ascii="Arial" w:hAnsi="Arial" w:cs="Arial"/>
        </w:rPr>
        <w:t>-</w:t>
      </w:r>
      <w:r w:rsidR="00E11DD2">
        <w:rPr>
          <w:rFonts w:ascii="Arial" w:hAnsi="Arial" w:cs="Arial"/>
        </w:rPr>
        <w:t>MEASURED</w:t>
      </w:r>
      <w:r>
        <w:rPr>
          <w:rFonts w:ascii="Arial" w:hAnsi="Arial" w:cs="Arial"/>
        </w:rPr>
        <w:t xml:space="preserve"> FREE-LIVING</w:t>
      </w:r>
      <w:r w:rsidR="00A4313D">
        <w:rPr>
          <w:rFonts w:ascii="Arial" w:hAnsi="Arial" w:cs="Arial"/>
        </w:rPr>
        <w:t xml:space="preserve"> PHYSICAL</w:t>
      </w:r>
      <w:r>
        <w:rPr>
          <w:rFonts w:ascii="Arial" w:hAnsi="Arial" w:cs="Arial"/>
        </w:rPr>
        <w:t xml:space="preserve"> ACTIVITY AMONG PROSTATE CANCER SURVIVORS: A PROSPECTIVE COHORT STUDY</w:t>
      </w:r>
    </w:p>
    <w:p w14:paraId="1FA618B2" w14:textId="65EDE844" w:rsidR="00183F4D" w:rsidRPr="0072641E" w:rsidRDefault="003F47BE" w:rsidP="00410FD8">
      <w:pPr>
        <w:spacing w:line="480" w:lineRule="auto"/>
        <w:jc w:val="both"/>
        <w:rPr>
          <w:rFonts w:ascii="Arial" w:hAnsi="Arial" w:cs="Arial"/>
          <w:b/>
        </w:rPr>
      </w:pPr>
      <w:r w:rsidRPr="0072641E">
        <w:rPr>
          <w:rFonts w:ascii="Arial" w:hAnsi="Arial" w:cs="Arial"/>
        </w:rPr>
        <w:t>Lee Smith</w:t>
      </w:r>
      <w:r w:rsidR="00C25830" w:rsidRPr="00B25513">
        <w:rPr>
          <w:rFonts w:ascii="Arial" w:hAnsi="Arial" w:cs="Arial"/>
          <w:vertAlign w:val="superscript"/>
        </w:rPr>
        <w:t>1</w:t>
      </w:r>
      <w:r w:rsidR="00807A9D" w:rsidRPr="0072641E">
        <w:rPr>
          <w:rFonts w:ascii="Arial" w:hAnsi="Arial" w:cs="Arial"/>
        </w:rPr>
        <w:t xml:space="preserve">, </w:t>
      </w:r>
      <w:r w:rsidR="00044BF8" w:rsidRPr="0072641E">
        <w:rPr>
          <w:rFonts w:ascii="Arial" w:hAnsi="Arial" w:cs="Arial"/>
        </w:rPr>
        <w:t>Jung</w:t>
      </w:r>
      <w:r w:rsidR="005348EA">
        <w:rPr>
          <w:rFonts w:ascii="Arial" w:hAnsi="Arial" w:cs="Arial"/>
        </w:rPr>
        <w:t xml:space="preserve"> </w:t>
      </w:r>
      <w:r w:rsidR="00044BF8">
        <w:rPr>
          <w:rFonts w:ascii="Arial" w:hAnsi="Arial" w:cs="Arial"/>
        </w:rPr>
        <w:t>Ae</w:t>
      </w:r>
      <w:r w:rsidR="00044BF8" w:rsidRPr="0072641E">
        <w:rPr>
          <w:rFonts w:ascii="Arial" w:hAnsi="Arial" w:cs="Arial"/>
        </w:rPr>
        <w:t xml:space="preserve"> </w:t>
      </w:r>
      <w:r w:rsidR="00BD790D" w:rsidRPr="0072641E">
        <w:rPr>
          <w:rFonts w:ascii="Arial" w:hAnsi="Arial" w:cs="Arial"/>
        </w:rPr>
        <w:t>Lee</w:t>
      </w:r>
      <w:r w:rsidR="00C25830">
        <w:rPr>
          <w:rFonts w:ascii="Arial" w:hAnsi="Arial" w:cs="Arial"/>
          <w:vertAlign w:val="superscript"/>
        </w:rPr>
        <w:t>2,3</w:t>
      </w:r>
      <w:r w:rsidR="00BD790D" w:rsidRPr="0072641E">
        <w:rPr>
          <w:rFonts w:ascii="Arial" w:hAnsi="Arial" w:cs="Arial"/>
        </w:rPr>
        <w:t xml:space="preserve">, </w:t>
      </w:r>
      <w:r w:rsidR="002E243D" w:rsidRPr="0072641E">
        <w:rPr>
          <w:rFonts w:ascii="Arial" w:hAnsi="Arial" w:cs="Arial"/>
        </w:rPr>
        <w:t>Junbae Mun</w:t>
      </w:r>
      <w:r w:rsidR="002E243D">
        <w:rPr>
          <w:rFonts w:ascii="Arial" w:hAnsi="Arial" w:cs="Arial"/>
          <w:vertAlign w:val="superscript"/>
        </w:rPr>
        <w:t>4</w:t>
      </w:r>
      <w:r w:rsidR="002E243D" w:rsidRPr="0072641E">
        <w:rPr>
          <w:rFonts w:ascii="Arial" w:hAnsi="Arial" w:cs="Arial"/>
        </w:rPr>
        <w:t xml:space="preserve">, </w:t>
      </w:r>
      <w:r w:rsidR="00452568" w:rsidRPr="0072641E">
        <w:rPr>
          <w:rFonts w:ascii="Arial" w:hAnsi="Arial" w:cs="Arial"/>
        </w:rPr>
        <w:t>Ratna Pakpahan</w:t>
      </w:r>
      <w:r w:rsidR="005E40A9">
        <w:rPr>
          <w:rFonts w:ascii="Arial" w:hAnsi="Arial" w:cs="Arial"/>
          <w:vertAlign w:val="superscript"/>
        </w:rPr>
        <w:t>2</w:t>
      </w:r>
      <w:r w:rsidR="00452568" w:rsidRPr="0072641E">
        <w:rPr>
          <w:rFonts w:ascii="Arial" w:hAnsi="Arial" w:cs="Arial"/>
        </w:rPr>
        <w:t xml:space="preserve">, </w:t>
      </w:r>
      <w:r w:rsidR="002E243D" w:rsidRPr="0072641E">
        <w:rPr>
          <w:rFonts w:ascii="Arial" w:hAnsi="Arial" w:cs="Arial"/>
        </w:rPr>
        <w:t>Kellie</w:t>
      </w:r>
      <w:r w:rsidR="003B1ABB">
        <w:rPr>
          <w:rFonts w:ascii="Arial" w:hAnsi="Arial" w:cs="Arial"/>
        </w:rPr>
        <w:t xml:space="preserve"> R</w:t>
      </w:r>
      <w:r w:rsidR="00282F01">
        <w:rPr>
          <w:rFonts w:ascii="Arial" w:hAnsi="Arial" w:cs="Arial"/>
        </w:rPr>
        <w:t>.</w:t>
      </w:r>
      <w:r w:rsidR="002E243D" w:rsidRPr="0072641E">
        <w:rPr>
          <w:rFonts w:ascii="Arial" w:hAnsi="Arial" w:cs="Arial"/>
        </w:rPr>
        <w:t xml:space="preserve"> Imm</w:t>
      </w:r>
      <w:r w:rsidR="002E243D">
        <w:rPr>
          <w:rFonts w:ascii="Arial" w:hAnsi="Arial" w:cs="Arial"/>
          <w:vertAlign w:val="superscript"/>
        </w:rPr>
        <w:t>2,5</w:t>
      </w:r>
      <w:r w:rsidR="002E243D" w:rsidRPr="0072641E">
        <w:rPr>
          <w:rFonts w:ascii="Arial" w:hAnsi="Arial" w:cs="Arial"/>
        </w:rPr>
        <w:t xml:space="preserve">, </w:t>
      </w:r>
      <w:r w:rsidR="00452568" w:rsidRPr="0072641E">
        <w:rPr>
          <w:rFonts w:ascii="Arial" w:hAnsi="Arial" w:cs="Arial"/>
        </w:rPr>
        <w:t>Sonya Izadi</w:t>
      </w:r>
      <w:r w:rsidR="005E40A9">
        <w:rPr>
          <w:rFonts w:ascii="Arial" w:hAnsi="Arial" w:cs="Arial"/>
          <w:vertAlign w:val="superscript"/>
        </w:rPr>
        <w:t>2</w:t>
      </w:r>
      <w:r w:rsidR="00452568">
        <w:rPr>
          <w:rFonts w:ascii="Arial" w:hAnsi="Arial" w:cs="Arial"/>
        </w:rPr>
        <w:t>,</w:t>
      </w:r>
      <w:r w:rsidR="00452568" w:rsidRPr="0072641E">
        <w:rPr>
          <w:rFonts w:ascii="Arial" w:hAnsi="Arial" w:cs="Arial"/>
        </w:rPr>
        <w:t xml:space="preserve"> </w:t>
      </w:r>
      <w:r w:rsidR="00E61EC9" w:rsidRPr="0072641E">
        <w:rPr>
          <w:rFonts w:ascii="Arial" w:hAnsi="Arial" w:cs="Arial"/>
        </w:rPr>
        <w:t>Adam S. Kibel</w:t>
      </w:r>
      <w:r w:rsidR="00C25830">
        <w:rPr>
          <w:rFonts w:ascii="Arial" w:hAnsi="Arial" w:cs="Arial"/>
          <w:vertAlign w:val="superscript"/>
        </w:rPr>
        <w:t>6</w:t>
      </w:r>
      <w:r w:rsidR="00E61EC9" w:rsidRPr="0072641E">
        <w:rPr>
          <w:rFonts w:ascii="Arial" w:hAnsi="Arial" w:cs="Arial"/>
        </w:rPr>
        <w:t>, Graham A. Colditz</w:t>
      </w:r>
      <w:r w:rsidR="005E40A9">
        <w:rPr>
          <w:rFonts w:ascii="Arial" w:hAnsi="Arial" w:cs="Arial"/>
          <w:vertAlign w:val="superscript"/>
        </w:rPr>
        <w:t>2</w:t>
      </w:r>
      <w:r w:rsidR="00E61EC9" w:rsidRPr="0072641E">
        <w:rPr>
          <w:rFonts w:ascii="Arial" w:hAnsi="Arial" w:cs="Arial"/>
        </w:rPr>
        <w:t>, Robert L. Grubb III</w:t>
      </w:r>
      <w:r w:rsidR="00C25830">
        <w:rPr>
          <w:rFonts w:ascii="Arial" w:hAnsi="Arial" w:cs="Arial"/>
          <w:vertAlign w:val="superscript"/>
        </w:rPr>
        <w:t>7</w:t>
      </w:r>
      <w:r w:rsidR="002403B5">
        <w:rPr>
          <w:rFonts w:ascii="Arial" w:hAnsi="Arial" w:cs="Arial"/>
          <w:vertAlign w:val="superscript"/>
        </w:rPr>
        <w:t>,8</w:t>
      </w:r>
      <w:r w:rsidR="00E61EC9" w:rsidRPr="0072641E">
        <w:rPr>
          <w:rFonts w:ascii="Arial" w:hAnsi="Arial" w:cs="Arial"/>
        </w:rPr>
        <w:t>, Kathleen Y. Wolin</w:t>
      </w:r>
      <w:r w:rsidR="002403B5">
        <w:rPr>
          <w:rFonts w:ascii="Arial" w:hAnsi="Arial" w:cs="Arial"/>
          <w:vertAlign w:val="superscript"/>
        </w:rPr>
        <w:t>9</w:t>
      </w:r>
      <w:r w:rsidR="00E61EC9" w:rsidRPr="0072641E">
        <w:rPr>
          <w:rFonts w:ascii="Arial" w:hAnsi="Arial" w:cs="Arial"/>
        </w:rPr>
        <w:t>,</w:t>
      </w:r>
      <w:r w:rsidR="00BD790D" w:rsidRPr="0072641E">
        <w:rPr>
          <w:rFonts w:ascii="Arial" w:hAnsi="Arial" w:cs="Arial"/>
        </w:rPr>
        <w:t xml:space="preserve"> Siobhan Sutcliffe</w:t>
      </w:r>
      <w:r w:rsidR="002E243D">
        <w:rPr>
          <w:rFonts w:ascii="Arial" w:hAnsi="Arial" w:cs="Arial"/>
          <w:vertAlign w:val="superscript"/>
        </w:rPr>
        <w:t>2</w:t>
      </w:r>
      <w:r w:rsidR="003D111B" w:rsidRPr="003D111B">
        <w:rPr>
          <w:rFonts w:ascii="Arial" w:hAnsi="Arial" w:cs="Arial"/>
          <w:vertAlign w:val="superscript"/>
        </w:rPr>
        <w:t>†</w:t>
      </w:r>
      <w:r w:rsidR="00BD790D" w:rsidRPr="0072641E">
        <w:rPr>
          <w:rFonts w:ascii="Arial" w:hAnsi="Arial" w:cs="Arial"/>
        </w:rPr>
        <w:t xml:space="preserve">, </w:t>
      </w:r>
      <w:r w:rsidRPr="0072641E">
        <w:rPr>
          <w:rFonts w:ascii="Arial" w:hAnsi="Arial" w:cs="Arial"/>
        </w:rPr>
        <w:t xml:space="preserve">Lin </w:t>
      </w:r>
      <w:r w:rsidR="00807A9D" w:rsidRPr="0072641E">
        <w:rPr>
          <w:rFonts w:ascii="Arial" w:hAnsi="Arial" w:cs="Arial"/>
        </w:rPr>
        <w:t>Yang</w:t>
      </w:r>
      <w:r w:rsidR="005E40A9">
        <w:rPr>
          <w:rFonts w:ascii="Arial" w:hAnsi="Arial" w:cs="Arial"/>
          <w:vertAlign w:val="superscript"/>
        </w:rPr>
        <w:t>2</w:t>
      </w:r>
      <w:r w:rsidR="00C25830">
        <w:rPr>
          <w:rFonts w:ascii="Arial" w:hAnsi="Arial" w:cs="Arial"/>
          <w:vertAlign w:val="superscript"/>
        </w:rPr>
        <w:t>,</w:t>
      </w:r>
      <w:r w:rsidR="002403B5">
        <w:rPr>
          <w:rFonts w:ascii="Arial" w:hAnsi="Arial" w:cs="Arial"/>
          <w:vertAlign w:val="superscript"/>
        </w:rPr>
        <w:t>10</w:t>
      </w:r>
      <w:r w:rsidR="003D111B" w:rsidRPr="003D111B">
        <w:rPr>
          <w:rFonts w:ascii="Arial" w:hAnsi="Arial" w:cs="Arial"/>
          <w:vertAlign w:val="superscript"/>
        </w:rPr>
        <w:t>†</w:t>
      </w:r>
    </w:p>
    <w:p w14:paraId="420E3549" w14:textId="096D91B3" w:rsidR="00C25830" w:rsidRPr="00C25830" w:rsidRDefault="00C25830" w:rsidP="00C25830">
      <w:pPr>
        <w:tabs>
          <w:tab w:val="left" w:pos="5220"/>
        </w:tabs>
        <w:spacing w:after="0" w:line="480" w:lineRule="auto"/>
        <w:rPr>
          <w:rFonts w:ascii="Arial" w:hAnsi="Arial" w:cs="Arial"/>
        </w:rPr>
      </w:pPr>
      <w:r w:rsidRPr="00C25830">
        <w:rPr>
          <w:rFonts w:ascii="Arial" w:hAnsi="Arial" w:cs="Arial"/>
          <w:vertAlign w:val="superscript"/>
        </w:rPr>
        <w:t>1</w:t>
      </w:r>
      <w:r w:rsidRPr="00C25830">
        <w:rPr>
          <w:rFonts w:ascii="Arial" w:hAnsi="Arial" w:cs="Arial"/>
        </w:rPr>
        <w:t>The Cambridge Centre for Sport and Exercise Sciences, Anglia Ruskin University, Cambridge, UK</w:t>
      </w:r>
    </w:p>
    <w:p w14:paraId="361F1C71" w14:textId="29FD1292" w:rsidR="00C25830" w:rsidRDefault="00C25830" w:rsidP="00C25830">
      <w:pPr>
        <w:tabs>
          <w:tab w:val="left" w:pos="5220"/>
        </w:tabs>
        <w:spacing w:after="0" w:line="480" w:lineRule="auto"/>
        <w:rPr>
          <w:rFonts w:ascii="Arial" w:hAnsi="Arial" w:cs="Arial"/>
        </w:rPr>
      </w:pPr>
      <w:r>
        <w:rPr>
          <w:rFonts w:ascii="Arial" w:hAnsi="Arial" w:cs="Arial"/>
          <w:vertAlign w:val="superscript"/>
        </w:rPr>
        <w:t>2</w:t>
      </w:r>
      <w:r>
        <w:rPr>
          <w:rFonts w:ascii="Arial" w:hAnsi="Arial" w:cs="Arial"/>
        </w:rPr>
        <w:t>Di</w:t>
      </w:r>
      <w:r w:rsidRPr="00B25513">
        <w:rPr>
          <w:rFonts w:ascii="Arial" w:hAnsi="Arial" w:cs="Arial"/>
        </w:rPr>
        <w:t xml:space="preserve">vision of Public Health Sciences, Department of Surgery, Washington University School of Medicine, St Louis, USA </w:t>
      </w:r>
    </w:p>
    <w:p w14:paraId="6292FC9B" w14:textId="58DB6F20" w:rsidR="00C25830" w:rsidRDefault="00C25830" w:rsidP="00C25830">
      <w:pPr>
        <w:tabs>
          <w:tab w:val="left" w:pos="5220"/>
        </w:tabs>
        <w:spacing w:after="0" w:line="480" w:lineRule="auto"/>
        <w:rPr>
          <w:rFonts w:ascii="Arial" w:hAnsi="Arial" w:cs="Arial"/>
          <w:vertAlign w:val="superscript"/>
        </w:rPr>
      </w:pPr>
      <w:r>
        <w:rPr>
          <w:rFonts w:ascii="Arial" w:hAnsi="Arial" w:cs="Arial"/>
          <w:vertAlign w:val="superscript"/>
        </w:rPr>
        <w:t>3</w:t>
      </w:r>
      <w:r w:rsidR="00407338">
        <w:rPr>
          <w:rFonts w:ascii="Arial" w:hAnsi="Arial" w:cs="Arial"/>
        </w:rPr>
        <w:t xml:space="preserve">Agricultural Statistics Laboratory, </w:t>
      </w:r>
      <w:r>
        <w:rPr>
          <w:rFonts w:ascii="Arial" w:hAnsi="Arial" w:cs="Arial"/>
        </w:rPr>
        <w:t>Division of Agriculture, University of Arkansas, Fayetteville, USA</w:t>
      </w:r>
    </w:p>
    <w:p w14:paraId="3BF1B32E" w14:textId="29535017" w:rsidR="00C25830" w:rsidRPr="00B25513" w:rsidRDefault="00C25830" w:rsidP="00C25830">
      <w:pPr>
        <w:tabs>
          <w:tab w:val="left" w:pos="5220"/>
        </w:tabs>
        <w:spacing w:after="0" w:line="480" w:lineRule="auto"/>
        <w:rPr>
          <w:rFonts w:ascii="Arial" w:hAnsi="Arial" w:cs="Arial"/>
        </w:rPr>
      </w:pPr>
      <w:r w:rsidRPr="004D0BB5">
        <w:rPr>
          <w:rFonts w:ascii="Arial" w:hAnsi="Arial" w:cs="Arial"/>
          <w:vertAlign w:val="superscript"/>
        </w:rPr>
        <w:t>4</w:t>
      </w:r>
      <w:r w:rsidR="004D0BB5" w:rsidRPr="004D0BB5">
        <w:rPr>
          <w:rFonts w:ascii="Arial" w:hAnsi="Arial" w:cs="Arial"/>
        </w:rPr>
        <w:t>Department of Physical Education, Korea Military Academy, Seoul, Republic of Korea</w:t>
      </w:r>
    </w:p>
    <w:p w14:paraId="4273C2A1" w14:textId="7A977753" w:rsidR="00C25830" w:rsidRDefault="00C25830" w:rsidP="00C25830">
      <w:pPr>
        <w:tabs>
          <w:tab w:val="left" w:pos="5220"/>
        </w:tabs>
        <w:spacing w:after="0" w:line="480" w:lineRule="auto"/>
        <w:rPr>
          <w:rFonts w:ascii="Arial" w:hAnsi="Arial" w:cs="Arial"/>
          <w:vertAlign w:val="superscript"/>
        </w:rPr>
      </w:pPr>
      <w:r>
        <w:rPr>
          <w:rFonts w:ascii="Arial" w:hAnsi="Arial" w:cs="Arial"/>
          <w:vertAlign w:val="superscript"/>
        </w:rPr>
        <w:t>5</w:t>
      </w:r>
      <w:r w:rsidR="002E243D" w:rsidRPr="00C25830">
        <w:rPr>
          <w:rFonts w:ascii="Arial" w:hAnsi="Arial" w:cs="Arial"/>
        </w:rPr>
        <w:t>Department of Preventive Medicine, Keck School of Medicine, University of Southern California, Los Angeles, California, USA</w:t>
      </w:r>
      <w:r>
        <w:rPr>
          <w:rFonts w:ascii="Arial" w:hAnsi="Arial" w:cs="Arial"/>
          <w:vertAlign w:val="superscript"/>
        </w:rPr>
        <w:t xml:space="preserve">    </w:t>
      </w:r>
    </w:p>
    <w:p w14:paraId="6DFE68F0" w14:textId="000C383A" w:rsidR="00C25830" w:rsidRPr="00B25513" w:rsidRDefault="00E62FBE" w:rsidP="00C25830">
      <w:pPr>
        <w:tabs>
          <w:tab w:val="left" w:pos="5220"/>
        </w:tabs>
        <w:spacing w:after="0" w:line="480" w:lineRule="auto"/>
        <w:rPr>
          <w:rFonts w:ascii="Arial" w:hAnsi="Arial" w:cs="Arial"/>
          <w:vertAlign w:val="superscript"/>
        </w:rPr>
      </w:pPr>
      <w:r>
        <w:rPr>
          <w:rFonts w:ascii="Arial" w:hAnsi="Arial" w:cs="Arial"/>
          <w:vertAlign w:val="superscript"/>
        </w:rPr>
        <w:t>6</w:t>
      </w:r>
      <w:r w:rsidR="00C25830" w:rsidRPr="00B25513">
        <w:rPr>
          <w:rFonts w:ascii="Arial" w:hAnsi="Arial" w:cs="Arial"/>
        </w:rPr>
        <w:t>Divis</w:t>
      </w:r>
      <w:r w:rsidR="00C25830">
        <w:rPr>
          <w:rFonts w:ascii="Arial" w:hAnsi="Arial" w:cs="Arial"/>
        </w:rPr>
        <w:t>i</w:t>
      </w:r>
      <w:r w:rsidR="00C25830" w:rsidRPr="00B25513">
        <w:rPr>
          <w:rFonts w:ascii="Arial" w:hAnsi="Arial" w:cs="Arial"/>
        </w:rPr>
        <w:t>on of Urology, Department of Surgery, Brigham &amp; Women’s Hospital, Boston, USA</w:t>
      </w:r>
    </w:p>
    <w:p w14:paraId="540C9FD8" w14:textId="74282A1E" w:rsidR="00C25830" w:rsidRPr="00B25513" w:rsidRDefault="00E62FBE" w:rsidP="00C25830">
      <w:pPr>
        <w:tabs>
          <w:tab w:val="left" w:pos="5220"/>
        </w:tabs>
        <w:spacing w:after="0" w:line="480" w:lineRule="auto"/>
        <w:rPr>
          <w:rFonts w:ascii="Arial" w:hAnsi="Arial" w:cs="Arial"/>
        </w:rPr>
      </w:pPr>
      <w:r>
        <w:rPr>
          <w:rFonts w:ascii="Arial" w:hAnsi="Arial" w:cs="Arial"/>
          <w:vertAlign w:val="superscript"/>
        </w:rPr>
        <w:t>7</w:t>
      </w:r>
      <w:r w:rsidR="00C25830" w:rsidRPr="00B25513">
        <w:rPr>
          <w:rFonts w:ascii="Arial" w:hAnsi="Arial" w:cs="Arial"/>
        </w:rPr>
        <w:t xml:space="preserve">Division of Urological Surgery, Department of Surgery, Washington University School of Medicine, St. Louis, USA </w:t>
      </w:r>
    </w:p>
    <w:p w14:paraId="035D079A" w14:textId="44CF4EC8" w:rsidR="00C25830" w:rsidRPr="00B25513" w:rsidRDefault="00E62FBE" w:rsidP="00E36D20">
      <w:pPr>
        <w:tabs>
          <w:tab w:val="left" w:pos="5220"/>
        </w:tabs>
        <w:spacing w:after="0" w:line="480" w:lineRule="auto"/>
        <w:rPr>
          <w:rFonts w:ascii="Arial" w:hAnsi="Arial" w:cs="Arial"/>
          <w:shd w:val="pct15" w:color="auto" w:fill="FFFFFF"/>
        </w:rPr>
      </w:pPr>
      <w:r>
        <w:rPr>
          <w:rFonts w:ascii="Arial" w:hAnsi="Arial" w:cs="Arial"/>
          <w:vertAlign w:val="superscript"/>
        </w:rPr>
        <w:t>8</w:t>
      </w:r>
      <w:r w:rsidR="006458F0">
        <w:rPr>
          <w:rFonts w:ascii="Arial" w:hAnsi="Arial" w:cs="Arial"/>
        </w:rPr>
        <w:t>College of Medicine, Medical University of South Carolina,</w:t>
      </w:r>
      <w:r w:rsidR="00B11A1F" w:rsidRPr="00B11A1F">
        <w:rPr>
          <w:rFonts w:ascii="Arial" w:hAnsi="Arial" w:cs="Arial"/>
        </w:rPr>
        <w:t xml:space="preserve"> Charleston, USA</w:t>
      </w:r>
    </w:p>
    <w:p w14:paraId="22F9422A" w14:textId="1C3F8A46" w:rsidR="002403B5" w:rsidRPr="003D111B" w:rsidRDefault="00E62FBE" w:rsidP="00E36D20">
      <w:pPr>
        <w:tabs>
          <w:tab w:val="left" w:pos="5220"/>
        </w:tabs>
        <w:spacing w:after="0" w:line="480" w:lineRule="auto"/>
        <w:rPr>
          <w:rFonts w:ascii="Arial" w:hAnsi="Arial" w:cs="Arial"/>
          <w:shd w:val="pct15" w:color="auto" w:fill="FFFFFF"/>
        </w:rPr>
      </w:pPr>
      <w:r w:rsidRPr="003D111B">
        <w:rPr>
          <w:rFonts w:ascii="Arial" w:hAnsi="Arial" w:cs="Arial"/>
          <w:vertAlign w:val="superscript"/>
        </w:rPr>
        <w:t>9</w:t>
      </w:r>
      <w:r w:rsidR="002403B5" w:rsidRPr="003D111B">
        <w:rPr>
          <w:rFonts w:ascii="Arial" w:hAnsi="Arial" w:cs="Arial"/>
        </w:rPr>
        <w:t>Interactive Health, Inc., Chicago, USA</w:t>
      </w:r>
    </w:p>
    <w:p w14:paraId="4F6C06F8" w14:textId="730542FB" w:rsidR="00E62FBE" w:rsidRPr="003D111B" w:rsidRDefault="002403B5" w:rsidP="00E36D20">
      <w:pPr>
        <w:tabs>
          <w:tab w:val="left" w:pos="5220"/>
        </w:tabs>
        <w:spacing w:after="0" w:line="480" w:lineRule="auto"/>
        <w:rPr>
          <w:rFonts w:ascii="Arial" w:hAnsi="Arial" w:cs="Arial"/>
          <w:shd w:val="pct15" w:color="auto" w:fill="FFFFFF"/>
        </w:rPr>
      </w:pPr>
      <w:r w:rsidRPr="003D111B">
        <w:rPr>
          <w:rFonts w:ascii="Arial" w:hAnsi="Arial" w:cs="Arial"/>
          <w:vertAlign w:val="superscript"/>
        </w:rPr>
        <w:t>10</w:t>
      </w:r>
      <w:r w:rsidR="00E62FBE" w:rsidRPr="003D111B">
        <w:rPr>
          <w:rFonts w:ascii="Arial" w:hAnsi="Arial" w:cs="Arial"/>
        </w:rPr>
        <w:t>Department of Epidemiology, Medical University of Vienna, Vienna, Austria</w:t>
      </w:r>
    </w:p>
    <w:p w14:paraId="7E543D65" w14:textId="77777777" w:rsidR="00A4313D" w:rsidRPr="003D111B" w:rsidRDefault="00A4313D" w:rsidP="00E36D20">
      <w:pPr>
        <w:spacing w:after="0" w:line="480" w:lineRule="auto"/>
        <w:rPr>
          <w:rFonts w:ascii="Arial" w:hAnsi="Arial" w:cs="Arial"/>
          <w:b/>
        </w:rPr>
      </w:pPr>
    </w:p>
    <w:p w14:paraId="37AB662B" w14:textId="6B8C67B4" w:rsidR="006F49F0" w:rsidRPr="00943E88" w:rsidRDefault="003D111B" w:rsidP="006F49F0">
      <w:pPr>
        <w:spacing w:after="0" w:line="480" w:lineRule="auto"/>
        <w:jc w:val="both"/>
        <w:rPr>
          <w:rFonts w:cs="Calibri"/>
          <w:sz w:val="24"/>
          <w:szCs w:val="24"/>
        </w:rPr>
      </w:pPr>
      <w:r w:rsidRPr="003D111B">
        <w:rPr>
          <w:rFonts w:ascii="Arial" w:hAnsi="Arial" w:cs="Arial"/>
          <w:i/>
        </w:rPr>
        <w:t>*Correspondence</w:t>
      </w:r>
      <w:r>
        <w:rPr>
          <w:rFonts w:ascii="Arial" w:hAnsi="Arial" w:cs="Arial"/>
        </w:rPr>
        <w:t xml:space="preserve"> to: </w:t>
      </w:r>
      <w:r w:rsidR="006F49F0">
        <w:rPr>
          <w:rFonts w:ascii="Arial" w:hAnsi="Arial" w:cs="Arial"/>
        </w:rPr>
        <w:t xml:space="preserve">Dr. </w:t>
      </w:r>
      <w:r w:rsidR="00954A59">
        <w:rPr>
          <w:rFonts w:ascii="Arial" w:hAnsi="Arial" w:cs="Arial"/>
        </w:rPr>
        <w:t>Lee Smith</w:t>
      </w:r>
      <w:r w:rsidR="006F49F0">
        <w:rPr>
          <w:rFonts w:ascii="Arial" w:hAnsi="Arial" w:cs="Arial"/>
        </w:rPr>
        <w:t>: lee.smith@anglia.ac.uk</w:t>
      </w:r>
      <w:r w:rsidR="006F49F0" w:rsidRPr="006F49F0">
        <w:rPr>
          <w:rFonts w:ascii="Arial" w:hAnsi="Arial" w:cs="Arial"/>
        </w:rPr>
        <w:t xml:space="preserve"> and Dr </w:t>
      </w:r>
      <w:r w:rsidR="006F49F0">
        <w:rPr>
          <w:rFonts w:ascii="Arial" w:hAnsi="Arial" w:cs="Arial"/>
        </w:rPr>
        <w:t>Lin Yang: lin.yang@muv.ac.at</w:t>
      </w:r>
      <w:r w:rsidR="006F49F0" w:rsidRPr="00943E88">
        <w:rPr>
          <w:rFonts w:cs="Calibri"/>
          <w:sz w:val="24"/>
          <w:szCs w:val="24"/>
        </w:rPr>
        <w:t xml:space="preserve"> </w:t>
      </w:r>
    </w:p>
    <w:p w14:paraId="65419F66" w14:textId="77777777" w:rsidR="003D111B" w:rsidRPr="003D111B" w:rsidRDefault="003D111B" w:rsidP="00E36D20">
      <w:pPr>
        <w:tabs>
          <w:tab w:val="left" w:pos="5220"/>
        </w:tabs>
        <w:spacing w:after="0" w:line="480" w:lineRule="auto"/>
        <w:rPr>
          <w:rFonts w:ascii="Arial" w:hAnsi="Arial" w:cs="Arial"/>
          <w:b/>
        </w:rPr>
      </w:pPr>
    </w:p>
    <w:p w14:paraId="00C43BB7" w14:textId="2BE7948A" w:rsidR="00627989" w:rsidRPr="003D111B" w:rsidRDefault="003D111B" w:rsidP="00E36D20">
      <w:pPr>
        <w:spacing w:after="0" w:line="480" w:lineRule="auto"/>
        <w:rPr>
          <w:rFonts w:ascii="Arial" w:hAnsi="Arial" w:cs="Arial"/>
          <w:b/>
        </w:rPr>
      </w:pPr>
      <w:r w:rsidRPr="003D111B">
        <w:rPr>
          <w:rFonts w:ascii="Arial" w:hAnsi="Arial" w:cs="Arial"/>
          <w:vertAlign w:val="superscript"/>
        </w:rPr>
        <w:t>†</w:t>
      </w:r>
      <w:r w:rsidRPr="003D111B">
        <w:rPr>
          <w:rFonts w:ascii="Arial" w:hAnsi="Arial" w:cs="Arial"/>
        </w:rPr>
        <w:t>Both authors contributed equally as co-senior authors.</w:t>
      </w:r>
    </w:p>
    <w:p w14:paraId="3C5FFE01" w14:textId="77777777" w:rsidR="00B71481" w:rsidRDefault="00B71481" w:rsidP="00E36D20">
      <w:pPr>
        <w:tabs>
          <w:tab w:val="left" w:pos="5220"/>
        </w:tabs>
        <w:spacing w:after="0" w:line="480" w:lineRule="auto"/>
        <w:jc w:val="both"/>
        <w:rPr>
          <w:rFonts w:ascii="Arial" w:hAnsi="Arial" w:cs="Arial"/>
          <w:b/>
        </w:rPr>
      </w:pPr>
    </w:p>
    <w:p w14:paraId="03337DE0" w14:textId="5CE32339" w:rsidR="00A4313D" w:rsidRPr="00B25513" w:rsidRDefault="00A4313D" w:rsidP="00E36D20">
      <w:pPr>
        <w:tabs>
          <w:tab w:val="left" w:pos="5220"/>
        </w:tabs>
        <w:spacing w:after="0" w:line="480" w:lineRule="auto"/>
        <w:jc w:val="both"/>
        <w:rPr>
          <w:rFonts w:ascii="Arial" w:hAnsi="Arial" w:cs="Arial"/>
        </w:rPr>
      </w:pPr>
      <w:r w:rsidRPr="00627989">
        <w:rPr>
          <w:rFonts w:ascii="Arial" w:hAnsi="Arial" w:cs="Arial"/>
          <w:b/>
        </w:rPr>
        <w:t>Abstract</w:t>
      </w:r>
      <w:r w:rsidRPr="00B25513">
        <w:rPr>
          <w:rFonts w:ascii="Arial" w:hAnsi="Arial" w:cs="Arial"/>
        </w:rPr>
        <w:t xml:space="preserve">: </w:t>
      </w:r>
      <w:r w:rsidR="00515D8E">
        <w:rPr>
          <w:rFonts w:ascii="Arial" w:hAnsi="Arial" w:cs="Arial"/>
        </w:rPr>
        <w:t>2</w:t>
      </w:r>
      <w:r w:rsidR="004E5932">
        <w:rPr>
          <w:rFonts w:ascii="Arial" w:hAnsi="Arial" w:cs="Arial"/>
        </w:rPr>
        <w:t>49</w:t>
      </w:r>
      <w:r w:rsidRPr="00B25513">
        <w:rPr>
          <w:rFonts w:ascii="Arial" w:hAnsi="Arial" w:cs="Arial"/>
        </w:rPr>
        <w:t xml:space="preserve"> words</w:t>
      </w:r>
    </w:p>
    <w:p w14:paraId="6970BC29" w14:textId="43FC573A" w:rsidR="00A4313D" w:rsidRPr="00B25513" w:rsidRDefault="00A4313D" w:rsidP="00E36D20">
      <w:pPr>
        <w:tabs>
          <w:tab w:val="left" w:pos="5220"/>
        </w:tabs>
        <w:spacing w:after="0" w:line="480" w:lineRule="auto"/>
        <w:jc w:val="both"/>
        <w:rPr>
          <w:rFonts w:ascii="Arial" w:hAnsi="Arial" w:cs="Arial"/>
        </w:rPr>
      </w:pPr>
      <w:r w:rsidRPr="00627989">
        <w:rPr>
          <w:rFonts w:ascii="Arial" w:hAnsi="Arial" w:cs="Arial"/>
          <w:b/>
        </w:rPr>
        <w:t>Text</w:t>
      </w:r>
      <w:r w:rsidRPr="00B25513">
        <w:rPr>
          <w:rFonts w:ascii="Arial" w:hAnsi="Arial" w:cs="Arial"/>
        </w:rPr>
        <w:t xml:space="preserve">: </w:t>
      </w:r>
      <w:r w:rsidR="005B0404">
        <w:rPr>
          <w:rFonts w:ascii="Arial" w:hAnsi="Arial" w:cs="Arial"/>
        </w:rPr>
        <w:t>3.469</w:t>
      </w:r>
      <w:r>
        <w:rPr>
          <w:rFonts w:ascii="Arial" w:hAnsi="Arial" w:cs="Arial"/>
        </w:rPr>
        <w:t xml:space="preserve"> </w:t>
      </w:r>
      <w:r w:rsidRPr="00B25513">
        <w:rPr>
          <w:rFonts w:ascii="Arial" w:hAnsi="Arial" w:cs="Arial"/>
        </w:rPr>
        <w:t>words</w:t>
      </w:r>
    </w:p>
    <w:p w14:paraId="24EF68AB" w14:textId="2607402F" w:rsidR="00A4313D" w:rsidRDefault="00A4313D" w:rsidP="00E36D20">
      <w:pPr>
        <w:tabs>
          <w:tab w:val="left" w:pos="5220"/>
        </w:tabs>
        <w:spacing w:after="0" w:line="480" w:lineRule="auto"/>
        <w:jc w:val="both"/>
        <w:rPr>
          <w:rFonts w:ascii="Arial" w:hAnsi="Arial" w:cs="Arial"/>
        </w:rPr>
      </w:pPr>
      <w:r w:rsidRPr="00C3339E">
        <w:rPr>
          <w:rFonts w:ascii="Arial" w:hAnsi="Arial" w:cs="Arial"/>
          <w:b/>
        </w:rPr>
        <w:lastRenderedPageBreak/>
        <w:t>Short title</w:t>
      </w:r>
      <w:r w:rsidRPr="00B25513">
        <w:rPr>
          <w:rFonts w:ascii="Arial" w:hAnsi="Arial" w:cs="Arial"/>
        </w:rPr>
        <w:t>:</w:t>
      </w:r>
      <w:r>
        <w:rPr>
          <w:rFonts w:ascii="Arial" w:hAnsi="Arial" w:cs="Arial"/>
        </w:rPr>
        <w:t xml:space="preserve"> </w:t>
      </w:r>
      <w:r w:rsidR="008F0614" w:rsidRPr="008F0614">
        <w:rPr>
          <w:rFonts w:ascii="Arial" w:hAnsi="Arial" w:cs="Arial"/>
        </w:rPr>
        <w:t>Activity in prostate cancer survivors</w:t>
      </w:r>
    </w:p>
    <w:p w14:paraId="0F8F2557" w14:textId="77777777" w:rsidR="00A4313D" w:rsidRPr="00B25513" w:rsidRDefault="00A4313D" w:rsidP="00A4313D">
      <w:pPr>
        <w:tabs>
          <w:tab w:val="left" w:pos="5220"/>
        </w:tabs>
        <w:spacing w:line="480" w:lineRule="auto"/>
        <w:jc w:val="both"/>
        <w:rPr>
          <w:rFonts w:ascii="Arial" w:hAnsi="Arial" w:cs="Arial"/>
        </w:rPr>
      </w:pPr>
      <w:r w:rsidRPr="00627989">
        <w:rPr>
          <w:rFonts w:ascii="Arial" w:hAnsi="Arial" w:cs="Arial"/>
          <w:b/>
        </w:rPr>
        <w:t>Key words</w:t>
      </w:r>
      <w:r w:rsidRPr="00B25513">
        <w:rPr>
          <w:rFonts w:ascii="Arial" w:hAnsi="Arial" w:cs="Arial"/>
        </w:rPr>
        <w:t xml:space="preserve">: Prostate cancer, prostatectomy, </w:t>
      </w:r>
      <w:r>
        <w:rPr>
          <w:rFonts w:ascii="Arial" w:hAnsi="Arial" w:cs="Arial"/>
        </w:rPr>
        <w:t xml:space="preserve">accelerometer, </w:t>
      </w:r>
      <w:r w:rsidR="00076B86">
        <w:rPr>
          <w:rFonts w:ascii="Arial" w:hAnsi="Arial" w:cs="Arial"/>
        </w:rPr>
        <w:t xml:space="preserve">free-living </w:t>
      </w:r>
      <w:r>
        <w:rPr>
          <w:rFonts w:ascii="Arial" w:hAnsi="Arial" w:cs="Arial"/>
        </w:rPr>
        <w:t>physical activity,</w:t>
      </w:r>
      <w:r w:rsidR="00076B86">
        <w:rPr>
          <w:rFonts w:ascii="Arial" w:hAnsi="Arial" w:cs="Arial"/>
        </w:rPr>
        <w:t xml:space="preserve"> sedentary behavior</w:t>
      </w:r>
    </w:p>
    <w:p w14:paraId="2398573D" w14:textId="77777777" w:rsidR="00B71481" w:rsidRDefault="00B71481">
      <w:pPr>
        <w:rPr>
          <w:rFonts w:ascii="Arial" w:hAnsi="Arial" w:cs="Arial"/>
          <w:b/>
        </w:rPr>
      </w:pPr>
      <w:r>
        <w:rPr>
          <w:rFonts w:ascii="Arial" w:hAnsi="Arial" w:cs="Arial"/>
          <w:b/>
        </w:rPr>
        <w:br w:type="page"/>
      </w:r>
    </w:p>
    <w:p w14:paraId="01983D72" w14:textId="49A03EDC" w:rsidR="00183F4D" w:rsidRPr="0072641E" w:rsidRDefault="00D323D7" w:rsidP="00995E64">
      <w:pPr>
        <w:spacing w:line="480" w:lineRule="auto"/>
        <w:rPr>
          <w:rFonts w:ascii="Arial" w:hAnsi="Arial" w:cs="Arial"/>
          <w:b/>
        </w:rPr>
      </w:pPr>
      <w:r w:rsidRPr="0072641E">
        <w:rPr>
          <w:rFonts w:ascii="Arial" w:hAnsi="Arial" w:cs="Arial"/>
          <w:b/>
        </w:rPr>
        <w:lastRenderedPageBreak/>
        <w:t>A</w:t>
      </w:r>
      <w:r w:rsidR="009F6F25" w:rsidRPr="0072641E">
        <w:rPr>
          <w:rFonts w:ascii="Arial" w:hAnsi="Arial" w:cs="Arial"/>
          <w:b/>
        </w:rPr>
        <w:t>BSTRACT</w:t>
      </w:r>
    </w:p>
    <w:p w14:paraId="4879F2CA" w14:textId="10CB260A" w:rsidR="009F6F25" w:rsidRPr="006F49F0" w:rsidRDefault="009F6F25" w:rsidP="00995E64">
      <w:pPr>
        <w:spacing w:line="480" w:lineRule="auto"/>
        <w:rPr>
          <w:rFonts w:ascii="Arial" w:hAnsi="Arial" w:cs="Arial"/>
        </w:rPr>
      </w:pPr>
      <w:r w:rsidRPr="0072641E">
        <w:rPr>
          <w:rFonts w:ascii="Arial" w:hAnsi="Arial" w:cs="Arial"/>
          <w:b/>
        </w:rPr>
        <w:t>Background</w:t>
      </w:r>
      <w:r w:rsidRPr="0072641E">
        <w:rPr>
          <w:rFonts w:ascii="Arial" w:hAnsi="Arial" w:cs="Arial"/>
        </w:rPr>
        <w:t xml:space="preserve">: </w:t>
      </w:r>
      <w:r w:rsidR="008363CD">
        <w:rPr>
          <w:rFonts w:ascii="Arial" w:hAnsi="Arial" w:cs="Arial"/>
        </w:rPr>
        <w:t>No</w:t>
      </w:r>
      <w:r w:rsidR="006B7457" w:rsidRPr="0072641E">
        <w:rPr>
          <w:rFonts w:ascii="Arial" w:hAnsi="Arial" w:cs="Arial"/>
          <w:lang w:eastAsia="zh-CN"/>
        </w:rPr>
        <w:t xml:space="preserve"> </w:t>
      </w:r>
      <w:r w:rsidR="00372466">
        <w:rPr>
          <w:rFonts w:ascii="Arial" w:hAnsi="Arial" w:cs="Arial"/>
          <w:lang w:eastAsia="zh-CN"/>
        </w:rPr>
        <w:t xml:space="preserve">prior </w:t>
      </w:r>
      <w:r w:rsidR="006B7457" w:rsidRPr="0072641E">
        <w:rPr>
          <w:rFonts w:ascii="Arial" w:hAnsi="Arial" w:cs="Arial"/>
          <w:lang w:eastAsia="zh-CN"/>
        </w:rPr>
        <w:t>stud</w:t>
      </w:r>
      <w:r w:rsidR="003C4FCB">
        <w:rPr>
          <w:rFonts w:ascii="Arial" w:hAnsi="Arial" w:cs="Arial"/>
          <w:lang w:eastAsia="zh-CN"/>
        </w:rPr>
        <w:t>y</w:t>
      </w:r>
      <w:r w:rsidR="006B7457" w:rsidRPr="0072641E">
        <w:rPr>
          <w:rFonts w:ascii="Arial" w:hAnsi="Arial" w:cs="Arial"/>
          <w:lang w:eastAsia="zh-CN"/>
        </w:rPr>
        <w:t xml:space="preserve"> h</w:t>
      </w:r>
      <w:r w:rsidR="003C4FCB">
        <w:rPr>
          <w:rFonts w:ascii="Arial" w:hAnsi="Arial" w:cs="Arial"/>
          <w:lang w:eastAsia="zh-CN"/>
        </w:rPr>
        <w:t>as</w:t>
      </w:r>
      <w:r w:rsidR="006B7457" w:rsidRPr="0072641E">
        <w:rPr>
          <w:rFonts w:ascii="Arial" w:hAnsi="Arial" w:cs="Arial"/>
          <w:lang w:eastAsia="zh-CN"/>
        </w:rPr>
        <w:t xml:space="preserve"> </w:t>
      </w:r>
      <w:r w:rsidR="004E5932">
        <w:rPr>
          <w:rFonts w:ascii="Arial" w:hAnsi="Arial" w:cs="Arial"/>
          <w:lang w:eastAsia="zh-CN"/>
        </w:rPr>
        <w:t>measured</w:t>
      </w:r>
      <w:r w:rsidR="006B7457" w:rsidRPr="0072641E">
        <w:rPr>
          <w:rFonts w:ascii="Arial" w:hAnsi="Arial" w:cs="Arial"/>
          <w:lang w:eastAsia="zh-CN"/>
        </w:rPr>
        <w:t xml:space="preserve"> </w:t>
      </w:r>
      <w:r w:rsidR="00DE4037">
        <w:rPr>
          <w:rFonts w:ascii="Arial" w:hAnsi="Arial" w:cs="Arial"/>
          <w:lang w:eastAsia="zh-CN"/>
        </w:rPr>
        <w:t xml:space="preserve">or compared self-reported and </w:t>
      </w:r>
      <w:r w:rsidR="006B7457" w:rsidRPr="0072641E">
        <w:rPr>
          <w:rFonts w:ascii="Arial" w:hAnsi="Arial" w:cs="Arial"/>
          <w:lang w:eastAsia="zh-CN"/>
        </w:rPr>
        <w:t>objectively</w:t>
      </w:r>
      <w:r w:rsidR="00C71030">
        <w:rPr>
          <w:rFonts w:ascii="Arial" w:hAnsi="Arial" w:cs="Arial"/>
          <w:lang w:eastAsia="zh-CN"/>
        </w:rPr>
        <w:t>-</w:t>
      </w:r>
      <w:r w:rsidR="006B7457" w:rsidRPr="0072641E">
        <w:rPr>
          <w:rFonts w:ascii="Arial" w:hAnsi="Arial" w:cs="Arial"/>
          <w:lang w:eastAsia="zh-CN"/>
        </w:rPr>
        <w:t xml:space="preserve">measured </w:t>
      </w:r>
      <w:r w:rsidR="00DE4037">
        <w:rPr>
          <w:rFonts w:ascii="Arial" w:hAnsi="Arial" w:cs="Arial"/>
          <w:lang w:eastAsia="zh-CN"/>
        </w:rPr>
        <w:t xml:space="preserve">physical </w:t>
      </w:r>
      <w:r w:rsidR="006B7457" w:rsidRPr="0072641E">
        <w:rPr>
          <w:rFonts w:ascii="Arial" w:hAnsi="Arial" w:cs="Arial"/>
          <w:lang w:eastAsia="zh-CN"/>
        </w:rPr>
        <w:t xml:space="preserve">activity </w:t>
      </w:r>
      <w:r w:rsidR="00372466" w:rsidRPr="0072641E">
        <w:rPr>
          <w:rFonts w:ascii="Arial" w:hAnsi="Arial" w:cs="Arial"/>
          <w:lang w:eastAsia="zh-CN"/>
        </w:rPr>
        <w:t xml:space="preserve">trajectories </w:t>
      </w:r>
      <w:r w:rsidR="00372466">
        <w:rPr>
          <w:rFonts w:ascii="Arial" w:hAnsi="Arial" w:cs="Arial"/>
          <w:lang w:eastAsia="zh-CN"/>
        </w:rPr>
        <w:t xml:space="preserve">in </w:t>
      </w:r>
      <w:r w:rsidR="00BD5531">
        <w:rPr>
          <w:rFonts w:ascii="Arial" w:hAnsi="Arial" w:cs="Arial"/>
          <w:lang w:eastAsia="zh-CN"/>
        </w:rPr>
        <w:t xml:space="preserve">prostate </w:t>
      </w:r>
      <w:r w:rsidR="006B7457" w:rsidRPr="0072641E">
        <w:rPr>
          <w:rFonts w:ascii="Arial" w:hAnsi="Arial" w:cs="Arial"/>
          <w:lang w:eastAsia="zh-CN"/>
        </w:rPr>
        <w:t xml:space="preserve">cancer </w:t>
      </w:r>
      <w:r w:rsidR="006B7457" w:rsidRPr="006F49F0">
        <w:rPr>
          <w:rFonts w:ascii="Arial" w:hAnsi="Arial" w:cs="Arial"/>
          <w:lang w:eastAsia="zh-CN"/>
        </w:rPr>
        <w:t>survivors</w:t>
      </w:r>
      <w:r w:rsidR="00B71481" w:rsidRPr="006F49F0">
        <w:rPr>
          <w:rFonts w:ascii="Arial" w:hAnsi="Arial" w:cs="Arial"/>
          <w:lang w:eastAsia="zh-CN"/>
        </w:rPr>
        <w:t xml:space="preserve"> </w:t>
      </w:r>
      <w:r w:rsidR="00954A59" w:rsidRPr="006F49F0">
        <w:rPr>
          <w:rFonts w:ascii="Arial" w:hAnsi="Arial" w:cs="Arial"/>
          <w:lang w:eastAsia="zh-CN"/>
        </w:rPr>
        <w:t>before and after treatment</w:t>
      </w:r>
      <w:r w:rsidR="006B7457" w:rsidRPr="006F49F0">
        <w:rPr>
          <w:rFonts w:ascii="Arial" w:hAnsi="Arial" w:cs="Arial"/>
          <w:lang w:eastAsia="zh-CN"/>
        </w:rPr>
        <w:t xml:space="preserve">. </w:t>
      </w:r>
    </w:p>
    <w:p w14:paraId="096407F4" w14:textId="1099727E" w:rsidR="009F6F25" w:rsidRPr="0072641E" w:rsidRDefault="009F6F25" w:rsidP="00995E64">
      <w:pPr>
        <w:spacing w:line="480" w:lineRule="auto"/>
        <w:rPr>
          <w:rFonts w:ascii="Arial" w:hAnsi="Arial" w:cs="Arial"/>
        </w:rPr>
      </w:pPr>
      <w:r w:rsidRPr="0072641E">
        <w:rPr>
          <w:rFonts w:ascii="Arial" w:hAnsi="Arial" w:cs="Arial"/>
          <w:b/>
        </w:rPr>
        <w:t>Methods</w:t>
      </w:r>
      <w:r w:rsidRPr="0072641E">
        <w:rPr>
          <w:rFonts w:ascii="Arial" w:hAnsi="Arial" w:cs="Arial"/>
        </w:rPr>
        <w:t>:</w:t>
      </w:r>
      <w:r w:rsidR="00D26F0D" w:rsidRPr="0072641E">
        <w:rPr>
          <w:rFonts w:ascii="Arial" w:hAnsi="Arial" w:cs="Arial"/>
        </w:rPr>
        <w:t xml:space="preserve"> </w:t>
      </w:r>
      <w:r w:rsidR="00F61FA9">
        <w:rPr>
          <w:rFonts w:ascii="Arial" w:hAnsi="Arial" w:cs="Arial"/>
        </w:rPr>
        <w:t>Clinically</w:t>
      </w:r>
      <w:r w:rsidR="00515D8E">
        <w:rPr>
          <w:rFonts w:ascii="Arial" w:hAnsi="Arial" w:cs="Arial"/>
          <w:lang w:eastAsia="zh-CN"/>
        </w:rPr>
        <w:t>-</w:t>
      </w:r>
      <w:r w:rsidR="00A53E8C" w:rsidRPr="0072641E">
        <w:rPr>
          <w:rFonts w:ascii="Arial" w:hAnsi="Arial" w:cs="Arial"/>
          <w:lang w:eastAsia="zh-CN"/>
        </w:rPr>
        <w:t xml:space="preserve">localized prostate cancer </w:t>
      </w:r>
      <w:r w:rsidR="00D26F0D" w:rsidRPr="0072641E">
        <w:rPr>
          <w:rFonts w:ascii="Arial" w:hAnsi="Arial" w:cs="Arial"/>
        </w:rPr>
        <w:t>patients</w:t>
      </w:r>
      <w:r w:rsidR="00EC1BAF">
        <w:rPr>
          <w:rFonts w:ascii="Arial" w:hAnsi="Arial" w:cs="Arial"/>
        </w:rPr>
        <w:t xml:space="preserve"> treated with radical prostatectomy </w:t>
      </w:r>
      <w:r w:rsidR="00D26F0D" w:rsidRPr="0072641E">
        <w:rPr>
          <w:rFonts w:ascii="Arial" w:hAnsi="Arial" w:cs="Arial"/>
        </w:rPr>
        <w:t>were recruited from 2011</w:t>
      </w:r>
      <w:r w:rsidR="00954A59">
        <w:rPr>
          <w:rFonts w:ascii="Arial" w:hAnsi="Arial" w:cs="Arial"/>
        </w:rPr>
        <w:t>-</w:t>
      </w:r>
      <w:r w:rsidR="00D26F0D" w:rsidRPr="0072641E">
        <w:rPr>
          <w:rFonts w:ascii="Arial" w:hAnsi="Arial" w:cs="Arial"/>
        </w:rPr>
        <w:t>2014.</w:t>
      </w:r>
      <w:r w:rsidR="003A0C53" w:rsidRPr="0072641E">
        <w:rPr>
          <w:rFonts w:ascii="Arial" w:hAnsi="Arial" w:cs="Arial"/>
        </w:rPr>
        <w:t xml:space="preserve"> </w:t>
      </w:r>
      <w:r w:rsidR="00614A73">
        <w:rPr>
          <w:rFonts w:ascii="Arial" w:hAnsi="Arial" w:cs="Arial"/>
        </w:rPr>
        <w:t xml:space="preserve">Of the 350 participants enrolled at the main site, </w:t>
      </w:r>
      <w:r w:rsidR="00A708CC">
        <w:rPr>
          <w:rFonts w:ascii="Arial" w:hAnsi="Arial" w:cs="Arial"/>
        </w:rPr>
        <w:t>31</w:t>
      </w:r>
      <w:r w:rsidR="00954A59">
        <w:rPr>
          <w:rFonts w:ascii="Arial" w:hAnsi="Arial" w:cs="Arial"/>
        </w:rPr>
        <w:t>0</w:t>
      </w:r>
      <w:r w:rsidR="00614A73">
        <w:rPr>
          <w:rFonts w:ascii="Arial" w:hAnsi="Arial" w:cs="Arial"/>
          <w:color w:val="FF0000"/>
        </w:rPr>
        <w:t xml:space="preserve"> </w:t>
      </w:r>
      <w:r w:rsidR="003A0C53" w:rsidRPr="0072641E">
        <w:rPr>
          <w:rFonts w:ascii="Arial" w:hAnsi="Arial" w:cs="Arial"/>
        </w:rPr>
        <w:t xml:space="preserve">provided self-reported physical activity </w:t>
      </w:r>
      <w:r w:rsidR="00515D8E">
        <w:rPr>
          <w:rFonts w:ascii="Arial" w:hAnsi="Arial" w:cs="Arial"/>
        </w:rPr>
        <w:t xml:space="preserve">at baseline </w:t>
      </w:r>
      <w:r w:rsidR="00C47931">
        <w:rPr>
          <w:rFonts w:ascii="Arial" w:hAnsi="Arial" w:cs="Arial"/>
        </w:rPr>
        <w:t>before</w:t>
      </w:r>
      <w:r w:rsidR="00954A59">
        <w:rPr>
          <w:rFonts w:ascii="Arial" w:hAnsi="Arial" w:cs="Arial"/>
        </w:rPr>
        <w:t xml:space="preserve"> radical prostatectomy</w:t>
      </w:r>
      <w:r w:rsidR="00C47931">
        <w:rPr>
          <w:rFonts w:ascii="Arial" w:hAnsi="Arial" w:cs="Arial"/>
        </w:rPr>
        <w:t>, and 5 weeks, 6 months, and 12 months</w:t>
      </w:r>
      <w:r w:rsidR="00A8215A">
        <w:rPr>
          <w:rFonts w:ascii="Arial" w:hAnsi="Arial" w:cs="Arial"/>
        </w:rPr>
        <w:t xml:space="preserve"> </w:t>
      </w:r>
      <w:r w:rsidR="00C47931">
        <w:rPr>
          <w:rFonts w:ascii="Arial" w:hAnsi="Arial" w:cs="Arial"/>
        </w:rPr>
        <w:t>post-</w:t>
      </w:r>
      <w:r w:rsidR="004D0BB5">
        <w:rPr>
          <w:rFonts w:ascii="Arial" w:hAnsi="Arial" w:cs="Arial"/>
        </w:rPr>
        <w:t>radical prostatectomy</w:t>
      </w:r>
      <w:r w:rsidR="003A0C53" w:rsidRPr="0072641E">
        <w:rPr>
          <w:rFonts w:ascii="Arial" w:hAnsi="Arial" w:cs="Arial"/>
        </w:rPr>
        <w:t xml:space="preserve">. </w:t>
      </w:r>
      <w:r w:rsidR="00C47931">
        <w:rPr>
          <w:rFonts w:ascii="Arial" w:hAnsi="Arial" w:cs="Arial"/>
        </w:rPr>
        <w:t>A subset of p</w:t>
      </w:r>
      <w:r w:rsidR="003A0C53" w:rsidRPr="0072641E">
        <w:rPr>
          <w:rFonts w:ascii="Arial" w:hAnsi="Arial" w:cs="Arial"/>
        </w:rPr>
        <w:t xml:space="preserve">articipants </w:t>
      </w:r>
      <w:r w:rsidR="00137F45">
        <w:rPr>
          <w:rFonts w:ascii="Arial" w:hAnsi="Arial" w:cs="Arial"/>
        </w:rPr>
        <w:t>(n=</w:t>
      </w:r>
      <w:r w:rsidR="00EA3DC9">
        <w:rPr>
          <w:rFonts w:ascii="Arial" w:hAnsi="Arial" w:cs="Arial"/>
        </w:rPr>
        <w:t>81</w:t>
      </w:r>
      <w:r w:rsidR="00137F45">
        <w:rPr>
          <w:rFonts w:ascii="Arial" w:hAnsi="Arial" w:cs="Arial"/>
        </w:rPr>
        <w:t xml:space="preserve">) </w:t>
      </w:r>
      <w:r w:rsidR="00C47931">
        <w:rPr>
          <w:rFonts w:ascii="Arial" w:hAnsi="Arial" w:cs="Arial"/>
        </w:rPr>
        <w:t>provided objectively</w:t>
      </w:r>
      <w:r w:rsidR="00C71030">
        <w:rPr>
          <w:rFonts w:ascii="Arial" w:hAnsi="Arial" w:cs="Arial"/>
        </w:rPr>
        <w:t>-</w:t>
      </w:r>
      <w:r w:rsidR="00C47931">
        <w:rPr>
          <w:rFonts w:ascii="Arial" w:hAnsi="Arial" w:cs="Arial"/>
        </w:rPr>
        <w:t>measured physical activity</w:t>
      </w:r>
      <w:r w:rsidR="00DF1AD1">
        <w:rPr>
          <w:rFonts w:ascii="Arial" w:hAnsi="Arial" w:cs="Arial"/>
        </w:rPr>
        <w:t xml:space="preserve"> at all study time points</w:t>
      </w:r>
      <w:r w:rsidR="00C47931">
        <w:rPr>
          <w:rFonts w:ascii="Arial" w:hAnsi="Arial" w:cs="Arial"/>
        </w:rPr>
        <w:t xml:space="preserve"> by wearing</w:t>
      </w:r>
      <w:r w:rsidR="003A0C53" w:rsidRPr="0072641E">
        <w:rPr>
          <w:rFonts w:ascii="Arial" w:hAnsi="Arial" w:cs="Arial"/>
        </w:rPr>
        <w:t xml:space="preserve"> an accelerometer</w:t>
      </w:r>
      <w:r w:rsidR="00C47931">
        <w:rPr>
          <w:rFonts w:ascii="Arial" w:hAnsi="Arial" w:cs="Arial"/>
        </w:rPr>
        <w:t xml:space="preserve"> for seven days </w:t>
      </w:r>
      <w:r w:rsidR="00DF1AD1">
        <w:rPr>
          <w:rFonts w:ascii="Arial" w:hAnsi="Arial" w:cs="Arial"/>
        </w:rPr>
        <w:t>each</w:t>
      </w:r>
      <w:r w:rsidR="003A0C53" w:rsidRPr="0072641E">
        <w:rPr>
          <w:rFonts w:ascii="Arial" w:hAnsi="Arial" w:cs="Arial"/>
        </w:rPr>
        <w:t xml:space="preserve">. </w:t>
      </w:r>
      <w:r w:rsidR="005D1A7E" w:rsidRPr="0072641E">
        <w:rPr>
          <w:rFonts w:ascii="Arial" w:hAnsi="Arial" w:cs="Arial"/>
        </w:rPr>
        <w:t>Changes in activity over time were compared using Friedman’s test. Agreement between self-reported and objective measure</w:t>
      </w:r>
      <w:r w:rsidR="008363CD">
        <w:rPr>
          <w:rFonts w:ascii="Arial" w:hAnsi="Arial" w:cs="Arial"/>
        </w:rPr>
        <w:t>s</w:t>
      </w:r>
      <w:r w:rsidR="005D1A7E" w:rsidRPr="0072641E">
        <w:rPr>
          <w:rFonts w:ascii="Arial" w:hAnsi="Arial" w:cs="Arial"/>
        </w:rPr>
        <w:t xml:space="preserve"> w</w:t>
      </w:r>
      <w:r w:rsidR="00C47931">
        <w:rPr>
          <w:rFonts w:ascii="Arial" w:hAnsi="Arial" w:cs="Arial"/>
        </w:rPr>
        <w:t>as evaluated</w:t>
      </w:r>
      <w:r w:rsidR="005D1A7E" w:rsidRPr="0072641E">
        <w:rPr>
          <w:rFonts w:ascii="Arial" w:hAnsi="Arial" w:cs="Arial"/>
        </w:rPr>
        <w:t xml:space="preserve"> using Spearman’s rank correlation coefficient.</w:t>
      </w:r>
    </w:p>
    <w:p w14:paraId="5D91CF0A" w14:textId="72F46C17" w:rsidR="009538E4" w:rsidRPr="0072641E" w:rsidRDefault="009F6F25" w:rsidP="00995E64">
      <w:pPr>
        <w:spacing w:line="480" w:lineRule="auto"/>
        <w:rPr>
          <w:rFonts w:ascii="Arial" w:hAnsi="Arial" w:cs="Arial"/>
        </w:rPr>
      </w:pPr>
      <w:r w:rsidRPr="0072641E">
        <w:rPr>
          <w:rFonts w:ascii="Arial" w:hAnsi="Arial" w:cs="Arial"/>
          <w:b/>
        </w:rPr>
        <w:t>Results</w:t>
      </w:r>
      <w:r w:rsidRPr="0072641E">
        <w:rPr>
          <w:rFonts w:ascii="Arial" w:hAnsi="Arial" w:cs="Arial"/>
        </w:rPr>
        <w:t>:</w:t>
      </w:r>
      <w:r w:rsidR="003A0C53" w:rsidRPr="0072641E">
        <w:rPr>
          <w:rFonts w:ascii="Arial" w:hAnsi="Arial" w:cs="Arial"/>
        </w:rPr>
        <w:t xml:space="preserve"> </w:t>
      </w:r>
      <w:r w:rsidR="00FF7B37">
        <w:rPr>
          <w:rFonts w:ascii="Arial" w:hAnsi="Arial" w:cs="Arial"/>
        </w:rPr>
        <w:t>S</w:t>
      </w:r>
      <w:r w:rsidR="003F59D7">
        <w:rPr>
          <w:rFonts w:ascii="Arial" w:hAnsi="Arial" w:cs="Arial"/>
        </w:rPr>
        <w:t xml:space="preserve">elf-reported </w:t>
      </w:r>
      <w:r w:rsidR="004D0BB5">
        <w:rPr>
          <w:rFonts w:ascii="Arial" w:hAnsi="Arial" w:cs="Arial"/>
        </w:rPr>
        <w:t>moderate-to-vigorous physical activity</w:t>
      </w:r>
      <w:r w:rsidR="003F59D7">
        <w:rPr>
          <w:rFonts w:ascii="Arial" w:hAnsi="Arial" w:cs="Arial"/>
        </w:rPr>
        <w:t xml:space="preserve"> </w:t>
      </w:r>
      <w:r w:rsidR="00FF7B37">
        <w:rPr>
          <w:rFonts w:ascii="Arial" w:hAnsi="Arial" w:cs="Arial"/>
        </w:rPr>
        <w:t xml:space="preserve">was </w:t>
      </w:r>
      <w:r w:rsidR="003F59D7">
        <w:rPr>
          <w:rFonts w:ascii="Arial" w:hAnsi="Arial" w:cs="Arial"/>
        </w:rPr>
        <w:t xml:space="preserve">high at baseline </w:t>
      </w:r>
      <w:r w:rsidR="00DE4037">
        <w:rPr>
          <w:rFonts w:ascii="Arial" w:hAnsi="Arial" w:cs="Arial"/>
        </w:rPr>
        <w:t>(</w:t>
      </w:r>
      <w:r w:rsidR="00122058">
        <w:rPr>
          <w:rFonts w:ascii="Arial" w:hAnsi="Arial" w:cs="Arial"/>
        </w:rPr>
        <w:t>median</w:t>
      </w:r>
      <w:r w:rsidR="00DF1AD1">
        <w:rPr>
          <w:rFonts w:ascii="Arial" w:hAnsi="Arial" w:cs="Arial"/>
        </w:rPr>
        <w:t>=</w:t>
      </w:r>
      <w:r w:rsidR="00122058">
        <w:rPr>
          <w:rFonts w:ascii="Arial" w:hAnsi="Arial" w:cs="Arial"/>
        </w:rPr>
        <w:t>32.1</w:t>
      </w:r>
      <w:r w:rsidR="00DE4037">
        <w:rPr>
          <w:rFonts w:ascii="Arial" w:hAnsi="Arial" w:cs="Arial"/>
        </w:rPr>
        <w:t xml:space="preserve"> minutes/day</w:t>
      </w:r>
      <w:r w:rsidR="003F59D7">
        <w:rPr>
          <w:rFonts w:ascii="Arial" w:hAnsi="Arial" w:cs="Arial"/>
        </w:rPr>
        <w:t xml:space="preserve">), </w:t>
      </w:r>
      <w:r w:rsidR="00BD5531">
        <w:rPr>
          <w:rFonts w:ascii="Arial" w:hAnsi="Arial" w:cs="Arial"/>
        </w:rPr>
        <w:t xml:space="preserve">followed by </w:t>
      </w:r>
      <w:r w:rsidR="003F59D7">
        <w:rPr>
          <w:rFonts w:ascii="Arial" w:hAnsi="Arial" w:cs="Arial"/>
        </w:rPr>
        <w:t>a decline</w:t>
      </w:r>
      <w:r w:rsidR="008363CD">
        <w:rPr>
          <w:rFonts w:ascii="Arial" w:hAnsi="Arial" w:cs="Arial"/>
        </w:rPr>
        <w:t xml:space="preserve"> at</w:t>
      </w:r>
      <w:r w:rsidR="003F59D7">
        <w:rPr>
          <w:rFonts w:ascii="Arial" w:hAnsi="Arial" w:cs="Arial"/>
        </w:rPr>
        <w:t xml:space="preserve"> 5 weeks </w:t>
      </w:r>
      <w:r w:rsidR="00DE4037">
        <w:rPr>
          <w:rFonts w:ascii="Arial" w:hAnsi="Arial" w:cs="Arial"/>
        </w:rPr>
        <w:t>(</w:t>
      </w:r>
      <w:r w:rsidR="00122058">
        <w:rPr>
          <w:rFonts w:ascii="Arial" w:hAnsi="Arial" w:cs="Arial"/>
        </w:rPr>
        <w:t>15.0</w:t>
      </w:r>
      <w:r w:rsidR="00DE4037">
        <w:rPr>
          <w:rFonts w:ascii="Arial" w:hAnsi="Arial" w:cs="Arial"/>
        </w:rPr>
        <w:t xml:space="preserve"> minutes/day)</w:t>
      </w:r>
      <w:r w:rsidR="000E5BED">
        <w:rPr>
          <w:rFonts w:ascii="Arial" w:hAnsi="Arial" w:cs="Arial"/>
        </w:rPr>
        <w:t xml:space="preserve"> and</w:t>
      </w:r>
      <w:r w:rsidR="003F59D7">
        <w:rPr>
          <w:rFonts w:ascii="Arial" w:hAnsi="Arial" w:cs="Arial"/>
        </w:rPr>
        <w:t xml:space="preserve"> a </w:t>
      </w:r>
      <w:r w:rsidR="00FF7B37">
        <w:rPr>
          <w:rFonts w:ascii="Arial" w:hAnsi="Arial" w:cs="Arial"/>
        </w:rPr>
        <w:t>recovery</w:t>
      </w:r>
      <w:r w:rsidR="003F59D7">
        <w:rPr>
          <w:rFonts w:ascii="Arial" w:hAnsi="Arial" w:cs="Arial"/>
        </w:rPr>
        <w:t xml:space="preserve"> at 6 and 12 months </w:t>
      </w:r>
      <w:r w:rsidR="00DE4037">
        <w:rPr>
          <w:rFonts w:ascii="Arial" w:hAnsi="Arial" w:cs="Arial"/>
        </w:rPr>
        <w:t>(</w:t>
      </w:r>
      <w:r w:rsidR="00122058">
        <w:rPr>
          <w:rFonts w:ascii="Arial" w:hAnsi="Arial" w:cs="Arial"/>
        </w:rPr>
        <w:t>32.1</w:t>
      </w:r>
      <w:r w:rsidR="006543DA">
        <w:rPr>
          <w:rFonts w:ascii="Arial" w:hAnsi="Arial" w:cs="Arial"/>
        </w:rPr>
        <w:t>-</w:t>
      </w:r>
      <w:r w:rsidR="00122058">
        <w:rPr>
          <w:rFonts w:ascii="Arial" w:hAnsi="Arial" w:cs="Arial"/>
        </w:rPr>
        <w:t>47.1</w:t>
      </w:r>
      <w:r w:rsidR="00DE4037">
        <w:rPr>
          <w:rFonts w:ascii="Arial" w:hAnsi="Arial" w:cs="Arial"/>
        </w:rPr>
        <w:t xml:space="preserve"> minutes/day). In contras</w:t>
      </w:r>
      <w:r w:rsidR="003F59D7">
        <w:rPr>
          <w:rFonts w:ascii="Arial" w:hAnsi="Arial" w:cs="Arial"/>
        </w:rPr>
        <w:t xml:space="preserve">t, </w:t>
      </w:r>
      <w:r w:rsidR="001016BC">
        <w:rPr>
          <w:rFonts w:ascii="Arial" w:hAnsi="Arial" w:cs="Arial"/>
        </w:rPr>
        <w:t>objectively-</w:t>
      </w:r>
      <w:r w:rsidR="00F67352" w:rsidRPr="0072641E">
        <w:rPr>
          <w:rFonts w:ascii="Arial" w:hAnsi="Arial" w:cs="Arial"/>
        </w:rPr>
        <w:t xml:space="preserve">measured </w:t>
      </w:r>
      <w:r w:rsidR="004D0BB5">
        <w:rPr>
          <w:rFonts w:ascii="Arial" w:hAnsi="Arial" w:cs="Arial"/>
        </w:rPr>
        <w:t>moderate-to-vigorous physical activity</w:t>
      </w:r>
      <w:r w:rsidR="00F67352" w:rsidRPr="0072641E">
        <w:rPr>
          <w:rFonts w:ascii="Arial" w:hAnsi="Arial" w:cs="Arial"/>
        </w:rPr>
        <w:t xml:space="preserve"> w</w:t>
      </w:r>
      <w:r w:rsidR="006543DA">
        <w:rPr>
          <w:rFonts w:ascii="Arial" w:hAnsi="Arial" w:cs="Arial"/>
        </w:rPr>
        <w:t>as</w:t>
      </w:r>
      <w:r w:rsidR="00F67352" w:rsidRPr="0072641E">
        <w:rPr>
          <w:rFonts w:ascii="Arial" w:hAnsi="Arial" w:cs="Arial"/>
        </w:rPr>
        <w:t xml:space="preserve"> low at all four time points </w:t>
      </w:r>
      <w:r w:rsidR="008B6D3B" w:rsidRPr="0072641E">
        <w:rPr>
          <w:rFonts w:ascii="Arial" w:hAnsi="Arial" w:cs="Arial"/>
        </w:rPr>
        <w:t>(</w:t>
      </w:r>
      <w:r w:rsidR="00122058">
        <w:rPr>
          <w:rFonts w:ascii="Arial" w:hAnsi="Arial" w:cs="Arial"/>
        </w:rPr>
        <w:t>median</w:t>
      </w:r>
      <w:r w:rsidR="00DF1AD1">
        <w:rPr>
          <w:rFonts w:ascii="Arial" w:hAnsi="Arial" w:cs="Arial"/>
        </w:rPr>
        <w:t>=</w:t>
      </w:r>
      <w:r w:rsidR="008B6D3B" w:rsidRPr="0072641E">
        <w:rPr>
          <w:rFonts w:ascii="Arial" w:hAnsi="Arial" w:cs="Arial"/>
        </w:rPr>
        <w:t>0</w:t>
      </w:r>
      <w:r w:rsidR="00282F01">
        <w:rPr>
          <w:rFonts w:ascii="Arial" w:hAnsi="Arial" w:cs="Arial"/>
        </w:rPr>
        <w:t>.0</w:t>
      </w:r>
      <w:r w:rsidR="006543DA">
        <w:rPr>
          <w:rFonts w:ascii="Arial" w:hAnsi="Arial" w:cs="Arial"/>
        </w:rPr>
        <w:t>-</w:t>
      </w:r>
      <w:r w:rsidR="00944F83" w:rsidRPr="0072641E">
        <w:rPr>
          <w:rFonts w:ascii="Arial" w:hAnsi="Arial" w:cs="Arial"/>
        </w:rPr>
        <w:t>5.2</w:t>
      </w:r>
      <w:r w:rsidR="008B6D3B" w:rsidRPr="0072641E">
        <w:rPr>
          <w:rFonts w:ascii="Arial" w:hAnsi="Arial" w:cs="Arial"/>
        </w:rPr>
        <w:t xml:space="preserve"> minutes/</w:t>
      </w:r>
      <w:r w:rsidR="00F67352" w:rsidRPr="0072641E">
        <w:rPr>
          <w:rFonts w:ascii="Arial" w:hAnsi="Arial" w:cs="Arial"/>
        </w:rPr>
        <w:t>day)</w:t>
      </w:r>
      <w:r w:rsidR="006543DA">
        <w:rPr>
          <w:rFonts w:ascii="Arial" w:hAnsi="Arial" w:cs="Arial"/>
        </w:rPr>
        <w:t>,</w:t>
      </w:r>
      <w:r w:rsidR="00F67352" w:rsidRPr="0072641E">
        <w:rPr>
          <w:rFonts w:ascii="Arial" w:hAnsi="Arial" w:cs="Arial"/>
        </w:rPr>
        <w:t xml:space="preserve"> </w:t>
      </w:r>
      <w:r w:rsidR="00FF7B37">
        <w:rPr>
          <w:rFonts w:ascii="Arial" w:hAnsi="Arial" w:cs="Arial"/>
        </w:rPr>
        <w:t>with</w:t>
      </w:r>
      <w:r w:rsidR="00F67352" w:rsidRPr="0072641E">
        <w:rPr>
          <w:rFonts w:ascii="Arial" w:hAnsi="Arial" w:cs="Arial"/>
        </w:rPr>
        <w:t xml:space="preserve"> no overall change across study </w:t>
      </w:r>
      <w:r w:rsidR="00DE4037">
        <w:rPr>
          <w:rFonts w:ascii="Arial" w:hAnsi="Arial" w:cs="Arial"/>
        </w:rPr>
        <w:t>assessment</w:t>
      </w:r>
      <w:r w:rsidR="003F59D7">
        <w:rPr>
          <w:rFonts w:ascii="Arial" w:hAnsi="Arial" w:cs="Arial"/>
        </w:rPr>
        <w:t>s</w:t>
      </w:r>
      <w:r w:rsidR="00F67352" w:rsidRPr="0072641E">
        <w:rPr>
          <w:rFonts w:ascii="Arial" w:hAnsi="Arial" w:cs="Arial"/>
        </w:rPr>
        <w:t xml:space="preserve"> (global p=0.</w:t>
      </w:r>
      <w:r w:rsidR="00944F83" w:rsidRPr="0072641E">
        <w:rPr>
          <w:rFonts w:ascii="Arial" w:hAnsi="Arial" w:cs="Arial"/>
        </w:rPr>
        <w:t>29</w:t>
      </w:r>
      <w:r w:rsidR="006B7457" w:rsidRPr="0072641E">
        <w:rPr>
          <w:rFonts w:ascii="Arial" w:hAnsi="Arial" w:cs="Arial"/>
        </w:rPr>
        <w:t>).</w:t>
      </w:r>
      <w:r w:rsidR="00F67352" w:rsidRPr="0072641E" w:rsidDel="00626FDC">
        <w:rPr>
          <w:rFonts w:ascii="Arial" w:hAnsi="Arial" w:cs="Arial"/>
        </w:rPr>
        <w:t xml:space="preserve"> </w:t>
      </w:r>
      <w:r w:rsidR="006543DA">
        <w:rPr>
          <w:rFonts w:ascii="Arial" w:hAnsi="Arial" w:cs="Arial"/>
        </w:rPr>
        <w:t>Self-reported moderate-to-vigorous physical activity tended to be more closely related to o</w:t>
      </w:r>
      <w:r w:rsidR="003F59D7">
        <w:rPr>
          <w:rFonts w:ascii="Arial" w:hAnsi="Arial" w:cs="Arial"/>
        </w:rPr>
        <w:t>bjectively</w:t>
      </w:r>
      <w:r w:rsidR="001016BC">
        <w:rPr>
          <w:rFonts w:ascii="Arial" w:hAnsi="Arial" w:cs="Arial"/>
        </w:rPr>
        <w:t>-</w:t>
      </w:r>
      <w:r w:rsidR="003F59D7">
        <w:rPr>
          <w:rFonts w:ascii="Arial" w:hAnsi="Arial" w:cs="Arial"/>
        </w:rPr>
        <w:t xml:space="preserve">measured </w:t>
      </w:r>
      <w:r w:rsidR="003F59D7" w:rsidRPr="00982FE8">
        <w:rPr>
          <w:rFonts w:ascii="Arial" w:hAnsi="Arial" w:cs="Arial"/>
        </w:rPr>
        <w:t>light</w:t>
      </w:r>
      <w:r w:rsidR="006543DA">
        <w:rPr>
          <w:rFonts w:ascii="Arial" w:hAnsi="Arial" w:cs="Arial"/>
        </w:rPr>
        <w:t xml:space="preserve"> </w:t>
      </w:r>
      <w:r w:rsidR="004D0BB5">
        <w:rPr>
          <w:rFonts w:ascii="Arial" w:hAnsi="Arial" w:cs="Arial"/>
        </w:rPr>
        <w:t xml:space="preserve">intensity </w:t>
      </w:r>
      <w:r w:rsidR="003F59D7" w:rsidRPr="00982FE8">
        <w:rPr>
          <w:rFonts w:ascii="Arial" w:hAnsi="Arial" w:cs="Arial"/>
        </w:rPr>
        <w:t xml:space="preserve">physical activity </w:t>
      </w:r>
      <w:r w:rsidR="00FF7B37">
        <w:rPr>
          <w:rFonts w:ascii="Arial" w:hAnsi="Arial" w:cs="Arial"/>
        </w:rPr>
        <w:t>(</w:t>
      </w:r>
      <w:r w:rsidR="00817565">
        <w:rPr>
          <w:rFonts w:ascii="Arial" w:hAnsi="Arial" w:cs="Arial"/>
        </w:rPr>
        <w:t>rho</w:t>
      </w:r>
      <w:r w:rsidR="00DF1AD1">
        <w:rPr>
          <w:rFonts w:ascii="Arial" w:hAnsi="Arial" w:cs="Arial"/>
        </w:rPr>
        <w:t>=</w:t>
      </w:r>
      <w:r w:rsidR="00FF7B37" w:rsidRPr="00982FE8">
        <w:rPr>
          <w:rFonts w:ascii="Arial" w:hAnsi="Arial" w:cs="Arial"/>
        </w:rPr>
        <w:t>0.29</w:t>
      </w:r>
      <w:r w:rsidR="006543DA">
        <w:rPr>
          <w:rFonts w:ascii="Arial" w:hAnsi="Arial" w:cs="Arial"/>
        </w:rPr>
        <w:t>-</w:t>
      </w:r>
      <w:r w:rsidR="00FF7B37" w:rsidRPr="00982FE8">
        <w:rPr>
          <w:rFonts w:ascii="Arial" w:hAnsi="Arial" w:cs="Arial"/>
        </w:rPr>
        <w:t>0.42)</w:t>
      </w:r>
      <w:r w:rsidR="001016BC">
        <w:rPr>
          <w:rFonts w:ascii="Arial" w:hAnsi="Arial" w:cs="Arial"/>
        </w:rPr>
        <w:t xml:space="preserve"> than to objectively-</w:t>
      </w:r>
      <w:r w:rsidR="006543DA">
        <w:rPr>
          <w:rFonts w:ascii="Arial" w:hAnsi="Arial" w:cs="Arial"/>
        </w:rPr>
        <w:t>measured moderate-to-vigorous physical activity</w:t>
      </w:r>
      <w:r w:rsidR="006B7457" w:rsidRPr="00982FE8">
        <w:rPr>
          <w:rFonts w:ascii="Arial" w:hAnsi="Arial" w:cs="Arial"/>
        </w:rPr>
        <w:t xml:space="preserve"> (rho</w:t>
      </w:r>
      <w:r w:rsidR="00DF1AD1">
        <w:rPr>
          <w:rFonts w:ascii="Arial" w:hAnsi="Arial" w:cs="Arial"/>
        </w:rPr>
        <w:t>=</w:t>
      </w:r>
      <w:r w:rsidR="006B7457" w:rsidRPr="00982FE8">
        <w:rPr>
          <w:rFonts w:ascii="Arial" w:hAnsi="Arial" w:cs="Arial"/>
        </w:rPr>
        <w:t>0.0</w:t>
      </w:r>
      <w:r w:rsidR="00283D25" w:rsidRPr="00982FE8">
        <w:rPr>
          <w:rFonts w:ascii="Arial" w:hAnsi="Arial" w:cs="Arial"/>
        </w:rPr>
        <w:t>7</w:t>
      </w:r>
      <w:r w:rsidR="006543DA">
        <w:rPr>
          <w:rFonts w:ascii="Arial" w:hAnsi="Arial" w:cs="Arial"/>
        </w:rPr>
        <w:t>-</w:t>
      </w:r>
      <w:r w:rsidR="006B7457" w:rsidRPr="00982FE8">
        <w:rPr>
          <w:rFonts w:ascii="Arial" w:hAnsi="Arial" w:cs="Arial"/>
        </w:rPr>
        <w:t>0.2</w:t>
      </w:r>
      <w:r w:rsidR="00283D25" w:rsidRPr="00982FE8">
        <w:rPr>
          <w:rFonts w:ascii="Arial" w:hAnsi="Arial" w:cs="Arial"/>
        </w:rPr>
        <w:t>7</w:t>
      </w:r>
      <w:r w:rsidR="006543DA">
        <w:rPr>
          <w:rFonts w:ascii="Arial" w:hAnsi="Arial" w:cs="Arial"/>
        </w:rPr>
        <w:t>, p=0.009-0.32)</w:t>
      </w:r>
      <w:r w:rsidR="006B7457" w:rsidRPr="00982FE8">
        <w:rPr>
          <w:rFonts w:ascii="Arial" w:hAnsi="Arial" w:cs="Arial"/>
        </w:rPr>
        <w:t>.</w:t>
      </w:r>
      <w:r w:rsidR="006B7457" w:rsidRPr="0072641E">
        <w:rPr>
          <w:rFonts w:ascii="Arial" w:hAnsi="Arial" w:cs="Arial"/>
        </w:rPr>
        <w:t xml:space="preserve"> </w:t>
      </w:r>
    </w:p>
    <w:p w14:paraId="214C1E4D" w14:textId="34B0499F" w:rsidR="000E5BED" w:rsidRDefault="009F6F25" w:rsidP="006F49F0">
      <w:pPr>
        <w:spacing w:line="480" w:lineRule="auto"/>
        <w:rPr>
          <w:rFonts w:ascii="Arial" w:hAnsi="Arial" w:cs="Arial"/>
        </w:rPr>
      </w:pPr>
      <w:r w:rsidRPr="0072641E">
        <w:rPr>
          <w:rFonts w:ascii="Arial" w:hAnsi="Arial" w:cs="Arial"/>
          <w:b/>
        </w:rPr>
        <w:t>Conclusions</w:t>
      </w:r>
      <w:r w:rsidRPr="0072641E">
        <w:rPr>
          <w:rFonts w:ascii="Arial" w:hAnsi="Arial" w:cs="Arial"/>
        </w:rPr>
        <w:t>:</w:t>
      </w:r>
      <w:r w:rsidR="003A0C53" w:rsidRPr="0072641E">
        <w:rPr>
          <w:rFonts w:ascii="Arial" w:hAnsi="Arial" w:cs="Arial"/>
        </w:rPr>
        <w:t xml:space="preserve"> </w:t>
      </w:r>
      <w:r w:rsidR="00022765">
        <w:rPr>
          <w:rFonts w:ascii="Arial" w:hAnsi="Arial" w:cs="Arial"/>
        </w:rPr>
        <w:t xml:space="preserve">In our population of prostate cancer survivors with critically low </w:t>
      </w:r>
      <w:r w:rsidR="004D0BB5">
        <w:rPr>
          <w:rFonts w:ascii="Arial" w:hAnsi="Arial" w:cs="Arial"/>
        </w:rPr>
        <w:t>moderate-to-vigorous physical activity</w:t>
      </w:r>
      <w:r w:rsidR="00022765">
        <w:rPr>
          <w:rFonts w:ascii="Arial" w:hAnsi="Arial" w:cs="Arial"/>
        </w:rPr>
        <w:t xml:space="preserve"> levels, self-reported </w:t>
      </w:r>
      <w:r w:rsidR="004D0BB5">
        <w:rPr>
          <w:rFonts w:ascii="Arial" w:hAnsi="Arial" w:cs="Arial"/>
        </w:rPr>
        <w:t>measure</w:t>
      </w:r>
      <w:r w:rsidR="006543DA">
        <w:rPr>
          <w:rFonts w:ascii="Arial" w:hAnsi="Arial" w:cs="Arial"/>
        </w:rPr>
        <w:t>s</w:t>
      </w:r>
      <w:r w:rsidR="00022765">
        <w:rPr>
          <w:rFonts w:ascii="Arial" w:hAnsi="Arial" w:cs="Arial"/>
        </w:rPr>
        <w:t xml:space="preserve"> greatly overestimated </w:t>
      </w:r>
      <w:r w:rsidR="00EF4BD0">
        <w:rPr>
          <w:rFonts w:ascii="Arial" w:hAnsi="Arial" w:cs="Arial"/>
        </w:rPr>
        <w:t>moderate-to-</w:t>
      </w:r>
      <w:r w:rsidR="006543DA">
        <w:rPr>
          <w:rFonts w:ascii="Arial" w:hAnsi="Arial" w:cs="Arial"/>
        </w:rPr>
        <w:t xml:space="preserve">vigorous </w:t>
      </w:r>
      <w:r w:rsidR="004D0BB5">
        <w:rPr>
          <w:rFonts w:ascii="Arial" w:hAnsi="Arial" w:cs="Arial"/>
        </w:rPr>
        <w:t>physical activity</w:t>
      </w:r>
      <w:r w:rsidR="00022765">
        <w:rPr>
          <w:rFonts w:ascii="Arial" w:hAnsi="Arial" w:cs="Arial"/>
        </w:rPr>
        <w:t xml:space="preserve"> and may have been more reflective of</w:t>
      </w:r>
      <w:r w:rsidR="008363CD">
        <w:rPr>
          <w:rFonts w:ascii="Arial" w:hAnsi="Arial" w:cs="Arial"/>
        </w:rPr>
        <w:t xml:space="preserve"> </w:t>
      </w:r>
      <w:r w:rsidR="00515D8E">
        <w:rPr>
          <w:rFonts w:ascii="Arial" w:hAnsi="Arial" w:cs="Arial"/>
        </w:rPr>
        <w:t>light intensity</w:t>
      </w:r>
      <w:r w:rsidR="00671AF4">
        <w:rPr>
          <w:rFonts w:ascii="Arial" w:hAnsi="Arial" w:cs="Arial"/>
        </w:rPr>
        <w:t xml:space="preserve"> physical</w:t>
      </w:r>
      <w:r w:rsidR="00515D8E">
        <w:rPr>
          <w:rFonts w:ascii="Arial" w:hAnsi="Arial" w:cs="Arial"/>
        </w:rPr>
        <w:t xml:space="preserve"> </w:t>
      </w:r>
      <w:r w:rsidR="008363CD">
        <w:rPr>
          <w:rFonts w:ascii="Arial" w:hAnsi="Arial" w:cs="Arial"/>
        </w:rPr>
        <w:t>activity</w:t>
      </w:r>
      <w:r w:rsidR="00022765">
        <w:rPr>
          <w:rFonts w:ascii="Arial" w:hAnsi="Arial" w:cs="Arial"/>
        </w:rPr>
        <w:t xml:space="preserve">. As cancer </w:t>
      </w:r>
      <w:r w:rsidR="008363CD">
        <w:rPr>
          <w:rFonts w:ascii="Arial" w:hAnsi="Arial" w:cs="Arial"/>
        </w:rPr>
        <w:t xml:space="preserve">survivor </w:t>
      </w:r>
      <w:r w:rsidR="00022765">
        <w:rPr>
          <w:rFonts w:ascii="Arial" w:hAnsi="Arial" w:cs="Arial"/>
        </w:rPr>
        <w:t xml:space="preserve">guidelines were derived from self-reported </w:t>
      </w:r>
      <w:r w:rsidR="008363CD">
        <w:rPr>
          <w:rFonts w:ascii="Arial" w:hAnsi="Arial" w:cs="Arial"/>
        </w:rPr>
        <w:t>data</w:t>
      </w:r>
      <w:r w:rsidR="00022765">
        <w:rPr>
          <w:rFonts w:ascii="Arial" w:hAnsi="Arial" w:cs="Arial"/>
        </w:rPr>
        <w:t xml:space="preserve">, our findings </w:t>
      </w:r>
      <w:r w:rsidR="00515D8E">
        <w:rPr>
          <w:rFonts w:ascii="Arial" w:hAnsi="Arial" w:cs="Arial"/>
        </w:rPr>
        <w:t xml:space="preserve">may </w:t>
      </w:r>
      <w:r w:rsidR="00022765">
        <w:rPr>
          <w:rFonts w:ascii="Arial" w:hAnsi="Arial" w:cs="Arial"/>
        </w:rPr>
        <w:t xml:space="preserve">imply that intensities of physical activity below </w:t>
      </w:r>
      <w:r w:rsidR="008363CD">
        <w:rPr>
          <w:rFonts w:ascii="Arial" w:hAnsi="Arial" w:cs="Arial"/>
        </w:rPr>
        <w:t>moderate</w:t>
      </w:r>
      <w:r w:rsidR="00022765">
        <w:rPr>
          <w:rFonts w:ascii="Arial" w:hAnsi="Arial" w:cs="Arial"/>
        </w:rPr>
        <w:t xml:space="preserve">, such as </w:t>
      </w:r>
      <w:r w:rsidR="004D0BB5" w:rsidRPr="00982FE8">
        <w:rPr>
          <w:rFonts w:ascii="Arial" w:hAnsi="Arial" w:cs="Arial"/>
        </w:rPr>
        <w:t>light</w:t>
      </w:r>
      <w:r w:rsidR="006543DA">
        <w:rPr>
          <w:rFonts w:ascii="Arial" w:hAnsi="Arial" w:cs="Arial"/>
        </w:rPr>
        <w:t xml:space="preserve"> </w:t>
      </w:r>
      <w:r w:rsidR="004D0BB5">
        <w:rPr>
          <w:rFonts w:ascii="Arial" w:hAnsi="Arial" w:cs="Arial"/>
        </w:rPr>
        <w:t>intensity</w:t>
      </w:r>
      <w:r w:rsidR="00022765">
        <w:rPr>
          <w:rFonts w:ascii="Arial" w:hAnsi="Arial" w:cs="Arial"/>
        </w:rPr>
        <w:t xml:space="preserve">, </w:t>
      </w:r>
      <w:r w:rsidR="00515D8E">
        <w:rPr>
          <w:rFonts w:ascii="Arial" w:hAnsi="Arial" w:cs="Arial"/>
        </w:rPr>
        <w:t xml:space="preserve">still </w:t>
      </w:r>
      <w:r w:rsidR="00022765">
        <w:rPr>
          <w:rFonts w:ascii="Arial" w:hAnsi="Arial" w:cs="Arial"/>
        </w:rPr>
        <w:t xml:space="preserve">have health benefits. </w:t>
      </w:r>
      <w:r w:rsidR="000E5BED">
        <w:rPr>
          <w:rFonts w:ascii="Arial" w:hAnsi="Arial" w:cs="Arial"/>
        </w:rPr>
        <w:br w:type="page"/>
      </w:r>
    </w:p>
    <w:p w14:paraId="2E4366FC" w14:textId="7E3A6546" w:rsidR="0008647F" w:rsidRPr="0072641E" w:rsidRDefault="000942BB" w:rsidP="00995E64">
      <w:pPr>
        <w:spacing w:line="480" w:lineRule="auto"/>
        <w:rPr>
          <w:rFonts w:ascii="Arial" w:hAnsi="Arial" w:cs="Arial"/>
          <w:b/>
        </w:rPr>
      </w:pPr>
      <w:r w:rsidRPr="0072641E">
        <w:rPr>
          <w:rFonts w:ascii="Arial" w:hAnsi="Arial" w:cs="Arial"/>
          <w:b/>
        </w:rPr>
        <w:lastRenderedPageBreak/>
        <w:t>INTRODUCTION</w:t>
      </w:r>
    </w:p>
    <w:p w14:paraId="32C9989F" w14:textId="1099F6F0" w:rsidR="0055085E" w:rsidRDefault="00871289" w:rsidP="00EF4BD0">
      <w:pPr>
        <w:spacing w:line="480" w:lineRule="auto"/>
        <w:rPr>
          <w:rFonts w:ascii="Arial" w:hAnsi="Arial" w:cs="Arial"/>
        </w:rPr>
      </w:pPr>
      <w:r>
        <w:rPr>
          <w:rFonts w:ascii="Arial" w:hAnsi="Arial" w:cs="Arial"/>
        </w:rPr>
        <w:t xml:space="preserve">In cancer </w:t>
      </w:r>
      <w:r w:rsidRPr="004A4F27">
        <w:rPr>
          <w:rFonts w:ascii="Arial" w:hAnsi="Arial" w:cs="Arial"/>
        </w:rPr>
        <w:t>survivors</w:t>
      </w:r>
      <w:r w:rsidR="004A4F27" w:rsidRPr="00DD2328">
        <w:rPr>
          <w:rFonts w:ascii="Arial" w:hAnsi="Arial" w:cs="Arial"/>
          <w:lang w:val="en"/>
        </w:rPr>
        <w:t xml:space="preserve"> </w:t>
      </w:r>
      <w:r w:rsidR="004A4F27" w:rsidRPr="004A4F27">
        <w:rPr>
          <w:rFonts w:ascii="Arial" w:hAnsi="Arial" w:cs="Arial"/>
        </w:rPr>
        <w:t>(defined as anyone diagnosed with cancer)</w:t>
      </w:r>
      <w:r w:rsidR="00C42AEE" w:rsidRPr="004A4F27">
        <w:rPr>
          <w:rFonts w:ascii="Arial" w:hAnsi="Arial" w:cs="Arial"/>
          <w:lang w:val="en"/>
        </w:rPr>
        <w:t>,</w:t>
      </w:r>
      <w:hyperlink w:anchor="_ENREF_1" w:tooltip="Thorsen, 2008 #28" w:history="1">
        <w:r w:rsidR="003B2FAE" w:rsidRPr="004A4F27">
          <w:rPr>
            <w:rFonts w:ascii="Arial" w:hAnsi="Arial" w:cs="Arial"/>
            <w:lang w:val="en"/>
          </w:rPr>
          <w:fldChar w:fldCharType="begin">
            <w:fldData xml:space="preserve">PEVuZE5vdGU+PENpdGU+PEF1dGhvcj5UaG9yc2VuPC9BdXRob3I+PFllYXI+MjAwODwvWWVhcj48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YW5jZXI8L2FiYnItMT48L2FsdC1wZXJpb2RpY2FsPjxwYWdlcz45ODctOTc8L3BhZ2VzPjx2b2x1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==
</w:fldData>
          </w:fldChar>
        </w:r>
        <w:r w:rsidR="003B2FAE">
          <w:rPr>
            <w:rFonts w:ascii="Arial" w:hAnsi="Arial" w:cs="Arial"/>
            <w:lang w:val="en"/>
          </w:rPr>
          <w:instrText xml:space="preserve"> ADDIN EN.CITE </w:instrText>
        </w:r>
        <w:r w:rsidR="003B2FAE">
          <w:rPr>
            <w:rFonts w:ascii="Arial" w:hAnsi="Arial" w:cs="Arial"/>
            <w:lang w:val="en"/>
          </w:rPr>
          <w:fldChar w:fldCharType="begin">
            <w:fldData xml:space="preserve">PEVuZE5vdGU+PENpdGU+PEF1dGhvcj5UaG9yc2VuPC9BdXRob3I+PFllYXI+MjAwODwvWWVhcj48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YW5jZXI8L2FiYnItMT48L2FsdC1wZXJpb2RpY2FsPjxwYWdlcz45ODctOTc8L3BhZ2VzPjx2b2x1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==
</w:fldData>
          </w:fldChar>
        </w:r>
        <w:r w:rsidR="003B2FAE">
          <w:rPr>
            <w:rFonts w:ascii="Arial" w:hAnsi="Arial" w:cs="Arial"/>
            <w:lang w:val="en"/>
          </w:rPr>
          <w:instrText xml:space="preserve"> ADDIN EN.CITE.DATA </w:instrText>
        </w:r>
        <w:r w:rsidR="003B2FAE">
          <w:rPr>
            <w:rFonts w:ascii="Arial" w:hAnsi="Arial" w:cs="Arial"/>
            <w:lang w:val="en"/>
          </w:rPr>
        </w:r>
        <w:r w:rsidR="003B2FAE">
          <w:rPr>
            <w:rFonts w:ascii="Arial" w:hAnsi="Arial" w:cs="Arial"/>
            <w:lang w:val="en"/>
          </w:rPr>
          <w:fldChar w:fldCharType="end"/>
        </w:r>
        <w:r w:rsidR="003B2FAE" w:rsidRPr="004A4F27">
          <w:rPr>
            <w:rFonts w:ascii="Arial" w:hAnsi="Arial" w:cs="Arial"/>
            <w:lang w:val="en"/>
          </w:rPr>
        </w:r>
        <w:r w:rsidR="003B2FAE" w:rsidRPr="004A4F27">
          <w:rPr>
            <w:rFonts w:ascii="Arial" w:hAnsi="Arial" w:cs="Arial"/>
            <w:lang w:val="en"/>
          </w:rPr>
          <w:fldChar w:fldCharType="separate"/>
        </w:r>
        <w:r w:rsidR="003B2FAE" w:rsidRPr="004A4F27">
          <w:rPr>
            <w:rFonts w:ascii="Arial" w:hAnsi="Arial" w:cs="Arial"/>
            <w:noProof/>
            <w:vertAlign w:val="superscript"/>
            <w:lang w:val="en"/>
          </w:rPr>
          <w:t>1</w:t>
        </w:r>
        <w:r w:rsidR="003B2FAE" w:rsidRPr="004A4F27">
          <w:rPr>
            <w:rFonts w:ascii="Arial" w:hAnsi="Arial" w:cs="Arial"/>
            <w:lang w:val="en"/>
          </w:rPr>
          <w:fldChar w:fldCharType="end"/>
        </w:r>
      </w:hyperlink>
      <w:r w:rsidR="00C42AEE" w:rsidRPr="004A4F27">
        <w:rPr>
          <w:rFonts w:ascii="Arial" w:hAnsi="Arial" w:cs="Arial"/>
          <w:lang w:val="en"/>
        </w:rPr>
        <w:t xml:space="preserve"> </w:t>
      </w:r>
      <w:r w:rsidRPr="00DD2328">
        <w:rPr>
          <w:rFonts w:ascii="Arial" w:hAnsi="Arial" w:cs="Arial"/>
        </w:rPr>
        <w:t>r</w:t>
      </w:r>
      <w:r w:rsidR="00BA7CB6" w:rsidRPr="00C66197">
        <w:rPr>
          <w:rFonts w:ascii="Arial" w:hAnsi="Arial" w:cs="Arial"/>
        </w:rPr>
        <w:t xml:space="preserve">egular </w:t>
      </w:r>
      <w:r w:rsidRPr="001C0DB9">
        <w:rPr>
          <w:rFonts w:ascii="Arial" w:hAnsi="Arial" w:cs="Arial"/>
        </w:rPr>
        <w:t>and sustained</w:t>
      </w:r>
      <w:r w:rsidRPr="004A4F27">
        <w:rPr>
          <w:rFonts w:ascii="Arial" w:hAnsi="Arial" w:cs="Arial"/>
        </w:rPr>
        <w:t xml:space="preserve"> </w:t>
      </w:r>
      <w:r w:rsidR="00BA7CB6" w:rsidRPr="0072641E">
        <w:rPr>
          <w:rFonts w:ascii="Arial" w:hAnsi="Arial" w:cs="Arial"/>
        </w:rPr>
        <w:t xml:space="preserve">participation in physical activity is associated with reduced </w:t>
      </w:r>
      <w:r w:rsidR="00515D8E">
        <w:rPr>
          <w:rFonts w:ascii="Arial" w:hAnsi="Arial" w:cs="Arial"/>
        </w:rPr>
        <w:t xml:space="preserve">cancer </w:t>
      </w:r>
      <w:r w:rsidR="00BA7CB6" w:rsidRPr="0072641E">
        <w:rPr>
          <w:rFonts w:ascii="Arial" w:hAnsi="Arial" w:cs="Arial"/>
        </w:rPr>
        <w:t>recurrence</w:t>
      </w:r>
      <w:r w:rsidR="00F67CF8">
        <w:rPr>
          <w:rFonts w:ascii="Arial" w:hAnsi="Arial" w:cs="Arial"/>
        </w:rPr>
        <w:t xml:space="preserve"> and</w:t>
      </w:r>
      <w:r w:rsidR="00BA7CB6" w:rsidRPr="0072641E">
        <w:rPr>
          <w:rFonts w:ascii="Arial" w:hAnsi="Arial" w:cs="Arial"/>
        </w:rPr>
        <w:t xml:space="preserve"> improved survival</w:t>
      </w:r>
      <w:r w:rsidR="00515D8E">
        <w:rPr>
          <w:rFonts w:ascii="Arial" w:hAnsi="Arial" w:cs="Arial"/>
        </w:rPr>
        <w:t>,</w:t>
      </w:r>
      <w:r w:rsidR="007E0C75">
        <w:rPr>
          <w:rFonts w:ascii="Arial" w:hAnsi="Arial" w:cs="Arial"/>
        </w:rPr>
        <w:t xml:space="preserve"> </w:t>
      </w:r>
      <w:r w:rsidR="00F67CF8">
        <w:rPr>
          <w:rFonts w:ascii="Arial" w:hAnsi="Arial" w:cs="Arial"/>
        </w:rPr>
        <w:t>as well as</w:t>
      </w:r>
      <w:r w:rsidR="007E0C75">
        <w:rPr>
          <w:rFonts w:ascii="Arial" w:hAnsi="Arial" w:cs="Arial"/>
        </w:rPr>
        <w:t xml:space="preserve"> </w:t>
      </w:r>
      <w:r w:rsidR="00DA548A">
        <w:rPr>
          <w:rFonts w:ascii="Arial" w:hAnsi="Arial" w:cs="Arial"/>
        </w:rPr>
        <w:t>a range of physical and psychological outcomes</w:t>
      </w:r>
      <w:r w:rsidR="00515D8E">
        <w:rPr>
          <w:rFonts w:ascii="Arial" w:hAnsi="Arial" w:cs="Arial"/>
        </w:rPr>
        <w:t>,</w:t>
      </w:r>
      <w:r w:rsidR="00DA548A">
        <w:rPr>
          <w:rFonts w:ascii="Arial" w:hAnsi="Arial" w:cs="Arial"/>
        </w:rPr>
        <w:t xml:space="preserve"> </w:t>
      </w:r>
      <w:r w:rsidR="00F67CF8">
        <w:rPr>
          <w:rFonts w:ascii="Arial" w:hAnsi="Arial" w:cs="Arial"/>
        </w:rPr>
        <w:t>and</w:t>
      </w:r>
      <w:r w:rsidR="00DA548A">
        <w:rPr>
          <w:rFonts w:ascii="Arial" w:hAnsi="Arial" w:cs="Arial"/>
        </w:rPr>
        <w:t xml:space="preserve"> health-related quality of life</w:t>
      </w:r>
      <w:r w:rsidR="009C1DD5">
        <w:rPr>
          <w:rFonts w:ascii="Arial" w:hAnsi="Arial" w:cs="Arial"/>
        </w:rPr>
        <w:t>.</w:t>
      </w:r>
      <w:hyperlink w:anchor="_ENREF_1" w:tooltip="Thorsen, 2008 #28" w:history="1">
        <w:r w:rsidR="003B2FAE">
          <w:rPr>
            <w:rFonts w:ascii="Arial" w:hAnsi="Arial" w:cs="Arial"/>
          </w:rPr>
          <w:fldChar w:fldCharType="begin">
            <w:fldData xml:space="preserve">PEVuZE5vdGU+PENpdGU+PEF1dGhvcj5EYXZpZXM8L0F1dGhvcj48WWVhcj4yMDExPC9ZZWFyPjxS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bHQtcGVyaW9kaWNhbD48cGFnZXM+UzUyLTczPC9wYWdlcz48dm9sdW1lPjEwNSBTdXBwbCAxPC92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cz45MzEtOTM5PC9wYWdlcz48dm9sdW1lPjcyPC92b2x1bWU+PG51bWJlcj42PC9udW1iZXI+PGVk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RXVyb3BlYW4gdXJvbG9neTwvYWJici0xPjwvYWx0LXBlcmlvZGljYWw+PHBhZ2VzPjU3Ni01ODU8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MT48L2FsdC1wZXJpb2RpY2FsPjxwYWdlcz45ODctOTc8L3BhZ2VzPjx2b2x1bWU+MTY8L3ZvbHVt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L2FiYnItMT48L3BlcmlvZGljYWw+PGFsdC1wZXJpb2RpY2FsPjxmdWxsLXRpdGxlPkNhbmNlciBF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YWx0LXBlcmlvZGljYWw+PHBhZ2VzPjE3OS0xODc8L3BhZ2VzPjx2b2x1bWU+MjY8L3ZvbHVtZT48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PEVuZE5vdGU+PENpdGU+PEF1dGhvcj5EYXZpZXM8L0F1dGhvcj48WWVhcj4yMDExPC9ZZWFyPjxS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bHQtcGVyaW9kaWNhbD48cGFnZXM+UzUyLTczPC9wYWdlcz48dm9sdW1lPjEwNSBTdXBwbCAxPC92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cz45MzEtOTM5PC9wYWdlcz48dm9sdW1lPjcyPC92b2x1bWU+PG51bWJlcj42PC9udW1iZXI+PGVk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RXVyb3BlYW4gdXJvbG9neTwvYWJici0xPjwvYWx0LXBlcmlvZGljYWw+PHBhZ2VzPjU3Ni01ODU8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MT48L2FsdC1wZXJpb2RpY2FsPjxwYWdlcz45ODctOTc8L3BhZ2VzPjx2b2x1bWU+MTY8L3ZvbHVt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L2FiYnItMT48L3BlcmlvZGljYWw+PGFsdC1wZXJpb2RpY2FsPjxmdWxsLXRpdGxlPkNhbmNlciBF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YWx0LXBlcmlvZGljYWw+PHBhZ2VzPjE3OS0xODc8L3BhZ2VzPjx2b2x1bWU+MjY8L3ZvbHVtZT48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9C1DD5">
          <w:rPr>
            <w:rFonts w:ascii="Arial" w:hAnsi="Arial" w:cs="Arial"/>
            <w:noProof/>
            <w:vertAlign w:val="superscript"/>
          </w:rPr>
          <w:t>1-5</w:t>
        </w:r>
        <w:r w:rsidR="003B2FAE">
          <w:rPr>
            <w:rFonts w:ascii="Arial" w:hAnsi="Arial" w:cs="Arial"/>
          </w:rPr>
          <w:fldChar w:fldCharType="end"/>
        </w:r>
      </w:hyperlink>
      <w:r w:rsidR="00BA7CB6">
        <w:rPr>
          <w:rFonts w:ascii="Arial" w:hAnsi="Arial" w:cs="Arial"/>
        </w:rPr>
        <w:t xml:space="preserve"> </w:t>
      </w:r>
      <w:r>
        <w:rPr>
          <w:rFonts w:ascii="Arial" w:hAnsi="Arial" w:cs="Arial"/>
        </w:rPr>
        <w:t xml:space="preserve">The majority of </w:t>
      </w:r>
      <w:r w:rsidR="00F67CF8">
        <w:rPr>
          <w:rFonts w:ascii="Arial" w:hAnsi="Arial" w:cs="Arial"/>
        </w:rPr>
        <w:t xml:space="preserve">knowledge about the benefits of physical activity among cancer survivors </w:t>
      </w:r>
      <w:r>
        <w:rPr>
          <w:rFonts w:ascii="Arial" w:hAnsi="Arial" w:cs="Arial"/>
        </w:rPr>
        <w:t>has been</w:t>
      </w:r>
      <w:r w:rsidR="00F67CF8">
        <w:rPr>
          <w:rFonts w:ascii="Arial" w:hAnsi="Arial" w:cs="Arial"/>
        </w:rPr>
        <w:t xml:space="preserve"> derived from self-reported</w:t>
      </w:r>
      <w:r w:rsidR="009C1DD5">
        <w:rPr>
          <w:rFonts w:ascii="Arial" w:hAnsi="Arial" w:cs="Arial"/>
        </w:rPr>
        <w:t>,</w:t>
      </w:r>
      <w:hyperlink w:anchor="_ENREF_1" w:tooltip="Thorsen, 2008 #28" w:history="1">
        <w:r w:rsidR="003B2FAE">
          <w:rPr>
            <w:rFonts w:ascii="Arial" w:hAnsi="Arial" w:cs="Arial"/>
          </w:rPr>
          <w:fldChar w:fldCharType="begin">
            <w:fldData xml:space="preserve">PEVuZE5vdGU+PENpdGU+PEF1dGhvcj5EYXZpZXM8L0F1dGhvcj48WWVhcj4yMDExPC9ZZWFyPjxS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bHQtcGVyaW9kaWNhbD48cGFnZXM+UzUyLTczPC9wYWdlcz48dm9sdW1lPjEwNSBTdXBwbCAxPC92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cz45MzEtOTM5PC9wYWdlcz48dm9sdW1lPjcyPC92b2x1bWU+PG51bWJlcj42PC9udW1iZXI+PGVk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RXVyb3BlYW4gdXJvbG9neTwvYWJici0xPjwvYWx0LXBlcmlvZGljYWw+PHBhZ2VzPjU3Ni01ODU8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MT48L2FsdC1wZXJpb2RpY2FsPjxwYWdlcz45ODctOTc8L3BhZ2VzPjx2b2x1bWU+MTY8L3ZvbHVt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PEVuZE5vdGU+PENpdGU+PEF1dGhvcj5EYXZpZXM8L0F1dGhvcj48WWVhcj4yMDExPC9ZZWFyPjxS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bHQtcGVyaW9kaWNhbD48cGFnZXM+UzUyLTczPC9wYWdlcz48dm9sdW1lPjEwNSBTdXBwbCAxPC92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cz45MzEtOTM5PC9wYWdlcz48dm9sdW1lPjcyPC92b2x1bWU+PG51bWJlcj42PC9udW1iZXI+PGVk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RXVyb3BlYW4gdXJvbG9neTwvYWJici0xPjwvYWx0LXBlcmlvZGljYWw+PHBhZ2VzPjU3Ni01ODU8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MT48L2FsdC1wZXJpb2RpY2FsPjxwYWdlcz45ODctOTc8L3BhZ2VzPjx2b2x1bWU+MTY8L3ZvbHVt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9C1DD5">
          <w:rPr>
            <w:rFonts w:ascii="Arial" w:hAnsi="Arial" w:cs="Arial"/>
            <w:noProof/>
            <w:vertAlign w:val="superscript"/>
          </w:rPr>
          <w:t>1-4</w:t>
        </w:r>
        <w:r w:rsidR="003B2FAE">
          <w:rPr>
            <w:rFonts w:ascii="Arial" w:hAnsi="Arial" w:cs="Arial"/>
          </w:rPr>
          <w:fldChar w:fldCharType="end"/>
        </w:r>
      </w:hyperlink>
      <w:r w:rsidR="00F67CF8">
        <w:rPr>
          <w:rFonts w:ascii="Arial" w:hAnsi="Arial" w:cs="Arial"/>
        </w:rPr>
        <w:t xml:space="preserve"> as opposed to objective</w:t>
      </w:r>
      <w:r w:rsidR="00D20830">
        <w:rPr>
          <w:rFonts w:ascii="Arial" w:hAnsi="Arial" w:cs="Arial"/>
        </w:rPr>
        <w:t>ly</w:t>
      </w:r>
      <w:r w:rsidR="00F67CF8">
        <w:rPr>
          <w:rFonts w:ascii="Arial" w:hAnsi="Arial" w:cs="Arial"/>
        </w:rPr>
        <w:t>-measured</w:t>
      </w:r>
      <w:r w:rsidR="009C1DD5">
        <w:rPr>
          <w:rFonts w:ascii="Arial" w:hAnsi="Arial" w:cs="Arial"/>
        </w:rPr>
        <w:t>,</w:t>
      </w:r>
      <w:hyperlink w:anchor="_ENREF_6" w:tooltip="Gaskin, 2016 #42" w:history="1">
        <w:r w:rsidR="003B2FAE">
          <w:rPr>
            <w:rFonts w:ascii="Arial" w:hAnsi="Arial" w:cs="Arial"/>
          </w:rPr>
          <w:fldChar w:fldCharType="begin">
            <w:fldData xml:space="preserve">PEVuZE5vdGU+PENpdGU+PEF1dGhvcj5HYXNraW48L0F1dGhvcj48WWVhcj4yMDE2PC9ZZWFyPjxS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ICZhbXA7IGNvbnRyb2wgOiBDQ0M8L2FiYnItMT48L2FsdC1wZXJpb2RpY2FsPjxwYWdlcz4xMDkz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ZTwvYWJici0xPjwvYWx0LXBlcmlvZGljYWw+PHBhZ2VzPmUwMTgyNTU0PC9wYWdlcz48dm9sdW1l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IGFuZCBleGVyY2lzZTwvYWJici0xPjwvYWx0LXBlcmlvZGljYWw+PGVkaXRpb24+MjAxOC8wNC8y
NDwvZWRpdGlvbj48ZGF0ZXM+PHllYXI+MjAxODwveWVhcj48cHViLWRhdGVzPjxkYXRlPk1heSAy
MzwvZGF0ZT48L3B1Yi1kYXRlcz48L2RhdGVzPjxpc2JuPjAxOTUtOTEzMTwvaXNibj48YWNjZXNz
aW9uLW51bT4yOTY4MzkyMjwvYWNjZXNzaW9uLW51bT48dXJscz48L3VybHM+PGVsZWN0cm9uaWMt
cmVzb3VyY2UtbnVtPjEwLjEyNDkvbXNzLjAwMDAwMDAwMDAwMDE2NDQ8L2VsZWN0cm9uaWMtcmVz
b3VyY2UtbnVtPjxyZW1vdGUtZGF0YWJhc2UtcHJvdmlkZXI+TkxNPC9yZW1vdGUtZGF0YWJhc2Ut
cHJvdmlkZXI+PGxhbmd1YWdlPmVuZzwvbGFuZ3VhZ2U+PC9yZWNvcmQ+PC9DaXRlPjwvRW5kTm90
ZT4A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PEVuZE5vdGU+PENpdGU+PEF1dGhvcj5HYXNraW48L0F1dGhvcj48WWVhcj4yMDE2PC9ZZWFyPjxS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ICZhbXA7IGNvbnRyb2wgOiBDQ0M8L2FiYnItMT48L2FsdC1wZXJpb2RpY2FsPjxwYWdlcz4xMDkz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ZTwvYWJici0xPjwvYWx0LXBlcmlvZGljYWw+PHBhZ2VzPmUwMTgyNTU0PC9wYWdlcz48dm9sdW1l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IGFuZCBleGVyY2lzZTwvYWJici0xPjwvYWx0LXBlcmlvZGljYWw+PGVkaXRpb24+MjAxOC8wNC8y
NDwvZWRpdGlvbj48ZGF0ZXM+PHllYXI+MjAxODwveWVhcj48cHViLWRhdGVzPjxkYXRlPk1heSAy
MzwvZGF0ZT48L3B1Yi1kYXRlcz48L2RhdGVzPjxpc2JuPjAxOTUtOTEzMTwvaXNibj48YWNjZXNz
aW9uLW51bT4yOTY4MzkyMjwvYWNjZXNzaW9uLW51bT48dXJscz48L3VybHM+PGVsZWN0cm9uaWMt
cmVzb3VyY2UtbnVtPjEwLjEyNDkvbXNzLjAwMDAwMDAwMDAwMDE2NDQ8L2VsZWN0cm9uaWMtcmVz
b3VyY2UtbnVtPjxyZW1vdGUtZGF0YWJhc2UtcHJvdmlkZXI+TkxNPC9yZW1vdGUtZGF0YWJhc2Ut
cHJvdmlkZXI+PGxhbmd1YWdlPmVuZzwvbGFuZ3VhZ2U+PC9yZWNvcmQ+PC9DaXRlPjwvRW5kTm90
ZT4A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9C1DD5">
          <w:rPr>
            <w:rFonts w:ascii="Arial" w:hAnsi="Arial" w:cs="Arial"/>
            <w:noProof/>
            <w:vertAlign w:val="superscript"/>
          </w:rPr>
          <w:t>6-8</w:t>
        </w:r>
        <w:r w:rsidR="003B2FAE">
          <w:rPr>
            <w:rFonts w:ascii="Arial" w:hAnsi="Arial" w:cs="Arial"/>
          </w:rPr>
          <w:fldChar w:fldCharType="end"/>
        </w:r>
      </w:hyperlink>
      <w:r w:rsidR="00F67CF8">
        <w:rPr>
          <w:rFonts w:ascii="Arial" w:hAnsi="Arial" w:cs="Arial"/>
        </w:rPr>
        <w:t xml:space="preserve"> physical activity d</w:t>
      </w:r>
      <w:r w:rsidR="0055085E">
        <w:rPr>
          <w:rFonts w:ascii="Arial" w:hAnsi="Arial" w:cs="Arial"/>
        </w:rPr>
        <w:t xml:space="preserve">ata. Although self-reported measures are useful for </w:t>
      </w:r>
      <w:r w:rsidR="00165C40">
        <w:rPr>
          <w:rFonts w:ascii="Arial" w:hAnsi="Arial" w:cs="Arial"/>
        </w:rPr>
        <w:t>ranking participants by their relative physical activity levels and for monitoring changes in activity over time</w:t>
      </w:r>
      <w:r w:rsidR="00F67CF8">
        <w:rPr>
          <w:rFonts w:ascii="Arial" w:hAnsi="Arial" w:cs="Arial"/>
        </w:rPr>
        <w:t xml:space="preserve">, they </w:t>
      </w:r>
      <w:r w:rsidR="0055085E">
        <w:rPr>
          <w:rFonts w:ascii="Arial" w:hAnsi="Arial" w:cs="Arial"/>
        </w:rPr>
        <w:t xml:space="preserve">are less useful for estimating absolute levels </w:t>
      </w:r>
      <w:r w:rsidR="00165C40">
        <w:rPr>
          <w:rFonts w:ascii="Arial" w:hAnsi="Arial" w:cs="Arial"/>
        </w:rPr>
        <w:t xml:space="preserve">of </w:t>
      </w:r>
      <w:r>
        <w:rPr>
          <w:rFonts w:ascii="Arial" w:hAnsi="Arial" w:cs="Arial"/>
        </w:rPr>
        <w:t xml:space="preserve">free-living </w:t>
      </w:r>
      <w:r w:rsidR="00165C40">
        <w:rPr>
          <w:rFonts w:ascii="Arial" w:hAnsi="Arial" w:cs="Arial"/>
        </w:rPr>
        <w:t>physical activity</w:t>
      </w:r>
      <w:r w:rsidR="00896018">
        <w:rPr>
          <w:rFonts w:ascii="Arial" w:hAnsi="Arial" w:cs="Arial"/>
        </w:rPr>
        <w:t xml:space="preserve">. </w:t>
      </w:r>
      <w:r>
        <w:rPr>
          <w:rFonts w:ascii="Arial" w:hAnsi="Arial" w:cs="Arial"/>
        </w:rPr>
        <w:t xml:space="preserve">Self-reported measures of have </w:t>
      </w:r>
      <w:r w:rsidR="0055085E">
        <w:rPr>
          <w:rFonts w:ascii="Arial" w:hAnsi="Arial" w:cs="Arial"/>
        </w:rPr>
        <w:t>lesser</w:t>
      </w:r>
      <w:r w:rsidR="005266E0">
        <w:rPr>
          <w:rFonts w:ascii="Arial" w:hAnsi="Arial" w:cs="Arial"/>
        </w:rPr>
        <w:t xml:space="preserve"> </w:t>
      </w:r>
      <w:r w:rsidR="0055085E">
        <w:rPr>
          <w:rFonts w:ascii="Arial" w:hAnsi="Arial" w:cs="Arial"/>
        </w:rPr>
        <w:t>accuracy</w:t>
      </w:r>
      <w:r w:rsidR="005266E0">
        <w:rPr>
          <w:rFonts w:ascii="Arial" w:hAnsi="Arial" w:cs="Arial"/>
        </w:rPr>
        <w:t xml:space="preserve"> </w:t>
      </w:r>
      <w:r w:rsidR="0055085E">
        <w:rPr>
          <w:rFonts w:ascii="Arial" w:hAnsi="Arial" w:cs="Arial"/>
        </w:rPr>
        <w:t>for</w:t>
      </w:r>
      <w:r w:rsidR="0055085E" w:rsidRPr="0072641E">
        <w:rPr>
          <w:rFonts w:ascii="Arial" w:hAnsi="Arial" w:cs="Arial"/>
        </w:rPr>
        <w:t xml:space="preserve"> measuring light</w:t>
      </w:r>
      <w:r w:rsidR="0055085E">
        <w:rPr>
          <w:rFonts w:ascii="Arial" w:hAnsi="Arial" w:cs="Arial"/>
        </w:rPr>
        <w:t xml:space="preserve"> </w:t>
      </w:r>
      <w:r w:rsidR="0055085E" w:rsidRPr="0072641E">
        <w:rPr>
          <w:rFonts w:ascii="Arial" w:hAnsi="Arial" w:cs="Arial"/>
        </w:rPr>
        <w:t>intensity physical activity (e.g., routine domestic tasks)</w:t>
      </w:r>
      <w:r w:rsidR="005266E0">
        <w:rPr>
          <w:rFonts w:ascii="Arial" w:hAnsi="Arial" w:cs="Arial"/>
        </w:rPr>
        <w:t xml:space="preserve"> </w:t>
      </w:r>
      <w:r w:rsidR="007A1BB7">
        <w:rPr>
          <w:rFonts w:ascii="Arial" w:hAnsi="Arial" w:cs="Arial"/>
        </w:rPr>
        <w:t>than</w:t>
      </w:r>
      <w:r w:rsidR="005266E0">
        <w:rPr>
          <w:rFonts w:ascii="Arial" w:hAnsi="Arial" w:cs="Arial"/>
        </w:rPr>
        <w:t xml:space="preserve"> objective measures</w:t>
      </w:r>
      <w:r w:rsidR="0055085E" w:rsidRPr="0072641E">
        <w:rPr>
          <w:rFonts w:ascii="Arial" w:hAnsi="Arial" w:cs="Arial"/>
        </w:rPr>
        <w:t xml:space="preserve">, </w:t>
      </w:r>
      <w:r w:rsidR="00896018">
        <w:rPr>
          <w:rFonts w:ascii="Arial" w:hAnsi="Arial" w:cs="Arial"/>
        </w:rPr>
        <w:t>the</w:t>
      </w:r>
      <w:r w:rsidR="008C3352">
        <w:rPr>
          <w:rFonts w:ascii="Arial" w:hAnsi="Arial" w:cs="Arial"/>
        </w:rPr>
        <w:t xml:space="preserve">y </w:t>
      </w:r>
      <w:r w:rsidR="0055085E">
        <w:rPr>
          <w:rFonts w:ascii="Arial" w:hAnsi="Arial" w:cs="Arial"/>
        </w:rPr>
        <w:t>require highly complex cognitive processing</w:t>
      </w:r>
      <w:r w:rsidR="00165C40">
        <w:rPr>
          <w:rFonts w:ascii="Arial" w:hAnsi="Arial" w:cs="Arial"/>
        </w:rPr>
        <w:t>,</w:t>
      </w:r>
      <w:r w:rsidR="0055085E">
        <w:rPr>
          <w:rFonts w:ascii="Arial" w:hAnsi="Arial" w:cs="Arial"/>
        </w:rPr>
        <w:t xml:space="preserve"> </w:t>
      </w:r>
      <w:r w:rsidR="0055085E" w:rsidRPr="0072641E">
        <w:rPr>
          <w:rFonts w:ascii="Arial" w:hAnsi="Arial" w:cs="Arial"/>
        </w:rPr>
        <w:t xml:space="preserve">and </w:t>
      </w:r>
      <w:r w:rsidR="002F0917">
        <w:rPr>
          <w:rFonts w:ascii="Arial" w:hAnsi="Arial" w:cs="Arial"/>
        </w:rPr>
        <w:t xml:space="preserve">they </w:t>
      </w:r>
      <w:r w:rsidR="008C3352">
        <w:rPr>
          <w:rFonts w:ascii="Arial" w:hAnsi="Arial" w:cs="Arial"/>
        </w:rPr>
        <w:t xml:space="preserve">are susceptible </w:t>
      </w:r>
      <w:r w:rsidR="0055085E" w:rsidRPr="0072641E">
        <w:rPr>
          <w:rFonts w:ascii="Arial" w:hAnsi="Arial" w:cs="Arial"/>
        </w:rPr>
        <w:t>to social desirability and recall bias</w:t>
      </w:r>
      <w:r w:rsidR="0055085E">
        <w:rPr>
          <w:rFonts w:ascii="Arial" w:hAnsi="Arial" w:cs="Arial"/>
        </w:rPr>
        <w:t>es</w:t>
      </w:r>
      <w:r w:rsidR="009C1DD5">
        <w:rPr>
          <w:rFonts w:ascii="Arial" w:hAnsi="Arial" w:cs="Arial"/>
        </w:rPr>
        <w:t>.</w:t>
      </w:r>
      <w:hyperlink w:anchor="_ENREF_9" w:tooltip="Shephard, 2003 #85" w:history="1">
        <w:r w:rsidR="003B2FAE">
          <w:rPr>
            <w:rFonts w:ascii="Arial" w:hAnsi="Arial" w:cs="Arial"/>
          </w:rPr>
          <w:fldChar w:fldCharType="begin"/>
        </w:r>
        <w:r w:rsidR="003B2FAE">
          <w:rPr>
            <w:rFonts w:ascii="Arial" w:hAnsi="Arial" w:cs="Arial"/>
          </w:rPr>
          <w:instrText xml:space="preserve"> ADDIN EN.CITE &lt;EndNote&gt;&lt;Cite&gt;&lt;Author&gt;Shephard&lt;/Author&gt;&lt;Year&gt;2003&lt;/Year&gt;&lt;RecNum&gt;85&lt;/RecNum&gt;&lt;DisplayText&gt;&lt;style face="superscript"&gt;9&lt;/style&gt;&lt;/DisplayText&gt;&lt;record&gt;&lt;rec-number&gt;85&lt;/rec-number&gt;&lt;foreign-keys&gt;&lt;key app="EN" db-id="zra02fveizp2rpee95f5etsu2zrddxvvvawd" timestamp="1534187856"&gt;85&lt;/key&gt;&lt;/foreign-keys&gt;&lt;ref-type name="Journal Article"&gt;17&lt;/ref-type&gt;&lt;contributors&gt;&lt;authors&gt;&lt;author&gt;Shephard, R. J.&lt;/author&gt;&lt;/authors&gt;&lt;/contributors&gt;&lt;auth-address&gt;royjshep@shaw.ca&lt;/auth-address&gt;&lt;titles&gt;&lt;title&gt;Limits to the measurement of habitual physical activity by questionnaires&lt;/title&gt;&lt;secondary-title&gt;Br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medicine&lt;/abbr-1&gt;&lt;/alt-periodical&gt;&lt;pages&gt;197-206; discussion 206&lt;/pages&gt;&lt;volume&gt;37&lt;/volume&gt;&lt;number&gt;3&lt;/number&gt;&lt;edition&gt;2003/06/05&lt;/edition&gt;&lt;keywords&gt;&lt;keyword&gt;Energy Metabolism/physiology&lt;/keyword&gt;&lt;keyword&gt;Environment&lt;/keyword&gt;&lt;keyword&gt;*Exercise&lt;/keyword&gt;&lt;keyword&gt;Humans&lt;/keyword&gt;&lt;keyword&gt;Reproducibility of Results&lt;/keyword&gt;&lt;keyword&gt;Risk Factors&lt;/keyword&gt;&lt;keyword&gt;Sensitivity and Specificity&lt;/keyword&gt;&lt;keyword&gt;Surveys and Questionnaires/*standards&lt;/keyword&gt;&lt;keyword&gt;Time Factors&lt;/keyword&gt;&lt;/keywords&gt;&lt;dates&gt;&lt;year&gt;2003&lt;/year&gt;&lt;pub-dates&gt;&lt;date&gt;Jun&lt;/date&gt;&lt;/pub-dates&gt;&lt;/dates&gt;&lt;isbn&gt;0306-3674 (Print)&amp;#xD;0306-3674&lt;/isbn&gt;&lt;accession-num&gt;12782543&lt;/accession-num&gt;&lt;urls&gt;&lt;/urls&gt;&lt;custom2&gt;Pmc1724653&lt;/custom2&gt;&lt;remote-database-provider&gt;NLM&lt;/remote-database-provider&gt;&lt;language&gt;eng&lt;/language&gt;&lt;/record&gt;&lt;/Cite&gt;&lt;/EndNote&gt;</w:instrText>
        </w:r>
        <w:r w:rsidR="003B2FAE">
          <w:rPr>
            <w:rFonts w:ascii="Arial" w:hAnsi="Arial" w:cs="Arial"/>
          </w:rPr>
          <w:fldChar w:fldCharType="separate"/>
        </w:r>
        <w:r w:rsidR="003B2FAE" w:rsidRPr="009C1DD5">
          <w:rPr>
            <w:rFonts w:ascii="Arial" w:hAnsi="Arial" w:cs="Arial"/>
            <w:noProof/>
            <w:vertAlign w:val="superscript"/>
          </w:rPr>
          <w:t>9</w:t>
        </w:r>
        <w:r w:rsidR="003B2FAE">
          <w:rPr>
            <w:rFonts w:ascii="Arial" w:hAnsi="Arial" w:cs="Arial"/>
          </w:rPr>
          <w:fldChar w:fldCharType="end"/>
        </w:r>
      </w:hyperlink>
      <w:r w:rsidR="0055085E">
        <w:rPr>
          <w:rFonts w:ascii="Arial" w:hAnsi="Arial" w:cs="Arial"/>
        </w:rPr>
        <w:t xml:space="preserve"> Moreover, many of these factors may be more pronounced in cancer survivors. </w:t>
      </w:r>
      <w:r w:rsidR="008C3352">
        <w:rPr>
          <w:rFonts w:ascii="Arial" w:hAnsi="Arial" w:cs="Arial"/>
        </w:rPr>
        <w:t>For example, c</w:t>
      </w:r>
      <w:r w:rsidR="0055085E">
        <w:rPr>
          <w:rFonts w:ascii="Arial" w:hAnsi="Arial" w:cs="Arial"/>
        </w:rPr>
        <w:t>ancer survivors</w:t>
      </w:r>
      <w:r w:rsidR="008C3352">
        <w:rPr>
          <w:rFonts w:ascii="Arial" w:hAnsi="Arial" w:cs="Arial"/>
        </w:rPr>
        <w:t xml:space="preserve"> in general</w:t>
      </w:r>
      <w:r w:rsidR="0055085E">
        <w:rPr>
          <w:rFonts w:ascii="Arial" w:hAnsi="Arial" w:cs="Arial"/>
        </w:rPr>
        <w:t xml:space="preserve"> may have </w:t>
      </w:r>
      <w:r w:rsidR="00FA38CE">
        <w:rPr>
          <w:rFonts w:ascii="Arial" w:hAnsi="Arial" w:cs="Arial"/>
        </w:rPr>
        <w:t xml:space="preserve">greater </w:t>
      </w:r>
      <w:r w:rsidR="0055085E">
        <w:rPr>
          <w:rFonts w:ascii="Arial" w:hAnsi="Arial" w:cs="Arial"/>
        </w:rPr>
        <w:t xml:space="preserve">difficulty </w:t>
      </w:r>
      <w:r w:rsidR="0055085E" w:rsidRPr="0072641E">
        <w:rPr>
          <w:rFonts w:ascii="Arial" w:hAnsi="Arial" w:cs="Arial"/>
        </w:rPr>
        <w:t>recalling physical activity because</w:t>
      </w:r>
      <w:r w:rsidR="0055085E">
        <w:rPr>
          <w:rFonts w:ascii="Arial" w:hAnsi="Arial" w:cs="Arial"/>
        </w:rPr>
        <w:t xml:space="preserve"> of </w:t>
      </w:r>
      <w:r w:rsidR="00165C40">
        <w:rPr>
          <w:rFonts w:ascii="Arial" w:hAnsi="Arial" w:cs="Arial"/>
        </w:rPr>
        <w:t xml:space="preserve">cancer- or therapy-related </w:t>
      </w:r>
      <w:r w:rsidR="0055085E" w:rsidRPr="0072641E">
        <w:rPr>
          <w:rFonts w:ascii="Arial" w:hAnsi="Arial" w:cs="Arial"/>
        </w:rPr>
        <w:t>cognitive impairments</w:t>
      </w:r>
      <w:r w:rsidR="0055085E">
        <w:rPr>
          <w:rFonts w:ascii="Arial" w:hAnsi="Arial" w:cs="Arial"/>
        </w:rPr>
        <w:t xml:space="preserve">, </w:t>
      </w:r>
      <w:r w:rsidR="0055085E" w:rsidRPr="0072641E">
        <w:rPr>
          <w:rFonts w:ascii="Arial" w:hAnsi="Arial" w:cs="Arial"/>
        </w:rPr>
        <w:t>such as lack of concentration and short term memory loss</w:t>
      </w:r>
      <w:r w:rsidR="009C1DD5">
        <w:rPr>
          <w:rFonts w:ascii="Arial" w:hAnsi="Arial" w:cs="Arial"/>
        </w:rPr>
        <w:t>.</w:t>
      </w:r>
      <w:r w:rsidR="00986ECB">
        <w:rPr>
          <w:rFonts w:ascii="Arial" w:hAnsi="Arial" w:cs="Arial"/>
        </w:rPr>
        <w:fldChar w:fldCharType="begin">
          <w:fldData xml:space="preserve">PEVuZE5vdGU+PENpdGU+PEF1dGhvcj5SZWlkLUFybmR0PC9BdXRob3I+PFllYXI+MjAxMjwvWWVh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</w:fldData>
        </w:fldChar>
      </w:r>
      <w:r w:rsidR="001C0DB9">
        <w:rPr>
          <w:rFonts w:ascii="Arial" w:hAnsi="Arial" w:cs="Arial"/>
        </w:rPr>
        <w:instrText xml:space="preserve"> ADDIN EN.CITE </w:instrText>
      </w:r>
      <w:r w:rsidR="001C0DB9">
        <w:rPr>
          <w:rFonts w:ascii="Arial" w:hAnsi="Arial" w:cs="Arial"/>
        </w:rPr>
        <w:fldChar w:fldCharType="begin">
          <w:fldData xml:space="preserve">PEVuZE5vdGU+PENpdGU+PEF1dGhvcj5SZWlkLUFybmR0PC9BdXRob3I+PFllYXI+MjAxMjwvWWVh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</w:fldData>
        </w:fldChar>
      </w:r>
      <w:r w:rsidR="001C0DB9">
        <w:rPr>
          <w:rFonts w:ascii="Arial" w:hAnsi="Arial" w:cs="Arial"/>
        </w:rPr>
        <w:instrText xml:space="preserve"> ADDIN EN.CITE.DATA </w:instrText>
      </w:r>
      <w:r w:rsidR="001C0DB9">
        <w:rPr>
          <w:rFonts w:ascii="Arial" w:hAnsi="Arial" w:cs="Arial"/>
        </w:rPr>
      </w:r>
      <w:r w:rsidR="001C0DB9">
        <w:rPr>
          <w:rFonts w:ascii="Arial" w:hAnsi="Arial" w:cs="Arial"/>
        </w:rPr>
        <w:fldChar w:fldCharType="end"/>
      </w:r>
      <w:r w:rsidR="00986ECB">
        <w:rPr>
          <w:rFonts w:ascii="Arial" w:hAnsi="Arial" w:cs="Arial"/>
        </w:rPr>
      </w:r>
      <w:r w:rsidR="00986ECB">
        <w:rPr>
          <w:rFonts w:ascii="Arial" w:hAnsi="Arial" w:cs="Arial"/>
        </w:rPr>
        <w:fldChar w:fldCharType="separate"/>
      </w:r>
      <w:hyperlink w:anchor="_ENREF_10" w:tooltip="Reid-Arndt, 2012 #42" w:history="1">
        <w:r w:rsidR="003B2FAE" w:rsidRPr="001C0DB9">
          <w:rPr>
            <w:rFonts w:ascii="Arial" w:hAnsi="Arial" w:cs="Arial"/>
            <w:noProof/>
            <w:vertAlign w:val="superscript"/>
          </w:rPr>
          <w:t>10</w:t>
        </w:r>
      </w:hyperlink>
      <w:r w:rsidR="001C0DB9" w:rsidRPr="001C0DB9">
        <w:rPr>
          <w:rFonts w:ascii="Arial" w:hAnsi="Arial" w:cs="Arial"/>
          <w:noProof/>
          <w:vertAlign w:val="superscript"/>
        </w:rPr>
        <w:t xml:space="preserve">, </w:t>
      </w:r>
      <w:hyperlink w:anchor="_ENREF_11" w:tooltip="Moore, 2014 #43" w:history="1">
        <w:r w:rsidR="003B2FAE" w:rsidRPr="001C0DB9">
          <w:rPr>
            <w:rFonts w:ascii="Arial" w:hAnsi="Arial" w:cs="Arial"/>
            <w:noProof/>
            <w:vertAlign w:val="superscript"/>
          </w:rPr>
          <w:t>11</w:t>
        </w:r>
      </w:hyperlink>
      <w:r w:rsidR="00986ECB">
        <w:rPr>
          <w:rFonts w:ascii="Arial" w:hAnsi="Arial" w:cs="Arial"/>
        </w:rPr>
        <w:fldChar w:fldCharType="end"/>
      </w:r>
      <w:r w:rsidR="0055085E">
        <w:rPr>
          <w:rFonts w:ascii="Arial" w:hAnsi="Arial" w:cs="Arial"/>
        </w:rPr>
        <w:t xml:space="preserve"> </w:t>
      </w:r>
      <w:r w:rsidR="00B94C9B">
        <w:rPr>
          <w:rFonts w:ascii="Arial" w:hAnsi="Arial" w:cs="Arial"/>
        </w:rPr>
        <w:t xml:space="preserve">However, </w:t>
      </w:r>
      <w:r w:rsidR="0055085E">
        <w:rPr>
          <w:rFonts w:ascii="Arial" w:hAnsi="Arial" w:cs="Arial"/>
        </w:rPr>
        <w:t xml:space="preserve">no study </w:t>
      </w:r>
      <w:r w:rsidR="00B94C9B">
        <w:rPr>
          <w:rFonts w:ascii="Arial" w:hAnsi="Arial" w:cs="Arial"/>
        </w:rPr>
        <w:t xml:space="preserve">to date </w:t>
      </w:r>
      <w:r w:rsidR="0055085E">
        <w:rPr>
          <w:rFonts w:ascii="Arial" w:hAnsi="Arial" w:cs="Arial"/>
        </w:rPr>
        <w:t>has compared self-reported to objectively-measured physical activity in cancer survivors to inform the degree of discrepancy between these two measures.</w:t>
      </w:r>
    </w:p>
    <w:p w14:paraId="68E9C030" w14:textId="5D90982C" w:rsidR="006B2052" w:rsidRDefault="008C3352" w:rsidP="006B2052">
      <w:pPr>
        <w:spacing w:line="480" w:lineRule="auto"/>
        <w:rPr>
          <w:rFonts w:ascii="Arial" w:hAnsi="Arial" w:cs="Arial"/>
        </w:rPr>
      </w:pPr>
      <w:r>
        <w:rPr>
          <w:rFonts w:ascii="Arial" w:hAnsi="Arial" w:cs="Arial"/>
        </w:rPr>
        <w:t xml:space="preserve">A key challenge for the development of </w:t>
      </w:r>
      <w:r w:rsidR="006B2052">
        <w:rPr>
          <w:rFonts w:ascii="Arial" w:hAnsi="Arial" w:cs="Arial"/>
        </w:rPr>
        <w:t xml:space="preserve">cancer survivor </w:t>
      </w:r>
      <w:r>
        <w:rPr>
          <w:rFonts w:ascii="Arial" w:hAnsi="Arial" w:cs="Arial"/>
        </w:rPr>
        <w:t>physic</w:t>
      </w:r>
      <w:r w:rsidR="002F0917">
        <w:rPr>
          <w:rFonts w:ascii="Arial" w:hAnsi="Arial" w:cs="Arial"/>
        </w:rPr>
        <w:t>a</w:t>
      </w:r>
      <w:r>
        <w:rPr>
          <w:rFonts w:ascii="Arial" w:hAnsi="Arial" w:cs="Arial"/>
        </w:rPr>
        <w:t xml:space="preserve">l activity </w:t>
      </w:r>
      <w:r w:rsidR="006B2052">
        <w:rPr>
          <w:rFonts w:ascii="Arial" w:hAnsi="Arial" w:cs="Arial"/>
        </w:rPr>
        <w:t xml:space="preserve">guidelines is </w:t>
      </w:r>
      <w:r>
        <w:rPr>
          <w:rFonts w:ascii="Arial" w:hAnsi="Arial" w:cs="Arial"/>
        </w:rPr>
        <w:t xml:space="preserve">to identify </w:t>
      </w:r>
      <w:r w:rsidR="00FA38CE">
        <w:rPr>
          <w:rFonts w:ascii="Arial" w:hAnsi="Arial" w:cs="Arial"/>
        </w:rPr>
        <w:t xml:space="preserve">the </w:t>
      </w:r>
      <w:r w:rsidR="006B2052">
        <w:rPr>
          <w:rFonts w:ascii="Arial" w:hAnsi="Arial" w:cs="Arial"/>
        </w:rPr>
        <w:t xml:space="preserve">appropriate timing of physical activity engagement, as little is known about cancer survivors’ physical activity levels before and </w:t>
      </w:r>
      <w:r w:rsidR="007A1BB7">
        <w:rPr>
          <w:rFonts w:ascii="Arial" w:hAnsi="Arial" w:cs="Arial"/>
        </w:rPr>
        <w:t>after therapy</w:t>
      </w:r>
      <w:r w:rsidR="00896018">
        <w:rPr>
          <w:rFonts w:ascii="Arial" w:hAnsi="Arial" w:cs="Arial"/>
        </w:rPr>
        <w:t>.</w:t>
      </w:r>
      <w:r w:rsidR="006B2052">
        <w:rPr>
          <w:rFonts w:ascii="Arial" w:hAnsi="Arial" w:cs="Arial"/>
        </w:rPr>
        <w:t xml:space="preserve"> Although a few studies have </w:t>
      </w:r>
      <w:r w:rsidR="00986ECB">
        <w:rPr>
          <w:rFonts w:ascii="Arial" w:hAnsi="Arial" w:cs="Arial"/>
        </w:rPr>
        <w:t>documented declined physical activity</w:t>
      </w:r>
      <w:r w:rsidR="005266E0">
        <w:rPr>
          <w:rFonts w:ascii="Arial" w:hAnsi="Arial" w:cs="Arial"/>
        </w:rPr>
        <w:t xml:space="preserve"> levels</w:t>
      </w:r>
      <w:r w:rsidR="00986ECB">
        <w:rPr>
          <w:rFonts w:ascii="Arial" w:hAnsi="Arial" w:cs="Arial"/>
        </w:rPr>
        <w:t xml:space="preserve"> following a cancer diagnosis using self-reported measures</w:t>
      </w:r>
      <w:r w:rsidR="009C1DD5">
        <w:rPr>
          <w:rFonts w:ascii="Arial" w:hAnsi="Arial" w:cs="Arial"/>
        </w:rPr>
        <w:t>,</w:t>
      </w:r>
      <w:hyperlink w:anchor="_ENREF_12" w:tooltip="Humpel, 2007 #29" w:history="1">
        <w:r w:rsidR="003B2FAE">
          <w:rPr>
            <w:rFonts w:ascii="Arial" w:hAnsi="Arial" w:cs="Arial"/>
            <w:lang w:val="en"/>
          </w:rPr>
          <w:fldChar w:fldCharType="begin">
            <w:fldData xml:space="preserve">PEVuZE5vdGU+PENpdGU+PEF1dGhvcj5IdW1wZWw8L0F1dGhvcj48WWVhcj4yMDA3PC9ZZWFyPjxS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cyBhbmQgZXhlcmNpc2U8L2FiYnItMT48L2FsdC1wZXJpb2RpY2FsPjxwYWdlcz4xNDg0LTkxPC9w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aWNhbD48cGFnZXM+MjQwNy0xMjwvcGFnZXM+PHZvbHVtZT4xMDg8L3ZvbHVtZT48bnVtYmVyPjEx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Q2FyZSBpbiBDYW5jZXI8L2FiYnItMT48L2FsdC1wZXJpb2RpY2FsPjxwYWdlcz4xMDk3LTEwNDwv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=
</w:fldData>
          </w:fldChar>
        </w:r>
        <w:r w:rsidR="003B2FAE">
          <w:rPr>
            <w:rFonts w:ascii="Arial" w:hAnsi="Arial" w:cs="Arial"/>
            <w:lang w:val="en"/>
          </w:rPr>
          <w:instrText xml:space="preserve"> ADDIN EN.CITE </w:instrText>
        </w:r>
        <w:r w:rsidR="003B2FAE">
          <w:rPr>
            <w:rFonts w:ascii="Arial" w:hAnsi="Arial" w:cs="Arial"/>
            <w:lang w:val="en"/>
          </w:rPr>
          <w:fldChar w:fldCharType="begin">
            <w:fldData xml:space="preserve">PEVuZE5vdGU+PENpdGU+PEF1dGhvcj5IdW1wZWw8L0F1dGhvcj48WWVhcj4yMDA3PC9ZZWFyPjxS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cyBhbmQgZXhlcmNpc2U8L2FiYnItMT48L2FsdC1wZXJpb2RpY2FsPjxwYWdlcz4xNDg0LTkxPC9w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aWNhbD48cGFnZXM+MjQwNy0xMjwvcGFnZXM+PHZvbHVtZT4xMDg8L3ZvbHVtZT48bnVtYmVyPjEx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Q2FyZSBpbiBDYW5jZXI8L2FiYnItMT48L2FsdC1wZXJpb2RpY2FsPjxwYWdlcz4xMDk3LTEwNDwv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=
</w:fldData>
          </w:fldChar>
        </w:r>
        <w:r w:rsidR="003B2FAE">
          <w:rPr>
            <w:rFonts w:ascii="Arial" w:hAnsi="Arial" w:cs="Arial"/>
            <w:lang w:val="en"/>
          </w:rPr>
          <w:instrText xml:space="preserve"> ADDIN EN.CITE.DATA </w:instrText>
        </w:r>
        <w:r w:rsidR="003B2FAE">
          <w:rPr>
            <w:rFonts w:ascii="Arial" w:hAnsi="Arial" w:cs="Arial"/>
            <w:lang w:val="en"/>
          </w:rPr>
        </w:r>
        <w:r w:rsidR="003B2FAE">
          <w:rPr>
            <w:rFonts w:ascii="Arial" w:hAnsi="Arial" w:cs="Arial"/>
            <w:lang w:val="en"/>
          </w:rPr>
          <w:fldChar w:fldCharType="end"/>
        </w:r>
        <w:r w:rsidR="003B2FAE">
          <w:rPr>
            <w:rFonts w:ascii="Arial" w:hAnsi="Arial" w:cs="Arial"/>
            <w:lang w:val="en"/>
          </w:rPr>
        </w:r>
        <w:r w:rsidR="003B2FAE">
          <w:rPr>
            <w:rFonts w:ascii="Arial" w:hAnsi="Arial" w:cs="Arial"/>
            <w:lang w:val="en"/>
          </w:rPr>
          <w:fldChar w:fldCharType="separate"/>
        </w:r>
        <w:r w:rsidR="003B2FAE" w:rsidRPr="001C0DB9">
          <w:rPr>
            <w:rFonts w:ascii="Arial" w:hAnsi="Arial" w:cs="Arial"/>
            <w:noProof/>
            <w:vertAlign w:val="superscript"/>
            <w:lang w:val="en"/>
          </w:rPr>
          <w:t>12-15</w:t>
        </w:r>
        <w:r w:rsidR="003B2FAE">
          <w:rPr>
            <w:rFonts w:ascii="Arial" w:hAnsi="Arial" w:cs="Arial"/>
            <w:lang w:val="en"/>
          </w:rPr>
          <w:fldChar w:fldCharType="end"/>
        </w:r>
      </w:hyperlink>
      <w:r w:rsidR="006B2052">
        <w:rPr>
          <w:rFonts w:ascii="Arial" w:hAnsi="Arial" w:cs="Arial"/>
        </w:rPr>
        <w:t xml:space="preserve"> these may not reflect actual levels </w:t>
      </w:r>
      <w:r w:rsidR="00896018">
        <w:rPr>
          <w:rFonts w:ascii="Arial" w:hAnsi="Arial" w:cs="Arial"/>
        </w:rPr>
        <w:t>for the reasons described above. Moreover, discrepancies</w:t>
      </w:r>
      <w:r w:rsidR="006B2052">
        <w:rPr>
          <w:rFonts w:ascii="Arial" w:hAnsi="Arial" w:cs="Arial"/>
        </w:rPr>
        <w:t xml:space="preserve"> </w:t>
      </w:r>
      <w:r w:rsidR="00896018">
        <w:rPr>
          <w:rFonts w:ascii="Arial" w:hAnsi="Arial" w:cs="Arial"/>
        </w:rPr>
        <w:t>between self-reported and objective measures may be further exacerbated by</w:t>
      </w:r>
      <w:r w:rsidR="00B94C9B">
        <w:rPr>
          <w:rFonts w:ascii="Arial" w:hAnsi="Arial" w:cs="Arial"/>
        </w:rPr>
        <w:t xml:space="preserve"> the influence of therapy on survivors’ activity levels and cognitive function</w:t>
      </w:r>
      <w:r w:rsidR="006B2052">
        <w:rPr>
          <w:rFonts w:ascii="Arial" w:hAnsi="Arial" w:cs="Arial"/>
        </w:rPr>
        <w:t>.</w:t>
      </w:r>
      <w:r w:rsidR="00896018">
        <w:rPr>
          <w:rFonts w:ascii="Arial" w:hAnsi="Arial" w:cs="Arial"/>
        </w:rPr>
        <w:t xml:space="preserve"> A</w:t>
      </w:r>
      <w:r w:rsidR="006B2052">
        <w:rPr>
          <w:rFonts w:ascii="Arial" w:hAnsi="Arial" w:cs="Arial"/>
        </w:rPr>
        <w:t xml:space="preserve"> </w:t>
      </w:r>
      <w:r w:rsidR="00E46099">
        <w:rPr>
          <w:rFonts w:ascii="Arial" w:hAnsi="Arial" w:cs="Arial"/>
        </w:rPr>
        <w:t>limited number of</w:t>
      </w:r>
      <w:r w:rsidR="006B2052">
        <w:rPr>
          <w:rFonts w:ascii="Arial" w:hAnsi="Arial" w:cs="Arial"/>
        </w:rPr>
        <w:t xml:space="preserve"> studies have collected repeated measures of objective physical activity in cancer survivors</w:t>
      </w:r>
      <w:r w:rsidR="00896018">
        <w:rPr>
          <w:rFonts w:ascii="Arial" w:hAnsi="Arial" w:cs="Arial"/>
        </w:rPr>
        <w:t xml:space="preserve"> to inform actual trajectories</w:t>
      </w:r>
      <w:r w:rsidR="006B2052">
        <w:rPr>
          <w:rFonts w:ascii="Arial" w:hAnsi="Arial" w:cs="Arial"/>
        </w:rPr>
        <w:t xml:space="preserve">, </w:t>
      </w:r>
      <w:r w:rsidR="00936DFF">
        <w:rPr>
          <w:rFonts w:ascii="Arial" w:hAnsi="Arial" w:cs="Arial"/>
        </w:rPr>
        <w:t xml:space="preserve">but </w:t>
      </w:r>
      <w:r w:rsidR="006B2052">
        <w:rPr>
          <w:rFonts w:ascii="Arial" w:hAnsi="Arial" w:cs="Arial"/>
        </w:rPr>
        <w:t xml:space="preserve">most </w:t>
      </w:r>
      <w:r w:rsidR="00155706">
        <w:rPr>
          <w:rFonts w:ascii="Arial" w:hAnsi="Arial" w:cs="Arial"/>
        </w:rPr>
        <w:t xml:space="preserve">of these studies were </w:t>
      </w:r>
      <w:r w:rsidR="006B2052">
        <w:rPr>
          <w:rFonts w:ascii="Arial" w:hAnsi="Arial" w:cs="Arial"/>
        </w:rPr>
        <w:t>small in size (e.g., &lt;30 participants</w:t>
      </w:r>
      <w:hyperlink w:anchor="_ENREF_16" w:tooltip="Broderick, 2014 #81" w:history="1">
        <w:r w:rsidR="003B2FAE">
          <w:rPr>
            <w:rFonts w:ascii="Arial" w:hAnsi="Arial" w:cs="Arial"/>
          </w:rPr>
          <w:fldChar w:fldCharType="begin">
            <w:fldData xml:space="preserve">PEVuZE5vdGU+PENpdGU+PEF1dGhvcj5Ccm9kZXJpY2s8L0F1dGhvcj48WWVhcj4yMDE0PC9ZZWFy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cmlvZGljYWw+PHBhZ2VzPjYzNzktODU8L3BhZ2VzPjx2b2x1bWU+MTM8L3ZvbHVtZT48bnVtYmVy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cjwvZnVsbC10aXRsZT48YWJici0xPlN1cHBvcnRpdmUgY2FyZSBpbiBjYW5jZXIgOiBvZmZpY2lh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PEVuZE5vdGU+PENpdGU+PEF1dGhvcj5Ccm9kZXJpY2s8L0F1dGhvcj48WWVhcj4yMDE0PC9ZZWFy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cmlvZGljYWw+PHBhZ2VzPjYzNzktODU8L3BhZ2VzPjx2b2x1bWU+MTM8L3ZvbHVtZT48bnVtYmVy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cjwvZnVsbC10aXRsZT48YWJici0xPlN1cHBvcnRpdmUgY2FyZSBpbiBjYW5jZXIgOiBvZmZpY2lh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1C0DB9">
          <w:rPr>
            <w:rFonts w:ascii="Arial" w:hAnsi="Arial" w:cs="Arial"/>
            <w:noProof/>
            <w:vertAlign w:val="superscript"/>
          </w:rPr>
          <w:t>16-20</w:t>
        </w:r>
        <w:r w:rsidR="003B2FAE">
          <w:rPr>
            <w:rFonts w:ascii="Arial" w:hAnsi="Arial" w:cs="Arial"/>
          </w:rPr>
          <w:fldChar w:fldCharType="end"/>
        </w:r>
      </w:hyperlink>
      <w:r w:rsidR="006B2052">
        <w:rPr>
          <w:rFonts w:ascii="Arial" w:hAnsi="Arial" w:cs="Arial"/>
        </w:rPr>
        <w:t>) or</w:t>
      </w:r>
      <w:r w:rsidR="00155706">
        <w:rPr>
          <w:rFonts w:ascii="Arial" w:hAnsi="Arial" w:cs="Arial"/>
        </w:rPr>
        <w:t xml:space="preserve"> </w:t>
      </w:r>
      <w:r w:rsidR="006B2052">
        <w:rPr>
          <w:rFonts w:ascii="Arial" w:hAnsi="Arial" w:cs="Arial"/>
        </w:rPr>
        <w:t>missing pre-treatment data</w:t>
      </w:r>
      <w:r w:rsidR="009C1DD5">
        <w:rPr>
          <w:rFonts w:ascii="Arial" w:hAnsi="Arial" w:cs="Arial"/>
        </w:rPr>
        <w:t>.</w:t>
      </w:r>
      <w:r w:rsidR="00986ECB">
        <w:rPr>
          <w:rFonts w:ascii="Arial" w:hAnsi="Arial" w:cs="Arial"/>
        </w:rPr>
        <w:fldChar w:fldCharType="begin">
          <w:fldData xml:space="preserve">PEVuZE5vdGU+PENpdGU+PEF1dGhvcj5TYWJpc3RvbjwvQXV0aG9yPjxZZWFyPjIwMTQ8L1llYXI+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T25jb2xvZ3k8L2FiYnItMT48L2FsdC1wZXJpb2RpY2FsPjxwYWdlcz4xMzI0LTMwPC9wYWdlcz48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</w:fldData>
        </w:fldChar>
      </w:r>
      <w:r w:rsidR="001C0DB9">
        <w:rPr>
          <w:rFonts w:ascii="Arial" w:hAnsi="Arial" w:cs="Arial"/>
        </w:rPr>
        <w:instrText xml:space="preserve"> ADDIN EN.CITE </w:instrText>
      </w:r>
      <w:r w:rsidR="001C0DB9">
        <w:rPr>
          <w:rFonts w:ascii="Arial" w:hAnsi="Arial" w:cs="Arial"/>
        </w:rPr>
        <w:fldChar w:fldCharType="begin">
          <w:fldData xml:space="preserve">PEVuZE5vdGU+PENpdGU+PEF1dGhvcj5TYWJpc3RvbjwvQXV0aG9yPjxZZWFyPjIwMTQ8L1llYXI+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T25jb2xvZ3k8L2FiYnItMT48L2FsdC1wZXJpb2RpY2FsPjxwYWdlcz4xMzI0LTMwPC9wYWdlcz48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</w:fldData>
        </w:fldChar>
      </w:r>
      <w:r w:rsidR="001C0DB9">
        <w:rPr>
          <w:rFonts w:ascii="Arial" w:hAnsi="Arial" w:cs="Arial"/>
        </w:rPr>
        <w:instrText xml:space="preserve"> ADDIN EN.CITE.DATA </w:instrText>
      </w:r>
      <w:r w:rsidR="001C0DB9">
        <w:rPr>
          <w:rFonts w:ascii="Arial" w:hAnsi="Arial" w:cs="Arial"/>
        </w:rPr>
      </w:r>
      <w:r w:rsidR="001C0DB9">
        <w:rPr>
          <w:rFonts w:ascii="Arial" w:hAnsi="Arial" w:cs="Arial"/>
        </w:rPr>
        <w:fldChar w:fldCharType="end"/>
      </w:r>
      <w:r w:rsidR="00986ECB">
        <w:rPr>
          <w:rFonts w:ascii="Arial" w:hAnsi="Arial" w:cs="Arial"/>
        </w:rPr>
      </w:r>
      <w:r w:rsidR="00986ECB">
        <w:rPr>
          <w:rFonts w:ascii="Arial" w:hAnsi="Arial" w:cs="Arial"/>
        </w:rPr>
        <w:fldChar w:fldCharType="separate"/>
      </w:r>
      <w:hyperlink w:anchor="_ENREF_21" w:tooltip="Sabiston, 2014 #7" w:history="1">
        <w:r w:rsidR="003B2FAE" w:rsidRPr="001C0DB9">
          <w:rPr>
            <w:rFonts w:ascii="Arial" w:hAnsi="Arial" w:cs="Arial"/>
            <w:noProof/>
            <w:vertAlign w:val="superscript"/>
          </w:rPr>
          <w:t>21</w:t>
        </w:r>
      </w:hyperlink>
      <w:r w:rsidR="001C0DB9" w:rsidRPr="001C0DB9">
        <w:rPr>
          <w:rFonts w:ascii="Arial" w:hAnsi="Arial" w:cs="Arial"/>
          <w:noProof/>
          <w:vertAlign w:val="superscript"/>
        </w:rPr>
        <w:t xml:space="preserve">, </w:t>
      </w:r>
      <w:hyperlink w:anchor="_ENREF_22" w:tooltip="Skender, 2015 #15" w:history="1">
        <w:r w:rsidR="003B2FAE" w:rsidRPr="001C0DB9">
          <w:rPr>
            <w:rFonts w:ascii="Arial" w:hAnsi="Arial" w:cs="Arial"/>
            <w:noProof/>
            <w:vertAlign w:val="superscript"/>
          </w:rPr>
          <w:t>22</w:t>
        </w:r>
      </w:hyperlink>
      <w:r w:rsidR="00986ECB">
        <w:rPr>
          <w:rFonts w:ascii="Arial" w:hAnsi="Arial" w:cs="Arial"/>
        </w:rPr>
        <w:fldChar w:fldCharType="end"/>
      </w:r>
      <w:r w:rsidR="006B2052">
        <w:rPr>
          <w:rFonts w:ascii="Arial" w:hAnsi="Arial" w:cs="Arial"/>
        </w:rPr>
        <w:t xml:space="preserve"> Therefore, </w:t>
      </w:r>
      <w:r w:rsidR="00155706">
        <w:rPr>
          <w:rFonts w:ascii="Arial" w:hAnsi="Arial" w:cs="Arial"/>
        </w:rPr>
        <w:t xml:space="preserve">additional </w:t>
      </w:r>
      <w:r w:rsidR="006B2052">
        <w:rPr>
          <w:rFonts w:ascii="Arial" w:hAnsi="Arial" w:cs="Arial"/>
        </w:rPr>
        <w:t xml:space="preserve">studies of </w:t>
      </w:r>
      <w:r w:rsidR="006B2052">
        <w:rPr>
          <w:rFonts w:ascii="Arial" w:hAnsi="Arial" w:cs="Arial"/>
        </w:rPr>
        <w:lastRenderedPageBreak/>
        <w:t>objectively-measured physical activity trajectories in cancer survivors are needed to document their actual physical activity levels throughout the</w:t>
      </w:r>
      <w:r w:rsidR="00155706">
        <w:rPr>
          <w:rFonts w:ascii="Arial" w:hAnsi="Arial" w:cs="Arial"/>
        </w:rPr>
        <w:t>ir</w:t>
      </w:r>
      <w:r w:rsidR="00B94C9B">
        <w:rPr>
          <w:rFonts w:ascii="Arial" w:hAnsi="Arial" w:cs="Arial"/>
        </w:rPr>
        <w:t xml:space="preserve"> survivorship</w:t>
      </w:r>
      <w:r w:rsidR="00986ECB">
        <w:rPr>
          <w:rFonts w:ascii="Arial" w:hAnsi="Arial" w:cs="Arial"/>
        </w:rPr>
        <w:t>.</w:t>
      </w:r>
    </w:p>
    <w:p w14:paraId="34B303FD" w14:textId="4DAB2492" w:rsidR="00FE5D17" w:rsidRDefault="00FE5D17" w:rsidP="00EF4BD0">
      <w:pPr>
        <w:spacing w:line="480" w:lineRule="auto"/>
        <w:rPr>
          <w:rFonts w:ascii="Arial" w:hAnsi="Arial" w:cs="Arial"/>
        </w:rPr>
      </w:pPr>
      <w:r w:rsidRPr="0072641E">
        <w:rPr>
          <w:rFonts w:ascii="Arial" w:hAnsi="Arial" w:cs="Arial"/>
          <w:lang w:eastAsia="zh-CN"/>
        </w:rPr>
        <w:t xml:space="preserve">To </w:t>
      </w:r>
      <w:r>
        <w:rPr>
          <w:rFonts w:ascii="Arial" w:hAnsi="Arial" w:cs="Arial"/>
          <w:lang w:eastAsia="zh-CN"/>
        </w:rPr>
        <w:t>begin to address</w:t>
      </w:r>
      <w:r w:rsidRPr="0072641E">
        <w:rPr>
          <w:rFonts w:ascii="Arial" w:hAnsi="Arial" w:cs="Arial"/>
          <w:lang w:eastAsia="zh-CN"/>
        </w:rPr>
        <w:t xml:space="preserve"> th</w:t>
      </w:r>
      <w:r>
        <w:rPr>
          <w:rFonts w:ascii="Arial" w:hAnsi="Arial" w:cs="Arial"/>
          <w:lang w:eastAsia="zh-CN"/>
        </w:rPr>
        <w:t>ese</w:t>
      </w:r>
      <w:r w:rsidRPr="0072641E">
        <w:rPr>
          <w:rFonts w:ascii="Arial" w:hAnsi="Arial" w:cs="Arial"/>
          <w:lang w:eastAsia="zh-CN"/>
        </w:rPr>
        <w:t xml:space="preserve"> gap</w:t>
      </w:r>
      <w:r>
        <w:rPr>
          <w:rFonts w:ascii="Arial" w:hAnsi="Arial" w:cs="Arial"/>
          <w:lang w:eastAsia="zh-CN"/>
        </w:rPr>
        <w:t>s</w:t>
      </w:r>
      <w:r w:rsidRPr="0072641E">
        <w:rPr>
          <w:rFonts w:ascii="Arial" w:hAnsi="Arial" w:cs="Arial"/>
          <w:lang w:eastAsia="zh-CN"/>
        </w:rPr>
        <w:t xml:space="preserve">, </w:t>
      </w:r>
      <w:r>
        <w:rPr>
          <w:rFonts w:ascii="Arial" w:hAnsi="Arial" w:cs="Arial"/>
          <w:lang w:eastAsia="zh-CN"/>
        </w:rPr>
        <w:t>we</w:t>
      </w:r>
      <w:r w:rsidRPr="0072641E">
        <w:rPr>
          <w:rFonts w:ascii="Arial" w:hAnsi="Arial" w:cs="Arial"/>
        </w:rPr>
        <w:t xml:space="preserve"> investigate</w:t>
      </w:r>
      <w:r>
        <w:rPr>
          <w:rFonts w:ascii="Arial" w:hAnsi="Arial" w:cs="Arial"/>
        </w:rPr>
        <w:t>d</w:t>
      </w:r>
      <w:r w:rsidRPr="0072641E">
        <w:rPr>
          <w:rFonts w:ascii="Arial" w:hAnsi="Arial" w:cs="Arial"/>
        </w:rPr>
        <w:t xml:space="preserve"> </w:t>
      </w:r>
      <w:r w:rsidR="004A4F27">
        <w:rPr>
          <w:rFonts w:ascii="Arial" w:hAnsi="Arial" w:cs="Arial"/>
        </w:rPr>
        <w:t xml:space="preserve">and compared </w:t>
      </w:r>
      <w:r w:rsidRPr="0072641E">
        <w:rPr>
          <w:rFonts w:ascii="Arial" w:hAnsi="Arial" w:cs="Arial"/>
        </w:rPr>
        <w:t xml:space="preserve">levels and patterns of </w:t>
      </w:r>
      <w:r>
        <w:rPr>
          <w:rFonts w:ascii="Arial" w:hAnsi="Arial" w:cs="Arial"/>
        </w:rPr>
        <w:t xml:space="preserve">self-reported and objectively-measured </w:t>
      </w:r>
      <w:r w:rsidRPr="0072641E">
        <w:rPr>
          <w:rFonts w:ascii="Arial" w:hAnsi="Arial" w:cs="Arial"/>
        </w:rPr>
        <w:t>physical activity</w:t>
      </w:r>
      <w:r>
        <w:rPr>
          <w:rFonts w:ascii="Arial" w:hAnsi="Arial" w:cs="Arial"/>
        </w:rPr>
        <w:t xml:space="preserve"> in a large cohort of men undergoing radical prostatectomy for clinically-localized prostate cancer, the most common</w:t>
      </w:r>
      <w:r w:rsidR="00E31189">
        <w:rPr>
          <w:rFonts w:ascii="Arial" w:hAnsi="Arial" w:cs="Arial"/>
        </w:rPr>
        <w:t>ly</w:t>
      </w:r>
      <w:r>
        <w:rPr>
          <w:rFonts w:ascii="Arial" w:hAnsi="Arial" w:cs="Arial"/>
        </w:rPr>
        <w:t xml:space="preserve"> </w:t>
      </w:r>
      <w:r w:rsidR="00E31189">
        <w:rPr>
          <w:rFonts w:ascii="Arial" w:hAnsi="Arial" w:cs="Arial"/>
        </w:rPr>
        <w:t xml:space="preserve">diagnosed </w:t>
      </w:r>
      <w:r>
        <w:rPr>
          <w:rFonts w:ascii="Arial" w:hAnsi="Arial" w:cs="Arial"/>
        </w:rPr>
        <w:t xml:space="preserve">cancer in men in the US. </w:t>
      </w:r>
    </w:p>
    <w:p w14:paraId="1A6A0491" w14:textId="77777777" w:rsidR="00667E1F" w:rsidRDefault="00667E1F">
      <w:pPr>
        <w:rPr>
          <w:rFonts w:ascii="Arial" w:hAnsi="Arial" w:cs="Arial"/>
          <w:b/>
        </w:rPr>
      </w:pPr>
      <w:r>
        <w:rPr>
          <w:rFonts w:ascii="Arial" w:hAnsi="Arial" w:cs="Arial"/>
          <w:b/>
        </w:rPr>
        <w:br w:type="page"/>
      </w:r>
    </w:p>
    <w:p w14:paraId="3B84CA0D" w14:textId="210D6861" w:rsidR="0008647F" w:rsidRPr="0072641E" w:rsidRDefault="000942BB" w:rsidP="00995E64">
      <w:pPr>
        <w:spacing w:line="480" w:lineRule="auto"/>
        <w:rPr>
          <w:rFonts w:ascii="Arial" w:hAnsi="Arial" w:cs="Arial"/>
          <w:b/>
        </w:rPr>
      </w:pPr>
      <w:r w:rsidRPr="0072641E">
        <w:rPr>
          <w:rFonts w:ascii="Arial" w:hAnsi="Arial" w:cs="Arial"/>
          <w:b/>
        </w:rPr>
        <w:lastRenderedPageBreak/>
        <w:t>MATERIALS AND METHODS</w:t>
      </w:r>
    </w:p>
    <w:p w14:paraId="70483680" w14:textId="77777777" w:rsidR="007633D6" w:rsidRPr="0072641E" w:rsidRDefault="007633D6" w:rsidP="00995E64">
      <w:pPr>
        <w:spacing w:line="480" w:lineRule="auto"/>
        <w:rPr>
          <w:rFonts w:ascii="Arial" w:hAnsi="Arial" w:cs="Arial"/>
          <w:i/>
        </w:rPr>
      </w:pPr>
      <w:r w:rsidRPr="0072641E">
        <w:rPr>
          <w:rFonts w:ascii="Arial" w:hAnsi="Arial" w:cs="Arial"/>
          <w:i/>
        </w:rPr>
        <w:t>Study population and design</w:t>
      </w:r>
    </w:p>
    <w:p w14:paraId="1D5FCE47" w14:textId="755417B5" w:rsidR="007633D6" w:rsidRPr="0072641E" w:rsidRDefault="002D70B0" w:rsidP="00995E64">
      <w:pPr>
        <w:spacing w:line="480" w:lineRule="auto"/>
        <w:rPr>
          <w:rFonts w:ascii="Arial" w:hAnsi="Arial" w:cs="Arial"/>
        </w:rPr>
      </w:pPr>
      <w:r w:rsidRPr="0072641E">
        <w:rPr>
          <w:rFonts w:ascii="Arial" w:hAnsi="Arial" w:cs="Arial"/>
        </w:rPr>
        <w:t>The P</w:t>
      </w:r>
      <w:r w:rsidR="00A83604">
        <w:rPr>
          <w:rFonts w:ascii="Arial" w:hAnsi="Arial" w:cs="Arial"/>
        </w:rPr>
        <w:t xml:space="preserve">rostatectomy </w:t>
      </w:r>
      <w:r w:rsidRPr="0072641E">
        <w:rPr>
          <w:rFonts w:ascii="Arial" w:hAnsi="Arial" w:cs="Arial"/>
        </w:rPr>
        <w:t>I</w:t>
      </w:r>
      <w:r w:rsidR="00A83604">
        <w:rPr>
          <w:rFonts w:ascii="Arial" w:hAnsi="Arial" w:cs="Arial"/>
        </w:rPr>
        <w:t xml:space="preserve">ncontinence and </w:t>
      </w:r>
      <w:r w:rsidRPr="0072641E">
        <w:rPr>
          <w:rFonts w:ascii="Arial" w:hAnsi="Arial" w:cs="Arial"/>
        </w:rPr>
        <w:t>E</w:t>
      </w:r>
      <w:r w:rsidR="00A83604">
        <w:rPr>
          <w:rFonts w:ascii="Arial" w:hAnsi="Arial" w:cs="Arial"/>
        </w:rPr>
        <w:t>rectile function</w:t>
      </w:r>
      <w:r w:rsidRPr="0072641E">
        <w:rPr>
          <w:rFonts w:ascii="Arial" w:hAnsi="Arial" w:cs="Arial"/>
        </w:rPr>
        <w:t xml:space="preserve"> </w:t>
      </w:r>
      <w:r w:rsidR="00A83604">
        <w:rPr>
          <w:rFonts w:ascii="Arial" w:hAnsi="Arial" w:cs="Arial"/>
        </w:rPr>
        <w:t xml:space="preserve">(PIE) </w:t>
      </w:r>
      <w:r w:rsidRPr="0072641E">
        <w:rPr>
          <w:rFonts w:ascii="Arial" w:hAnsi="Arial" w:cs="Arial"/>
        </w:rPr>
        <w:t xml:space="preserve">study </w:t>
      </w:r>
      <w:r>
        <w:rPr>
          <w:rFonts w:ascii="Arial" w:hAnsi="Arial" w:cs="Arial"/>
        </w:rPr>
        <w:t>was</w:t>
      </w:r>
      <w:r w:rsidRPr="0072641E">
        <w:rPr>
          <w:rFonts w:ascii="Arial" w:hAnsi="Arial" w:cs="Arial"/>
        </w:rPr>
        <w:t xml:space="preserve"> a multi-center longitudinal clinical cohort study based at </w:t>
      </w:r>
      <w:r>
        <w:rPr>
          <w:rFonts w:ascii="Arial" w:hAnsi="Arial" w:cs="Arial"/>
        </w:rPr>
        <w:t xml:space="preserve">two </w:t>
      </w:r>
      <w:r w:rsidRPr="0072641E">
        <w:rPr>
          <w:rFonts w:ascii="Arial" w:hAnsi="Arial" w:cs="Arial"/>
        </w:rPr>
        <w:t xml:space="preserve">US sites: Washington University School of Medicine and Brigham &amp; Women’s Hospital. </w:t>
      </w:r>
      <w:r>
        <w:rPr>
          <w:rFonts w:ascii="Arial" w:hAnsi="Arial" w:cs="Arial"/>
        </w:rPr>
        <w:t>Men</w:t>
      </w:r>
      <w:r w:rsidR="007633D6" w:rsidRPr="0072641E">
        <w:rPr>
          <w:rFonts w:ascii="Arial" w:hAnsi="Arial" w:cs="Arial"/>
        </w:rPr>
        <w:t xml:space="preserve"> </w:t>
      </w:r>
      <w:r w:rsidR="00200D72" w:rsidRPr="0072641E">
        <w:rPr>
          <w:rFonts w:ascii="Arial" w:hAnsi="Arial" w:cs="Arial"/>
        </w:rPr>
        <w:t xml:space="preserve">scheduled to undergo </w:t>
      </w:r>
      <w:r w:rsidR="00D42823">
        <w:rPr>
          <w:rFonts w:ascii="Arial" w:hAnsi="Arial" w:cs="Arial"/>
        </w:rPr>
        <w:t>radical prostatectomy</w:t>
      </w:r>
      <w:r w:rsidR="00200D72" w:rsidRPr="0072641E">
        <w:rPr>
          <w:rFonts w:ascii="Arial" w:hAnsi="Arial" w:cs="Arial"/>
        </w:rPr>
        <w:t xml:space="preserve"> for clinically</w:t>
      </w:r>
      <w:r w:rsidR="00D42823">
        <w:rPr>
          <w:rFonts w:ascii="Arial" w:hAnsi="Arial" w:cs="Arial"/>
        </w:rPr>
        <w:t>-localized</w:t>
      </w:r>
      <w:r w:rsidR="00200D72" w:rsidRPr="0072641E">
        <w:rPr>
          <w:rFonts w:ascii="Arial" w:hAnsi="Arial" w:cs="Arial"/>
        </w:rPr>
        <w:t xml:space="preserve"> prostate cancer </w:t>
      </w:r>
      <w:r>
        <w:rPr>
          <w:rFonts w:ascii="Arial" w:hAnsi="Arial" w:cs="Arial"/>
        </w:rPr>
        <w:t xml:space="preserve">were recruited </w:t>
      </w:r>
      <w:r w:rsidR="007633D6" w:rsidRPr="0072641E">
        <w:rPr>
          <w:rFonts w:ascii="Arial" w:hAnsi="Arial" w:cs="Arial"/>
        </w:rPr>
        <w:t>between September 2011 and January 2014</w:t>
      </w:r>
      <w:r w:rsidR="009E17C9" w:rsidRPr="0072641E">
        <w:rPr>
          <w:rFonts w:ascii="Arial" w:hAnsi="Arial" w:cs="Arial"/>
        </w:rPr>
        <w:t>.</w:t>
      </w:r>
      <w:r w:rsidR="00DC15BA" w:rsidRPr="0072641E">
        <w:rPr>
          <w:rFonts w:ascii="Arial" w:hAnsi="Arial" w:cs="Arial"/>
        </w:rPr>
        <w:t xml:space="preserve"> </w:t>
      </w:r>
      <w:r w:rsidR="007633D6" w:rsidRPr="0072641E">
        <w:rPr>
          <w:rFonts w:ascii="Arial" w:hAnsi="Arial" w:cs="Arial"/>
        </w:rPr>
        <w:t xml:space="preserve">All men undergoing </w:t>
      </w:r>
      <w:r w:rsidR="00D42823">
        <w:rPr>
          <w:rFonts w:ascii="Arial" w:hAnsi="Arial" w:cs="Arial"/>
        </w:rPr>
        <w:t>prostatectomy</w:t>
      </w:r>
      <w:r w:rsidR="007633D6" w:rsidRPr="0072641E">
        <w:rPr>
          <w:rFonts w:ascii="Arial" w:hAnsi="Arial" w:cs="Arial"/>
        </w:rPr>
        <w:t xml:space="preserve"> were eligible except </w:t>
      </w:r>
      <w:r w:rsidR="00672625">
        <w:rPr>
          <w:rFonts w:ascii="Arial" w:hAnsi="Arial" w:cs="Arial"/>
        </w:rPr>
        <w:t xml:space="preserve">for </w:t>
      </w:r>
      <w:r w:rsidR="007633D6" w:rsidRPr="0072641E">
        <w:rPr>
          <w:rFonts w:ascii="Arial" w:hAnsi="Arial" w:cs="Arial"/>
        </w:rPr>
        <w:t>those who had previously undergone treatment for prostate cancer,</w:t>
      </w:r>
      <w:r w:rsidR="00395F3E" w:rsidRPr="0072641E">
        <w:rPr>
          <w:rFonts w:ascii="Arial" w:hAnsi="Arial" w:cs="Arial"/>
        </w:rPr>
        <w:t xml:space="preserve"> </w:t>
      </w:r>
      <w:r w:rsidR="007633D6" w:rsidRPr="0072641E">
        <w:rPr>
          <w:rFonts w:ascii="Arial" w:hAnsi="Arial" w:cs="Arial"/>
        </w:rPr>
        <w:t>radiation treatment to the pelvi</w:t>
      </w:r>
      <w:r w:rsidR="00395F3E" w:rsidRPr="0072641E">
        <w:rPr>
          <w:rFonts w:ascii="Arial" w:hAnsi="Arial" w:cs="Arial"/>
        </w:rPr>
        <w:t>c region</w:t>
      </w:r>
      <w:r w:rsidR="007633D6" w:rsidRPr="0072641E">
        <w:rPr>
          <w:rFonts w:ascii="Arial" w:hAnsi="Arial" w:cs="Arial"/>
        </w:rPr>
        <w:t xml:space="preserve"> (including bladder, rectum</w:t>
      </w:r>
      <w:r>
        <w:rPr>
          <w:rFonts w:ascii="Arial" w:hAnsi="Arial" w:cs="Arial"/>
        </w:rPr>
        <w:t>,</w:t>
      </w:r>
      <w:r w:rsidR="007633D6" w:rsidRPr="0072641E">
        <w:rPr>
          <w:rFonts w:ascii="Arial" w:hAnsi="Arial" w:cs="Arial"/>
        </w:rPr>
        <w:t xml:space="preserve"> or prostate), major pelvic surgery</w:t>
      </w:r>
      <w:r w:rsidR="000942BB" w:rsidRPr="0072641E">
        <w:rPr>
          <w:rFonts w:ascii="Arial" w:hAnsi="Arial" w:cs="Arial"/>
        </w:rPr>
        <w:t>,</w:t>
      </w:r>
      <w:r w:rsidR="007633D6" w:rsidRPr="0072641E">
        <w:rPr>
          <w:rFonts w:ascii="Arial" w:hAnsi="Arial" w:cs="Arial"/>
        </w:rPr>
        <w:t xml:space="preserve"> </w:t>
      </w:r>
      <w:r w:rsidR="000942BB" w:rsidRPr="0072641E">
        <w:rPr>
          <w:rFonts w:ascii="Arial" w:hAnsi="Arial" w:cs="Arial"/>
        </w:rPr>
        <w:t xml:space="preserve">or placement of </w:t>
      </w:r>
      <w:r w:rsidR="000111AA" w:rsidRPr="0072641E">
        <w:rPr>
          <w:rFonts w:ascii="Arial" w:hAnsi="Arial" w:cs="Arial"/>
        </w:rPr>
        <w:t xml:space="preserve">a </w:t>
      </w:r>
      <w:r w:rsidR="000942BB" w:rsidRPr="0072641E">
        <w:rPr>
          <w:rFonts w:ascii="Arial" w:hAnsi="Arial" w:cs="Arial"/>
        </w:rPr>
        <w:t>penile implant or artificial urinary sphincter</w:t>
      </w:r>
      <w:r w:rsidR="007633D6" w:rsidRPr="0072641E">
        <w:rPr>
          <w:rFonts w:ascii="Arial" w:hAnsi="Arial" w:cs="Arial"/>
        </w:rPr>
        <w:t>. We also excluded men with known urethral stricture or colostomy, men who were unable to urinate and required chronic urinary catheterization, and men who did not speak English</w:t>
      </w:r>
      <w:r w:rsidR="00672625">
        <w:rPr>
          <w:rFonts w:ascii="Arial" w:hAnsi="Arial" w:cs="Arial"/>
        </w:rPr>
        <w:t>. In total, we enrolled</w:t>
      </w:r>
      <w:r w:rsidR="00D42823">
        <w:rPr>
          <w:rFonts w:ascii="Arial" w:hAnsi="Arial" w:cs="Arial"/>
        </w:rPr>
        <w:t xml:space="preserve"> </w:t>
      </w:r>
      <w:r w:rsidR="004E6BD8">
        <w:rPr>
          <w:rFonts w:ascii="Arial" w:hAnsi="Arial" w:cs="Arial"/>
        </w:rPr>
        <w:t>350 men at Washington University and 76 at Brigham &amp; Women’s Hospital</w:t>
      </w:r>
      <w:r w:rsidR="007633D6" w:rsidRPr="0072641E">
        <w:rPr>
          <w:rFonts w:ascii="Arial" w:hAnsi="Arial" w:cs="Arial"/>
        </w:rPr>
        <w:t xml:space="preserve">. </w:t>
      </w:r>
    </w:p>
    <w:p w14:paraId="6A3FD9E7" w14:textId="6227C486" w:rsidR="007633D6" w:rsidRPr="0072641E" w:rsidRDefault="007633D6" w:rsidP="00995E64">
      <w:pPr>
        <w:spacing w:line="480" w:lineRule="auto"/>
        <w:rPr>
          <w:rFonts w:ascii="Arial" w:hAnsi="Arial" w:cs="Arial"/>
        </w:rPr>
      </w:pPr>
      <w:r w:rsidRPr="0072641E">
        <w:rPr>
          <w:rFonts w:ascii="Arial" w:hAnsi="Arial" w:cs="Arial"/>
        </w:rPr>
        <w:t xml:space="preserve">Before their </w:t>
      </w:r>
      <w:r w:rsidR="00D42823">
        <w:rPr>
          <w:rFonts w:ascii="Arial" w:hAnsi="Arial" w:cs="Arial"/>
        </w:rPr>
        <w:t>surgery</w:t>
      </w:r>
      <w:r w:rsidRPr="0072641E">
        <w:rPr>
          <w:rFonts w:ascii="Arial" w:hAnsi="Arial" w:cs="Arial"/>
        </w:rPr>
        <w:t xml:space="preserve">, participants were asked to complete a questionnaire that included questions on recent physical activity, weight history, insurance status, urinary and sexual function and bother, medications that can impact urinary and sexual function, and a range of socio-demographic characteristics. </w:t>
      </w:r>
      <w:r w:rsidR="00122058" w:rsidRPr="0072641E">
        <w:rPr>
          <w:rFonts w:ascii="Arial" w:hAnsi="Arial" w:cs="Arial"/>
        </w:rPr>
        <w:t xml:space="preserve">Participants completed a similar questionnaire </w:t>
      </w:r>
      <w:r w:rsidR="00785BDD">
        <w:rPr>
          <w:rFonts w:ascii="Arial" w:hAnsi="Arial" w:cs="Arial"/>
        </w:rPr>
        <w:t>5</w:t>
      </w:r>
      <w:r w:rsidR="00122058" w:rsidRPr="0072641E">
        <w:rPr>
          <w:rFonts w:ascii="Arial" w:hAnsi="Arial" w:cs="Arial"/>
        </w:rPr>
        <w:t xml:space="preserve"> weeks, </w:t>
      </w:r>
      <w:r w:rsidR="00785BDD">
        <w:rPr>
          <w:rFonts w:ascii="Arial" w:hAnsi="Arial" w:cs="Arial"/>
        </w:rPr>
        <w:t xml:space="preserve">6 </w:t>
      </w:r>
      <w:r w:rsidR="00122058" w:rsidRPr="0072641E">
        <w:rPr>
          <w:rFonts w:ascii="Arial" w:hAnsi="Arial" w:cs="Arial"/>
        </w:rPr>
        <w:t xml:space="preserve">months, and 12 months after surgery. </w:t>
      </w:r>
      <w:r w:rsidRPr="0072641E">
        <w:rPr>
          <w:rFonts w:ascii="Arial" w:hAnsi="Arial" w:cs="Arial"/>
        </w:rPr>
        <w:t xml:space="preserve">Comorbidity data and </w:t>
      </w:r>
      <w:r w:rsidR="006C0A82" w:rsidRPr="0072641E">
        <w:rPr>
          <w:rFonts w:ascii="Arial" w:hAnsi="Arial" w:cs="Arial"/>
        </w:rPr>
        <w:t xml:space="preserve">clinical </w:t>
      </w:r>
      <w:r w:rsidRPr="0072641E">
        <w:rPr>
          <w:rFonts w:ascii="Arial" w:hAnsi="Arial" w:cs="Arial"/>
        </w:rPr>
        <w:t>prostate cancer information (including stage, Gleason score</w:t>
      </w:r>
      <w:r w:rsidR="002D70B0">
        <w:rPr>
          <w:rFonts w:ascii="Arial" w:hAnsi="Arial" w:cs="Arial"/>
        </w:rPr>
        <w:t>,</w:t>
      </w:r>
      <w:r w:rsidRPr="0072641E">
        <w:rPr>
          <w:rFonts w:ascii="Arial" w:hAnsi="Arial" w:cs="Arial"/>
        </w:rPr>
        <w:t xml:space="preserve"> and pre-treatment </w:t>
      </w:r>
      <w:r w:rsidR="002D70B0">
        <w:rPr>
          <w:rFonts w:ascii="Arial" w:hAnsi="Arial" w:cs="Arial"/>
        </w:rPr>
        <w:t>prostate-specific antigen (</w:t>
      </w:r>
      <w:r w:rsidRPr="0072641E">
        <w:rPr>
          <w:rFonts w:ascii="Arial" w:hAnsi="Arial" w:cs="Arial"/>
        </w:rPr>
        <w:t>PSA</w:t>
      </w:r>
      <w:r w:rsidR="002D70B0">
        <w:rPr>
          <w:rFonts w:ascii="Arial" w:hAnsi="Arial" w:cs="Arial"/>
        </w:rPr>
        <w:t>) levels</w:t>
      </w:r>
      <w:r w:rsidRPr="0072641E">
        <w:rPr>
          <w:rFonts w:ascii="Arial" w:hAnsi="Arial" w:cs="Arial"/>
        </w:rPr>
        <w:t xml:space="preserve">) were abstracted from participants’ medical </w:t>
      </w:r>
      <w:r w:rsidR="002D70B0">
        <w:rPr>
          <w:rFonts w:ascii="Arial" w:hAnsi="Arial" w:cs="Arial"/>
        </w:rPr>
        <w:t>record</w:t>
      </w:r>
      <w:r w:rsidRPr="0072641E">
        <w:rPr>
          <w:rFonts w:ascii="Arial" w:hAnsi="Arial" w:cs="Arial"/>
        </w:rPr>
        <w:t xml:space="preserve">s. </w:t>
      </w:r>
      <w:r w:rsidR="00395F3E" w:rsidRPr="0072641E">
        <w:rPr>
          <w:rFonts w:ascii="Arial" w:hAnsi="Arial" w:cs="Arial"/>
        </w:rPr>
        <w:t>Baseline h</w:t>
      </w:r>
      <w:r w:rsidRPr="0072641E">
        <w:rPr>
          <w:rFonts w:ascii="Arial" w:hAnsi="Arial" w:cs="Arial"/>
        </w:rPr>
        <w:t>eight and weight were measured at the pre-operative</w:t>
      </w:r>
      <w:r w:rsidR="00395F3E" w:rsidRPr="0072641E">
        <w:rPr>
          <w:rFonts w:ascii="Arial" w:hAnsi="Arial" w:cs="Arial"/>
        </w:rPr>
        <w:t xml:space="preserve"> clinic</w:t>
      </w:r>
      <w:r w:rsidRPr="0072641E">
        <w:rPr>
          <w:rFonts w:ascii="Arial" w:hAnsi="Arial" w:cs="Arial"/>
        </w:rPr>
        <w:t xml:space="preserve"> visit by</w:t>
      </w:r>
      <w:r w:rsidR="00395F3E" w:rsidRPr="0072641E">
        <w:rPr>
          <w:rFonts w:ascii="Arial" w:hAnsi="Arial" w:cs="Arial"/>
        </w:rPr>
        <w:t xml:space="preserve"> nursing staff</w:t>
      </w:r>
      <w:r w:rsidRPr="0072641E">
        <w:rPr>
          <w:rFonts w:ascii="Arial" w:hAnsi="Arial" w:cs="Arial"/>
        </w:rPr>
        <w:t xml:space="preserve">. Participants </w:t>
      </w:r>
      <w:r w:rsidR="009E17C9" w:rsidRPr="0072641E">
        <w:rPr>
          <w:rFonts w:ascii="Arial" w:hAnsi="Arial" w:cs="Arial"/>
        </w:rPr>
        <w:t xml:space="preserve">enrolled at Washington University were also </w:t>
      </w:r>
      <w:r w:rsidR="00395F3E" w:rsidRPr="0072641E">
        <w:rPr>
          <w:rFonts w:ascii="Arial" w:hAnsi="Arial" w:cs="Arial"/>
        </w:rPr>
        <w:t>given the option of</w:t>
      </w:r>
      <w:r w:rsidR="009E17C9" w:rsidRPr="0072641E">
        <w:rPr>
          <w:rFonts w:ascii="Arial" w:hAnsi="Arial" w:cs="Arial"/>
        </w:rPr>
        <w:t xml:space="preserve"> wear</w:t>
      </w:r>
      <w:r w:rsidR="00395F3E" w:rsidRPr="0072641E">
        <w:rPr>
          <w:rFonts w:ascii="Arial" w:hAnsi="Arial" w:cs="Arial"/>
        </w:rPr>
        <w:t>ing</w:t>
      </w:r>
      <w:r w:rsidR="009E17C9" w:rsidRPr="0072641E">
        <w:rPr>
          <w:rFonts w:ascii="Arial" w:hAnsi="Arial" w:cs="Arial"/>
        </w:rPr>
        <w:t xml:space="preserve"> an activity monitor. Those who agreed</w:t>
      </w:r>
      <w:r w:rsidR="00845600">
        <w:rPr>
          <w:rFonts w:ascii="Arial" w:hAnsi="Arial" w:cs="Arial"/>
        </w:rPr>
        <w:t xml:space="preserve"> </w:t>
      </w:r>
      <w:r w:rsidR="009E17C9" w:rsidRPr="0072641E">
        <w:rPr>
          <w:rFonts w:ascii="Arial" w:hAnsi="Arial" w:cs="Arial"/>
        </w:rPr>
        <w:t xml:space="preserve">were </w:t>
      </w:r>
      <w:r w:rsidR="002D70B0">
        <w:rPr>
          <w:rFonts w:ascii="Arial" w:hAnsi="Arial" w:cs="Arial"/>
        </w:rPr>
        <w:t xml:space="preserve">asked to wear </w:t>
      </w:r>
      <w:r w:rsidR="009E17C9" w:rsidRPr="0072641E">
        <w:rPr>
          <w:rFonts w:ascii="Arial" w:hAnsi="Arial" w:cs="Arial"/>
        </w:rPr>
        <w:t xml:space="preserve">an </w:t>
      </w:r>
      <w:r w:rsidR="00037C02" w:rsidRPr="0072641E">
        <w:rPr>
          <w:rFonts w:ascii="Arial" w:hAnsi="Arial" w:cs="Arial"/>
        </w:rPr>
        <w:t xml:space="preserve">Actigraph GT3X+ </w:t>
      </w:r>
      <w:r w:rsidR="009E17C9" w:rsidRPr="0072641E">
        <w:rPr>
          <w:rFonts w:ascii="Arial" w:hAnsi="Arial" w:cs="Arial"/>
        </w:rPr>
        <w:t>accelerometer</w:t>
      </w:r>
      <w:r w:rsidR="00395F3E" w:rsidRPr="0072641E">
        <w:rPr>
          <w:rFonts w:ascii="Arial" w:hAnsi="Arial" w:cs="Arial"/>
        </w:rPr>
        <w:t xml:space="preserve"> </w:t>
      </w:r>
      <w:r w:rsidR="009E17C9" w:rsidRPr="0072641E">
        <w:rPr>
          <w:rFonts w:ascii="Arial" w:hAnsi="Arial" w:cs="Arial"/>
        </w:rPr>
        <w:t xml:space="preserve">for seven days </w:t>
      </w:r>
      <w:r w:rsidR="002D70B0">
        <w:rPr>
          <w:rFonts w:ascii="Arial" w:hAnsi="Arial" w:cs="Arial"/>
        </w:rPr>
        <w:t xml:space="preserve">at </w:t>
      </w:r>
      <w:r w:rsidR="00672625">
        <w:rPr>
          <w:rFonts w:ascii="Arial" w:hAnsi="Arial" w:cs="Arial"/>
        </w:rPr>
        <w:t xml:space="preserve">each of the study time points: </w:t>
      </w:r>
      <w:r w:rsidR="002D70B0" w:rsidRPr="001C0DB9">
        <w:rPr>
          <w:rFonts w:ascii="Arial" w:hAnsi="Arial" w:cs="Arial"/>
        </w:rPr>
        <w:t>baseline</w:t>
      </w:r>
      <w:r w:rsidR="00BC113D" w:rsidRPr="001C0DB9">
        <w:rPr>
          <w:rFonts w:ascii="Arial" w:hAnsi="Arial" w:cs="Arial"/>
        </w:rPr>
        <w:t xml:space="preserve"> before </w:t>
      </w:r>
      <w:r w:rsidR="00D42823" w:rsidRPr="001C0DB9">
        <w:rPr>
          <w:rFonts w:ascii="Arial" w:hAnsi="Arial" w:cs="Arial"/>
        </w:rPr>
        <w:t>radical prostatectomy</w:t>
      </w:r>
      <w:r w:rsidR="002D70B0" w:rsidRPr="001C0DB9">
        <w:rPr>
          <w:rFonts w:ascii="Arial" w:hAnsi="Arial" w:cs="Arial"/>
        </w:rPr>
        <w:t>, and 5 weeks, 6 months, and 12 months post-</w:t>
      </w:r>
      <w:r w:rsidR="00D42823" w:rsidRPr="001C0DB9">
        <w:rPr>
          <w:rFonts w:ascii="Arial" w:hAnsi="Arial" w:cs="Arial"/>
        </w:rPr>
        <w:t>radical prostatectomy</w:t>
      </w:r>
      <w:r w:rsidR="009E17C9" w:rsidRPr="001C0DB9">
        <w:rPr>
          <w:rFonts w:ascii="Arial" w:hAnsi="Arial" w:cs="Arial"/>
        </w:rPr>
        <w:t xml:space="preserve">. </w:t>
      </w:r>
      <w:r w:rsidR="00C42AEE" w:rsidRPr="001C0DB9">
        <w:rPr>
          <w:rFonts w:ascii="Arial" w:hAnsi="Arial" w:cs="Arial"/>
        </w:rPr>
        <w:t xml:space="preserve">Participants enrolled at Brigham &amp; Women’s Hospital were not given the option of wearing </w:t>
      </w:r>
      <w:r w:rsidR="005266E0" w:rsidRPr="001C0DB9">
        <w:rPr>
          <w:rFonts w:ascii="Arial" w:hAnsi="Arial" w:cs="Arial"/>
        </w:rPr>
        <w:t xml:space="preserve">an </w:t>
      </w:r>
      <w:r w:rsidR="00C42AEE" w:rsidRPr="001C0DB9">
        <w:rPr>
          <w:rFonts w:ascii="Arial" w:hAnsi="Arial" w:cs="Arial"/>
        </w:rPr>
        <w:t xml:space="preserve">accelerometer </w:t>
      </w:r>
      <w:r w:rsidR="005266E0" w:rsidRPr="001C0DB9">
        <w:rPr>
          <w:rFonts w:ascii="Arial" w:hAnsi="Arial" w:cs="Arial"/>
        </w:rPr>
        <w:t xml:space="preserve">and were </w:t>
      </w:r>
      <w:r w:rsidR="00C42AEE" w:rsidRPr="001C0DB9">
        <w:rPr>
          <w:rFonts w:ascii="Arial" w:hAnsi="Arial" w:cs="Arial"/>
        </w:rPr>
        <w:t xml:space="preserve">thus not included in </w:t>
      </w:r>
      <w:r w:rsidR="00276005">
        <w:rPr>
          <w:rFonts w:ascii="Arial" w:hAnsi="Arial" w:cs="Arial"/>
        </w:rPr>
        <w:t xml:space="preserve">the </w:t>
      </w:r>
      <w:r w:rsidR="00C42AEE" w:rsidRPr="001C0DB9">
        <w:rPr>
          <w:rFonts w:ascii="Arial" w:hAnsi="Arial" w:cs="Arial"/>
        </w:rPr>
        <w:t>present analyses.</w:t>
      </w:r>
      <w:r w:rsidR="00576FB2">
        <w:rPr>
          <w:rFonts w:ascii="Arial" w:hAnsi="Arial" w:cs="Arial"/>
        </w:rPr>
        <w:t xml:space="preserve"> </w:t>
      </w:r>
      <w:r w:rsidRPr="0072641E">
        <w:rPr>
          <w:rFonts w:ascii="Arial" w:hAnsi="Arial" w:cs="Arial"/>
        </w:rPr>
        <w:t xml:space="preserve">The PIE study </w:t>
      </w:r>
      <w:r w:rsidRPr="0072641E">
        <w:rPr>
          <w:rFonts w:ascii="Arial" w:hAnsi="Arial" w:cs="Arial"/>
        </w:rPr>
        <w:lastRenderedPageBreak/>
        <w:t xml:space="preserve">was approved by the institutional review boards at Washington University School of Medicine and Brigham &amp; Women’s Hospital. All participants provided informed consent. </w:t>
      </w:r>
    </w:p>
    <w:p w14:paraId="2E976F86" w14:textId="77777777" w:rsidR="00806B1D" w:rsidRPr="0072641E" w:rsidRDefault="00806B1D" w:rsidP="00995E64">
      <w:pPr>
        <w:spacing w:line="480" w:lineRule="auto"/>
        <w:rPr>
          <w:rFonts w:ascii="Arial" w:hAnsi="Arial" w:cs="Arial"/>
          <w:i/>
        </w:rPr>
      </w:pPr>
      <w:r w:rsidRPr="0072641E">
        <w:rPr>
          <w:rFonts w:ascii="Arial" w:hAnsi="Arial" w:cs="Arial"/>
          <w:i/>
        </w:rPr>
        <w:t xml:space="preserve">Self-reported </w:t>
      </w:r>
      <w:r w:rsidR="004A4FE6" w:rsidRPr="0072641E">
        <w:rPr>
          <w:rFonts w:ascii="Arial" w:hAnsi="Arial" w:cs="Arial"/>
          <w:i/>
        </w:rPr>
        <w:t>p</w:t>
      </w:r>
      <w:r w:rsidRPr="0072641E">
        <w:rPr>
          <w:rFonts w:ascii="Arial" w:hAnsi="Arial" w:cs="Arial"/>
          <w:i/>
        </w:rPr>
        <w:t>hysical activity</w:t>
      </w:r>
    </w:p>
    <w:p w14:paraId="029E4425" w14:textId="6EC31933" w:rsidR="00806B1D" w:rsidRPr="0072641E" w:rsidRDefault="00806B1D" w:rsidP="00995E64">
      <w:pPr>
        <w:spacing w:line="480" w:lineRule="auto"/>
        <w:rPr>
          <w:rFonts w:ascii="Arial" w:hAnsi="Arial" w:cs="Arial"/>
        </w:rPr>
      </w:pPr>
      <w:r w:rsidRPr="0072641E">
        <w:rPr>
          <w:rFonts w:ascii="Arial" w:hAnsi="Arial" w:cs="Arial"/>
        </w:rPr>
        <w:t xml:space="preserve">Recent physical activity was assessed using the Community Healthy Activities Model Program for Seniors (CHAMPS) physical activity questionnaire for older adults. This instrument </w:t>
      </w:r>
      <w:r w:rsidR="005266E0">
        <w:rPr>
          <w:rFonts w:ascii="Arial" w:hAnsi="Arial" w:cs="Arial"/>
        </w:rPr>
        <w:t>measures</w:t>
      </w:r>
      <w:r w:rsidR="00526AA0">
        <w:rPr>
          <w:rFonts w:ascii="Arial" w:hAnsi="Arial" w:cs="Arial"/>
        </w:rPr>
        <w:t xml:space="preserve"> </w:t>
      </w:r>
      <w:r w:rsidR="0092580A">
        <w:rPr>
          <w:rFonts w:ascii="Arial" w:hAnsi="Arial" w:cs="Arial"/>
        </w:rPr>
        <w:t xml:space="preserve">physical </w:t>
      </w:r>
      <w:r w:rsidR="00526AA0">
        <w:rPr>
          <w:rFonts w:ascii="Arial" w:hAnsi="Arial" w:cs="Arial"/>
        </w:rPr>
        <w:t xml:space="preserve">activities that participants may have </w:t>
      </w:r>
      <w:r w:rsidR="0092580A">
        <w:rPr>
          <w:rFonts w:ascii="Arial" w:hAnsi="Arial" w:cs="Arial"/>
        </w:rPr>
        <w:t>engaged in</w:t>
      </w:r>
      <w:r w:rsidR="004E6BD8">
        <w:rPr>
          <w:rFonts w:ascii="Arial" w:hAnsi="Arial" w:cs="Arial"/>
        </w:rPr>
        <w:t xml:space="preserve"> </w:t>
      </w:r>
      <w:r w:rsidR="00AA68A1">
        <w:rPr>
          <w:rFonts w:ascii="Arial" w:hAnsi="Arial" w:cs="Arial"/>
        </w:rPr>
        <w:t>“</w:t>
      </w:r>
      <w:r w:rsidR="004E6BD8">
        <w:rPr>
          <w:rFonts w:ascii="Arial" w:hAnsi="Arial" w:cs="Arial"/>
        </w:rPr>
        <w:t>in a typical week in the past four weeks</w:t>
      </w:r>
      <w:r w:rsidR="00AA68A1">
        <w:rPr>
          <w:rFonts w:ascii="Arial" w:hAnsi="Arial" w:cs="Arial"/>
        </w:rPr>
        <w:t>”</w:t>
      </w:r>
      <w:r w:rsidR="004E6BD8">
        <w:rPr>
          <w:rFonts w:ascii="Arial" w:hAnsi="Arial" w:cs="Arial"/>
        </w:rPr>
        <w:t>. The CHAMPS instrument</w:t>
      </w:r>
      <w:r w:rsidR="005266E0">
        <w:rPr>
          <w:rFonts w:ascii="Arial" w:hAnsi="Arial" w:cs="Arial"/>
        </w:rPr>
        <w:t xml:space="preserve"> </w:t>
      </w:r>
      <w:r w:rsidRPr="0072641E">
        <w:rPr>
          <w:rFonts w:ascii="Arial" w:hAnsi="Arial" w:cs="Arial"/>
        </w:rPr>
        <w:t>has</w:t>
      </w:r>
      <w:r w:rsidR="004E6BD8">
        <w:rPr>
          <w:rFonts w:ascii="Arial" w:hAnsi="Arial" w:cs="Arial"/>
        </w:rPr>
        <w:t xml:space="preserve"> been found to have</w:t>
      </w:r>
      <w:r w:rsidRPr="0072641E">
        <w:rPr>
          <w:rFonts w:ascii="Arial" w:hAnsi="Arial" w:cs="Arial"/>
        </w:rPr>
        <w:t xml:space="preserve"> good reproducibility in older men (Pearson’s r=0.58-0.67)</w:t>
      </w:r>
      <w:r w:rsidR="009C1DD5">
        <w:rPr>
          <w:rFonts w:ascii="Arial" w:hAnsi="Arial" w:cs="Arial"/>
        </w:rPr>
        <w:t>,</w:t>
      </w:r>
      <w:hyperlink w:anchor="_ENREF_23" w:tooltip="Stewart, 2001 #65" w:history="1">
        <w:r w:rsidR="003B2FAE">
          <w:rPr>
            <w:rFonts w:ascii="Arial" w:hAnsi="Arial" w:cs="Arial"/>
          </w:rPr>
          <w:fldChar w:fldCharType="begin">
            <w:fldData xml:space="preserve">PEVuZE5vdGU+PENpdGU+PEF1dGhvcj5TdGV3YXJ0PC9BdXRob3I+PFllYXI+MjAwMTwvWWVhcj48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Y2llbmNlczwvYWJici0xPjwvYWx0LXBlcmlvZGljYWw+PHBhZ2VzPk00NjUtNzA8L3BhZ2VzPjx2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==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PEVuZE5vdGU+PENpdGU+PEF1dGhvcj5TdGV3YXJ0PC9BdXRob3I+PFllYXI+MjAwMTwvWWVhcj48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Y2llbmNlczwvYWJici0xPjwvYWx0LXBlcmlvZGljYWw+PHBhZ2VzPk00NjUtNzA8L3BhZ2VzPjx2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==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1C0DB9">
          <w:rPr>
            <w:rFonts w:ascii="Arial" w:hAnsi="Arial" w:cs="Arial"/>
            <w:noProof/>
            <w:vertAlign w:val="superscript"/>
          </w:rPr>
          <w:t>23</w:t>
        </w:r>
        <w:r w:rsidR="003B2FAE">
          <w:rPr>
            <w:rFonts w:ascii="Arial" w:hAnsi="Arial" w:cs="Arial"/>
          </w:rPr>
          <w:fldChar w:fldCharType="end"/>
        </w:r>
      </w:hyperlink>
      <w:r w:rsidRPr="0072641E">
        <w:rPr>
          <w:rFonts w:ascii="Arial" w:hAnsi="Arial" w:cs="Arial"/>
        </w:rPr>
        <w:t xml:space="preserve"> and has been validated in racial/ethnic minorities</w:t>
      </w:r>
      <w:r w:rsidR="009C1DD5">
        <w:rPr>
          <w:rFonts w:ascii="Arial" w:hAnsi="Arial" w:cs="Arial"/>
        </w:rPr>
        <w:t>.</w:t>
      </w:r>
      <w:r w:rsidR="00986ECB">
        <w:rPr>
          <w:rFonts w:ascii="Arial" w:hAnsi="Arial" w:cs="Arial"/>
        </w:rPr>
        <w:fldChar w:fldCharType="begin">
          <w:fldData xml:space="preserve">PEVuZE5vdGU+PENpdGU+PEF1dGhvcj5SZXNuaWNvdzwvQXV0aG9yPjxZZWFyPjIwMDM8L1llYXI+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b2RpY2FsPjxwYWdlcz4xNTM3LTQ1PC9wYWdlcz48dm9sdW1lPjM1PC92b2x1bWU+PG51bWJlcj45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b2RpY2FsPjxwYWdlcz45NjItNzA8L3BhZ2VzPjx2b2x1bWU+MzM8L3ZvbHVtZT48bnVtYmVyPjY8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</w:fldData>
        </w:fldChar>
      </w:r>
      <w:r w:rsidR="001C0DB9">
        <w:rPr>
          <w:rFonts w:ascii="Arial" w:hAnsi="Arial" w:cs="Arial"/>
        </w:rPr>
        <w:instrText xml:space="preserve"> ADDIN EN.CITE </w:instrText>
      </w:r>
      <w:r w:rsidR="001C0DB9">
        <w:rPr>
          <w:rFonts w:ascii="Arial" w:hAnsi="Arial" w:cs="Arial"/>
        </w:rPr>
        <w:fldChar w:fldCharType="begin">
          <w:fldData xml:space="preserve">PEVuZE5vdGU+PENpdGU+PEF1dGhvcj5SZXNuaWNvdzwvQXV0aG9yPjxZZWFyPjIwMDM8L1llYXI+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b2RpY2FsPjxwYWdlcz4xNTM3LTQ1PC9wYWdlcz48dm9sdW1lPjM1PC92b2x1bWU+PG51bWJlcj45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b2RpY2FsPjxwYWdlcz45NjItNzA8L3BhZ2VzPjx2b2x1bWU+MzM8L3ZvbHVtZT48bnVtYmVyPjY8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</w:fldData>
        </w:fldChar>
      </w:r>
      <w:r w:rsidR="001C0DB9">
        <w:rPr>
          <w:rFonts w:ascii="Arial" w:hAnsi="Arial" w:cs="Arial"/>
        </w:rPr>
        <w:instrText xml:space="preserve"> ADDIN EN.CITE.DATA </w:instrText>
      </w:r>
      <w:r w:rsidR="001C0DB9">
        <w:rPr>
          <w:rFonts w:ascii="Arial" w:hAnsi="Arial" w:cs="Arial"/>
        </w:rPr>
      </w:r>
      <w:r w:rsidR="001C0DB9">
        <w:rPr>
          <w:rFonts w:ascii="Arial" w:hAnsi="Arial" w:cs="Arial"/>
        </w:rPr>
        <w:fldChar w:fldCharType="end"/>
      </w:r>
      <w:r w:rsidR="00986ECB">
        <w:rPr>
          <w:rFonts w:ascii="Arial" w:hAnsi="Arial" w:cs="Arial"/>
        </w:rPr>
      </w:r>
      <w:r w:rsidR="00986ECB">
        <w:rPr>
          <w:rFonts w:ascii="Arial" w:hAnsi="Arial" w:cs="Arial"/>
        </w:rPr>
        <w:fldChar w:fldCharType="separate"/>
      </w:r>
      <w:hyperlink w:anchor="_ENREF_24" w:tooltip="Resnicow, 2003 #86" w:history="1">
        <w:r w:rsidR="003B2FAE" w:rsidRPr="001C0DB9">
          <w:rPr>
            <w:rFonts w:ascii="Arial" w:hAnsi="Arial" w:cs="Arial"/>
            <w:noProof/>
            <w:vertAlign w:val="superscript"/>
          </w:rPr>
          <w:t>24</w:t>
        </w:r>
      </w:hyperlink>
      <w:r w:rsidR="001C0DB9" w:rsidRPr="001C0DB9">
        <w:rPr>
          <w:rFonts w:ascii="Arial" w:hAnsi="Arial" w:cs="Arial"/>
          <w:noProof/>
          <w:vertAlign w:val="superscript"/>
        </w:rPr>
        <w:t xml:space="preserve">, </w:t>
      </w:r>
      <w:hyperlink w:anchor="_ENREF_25" w:tooltip="Harada, 2001 #87" w:history="1">
        <w:r w:rsidR="003B2FAE" w:rsidRPr="001C0DB9">
          <w:rPr>
            <w:rFonts w:ascii="Arial" w:hAnsi="Arial" w:cs="Arial"/>
            <w:noProof/>
            <w:vertAlign w:val="superscript"/>
          </w:rPr>
          <w:t>25</w:t>
        </w:r>
      </w:hyperlink>
      <w:r w:rsidR="00986ECB">
        <w:rPr>
          <w:rFonts w:ascii="Arial" w:hAnsi="Arial" w:cs="Arial"/>
        </w:rPr>
        <w:fldChar w:fldCharType="end"/>
      </w:r>
      <w:r w:rsidRPr="0072641E">
        <w:rPr>
          <w:rFonts w:ascii="Arial" w:hAnsi="Arial" w:cs="Arial"/>
        </w:rPr>
        <w:t xml:space="preserve"> </w:t>
      </w:r>
      <w:r w:rsidR="002D70B0">
        <w:rPr>
          <w:rFonts w:ascii="Arial" w:hAnsi="Arial" w:cs="Arial"/>
        </w:rPr>
        <w:t xml:space="preserve">It was administered </w:t>
      </w:r>
      <w:r w:rsidR="00672625">
        <w:rPr>
          <w:rFonts w:ascii="Arial" w:hAnsi="Arial" w:cs="Arial"/>
        </w:rPr>
        <w:t>at all four study time points</w:t>
      </w:r>
      <w:r w:rsidR="002D70B0">
        <w:rPr>
          <w:rFonts w:ascii="Arial" w:hAnsi="Arial" w:cs="Arial"/>
        </w:rPr>
        <w:t xml:space="preserve">. </w:t>
      </w:r>
      <w:r w:rsidRPr="0072641E">
        <w:rPr>
          <w:rFonts w:ascii="Arial" w:hAnsi="Arial" w:cs="Arial"/>
        </w:rPr>
        <w:t xml:space="preserve">We </w:t>
      </w:r>
      <w:r w:rsidR="002D70B0">
        <w:rPr>
          <w:rFonts w:ascii="Arial" w:hAnsi="Arial" w:cs="Arial"/>
        </w:rPr>
        <w:t xml:space="preserve">used this questionnaire to </w:t>
      </w:r>
      <w:r w:rsidRPr="0072641E">
        <w:rPr>
          <w:rFonts w:ascii="Arial" w:hAnsi="Arial" w:cs="Arial"/>
        </w:rPr>
        <w:t>summarize the total</w:t>
      </w:r>
      <w:r w:rsidR="002D70B0">
        <w:rPr>
          <w:rFonts w:ascii="Arial" w:hAnsi="Arial" w:cs="Arial"/>
        </w:rPr>
        <w:t xml:space="preserve"> </w:t>
      </w:r>
      <w:r w:rsidR="00847ACD" w:rsidRPr="0072641E">
        <w:rPr>
          <w:rFonts w:ascii="Arial" w:hAnsi="Arial" w:cs="Arial"/>
        </w:rPr>
        <w:t xml:space="preserve">daily </w:t>
      </w:r>
      <w:r w:rsidR="00BC113D">
        <w:rPr>
          <w:rFonts w:ascii="Arial" w:hAnsi="Arial" w:cs="Arial"/>
        </w:rPr>
        <w:t>self-reported</w:t>
      </w:r>
      <w:r w:rsidR="00BC113D" w:rsidRPr="0072641E" w:rsidDel="002D70B0">
        <w:rPr>
          <w:rFonts w:ascii="Arial" w:hAnsi="Arial" w:cs="Arial"/>
        </w:rPr>
        <w:t xml:space="preserve"> </w:t>
      </w:r>
      <w:r w:rsidR="002D70B0">
        <w:rPr>
          <w:rFonts w:ascii="Arial" w:hAnsi="Arial" w:cs="Arial"/>
        </w:rPr>
        <w:t>amount</w:t>
      </w:r>
      <w:r w:rsidR="002D70B0" w:rsidRPr="0072641E">
        <w:rPr>
          <w:rFonts w:ascii="Arial" w:hAnsi="Arial" w:cs="Arial"/>
        </w:rPr>
        <w:t xml:space="preserve"> </w:t>
      </w:r>
      <w:r w:rsidRPr="0072641E">
        <w:rPr>
          <w:rFonts w:ascii="Arial" w:hAnsi="Arial" w:cs="Arial"/>
        </w:rPr>
        <w:t xml:space="preserve">of </w:t>
      </w:r>
      <w:r w:rsidR="00785BDD">
        <w:rPr>
          <w:rFonts w:ascii="Arial" w:hAnsi="Arial" w:cs="Arial"/>
        </w:rPr>
        <w:t>moderate-to-vigorous physical activity</w:t>
      </w:r>
      <w:r w:rsidRPr="0072641E">
        <w:rPr>
          <w:rFonts w:ascii="Arial" w:hAnsi="Arial" w:cs="Arial"/>
        </w:rPr>
        <w:t xml:space="preserve"> </w:t>
      </w:r>
      <w:r w:rsidR="00BC113D">
        <w:rPr>
          <w:rFonts w:ascii="Arial" w:hAnsi="Arial" w:cs="Arial"/>
        </w:rPr>
        <w:t xml:space="preserve">in minutes </w:t>
      </w:r>
      <w:r w:rsidRPr="0072641E">
        <w:rPr>
          <w:rFonts w:ascii="Arial" w:hAnsi="Arial" w:cs="Arial"/>
        </w:rPr>
        <w:t>for each participant</w:t>
      </w:r>
      <w:r w:rsidR="00807A9D" w:rsidRPr="0072641E">
        <w:rPr>
          <w:rFonts w:ascii="Arial" w:hAnsi="Arial" w:cs="Arial"/>
        </w:rPr>
        <w:t xml:space="preserve"> at </w:t>
      </w:r>
      <w:r w:rsidR="002D70B0">
        <w:rPr>
          <w:rFonts w:ascii="Arial" w:hAnsi="Arial" w:cs="Arial"/>
        </w:rPr>
        <w:t xml:space="preserve">each study assessment. </w:t>
      </w:r>
    </w:p>
    <w:p w14:paraId="0CA8F877" w14:textId="5B74D5FA" w:rsidR="00F33C93" w:rsidRPr="0072641E" w:rsidRDefault="001016BC" w:rsidP="00995E64">
      <w:pPr>
        <w:spacing w:line="480" w:lineRule="auto"/>
        <w:rPr>
          <w:rFonts w:ascii="Arial" w:hAnsi="Arial" w:cs="Arial"/>
          <w:i/>
        </w:rPr>
      </w:pPr>
      <w:r>
        <w:rPr>
          <w:rFonts w:ascii="Arial" w:hAnsi="Arial" w:cs="Arial"/>
          <w:i/>
        </w:rPr>
        <w:t>Objectively-</w:t>
      </w:r>
      <w:r w:rsidR="00E11DD2">
        <w:rPr>
          <w:rFonts w:ascii="Arial" w:hAnsi="Arial" w:cs="Arial"/>
          <w:i/>
        </w:rPr>
        <w:t>measured</w:t>
      </w:r>
      <w:r w:rsidR="00806B1D" w:rsidRPr="0072641E">
        <w:rPr>
          <w:rFonts w:ascii="Arial" w:hAnsi="Arial" w:cs="Arial"/>
          <w:i/>
        </w:rPr>
        <w:t xml:space="preserve"> physical activity</w:t>
      </w:r>
    </w:p>
    <w:p w14:paraId="0C057136" w14:textId="3F437BF5" w:rsidR="00614A73" w:rsidRDefault="00081389" w:rsidP="00995E64">
      <w:pPr>
        <w:spacing w:line="480" w:lineRule="auto"/>
        <w:rPr>
          <w:rFonts w:ascii="Arial" w:hAnsi="Arial" w:cs="Arial"/>
        </w:rPr>
      </w:pPr>
      <w:r w:rsidRPr="0072641E">
        <w:rPr>
          <w:rFonts w:ascii="Arial" w:hAnsi="Arial" w:cs="Arial"/>
        </w:rPr>
        <w:t>A sub-sample of pa</w:t>
      </w:r>
      <w:r w:rsidR="00661361" w:rsidRPr="0072641E">
        <w:rPr>
          <w:rFonts w:ascii="Arial" w:hAnsi="Arial" w:cs="Arial"/>
        </w:rPr>
        <w:t>rticipants</w:t>
      </w:r>
      <w:r w:rsidRPr="00747366">
        <w:rPr>
          <w:rFonts w:ascii="Arial" w:hAnsi="Arial" w:cs="Arial"/>
        </w:rPr>
        <w:t xml:space="preserve"> </w:t>
      </w:r>
      <w:r w:rsidRPr="0072641E">
        <w:rPr>
          <w:rFonts w:ascii="Arial" w:hAnsi="Arial" w:cs="Arial"/>
        </w:rPr>
        <w:t xml:space="preserve">agreed to </w:t>
      </w:r>
      <w:r w:rsidR="00EC6422" w:rsidRPr="0072641E">
        <w:rPr>
          <w:rFonts w:ascii="Arial" w:hAnsi="Arial" w:cs="Arial"/>
        </w:rPr>
        <w:t>wear</w:t>
      </w:r>
      <w:r w:rsidRPr="0072641E">
        <w:rPr>
          <w:rFonts w:ascii="Arial" w:hAnsi="Arial" w:cs="Arial"/>
        </w:rPr>
        <w:t xml:space="preserve"> a </w:t>
      </w:r>
      <w:r w:rsidR="00936465" w:rsidRPr="0072641E">
        <w:rPr>
          <w:rFonts w:ascii="Arial" w:hAnsi="Arial" w:cs="Arial"/>
        </w:rPr>
        <w:t>waist</w:t>
      </w:r>
      <w:r w:rsidRPr="0072641E">
        <w:rPr>
          <w:rFonts w:ascii="Arial" w:hAnsi="Arial" w:cs="Arial"/>
        </w:rPr>
        <w:t xml:space="preserve">-worn </w:t>
      </w:r>
      <w:r w:rsidR="0001003E" w:rsidRPr="0072641E">
        <w:rPr>
          <w:rFonts w:ascii="Arial" w:hAnsi="Arial" w:cs="Arial"/>
        </w:rPr>
        <w:t xml:space="preserve">accelerometer </w:t>
      </w:r>
      <w:r w:rsidR="004E11E2" w:rsidRPr="0072641E">
        <w:rPr>
          <w:rFonts w:ascii="Arial" w:hAnsi="Arial" w:cs="Arial"/>
        </w:rPr>
        <w:t>(</w:t>
      </w:r>
      <w:r w:rsidR="0001003E" w:rsidRPr="0072641E">
        <w:rPr>
          <w:rFonts w:ascii="Arial" w:hAnsi="Arial" w:cs="Arial"/>
        </w:rPr>
        <w:t xml:space="preserve">Actigraph </w:t>
      </w:r>
      <w:r w:rsidR="004E11E2" w:rsidRPr="0072641E">
        <w:rPr>
          <w:rFonts w:ascii="Arial" w:hAnsi="Arial" w:cs="Arial"/>
        </w:rPr>
        <w:t xml:space="preserve">GT3X+, </w:t>
      </w:r>
      <w:r w:rsidR="00FC6912" w:rsidRPr="0072641E">
        <w:rPr>
          <w:rFonts w:ascii="Arial" w:hAnsi="Arial" w:cs="Arial"/>
        </w:rPr>
        <w:t>1</w:t>
      </w:r>
      <w:r w:rsidR="004E11E2" w:rsidRPr="0072641E">
        <w:rPr>
          <w:rFonts w:ascii="Arial" w:hAnsi="Arial" w:cs="Arial"/>
        </w:rPr>
        <w:t xml:space="preserve"> second epochs) </w:t>
      </w:r>
      <w:r w:rsidRPr="0072641E">
        <w:rPr>
          <w:rFonts w:ascii="Arial" w:hAnsi="Arial" w:cs="Arial"/>
        </w:rPr>
        <w:t xml:space="preserve">for 7 consecutive days to measure free-living </w:t>
      </w:r>
      <w:r w:rsidR="00B749B0" w:rsidRPr="0072641E">
        <w:rPr>
          <w:rFonts w:ascii="Arial" w:hAnsi="Arial" w:cs="Arial"/>
        </w:rPr>
        <w:t>physical activity</w:t>
      </w:r>
      <w:r w:rsidR="00785BDD">
        <w:rPr>
          <w:rFonts w:ascii="Arial" w:hAnsi="Arial" w:cs="Arial"/>
        </w:rPr>
        <w:t xml:space="preserve"> </w:t>
      </w:r>
      <w:r w:rsidR="00785BDD" w:rsidRPr="0072641E">
        <w:rPr>
          <w:rFonts w:ascii="Arial" w:hAnsi="Arial" w:cs="Arial"/>
        </w:rPr>
        <w:t>objectively</w:t>
      </w:r>
      <w:r w:rsidRPr="0072641E">
        <w:rPr>
          <w:rFonts w:ascii="Arial" w:hAnsi="Arial" w:cs="Arial"/>
        </w:rPr>
        <w:t>.</w:t>
      </w:r>
      <w:r w:rsidR="00F54480" w:rsidRPr="0072641E">
        <w:rPr>
          <w:rFonts w:ascii="Arial" w:hAnsi="Arial" w:cs="Arial"/>
        </w:rPr>
        <w:t xml:space="preserve"> </w:t>
      </w:r>
      <w:r w:rsidR="00806B1D" w:rsidRPr="0072641E">
        <w:rPr>
          <w:rFonts w:ascii="Arial" w:hAnsi="Arial" w:cs="Arial"/>
        </w:rPr>
        <w:t>The Actigraph GT3X+ is an extensively validated, small lightweight device that provides detailed information about the intensity, frequency</w:t>
      </w:r>
      <w:r w:rsidR="002D70B0">
        <w:rPr>
          <w:rFonts w:ascii="Arial" w:hAnsi="Arial" w:cs="Arial"/>
        </w:rPr>
        <w:t>,</w:t>
      </w:r>
      <w:r w:rsidR="00806B1D" w:rsidRPr="0072641E">
        <w:rPr>
          <w:rFonts w:ascii="Arial" w:hAnsi="Arial" w:cs="Arial"/>
        </w:rPr>
        <w:t xml:space="preserve"> and duration of physical activity</w:t>
      </w:r>
      <w:r w:rsidR="009C1DD5">
        <w:rPr>
          <w:rFonts w:ascii="Arial" w:hAnsi="Arial" w:cs="Arial"/>
        </w:rPr>
        <w:t>.</w:t>
      </w:r>
      <w:r w:rsidR="00986ECB">
        <w:rPr>
          <w:rFonts w:ascii="Arial" w:hAnsi="Arial" w:cs="Arial"/>
        </w:rPr>
        <w:fldChar w:fldCharType="begin">
          <w:fldData xml:space="preserve">PEVuZE5vdGU+PENpdGU+PEF1dGhvcj52YW4gUm9la2VsPC9BdXRob3I+PFllYXI+MjAxNjwvWWVh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bD48cGFnZXM+MjkxOS0yNjwvcGFnZXM+PHZvbHVtZT4xMjA8L3ZvbHVtZT48bnVtYmVyPjE4PC9u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</w:fldData>
        </w:fldChar>
      </w:r>
      <w:r w:rsidR="001C0DB9">
        <w:rPr>
          <w:rFonts w:ascii="Arial" w:hAnsi="Arial" w:cs="Arial"/>
        </w:rPr>
        <w:instrText xml:space="preserve"> ADDIN EN.CITE </w:instrText>
      </w:r>
      <w:r w:rsidR="001C0DB9">
        <w:rPr>
          <w:rFonts w:ascii="Arial" w:hAnsi="Arial" w:cs="Arial"/>
        </w:rPr>
        <w:fldChar w:fldCharType="begin">
          <w:fldData xml:space="preserve">PEVuZE5vdGU+PENpdGU+PEF1dGhvcj52YW4gUm9la2VsPC9BdXRob3I+PFllYXI+MjAxNjwvWWVh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bD48cGFnZXM+MjkxOS0yNjwvcGFnZXM+PHZvbHVtZT4xMjA8L3ZvbHVtZT48bnVtYmVyPjE4PC9u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</w:fldData>
        </w:fldChar>
      </w:r>
      <w:r w:rsidR="001C0DB9">
        <w:rPr>
          <w:rFonts w:ascii="Arial" w:hAnsi="Arial" w:cs="Arial"/>
        </w:rPr>
        <w:instrText xml:space="preserve"> ADDIN EN.CITE.DATA </w:instrText>
      </w:r>
      <w:r w:rsidR="001C0DB9">
        <w:rPr>
          <w:rFonts w:ascii="Arial" w:hAnsi="Arial" w:cs="Arial"/>
        </w:rPr>
      </w:r>
      <w:r w:rsidR="001C0DB9">
        <w:rPr>
          <w:rFonts w:ascii="Arial" w:hAnsi="Arial" w:cs="Arial"/>
        </w:rPr>
        <w:fldChar w:fldCharType="end"/>
      </w:r>
      <w:r w:rsidR="00986ECB">
        <w:rPr>
          <w:rFonts w:ascii="Arial" w:hAnsi="Arial" w:cs="Arial"/>
        </w:rPr>
      </w:r>
      <w:r w:rsidR="00986ECB">
        <w:rPr>
          <w:rFonts w:ascii="Arial" w:hAnsi="Arial" w:cs="Arial"/>
        </w:rPr>
        <w:fldChar w:fldCharType="separate"/>
      </w:r>
      <w:hyperlink w:anchor="_ENREF_22" w:tooltip="Skender, 2015 #15" w:history="1">
        <w:r w:rsidR="003B2FAE" w:rsidRPr="001C0DB9">
          <w:rPr>
            <w:rFonts w:ascii="Arial" w:hAnsi="Arial" w:cs="Arial"/>
            <w:noProof/>
            <w:vertAlign w:val="superscript"/>
          </w:rPr>
          <w:t>22</w:t>
        </w:r>
      </w:hyperlink>
      <w:r w:rsidR="001C0DB9" w:rsidRPr="001C0DB9">
        <w:rPr>
          <w:rFonts w:ascii="Arial" w:hAnsi="Arial" w:cs="Arial"/>
          <w:noProof/>
          <w:vertAlign w:val="superscript"/>
        </w:rPr>
        <w:t xml:space="preserve">, </w:t>
      </w:r>
      <w:hyperlink w:anchor="_ENREF_26" w:tooltip="van Roekel, 2016 #88" w:history="1">
        <w:r w:rsidR="003B2FAE" w:rsidRPr="001C0DB9">
          <w:rPr>
            <w:rFonts w:ascii="Arial" w:hAnsi="Arial" w:cs="Arial"/>
            <w:noProof/>
            <w:vertAlign w:val="superscript"/>
          </w:rPr>
          <w:t>26-28</w:t>
        </w:r>
      </w:hyperlink>
      <w:r w:rsidR="00986ECB">
        <w:rPr>
          <w:rFonts w:ascii="Arial" w:hAnsi="Arial" w:cs="Arial"/>
        </w:rPr>
        <w:fldChar w:fldCharType="end"/>
      </w:r>
      <w:r w:rsidR="00807A9D" w:rsidRPr="0072641E">
        <w:rPr>
          <w:rFonts w:ascii="Arial" w:hAnsi="Arial" w:cs="Arial"/>
        </w:rPr>
        <w:t xml:space="preserve"> </w:t>
      </w:r>
      <w:r w:rsidR="00993564" w:rsidRPr="0072641E">
        <w:rPr>
          <w:rFonts w:ascii="Arial" w:hAnsi="Arial" w:cs="Arial"/>
        </w:rPr>
        <w:t xml:space="preserve">The epoch length was set at 1 </w:t>
      </w:r>
      <w:r w:rsidR="00FC6912" w:rsidRPr="0072641E">
        <w:rPr>
          <w:rFonts w:ascii="Arial" w:hAnsi="Arial" w:cs="Arial"/>
        </w:rPr>
        <w:t>second</w:t>
      </w:r>
      <w:r w:rsidR="00993564" w:rsidRPr="0072641E">
        <w:rPr>
          <w:rFonts w:ascii="Arial" w:hAnsi="Arial" w:cs="Arial"/>
        </w:rPr>
        <w:t>, and the Actigraph recorded count data for physical activity in the form of counts per minute (cpm). Non-wearing time was defined as 60 minutes of consecutive zero counts</w:t>
      </w:r>
      <w:r w:rsidR="00781D56">
        <w:rPr>
          <w:rFonts w:ascii="Arial" w:hAnsi="Arial" w:cs="Arial"/>
        </w:rPr>
        <w:t xml:space="preserve"> with allowance for 1 or 2 minutes with &lt;100 cpm</w:t>
      </w:r>
      <w:r w:rsidR="00993564" w:rsidRPr="0072641E">
        <w:rPr>
          <w:rFonts w:ascii="Arial" w:hAnsi="Arial" w:cs="Arial"/>
        </w:rPr>
        <w:t xml:space="preserve">. </w:t>
      </w:r>
      <w:r w:rsidR="00807A9D" w:rsidRPr="0072641E">
        <w:rPr>
          <w:rFonts w:ascii="Arial" w:hAnsi="Arial" w:cs="Arial"/>
        </w:rPr>
        <w:t xml:space="preserve">A recording of at least 10 </w:t>
      </w:r>
      <w:r w:rsidR="00807A9D" w:rsidRPr="00667E1F">
        <w:rPr>
          <w:rFonts w:ascii="Arial" w:hAnsi="Arial" w:cs="Arial"/>
          <w:color w:val="000000" w:themeColor="text1"/>
        </w:rPr>
        <w:t xml:space="preserve">hours </w:t>
      </w:r>
      <w:r w:rsidR="00B811A8" w:rsidRPr="00667E1F">
        <w:rPr>
          <w:rFonts w:ascii="Arial" w:hAnsi="Arial" w:cs="Arial"/>
          <w:color w:val="000000" w:themeColor="text1"/>
        </w:rPr>
        <w:t xml:space="preserve">of data </w:t>
      </w:r>
      <w:r w:rsidR="00A9529C" w:rsidRPr="00667E1F">
        <w:rPr>
          <w:rFonts w:ascii="Arial" w:hAnsi="Arial" w:cs="Arial"/>
          <w:color w:val="000000" w:themeColor="text1"/>
        </w:rPr>
        <w:t xml:space="preserve">(about 2/3 of waking hours per day) </w:t>
      </w:r>
      <w:r w:rsidR="00807A9D" w:rsidRPr="00667E1F">
        <w:rPr>
          <w:rFonts w:ascii="Arial" w:hAnsi="Arial" w:cs="Arial"/>
          <w:color w:val="000000" w:themeColor="text1"/>
        </w:rPr>
        <w:t xml:space="preserve">was defined as a valid day, and </w:t>
      </w:r>
      <w:r w:rsidR="002C2244" w:rsidRPr="00667E1F">
        <w:rPr>
          <w:rFonts w:ascii="Arial" w:hAnsi="Arial" w:cs="Arial"/>
          <w:color w:val="000000" w:themeColor="text1"/>
        </w:rPr>
        <w:t xml:space="preserve">three or more valid days </w:t>
      </w:r>
      <w:r w:rsidR="004E6BD8">
        <w:rPr>
          <w:rFonts w:ascii="Arial" w:hAnsi="Arial" w:cs="Arial"/>
          <w:color w:val="000000" w:themeColor="text1"/>
        </w:rPr>
        <w:t>measured at any time during the 7-day</w:t>
      </w:r>
      <w:r w:rsidR="00C42AEE">
        <w:rPr>
          <w:rFonts w:ascii="Arial" w:hAnsi="Arial" w:cs="Arial"/>
          <w:color w:val="000000" w:themeColor="text1"/>
        </w:rPr>
        <w:t xml:space="preserve"> wearing </w:t>
      </w:r>
      <w:r w:rsidR="004E6BD8">
        <w:rPr>
          <w:rFonts w:ascii="Arial" w:hAnsi="Arial" w:cs="Arial"/>
          <w:color w:val="000000" w:themeColor="text1"/>
        </w:rPr>
        <w:t>period</w:t>
      </w:r>
      <w:r w:rsidR="00C42AEE">
        <w:rPr>
          <w:rFonts w:ascii="Arial" w:hAnsi="Arial" w:cs="Arial"/>
          <w:color w:val="000000" w:themeColor="text1"/>
        </w:rPr>
        <w:t xml:space="preserve"> </w:t>
      </w:r>
      <w:r w:rsidR="00661361" w:rsidRPr="00667E1F">
        <w:rPr>
          <w:rFonts w:ascii="Arial" w:hAnsi="Arial" w:cs="Arial"/>
          <w:color w:val="000000" w:themeColor="text1"/>
        </w:rPr>
        <w:t>were required</w:t>
      </w:r>
      <w:r w:rsidR="00A9529C" w:rsidRPr="00667E1F">
        <w:rPr>
          <w:rFonts w:ascii="Arial" w:hAnsi="Arial" w:cs="Arial"/>
          <w:color w:val="000000" w:themeColor="text1"/>
        </w:rPr>
        <w:t xml:space="preserve"> for </w:t>
      </w:r>
      <w:r w:rsidR="00661361" w:rsidRPr="00667E1F">
        <w:rPr>
          <w:rFonts w:ascii="Arial" w:hAnsi="Arial" w:cs="Arial"/>
          <w:color w:val="000000" w:themeColor="text1"/>
        </w:rPr>
        <w:t>the analysis</w:t>
      </w:r>
      <w:r w:rsidR="009C1DD5">
        <w:rPr>
          <w:rFonts w:ascii="Arial" w:hAnsi="Arial" w:cs="Arial"/>
          <w:color w:val="000000" w:themeColor="text1"/>
        </w:rPr>
        <w:t>.</w:t>
      </w:r>
      <w:hyperlink w:anchor="_ENREF_22" w:tooltip="Skender, 2015 #15" w:history="1">
        <w:r w:rsidR="003B2FAE">
          <w:rPr>
            <w:rFonts w:ascii="Arial" w:hAnsi="Arial" w:cs="Arial"/>
            <w:color w:val="000000" w:themeColor="text1"/>
          </w:rPr>
          <w:fldChar w:fldCharType="begin">
            <w:fldData xml:space="preserve">PEVuZE5vdGU+PENpdGU+PEF1dGhvcj5Ta2VuZGVyPC9BdXRob3I+PFllYXI+MjAxNTwvWWVhcj48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</w:fldData>
          </w:fldChar>
        </w:r>
        <w:r w:rsidR="003B2FAE">
          <w:rPr>
            <w:rFonts w:ascii="Arial" w:hAnsi="Arial" w:cs="Arial"/>
            <w:color w:val="000000" w:themeColor="text1"/>
          </w:rPr>
          <w:instrText xml:space="preserve"> ADDIN EN.CITE </w:instrText>
        </w:r>
        <w:r w:rsidR="003B2FAE">
          <w:rPr>
            <w:rFonts w:ascii="Arial" w:hAnsi="Arial" w:cs="Arial"/>
            <w:color w:val="000000" w:themeColor="text1"/>
          </w:rPr>
          <w:fldChar w:fldCharType="begin">
            <w:fldData xml:space="preserve">PEVuZE5vdGU+PENpdGU+PEF1dGhvcj5Ta2VuZGVyPC9BdXRob3I+PFllYXI+MjAxNTwvWWVhcj48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</w:fldData>
          </w:fldChar>
        </w:r>
        <w:r w:rsidR="003B2FAE">
          <w:rPr>
            <w:rFonts w:ascii="Arial" w:hAnsi="Arial" w:cs="Arial"/>
            <w:color w:val="000000" w:themeColor="text1"/>
          </w:rPr>
          <w:instrText xml:space="preserve"> ADDIN EN.CITE.DATA </w:instrText>
        </w:r>
        <w:r w:rsidR="003B2FAE">
          <w:rPr>
            <w:rFonts w:ascii="Arial" w:hAnsi="Arial" w:cs="Arial"/>
            <w:color w:val="000000" w:themeColor="text1"/>
          </w:rPr>
        </w:r>
        <w:r w:rsidR="003B2FAE">
          <w:rPr>
            <w:rFonts w:ascii="Arial" w:hAnsi="Arial" w:cs="Arial"/>
            <w:color w:val="000000" w:themeColor="text1"/>
          </w:rPr>
          <w:fldChar w:fldCharType="end"/>
        </w:r>
        <w:r w:rsidR="003B2FAE">
          <w:rPr>
            <w:rFonts w:ascii="Arial" w:hAnsi="Arial" w:cs="Arial"/>
            <w:color w:val="000000" w:themeColor="text1"/>
          </w:rPr>
        </w:r>
        <w:r w:rsidR="003B2FAE">
          <w:rPr>
            <w:rFonts w:ascii="Arial" w:hAnsi="Arial" w:cs="Arial"/>
            <w:color w:val="000000" w:themeColor="text1"/>
          </w:rPr>
          <w:fldChar w:fldCharType="separate"/>
        </w:r>
        <w:r w:rsidR="003B2FAE" w:rsidRPr="001C0DB9">
          <w:rPr>
            <w:rFonts w:ascii="Arial" w:hAnsi="Arial" w:cs="Arial"/>
            <w:noProof/>
            <w:color w:val="000000" w:themeColor="text1"/>
            <w:vertAlign w:val="superscript"/>
          </w:rPr>
          <w:t>22</w:t>
        </w:r>
        <w:r w:rsidR="003B2FAE">
          <w:rPr>
            <w:rFonts w:ascii="Arial" w:hAnsi="Arial" w:cs="Arial"/>
            <w:color w:val="000000" w:themeColor="text1"/>
          </w:rPr>
          <w:fldChar w:fldCharType="end"/>
        </w:r>
      </w:hyperlink>
      <w:r w:rsidR="009C1DD5" w:rsidRPr="00F719D4">
        <w:rPr>
          <w:rFonts w:ascii="Arial" w:hAnsi="Arial"/>
          <w:color w:val="000000" w:themeColor="text1"/>
        </w:rPr>
        <w:t xml:space="preserve"> </w:t>
      </w:r>
    </w:p>
    <w:p w14:paraId="40348508" w14:textId="15991E80" w:rsidR="00B811A8" w:rsidRDefault="00807A9D" w:rsidP="00995E64">
      <w:pPr>
        <w:spacing w:line="480" w:lineRule="auto"/>
        <w:rPr>
          <w:rFonts w:ascii="Arial" w:hAnsi="Arial" w:cs="Arial"/>
        </w:rPr>
      </w:pPr>
      <w:r w:rsidRPr="0072641E">
        <w:rPr>
          <w:rFonts w:ascii="Arial" w:hAnsi="Arial" w:cs="Arial"/>
        </w:rPr>
        <w:t>Actig</w:t>
      </w:r>
      <w:r w:rsidR="002E64CF" w:rsidRPr="0072641E">
        <w:rPr>
          <w:rFonts w:ascii="Arial" w:hAnsi="Arial" w:cs="Arial"/>
        </w:rPr>
        <w:t>raph</w:t>
      </w:r>
      <w:r w:rsidRPr="0072641E">
        <w:rPr>
          <w:rFonts w:ascii="Arial" w:hAnsi="Arial" w:cs="Arial"/>
        </w:rPr>
        <w:t xml:space="preserve"> data were </w:t>
      </w:r>
      <w:r w:rsidR="00F439CC" w:rsidRPr="0072641E">
        <w:rPr>
          <w:rFonts w:ascii="Arial" w:hAnsi="Arial" w:cs="Arial"/>
        </w:rPr>
        <w:t>processed</w:t>
      </w:r>
      <w:r w:rsidRPr="0072641E">
        <w:rPr>
          <w:rFonts w:ascii="Arial" w:hAnsi="Arial" w:cs="Arial"/>
        </w:rPr>
        <w:t xml:space="preserve"> using ActiLife</w:t>
      </w:r>
      <w:r w:rsidR="002E64CF" w:rsidRPr="0072641E">
        <w:rPr>
          <w:rFonts w:ascii="Arial" w:hAnsi="Arial" w:cs="Arial"/>
        </w:rPr>
        <w:t xml:space="preserve"> software</w:t>
      </w:r>
      <w:r w:rsidR="00F439CC" w:rsidRPr="0072641E">
        <w:rPr>
          <w:rFonts w:ascii="Arial" w:hAnsi="Arial" w:cs="Arial"/>
        </w:rPr>
        <w:t xml:space="preserve"> based on </w:t>
      </w:r>
      <w:r w:rsidR="002D70B0">
        <w:rPr>
          <w:rFonts w:ascii="Arial" w:hAnsi="Arial" w:cs="Arial"/>
        </w:rPr>
        <w:t xml:space="preserve">the </w:t>
      </w:r>
      <w:r w:rsidR="00F439CC" w:rsidRPr="0072641E">
        <w:rPr>
          <w:rFonts w:ascii="Arial" w:hAnsi="Arial" w:cs="Arial"/>
        </w:rPr>
        <w:t>Freedson equation</w:t>
      </w:r>
      <w:hyperlink w:anchor="_ENREF_29" w:tooltip="Freedson, 1998 #254" w:history="1">
        <w:r w:rsidR="003B2FAE">
          <w:rPr>
            <w:rFonts w:ascii="Arial" w:hAnsi="Arial" w:cs="Arial"/>
          </w:rPr>
          <w:fldChar w:fldCharType="begin"/>
        </w:r>
        <w:r w:rsidR="003B2FAE">
          <w:rPr>
            <w:rFonts w:ascii="Arial" w:hAnsi="Arial" w:cs="Arial"/>
          </w:rPr>
          <w:instrText xml:space="preserve"> ADDIN EN.CITE &lt;EndNote&gt;&lt;Cite&gt;&lt;Author&gt;Freedson&lt;/Author&gt;&lt;Year&gt;1998&lt;/Year&gt;&lt;RecNum&gt;254&lt;/RecNum&gt;&lt;DisplayText&gt;&lt;style face="superscript"&gt;29&lt;/style&gt;&lt;/DisplayText&gt;&lt;record&gt;&lt;rec-number&gt;254&lt;/rec-number&gt;&lt;foreign-keys&gt;&lt;key app="EN" db-id="05w5xa0rofaarte2zdmpfdwued9fsweddxv5" timestamp="1508678835"&gt;254&lt;/key&gt;&lt;/foreign-keys&gt;&lt;ref-type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(Print)&amp;#xD;0195-9131&lt;/isbn&gt;&lt;accession-num&gt;9588623&lt;/accession-num&gt;&lt;urls&gt;&lt;/urls&gt;&lt;remote-database-provider&gt;NLM&lt;/remote-database-provider&gt;&lt;language&gt;eng&lt;/language&gt;&lt;/record&gt;&lt;/Cite&gt;&lt;/EndNote&gt;</w:instrText>
        </w:r>
        <w:r w:rsidR="003B2FAE">
          <w:rPr>
            <w:rFonts w:ascii="Arial" w:hAnsi="Arial" w:cs="Arial"/>
          </w:rPr>
          <w:fldChar w:fldCharType="separate"/>
        </w:r>
        <w:r w:rsidR="003B2FAE" w:rsidRPr="001C0DB9">
          <w:rPr>
            <w:rFonts w:ascii="Arial" w:hAnsi="Arial" w:cs="Arial"/>
            <w:noProof/>
            <w:vertAlign w:val="superscript"/>
          </w:rPr>
          <w:t>29</w:t>
        </w:r>
        <w:r w:rsidR="003B2FAE">
          <w:rPr>
            <w:rFonts w:ascii="Arial" w:hAnsi="Arial" w:cs="Arial"/>
          </w:rPr>
          <w:fldChar w:fldCharType="end"/>
        </w:r>
      </w:hyperlink>
      <w:r w:rsidR="00F439CC" w:rsidRPr="0072641E">
        <w:rPr>
          <w:rFonts w:ascii="Arial" w:hAnsi="Arial" w:cs="Arial"/>
        </w:rPr>
        <w:t xml:space="preserve"> to derive</w:t>
      </w:r>
      <w:r w:rsidR="002D70B0">
        <w:rPr>
          <w:rFonts w:ascii="Arial" w:hAnsi="Arial" w:cs="Arial"/>
        </w:rPr>
        <w:t>: 1)</w:t>
      </w:r>
      <w:r w:rsidR="00F439CC" w:rsidRPr="0072641E">
        <w:rPr>
          <w:rFonts w:ascii="Arial" w:hAnsi="Arial" w:cs="Arial"/>
        </w:rPr>
        <w:t xml:space="preserve"> total wearing time</w:t>
      </w:r>
      <w:r w:rsidR="002C2244" w:rsidRPr="0072641E">
        <w:rPr>
          <w:rFonts w:ascii="Arial" w:hAnsi="Arial" w:cs="Arial"/>
        </w:rPr>
        <w:t>,</w:t>
      </w:r>
      <w:r w:rsidR="00F439CC" w:rsidRPr="0072641E">
        <w:rPr>
          <w:rFonts w:ascii="Arial" w:hAnsi="Arial" w:cs="Arial"/>
        </w:rPr>
        <w:t xml:space="preserve"> </w:t>
      </w:r>
      <w:r w:rsidR="002D70B0">
        <w:rPr>
          <w:rFonts w:ascii="Arial" w:hAnsi="Arial" w:cs="Arial"/>
        </w:rPr>
        <w:t xml:space="preserve">2) </w:t>
      </w:r>
      <w:r w:rsidR="00F439CC" w:rsidRPr="0072641E">
        <w:rPr>
          <w:rFonts w:ascii="Arial" w:hAnsi="Arial" w:cs="Arial"/>
        </w:rPr>
        <w:t xml:space="preserve">“raw” minutes spent in </w:t>
      </w:r>
      <w:r w:rsidR="00872E16">
        <w:rPr>
          <w:rFonts w:ascii="Arial" w:hAnsi="Arial" w:cs="Arial"/>
        </w:rPr>
        <w:t>moderate-to-vigorous physical activity</w:t>
      </w:r>
      <w:r w:rsidR="00872E16" w:rsidRPr="0072641E">
        <w:rPr>
          <w:rFonts w:ascii="Arial" w:hAnsi="Arial" w:cs="Arial"/>
        </w:rPr>
        <w:t xml:space="preserve"> </w:t>
      </w:r>
      <w:r w:rsidR="00F439CC" w:rsidRPr="0072641E">
        <w:rPr>
          <w:rFonts w:ascii="Arial" w:hAnsi="Arial" w:cs="Arial"/>
        </w:rPr>
        <w:t xml:space="preserve">bouts </w:t>
      </w:r>
      <w:r w:rsidR="00993564" w:rsidRPr="0072641E">
        <w:rPr>
          <w:rFonts w:ascii="Arial" w:hAnsi="Arial" w:cs="Arial"/>
        </w:rPr>
        <w:t xml:space="preserve">(&gt;1951 cpm) </w:t>
      </w:r>
      <w:r w:rsidR="00F439CC" w:rsidRPr="0072641E">
        <w:rPr>
          <w:rFonts w:ascii="Arial" w:hAnsi="Arial" w:cs="Arial"/>
        </w:rPr>
        <w:t xml:space="preserve">of at least 10 minutes, and </w:t>
      </w:r>
      <w:r w:rsidR="002D70B0">
        <w:rPr>
          <w:rFonts w:ascii="Arial" w:hAnsi="Arial" w:cs="Arial"/>
        </w:rPr>
        <w:t xml:space="preserve">3) </w:t>
      </w:r>
      <w:r w:rsidR="00B811A8">
        <w:rPr>
          <w:rFonts w:ascii="Arial" w:hAnsi="Arial" w:cs="Arial"/>
        </w:rPr>
        <w:t>sedentary behavior</w:t>
      </w:r>
      <w:r w:rsidR="00993564" w:rsidRPr="0072641E">
        <w:rPr>
          <w:rFonts w:ascii="Arial" w:hAnsi="Arial" w:cs="Arial"/>
        </w:rPr>
        <w:t xml:space="preserve"> (&lt;100 cpm)</w:t>
      </w:r>
      <w:r w:rsidR="00F439CC" w:rsidRPr="0072641E">
        <w:rPr>
          <w:rFonts w:ascii="Arial" w:hAnsi="Arial" w:cs="Arial"/>
        </w:rPr>
        <w:t>.</w:t>
      </w:r>
      <w:r w:rsidR="00993564" w:rsidRPr="0072641E">
        <w:rPr>
          <w:rFonts w:ascii="Arial" w:hAnsi="Arial" w:cs="Arial"/>
        </w:rPr>
        <w:t xml:space="preserve"> </w:t>
      </w:r>
      <w:r w:rsidR="00856FA8" w:rsidRPr="0072641E">
        <w:rPr>
          <w:rFonts w:ascii="Arial" w:hAnsi="Arial" w:cs="Arial"/>
        </w:rPr>
        <w:t>Raw m</w:t>
      </w:r>
      <w:r w:rsidR="00993564" w:rsidRPr="0072641E">
        <w:rPr>
          <w:rFonts w:ascii="Arial" w:hAnsi="Arial" w:cs="Arial"/>
        </w:rPr>
        <w:t xml:space="preserve">inutes spent in </w:t>
      </w:r>
      <w:r w:rsidR="00872E16">
        <w:rPr>
          <w:rFonts w:ascii="Arial" w:hAnsi="Arial" w:cs="Arial"/>
        </w:rPr>
        <w:t>light</w:t>
      </w:r>
      <w:r w:rsidR="00B811A8">
        <w:rPr>
          <w:rFonts w:ascii="Arial" w:hAnsi="Arial" w:cs="Arial"/>
        </w:rPr>
        <w:t xml:space="preserve"> </w:t>
      </w:r>
      <w:r w:rsidR="00872E16">
        <w:rPr>
          <w:rFonts w:ascii="Arial" w:hAnsi="Arial" w:cs="Arial"/>
        </w:rPr>
        <w:t xml:space="preserve">intensity physical activity </w:t>
      </w:r>
      <w:r w:rsidR="00993564" w:rsidRPr="0072641E">
        <w:rPr>
          <w:rFonts w:ascii="Arial" w:hAnsi="Arial" w:cs="Arial"/>
        </w:rPr>
        <w:t xml:space="preserve">were calculated by subtracting </w:t>
      </w:r>
      <w:r w:rsidR="00856FA8" w:rsidRPr="0072641E">
        <w:rPr>
          <w:rFonts w:ascii="Arial" w:hAnsi="Arial" w:cs="Arial"/>
        </w:rPr>
        <w:t xml:space="preserve">raw </w:t>
      </w:r>
      <w:r w:rsidR="00993564" w:rsidRPr="0072641E">
        <w:rPr>
          <w:rFonts w:ascii="Arial" w:hAnsi="Arial" w:cs="Arial"/>
        </w:rPr>
        <w:t>minutes spen</w:t>
      </w:r>
      <w:r w:rsidR="002659DC" w:rsidRPr="0072641E">
        <w:rPr>
          <w:rFonts w:ascii="Arial" w:hAnsi="Arial" w:cs="Arial"/>
        </w:rPr>
        <w:t>t</w:t>
      </w:r>
      <w:r w:rsidR="00993564" w:rsidRPr="0072641E">
        <w:rPr>
          <w:rFonts w:ascii="Arial" w:hAnsi="Arial" w:cs="Arial"/>
        </w:rPr>
        <w:t xml:space="preserve"> in </w:t>
      </w:r>
      <w:r w:rsidR="00872E16">
        <w:rPr>
          <w:rFonts w:ascii="Arial" w:hAnsi="Arial" w:cs="Arial"/>
        </w:rPr>
        <w:t xml:space="preserve">moderate-to-vigorous physical </w:t>
      </w:r>
      <w:r w:rsidR="00872E16">
        <w:rPr>
          <w:rFonts w:ascii="Arial" w:hAnsi="Arial" w:cs="Arial"/>
        </w:rPr>
        <w:lastRenderedPageBreak/>
        <w:t>activity</w:t>
      </w:r>
      <w:r w:rsidR="00993564" w:rsidRPr="0072641E">
        <w:rPr>
          <w:rFonts w:ascii="Arial" w:hAnsi="Arial" w:cs="Arial"/>
        </w:rPr>
        <w:t xml:space="preserve"> bouts</w:t>
      </w:r>
      <w:r w:rsidR="00781D56">
        <w:rPr>
          <w:rFonts w:ascii="Arial" w:hAnsi="Arial" w:cs="Arial"/>
        </w:rPr>
        <w:t xml:space="preserve"> of 1 minute</w:t>
      </w:r>
      <w:r w:rsidR="00993564" w:rsidRPr="0072641E">
        <w:rPr>
          <w:rFonts w:ascii="Arial" w:hAnsi="Arial" w:cs="Arial"/>
        </w:rPr>
        <w:t xml:space="preserve"> and </w:t>
      </w:r>
      <w:r w:rsidR="00872E16">
        <w:rPr>
          <w:rFonts w:ascii="Arial" w:hAnsi="Arial" w:cs="Arial"/>
        </w:rPr>
        <w:t>sedentary behavior</w:t>
      </w:r>
      <w:r w:rsidR="00872E16" w:rsidRPr="0072641E">
        <w:rPr>
          <w:rFonts w:ascii="Arial" w:hAnsi="Arial" w:cs="Arial"/>
        </w:rPr>
        <w:t xml:space="preserve"> </w:t>
      </w:r>
      <w:r w:rsidR="00993564" w:rsidRPr="0072641E">
        <w:rPr>
          <w:rFonts w:ascii="Arial" w:hAnsi="Arial" w:cs="Arial"/>
        </w:rPr>
        <w:t>from the total wearing time</w:t>
      </w:r>
      <w:r w:rsidR="00781D56">
        <w:rPr>
          <w:rFonts w:ascii="Arial" w:hAnsi="Arial" w:cs="Arial"/>
        </w:rPr>
        <w:t>, namely 100 to 1951 cpm</w:t>
      </w:r>
      <w:r w:rsidR="00993564" w:rsidRPr="0072641E">
        <w:rPr>
          <w:rFonts w:ascii="Arial" w:hAnsi="Arial" w:cs="Arial"/>
        </w:rPr>
        <w:t xml:space="preserve">. </w:t>
      </w:r>
      <w:r w:rsidR="00F439CC" w:rsidRPr="0072641E">
        <w:rPr>
          <w:rFonts w:ascii="Arial" w:hAnsi="Arial" w:cs="Arial"/>
        </w:rPr>
        <w:t xml:space="preserve">Adjusted minutes were computed by dividing raw minutes by </w:t>
      </w:r>
      <w:r w:rsidR="00F30040" w:rsidRPr="0072641E">
        <w:rPr>
          <w:rFonts w:ascii="Arial" w:hAnsi="Arial" w:cs="Arial"/>
        </w:rPr>
        <w:t xml:space="preserve">total </w:t>
      </w:r>
      <w:r w:rsidR="00F439CC" w:rsidRPr="0072641E">
        <w:rPr>
          <w:rFonts w:ascii="Arial" w:hAnsi="Arial" w:cs="Arial"/>
        </w:rPr>
        <w:t>wearing time and multiplying the resulting fraction by the average wearing</w:t>
      </w:r>
      <w:r w:rsidR="00711449" w:rsidRPr="0072641E">
        <w:rPr>
          <w:rFonts w:ascii="Arial" w:hAnsi="Arial" w:cs="Arial"/>
        </w:rPr>
        <w:t xml:space="preserve"> time </w:t>
      </w:r>
      <w:r w:rsidR="00C3426D">
        <w:rPr>
          <w:rFonts w:ascii="Arial" w:hAnsi="Arial" w:cs="Arial"/>
        </w:rPr>
        <w:t>for</w:t>
      </w:r>
      <w:r w:rsidR="00711449" w:rsidRPr="0072641E">
        <w:rPr>
          <w:rFonts w:ascii="Arial" w:hAnsi="Arial" w:cs="Arial"/>
        </w:rPr>
        <w:t xml:space="preserve"> all participants.</w:t>
      </w:r>
      <w:r w:rsidR="00C86A20" w:rsidRPr="0072641E">
        <w:rPr>
          <w:rFonts w:ascii="Arial" w:hAnsi="Arial" w:cs="Arial"/>
        </w:rPr>
        <w:t xml:space="preserve"> We summarized the adjusted total </w:t>
      </w:r>
      <w:r w:rsidR="00847ACD" w:rsidRPr="0072641E">
        <w:rPr>
          <w:rFonts w:ascii="Arial" w:hAnsi="Arial" w:cs="Arial"/>
        </w:rPr>
        <w:t xml:space="preserve">daily </w:t>
      </w:r>
      <w:r w:rsidR="00BC113D">
        <w:rPr>
          <w:rFonts w:ascii="Arial" w:hAnsi="Arial" w:cs="Arial"/>
        </w:rPr>
        <w:t>amount</w:t>
      </w:r>
      <w:r w:rsidR="00BC113D" w:rsidRPr="0072641E">
        <w:rPr>
          <w:rFonts w:ascii="Arial" w:hAnsi="Arial" w:cs="Arial"/>
        </w:rPr>
        <w:t xml:space="preserve"> </w:t>
      </w:r>
      <w:r w:rsidR="00C86A20" w:rsidRPr="0072641E">
        <w:rPr>
          <w:rFonts w:ascii="Arial" w:hAnsi="Arial" w:cs="Arial"/>
        </w:rPr>
        <w:t xml:space="preserve">of </w:t>
      </w:r>
      <w:r w:rsidR="00872E16">
        <w:rPr>
          <w:rFonts w:ascii="Arial" w:hAnsi="Arial" w:cs="Arial"/>
        </w:rPr>
        <w:t>moderate-to-vigorous physical activity</w:t>
      </w:r>
      <w:r w:rsidR="00C86A20" w:rsidRPr="0072641E">
        <w:rPr>
          <w:rFonts w:ascii="Arial" w:hAnsi="Arial" w:cs="Arial"/>
        </w:rPr>
        <w:t xml:space="preserve">, </w:t>
      </w:r>
      <w:r w:rsidR="00872E16">
        <w:rPr>
          <w:rFonts w:ascii="Arial" w:hAnsi="Arial" w:cs="Arial"/>
        </w:rPr>
        <w:t>light</w:t>
      </w:r>
      <w:r w:rsidR="00E11DD2">
        <w:rPr>
          <w:rFonts w:ascii="Arial" w:hAnsi="Arial" w:cs="Arial"/>
        </w:rPr>
        <w:t xml:space="preserve"> </w:t>
      </w:r>
      <w:r w:rsidR="00872E16">
        <w:rPr>
          <w:rFonts w:ascii="Arial" w:hAnsi="Arial" w:cs="Arial"/>
        </w:rPr>
        <w:t xml:space="preserve">intensity physical </w:t>
      </w:r>
      <w:r w:rsidR="00D72E04">
        <w:rPr>
          <w:rFonts w:ascii="Arial" w:hAnsi="Arial" w:cs="Arial"/>
        </w:rPr>
        <w:t>activity</w:t>
      </w:r>
      <w:r w:rsidR="00C86A20" w:rsidRPr="0072641E">
        <w:rPr>
          <w:rFonts w:ascii="Arial" w:hAnsi="Arial" w:cs="Arial"/>
        </w:rPr>
        <w:t xml:space="preserve">, and </w:t>
      </w:r>
      <w:r w:rsidR="00872E16">
        <w:rPr>
          <w:rFonts w:ascii="Arial" w:hAnsi="Arial" w:cs="Arial"/>
        </w:rPr>
        <w:t>sedentary behavior</w:t>
      </w:r>
      <w:r w:rsidR="00872E16" w:rsidRPr="0072641E">
        <w:rPr>
          <w:rFonts w:ascii="Arial" w:hAnsi="Arial" w:cs="Arial"/>
        </w:rPr>
        <w:t xml:space="preserve"> </w:t>
      </w:r>
      <w:r w:rsidR="00BC113D">
        <w:rPr>
          <w:rFonts w:ascii="Arial" w:hAnsi="Arial" w:cs="Arial"/>
        </w:rPr>
        <w:t xml:space="preserve">in minutes </w:t>
      </w:r>
      <w:r w:rsidR="00C86A20" w:rsidRPr="0072641E">
        <w:rPr>
          <w:rFonts w:ascii="Arial" w:hAnsi="Arial" w:cs="Arial"/>
        </w:rPr>
        <w:t xml:space="preserve">for each participant at </w:t>
      </w:r>
      <w:r w:rsidR="00F96E61">
        <w:rPr>
          <w:rFonts w:ascii="Arial" w:hAnsi="Arial" w:cs="Arial"/>
        </w:rPr>
        <w:t>all four study time points</w:t>
      </w:r>
      <w:r w:rsidR="00C86A20" w:rsidRPr="0072641E">
        <w:rPr>
          <w:rFonts w:ascii="Arial" w:hAnsi="Arial" w:cs="Arial"/>
        </w:rPr>
        <w:t>.</w:t>
      </w:r>
      <w:r w:rsidR="00764755">
        <w:rPr>
          <w:rFonts w:ascii="Arial" w:hAnsi="Arial" w:cs="Arial"/>
        </w:rPr>
        <w:t xml:space="preserve"> </w:t>
      </w:r>
    </w:p>
    <w:p w14:paraId="3682794A" w14:textId="77777777" w:rsidR="00C86A20" w:rsidRPr="0072641E" w:rsidRDefault="00C86A20" w:rsidP="00995E64">
      <w:pPr>
        <w:spacing w:line="480" w:lineRule="auto"/>
        <w:rPr>
          <w:rFonts w:ascii="Arial" w:hAnsi="Arial" w:cs="Arial"/>
          <w:i/>
        </w:rPr>
      </w:pPr>
      <w:r w:rsidRPr="0072641E">
        <w:rPr>
          <w:rFonts w:ascii="Arial" w:hAnsi="Arial" w:cs="Arial"/>
          <w:i/>
        </w:rPr>
        <w:t>Statistical analysis</w:t>
      </w:r>
    </w:p>
    <w:p w14:paraId="2F161269" w14:textId="2E33D17E" w:rsidR="00B56363" w:rsidRDefault="00C86A20" w:rsidP="00995E64">
      <w:pPr>
        <w:spacing w:line="480" w:lineRule="auto"/>
        <w:rPr>
          <w:rFonts w:ascii="Arial" w:hAnsi="Arial" w:cs="Arial"/>
        </w:rPr>
      </w:pPr>
      <w:r w:rsidRPr="0072641E">
        <w:rPr>
          <w:rFonts w:ascii="Arial" w:hAnsi="Arial" w:cs="Arial"/>
        </w:rPr>
        <w:t xml:space="preserve">Descriptive statistics (means and percentages) were </w:t>
      </w:r>
      <w:r w:rsidR="00C3426D">
        <w:rPr>
          <w:rFonts w:ascii="Arial" w:hAnsi="Arial" w:cs="Arial"/>
        </w:rPr>
        <w:t xml:space="preserve">used to compare participants who did and did not provide valid </w:t>
      </w:r>
      <w:r w:rsidR="00E11DD2">
        <w:rPr>
          <w:rFonts w:ascii="Arial" w:hAnsi="Arial" w:cs="Arial"/>
        </w:rPr>
        <w:t>objectively-measured</w:t>
      </w:r>
      <w:r w:rsidR="00C3426D">
        <w:rPr>
          <w:rFonts w:ascii="Arial" w:hAnsi="Arial" w:cs="Arial"/>
        </w:rPr>
        <w:t xml:space="preserve"> physical activity data</w:t>
      </w:r>
      <w:r w:rsidR="00614A73">
        <w:rPr>
          <w:rFonts w:ascii="Arial" w:hAnsi="Arial" w:cs="Arial"/>
        </w:rPr>
        <w:t xml:space="preserve"> at the Washington University site</w:t>
      </w:r>
      <w:r w:rsidR="00C3426D">
        <w:rPr>
          <w:rFonts w:ascii="Arial" w:hAnsi="Arial" w:cs="Arial"/>
        </w:rPr>
        <w:t xml:space="preserve">. Participants were compared with respect to </w:t>
      </w:r>
      <w:r w:rsidRPr="0072641E">
        <w:rPr>
          <w:rFonts w:ascii="Arial" w:hAnsi="Arial" w:cs="Arial"/>
        </w:rPr>
        <w:t>socio-demographic characteristics, prostate cancer-related factors</w:t>
      </w:r>
      <w:r w:rsidR="00C3426D">
        <w:rPr>
          <w:rFonts w:ascii="Arial" w:hAnsi="Arial" w:cs="Arial"/>
        </w:rPr>
        <w:t>,</w:t>
      </w:r>
      <w:r w:rsidRPr="0072641E">
        <w:rPr>
          <w:rFonts w:ascii="Arial" w:hAnsi="Arial" w:cs="Arial"/>
        </w:rPr>
        <w:t xml:space="preserve"> and surgery</w:t>
      </w:r>
      <w:r w:rsidR="00F96E61">
        <w:rPr>
          <w:rFonts w:ascii="Arial" w:hAnsi="Arial" w:cs="Arial"/>
        </w:rPr>
        <w:t>-</w:t>
      </w:r>
      <w:r w:rsidRPr="0072641E">
        <w:rPr>
          <w:rFonts w:ascii="Arial" w:hAnsi="Arial" w:cs="Arial"/>
        </w:rPr>
        <w:t>related</w:t>
      </w:r>
      <w:r w:rsidR="00F96E61">
        <w:rPr>
          <w:rFonts w:ascii="Arial" w:hAnsi="Arial" w:cs="Arial"/>
        </w:rPr>
        <w:t xml:space="preserve"> </w:t>
      </w:r>
      <w:r w:rsidRPr="0072641E">
        <w:rPr>
          <w:rFonts w:ascii="Arial" w:hAnsi="Arial" w:cs="Arial"/>
        </w:rPr>
        <w:t>factors. Medians and inter-quartile ranges</w:t>
      </w:r>
      <w:r w:rsidR="00B749B0" w:rsidRPr="0072641E">
        <w:rPr>
          <w:rFonts w:ascii="Arial" w:hAnsi="Arial" w:cs="Arial"/>
        </w:rPr>
        <w:t xml:space="preserve"> (IQR</w:t>
      </w:r>
      <w:r w:rsidR="002C2244" w:rsidRPr="0072641E">
        <w:rPr>
          <w:rFonts w:ascii="Arial" w:hAnsi="Arial" w:cs="Arial"/>
        </w:rPr>
        <w:t>s</w:t>
      </w:r>
      <w:r w:rsidR="00B749B0" w:rsidRPr="0072641E">
        <w:rPr>
          <w:rFonts w:ascii="Arial" w:hAnsi="Arial" w:cs="Arial"/>
        </w:rPr>
        <w:t>)</w:t>
      </w:r>
      <w:r w:rsidRPr="0072641E">
        <w:rPr>
          <w:rFonts w:ascii="Arial" w:hAnsi="Arial" w:cs="Arial"/>
        </w:rPr>
        <w:t xml:space="preserve"> were used to summarize </w:t>
      </w:r>
      <w:r w:rsidRPr="006669B1">
        <w:rPr>
          <w:rFonts w:ascii="Arial" w:hAnsi="Arial" w:cs="Arial"/>
        </w:rPr>
        <w:t xml:space="preserve">participants’ </w:t>
      </w:r>
      <w:r w:rsidR="002C2244" w:rsidRPr="006669B1">
        <w:rPr>
          <w:rFonts w:ascii="Arial" w:hAnsi="Arial" w:cs="Arial"/>
        </w:rPr>
        <w:t xml:space="preserve">self-reported </w:t>
      </w:r>
      <w:r w:rsidR="00A60C66">
        <w:rPr>
          <w:rFonts w:ascii="Arial" w:hAnsi="Arial" w:cs="Arial"/>
        </w:rPr>
        <w:t>moderate</w:t>
      </w:r>
      <w:r w:rsidR="00B007C8">
        <w:rPr>
          <w:rFonts w:ascii="Arial" w:hAnsi="Arial" w:cs="Arial"/>
        </w:rPr>
        <w:t>-</w:t>
      </w:r>
      <w:r w:rsidR="00A60C66">
        <w:rPr>
          <w:rFonts w:ascii="Arial" w:hAnsi="Arial" w:cs="Arial"/>
        </w:rPr>
        <w:t>to</w:t>
      </w:r>
      <w:r w:rsidR="00B007C8">
        <w:rPr>
          <w:rFonts w:ascii="Arial" w:hAnsi="Arial" w:cs="Arial"/>
        </w:rPr>
        <w:t>-</w:t>
      </w:r>
      <w:r w:rsidR="00A60C66">
        <w:rPr>
          <w:rFonts w:ascii="Arial" w:hAnsi="Arial" w:cs="Arial"/>
        </w:rPr>
        <w:t>vigorous physical activity</w:t>
      </w:r>
      <w:r w:rsidR="002C2244" w:rsidRPr="006669B1">
        <w:rPr>
          <w:rFonts w:ascii="Arial" w:hAnsi="Arial" w:cs="Arial"/>
        </w:rPr>
        <w:t xml:space="preserve">, and </w:t>
      </w:r>
      <w:r w:rsidRPr="006669B1">
        <w:rPr>
          <w:rFonts w:ascii="Arial" w:hAnsi="Arial" w:cs="Arial"/>
        </w:rPr>
        <w:t xml:space="preserve">objectively-measured </w:t>
      </w:r>
      <w:r w:rsidR="00936465" w:rsidRPr="006669B1">
        <w:rPr>
          <w:rFonts w:ascii="Arial" w:hAnsi="Arial" w:cs="Arial"/>
        </w:rPr>
        <w:t xml:space="preserve">time spent in </w:t>
      </w:r>
      <w:r w:rsidR="00A60C66">
        <w:rPr>
          <w:rFonts w:ascii="Arial" w:hAnsi="Arial" w:cs="Arial"/>
        </w:rPr>
        <w:t>moderate</w:t>
      </w:r>
      <w:r w:rsidR="00B007C8">
        <w:rPr>
          <w:rFonts w:ascii="Arial" w:hAnsi="Arial" w:cs="Arial"/>
        </w:rPr>
        <w:t>-</w:t>
      </w:r>
      <w:r w:rsidR="00A60C66">
        <w:rPr>
          <w:rFonts w:ascii="Arial" w:hAnsi="Arial" w:cs="Arial"/>
        </w:rPr>
        <w:t>to</w:t>
      </w:r>
      <w:r w:rsidR="00B007C8">
        <w:rPr>
          <w:rFonts w:ascii="Arial" w:hAnsi="Arial" w:cs="Arial"/>
        </w:rPr>
        <w:t>-</w:t>
      </w:r>
      <w:r w:rsidR="00A60C66">
        <w:rPr>
          <w:rFonts w:ascii="Arial" w:hAnsi="Arial" w:cs="Arial"/>
        </w:rPr>
        <w:t>vigorous physical activity</w:t>
      </w:r>
      <w:r w:rsidRPr="006669B1">
        <w:rPr>
          <w:rFonts w:ascii="Arial" w:hAnsi="Arial" w:cs="Arial"/>
        </w:rPr>
        <w:t>,</w:t>
      </w:r>
      <w:r w:rsidR="00A60C66">
        <w:rPr>
          <w:rFonts w:ascii="Arial" w:hAnsi="Arial" w:cs="Arial"/>
        </w:rPr>
        <w:t xml:space="preserve"> light</w:t>
      </w:r>
      <w:r w:rsidR="00515D8E">
        <w:rPr>
          <w:rFonts w:ascii="Arial" w:hAnsi="Arial" w:cs="Arial"/>
        </w:rPr>
        <w:t>-</w:t>
      </w:r>
      <w:r w:rsidR="00A60C66">
        <w:rPr>
          <w:rFonts w:ascii="Arial" w:hAnsi="Arial" w:cs="Arial"/>
        </w:rPr>
        <w:t>intensity physical activity</w:t>
      </w:r>
      <w:r w:rsidRPr="006669B1">
        <w:rPr>
          <w:rFonts w:ascii="Arial" w:hAnsi="Arial" w:cs="Arial"/>
        </w:rPr>
        <w:t xml:space="preserve">, </w:t>
      </w:r>
      <w:r w:rsidR="00A07746" w:rsidRPr="006669B1">
        <w:rPr>
          <w:rFonts w:ascii="Arial" w:hAnsi="Arial" w:cs="Arial"/>
        </w:rPr>
        <w:t xml:space="preserve">and </w:t>
      </w:r>
      <w:r w:rsidR="00A60C66">
        <w:rPr>
          <w:rFonts w:ascii="Arial" w:hAnsi="Arial" w:cs="Arial"/>
        </w:rPr>
        <w:t>sedentary behavior</w:t>
      </w:r>
      <w:r w:rsidRPr="006669B1">
        <w:rPr>
          <w:rFonts w:ascii="Arial" w:hAnsi="Arial" w:cs="Arial"/>
        </w:rPr>
        <w:t xml:space="preserve">. </w:t>
      </w:r>
      <w:r w:rsidR="00936465" w:rsidRPr="006669B1">
        <w:rPr>
          <w:rFonts w:ascii="Arial" w:hAnsi="Arial" w:cs="Arial"/>
        </w:rPr>
        <w:t>C</w:t>
      </w:r>
      <w:r w:rsidRPr="006669B1">
        <w:rPr>
          <w:rFonts w:ascii="Arial" w:hAnsi="Arial" w:cs="Arial"/>
        </w:rPr>
        <w:t>hange</w:t>
      </w:r>
      <w:r w:rsidR="00714251" w:rsidRPr="006669B1">
        <w:rPr>
          <w:rFonts w:ascii="Arial" w:hAnsi="Arial" w:cs="Arial"/>
        </w:rPr>
        <w:t>s</w:t>
      </w:r>
      <w:r w:rsidR="00936465" w:rsidRPr="006669B1">
        <w:rPr>
          <w:rFonts w:ascii="Arial" w:hAnsi="Arial" w:cs="Arial"/>
        </w:rPr>
        <w:t xml:space="preserve"> in activity</w:t>
      </w:r>
      <w:r w:rsidRPr="006669B1">
        <w:rPr>
          <w:rFonts w:ascii="Arial" w:hAnsi="Arial" w:cs="Arial"/>
        </w:rPr>
        <w:t xml:space="preserve"> over time were compared using Friedman’s test. Post-hoc analyses using Wilcox</w:t>
      </w:r>
      <w:r w:rsidR="002C2244" w:rsidRPr="006669B1">
        <w:rPr>
          <w:rFonts w:ascii="Arial" w:hAnsi="Arial" w:cs="Arial"/>
        </w:rPr>
        <w:t>o</w:t>
      </w:r>
      <w:r w:rsidRPr="006669B1">
        <w:rPr>
          <w:rFonts w:ascii="Arial" w:hAnsi="Arial" w:cs="Arial"/>
        </w:rPr>
        <w:t xml:space="preserve">n’s </w:t>
      </w:r>
      <w:r w:rsidR="00867D8A" w:rsidRPr="006669B1">
        <w:rPr>
          <w:rFonts w:ascii="Arial" w:hAnsi="Arial" w:cs="Arial"/>
        </w:rPr>
        <w:t xml:space="preserve">signed-rank </w:t>
      </w:r>
      <w:r w:rsidRPr="006669B1">
        <w:rPr>
          <w:rFonts w:ascii="Arial" w:hAnsi="Arial" w:cs="Arial"/>
        </w:rPr>
        <w:t xml:space="preserve">tests were </w:t>
      </w:r>
      <w:r w:rsidR="00C3426D" w:rsidRPr="006669B1">
        <w:rPr>
          <w:rFonts w:ascii="Arial" w:hAnsi="Arial" w:cs="Arial"/>
        </w:rPr>
        <w:t>performed</w:t>
      </w:r>
      <w:r w:rsidRPr="006669B1">
        <w:rPr>
          <w:rFonts w:ascii="Arial" w:hAnsi="Arial" w:cs="Arial"/>
        </w:rPr>
        <w:t xml:space="preserve"> to identify time</w:t>
      </w:r>
      <w:r w:rsidR="00936465" w:rsidRPr="006669B1">
        <w:rPr>
          <w:rFonts w:ascii="Arial" w:hAnsi="Arial" w:cs="Arial"/>
        </w:rPr>
        <w:t>s</w:t>
      </w:r>
      <w:r w:rsidRPr="006669B1">
        <w:rPr>
          <w:rFonts w:ascii="Arial" w:hAnsi="Arial" w:cs="Arial"/>
        </w:rPr>
        <w:t xml:space="preserve"> when change</w:t>
      </w:r>
      <w:r w:rsidR="00936465" w:rsidRPr="006669B1">
        <w:rPr>
          <w:rFonts w:ascii="Arial" w:hAnsi="Arial" w:cs="Arial"/>
        </w:rPr>
        <w:t>s</w:t>
      </w:r>
      <w:r w:rsidRPr="006669B1">
        <w:rPr>
          <w:rFonts w:ascii="Arial" w:hAnsi="Arial" w:cs="Arial"/>
        </w:rPr>
        <w:t xml:space="preserve"> occur</w:t>
      </w:r>
      <w:r w:rsidR="00A07746" w:rsidRPr="006669B1">
        <w:rPr>
          <w:rFonts w:ascii="Arial" w:hAnsi="Arial" w:cs="Arial"/>
        </w:rPr>
        <w:t>red</w:t>
      </w:r>
      <w:r w:rsidRPr="006669B1">
        <w:rPr>
          <w:rFonts w:ascii="Arial" w:hAnsi="Arial" w:cs="Arial"/>
        </w:rPr>
        <w:t>.</w:t>
      </w:r>
      <w:r w:rsidR="007861BF" w:rsidRPr="006669B1">
        <w:rPr>
          <w:rFonts w:ascii="Arial" w:hAnsi="Arial" w:cs="Arial"/>
        </w:rPr>
        <w:t xml:space="preserve"> Finally, </w:t>
      </w:r>
      <w:r w:rsidR="00714251" w:rsidRPr="006669B1">
        <w:rPr>
          <w:rFonts w:ascii="Arial" w:hAnsi="Arial" w:cs="Arial"/>
        </w:rPr>
        <w:t xml:space="preserve">agreement between </w:t>
      </w:r>
      <w:r w:rsidR="002C2244" w:rsidRPr="006669B1">
        <w:rPr>
          <w:rFonts w:ascii="Arial" w:hAnsi="Arial" w:cs="Arial"/>
        </w:rPr>
        <w:t xml:space="preserve">self-reported and </w:t>
      </w:r>
      <w:r w:rsidR="00E11DD2">
        <w:rPr>
          <w:rFonts w:ascii="Arial" w:hAnsi="Arial" w:cs="Arial"/>
        </w:rPr>
        <w:t>objectively</w:t>
      </w:r>
      <w:r w:rsidR="001016BC">
        <w:rPr>
          <w:rFonts w:ascii="Arial" w:hAnsi="Arial" w:cs="Arial"/>
        </w:rPr>
        <w:t>-</w:t>
      </w:r>
      <w:r w:rsidR="00E11DD2">
        <w:rPr>
          <w:rFonts w:ascii="Arial" w:hAnsi="Arial" w:cs="Arial"/>
        </w:rPr>
        <w:t>measured</w:t>
      </w:r>
      <w:r w:rsidR="00714251" w:rsidRPr="006669B1">
        <w:rPr>
          <w:rFonts w:ascii="Arial" w:hAnsi="Arial" w:cs="Arial"/>
        </w:rPr>
        <w:t xml:space="preserve"> </w:t>
      </w:r>
      <w:r w:rsidR="00C3426D" w:rsidRPr="006669B1">
        <w:rPr>
          <w:rFonts w:ascii="Arial" w:hAnsi="Arial" w:cs="Arial"/>
        </w:rPr>
        <w:t xml:space="preserve">physical </w:t>
      </w:r>
      <w:r w:rsidR="00936465" w:rsidRPr="006669B1">
        <w:rPr>
          <w:rFonts w:ascii="Arial" w:hAnsi="Arial" w:cs="Arial"/>
        </w:rPr>
        <w:t>activity</w:t>
      </w:r>
      <w:r w:rsidR="00714251" w:rsidRPr="006669B1">
        <w:rPr>
          <w:rFonts w:ascii="Arial" w:hAnsi="Arial" w:cs="Arial"/>
        </w:rPr>
        <w:t xml:space="preserve"> w</w:t>
      </w:r>
      <w:r w:rsidR="00C3426D" w:rsidRPr="006669B1">
        <w:rPr>
          <w:rFonts w:ascii="Arial" w:hAnsi="Arial" w:cs="Arial"/>
        </w:rPr>
        <w:t>as evaluated</w:t>
      </w:r>
      <w:r w:rsidR="00714251" w:rsidRPr="006669B1">
        <w:rPr>
          <w:rFonts w:ascii="Arial" w:hAnsi="Arial" w:cs="Arial"/>
        </w:rPr>
        <w:t xml:space="preserve"> </w:t>
      </w:r>
      <w:r w:rsidR="00936465" w:rsidRPr="006669B1">
        <w:rPr>
          <w:rFonts w:ascii="Arial" w:hAnsi="Arial" w:cs="Arial"/>
        </w:rPr>
        <w:t xml:space="preserve">using </w:t>
      </w:r>
      <w:r w:rsidR="00714251" w:rsidRPr="006669B1">
        <w:rPr>
          <w:rFonts w:ascii="Arial" w:hAnsi="Arial" w:cs="Arial"/>
        </w:rPr>
        <w:t xml:space="preserve">Spearman’s rank correlation coefficient. </w:t>
      </w:r>
      <w:r w:rsidR="006B204C">
        <w:rPr>
          <w:rFonts w:ascii="Arial" w:hAnsi="Arial" w:cs="Arial"/>
        </w:rPr>
        <w:t>Data</w:t>
      </w:r>
      <w:r w:rsidR="006B204C" w:rsidRPr="006669B1">
        <w:rPr>
          <w:rFonts w:ascii="Arial" w:hAnsi="Arial" w:cs="Arial"/>
        </w:rPr>
        <w:t xml:space="preserve"> </w:t>
      </w:r>
      <w:r w:rsidR="00D336EE" w:rsidRPr="006669B1">
        <w:rPr>
          <w:rFonts w:ascii="Arial" w:hAnsi="Arial" w:cs="Arial"/>
        </w:rPr>
        <w:t xml:space="preserve">analyses were conducted using </w:t>
      </w:r>
      <w:r w:rsidR="002659DC" w:rsidRPr="006669B1">
        <w:rPr>
          <w:rFonts w:ascii="Arial" w:hAnsi="Arial" w:cs="Arial"/>
        </w:rPr>
        <w:t>STATA</w:t>
      </w:r>
      <w:r w:rsidR="0001439D">
        <w:rPr>
          <w:rFonts w:ascii="Arial" w:hAnsi="Arial" w:cs="Arial"/>
        </w:rPr>
        <w:t xml:space="preserve">, </w:t>
      </w:r>
      <w:r w:rsidR="00FC65BA">
        <w:rPr>
          <w:rFonts w:ascii="Arial" w:hAnsi="Arial" w:cs="Arial"/>
        </w:rPr>
        <w:t>SAS, and R.</w:t>
      </w:r>
    </w:p>
    <w:p w14:paraId="368559F8" w14:textId="77777777" w:rsidR="00B56363" w:rsidRDefault="00B56363">
      <w:pPr>
        <w:rPr>
          <w:rFonts w:ascii="Arial" w:hAnsi="Arial" w:cs="Arial"/>
        </w:rPr>
      </w:pPr>
      <w:r>
        <w:rPr>
          <w:rFonts w:ascii="Arial" w:hAnsi="Arial" w:cs="Arial"/>
        </w:rPr>
        <w:br w:type="page"/>
      </w:r>
    </w:p>
    <w:p w14:paraId="5A99C9E8" w14:textId="6065A55A" w:rsidR="00E80225" w:rsidRPr="0072641E" w:rsidRDefault="000942BB" w:rsidP="00995E64">
      <w:pPr>
        <w:spacing w:line="480" w:lineRule="auto"/>
        <w:rPr>
          <w:rFonts w:ascii="Arial" w:hAnsi="Arial" w:cs="Arial"/>
        </w:rPr>
      </w:pPr>
      <w:r w:rsidRPr="0072641E">
        <w:rPr>
          <w:rFonts w:ascii="Arial" w:hAnsi="Arial" w:cs="Arial"/>
          <w:b/>
        </w:rPr>
        <w:lastRenderedPageBreak/>
        <w:t>RES</w:t>
      </w:r>
      <w:r w:rsidR="007F4E41" w:rsidRPr="0072641E">
        <w:rPr>
          <w:rFonts w:ascii="Arial" w:hAnsi="Arial" w:cs="Arial"/>
          <w:b/>
        </w:rPr>
        <w:t>ULTS</w:t>
      </w:r>
    </w:p>
    <w:p w14:paraId="58E3BF24" w14:textId="0F56790E" w:rsidR="005A6A9E" w:rsidRPr="0072641E" w:rsidRDefault="00441B8B" w:rsidP="00B56363">
      <w:pPr>
        <w:tabs>
          <w:tab w:val="left" w:pos="6096"/>
        </w:tabs>
        <w:spacing w:line="480" w:lineRule="auto"/>
        <w:rPr>
          <w:rFonts w:ascii="Arial" w:hAnsi="Arial" w:cs="Arial"/>
        </w:rPr>
      </w:pPr>
      <w:r w:rsidRPr="0072641E">
        <w:rPr>
          <w:rFonts w:ascii="Arial" w:hAnsi="Arial" w:cs="Arial"/>
        </w:rPr>
        <w:t>In total,</w:t>
      </w:r>
      <w:r w:rsidR="00A52FB7" w:rsidRPr="0072641E">
        <w:rPr>
          <w:rFonts w:ascii="Arial" w:hAnsi="Arial" w:cs="Arial"/>
        </w:rPr>
        <w:t xml:space="preserve"> </w:t>
      </w:r>
      <w:r w:rsidR="00531C92">
        <w:rPr>
          <w:rFonts w:ascii="Arial" w:hAnsi="Arial" w:cs="Arial"/>
        </w:rPr>
        <w:t>350</w:t>
      </w:r>
      <w:r w:rsidR="00531C92" w:rsidRPr="00AF1516">
        <w:rPr>
          <w:rFonts w:ascii="Arial" w:hAnsi="Arial" w:cs="Arial"/>
        </w:rPr>
        <w:t xml:space="preserve"> </w:t>
      </w:r>
      <w:r w:rsidR="00AF1516">
        <w:rPr>
          <w:rFonts w:ascii="Arial" w:hAnsi="Arial" w:cs="Arial"/>
        </w:rPr>
        <w:t xml:space="preserve">participants completed the baseline survey before </w:t>
      </w:r>
      <w:r w:rsidR="007F469F">
        <w:rPr>
          <w:rFonts w:ascii="Arial" w:hAnsi="Arial" w:cs="Arial"/>
        </w:rPr>
        <w:t>radical prostatectomy</w:t>
      </w:r>
      <w:r w:rsidR="00531C92">
        <w:rPr>
          <w:rFonts w:ascii="Arial" w:hAnsi="Arial" w:cs="Arial"/>
        </w:rPr>
        <w:t xml:space="preserve"> at the Washington University site</w:t>
      </w:r>
      <w:r w:rsidR="00AF1516">
        <w:rPr>
          <w:rFonts w:ascii="Arial" w:hAnsi="Arial" w:cs="Arial"/>
        </w:rPr>
        <w:t>,</w:t>
      </w:r>
      <w:r w:rsidRPr="0072641E">
        <w:rPr>
          <w:rFonts w:ascii="Arial" w:hAnsi="Arial" w:cs="Arial"/>
        </w:rPr>
        <w:t xml:space="preserve"> and </w:t>
      </w:r>
      <w:r w:rsidR="00323740" w:rsidRPr="0072641E">
        <w:rPr>
          <w:rFonts w:ascii="Arial" w:hAnsi="Arial" w:cs="Arial"/>
        </w:rPr>
        <w:t>3</w:t>
      </w:r>
      <w:r w:rsidR="00A708CC">
        <w:rPr>
          <w:rFonts w:ascii="Arial" w:hAnsi="Arial" w:cs="Arial"/>
        </w:rPr>
        <w:t>1</w:t>
      </w:r>
      <w:r w:rsidR="00531C92">
        <w:rPr>
          <w:rFonts w:ascii="Arial" w:hAnsi="Arial" w:cs="Arial"/>
        </w:rPr>
        <w:t>0</w:t>
      </w:r>
      <w:r w:rsidR="00856FA8" w:rsidRPr="0072641E">
        <w:rPr>
          <w:rFonts w:ascii="Arial" w:hAnsi="Arial" w:cs="Arial"/>
        </w:rPr>
        <w:t xml:space="preserve"> </w:t>
      </w:r>
      <w:r w:rsidR="00D15983">
        <w:rPr>
          <w:rFonts w:ascii="Arial" w:hAnsi="Arial" w:cs="Arial"/>
        </w:rPr>
        <w:t>(8</w:t>
      </w:r>
      <w:r w:rsidR="005A3713">
        <w:rPr>
          <w:rFonts w:ascii="Arial" w:hAnsi="Arial" w:cs="Arial"/>
        </w:rPr>
        <w:t>8.6</w:t>
      </w:r>
      <w:r w:rsidR="00D15983">
        <w:rPr>
          <w:rFonts w:ascii="Arial" w:hAnsi="Arial" w:cs="Arial"/>
        </w:rPr>
        <w:t xml:space="preserve">%) </w:t>
      </w:r>
      <w:r w:rsidR="005C69E1">
        <w:rPr>
          <w:rFonts w:ascii="Arial" w:hAnsi="Arial" w:cs="Arial"/>
        </w:rPr>
        <w:t xml:space="preserve">provided complete survey data </w:t>
      </w:r>
      <w:r w:rsidR="00D64E8A">
        <w:rPr>
          <w:rFonts w:ascii="Arial" w:hAnsi="Arial" w:cs="Arial"/>
        </w:rPr>
        <w:t>at</w:t>
      </w:r>
      <w:r w:rsidR="00323740" w:rsidRPr="0072641E">
        <w:rPr>
          <w:rFonts w:ascii="Arial" w:hAnsi="Arial" w:cs="Arial"/>
        </w:rPr>
        <w:t xml:space="preserve"> </w:t>
      </w:r>
      <w:r w:rsidR="005C69E1">
        <w:rPr>
          <w:rFonts w:ascii="Arial" w:hAnsi="Arial" w:cs="Arial"/>
        </w:rPr>
        <w:t xml:space="preserve">all </w:t>
      </w:r>
      <w:r w:rsidR="00323740" w:rsidRPr="0072641E">
        <w:rPr>
          <w:rFonts w:ascii="Arial" w:hAnsi="Arial" w:cs="Arial"/>
        </w:rPr>
        <w:t xml:space="preserve">four </w:t>
      </w:r>
      <w:r w:rsidR="005C69E1">
        <w:rPr>
          <w:rFonts w:ascii="Arial" w:hAnsi="Arial" w:cs="Arial"/>
        </w:rPr>
        <w:t xml:space="preserve">study </w:t>
      </w:r>
      <w:r w:rsidR="00323740" w:rsidRPr="0072641E">
        <w:rPr>
          <w:rFonts w:ascii="Arial" w:hAnsi="Arial" w:cs="Arial"/>
        </w:rPr>
        <w:t>time points</w:t>
      </w:r>
      <w:r w:rsidR="005C69E1">
        <w:rPr>
          <w:rFonts w:ascii="Arial" w:hAnsi="Arial" w:cs="Arial"/>
        </w:rPr>
        <w:t xml:space="preserve">. </w:t>
      </w:r>
      <w:r w:rsidR="004E6BD8">
        <w:rPr>
          <w:rFonts w:ascii="Arial" w:hAnsi="Arial" w:cs="Arial"/>
        </w:rPr>
        <w:t xml:space="preserve">Of these men, </w:t>
      </w:r>
      <w:r w:rsidR="00A849DF">
        <w:rPr>
          <w:rFonts w:ascii="Arial" w:hAnsi="Arial" w:cs="Arial"/>
        </w:rPr>
        <w:t xml:space="preserve">203 agreed to wear an accelerometer, and </w:t>
      </w:r>
      <w:r w:rsidR="004E6BD8" w:rsidRPr="00667E1F">
        <w:rPr>
          <w:rFonts w:ascii="Arial" w:hAnsi="Arial" w:cs="Arial"/>
          <w:color w:val="000000" w:themeColor="text1"/>
        </w:rPr>
        <w:t>193</w:t>
      </w:r>
      <w:r w:rsidR="004E6BD8" w:rsidRPr="00F719D4">
        <w:rPr>
          <w:rFonts w:ascii="Arial" w:hAnsi="Arial"/>
          <w:color w:val="000000" w:themeColor="text1"/>
        </w:rPr>
        <w:t xml:space="preserve"> </w:t>
      </w:r>
      <w:r w:rsidR="00A849DF" w:rsidRPr="00F719D4">
        <w:rPr>
          <w:rFonts w:ascii="Arial" w:hAnsi="Arial"/>
          <w:color w:val="000000" w:themeColor="text1"/>
        </w:rPr>
        <w:t xml:space="preserve">provided </w:t>
      </w:r>
      <w:r w:rsidR="00A849DF">
        <w:rPr>
          <w:rFonts w:ascii="Arial" w:hAnsi="Arial" w:cs="Arial"/>
          <w:color w:val="000000" w:themeColor="text1"/>
        </w:rPr>
        <w:t>valid</w:t>
      </w:r>
      <w:r w:rsidR="00A849DF" w:rsidRPr="00F719D4">
        <w:rPr>
          <w:rFonts w:ascii="Arial" w:hAnsi="Arial"/>
          <w:color w:val="000000" w:themeColor="text1"/>
        </w:rPr>
        <w:t xml:space="preserve"> objectively-measured physical activity </w:t>
      </w:r>
      <w:r w:rsidR="00A849DF">
        <w:rPr>
          <w:rFonts w:ascii="Arial" w:hAnsi="Arial" w:cs="Arial"/>
          <w:color w:val="000000" w:themeColor="text1"/>
        </w:rPr>
        <w:t xml:space="preserve">data </w:t>
      </w:r>
      <w:r w:rsidR="00A849DF" w:rsidRPr="00F719D4">
        <w:rPr>
          <w:rFonts w:ascii="Arial" w:hAnsi="Arial"/>
          <w:color w:val="000000" w:themeColor="text1"/>
        </w:rPr>
        <w:t xml:space="preserve">at </w:t>
      </w:r>
      <w:r w:rsidR="00A849DF">
        <w:rPr>
          <w:rFonts w:ascii="Arial" w:hAnsi="Arial" w:cs="Arial"/>
          <w:color w:val="000000" w:themeColor="text1"/>
        </w:rPr>
        <w:t>baseline, 143 at 5 weeks, 119 at 6 months, and 108 at 12 months, for a total of 81 men with complete objectively-measured physical activity data at all four</w:t>
      </w:r>
      <w:r w:rsidR="00A849DF" w:rsidRPr="00F719D4">
        <w:rPr>
          <w:rFonts w:ascii="Arial" w:hAnsi="Arial"/>
          <w:color w:val="000000" w:themeColor="text1"/>
        </w:rPr>
        <w:t xml:space="preserve"> time </w:t>
      </w:r>
      <w:r w:rsidR="00A849DF">
        <w:rPr>
          <w:rFonts w:ascii="Arial" w:hAnsi="Arial" w:cs="Arial"/>
          <w:color w:val="000000" w:themeColor="text1"/>
        </w:rPr>
        <w:t>points</w:t>
      </w:r>
      <w:r w:rsidR="00A849DF" w:rsidRPr="00F719D4">
        <w:rPr>
          <w:rFonts w:ascii="Arial" w:hAnsi="Arial"/>
          <w:color w:val="000000" w:themeColor="text1"/>
        </w:rPr>
        <w:t xml:space="preserve">. </w:t>
      </w:r>
      <w:r w:rsidR="00CA6712" w:rsidRPr="0072641E">
        <w:rPr>
          <w:rFonts w:ascii="Arial" w:hAnsi="Arial" w:cs="Arial"/>
        </w:rPr>
        <w:t xml:space="preserve">These </w:t>
      </w:r>
      <w:r w:rsidR="00323740" w:rsidRPr="0072641E">
        <w:rPr>
          <w:rFonts w:ascii="Arial" w:hAnsi="Arial" w:cs="Arial"/>
        </w:rPr>
        <w:t>8</w:t>
      </w:r>
      <w:r w:rsidR="00CA6712" w:rsidRPr="0072641E">
        <w:rPr>
          <w:rFonts w:ascii="Arial" w:hAnsi="Arial" w:cs="Arial"/>
        </w:rPr>
        <w:t xml:space="preserve">1 participants were similar to those who did not provide </w:t>
      </w:r>
      <w:r w:rsidR="005C69E1">
        <w:rPr>
          <w:rFonts w:ascii="Arial" w:hAnsi="Arial" w:cs="Arial"/>
        </w:rPr>
        <w:t>valid</w:t>
      </w:r>
      <w:r w:rsidR="00CA6712" w:rsidRPr="0072641E">
        <w:rPr>
          <w:rFonts w:ascii="Arial" w:hAnsi="Arial" w:cs="Arial"/>
        </w:rPr>
        <w:t xml:space="preserve"> </w:t>
      </w:r>
      <w:r w:rsidR="004379CD">
        <w:rPr>
          <w:rFonts w:ascii="Arial" w:hAnsi="Arial" w:cs="Arial"/>
        </w:rPr>
        <w:t xml:space="preserve">objectively-measured physical activity </w:t>
      </w:r>
      <w:r w:rsidR="00CA6712" w:rsidRPr="0072641E">
        <w:rPr>
          <w:rFonts w:ascii="Arial" w:hAnsi="Arial" w:cs="Arial"/>
        </w:rPr>
        <w:t>data, with the exception of race</w:t>
      </w:r>
      <w:r w:rsidR="00BC113D">
        <w:rPr>
          <w:rFonts w:ascii="Arial" w:hAnsi="Arial" w:cs="Arial"/>
        </w:rPr>
        <w:t xml:space="preserve">, </w:t>
      </w:r>
      <w:r w:rsidR="00992D92">
        <w:rPr>
          <w:rFonts w:ascii="Arial" w:hAnsi="Arial" w:cs="Arial"/>
        </w:rPr>
        <w:t>body mass index</w:t>
      </w:r>
      <w:r w:rsidR="005C69E1">
        <w:rPr>
          <w:rFonts w:ascii="Arial" w:hAnsi="Arial" w:cs="Arial"/>
        </w:rPr>
        <w:t>, marital status</w:t>
      </w:r>
      <w:r w:rsidR="00A708CC">
        <w:rPr>
          <w:rFonts w:ascii="Arial" w:hAnsi="Arial" w:cs="Arial"/>
        </w:rPr>
        <w:t>,</w:t>
      </w:r>
      <w:r w:rsidR="005C69E1">
        <w:rPr>
          <w:rFonts w:ascii="Arial" w:hAnsi="Arial" w:cs="Arial"/>
        </w:rPr>
        <w:t xml:space="preserve"> pre-surgical PSA concentration</w:t>
      </w:r>
      <w:r w:rsidR="00A708CC">
        <w:rPr>
          <w:rFonts w:ascii="Arial" w:hAnsi="Arial" w:cs="Arial"/>
        </w:rPr>
        <w:t>, and possibly education</w:t>
      </w:r>
      <w:r w:rsidR="00323740" w:rsidRPr="0072641E">
        <w:rPr>
          <w:rFonts w:ascii="Arial" w:hAnsi="Arial" w:cs="Arial"/>
        </w:rPr>
        <w:t xml:space="preserve">. </w:t>
      </w:r>
      <w:r w:rsidR="005C69E1">
        <w:rPr>
          <w:rFonts w:ascii="Arial" w:hAnsi="Arial" w:cs="Arial"/>
        </w:rPr>
        <w:t>Of the</w:t>
      </w:r>
      <w:r w:rsidR="00323740" w:rsidRPr="0072641E">
        <w:rPr>
          <w:rFonts w:ascii="Arial" w:hAnsi="Arial" w:cs="Arial"/>
        </w:rPr>
        <w:t xml:space="preserve"> </w:t>
      </w:r>
      <w:r w:rsidR="00E84BF3">
        <w:rPr>
          <w:rFonts w:ascii="Arial" w:hAnsi="Arial" w:cs="Arial"/>
        </w:rPr>
        <w:t>26</w:t>
      </w:r>
      <w:r w:rsidR="00323740" w:rsidRPr="0072641E">
        <w:rPr>
          <w:rFonts w:ascii="Arial" w:hAnsi="Arial" w:cs="Arial"/>
        </w:rPr>
        <w:t xml:space="preserve"> (8.4%</w:t>
      </w:r>
      <w:r w:rsidR="000E2308">
        <w:rPr>
          <w:rFonts w:ascii="Arial" w:hAnsi="Arial" w:cs="Arial"/>
        </w:rPr>
        <w:t xml:space="preserve"> of 3</w:t>
      </w:r>
      <w:r w:rsidR="00E84BF3">
        <w:rPr>
          <w:rFonts w:ascii="Arial" w:hAnsi="Arial" w:cs="Arial"/>
        </w:rPr>
        <w:t>10</w:t>
      </w:r>
      <w:r w:rsidR="00323740" w:rsidRPr="0072641E">
        <w:rPr>
          <w:rFonts w:ascii="Arial" w:hAnsi="Arial" w:cs="Arial"/>
        </w:rPr>
        <w:t>) African American p</w:t>
      </w:r>
      <w:r w:rsidR="00CA6712" w:rsidRPr="0072641E">
        <w:rPr>
          <w:rFonts w:ascii="Arial" w:hAnsi="Arial" w:cs="Arial"/>
        </w:rPr>
        <w:t>articipants</w:t>
      </w:r>
      <w:r w:rsidR="00323740" w:rsidRPr="0072641E">
        <w:rPr>
          <w:rFonts w:ascii="Arial" w:hAnsi="Arial" w:cs="Arial"/>
        </w:rPr>
        <w:t xml:space="preserve"> who </w:t>
      </w:r>
      <w:r w:rsidR="005C69E1">
        <w:rPr>
          <w:rFonts w:ascii="Arial" w:hAnsi="Arial" w:cs="Arial"/>
        </w:rPr>
        <w:t>completed the study</w:t>
      </w:r>
      <w:r w:rsidR="00323740" w:rsidRPr="0072641E">
        <w:rPr>
          <w:rFonts w:ascii="Arial" w:hAnsi="Arial" w:cs="Arial"/>
        </w:rPr>
        <w:t>, only 1 (1.2%</w:t>
      </w:r>
      <w:r w:rsidR="000E2308">
        <w:rPr>
          <w:rFonts w:ascii="Arial" w:hAnsi="Arial" w:cs="Arial"/>
        </w:rPr>
        <w:t xml:space="preserve"> of 81</w:t>
      </w:r>
      <w:r w:rsidR="00323740" w:rsidRPr="0072641E">
        <w:rPr>
          <w:rFonts w:ascii="Arial" w:hAnsi="Arial" w:cs="Arial"/>
        </w:rPr>
        <w:t xml:space="preserve">) provided </w:t>
      </w:r>
      <w:r w:rsidR="00E11DD2">
        <w:rPr>
          <w:rFonts w:ascii="Arial" w:hAnsi="Arial" w:cs="Arial"/>
        </w:rPr>
        <w:t>objectively</w:t>
      </w:r>
      <w:r w:rsidR="001016BC">
        <w:rPr>
          <w:rFonts w:ascii="Arial" w:hAnsi="Arial" w:cs="Arial"/>
        </w:rPr>
        <w:t>-</w:t>
      </w:r>
      <w:r w:rsidR="00E11DD2">
        <w:rPr>
          <w:rFonts w:ascii="Arial" w:hAnsi="Arial" w:cs="Arial"/>
        </w:rPr>
        <w:t>measured</w:t>
      </w:r>
      <w:r w:rsidR="005C69E1">
        <w:rPr>
          <w:rFonts w:ascii="Arial" w:hAnsi="Arial" w:cs="Arial"/>
        </w:rPr>
        <w:t xml:space="preserve"> </w:t>
      </w:r>
      <w:r w:rsidR="00323740" w:rsidRPr="0072641E">
        <w:rPr>
          <w:rFonts w:ascii="Arial" w:hAnsi="Arial" w:cs="Arial"/>
        </w:rPr>
        <w:t>physical activity</w:t>
      </w:r>
      <w:r w:rsidR="00CA6712" w:rsidRPr="0072641E">
        <w:rPr>
          <w:rFonts w:ascii="Arial" w:hAnsi="Arial" w:cs="Arial"/>
        </w:rPr>
        <w:t xml:space="preserve"> </w:t>
      </w:r>
      <w:r w:rsidR="005C69E1">
        <w:rPr>
          <w:rFonts w:ascii="Arial" w:hAnsi="Arial" w:cs="Arial"/>
        </w:rPr>
        <w:t xml:space="preserve">data </w:t>
      </w:r>
      <w:r w:rsidR="00CA6712" w:rsidRPr="0072641E">
        <w:rPr>
          <w:rFonts w:ascii="Arial" w:hAnsi="Arial" w:cs="Arial"/>
        </w:rPr>
        <w:t xml:space="preserve">(Table 1). </w:t>
      </w:r>
      <w:r w:rsidR="00DD21E6" w:rsidRPr="0072641E">
        <w:rPr>
          <w:rFonts w:ascii="Arial" w:hAnsi="Arial" w:cs="Arial"/>
        </w:rPr>
        <w:t xml:space="preserve">In addition, </w:t>
      </w:r>
      <w:r w:rsidR="005C69E1">
        <w:rPr>
          <w:rFonts w:ascii="Arial" w:hAnsi="Arial" w:cs="Arial"/>
        </w:rPr>
        <w:t xml:space="preserve">men who </w:t>
      </w:r>
      <w:r w:rsidR="00BC113D">
        <w:rPr>
          <w:rFonts w:ascii="Arial" w:hAnsi="Arial" w:cs="Arial"/>
        </w:rPr>
        <w:t>did not provide</w:t>
      </w:r>
      <w:r w:rsidR="005C69E1">
        <w:rPr>
          <w:rFonts w:ascii="Arial" w:hAnsi="Arial" w:cs="Arial"/>
        </w:rPr>
        <w:t xml:space="preserve"> valid </w:t>
      </w:r>
      <w:r w:rsidR="00E11DD2">
        <w:rPr>
          <w:rFonts w:ascii="Arial" w:hAnsi="Arial" w:cs="Arial"/>
        </w:rPr>
        <w:t>objectively</w:t>
      </w:r>
      <w:r w:rsidR="001016BC">
        <w:rPr>
          <w:rFonts w:ascii="Arial" w:hAnsi="Arial" w:cs="Arial"/>
        </w:rPr>
        <w:t>-</w:t>
      </w:r>
      <w:r w:rsidR="00E11DD2">
        <w:rPr>
          <w:rFonts w:ascii="Arial" w:hAnsi="Arial" w:cs="Arial"/>
        </w:rPr>
        <w:t>measured</w:t>
      </w:r>
      <w:r w:rsidR="005C69E1">
        <w:rPr>
          <w:rFonts w:ascii="Arial" w:hAnsi="Arial" w:cs="Arial"/>
        </w:rPr>
        <w:t xml:space="preserve"> physical activity data </w:t>
      </w:r>
      <w:r w:rsidR="001F19AA">
        <w:rPr>
          <w:rFonts w:ascii="Arial" w:hAnsi="Arial" w:cs="Arial"/>
        </w:rPr>
        <w:t>were more</w:t>
      </w:r>
      <w:r w:rsidR="00DD21E6" w:rsidRPr="0072641E">
        <w:rPr>
          <w:rFonts w:ascii="Arial" w:hAnsi="Arial" w:cs="Arial"/>
        </w:rPr>
        <w:t xml:space="preserve"> </w:t>
      </w:r>
      <w:r w:rsidR="005C69E1">
        <w:rPr>
          <w:rFonts w:ascii="Arial" w:hAnsi="Arial" w:cs="Arial"/>
        </w:rPr>
        <w:t xml:space="preserve">likely to be </w:t>
      </w:r>
      <w:r w:rsidR="00BC113D">
        <w:rPr>
          <w:rFonts w:ascii="Arial" w:hAnsi="Arial" w:cs="Arial"/>
        </w:rPr>
        <w:t>obese,</w:t>
      </w:r>
      <w:r w:rsidR="00E84BF3">
        <w:rPr>
          <w:rFonts w:ascii="Arial" w:hAnsi="Arial" w:cs="Arial"/>
        </w:rPr>
        <w:t xml:space="preserve"> to live alone,</w:t>
      </w:r>
      <w:r w:rsidR="00BC113D">
        <w:rPr>
          <w:rFonts w:ascii="Arial" w:hAnsi="Arial" w:cs="Arial"/>
        </w:rPr>
        <w:t xml:space="preserve"> </w:t>
      </w:r>
      <w:r w:rsidR="00E84BF3">
        <w:rPr>
          <w:rFonts w:ascii="Arial" w:hAnsi="Arial" w:cs="Arial"/>
        </w:rPr>
        <w:t xml:space="preserve">and </w:t>
      </w:r>
      <w:r w:rsidR="005C69E1">
        <w:rPr>
          <w:rFonts w:ascii="Arial" w:hAnsi="Arial" w:cs="Arial"/>
        </w:rPr>
        <w:t>t</w:t>
      </w:r>
      <w:r w:rsidR="00BC113D">
        <w:rPr>
          <w:rFonts w:ascii="Arial" w:hAnsi="Arial" w:cs="Arial"/>
        </w:rPr>
        <w:t>o have a higher</w:t>
      </w:r>
      <w:r w:rsidR="005C69E1">
        <w:rPr>
          <w:rFonts w:ascii="Arial" w:hAnsi="Arial" w:cs="Arial"/>
        </w:rPr>
        <w:t xml:space="preserve"> pre-surgical PSA </w:t>
      </w:r>
      <w:r w:rsidR="00E84BF3">
        <w:rPr>
          <w:rFonts w:ascii="Arial" w:hAnsi="Arial" w:cs="Arial"/>
        </w:rPr>
        <w:t>concentration</w:t>
      </w:r>
      <w:r w:rsidR="00E974A0">
        <w:rPr>
          <w:rFonts w:ascii="Arial" w:hAnsi="Arial" w:cs="Arial"/>
        </w:rPr>
        <w:t xml:space="preserve"> than</w:t>
      </w:r>
      <w:r w:rsidR="00E974A0" w:rsidRPr="0072641E">
        <w:rPr>
          <w:rFonts w:ascii="Arial" w:hAnsi="Arial" w:cs="Arial"/>
        </w:rPr>
        <w:t xml:space="preserve"> participants </w:t>
      </w:r>
      <w:r w:rsidR="00E974A0">
        <w:rPr>
          <w:rFonts w:ascii="Arial" w:hAnsi="Arial" w:cs="Arial"/>
        </w:rPr>
        <w:t>who did provide valid objectively-measured physical activity data. They were also</w:t>
      </w:r>
      <w:r w:rsidR="00E84BF3">
        <w:rPr>
          <w:rFonts w:ascii="Arial" w:hAnsi="Arial" w:cs="Arial"/>
        </w:rPr>
        <w:t xml:space="preserve"> non-significantly less likely to have completed a </w:t>
      </w:r>
      <w:r w:rsidR="00E974A0">
        <w:rPr>
          <w:rFonts w:ascii="Arial" w:hAnsi="Arial" w:cs="Arial"/>
        </w:rPr>
        <w:t>graduate education.</w:t>
      </w:r>
      <w:r w:rsidR="00E84BF3">
        <w:rPr>
          <w:rFonts w:ascii="Arial" w:hAnsi="Arial" w:cs="Arial"/>
        </w:rPr>
        <w:t xml:space="preserve"> </w:t>
      </w:r>
      <w:r w:rsidR="005C69E1">
        <w:rPr>
          <w:rFonts w:ascii="Arial" w:hAnsi="Arial" w:cs="Arial"/>
        </w:rPr>
        <w:t>Overall</w:t>
      </w:r>
      <w:r w:rsidR="009810A4" w:rsidRPr="0072641E">
        <w:rPr>
          <w:rFonts w:ascii="Arial" w:hAnsi="Arial" w:cs="Arial"/>
        </w:rPr>
        <w:t>, t</w:t>
      </w:r>
      <w:r w:rsidR="00DD21E6" w:rsidRPr="0072641E">
        <w:rPr>
          <w:rFonts w:ascii="Arial" w:hAnsi="Arial" w:cs="Arial"/>
        </w:rPr>
        <w:t>he</w:t>
      </w:r>
      <w:r w:rsidR="0071031E">
        <w:rPr>
          <w:rFonts w:ascii="Arial" w:hAnsi="Arial" w:cs="Arial"/>
        </w:rPr>
        <w:t xml:space="preserve"> majority </w:t>
      </w:r>
      <w:r w:rsidR="001F19AA">
        <w:rPr>
          <w:rFonts w:ascii="Arial" w:hAnsi="Arial" w:cs="Arial"/>
        </w:rPr>
        <w:t xml:space="preserve">of </w:t>
      </w:r>
      <w:r w:rsidR="005C69E1">
        <w:rPr>
          <w:rFonts w:ascii="Arial" w:hAnsi="Arial" w:cs="Arial"/>
        </w:rPr>
        <w:t xml:space="preserve">the </w:t>
      </w:r>
      <w:r w:rsidR="0071031E">
        <w:rPr>
          <w:rFonts w:ascii="Arial" w:hAnsi="Arial" w:cs="Arial"/>
        </w:rPr>
        <w:t xml:space="preserve">81 </w:t>
      </w:r>
      <w:r w:rsidR="005C69E1">
        <w:rPr>
          <w:rFonts w:ascii="Arial" w:hAnsi="Arial" w:cs="Arial"/>
        </w:rPr>
        <w:t xml:space="preserve">analyzed </w:t>
      </w:r>
      <w:r w:rsidR="0071031E">
        <w:rPr>
          <w:rFonts w:ascii="Arial" w:hAnsi="Arial" w:cs="Arial"/>
        </w:rPr>
        <w:t>men</w:t>
      </w:r>
      <w:r w:rsidR="00093695" w:rsidRPr="0072641E">
        <w:rPr>
          <w:rFonts w:ascii="Arial" w:hAnsi="Arial" w:cs="Arial"/>
        </w:rPr>
        <w:t xml:space="preserve"> were overweight (</w:t>
      </w:r>
      <w:r w:rsidR="00B56363">
        <w:rPr>
          <w:rFonts w:ascii="Arial" w:hAnsi="Arial" w:cs="Arial"/>
        </w:rPr>
        <w:t>49.4</w:t>
      </w:r>
      <w:r w:rsidR="009810A4" w:rsidRPr="0072641E">
        <w:rPr>
          <w:rFonts w:ascii="Arial" w:hAnsi="Arial" w:cs="Arial"/>
        </w:rPr>
        <w:t>%) or obese (</w:t>
      </w:r>
      <w:r w:rsidR="00B56363">
        <w:rPr>
          <w:rFonts w:ascii="Arial" w:hAnsi="Arial" w:cs="Arial"/>
        </w:rPr>
        <w:t>35.8</w:t>
      </w:r>
      <w:r w:rsidR="00093695" w:rsidRPr="0072641E">
        <w:rPr>
          <w:rFonts w:ascii="Arial" w:hAnsi="Arial" w:cs="Arial"/>
        </w:rPr>
        <w:t>%)</w:t>
      </w:r>
      <w:r w:rsidR="00CA6712" w:rsidRPr="0072641E">
        <w:rPr>
          <w:rFonts w:ascii="Arial" w:hAnsi="Arial" w:cs="Arial"/>
        </w:rPr>
        <w:t>,</w:t>
      </w:r>
      <w:r w:rsidR="00093695" w:rsidRPr="0072641E">
        <w:rPr>
          <w:rFonts w:ascii="Arial" w:hAnsi="Arial" w:cs="Arial"/>
        </w:rPr>
        <w:t xml:space="preserve"> </w:t>
      </w:r>
      <w:r w:rsidR="008A2A93" w:rsidRPr="0072641E">
        <w:rPr>
          <w:rFonts w:ascii="Arial" w:hAnsi="Arial" w:cs="Arial"/>
        </w:rPr>
        <w:t xml:space="preserve">had completed </w:t>
      </w:r>
      <w:r w:rsidR="005C69E1">
        <w:rPr>
          <w:rFonts w:ascii="Arial" w:hAnsi="Arial" w:cs="Arial"/>
        </w:rPr>
        <w:t xml:space="preserve">a </w:t>
      </w:r>
      <w:r w:rsidR="008A2A93" w:rsidRPr="0072641E">
        <w:rPr>
          <w:rFonts w:ascii="Arial" w:hAnsi="Arial" w:cs="Arial"/>
        </w:rPr>
        <w:t xml:space="preserve">college education or more </w:t>
      </w:r>
      <w:r w:rsidR="001D24A9" w:rsidRPr="007F469F">
        <w:rPr>
          <w:rFonts w:ascii="Arial" w:hAnsi="Arial" w:cs="Arial"/>
        </w:rPr>
        <w:t>(</w:t>
      </w:r>
      <w:r w:rsidR="00B56363">
        <w:rPr>
          <w:rFonts w:ascii="Arial" w:hAnsi="Arial" w:cs="Arial"/>
        </w:rPr>
        <w:t>50.3</w:t>
      </w:r>
      <w:r w:rsidR="001D24A9" w:rsidRPr="007F469F">
        <w:rPr>
          <w:rFonts w:ascii="Arial" w:hAnsi="Arial" w:cs="Arial"/>
        </w:rPr>
        <w:t>%),</w:t>
      </w:r>
      <w:r w:rsidR="008A2A93" w:rsidRPr="0072641E">
        <w:rPr>
          <w:rFonts w:ascii="Arial" w:hAnsi="Arial" w:cs="Arial"/>
        </w:rPr>
        <w:t xml:space="preserve"> earned ≥$75,000 (</w:t>
      </w:r>
      <w:r w:rsidR="00B56363">
        <w:rPr>
          <w:rFonts w:ascii="Arial" w:hAnsi="Arial" w:cs="Arial"/>
        </w:rPr>
        <w:t>52.6</w:t>
      </w:r>
      <w:r w:rsidR="008A2A93" w:rsidRPr="0072641E">
        <w:rPr>
          <w:rFonts w:ascii="Arial" w:hAnsi="Arial" w:cs="Arial"/>
        </w:rPr>
        <w:t xml:space="preserve">%), were </w:t>
      </w:r>
      <w:r w:rsidRPr="0072641E">
        <w:rPr>
          <w:rFonts w:ascii="Arial" w:hAnsi="Arial" w:cs="Arial"/>
        </w:rPr>
        <w:t>married or living as married (</w:t>
      </w:r>
      <w:r w:rsidR="00B56363">
        <w:rPr>
          <w:rFonts w:ascii="Arial" w:hAnsi="Arial" w:cs="Arial"/>
        </w:rPr>
        <w:t>82.6</w:t>
      </w:r>
      <w:r w:rsidRPr="0072641E">
        <w:rPr>
          <w:rFonts w:ascii="Arial" w:hAnsi="Arial" w:cs="Arial"/>
        </w:rPr>
        <w:t>%)</w:t>
      </w:r>
      <w:r w:rsidR="00093695" w:rsidRPr="0072641E">
        <w:rPr>
          <w:rFonts w:ascii="Arial" w:hAnsi="Arial" w:cs="Arial"/>
        </w:rPr>
        <w:t xml:space="preserve">, </w:t>
      </w:r>
      <w:r w:rsidR="001B219D" w:rsidRPr="0072641E">
        <w:rPr>
          <w:rFonts w:ascii="Arial" w:hAnsi="Arial" w:cs="Arial"/>
        </w:rPr>
        <w:t xml:space="preserve">and </w:t>
      </w:r>
      <w:r w:rsidR="00093695" w:rsidRPr="0072641E">
        <w:rPr>
          <w:rFonts w:ascii="Arial" w:hAnsi="Arial" w:cs="Arial"/>
        </w:rPr>
        <w:t xml:space="preserve">had clinical stage T1 disease </w:t>
      </w:r>
      <w:r w:rsidR="000B0087" w:rsidRPr="0072641E">
        <w:rPr>
          <w:rFonts w:ascii="Arial" w:hAnsi="Arial" w:cs="Arial"/>
        </w:rPr>
        <w:t>(</w:t>
      </w:r>
      <w:r w:rsidR="00B56363">
        <w:rPr>
          <w:rFonts w:ascii="Arial" w:hAnsi="Arial" w:cs="Arial"/>
        </w:rPr>
        <w:t>76.8</w:t>
      </w:r>
      <w:r w:rsidR="000B0087" w:rsidRPr="0072641E">
        <w:rPr>
          <w:rFonts w:ascii="Arial" w:hAnsi="Arial" w:cs="Arial"/>
        </w:rPr>
        <w:t>%)</w:t>
      </w:r>
      <w:r w:rsidR="00CA6712" w:rsidRPr="0072641E">
        <w:rPr>
          <w:rFonts w:ascii="Arial" w:hAnsi="Arial" w:cs="Arial"/>
        </w:rPr>
        <w:t>,</w:t>
      </w:r>
      <w:r w:rsidR="000B0087" w:rsidRPr="0072641E">
        <w:rPr>
          <w:rFonts w:ascii="Arial" w:hAnsi="Arial" w:cs="Arial"/>
        </w:rPr>
        <w:t xml:space="preserve"> </w:t>
      </w:r>
      <w:r w:rsidR="00093695" w:rsidRPr="0072641E">
        <w:rPr>
          <w:rFonts w:ascii="Arial" w:hAnsi="Arial" w:cs="Arial"/>
        </w:rPr>
        <w:t xml:space="preserve">with </w:t>
      </w:r>
      <w:r w:rsidR="00CA6712" w:rsidRPr="0072641E">
        <w:rPr>
          <w:rFonts w:ascii="Arial" w:hAnsi="Arial" w:cs="Arial"/>
        </w:rPr>
        <w:t xml:space="preserve">a </w:t>
      </w:r>
      <w:r w:rsidR="00093695" w:rsidRPr="0072641E">
        <w:rPr>
          <w:rFonts w:ascii="Arial" w:hAnsi="Arial" w:cs="Arial"/>
        </w:rPr>
        <w:t xml:space="preserve">median pre-surgical </w:t>
      </w:r>
      <w:r w:rsidR="007F469F">
        <w:rPr>
          <w:rFonts w:ascii="Arial" w:hAnsi="Arial" w:cs="Arial"/>
        </w:rPr>
        <w:t>prostate-specific antigen</w:t>
      </w:r>
      <w:r w:rsidR="007F469F" w:rsidRPr="0072641E">
        <w:rPr>
          <w:rFonts w:ascii="Arial" w:hAnsi="Arial" w:cs="Arial"/>
        </w:rPr>
        <w:t xml:space="preserve"> </w:t>
      </w:r>
      <w:r w:rsidR="00093695" w:rsidRPr="0072641E">
        <w:rPr>
          <w:rFonts w:ascii="Arial" w:hAnsi="Arial" w:cs="Arial"/>
        </w:rPr>
        <w:t xml:space="preserve">level </w:t>
      </w:r>
      <w:r w:rsidR="00CA6712" w:rsidRPr="0072641E">
        <w:rPr>
          <w:rFonts w:ascii="Arial" w:hAnsi="Arial" w:cs="Arial"/>
        </w:rPr>
        <w:t>of</w:t>
      </w:r>
      <w:r w:rsidR="00093695" w:rsidRPr="0072641E">
        <w:rPr>
          <w:rFonts w:ascii="Arial" w:hAnsi="Arial" w:cs="Arial"/>
        </w:rPr>
        <w:t xml:space="preserve"> </w:t>
      </w:r>
      <w:r w:rsidR="00B56363">
        <w:rPr>
          <w:rFonts w:ascii="Arial" w:hAnsi="Arial" w:cs="Arial"/>
        </w:rPr>
        <w:t>5.2</w:t>
      </w:r>
      <w:r w:rsidR="00093695" w:rsidRPr="0072641E">
        <w:rPr>
          <w:rFonts w:ascii="Arial" w:hAnsi="Arial" w:cs="Arial"/>
        </w:rPr>
        <w:t xml:space="preserve"> </w:t>
      </w:r>
      <w:r w:rsidR="00CA6712" w:rsidRPr="0072641E">
        <w:rPr>
          <w:rFonts w:ascii="Arial" w:hAnsi="Arial" w:cs="Arial"/>
        </w:rPr>
        <w:t xml:space="preserve">ng/mL </w:t>
      </w:r>
      <w:r w:rsidR="00093695" w:rsidRPr="0072641E">
        <w:rPr>
          <w:rFonts w:ascii="Arial" w:hAnsi="Arial" w:cs="Arial"/>
        </w:rPr>
        <w:t>(IQR=</w:t>
      </w:r>
      <w:r w:rsidR="00B56363">
        <w:rPr>
          <w:rFonts w:ascii="Arial" w:hAnsi="Arial" w:cs="Arial"/>
        </w:rPr>
        <w:t>4.1</w:t>
      </w:r>
      <w:r w:rsidR="00093695" w:rsidRPr="0072641E">
        <w:rPr>
          <w:rFonts w:ascii="Arial" w:hAnsi="Arial" w:cs="Arial"/>
        </w:rPr>
        <w:t>-</w:t>
      </w:r>
      <w:r w:rsidR="00B56363">
        <w:rPr>
          <w:rFonts w:ascii="Arial" w:hAnsi="Arial" w:cs="Arial"/>
        </w:rPr>
        <w:t xml:space="preserve"> 6.9</w:t>
      </w:r>
      <w:r w:rsidR="00093695" w:rsidRPr="0072641E">
        <w:rPr>
          <w:rFonts w:ascii="Arial" w:hAnsi="Arial" w:cs="Arial"/>
        </w:rPr>
        <w:t>)</w:t>
      </w:r>
      <w:r w:rsidR="00164B53" w:rsidRPr="0072641E">
        <w:rPr>
          <w:rFonts w:ascii="Arial" w:hAnsi="Arial" w:cs="Arial"/>
        </w:rPr>
        <w:t xml:space="preserve">. </w:t>
      </w:r>
    </w:p>
    <w:p w14:paraId="3428BD91" w14:textId="77777777" w:rsidR="005A6A9E" w:rsidRPr="0072641E" w:rsidRDefault="00E33AE9" w:rsidP="00995E64">
      <w:pPr>
        <w:spacing w:line="480" w:lineRule="auto"/>
        <w:rPr>
          <w:rFonts w:ascii="Arial" w:hAnsi="Arial" w:cs="Arial"/>
          <w:i/>
        </w:rPr>
      </w:pPr>
      <w:r w:rsidRPr="0072641E">
        <w:rPr>
          <w:rFonts w:ascii="Arial" w:hAnsi="Arial" w:cs="Arial"/>
          <w:i/>
        </w:rPr>
        <w:t>Self-reported physical activity</w:t>
      </w:r>
    </w:p>
    <w:p w14:paraId="19FD3653" w14:textId="055A0FFC" w:rsidR="000B70E8" w:rsidRPr="0072641E" w:rsidRDefault="00E33AE9" w:rsidP="00995E64">
      <w:pPr>
        <w:spacing w:line="480" w:lineRule="auto"/>
        <w:rPr>
          <w:rFonts w:ascii="Arial" w:hAnsi="Arial" w:cs="Arial"/>
        </w:rPr>
      </w:pPr>
      <w:r w:rsidRPr="0072641E">
        <w:rPr>
          <w:rFonts w:ascii="Arial" w:hAnsi="Arial" w:cs="Arial"/>
        </w:rPr>
        <w:t>At baseline, p</w:t>
      </w:r>
      <w:r w:rsidR="000B70E8" w:rsidRPr="0072641E">
        <w:rPr>
          <w:rFonts w:ascii="Arial" w:hAnsi="Arial" w:cs="Arial"/>
        </w:rPr>
        <w:t>articipants</w:t>
      </w:r>
      <w:r w:rsidR="00161912">
        <w:rPr>
          <w:rFonts w:ascii="Arial" w:hAnsi="Arial" w:cs="Arial"/>
        </w:rPr>
        <w:t>’</w:t>
      </w:r>
      <w:r w:rsidR="000B70E8" w:rsidRPr="0072641E">
        <w:rPr>
          <w:rFonts w:ascii="Arial" w:hAnsi="Arial" w:cs="Arial"/>
        </w:rPr>
        <w:t xml:space="preserve"> </w:t>
      </w:r>
      <w:r w:rsidR="000942BB" w:rsidRPr="0072641E">
        <w:rPr>
          <w:rFonts w:ascii="Arial" w:hAnsi="Arial" w:cs="Arial"/>
        </w:rPr>
        <w:t>self-</w:t>
      </w:r>
      <w:r w:rsidR="000B70E8" w:rsidRPr="0072641E">
        <w:rPr>
          <w:rFonts w:ascii="Arial" w:hAnsi="Arial" w:cs="Arial"/>
        </w:rPr>
        <w:t xml:space="preserve">reported levels of daily </w:t>
      </w:r>
      <w:r w:rsidR="007F469F">
        <w:rPr>
          <w:rFonts w:ascii="Arial" w:hAnsi="Arial" w:cs="Arial"/>
        </w:rPr>
        <w:t>moderate-to-vigorous physical activity</w:t>
      </w:r>
      <w:r w:rsidR="007F469F" w:rsidRPr="0072641E">
        <w:rPr>
          <w:rFonts w:ascii="Arial" w:hAnsi="Arial" w:cs="Arial"/>
        </w:rPr>
        <w:t xml:space="preserve"> </w:t>
      </w:r>
      <w:r w:rsidR="00327292" w:rsidRPr="0072641E">
        <w:rPr>
          <w:rFonts w:ascii="Arial" w:hAnsi="Arial" w:cs="Arial"/>
        </w:rPr>
        <w:t xml:space="preserve">were high </w:t>
      </w:r>
      <w:r w:rsidR="000B70E8" w:rsidRPr="0072641E">
        <w:rPr>
          <w:rFonts w:ascii="Arial" w:hAnsi="Arial" w:cs="Arial"/>
        </w:rPr>
        <w:t>(</w:t>
      </w:r>
      <w:r w:rsidR="00057EBA">
        <w:rPr>
          <w:rFonts w:ascii="Arial" w:hAnsi="Arial" w:cs="Arial"/>
        </w:rPr>
        <w:t>median</w:t>
      </w:r>
      <w:r w:rsidR="00531C92">
        <w:rPr>
          <w:rFonts w:ascii="Arial" w:hAnsi="Arial" w:cs="Arial"/>
        </w:rPr>
        <w:t>=</w:t>
      </w:r>
      <w:r w:rsidR="00684ACE" w:rsidRPr="0072641E">
        <w:rPr>
          <w:rFonts w:ascii="Arial" w:hAnsi="Arial" w:cs="Arial"/>
        </w:rPr>
        <w:t>32.1</w:t>
      </w:r>
      <w:r w:rsidR="000B70E8" w:rsidRPr="0072641E">
        <w:rPr>
          <w:rFonts w:ascii="Arial" w:hAnsi="Arial" w:cs="Arial"/>
        </w:rPr>
        <w:t xml:space="preserve"> minutes</w:t>
      </w:r>
      <w:r w:rsidR="00161912">
        <w:rPr>
          <w:rFonts w:ascii="Arial" w:hAnsi="Arial" w:cs="Arial"/>
        </w:rPr>
        <w:t>)</w:t>
      </w:r>
      <w:r w:rsidR="000D36BE" w:rsidRPr="0072641E">
        <w:rPr>
          <w:rFonts w:ascii="Arial" w:hAnsi="Arial" w:cs="Arial"/>
        </w:rPr>
        <w:t xml:space="preserve">, with </w:t>
      </w:r>
      <w:r w:rsidR="00684ACE" w:rsidRPr="0072641E">
        <w:rPr>
          <w:rFonts w:ascii="Arial" w:hAnsi="Arial" w:cs="Arial"/>
        </w:rPr>
        <w:t>72.8</w:t>
      </w:r>
      <w:r w:rsidR="000D36BE" w:rsidRPr="0072641E">
        <w:rPr>
          <w:rFonts w:ascii="Arial" w:hAnsi="Arial" w:cs="Arial"/>
        </w:rPr>
        <w:t xml:space="preserve">% meeting </w:t>
      </w:r>
      <w:r w:rsidR="00A721B4">
        <w:rPr>
          <w:rFonts w:ascii="Arial" w:hAnsi="Arial" w:cs="Arial"/>
        </w:rPr>
        <w:t xml:space="preserve">general </w:t>
      </w:r>
      <w:r w:rsidR="000D36BE" w:rsidRPr="0072641E">
        <w:rPr>
          <w:rFonts w:ascii="Arial" w:hAnsi="Arial" w:cs="Arial"/>
        </w:rPr>
        <w:t>physical activity guidelines (</w:t>
      </w:r>
      <w:r w:rsidR="00A721B4">
        <w:rPr>
          <w:rFonts w:ascii="Arial" w:hAnsi="Arial" w:cs="Arial"/>
        </w:rPr>
        <w:t xml:space="preserve">i.e., 150 minutes/week of moderate-to-vigorous physical activity, </w:t>
      </w:r>
      <w:r w:rsidRPr="0072641E">
        <w:rPr>
          <w:rFonts w:ascii="Arial" w:hAnsi="Arial" w:cs="Arial"/>
        </w:rPr>
        <w:t>Table 2</w:t>
      </w:r>
      <w:r w:rsidR="000B70E8" w:rsidRPr="0072641E">
        <w:rPr>
          <w:rFonts w:ascii="Arial" w:hAnsi="Arial" w:cs="Arial"/>
        </w:rPr>
        <w:t>)</w:t>
      </w:r>
      <w:r w:rsidR="00A36565" w:rsidRPr="0072641E">
        <w:rPr>
          <w:rFonts w:ascii="Arial" w:hAnsi="Arial" w:cs="Arial"/>
        </w:rPr>
        <w:t>.</w:t>
      </w:r>
      <w:r w:rsidR="000B70E8" w:rsidRPr="0072641E">
        <w:rPr>
          <w:rFonts w:ascii="Arial" w:hAnsi="Arial" w:cs="Arial"/>
        </w:rPr>
        <w:t xml:space="preserve"> </w:t>
      </w:r>
      <w:r w:rsidR="00173A18" w:rsidRPr="0072641E">
        <w:rPr>
          <w:rFonts w:ascii="Arial" w:hAnsi="Arial" w:cs="Arial"/>
        </w:rPr>
        <w:t>These</w:t>
      </w:r>
      <w:r w:rsidRPr="0072641E">
        <w:rPr>
          <w:rFonts w:ascii="Arial" w:hAnsi="Arial" w:cs="Arial"/>
        </w:rPr>
        <w:t xml:space="preserve"> levels declined 5 weeks post-</w:t>
      </w:r>
      <w:r w:rsidR="007F469F">
        <w:rPr>
          <w:rFonts w:ascii="Arial" w:hAnsi="Arial" w:cs="Arial"/>
        </w:rPr>
        <w:t>radical prostatectomy</w:t>
      </w:r>
      <w:r w:rsidRPr="0072641E">
        <w:rPr>
          <w:rFonts w:ascii="Arial" w:hAnsi="Arial" w:cs="Arial"/>
        </w:rPr>
        <w:t xml:space="preserve"> (15.0 minutes; post-hoc p&lt;</w:t>
      </w:r>
      <w:r w:rsidR="00161912">
        <w:rPr>
          <w:rFonts w:ascii="Arial" w:hAnsi="Arial" w:cs="Arial"/>
        </w:rPr>
        <w:t>0</w:t>
      </w:r>
      <w:r w:rsidRPr="0072641E">
        <w:rPr>
          <w:rFonts w:ascii="Arial" w:hAnsi="Arial" w:cs="Arial"/>
        </w:rPr>
        <w:t>.001 compared to baseline</w:t>
      </w:r>
      <w:r w:rsidR="00173A18" w:rsidRPr="0072641E">
        <w:rPr>
          <w:rFonts w:ascii="Arial" w:hAnsi="Arial" w:cs="Arial"/>
        </w:rPr>
        <w:t xml:space="preserve">; </w:t>
      </w:r>
      <w:r w:rsidR="00684ACE" w:rsidRPr="0072641E">
        <w:rPr>
          <w:rFonts w:ascii="Arial" w:hAnsi="Arial" w:cs="Arial"/>
        </w:rPr>
        <w:t>38.3</w:t>
      </w:r>
      <w:r w:rsidR="00173A18" w:rsidRPr="0072641E">
        <w:rPr>
          <w:rFonts w:ascii="Arial" w:hAnsi="Arial" w:cs="Arial"/>
        </w:rPr>
        <w:t>% meeting physical activity guidelines</w:t>
      </w:r>
      <w:r w:rsidRPr="0072641E">
        <w:rPr>
          <w:rFonts w:ascii="Arial" w:hAnsi="Arial" w:cs="Arial"/>
        </w:rPr>
        <w:t xml:space="preserve">), followed by a recovery </w:t>
      </w:r>
      <w:r w:rsidR="00C81E34">
        <w:rPr>
          <w:rFonts w:ascii="Arial" w:hAnsi="Arial" w:cs="Arial"/>
        </w:rPr>
        <w:t xml:space="preserve">at </w:t>
      </w:r>
      <w:r w:rsidRPr="0072641E">
        <w:rPr>
          <w:rFonts w:ascii="Arial" w:hAnsi="Arial" w:cs="Arial"/>
        </w:rPr>
        <w:t>6 months (</w:t>
      </w:r>
      <w:r w:rsidR="00684ACE" w:rsidRPr="0072641E">
        <w:rPr>
          <w:rFonts w:ascii="Arial" w:hAnsi="Arial" w:cs="Arial"/>
        </w:rPr>
        <w:t>32.1</w:t>
      </w:r>
      <w:r w:rsidRPr="0072641E">
        <w:rPr>
          <w:rFonts w:ascii="Arial" w:hAnsi="Arial" w:cs="Arial"/>
        </w:rPr>
        <w:t xml:space="preserve"> minutes; post-hoc p&lt;0.001 compared to 5 weeks post-</w:t>
      </w:r>
      <w:r w:rsidR="007F469F">
        <w:rPr>
          <w:rFonts w:ascii="Arial" w:hAnsi="Arial" w:cs="Arial"/>
        </w:rPr>
        <w:t>radical prostatectomy</w:t>
      </w:r>
      <w:r w:rsidR="00173A18" w:rsidRPr="0072641E">
        <w:rPr>
          <w:rFonts w:ascii="Arial" w:hAnsi="Arial" w:cs="Arial"/>
        </w:rPr>
        <w:t xml:space="preserve">; </w:t>
      </w:r>
      <w:r w:rsidR="00684ACE" w:rsidRPr="0072641E">
        <w:rPr>
          <w:rFonts w:ascii="Arial" w:hAnsi="Arial" w:cs="Arial"/>
        </w:rPr>
        <w:t>70.4</w:t>
      </w:r>
      <w:r w:rsidR="00173A18" w:rsidRPr="0072641E">
        <w:rPr>
          <w:rFonts w:ascii="Arial" w:hAnsi="Arial" w:cs="Arial"/>
        </w:rPr>
        <w:t>% meeting physical activity guidelines</w:t>
      </w:r>
      <w:r w:rsidRPr="0072641E">
        <w:rPr>
          <w:rFonts w:ascii="Arial" w:hAnsi="Arial" w:cs="Arial"/>
        </w:rPr>
        <w:t>)</w:t>
      </w:r>
      <w:r w:rsidR="00161912">
        <w:rPr>
          <w:rFonts w:ascii="Arial" w:hAnsi="Arial" w:cs="Arial"/>
        </w:rPr>
        <w:t xml:space="preserve">. Self-reported physical activity </w:t>
      </w:r>
      <w:r w:rsidR="00161912">
        <w:rPr>
          <w:rFonts w:ascii="Arial" w:hAnsi="Arial" w:cs="Arial"/>
        </w:rPr>
        <w:lastRenderedPageBreak/>
        <w:t xml:space="preserve">levels </w:t>
      </w:r>
      <w:r w:rsidRPr="0072641E">
        <w:rPr>
          <w:rFonts w:ascii="Arial" w:hAnsi="Arial" w:cs="Arial"/>
        </w:rPr>
        <w:t xml:space="preserve">remained </w:t>
      </w:r>
      <w:r w:rsidR="00161912">
        <w:rPr>
          <w:rFonts w:ascii="Arial" w:hAnsi="Arial" w:cs="Arial"/>
        </w:rPr>
        <w:t xml:space="preserve">stable </w:t>
      </w:r>
      <w:r w:rsidRPr="0072641E">
        <w:rPr>
          <w:rFonts w:ascii="Arial" w:hAnsi="Arial" w:cs="Arial"/>
        </w:rPr>
        <w:t>at 12 month</w:t>
      </w:r>
      <w:r w:rsidR="00C81E34">
        <w:rPr>
          <w:rFonts w:ascii="Arial" w:hAnsi="Arial" w:cs="Arial"/>
        </w:rPr>
        <w:t>s</w:t>
      </w:r>
      <w:r w:rsidRPr="0072641E">
        <w:rPr>
          <w:rFonts w:ascii="Arial" w:hAnsi="Arial" w:cs="Arial"/>
        </w:rPr>
        <w:t xml:space="preserve"> (47.1 minutes; post-hoc p=0.3</w:t>
      </w:r>
      <w:r w:rsidR="00684ACE" w:rsidRPr="0072641E">
        <w:rPr>
          <w:rFonts w:ascii="Arial" w:hAnsi="Arial" w:cs="Arial"/>
        </w:rPr>
        <w:t>0</w:t>
      </w:r>
      <w:r w:rsidRPr="0072641E">
        <w:rPr>
          <w:rFonts w:ascii="Arial" w:hAnsi="Arial" w:cs="Arial"/>
        </w:rPr>
        <w:t xml:space="preserve"> compared to 6 months post-RP;</w:t>
      </w:r>
      <w:r w:rsidR="00173A18" w:rsidRPr="0072641E">
        <w:rPr>
          <w:rFonts w:ascii="Arial" w:hAnsi="Arial" w:cs="Arial"/>
        </w:rPr>
        <w:t xml:space="preserve"> 7</w:t>
      </w:r>
      <w:r w:rsidR="00161912">
        <w:rPr>
          <w:rFonts w:ascii="Arial" w:hAnsi="Arial" w:cs="Arial"/>
        </w:rPr>
        <w:t>1</w:t>
      </w:r>
      <w:r w:rsidR="00173A18" w:rsidRPr="0072641E">
        <w:rPr>
          <w:rFonts w:ascii="Arial" w:hAnsi="Arial" w:cs="Arial"/>
        </w:rPr>
        <w:t>.</w:t>
      </w:r>
      <w:r w:rsidR="00161912">
        <w:rPr>
          <w:rFonts w:ascii="Arial" w:hAnsi="Arial" w:cs="Arial"/>
        </w:rPr>
        <w:t>6</w:t>
      </w:r>
      <w:r w:rsidR="00173A18" w:rsidRPr="0072641E">
        <w:rPr>
          <w:rFonts w:ascii="Arial" w:hAnsi="Arial" w:cs="Arial"/>
        </w:rPr>
        <w:t>% meeting physical activity guidelines</w:t>
      </w:r>
      <w:r w:rsidRPr="0072641E">
        <w:rPr>
          <w:rFonts w:ascii="Arial" w:hAnsi="Arial" w:cs="Arial"/>
        </w:rPr>
        <w:t xml:space="preserve">). </w:t>
      </w:r>
    </w:p>
    <w:p w14:paraId="2219CF0B" w14:textId="208C087E" w:rsidR="00626FDC" w:rsidRPr="0072641E" w:rsidRDefault="00E11DD2" w:rsidP="00995E64">
      <w:pPr>
        <w:spacing w:line="480" w:lineRule="auto"/>
        <w:rPr>
          <w:rFonts w:ascii="Arial" w:hAnsi="Arial" w:cs="Arial"/>
          <w:i/>
        </w:rPr>
      </w:pPr>
      <w:r>
        <w:rPr>
          <w:rFonts w:ascii="Arial" w:hAnsi="Arial" w:cs="Arial"/>
          <w:i/>
        </w:rPr>
        <w:t>Objectively</w:t>
      </w:r>
      <w:r w:rsidR="001016BC">
        <w:rPr>
          <w:rFonts w:ascii="Arial" w:hAnsi="Arial" w:cs="Arial"/>
          <w:i/>
        </w:rPr>
        <w:t>-</w:t>
      </w:r>
      <w:r>
        <w:rPr>
          <w:rFonts w:ascii="Arial" w:hAnsi="Arial" w:cs="Arial"/>
          <w:i/>
        </w:rPr>
        <w:t>measured</w:t>
      </w:r>
      <w:r w:rsidR="00626FDC" w:rsidRPr="0072641E">
        <w:rPr>
          <w:rFonts w:ascii="Arial" w:hAnsi="Arial" w:cs="Arial"/>
          <w:i/>
        </w:rPr>
        <w:t xml:space="preserve"> physical activity</w:t>
      </w:r>
    </w:p>
    <w:p w14:paraId="53289803" w14:textId="42512832" w:rsidR="007347EF" w:rsidRPr="00D138E4" w:rsidRDefault="00626FDC" w:rsidP="00995E64">
      <w:pPr>
        <w:spacing w:line="480" w:lineRule="auto"/>
        <w:rPr>
          <w:rFonts w:ascii="Arial" w:hAnsi="Arial" w:cs="Arial"/>
          <w:color w:val="000000" w:themeColor="text1"/>
        </w:rPr>
      </w:pPr>
      <w:r w:rsidRPr="00D138E4">
        <w:rPr>
          <w:rFonts w:ascii="Arial" w:hAnsi="Arial" w:cs="Arial"/>
          <w:color w:val="000000" w:themeColor="text1"/>
        </w:rPr>
        <w:t xml:space="preserve">In contrast to self-reported </w:t>
      </w:r>
      <w:r w:rsidR="007F469F" w:rsidRPr="00D138E4">
        <w:rPr>
          <w:rFonts w:ascii="Arial" w:hAnsi="Arial" w:cs="Arial"/>
          <w:color w:val="000000" w:themeColor="text1"/>
        </w:rPr>
        <w:t>moderate-to-vigorous physical activi</w:t>
      </w:r>
      <w:r w:rsidR="00531C92" w:rsidRPr="00D138E4">
        <w:rPr>
          <w:rFonts w:ascii="Arial" w:hAnsi="Arial" w:cs="Arial"/>
          <w:color w:val="000000" w:themeColor="text1"/>
        </w:rPr>
        <w:t>t</w:t>
      </w:r>
      <w:r w:rsidR="007F469F" w:rsidRPr="00D138E4">
        <w:rPr>
          <w:rFonts w:ascii="Arial" w:hAnsi="Arial" w:cs="Arial"/>
          <w:color w:val="000000" w:themeColor="text1"/>
        </w:rPr>
        <w:t>y</w:t>
      </w:r>
      <w:r w:rsidRPr="00D138E4">
        <w:rPr>
          <w:rFonts w:ascii="Arial" w:hAnsi="Arial" w:cs="Arial"/>
          <w:color w:val="000000" w:themeColor="text1"/>
        </w:rPr>
        <w:t xml:space="preserve">, objective measures were low at all four time points </w:t>
      </w:r>
      <w:r w:rsidR="00173A18" w:rsidRPr="00D138E4">
        <w:rPr>
          <w:rFonts w:ascii="Arial" w:hAnsi="Arial" w:cs="Arial"/>
          <w:color w:val="000000" w:themeColor="text1"/>
        </w:rPr>
        <w:t>(</w:t>
      </w:r>
      <w:r w:rsidR="00057EBA" w:rsidRPr="00D138E4">
        <w:rPr>
          <w:rFonts w:ascii="Arial" w:hAnsi="Arial" w:cs="Arial"/>
          <w:color w:val="000000" w:themeColor="text1"/>
        </w:rPr>
        <w:t>median</w:t>
      </w:r>
      <w:r w:rsidR="00531C92" w:rsidRPr="00D138E4">
        <w:rPr>
          <w:rFonts w:ascii="Arial" w:hAnsi="Arial" w:cs="Arial"/>
          <w:color w:val="000000" w:themeColor="text1"/>
        </w:rPr>
        <w:t>=</w:t>
      </w:r>
      <w:r w:rsidR="00173A18" w:rsidRPr="00D138E4">
        <w:rPr>
          <w:rFonts w:ascii="Arial" w:hAnsi="Arial" w:cs="Arial"/>
          <w:color w:val="000000" w:themeColor="text1"/>
        </w:rPr>
        <w:t>0</w:t>
      </w:r>
      <w:r w:rsidR="00A721B4">
        <w:rPr>
          <w:rFonts w:ascii="Arial" w:hAnsi="Arial" w:cs="Arial"/>
          <w:color w:val="000000" w:themeColor="text1"/>
        </w:rPr>
        <w:t>.0</w:t>
      </w:r>
      <w:r w:rsidR="00531C92" w:rsidRPr="00D138E4">
        <w:rPr>
          <w:rFonts w:ascii="Arial" w:hAnsi="Arial" w:cs="Arial"/>
          <w:color w:val="000000" w:themeColor="text1"/>
        </w:rPr>
        <w:t>-</w:t>
      </w:r>
      <w:r w:rsidR="00684ACE" w:rsidRPr="00D138E4">
        <w:rPr>
          <w:rFonts w:ascii="Arial" w:hAnsi="Arial" w:cs="Arial"/>
          <w:color w:val="000000" w:themeColor="text1"/>
        </w:rPr>
        <w:t>5.2</w:t>
      </w:r>
      <w:r w:rsidR="00173A18" w:rsidRPr="00D138E4">
        <w:rPr>
          <w:rFonts w:ascii="Arial" w:hAnsi="Arial" w:cs="Arial"/>
          <w:color w:val="000000" w:themeColor="text1"/>
        </w:rPr>
        <w:t xml:space="preserve"> minutes/day; </w:t>
      </w:r>
      <w:r w:rsidR="00684ACE" w:rsidRPr="00D138E4">
        <w:rPr>
          <w:rFonts w:ascii="Arial" w:hAnsi="Arial" w:cs="Arial"/>
          <w:color w:val="000000" w:themeColor="text1"/>
        </w:rPr>
        <w:t>6.2</w:t>
      </w:r>
      <w:r w:rsidR="00173A18" w:rsidRPr="00D138E4">
        <w:rPr>
          <w:rFonts w:ascii="Arial" w:hAnsi="Arial" w:cs="Arial"/>
          <w:color w:val="000000" w:themeColor="text1"/>
        </w:rPr>
        <w:t>-11.</w:t>
      </w:r>
      <w:r w:rsidR="00684ACE" w:rsidRPr="00D138E4">
        <w:rPr>
          <w:rFonts w:ascii="Arial" w:hAnsi="Arial" w:cs="Arial"/>
          <w:color w:val="000000" w:themeColor="text1"/>
        </w:rPr>
        <w:t>1</w:t>
      </w:r>
      <w:r w:rsidR="00173A18" w:rsidRPr="00D138E4">
        <w:rPr>
          <w:rFonts w:ascii="Arial" w:hAnsi="Arial" w:cs="Arial"/>
          <w:color w:val="000000" w:themeColor="text1"/>
        </w:rPr>
        <w:t xml:space="preserve">% meeting physical activity guidelines) </w:t>
      </w:r>
      <w:r w:rsidRPr="00D138E4">
        <w:rPr>
          <w:rFonts w:ascii="Arial" w:hAnsi="Arial" w:cs="Arial"/>
          <w:color w:val="000000" w:themeColor="text1"/>
        </w:rPr>
        <w:t xml:space="preserve">and showed no overall change across study </w:t>
      </w:r>
      <w:r w:rsidR="00161912" w:rsidRPr="00D138E4">
        <w:rPr>
          <w:rFonts w:ascii="Arial" w:hAnsi="Arial" w:cs="Arial"/>
          <w:color w:val="000000" w:themeColor="text1"/>
        </w:rPr>
        <w:t>assessments</w:t>
      </w:r>
      <w:r w:rsidRPr="00D138E4">
        <w:rPr>
          <w:rFonts w:ascii="Arial" w:hAnsi="Arial" w:cs="Arial"/>
          <w:color w:val="000000" w:themeColor="text1"/>
        </w:rPr>
        <w:t xml:space="preserve"> (global p=0.</w:t>
      </w:r>
      <w:r w:rsidR="00684ACE" w:rsidRPr="00D138E4">
        <w:rPr>
          <w:rFonts w:ascii="Arial" w:hAnsi="Arial" w:cs="Arial"/>
          <w:color w:val="000000" w:themeColor="text1"/>
        </w:rPr>
        <w:t>29</w:t>
      </w:r>
      <w:r w:rsidRPr="00D138E4">
        <w:rPr>
          <w:rFonts w:ascii="Arial" w:hAnsi="Arial" w:cs="Arial"/>
          <w:color w:val="000000" w:themeColor="text1"/>
        </w:rPr>
        <w:t>, Table 2).</w:t>
      </w:r>
      <w:r w:rsidRPr="00D138E4" w:rsidDel="00626FDC">
        <w:rPr>
          <w:rFonts w:ascii="Arial" w:hAnsi="Arial" w:cs="Arial"/>
          <w:color w:val="000000" w:themeColor="text1"/>
        </w:rPr>
        <w:t xml:space="preserve"> </w:t>
      </w:r>
      <w:r w:rsidRPr="00D138E4">
        <w:rPr>
          <w:rFonts w:ascii="Arial" w:hAnsi="Arial" w:cs="Arial"/>
          <w:color w:val="000000" w:themeColor="text1"/>
        </w:rPr>
        <w:t xml:space="preserve"> However, </w:t>
      </w:r>
      <w:r w:rsidR="008244E3" w:rsidRPr="00D138E4">
        <w:rPr>
          <w:rFonts w:ascii="Arial" w:hAnsi="Arial" w:cs="Arial"/>
          <w:color w:val="000000" w:themeColor="text1"/>
        </w:rPr>
        <w:t>step-wise comparison</w:t>
      </w:r>
      <w:r w:rsidR="00531C92" w:rsidRPr="00D138E4">
        <w:rPr>
          <w:rFonts w:ascii="Arial" w:hAnsi="Arial" w:cs="Arial"/>
          <w:color w:val="000000" w:themeColor="text1"/>
        </w:rPr>
        <w:t>s</w:t>
      </w:r>
      <w:r w:rsidR="008244E3" w:rsidRPr="00D138E4">
        <w:rPr>
          <w:rFonts w:ascii="Arial" w:hAnsi="Arial" w:cs="Arial"/>
          <w:color w:val="000000" w:themeColor="text1"/>
        </w:rPr>
        <w:t xml:space="preserve"> </w:t>
      </w:r>
      <w:r w:rsidR="00161912" w:rsidRPr="00D138E4">
        <w:rPr>
          <w:rFonts w:ascii="Arial" w:hAnsi="Arial" w:cs="Arial"/>
          <w:color w:val="000000" w:themeColor="text1"/>
        </w:rPr>
        <w:t>indicated</w:t>
      </w:r>
      <w:r w:rsidR="00F60387" w:rsidRPr="00D138E4">
        <w:rPr>
          <w:rFonts w:ascii="Arial" w:hAnsi="Arial" w:cs="Arial"/>
          <w:color w:val="000000" w:themeColor="text1"/>
        </w:rPr>
        <w:t xml:space="preserve"> </w:t>
      </w:r>
      <w:r w:rsidR="007347EF" w:rsidRPr="00D138E4">
        <w:rPr>
          <w:rFonts w:ascii="Arial" w:hAnsi="Arial" w:cs="Arial"/>
          <w:color w:val="000000" w:themeColor="text1"/>
        </w:rPr>
        <w:t xml:space="preserve">a </w:t>
      </w:r>
      <w:r w:rsidR="00280604" w:rsidRPr="00D138E4">
        <w:rPr>
          <w:rFonts w:ascii="Arial" w:hAnsi="Arial" w:cs="Arial"/>
          <w:color w:val="000000" w:themeColor="text1"/>
        </w:rPr>
        <w:t xml:space="preserve">statistically </w:t>
      </w:r>
      <w:r w:rsidR="007347EF" w:rsidRPr="00D138E4">
        <w:rPr>
          <w:rFonts w:ascii="Arial" w:hAnsi="Arial" w:cs="Arial"/>
          <w:color w:val="000000" w:themeColor="text1"/>
        </w:rPr>
        <w:t>significant</w:t>
      </w:r>
      <w:r w:rsidR="00B749B0" w:rsidRPr="00D138E4">
        <w:rPr>
          <w:rFonts w:ascii="Arial" w:hAnsi="Arial" w:cs="Arial"/>
          <w:color w:val="000000" w:themeColor="text1"/>
        </w:rPr>
        <w:t xml:space="preserve"> </w:t>
      </w:r>
      <w:r w:rsidR="003F220D" w:rsidRPr="00D138E4">
        <w:rPr>
          <w:rFonts w:ascii="Arial" w:hAnsi="Arial" w:cs="Arial"/>
          <w:color w:val="000000" w:themeColor="text1"/>
        </w:rPr>
        <w:t xml:space="preserve">but small </w:t>
      </w:r>
      <w:r w:rsidR="00F60387" w:rsidRPr="00D138E4">
        <w:rPr>
          <w:rFonts w:ascii="Arial" w:hAnsi="Arial" w:cs="Arial"/>
          <w:color w:val="000000" w:themeColor="text1"/>
        </w:rPr>
        <w:t>decline</w:t>
      </w:r>
      <w:r w:rsidR="007347EF" w:rsidRPr="00D138E4">
        <w:rPr>
          <w:rFonts w:ascii="Arial" w:hAnsi="Arial" w:cs="Arial"/>
          <w:color w:val="000000" w:themeColor="text1"/>
        </w:rPr>
        <w:t xml:space="preserve"> </w:t>
      </w:r>
      <w:r w:rsidR="00B749B0" w:rsidRPr="00D138E4">
        <w:rPr>
          <w:rFonts w:ascii="Arial" w:hAnsi="Arial" w:cs="Arial"/>
          <w:color w:val="000000" w:themeColor="text1"/>
        </w:rPr>
        <w:t>in</w:t>
      </w:r>
      <w:r w:rsidR="004A4921" w:rsidRPr="00D138E4">
        <w:rPr>
          <w:rFonts w:ascii="Arial" w:hAnsi="Arial" w:cs="Arial"/>
          <w:color w:val="000000" w:themeColor="text1"/>
        </w:rPr>
        <w:t xml:space="preserve"> </w:t>
      </w:r>
      <w:r w:rsidR="00E11DD2" w:rsidRPr="00D138E4">
        <w:rPr>
          <w:rFonts w:ascii="Arial" w:hAnsi="Arial" w:cs="Arial"/>
          <w:color w:val="000000" w:themeColor="text1"/>
        </w:rPr>
        <w:t>objectively</w:t>
      </w:r>
      <w:r w:rsidR="001016BC">
        <w:rPr>
          <w:rFonts w:ascii="Arial" w:hAnsi="Arial" w:cs="Arial"/>
          <w:color w:val="000000" w:themeColor="text1"/>
        </w:rPr>
        <w:t>-</w:t>
      </w:r>
      <w:r w:rsidR="00E11DD2" w:rsidRPr="00D138E4">
        <w:rPr>
          <w:rFonts w:ascii="Arial" w:hAnsi="Arial" w:cs="Arial"/>
          <w:color w:val="000000" w:themeColor="text1"/>
        </w:rPr>
        <w:t>measured</w:t>
      </w:r>
      <w:r w:rsidR="00F60387" w:rsidRPr="00D138E4">
        <w:rPr>
          <w:rFonts w:ascii="Arial" w:hAnsi="Arial" w:cs="Arial"/>
          <w:color w:val="000000" w:themeColor="text1"/>
        </w:rPr>
        <w:t xml:space="preserve"> daily </w:t>
      </w:r>
      <w:r w:rsidR="00531C92" w:rsidRPr="00D138E4">
        <w:rPr>
          <w:rFonts w:ascii="Arial" w:hAnsi="Arial" w:cs="Arial"/>
          <w:color w:val="000000" w:themeColor="text1"/>
        </w:rPr>
        <w:t>moderate-to-vigorous physical activity</w:t>
      </w:r>
      <w:r w:rsidR="00F60387" w:rsidRPr="00D138E4">
        <w:rPr>
          <w:rFonts w:ascii="Arial" w:hAnsi="Arial" w:cs="Arial"/>
          <w:color w:val="000000" w:themeColor="text1"/>
        </w:rPr>
        <w:t xml:space="preserve"> </w:t>
      </w:r>
      <w:r w:rsidR="007347EF" w:rsidRPr="00D138E4">
        <w:rPr>
          <w:rFonts w:ascii="Arial" w:hAnsi="Arial" w:cs="Arial"/>
          <w:color w:val="000000" w:themeColor="text1"/>
        </w:rPr>
        <w:t>from</w:t>
      </w:r>
      <w:r w:rsidR="00F60387" w:rsidRPr="00D138E4">
        <w:rPr>
          <w:rFonts w:ascii="Arial" w:hAnsi="Arial" w:cs="Arial"/>
          <w:color w:val="000000" w:themeColor="text1"/>
        </w:rPr>
        <w:t xml:space="preserve"> 5 week</w:t>
      </w:r>
      <w:r w:rsidR="00B749B0" w:rsidRPr="00D138E4">
        <w:rPr>
          <w:rFonts w:ascii="Arial" w:hAnsi="Arial" w:cs="Arial"/>
          <w:color w:val="000000" w:themeColor="text1"/>
        </w:rPr>
        <w:t>s</w:t>
      </w:r>
      <w:r w:rsidR="00F60387" w:rsidRPr="00D138E4">
        <w:rPr>
          <w:rFonts w:ascii="Arial" w:hAnsi="Arial" w:cs="Arial"/>
          <w:color w:val="000000" w:themeColor="text1"/>
        </w:rPr>
        <w:t xml:space="preserve"> (</w:t>
      </w:r>
      <w:r w:rsidR="00684ACE" w:rsidRPr="00D138E4">
        <w:rPr>
          <w:rFonts w:ascii="Arial" w:hAnsi="Arial" w:cs="Arial"/>
          <w:color w:val="000000" w:themeColor="text1"/>
        </w:rPr>
        <w:t>5.2</w:t>
      </w:r>
      <w:r w:rsidR="00F60387" w:rsidRPr="00D138E4">
        <w:rPr>
          <w:rFonts w:ascii="Arial" w:hAnsi="Arial" w:cs="Arial"/>
          <w:color w:val="000000" w:themeColor="text1"/>
        </w:rPr>
        <w:t xml:space="preserve"> minutes) </w:t>
      </w:r>
      <w:r w:rsidR="007347EF" w:rsidRPr="00D138E4">
        <w:rPr>
          <w:rFonts w:ascii="Arial" w:hAnsi="Arial" w:cs="Arial"/>
          <w:color w:val="000000" w:themeColor="text1"/>
        </w:rPr>
        <w:t>to</w:t>
      </w:r>
      <w:r w:rsidR="00F60387" w:rsidRPr="00D138E4">
        <w:rPr>
          <w:rFonts w:ascii="Arial" w:hAnsi="Arial" w:cs="Arial"/>
          <w:color w:val="000000" w:themeColor="text1"/>
        </w:rPr>
        <w:t xml:space="preserve"> 6 month</w:t>
      </w:r>
      <w:r w:rsidR="00B749B0" w:rsidRPr="00D138E4">
        <w:rPr>
          <w:rFonts w:ascii="Arial" w:hAnsi="Arial" w:cs="Arial"/>
          <w:color w:val="000000" w:themeColor="text1"/>
        </w:rPr>
        <w:t>s</w:t>
      </w:r>
      <w:r w:rsidR="00F60387" w:rsidRPr="00D138E4">
        <w:rPr>
          <w:rFonts w:ascii="Arial" w:hAnsi="Arial" w:cs="Arial"/>
          <w:color w:val="000000" w:themeColor="text1"/>
        </w:rPr>
        <w:t xml:space="preserve"> post-</w:t>
      </w:r>
      <w:r w:rsidR="00531C92" w:rsidRPr="00D138E4">
        <w:rPr>
          <w:rFonts w:ascii="Arial" w:hAnsi="Arial" w:cs="Arial"/>
          <w:color w:val="000000" w:themeColor="text1"/>
        </w:rPr>
        <w:t>radical prostatectomy</w:t>
      </w:r>
      <w:r w:rsidR="00F60387" w:rsidRPr="00D138E4">
        <w:rPr>
          <w:rFonts w:ascii="Arial" w:hAnsi="Arial" w:cs="Arial"/>
          <w:color w:val="000000" w:themeColor="text1"/>
        </w:rPr>
        <w:t xml:space="preserve"> (0</w:t>
      </w:r>
      <w:r w:rsidR="00A721B4">
        <w:rPr>
          <w:rFonts w:ascii="Arial" w:hAnsi="Arial" w:cs="Arial"/>
          <w:color w:val="000000" w:themeColor="text1"/>
        </w:rPr>
        <w:t>.0</w:t>
      </w:r>
      <w:r w:rsidR="00F60387" w:rsidRPr="00D138E4">
        <w:rPr>
          <w:rFonts w:ascii="Arial" w:hAnsi="Arial" w:cs="Arial"/>
          <w:color w:val="000000" w:themeColor="text1"/>
        </w:rPr>
        <w:t xml:space="preserve"> minutes</w:t>
      </w:r>
      <w:r w:rsidR="00161912" w:rsidRPr="00D138E4">
        <w:rPr>
          <w:rFonts w:ascii="Arial" w:hAnsi="Arial" w:cs="Arial"/>
          <w:color w:val="000000" w:themeColor="text1"/>
        </w:rPr>
        <w:t>; p=0.03</w:t>
      </w:r>
      <w:r w:rsidR="00F60387" w:rsidRPr="00D138E4">
        <w:rPr>
          <w:rFonts w:ascii="Arial" w:hAnsi="Arial" w:cs="Arial"/>
          <w:color w:val="000000" w:themeColor="text1"/>
        </w:rPr>
        <w:t>)</w:t>
      </w:r>
      <w:r w:rsidR="007347EF" w:rsidRPr="00D138E4">
        <w:rPr>
          <w:rFonts w:ascii="Arial" w:hAnsi="Arial" w:cs="Arial"/>
          <w:color w:val="000000" w:themeColor="text1"/>
        </w:rPr>
        <w:t>.</w:t>
      </w:r>
      <w:r w:rsidR="00F60387" w:rsidRPr="00D138E4">
        <w:rPr>
          <w:rFonts w:ascii="Arial" w:hAnsi="Arial" w:cs="Arial"/>
          <w:color w:val="000000" w:themeColor="text1"/>
        </w:rPr>
        <w:t xml:space="preserve"> </w:t>
      </w:r>
    </w:p>
    <w:p w14:paraId="575C7BB6" w14:textId="5F2DD3F3" w:rsidR="00911759" w:rsidRPr="0072641E" w:rsidRDefault="00F60387" w:rsidP="00995E64">
      <w:pPr>
        <w:spacing w:line="480" w:lineRule="auto"/>
        <w:rPr>
          <w:rFonts w:ascii="Arial" w:hAnsi="Arial" w:cs="Arial"/>
        </w:rPr>
      </w:pPr>
      <w:r w:rsidRPr="0072641E">
        <w:rPr>
          <w:rFonts w:ascii="Arial" w:hAnsi="Arial" w:cs="Arial"/>
        </w:rPr>
        <w:t xml:space="preserve">With regards to </w:t>
      </w:r>
      <w:r w:rsidR="00E11DD2">
        <w:rPr>
          <w:rFonts w:ascii="Arial" w:hAnsi="Arial" w:cs="Arial"/>
        </w:rPr>
        <w:t>objectively</w:t>
      </w:r>
      <w:r w:rsidR="001016BC">
        <w:rPr>
          <w:rFonts w:ascii="Arial" w:hAnsi="Arial" w:cs="Arial"/>
        </w:rPr>
        <w:t>-</w:t>
      </w:r>
      <w:r w:rsidR="00E11DD2">
        <w:rPr>
          <w:rFonts w:ascii="Arial" w:hAnsi="Arial" w:cs="Arial"/>
        </w:rPr>
        <w:t>measured</w:t>
      </w:r>
      <w:r w:rsidRPr="0072641E">
        <w:rPr>
          <w:rFonts w:ascii="Arial" w:hAnsi="Arial" w:cs="Arial"/>
        </w:rPr>
        <w:t xml:space="preserve"> </w:t>
      </w:r>
      <w:r w:rsidR="00E11DD2">
        <w:rPr>
          <w:rFonts w:ascii="Arial" w:hAnsi="Arial" w:cs="Arial"/>
        </w:rPr>
        <w:t>light intensity</w:t>
      </w:r>
      <w:r w:rsidR="007F469F">
        <w:rPr>
          <w:rFonts w:ascii="Arial" w:hAnsi="Arial" w:cs="Arial"/>
        </w:rPr>
        <w:t xml:space="preserve"> physical activity</w:t>
      </w:r>
      <w:r w:rsidRPr="0072641E">
        <w:rPr>
          <w:rFonts w:ascii="Arial" w:hAnsi="Arial" w:cs="Arial"/>
        </w:rPr>
        <w:t xml:space="preserve">, </w:t>
      </w:r>
      <w:r w:rsidR="00626FDC" w:rsidRPr="0072641E">
        <w:rPr>
          <w:rFonts w:ascii="Arial" w:hAnsi="Arial" w:cs="Arial"/>
        </w:rPr>
        <w:t xml:space="preserve">a similar pattern of findings was observed as for self-reported </w:t>
      </w:r>
      <w:r w:rsidR="007F469F">
        <w:rPr>
          <w:rFonts w:ascii="Arial" w:hAnsi="Arial" w:cs="Arial"/>
        </w:rPr>
        <w:t>moderate-to-vigorous physical activity</w:t>
      </w:r>
      <w:r w:rsidR="008244E3">
        <w:rPr>
          <w:rFonts w:ascii="Arial" w:hAnsi="Arial" w:cs="Arial"/>
        </w:rPr>
        <w:t>.</w:t>
      </w:r>
      <w:r w:rsidR="007F469F">
        <w:rPr>
          <w:rFonts w:ascii="Arial" w:hAnsi="Arial" w:cs="Arial"/>
        </w:rPr>
        <w:t xml:space="preserve"> </w:t>
      </w:r>
      <w:r w:rsidR="00626FDC" w:rsidRPr="0072641E">
        <w:rPr>
          <w:rFonts w:ascii="Arial" w:hAnsi="Arial" w:cs="Arial"/>
        </w:rPr>
        <w:t>P</w:t>
      </w:r>
      <w:r w:rsidR="007347EF" w:rsidRPr="0072641E">
        <w:rPr>
          <w:rFonts w:ascii="Arial" w:hAnsi="Arial" w:cs="Arial"/>
        </w:rPr>
        <w:t>articipants</w:t>
      </w:r>
      <w:r w:rsidRPr="0072641E">
        <w:rPr>
          <w:rFonts w:ascii="Arial" w:hAnsi="Arial" w:cs="Arial"/>
        </w:rPr>
        <w:t xml:space="preserve"> engaged </w:t>
      </w:r>
      <w:r w:rsidR="00161912">
        <w:rPr>
          <w:rFonts w:ascii="Arial" w:hAnsi="Arial" w:cs="Arial"/>
        </w:rPr>
        <w:t xml:space="preserve">in </w:t>
      </w:r>
      <w:r w:rsidR="00057EBA">
        <w:rPr>
          <w:rFonts w:ascii="Arial" w:hAnsi="Arial" w:cs="Arial"/>
        </w:rPr>
        <w:t xml:space="preserve">a median of </w:t>
      </w:r>
      <w:r w:rsidR="00BF6611" w:rsidRPr="0072641E">
        <w:rPr>
          <w:rFonts w:ascii="Arial" w:hAnsi="Arial" w:cs="Arial"/>
        </w:rPr>
        <w:t>195.6</w:t>
      </w:r>
      <w:r w:rsidR="002D538B" w:rsidRPr="0072641E">
        <w:rPr>
          <w:rFonts w:ascii="Arial" w:hAnsi="Arial" w:cs="Arial"/>
        </w:rPr>
        <w:t xml:space="preserve"> minutes of daily </w:t>
      </w:r>
      <w:r w:rsidR="00E11DD2">
        <w:rPr>
          <w:rFonts w:ascii="Arial" w:hAnsi="Arial" w:cs="Arial"/>
        </w:rPr>
        <w:t>light intensity</w:t>
      </w:r>
      <w:r w:rsidR="007F469F">
        <w:rPr>
          <w:rFonts w:ascii="Arial" w:hAnsi="Arial" w:cs="Arial"/>
        </w:rPr>
        <w:t xml:space="preserve"> physical activity</w:t>
      </w:r>
      <w:r w:rsidR="007F469F" w:rsidRPr="0072641E">
        <w:rPr>
          <w:rFonts w:ascii="Arial" w:hAnsi="Arial" w:cs="Arial"/>
        </w:rPr>
        <w:t xml:space="preserve"> </w:t>
      </w:r>
      <w:r w:rsidR="002D538B" w:rsidRPr="0072641E">
        <w:rPr>
          <w:rFonts w:ascii="Arial" w:hAnsi="Arial" w:cs="Arial"/>
        </w:rPr>
        <w:t xml:space="preserve">prior to </w:t>
      </w:r>
      <w:r w:rsidR="007F469F">
        <w:rPr>
          <w:rFonts w:ascii="Arial" w:hAnsi="Arial" w:cs="Arial"/>
        </w:rPr>
        <w:t>radical prostatectomy</w:t>
      </w:r>
      <w:r w:rsidR="00626FDC" w:rsidRPr="0072641E">
        <w:rPr>
          <w:rFonts w:ascii="Arial" w:hAnsi="Arial" w:cs="Arial"/>
        </w:rPr>
        <w:t>, after which they</w:t>
      </w:r>
      <w:r w:rsidRPr="0072641E">
        <w:rPr>
          <w:rFonts w:ascii="Arial" w:hAnsi="Arial" w:cs="Arial"/>
        </w:rPr>
        <w:t xml:space="preserve"> experienced </w:t>
      </w:r>
      <w:r w:rsidR="00B749B0" w:rsidRPr="0072641E">
        <w:rPr>
          <w:rFonts w:ascii="Arial" w:hAnsi="Arial" w:cs="Arial"/>
        </w:rPr>
        <w:t xml:space="preserve">a </w:t>
      </w:r>
      <w:r w:rsidRPr="0072641E">
        <w:rPr>
          <w:rFonts w:ascii="Arial" w:hAnsi="Arial" w:cs="Arial"/>
        </w:rPr>
        <w:t xml:space="preserve">significant decline </w:t>
      </w:r>
      <w:r w:rsidR="001E39CC" w:rsidRPr="0072641E">
        <w:rPr>
          <w:rFonts w:ascii="Arial" w:hAnsi="Arial" w:cs="Arial"/>
        </w:rPr>
        <w:t>5</w:t>
      </w:r>
      <w:r w:rsidR="00D44640" w:rsidRPr="0072641E">
        <w:rPr>
          <w:rFonts w:ascii="Arial" w:hAnsi="Arial" w:cs="Arial"/>
        </w:rPr>
        <w:t xml:space="preserve"> </w:t>
      </w:r>
      <w:r w:rsidR="001E39CC" w:rsidRPr="0072641E">
        <w:rPr>
          <w:rFonts w:ascii="Arial" w:hAnsi="Arial" w:cs="Arial"/>
        </w:rPr>
        <w:t>week</w:t>
      </w:r>
      <w:r w:rsidR="00D44640" w:rsidRPr="0072641E">
        <w:rPr>
          <w:rFonts w:ascii="Arial" w:hAnsi="Arial" w:cs="Arial"/>
        </w:rPr>
        <w:t>s</w:t>
      </w:r>
      <w:r w:rsidR="001E39CC" w:rsidRPr="0072641E">
        <w:rPr>
          <w:rFonts w:ascii="Arial" w:hAnsi="Arial" w:cs="Arial"/>
        </w:rPr>
        <w:t xml:space="preserve"> post-</w:t>
      </w:r>
      <w:r w:rsidR="007F469F">
        <w:rPr>
          <w:rFonts w:ascii="Arial" w:hAnsi="Arial" w:cs="Arial"/>
        </w:rPr>
        <w:t>radical prostatectomy</w:t>
      </w:r>
      <w:r w:rsidR="001E39CC" w:rsidRPr="0072641E">
        <w:rPr>
          <w:rFonts w:ascii="Arial" w:hAnsi="Arial" w:cs="Arial"/>
        </w:rPr>
        <w:t xml:space="preserve"> (</w:t>
      </w:r>
      <w:r w:rsidRPr="0072641E">
        <w:rPr>
          <w:rFonts w:ascii="Arial" w:hAnsi="Arial" w:cs="Arial"/>
        </w:rPr>
        <w:t>180.4 minutes</w:t>
      </w:r>
      <w:r w:rsidR="00626FDC" w:rsidRPr="0072641E">
        <w:rPr>
          <w:rFonts w:ascii="Arial" w:hAnsi="Arial" w:cs="Arial"/>
        </w:rPr>
        <w:t xml:space="preserve">; </w:t>
      </w:r>
      <w:r w:rsidR="00626FDC" w:rsidRPr="005348EA">
        <w:rPr>
          <w:rFonts w:ascii="Arial" w:hAnsi="Arial" w:cs="Arial"/>
        </w:rPr>
        <w:t>post-hoc p&lt;0.001</w:t>
      </w:r>
      <w:r w:rsidR="00626FDC" w:rsidRPr="0072641E">
        <w:rPr>
          <w:rFonts w:ascii="Arial" w:hAnsi="Arial" w:cs="Arial"/>
        </w:rPr>
        <w:t xml:space="preserve"> compared to baseline</w:t>
      </w:r>
      <w:r w:rsidR="00812C2A" w:rsidRPr="0072641E">
        <w:rPr>
          <w:rFonts w:ascii="Arial" w:hAnsi="Arial" w:cs="Arial"/>
        </w:rPr>
        <w:t xml:space="preserve">). </w:t>
      </w:r>
      <w:r w:rsidR="001E39CC" w:rsidRPr="0072641E">
        <w:rPr>
          <w:rFonts w:ascii="Arial" w:hAnsi="Arial" w:cs="Arial"/>
        </w:rPr>
        <w:t xml:space="preserve">Levels of </w:t>
      </w:r>
      <w:r w:rsidR="00812C2A" w:rsidRPr="0072641E">
        <w:rPr>
          <w:rFonts w:ascii="Arial" w:hAnsi="Arial" w:cs="Arial"/>
        </w:rPr>
        <w:t xml:space="preserve">daily </w:t>
      </w:r>
      <w:r w:rsidR="00E11DD2">
        <w:rPr>
          <w:rFonts w:ascii="Arial" w:hAnsi="Arial" w:cs="Arial"/>
        </w:rPr>
        <w:t>light intensity</w:t>
      </w:r>
      <w:r w:rsidR="007F469F">
        <w:rPr>
          <w:rFonts w:ascii="Arial" w:hAnsi="Arial" w:cs="Arial"/>
        </w:rPr>
        <w:t xml:space="preserve"> physical activity</w:t>
      </w:r>
      <w:r w:rsidR="00812C2A" w:rsidRPr="0072641E">
        <w:rPr>
          <w:rFonts w:ascii="Arial" w:hAnsi="Arial" w:cs="Arial"/>
        </w:rPr>
        <w:t xml:space="preserve"> recovered 6 month</w:t>
      </w:r>
      <w:r w:rsidR="00DA2101" w:rsidRPr="0072641E">
        <w:rPr>
          <w:rFonts w:ascii="Arial" w:hAnsi="Arial" w:cs="Arial"/>
        </w:rPr>
        <w:t>s</w:t>
      </w:r>
      <w:r w:rsidR="00812C2A" w:rsidRPr="0072641E">
        <w:rPr>
          <w:rFonts w:ascii="Arial" w:hAnsi="Arial" w:cs="Arial"/>
        </w:rPr>
        <w:t xml:space="preserve"> </w:t>
      </w:r>
      <w:r w:rsidR="001E39CC" w:rsidRPr="0072641E">
        <w:rPr>
          <w:rFonts w:ascii="Arial" w:hAnsi="Arial" w:cs="Arial"/>
        </w:rPr>
        <w:t>post-</w:t>
      </w:r>
      <w:r w:rsidR="007F469F">
        <w:rPr>
          <w:rFonts w:ascii="Arial" w:hAnsi="Arial" w:cs="Arial"/>
        </w:rPr>
        <w:t>radical prostatectomy</w:t>
      </w:r>
      <w:r w:rsidR="00812C2A" w:rsidRPr="0072641E">
        <w:rPr>
          <w:rFonts w:ascii="Arial" w:hAnsi="Arial" w:cs="Arial"/>
        </w:rPr>
        <w:t xml:space="preserve"> (</w:t>
      </w:r>
      <w:r w:rsidR="00BF6611" w:rsidRPr="0072641E">
        <w:rPr>
          <w:rFonts w:ascii="Arial" w:hAnsi="Arial" w:cs="Arial"/>
        </w:rPr>
        <w:t>201.2</w:t>
      </w:r>
      <w:r w:rsidR="00812C2A" w:rsidRPr="0072641E">
        <w:rPr>
          <w:rFonts w:ascii="Arial" w:hAnsi="Arial" w:cs="Arial"/>
        </w:rPr>
        <w:t xml:space="preserve"> minutes</w:t>
      </w:r>
      <w:r w:rsidR="00BF6611" w:rsidRPr="0072641E">
        <w:rPr>
          <w:rFonts w:ascii="Arial" w:hAnsi="Arial" w:cs="Arial"/>
        </w:rPr>
        <w:t xml:space="preserve">; post-hoc </w:t>
      </w:r>
      <w:r w:rsidR="001D24A9" w:rsidRPr="008244E3">
        <w:rPr>
          <w:rFonts w:ascii="Arial" w:hAnsi="Arial" w:cs="Arial"/>
        </w:rPr>
        <w:t>p=0.01</w:t>
      </w:r>
      <w:r w:rsidR="00911759" w:rsidRPr="0072641E">
        <w:rPr>
          <w:rFonts w:ascii="Arial" w:hAnsi="Arial" w:cs="Arial"/>
        </w:rPr>
        <w:t xml:space="preserve"> compared to 5 weeks post-</w:t>
      </w:r>
      <w:r w:rsidR="007F469F">
        <w:rPr>
          <w:rFonts w:ascii="Arial" w:hAnsi="Arial" w:cs="Arial"/>
        </w:rPr>
        <w:t>radical prostatectomy</w:t>
      </w:r>
      <w:r w:rsidR="00812C2A" w:rsidRPr="0072641E">
        <w:rPr>
          <w:rFonts w:ascii="Arial" w:hAnsi="Arial" w:cs="Arial"/>
        </w:rPr>
        <w:t xml:space="preserve">), and </w:t>
      </w:r>
      <w:r w:rsidR="001E39CC" w:rsidRPr="0072641E">
        <w:rPr>
          <w:rFonts w:ascii="Arial" w:hAnsi="Arial" w:cs="Arial"/>
        </w:rPr>
        <w:t xml:space="preserve">remained </w:t>
      </w:r>
      <w:r w:rsidR="00626FDC" w:rsidRPr="0072641E">
        <w:rPr>
          <w:rFonts w:ascii="Arial" w:hAnsi="Arial" w:cs="Arial"/>
        </w:rPr>
        <w:t>st</w:t>
      </w:r>
      <w:r w:rsidR="00161912">
        <w:rPr>
          <w:rFonts w:ascii="Arial" w:hAnsi="Arial" w:cs="Arial"/>
        </w:rPr>
        <w:t>able</w:t>
      </w:r>
      <w:r w:rsidR="00626FDC" w:rsidRPr="0072641E">
        <w:rPr>
          <w:rFonts w:ascii="Arial" w:hAnsi="Arial" w:cs="Arial"/>
        </w:rPr>
        <w:t xml:space="preserve"> </w:t>
      </w:r>
      <w:r w:rsidR="00A36565" w:rsidRPr="0072641E">
        <w:rPr>
          <w:rFonts w:ascii="Arial" w:hAnsi="Arial" w:cs="Arial"/>
        </w:rPr>
        <w:t>at</w:t>
      </w:r>
      <w:r w:rsidR="00812C2A" w:rsidRPr="0072641E">
        <w:rPr>
          <w:rFonts w:ascii="Arial" w:hAnsi="Arial" w:cs="Arial"/>
        </w:rPr>
        <w:t xml:space="preserve"> 12 month</w:t>
      </w:r>
      <w:r w:rsidR="00A36565" w:rsidRPr="0072641E">
        <w:rPr>
          <w:rFonts w:ascii="Arial" w:hAnsi="Arial" w:cs="Arial"/>
        </w:rPr>
        <w:t>s</w:t>
      </w:r>
      <w:r w:rsidR="001E39CC" w:rsidRPr="0072641E">
        <w:rPr>
          <w:rFonts w:ascii="Arial" w:hAnsi="Arial" w:cs="Arial"/>
        </w:rPr>
        <w:t xml:space="preserve"> (</w:t>
      </w:r>
      <w:r w:rsidR="008419B6" w:rsidRPr="0072641E">
        <w:rPr>
          <w:rFonts w:ascii="Arial" w:hAnsi="Arial" w:cs="Arial"/>
        </w:rPr>
        <w:t>190.1</w:t>
      </w:r>
      <w:r w:rsidR="001E39CC" w:rsidRPr="0072641E">
        <w:rPr>
          <w:rFonts w:ascii="Arial" w:hAnsi="Arial" w:cs="Arial"/>
        </w:rPr>
        <w:t xml:space="preserve"> minutes</w:t>
      </w:r>
      <w:r w:rsidR="00626FDC" w:rsidRPr="0072641E">
        <w:rPr>
          <w:rFonts w:ascii="Arial" w:hAnsi="Arial" w:cs="Arial"/>
        </w:rPr>
        <w:t>; post-hoc</w:t>
      </w:r>
      <w:r w:rsidR="008419B6" w:rsidRPr="0072641E">
        <w:rPr>
          <w:rFonts w:ascii="Arial" w:hAnsi="Arial" w:cs="Arial"/>
        </w:rPr>
        <w:t xml:space="preserve"> p</w:t>
      </w:r>
      <w:r w:rsidR="00911759" w:rsidRPr="0072641E">
        <w:rPr>
          <w:rFonts w:ascii="Arial" w:hAnsi="Arial" w:cs="Arial"/>
        </w:rPr>
        <w:t>=0.</w:t>
      </w:r>
      <w:r w:rsidR="008419B6" w:rsidRPr="0072641E">
        <w:rPr>
          <w:rFonts w:ascii="Arial" w:hAnsi="Arial" w:cs="Arial"/>
        </w:rPr>
        <w:t>61</w:t>
      </w:r>
      <w:r w:rsidR="00911759" w:rsidRPr="0072641E">
        <w:rPr>
          <w:rFonts w:ascii="Arial" w:hAnsi="Arial" w:cs="Arial"/>
        </w:rPr>
        <w:t xml:space="preserve"> compared to 6 months post-</w:t>
      </w:r>
      <w:r w:rsidR="007F469F">
        <w:rPr>
          <w:rFonts w:ascii="Arial" w:hAnsi="Arial" w:cs="Arial"/>
        </w:rPr>
        <w:t>radical prostatectomy</w:t>
      </w:r>
      <w:r w:rsidR="001E39CC" w:rsidRPr="0072641E">
        <w:rPr>
          <w:rFonts w:ascii="Arial" w:hAnsi="Arial" w:cs="Arial"/>
        </w:rPr>
        <w:t>)</w:t>
      </w:r>
      <w:r w:rsidR="00812C2A" w:rsidRPr="0072641E">
        <w:rPr>
          <w:rFonts w:ascii="Arial" w:hAnsi="Arial" w:cs="Arial"/>
        </w:rPr>
        <w:t xml:space="preserve">. </w:t>
      </w:r>
    </w:p>
    <w:p w14:paraId="1202E00B" w14:textId="73398290" w:rsidR="00812C2A" w:rsidRPr="0072641E" w:rsidRDefault="00911759" w:rsidP="00995E64">
      <w:pPr>
        <w:spacing w:line="480" w:lineRule="auto"/>
        <w:rPr>
          <w:rFonts w:ascii="Arial" w:hAnsi="Arial" w:cs="Arial"/>
        </w:rPr>
      </w:pPr>
      <w:r w:rsidRPr="0072641E">
        <w:rPr>
          <w:rFonts w:ascii="Arial" w:hAnsi="Arial" w:cs="Arial"/>
        </w:rPr>
        <w:t xml:space="preserve">Finally, the opposite pattern of findings was observed for </w:t>
      </w:r>
      <w:r w:rsidR="007F469F">
        <w:rPr>
          <w:rFonts w:ascii="Arial" w:hAnsi="Arial" w:cs="Arial"/>
        </w:rPr>
        <w:t xml:space="preserve">sedentary behavior </w:t>
      </w:r>
      <w:r w:rsidR="00161912">
        <w:rPr>
          <w:rFonts w:ascii="Arial" w:hAnsi="Arial" w:cs="Arial"/>
        </w:rPr>
        <w:t xml:space="preserve">as for </w:t>
      </w:r>
      <w:r w:rsidR="00E11DD2">
        <w:rPr>
          <w:rFonts w:ascii="Arial" w:hAnsi="Arial" w:cs="Arial"/>
        </w:rPr>
        <w:t>light intensity</w:t>
      </w:r>
      <w:r w:rsidR="007F469F">
        <w:rPr>
          <w:rFonts w:ascii="Arial" w:hAnsi="Arial" w:cs="Arial"/>
        </w:rPr>
        <w:t xml:space="preserve"> physical activity</w:t>
      </w:r>
      <w:r w:rsidRPr="0072641E">
        <w:rPr>
          <w:rFonts w:ascii="Arial" w:hAnsi="Arial" w:cs="Arial"/>
        </w:rPr>
        <w:t xml:space="preserve">. </w:t>
      </w:r>
      <w:r w:rsidR="006D5F21" w:rsidRPr="0072641E">
        <w:rPr>
          <w:rFonts w:ascii="Arial" w:hAnsi="Arial" w:cs="Arial"/>
        </w:rPr>
        <w:t>Participants</w:t>
      </w:r>
      <w:r w:rsidR="00812C2A" w:rsidRPr="0072641E">
        <w:rPr>
          <w:rFonts w:ascii="Arial" w:hAnsi="Arial" w:cs="Arial"/>
        </w:rPr>
        <w:t xml:space="preserve"> accumulate</w:t>
      </w:r>
      <w:r w:rsidR="0070737D" w:rsidRPr="0072641E">
        <w:rPr>
          <w:rFonts w:ascii="Arial" w:hAnsi="Arial" w:cs="Arial"/>
        </w:rPr>
        <w:t>d</w:t>
      </w:r>
      <w:r w:rsidR="00812C2A" w:rsidRPr="0072641E">
        <w:rPr>
          <w:rFonts w:ascii="Arial" w:hAnsi="Arial" w:cs="Arial"/>
        </w:rPr>
        <w:t xml:space="preserve"> higher level</w:t>
      </w:r>
      <w:r w:rsidR="00A36565" w:rsidRPr="0072641E">
        <w:rPr>
          <w:rFonts w:ascii="Arial" w:hAnsi="Arial" w:cs="Arial"/>
        </w:rPr>
        <w:t>s</w:t>
      </w:r>
      <w:r w:rsidR="00812C2A" w:rsidRPr="0072641E">
        <w:rPr>
          <w:rFonts w:ascii="Arial" w:hAnsi="Arial" w:cs="Arial"/>
        </w:rPr>
        <w:t xml:space="preserve"> of </w:t>
      </w:r>
      <w:r w:rsidR="007F469F">
        <w:rPr>
          <w:rFonts w:ascii="Arial" w:hAnsi="Arial" w:cs="Arial"/>
        </w:rPr>
        <w:t>sedentary behavior</w:t>
      </w:r>
      <w:r w:rsidR="007F469F" w:rsidRPr="0072641E">
        <w:rPr>
          <w:rFonts w:ascii="Arial" w:hAnsi="Arial" w:cs="Arial"/>
        </w:rPr>
        <w:t xml:space="preserve"> </w:t>
      </w:r>
      <w:r w:rsidR="00812C2A" w:rsidRPr="0072641E">
        <w:rPr>
          <w:rFonts w:ascii="Arial" w:hAnsi="Arial" w:cs="Arial"/>
        </w:rPr>
        <w:t>5 weeks post-</w:t>
      </w:r>
      <w:r w:rsidR="007F469F">
        <w:rPr>
          <w:rFonts w:ascii="Arial" w:hAnsi="Arial" w:cs="Arial"/>
        </w:rPr>
        <w:t>radical prostatectomy</w:t>
      </w:r>
      <w:r w:rsidR="00812C2A" w:rsidRPr="0072641E">
        <w:rPr>
          <w:rFonts w:ascii="Arial" w:hAnsi="Arial" w:cs="Arial"/>
        </w:rPr>
        <w:t xml:space="preserve"> (</w:t>
      </w:r>
      <w:r w:rsidR="00057EBA">
        <w:rPr>
          <w:rFonts w:ascii="Arial" w:hAnsi="Arial" w:cs="Arial"/>
        </w:rPr>
        <w:t>median</w:t>
      </w:r>
      <w:r w:rsidR="00531C92">
        <w:rPr>
          <w:rFonts w:ascii="Arial" w:hAnsi="Arial" w:cs="Arial"/>
        </w:rPr>
        <w:t>=</w:t>
      </w:r>
      <w:r w:rsidR="001C043A" w:rsidRPr="0072641E">
        <w:rPr>
          <w:rFonts w:ascii="Arial" w:hAnsi="Arial" w:cs="Arial"/>
        </w:rPr>
        <w:t>511.5</w:t>
      </w:r>
      <w:r w:rsidR="00812C2A" w:rsidRPr="0072641E">
        <w:rPr>
          <w:rFonts w:ascii="Arial" w:hAnsi="Arial" w:cs="Arial"/>
        </w:rPr>
        <w:t xml:space="preserve"> minutes</w:t>
      </w:r>
      <w:r w:rsidR="001C043A" w:rsidRPr="0072641E">
        <w:rPr>
          <w:rFonts w:ascii="Arial" w:hAnsi="Arial" w:cs="Arial"/>
        </w:rPr>
        <w:t>)</w:t>
      </w:r>
      <w:r w:rsidR="00812C2A" w:rsidRPr="0072641E">
        <w:rPr>
          <w:rFonts w:ascii="Arial" w:hAnsi="Arial" w:cs="Arial"/>
        </w:rPr>
        <w:t xml:space="preserve"> compared to baseline (</w:t>
      </w:r>
      <w:r w:rsidR="001C043A" w:rsidRPr="0072641E">
        <w:rPr>
          <w:rFonts w:ascii="Arial" w:hAnsi="Arial" w:cs="Arial"/>
        </w:rPr>
        <w:t>488.8</w:t>
      </w:r>
      <w:r w:rsidR="00812C2A" w:rsidRPr="0072641E">
        <w:rPr>
          <w:rFonts w:ascii="Arial" w:hAnsi="Arial" w:cs="Arial"/>
        </w:rPr>
        <w:t xml:space="preserve"> minutes</w:t>
      </w:r>
      <w:r w:rsidR="001C043A" w:rsidRPr="0072641E">
        <w:rPr>
          <w:rFonts w:ascii="Arial" w:hAnsi="Arial" w:cs="Arial"/>
        </w:rPr>
        <w:t>; post-hoc p=</w:t>
      </w:r>
      <w:r w:rsidRPr="0072641E">
        <w:rPr>
          <w:rFonts w:ascii="Arial" w:hAnsi="Arial" w:cs="Arial"/>
        </w:rPr>
        <w:t>0.001</w:t>
      </w:r>
      <w:r w:rsidR="00812C2A" w:rsidRPr="0072641E">
        <w:rPr>
          <w:rFonts w:ascii="Arial" w:hAnsi="Arial" w:cs="Arial"/>
        </w:rPr>
        <w:t>)</w:t>
      </w:r>
      <w:r w:rsidRPr="0072641E">
        <w:rPr>
          <w:rFonts w:ascii="Arial" w:hAnsi="Arial" w:cs="Arial"/>
        </w:rPr>
        <w:t>, after which their</w:t>
      </w:r>
      <w:r w:rsidR="00812C2A" w:rsidRPr="0072641E">
        <w:rPr>
          <w:rFonts w:ascii="Arial" w:hAnsi="Arial" w:cs="Arial"/>
        </w:rPr>
        <w:t xml:space="preserve"> level</w:t>
      </w:r>
      <w:r w:rsidR="00441324" w:rsidRPr="0072641E">
        <w:rPr>
          <w:rFonts w:ascii="Arial" w:hAnsi="Arial" w:cs="Arial"/>
        </w:rPr>
        <w:t>s</w:t>
      </w:r>
      <w:r w:rsidR="00812C2A" w:rsidRPr="0072641E">
        <w:rPr>
          <w:rFonts w:ascii="Arial" w:hAnsi="Arial" w:cs="Arial"/>
        </w:rPr>
        <w:t xml:space="preserve"> </w:t>
      </w:r>
      <w:r w:rsidR="00A36565" w:rsidRPr="0072641E">
        <w:rPr>
          <w:rFonts w:ascii="Arial" w:hAnsi="Arial" w:cs="Arial"/>
        </w:rPr>
        <w:t>returned</w:t>
      </w:r>
      <w:r w:rsidR="00812C2A" w:rsidRPr="0072641E">
        <w:rPr>
          <w:rFonts w:ascii="Arial" w:hAnsi="Arial" w:cs="Arial"/>
        </w:rPr>
        <w:t xml:space="preserve"> to the baseline </w:t>
      </w:r>
      <w:r w:rsidR="00E63491">
        <w:rPr>
          <w:rFonts w:ascii="Arial" w:hAnsi="Arial" w:cs="Arial"/>
        </w:rPr>
        <w:t>(</w:t>
      </w:r>
      <w:r w:rsidR="00812C2A" w:rsidRPr="0072641E">
        <w:rPr>
          <w:rFonts w:ascii="Arial" w:hAnsi="Arial" w:cs="Arial"/>
        </w:rPr>
        <w:t>6 month</w:t>
      </w:r>
      <w:r w:rsidR="0065505F" w:rsidRPr="0072641E">
        <w:rPr>
          <w:rFonts w:ascii="Arial" w:hAnsi="Arial" w:cs="Arial"/>
        </w:rPr>
        <w:t>s</w:t>
      </w:r>
      <w:r w:rsidR="00812C2A" w:rsidRPr="0072641E">
        <w:rPr>
          <w:rFonts w:ascii="Arial" w:hAnsi="Arial" w:cs="Arial"/>
        </w:rPr>
        <w:t xml:space="preserve"> post-</w:t>
      </w:r>
      <w:r w:rsidR="007F469F">
        <w:rPr>
          <w:rFonts w:ascii="Arial" w:hAnsi="Arial" w:cs="Arial"/>
        </w:rPr>
        <w:t>radical prostatectomy</w:t>
      </w:r>
      <w:r w:rsidR="00E63491">
        <w:rPr>
          <w:rFonts w:ascii="Arial" w:hAnsi="Arial" w:cs="Arial"/>
        </w:rPr>
        <w:t>:</w:t>
      </w:r>
      <w:r w:rsidR="001930D3">
        <w:rPr>
          <w:rFonts w:ascii="Arial" w:hAnsi="Arial" w:cs="Arial"/>
        </w:rPr>
        <w:t xml:space="preserve"> </w:t>
      </w:r>
      <w:r w:rsidR="001C043A" w:rsidRPr="0072641E">
        <w:rPr>
          <w:rFonts w:ascii="Arial" w:hAnsi="Arial" w:cs="Arial"/>
        </w:rPr>
        <w:t>489.3</w:t>
      </w:r>
      <w:r w:rsidR="00812C2A" w:rsidRPr="0072641E">
        <w:rPr>
          <w:rFonts w:ascii="Arial" w:hAnsi="Arial" w:cs="Arial"/>
        </w:rPr>
        <w:t xml:space="preserve"> minutes</w:t>
      </w:r>
      <w:r w:rsidRPr="0072641E">
        <w:rPr>
          <w:rFonts w:ascii="Arial" w:hAnsi="Arial" w:cs="Arial"/>
        </w:rPr>
        <w:t>; post-hoc p=0.0</w:t>
      </w:r>
      <w:r w:rsidR="001C043A" w:rsidRPr="0072641E">
        <w:rPr>
          <w:rFonts w:ascii="Arial" w:hAnsi="Arial" w:cs="Arial"/>
        </w:rPr>
        <w:t>2</w:t>
      </w:r>
      <w:r w:rsidRPr="0072641E">
        <w:rPr>
          <w:rFonts w:ascii="Arial" w:hAnsi="Arial" w:cs="Arial"/>
        </w:rPr>
        <w:t xml:space="preserve"> compared to 5 weeks post-</w:t>
      </w:r>
      <w:r w:rsidR="007F469F">
        <w:rPr>
          <w:rFonts w:ascii="Arial" w:hAnsi="Arial" w:cs="Arial"/>
        </w:rPr>
        <w:t>radical prostatectomy</w:t>
      </w:r>
      <w:r w:rsidR="00545954" w:rsidRPr="0072641E">
        <w:rPr>
          <w:rFonts w:ascii="Arial" w:hAnsi="Arial" w:cs="Arial"/>
        </w:rPr>
        <w:t>; post-hoc p=0.8</w:t>
      </w:r>
      <w:r w:rsidR="001C043A" w:rsidRPr="0072641E">
        <w:rPr>
          <w:rFonts w:ascii="Arial" w:hAnsi="Arial" w:cs="Arial"/>
        </w:rPr>
        <w:t>4</w:t>
      </w:r>
      <w:r w:rsidR="00545954" w:rsidRPr="0072641E">
        <w:rPr>
          <w:rFonts w:ascii="Arial" w:hAnsi="Arial" w:cs="Arial"/>
        </w:rPr>
        <w:t xml:space="preserve"> compared to baseline</w:t>
      </w:r>
      <w:r w:rsidR="00E63491">
        <w:rPr>
          <w:rFonts w:ascii="Arial" w:hAnsi="Arial" w:cs="Arial"/>
        </w:rPr>
        <w:t>; and 12 months post-</w:t>
      </w:r>
      <w:r w:rsidR="007F469F">
        <w:rPr>
          <w:rFonts w:ascii="Arial" w:hAnsi="Arial" w:cs="Arial"/>
        </w:rPr>
        <w:t>radical prostatectomy</w:t>
      </w:r>
      <w:r w:rsidR="00E63491">
        <w:rPr>
          <w:rFonts w:ascii="Arial" w:hAnsi="Arial" w:cs="Arial"/>
        </w:rPr>
        <w:t xml:space="preserve">: </w:t>
      </w:r>
      <w:r w:rsidR="001C043A" w:rsidRPr="0072641E">
        <w:rPr>
          <w:rFonts w:ascii="Arial" w:hAnsi="Arial" w:cs="Arial"/>
        </w:rPr>
        <w:t>501</w:t>
      </w:r>
      <w:r w:rsidR="00812C2A" w:rsidRPr="0072641E">
        <w:rPr>
          <w:rFonts w:ascii="Arial" w:hAnsi="Arial" w:cs="Arial"/>
        </w:rPr>
        <w:t>.5 minutes</w:t>
      </w:r>
      <w:r w:rsidRPr="0072641E">
        <w:rPr>
          <w:rFonts w:ascii="Arial" w:hAnsi="Arial" w:cs="Arial"/>
        </w:rPr>
        <w:t>; post-hoc p=</w:t>
      </w:r>
      <w:r w:rsidR="00FF7691">
        <w:rPr>
          <w:rFonts w:ascii="Arial" w:hAnsi="Arial" w:cs="Arial"/>
        </w:rPr>
        <w:t xml:space="preserve">0.87 </w:t>
      </w:r>
      <w:r w:rsidR="00E63491">
        <w:rPr>
          <w:rFonts w:ascii="Arial" w:hAnsi="Arial" w:cs="Arial"/>
        </w:rPr>
        <w:t>compared to baseline</w:t>
      </w:r>
      <w:r w:rsidR="00812C2A" w:rsidRPr="0072641E">
        <w:rPr>
          <w:rFonts w:ascii="Arial" w:hAnsi="Arial" w:cs="Arial"/>
        </w:rPr>
        <w:t>).</w:t>
      </w:r>
    </w:p>
    <w:p w14:paraId="1359C131" w14:textId="4C6B660E" w:rsidR="00911759" w:rsidRPr="006669B1" w:rsidRDefault="00911759" w:rsidP="00995E64">
      <w:pPr>
        <w:spacing w:line="480" w:lineRule="auto"/>
        <w:rPr>
          <w:rFonts w:ascii="Arial" w:hAnsi="Arial" w:cs="Arial"/>
          <w:i/>
        </w:rPr>
      </w:pPr>
      <w:r w:rsidRPr="006669B1">
        <w:rPr>
          <w:rFonts w:ascii="Arial" w:hAnsi="Arial" w:cs="Arial"/>
          <w:i/>
        </w:rPr>
        <w:t xml:space="preserve">Agreement between self-reported and </w:t>
      </w:r>
      <w:r w:rsidR="00E11DD2">
        <w:rPr>
          <w:rFonts w:ascii="Arial" w:hAnsi="Arial" w:cs="Arial"/>
          <w:i/>
        </w:rPr>
        <w:t>objectively</w:t>
      </w:r>
      <w:r w:rsidR="001016BC">
        <w:rPr>
          <w:rFonts w:ascii="Arial" w:hAnsi="Arial" w:cs="Arial"/>
          <w:i/>
        </w:rPr>
        <w:t>-</w:t>
      </w:r>
      <w:r w:rsidR="00E11DD2">
        <w:rPr>
          <w:rFonts w:ascii="Arial" w:hAnsi="Arial" w:cs="Arial"/>
          <w:i/>
        </w:rPr>
        <w:t>measured</w:t>
      </w:r>
      <w:r w:rsidRPr="006669B1">
        <w:rPr>
          <w:rFonts w:ascii="Arial" w:hAnsi="Arial" w:cs="Arial"/>
          <w:i/>
        </w:rPr>
        <w:t xml:space="preserve"> physical activity</w:t>
      </w:r>
    </w:p>
    <w:p w14:paraId="75553B4E" w14:textId="0F16B426" w:rsidR="00A67890" w:rsidRPr="006669B1" w:rsidRDefault="00173A18" w:rsidP="00995E64">
      <w:pPr>
        <w:spacing w:line="480" w:lineRule="auto"/>
        <w:rPr>
          <w:rFonts w:ascii="Arial" w:hAnsi="Arial" w:cs="Arial"/>
        </w:rPr>
      </w:pPr>
      <w:r w:rsidRPr="006669B1">
        <w:rPr>
          <w:rFonts w:ascii="Arial" w:hAnsi="Arial" w:cs="Arial"/>
        </w:rPr>
        <w:lastRenderedPageBreak/>
        <w:t>A</w:t>
      </w:r>
      <w:r w:rsidR="0065505F" w:rsidRPr="006669B1">
        <w:rPr>
          <w:rFonts w:ascii="Arial" w:hAnsi="Arial" w:cs="Arial"/>
        </w:rPr>
        <w:t xml:space="preserve">greement </w:t>
      </w:r>
      <w:r w:rsidR="003F0AEE" w:rsidRPr="006669B1">
        <w:rPr>
          <w:rFonts w:ascii="Arial" w:hAnsi="Arial" w:cs="Arial"/>
        </w:rPr>
        <w:t xml:space="preserve">between self-reported and </w:t>
      </w:r>
      <w:r w:rsidR="00E11DD2">
        <w:rPr>
          <w:rFonts w:ascii="Arial" w:hAnsi="Arial" w:cs="Arial"/>
        </w:rPr>
        <w:t>objectively</w:t>
      </w:r>
      <w:r w:rsidR="001016BC">
        <w:rPr>
          <w:rFonts w:ascii="Arial" w:hAnsi="Arial" w:cs="Arial"/>
        </w:rPr>
        <w:t>-</w:t>
      </w:r>
      <w:r w:rsidR="00E11DD2">
        <w:rPr>
          <w:rFonts w:ascii="Arial" w:hAnsi="Arial" w:cs="Arial"/>
        </w:rPr>
        <w:t>measured</w:t>
      </w:r>
      <w:r w:rsidR="003F0AEE" w:rsidRPr="006669B1">
        <w:rPr>
          <w:rFonts w:ascii="Arial" w:hAnsi="Arial" w:cs="Arial"/>
        </w:rPr>
        <w:t xml:space="preserve"> </w:t>
      </w:r>
      <w:r w:rsidR="007F469F">
        <w:rPr>
          <w:rFonts w:ascii="Arial" w:hAnsi="Arial" w:cs="Arial"/>
        </w:rPr>
        <w:t>moderate-to-vigorous physical activity</w:t>
      </w:r>
      <w:r w:rsidR="007F469F" w:rsidRPr="006669B1">
        <w:rPr>
          <w:rFonts w:ascii="Arial" w:hAnsi="Arial" w:cs="Arial"/>
        </w:rPr>
        <w:t xml:space="preserve"> </w:t>
      </w:r>
      <w:r w:rsidR="00AC3BF5" w:rsidRPr="006669B1">
        <w:rPr>
          <w:rFonts w:ascii="Arial" w:hAnsi="Arial" w:cs="Arial"/>
        </w:rPr>
        <w:t xml:space="preserve">was poor </w:t>
      </w:r>
      <w:r w:rsidR="003F0AEE" w:rsidRPr="006669B1">
        <w:rPr>
          <w:rFonts w:ascii="Arial" w:hAnsi="Arial" w:cs="Arial"/>
        </w:rPr>
        <w:t xml:space="preserve">at </w:t>
      </w:r>
      <w:r w:rsidR="0065505F" w:rsidRPr="006669B1">
        <w:rPr>
          <w:rFonts w:ascii="Arial" w:hAnsi="Arial" w:cs="Arial"/>
        </w:rPr>
        <w:t xml:space="preserve">all </w:t>
      </w:r>
      <w:r w:rsidR="003F0AEE" w:rsidRPr="006669B1">
        <w:rPr>
          <w:rFonts w:ascii="Arial" w:hAnsi="Arial" w:cs="Arial"/>
        </w:rPr>
        <w:t>four time points (</w:t>
      </w:r>
      <w:r w:rsidR="0065505F" w:rsidRPr="006669B1">
        <w:rPr>
          <w:rFonts w:ascii="Arial" w:hAnsi="Arial" w:cs="Arial"/>
        </w:rPr>
        <w:t>rho</w:t>
      </w:r>
      <w:r w:rsidR="00531C92">
        <w:rPr>
          <w:rFonts w:ascii="Arial" w:hAnsi="Arial" w:cs="Arial"/>
        </w:rPr>
        <w:t>:</w:t>
      </w:r>
      <w:r w:rsidR="0065505F" w:rsidRPr="006669B1">
        <w:rPr>
          <w:rFonts w:ascii="Arial" w:hAnsi="Arial" w:cs="Arial"/>
        </w:rPr>
        <w:t xml:space="preserve"> 0.</w:t>
      </w:r>
      <w:r w:rsidR="00504AD6" w:rsidRPr="006669B1">
        <w:rPr>
          <w:rFonts w:ascii="Arial" w:hAnsi="Arial" w:cs="Arial"/>
        </w:rPr>
        <w:t>07</w:t>
      </w:r>
      <w:r w:rsidR="00531C92">
        <w:rPr>
          <w:rFonts w:ascii="Arial" w:hAnsi="Arial" w:cs="Arial"/>
        </w:rPr>
        <w:t>-</w:t>
      </w:r>
      <w:r w:rsidR="0065505F" w:rsidRPr="006669B1">
        <w:rPr>
          <w:rFonts w:ascii="Arial" w:hAnsi="Arial" w:cs="Arial"/>
        </w:rPr>
        <w:t>0.2</w:t>
      </w:r>
      <w:r w:rsidR="00504AD6" w:rsidRPr="006669B1">
        <w:rPr>
          <w:rFonts w:ascii="Arial" w:hAnsi="Arial" w:cs="Arial"/>
        </w:rPr>
        <w:t>7</w:t>
      </w:r>
      <w:r w:rsidR="0065505F" w:rsidRPr="006669B1">
        <w:rPr>
          <w:rFonts w:ascii="Arial" w:hAnsi="Arial" w:cs="Arial"/>
        </w:rPr>
        <w:t xml:space="preserve">; </w:t>
      </w:r>
      <w:r w:rsidR="003F0AEE" w:rsidRPr="006669B1">
        <w:rPr>
          <w:rFonts w:ascii="Arial" w:hAnsi="Arial" w:cs="Arial"/>
        </w:rPr>
        <w:t>Table 3)</w:t>
      </w:r>
      <w:r w:rsidRPr="006669B1">
        <w:rPr>
          <w:rFonts w:ascii="Arial" w:hAnsi="Arial" w:cs="Arial"/>
        </w:rPr>
        <w:t>, as expected based on their differing patterns of findings over study follow-up</w:t>
      </w:r>
      <w:r w:rsidR="00362E21" w:rsidRPr="006669B1">
        <w:rPr>
          <w:rFonts w:ascii="Arial" w:hAnsi="Arial" w:cs="Arial"/>
        </w:rPr>
        <w:t>.</w:t>
      </w:r>
      <w:r w:rsidRPr="006669B1">
        <w:rPr>
          <w:rFonts w:ascii="Arial" w:hAnsi="Arial" w:cs="Arial"/>
        </w:rPr>
        <w:t xml:space="preserve"> </w:t>
      </w:r>
      <w:r w:rsidR="00444BEB" w:rsidRPr="006669B1">
        <w:rPr>
          <w:rFonts w:ascii="Arial" w:hAnsi="Arial" w:cs="Arial"/>
        </w:rPr>
        <w:t>In contrast</w:t>
      </w:r>
      <w:r w:rsidR="00775040" w:rsidRPr="006669B1">
        <w:rPr>
          <w:rFonts w:ascii="Arial" w:hAnsi="Arial" w:cs="Arial"/>
        </w:rPr>
        <w:t>, s</w:t>
      </w:r>
      <w:r w:rsidR="003F0AEE" w:rsidRPr="006669B1">
        <w:rPr>
          <w:rFonts w:ascii="Arial" w:hAnsi="Arial" w:cs="Arial"/>
        </w:rPr>
        <w:t xml:space="preserve">elf-reported </w:t>
      </w:r>
      <w:r w:rsidR="007F469F">
        <w:rPr>
          <w:rFonts w:ascii="Arial" w:hAnsi="Arial" w:cs="Arial"/>
        </w:rPr>
        <w:t>moderate-to-vigorous physical activity</w:t>
      </w:r>
      <w:r w:rsidR="003F0AEE" w:rsidRPr="006669B1">
        <w:rPr>
          <w:rFonts w:ascii="Arial" w:hAnsi="Arial" w:cs="Arial"/>
        </w:rPr>
        <w:t xml:space="preserve"> and </w:t>
      </w:r>
      <w:r w:rsidR="00E11DD2">
        <w:rPr>
          <w:rFonts w:ascii="Arial" w:hAnsi="Arial" w:cs="Arial"/>
        </w:rPr>
        <w:t>objectively-measured</w:t>
      </w:r>
      <w:r w:rsidR="003F0AEE" w:rsidRPr="006669B1">
        <w:rPr>
          <w:rFonts w:ascii="Arial" w:hAnsi="Arial" w:cs="Arial"/>
        </w:rPr>
        <w:t xml:space="preserve"> </w:t>
      </w:r>
      <w:r w:rsidR="00E11DD2">
        <w:rPr>
          <w:rFonts w:ascii="Arial" w:hAnsi="Arial" w:cs="Arial"/>
        </w:rPr>
        <w:t>light intensity</w:t>
      </w:r>
      <w:r w:rsidR="007F469F">
        <w:rPr>
          <w:rFonts w:ascii="Arial" w:hAnsi="Arial" w:cs="Arial"/>
        </w:rPr>
        <w:t xml:space="preserve"> physical activity</w:t>
      </w:r>
      <w:r w:rsidR="007F469F" w:rsidRPr="006669B1">
        <w:rPr>
          <w:rFonts w:ascii="Arial" w:hAnsi="Arial" w:cs="Arial"/>
        </w:rPr>
        <w:t xml:space="preserve"> </w:t>
      </w:r>
      <w:r w:rsidR="003F0AEE" w:rsidRPr="006669B1">
        <w:rPr>
          <w:rFonts w:ascii="Arial" w:hAnsi="Arial" w:cs="Arial"/>
        </w:rPr>
        <w:t xml:space="preserve">were in </w:t>
      </w:r>
      <w:r w:rsidR="00504AD6" w:rsidRPr="006669B1">
        <w:rPr>
          <w:rFonts w:ascii="Arial" w:hAnsi="Arial" w:cs="Arial"/>
        </w:rPr>
        <w:t>considerabl</w:t>
      </w:r>
      <w:r w:rsidR="00E63491" w:rsidRPr="006669B1">
        <w:rPr>
          <w:rFonts w:ascii="Arial" w:hAnsi="Arial" w:cs="Arial"/>
        </w:rPr>
        <w:t>y</w:t>
      </w:r>
      <w:r w:rsidR="00504AD6" w:rsidRPr="006669B1">
        <w:rPr>
          <w:rFonts w:ascii="Arial" w:hAnsi="Arial" w:cs="Arial"/>
        </w:rPr>
        <w:t xml:space="preserve"> better </w:t>
      </w:r>
      <w:r w:rsidR="003F0AEE" w:rsidRPr="006669B1">
        <w:rPr>
          <w:rFonts w:ascii="Arial" w:hAnsi="Arial" w:cs="Arial"/>
        </w:rPr>
        <w:t>agreement</w:t>
      </w:r>
      <w:r w:rsidR="00E63491" w:rsidRPr="006669B1">
        <w:rPr>
          <w:rFonts w:ascii="Arial" w:hAnsi="Arial" w:cs="Arial"/>
        </w:rPr>
        <w:t xml:space="preserve"> (rho</w:t>
      </w:r>
      <w:r w:rsidR="00531C92">
        <w:rPr>
          <w:rFonts w:ascii="Arial" w:hAnsi="Arial" w:cs="Arial"/>
        </w:rPr>
        <w:t>:</w:t>
      </w:r>
      <w:r w:rsidR="00E63491" w:rsidRPr="006669B1">
        <w:rPr>
          <w:rFonts w:ascii="Arial" w:hAnsi="Arial" w:cs="Arial"/>
        </w:rPr>
        <w:t xml:space="preserve"> 0.29</w:t>
      </w:r>
      <w:r w:rsidR="00531C92">
        <w:rPr>
          <w:rFonts w:ascii="Arial" w:hAnsi="Arial" w:cs="Arial"/>
        </w:rPr>
        <w:t>-</w:t>
      </w:r>
      <w:r w:rsidR="00E63491" w:rsidRPr="006669B1">
        <w:rPr>
          <w:rFonts w:ascii="Arial" w:hAnsi="Arial" w:cs="Arial"/>
        </w:rPr>
        <w:t>0.42</w:t>
      </w:r>
      <w:r w:rsidR="00531C92">
        <w:rPr>
          <w:rFonts w:ascii="Arial" w:hAnsi="Arial" w:cs="Arial"/>
        </w:rPr>
        <w:t>, p=0.009-0.32 compared to self-reported and objectively-measured moderate-to-vigorous physical activity agreement</w:t>
      </w:r>
      <w:r w:rsidR="00E63491" w:rsidRPr="006669B1">
        <w:rPr>
          <w:rFonts w:ascii="Arial" w:hAnsi="Arial" w:cs="Arial"/>
        </w:rPr>
        <w:t>)</w:t>
      </w:r>
      <w:r w:rsidR="003F0AEE" w:rsidRPr="006669B1">
        <w:rPr>
          <w:rFonts w:ascii="Arial" w:hAnsi="Arial" w:cs="Arial"/>
        </w:rPr>
        <w:t>.</w:t>
      </w:r>
      <w:r w:rsidR="00FE214D" w:rsidRPr="006669B1">
        <w:rPr>
          <w:rFonts w:ascii="Arial" w:hAnsi="Arial" w:cs="Arial"/>
        </w:rPr>
        <w:t xml:space="preserve"> </w:t>
      </w:r>
    </w:p>
    <w:p w14:paraId="61D11C9D" w14:textId="77777777" w:rsidR="0085565E" w:rsidRPr="0072641E" w:rsidRDefault="0085565E" w:rsidP="00995E64">
      <w:pPr>
        <w:spacing w:line="480" w:lineRule="auto"/>
        <w:rPr>
          <w:rFonts w:ascii="Arial" w:hAnsi="Arial" w:cs="Arial"/>
        </w:rPr>
      </w:pPr>
    </w:p>
    <w:p w14:paraId="2E43A7DA" w14:textId="77777777" w:rsidR="00F61FA9" w:rsidRDefault="00F61FA9" w:rsidP="00995E64">
      <w:pPr>
        <w:spacing w:line="480" w:lineRule="auto"/>
        <w:rPr>
          <w:rFonts w:ascii="Arial" w:hAnsi="Arial" w:cs="Arial"/>
          <w:b/>
        </w:rPr>
      </w:pPr>
      <w:r>
        <w:rPr>
          <w:rFonts w:ascii="Arial" w:hAnsi="Arial" w:cs="Arial"/>
          <w:b/>
        </w:rPr>
        <w:br w:type="page"/>
      </w:r>
    </w:p>
    <w:p w14:paraId="748B107D" w14:textId="77777777" w:rsidR="00C76A2B" w:rsidRPr="0072641E" w:rsidRDefault="0077436B" w:rsidP="00995E64">
      <w:pPr>
        <w:spacing w:line="480" w:lineRule="auto"/>
        <w:rPr>
          <w:rFonts w:ascii="Arial" w:hAnsi="Arial" w:cs="Arial"/>
        </w:rPr>
      </w:pPr>
      <w:r w:rsidRPr="0072641E">
        <w:rPr>
          <w:rFonts w:ascii="Arial" w:hAnsi="Arial" w:cs="Arial"/>
          <w:b/>
        </w:rPr>
        <w:lastRenderedPageBreak/>
        <w:t>DISCUSSION</w:t>
      </w:r>
    </w:p>
    <w:p w14:paraId="16047164" w14:textId="67878C73" w:rsidR="006C1735" w:rsidRPr="0072641E" w:rsidRDefault="00E239A6" w:rsidP="00995E64">
      <w:pPr>
        <w:spacing w:line="480" w:lineRule="auto"/>
        <w:rPr>
          <w:rFonts w:ascii="Arial" w:hAnsi="Arial" w:cs="Arial"/>
        </w:rPr>
      </w:pPr>
      <w:r w:rsidRPr="0072641E">
        <w:rPr>
          <w:rFonts w:ascii="Arial" w:hAnsi="Arial" w:cs="Arial"/>
        </w:rPr>
        <w:t xml:space="preserve">Findings </w:t>
      </w:r>
      <w:r w:rsidR="00E63491">
        <w:rPr>
          <w:rFonts w:ascii="Arial" w:hAnsi="Arial" w:cs="Arial"/>
        </w:rPr>
        <w:t xml:space="preserve">from our prospective cohort study of prostate cancer survivors </w:t>
      </w:r>
      <w:r w:rsidRPr="0072641E">
        <w:rPr>
          <w:rFonts w:ascii="Arial" w:hAnsi="Arial" w:cs="Arial"/>
        </w:rPr>
        <w:t xml:space="preserve">show </w:t>
      </w:r>
      <w:r w:rsidR="006C1735" w:rsidRPr="0072641E">
        <w:rPr>
          <w:rFonts w:ascii="Arial" w:hAnsi="Arial" w:cs="Arial"/>
        </w:rPr>
        <w:t xml:space="preserve">a disagreement between self-reported </w:t>
      </w:r>
      <w:r w:rsidR="00444BEB" w:rsidRPr="0072641E">
        <w:rPr>
          <w:rFonts w:ascii="Arial" w:hAnsi="Arial" w:cs="Arial"/>
        </w:rPr>
        <w:t xml:space="preserve">and </w:t>
      </w:r>
      <w:r w:rsidR="00E11DD2">
        <w:rPr>
          <w:rFonts w:ascii="Arial" w:hAnsi="Arial" w:cs="Arial"/>
        </w:rPr>
        <w:t>objectively</w:t>
      </w:r>
      <w:r w:rsidR="00C71030">
        <w:rPr>
          <w:rFonts w:ascii="Arial" w:hAnsi="Arial" w:cs="Arial"/>
        </w:rPr>
        <w:t>-</w:t>
      </w:r>
      <w:r w:rsidR="00E11DD2">
        <w:rPr>
          <w:rFonts w:ascii="Arial" w:hAnsi="Arial" w:cs="Arial"/>
        </w:rPr>
        <w:t>measured</w:t>
      </w:r>
      <w:r w:rsidR="00057EBA">
        <w:rPr>
          <w:rFonts w:ascii="Arial" w:hAnsi="Arial" w:cs="Arial"/>
        </w:rPr>
        <w:t xml:space="preserve"> levels of</w:t>
      </w:r>
      <w:r w:rsidR="006C1735" w:rsidRPr="0072641E">
        <w:rPr>
          <w:rFonts w:ascii="Arial" w:hAnsi="Arial" w:cs="Arial"/>
        </w:rPr>
        <w:t xml:space="preserve"> </w:t>
      </w:r>
      <w:r w:rsidR="001F1717">
        <w:rPr>
          <w:rFonts w:ascii="Arial" w:hAnsi="Arial" w:cs="Arial"/>
        </w:rPr>
        <w:t>moderate-to-vigorous physical activity</w:t>
      </w:r>
      <w:r w:rsidR="006D7753">
        <w:rPr>
          <w:rFonts w:ascii="Arial" w:hAnsi="Arial" w:cs="Arial"/>
        </w:rPr>
        <w:t xml:space="preserve"> </w:t>
      </w:r>
      <w:r w:rsidR="00482657">
        <w:rPr>
          <w:rFonts w:ascii="Arial" w:hAnsi="Arial" w:cs="Arial"/>
        </w:rPr>
        <w:t xml:space="preserve">both </w:t>
      </w:r>
      <w:r w:rsidR="006D7753">
        <w:rPr>
          <w:rFonts w:ascii="Arial" w:hAnsi="Arial" w:cs="Arial"/>
        </w:rPr>
        <w:t>before and after surgery</w:t>
      </w:r>
      <w:r w:rsidR="006C1735" w:rsidRPr="0072641E">
        <w:rPr>
          <w:rFonts w:ascii="Arial" w:hAnsi="Arial" w:cs="Arial"/>
        </w:rPr>
        <w:t xml:space="preserve">. </w:t>
      </w:r>
      <w:r w:rsidR="00057EBA">
        <w:rPr>
          <w:rFonts w:ascii="Arial" w:hAnsi="Arial" w:cs="Arial"/>
        </w:rPr>
        <w:t xml:space="preserve">Whereas self-reported </w:t>
      </w:r>
      <w:r w:rsidR="001F1717">
        <w:rPr>
          <w:rFonts w:ascii="Arial" w:hAnsi="Arial" w:cs="Arial"/>
        </w:rPr>
        <w:t>moderate-to-vigorous physical activity</w:t>
      </w:r>
      <w:r w:rsidR="001F1717" w:rsidDel="001F1717">
        <w:rPr>
          <w:rFonts w:ascii="Arial" w:hAnsi="Arial" w:cs="Arial"/>
        </w:rPr>
        <w:t xml:space="preserve"> </w:t>
      </w:r>
      <w:r w:rsidR="00482657">
        <w:rPr>
          <w:rFonts w:ascii="Arial" w:hAnsi="Arial" w:cs="Arial"/>
        </w:rPr>
        <w:t xml:space="preserve">levels </w:t>
      </w:r>
      <w:r w:rsidR="00057EBA">
        <w:rPr>
          <w:rFonts w:ascii="Arial" w:hAnsi="Arial" w:cs="Arial"/>
        </w:rPr>
        <w:t>were high and</w:t>
      </w:r>
      <w:r w:rsidR="0016605C">
        <w:rPr>
          <w:rFonts w:ascii="Arial" w:hAnsi="Arial" w:cs="Arial"/>
        </w:rPr>
        <w:t xml:space="preserve"> generally above</w:t>
      </w:r>
      <w:r w:rsidR="00057EBA">
        <w:rPr>
          <w:rFonts w:ascii="Arial" w:hAnsi="Arial" w:cs="Arial"/>
        </w:rPr>
        <w:t xml:space="preserve"> physical activity guidelines at all study time points except </w:t>
      </w:r>
      <w:r w:rsidR="0016605C">
        <w:rPr>
          <w:rFonts w:ascii="Arial" w:hAnsi="Arial" w:cs="Arial"/>
        </w:rPr>
        <w:t xml:space="preserve">for </w:t>
      </w:r>
      <w:r w:rsidR="00057EBA">
        <w:rPr>
          <w:rFonts w:ascii="Arial" w:hAnsi="Arial" w:cs="Arial"/>
        </w:rPr>
        <w:t>5 weeks post-</w:t>
      </w:r>
      <w:r w:rsidR="001F1717">
        <w:rPr>
          <w:rFonts w:ascii="Arial" w:hAnsi="Arial" w:cs="Arial"/>
        </w:rPr>
        <w:t>radical prostatectomy</w:t>
      </w:r>
      <w:r w:rsidR="00057EBA">
        <w:rPr>
          <w:rFonts w:ascii="Arial" w:hAnsi="Arial" w:cs="Arial"/>
        </w:rPr>
        <w:t xml:space="preserve">, </w:t>
      </w:r>
      <w:r w:rsidR="00E11DD2">
        <w:rPr>
          <w:rFonts w:ascii="Arial" w:hAnsi="Arial" w:cs="Arial"/>
        </w:rPr>
        <w:t>objectively</w:t>
      </w:r>
      <w:r w:rsidR="00C71030">
        <w:rPr>
          <w:rFonts w:ascii="Arial" w:hAnsi="Arial" w:cs="Arial"/>
        </w:rPr>
        <w:t>-</w:t>
      </w:r>
      <w:r w:rsidR="00E11DD2">
        <w:rPr>
          <w:rFonts w:ascii="Arial" w:hAnsi="Arial" w:cs="Arial"/>
        </w:rPr>
        <w:t>measured</w:t>
      </w:r>
      <w:r w:rsidR="007A2AB7" w:rsidRPr="0072641E">
        <w:rPr>
          <w:rFonts w:ascii="Arial" w:hAnsi="Arial" w:cs="Arial"/>
        </w:rPr>
        <w:t xml:space="preserve"> levels were low </w:t>
      </w:r>
      <w:r w:rsidR="00BE1B0F" w:rsidRPr="0072641E">
        <w:rPr>
          <w:rFonts w:ascii="Arial" w:hAnsi="Arial" w:cs="Arial"/>
        </w:rPr>
        <w:t>and generally below physical activity guidelines at</w:t>
      </w:r>
      <w:r w:rsidR="007A2AB7" w:rsidRPr="0072641E">
        <w:rPr>
          <w:rFonts w:ascii="Arial" w:hAnsi="Arial" w:cs="Arial"/>
        </w:rPr>
        <w:t xml:space="preserve"> </w:t>
      </w:r>
      <w:r w:rsidR="00E63491">
        <w:rPr>
          <w:rFonts w:ascii="Arial" w:hAnsi="Arial" w:cs="Arial"/>
        </w:rPr>
        <w:t xml:space="preserve">all </w:t>
      </w:r>
      <w:r w:rsidR="00190B40">
        <w:rPr>
          <w:rFonts w:ascii="Arial" w:hAnsi="Arial" w:cs="Arial"/>
        </w:rPr>
        <w:t>four</w:t>
      </w:r>
      <w:r w:rsidR="007A2AB7" w:rsidRPr="0072641E">
        <w:rPr>
          <w:rFonts w:ascii="Arial" w:hAnsi="Arial" w:cs="Arial"/>
        </w:rPr>
        <w:t xml:space="preserve"> </w:t>
      </w:r>
      <w:r w:rsidR="00E63491">
        <w:rPr>
          <w:rFonts w:ascii="Arial" w:hAnsi="Arial" w:cs="Arial"/>
        </w:rPr>
        <w:t xml:space="preserve">study </w:t>
      </w:r>
      <w:r w:rsidR="007A2AB7" w:rsidRPr="0072641E">
        <w:rPr>
          <w:rFonts w:ascii="Arial" w:hAnsi="Arial" w:cs="Arial"/>
        </w:rPr>
        <w:t xml:space="preserve">time points. </w:t>
      </w:r>
      <w:r w:rsidR="006C1735" w:rsidRPr="0072641E">
        <w:rPr>
          <w:rFonts w:ascii="Arial" w:hAnsi="Arial" w:cs="Arial"/>
        </w:rPr>
        <w:t>Interestingly</w:t>
      </w:r>
      <w:r w:rsidR="00080B00" w:rsidRPr="0072641E">
        <w:rPr>
          <w:rFonts w:ascii="Arial" w:hAnsi="Arial" w:cs="Arial"/>
        </w:rPr>
        <w:t>,</w:t>
      </w:r>
      <w:r w:rsidR="006C1735" w:rsidRPr="0072641E">
        <w:rPr>
          <w:rFonts w:ascii="Arial" w:hAnsi="Arial" w:cs="Arial"/>
        </w:rPr>
        <w:t xml:space="preserve"> similar </w:t>
      </w:r>
      <w:r w:rsidR="00ED2267">
        <w:rPr>
          <w:rFonts w:ascii="Arial" w:hAnsi="Arial" w:cs="Arial"/>
        </w:rPr>
        <w:t xml:space="preserve">patterns of </w:t>
      </w:r>
      <w:r w:rsidR="006C1735" w:rsidRPr="0072641E">
        <w:rPr>
          <w:rFonts w:ascii="Arial" w:hAnsi="Arial" w:cs="Arial"/>
        </w:rPr>
        <w:t xml:space="preserve">change </w:t>
      </w:r>
      <w:r w:rsidR="00ED2267">
        <w:rPr>
          <w:rFonts w:ascii="Arial" w:hAnsi="Arial" w:cs="Arial"/>
        </w:rPr>
        <w:t>were observed</w:t>
      </w:r>
      <w:r w:rsidR="006C1735" w:rsidRPr="0072641E">
        <w:rPr>
          <w:rFonts w:ascii="Arial" w:hAnsi="Arial" w:cs="Arial"/>
        </w:rPr>
        <w:t xml:space="preserve"> </w:t>
      </w:r>
      <w:r w:rsidR="00ED2267">
        <w:rPr>
          <w:rFonts w:ascii="Arial" w:hAnsi="Arial" w:cs="Arial"/>
        </w:rPr>
        <w:t>for</w:t>
      </w:r>
      <w:r w:rsidR="006C1735" w:rsidRPr="0072641E">
        <w:rPr>
          <w:rFonts w:ascii="Arial" w:hAnsi="Arial" w:cs="Arial"/>
        </w:rPr>
        <w:t xml:space="preserve"> </w:t>
      </w:r>
      <w:r w:rsidR="00BE1B0F" w:rsidRPr="0072641E">
        <w:rPr>
          <w:rFonts w:ascii="Arial" w:hAnsi="Arial" w:cs="Arial"/>
        </w:rPr>
        <w:t xml:space="preserve">self-reported </w:t>
      </w:r>
      <w:r w:rsidR="001F1717">
        <w:rPr>
          <w:rFonts w:ascii="Arial" w:hAnsi="Arial" w:cs="Arial"/>
        </w:rPr>
        <w:t>moderate-to-vigorous physical activity</w:t>
      </w:r>
      <w:r w:rsidR="00BE1B0F" w:rsidRPr="0072641E">
        <w:rPr>
          <w:rFonts w:ascii="Arial" w:hAnsi="Arial" w:cs="Arial"/>
        </w:rPr>
        <w:t xml:space="preserve"> </w:t>
      </w:r>
      <w:r w:rsidR="0016605C">
        <w:rPr>
          <w:rFonts w:ascii="Arial" w:hAnsi="Arial" w:cs="Arial"/>
        </w:rPr>
        <w:t>as for</w:t>
      </w:r>
      <w:r w:rsidR="00BE1B0F" w:rsidRPr="0072641E">
        <w:rPr>
          <w:rFonts w:ascii="Arial" w:hAnsi="Arial" w:cs="Arial"/>
        </w:rPr>
        <w:t xml:space="preserve"> </w:t>
      </w:r>
      <w:r w:rsidR="00E11DD2">
        <w:rPr>
          <w:rFonts w:ascii="Arial" w:hAnsi="Arial" w:cs="Arial"/>
        </w:rPr>
        <w:t>objectively</w:t>
      </w:r>
      <w:r w:rsidR="00C71030">
        <w:rPr>
          <w:rFonts w:ascii="Arial" w:hAnsi="Arial" w:cs="Arial"/>
        </w:rPr>
        <w:t>-</w:t>
      </w:r>
      <w:r w:rsidR="00E11DD2">
        <w:rPr>
          <w:rFonts w:ascii="Arial" w:hAnsi="Arial" w:cs="Arial"/>
        </w:rPr>
        <w:t>measured</w:t>
      </w:r>
      <w:r w:rsidR="006C1735" w:rsidRPr="0072641E">
        <w:rPr>
          <w:rFonts w:ascii="Arial" w:hAnsi="Arial" w:cs="Arial"/>
        </w:rPr>
        <w:t xml:space="preserve"> </w:t>
      </w:r>
      <w:r w:rsidR="00E11DD2">
        <w:rPr>
          <w:rFonts w:ascii="Arial" w:hAnsi="Arial" w:cs="Arial"/>
        </w:rPr>
        <w:t>light intensity</w:t>
      </w:r>
      <w:r w:rsidR="001F1717">
        <w:rPr>
          <w:rFonts w:ascii="Arial" w:hAnsi="Arial" w:cs="Arial"/>
        </w:rPr>
        <w:t xml:space="preserve"> physical activity </w:t>
      </w:r>
      <w:r w:rsidR="00ED2267">
        <w:rPr>
          <w:rFonts w:ascii="Arial" w:hAnsi="Arial" w:cs="Arial"/>
        </w:rPr>
        <w:t xml:space="preserve">and a </w:t>
      </w:r>
      <w:r w:rsidR="0016605C">
        <w:rPr>
          <w:rFonts w:ascii="Arial" w:hAnsi="Arial" w:cs="Arial"/>
        </w:rPr>
        <w:t>stronger correlation was observed</w:t>
      </w:r>
      <w:r w:rsidR="00ED2267">
        <w:rPr>
          <w:rFonts w:ascii="Arial" w:hAnsi="Arial" w:cs="Arial"/>
        </w:rPr>
        <w:t xml:space="preserve"> between self-reported </w:t>
      </w:r>
      <w:r w:rsidR="001F1717">
        <w:rPr>
          <w:rFonts w:ascii="Arial" w:hAnsi="Arial" w:cs="Arial"/>
        </w:rPr>
        <w:t>moderate-to-vigorous physical activity</w:t>
      </w:r>
      <w:r w:rsidR="00ED2267">
        <w:rPr>
          <w:rFonts w:ascii="Arial" w:hAnsi="Arial" w:cs="Arial"/>
        </w:rPr>
        <w:t xml:space="preserve"> and </w:t>
      </w:r>
      <w:r w:rsidR="00E11DD2">
        <w:rPr>
          <w:rFonts w:ascii="Arial" w:hAnsi="Arial" w:cs="Arial"/>
        </w:rPr>
        <w:t>objectively</w:t>
      </w:r>
      <w:r w:rsidR="00C71030">
        <w:rPr>
          <w:rFonts w:ascii="Arial" w:hAnsi="Arial" w:cs="Arial"/>
        </w:rPr>
        <w:t>-</w:t>
      </w:r>
      <w:r w:rsidR="00E11DD2">
        <w:rPr>
          <w:rFonts w:ascii="Arial" w:hAnsi="Arial" w:cs="Arial"/>
        </w:rPr>
        <w:t>measured</w:t>
      </w:r>
      <w:r w:rsidR="00ED2267">
        <w:rPr>
          <w:rFonts w:ascii="Arial" w:hAnsi="Arial" w:cs="Arial"/>
        </w:rPr>
        <w:t xml:space="preserve"> </w:t>
      </w:r>
      <w:r w:rsidR="00E11DD2">
        <w:rPr>
          <w:rFonts w:ascii="Arial" w:hAnsi="Arial" w:cs="Arial"/>
        </w:rPr>
        <w:t>light intensity</w:t>
      </w:r>
      <w:r w:rsidR="001F1717">
        <w:rPr>
          <w:rFonts w:ascii="Arial" w:hAnsi="Arial" w:cs="Arial"/>
        </w:rPr>
        <w:t xml:space="preserve"> physical activity</w:t>
      </w:r>
      <w:r w:rsidR="00ED2267">
        <w:rPr>
          <w:rFonts w:ascii="Arial" w:hAnsi="Arial" w:cs="Arial"/>
        </w:rPr>
        <w:t xml:space="preserve"> than between self-reported and </w:t>
      </w:r>
      <w:r w:rsidR="00E11DD2">
        <w:rPr>
          <w:rFonts w:ascii="Arial" w:hAnsi="Arial" w:cs="Arial"/>
        </w:rPr>
        <w:t>objectively</w:t>
      </w:r>
      <w:r w:rsidR="00C71030">
        <w:rPr>
          <w:rFonts w:ascii="Arial" w:hAnsi="Arial" w:cs="Arial"/>
        </w:rPr>
        <w:t>-</w:t>
      </w:r>
      <w:r w:rsidR="00E11DD2">
        <w:rPr>
          <w:rFonts w:ascii="Arial" w:hAnsi="Arial" w:cs="Arial"/>
        </w:rPr>
        <w:t>measured</w:t>
      </w:r>
      <w:r w:rsidR="00ED2267">
        <w:rPr>
          <w:rFonts w:ascii="Arial" w:hAnsi="Arial" w:cs="Arial"/>
        </w:rPr>
        <w:t xml:space="preserve"> </w:t>
      </w:r>
      <w:r w:rsidR="001F1717">
        <w:rPr>
          <w:rFonts w:ascii="Arial" w:hAnsi="Arial" w:cs="Arial"/>
        </w:rPr>
        <w:t>moderate-to-vigorous physical activity</w:t>
      </w:r>
      <w:r w:rsidR="00BE1B0F" w:rsidRPr="0072641E">
        <w:rPr>
          <w:rFonts w:ascii="Arial" w:hAnsi="Arial" w:cs="Arial"/>
        </w:rPr>
        <w:t xml:space="preserve">, suggesting that self-reported </w:t>
      </w:r>
      <w:r w:rsidR="001F1717">
        <w:rPr>
          <w:rFonts w:ascii="Arial" w:hAnsi="Arial" w:cs="Arial"/>
        </w:rPr>
        <w:t>moderate-to-vigorous physical activity</w:t>
      </w:r>
      <w:r w:rsidR="00BE1B0F" w:rsidRPr="0072641E">
        <w:rPr>
          <w:rFonts w:ascii="Arial" w:hAnsi="Arial" w:cs="Arial"/>
        </w:rPr>
        <w:t xml:space="preserve"> may </w:t>
      </w:r>
      <w:r w:rsidR="0016605C">
        <w:rPr>
          <w:rFonts w:ascii="Arial" w:hAnsi="Arial" w:cs="Arial"/>
        </w:rPr>
        <w:t xml:space="preserve">have </w:t>
      </w:r>
      <w:r w:rsidR="00523D54">
        <w:rPr>
          <w:rFonts w:ascii="Arial" w:hAnsi="Arial" w:cs="Arial"/>
        </w:rPr>
        <w:t>be</w:t>
      </w:r>
      <w:r w:rsidR="0016605C">
        <w:rPr>
          <w:rFonts w:ascii="Arial" w:hAnsi="Arial" w:cs="Arial"/>
        </w:rPr>
        <w:t>en</w:t>
      </w:r>
      <w:r w:rsidR="00523D54">
        <w:rPr>
          <w:rFonts w:ascii="Arial" w:hAnsi="Arial" w:cs="Arial"/>
        </w:rPr>
        <w:t xml:space="preserve"> more likely to capture </w:t>
      </w:r>
      <w:r w:rsidR="001F1717">
        <w:rPr>
          <w:rFonts w:ascii="Arial" w:hAnsi="Arial" w:cs="Arial"/>
        </w:rPr>
        <w:t>physical activity at light</w:t>
      </w:r>
      <w:r w:rsidR="00BB5554">
        <w:rPr>
          <w:rFonts w:ascii="Arial" w:hAnsi="Arial" w:cs="Arial"/>
        </w:rPr>
        <w:t xml:space="preserve"> </w:t>
      </w:r>
      <w:r w:rsidR="001F1717">
        <w:rPr>
          <w:rFonts w:ascii="Arial" w:hAnsi="Arial" w:cs="Arial"/>
        </w:rPr>
        <w:t xml:space="preserve">intensity </w:t>
      </w:r>
      <w:r w:rsidR="00523D54">
        <w:rPr>
          <w:rFonts w:ascii="Arial" w:hAnsi="Arial" w:cs="Arial"/>
        </w:rPr>
        <w:t xml:space="preserve">than </w:t>
      </w:r>
      <w:r w:rsidR="001F1717">
        <w:rPr>
          <w:rFonts w:ascii="Arial" w:hAnsi="Arial" w:cs="Arial"/>
        </w:rPr>
        <w:t xml:space="preserve">moderate or vigorous intensities </w:t>
      </w:r>
      <w:r w:rsidR="00736547" w:rsidRPr="0072641E">
        <w:rPr>
          <w:rFonts w:ascii="Arial" w:hAnsi="Arial" w:cs="Arial"/>
        </w:rPr>
        <w:t xml:space="preserve">in </w:t>
      </w:r>
      <w:r w:rsidR="003D6836" w:rsidRPr="0072641E">
        <w:rPr>
          <w:rFonts w:ascii="Arial" w:hAnsi="Arial" w:cs="Arial"/>
        </w:rPr>
        <w:t xml:space="preserve">this study population </w:t>
      </w:r>
      <w:r w:rsidR="00ED2267">
        <w:rPr>
          <w:rFonts w:ascii="Arial" w:hAnsi="Arial" w:cs="Arial"/>
        </w:rPr>
        <w:t>with critically low</w:t>
      </w:r>
      <w:r w:rsidR="0016605C">
        <w:rPr>
          <w:rFonts w:ascii="Arial" w:hAnsi="Arial" w:cs="Arial"/>
        </w:rPr>
        <w:t xml:space="preserve"> </w:t>
      </w:r>
      <w:r w:rsidR="001F1717">
        <w:rPr>
          <w:rFonts w:ascii="Arial" w:hAnsi="Arial" w:cs="Arial"/>
        </w:rPr>
        <w:t>moderate-to-vigorous physical activity</w:t>
      </w:r>
      <w:r w:rsidR="001F62BB" w:rsidRPr="0072641E">
        <w:rPr>
          <w:rFonts w:ascii="Arial" w:hAnsi="Arial" w:cs="Arial"/>
        </w:rPr>
        <w:t>.</w:t>
      </w:r>
      <w:r w:rsidR="00ED2267">
        <w:rPr>
          <w:rFonts w:ascii="Arial" w:hAnsi="Arial" w:cs="Arial"/>
        </w:rPr>
        <w:t xml:space="preserve"> </w:t>
      </w:r>
    </w:p>
    <w:p w14:paraId="715A2E47" w14:textId="0598ABFA" w:rsidR="001D232F" w:rsidRPr="0072641E" w:rsidRDefault="00DC3947" w:rsidP="00995E64">
      <w:pPr>
        <w:spacing w:line="480" w:lineRule="auto"/>
        <w:rPr>
          <w:rFonts w:ascii="Arial" w:hAnsi="Arial" w:cs="Arial"/>
        </w:rPr>
      </w:pPr>
      <w:r>
        <w:rPr>
          <w:rFonts w:ascii="Arial" w:hAnsi="Arial" w:cs="Arial"/>
        </w:rPr>
        <w:t xml:space="preserve">To the best of our knowledge, our study is the first to report trajectories of </w:t>
      </w:r>
      <w:r w:rsidR="00B75C3D">
        <w:rPr>
          <w:rFonts w:ascii="Arial" w:hAnsi="Arial" w:cs="Arial"/>
        </w:rPr>
        <w:t xml:space="preserve">physical activity (either </w:t>
      </w:r>
      <w:r>
        <w:rPr>
          <w:rFonts w:ascii="Arial" w:hAnsi="Arial" w:cs="Arial"/>
        </w:rPr>
        <w:t xml:space="preserve">self-reported </w:t>
      </w:r>
      <w:r w:rsidR="00B75C3D">
        <w:rPr>
          <w:rFonts w:ascii="Arial" w:hAnsi="Arial" w:cs="Arial"/>
        </w:rPr>
        <w:t>or</w:t>
      </w:r>
      <w:r>
        <w:rPr>
          <w:rFonts w:ascii="Arial" w:hAnsi="Arial" w:cs="Arial"/>
        </w:rPr>
        <w:t xml:space="preserve"> </w:t>
      </w:r>
      <w:r w:rsidR="00E11DD2">
        <w:rPr>
          <w:rFonts w:ascii="Arial" w:hAnsi="Arial" w:cs="Arial"/>
        </w:rPr>
        <w:t>objectively-measured</w:t>
      </w:r>
      <w:r w:rsidR="00B75C3D">
        <w:rPr>
          <w:rFonts w:ascii="Arial" w:hAnsi="Arial" w:cs="Arial"/>
        </w:rPr>
        <w:t>)</w:t>
      </w:r>
      <w:r>
        <w:rPr>
          <w:rFonts w:ascii="Arial" w:hAnsi="Arial" w:cs="Arial"/>
        </w:rPr>
        <w:t xml:space="preserve"> </w:t>
      </w:r>
      <w:r w:rsidR="00B75C3D">
        <w:rPr>
          <w:rFonts w:ascii="Arial" w:hAnsi="Arial" w:cs="Arial"/>
        </w:rPr>
        <w:t>in</w:t>
      </w:r>
      <w:r>
        <w:rPr>
          <w:rFonts w:ascii="Arial" w:hAnsi="Arial" w:cs="Arial"/>
        </w:rPr>
        <w:t xml:space="preserve"> prostate cancer survivors, precluding a comparison to previous studies. However, our findings for individual physical activity measures</w:t>
      </w:r>
      <w:r w:rsidR="009933E8">
        <w:rPr>
          <w:rFonts w:ascii="Arial" w:hAnsi="Arial" w:cs="Arial"/>
        </w:rPr>
        <w:t xml:space="preserve"> and values</w:t>
      </w:r>
      <w:r>
        <w:rPr>
          <w:rFonts w:ascii="Arial" w:hAnsi="Arial" w:cs="Arial"/>
        </w:rPr>
        <w:t xml:space="preserve"> are consistent with those from previous studies. For </w:t>
      </w:r>
      <w:r w:rsidR="0047329C">
        <w:rPr>
          <w:rFonts w:ascii="Arial" w:hAnsi="Arial" w:cs="Arial"/>
        </w:rPr>
        <w:t>example</w:t>
      </w:r>
      <w:r>
        <w:rPr>
          <w:rFonts w:ascii="Arial" w:hAnsi="Arial" w:cs="Arial"/>
        </w:rPr>
        <w:t xml:space="preserve">, </w:t>
      </w:r>
      <w:r w:rsidR="00941DDB">
        <w:rPr>
          <w:rFonts w:ascii="Arial" w:hAnsi="Arial" w:cs="Arial"/>
        </w:rPr>
        <w:t xml:space="preserve">our observed decline </w:t>
      </w:r>
      <w:r w:rsidR="008219AE">
        <w:rPr>
          <w:rFonts w:ascii="Arial" w:hAnsi="Arial" w:cs="Arial"/>
        </w:rPr>
        <w:t xml:space="preserve">shortly </w:t>
      </w:r>
      <w:r w:rsidR="00D50335">
        <w:rPr>
          <w:rFonts w:ascii="Arial" w:hAnsi="Arial" w:cs="Arial"/>
        </w:rPr>
        <w:t xml:space="preserve">after </w:t>
      </w:r>
      <w:r>
        <w:rPr>
          <w:rFonts w:ascii="Arial" w:hAnsi="Arial" w:cs="Arial"/>
        </w:rPr>
        <w:t xml:space="preserve">surgery is consistent with findings from </w:t>
      </w:r>
      <w:r w:rsidR="008219AE">
        <w:rPr>
          <w:rFonts w:ascii="Arial" w:hAnsi="Arial" w:cs="Arial"/>
        </w:rPr>
        <w:t>a study of Australian breast and prostate cancer survivors</w:t>
      </w:r>
      <w:r w:rsidR="00B75C3D">
        <w:rPr>
          <w:rFonts w:ascii="Arial" w:hAnsi="Arial" w:cs="Arial"/>
        </w:rPr>
        <w:t xml:space="preserve"> in which participants reported</w:t>
      </w:r>
      <w:r w:rsidR="008219AE">
        <w:rPr>
          <w:rFonts w:ascii="Arial" w:hAnsi="Arial" w:cs="Arial"/>
        </w:rPr>
        <w:t xml:space="preserve"> a decline in </w:t>
      </w:r>
      <w:r>
        <w:rPr>
          <w:rFonts w:ascii="Arial" w:hAnsi="Arial" w:cs="Arial"/>
        </w:rPr>
        <w:t xml:space="preserve">self-reported </w:t>
      </w:r>
      <w:r w:rsidR="008219AE">
        <w:rPr>
          <w:rFonts w:ascii="Arial" w:hAnsi="Arial" w:cs="Arial"/>
        </w:rPr>
        <w:t xml:space="preserve">weekly </w:t>
      </w:r>
      <w:r w:rsidR="003F1710">
        <w:rPr>
          <w:rFonts w:ascii="Arial" w:hAnsi="Arial" w:cs="Arial"/>
        </w:rPr>
        <w:t>moderate-to-vigorous physical activity</w:t>
      </w:r>
      <w:r w:rsidR="008219AE">
        <w:rPr>
          <w:rFonts w:ascii="Arial" w:hAnsi="Arial" w:cs="Arial"/>
        </w:rPr>
        <w:t xml:space="preserve"> of 72 minutes in the 6 weeks </w:t>
      </w:r>
      <w:r w:rsidR="008219AE" w:rsidRPr="00F61FA9">
        <w:rPr>
          <w:rFonts w:ascii="Arial" w:hAnsi="Arial" w:cs="Arial"/>
        </w:rPr>
        <w:t>after diagnosis</w:t>
      </w:r>
      <w:r w:rsidR="009C1DD5">
        <w:rPr>
          <w:rFonts w:ascii="Arial" w:hAnsi="Arial" w:cs="Arial"/>
        </w:rPr>
        <w:t>.</w:t>
      </w:r>
      <w:hyperlink w:anchor="_ENREF_12" w:tooltip="Humpel, 2007 #29" w:history="1">
        <w:r w:rsidR="003B2FAE">
          <w:rPr>
            <w:rFonts w:ascii="Arial" w:hAnsi="Arial" w:cs="Arial"/>
          </w:rPr>
          <w:fldChar w:fldCharType="begin"/>
        </w:r>
        <w:r w:rsidR="003B2FAE">
          <w:rPr>
            <w:rFonts w:ascii="Arial" w:hAnsi="Arial" w:cs="Arial"/>
          </w:rPr>
          <w:instrText xml:space="preserve"> ADDIN EN.CITE &lt;EndNote&gt;&lt;Cite&gt;&lt;Author&gt;Humpel&lt;/Author&gt;&lt;Year&gt;2007&lt;/Year&gt;&lt;RecNum&gt;29&lt;/RecNum&gt;&lt;DisplayText&gt;&lt;style face="superscript"&gt;12&lt;/style&gt;&lt;/DisplayText&gt;&lt;record&gt;&lt;rec-number&gt;29&lt;/rec-number&gt;&lt;foreign-keys&gt;&lt;key app="EN" db-id="zra02fveizp2rpee95f5etsu2zrddxvvvawd" timestamp="1489059900"&gt;29&lt;/key&gt;&lt;/foreign-keys&gt;&lt;ref-type name="Journal Article"&gt;17&lt;/ref-type&gt;&lt;contributors&gt;&lt;authors&gt;&lt;author&gt;Humpel, N.&lt;/author&gt;&lt;author&gt;Iverson, D. C.&lt;/author&gt;&lt;/authors&gt;&lt;/contributors&gt;&lt;auth-address&gt;Eastern Australia Dementia Training Study Centre, University of Wollongong, NSW, Australia. humpel@uow.edu.au&lt;/auth-address&gt;&lt;titles&gt;&lt;title&gt;Depression and quality of life in cancer survivors: is there a relationship with physical activity?&lt;/title&gt;&lt;secondary-title&gt;Int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activity&lt;/abbr-1&gt;&lt;/alt-periodical&gt;&lt;pages&gt;65&lt;/pages&gt;&lt;volume&gt;4&lt;/volume&gt;&lt;edition&gt;2007/12/18&lt;/edition&gt;&lt;dates&gt;&lt;year&gt;2007&lt;/year&gt;&lt;pub-dates&gt;&lt;date&gt;Dec 17&lt;/date&gt;&lt;/pub-dates&gt;&lt;/dates&gt;&lt;isbn&gt;1479-5868&lt;/isbn&gt;&lt;accession-num&gt;18081938&lt;/accession-num&gt;&lt;urls&gt;&lt;related-urls&gt;&lt;url&gt;https://www.ncbi.nlm.nih.gov/pmc/articles/PMC2244640/pdf/1479-5868-4-65.pdf&lt;/url&gt;&lt;/related-urls&gt;&lt;/urls&gt;&lt;custom2&gt;Pmc2244640&lt;/custom2&gt;&lt;electronic-resource-num&gt;10.1186/1479-5868-4-65&lt;/electronic-resource-num&gt;&lt;remote-database-provider&gt;NLM&lt;/remote-database-provider&gt;&lt;language&gt;eng&lt;/language&gt;&lt;/record&gt;&lt;/Cite&gt;&lt;/EndNote&gt;</w:instrText>
        </w:r>
        <w:r w:rsidR="003B2FAE">
          <w:rPr>
            <w:rFonts w:ascii="Arial" w:hAnsi="Arial" w:cs="Arial"/>
          </w:rPr>
          <w:fldChar w:fldCharType="separate"/>
        </w:r>
        <w:r w:rsidR="003B2FAE" w:rsidRPr="001C0DB9">
          <w:rPr>
            <w:rFonts w:ascii="Arial" w:hAnsi="Arial" w:cs="Arial"/>
            <w:noProof/>
            <w:vertAlign w:val="superscript"/>
          </w:rPr>
          <w:t>12</w:t>
        </w:r>
        <w:r w:rsidR="003B2FAE">
          <w:rPr>
            <w:rFonts w:ascii="Arial" w:hAnsi="Arial" w:cs="Arial"/>
          </w:rPr>
          <w:fldChar w:fldCharType="end"/>
        </w:r>
      </w:hyperlink>
      <w:r w:rsidR="008219AE" w:rsidRPr="00F61FA9">
        <w:rPr>
          <w:rFonts w:ascii="Arial" w:hAnsi="Arial" w:cs="Arial"/>
        </w:rPr>
        <w:t xml:space="preserve"> </w:t>
      </w:r>
      <w:r w:rsidR="009933E8">
        <w:rPr>
          <w:rFonts w:ascii="Arial" w:hAnsi="Arial" w:cs="Arial"/>
        </w:rPr>
        <w:t>In addition,</w:t>
      </w:r>
      <w:r w:rsidR="00B75C3D" w:rsidRPr="00F61FA9" w:rsidDel="00B75C3D">
        <w:rPr>
          <w:rFonts w:ascii="Arial" w:hAnsi="Arial" w:cs="Arial"/>
        </w:rPr>
        <w:t xml:space="preserve"> </w:t>
      </w:r>
      <w:r w:rsidR="00D50335">
        <w:rPr>
          <w:rFonts w:ascii="Arial" w:hAnsi="Arial" w:cs="Arial"/>
        </w:rPr>
        <w:t xml:space="preserve">our findings of generally low </w:t>
      </w:r>
      <w:r w:rsidR="006F6DE3">
        <w:rPr>
          <w:rFonts w:ascii="Arial" w:hAnsi="Arial" w:cs="Arial"/>
        </w:rPr>
        <w:t xml:space="preserve">objectively-measured </w:t>
      </w:r>
      <w:r w:rsidR="003F1710">
        <w:rPr>
          <w:rFonts w:ascii="Arial" w:hAnsi="Arial" w:cs="Arial"/>
        </w:rPr>
        <w:t>moderate-to-vigorous physical activity</w:t>
      </w:r>
      <w:r w:rsidR="00A90925">
        <w:rPr>
          <w:rFonts w:ascii="Arial" w:hAnsi="Arial" w:cs="Arial"/>
        </w:rPr>
        <w:t xml:space="preserve"> </w:t>
      </w:r>
      <w:r w:rsidR="00D50335">
        <w:rPr>
          <w:rFonts w:ascii="Arial" w:hAnsi="Arial" w:cs="Arial"/>
        </w:rPr>
        <w:t xml:space="preserve">at all time points after </w:t>
      </w:r>
      <w:r w:rsidR="003F1710">
        <w:rPr>
          <w:rFonts w:ascii="Arial" w:hAnsi="Arial" w:cs="Arial"/>
        </w:rPr>
        <w:t xml:space="preserve">radical prostatectomy </w:t>
      </w:r>
      <w:r w:rsidR="00D50335">
        <w:rPr>
          <w:rFonts w:ascii="Arial" w:hAnsi="Arial" w:cs="Arial"/>
        </w:rPr>
        <w:t xml:space="preserve">are consistent with those from a previous nationally representative cross-sectional sample of American prostate cancer survivors </w:t>
      </w:r>
      <w:r w:rsidR="00E4124B">
        <w:rPr>
          <w:rFonts w:ascii="Arial" w:hAnsi="Arial" w:cs="Arial"/>
        </w:rPr>
        <w:t xml:space="preserve">in various stages of their recovery </w:t>
      </w:r>
      <w:r w:rsidR="00D50335">
        <w:rPr>
          <w:rFonts w:ascii="Arial" w:hAnsi="Arial" w:cs="Arial"/>
        </w:rPr>
        <w:t xml:space="preserve">that observed low levels of physical activity </w:t>
      </w:r>
      <w:r w:rsidR="00523D54" w:rsidRPr="0072641E">
        <w:rPr>
          <w:rFonts w:ascii="Arial" w:hAnsi="Arial" w:cs="Arial"/>
        </w:rPr>
        <w:t xml:space="preserve">(6.0 minutes </w:t>
      </w:r>
      <w:r w:rsidR="00671A47">
        <w:rPr>
          <w:rFonts w:ascii="Arial" w:hAnsi="Arial" w:cs="Arial"/>
        </w:rPr>
        <w:t xml:space="preserve">of </w:t>
      </w:r>
      <w:r w:rsidR="003F1710">
        <w:rPr>
          <w:rFonts w:ascii="Arial" w:hAnsi="Arial" w:cs="Arial"/>
        </w:rPr>
        <w:t>moderate-to-vigorous physical activity</w:t>
      </w:r>
      <w:r w:rsidR="00523D54" w:rsidRPr="0072641E">
        <w:rPr>
          <w:rFonts w:ascii="Arial" w:hAnsi="Arial" w:cs="Arial"/>
        </w:rPr>
        <w:t>, 4.0 hours</w:t>
      </w:r>
      <w:r w:rsidR="00671A47">
        <w:rPr>
          <w:rFonts w:ascii="Arial" w:hAnsi="Arial" w:cs="Arial"/>
        </w:rPr>
        <w:t xml:space="preserve"> of</w:t>
      </w:r>
      <w:r w:rsidR="00523D54" w:rsidRPr="0072641E">
        <w:rPr>
          <w:rFonts w:ascii="Arial" w:hAnsi="Arial" w:cs="Arial"/>
        </w:rPr>
        <w:t xml:space="preserve"> </w:t>
      </w:r>
      <w:r w:rsidR="00E11DD2">
        <w:rPr>
          <w:rFonts w:ascii="Arial" w:hAnsi="Arial" w:cs="Arial"/>
        </w:rPr>
        <w:t>light intensity</w:t>
      </w:r>
      <w:r w:rsidR="003F1710">
        <w:rPr>
          <w:rFonts w:ascii="Arial" w:hAnsi="Arial" w:cs="Arial"/>
        </w:rPr>
        <w:t xml:space="preserve"> physical activity</w:t>
      </w:r>
      <w:r>
        <w:rPr>
          <w:rFonts w:ascii="Arial" w:hAnsi="Arial" w:cs="Arial"/>
        </w:rPr>
        <w:t>,</w:t>
      </w:r>
      <w:r w:rsidR="00523D54" w:rsidRPr="0072641E">
        <w:rPr>
          <w:rFonts w:ascii="Arial" w:hAnsi="Arial" w:cs="Arial"/>
        </w:rPr>
        <w:t xml:space="preserve"> and 9.9 hours</w:t>
      </w:r>
      <w:r w:rsidR="00671A47">
        <w:rPr>
          <w:rFonts w:ascii="Arial" w:hAnsi="Arial" w:cs="Arial"/>
        </w:rPr>
        <w:t xml:space="preserve"> of</w:t>
      </w:r>
      <w:r w:rsidR="00523D54" w:rsidRPr="0072641E">
        <w:rPr>
          <w:rFonts w:ascii="Arial" w:hAnsi="Arial" w:cs="Arial"/>
        </w:rPr>
        <w:t xml:space="preserve"> </w:t>
      </w:r>
      <w:r w:rsidR="003F1710">
        <w:rPr>
          <w:rFonts w:ascii="Arial" w:hAnsi="Arial" w:cs="Arial"/>
        </w:rPr>
        <w:t>sedentary behavior</w:t>
      </w:r>
      <w:r w:rsidR="00523D54" w:rsidRPr="0072641E">
        <w:rPr>
          <w:rFonts w:ascii="Arial" w:hAnsi="Arial" w:cs="Arial"/>
        </w:rPr>
        <w:t>)</w:t>
      </w:r>
      <w:r>
        <w:rPr>
          <w:rFonts w:ascii="Arial" w:hAnsi="Arial" w:cs="Arial"/>
        </w:rPr>
        <w:t xml:space="preserve"> </w:t>
      </w:r>
      <w:r w:rsidR="00523D54">
        <w:rPr>
          <w:rFonts w:ascii="Arial" w:hAnsi="Arial" w:cs="Arial"/>
        </w:rPr>
        <w:t xml:space="preserve">using the same </w:t>
      </w:r>
      <w:r w:rsidR="001D24A9" w:rsidRPr="003F1710">
        <w:rPr>
          <w:rFonts w:ascii="Arial" w:hAnsi="Arial" w:cs="Arial"/>
          <w:i/>
        </w:rPr>
        <w:t>cpm</w:t>
      </w:r>
      <w:r w:rsidR="00523D54">
        <w:rPr>
          <w:rFonts w:ascii="Arial" w:hAnsi="Arial" w:cs="Arial"/>
        </w:rPr>
        <w:t xml:space="preserve"> cut-offs for accelerometer data as our study</w:t>
      </w:r>
      <w:r w:rsidR="009C1DD5">
        <w:rPr>
          <w:rFonts w:ascii="Arial" w:hAnsi="Arial" w:cs="Arial"/>
        </w:rPr>
        <w:t>.</w:t>
      </w:r>
      <w:hyperlink w:anchor="_ENREF_30" w:tooltip="Lynch, 2011 #54" w:history="1">
        <w:r w:rsidR="003B2FAE">
          <w:rPr>
            <w:rFonts w:ascii="Arial" w:hAnsi="Arial" w:cs="Arial"/>
          </w:rPr>
          <w:fldChar w:fldCharType="begin">
            <w:fldData xml:space="preserve">PEVuZE5vdGU+PENpdGU+PEF1dGhvcj5MeW5jaDwvQXV0aG9yPjxZZWFyPjIwMTE8L1llYXI+PFJl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PEVuZE5vdGU+PENpdGU+PEF1dGhvcj5MeW5jaDwvQXV0aG9yPjxZZWFyPjIwMTE8L1llYXI+PFJl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1C0DB9">
          <w:rPr>
            <w:rFonts w:ascii="Arial" w:hAnsi="Arial" w:cs="Arial"/>
            <w:noProof/>
            <w:vertAlign w:val="superscript"/>
          </w:rPr>
          <w:t>30</w:t>
        </w:r>
        <w:r w:rsidR="003B2FAE">
          <w:rPr>
            <w:rFonts w:ascii="Arial" w:hAnsi="Arial" w:cs="Arial"/>
          </w:rPr>
          <w:fldChar w:fldCharType="end"/>
        </w:r>
      </w:hyperlink>
      <w:r w:rsidR="00CC329C" w:rsidRPr="0072641E">
        <w:rPr>
          <w:rFonts w:ascii="Arial" w:hAnsi="Arial" w:cs="Arial"/>
        </w:rPr>
        <w:t xml:space="preserve"> </w:t>
      </w:r>
      <w:r w:rsidR="007B4CC9">
        <w:rPr>
          <w:rFonts w:ascii="Arial" w:hAnsi="Arial" w:cs="Arial"/>
        </w:rPr>
        <w:t xml:space="preserve">These values are </w:t>
      </w:r>
      <w:r w:rsidR="00E4124B">
        <w:rPr>
          <w:rFonts w:ascii="Arial" w:hAnsi="Arial" w:cs="Arial"/>
        </w:rPr>
        <w:t xml:space="preserve">within </w:t>
      </w:r>
      <w:r w:rsidR="00E4124B">
        <w:rPr>
          <w:rFonts w:ascii="Arial" w:hAnsi="Arial" w:cs="Arial"/>
        </w:rPr>
        <w:lastRenderedPageBreak/>
        <w:t>10 minutes of our values</w:t>
      </w:r>
      <w:r w:rsidR="007B4CC9">
        <w:rPr>
          <w:rFonts w:ascii="Arial" w:hAnsi="Arial" w:cs="Arial"/>
        </w:rPr>
        <w:t xml:space="preserve"> and are thus likely clinically similar</w:t>
      </w:r>
      <w:r w:rsidR="009C1DD5">
        <w:rPr>
          <w:rFonts w:ascii="Arial" w:hAnsi="Arial" w:cs="Arial"/>
        </w:rPr>
        <w:t>.</w:t>
      </w:r>
      <w:hyperlink w:anchor="_ENREF_31" w:tooltip="Rock, 2012 #92" w:history="1">
        <w:r w:rsidR="003B2FAE">
          <w:rPr>
            <w:rFonts w:ascii="Arial" w:hAnsi="Arial" w:cs="Arial"/>
          </w:rPr>
          <w:fldChar w:fldCharType="begin">
            <w:fldData xml:space="preserve">PEVuZE5vdGU+PENpdGU+PEF1dGhvcj5Sb2NrPC9BdXRob3I+PFllYXI+MjAxMjwvWWVhcj48UmVj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PEVuZE5vdGU+PENpdGU+PEF1dGhvcj5Sb2NrPC9BdXRob3I+PFllYXI+MjAxMjwvWWVhcj48UmVj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9C1DD5">
          <w:rPr>
            <w:rFonts w:ascii="Arial" w:hAnsi="Arial" w:cs="Arial"/>
            <w:noProof/>
            <w:vertAlign w:val="superscript"/>
          </w:rPr>
          <w:t>31</w:t>
        </w:r>
        <w:r w:rsidR="003B2FAE">
          <w:rPr>
            <w:rFonts w:ascii="Arial" w:hAnsi="Arial" w:cs="Arial"/>
          </w:rPr>
          <w:fldChar w:fldCharType="end"/>
        </w:r>
      </w:hyperlink>
      <w:r w:rsidR="0051019D" w:rsidRPr="0072641E">
        <w:rPr>
          <w:rFonts w:ascii="Arial" w:hAnsi="Arial" w:cs="Arial"/>
        </w:rPr>
        <w:t xml:space="preserve"> </w:t>
      </w:r>
      <w:r w:rsidR="006D7753">
        <w:rPr>
          <w:rFonts w:ascii="Arial" w:hAnsi="Arial" w:cs="Arial"/>
        </w:rPr>
        <w:t>Therefore</w:t>
      </w:r>
      <w:r w:rsidR="007B4CC9">
        <w:rPr>
          <w:rFonts w:ascii="Arial" w:hAnsi="Arial" w:cs="Arial"/>
        </w:rPr>
        <w:t xml:space="preserve">, given these similarities in findings for individual physical activity measures, it is likely that our observed discrepancy between self-reported and </w:t>
      </w:r>
      <w:r w:rsidR="00E11DD2">
        <w:rPr>
          <w:rFonts w:ascii="Arial" w:hAnsi="Arial" w:cs="Arial"/>
        </w:rPr>
        <w:t>objectively</w:t>
      </w:r>
      <w:r w:rsidR="00C71030">
        <w:rPr>
          <w:rFonts w:ascii="Arial" w:hAnsi="Arial" w:cs="Arial"/>
        </w:rPr>
        <w:t>-</w:t>
      </w:r>
      <w:r w:rsidR="00E11DD2">
        <w:rPr>
          <w:rFonts w:ascii="Arial" w:hAnsi="Arial" w:cs="Arial"/>
        </w:rPr>
        <w:t>measured</w:t>
      </w:r>
      <w:r w:rsidR="007B4CC9">
        <w:rPr>
          <w:rFonts w:ascii="Arial" w:hAnsi="Arial" w:cs="Arial"/>
        </w:rPr>
        <w:t xml:space="preserve"> </w:t>
      </w:r>
      <w:r w:rsidR="003F1710">
        <w:rPr>
          <w:rFonts w:ascii="Arial" w:hAnsi="Arial" w:cs="Arial"/>
        </w:rPr>
        <w:t>moderate-to-vigorous physical activity</w:t>
      </w:r>
      <w:r w:rsidR="00D71993">
        <w:rPr>
          <w:rFonts w:ascii="Arial" w:hAnsi="Arial" w:cs="Arial"/>
        </w:rPr>
        <w:t xml:space="preserve"> (i.e., over-estimation of moderate-to-vigorous physical activity by self-report)</w:t>
      </w:r>
      <w:r w:rsidR="007B4CC9">
        <w:rPr>
          <w:rFonts w:ascii="Arial" w:hAnsi="Arial" w:cs="Arial"/>
        </w:rPr>
        <w:t xml:space="preserve">, and perhaps our better agreement between self-reported </w:t>
      </w:r>
      <w:r w:rsidR="003F1710">
        <w:rPr>
          <w:rFonts w:ascii="Arial" w:hAnsi="Arial" w:cs="Arial"/>
        </w:rPr>
        <w:t>moderate-to-vigorous physical activity</w:t>
      </w:r>
      <w:r w:rsidR="007B4CC9">
        <w:rPr>
          <w:rFonts w:ascii="Arial" w:hAnsi="Arial" w:cs="Arial"/>
        </w:rPr>
        <w:t xml:space="preserve"> and </w:t>
      </w:r>
      <w:r w:rsidR="00E11DD2">
        <w:rPr>
          <w:rFonts w:ascii="Arial" w:hAnsi="Arial" w:cs="Arial"/>
        </w:rPr>
        <w:t>objectively</w:t>
      </w:r>
      <w:r w:rsidR="00C71030">
        <w:rPr>
          <w:rFonts w:ascii="Arial" w:hAnsi="Arial" w:cs="Arial"/>
        </w:rPr>
        <w:t>-</w:t>
      </w:r>
      <w:r w:rsidR="00E11DD2">
        <w:rPr>
          <w:rFonts w:ascii="Arial" w:hAnsi="Arial" w:cs="Arial"/>
        </w:rPr>
        <w:t>measured</w:t>
      </w:r>
      <w:r w:rsidR="007B4CC9">
        <w:rPr>
          <w:rFonts w:ascii="Arial" w:hAnsi="Arial" w:cs="Arial"/>
        </w:rPr>
        <w:t xml:space="preserve"> </w:t>
      </w:r>
      <w:r w:rsidR="00E11DD2">
        <w:rPr>
          <w:rFonts w:ascii="Arial" w:hAnsi="Arial" w:cs="Arial"/>
        </w:rPr>
        <w:t>light intensity</w:t>
      </w:r>
      <w:r w:rsidR="003F1710">
        <w:rPr>
          <w:rFonts w:ascii="Arial" w:hAnsi="Arial" w:cs="Arial"/>
        </w:rPr>
        <w:t xml:space="preserve"> physical activity</w:t>
      </w:r>
      <w:r w:rsidR="007B4CC9">
        <w:rPr>
          <w:rFonts w:ascii="Arial" w:hAnsi="Arial" w:cs="Arial"/>
        </w:rPr>
        <w:t>, would also generalize to these study populations.</w:t>
      </w:r>
      <w:r w:rsidR="00D50335" w:rsidRPr="0072641E">
        <w:rPr>
          <w:rFonts w:ascii="Arial" w:hAnsi="Arial" w:cs="Arial"/>
        </w:rPr>
        <w:t xml:space="preserve"> </w:t>
      </w:r>
      <w:r w:rsidR="001F6E7A" w:rsidRPr="0072641E">
        <w:rPr>
          <w:rFonts w:ascii="Arial" w:hAnsi="Arial" w:cs="Arial"/>
        </w:rPr>
        <w:t xml:space="preserve"> </w:t>
      </w:r>
    </w:p>
    <w:p w14:paraId="748A22E2" w14:textId="79628463" w:rsidR="005413BF" w:rsidRDefault="001378BF" w:rsidP="00995E64">
      <w:pPr>
        <w:spacing w:line="480" w:lineRule="auto"/>
        <w:rPr>
          <w:rFonts w:ascii="Arial" w:hAnsi="Arial" w:cs="Arial"/>
        </w:rPr>
      </w:pPr>
      <w:r w:rsidRPr="00F61FA9">
        <w:rPr>
          <w:rFonts w:ascii="Arial" w:hAnsi="Arial" w:cs="Arial"/>
        </w:rPr>
        <w:t xml:space="preserve">Self-reported </w:t>
      </w:r>
      <w:r w:rsidR="003F1710">
        <w:rPr>
          <w:rFonts w:ascii="Arial" w:hAnsi="Arial" w:cs="Arial"/>
        </w:rPr>
        <w:t>measure</w:t>
      </w:r>
      <w:r w:rsidR="00305789">
        <w:rPr>
          <w:rFonts w:ascii="Arial" w:hAnsi="Arial" w:cs="Arial"/>
        </w:rPr>
        <w:t>s</w:t>
      </w:r>
      <w:r w:rsidRPr="00F61FA9">
        <w:rPr>
          <w:rFonts w:ascii="Arial" w:hAnsi="Arial" w:cs="Arial"/>
        </w:rPr>
        <w:t xml:space="preserve"> may overestimate</w:t>
      </w:r>
      <w:r w:rsidR="00AE5A78" w:rsidRPr="00F61FA9">
        <w:rPr>
          <w:rFonts w:ascii="Arial" w:hAnsi="Arial" w:cs="Arial"/>
        </w:rPr>
        <w:t xml:space="preserve"> </w:t>
      </w:r>
      <w:r w:rsidR="00BB5554">
        <w:rPr>
          <w:rFonts w:ascii="Arial" w:hAnsi="Arial" w:cs="Arial"/>
        </w:rPr>
        <w:t>objectively-measured</w:t>
      </w:r>
      <w:r w:rsidRPr="00F61FA9">
        <w:rPr>
          <w:rFonts w:ascii="Arial" w:hAnsi="Arial" w:cs="Arial"/>
        </w:rPr>
        <w:t xml:space="preserve"> </w:t>
      </w:r>
      <w:r w:rsidR="003F1710">
        <w:rPr>
          <w:rFonts w:ascii="Arial" w:hAnsi="Arial" w:cs="Arial"/>
        </w:rPr>
        <w:t>moderate-to-vigorous physical activity</w:t>
      </w:r>
      <w:r w:rsidRPr="00F61FA9">
        <w:rPr>
          <w:rFonts w:ascii="Arial" w:hAnsi="Arial" w:cs="Arial"/>
        </w:rPr>
        <w:t xml:space="preserve"> for several possible reasons</w:t>
      </w:r>
      <w:r w:rsidR="00BF37A7" w:rsidRPr="00F61FA9">
        <w:rPr>
          <w:rFonts w:ascii="Arial" w:hAnsi="Arial" w:cs="Arial"/>
        </w:rPr>
        <w:t>. The first is the nature of the</w:t>
      </w:r>
      <w:r w:rsidR="00E4124B" w:rsidRPr="00F61FA9">
        <w:rPr>
          <w:rFonts w:ascii="Arial" w:hAnsi="Arial" w:cs="Arial"/>
        </w:rPr>
        <w:t xml:space="preserve"> </w:t>
      </w:r>
      <w:r w:rsidR="00BF37A7" w:rsidRPr="00F61FA9">
        <w:rPr>
          <w:rFonts w:ascii="Arial" w:hAnsi="Arial" w:cs="Arial"/>
        </w:rPr>
        <w:t>questionnaire design</w:t>
      </w:r>
      <w:r w:rsidR="004A45E2" w:rsidRPr="00F61FA9">
        <w:rPr>
          <w:rFonts w:ascii="Arial" w:hAnsi="Arial" w:cs="Arial"/>
        </w:rPr>
        <w:t xml:space="preserve">. </w:t>
      </w:r>
      <w:r w:rsidR="002A5F2F" w:rsidRPr="00F61FA9">
        <w:rPr>
          <w:rFonts w:ascii="Arial" w:hAnsi="Arial" w:cs="Arial"/>
        </w:rPr>
        <w:t xml:space="preserve">For </w:t>
      </w:r>
      <w:r w:rsidR="006D7B2C">
        <w:rPr>
          <w:rFonts w:ascii="Arial" w:hAnsi="Arial" w:cs="Arial"/>
        </w:rPr>
        <w:t>example</w:t>
      </w:r>
      <w:r w:rsidR="002A5F2F" w:rsidRPr="00F61FA9">
        <w:rPr>
          <w:rFonts w:ascii="Arial" w:hAnsi="Arial" w:cs="Arial"/>
        </w:rPr>
        <w:t xml:space="preserve">, </w:t>
      </w:r>
      <w:r w:rsidR="008755AA" w:rsidRPr="00F61FA9">
        <w:rPr>
          <w:rFonts w:ascii="Arial" w:hAnsi="Arial" w:cs="Arial"/>
        </w:rPr>
        <w:t xml:space="preserve">the CHAMPS questionnaire includes a few </w:t>
      </w:r>
      <w:r w:rsidR="00D71993">
        <w:rPr>
          <w:rFonts w:ascii="Arial" w:hAnsi="Arial" w:cs="Arial"/>
        </w:rPr>
        <w:t xml:space="preserve">sets of </w:t>
      </w:r>
      <w:r w:rsidR="00671A47">
        <w:rPr>
          <w:rFonts w:ascii="Arial" w:hAnsi="Arial" w:cs="Arial"/>
        </w:rPr>
        <w:t xml:space="preserve">different </w:t>
      </w:r>
      <w:r w:rsidR="008755AA" w:rsidRPr="00F61FA9">
        <w:rPr>
          <w:rFonts w:ascii="Arial" w:hAnsi="Arial" w:cs="Arial"/>
        </w:rPr>
        <w:t>items that may</w:t>
      </w:r>
      <w:r w:rsidR="00671A47">
        <w:rPr>
          <w:rFonts w:ascii="Arial" w:hAnsi="Arial" w:cs="Arial"/>
        </w:rPr>
        <w:t xml:space="preserve"> in fact</w:t>
      </w:r>
      <w:r w:rsidR="008755AA" w:rsidRPr="00F61FA9">
        <w:rPr>
          <w:rFonts w:ascii="Arial" w:hAnsi="Arial" w:cs="Arial"/>
        </w:rPr>
        <w:t xml:space="preserve"> capture the same activity (for example</w:t>
      </w:r>
      <w:r w:rsidR="00305789">
        <w:rPr>
          <w:rFonts w:ascii="Arial" w:hAnsi="Arial" w:cs="Arial"/>
        </w:rPr>
        <w:t>,</w:t>
      </w:r>
      <w:r w:rsidR="008755AA" w:rsidRPr="00F61FA9">
        <w:rPr>
          <w:rFonts w:ascii="Arial" w:hAnsi="Arial" w:cs="Arial"/>
        </w:rPr>
        <w:t xml:space="preserve"> walking fast, walking leisurely, walking for errands, and walking uphill), which may lead to double counting</w:t>
      </w:r>
      <w:r w:rsidR="00AE5A78">
        <w:rPr>
          <w:rFonts w:ascii="Arial" w:hAnsi="Arial" w:cs="Arial"/>
        </w:rPr>
        <w:t xml:space="preserve"> and over-estimation of physical activity</w:t>
      </w:r>
      <w:r w:rsidR="008755AA" w:rsidRPr="00F61FA9">
        <w:rPr>
          <w:rFonts w:ascii="Arial" w:hAnsi="Arial" w:cs="Arial"/>
        </w:rPr>
        <w:t>. This concern is particularly problematic for common activities, such as walking (prevalence in our sample: walking fast, 32%-42%; walking leisurely, 51%-69%; walking for errand</w:t>
      </w:r>
      <w:r w:rsidR="00305789">
        <w:rPr>
          <w:rFonts w:ascii="Arial" w:hAnsi="Arial" w:cs="Arial"/>
        </w:rPr>
        <w:t>s</w:t>
      </w:r>
      <w:r w:rsidR="008755AA" w:rsidRPr="00F61FA9">
        <w:rPr>
          <w:rFonts w:ascii="Arial" w:hAnsi="Arial" w:cs="Arial"/>
        </w:rPr>
        <w:t xml:space="preserve">, 44-48%; </w:t>
      </w:r>
      <w:r w:rsidR="00305789">
        <w:rPr>
          <w:rFonts w:ascii="Arial" w:hAnsi="Arial" w:cs="Arial"/>
        </w:rPr>
        <w:t xml:space="preserve">and </w:t>
      </w:r>
      <w:r w:rsidR="008755AA" w:rsidRPr="00F61FA9">
        <w:rPr>
          <w:rFonts w:ascii="Arial" w:hAnsi="Arial" w:cs="Arial"/>
        </w:rPr>
        <w:t>walking uphill, 30-33%)</w:t>
      </w:r>
      <w:r w:rsidR="00D71993">
        <w:rPr>
          <w:rFonts w:ascii="Arial" w:hAnsi="Arial" w:cs="Arial"/>
        </w:rPr>
        <w:t>. It has also been found to be more common in men than in women.</w:t>
      </w:r>
      <w:hyperlink w:anchor="_ENREF_32" w:tooltip="Hekler, 2012 #58" w:history="1">
        <w:r w:rsidR="003B2FAE">
          <w:rPr>
            <w:rFonts w:ascii="Arial" w:hAnsi="Arial" w:cs="Arial"/>
          </w:rPr>
          <w:fldChar w:fldCharType="begin">
            <w:fldData xml:space="preserve">PEVuZE5vdGU+PENpdGU+PEF1dGhvcj5IZWtsZXI8L0F1dGhvcj48WWVhcj4yMDEyPC9ZZWFyPjxS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PEVuZE5vdGU+PENpdGU+PEF1dGhvcj5IZWtsZXI8L0F1dGhvcj48WWVhcj4yMDEyPC9ZZWFyPjxS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9C1DD5">
          <w:rPr>
            <w:rFonts w:ascii="Arial" w:hAnsi="Arial" w:cs="Arial"/>
            <w:noProof/>
            <w:vertAlign w:val="superscript"/>
          </w:rPr>
          <w:t>32</w:t>
        </w:r>
        <w:r w:rsidR="003B2FAE">
          <w:rPr>
            <w:rFonts w:ascii="Arial" w:hAnsi="Arial" w:cs="Arial"/>
          </w:rPr>
          <w:fldChar w:fldCharType="end"/>
        </w:r>
      </w:hyperlink>
      <w:r w:rsidR="00D71993">
        <w:rPr>
          <w:rFonts w:ascii="Arial" w:hAnsi="Arial" w:cs="Arial"/>
        </w:rPr>
        <w:t xml:space="preserve"> </w:t>
      </w:r>
      <w:r w:rsidR="00074F93" w:rsidRPr="0072641E">
        <w:rPr>
          <w:rFonts w:ascii="Arial" w:hAnsi="Arial" w:cs="Arial"/>
        </w:rPr>
        <w:t xml:space="preserve">Another </w:t>
      </w:r>
      <w:r w:rsidR="00E4124B">
        <w:rPr>
          <w:rFonts w:ascii="Arial" w:hAnsi="Arial" w:cs="Arial"/>
        </w:rPr>
        <w:t xml:space="preserve">reason why self-reported </w:t>
      </w:r>
      <w:r w:rsidR="003F1710">
        <w:rPr>
          <w:rFonts w:ascii="Arial" w:hAnsi="Arial" w:cs="Arial"/>
        </w:rPr>
        <w:t>moderate-to-vigorous physical activity</w:t>
      </w:r>
      <w:r w:rsidR="00E4124B">
        <w:rPr>
          <w:rFonts w:ascii="Arial" w:hAnsi="Arial" w:cs="Arial"/>
        </w:rPr>
        <w:t xml:space="preserve"> may overestimate actual values, particularly in cancer survivors, is </w:t>
      </w:r>
      <w:r w:rsidR="00444381" w:rsidRPr="0072641E">
        <w:rPr>
          <w:rFonts w:ascii="Arial" w:hAnsi="Arial" w:cs="Arial"/>
        </w:rPr>
        <w:t>response bias</w:t>
      </w:r>
      <w:r w:rsidR="009C1DD5">
        <w:rPr>
          <w:rFonts w:ascii="Arial" w:hAnsi="Arial" w:cs="Arial"/>
        </w:rPr>
        <w:t>.</w:t>
      </w:r>
      <w:hyperlink w:anchor="_ENREF_33" w:tooltip="Ainsworth, 2012 #63" w:history="1">
        <w:r w:rsidR="003B2FAE">
          <w:rPr>
            <w:rFonts w:ascii="Arial" w:hAnsi="Arial" w:cs="Arial"/>
          </w:rPr>
          <w:fldChar w:fldCharType="begin">
            <w:fldData xml:space="preserve">PEVuZE5vdGU+PENpdGU+PEF1dGhvcj5BaW5zd29ydGg8L0F1dGhvcj48WWVhcj4yMDEyPC9ZZWFy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PEVuZE5vdGU+PENpdGU+PEF1dGhvcj5BaW5zd29ydGg8L0F1dGhvcj48WWVhcj4yMDEyPC9ZZWFy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B56363">
          <w:rPr>
            <w:rFonts w:ascii="Arial" w:hAnsi="Arial" w:cs="Arial"/>
            <w:noProof/>
            <w:vertAlign w:val="superscript"/>
          </w:rPr>
          <w:t>33</w:t>
        </w:r>
        <w:r w:rsidR="003B2FAE">
          <w:rPr>
            <w:rFonts w:ascii="Arial" w:hAnsi="Arial" w:cs="Arial"/>
          </w:rPr>
          <w:fldChar w:fldCharType="end"/>
        </w:r>
      </w:hyperlink>
      <w:r w:rsidR="00444381" w:rsidRPr="0072641E">
        <w:rPr>
          <w:rFonts w:ascii="Arial" w:hAnsi="Arial" w:cs="Arial"/>
        </w:rPr>
        <w:t xml:space="preserve"> Unlike the general population, cancer survivors experience major </w:t>
      </w:r>
      <w:r w:rsidR="00444381" w:rsidRPr="00F61FA9">
        <w:rPr>
          <w:rFonts w:ascii="Arial" w:hAnsi="Arial" w:cs="Arial"/>
        </w:rPr>
        <w:t xml:space="preserve">changes in aerobic capacity, body composition, and mental burden from </w:t>
      </w:r>
      <w:r w:rsidR="00617C0F">
        <w:rPr>
          <w:rFonts w:ascii="Arial" w:hAnsi="Arial" w:cs="Arial"/>
        </w:rPr>
        <w:t xml:space="preserve">their </w:t>
      </w:r>
      <w:r w:rsidR="0024208B" w:rsidRPr="00F61FA9">
        <w:rPr>
          <w:rFonts w:ascii="Arial" w:hAnsi="Arial" w:cs="Arial"/>
        </w:rPr>
        <w:t xml:space="preserve">cancer and </w:t>
      </w:r>
      <w:r w:rsidR="00D56E21" w:rsidRPr="00F61FA9">
        <w:rPr>
          <w:rFonts w:ascii="Arial" w:hAnsi="Arial" w:cs="Arial"/>
        </w:rPr>
        <w:t>its</w:t>
      </w:r>
      <w:r w:rsidR="00444381" w:rsidRPr="00F61FA9">
        <w:rPr>
          <w:rFonts w:ascii="Arial" w:hAnsi="Arial" w:cs="Arial"/>
        </w:rPr>
        <w:t xml:space="preserve"> treatment, which </w:t>
      </w:r>
      <w:r w:rsidR="00E4124B" w:rsidRPr="00F61FA9">
        <w:rPr>
          <w:rFonts w:ascii="Arial" w:hAnsi="Arial" w:cs="Arial"/>
        </w:rPr>
        <w:t xml:space="preserve">may </w:t>
      </w:r>
      <w:r w:rsidR="00444381" w:rsidRPr="00F61FA9">
        <w:rPr>
          <w:rFonts w:ascii="Arial" w:hAnsi="Arial" w:cs="Arial"/>
        </w:rPr>
        <w:t>influence their perceptions o</w:t>
      </w:r>
      <w:r w:rsidR="00E4124B" w:rsidRPr="00F61FA9">
        <w:rPr>
          <w:rFonts w:ascii="Arial" w:hAnsi="Arial" w:cs="Arial"/>
        </w:rPr>
        <w:t>f</w:t>
      </w:r>
      <w:r w:rsidR="00444381" w:rsidRPr="00F61FA9">
        <w:rPr>
          <w:rFonts w:ascii="Arial" w:hAnsi="Arial" w:cs="Arial"/>
        </w:rPr>
        <w:t xml:space="preserve"> physical activity intensity dra</w:t>
      </w:r>
      <w:r w:rsidR="00E4124B" w:rsidRPr="00F61FA9">
        <w:rPr>
          <w:rFonts w:ascii="Arial" w:hAnsi="Arial" w:cs="Arial"/>
        </w:rPr>
        <w:t>ma</w:t>
      </w:r>
      <w:r w:rsidR="00444381" w:rsidRPr="00F61FA9">
        <w:rPr>
          <w:rFonts w:ascii="Arial" w:hAnsi="Arial" w:cs="Arial"/>
        </w:rPr>
        <w:t>tically</w:t>
      </w:r>
      <w:r w:rsidR="00D56E21" w:rsidRPr="00F61FA9">
        <w:rPr>
          <w:rFonts w:ascii="Arial" w:hAnsi="Arial" w:cs="Arial"/>
        </w:rPr>
        <w:t xml:space="preserve">. </w:t>
      </w:r>
      <w:r w:rsidR="00E4124B" w:rsidRPr="00F61FA9">
        <w:rPr>
          <w:rFonts w:ascii="Arial" w:hAnsi="Arial" w:cs="Arial"/>
        </w:rPr>
        <w:t xml:space="preserve">For </w:t>
      </w:r>
      <w:r w:rsidR="006D7B2C">
        <w:rPr>
          <w:rFonts w:ascii="Arial" w:hAnsi="Arial" w:cs="Arial"/>
        </w:rPr>
        <w:t>example</w:t>
      </w:r>
      <w:r w:rsidR="00E4124B" w:rsidRPr="00F61FA9">
        <w:rPr>
          <w:rFonts w:ascii="Arial" w:hAnsi="Arial" w:cs="Arial"/>
        </w:rPr>
        <w:t>,</w:t>
      </w:r>
      <w:r w:rsidR="00D56CB1">
        <w:rPr>
          <w:rFonts w:ascii="Arial" w:hAnsi="Arial" w:cs="Arial"/>
        </w:rPr>
        <w:t xml:space="preserve"> we speculate</w:t>
      </w:r>
      <w:r w:rsidR="00444381" w:rsidRPr="00F61FA9">
        <w:rPr>
          <w:rFonts w:ascii="Arial" w:hAnsi="Arial" w:cs="Arial"/>
        </w:rPr>
        <w:t xml:space="preserve"> </w:t>
      </w:r>
      <w:r w:rsidR="00D56CB1">
        <w:rPr>
          <w:rFonts w:ascii="Arial" w:hAnsi="Arial" w:cs="Arial"/>
        </w:rPr>
        <w:t xml:space="preserve">that </w:t>
      </w:r>
      <w:r w:rsidR="00E4124B" w:rsidRPr="00F61FA9">
        <w:rPr>
          <w:rFonts w:ascii="Arial" w:hAnsi="Arial" w:cs="Arial"/>
        </w:rPr>
        <w:t>m</w:t>
      </w:r>
      <w:r w:rsidR="00444381" w:rsidRPr="00F61FA9">
        <w:rPr>
          <w:rFonts w:ascii="Arial" w:hAnsi="Arial" w:cs="Arial"/>
        </w:rPr>
        <w:t xml:space="preserve">en who suffer from </w:t>
      </w:r>
      <w:r w:rsidR="003F1710">
        <w:rPr>
          <w:rFonts w:ascii="Arial" w:hAnsi="Arial" w:cs="Arial"/>
        </w:rPr>
        <w:t>radical prostatectomy</w:t>
      </w:r>
      <w:r w:rsidR="00E4124B" w:rsidRPr="00F61FA9">
        <w:rPr>
          <w:rFonts w:ascii="Arial" w:hAnsi="Arial" w:cs="Arial"/>
        </w:rPr>
        <w:t>-related</w:t>
      </w:r>
      <w:r w:rsidR="00444381" w:rsidRPr="00F61FA9">
        <w:rPr>
          <w:rFonts w:ascii="Arial" w:hAnsi="Arial" w:cs="Arial"/>
        </w:rPr>
        <w:t xml:space="preserve"> side-effects may perceive the same activity that was “light” pre-</w:t>
      </w:r>
      <w:r w:rsidR="003F1710">
        <w:rPr>
          <w:rFonts w:ascii="Arial" w:hAnsi="Arial" w:cs="Arial"/>
        </w:rPr>
        <w:t>radical prostatectomy</w:t>
      </w:r>
      <w:r w:rsidR="00095B72" w:rsidRPr="00F61FA9">
        <w:rPr>
          <w:rFonts w:ascii="Arial" w:hAnsi="Arial" w:cs="Arial"/>
        </w:rPr>
        <w:t xml:space="preserve"> (e.g., “work on your car, truck, lawn mower or other machinery”)</w:t>
      </w:r>
      <w:r w:rsidR="00444381" w:rsidRPr="00F61FA9">
        <w:rPr>
          <w:rFonts w:ascii="Arial" w:hAnsi="Arial" w:cs="Arial"/>
        </w:rPr>
        <w:t xml:space="preserve"> as “heavy” post-</w:t>
      </w:r>
      <w:r w:rsidR="003F1710">
        <w:rPr>
          <w:rFonts w:ascii="Arial" w:hAnsi="Arial" w:cs="Arial"/>
        </w:rPr>
        <w:t>radical prostatectomy</w:t>
      </w:r>
      <w:r w:rsidR="00444381" w:rsidRPr="00F61FA9">
        <w:rPr>
          <w:rFonts w:ascii="Arial" w:hAnsi="Arial" w:cs="Arial"/>
        </w:rPr>
        <w:t xml:space="preserve">. </w:t>
      </w:r>
      <w:r w:rsidR="003E64DF" w:rsidRPr="00F61FA9">
        <w:rPr>
          <w:rFonts w:ascii="Arial" w:hAnsi="Arial" w:cs="Arial"/>
        </w:rPr>
        <w:t>Finally</w:t>
      </w:r>
      <w:r w:rsidR="00926E1D" w:rsidRPr="00F61FA9">
        <w:rPr>
          <w:rFonts w:ascii="Arial" w:hAnsi="Arial" w:cs="Arial"/>
        </w:rPr>
        <w:t xml:space="preserve">, it is </w:t>
      </w:r>
      <w:r w:rsidR="004F65B7">
        <w:rPr>
          <w:rFonts w:ascii="Arial" w:hAnsi="Arial" w:cs="Arial"/>
        </w:rPr>
        <w:t xml:space="preserve">also </w:t>
      </w:r>
      <w:r w:rsidR="00926E1D" w:rsidRPr="00F61FA9">
        <w:rPr>
          <w:rFonts w:ascii="Arial" w:hAnsi="Arial" w:cs="Arial"/>
        </w:rPr>
        <w:t xml:space="preserve">possible that men </w:t>
      </w:r>
      <w:r w:rsidR="00E4124B" w:rsidRPr="00F61FA9">
        <w:rPr>
          <w:rFonts w:ascii="Arial" w:hAnsi="Arial" w:cs="Arial"/>
        </w:rPr>
        <w:t xml:space="preserve">may </w:t>
      </w:r>
      <w:r w:rsidR="00A20EE6" w:rsidRPr="00F61FA9">
        <w:rPr>
          <w:rFonts w:ascii="Arial" w:hAnsi="Arial" w:cs="Arial"/>
        </w:rPr>
        <w:t xml:space="preserve">report </w:t>
      </w:r>
      <w:r w:rsidR="00E4124B" w:rsidRPr="00F61FA9">
        <w:rPr>
          <w:rFonts w:ascii="Arial" w:hAnsi="Arial" w:cs="Arial"/>
        </w:rPr>
        <w:t xml:space="preserve">a </w:t>
      </w:r>
      <w:r w:rsidR="00A20EE6" w:rsidRPr="00F61FA9">
        <w:rPr>
          <w:rFonts w:ascii="Arial" w:hAnsi="Arial" w:cs="Arial"/>
        </w:rPr>
        <w:t>longer duration of activity</w:t>
      </w:r>
      <w:r w:rsidR="00A20EE6" w:rsidRPr="0072641E">
        <w:rPr>
          <w:rFonts w:ascii="Arial" w:hAnsi="Arial" w:cs="Arial"/>
        </w:rPr>
        <w:t xml:space="preserve"> because of the</w:t>
      </w:r>
      <w:r w:rsidR="00897DFE">
        <w:rPr>
          <w:rFonts w:ascii="Arial" w:hAnsi="Arial" w:cs="Arial"/>
        </w:rPr>
        <w:t>ir</w:t>
      </w:r>
      <w:r w:rsidR="00A20EE6" w:rsidRPr="0072641E">
        <w:rPr>
          <w:rFonts w:ascii="Arial" w:hAnsi="Arial" w:cs="Arial"/>
        </w:rPr>
        <w:t xml:space="preserve"> strong desir</w:t>
      </w:r>
      <w:r w:rsidR="00E4124B">
        <w:rPr>
          <w:rFonts w:ascii="Arial" w:hAnsi="Arial" w:cs="Arial"/>
        </w:rPr>
        <w:t>e</w:t>
      </w:r>
      <w:r w:rsidR="00A20EE6" w:rsidRPr="0072641E">
        <w:rPr>
          <w:rFonts w:ascii="Arial" w:hAnsi="Arial" w:cs="Arial"/>
        </w:rPr>
        <w:t xml:space="preserve"> to be active</w:t>
      </w:r>
      <w:r w:rsidR="00E4124B">
        <w:rPr>
          <w:rFonts w:ascii="Arial" w:hAnsi="Arial" w:cs="Arial"/>
        </w:rPr>
        <w:t>,</w:t>
      </w:r>
      <w:r w:rsidR="00A20EE6" w:rsidRPr="0072641E">
        <w:rPr>
          <w:rFonts w:ascii="Arial" w:hAnsi="Arial" w:cs="Arial"/>
        </w:rPr>
        <w:t xml:space="preserve"> an important component of perceived normalcy for men after prostate cancer treatment</w:t>
      </w:r>
      <w:r w:rsidR="009C1DD5">
        <w:rPr>
          <w:rFonts w:ascii="Arial" w:hAnsi="Arial" w:cs="Arial"/>
        </w:rPr>
        <w:t>.</w:t>
      </w:r>
      <w:hyperlink w:anchor="_ENREF_34" w:tooltip="Imm, 2017 #56" w:history="1">
        <w:r w:rsidR="003B2FAE">
          <w:rPr>
            <w:rFonts w:ascii="Arial" w:hAnsi="Arial" w:cs="Arial"/>
          </w:rPr>
          <w:fldChar w:fldCharType="begin">
            <w:fldData xml:space="preserve">PEVuZE5vdGU+PENpdGU+PEF1dGhvcj5JbW08L0F1dGhvcj48WWVhcj4yMDE3PC9ZZWFyPjxSZWNO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PEVuZE5vdGU+PENpdGU+PEF1dGhvcj5JbW08L0F1dGhvcj48WWVhcj4yMDE3PC9ZZWFyPjxSZWNO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B56363">
          <w:rPr>
            <w:rFonts w:ascii="Arial" w:hAnsi="Arial" w:cs="Arial"/>
            <w:noProof/>
            <w:vertAlign w:val="superscript"/>
          </w:rPr>
          <w:t>34</w:t>
        </w:r>
        <w:r w:rsidR="003B2FAE">
          <w:rPr>
            <w:rFonts w:ascii="Arial" w:hAnsi="Arial" w:cs="Arial"/>
          </w:rPr>
          <w:fldChar w:fldCharType="end"/>
        </w:r>
      </w:hyperlink>
      <w:r w:rsidR="00A20EE6" w:rsidRPr="0072641E">
        <w:rPr>
          <w:rFonts w:ascii="Arial" w:hAnsi="Arial" w:cs="Arial"/>
        </w:rPr>
        <w:t xml:space="preserve"> </w:t>
      </w:r>
    </w:p>
    <w:p w14:paraId="62A2BF56" w14:textId="53F10060" w:rsidR="00897DFE" w:rsidRDefault="00E6491C" w:rsidP="00995E64">
      <w:pPr>
        <w:spacing w:line="480" w:lineRule="auto"/>
        <w:rPr>
          <w:rFonts w:ascii="Arial" w:hAnsi="Arial" w:cs="Arial"/>
        </w:rPr>
      </w:pPr>
      <w:r>
        <w:rPr>
          <w:rFonts w:ascii="Arial" w:hAnsi="Arial" w:cs="Arial"/>
        </w:rPr>
        <w:t xml:space="preserve">Considering our findings in light of cancer survivor physical activity guidelines – i.e., 150 minutes of weekly </w:t>
      </w:r>
      <w:r w:rsidR="00531986">
        <w:rPr>
          <w:rFonts w:ascii="Arial" w:hAnsi="Arial" w:cs="Arial"/>
        </w:rPr>
        <w:t>moderate-to-vigorous physical activity</w:t>
      </w:r>
      <w:hyperlink w:anchor="_ENREF_35" w:tooltip="Irwin, 2009 #61" w:history="1">
        <w:r w:rsidR="003B2FAE">
          <w:rPr>
            <w:rFonts w:ascii="Arial" w:hAnsi="Arial" w:cs="Arial"/>
          </w:rPr>
          <w:fldChar w:fldCharType="begin"/>
        </w:r>
        <w:r w:rsidR="003B2FAE">
          <w:rPr>
            <w:rFonts w:ascii="Arial" w:hAnsi="Arial" w:cs="Arial"/>
          </w:rPr>
          <w:instrText xml:space="preserve"> ADDIN EN.CITE &lt;EndNote&gt;&lt;Cite&gt;&lt;Author&gt;Irwin&lt;/Author&gt;&lt;Year&gt;2009&lt;/Year&gt;&lt;RecNum&gt;61&lt;/RecNum&gt;&lt;DisplayText&gt;&lt;style face="superscript"&gt;35&lt;/style&gt;&lt;/DisplayText&gt;&lt;record&gt;&lt;rec-number&gt;61&lt;/rec-number&gt;&lt;foreign-keys&gt;&lt;key app="EN" db-id="zra02fveizp2rpee95f5etsu2zrddxvvvawd" timestamp="1501852369"&gt;61&lt;/key&gt;&lt;/foreign-keys&gt;&lt;ref-type name="Journal Article"&gt;17&lt;/ref-type&gt;&lt;contributors&gt;&lt;authors&gt;&lt;author&gt;Irwin, M. L.&lt;/author&gt;&lt;/authors&gt;&lt;/contributors&gt;&lt;auth-address&gt;Yale School of Public Health, 60 College St, New Haven, CT 06520-8034, USA. melinda.irwin@yale.edu&lt;/auth-address&gt;&lt;titles&gt;&lt;title&gt;Physical activity interventions for cancer survivors&lt;/title&gt;&lt;secondary-title&gt;Br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medicine&lt;/abbr-1&gt;&lt;/alt-periodical&gt;&lt;pages&gt;32-8&lt;/pages&gt;&lt;volume&gt;43&lt;/volume&gt;&lt;number&gt;1&lt;/number&gt;&lt;edition&gt;2008/10/25&lt;/edition&gt;&lt;keywords&gt;&lt;keyword&gt;Attitude to Health&lt;/keyword&gt;&lt;keyword&gt;Exercise Therapy/*methods&lt;/keyword&gt;&lt;keyword&gt;Female&lt;/keyword&gt;&lt;keyword&gt;Health Promotion/*methods&lt;/keyword&gt;&lt;keyword&gt;Humans&lt;/keyword&gt;&lt;keyword&gt;Life Style&lt;/keyword&gt;&lt;keyword&gt;Male&lt;/keyword&gt;&lt;keyword&gt;*Neoplasms/mortality/psychology&lt;/keyword&gt;&lt;keyword&gt;Physical Fitness/*physiology/psychology&lt;/keyword&gt;&lt;keyword&gt;Risk Factors&lt;/keyword&gt;&lt;keyword&gt;Survival Analysis&lt;/keyword&gt;&lt;keyword&gt;*Survivors&lt;/keyword&gt;&lt;/keywords&gt;&lt;dates&gt;&lt;year&gt;2009&lt;/year&gt;&lt;pub-dates&gt;&lt;date&gt;Jan&lt;/date&gt;&lt;/pub-dates&gt;&lt;/dates&gt;&lt;isbn&gt;0306-3674&lt;/isbn&gt;&lt;accession-num&gt;18948351&lt;/accession-num&gt;&lt;urls&gt;&lt;related-urls&gt;&lt;url&gt;http://bjsm.bmj.com/content/bjsports/43/1/32.full.pdf&lt;/url&gt;&lt;/related-urls&gt;&lt;/urls&gt;&lt;electronic-resource-num&gt;10.1136/bjsm.2008.053843&lt;/electronic-resource-num&gt;&lt;remote-database-provider&gt;NLM&lt;/remote-database-provider&gt;&lt;language&gt;eng&lt;/language&gt;&lt;/record&gt;&lt;/Cite&gt;&lt;/EndNote&gt;</w:instrText>
        </w:r>
        <w:r w:rsidR="003B2FAE">
          <w:rPr>
            <w:rFonts w:ascii="Arial" w:hAnsi="Arial" w:cs="Arial"/>
          </w:rPr>
          <w:fldChar w:fldCharType="separate"/>
        </w:r>
        <w:r w:rsidR="003B2FAE" w:rsidRPr="00B56363">
          <w:rPr>
            <w:rFonts w:ascii="Arial" w:hAnsi="Arial" w:cs="Arial"/>
            <w:noProof/>
            <w:vertAlign w:val="superscript"/>
          </w:rPr>
          <w:t>35</w:t>
        </w:r>
        <w:r w:rsidR="003B2FAE">
          <w:rPr>
            <w:rFonts w:ascii="Arial" w:hAnsi="Arial" w:cs="Arial"/>
          </w:rPr>
          <w:fldChar w:fldCharType="end"/>
        </w:r>
      </w:hyperlink>
      <w:r>
        <w:rPr>
          <w:rFonts w:ascii="Arial" w:hAnsi="Arial" w:cs="Arial"/>
        </w:rPr>
        <w:t xml:space="preserve"> – our </w:t>
      </w:r>
      <w:r w:rsidR="00617C0F">
        <w:rPr>
          <w:rFonts w:ascii="Arial" w:hAnsi="Arial" w:cs="Arial"/>
        </w:rPr>
        <w:t>result</w:t>
      </w:r>
      <w:r>
        <w:rPr>
          <w:rFonts w:ascii="Arial" w:hAnsi="Arial" w:cs="Arial"/>
        </w:rPr>
        <w:t xml:space="preserve">s for self-reported </w:t>
      </w:r>
      <w:r w:rsidR="00531986">
        <w:rPr>
          <w:rFonts w:ascii="Arial" w:hAnsi="Arial" w:cs="Arial"/>
        </w:rPr>
        <w:t xml:space="preserve">data </w:t>
      </w:r>
      <w:r>
        <w:rPr>
          <w:rFonts w:ascii="Arial" w:hAnsi="Arial" w:cs="Arial"/>
        </w:rPr>
        <w:t xml:space="preserve">tend to meet these </w:t>
      </w:r>
      <w:r>
        <w:rPr>
          <w:rFonts w:ascii="Arial" w:hAnsi="Arial" w:cs="Arial"/>
        </w:rPr>
        <w:lastRenderedPageBreak/>
        <w:t xml:space="preserve">guidelines but </w:t>
      </w:r>
      <w:r w:rsidR="00617C0F">
        <w:rPr>
          <w:rFonts w:ascii="Arial" w:hAnsi="Arial" w:cs="Arial"/>
        </w:rPr>
        <w:t>those</w:t>
      </w:r>
      <w:r>
        <w:rPr>
          <w:rFonts w:ascii="Arial" w:hAnsi="Arial" w:cs="Arial"/>
        </w:rPr>
        <w:t xml:space="preserve"> for </w:t>
      </w:r>
      <w:r w:rsidR="00E11DD2">
        <w:rPr>
          <w:rFonts w:ascii="Arial" w:hAnsi="Arial" w:cs="Arial"/>
        </w:rPr>
        <w:t>objectively</w:t>
      </w:r>
      <w:r w:rsidR="00C71030">
        <w:rPr>
          <w:rFonts w:ascii="Arial" w:hAnsi="Arial" w:cs="Arial"/>
        </w:rPr>
        <w:t>-</w:t>
      </w:r>
      <w:r w:rsidR="00E11DD2">
        <w:rPr>
          <w:rFonts w:ascii="Arial" w:hAnsi="Arial" w:cs="Arial"/>
        </w:rPr>
        <w:t>measured</w:t>
      </w:r>
      <w:r>
        <w:rPr>
          <w:rFonts w:ascii="Arial" w:hAnsi="Arial" w:cs="Arial"/>
        </w:rPr>
        <w:t xml:space="preserve"> </w:t>
      </w:r>
      <w:r w:rsidR="00531986">
        <w:rPr>
          <w:rFonts w:ascii="Arial" w:hAnsi="Arial" w:cs="Arial"/>
        </w:rPr>
        <w:t>moderate-to-vigorous physical activity</w:t>
      </w:r>
      <w:r>
        <w:rPr>
          <w:rFonts w:ascii="Arial" w:hAnsi="Arial" w:cs="Arial"/>
        </w:rPr>
        <w:t xml:space="preserve"> fall </w:t>
      </w:r>
      <w:r w:rsidR="00531986">
        <w:rPr>
          <w:rFonts w:ascii="Arial" w:hAnsi="Arial" w:cs="Arial"/>
        </w:rPr>
        <w:t xml:space="preserve">far </w:t>
      </w:r>
      <w:r>
        <w:rPr>
          <w:rFonts w:ascii="Arial" w:hAnsi="Arial" w:cs="Arial"/>
        </w:rPr>
        <w:t>short. However, as</w:t>
      </w:r>
      <w:r w:rsidR="00EB3AD9">
        <w:rPr>
          <w:rFonts w:ascii="Arial" w:hAnsi="Arial" w:cs="Arial"/>
        </w:rPr>
        <w:t xml:space="preserve"> previous physical activity recommendations for prostate cancer survivors </w:t>
      </w:r>
      <w:r w:rsidR="007169D8">
        <w:rPr>
          <w:rFonts w:ascii="Arial" w:hAnsi="Arial" w:cs="Arial"/>
        </w:rPr>
        <w:t>were derived from self-reported data</w:t>
      </w:r>
      <w:r w:rsidR="009C1DD5">
        <w:rPr>
          <w:rFonts w:ascii="Arial" w:hAnsi="Arial" w:cs="Arial"/>
        </w:rPr>
        <w:t>,</w:t>
      </w:r>
      <w:hyperlink w:anchor="_ENREF_36" w:tooltip="Downer, 2017 #89" w:history="1">
        <w:r w:rsidR="003B2FAE">
          <w:rPr>
            <w:rFonts w:ascii="Arial" w:hAnsi="Arial" w:cs="Arial"/>
          </w:rPr>
          <w:fldChar w:fldCharType="begin"/>
        </w:r>
        <w:r w:rsidR="003B2FAE">
          <w:rPr>
            <w:rFonts w:ascii="Arial" w:hAnsi="Arial" w:cs="Arial"/>
          </w:rPr>
          <w:instrText xml:space="preserve"> ADDIN EN.CITE &lt;EndNote&gt;&lt;Cite&gt;&lt;Author&gt;Downer&lt;/Author&gt;&lt;Year&gt;2017&lt;/Year&gt;&lt;RecNum&gt;89&lt;/RecNum&gt;&lt;DisplayText&gt;&lt;style face="superscript"&gt;36&lt;/style&gt;&lt;/DisplayText&gt;&lt;record&gt;&lt;rec-number&gt;89&lt;/rec-number&gt;&lt;foreign-keys&gt;&lt;key app="EN" db-id="zra02fveizp2rpee95f5etsu2zrddxvvvawd" timestamp="1534188473"&gt;89&lt;/key&gt;&lt;/foreign-keys&gt;&lt;ref-type name="Journal Article"&gt;17&lt;/ref-type&gt;&lt;contributors&gt;&lt;authors&gt;&lt;author&gt;Downer, M. K.&lt;/author&gt;&lt;/authors&gt;&lt;/contributors&gt;&lt;auth-address&gt;Harvard T.H. Chan School of Public Health, Boston, MA, USA. Electronic address: mkd690@mail.harvard.edu.&lt;/auth-address&gt;&lt;titles&gt;&lt;title&gt;Why Epidemiological Studies of Physical Activity in Prostate Cancer Often Underestimate its Benefits&lt;/title&gt;&lt;secondary-title&gt;Eur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urology&lt;/abbr-1&gt;&lt;/alt-periodical&gt;&lt;pages&gt;940-941&lt;/pages&gt;&lt;volume&gt;72&lt;/volume&gt;&lt;number&gt;6&lt;/number&gt;&lt;edition&gt;2017/08/07&lt;/edition&gt;&lt;keywords&gt;&lt;keyword&gt;Epidemiologic Studies&lt;/keyword&gt;&lt;keyword&gt;*Exercise&lt;/keyword&gt;&lt;keyword&gt;Humans&lt;/keyword&gt;&lt;keyword&gt;Male&lt;/keyword&gt;&lt;keyword&gt;*Prostatic Neoplasms&lt;/keyword&gt;&lt;/keywords&gt;&lt;dates&gt;&lt;year&gt;2017&lt;/year&gt;&lt;pub-dates&gt;&lt;date&gt;Dec&lt;/date&gt;&lt;/pub-dates&gt;&lt;/dates&gt;&lt;isbn&gt;0302-2838&lt;/isbn&gt;&lt;accession-num&gt;28781209&lt;/accession-num&gt;&lt;urls&gt;&lt;/urls&gt;&lt;electronic-resource-num&gt;10.1016/j.eururo.2017.07.027&lt;/electronic-resource-num&gt;&lt;remote-database-provider&gt;NLM&lt;/remote-database-provider&gt;&lt;language&gt;eng&lt;/language&gt;&lt;/record&gt;&lt;/Cite&gt;&lt;/EndNote&gt;</w:instrText>
        </w:r>
        <w:r w:rsidR="003B2FAE">
          <w:rPr>
            <w:rFonts w:ascii="Arial" w:hAnsi="Arial" w:cs="Arial"/>
          </w:rPr>
          <w:fldChar w:fldCharType="separate"/>
        </w:r>
        <w:r w:rsidR="003B2FAE" w:rsidRPr="00B56363">
          <w:rPr>
            <w:rFonts w:ascii="Arial" w:hAnsi="Arial" w:cs="Arial"/>
            <w:noProof/>
            <w:vertAlign w:val="superscript"/>
          </w:rPr>
          <w:t>36</w:t>
        </w:r>
        <w:r w:rsidR="003B2FAE">
          <w:rPr>
            <w:rFonts w:ascii="Arial" w:hAnsi="Arial" w:cs="Arial"/>
          </w:rPr>
          <w:fldChar w:fldCharType="end"/>
        </w:r>
      </w:hyperlink>
      <w:r w:rsidR="007169D8">
        <w:rPr>
          <w:rFonts w:ascii="Arial" w:hAnsi="Arial" w:cs="Arial"/>
        </w:rPr>
        <w:t xml:space="preserve"> </w:t>
      </w:r>
      <w:r w:rsidR="00EB3AD9">
        <w:rPr>
          <w:rFonts w:ascii="Arial" w:hAnsi="Arial" w:cs="Arial"/>
        </w:rPr>
        <w:t xml:space="preserve">which </w:t>
      </w:r>
      <w:r w:rsidR="001378BF">
        <w:rPr>
          <w:rFonts w:ascii="Arial" w:hAnsi="Arial" w:cs="Arial"/>
        </w:rPr>
        <w:t xml:space="preserve">appears to </w:t>
      </w:r>
      <w:r w:rsidR="00EB3AD9">
        <w:rPr>
          <w:rFonts w:ascii="Arial" w:hAnsi="Arial" w:cs="Arial"/>
        </w:rPr>
        <w:t xml:space="preserve">overestimate actual </w:t>
      </w:r>
      <w:r w:rsidR="00531986">
        <w:rPr>
          <w:rFonts w:ascii="Arial" w:hAnsi="Arial" w:cs="Arial"/>
        </w:rPr>
        <w:t>moderate-to-vigorous physical activity</w:t>
      </w:r>
      <w:r w:rsidR="00EB3AD9">
        <w:rPr>
          <w:rFonts w:ascii="Arial" w:hAnsi="Arial" w:cs="Arial"/>
        </w:rPr>
        <w:t xml:space="preserve"> and may instead capture </w:t>
      </w:r>
      <w:r w:rsidR="00E11DD2">
        <w:rPr>
          <w:rFonts w:ascii="Arial" w:hAnsi="Arial" w:cs="Arial"/>
        </w:rPr>
        <w:t>light intensity</w:t>
      </w:r>
      <w:r w:rsidR="00531986">
        <w:rPr>
          <w:rFonts w:ascii="Arial" w:hAnsi="Arial" w:cs="Arial"/>
        </w:rPr>
        <w:t xml:space="preserve"> activity</w:t>
      </w:r>
      <w:r w:rsidR="00EB3AD9">
        <w:rPr>
          <w:rFonts w:ascii="Arial" w:hAnsi="Arial" w:cs="Arial"/>
        </w:rPr>
        <w:t xml:space="preserve">, </w:t>
      </w:r>
      <w:r w:rsidR="007169D8">
        <w:rPr>
          <w:rFonts w:ascii="Arial" w:hAnsi="Arial" w:cs="Arial"/>
        </w:rPr>
        <w:t xml:space="preserve">it is possible that </w:t>
      </w:r>
      <w:r w:rsidR="00CF352B" w:rsidRPr="0072641E">
        <w:rPr>
          <w:rFonts w:ascii="Arial" w:hAnsi="Arial" w:cs="Arial"/>
        </w:rPr>
        <w:t>clinical</w:t>
      </w:r>
      <w:r w:rsidR="00CF352B">
        <w:rPr>
          <w:rFonts w:ascii="Arial" w:hAnsi="Arial" w:cs="Arial"/>
        </w:rPr>
        <w:t>ly</w:t>
      </w:r>
      <w:r w:rsidR="00CF352B" w:rsidRPr="0072641E">
        <w:rPr>
          <w:rFonts w:ascii="Arial" w:hAnsi="Arial" w:cs="Arial"/>
        </w:rPr>
        <w:t xml:space="preserve"> relevant health benefit</w:t>
      </w:r>
      <w:r w:rsidR="00CF352B">
        <w:rPr>
          <w:rFonts w:ascii="Arial" w:hAnsi="Arial" w:cs="Arial"/>
        </w:rPr>
        <w:t>s</w:t>
      </w:r>
      <w:r w:rsidR="00CF352B" w:rsidRPr="0072641E">
        <w:rPr>
          <w:rFonts w:ascii="Arial" w:hAnsi="Arial" w:cs="Arial"/>
        </w:rPr>
        <w:t xml:space="preserve"> could </w:t>
      </w:r>
      <w:r w:rsidR="00CF352B">
        <w:rPr>
          <w:rFonts w:ascii="Arial" w:hAnsi="Arial" w:cs="Arial"/>
        </w:rPr>
        <w:t xml:space="preserve">still </w:t>
      </w:r>
      <w:r w:rsidR="00CF352B" w:rsidRPr="0072641E">
        <w:rPr>
          <w:rFonts w:ascii="Arial" w:hAnsi="Arial" w:cs="Arial"/>
        </w:rPr>
        <w:t xml:space="preserve">be accrued at </w:t>
      </w:r>
      <w:r w:rsidR="00CF352B">
        <w:rPr>
          <w:rFonts w:ascii="Arial" w:hAnsi="Arial" w:cs="Arial"/>
        </w:rPr>
        <w:t>intensities and durations of p</w:t>
      </w:r>
      <w:r w:rsidR="00CF352B" w:rsidRPr="0072641E">
        <w:rPr>
          <w:rFonts w:ascii="Arial" w:hAnsi="Arial" w:cs="Arial"/>
        </w:rPr>
        <w:t>hysical activity</w:t>
      </w:r>
      <w:r w:rsidR="00CF352B">
        <w:rPr>
          <w:rFonts w:ascii="Arial" w:hAnsi="Arial" w:cs="Arial"/>
        </w:rPr>
        <w:t xml:space="preserve"> below </w:t>
      </w:r>
      <w:r w:rsidR="00CF352B" w:rsidRPr="0072641E">
        <w:rPr>
          <w:rFonts w:ascii="Arial" w:hAnsi="Arial" w:cs="Arial"/>
        </w:rPr>
        <w:t>current</w:t>
      </w:r>
      <w:r w:rsidR="005F378C">
        <w:rPr>
          <w:rFonts w:ascii="Arial" w:hAnsi="Arial" w:cs="Arial"/>
        </w:rPr>
        <w:t>ly recommended levels</w:t>
      </w:r>
      <w:r w:rsidR="009C1DD5">
        <w:rPr>
          <w:rFonts w:ascii="Arial" w:hAnsi="Arial" w:cs="Arial"/>
        </w:rPr>
        <w:t>.</w:t>
      </w:r>
      <w:hyperlink w:anchor="_ENREF_37" w:tooltip="Warburton, 2017 #62" w:history="1">
        <w:r w:rsidR="003B2FAE">
          <w:rPr>
            <w:rFonts w:ascii="Arial" w:hAnsi="Arial" w:cs="Arial"/>
          </w:rPr>
          <w:fldChar w:fldCharType="begin"/>
        </w:r>
        <w:r w:rsidR="003B2FAE">
          <w:rPr>
            <w:rFonts w:ascii="Arial" w:hAnsi="Arial" w:cs="Arial"/>
          </w:rPr>
          <w:instrText xml:space="preserve"> ADDIN EN.CITE &lt;EndNote&gt;&lt;Cite&gt;&lt;Author&gt;Warburton&lt;/Author&gt;&lt;Year&gt;2017&lt;/Year&gt;&lt;RecNum&gt;62&lt;/RecNum&gt;&lt;DisplayText&gt;&lt;style face="superscript"&gt;37&lt;/style&gt;&lt;/DisplayText&gt;&lt;record&gt;&lt;rec-number&gt;62&lt;/rec-number&gt;&lt;foreign-keys&gt;&lt;key app="EN" db-id="zra02fveizp2rpee95f5etsu2zrddxvvvawd" timestamp="1501853210"&gt;62&lt;/key&gt;&lt;/foreign-keys&gt;&lt;ref-type name="Journal Article"&gt;17&lt;/ref-type&gt;&lt;contributors&gt;&lt;authors&gt;&lt;author&gt;Warburton, D. E. R.&lt;/author&gt;&lt;author&gt;Bredin, S. S. D.&lt;/author&gt;&lt;/authors&gt;&lt;/contributors&gt;&lt;auth-address&gt;Physical Activity Promotion and Chronic Disease Prevention Unit, University of British Columbia, Vancouver, British Columbia, Canada.&lt;/auth-address&gt;&lt;titles&gt;&lt;title&gt;Health benefits of physical activity: a systematic review of current systematic reviews&lt;/title&gt;&lt;secondary-title&gt;Curr Opin Cardiol&lt;/secondary-title&gt;&lt;alt-title&gt;Current opinion in cardiology&lt;/alt-title&gt;&lt;/titles&gt;&lt;periodical&gt;&lt;full-title&gt;Curr Opin Cardiol&lt;/full-title&gt;&lt;abbr-1&gt;Current opinion in cardiology&lt;/abbr-1&gt;&lt;/periodical&gt;&lt;alt-periodical&gt;&lt;full-title&gt;Curr Opin Cardiol&lt;/full-title&gt;&lt;abbr-1&gt;Current opinion in cardiology&lt;/abbr-1&gt;&lt;/alt-periodical&gt;&lt;edition&gt;2017/07/15&lt;/edition&gt;&lt;dates&gt;&lt;year&gt;2017&lt;/year&gt;&lt;pub-dates&gt;&lt;date&gt;Jul 13&lt;/date&gt;&lt;/pub-dates&gt;&lt;/dates&gt;&lt;isbn&gt;0268-4705&lt;/isbn&gt;&lt;accession-num&gt;28708630&lt;/accession-num&gt;&lt;urls&gt;&lt;related-urls&gt;&lt;url&gt;http://ssr-eus-go-csi.cloudapp.net/v1/assets?wkmrid=JOURNAL%2Fcocar%2Fbeta%2F00001573-900000000-99264%2Froot%2Fv%2F2017-07-30T135111Z%2Fr%2Fapplication-pdf&lt;/url&gt;&lt;/related-urls&gt;&lt;/urls&gt;&lt;electronic-resource-num&gt;10.1097/hco.0000000000000437&lt;/electronic-resource-num&gt;&lt;remote-database-provider&gt;NLM&lt;/remote-database-provider&gt;&lt;language&gt;eng&lt;/language&gt;&lt;/record&gt;&lt;/Cite&gt;&lt;/EndNote&gt;</w:instrText>
        </w:r>
        <w:r w:rsidR="003B2FAE">
          <w:rPr>
            <w:rFonts w:ascii="Arial" w:hAnsi="Arial" w:cs="Arial"/>
          </w:rPr>
          <w:fldChar w:fldCharType="separate"/>
        </w:r>
        <w:r w:rsidR="003B2FAE" w:rsidRPr="00B56363">
          <w:rPr>
            <w:rFonts w:ascii="Arial" w:hAnsi="Arial" w:cs="Arial"/>
            <w:noProof/>
            <w:vertAlign w:val="superscript"/>
          </w:rPr>
          <w:t>37</w:t>
        </w:r>
        <w:r w:rsidR="003B2FAE">
          <w:rPr>
            <w:rFonts w:ascii="Arial" w:hAnsi="Arial" w:cs="Arial"/>
          </w:rPr>
          <w:fldChar w:fldCharType="end"/>
        </w:r>
      </w:hyperlink>
      <w:r w:rsidR="00CF352B">
        <w:rPr>
          <w:rFonts w:ascii="Arial" w:hAnsi="Arial" w:cs="Arial"/>
        </w:rPr>
        <w:t xml:space="preserve"> </w:t>
      </w:r>
      <w:r w:rsidR="00EB3AD9">
        <w:rPr>
          <w:rFonts w:ascii="Arial" w:hAnsi="Arial" w:cs="Arial"/>
        </w:rPr>
        <w:t>Thi</w:t>
      </w:r>
      <w:r w:rsidR="00897DFE">
        <w:rPr>
          <w:rFonts w:ascii="Arial" w:hAnsi="Arial" w:cs="Arial"/>
        </w:rPr>
        <w:t>s conclusion</w:t>
      </w:r>
      <w:r w:rsidR="001378BF">
        <w:rPr>
          <w:rFonts w:ascii="Arial" w:hAnsi="Arial" w:cs="Arial"/>
        </w:rPr>
        <w:t xml:space="preserve">, which is in line with a growing body of research on the benefits of </w:t>
      </w:r>
      <w:r w:rsidR="00E11DD2">
        <w:rPr>
          <w:rFonts w:ascii="Arial" w:hAnsi="Arial" w:cs="Arial"/>
        </w:rPr>
        <w:t>light intensity</w:t>
      </w:r>
      <w:r w:rsidR="00531986">
        <w:rPr>
          <w:rFonts w:ascii="Arial" w:hAnsi="Arial" w:cs="Arial"/>
        </w:rPr>
        <w:t xml:space="preserve"> physical activity</w:t>
      </w:r>
      <w:r w:rsidR="009C1DD5">
        <w:rPr>
          <w:rFonts w:ascii="Arial" w:hAnsi="Arial" w:cs="Arial"/>
        </w:rPr>
        <w:t>,</w:t>
      </w:r>
      <w:r w:rsidR="00986ECB">
        <w:rPr>
          <w:rFonts w:ascii="Arial" w:hAnsi="Arial" w:cs="Arial"/>
        </w:rPr>
        <w:fldChar w:fldCharType="begin">
          <w:fldData xml:space="preserve">PEVuZE5vdGU+PENpdGU+PEF1dGhvcj5CdW1hbjwvQXV0aG9yPjxZZWFyPjIwMTA8L1llYXI+PFJl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b2RpY2FsPjxwYWdlcz4xMTU1LTY1PC9wYWdlcz48dm9sdW1lPjE3Mjwvdm9sdW1lPjxudW1iZXI+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aW5lIChBdWNrbGFuZCwgTi5aLik8L2FiYnItMT48L2FsdC1wZXJpb2RpY2FsPjxlZGl0aW9uPjIw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</w:fldData>
        </w:fldChar>
      </w:r>
      <w:r w:rsidR="00B56363">
        <w:rPr>
          <w:rFonts w:ascii="Arial" w:hAnsi="Arial" w:cs="Arial"/>
        </w:rPr>
        <w:instrText xml:space="preserve"> ADDIN EN.CITE </w:instrText>
      </w:r>
      <w:r w:rsidR="00B56363">
        <w:rPr>
          <w:rFonts w:ascii="Arial" w:hAnsi="Arial" w:cs="Arial"/>
        </w:rPr>
        <w:fldChar w:fldCharType="begin">
          <w:fldData xml:space="preserve">PEVuZE5vdGU+PENpdGU+PEF1dGhvcj5CdW1hbjwvQXV0aG9yPjxZZWFyPjIwMTA8L1llYXI+PFJl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b2RpY2FsPjxwYWdlcz4xMTU1LTY1PC9wYWdlcz48dm9sdW1lPjE3Mjwvdm9sdW1lPjxudW1iZXI+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aW5lIChBdWNrbGFuZCwgTi5aLik8L2FiYnItMT48L2FsdC1wZXJpb2RpY2FsPjxlZGl0aW9uPjIw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</w:fldData>
        </w:fldChar>
      </w:r>
      <w:r w:rsidR="00B56363">
        <w:rPr>
          <w:rFonts w:ascii="Arial" w:hAnsi="Arial" w:cs="Arial"/>
        </w:rPr>
        <w:instrText xml:space="preserve"> ADDIN EN.CITE.DATA </w:instrText>
      </w:r>
      <w:r w:rsidR="00B56363">
        <w:rPr>
          <w:rFonts w:ascii="Arial" w:hAnsi="Arial" w:cs="Arial"/>
        </w:rPr>
      </w:r>
      <w:r w:rsidR="00B56363">
        <w:rPr>
          <w:rFonts w:ascii="Arial" w:hAnsi="Arial" w:cs="Arial"/>
        </w:rPr>
        <w:fldChar w:fldCharType="end"/>
      </w:r>
      <w:r w:rsidR="00986ECB">
        <w:rPr>
          <w:rFonts w:ascii="Arial" w:hAnsi="Arial" w:cs="Arial"/>
        </w:rPr>
      </w:r>
      <w:r w:rsidR="00986ECB">
        <w:rPr>
          <w:rFonts w:ascii="Arial" w:hAnsi="Arial" w:cs="Arial"/>
        </w:rPr>
        <w:fldChar w:fldCharType="separate"/>
      </w:r>
      <w:hyperlink w:anchor="_ENREF_38" w:tooltip="Buman, 2010 #59" w:history="1">
        <w:r w:rsidR="003B2FAE" w:rsidRPr="00B56363">
          <w:rPr>
            <w:rFonts w:ascii="Arial" w:hAnsi="Arial" w:cs="Arial"/>
            <w:noProof/>
            <w:vertAlign w:val="superscript"/>
          </w:rPr>
          <w:t>38</w:t>
        </w:r>
      </w:hyperlink>
      <w:r w:rsidR="00B56363" w:rsidRPr="00B56363">
        <w:rPr>
          <w:rFonts w:ascii="Arial" w:hAnsi="Arial" w:cs="Arial"/>
          <w:noProof/>
          <w:vertAlign w:val="superscript"/>
        </w:rPr>
        <w:t xml:space="preserve">, </w:t>
      </w:r>
      <w:hyperlink w:anchor="_ENREF_39" w:tooltip="Fuzeki, 2017 #60" w:history="1">
        <w:r w:rsidR="003B2FAE" w:rsidRPr="00B56363">
          <w:rPr>
            <w:rFonts w:ascii="Arial" w:hAnsi="Arial" w:cs="Arial"/>
            <w:noProof/>
            <w:vertAlign w:val="superscript"/>
          </w:rPr>
          <w:t>39</w:t>
        </w:r>
      </w:hyperlink>
      <w:r w:rsidR="00986ECB">
        <w:rPr>
          <w:rFonts w:ascii="Arial" w:hAnsi="Arial" w:cs="Arial"/>
        </w:rPr>
        <w:fldChar w:fldCharType="end"/>
      </w:r>
      <w:r w:rsidR="001378BF">
        <w:rPr>
          <w:rFonts w:ascii="Arial" w:hAnsi="Arial" w:cs="Arial"/>
        </w:rPr>
        <w:t xml:space="preserve"> </w:t>
      </w:r>
      <w:r w:rsidR="00897DFE">
        <w:rPr>
          <w:rFonts w:ascii="Arial" w:hAnsi="Arial" w:cs="Arial"/>
        </w:rPr>
        <w:t>would be helpful</w:t>
      </w:r>
      <w:r w:rsidR="00EB3AD9">
        <w:rPr>
          <w:rFonts w:ascii="Arial" w:hAnsi="Arial" w:cs="Arial"/>
        </w:rPr>
        <w:t xml:space="preserve"> for prostate cancer survivors for several reasons. First, </w:t>
      </w:r>
      <w:r w:rsidR="001D132F">
        <w:rPr>
          <w:rFonts w:ascii="Arial" w:hAnsi="Arial" w:cs="Arial"/>
        </w:rPr>
        <w:t xml:space="preserve">large amounts of </w:t>
      </w:r>
      <w:r w:rsidR="00531986">
        <w:rPr>
          <w:rFonts w:ascii="Arial" w:hAnsi="Arial" w:cs="Arial"/>
        </w:rPr>
        <w:t>moderate-to-vigorous physical activity</w:t>
      </w:r>
      <w:r w:rsidR="00EB3AD9">
        <w:rPr>
          <w:rFonts w:ascii="Arial" w:hAnsi="Arial" w:cs="Arial"/>
        </w:rPr>
        <w:t xml:space="preserve"> may be difficult for pros</w:t>
      </w:r>
      <w:r w:rsidR="001D132F">
        <w:rPr>
          <w:rFonts w:ascii="Arial" w:hAnsi="Arial" w:cs="Arial"/>
        </w:rPr>
        <w:t>tate cancer survivors to achieve</w:t>
      </w:r>
      <w:r w:rsidR="00CF352B">
        <w:rPr>
          <w:rFonts w:ascii="Arial" w:hAnsi="Arial" w:cs="Arial"/>
        </w:rPr>
        <w:t>, particularly</w:t>
      </w:r>
      <w:r w:rsidR="00897DFE">
        <w:rPr>
          <w:rFonts w:ascii="Arial" w:hAnsi="Arial" w:cs="Arial"/>
        </w:rPr>
        <w:t xml:space="preserve"> those who engaged in low levels of </w:t>
      </w:r>
      <w:r w:rsidR="00531986">
        <w:rPr>
          <w:rFonts w:ascii="Arial" w:hAnsi="Arial" w:cs="Arial"/>
        </w:rPr>
        <w:t>moderate-to-vigorous physical activity</w:t>
      </w:r>
      <w:r w:rsidR="00897DFE">
        <w:rPr>
          <w:rFonts w:ascii="Arial" w:hAnsi="Arial" w:cs="Arial"/>
        </w:rPr>
        <w:t xml:space="preserve"> before surgery (i.e., the large majority of our cohort). This unrealistic increase in </w:t>
      </w:r>
      <w:r w:rsidR="00531986">
        <w:rPr>
          <w:rFonts w:ascii="Arial" w:hAnsi="Arial" w:cs="Arial"/>
        </w:rPr>
        <w:t>moderate-to-vigorous physical activity</w:t>
      </w:r>
      <w:r w:rsidR="00897DFE">
        <w:rPr>
          <w:rFonts w:ascii="Arial" w:hAnsi="Arial" w:cs="Arial"/>
        </w:rPr>
        <w:t xml:space="preserve"> may </w:t>
      </w:r>
      <w:r w:rsidR="00897DFE" w:rsidRPr="0072641E">
        <w:rPr>
          <w:rFonts w:ascii="Arial" w:hAnsi="Arial" w:cs="Arial"/>
        </w:rPr>
        <w:t xml:space="preserve">partially </w:t>
      </w:r>
      <w:r w:rsidR="00897DFE">
        <w:rPr>
          <w:rFonts w:ascii="Arial" w:hAnsi="Arial" w:cs="Arial"/>
        </w:rPr>
        <w:t>explain t</w:t>
      </w:r>
      <w:r w:rsidR="00897DFE" w:rsidRPr="0072641E">
        <w:rPr>
          <w:rFonts w:ascii="Arial" w:hAnsi="Arial" w:cs="Arial"/>
        </w:rPr>
        <w:t xml:space="preserve">he low adherence rates </w:t>
      </w:r>
      <w:r w:rsidR="00897DFE">
        <w:rPr>
          <w:rFonts w:ascii="Arial" w:hAnsi="Arial" w:cs="Arial"/>
        </w:rPr>
        <w:t>seen in many previous</w:t>
      </w:r>
      <w:r w:rsidR="00D71993">
        <w:rPr>
          <w:rFonts w:ascii="Arial" w:hAnsi="Arial" w:cs="Arial"/>
        </w:rPr>
        <w:t xml:space="preserve"> physical activity</w:t>
      </w:r>
      <w:r w:rsidR="00897DFE" w:rsidRPr="0072641E">
        <w:rPr>
          <w:rFonts w:ascii="Arial" w:hAnsi="Arial" w:cs="Arial"/>
        </w:rPr>
        <w:t xml:space="preserve"> interventions</w:t>
      </w:r>
      <w:r w:rsidR="00D71993">
        <w:rPr>
          <w:rFonts w:ascii="Arial" w:hAnsi="Arial" w:cs="Arial"/>
        </w:rPr>
        <w:t>.</w:t>
      </w:r>
      <w:hyperlink w:anchor="_ENREF_40" w:tooltip="Stull, 2007 #90" w:history="1">
        <w:r w:rsidR="003B2FAE">
          <w:rPr>
            <w:rFonts w:ascii="Arial" w:hAnsi="Arial" w:cs="Arial"/>
          </w:rPr>
          <w:fldChar w:fldCharType="begin">
            <w:fldData xml:space="preserve">PEVuZE5vdGU+PENpdGU+PEF1dGhvcj5TdHVsbDwvQXV0aG9yPjxZZWFyPjIwMDc8L1llYXI+PFJl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dGlvbjwvYWJici0xPjwvYWx0LXBlcmlvZGljYWw+PHBhZ2VzPjI0M3MtMjQ4czwvcGFnZXM+PHZv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YmJyLTE+PC9hbHQtcGVyaW9kaWNhbD48cGFnZXM+MjQzcy0yNDhzPC9wYWdlcz48dm9sdW1lPjEz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</w:fldData>
          </w:fldChar>
        </w:r>
        <w:r w:rsidR="003B2FAE">
          <w:rPr>
            <w:rFonts w:ascii="Arial" w:hAnsi="Arial" w:cs="Arial"/>
          </w:rPr>
          <w:instrText xml:space="preserve"> ADDIN EN.CITE </w:instrText>
        </w:r>
        <w:r w:rsidR="003B2FAE">
          <w:rPr>
            <w:rFonts w:ascii="Arial" w:hAnsi="Arial" w:cs="Arial"/>
          </w:rPr>
          <w:fldChar w:fldCharType="begin">
            <w:fldData xml:space="preserve">PEVuZE5vdGU+PENpdGU+PEF1dGhvcj5TdHVsbDwvQXV0aG9yPjxZZWFyPjIwMDc8L1llYXI+PFJl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dGlvbjwvYWJici0xPjwvYWx0LXBlcmlvZGljYWw+PHBhZ2VzPjI0M3MtMjQ4czwvcGFnZXM+PHZv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YmJyLTE+PC9hbHQtcGVyaW9kaWNhbD48cGFnZXM+MjQzcy0yNDhzPC9wYWdlcz48dm9sdW1lPjEz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</w:fldData>
          </w:fldChar>
        </w:r>
        <w:r w:rsidR="003B2FAE">
          <w:rPr>
            <w:rFonts w:ascii="Arial" w:hAnsi="Arial" w:cs="Arial"/>
          </w:rPr>
          <w:instrText xml:space="preserve"> ADDIN EN.CITE.DATA </w:instrText>
        </w:r>
        <w:r w:rsidR="003B2FAE">
          <w:rPr>
            <w:rFonts w:ascii="Arial" w:hAnsi="Arial" w:cs="Arial"/>
          </w:rPr>
        </w:r>
        <w:r w:rsidR="003B2FAE">
          <w:rPr>
            <w:rFonts w:ascii="Arial" w:hAnsi="Arial" w:cs="Arial"/>
          </w:rPr>
          <w:fldChar w:fldCharType="end"/>
        </w:r>
        <w:r w:rsidR="003B2FAE">
          <w:rPr>
            <w:rFonts w:ascii="Arial" w:hAnsi="Arial" w:cs="Arial"/>
          </w:rPr>
        </w:r>
        <w:r w:rsidR="003B2FAE">
          <w:rPr>
            <w:rFonts w:ascii="Arial" w:hAnsi="Arial" w:cs="Arial"/>
          </w:rPr>
          <w:fldChar w:fldCharType="separate"/>
        </w:r>
        <w:r w:rsidR="003B2FAE" w:rsidRPr="00B56363">
          <w:rPr>
            <w:rFonts w:ascii="Arial" w:hAnsi="Arial" w:cs="Arial"/>
            <w:noProof/>
            <w:vertAlign w:val="superscript"/>
          </w:rPr>
          <w:t>40</w:t>
        </w:r>
        <w:r w:rsidR="003B2FAE">
          <w:rPr>
            <w:rFonts w:ascii="Arial" w:hAnsi="Arial" w:cs="Arial"/>
          </w:rPr>
          <w:fldChar w:fldCharType="end"/>
        </w:r>
      </w:hyperlink>
      <w:r w:rsidR="00897DFE">
        <w:rPr>
          <w:rFonts w:ascii="Arial" w:hAnsi="Arial" w:cs="Arial"/>
        </w:rPr>
        <w:t xml:space="preserve"> Second, </w:t>
      </w:r>
      <w:r w:rsidR="00CF352B">
        <w:rPr>
          <w:rFonts w:ascii="Arial" w:hAnsi="Arial" w:cs="Arial"/>
        </w:rPr>
        <w:t xml:space="preserve">increases in </w:t>
      </w:r>
      <w:r w:rsidR="00531986">
        <w:rPr>
          <w:rFonts w:ascii="Arial" w:hAnsi="Arial" w:cs="Arial"/>
        </w:rPr>
        <w:t xml:space="preserve">physical activity at </w:t>
      </w:r>
      <w:r w:rsidR="00E11DD2">
        <w:rPr>
          <w:rFonts w:ascii="Arial" w:hAnsi="Arial" w:cs="Arial"/>
        </w:rPr>
        <w:t>light intensity</w:t>
      </w:r>
      <w:r w:rsidR="00531986">
        <w:rPr>
          <w:rFonts w:ascii="Arial" w:hAnsi="Arial" w:cs="Arial"/>
        </w:rPr>
        <w:t xml:space="preserve"> </w:t>
      </w:r>
      <w:r w:rsidR="005B3E19">
        <w:rPr>
          <w:rFonts w:ascii="Arial" w:hAnsi="Arial" w:cs="Arial"/>
        </w:rPr>
        <w:t xml:space="preserve">rather than </w:t>
      </w:r>
      <w:r w:rsidR="00531986">
        <w:rPr>
          <w:rFonts w:ascii="Arial" w:hAnsi="Arial" w:cs="Arial"/>
        </w:rPr>
        <w:t xml:space="preserve">moderate or vigorous intensities </w:t>
      </w:r>
      <w:r w:rsidR="005E2BA5">
        <w:rPr>
          <w:rFonts w:ascii="Arial" w:hAnsi="Arial" w:cs="Arial"/>
        </w:rPr>
        <w:t xml:space="preserve">may be more achievable </w:t>
      </w:r>
      <w:r w:rsidR="005B3E19">
        <w:rPr>
          <w:rFonts w:ascii="Arial" w:hAnsi="Arial" w:cs="Arial"/>
        </w:rPr>
        <w:t>b</w:t>
      </w:r>
      <w:r w:rsidR="005E2BA5">
        <w:rPr>
          <w:rFonts w:ascii="Arial" w:hAnsi="Arial" w:cs="Arial"/>
        </w:rPr>
        <w:t xml:space="preserve">ecause </w:t>
      </w:r>
      <w:r w:rsidR="005B3E19">
        <w:rPr>
          <w:rFonts w:ascii="Arial" w:hAnsi="Arial" w:cs="Arial"/>
        </w:rPr>
        <w:t xml:space="preserve">of </w:t>
      </w:r>
      <w:r w:rsidR="00617C0F">
        <w:rPr>
          <w:rFonts w:ascii="Arial" w:hAnsi="Arial" w:cs="Arial"/>
        </w:rPr>
        <w:t>their</w:t>
      </w:r>
      <w:r w:rsidR="005E2BA5">
        <w:rPr>
          <w:rFonts w:ascii="Arial" w:hAnsi="Arial" w:cs="Arial"/>
        </w:rPr>
        <w:t xml:space="preserve"> lesser physio</w:t>
      </w:r>
      <w:r w:rsidR="005B3E19">
        <w:rPr>
          <w:rFonts w:ascii="Arial" w:hAnsi="Arial" w:cs="Arial"/>
        </w:rPr>
        <w:t xml:space="preserve">logical stress and ease of performance even </w:t>
      </w:r>
      <w:r w:rsidR="005F378C">
        <w:rPr>
          <w:rFonts w:ascii="Arial" w:hAnsi="Arial" w:cs="Arial"/>
        </w:rPr>
        <w:t>in the presence of</w:t>
      </w:r>
      <w:r w:rsidR="005B3E19">
        <w:rPr>
          <w:rFonts w:ascii="Arial" w:hAnsi="Arial" w:cs="Arial"/>
        </w:rPr>
        <w:t xml:space="preserve"> treatment side effects</w:t>
      </w:r>
      <w:r w:rsidR="00E47123">
        <w:rPr>
          <w:rFonts w:ascii="Arial" w:hAnsi="Arial" w:cs="Arial"/>
        </w:rPr>
        <w:t xml:space="preserve">. This </w:t>
      </w:r>
      <w:r w:rsidR="005B3E19">
        <w:rPr>
          <w:rFonts w:ascii="Arial" w:hAnsi="Arial" w:cs="Arial"/>
        </w:rPr>
        <w:t xml:space="preserve">hypothesis </w:t>
      </w:r>
      <w:r w:rsidR="00E47123">
        <w:rPr>
          <w:rFonts w:ascii="Arial" w:hAnsi="Arial" w:cs="Arial"/>
        </w:rPr>
        <w:t xml:space="preserve">is </w:t>
      </w:r>
      <w:r w:rsidR="005B3E19">
        <w:rPr>
          <w:rFonts w:ascii="Arial" w:hAnsi="Arial" w:cs="Arial"/>
        </w:rPr>
        <w:t xml:space="preserve">supported by our observation of a recovery in </w:t>
      </w:r>
      <w:r w:rsidR="00E11DD2">
        <w:rPr>
          <w:rFonts w:ascii="Arial" w:hAnsi="Arial" w:cs="Arial"/>
        </w:rPr>
        <w:t>light intensity</w:t>
      </w:r>
      <w:r w:rsidR="00531986">
        <w:rPr>
          <w:rFonts w:ascii="Arial" w:hAnsi="Arial" w:cs="Arial"/>
        </w:rPr>
        <w:t xml:space="preserve"> physical activity </w:t>
      </w:r>
      <w:r w:rsidR="00E47123">
        <w:rPr>
          <w:rFonts w:ascii="Arial" w:hAnsi="Arial" w:cs="Arial"/>
        </w:rPr>
        <w:t>for prostate cancer survivors</w:t>
      </w:r>
      <w:r w:rsidR="005B3E19">
        <w:rPr>
          <w:rFonts w:ascii="Arial" w:hAnsi="Arial" w:cs="Arial"/>
        </w:rPr>
        <w:t xml:space="preserve"> between 5 weeks and 6 months post-</w:t>
      </w:r>
      <w:r w:rsidR="00531986">
        <w:rPr>
          <w:rFonts w:ascii="Arial" w:hAnsi="Arial" w:cs="Arial"/>
        </w:rPr>
        <w:t>radical prostatectomy</w:t>
      </w:r>
      <w:r w:rsidR="005B3E19">
        <w:rPr>
          <w:rFonts w:ascii="Arial" w:hAnsi="Arial" w:cs="Arial"/>
        </w:rPr>
        <w:t>.</w:t>
      </w:r>
      <w:r w:rsidR="005E2BA5" w:rsidRPr="0072641E">
        <w:rPr>
          <w:rFonts w:ascii="Arial" w:hAnsi="Arial" w:cs="Arial"/>
        </w:rPr>
        <w:t xml:space="preserve"> </w:t>
      </w:r>
      <w:r w:rsidR="005B3E19">
        <w:rPr>
          <w:rFonts w:ascii="Arial" w:hAnsi="Arial" w:cs="Arial"/>
        </w:rPr>
        <w:t>Thus, given the</w:t>
      </w:r>
      <w:r w:rsidR="00E47123">
        <w:rPr>
          <w:rFonts w:ascii="Arial" w:hAnsi="Arial" w:cs="Arial"/>
        </w:rPr>
        <w:t>se</w:t>
      </w:r>
      <w:r w:rsidR="005B3E19">
        <w:rPr>
          <w:rFonts w:ascii="Arial" w:hAnsi="Arial" w:cs="Arial"/>
        </w:rPr>
        <w:t xml:space="preserve"> potential benefits, both in terms of </w:t>
      </w:r>
      <w:r w:rsidR="00E47123">
        <w:rPr>
          <w:rFonts w:ascii="Arial" w:hAnsi="Arial" w:cs="Arial"/>
        </w:rPr>
        <w:t>“</w:t>
      </w:r>
      <w:r w:rsidR="005B3E19">
        <w:rPr>
          <w:rFonts w:ascii="Arial" w:hAnsi="Arial" w:cs="Arial"/>
        </w:rPr>
        <w:t>achievability</w:t>
      </w:r>
      <w:r w:rsidR="00E47123">
        <w:rPr>
          <w:rFonts w:ascii="Arial" w:hAnsi="Arial" w:cs="Arial"/>
        </w:rPr>
        <w:t>”</w:t>
      </w:r>
      <w:r w:rsidR="005B3E19">
        <w:rPr>
          <w:rFonts w:ascii="Arial" w:hAnsi="Arial" w:cs="Arial"/>
        </w:rPr>
        <w:t xml:space="preserve"> and health, additional research </w:t>
      </w:r>
      <w:r w:rsidR="005F378C">
        <w:rPr>
          <w:rFonts w:ascii="Arial" w:hAnsi="Arial" w:cs="Arial"/>
        </w:rPr>
        <w:t xml:space="preserve">is </w:t>
      </w:r>
      <w:r w:rsidR="00617C0F">
        <w:rPr>
          <w:rFonts w:ascii="Arial" w:hAnsi="Arial" w:cs="Arial"/>
        </w:rPr>
        <w:t>warrant</w:t>
      </w:r>
      <w:r w:rsidR="005F378C">
        <w:rPr>
          <w:rFonts w:ascii="Arial" w:hAnsi="Arial" w:cs="Arial"/>
        </w:rPr>
        <w:t xml:space="preserve">ed </w:t>
      </w:r>
      <w:r w:rsidR="00E47123">
        <w:rPr>
          <w:rFonts w:ascii="Arial" w:hAnsi="Arial" w:cs="Arial"/>
        </w:rPr>
        <w:t xml:space="preserve">examining the influence of </w:t>
      </w:r>
      <w:r w:rsidR="00E11DD2">
        <w:rPr>
          <w:rFonts w:ascii="Arial" w:hAnsi="Arial" w:cs="Arial"/>
        </w:rPr>
        <w:t>light intensity</w:t>
      </w:r>
      <w:r w:rsidR="00531986">
        <w:rPr>
          <w:rFonts w:ascii="Arial" w:hAnsi="Arial" w:cs="Arial"/>
        </w:rPr>
        <w:t xml:space="preserve"> physical activity</w:t>
      </w:r>
      <w:r w:rsidR="00E47123">
        <w:rPr>
          <w:rFonts w:ascii="Arial" w:hAnsi="Arial" w:cs="Arial"/>
        </w:rPr>
        <w:t xml:space="preserve"> on prostate cancer survival</w:t>
      </w:r>
      <w:r w:rsidR="005F378C">
        <w:rPr>
          <w:rFonts w:ascii="Arial" w:hAnsi="Arial" w:cs="Arial"/>
        </w:rPr>
        <w:t>, particularly</w:t>
      </w:r>
      <w:r w:rsidR="00E47123">
        <w:rPr>
          <w:rFonts w:ascii="Arial" w:hAnsi="Arial" w:cs="Arial"/>
        </w:rPr>
        <w:t xml:space="preserve"> using measurement</w:t>
      </w:r>
      <w:r w:rsidR="005E2BA5" w:rsidRPr="0072641E">
        <w:rPr>
          <w:rFonts w:ascii="Arial" w:hAnsi="Arial" w:cs="Arial"/>
        </w:rPr>
        <w:t xml:space="preserve"> tools</w:t>
      </w:r>
      <w:r w:rsidR="00E47123">
        <w:rPr>
          <w:rFonts w:ascii="Arial" w:hAnsi="Arial" w:cs="Arial"/>
        </w:rPr>
        <w:t xml:space="preserve"> capable of</w:t>
      </w:r>
      <w:r w:rsidR="005E2BA5" w:rsidRPr="0072641E">
        <w:rPr>
          <w:rFonts w:ascii="Arial" w:hAnsi="Arial" w:cs="Arial"/>
        </w:rPr>
        <w:t xml:space="preserve"> captur</w:t>
      </w:r>
      <w:r w:rsidR="00E47123">
        <w:rPr>
          <w:rFonts w:ascii="Arial" w:hAnsi="Arial" w:cs="Arial"/>
        </w:rPr>
        <w:t>ing</w:t>
      </w:r>
      <w:r w:rsidR="005E2BA5" w:rsidRPr="0072641E">
        <w:rPr>
          <w:rFonts w:ascii="Arial" w:hAnsi="Arial" w:cs="Arial"/>
        </w:rPr>
        <w:t xml:space="preserve"> physical activities of various intensities</w:t>
      </w:r>
      <w:r w:rsidR="00E47123">
        <w:rPr>
          <w:rFonts w:ascii="Arial" w:hAnsi="Arial" w:cs="Arial"/>
        </w:rPr>
        <w:t xml:space="preserve"> </w:t>
      </w:r>
      <w:r w:rsidR="00E47123" w:rsidRPr="0072641E">
        <w:rPr>
          <w:rFonts w:ascii="Arial" w:hAnsi="Arial" w:cs="Arial"/>
        </w:rPr>
        <w:t>accurately</w:t>
      </w:r>
      <w:r w:rsidR="005E2BA5" w:rsidRPr="0072641E">
        <w:rPr>
          <w:rFonts w:ascii="Arial" w:hAnsi="Arial" w:cs="Arial"/>
        </w:rPr>
        <w:t>. Additionally, a</w:t>
      </w:r>
      <w:r w:rsidR="005E2BA5">
        <w:rPr>
          <w:rFonts w:ascii="Arial" w:hAnsi="Arial" w:cs="Arial"/>
        </w:rPr>
        <w:t>n</w:t>
      </w:r>
      <w:r w:rsidR="005E2BA5" w:rsidRPr="0072641E">
        <w:rPr>
          <w:rFonts w:ascii="Arial" w:hAnsi="Arial" w:cs="Arial"/>
        </w:rPr>
        <w:t xml:space="preserve"> </w:t>
      </w:r>
      <w:r w:rsidR="005E2BA5">
        <w:rPr>
          <w:rFonts w:ascii="Arial" w:hAnsi="Arial" w:cs="Arial"/>
        </w:rPr>
        <w:t xml:space="preserve">in-depth </w:t>
      </w:r>
      <w:r w:rsidR="005E2BA5" w:rsidRPr="0072641E">
        <w:rPr>
          <w:rFonts w:ascii="Arial" w:hAnsi="Arial" w:cs="Arial"/>
        </w:rPr>
        <w:t>understanding o</w:t>
      </w:r>
      <w:r w:rsidR="00E47123">
        <w:rPr>
          <w:rFonts w:ascii="Arial" w:hAnsi="Arial" w:cs="Arial"/>
        </w:rPr>
        <w:t>f</w:t>
      </w:r>
      <w:r w:rsidR="005E2BA5" w:rsidRPr="0072641E">
        <w:rPr>
          <w:rFonts w:ascii="Arial" w:hAnsi="Arial" w:cs="Arial"/>
        </w:rPr>
        <w:t xml:space="preserve"> the biological consequences of these activities, </w:t>
      </w:r>
      <w:r w:rsidR="00E47123">
        <w:rPr>
          <w:rFonts w:ascii="Arial" w:hAnsi="Arial" w:cs="Arial"/>
        </w:rPr>
        <w:t xml:space="preserve">and </w:t>
      </w:r>
      <w:r w:rsidR="005E2BA5" w:rsidRPr="0072641E">
        <w:rPr>
          <w:rFonts w:ascii="Arial" w:hAnsi="Arial" w:cs="Arial"/>
        </w:rPr>
        <w:t xml:space="preserve">perhaps more importantly the biological consequences of the energy expenditure associated with these activities, according to disease factors and personal characteristics is required. Such knowledge is critical to </w:t>
      </w:r>
      <w:r w:rsidR="005E2BA5">
        <w:rPr>
          <w:rFonts w:ascii="Arial" w:hAnsi="Arial" w:cs="Arial"/>
        </w:rPr>
        <w:t xml:space="preserve">design </w:t>
      </w:r>
      <w:r w:rsidR="00E47123">
        <w:rPr>
          <w:rFonts w:ascii="Arial" w:hAnsi="Arial" w:cs="Arial"/>
        </w:rPr>
        <w:t xml:space="preserve">effective </w:t>
      </w:r>
      <w:r w:rsidR="005E2BA5" w:rsidRPr="0072641E">
        <w:rPr>
          <w:rFonts w:ascii="Arial" w:hAnsi="Arial" w:cs="Arial"/>
        </w:rPr>
        <w:t xml:space="preserve">physical activity interventions </w:t>
      </w:r>
      <w:r w:rsidR="005E2BA5">
        <w:rPr>
          <w:rFonts w:ascii="Arial" w:hAnsi="Arial" w:cs="Arial"/>
        </w:rPr>
        <w:t>that are achievable in</w:t>
      </w:r>
      <w:r w:rsidR="005E2BA5" w:rsidRPr="0072641E">
        <w:rPr>
          <w:rFonts w:ascii="Arial" w:hAnsi="Arial" w:cs="Arial"/>
        </w:rPr>
        <w:t xml:space="preserve"> wider </w:t>
      </w:r>
      <w:r w:rsidR="00E47123">
        <w:rPr>
          <w:rFonts w:ascii="Arial" w:hAnsi="Arial" w:cs="Arial"/>
        </w:rPr>
        <w:t xml:space="preserve">cancer </w:t>
      </w:r>
      <w:r w:rsidR="005E2BA5" w:rsidRPr="0072641E">
        <w:rPr>
          <w:rFonts w:ascii="Arial" w:hAnsi="Arial" w:cs="Arial"/>
        </w:rPr>
        <w:t>survivor population</w:t>
      </w:r>
      <w:r w:rsidR="00E47123">
        <w:rPr>
          <w:rFonts w:ascii="Arial" w:hAnsi="Arial" w:cs="Arial"/>
        </w:rPr>
        <w:t>s</w:t>
      </w:r>
      <w:r w:rsidR="00BD5770">
        <w:rPr>
          <w:rFonts w:ascii="Arial" w:hAnsi="Arial" w:cs="Arial"/>
        </w:rPr>
        <w:t xml:space="preserve"> unlikely to engage in moderate-to-vigorous physical activity</w:t>
      </w:r>
      <w:r w:rsidR="005E2BA5" w:rsidRPr="0072641E">
        <w:rPr>
          <w:rFonts w:ascii="Arial" w:hAnsi="Arial" w:cs="Arial"/>
        </w:rPr>
        <w:t>.</w:t>
      </w:r>
    </w:p>
    <w:p w14:paraId="65E60D00" w14:textId="620493D2" w:rsidR="00CC4456" w:rsidRPr="006A2A9C" w:rsidRDefault="00090E4B" w:rsidP="0021055D">
      <w:pPr>
        <w:spacing w:line="480" w:lineRule="auto"/>
        <w:rPr>
          <w:rFonts w:ascii="Arial" w:hAnsi="Arial" w:cs="Arial"/>
          <w:color w:val="000000" w:themeColor="text1"/>
        </w:rPr>
      </w:pPr>
      <w:r>
        <w:rPr>
          <w:rFonts w:ascii="Arial" w:hAnsi="Arial" w:cs="Arial"/>
          <w:color w:val="000000" w:themeColor="text1"/>
        </w:rPr>
        <w:lastRenderedPageBreak/>
        <w:t xml:space="preserve">Our study population consisted of prostate cancer survivors with relatively high educational attainment and socioeconomic status who were treated for early-stage prostate cancer by minimally-invasive radical prostatectomy procedures. Therefore, our observed degree of discrepancy between self-reported and objectively-measured physical activity and our observed absolute physical activity levels may not generalize to men with lesser educational attainment or socioeconomic status, or men treated for later-stage prostate cancer or by open or different therapeutic procedures with a greater impact on physical and mental function. In fact, it is likely </w:t>
      </w:r>
      <w:r w:rsidR="0047329C">
        <w:rPr>
          <w:rFonts w:ascii="Arial" w:hAnsi="Arial" w:cs="Arial"/>
          <w:color w:val="000000" w:themeColor="text1"/>
        </w:rPr>
        <w:t xml:space="preserve">that </w:t>
      </w:r>
      <w:r>
        <w:rPr>
          <w:rFonts w:ascii="Arial" w:hAnsi="Arial" w:cs="Arial"/>
          <w:color w:val="000000" w:themeColor="text1"/>
        </w:rPr>
        <w:t xml:space="preserve">a </w:t>
      </w:r>
      <w:r w:rsidR="00936DFF">
        <w:rPr>
          <w:rFonts w:ascii="Arial" w:hAnsi="Arial" w:cs="Arial"/>
          <w:color w:val="000000" w:themeColor="text1"/>
        </w:rPr>
        <w:t>high</w:t>
      </w:r>
      <w:r>
        <w:rPr>
          <w:rFonts w:ascii="Arial" w:hAnsi="Arial" w:cs="Arial"/>
          <w:color w:val="000000" w:themeColor="text1"/>
        </w:rPr>
        <w:t xml:space="preserve">er degree of discrepancy and lesser absolute physical activity levels would have been observed in these men. </w:t>
      </w:r>
      <w:r w:rsidR="0047329C">
        <w:rPr>
          <w:rFonts w:ascii="Arial" w:hAnsi="Arial" w:cs="Arial"/>
          <w:color w:val="000000" w:themeColor="text1"/>
        </w:rPr>
        <w:t xml:space="preserve">Nonetheless, </w:t>
      </w:r>
      <w:r w:rsidR="00D71993">
        <w:rPr>
          <w:rFonts w:ascii="Arial" w:hAnsi="Arial" w:cs="Arial"/>
          <w:color w:val="000000" w:themeColor="text1"/>
        </w:rPr>
        <w:t xml:space="preserve">we believe </w:t>
      </w:r>
      <w:r w:rsidR="0021055D" w:rsidRPr="00CE24A6">
        <w:rPr>
          <w:rFonts w:ascii="Arial" w:hAnsi="Arial" w:cs="Arial"/>
          <w:color w:val="000000" w:themeColor="text1"/>
        </w:rPr>
        <w:t xml:space="preserve">our overall conclusion of a possible benefit of light </w:t>
      </w:r>
      <w:r w:rsidR="006C1A2A" w:rsidRPr="00CE24A6">
        <w:rPr>
          <w:rFonts w:ascii="Arial" w:hAnsi="Arial" w:cs="Arial"/>
          <w:color w:val="000000" w:themeColor="text1"/>
        </w:rPr>
        <w:t xml:space="preserve">intensity </w:t>
      </w:r>
      <w:r w:rsidR="0021055D" w:rsidRPr="00CE24A6">
        <w:rPr>
          <w:rFonts w:ascii="Arial" w:hAnsi="Arial" w:cs="Arial"/>
          <w:color w:val="000000" w:themeColor="text1"/>
        </w:rPr>
        <w:t>physical a</w:t>
      </w:r>
      <w:r w:rsidR="006C1A2A" w:rsidRPr="00CE24A6">
        <w:rPr>
          <w:rFonts w:ascii="Arial" w:hAnsi="Arial" w:cs="Arial"/>
          <w:color w:val="000000" w:themeColor="text1"/>
        </w:rPr>
        <w:t xml:space="preserve">ctivity might also apply to these men, as they are </w:t>
      </w:r>
      <w:r w:rsidR="00D71993">
        <w:rPr>
          <w:rFonts w:ascii="Arial" w:hAnsi="Arial" w:cs="Arial"/>
          <w:color w:val="000000" w:themeColor="text1"/>
        </w:rPr>
        <w:t xml:space="preserve">even less </w:t>
      </w:r>
      <w:r w:rsidR="006C1A2A" w:rsidRPr="00CE24A6">
        <w:rPr>
          <w:rFonts w:ascii="Arial" w:hAnsi="Arial" w:cs="Arial"/>
          <w:color w:val="000000" w:themeColor="text1"/>
        </w:rPr>
        <w:t>likely to engag</w:t>
      </w:r>
      <w:r w:rsidR="00DA1B1F" w:rsidRPr="00CE24A6">
        <w:rPr>
          <w:rFonts w:ascii="Arial" w:hAnsi="Arial" w:cs="Arial"/>
          <w:color w:val="000000" w:themeColor="text1"/>
        </w:rPr>
        <w:t>e</w:t>
      </w:r>
      <w:r w:rsidR="006C1A2A" w:rsidRPr="00CE24A6">
        <w:rPr>
          <w:rFonts w:ascii="Arial" w:hAnsi="Arial" w:cs="Arial"/>
          <w:color w:val="000000" w:themeColor="text1"/>
        </w:rPr>
        <w:t xml:space="preserve"> in high levels of moderate-to-vigorous physical activity</w:t>
      </w:r>
      <w:r w:rsidR="00E46099">
        <w:rPr>
          <w:rFonts w:ascii="Arial" w:hAnsi="Arial" w:cs="Arial"/>
          <w:color w:val="000000" w:themeColor="text1"/>
        </w:rPr>
        <w:t xml:space="preserve">. </w:t>
      </w:r>
      <w:r w:rsidR="0021055D" w:rsidRPr="00CE24A6">
        <w:rPr>
          <w:rFonts w:ascii="Arial" w:hAnsi="Arial" w:cs="Arial"/>
          <w:color w:val="000000" w:themeColor="text1"/>
        </w:rPr>
        <w:t>.</w:t>
      </w:r>
      <w:r w:rsidR="00E63903">
        <w:rPr>
          <w:rFonts w:ascii="Arial" w:hAnsi="Arial" w:cs="Arial"/>
          <w:color w:val="000000" w:themeColor="text1"/>
        </w:rPr>
        <w:t>In addition, although our study population differs from the general population of prostate cancer survivors, it is similar to study populations in which the influence of physical activity on prostate cancer survival has been studied,</w:t>
      </w:r>
      <w:r w:rsidR="001C0DB9">
        <w:rPr>
          <w:rFonts w:ascii="Arial" w:hAnsi="Arial" w:cs="Arial"/>
          <w:color w:val="000000" w:themeColor="text1"/>
        </w:rPr>
        <w:fldChar w:fldCharType="begin">
          <w:fldData xml:space="preserve">PEVuZE5vdGU+PENpdGU+PEF1dGhvcj5XYW5nPC9BdXRob3I+PFllYXI+MjAxNzwvWWVhcj48UmVj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bG9neTwvYWJici0xPjwvYWx0LXBlcmlvZGljYWw+PHBhZ2VzPjkzMS05Mzk8L3BhZ2VzPjx2b2x1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LTE+PC9hbHQtcGVyaW9kaWNhbD48cGFnZXM+NTc2LTU4NTwvcGFnZXM+PHZvbHVtZT43MDwvdm9s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LTE+PC9hbHQtcGVyaW9kaWNhbD48cGFnZXM+Mzg4OS05NTwvcGFnZXM+PHZvbHVtZT43MTwvdm9s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b2YgQ2xpbmljYWwgT25jb2xvZ3k8L2FiYnItMT48L2FsdC1wZXJpb2RpY2FsPjxwYWdlcz43MjYt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=
</w:fldData>
        </w:fldChar>
      </w:r>
      <w:r w:rsidR="001C0DB9">
        <w:rPr>
          <w:rFonts w:ascii="Arial" w:hAnsi="Arial" w:cs="Arial"/>
          <w:color w:val="000000" w:themeColor="text1"/>
        </w:rPr>
        <w:instrText xml:space="preserve"> ADDIN EN.CITE </w:instrText>
      </w:r>
      <w:r w:rsidR="001C0DB9">
        <w:rPr>
          <w:rFonts w:ascii="Arial" w:hAnsi="Arial" w:cs="Arial"/>
          <w:color w:val="000000" w:themeColor="text1"/>
        </w:rPr>
        <w:fldChar w:fldCharType="begin">
          <w:fldData xml:space="preserve">PEVuZE5vdGU+PENpdGU+PEF1dGhvcj5XYW5nPC9BdXRob3I+PFllYXI+MjAxNzwvWWVhcj48UmVj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bG9neTwvYWJici0xPjwvYWx0LXBlcmlvZGljYWw+PHBhZ2VzPjkzMS05Mzk8L3BhZ2VzPjx2b2x1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LTE+PC9hbHQtcGVyaW9kaWNhbD48cGFnZXM+NTc2LTU4NTwvcGFnZXM+PHZvbHVtZT43MDwvdm9s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LTE+PC9hbHQtcGVyaW9kaWNhbD48cGFnZXM+Mzg4OS05NTwvcGFnZXM+PHZvbHVtZT43MTwvdm9s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b2YgQ2xpbmljYWwgT25jb2xvZ3k8L2FiYnItMT48L2FsdC1wZXJpb2RpY2FsPjxwYWdlcz43MjYt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=
</w:fldData>
        </w:fldChar>
      </w:r>
      <w:r w:rsidR="001C0DB9">
        <w:rPr>
          <w:rFonts w:ascii="Arial" w:hAnsi="Arial" w:cs="Arial"/>
          <w:color w:val="000000" w:themeColor="text1"/>
        </w:rPr>
        <w:instrText xml:space="preserve"> ADDIN EN.CITE.DATA </w:instrText>
      </w:r>
      <w:r w:rsidR="001C0DB9">
        <w:rPr>
          <w:rFonts w:ascii="Arial" w:hAnsi="Arial" w:cs="Arial"/>
          <w:color w:val="000000" w:themeColor="text1"/>
        </w:rPr>
      </w:r>
      <w:r w:rsidR="001C0DB9">
        <w:rPr>
          <w:rFonts w:ascii="Arial" w:hAnsi="Arial" w:cs="Arial"/>
          <w:color w:val="000000" w:themeColor="text1"/>
        </w:rPr>
        <w:fldChar w:fldCharType="end"/>
      </w:r>
      <w:r w:rsidR="001C0DB9">
        <w:rPr>
          <w:rFonts w:ascii="Arial" w:hAnsi="Arial" w:cs="Arial"/>
          <w:color w:val="000000" w:themeColor="text1"/>
        </w:rPr>
      </w:r>
      <w:r w:rsidR="001C0DB9">
        <w:rPr>
          <w:rFonts w:ascii="Arial" w:hAnsi="Arial" w:cs="Arial"/>
          <w:color w:val="000000" w:themeColor="text1"/>
        </w:rPr>
        <w:fldChar w:fldCharType="separate"/>
      </w:r>
      <w:hyperlink w:anchor="_ENREF_3" w:tooltip="Wang, 2017 #70" w:history="1">
        <w:r w:rsidR="003B2FAE" w:rsidRPr="001C0DB9">
          <w:rPr>
            <w:rFonts w:ascii="Arial" w:hAnsi="Arial" w:cs="Arial"/>
            <w:noProof/>
            <w:color w:val="000000" w:themeColor="text1"/>
            <w:vertAlign w:val="superscript"/>
          </w:rPr>
          <w:t>3</w:t>
        </w:r>
      </w:hyperlink>
      <w:r w:rsidR="001C0DB9" w:rsidRPr="001C0DB9">
        <w:rPr>
          <w:rFonts w:ascii="Arial" w:hAnsi="Arial" w:cs="Arial"/>
          <w:noProof/>
          <w:color w:val="000000" w:themeColor="text1"/>
          <w:vertAlign w:val="superscript"/>
        </w:rPr>
        <w:t xml:space="preserve">, </w:t>
      </w:r>
      <w:hyperlink w:anchor="_ENREF_4" w:tooltip="Friedenreich, 2016 #71" w:history="1">
        <w:r w:rsidR="003B2FAE" w:rsidRPr="001C0DB9">
          <w:rPr>
            <w:rFonts w:ascii="Arial" w:hAnsi="Arial" w:cs="Arial"/>
            <w:noProof/>
            <w:color w:val="000000" w:themeColor="text1"/>
            <w:vertAlign w:val="superscript"/>
          </w:rPr>
          <w:t>4</w:t>
        </w:r>
      </w:hyperlink>
      <w:r w:rsidR="001C0DB9" w:rsidRPr="001C0DB9">
        <w:rPr>
          <w:rFonts w:ascii="Arial" w:hAnsi="Arial" w:cs="Arial"/>
          <w:noProof/>
          <w:color w:val="000000" w:themeColor="text1"/>
          <w:vertAlign w:val="superscript"/>
        </w:rPr>
        <w:t xml:space="preserve">, </w:t>
      </w:r>
      <w:hyperlink w:anchor="_ENREF_41" w:tooltip="Richman, 2011 #2" w:history="1">
        <w:r w:rsidR="003B2FAE" w:rsidRPr="001C0DB9">
          <w:rPr>
            <w:rFonts w:ascii="Arial" w:hAnsi="Arial" w:cs="Arial"/>
            <w:noProof/>
            <w:color w:val="000000" w:themeColor="text1"/>
            <w:vertAlign w:val="superscript"/>
          </w:rPr>
          <w:t>41</w:t>
        </w:r>
      </w:hyperlink>
      <w:r w:rsidR="001C0DB9" w:rsidRPr="001C0DB9">
        <w:rPr>
          <w:rFonts w:ascii="Arial" w:hAnsi="Arial" w:cs="Arial"/>
          <w:noProof/>
          <w:color w:val="000000" w:themeColor="text1"/>
          <w:vertAlign w:val="superscript"/>
        </w:rPr>
        <w:t xml:space="preserve">, </w:t>
      </w:r>
      <w:hyperlink w:anchor="_ENREF_42" w:tooltip="Kenfield, 2011 #20" w:history="1">
        <w:r w:rsidR="003B2FAE" w:rsidRPr="001C0DB9">
          <w:rPr>
            <w:rFonts w:ascii="Arial" w:hAnsi="Arial" w:cs="Arial"/>
            <w:noProof/>
            <w:color w:val="000000" w:themeColor="text1"/>
            <w:vertAlign w:val="superscript"/>
          </w:rPr>
          <w:t>42</w:t>
        </w:r>
      </w:hyperlink>
      <w:r w:rsidR="001C0DB9">
        <w:rPr>
          <w:rFonts w:ascii="Arial" w:hAnsi="Arial" w:cs="Arial"/>
          <w:color w:val="000000" w:themeColor="text1"/>
        </w:rPr>
        <w:fldChar w:fldCharType="end"/>
      </w:r>
      <w:r w:rsidR="00E63903">
        <w:rPr>
          <w:rFonts w:ascii="Arial" w:hAnsi="Arial" w:cs="Arial"/>
          <w:color w:val="000000" w:themeColor="text1"/>
        </w:rPr>
        <w:t xml:space="preserve"> possibly making our findings more relevant to the interpretation of these previous studies. Finally, given the po</w:t>
      </w:r>
      <w:r w:rsidR="0053563B">
        <w:rPr>
          <w:rFonts w:ascii="Arial" w:hAnsi="Arial" w:cs="Arial"/>
          <w:color w:val="000000" w:themeColor="text1"/>
        </w:rPr>
        <w:t>tential</w:t>
      </w:r>
      <w:r w:rsidR="00E63903">
        <w:rPr>
          <w:rFonts w:ascii="Arial" w:hAnsi="Arial" w:cs="Arial"/>
          <w:color w:val="000000" w:themeColor="text1"/>
        </w:rPr>
        <w:t xml:space="preserve"> implications of our findings – i.e., that light intensity physical activity may still be beneficial for </w:t>
      </w:r>
      <w:r w:rsidR="006F6DE3">
        <w:rPr>
          <w:rFonts w:ascii="Arial" w:hAnsi="Arial" w:cs="Arial"/>
          <w:color w:val="000000" w:themeColor="text1"/>
        </w:rPr>
        <w:t xml:space="preserve">cancer </w:t>
      </w:r>
      <w:r w:rsidR="00E63903">
        <w:rPr>
          <w:rFonts w:ascii="Arial" w:hAnsi="Arial" w:cs="Arial"/>
          <w:color w:val="000000" w:themeColor="text1"/>
        </w:rPr>
        <w:t xml:space="preserve">survival – researchers should explore the possible benefit of this intensity of physical activity for survivors of </w:t>
      </w:r>
      <w:r w:rsidR="00F76464">
        <w:rPr>
          <w:rFonts w:ascii="Arial" w:hAnsi="Arial" w:cs="Arial"/>
          <w:color w:val="000000" w:themeColor="text1"/>
        </w:rPr>
        <w:t>other</w:t>
      </w:r>
      <w:r w:rsidR="00E63903">
        <w:rPr>
          <w:rFonts w:ascii="Arial" w:hAnsi="Arial" w:cs="Arial"/>
          <w:color w:val="000000" w:themeColor="text1"/>
        </w:rPr>
        <w:t xml:space="preserve"> cancers in older men, as well as those that affect women and younger individuals.</w:t>
      </w:r>
    </w:p>
    <w:p w14:paraId="2471991C" w14:textId="45D3DEC3" w:rsidR="00CE24A6" w:rsidRPr="00F719D4" w:rsidRDefault="004810C9" w:rsidP="00F719D4">
      <w:pPr>
        <w:spacing w:line="480" w:lineRule="auto"/>
        <w:rPr>
          <w:rFonts w:ascii="Arial" w:hAnsi="Arial"/>
        </w:rPr>
      </w:pPr>
      <w:r w:rsidRPr="006A2A9C">
        <w:rPr>
          <w:rFonts w:ascii="Arial" w:hAnsi="Arial" w:cs="Arial"/>
          <w:color w:val="000000" w:themeColor="text1"/>
        </w:rPr>
        <w:t>There are a number of strengths to this study</w:t>
      </w:r>
      <w:r w:rsidR="00097ACC" w:rsidRPr="006A2A9C">
        <w:rPr>
          <w:rFonts w:ascii="Arial" w:hAnsi="Arial" w:cs="Arial"/>
          <w:color w:val="000000" w:themeColor="text1"/>
        </w:rPr>
        <w:t>. These include</w:t>
      </w:r>
      <w:r w:rsidR="005E22C0" w:rsidRPr="006A2A9C">
        <w:rPr>
          <w:rFonts w:ascii="Arial" w:hAnsi="Arial" w:cs="Arial"/>
          <w:color w:val="000000" w:themeColor="text1"/>
        </w:rPr>
        <w:t xml:space="preserve"> its prospective study design, collection of </w:t>
      </w:r>
      <w:r w:rsidR="00E11DD2" w:rsidRPr="006A2A9C">
        <w:rPr>
          <w:rFonts w:ascii="Arial" w:hAnsi="Arial" w:cs="Arial"/>
          <w:color w:val="000000" w:themeColor="text1"/>
        </w:rPr>
        <w:t>objectively-measured</w:t>
      </w:r>
      <w:r w:rsidR="005E22C0" w:rsidRPr="006A2A9C">
        <w:rPr>
          <w:rFonts w:ascii="Arial" w:hAnsi="Arial" w:cs="Arial"/>
          <w:color w:val="000000" w:themeColor="text1"/>
        </w:rPr>
        <w:t xml:space="preserve"> physical activity data, </w:t>
      </w:r>
      <w:r w:rsidR="00E7778D">
        <w:rPr>
          <w:rFonts w:ascii="Arial" w:hAnsi="Arial" w:cs="Arial"/>
          <w:color w:val="000000" w:themeColor="text1"/>
        </w:rPr>
        <w:t xml:space="preserve">moderate to high follow-up rate </w:t>
      </w:r>
      <w:r w:rsidR="00F72AB1">
        <w:rPr>
          <w:rFonts w:ascii="Arial" w:hAnsi="Arial" w:cs="Arial"/>
          <w:color w:val="000000" w:themeColor="text1"/>
        </w:rPr>
        <w:t>for accelerometer measure</w:t>
      </w:r>
      <w:r w:rsidR="0042440F">
        <w:rPr>
          <w:rFonts w:ascii="Arial" w:hAnsi="Arial" w:cs="Arial"/>
          <w:color w:val="000000" w:themeColor="text1"/>
        </w:rPr>
        <w:t>s</w:t>
      </w:r>
      <w:r w:rsidR="00F72AB1">
        <w:rPr>
          <w:rFonts w:ascii="Arial" w:hAnsi="Arial" w:cs="Arial"/>
          <w:color w:val="000000" w:themeColor="text1"/>
        </w:rPr>
        <w:t xml:space="preserve"> </w:t>
      </w:r>
      <w:r w:rsidR="00E7778D">
        <w:rPr>
          <w:rFonts w:ascii="Arial" w:hAnsi="Arial" w:cs="Arial"/>
          <w:color w:val="000000" w:themeColor="text1"/>
        </w:rPr>
        <w:t>(5 weeks=74.1%, 6 months=</w:t>
      </w:r>
      <w:r w:rsidR="00F72AB1">
        <w:rPr>
          <w:rFonts w:ascii="Arial" w:hAnsi="Arial" w:cs="Arial"/>
          <w:color w:val="000000" w:themeColor="text1"/>
        </w:rPr>
        <w:t>61.7</w:t>
      </w:r>
      <w:r w:rsidR="00E7778D">
        <w:rPr>
          <w:rFonts w:ascii="Arial" w:hAnsi="Arial" w:cs="Arial"/>
          <w:color w:val="000000" w:themeColor="text1"/>
        </w:rPr>
        <w:t>%, and 12 months=</w:t>
      </w:r>
      <w:r w:rsidR="00F72AB1">
        <w:rPr>
          <w:rFonts w:ascii="Arial" w:hAnsi="Arial" w:cs="Arial"/>
          <w:color w:val="000000" w:themeColor="text1"/>
        </w:rPr>
        <w:t>56.0</w:t>
      </w:r>
      <w:r w:rsidR="00E7778D">
        <w:rPr>
          <w:rFonts w:ascii="Arial" w:hAnsi="Arial" w:cs="Arial"/>
          <w:color w:val="000000" w:themeColor="text1"/>
        </w:rPr>
        <w:t>%), and</w:t>
      </w:r>
      <w:r w:rsidR="005E22C0" w:rsidRPr="006A2A9C">
        <w:rPr>
          <w:rFonts w:ascii="Arial" w:hAnsi="Arial" w:cs="Arial"/>
          <w:color w:val="000000" w:themeColor="text1"/>
        </w:rPr>
        <w:t xml:space="preserve"> </w:t>
      </w:r>
      <w:r w:rsidR="006013B5" w:rsidRPr="006A2A9C">
        <w:rPr>
          <w:rFonts w:ascii="Arial" w:hAnsi="Arial" w:cs="Arial"/>
          <w:color w:val="000000" w:themeColor="text1"/>
        </w:rPr>
        <w:t xml:space="preserve">large </w:t>
      </w:r>
      <w:r w:rsidR="005E22C0" w:rsidRPr="006A2A9C">
        <w:rPr>
          <w:rFonts w:ascii="Arial" w:hAnsi="Arial" w:cs="Arial"/>
          <w:color w:val="000000" w:themeColor="text1"/>
        </w:rPr>
        <w:t>sample size</w:t>
      </w:r>
      <w:r w:rsidR="00E7778D">
        <w:rPr>
          <w:rFonts w:ascii="Arial" w:hAnsi="Arial" w:cs="Arial"/>
          <w:color w:val="000000" w:themeColor="text1"/>
        </w:rPr>
        <w:t xml:space="preserve">. In fact, our study is the largest </w:t>
      </w:r>
      <w:r w:rsidR="0077222D">
        <w:rPr>
          <w:rFonts w:ascii="Arial" w:hAnsi="Arial" w:cs="Arial"/>
          <w:color w:val="000000" w:themeColor="text1"/>
        </w:rPr>
        <w:t xml:space="preserve">study </w:t>
      </w:r>
      <w:r w:rsidR="00E7778D">
        <w:rPr>
          <w:rFonts w:ascii="Arial" w:hAnsi="Arial" w:cs="Arial"/>
          <w:color w:val="000000" w:themeColor="text1"/>
        </w:rPr>
        <w:t>to date to collect repeated objective measures of physical</w:t>
      </w:r>
      <w:r w:rsidR="000831B2">
        <w:rPr>
          <w:rFonts w:ascii="Arial" w:hAnsi="Arial" w:cs="Arial"/>
          <w:color w:val="000000" w:themeColor="text1"/>
        </w:rPr>
        <w:t xml:space="preserve"> activity</w:t>
      </w:r>
      <w:r w:rsidR="00E7778D">
        <w:rPr>
          <w:rFonts w:ascii="Arial" w:hAnsi="Arial" w:cs="Arial"/>
          <w:color w:val="000000" w:themeColor="text1"/>
        </w:rPr>
        <w:t xml:space="preserve"> before and after treatment. </w:t>
      </w:r>
      <w:r w:rsidR="005B78D7" w:rsidRPr="006A2A9C">
        <w:rPr>
          <w:rFonts w:ascii="Arial" w:hAnsi="Arial" w:cs="Arial"/>
          <w:color w:val="000000" w:themeColor="text1"/>
        </w:rPr>
        <w:t>Nevertheless</w:t>
      </w:r>
      <w:r w:rsidR="005E22C0" w:rsidRPr="006A2A9C">
        <w:rPr>
          <w:rFonts w:ascii="Arial" w:hAnsi="Arial" w:cs="Arial"/>
          <w:color w:val="000000" w:themeColor="text1"/>
        </w:rPr>
        <w:t xml:space="preserve">, </w:t>
      </w:r>
      <w:r w:rsidR="0077222D">
        <w:rPr>
          <w:rFonts w:ascii="Arial" w:hAnsi="Arial" w:cs="Arial"/>
          <w:color w:val="000000" w:themeColor="text1"/>
        </w:rPr>
        <w:t xml:space="preserve">our study also has </w:t>
      </w:r>
      <w:r w:rsidR="005E22C0" w:rsidRPr="006A2A9C">
        <w:rPr>
          <w:rFonts w:ascii="Arial" w:hAnsi="Arial" w:cs="Arial"/>
          <w:color w:val="000000" w:themeColor="text1"/>
        </w:rPr>
        <w:t>some limitation</w:t>
      </w:r>
      <w:r w:rsidR="00097ACC" w:rsidRPr="006A2A9C">
        <w:rPr>
          <w:rFonts w:ascii="Arial" w:hAnsi="Arial" w:cs="Arial"/>
          <w:color w:val="000000" w:themeColor="text1"/>
        </w:rPr>
        <w:t>s</w:t>
      </w:r>
      <w:r w:rsidR="005E22C0" w:rsidRPr="006A2A9C">
        <w:rPr>
          <w:rFonts w:ascii="Arial" w:hAnsi="Arial" w:cs="Arial"/>
          <w:color w:val="000000" w:themeColor="text1"/>
        </w:rPr>
        <w:t>.</w:t>
      </w:r>
      <w:r w:rsidR="007A0233" w:rsidRPr="006A2A9C">
        <w:rPr>
          <w:rFonts w:ascii="Arial" w:hAnsi="Arial" w:cs="Arial"/>
          <w:color w:val="000000" w:themeColor="text1"/>
        </w:rPr>
        <w:t xml:space="preserve"> </w:t>
      </w:r>
      <w:r w:rsidR="00303051" w:rsidRPr="006A2A9C">
        <w:rPr>
          <w:rFonts w:ascii="Arial" w:hAnsi="Arial" w:cs="Arial"/>
          <w:color w:val="000000" w:themeColor="text1"/>
        </w:rPr>
        <w:t>Lower limb movements, such as cycling,</w:t>
      </w:r>
      <w:r w:rsidR="007A0233" w:rsidRPr="006A2A9C">
        <w:rPr>
          <w:rFonts w:ascii="Arial" w:hAnsi="Arial" w:cs="Arial"/>
          <w:color w:val="000000" w:themeColor="text1"/>
        </w:rPr>
        <w:t xml:space="preserve"> or </w:t>
      </w:r>
      <w:r w:rsidR="007A0233" w:rsidRPr="00E7778D">
        <w:rPr>
          <w:rFonts w:ascii="Arial" w:hAnsi="Arial" w:cs="Arial"/>
          <w:color w:val="000000" w:themeColor="text1"/>
        </w:rPr>
        <w:t>strength training activities</w:t>
      </w:r>
      <w:r w:rsidR="00303051" w:rsidRPr="00E7778D">
        <w:rPr>
          <w:rFonts w:ascii="Arial" w:hAnsi="Arial" w:cs="Arial"/>
          <w:color w:val="000000" w:themeColor="text1"/>
        </w:rPr>
        <w:t xml:space="preserve"> </w:t>
      </w:r>
      <w:r w:rsidR="00072DE2" w:rsidRPr="006A2A9C">
        <w:rPr>
          <w:rFonts w:ascii="Arial" w:hAnsi="Arial" w:cs="Arial"/>
          <w:color w:val="000000" w:themeColor="text1"/>
        </w:rPr>
        <w:t>m</w:t>
      </w:r>
      <w:r w:rsidR="00E92142" w:rsidRPr="006A2A9C">
        <w:rPr>
          <w:rFonts w:ascii="Arial" w:hAnsi="Arial" w:cs="Arial"/>
          <w:color w:val="000000" w:themeColor="text1"/>
        </w:rPr>
        <w:t>ay</w:t>
      </w:r>
      <w:r w:rsidR="00072DE2" w:rsidRPr="006A2A9C">
        <w:rPr>
          <w:rFonts w:ascii="Arial" w:hAnsi="Arial" w:cs="Arial"/>
          <w:color w:val="000000" w:themeColor="text1"/>
        </w:rPr>
        <w:t xml:space="preserve"> be underestimated by hip-worn accelerometers, </w:t>
      </w:r>
      <w:r w:rsidR="00097ACC" w:rsidRPr="006A2A9C">
        <w:rPr>
          <w:rFonts w:ascii="Arial" w:hAnsi="Arial" w:cs="Arial"/>
          <w:color w:val="000000" w:themeColor="text1"/>
        </w:rPr>
        <w:t>resulting in underestimated levels</w:t>
      </w:r>
      <w:r w:rsidR="005E22C0" w:rsidRPr="006A2A9C">
        <w:rPr>
          <w:rFonts w:ascii="Arial" w:hAnsi="Arial" w:cs="Arial"/>
          <w:color w:val="000000" w:themeColor="text1"/>
        </w:rPr>
        <w:t xml:space="preserve"> of </w:t>
      </w:r>
      <w:r w:rsidR="0077222D">
        <w:rPr>
          <w:rFonts w:ascii="Arial" w:hAnsi="Arial" w:cs="Arial"/>
          <w:color w:val="000000" w:themeColor="text1"/>
        </w:rPr>
        <w:t xml:space="preserve">objective </w:t>
      </w:r>
      <w:r w:rsidR="005E22C0" w:rsidRPr="006A2A9C">
        <w:rPr>
          <w:rFonts w:ascii="Arial" w:hAnsi="Arial" w:cs="Arial"/>
          <w:color w:val="000000" w:themeColor="text1"/>
        </w:rPr>
        <w:t>physical activity</w:t>
      </w:r>
      <w:r w:rsidR="002662BE">
        <w:rPr>
          <w:rFonts w:ascii="Arial" w:hAnsi="Arial" w:cs="Arial"/>
          <w:color w:val="000000" w:themeColor="text1"/>
        </w:rPr>
        <w:t>.</w:t>
      </w:r>
      <w:r w:rsidR="00E55B5F">
        <w:rPr>
          <w:rFonts w:ascii="Arial" w:hAnsi="Arial" w:cs="Arial"/>
          <w:color w:val="000000" w:themeColor="text1"/>
        </w:rPr>
        <w:t xml:space="preserve"> </w:t>
      </w:r>
      <w:r w:rsidR="003E0D66">
        <w:rPr>
          <w:rFonts w:ascii="Arial" w:hAnsi="Arial" w:cs="Arial"/>
          <w:color w:val="000000" w:themeColor="text1"/>
        </w:rPr>
        <w:t>Although t</w:t>
      </w:r>
      <w:r w:rsidR="002662BE" w:rsidRPr="006A2A9C">
        <w:rPr>
          <w:rFonts w:ascii="Arial" w:hAnsi="Arial" w:cs="Arial"/>
          <w:color w:val="000000" w:themeColor="text1"/>
        </w:rPr>
        <w:t xml:space="preserve">hese types of activities are not expected to be prevalent in men </w:t>
      </w:r>
      <w:r w:rsidR="00936DFF">
        <w:rPr>
          <w:rFonts w:ascii="Arial" w:hAnsi="Arial" w:cs="Arial"/>
          <w:color w:val="000000" w:themeColor="text1"/>
        </w:rPr>
        <w:t>5 weeks after surgery</w:t>
      </w:r>
      <w:r w:rsidR="002662BE">
        <w:rPr>
          <w:rFonts w:ascii="Arial" w:hAnsi="Arial" w:cs="Arial"/>
          <w:color w:val="000000" w:themeColor="text1"/>
        </w:rPr>
        <w:t xml:space="preserve">, </w:t>
      </w:r>
      <w:r w:rsidR="003E0D66">
        <w:rPr>
          <w:rFonts w:ascii="Arial" w:hAnsi="Arial" w:cs="Arial"/>
          <w:color w:val="000000" w:themeColor="text1"/>
        </w:rPr>
        <w:t>they</w:t>
      </w:r>
      <w:r w:rsidR="002662BE">
        <w:rPr>
          <w:rFonts w:ascii="Arial" w:hAnsi="Arial" w:cs="Arial"/>
          <w:color w:val="000000" w:themeColor="text1"/>
        </w:rPr>
        <w:t xml:space="preserve"> </w:t>
      </w:r>
      <w:r w:rsidR="002662BE">
        <w:rPr>
          <w:rFonts w:ascii="Arial" w:hAnsi="Arial" w:cs="Arial"/>
        </w:rPr>
        <w:t xml:space="preserve">may have been more common once participants </w:t>
      </w:r>
      <w:r w:rsidR="002662BE">
        <w:rPr>
          <w:rFonts w:ascii="Arial" w:hAnsi="Arial" w:cs="Arial"/>
        </w:rPr>
        <w:lastRenderedPageBreak/>
        <w:t xml:space="preserve">recovered </w:t>
      </w:r>
      <w:r w:rsidR="0059000F">
        <w:rPr>
          <w:rFonts w:ascii="Arial" w:hAnsi="Arial" w:cs="Arial"/>
        </w:rPr>
        <w:t xml:space="preserve">from </w:t>
      </w:r>
      <w:r w:rsidR="004F7650">
        <w:rPr>
          <w:rFonts w:ascii="Arial" w:hAnsi="Arial" w:cs="Arial"/>
        </w:rPr>
        <w:t xml:space="preserve">their </w:t>
      </w:r>
      <w:r w:rsidR="0059000F">
        <w:rPr>
          <w:rFonts w:ascii="Arial" w:hAnsi="Arial" w:cs="Arial"/>
        </w:rPr>
        <w:t xml:space="preserve">surgery </w:t>
      </w:r>
      <w:r w:rsidR="00936DFF">
        <w:rPr>
          <w:rFonts w:ascii="Arial" w:hAnsi="Arial" w:cs="Arial"/>
        </w:rPr>
        <w:t>at 6 and 12 months follow-up</w:t>
      </w:r>
      <w:r w:rsidR="002662BE">
        <w:rPr>
          <w:rFonts w:ascii="Arial" w:hAnsi="Arial" w:cs="Arial"/>
        </w:rPr>
        <w:t xml:space="preserve">. </w:t>
      </w:r>
      <w:r w:rsidR="003E0D66">
        <w:rPr>
          <w:rFonts w:ascii="Arial" w:hAnsi="Arial" w:cs="Arial"/>
        </w:rPr>
        <w:t xml:space="preserve">Discrepancies between self-reported </w:t>
      </w:r>
      <w:r w:rsidR="003A707F">
        <w:rPr>
          <w:rFonts w:ascii="Arial" w:hAnsi="Arial" w:cs="Arial"/>
        </w:rPr>
        <w:t>and objective measures of physical activity may have also been introduced by the possibly differing time frame</w:t>
      </w:r>
      <w:r w:rsidR="0059000F">
        <w:rPr>
          <w:rFonts w:ascii="Arial" w:hAnsi="Arial" w:cs="Arial"/>
        </w:rPr>
        <w:t>s</w:t>
      </w:r>
      <w:r w:rsidR="003A707F">
        <w:rPr>
          <w:rFonts w:ascii="Arial" w:hAnsi="Arial" w:cs="Arial"/>
        </w:rPr>
        <w:t xml:space="preserve"> of assessment of </w:t>
      </w:r>
      <w:r w:rsidR="00936DFF">
        <w:rPr>
          <w:rFonts w:ascii="Arial" w:hAnsi="Arial" w:cs="Arial"/>
        </w:rPr>
        <w:t xml:space="preserve">the </w:t>
      </w:r>
      <w:r w:rsidR="003A707F">
        <w:rPr>
          <w:rFonts w:ascii="Arial" w:hAnsi="Arial" w:cs="Arial"/>
        </w:rPr>
        <w:t xml:space="preserve">CHAMPS questionnaire </w:t>
      </w:r>
      <w:r w:rsidR="00936DFF">
        <w:rPr>
          <w:rFonts w:ascii="Arial" w:hAnsi="Arial" w:cs="Arial"/>
        </w:rPr>
        <w:t>(activities in “</w:t>
      </w:r>
      <w:r w:rsidR="003A707F">
        <w:rPr>
          <w:rFonts w:ascii="Arial" w:hAnsi="Arial" w:cs="Arial"/>
        </w:rPr>
        <w:t>a typical week during the past four weeks</w:t>
      </w:r>
      <w:r w:rsidR="00936DFF">
        <w:rPr>
          <w:rFonts w:ascii="Arial" w:hAnsi="Arial" w:cs="Arial"/>
        </w:rPr>
        <w:t xml:space="preserve">”, which participants may have interpreted as the most recent week) and </w:t>
      </w:r>
      <w:r w:rsidR="003A707F">
        <w:rPr>
          <w:rFonts w:ascii="Arial" w:hAnsi="Arial" w:cs="Arial"/>
        </w:rPr>
        <w:t>accelerometer</w:t>
      </w:r>
      <w:r w:rsidR="00936DFF">
        <w:rPr>
          <w:rFonts w:ascii="Arial" w:hAnsi="Arial" w:cs="Arial"/>
        </w:rPr>
        <w:t>s</w:t>
      </w:r>
      <w:r w:rsidR="003A707F">
        <w:rPr>
          <w:rFonts w:ascii="Arial" w:hAnsi="Arial" w:cs="Arial"/>
        </w:rPr>
        <w:t xml:space="preserve"> </w:t>
      </w:r>
      <w:r w:rsidR="00936DFF">
        <w:rPr>
          <w:rFonts w:ascii="Arial" w:hAnsi="Arial" w:cs="Arial"/>
        </w:rPr>
        <w:t>(</w:t>
      </w:r>
      <w:r w:rsidR="003A707F">
        <w:rPr>
          <w:rFonts w:ascii="Arial" w:hAnsi="Arial" w:cs="Arial"/>
        </w:rPr>
        <w:t>activity over a 7-day period near in time to questionnaire completion</w:t>
      </w:r>
      <w:r w:rsidR="00936DFF">
        <w:rPr>
          <w:rFonts w:ascii="Arial" w:hAnsi="Arial" w:cs="Arial"/>
        </w:rPr>
        <w:t>)</w:t>
      </w:r>
      <w:r w:rsidR="003A707F">
        <w:rPr>
          <w:rFonts w:ascii="Arial" w:hAnsi="Arial" w:cs="Arial"/>
        </w:rPr>
        <w:t>. This</w:t>
      </w:r>
      <w:r w:rsidR="003F317B">
        <w:rPr>
          <w:rFonts w:ascii="Arial" w:hAnsi="Arial" w:cs="Arial"/>
        </w:rPr>
        <w:t xml:space="preserve"> concern may be especially problematic</w:t>
      </w:r>
      <w:r w:rsidR="003A707F">
        <w:rPr>
          <w:rFonts w:ascii="Arial" w:hAnsi="Arial" w:cs="Arial"/>
        </w:rPr>
        <w:t xml:space="preserve"> for the 5 week assessment when participants’ activity levels likely varied markedly from week to week as they recovered from their surgery. </w:t>
      </w:r>
      <w:r w:rsidR="006D17A4">
        <w:rPr>
          <w:rFonts w:ascii="Arial" w:hAnsi="Arial" w:cs="Arial"/>
        </w:rPr>
        <w:t xml:space="preserve">Nevertheless, </w:t>
      </w:r>
      <w:r w:rsidR="003F317B">
        <w:rPr>
          <w:rFonts w:ascii="Arial" w:hAnsi="Arial" w:cs="Arial"/>
        </w:rPr>
        <w:t>our observed higher agreement at this time point suggest</w:t>
      </w:r>
      <w:r w:rsidR="0059000F">
        <w:rPr>
          <w:rFonts w:ascii="Arial" w:hAnsi="Arial" w:cs="Arial"/>
        </w:rPr>
        <w:t>s</w:t>
      </w:r>
      <w:r w:rsidR="003F317B">
        <w:rPr>
          <w:rFonts w:ascii="Arial" w:hAnsi="Arial" w:cs="Arial"/>
        </w:rPr>
        <w:t xml:space="preserve"> this may have been less of a concern</w:t>
      </w:r>
      <w:r w:rsidR="004F7650">
        <w:rPr>
          <w:rFonts w:ascii="Arial" w:hAnsi="Arial" w:cs="Arial"/>
        </w:rPr>
        <w:t xml:space="preserve">, possibly because of </w:t>
      </w:r>
      <w:r w:rsidR="00936DFF">
        <w:rPr>
          <w:rFonts w:ascii="Arial" w:hAnsi="Arial" w:cs="Arial"/>
        </w:rPr>
        <w:t xml:space="preserve">participants’ </w:t>
      </w:r>
      <w:r w:rsidR="004F7650">
        <w:rPr>
          <w:rFonts w:ascii="Arial" w:hAnsi="Arial" w:cs="Arial"/>
        </w:rPr>
        <w:t>overall low physical activity levels 5 weeks post-surgery</w:t>
      </w:r>
      <w:r w:rsidR="003F317B">
        <w:rPr>
          <w:rFonts w:ascii="Arial" w:hAnsi="Arial" w:cs="Arial"/>
        </w:rPr>
        <w:t>.</w:t>
      </w:r>
      <w:r w:rsidR="002662BE" w:rsidRPr="006F5059">
        <w:rPr>
          <w:rFonts w:ascii="Arial" w:hAnsi="Arial" w:cs="Arial"/>
        </w:rPr>
        <w:t xml:space="preserve"> </w:t>
      </w:r>
      <w:r w:rsidR="003F317B">
        <w:rPr>
          <w:rFonts w:ascii="Arial" w:hAnsi="Arial" w:cs="Arial"/>
        </w:rPr>
        <w:t>Finally,</w:t>
      </w:r>
      <w:r w:rsidR="006D17A4" w:rsidRPr="004654B3">
        <w:rPr>
          <w:rFonts w:ascii="Arial" w:hAnsi="Arial" w:cs="Arial"/>
        </w:rPr>
        <w:t xml:space="preserve"> </w:t>
      </w:r>
      <w:r w:rsidR="003F317B">
        <w:rPr>
          <w:rFonts w:ascii="Arial" w:hAnsi="Arial" w:cs="Arial"/>
        </w:rPr>
        <w:t xml:space="preserve">although </w:t>
      </w:r>
      <w:r w:rsidR="006D17A4" w:rsidRPr="004654B3">
        <w:rPr>
          <w:rFonts w:ascii="Arial" w:hAnsi="Arial" w:cs="Arial"/>
        </w:rPr>
        <w:t>the magnitude of our findings may not generalize to populations with different demographic or clinical characteristics</w:t>
      </w:r>
      <w:r w:rsidR="003F317B">
        <w:rPr>
          <w:rFonts w:ascii="Arial" w:hAnsi="Arial" w:cs="Arial"/>
        </w:rPr>
        <w:t xml:space="preserve"> </w:t>
      </w:r>
      <w:r w:rsidR="004F7650">
        <w:rPr>
          <w:rFonts w:ascii="Arial" w:hAnsi="Arial" w:cs="Arial"/>
        </w:rPr>
        <w:t>as our study population</w:t>
      </w:r>
      <w:r w:rsidR="003F317B">
        <w:rPr>
          <w:rFonts w:ascii="Arial" w:hAnsi="Arial" w:cs="Arial"/>
        </w:rPr>
        <w:t>,</w:t>
      </w:r>
      <w:r w:rsidR="006D17A4" w:rsidRPr="004654B3">
        <w:rPr>
          <w:rFonts w:ascii="Arial" w:hAnsi="Arial" w:cs="Arial"/>
        </w:rPr>
        <w:t xml:space="preserve"> we believe the inferences of our findings have broader generalizability</w:t>
      </w:r>
      <w:r w:rsidR="004F7650">
        <w:rPr>
          <w:rFonts w:ascii="Arial" w:hAnsi="Arial" w:cs="Arial"/>
        </w:rPr>
        <w:t>, as described earlier</w:t>
      </w:r>
      <w:r w:rsidR="006D17A4" w:rsidRPr="004654B3">
        <w:rPr>
          <w:rFonts w:ascii="Arial" w:hAnsi="Arial" w:cs="Arial"/>
        </w:rPr>
        <w:t>.</w:t>
      </w:r>
      <w:r w:rsidR="00CE24A6">
        <w:rPr>
          <w:rFonts w:ascii="Arial" w:hAnsi="Arial" w:cs="Arial"/>
          <w:b/>
        </w:rPr>
        <w:br w:type="page"/>
      </w:r>
    </w:p>
    <w:p w14:paraId="5BFB71B6" w14:textId="45FA0A80" w:rsidR="00C36FEB" w:rsidRPr="0072641E" w:rsidRDefault="0008647F" w:rsidP="00995E64">
      <w:pPr>
        <w:spacing w:line="480" w:lineRule="auto"/>
        <w:rPr>
          <w:rFonts w:ascii="Arial" w:hAnsi="Arial" w:cs="Arial"/>
        </w:rPr>
      </w:pPr>
      <w:r w:rsidRPr="0072641E">
        <w:rPr>
          <w:rFonts w:ascii="Arial" w:hAnsi="Arial" w:cs="Arial"/>
          <w:b/>
        </w:rPr>
        <w:lastRenderedPageBreak/>
        <w:t>CONCLUSIONS</w:t>
      </w:r>
    </w:p>
    <w:p w14:paraId="584630ED" w14:textId="6C15A9EB" w:rsidR="00646287" w:rsidRPr="0072641E" w:rsidRDefault="00F3304D" w:rsidP="00995E64">
      <w:pPr>
        <w:spacing w:line="480" w:lineRule="auto"/>
        <w:rPr>
          <w:rFonts w:ascii="Arial" w:hAnsi="Arial" w:cs="Arial"/>
        </w:rPr>
      </w:pPr>
      <w:r w:rsidRPr="0072641E">
        <w:rPr>
          <w:rFonts w:ascii="Arial" w:hAnsi="Arial" w:cs="Arial"/>
        </w:rPr>
        <w:t>In this</w:t>
      </w:r>
      <w:r w:rsidR="007B6677" w:rsidRPr="0072641E">
        <w:rPr>
          <w:rFonts w:ascii="Arial" w:hAnsi="Arial" w:cs="Arial"/>
        </w:rPr>
        <w:t xml:space="preserve"> </w:t>
      </w:r>
      <w:r w:rsidR="0089158D">
        <w:rPr>
          <w:rFonts w:ascii="Arial" w:hAnsi="Arial" w:cs="Arial"/>
        </w:rPr>
        <w:t>prospective</w:t>
      </w:r>
      <w:r w:rsidR="00B749B0" w:rsidRPr="0072641E">
        <w:rPr>
          <w:rFonts w:ascii="Arial" w:hAnsi="Arial" w:cs="Arial"/>
        </w:rPr>
        <w:t xml:space="preserve"> </w:t>
      </w:r>
      <w:r w:rsidR="007B6677" w:rsidRPr="0072641E">
        <w:rPr>
          <w:rFonts w:ascii="Arial" w:hAnsi="Arial" w:cs="Arial"/>
        </w:rPr>
        <w:t>study of prostate cancer survivors</w:t>
      </w:r>
      <w:r w:rsidR="00985F63" w:rsidRPr="0072641E">
        <w:rPr>
          <w:rFonts w:ascii="Arial" w:hAnsi="Arial" w:cs="Arial"/>
        </w:rPr>
        <w:t xml:space="preserve">, </w:t>
      </w:r>
      <w:r w:rsidR="00E11DD2">
        <w:rPr>
          <w:rFonts w:ascii="Arial" w:hAnsi="Arial" w:cs="Arial"/>
        </w:rPr>
        <w:t>objectively</w:t>
      </w:r>
      <w:r w:rsidR="00C71030">
        <w:rPr>
          <w:rFonts w:ascii="Arial" w:hAnsi="Arial" w:cs="Arial"/>
        </w:rPr>
        <w:t>-</w:t>
      </w:r>
      <w:r w:rsidR="00E11DD2">
        <w:rPr>
          <w:rFonts w:ascii="Arial" w:hAnsi="Arial" w:cs="Arial"/>
        </w:rPr>
        <w:t>measured</w:t>
      </w:r>
      <w:r w:rsidR="00985F63" w:rsidRPr="0072641E">
        <w:rPr>
          <w:rFonts w:ascii="Arial" w:hAnsi="Arial" w:cs="Arial"/>
        </w:rPr>
        <w:t xml:space="preserve"> </w:t>
      </w:r>
      <w:r w:rsidR="00531986">
        <w:rPr>
          <w:rFonts w:ascii="Arial" w:hAnsi="Arial" w:cs="Arial"/>
        </w:rPr>
        <w:t>moderate-to-vigorous physical activity</w:t>
      </w:r>
      <w:r w:rsidR="00CC3B32">
        <w:rPr>
          <w:rFonts w:ascii="Arial" w:hAnsi="Arial" w:cs="Arial"/>
        </w:rPr>
        <w:t xml:space="preserve"> </w:t>
      </w:r>
      <w:r w:rsidR="00215C98">
        <w:rPr>
          <w:rFonts w:ascii="Arial" w:hAnsi="Arial" w:cs="Arial"/>
        </w:rPr>
        <w:t xml:space="preserve">levels </w:t>
      </w:r>
      <w:r w:rsidR="00985F63" w:rsidRPr="0072641E">
        <w:rPr>
          <w:rFonts w:ascii="Arial" w:hAnsi="Arial" w:cs="Arial"/>
        </w:rPr>
        <w:t xml:space="preserve">were critically low </w:t>
      </w:r>
      <w:r w:rsidR="003B588D" w:rsidRPr="0072641E">
        <w:rPr>
          <w:rFonts w:ascii="Arial" w:hAnsi="Arial" w:cs="Arial"/>
        </w:rPr>
        <w:t>from baseline before</w:t>
      </w:r>
      <w:r w:rsidR="00531986">
        <w:rPr>
          <w:rFonts w:ascii="Arial" w:hAnsi="Arial" w:cs="Arial"/>
        </w:rPr>
        <w:t>-</w:t>
      </w:r>
      <w:r w:rsidR="003B588D" w:rsidRPr="0072641E">
        <w:rPr>
          <w:rFonts w:ascii="Arial" w:hAnsi="Arial" w:cs="Arial"/>
        </w:rPr>
        <w:t xml:space="preserve"> to 12 month</w:t>
      </w:r>
      <w:r w:rsidR="00B872E3">
        <w:rPr>
          <w:rFonts w:ascii="Arial" w:hAnsi="Arial" w:cs="Arial"/>
        </w:rPr>
        <w:t>s</w:t>
      </w:r>
      <w:r w:rsidR="003B588D" w:rsidRPr="0072641E">
        <w:rPr>
          <w:rFonts w:ascii="Arial" w:hAnsi="Arial" w:cs="Arial"/>
        </w:rPr>
        <w:t xml:space="preserve"> </w:t>
      </w:r>
      <w:r w:rsidR="00B872E3">
        <w:rPr>
          <w:rFonts w:ascii="Arial" w:hAnsi="Arial" w:cs="Arial"/>
        </w:rPr>
        <w:t>post-</w:t>
      </w:r>
      <w:r w:rsidR="00531986">
        <w:rPr>
          <w:rFonts w:ascii="Arial" w:hAnsi="Arial" w:cs="Arial"/>
        </w:rPr>
        <w:t>radical prostatectomy</w:t>
      </w:r>
      <w:r w:rsidR="003B588D" w:rsidRPr="0072641E">
        <w:rPr>
          <w:rFonts w:ascii="Arial" w:hAnsi="Arial" w:cs="Arial"/>
        </w:rPr>
        <w:t xml:space="preserve">. </w:t>
      </w:r>
      <w:r w:rsidR="00B872E3">
        <w:rPr>
          <w:rFonts w:ascii="Arial" w:hAnsi="Arial" w:cs="Arial"/>
        </w:rPr>
        <w:t>I</w:t>
      </w:r>
      <w:r w:rsidR="00985F63" w:rsidRPr="0072641E">
        <w:rPr>
          <w:rFonts w:ascii="Arial" w:hAnsi="Arial" w:cs="Arial"/>
        </w:rPr>
        <w:t>n contrast</w:t>
      </w:r>
      <w:r w:rsidR="00B872E3">
        <w:rPr>
          <w:rFonts w:ascii="Arial" w:hAnsi="Arial" w:cs="Arial"/>
        </w:rPr>
        <w:t xml:space="preserve">, self-reported levels were considerably higher and above the physical activity guidelines at all four </w:t>
      </w:r>
      <w:r w:rsidR="004F7650">
        <w:rPr>
          <w:rFonts w:ascii="Arial" w:hAnsi="Arial" w:cs="Arial"/>
        </w:rPr>
        <w:t xml:space="preserve">time </w:t>
      </w:r>
      <w:r w:rsidR="00B872E3">
        <w:rPr>
          <w:rFonts w:ascii="Arial" w:hAnsi="Arial" w:cs="Arial"/>
        </w:rPr>
        <w:t xml:space="preserve">points for a large proportion of men, potentially reflecting </w:t>
      </w:r>
      <w:r w:rsidR="00E11DD2">
        <w:rPr>
          <w:rFonts w:ascii="Arial" w:hAnsi="Arial" w:cs="Arial"/>
        </w:rPr>
        <w:t>light intensity</w:t>
      </w:r>
      <w:r w:rsidR="00531986">
        <w:rPr>
          <w:rFonts w:ascii="Arial" w:hAnsi="Arial" w:cs="Arial"/>
        </w:rPr>
        <w:t xml:space="preserve"> </w:t>
      </w:r>
      <w:r w:rsidR="00B872E3">
        <w:rPr>
          <w:rFonts w:ascii="Arial" w:hAnsi="Arial" w:cs="Arial"/>
        </w:rPr>
        <w:t xml:space="preserve">rather than </w:t>
      </w:r>
      <w:r w:rsidR="00531986">
        <w:rPr>
          <w:rFonts w:ascii="Arial" w:hAnsi="Arial" w:cs="Arial"/>
        </w:rPr>
        <w:t>moderate-to-vigorous physical activity</w:t>
      </w:r>
      <w:r w:rsidR="00B872E3">
        <w:rPr>
          <w:rFonts w:ascii="Arial" w:hAnsi="Arial" w:cs="Arial"/>
        </w:rPr>
        <w:t xml:space="preserve"> levels. As physical activity guidelines were derived from self-reported </w:t>
      </w:r>
      <w:r w:rsidR="00531986">
        <w:rPr>
          <w:rFonts w:ascii="Arial" w:hAnsi="Arial" w:cs="Arial"/>
        </w:rPr>
        <w:t>moderate-to-vigorous physical activity</w:t>
      </w:r>
      <w:r w:rsidR="00B872E3">
        <w:rPr>
          <w:rFonts w:ascii="Arial" w:hAnsi="Arial" w:cs="Arial"/>
        </w:rPr>
        <w:t>,</w:t>
      </w:r>
      <w:r w:rsidR="00646287">
        <w:rPr>
          <w:rFonts w:ascii="Arial" w:hAnsi="Arial" w:cs="Arial"/>
        </w:rPr>
        <w:t xml:space="preserve"> </w:t>
      </w:r>
      <w:r w:rsidR="00B872E3">
        <w:rPr>
          <w:rFonts w:ascii="Arial" w:hAnsi="Arial" w:cs="Arial"/>
        </w:rPr>
        <w:t>it is possible that these guidelines may be too high</w:t>
      </w:r>
      <w:r w:rsidR="005F378C">
        <w:rPr>
          <w:rFonts w:ascii="Arial" w:hAnsi="Arial" w:cs="Arial"/>
        </w:rPr>
        <w:t xml:space="preserve"> for many men and that lower intensities of physical activity may still be beneficial</w:t>
      </w:r>
      <w:r w:rsidR="00B872E3">
        <w:rPr>
          <w:rFonts w:ascii="Arial" w:hAnsi="Arial" w:cs="Arial"/>
        </w:rPr>
        <w:t xml:space="preserve">. Therefore, </w:t>
      </w:r>
      <w:r w:rsidR="005F378C">
        <w:rPr>
          <w:rFonts w:ascii="Arial" w:hAnsi="Arial" w:cs="Arial"/>
        </w:rPr>
        <w:t xml:space="preserve">additional research into the potential benefits of </w:t>
      </w:r>
      <w:r w:rsidR="00531986">
        <w:rPr>
          <w:rFonts w:ascii="Arial" w:hAnsi="Arial" w:cs="Arial"/>
        </w:rPr>
        <w:t xml:space="preserve">physical activity at </w:t>
      </w:r>
      <w:r w:rsidR="00E11DD2">
        <w:rPr>
          <w:rFonts w:ascii="Arial" w:hAnsi="Arial" w:cs="Arial"/>
        </w:rPr>
        <w:t>light intensity</w:t>
      </w:r>
      <w:r w:rsidR="00531986">
        <w:rPr>
          <w:rFonts w:ascii="Arial" w:hAnsi="Arial" w:cs="Arial"/>
        </w:rPr>
        <w:t xml:space="preserve"> </w:t>
      </w:r>
      <w:r w:rsidR="005F378C">
        <w:rPr>
          <w:rFonts w:ascii="Arial" w:hAnsi="Arial" w:cs="Arial"/>
        </w:rPr>
        <w:t>is warranted</w:t>
      </w:r>
      <w:r w:rsidR="006C3283" w:rsidRPr="0072641E">
        <w:rPr>
          <w:rFonts w:ascii="Arial" w:hAnsi="Arial" w:cs="Arial"/>
        </w:rPr>
        <w:t>.</w:t>
      </w:r>
      <w:r w:rsidR="00646287">
        <w:rPr>
          <w:rFonts w:ascii="Arial" w:hAnsi="Arial" w:cs="Arial"/>
        </w:rPr>
        <w:t xml:space="preserve"> Such </w:t>
      </w:r>
      <w:r w:rsidR="005F378C">
        <w:rPr>
          <w:rFonts w:ascii="Arial" w:hAnsi="Arial" w:cs="Arial"/>
        </w:rPr>
        <w:t>research could</w:t>
      </w:r>
      <w:r w:rsidR="00646287">
        <w:rPr>
          <w:rFonts w:ascii="Arial" w:hAnsi="Arial" w:cs="Arial"/>
        </w:rPr>
        <w:t xml:space="preserve"> lead to interventions that are achievable in a wider survivor population challenge</w:t>
      </w:r>
      <w:r w:rsidR="0084389D">
        <w:rPr>
          <w:rFonts w:ascii="Arial" w:hAnsi="Arial" w:cs="Arial"/>
        </w:rPr>
        <w:t>d</w:t>
      </w:r>
      <w:r w:rsidR="00646287">
        <w:rPr>
          <w:rFonts w:ascii="Arial" w:hAnsi="Arial" w:cs="Arial"/>
        </w:rPr>
        <w:t xml:space="preserve"> to engage </w:t>
      </w:r>
      <w:r w:rsidR="00AA6236">
        <w:rPr>
          <w:rFonts w:ascii="Arial" w:hAnsi="Arial" w:cs="Arial"/>
        </w:rPr>
        <w:t xml:space="preserve">in </w:t>
      </w:r>
      <w:r w:rsidR="00531986">
        <w:rPr>
          <w:rFonts w:ascii="Arial" w:hAnsi="Arial" w:cs="Arial"/>
        </w:rPr>
        <w:t>physical activity at moderate or vigorous intensities</w:t>
      </w:r>
      <w:r w:rsidR="00646287">
        <w:rPr>
          <w:rFonts w:ascii="Arial" w:hAnsi="Arial" w:cs="Arial"/>
        </w:rPr>
        <w:t>.</w:t>
      </w:r>
    </w:p>
    <w:p w14:paraId="17CFDDD3" w14:textId="77777777" w:rsidR="00985F63" w:rsidRPr="0072641E" w:rsidRDefault="00985F63" w:rsidP="00227DEC">
      <w:pPr>
        <w:rPr>
          <w:rFonts w:ascii="Arial" w:hAnsi="Arial" w:cs="Arial"/>
        </w:rPr>
      </w:pPr>
      <w:r w:rsidRPr="0072641E">
        <w:rPr>
          <w:rFonts w:ascii="Arial" w:hAnsi="Arial" w:cs="Arial"/>
        </w:rPr>
        <w:br w:type="page"/>
      </w:r>
    </w:p>
    <w:p w14:paraId="1C7DA672" w14:textId="311F882C" w:rsidR="0008647F" w:rsidRPr="0072641E" w:rsidRDefault="0008647F" w:rsidP="003646C4">
      <w:pPr>
        <w:spacing w:line="480" w:lineRule="auto"/>
        <w:rPr>
          <w:rFonts w:ascii="Arial" w:hAnsi="Arial" w:cs="Arial"/>
        </w:rPr>
      </w:pPr>
      <w:r w:rsidRPr="0072641E">
        <w:rPr>
          <w:rFonts w:ascii="Arial" w:hAnsi="Arial" w:cs="Arial"/>
        </w:rPr>
        <w:lastRenderedPageBreak/>
        <w:t>Acknowledgements: The PIE study was supported by the Transdisciplinary Research on Energetics and Cancer (TREC) Center at Washington University in St. Louis. The TREC Center was funded by the National Cancer Institute at NIH (U54 CA155496), Washington University, the Alvin J. Siteman Cancer Center</w:t>
      </w:r>
      <w:r w:rsidR="00DD15A1">
        <w:rPr>
          <w:rFonts w:ascii="Arial" w:hAnsi="Arial" w:cs="Arial"/>
        </w:rPr>
        <w:t xml:space="preserve"> (P30 CA091842)</w:t>
      </w:r>
      <w:r w:rsidRPr="0072641E">
        <w:rPr>
          <w:rFonts w:ascii="Arial" w:hAnsi="Arial" w:cs="Arial"/>
        </w:rPr>
        <w:t xml:space="preserve">, and the Foundation for Barnes-Jewish Hospital. </w:t>
      </w:r>
      <w:r w:rsidR="00044BF8">
        <w:rPr>
          <w:rFonts w:ascii="Arial" w:hAnsi="Arial" w:cs="Arial"/>
        </w:rPr>
        <w:t>This work was</w:t>
      </w:r>
      <w:r w:rsidR="008E0584">
        <w:rPr>
          <w:rFonts w:ascii="Arial" w:hAnsi="Arial" w:cs="Arial"/>
        </w:rPr>
        <w:t xml:space="preserve"> supported in part by the National Institute of Food and Agriculture (NIFA), U.S. Department of Agriculture (USDA). </w:t>
      </w:r>
      <w:r w:rsidRPr="0072641E">
        <w:rPr>
          <w:rFonts w:ascii="Arial" w:hAnsi="Arial" w:cs="Arial"/>
        </w:rPr>
        <w:t xml:space="preserve">We acknowledge all the participants in this study. </w:t>
      </w:r>
    </w:p>
    <w:p w14:paraId="1B671F22" w14:textId="77777777" w:rsidR="0008647F" w:rsidRPr="0072641E" w:rsidRDefault="0008647F" w:rsidP="003646C4">
      <w:pPr>
        <w:spacing w:line="480" w:lineRule="auto"/>
        <w:rPr>
          <w:rFonts w:ascii="Arial" w:hAnsi="Arial" w:cs="Arial"/>
        </w:rPr>
      </w:pPr>
      <w:r w:rsidRPr="0072641E">
        <w:rPr>
          <w:rFonts w:ascii="Arial" w:hAnsi="Arial" w:cs="Arial"/>
        </w:rPr>
        <w:br w:type="page"/>
      </w:r>
    </w:p>
    <w:p w14:paraId="5E222C46" w14:textId="77777777" w:rsidR="0008647F" w:rsidRPr="0072641E" w:rsidRDefault="0008647F">
      <w:pPr>
        <w:spacing w:line="480" w:lineRule="auto"/>
        <w:jc w:val="both"/>
        <w:rPr>
          <w:rFonts w:ascii="Arial" w:hAnsi="Arial" w:cs="Arial"/>
        </w:rPr>
      </w:pPr>
      <w:r w:rsidRPr="0072641E">
        <w:rPr>
          <w:rFonts w:ascii="Arial" w:hAnsi="Arial" w:cs="Arial"/>
        </w:rPr>
        <w:lastRenderedPageBreak/>
        <w:t>Conflict of Interest: The authors declare no conflict of interest.</w:t>
      </w:r>
    </w:p>
    <w:p w14:paraId="600959DC" w14:textId="77777777" w:rsidR="00D82AC0" w:rsidRPr="0072641E" w:rsidRDefault="00D82AC0" w:rsidP="00410FD8">
      <w:pPr>
        <w:spacing w:line="480" w:lineRule="auto"/>
        <w:jc w:val="both"/>
        <w:rPr>
          <w:rFonts w:ascii="Arial" w:hAnsi="Arial" w:cs="Arial"/>
        </w:rPr>
      </w:pPr>
      <w:r w:rsidRPr="0072641E">
        <w:rPr>
          <w:rFonts w:ascii="Arial" w:hAnsi="Arial" w:cs="Arial"/>
        </w:rPr>
        <w:br w:type="page"/>
      </w:r>
    </w:p>
    <w:p w14:paraId="61C9445B" w14:textId="77777777" w:rsidR="00D82AC0" w:rsidRPr="0072641E" w:rsidRDefault="00D82AC0" w:rsidP="00410FD8">
      <w:pPr>
        <w:spacing w:line="480" w:lineRule="auto"/>
        <w:jc w:val="both"/>
        <w:rPr>
          <w:rFonts w:ascii="Arial" w:hAnsi="Arial" w:cs="Arial"/>
        </w:rPr>
        <w:sectPr w:rsidR="00D82AC0" w:rsidRPr="0072641E" w:rsidSect="00216D1E">
          <w:footerReference w:type="default" r:id="rId11"/>
          <w:pgSz w:w="12240" w:h="15840"/>
          <w:pgMar w:top="1440" w:right="1080" w:bottom="1440" w:left="1080" w:header="720" w:footer="720" w:gutter="0"/>
          <w:cols w:space="720"/>
          <w:docGrid w:linePitch="299"/>
        </w:sectPr>
      </w:pPr>
    </w:p>
    <w:p w14:paraId="20A2AC98" w14:textId="1BC405AF" w:rsidR="00986ECB" w:rsidRPr="009204FA" w:rsidRDefault="00986ECB">
      <w:pPr>
        <w:rPr>
          <w:rFonts w:ascii="Arial" w:hAnsi="Arial" w:cs="Arial"/>
          <w:b/>
        </w:rPr>
      </w:pPr>
      <w:r w:rsidRPr="009204FA">
        <w:rPr>
          <w:rFonts w:ascii="Arial" w:hAnsi="Arial" w:cs="Arial"/>
          <w:b/>
        </w:rPr>
        <w:lastRenderedPageBreak/>
        <w:t>REFERENCES</w:t>
      </w:r>
    </w:p>
    <w:p w14:paraId="35DE6FBE" w14:textId="6D0CCB75" w:rsidR="003B2FAE" w:rsidRPr="003B2FAE" w:rsidRDefault="00986ECB" w:rsidP="003B2FAE">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1" w:name="_ENREF_1"/>
      <w:r w:rsidR="003B2FAE" w:rsidRPr="003B2FAE">
        <w:t>1. Thorsen L, Courneya KS, Stevinson C, Fossa SD. A systematic review of physical activity in prostate cancer survivors: outcomes, prevalence, and determinants. Support Care Cancer. 2008;16: 987-997.</w:t>
      </w:r>
      <w:bookmarkEnd w:id="1"/>
    </w:p>
    <w:p w14:paraId="69150FC9" w14:textId="77777777" w:rsidR="003B2FAE" w:rsidRPr="003B2FAE" w:rsidRDefault="003B2FAE" w:rsidP="003B2FAE">
      <w:pPr>
        <w:pStyle w:val="EndNoteBibliography"/>
        <w:spacing w:after="0"/>
      </w:pPr>
      <w:bookmarkStart w:id="2" w:name="_ENREF_2"/>
      <w:r w:rsidRPr="003B2FAE">
        <w:t>2. Davies NJ, Batehup L, Thomas R. The role of diet and physical activity in breast, colorectal, and prostate cancer survivorship: a review of the literature. Br J Cancer. 2011;105 Suppl 1: S52-73.</w:t>
      </w:r>
      <w:bookmarkEnd w:id="2"/>
    </w:p>
    <w:p w14:paraId="61562886" w14:textId="77777777" w:rsidR="003B2FAE" w:rsidRPr="003B2FAE" w:rsidRDefault="003B2FAE" w:rsidP="003B2FAE">
      <w:pPr>
        <w:pStyle w:val="EndNoteBibliography"/>
        <w:spacing w:after="0"/>
      </w:pPr>
      <w:bookmarkStart w:id="3" w:name="_ENREF_3"/>
      <w:r w:rsidRPr="003B2FAE">
        <w:t>3. Wang Y, Jacobs EJ, Gapstur SM, et al. Recreational Physical Activity in Relation to Prostate Cancer-specific Mortality Among Men with Nonmetastatic Prostate Cancer. Eur Urol. 2017;72: 931-939.</w:t>
      </w:r>
      <w:bookmarkEnd w:id="3"/>
    </w:p>
    <w:p w14:paraId="3EE28113" w14:textId="77777777" w:rsidR="003B2FAE" w:rsidRPr="003B2FAE" w:rsidRDefault="003B2FAE" w:rsidP="003B2FAE">
      <w:pPr>
        <w:pStyle w:val="EndNoteBibliography"/>
        <w:spacing w:after="0"/>
      </w:pPr>
      <w:bookmarkStart w:id="4" w:name="_ENREF_4"/>
      <w:r w:rsidRPr="003B2FAE">
        <w:t>4. Friedenreich CM, Wang Q, Neilson HK, Kopciuk KA, McGregor SE, Courneya KS. Physical Activity and Survival After Prostate Cancer. Eur Urol. 2016;70: 576-585.</w:t>
      </w:r>
      <w:bookmarkEnd w:id="4"/>
    </w:p>
    <w:p w14:paraId="0B777312" w14:textId="77777777" w:rsidR="003B2FAE" w:rsidRPr="003B2FAE" w:rsidRDefault="003B2FAE" w:rsidP="003B2FAE">
      <w:pPr>
        <w:pStyle w:val="EndNoteBibliography"/>
        <w:spacing w:after="0"/>
      </w:pPr>
      <w:bookmarkStart w:id="5" w:name="_ENREF_5"/>
      <w:r w:rsidRPr="003B2FAE">
        <w:t>5. Farris MS, Kopciuk KA, Courneya KS, McGregor SE, Wang Q, Friedenreich CM. Associations of Postdiagnosis Physical Activity and Change from Prediagnosis Physical Activity with Quality of Life in Prostate Cancer Survivors. Cancer Epidemiol Biomarkers Prev. 2017;26: 179-187.</w:t>
      </w:r>
      <w:bookmarkEnd w:id="5"/>
    </w:p>
    <w:p w14:paraId="07FA50DA" w14:textId="01BBCF21" w:rsidR="003B2FAE" w:rsidRPr="003B2FAE" w:rsidRDefault="003B2FAE" w:rsidP="003B2FAE">
      <w:pPr>
        <w:pStyle w:val="EndNoteBibliography"/>
        <w:spacing w:after="0"/>
      </w:pPr>
      <w:bookmarkStart w:id="6" w:name="_ENREF_6"/>
      <w:r w:rsidRPr="003B2FAE">
        <w:t>6. Gaskin CJ, Craike M, Mohebbi M, et al. Associations of objectively measured moderate-to-vigorous physical activity and sedentary behavior with quality of life and psychological well-being in prostate cancer survivors. Cancer Causes Control. 2016;27: 1093-1103.</w:t>
      </w:r>
      <w:bookmarkEnd w:id="6"/>
    </w:p>
    <w:p w14:paraId="76A1B47D" w14:textId="1D05CA9B" w:rsidR="003B2FAE" w:rsidRPr="003B2FAE" w:rsidRDefault="003B2FAE" w:rsidP="003B2FAE">
      <w:pPr>
        <w:pStyle w:val="EndNoteBibliography"/>
        <w:spacing w:after="0"/>
      </w:pPr>
      <w:bookmarkStart w:id="7" w:name="_ENREF_7"/>
      <w:r w:rsidRPr="003B2FAE">
        <w:t>7. Thraen-Borowski KM, Gennuso KP, Cadmus-Bertram L. Accelerometer-derived physical activity and sedentary time by cancer type in the United States. PLoS One. 2017;12: e0182554.</w:t>
      </w:r>
      <w:bookmarkEnd w:id="7"/>
    </w:p>
    <w:p w14:paraId="2DA8A40A" w14:textId="77777777" w:rsidR="003B2FAE" w:rsidRPr="003B2FAE" w:rsidRDefault="003B2FAE" w:rsidP="003B2FAE">
      <w:pPr>
        <w:pStyle w:val="EndNoteBibliography"/>
        <w:spacing w:after="0"/>
      </w:pPr>
      <w:bookmarkStart w:id="8" w:name="_ENREF_8"/>
      <w:r w:rsidRPr="003B2FAE">
        <w:t>8. Peddle-McIntyre CJ, Cavalheri V, Boyle T, et al. A Review of Accelerometer-based Activity Monitoring in Cancer Survivorship Research. Med Sci Sports Exerc. 2018.</w:t>
      </w:r>
      <w:bookmarkEnd w:id="8"/>
    </w:p>
    <w:p w14:paraId="46C8CF79" w14:textId="77777777" w:rsidR="003B2FAE" w:rsidRPr="003B2FAE" w:rsidRDefault="003B2FAE" w:rsidP="003B2FAE">
      <w:pPr>
        <w:pStyle w:val="EndNoteBibliography"/>
        <w:spacing w:after="0"/>
      </w:pPr>
      <w:bookmarkStart w:id="9" w:name="_ENREF_9"/>
      <w:r w:rsidRPr="003B2FAE">
        <w:t>9. Shephard RJ. Limits to the measurement of habitual physical activity by questionnaires. Br J Sports Med. 2003;37: 197-206; discussion 206.</w:t>
      </w:r>
      <w:bookmarkEnd w:id="9"/>
    </w:p>
    <w:p w14:paraId="44685B5D" w14:textId="1321EE8A" w:rsidR="003B2FAE" w:rsidRPr="003B2FAE" w:rsidRDefault="003B2FAE" w:rsidP="003B2FAE">
      <w:pPr>
        <w:pStyle w:val="EndNoteBibliography"/>
        <w:spacing w:after="0"/>
      </w:pPr>
      <w:bookmarkStart w:id="10" w:name="_ENREF_10"/>
      <w:r w:rsidRPr="003B2FAE">
        <w:t>10. Reid-Arndt SA, Matsuda S, Cox CR. Tai Chi effects on neuropsychological, emotional, and physical functioning following cancer treatment: a pilot study. Complement Ther Clin Pract. 2012;18: 26-30.</w:t>
      </w:r>
      <w:bookmarkEnd w:id="10"/>
    </w:p>
    <w:p w14:paraId="2F50231A" w14:textId="17C8F0B7" w:rsidR="003B2FAE" w:rsidRPr="003B2FAE" w:rsidRDefault="003B2FAE" w:rsidP="003B2FAE">
      <w:pPr>
        <w:pStyle w:val="EndNoteBibliography"/>
        <w:spacing w:after="0"/>
      </w:pPr>
      <w:bookmarkStart w:id="11" w:name="_ENREF_11"/>
      <w:r w:rsidRPr="003B2FAE">
        <w:t>11. Moore HC. An overview of chemotherapy-related cognitive dysfunction, or 'chemobrain'. Oncology (Williston Park). 2014;28: 797-804.</w:t>
      </w:r>
      <w:bookmarkEnd w:id="11"/>
    </w:p>
    <w:p w14:paraId="546CF830" w14:textId="12C75907" w:rsidR="003B2FAE" w:rsidRPr="003B2FAE" w:rsidRDefault="003B2FAE" w:rsidP="003B2FAE">
      <w:pPr>
        <w:pStyle w:val="EndNoteBibliography"/>
        <w:spacing w:after="0"/>
      </w:pPr>
      <w:bookmarkStart w:id="12" w:name="_ENREF_12"/>
      <w:r w:rsidRPr="003B2FAE">
        <w:t>12. Humpel N, Iverson DC. Depression and quality of life in cancer survivors: is there a relationship with physical activity? Int J Behav Nutr Phys Act. 2007;4: 65.</w:t>
      </w:r>
      <w:bookmarkEnd w:id="12"/>
    </w:p>
    <w:p w14:paraId="166EF899" w14:textId="04AF0C08" w:rsidR="003B2FAE" w:rsidRPr="003B2FAE" w:rsidRDefault="003B2FAE" w:rsidP="003B2FAE">
      <w:pPr>
        <w:pStyle w:val="EndNoteBibliography"/>
        <w:spacing w:after="0"/>
      </w:pPr>
      <w:bookmarkStart w:id="13" w:name="_ENREF_13"/>
      <w:r w:rsidRPr="00576FB2">
        <w:t xml:space="preserve">13. Irwin ML, McTiernan A, Bernstein L, et al. </w:t>
      </w:r>
      <w:r w:rsidRPr="003B2FAE">
        <w:t>Physical activity levels among breast cancer survivors. Med Sci Sports Exerc. 2004;36: 1484-1491.</w:t>
      </w:r>
      <w:bookmarkEnd w:id="13"/>
    </w:p>
    <w:p w14:paraId="2A8E3CE5" w14:textId="4A6D4202" w:rsidR="003B2FAE" w:rsidRPr="003B2FAE" w:rsidRDefault="003B2FAE" w:rsidP="003B2FAE">
      <w:pPr>
        <w:pStyle w:val="EndNoteBibliography"/>
        <w:spacing w:after="0"/>
      </w:pPr>
      <w:bookmarkStart w:id="14" w:name="_ENREF_14"/>
      <w:r w:rsidRPr="003B2FAE">
        <w:t>14. Williams K, Steptoe A, Wardle J. Is a cancer diagnosis a trigger for health behaviour change? Findings from a prospective, population-based study. Br J Cancer. 2013;108: 2407-2412.</w:t>
      </w:r>
      <w:bookmarkEnd w:id="14"/>
    </w:p>
    <w:p w14:paraId="68A54E45" w14:textId="5C8A1BEB" w:rsidR="003B2FAE" w:rsidRPr="003B2FAE" w:rsidRDefault="003B2FAE" w:rsidP="003B2FAE">
      <w:pPr>
        <w:pStyle w:val="EndNoteBibliography"/>
        <w:spacing w:after="0"/>
      </w:pPr>
      <w:bookmarkStart w:id="15" w:name="_ENREF_15"/>
      <w:r w:rsidRPr="003B2FAE">
        <w:t>15. Hawkes AL, Lynch BM, Youlden DR, Owen N, Aitken JF. Health behaviors of Australian colorectal cancer survivors, compared with noncancer population controls. Support Care Cancer. 2008;16: 1097-1104.</w:t>
      </w:r>
      <w:bookmarkEnd w:id="15"/>
    </w:p>
    <w:p w14:paraId="4F496855" w14:textId="395DF45E" w:rsidR="003B2FAE" w:rsidRPr="003B2FAE" w:rsidRDefault="003B2FAE" w:rsidP="003B2FAE">
      <w:pPr>
        <w:pStyle w:val="EndNoteBibliography"/>
        <w:spacing w:after="0"/>
      </w:pPr>
      <w:bookmarkStart w:id="16" w:name="_ENREF_16"/>
      <w:r w:rsidRPr="00576FB2">
        <w:t xml:space="preserve">16. Broderick JM, Hussey J, Kennedy MJ, O'Donnell DM. </w:t>
      </w:r>
      <w:r w:rsidRPr="003B2FAE">
        <w:t>Testing the 'teachable moment' premise: does physical activity increase in the early survivorship phase? Support Care Cancer. 2014;22: 989-997.</w:t>
      </w:r>
      <w:bookmarkEnd w:id="16"/>
    </w:p>
    <w:p w14:paraId="1DE59F37" w14:textId="64748680" w:rsidR="003B2FAE" w:rsidRPr="003B2FAE" w:rsidRDefault="003B2FAE" w:rsidP="003B2FAE">
      <w:pPr>
        <w:pStyle w:val="EndNoteBibliography"/>
        <w:spacing w:after="0"/>
      </w:pPr>
      <w:bookmarkStart w:id="17" w:name="_ENREF_17"/>
      <w:r w:rsidRPr="003B2FAE">
        <w:t>17. De Jesus S, Fitzgeorge L, Unsworth K, et al. Feasibility of an exercise intervention for fatigued breast cancer patients at a community-based cardiac rehabilitation program. Cancer Manag Res. 2017;9: 29-39.</w:t>
      </w:r>
      <w:bookmarkEnd w:id="17"/>
    </w:p>
    <w:p w14:paraId="69EF3BFC" w14:textId="6558B9DC" w:rsidR="003B2FAE" w:rsidRPr="003B2FAE" w:rsidRDefault="003B2FAE" w:rsidP="003B2FAE">
      <w:pPr>
        <w:pStyle w:val="EndNoteBibliography"/>
        <w:spacing w:after="0"/>
      </w:pPr>
      <w:bookmarkStart w:id="18" w:name="_ENREF_18"/>
      <w:r w:rsidRPr="003B2FAE">
        <w:t>18. Fouladiun M, Korner U, Gunnebo L, Sixt-Ammilon P, Bosaeus I, Lundholm K. Daily physical-rest activities in relation to nutritional state, metabolism, and quality of life in cancer patients with progressive cachexia. Clin Cancer Res. 2007;13: 6379-6385.</w:t>
      </w:r>
      <w:bookmarkEnd w:id="18"/>
    </w:p>
    <w:p w14:paraId="41981FD3" w14:textId="17DF1334" w:rsidR="003B2FAE" w:rsidRPr="003B2FAE" w:rsidRDefault="003B2FAE" w:rsidP="003B2FAE">
      <w:pPr>
        <w:pStyle w:val="EndNoteBibliography"/>
        <w:spacing w:after="0"/>
      </w:pPr>
      <w:bookmarkStart w:id="19" w:name="_ENREF_19"/>
      <w:r w:rsidRPr="003B2FAE">
        <w:t>19. Gell NM, Grover KW, Humble M, Sexton M, Dittus K. Efficacy, feasibility, and acceptability of a novel technology-based intervention to support physical activity in cancer survivors. Support Care Cancer. 2017;25: 1291-1300.</w:t>
      </w:r>
      <w:bookmarkEnd w:id="19"/>
    </w:p>
    <w:p w14:paraId="48F356C5" w14:textId="63F0630B" w:rsidR="003B2FAE" w:rsidRPr="003B2FAE" w:rsidRDefault="003B2FAE" w:rsidP="003B2FAE">
      <w:pPr>
        <w:pStyle w:val="EndNoteBibliography"/>
        <w:spacing w:after="0"/>
      </w:pPr>
      <w:bookmarkStart w:id="20" w:name="_ENREF_20"/>
      <w:r w:rsidRPr="003B2FAE">
        <w:t>20. Tonosaki A, Ishikawa M. Physical activity intensity and health status perception of breast cancer patients undergoing adjuvant chemotherapy. Eur J Oncol Nurs. 2014;18: 132-139.</w:t>
      </w:r>
      <w:bookmarkEnd w:id="20"/>
    </w:p>
    <w:p w14:paraId="16825C57" w14:textId="18147CD5" w:rsidR="003B2FAE" w:rsidRPr="003B2FAE" w:rsidRDefault="003B2FAE" w:rsidP="003B2FAE">
      <w:pPr>
        <w:pStyle w:val="EndNoteBibliography"/>
        <w:spacing w:after="0"/>
      </w:pPr>
      <w:bookmarkStart w:id="21" w:name="_ENREF_21"/>
      <w:r w:rsidRPr="003B2FAE">
        <w:lastRenderedPageBreak/>
        <w:t>21. Sabiston CM, Brunet J, Vallance JK, Meterissian S. Prospective examination of objectively assessed physical activity and sedentary time after breast cancer treatment: sitting on the crest of the teachable moment. Cancer Epidemiol Biomarkers Prev. 2014;23: 1324-1330.</w:t>
      </w:r>
      <w:bookmarkEnd w:id="21"/>
    </w:p>
    <w:p w14:paraId="68A1D64E" w14:textId="6505B711" w:rsidR="003B2FAE" w:rsidRPr="003B2FAE" w:rsidRDefault="003B2FAE" w:rsidP="003B2FAE">
      <w:pPr>
        <w:pStyle w:val="EndNoteBibliography"/>
        <w:spacing w:after="0"/>
      </w:pPr>
      <w:bookmarkStart w:id="22" w:name="_ENREF_22"/>
      <w:r w:rsidRPr="00576FB2">
        <w:t xml:space="preserve">22. Skender S, Schrotz-King P, Bohm J, et al. </w:t>
      </w:r>
      <w:r w:rsidRPr="003B2FAE">
        <w:t>Repeat physical activity measurement by accelerometry among colorectal cancer patients--feasibility and minimal number of days of monitoring. BMC Res Notes. 2015;8: 222.</w:t>
      </w:r>
      <w:bookmarkEnd w:id="22"/>
    </w:p>
    <w:p w14:paraId="64CD8967" w14:textId="274CF027" w:rsidR="003B2FAE" w:rsidRPr="003B2FAE" w:rsidRDefault="003B2FAE" w:rsidP="003B2FAE">
      <w:pPr>
        <w:pStyle w:val="EndNoteBibliography"/>
        <w:spacing w:after="0"/>
      </w:pPr>
      <w:bookmarkStart w:id="23" w:name="_ENREF_23"/>
      <w:r w:rsidRPr="003B2FAE">
        <w:t>23. Stewart AL, Verboncoeur CJ, McLellan BY, et al. Physical activity outcomes of CHAMPS II: a physical activity promotion program for older adults. J Gerontol A Biol Sci Med Sci. 2001;56: M465-470.</w:t>
      </w:r>
      <w:bookmarkEnd w:id="23"/>
    </w:p>
    <w:p w14:paraId="4B0F6722" w14:textId="4DA5CE00" w:rsidR="003B2FAE" w:rsidRPr="003B2FAE" w:rsidRDefault="003B2FAE" w:rsidP="003B2FAE">
      <w:pPr>
        <w:pStyle w:val="EndNoteBibliography"/>
        <w:spacing w:after="0"/>
      </w:pPr>
      <w:bookmarkStart w:id="24" w:name="_ENREF_24"/>
      <w:r w:rsidRPr="00576FB2">
        <w:t xml:space="preserve">24. Resnicow K, McCarty F, Blissett D, Wang T, Heitzler C, Lee RE. </w:t>
      </w:r>
      <w:r w:rsidRPr="003B2FAE">
        <w:t>Validity of a modified CHAMPS physical activity questionnaire among African-Americans. Med Sci Sports Exerc. 2003;35: 1537-1545.</w:t>
      </w:r>
      <w:bookmarkEnd w:id="24"/>
    </w:p>
    <w:p w14:paraId="535A5068" w14:textId="6CDCBAED" w:rsidR="003B2FAE" w:rsidRPr="003B2FAE" w:rsidRDefault="003B2FAE" w:rsidP="003B2FAE">
      <w:pPr>
        <w:pStyle w:val="EndNoteBibliography"/>
        <w:spacing w:after="0"/>
      </w:pPr>
      <w:bookmarkStart w:id="25" w:name="_ENREF_25"/>
      <w:r w:rsidRPr="003B2FAE">
        <w:t>25. Harada ND, Chiu V, King AC, Stewart AL. An evaluation of three self-report physical activity instruments for older adults. Med Sci Sports Exerc. 2001;33: 962-970.</w:t>
      </w:r>
      <w:bookmarkEnd w:id="25"/>
    </w:p>
    <w:p w14:paraId="1924E5FE" w14:textId="6AFC09A3" w:rsidR="003B2FAE" w:rsidRPr="003B2FAE" w:rsidRDefault="003B2FAE" w:rsidP="003B2FAE">
      <w:pPr>
        <w:pStyle w:val="EndNoteBibliography"/>
        <w:spacing w:after="0"/>
      </w:pPr>
      <w:bookmarkStart w:id="26" w:name="_ENREF_26"/>
      <w:r w:rsidRPr="003B2FAE">
        <w:t>26. van Roekel EH, Winkler EA, Bours MJ, et al. Associations of sedentary time and patterns of sedentary time accumulation with health-related quality of life in colorectal cancer survivors. Prev Med Rep. 2016;4: 262-269.</w:t>
      </w:r>
      <w:bookmarkEnd w:id="26"/>
    </w:p>
    <w:p w14:paraId="093A95E8" w14:textId="620A8F80" w:rsidR="003B2FAE" w:rsidRPr="003B2FAE" w:rsidRDefault="003B2FAE" w:rsidP="003B2FAE">
      <w:pPr>
        <w:pStyle w:val="EndNoteBibliography"/>
        <w:spacing w:after="0"/>
      </w:pPr>
      <w:bookmarkStart w:id="27" w:name="_ENREF_27"/>
      <w:r w:rsidRPr="003B2FAE">
        <w:t>27. Vallance JK, Boyle T, Courneya KS, Lynch BM. Accelerometer-assessed physical activity and sedentary time among colon cancer survivors: associations with psychological health outcomes. J Cancer Surviv. 2015;9: 404-411.</w:t>
      </w:r>
      <w:bookmarkEnd w:id="27"/>
    </w:p>
    <w:p w14:paraId="2FCD4AC3" w14:textId="4A3000E2" w:rsidR="003B2FAE" w:rsidRPr="003B2FAE" w:rsidRDefault="003B2FAE" w:rsidP="003B2FAE">
      <w:pPr>
        <w:pStyle w:val="EndNoteBibliography"/>
        <w:spacing w:after="0"/>
      </w:pPr>
      <w:bookmarkStart w:id="28" w:name="_ENREF_28"/>
      <w:r w:rsidRPr="003B2FAE">
        <w:t>28. Vallance JK, Boyle T, Courneya KS, Lynch BM. Associations of objectively assessed physical activity and sedentary time with health-related quality of life among colon cancer survivors. Cancer. 2014;120: 2919-2926.</w:t>
      </w:r>
      <w:bookmarkEnd w:id="28"/>
    </w:p>
    <w:p w14:paraId="5E2D0275" w14:textId="2E9EC0B5" w:rsidR="003B2FAE" w:rsidRPr="003B2FAE" w:rsidRDefault="003B2FAE" w:rsidP="003B2FAE">
      <w:pPr>
        <w:pStyle w:val="EndNoteBibliography"/>
        <w:spacing w:after="0"/>
      </w:pPr>
      <w:bookmarkStart w:id="29" w:name="_ENREF_29"/>
      <w:r w:rsidRPr="003B2FAE">
        <w:t>29. Freedson PS, Melanson E, Sirard J. Calibration of the Computer Science and Applications, Inc. accelerometer. Med Sci Sports Exerc. 1998;30: 777-781.</w:t>
      </w:r>
      <w:bookmarkEnd w:id="29"/>
    </w:p>
    <w:p w14:paraId="17BA8F4A" w14:textId="77777777" w:rsidR="003B2FAE" w:rsidRPr="003B2FAE" w:rsidRDefault="003B2FAE" w:rsidP="003B2FAE">
      <w:pPr>
        <w:pStyle w:val="EndNoteBibliography"/>
        <w:spacing w:after="0"/>
      </w:pPr>
      <w:bookmarkStart w:id="30" w:name="_ENREF_30"/>
      <w:r w:rsidRPr="003B2FAE">
        <w:t>30. Lynch BM, Dunstan DW, Winkler E, Healy GN, Eakin E, Owen N. Objectively assessed physical activity, sedentary time and waist circumference among prostate cancer survivors: findings from the National Health and Nutrition Examination Survey (2003-2006). Eur J Cancer Care (Engl). 2011;20: 514-519.</w:t>
      </w:r>
      <w:bookmarkEnd w:id="30"/>
    </w:p>
    <w:p w14:paraId="2AE5DF26" w14:textId="77777777" w:rsidR="003B2FAE" w:rsidRPr="003B2FAE" w:rsidRDefault="003B2FAE" w:rsidP="003B2FAE">
      <w:pPr>
        <w:pStyle w:val="EndNoteBibliography"/>
        <w:spacing w:after="0"/>
      </w:pPr>
      <w:bookmarkStart w:id="31" w:name="_ENREF_31"/>
      <w:r w:rsidRPr="003B2FAE">
        <w:t>31. Rock CL, Doyle C, Demark-Wahnefried W, et al. Nutrition and physical activity guidelines for cancer survivors. CA Cancer J Clin. 2012;62: 243-274.</w:t>
      </w:r>
      <w:bookmarkEnd w:id="31"/>
    </w:p>
    <w:p w14:paraId="48B3FCF4" w14:textId="77777777" w:rsidR="003B2FAE" w:rsidRPr="003B2FAE" w:rsidRDefault="003B2FAE" w:rsidP="003B2FAE">
      <w:pPr>
        <w:pStyle w:val="EndNoteBibliography"/>
        <w:spacing w:after="0"/>
      </w:pPr>
      <w:bookmarkStart w:id="32" w:name="_ENREF_32"/>
      <w:r w:rsidRPr="003B2FAE">
        <w:t>32. Hekler EB, Buman MP, Haskell WL, et al. Reliability and validity of CHAMPS self-reported sedentary-to-vigorous intensity physical activity in older adults. J Phys Act Health. 2012;9: 225-236.</w:t>
      </w:r>
      <w:bookmarkEnd w:id="32"/>
    </w:p>
    <w:p w14:paraId="4DBE0C40" w14:textId="77777777" w:rsidR="003B2FAE" w:rsidRPr="003B2FAE" w:rsidRDefault="003B2FAE" w:rsidP="003B2FAE">
      <w:pPr>
        <w:pStyle w:val="EndNoteBibliography"/>
        <w:spacing w:after="0"/>
      </w:pPr>
      <w:bookmarkStart w:id="33" w:name="_ENREF_33"/>
      <w:r w:rsidRPr="003B2FAE">
        <w:t>33. Ainsworth BE, Caspersen CJ, Matthews CE, Masse LC, Baranowski T, Zhu W. Recommendations to improve the accuracy of estimates of physical activity derived from self report. J Phys Act Health. 2012;9 Suppl 1: S76-84.</w:t>
      </w:r>
      <w:bookmarkEnd w:id="33"/>
    </w:p>
    <w:p w14:paraId="2E09CDC7" w14:textId="77777777" w:rsidR="003B2FAE" w:rsidRPr="003B2FAE" w:rsidRDefault="003B2FAE" w:rsidP="003B2FAE">
      <w:pPr>
        <w:pStyle w:val="EndNoteBibliography"/>
        <w:spacing w:after="0"/>
      </w:pPr>
      <w:bookmarkStart w:id="34" w:name="_ENREF_34"/>
      <w:r w:rsidRPr="003B2FAE">
        <w:t>34. Imm KR, Williams F, Housten AJ, et al. African American prostate cancer survivorship: Exploring the role of social support in quality of life after radical prostatectomy. J Psychosoc Oncol. 2017: 1-15.</w:t>
      </w:r>
      <w:bookmarkEnd w:id="34"/>
    </w:p>
    <w:p w14:paraId="03BDEBBC" w14:textId="77777777" w:rsidR="003B2FAE" w:rsidRPr="003B2FAE" w:rsidRDefault="003B2FAE" w:rsidP="003B2FAE">
      <w:pPr>
        <w:pStyle w:val="EndNoteBibliography"/>
        <w:spacing w:after="0"/>
      </w:pPr>
      <w:bookmarkStart w:id="35" w:name="_ENREF_35"/>
      <w:r w:rsidRPr="003B2FAE">
        <w:t>35. Irwin ML. Physical activity interventions for cancer survivors. Br J Sports Med. 2009;43: 32-38.</w:t>
      </w:r>
      <w:bookmarkEnd w:id="35"/>
    </w:p>
    <w:p w14:paraId="053B894C" w14:textId="77777777" w:rsidR="003B2FAE" w:rsidRPr="003B2FAE" w:rsidRDefault="003B2FAE" w:rsidP="003B2FAE">
      <w:pPr>
        <w:pStyle w:val="EndNoteBibliography"/>
        <w:spacing w:after="0"/>
      </w:pPr>
      <w:bookmarkStart w:id="36" w:name="_ENREF_36"/>
      <w:r w:rsidRPr="003B2FAE">
        <w:t>36. Downer MK. Why Epidemiological Studies of Physical Activity in Prostate Cancer Often Underestimate its Benefits. Eur Urol. 2017;72: 940-941.</w:t>
      </w:r>
      <w:bookmarkEnd w:id="36"/>
    </w:p>
    <w:p w14:paraId="303D341D" w14:textId="77777777" w:rsidR="003B2FAE" w:rsidRPr="003B2FAE" w:rsidRDefault="003B2FAE" w:rsidP="003B2FAE">
      <w:pPr>
        <w:pStyle w:val="EndNoteBibliography"/>
        <w:spacing w:after="0"/>
      </w:pPr>
      <w:bookmarkStart w:id="37" w:name="_ENREF_37"/>
      <w:r w:rsidRPr="003B2FAE">
        <w:t>37. Warburton DER, Bredin SSD. Health benefits of physical activity: a systematic review of current systematic reviews. Curr Opin Cardiol. 2017.</w:t>
      </w:r>
      <w:bookmarkEnd w:id="37"/>
    </w:p>
    <w:p w14:paraId="550802C9" w14:textId="77777777" w:rsidR="003B2FAE" w:rsidRPr="003B2FAE" w:rsidRDefault="003B2FAE" w:rsidP="003B2FAE">
      <w:pPr>
        <w:pStyle w:val="EndNoteBibliography"/>
        <w:spacing w:after="0"/>
      </w:pPr>
      <w:bookmarkStart w:id="38" w:name="_ENREF_38"/>
      <w:r w:rsidRPr="003B2FAE">
        <w:t>38. Buman MP, Hekler EB, Haskell WL, et al. Objective light-intensity physical activity associations with rated health in older adults. Am J Epidemiol. 2010;172: 1155-1165.</w:t>
      </w:r>
      <w:bookmarkEnd w:id="38"/>
    </w:p>
    <w:p w14:paraId="6B22666F" w14:textId="77777777" w:rsidR="003B2FAE" w:rsidRPr="003B2FAE" w:rsidRDefault="003B2FAE" w:rsidP="003B2FAE">
      <w:pPr>
        <w:pStyle w:val="EndNoteBibliography"/>
        <w:spacing w:after="0"/>
      </w:pPr>
      <w:bookmarkStart w:id="39" w:name="_ENREF_39"/>
      <w:r w:rsidRPr="003B2FAE">
        <w:t>39. Fuzeki E, Engeroff T, Banzer W. Health Benefits of Light-Intensity Physical Activity: A Systematic Review of Accelerometer Data of the National Health and Nutrition Examination Survey (NHANES). Sports Med. 2017.</w:t>
      </w:r>
      <w:bookmarkEnd w:id="39"/>
    </w:p>
    <w:p w14:paraId="216E8ED6" w14:textId="77777777" w:rsidR="003B2FAE" w:rsidRPr="003B2FAE" w:rsidRDefault="003B2FAE" w:rsidP="00F719D4">
      <w:pPr>
        <w:pStyle w:val="EndNoteBibliography"/>
        <w:spacing w:after="0"/>
      </w:pPr>
      <w:bookmarkStart w:id="40" w:name="_ENREF_40"/>
      <w:r w:rsidRPr="003B2FAE">
        <w:t>40. Stull VB, Snyder DC, Demark-Wahnefried W. Lifestyle interventions in cancer survivors: designing programs that meet the needs of this vulnerable and growing population. J Nutr. 2007;137: 243s-248s.</w:t>
      </w:r>
      <w:bookmarkEnd w:id="40"/>
    </w:p>
    <w:p w14:paraId="13C6C04B" w14:textId="77777777" w:rsidR="003B2FAE" w:rsidRPr="003B2FAE" w:rsidRDefault="003B2FAE" w:rsidP="003B2FAE">
      <w:pPr>
        <w:pStyle w:val="EndNoteBibliography"/>
        <w:spacing w:after="0"/>
      </w:pPr>
      <w:bookmarkStart w:id="41" w:name="_ENREF_41"/>
      <w:r w:rsidRPr="003B2FAE">
        <w:lastRenderedPageBreak/>
        <w:t>41. Richman EL, Kenfield SA, Stampfer MJ, Paciorek A, Carroll PR, Chan JM. Physical activity after diagnosis and risk of prostate cancer progression: data from the cancer of the prostate strategic urologic research endeavor. Cancer Res. 2011;71: 3889-3895.</w:t>
      </w:r>
      <w:bookmarkEnd w:id="41"/>
    </w:p>
    <w:p w14:paraId="3ACFCE2A" w14:textId="77777777" w:rsidR="003B2FAE" w:rsidRPr="003B2FAE" w:rsidRDefault="003B2FAE" w:rsidP="003B2FAE">
      <w:pPr>
        <w:pStyle w:val="EndNoteBibliography"/>
      </w:pPr>
      <w:bookmarkStart w:id="42" w:name="_ENREF_42"/>
      <w:r w:rsidRPr="003B2FAE">
        <w:t>42. Kenfield SA, Stampfer MJ, Giovannucci E, Chan JM. Physical activity and survival after prostate cancer diagnosis in the health professionals follow-up study. J Clin Oncol. 2011;29: 726-732.</w:t>
      </w:r>
      <w:bookmarkEnd w:id="42"/>
    </w:p>
    <w:p w14:paraId="28E78604" w14:textId="5D40422B" w:rsidR="00C41440" w:rsidRDefault="00986ECB" w:rsidP="009204FA">
      <w:pPr>
        <w:spacing w:line="240" w:lineRule="auto"/>
        <w:ind w:left="900" w:hanging="900"/>
        <w:jc w:val="both"/>
        <w:rPr>
          <w:rFonts w:ascii="Arial" w:hAnsi="Arial" w:cs="Arial"/>
        </w:rPr>
      </w:pPr>
      <w:r>
        <w:rPr>
          <w:rFonts w:ascii="Arial" w:hAnsi="Arial" w:cs="Arial"/>
        </w:rPr>
        <w:fldChar w:fldCharType="end"/>
      </w:r>
    </w:p>
    <w:p w14:paraId="503D2A1E" w14:textId="77777777" w:rsidR="00C41440" w:rsidRDefault="00C41440">
      <w:pPr>
        <w:rPr>
          <w:rFonts w:ascii="Arial" w:hAnsi="Arial" w:cs="Arial"/>
        </w:rPr>
      </w:pPr>
      <w:r>
        <w:rPr>
          <w:rFonts w:ascii="Arial" w:hAnsi="Arial" w:cs="Arial"/>
        </w:rPr>
        <w:br w:type="page"/>
      </w:r>
    </w:p>
    <w:p w14:paraId="7829F0DF" w14:textId="77777777" w:rsidR="00216D1E" w:rsidRDefault="00216D1E" w:rsidP="006B3583">
      <w:pPr>
        <w:spacing w:line="240" w:lineRule="auto"/>
        <w:ind w:left="990" w:hanging="990"/>
        <w:jc w:val="both"/>
        <w:rPr>
          <w:rFonts w:ascii="Arial" w:hAnsi="Arial" w:cs="Arial"/>
        </w:rPr>
        <w:sectPr w:rsidR="00216D1E" w:rsidSect="00216D1E">
          <w:pgSz w:w="12240" w:h="15840" w:code="1"/>
          <w:pgMar w:top="1440" w:right="1134" w:bottom="1440" w:left="1418" w:header="720" w:footer="720" w:gutter="0"/>
          <w:cols w:space="720"/>
          <w:docGrid w:linePitch="299"/>
        </w:sectPr>
      </w:pPr>
    </w:p>
    <w:p w14:paraId="24B882E0" w14:textId="0D93BF98" w:rsidR="009204FA" w:rsidRPr="0072641E" w:rsidRDefault="009204FA" w:rsidP="006B3583">
      <w:pPr>
        <w:spacing w:line="240" w:lineRule="auto"/>
        <w:ind w:left="990" w:hanging="990"/>
        <w:jc w:val="both"/>
        <w:rPr>
          <w:rFonts w:ascii="Arial" w:hAnsi="Arial" w:cs="Arial"/>
        </w:rPr>
      </w:pPr>
      <w:r w:rsidRPr="0072641E">
        <w:rPr>
          <w:rFonts w:ascii="Arial" w:hAnsi="Arial" w:cs="Arial"/>
        </w:rPr>
        <w:lastRenderedPageBreak/>
        <w:t xml:space="preserve">Table 1. </w:t>
      </w:r>
      <w:r>
        <w:rPr>
          <w:rFonts w:ascii="Arial" w:hAnsi="Arial" w:cs="Arial"/>
        </w:rPr>
        <w:tab/>
      </w:r>
      <w:r w:rsidRPr="0072641E">
        <w:rPr>
          <w:rFonts w:ascii="Arial" w:hAnsi="Arial" w:cs="Arial"/>
        </w:rPr>
        <w:t xml:space="preserve">Baseline characteristics of participants in the Prostatectomy, Incontinence and Erectile Function (PIE) Study, </w:t>
      </w:r>
      <w:r>
        <w:rPr>
          <w:rFonts w:ascii="Arial" w:hAnsi="Arial" w:cs="Arial"/>
        </w:rPr>
        <w:t xml:space="preserve">recruited </w:t>
      </w:r>
      <w:r w:rsidRPr="0072641E">
        <w:rPr>
          <w:rFonts w:ascii="Arial" w:hAnsi="Arial" w:cs="Arial"/>
        </w:rPr>
        <w:t xml:space="preserve">2011-2014, by whether or not </w:t>
      </w:r>
      <w:r>
        <w:rPr>
          <w:rFonts w:ascii="Arial" w:hAnsi="Arial" w:cs="Arial"/>
        </w:rPr>
        <w:t>they provided valid objectively-</w:t>
      </w:r>
      <w:r w:rsidRPr="0072641E">
        <w:rPr>
          <w:rFonts w:ascii="Arial" w:hAnsi="Arial" w:cs="Arial"/>
        </w:rPr>
        <w:t>measured physical activity data.</w:t>
      </w:r>
    </w:p>
    <w:tbl>
      <w:tblPr>
        <w:tblStyle w:val="TableGrid"/>
        <w:tblW w:w="139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350"/>
        <w:gridCol w:w="1260"/>
        <w:gridCol w:w="1747"/>
        <w:gridCol w:w="1418"/>
        <w:gridCol w:w="1843"/>
        <w:gridCol w:w="1417"/>
        <w:gridCol w:w="992"/>
      </w:tblGrid>
      <w:tr w:rsidR="009204FA" w:rsidRPr="0072641E" w14:paraId="34F67CBE" w14:textId="77777777" w:rsidTr="00165C40">
        <w:tc>
          <w:tcPr>
            <w:tcW w:w="3936" w:type="dxa"/>
            <w:vAlign w:val="center"/>
          </w:tcPr>
          <w:p w14:paraId="55818764" w14:textId="77777777" w:rsidR="009204FA" w:rsidRPr="0072641E" w:rsidRDefault="009204FA" w:rsidP="00165C40">
            <w:pPr>
              <w:rPr>
                <w:rFonts w:ascii="Arial" w:hAnsi="Arial" w:cs="Arial"/>
                <w:sz w:val="20"/>
                <w:szCs w:val="20"/>
              </w:rPr>
            </w:pPr>
          </w:p>
        </w:tc>
        <w:tc>
          <w:tcPr>
            <w:tcW w:w="2610" w:type="dxa"/>
            <w:gridSpan w:val="2"/>
            <w:tcBorders>
              <w:top w:val="single" w:sz="4" w:space="0" w:color="auto"/>
              <w:bottom w:val="single" w:sz="4" w:space="0" w:color="auto"/>
            </w:tcBorders>
            <w:vAlign w:val="center"/>
          </w:tcPr>
          <w:p w14:paraId="6533F41F" w14:textId="77777777" w:rsidR="009204FA" w:rsidRPr="0072641E" w:rsidRDefault="009204FA" w:rsidP="00165C40">
            <w:pPr>
              <w:jc w:val="center"/>
              <w:rPr>
                <w:rFonts w:ascii="Arial" w:hAnsi="Arial" w:cs="Arial"/>
                <w:sz w:val="20"/>
                <w:szCs w:val="20"/>
              </w:rPr>
            </w:pPr>
          </w:p>
        </w:tc>
        <w:tc>
          <w:tcPr>
            <w:tcW w:w="6425" w:type="dxa"/>
            <w:gridSpan w:val="4"/>
            <w:tcBorders>
              <w:top w:val="single" w:sz="4" w:space="0" w:color="auto"/>
              <w:bottom w:val="single" w:sz="4" w:space="0" w:color="auto"/>
            </w:tcBorders>
            <w:vAlign w:val="center"/>
          </w:tcPr>
          <w:p w14:paraId="15293F94" w14:textId="77777777" w:rsidR="009204FA" w:rsidRPr="0072641E" w:rsidRDefault="009204FA" w:rsidP="00165C40">
            <w:pPr>
              <w:jc w:val="center"/>
              <w:rPr>
                <w:rFonts w:ascii="Arial" w:hAnsi="Arial" w:cs="Arial"/>
                <w:sz w:val="20"/>
                <w:szCs w:val="20"/>
              </w:rPr>
            </w:pPr>
            <w:r>
              <w:rPr>
                <w:rFonts w:ascii="Arial" w:hAnsi="Arial" w:cs="Arial"/>
                <w:sz w:val="20"/>
                <w:szCs w:val="20"/>
              </w:rPr>
              <w:t>Provided valid objectively-measured physical activity data</w:t>
            </w:r>
          </w:p>
        </w:tc>
        <w:tc>
          <w:tcPr>
            <w:tcW w:w="992" w:type="dxa"/>
            <w:tcBorders>
              <w:top w:val="single" w:sz="4" w:space="0" w:color="auto"/>
              <w:bottom w:val="single" w:sz="4" w:space="0" w:color="auto"/>
            </w:tcBorders>
          </w:tcPr>
          <w:p w14:paraId="6A78BCF9" w14:textId="77777777" w:rsidR="009204FA" w:rsidRPr="0072641E" w:rsidRDefault="009204FA" w:rsidP="00165C40">
            <w:pPr>
              <w:jc w:val="center"/>
              <w:rPr>
                <w:rFonts w:ascii="Arial" w:hAnsi="Arial" w:cs="Arial"/>
                <w:sz w:val="20"/>
                <w:szCs w:val="20"/>
              </w:rPr>
            </w:pPr>
          </w:p>
        </w:tc>
      </w:tr>
      <w:tr w:rsidR="009204FA" w:rsidRPr="0072641E" w14:paraId="508E4465" w14:textId="77777777" w:rsidTr="00165C40">
        <w:tc>
          <w:tcPr>
            <w:tcW w:w="3936" w:type="dxa"/>
            <w:vAlign w:val="center"/>
          </w:tcPr>
          <w:p w14:paraId="6F1C4828" w14:textId="77777777" w:rsidR="009204FA" w:rsidRPr="0072641E" w:rsidRDefault="009204FA" w:rsidP="00165C40">
            <w:pPr>
              <w:rPr>
                <w:rFonts w:ascii="Arial" w:hAnsi="Arial" w:cs="Arial"/>
                <w:sz w:val="20"/>
                <w:szCs w:val="20"/>
              </w:rPr>
            </w:pPr>
            <w:r w:rsidRPr="0072641E">
              <w:rPr>
                <w:rFonts w:ascii="Arial" w:hAnsi="Arial" w:cs="Arial"/>
                <w:sz w:val="20"/>
                <w:szCs w:val="20"/>
              </w:rPr>
              <w:t>Sociodemographic</w:t>
            </w:r>
          </w:p>
        </w:tc>
        <w:tc>
          <w:tcPr>
            <w:tcW w:w="2610" w:type="dxa"/>
            <w:gridSpan w:val="2"/>
            <w:tcBorders>
              <w:top w:val="single" w:sz="4" w:space="0" w:color="auto"/>
              <w:bottom w:val="single" w:sz="4" w:space="0" w:color="auto"/>
            </w:tcBorders>
            <w:vAlign w:val="center"/>
          </w:tcPr>
          <w:p w14:paraId="2B091D25" w14:textId="77777777" w:rsidR="009204FA" w:rsidRPr="0072641E" w:rsidRDefault="009204FA" w:rsidP="00165C40">
            <w:pPr>
              <w:jc w:val="center"/>
              <w:rPr>
                <w:rFonts w:ascii="Arial" w:hAnsi="Arial" w:cs="Arial"/>
                <w:sz w:val="20"/>
                <w:szCs w:val="20"/>
              </w:rPr>
            </w:pPr>
            <w:r w:rsidRPr="0072641E">
              <w:rPr>
                <w:rFonts w:ascii="Arial" w:hAnsi="Arial" w:cs="Arial"/>
                <w:sz w:val="20"/>
                <w:szCs w:val="20"/>
              </w:rPr>
              <w:t>Total Population</w:t>
            </w:r>
          </w:p>
          <w:p w14:paraId="17AFDC9A" w14:textId="77777777" w:rsidR="009204FA" w:rsidRPr="0072641E" w:rsidRDefault="009204FA" w:rsidP="00165C40">
            <w:pPr>
              <w:jc w:val="center"/>
              <w:rPr>
                <w:rFonts w:ascii="Arial" w:hAnsi="Arial" w:cs="Arial"/>
                <w:sz w:val="20"/>
                <w:szCs w:val="20"/>
              </w:rPr>
            </w:pPr>
            <w:r w:rsidRPr="0072641E">
              <w:rPr>
                <w:rFonts w:ascii="Arial" w:hAnsi="Arial" w:cs="Arial"/>
                <w:sz w:val="20"/>
                <w:szCs w:val="20"/>
              </w:rPr>
              <w:t>(n=3</w:t>
            </w:r>
            <w:r>
              <w:rPr>
                <w:rFonts w:ascii="Arial" w:hAnsi="Arial" w:cs="Arial"/>
                <w:sz w:val="20"/>
                <w:szCs w:val="20"/>
              </w:rPr>
              <w:t>10</w:t>
            </w:r>
            <w:r w:rsidRPr="0072641E">
              <w:rPr>
                <w:rFonts w:ascii="Arial" w:hAnsi="Arial" w:cs="Arial"/>
                <w:sz w:val="20"/>
                <w:szCs w:val="20"/>
              </w:rPr>
              <w:t>)</w:t>
            </w:r>
          </w:p>
        </w:tc>
        <w:tc>
          <w:tcPr>
            <w:tcW w:w="3165" w:type="dxa"/>
            <w:gridSpan w:val="2"/>
            <w:tcBorders>
              <w:top w:val="single" w:sz="4" w:space="0" w:color="auto"/>
              <w:bottom w:val="single" w:sz="4" w:space="0" w:color="auto"/>
            </w:tcBorders>
            <w:vAlign w:val="center"/>
          </w:tcPr>
          <w:p w14:paraId="50AEB059" w14:textId="77777777" w:rsidR="009204FA" w:rsidRPr="0072641E" w:rsidRDefault="009204FA" w:rsidP="00165C40">
            <w:pPr>
              <w:jc w:val="center"/>
              <w:rPr>
                <w:rFonts w:ascii="Arial" w:hAnsi="Arial" w:cs="Arial"/>
                <w:sz w:val="20"/>
                <w:szCs w:val="20"/>
              </w:rPr>
            </w:pPr>
            <w:r>
              <w:rPr>
                <w:rFonts w:ascii="Arial" w:hAnsi="Arial" w:cs="Arial"/>
                <w:sz w:val="20"/>
                <w:szCs w:val="20"/>
              </w:rPr>
              <w:t>No</w:t>
            </w:r>
            <w:r w:rsidRPr="0072641E">
              <w:rPr>
                <w:rFonts w:ascii="Arial" w:hAnsi="Arial" w:cs="Arial"/>
                <w:sz w:val="20"/>
                <w:szCs w:val="20"/>
              </w:rPr>
              <w:t xml:space="preserve"> </w:t>
            </w:r>
            <w:r>
              <w:rPr>
                <w:rFonts w:ascii="Arial" w:hAnsi="Arial" w:cs="Arial"/>
                <w:sz w:val="20"/>
                <w:szCs w:val="20"/>
              </w:rPr>
              <w:br/>
            </w:r>
            <w:r w:rsidRPr="0072641E">
              <w:rPr>
                <w:rFonts w:ascii="Arial" w:hAnsi="Arial" w:cs="Arial"/>
                <w:sz w:val="20"/>
                <w:szCs w:val="20"/>
              </w:rPr>
              <w:t>(n=2</w:t>
            </w:r>
            <w:r>
              <w:rPr>
                <w:rFonts w:ascii="Arial" w:hAnsi="Arial" w:cs="Arial"/>
                <w:sz w:val="20"/>
                <w:szCs w:val="20"/>
              </w:rPr>
              <w:t>29</w:t>
            </w:r>
            <w:r w:rsidRPr="0072641E">
              <w:rPr>
                <w:rFonts w:ascii="Arial" w:hAnsi="Arial" w:cs="Arial"/>
                <w:sz w:val="20"/>
                <w:szCs w:val="20"/>
              </w:rPr>
              <w:t>)</w:t>
            </w:r>
          </w:p>
        </w:tc>
        <w:tc>
          <w:tcPr>
            <w:tcW w:w="3260" w:type="dxa"/>
            <w:gridSpan w:val="2"/>
            <w:tcBorders>
              <w:top w:val="single" w:sz="4" w:space="0" w:color="auto"/>
              <w:bottom w:val="single" w:sz="4" w:space="0" w:color="auto"/>
            </w:tcBorders>
          </w:tcPr>
          <w:p w14:paraId="58B02D35" w14:textId="77777777" w:rsidR="009204FA" w:rsidRPr="0072641E" w:rsidRDefault="009204FA" w:rsidP="00165C40">
            <w:pPr>
              <w:jc w:val="center"/>
              <w:rPr>
                <w:rFonts w:ascii="Arial" w:hAnsi="Arial" w:cs="Arial"/>
                <w:sz w:val="20"/>
                <w:szCs w:val="20"/>
              </w:rPr>
            </w:pPr>
            <w:r>
              <w:rPr>
                <w:rFonts w:ascii="Arial" w:hAnsi="Arial" w:cs="Arial"/>
                <w:sz w:val="20"/>
                <w:szCs w:val="20"/>
              </w:rPr>
              <w:t>Yes</w:t>
            </w:r>
            <w:r>
              <w:rPr>
                <w:rFonts w:ascii="Arial" w:hAnsi="Arial" w:cs="Arial"/>
                <w:sz w:val="20"/>
                <w:szCs w:val="20"/>
              </w:rPr>
              <w:br/>
            </w:r>
            <w:r w:rsidRPr="0072641E">
              <w:rPr>
                <w:rFonts w:ascii="Arial" w:hAnsi="Arial" w:cs="Arial"/>
                <w:sz w:val="20"/>
                <w:szCs w:val="20"/>
              </w:rPr>
              <w:t>(n=81)</w:t>
            </w:r>
          </w:p>
        </w:tc>
        <w:tc>
          <w:tcPr>
            <w:tcW w:w="992" w:type="dxa"/>
            <w:tcBorders>
              <w:top w:val="single" w:sz="4" w:space="0" w:color="auto"/>
              <w:bottom w:val="single" w:sz="4" w:space="0" w:color="auto"/>
            </w:tcBorders>
          </w:tcPr>
          <w:p w14:paraId="79C33326" w14:textId="77777777" w:rsidR="009204FA" w:rsidRPr="0072641E" w:rsidRDefault="009204FA" w:rsidP="00165C40">
            <w:pPr>
              <w:jc w:val="center"/>
              <w:rPr>
                <w:rFonts w:ascii="Arial" w:hAnsi="Arial" w:cs="Arial"/>
                <w:sz w:val="20"/>
                <w:szCs w:val="20"/>
              </w:rPr>
            </w:pPr>
            <w:r w:rsidRPr="0072641E">
              <w:rPr>
                <w:rFonts w:ascii="Arial" w:hAnsi="Arial" w:cs="Arial"/>
                <w:sz w:val="20"/>
                <w:szCs w:val="20"/>
              </w:rPr>
              <w:t>p</w:t>
            </w:r>
          </w:p>
        </w:tc>
      </w:tr>
      <w:tr w:rsidR="009204FA" w:rsidRPr="0072641E" w14:paraId="7EDDA8B6" w14:textId="77777777" w:rsidTr="00165C40">
        <w:tc>
          <w:tcPr>
            <w:tcW w:w="3936" w:type="dxa"/>
          </w:tcPr>
          <w:p w14:paraId="7CE2BFD0"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Age (years, mean, SD)</w:t>
            </w:r>
          </w:p>
        </w:tc>
        <w:tc>
          <w:tcPr>
            <w:tcW w:w="1350" w:type="dxa"/>
          </w:tcPr>
          <w:p w14:paraId="21E588B3" w14:textId="77777777" w:rsidR="009204FA" w:rsidRPr="0072641E" w:rsidRDefault="009204FA" w:rsidP="00FD0310">
            <w:pPr>
              <w:jc w:val="center"/>
              <w:rPr>
                <w:rFonts w:ascii="Arial" w:hAnsi="Arial" w:cs="Arial"/>
                <w:sz w:val="20"/>
                <w:szCs w:val="20"/>
              </w:rPr>
            </w:pPr>
            <w:r>
              <w:rPr>
                <w:rFonts w:ascii="Arial" w:hAnsi="Arial" w:cs="Arial"/>
                <w:sz w:val="20"/>
                <w:szCs w:val="20"/>
              </w:rPr>
              <w:t>61.1</w:t>
            </w:r>
          </w:p>
        </w:tc>
        <w:tc>
          <w:tcPr>
            <w:tcW w:w="1260" w:type="dxa"/>
          </w:tcPr>
          <w:p w14:paraId="7DB9F159"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6.</w:t>
            </w:r>
            <w:r>
              <w:rPr>
                <w:rFonts w:ascii="Arial" w:hAnsi="Arial" w:cs="Arial"/>
                <w:sz w:val="20"/>
                <w:szCs w:val="20"/>
              </w:rPr>
              <w:t>9</w:t>
            </w:r>
          </w:p>
        </w:tc>
        <w:tc>
          <w:tcPr>
            <w:tcW w:w="1747" w:type="dxa"/>
          </w:tcPr>
          <w:p w14:paraId="616CD79E"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60.8</w:t>
            </w:r>
          </w:p>
        </w:tc>
        <w:tc>
          <w:tcPr>
            <w:tcW w:w="1418" w:type="dxa"/>
          </w:tcPr>
          <w:p w14:paraId="2798C502" w14:textId="77777777" w:rsidR="009204FA" w:rsidRPr="0072641E" w:rsidRDefault="009204FA" w:rsidP="00FD0310">
            <w:pPr>
              <w:jc w:val="center"/>
              <w:rPr>
                <w:rFonts w:ascii="Arial" w:hAnsi="Arial" w:cs="Arial"/>
                <w:sz w:val="20"/>
                <w:szCs w:val="20"/>
              </w:rPr>
            </w:pPr>
            <w:r>
              <w:rPr>
                <w:rFonts w:ascii="Arial" w:hAnsi="Arial" w:cs="Arial"/>
                <w:sz w:val="20"/>
                <w:szCs w:val="20"/>
              </w:rPr>
              <w:t>7.0</w:t>
            </w:r>
          </w:p>
        </w:tc>
        <w:tc>
          <w:tcPr>
            <w:tcW w:w="1843" w:type="dxa"/>
          </w:tcPr>
          <w:p w14:paraId="2ACA93D4"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61.9</w:t>
            </w:r>
          </w:p>
        </w:tc>
        <w:tc>
          <w:tcPr>
            <w:tcW w:w="1417" w:type="dxa"/>
          </w:tcPr>
          <w:p w14:paraId="3895E509"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6.4</w:t>
            </w:r>
          </w:p>
        </w:tc>
        <w:tc>
          <w:tcPr>
            <w:tcW w:w="992" w:type="dxa"/>
          </w:tcPr>
          <w:p w14:paraId="69806CDF"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27</w:t>
            </w:r>
          </w:p>
        </w:tc>
      </w:tr>
      <w:tr w:rsidR="009204FA" w:rsidRPr="0072641E" w14:paraId="606A9C1D" w14:textId="77777777" w:rsidTr="00165C40">
        <w:trPr>
          <w:trHeight w:val="220"/>
        </w:trPr>
        <w:tc>
          <w:tcPr>
            <w:tcW w:w="3936" w:type="dxa"/>
          </w:tcPr>
          <w:p w14:paraId="189E3812"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Race (N, %)</w:t>
            </w:r>
          </w:p>
        </w:tc>
        <w:tc>
          <w:tcPr>
            <w:tcW w:w="1350" w:type="dxa"/>
          </w:tcPr>
          <w:p w14:paraId="08D9B7E0" w14:textId="77777777" w:rsidR="009204FA" w:rsidRDefault="009204FA" w:rsidP="00FD0310">
            <w:pPr>
              <w:jc w:val="center"/>
              <w:rPr>
                <w:rFonts w:ascii="Arial" w:hAnsi="Arial" w:cs="Arial"/>
                <w:sz w:val="20"/>
                <w:szCs w:val="20"/>
              </w:rPr>
            </w:pPr>
          </w:p>
        </w:tc>
        <w:tc>
          <w:tcPr>
            <w:tcW w:w="1260" w:type="dxa"/>
          </w:tcPr>
          <w:p w14:paraId="236FBBBB" w14:textId="77777777" w:rsidR="009204FA" w:rsidRPr="0072641E" w:rsidRDefault="009204FA" w:rsidP="00FD0310">
            <w:pPr>
              <w:jc w:val="center"/>
              <w:rPr>
                <w:rFonts w:ascii="Arial" w:hAnsi="Arial" w:cs="Arial"/>
                <w:sz w:val="20"/>
                <w:szCs w:val="20"/>
              </w:rPr>
            </w:pPr>
          </w:p>
        </w:tc>
        <w:tc>
          <w:tcPr>
            <w:tcW w:w="1747" w:type="dxa"/>
          </w:tcPr>
          <w:p w14:paraId="1081C6FC" w14:textId="77777777" w:rsidR="009204FA" w:rsidRPr="0072641E" w:rsidRDefault="009204FA" w:rsidP="00FD0310">
            <w:pPr>
              <w:jc w:val="center"/>
              <w:rPr>
                <w:rFonts w:ascii="Arial" w:hAnsi="Arial" w:cs="Arial"/>
                <w:sz w:val="20"/>
                <w:szCs w:val="20"/>
              </w:rPr>
            </w:pPr>
          </w:p>
        </w:tc>
        <w:tc>
          <w:tcPr>
            <w:tcW w:w="1418" w:type="dxa"/>
          </w:tcPr>
          <w:p w14:paraId="5DBB610D" w14:textId="77777777" w:rsidR="009204FA" w:rsidRDefault="009204FA" w:rsidP="00FD0310">
            <w:pPr>
              <w:jc w:val="center"/>
              <w:rPr>
                <w:rFonts w:ascii="Arial" w:hAnsi="Arial" w:cs="Arial"/>
                <w:sz w:val="20"/>
                <w:szCs w:val="20"/>
              </w:rPr>
            </w:pPr>
          </w:p>
        </w:tc>
        <w:tc>
          <w:tcPr>
            <w:tcW w:w="1843" w:type="dxa"/>
          </w:tcPr>
          <w:p w14:paraId="78870FB4" w14:textId="77777777" w:rsidR="009204FA" w:rsidRPr="0072641E" w:rsidRDefault="009204FA" w:rsidP="00FD0310">
            <w:pPr>
              <w:jc w:val="center"/>
              <w:rPr>
                <w:rFonts w:ascii="Arial" w:hAnsi="Arial" w:cs="Arial"/>
                <w:sz w:val="20"/>
                <w:szCs w:val="20"/>
              </w:rPr>
            </w:pPr>
          </w:p>
        </w:tc>
        <w:tc>
          <w:tcPr>
            <w:tcW w:w="1417" w:type="dxa"/>
          </w:tcPr>
          <w:p w14:paraId="70726061" w14:textId="77777777" w:rsidR="009204FA" w:rsidRPr="0072641E" w:rsidRDefault="009204FA" w:rsidP="00FD0310">
            <w:pPr>
              <w:jc w:val="center"/>
              <w:rPr>
                <w:rFonts w:ascii="Arial" w:hAnsi="Arial" w:cs="Arial"/>
                <w:sz w:val="20"/>
                <w:szCs w:val="20"/>
              </w:rPr>
            </w:pPr>
          </w:p>
        </w:tc>
        <w:tc>
          <w:tcPr>
            <w:tcW w:w="992" w:type="dxa"/>
          </w:tcPr>
          <w:p w14:paraId="6EE849F8" w14:textId="77777777" w:rsidR="009204FA" w:rsidRPr="0072641E" w:rsidRDefault="009204FA" w:rsidP="00FD0310">
            <w:pPr>
              <w:jc w:val="center"/>
              <w:rPr>
                <w:rFonts w:ascii="Arial" w:hAnsi="Arial" w:cs="Arial"/>
                <w:sz w:val="20"/>
                <w:szCs w:val="20"/>
              </w:rPr>
            </w:pPr>
            <w:r>
              <w:rPr>
                <w:rFonts w:ascii="Arial" w:hAnsi="Arial" w:cs="Arial"/>
                <w:sz w:val="20"/>
                <w:szCs w:val="20"/>
              </w:rPr>
              <w:t>0.02</w:t>
            </w:r>
          </w:p>
        </w:tc>
      </w:tr>
      <w:tr w:rsidR="009204FA" w:rsidRPr="0072641E" w14:paraId="441F78E1" w14:textId="77777777" w:rsidTr="00165C40">
        <w:tc>
          <w:tcPr>
            <w:tcW w:w="3936" w:type="dxa"/>
          </w:tcPr>
          <w:p w14:paraId="74F3E976" w14:textId="77777777" w:rsidR="009204FA" w:rsidRPr="0072641E" w:rsidRDefault="009204FA" w:rsidP="00F719D4">
            <w:pPr>
              <w:ind w:firstLine="180"/>
              <w:rPr>
                <w:rFonts w:ascii="Arial" w:hAnsi="Arial" w:cs="Arial"/>
                <w:sz w:val="20"/>
                <w:szCs w:val="20"/>
              </w:rPr>
            </w:pPr>
            <w:r w:rsidRPr="0072641E">
              <w:rPr>
                <w:rFonts w:ascii="Arial" w:hAnsi="Arial" w:cs="Arial"/>
                <w:sz w:val="20"/>
                <w:szCs w:val="20"/>
              </w:rPr>
              <w:t xml:space="preserve">White </w:t>
            </w:r>
          </w:p>
        </w:tc>
        <w:tc>
          <w:tcPr>
            <w:tcW w:w="1350" w:type="dxa"/>
          </w:tcPr>
          <w:p w14:paraId="4C504768" w14:textId="5C9E78A9" w:rsidR="009204FA" w:rsidRDefault="009204FA" w:rsidP="00FD0310">
            <w:pPr>
              <w:jc w:val="center"/>
              <w:rPr>
                <w:rFonts w:ascii="Arial" w:hAnsi="Arial" w:cs="Arial"/>
                <w:sz w:val="20"/>
                <w:szCs w:val="20"/>
              </w:rPr>
            </w:pPr>
            <w:r>
              <w:rPr>
                <w:rFonts w:ascii="Arial" w:hAnsi="Arial" w:cs="Arial"/>
                <w:sz w:val="20"/>
                <w:szCs w:val="20"/>
              </w:rPr>
              <w:t>28</w:t>
            </w:r>
            <w:r w:rsidR="00CE24A6">
              <w:rPr>
                <w:rFonts w:ascii="Arial" w:hAnsi="Arial" w:cs="Arial"/>
                <w:sz w:val="20"/>
                <w:szCs w:val="20"/>
              </w:rPr>
              <w:t>3</w:t>
            </w:r>
          </w:p>
        </w:tc>
        <w:tc>
          <w:tcPr>
            <w:tcW w:w="1260" w:type="dxa"/>
          </w:tcPr>
          <w:p w14:paraId="3ED03E11" w14:textId="77777777" w:rsidR="009204FA" w:rsidRPr="0072641E" w:rsidRDefault="009204FA" w:rsidP="00FD0310">
            <w:pPr>
              <w:jc w:val="center"/>
              <w:rPr>
                <w:rFonts w:ascii="Arial" w:hAnsi="Arial" w:cs="Arial"/>
                <w:sz w:val="20"/>
                <w:szCs w:val="20"/>
              </w:rPr>
            </w:pPr>
            <w:r>
              <w:rPr>
                <w:rFonts w:ascii="Arial" w:hAnsi="Arial" w:cs="Arial"/>
                <w:sz w:val="20"/>
                <w:szCs w:val="20"/>
              </w:rPr>
              <w:t>91.3</w:t>
            </w:r>
          </w:p>
        </w:tc>
        <w:tc>
          <w:tcPr>
            <w:tcW w:w="1747" w:type="dxa"/>
          </w:tcPr>
          <w:p w14:paraId="55E9F17C" w14:textId="77777777" w:rsidR="009204FA" w:rsidRPr="0072641E" w:rsidRDefault="009204FA" w:rsidP="00FD0310">
            <w:pPr>
              <w:jc w:val="center"/>
              <w:rPr>
                <w:rFonts w:ascii="Arial" w:hAnsi="Arial" w:cs="Arial"/>
                <w:sz w:val="20"/>
                <w:szCs w:val="20"/>
              </w:rPr>
            </w:pPr>
            <w:r>
              <w:rPr>
                <w:rFonts w:ascii="Arial" w:hAnsi="Arial" w:cs="Arial"/>
                <w:sz w:val="20"/>
                <w:szCs w:val="20"/>
              </w:rPr>
              <w:t>203</w:t>
            </w:r>
          </w:p>
        </w:tc>
        <w:tc>
          <w:tcPr>
            <w:tcW w:w="1418" w:type="dxa"/>
          </w:tcPr>
          <w:p w14:paraId="0AE1FDB0" w14:textId="77777777" w:rsidR="009204FA" w:rsidRDefault="009204FA" w:rsidP="00FD0310">
            <w:pPr>
              <w:jc w:val="center"/>
              <w:rPr>
                <w:rFonts w:ascii="Arial" w:hAnsi="Arial" w:cs="Arial"/>
                <w:sz w:val="20"/>
                <w:szCs w:val="20"/>
              </w:rPr>
            </w:pPr>
            <w:r>
              <w:rPr>
                <w:rFonts w:ascii="Arial" w:hAnsi="Arial" w:cs="Arial"/>
                <w:sz w:val="20"/>
                <w:szCs w:val="20"/>
              </w:rPr>
              <w:t>88.7</w:t>
            </w:r>
          </w:p>
        </w:tc>
        <w:tc>
          <w:tcPr>
            <w:tcW w:w="1843" w:type="dxa"/>
          </w:tcPr>
          <w:p w14:paraId="1ACE0209"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80</w:t>
            </w:r>
          </w:p>
        </w:tc>
        <w:tc>
          <w:tcPr>
            <w:tcW w:w="1417" w:type="dxa"/>
          </w:tcPr>
          <w:p w14:paraId="6C30D67A"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98.8</w:t>
            </w:r>
          </w:p>
        </w:tc>
        <w:tc>
          <w:tcPr>
            <w:tcW w:w="992" w:type="dxa"/>
          </w:tcPr>
          <w:p w14:paraId="28A103E7" w14:textId="77777777" w:rsidR="009204FA" w:rsidRPr="0072641E" w:rsidRDefault="009204FA" w:rsidP="00FD0310">
            <w:pPr>
              <w:jc w:val="center"/>
              <w:rPr>
                <w:rFonts w:ascii="Arial" w:hAnsi="Arial" w:cs="Arial"/>
                <w:sz w:val="20"/>
                <w:szCs w:val="20"/>
              </w:rPr>
            </w:pPr>
          </w:p>
        </w:tc>
      </w:tr>
      <w:tr w:rsidR="009204FA" w:rsidRPr="0072641E" w14:paraId="2D6AFE96" w14:textId="77777777" w:rsidTr="00165C40">
        <w:tc>
          <w:tcPr>
            <w:tcW w:w="3936" w:type="dxa"/>
          </w:tcPr>
          <w:p w14:paraId="066D1FEA" w14:textId="77777777" w:rsidR="009204FA" w:rsidRPr="0072641E" w:rsidRDefault="009204FA" w:rsidP="00F719D4">
            <w:pPr>
              <w:ind w:firstLine="180"/>
              <w:rPr>
                <w:rFonts w:ascii="Arial" w:hAnsi="Arial" w:cs="Arial"/>
                <w:sz w:val="20"/>
                <w:szCs w:val="20"/>
              </w:rPr>
            </w:pPr>
            <w:r w:rsidRPr="0072641E">
              <w:rPr>
                <w:rFonts w:ascii="Arial" w:hAnsi="Arial" w:cs="Arial"/>
                <w:sz w:val="20"/>
                <w:szCs w:val="20"/>
              </w:rPr>
              <w:t>African American</w:t>
            </w:r>
          </w:p>
        </w:tc>
        <w:tc>
          <w:tcPr>
            <w:tcW w:w="1350" w:type="dxa"/>
          </w:tcPr>
          <w:p w14:paraId="236E151F" w14:textId="77777777" w:rsidR="009204FA" w:rsidRDefault="009204FA" w:rsidP="00FD0310">
            <w:pPr>
              <w:jc w:val="center"/>
              <w:rPr>
                <w:rFonts w:ascii="Arial" w:hAnsi="Arial" w:cs="Arial"/>
                <w:sz w:val="20"/>
                <w:szCs w:val="20"/>
              </w:rPr>
            </w:pPr>
            <w:r>
              <w:rPr>
                <w:rFonts w:ascii="Arial" w:hAnsi="Arial" w:cs="Arial"/>
                <w:sz w:val="20"/>
                <w:szCs w:val="20"/>
              </w:rPr>
              <w:t>26</w:t>
            </w:r>
          </w:p>
        </w:tc>
        <w:tc>
          <w:tcPr>
            <w:tcW w:w="1260" w:type="dxa"/>
          </w:tcPr>
          <w:p w14:paraId="512D1A2E" w14:textId="77777777" w:rsidR="009204FA" w:rsidRPr="0072641E" w:rsidRDefault="009204FA" w:rsidP="00FD0310">
            <w:pPr>
              <w:jc w:val="center"/>
              <w:rPr>
                <w:rFonts w:ascii="Arial" w:hAnsi="Arial" w:cs="Arial"/>
                <w:sz w:val="20"/>
                <w:szCs w:val="20"/>
              </w:rPr>
            </w:pPr>
            <w:r>
              <w:rPr>
                <w:rFonts w:ascii="Arial" w:hAnsi="Arial" w:cs="Arial"/>
                <w:sz w:val="20"/>
                <w:szCs w:val="20"/>
              </w:rPr>
              <w:t>8.4</w:t>
            </w:r>
          </w:p>
        </w:tc>
        <w:tc>
          <w:tcPr>
            <w:tcW w:w="1747" w:type="dxa"/>
          </w:tcPr>
          <w:p w14:paraId="4A524155" w14:textId="77777777" w:rsidR="009204FA" w:rsidRPr="0072641E" w:rsidRDefault="009204FA" w:rsidP="00FD0310">
            <w:pPr>
              <w:jc w:val="center"/>
              <w:rPr>
                <w:rFonts w:ascii="Arial" w:hAnsi="Arial" w:cs="Arial"/>
                <w:sz w:val="20"/>
                <w:szCs w:val="20"/>
              </w:rPr>
            </w:pPr>
            <w:r>
              <w:rPr>
                <w:rFonts w:ascii="Arial" w:hAnsi="Arial" w:cs="Arial"/>
                <w:sz w:val="20"/>
                <w:szCs w:val="20"/>
              </w:rPr>
              <w:t>25</w:t>
            </w:r>
          </w:p>
        </w:tc>
        <w:tc>
          <w:tcPr>
            <w:tcW w:w="1418" w:type="dxa"/>
          </w:tcPr>
          <w:p w14:paraId="50A145ED" w14:textId="763D4B4D" w:rsidR="009204FA" w:rsidRDefault="0092580A" w:rsidP="00FD0310">
            <w:pPr>
              <w:jc w:val="center"/>
              <w:rPr>
                <w:rFonts w:ascii="Arial" w:hAnsi="Arial" w:cs="Arial"/>
                <w:sz w:val="20"/>
                <w:szCs w:val="20"/>
              </w:rPr>
            </w:pPr>
            <w:r w:rsidRPr="0072641E">
              <w:rPr>
                <w:rFonts w:ascii="Arial" w:hAnsi="Arial" w:cs="Arial"/>
                <w:sz w:val="20"/>
                <w:szCs w:val="20"/>
              </w:rPr>
              <w:t>10.</w:t>
            </w:r>
            <w:r>
              <w:rPr>
                <w:rFonts w:ascii="Arial" w:hAnsi="Arial" w:cs="Arial"/>
                <w:sz w:val="20"/>
                <w:szCs w:val="20"/>
              </w:rPr>
              <w:t>9</w:t>
            </w:r>
          </w:p>
        </w:tc>
        <w:tc>
          <w:tcPr>
            <w:tcW w:w="1843" w:type="dxa"/>
          </w:tcPr>
          <w:p w14:paraId="56046C17"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w:t>
            </w:r>
          </w:p>
        </w:tc>
        <w:tc>
          <w:tcPr>
            <w:tcW w:w="1417" w:type="dxa"/>
          </w:tcPr>
          <w:p w14:paraId="02B383C7"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1.2</w:t>
            </w:r>
          </w:p>
        </w:tc>
        <w:tc>
          <w:tcPr>
            <w:tcW w:w="992" w:type="dxa"/>
          </w:tcPr>
          <w:p w14:paraId="3BD31F77" w14:textId="77777777" w:rsidR="009204FA" w:rsidRPr="0072641E" w:rsidRDefault="009204FA" w:rsidP="00FD0310">
            <w:pPr>
              <w:jc w:val="center"/>
              <w:rPr>
                <w:rFonts w:ascii="Arial" w:hAnsi="Arial" w:cs="Arial"/>
                <w:sz w:val="20"/>
                <w:szCs w:val="20"/>
              </w:rPr>
            </w:pPr>
          </w:p>
        </w:tc>
      </w:tr>
      <w:tr w:rsidR="009204FA" w:rsidRPr="0072641E" w14:paraId="6B823F26" w14:textId="77777777" w:rsidTr="00165C40">
        <w:tc>
          <w:tcPr>
            <w:tcW w:w="3936" w:type="dxa"/>
          </w:tcPr>
          <w:p w14:paraId="7CB58F9D" w14:textId="77777777" w:rsidR="009204FA" w:rsidRPr="0072641E" w:rsidRDefault="009204FA" w:rsidP="00F719D4">
            <w:pPr>
              <w:ind w:firstLine="180"/>
              <w:rPr>
                <w:rFonts w:ascii="Arial" w:hAnsi="Arial" w:cs="Arial"/>
                <w:sz w:val="20"/>
                <w:szCs w:val="20"/>
              </w:rPr>
            </w:pPr>
            <w:r w:rsidRPr="0072641E">
              <w:rPr>
                <w:rFonts w:ascii="Arial" w:hAnsi="Arial" w:cs="Arial"/>
                <w:sz w:val="20"/>
                <w:szCs w:val="20"/>
              </w:rPr>
              <w:t>Asian</w:t>
            </w:r>
          </w:p>
        </w:tc>
        <w:tc>
          <w:tcPr>
            <w:tcW w:w="1350" w:type="dxa"/>
          </w:tcPr>
          <w:p w14:paraId="5C53730B" w14:textId="77777777" w:rsidR="009204FA" w:rsidRDefault="009204FA" w:rsidP="00FD0310">
            <w:pPr>
              <w:jc w:val="center"/>
              <w:rPr>
                <w:rFonts w:ascii="Arial" w:hAnsi="Arial" w:cs="Arial"/>
                <w:sz w:val="20"/>
                <w:szCs w:val="20"/>
              </w:rPr>
            </w:pPr>
            <w:r w:rsidRPr="0072641E">
              <w:rPr>
                <w:rFonts w:ascii="Arial" w:hAnsi="Arial" w:cs="Arial"/>
                <w:sz w:val="20"/>
                <w:szCs w:val="20"/>
              </w:rPr>
              <w:t>1</w:t>
            </w:r>
          </w:p>
        </w:tc>
        <w:tc>
          <w:tcPr>
            <w:tcW w:w="1260" w:type="dxa"/>
          </w:tcPr>
          <w:p w14:paraId="08715453"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0.3</w:t>
            </w:r>
          </w:p>
        </w:tc>
        <w:tc>
          <w:tcPr>
            <w:tcW w:w="1747" w:type="dxa"/>
          </w:tcPr>
          <w:p w14:paraId="7EBCBA22" w14:textId="287EC308" w:rsidR="009204FA" w:rsidRPr="0072641E" w:rsidRDefault="009204FA" w:rsidP="00FD0310">
            <w:pPr>
              <w:jc w:val="center"/>
              <w:rPr>
                <w:rFonts w:ascii="Arial" w:hAnsi="Arial" w:cs="Arial"/>
                <w:sz w:val="20"/>
                <w:szCs w:val="20"/>
              </w:rPr>
            </w:pPr>
            <w:r w:rsidRPr="0072641E">
              <w:rPr>
                <w:rFonts w:ascii="Arial" w:hAnsi="Arial" w:cs="Arial"/>
                <w:sz w:val="20"/>
                <w:szCs w:val="20"/>
              </w:rPr>
              <w:t>1</w:t>
            </w:r>
          </w:p>
        </w:tc>
        <w:tc>
          <w:tcPr>
            <w:tcW w:w="1418" w:type="dxa"/>
          </w:tcPr>
          <w:p w14:paraId="293D9D38" w14:textId="62EEAF0A" w:rsidR="009204FA" w:rsidRDefault="0092580A" w:rsidP="00FD0310">
            <w:pPr>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4</w:t>
            </w:r>
          </w:p>
        </w:tc>
        <w:tc>
          <w:tcPr>
            <w:tcW w:w="1843" w:type="dxa"/>
          </w:tcPr>
          <w:p w14:paraId="3BC5325A"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p>
        </w:tc>
        <w:tc>
          <w:tcPr>
            <w:tcW w:w="1417" w:type="dxa"/>
          </w:tcPr>
          <w:p w14:paraId="17298BB4"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p>
        </w:tc>
        <w:tc>
          <w:tcPr>
            <w:tcW w:w="992" w:type="dxa"/>
          </w:tcPr>
          <w:p w14:paraId="2FE1262C" w14:textId="77777777" w:rsidR="009204FA" w:rsidRPr="0072641E" w:rsidRDefault="009204FA" w:rsidP="00FD0310">
            <w:pPr>
              <w:jc w:val="center"/>
              <w:rPr>
                <w:rFonts w:ascii="Arial" w:hAnsi="Arial" w:cs="Arial"/>
                <w:sz w:val="20"/>
                <w:szCs w:val="20"/>
              </w:rPr>
            </w:pPr>
          </w:p>
        </w:tc>
      </w:tr>
      <w:tr w:rsidR="009204FA" w:rsidRPr="0072641E" w14:paraId="1D581A82" w14:textId="77777777" w:rsidTr="00165C40">
        <w:tc>
          <w:tcPr>
            <w:tcW w:w="3936" w:type="dxa"/>
          </w:tcPr>
          <w:p w14:paraId="7EBD747C"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Body Mass Index (kg/m</w:t>
            </w:r>
            <w:r w:rsidRPr="0072641E">
              <w:rPr>
                <w:rFonts w:ascii="Arial" w:hAnsi="Arial" w:cs="Arial"/>
                <w:sz w:val="20"/>
                <w:szCs w:val="20"/>
                <w:vertAlign w:val="superscript"/>
              </w:rPr>
              <w:t>2</w:t>
            </w:r>
            <w:r w:rsidRPr="0072641E">
              <w:rPr>
                <w:rFonts w:ascii="Arial" w:hAnsi="Arial" w:cs="Arial"/>
                <w:sz w:val="20"/>
                <w:szCs w:val="20"/>
              </w:rPr>
              <w:t>, N, %)</w:t>
            </w:r>
          </w:p>
        </w:tc>
        <w:tc>
          <w:tcPr>
            <w:tcW w:w="1350" w:type="dxa"/>
          </w:tcPr>
          <w:p w14:paraId="452AB79A" w14:textId="77777777" w:rsidR="009204FA" w:rsidRPr="0072641E" w:rsidRDefault="009204FA" w:rsidP="00FD0310">
            <w:pPr>
              <w:jc w:val="center"/>
              <w:rPr>
                <w:rFonts w:ascii="Arial" w:hAnsi="Arial" w:cs="Arial"/>
                <w:sz w:val="20"/>
                <w:szCs w:val="20"/>
              </w:rPr>
            </w:pPr>
          </w:p>
        </w:tc>
        <w:tc>
          <w:tcPr>
            <w:tcW w:w="1260" w:type="dxa"/>
          </w:tcPr>
          <w:p w14:paraId="12D260D8" w14:textId="77777777" w:rsidR="009204FA" w:rsidRPr="0072641E" w:rsidRDefault="009204FA" w:rsidP="00FD0310">
            <w:pPr>
              <w:jc w:val="center"/>
              <w:rPr>
                <w:rFonts w:ascii="Arial" w:hAnsi="Arial" w:cs="Arial"/>
                <w:sz w:val="20"/>
                <w:szCs w:val="20"/>
              </w:rPr>
            </w:pPr>
          </w:p>
        </w:tc>
        <w:tc>
          <w:tcPr>
            <w:tcW w:w="1747" w:type="dxa"/>
          </w:tcPr>
          <w:p w14:paraId="2BDA0667" w14:textId="77777777" w:rsidR="009204FA" w:rsidRPr="0072641E" w:rsidRDefault="009204FA" w:rsidP="00FD0310">
            <w:pPr>
              <w:jc w:val="center"/>
              <w:rPr>
                <w:rFonts w:ascii="Arial" w:hAnsi="Arial" w:cs="Arial"/>
                <w:sz w:val="20"/>
                <w:szCs w:val="20"/>
              </w:rPr>
            </w:pPr>
          </w:p>
        </w:tc>
        <w:tc>
          <w:tcPr>
            <w:tcW w:w="1418" w:type="dxa"/>
          </w:tcPr>
          <w:p w14:paraId="66345F47" w14:textId="77777777" w:rsidR="009204FA" w:rsidRPr="0072641E" w:rsidRDefault="009204FA" w:rsidP="00FD0310">
            <w:pPr>
              <w:jc w:val="center"/>
              <w:rPr>
                <w:rFonts w:ascii="Arial" w:hAnsi="Arial" w:cs="Arial"/>
                <w:sz w:val="20"/>
                <w:szCs w:val="20"/>
              </w:rPr>
            </w:pPr>
          </w:p>
        </w:tc>
        <w:tc>
          <w:tcPr>
            <w:tcW w:w="1843" w:type="dxa"/>
          </w:tcPr>
          <w:p w14:paraId="02381A09" w14:textId="77777777" w:rsidR="009204FA" w:rsidRPr="0072641E" w:rsidRDefault="009204FA" w:rsidP="00FD0310">
            <w:pPr>
              <w:jc w:val="center"/>
              <w:rPr>
                <w:rFonts w:ascii="Arial" w:hAnsi="Arial" w:cs="Arial"/>
                <w:sz w:val="20"/>
                <w:szCs w:val="20"/>
              </w:rPr>
            </w:pPr>
          </w:p>
        </w:tc>
        <w:tc>
          <w:tcPr>
            <w:tcW w:w="1417" w:type="dxa"/>
          </w:tcPr>
          <w:p w14:paraId="3D4B8CAF" w14:textId="77777777" w:rsidR="009204FA" w:rsidRPr="0072641E" w:rsidRDefault="009204FA" w:rsidP="00FD0310">
            <w:pPr>
              <w:jc w:val="center"/>
              <w:rPr>
                <w:rFonts w:ascii="Arial" w:hAnsi="Arial" w:cs="Arial"/>
                <w:sz w:val="20"/>
                <w:szCs w:val="20"/>
              </w:rPr>
            </w:pPr>
          </w:p>
        </w:tc>
        <w:tc>
          <w:tcPr>
            <w:tcW w:w="992" w:type="dxa"/>
          </w:tcPr>
          <w:p w14:paraId="1660DF02"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0.0</w:t>
            </w:r>
            <w:r>
              <w:rPr>
                <w:rFonts w:ascii="Arial" w:hAnsi="Arial" w:cs="Arial"/>
                <w:sz w:val="20"/>
                <w:szCs w:val="20"/>
              </w:rPr>
              <w:t>05</w:t>
            </w:r>
          </w:p>
        </w:tc>
      </w:tr>
      <w:tr w:rsidR="009204FA" w:rsidRPr="0072641E" w14:paraId="63D2E703" w14:textId="77777777" w:rsidTr="00165C40">
        <w:tc>
          <w:tcPr>
            <w:tcW w:w="3936" w:type="dxa"/>
          </w:tcPr>
          <w:p w14:paraId="57FDAB57" w14:textId="77777777" w:rsidR="009204FA" w:rsidRPr="0072641E" w:rsidRDefault="009204FA" w:rsidP="00F719D4">
            <w:pPr>
              <w:ind w:left="144" w:firstLine="36"/>
              <w:rPr>
                <w:rFonts w:ascii="Arial" w:hAnsi="Arial" w:cs="Arial"/>
                <w:sz w:val="20"/>
                <w:szCs w:val="20"/>
              </w:rPr>
            </w:pPr>
            <w:r w:rsidRPr="0072641E">
              <w:rPr>
                <w:rFonts w:ascii="Arial" w:hAnsi="Arial" w:cs="Arial"/>
                <w:sz w:val="20"/>
                <w:szCs w:val="20"/>
              </w:rPr>
              <w:t>Normal weight (18.5-24.9)</w:t>
            </w:r>
          </w:p>
        </w:tc>
        <w:tc>
          <w:tcPr>
            <w:tcW w:w="1350" w:type="dxa"/>
          </w:tcPr>
          <w:p w14:paraId="39A318B3" w14:textId="77777777" w:rsidR="009204FA" w:rsidRPr="0072641E" w:rsidRDefault="009204FA" w:rsidP="00FD0310">
            <w:pPr>
              <w:jc w:val="center"/>
              <w:rPr>
                <w:rFonts w:ascii="Arial" w:hAnsi="Arial" w:cs="Arial"/>
                <w:sz w:val="20"/>
                <w:szCs w:val="20"/>
              </w:rPr>
            </w:pPr>
            <w:r>
              <w:rPr>
                <w:rFonts w:ascii="Arial" w:hAnsi="Arial" w:cs="Arial"/>
                <w:sz w:val="20"/>
                <w:szCs w:val="20"/>
              </w:rPr>
              <w:t>46</w:t>
            </w:r>
          </w:p>
        </w:tc>
        <w:tc>
          <w:tcPr>
            <w:tcW w:w="1260" w:type="dxa"/>
          </w:tcPr>
          <w:p w14:paraId="40F75AAD" w14:textId="77777777" w:rsidR="009204FA" w:rsidRPr="0072641E" w:rsidRDefault="009204FA" w:rsidP="00FD0310">
            <w:pPr>
              <w:jc w:val="center"/>
              <w:rPr>
                <w:rFonts w:ascii="Arial" w:hAnsi="Arial" w:cs="Arial"/>
                <w:sz w:val="20"/>
                <w:szCs w:val="20"/>
              </w:rPr>
            </w:pPr>
            <w:r>
              <w:rPr>
                <w:rFonts w:ascii="Arial" w:hAnsi="Arial" w:cs="Arial"/>
                <w:sz w:val="20"/>
                <w:szCs w:val="20"/>
              </w:rPr>
              <w:t>14.8</w:t>
            </w:r>
          </w:p>
        </w:tc>
        <w:tc>
          <w:tcPr>
            <w:tcW w:w="1747" w:type="dxa"/>
          </w:tcPr>
          <w:p w14:paraId="6C5E7BE8" w14:textId="77777777" w:rsidR="009204FA" w:rsidRPr="0072641E" w:rsidRDefault="009204FA" w:rsidP="00FD0310">
            <w:pPr>
              <w:jc w:val="center"/>
              <w:rPr>
                <w:rFonts w:ascii="Arial" w:hAnsi="Arial" w:cs="Arial"/>
                <w:sz w:val="20"/>
                <w:szCs w:val="20"/>
              </w:rPr>
            </w:pPr>
            <w:r>
              <w:rPr>
                <w:rFonts w:ascii="Arial" w:hAnsi="Arial" w:cs="Arial"/>
                <w:sz w:val="20"/>
                <w:szCs w:val="20"/>
              </w:rPr>
              <w:t>27</w:t>
            </w:r>
          </w:p>
        </w:tc>
        <w:tc>
          <w:tcPr>
            <w:tcW w:w="1418" w:type="dxa"/>
          </w:tcPr>
          <w:p w14:paraId="7FC4640B" w14:textId="77777777" w:rsidR="009204FA" w:rsidRPr="0072641E" w:rsidRDefault="009204FA" w:rsidP="00FD0310">
            <w:pPr>
              <w:jc w:val="center"/>
              <w:rPr>
                <w:rFonts w:ascii="Arial" w:hAnsi="Arial" w:cs="Arial"/>
                <w:sz w:val="20"/>
                <w:szCs w:val="20"/>
              </w:rPr>
            </w:pPr>
            <w:r>
              <w:rPr>
                <w:rFonts w:ascii="Arial" w:hAnsi="Arial" w:cs="Arial"/>
                <w:sz w:val="20"/>
                <w:szCs w:val="20"/>
              </w:rPr>
              <w:t>11.8</w:t>
            </w:r>
          </w:p>
        </w:tc>
        <w:tc>
          <w:tcPr>
            <w:tcW w:w="1843" w:type="dxa"/>
          </w:tcPr>
          <w:p w14:paraId="2C3F0870"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19</w:t>
            </w:r>
          </w:p>
        </w:tc>
        <w:tc>
          <w:tcPr>
            <w:tcW w:w="1417" w:type="dxa"/>
          </w:tcPr>
          <w:p w14:paraId="09336FB5"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23.5</w:t>
            </w:r>
          </w:p>
        </w:tc>
        <w:tc>
          <w:tcPr>
            <w:tcW w:w="992" w:type="dxa"/>
          </w:tcPr>
          <w:p w14:paraId="15511D04" w14:textId="77777777" w:rsidR="009204FA" w:rsidRPr="0072641E" w:rsidRDefault="009204FA" w:rsidP="00FD0310">
            <w:pPr>
              <w:jc w:val="center"/>
              <w:rPr>
                <w:rFonts w:ascii="Arial" w:hAnsi="Arial" w:cs="Arial"/>
                <w:sz w:val="20"/>
                <w:szCs w:val="20"/>
              </w:rPr>
            </w:pPr>
          </w:p>
        </w:tc>
      </w:tr>
      <w:tr w:rsidR="009204FA" w:rsidRPr="0072641E" w14:paraId="33330DA7" w14:textId="77777777" w:rsidTr="00165C40">
        <w:tc>
          <w:tcPr>
            <w:tcW w:w="3936" w:type="dxa"/>
          </w:tcPr>
          <w:p w14:paraId="2CF53FA6" w14:textId="77777777" w:rsidR="009204FA" w:rsidRPr="0072641E" w:rsidRDefault="009204FA" w:rsidP="00F719D4">
            <w:pPr>
              <w:ind w:left="144" w:firstLine="36"/>
              <w:rPr>
                <w:rFonts w:ascii="Arial" w:hAnsi="Arial" w:cs="Arial"/>
                <w:sz w:val="20"/>
                <w:szCs w:val="20"/>
              </w:rPr>
            </w:pPr>
            <w:r w:rsidRPr="0072641E">
              <w:rPr>
                <w:rFonts w:ascii="Arial" w:hAnsi="Arial" w:cs="Arial"/>
                <w:sz w:val="20"/>
                <w:szCs w:val="20"/>
              </w:rPr>
              <w:t>Overweight (25.0-29.9)</w:t>
            </w:r>
          </w:p>
        </w:tc>
        <w:tc>
          <w:tcPr>
            <w:tcW w:w="1350" w:type="dxa"/>
          </w:tcPr>
          <w:p w14:paraId="579789D0" w14:textId="77777777" w:rsidR="009204FA" w:rsidRPr="0072641E" w:rsidRDefault="009204FA" w:rsidP="00FD0310">
            <w:pPr>
              <w:jc w:val="center"/>
              <w:rPr>
                <w:rFonts w:ascii="Arial" w:hAnsi="Arial" w:cs="Arial"/>
                <w:sz w:val="20"/>
                <w:szCs w:val="20"/>
              </w:rPr>
            </w:pPr>
            <w:r>
              <w:rPr>
                <w:rFonts w:ascii="Arial" w:hAnsi="Arial" w:cs="Arial"/>
                <w:sz w:val="20"/>
                <w:szCs w:val="20"/>
              </w:rPr>
              <w:t>153</w:t>
            </w:r>
          </w:p>
        </w:tc>
        <w:tc>
          <w:tcPr>
            <w:tcW w:w="1260" w:type="dxa"/>
          </w:tcPr>
          <w:p w14:paraId="6B8EC77A" w14:textId="77777777" w:rsidR="009204FA" w:rsidRPr="0072641E" w:rsidRDefault="009204FA" w:rsidP="00FD0310">
            <w:pPr>
              <w:jc w:val="center"/>
              <w:rPr>
                <w:rFonts w:ascii="Arial" w:hAnsi="Arial" w:cs="Arial"/>
                <w:sz w:val="20"/>
                <w:szCs w:val="20"/>
              </w:rPr>
            </w:pPr>
            <w:r>
              <w:rPr>
                <w:rFonts w:ascii="Arial" w:hAnsi="Arial" w:cs="Arial"/>
                <w:sz w:val="20"/>
                <w:szCs w:val="20"/>
              </w:rPr>
              <w:t>49.4</w:t>
            </w:r>
          </w:p>
        </w:tc>
        <w:tc>
          <w:tcPr>
            <w:tcW w:w="1747" w:type="dxa"/>
          </w:tcPr>
          <w:p w14:paraId="5F878822" w14:textId="77777777" w:rsidR="009204FA" w:rsidRPr="0072641E" w:rsidRDefault="009204FA" w:rsidP="00FD0310">
            <w:pPr>
              <w:jc w:val="center"/>
              <w:rPr>
                <w:rFonts w:ascii="Arial" w:hAnsi="Arial" w:cs="Arial"/>
                <w:sz w:val="20"/>
                <w:szCs w:val="20"/>
              </w:rPr>
            </w:pPr>
            <w:r>
              <w:rPr>
                <w:rFonts w:ascii="Arial" w:hAnsi="Arial" w:cs="Arial"/>
                <w:sz w:val="20"/>
                <w:szCs w:val="20"/>
              </w:rPr>
              <w:t>110</w:t>
            </w:r>
          </w:p>
        </w:tc>
        <w:tc>
          <w:tcPr>
            <w:tcW w:w="1418" w:type="dxa"/>
          </w:tcPr>
          <w:p w14:paraId="6D7E6115" w14:textId="77777777" w:rsidR="009204FA" w:rsidRPr="0072641E" w:rsidRDefault="009204FA" w:rsidP="00FD0310">
            <w:pPr>
              <w:jc w:val="center"/>
              <w:rPr>
                <w:rFonts w:ascii="Arial" w:hAnsi="Arial" w:cs="Arial"/>
                <w:sz w:val="20"/>
                <w:szCs w:val="20"/>
              </w:rPr>
            </w:pPr>
            <w:r>
              <w:rPr>
                <w:rFonts w:ascii="Arial" w:hAnsi="Arial" w:cs="Arial"/>
                <w:sz w:val="20"/>
                <w:szCs w:val="20"/>
              </w:rPr>
              <w:t>48.0</w:t>
            </w:r>
          </w:p>
        </w:tc>
        <w:tc>
          <w:tcPr>
            <w:tcW w:w="1843" w:type="dxa"/>
          </w:tcPr>
          <w:p w14:paraId="245F4F94"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43</w:t>
            </w:r>
          </w:p>
        </w:tc>
        <w:tc>
          <w:tcPr>
            <w:tcW w:w="1417" w:type="dxa"/>
          </w:tcPr>
          <w:p w14:paraId="777C9849"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53.1</w:t>
            </w:r>
          </w:p>
        </w:tc>
        <w:tc>
          <w:tcPr>
            <w:tcW w:w="992" w:type="dxa"/>
          </w:tcPr>
          <w:p w14:paraId="01EB1937" w14:textId="77777777" w:rsidR="009204FA" w:rsidRPr="0072641E" w:rsidRDefault="009204FA" w:rsidP="00FD0310">
            <w:pPr>
              <w:jc w:val="center"/>
              <w:rPr>
                <w:rFonts w:ascii="Arial" w:hAnsi="Arial" w:cs="Arial"/>
                <w:sz w:val="20"/>
                <w:szCs w:val="20"/>
              </w:rPr>
            </w:pPr>
          </w:p>
        </w:tc>
      </w:tr>
      <w:tr w:rsidR="009204FA" w:rsidRPr="0072641E" w14:paraId="1BDE00D7" w14:textId="77777777" w:rsidTr="00165C40">
        <w:tc>
          <w:tcPr>
            <w:tcW w:w="3936" w:type="dxa"/>
          </w:tcPr>
          <w:p w14:paraId="489F7BC3" w14:textId="38E34B0D" w:rsidR="009204FA" w:rsidRPr="0072641E" w:rsidRDefault="009204FA" w:rsidP="00F719D4">
            <w:pPr>
              <w:ind w:left="144" w:firstLine="36"/>
              <w:rPr>
                <w:rFonts w:ascii="Arial" w:hAnsi="Arial" w:cs="Arial"/>
                <w:sz w:val="20"/>
                <w:szCs w:val="20"/>
              </w:rPr>
            </w:pPr>
            <w:r w:rsidRPr="0072641E">
              <w:rPr>
                <w:rFonts w:ascii="Arial" w:hAnsi="Arial" w:cs="Arial"/>
                <w:sz w:val="20"/>
                <w:szCs w:val="20"/>
              </w:rPr>
              <w:t>Obese (≥</w:t>
            </w:r>
            <w:r w:rsidR="00BF53AC">
              <w:rPr>
                <w:rFonts w:ascii="Arial" w:hAnsi="Arial" w:cs="Arial"/>
                <w:sz w:val="20"/>
                <w:szCs w:val="20"/>
              </w:rPr>
              <w:t xml:space="preserve"> </w:t>
            </w:r>
            <w:r w:rsidRPr="0072641E">
              <w:rPr>
                <w:rFonts w:ascii="Arial" w:hAnsi="Arial" w:cs="Arial"/>
                <w:sz w:val="20"/>
                <w:szCs w:val="20"/>
              </w:rPr>
              <w:t>30)</w:t>
            </w:r>
          </w:p>
        </w:tc>
        <w:tc>
          <w:tcPr>
            <w:tcW w:w="1350" w:type="dxa"/>
          </w:tcPr>
          <w:p w14:paraId="295BCC3F" w14:textId="77777777" w:rsidR="009204FA" w:rsidRPr="0072641E" w:rsidRDefault="009204FA" w:rsidP="00FD0310">
            <w:pPr>
              <w:jc w:val="center"/>
              <w:rPr>
                <w:rFonts w:ascii="Arial" w:hAnsi="Arial" w:cs="Arial"/>
                <w:sz w:val="20"/>
                <w:szCs w:val="20"/>
              </w:rPr>
            </w:pPr>
            <w:r>
              <w:rPr>
                <w:rFonts w:ascii="Arial" w:hAnsi="Arial" w:cs="Arial"/>
                <w:sz w:val="20"/>
                <w:szCs w:val="20"/>
              </w:rPr>
              <w:t>111</w:t>
            </w:r>
          </w:p>
        </w:tc>
        <w:tc>
          <w:tcPr>
            <w:tcW w:w="1260" w:type="dxa"/>
          </w:tcPr>
          <w:p w14:paraId="41B74FA6" w14:textId="77777777" w:rsidR="009204FA" w:rsidRPr="0072641E" w:rsidRDefault="009204FA" w:rsidP="00FD0310">
            <w:pPr>
              <w:jc w:val="center"/>
              <w:rPr>
                <w:rFonts w:ascii="Arial" w:hAnsi="Arial" w:cs="Arial"/>
                <w:sz w:val="20"/>
                <w:szCs w:val="20"/>
              </w:rPr>
            </w:pPr>
            <w:r>
              <w:rPr>
                <w:rFonts w:ascii="Arial" w:hAnsi="Arial" w:cs="Arial"/>
                <w:sz w:val="20"/>
                <w:szCs w:val="20"/>
              </w:rPr>
              <w:t>35.8</w:t>
            </w:r>
          </w:p>
        </w:tc>
        <w:tc>
          <w:tcPr>
            <w:tcW w:w="1747" w:type="dxa"/>
          </w:tcPr>
          <w:p w14:paraId="30776713" w14:textId="77777777" w:rsidR="009204FA" w:rsidRPr="0072641E" w:rsidRDefault="009204FA" w:rsidP="00FD0310">
            <w:pPr>
              <w:jc w:val="center"/>
              <w:rPr>
                <w:rFonts w:ascii="Arial" w:hAnsi="Arial" w:cs="Arial"/>
                <w:sz w:val="20"/>
                <w:szCs w:val="20"/>
              </w:rPr>
            </w:pPr>
            <w:r>
              <w:rPr>
                <w:rFonts w:ascii="Arial" w:hAnsi="Arial" w:cs="Arial"/>
                <w:sz w:val="20"/>
                <w:szCs w:val="20"/>
              </w:rPr>
              <w:t>92</w:t>
            </w:r>
          </w:p>
        </w:tc>
        <w:tc>
          <w:tcPr>
            <w:tcW w:w="1418" w:type="dxa"/>
          </w:tcPr>
          <w:p w14:paraId="6FBA2096" w14:textId="77777777" w:rsidR="009204FA" w:rsidRPr="0072641E" w:rsidRDefault="009204FA" w:rsidP="00FD0310">
            <w:pPr>
              <w:jc w:val="center"/>
              <w:rPr>
                <w:rFonts w:ascii="Arial" w:hAnsi="Arial" w:cs="Arial"/>
                <w:sz w:val="20"/>
                <w:szCs w:val="20"/>
              </w:rPr>
            </w:pPr>
            <w:r>
              <w:rPr>
                <w:rFonts w:ascii="Arial" w:hAnsi="Arial" w:cs="Arial"/>
                <w:sz w:val="20"/>
                <w:szCs w:val="20"/>
              </w:rPr>
              <w:t>40.2</w:t>
            </w:r>
          </w:p>
        </w:tc>
        <w:tc>
          <w:tcPr>
            <w:tcW w:w="1843" w:type="dxa"/>
          </w:tcPr>
          <w:p w14:paraId="52810EC8"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19</w:t>
            </w:r>
          </w:p>
        </w:tc>
        <w:tc>
          <w:tcPr>
            <w:tcW w:w="1417" w:type="dxa"/>
          </w:tcPr>
          <w:p w14:paraId="3C20E4E6"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23.4</w:t>
            </w:r>
          </w:p>
        </w:tc>
        <w:tc>
          <w:tcPr>
            <w:tcW w:w="992" w:type="dxa"/>
          </w:tcPr>
          <w:p w14:paraId="54FA2804" w14:textId="77777777" w:rsidR="009204FA" w:rsidRPr="0072641E" w:rsidRDefault="009204FA" w:rsidP="00FD0310">
            <w:pPr>
              <w:jc w:val="center"/>
              <w:rPr>
                <w:rFonts w:ascii="Arial" w:hAnsi="Arial" w:cs="Arial"/>
                <w:sz w:val="20"/>
                <w:szCs w:val="20"/>
              </w:rPr>
            </w:pPr>
          </w:p>
        </w:tc>
      </w:tr>
      <w:tr w:rsidR="009204FA" w:rsidRPr="0072641E" w14:paraId="59FF155E" w14:textId="77777777" w:rsidTr="00165C40">
        <w:tc>
          <w:tcPr>
            <w:tcW w:w="3936" w:type="dxa"/>
          </w:tcPr>
          <w:p w14:paraId="2ED2F459"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Education (N, %)</w:t>
            </w:r>
          </w:p>
        </w:tc>
        <w:tc>
          <w:tcPr>
            <w:tcW w:w="1350" w:type="dxa"/>
          </w:tcPr>
          <w:p w14:paraId="6DF4D5AB" w14:textId="77777777" w:rsidR="009204FA" w:rsidRPr="0072641E" w:rsidRDefault="009204FA" w:rsidP="00FD0310">
            <w:pPr>
              <w:jc w:val="center"/>
              <w:rPr>
                <w:rFonts w:ascii="Arial" w:hAnsi="Arial" w:cs="Arial"/>
                <w:sz w:val="20"/>
                <w:szCs w:val="20"/>
              </w:rPr>
            </w:pPr>
          </w:p>
        </w:tc>
        <w:tc>
          <w:tcPr>
            <w:tcW w:w="1260" w:type="dxa"/>
          </w:tcPr>
          <w:p w14:paraId="64B5EB11" w14:textId="77777777" w:rsidR="009204FA" w:rsidRPr="0072641E" w:rsidRDefault="009204FA" w:rsidP="00FD0310">
            <w:pPr>
              <w:jc w:val="center"/>
              <w:rPr>
                <w:rFonts w:ascii="Arial" w:hAnsi="Arial" w:cs="Arial"/>
                <w:sz w:val="20"/>
                <w:szCs w:val="20"/>
              </w:rPr>
            </w:pPr>
          </w:p>
        </w:tc>
        <w:tc>
          <w:tcPr>
            <w:tcW w:w="1747" w:type="dxa"/>
          </w:tcPr>
          <w:p w14:paraId="3207E53C" w14:textId="77777777" w:rsidR="009204FA" w:rsidRPr="0072641E" w:rsidRDefault="009204FA" w:rsidP="00FD0310">
            <w:pPr>
              <w:jc w:val="center"/>
              <w:rPr>
                <w:rFonts w:ascii="Arial" w:hAnsi="Arial" w:cs="Arial"/>
                <w:sz w:val="20"/>
                <w:szCs w:val="20"/>
              </w:rPr>
            </w:pPr>
          </w:p>
        </w:tc>
        <w:tc>
          <w:tcPr>
            <w:tcW w:w="1418" w:type="dxa"/>
          </w:tcPr>
          <w:p w14:paraId="73F20483" w14:textId="77777777" w:rsidR="009204FA" w:rsidRPr="0072641E" w:rsidRDefault="009204FA" w:rsidP="00FD0310">
            <w:pPr>
              <w:jc w:val="center"/>
              <w:rPr>
                <w:rFonts w:ascii="Arial" w:hAnsi="Arial" w:cs="Arial"/>
                <w:sz w:val="20"/>
                <w:szCs w:val="20"/>
              </w:rPr>
            </w:pPr>
          </w:p>
        </w:tc>
        <w:tc>
          <w:tcPr>
            <w:tcW w:w="1843" w:type="dxa"/>
          </w:tcPr>
          <w:p w14:paraId="26A40E00" w14:textId="77777777" w:rsidR="009204FA" w:rsidRPr="0072641E" w:rsidRDefault="009204FA" w:rsidP="00FD0310">
            <w:pPr>
              <w:jc w:val="center"/>
              <w:rPr>
                <w:rFonts w:ascii="Arial" w:hAnsi="Arial" w:cs="Arial"/>
                <w:sz w:val="20"/>
                <w:szCs w:val="20"/>
              </w:rPr>
            </w:pPr>
          </w:p>
        </w:tc>
        <w:tc>
          <w:tcPr>
            <w:tcW w:w="1417" w:type="dxa"/>
          </w:tcPr>
          <w:p w14:paraId="7EB9EBF0" w14:textId="77777777" w:rsidR="009204FA" w:rsidRPr="0072641E" w:rsidRDefault="009204FA" w:rsidP="00FD0310">
            <w:pPr>
              <w:jc w:val="center"/>
              <w:rPr>
                <w:rFonts w:ascii="Arial" w:hAnsi="Arial" w:cs="Arial"/>
                <w:sz w:val="20"/>
                <w:szCs w:val="20"/>
              </w:rPr>
            </w:pPr>
          </w:p>
        </w:tc>
        <w:tc>
          <w:tcPr>
            <w:tcW w:w="992" w:type="dxa"/>
          </w:tcPr>
          <w:p w14:paraId="3D9D6381"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12</w:t>
            </w:r>
          </w:p>
        </w:tc>
      </w:tr>
      <w:tr w:rsidR="009204FA" w:rsidRPr="0072641E" w14:paraId="0EA67DEE" w14:textId="77777777" w:rsidTr="00165C40">
        <w:tc>
          <w:tcPr>
            <w:tcW w:w="3936" w:type="dxa"/>
          </w:tcPr>
          <w:p w14:paraId="29E39842" w14:textId="79BE0ABD" w:rsidR="009204FA" w:rsidRPr="0072641E" w:rsidRDefault="009204FA" w:rsidP="00F719D4">
            <w:pPr>
              <w:ind w:left="144" w:firstLine="36"/>
              <w:rPr>
                <w:rFonts w:ascii="Arial" w:hAnsi="Arial" w:cs="Arial"/>
                <w:sz w:val="20"/>
                <w:szCs w:val="20"/>
              </w:rPr>
            </w:pPr>
            <w:r w:rsidRPr="0072641E">
              <w:rPr>
                <w:rFonts w:ascii="Arial" w:hAnsi="Arial" w:cs="Arial"/>
                <w:sz w:val="20"/>
                <w:szCs w:val="20"/>
              </w:rPr>
              <w:t>High school degree or less</w:t>
            </w:r>
          </w:p>
        </w:tc>
        <w:tc>
          <w:tcPr>
            <w:tcW w:w="1350" w:type="dxa"/>
          </w:tcPr>
          <w:p w14:paraId="1B54DF0A" w14:textId="77777777" w:rsidR="009204FA" w:rsidRPr="0072641E" w:rsidRDefault="009204FA" w:rsidP="00FD0310">
            <w:pPr>
              <w:jc w:val="center"/>
              <w:rPr>
                <w:rFonts w:ascii="Arial" w:hAnsi="Arial" w:cs="Arial"/>
                <w:sz w:val="20"/>
                <w:szCs w:val="20"/>
              </w:rPr>
            </w:pPr>
            <w:r>
              <w:rPr>
                <w:rFonts w:ascii="Arial" w:hAnsi="Arial" w:cs="Arial"/>
                <w:sz w:val="20"/>
                <w:szCs w:val="20"/>
              </w:rPr>
              <w:t>56</w:t>
            </w:r>
          </w:p>
        </w:tc>
        <w:tc>
          <w:tcPr>
            <w:tcW w:w="1260" w:type="dxa"/>
          </w:tcPr>
          <w:p w14:paraId="21FD4BEA" w14:textId="77777777" w:rsidR="009204FA" w:rsidRPr="0072641E" w:rsidRDefault="009204FA" w:rsidP="00FD0310">
            <w:pPr>
              <w:jc w:val="center"/>
              <w:rPr>
                <w:rFonts w:ascii="Arial" w:hAnsi="Arial" w:cs="Arial"/>
                <w:sz w:val="20"/>
                <w:szCs w:val="20"/>
              </w:rPr>
            </w:pPr>
            <w:r>
              <w:rPr>
                <w:rFonts w:ascii="Arial" w:hAnsi="Arial" w:cs="Arial"/>
                <w:sz w:val="20"/>
                <w:szCs w:val="20"/>
              </w:rPr>
              <w:t>18.1</w:t>
            </w:r>
          </w:p>
        </w:tc>
        <w:tc>
          <w:tcPr>
            <w:tcW w:w="1747" w:type="dxa"/>
          </w:tcPr>
          <w:p w14:paraId="0D561C37" w14:textId="77777777" w:rsidR="009204FA" w:rsidRPr="0072641E" w:rsidRDefault="009204FA" w:rsidP="00FD0310">
            <w:pPr>
              <w:jc w:val="center"/>
              <w:rPr>
                <w:rFonts w:ascii="Arial" w:hAnsi="Arial" w:cs="Arial"/>
                <w:sz w:val="20"/>
                <w:szCs w:val="20"/>
              </w:rPr>
            </w:pPr>
            <w:r>
              <w:rPr>
                <w:rFonts w:ascii="Arial" w:hAnsi="Arial" w:cs="Arial"/>
                <w:sz w:val="20"/>
                <w:szCs w:val="20"/>
              </w:rPr>
              <w:t>46</w:t>
            </w:r>
          </w:p>
        </w:tc>
        <w:tc>
          <w:tcPr>
            <w:tcW w:w="1418" w:type="dxa"/>
          </w:tcPr>
          <w:p w14:paraId="3B85130B" w14:textId="77777777" w:rsidR="009204FA" w:rsidRPr="0072641E" w:rsidRDefault="009204FA" w:rsidP="00FD0310">
            <w:pPr>
              <w:jc w:val="center"/>
              <w:rPr>
                <w:rFonts w:ascii="Arial" w:hAnsi="Arial" w:cs="Arial"/>
                <w:sz w:val="20"/>
                <w:szCs w:val="20"/>
              </w:rPr>
            </w:pPr>
            <w:r>
              <w:rPr>
                <w:rFonts w:ascii="Arial" w:hAnsi="Arial" w:cs="Arial"/>
                <w:sz w:val="20"/>
                <w:szCs w:val="20"/>
              </w:rPr>
              <w:t>20.1</w:t>
            </w:r>
          </w:p>
        </w:tc>
        <w:tc>
          <w:tcPr>
            <w:tcW w:w="1843" w:type="dxa"/>
          </w:tcPr>
          <w:p w14:paraId="7B385526"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10</w:t>
            </w:r>
          </w:p>
        </w:tc>
        <w:tc>
          <w:tcPr>
            <w:tcW w:w="1417" w:type="dxa"/>
          </w:tcPr>
          <w:p w14:paraId="3B278FF0"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12.3</w:t>
            </w:r>
          </w:p>
        </w:tc>
        <w:tc>
          <w:tcPr>
            <w:tcW w:w="992" w:type="dxa"/>
          </w:tcPr>
          <w:p w14:paraId="77C9AAB3" w14:textId="77777777" w:rsidR="009204FA" w:rsidRPr="0072641E" w:rsidRDefault="009204FA" w:rsidP="00FD0310">
            <w:pPr>
              <w:jc w:val="center"/>
              <w:rPr>
                <w:rFonts w:ascii="Arial" w:hAnsi="Arial" w:cs="Arial"/>
                <w:sz w:val="20"/>
                <w:szCs w:val="20"/>
              </w:rPr>
            </w:pPr>
          </w:p>
        </w:tc>
      </w:tr>
      <w:tr w:rsidR="009204FA" w:rsidRPr="0072641E" w14:paraId="26D6B281" w14:textId="77777777" w:rsidTr="00165C40">
        <w:tc>
          <w:tcPr>
            <w:tcW w:w="3936" w:type="dxa"/>
          </w:tcPr>
          <w:p w14:paraId="2439D254" w14:textId="0AAEFB63" w:rsidR="009204FA" w:rsidRPr="0072641E" w:rsidRDefault="009204FA" w:rsidP="00F719D4">
            <w:pPr>
              <w:ind w:left="144" w:firstLine="36"/>
              <w:rPr>
                <w:rFonts w:ascii="Arial" w:hAnsi="Arial" w:cs="Arial"/>
                <w:sz w:val="20"/>
                <w:szCs w:val="20"/>
              </w:rPr>
            </w:pPr>
            <w:r w:rsidRPr="0072641E">
              <w:rPr>
                <w:rFonts w:ascii="Arial" w:hAnsi="Arial" w:cs="Arial"/>
                <w:sz w:val="20"/>
                <w:szCs w:val="20"/>
              </w:rPr>
              <w:t>Some college</w:t>
            </w:r>
          </w:p>
        </w:tc>
        <w:tc>
          <w:tcPr>
            <w:tcW w:w="1350" w:type="dxa"/>
          </w:tcPr>
          <w:p w14:paraId="5946A333" w14:textId="77777777" w:rsidR="009204FA" w:rsidRPr="0072641E" w:rsidRDefault="009204FA" w:rsidP="00FD0310">
            <w:pPr>
              <w:jc w:val="center"/>
              <w:rPr>
                <w:rFonts w:ascii="Arial" w:hAnsi="Arial" w:cs="Arial"/>
                <w:sz w:val="20"/>
                <w:szCs w:val="20"/>
              </w:rPr>
            </w:pPr>
            <w:r>
              <w:rPr>
                <w:rFonts w:ascii="Arial" w:hAnsi="Arial" w:cs="Arial"/>
                <w:sz w:val="20"/>
                <w:szCs w:val="20"/>
              </w:rPr>
              <w:t>98</w:t>
            </w:r>
          </w:p>
        </w:tc>
        <w:tc>
          <w:tcPr>
            <w:tcW w:w="1260" w:type="dxa"/>
          </w:tcPr>
          <w:p w14:paraId="05EFCEB2" w14:textId="77777777" w:rsidR="009204FA" w:rsidRPr="0072641E" w:rsidRDefault="009204FA" w:rsidP="00FD0310">
            <w:pPr>
              <w:jc w:val="center"/>
              <w:rPr>
                <w:rFonts w:ascii="Arial" w:hAnsi="Arial" w:cs="Arial"/>
                <w:sz w:val="20"/>
                <w:szCs w:val="20"/>
              </w:rPr>
            </w:pPr>
            <w:r>
              <w:rPr>
                <w:rFonts w:ascii="Arial" w:hAnsi="Arial" w:cs="Arial"/>
                <w:sz w:val="20"/>
                <w:szCs w:val="20"/>
              </w:rPr>
              <w:t>31.6</w:t>
            </w:r>
          </w:p>
        </w:tc>
        <w:tc>
          <w:tcPr>
            <w:tcW w:w="1747" w:type="dxa"/>
          </w:tcPr>
          <w:p w14:paraId="5BD93D1B" w14:textId="77777777" w:rsidR="009204FA" w:rsidRPr="0072641E" w:rsidRDefault="009204FA" w:rsidP="00FD0310">
            <w:pPr>
              <w:jc w:val="center"/>
              <w:rPr>
                <w:rFonts w:ascii="Arial" w:hAnsi="Arial" w:cs="Arial"/>
                <w:sz w:val="20"/>
                <w:szCs w:val="20"/>
              </w:rPr>
            </w:pPr>
            <w:r>
              <w:rPr>
                <w:rFonts w:ascii="Arial" w:hAnsi="Arial" w:cs="Arial"/>
                <w:sz w:val="20"/>
                <w:szCs w:val="20"/>
              </w:rPr>
              <w:t>76</w:t>
            </w:r>
          </w:p>
        </w:tc>
        <w:tc>
          <w:tcPr>
            <w:tcW w:w="1418" w:type="dxa"/>
          </w:tcPr>
          <w:p w14:paraId="380A28B9" w14:textId="77777777" w:rsidR="009204FA" w:rsidRPr="0072641E" w:rsidRDefault="009204FA" w:rsidP="00FD0310">
            <w:pPr>
              <w:jc w:val="center"/>
              <w:rPr>
                <w:rFonts w:ascii="Arial" w:hAnsi="Arial" w:cs="Arial"/>
                <w:sz w:val="20"/>
                <w:szCs w:val="20"/>
              </w:rPr>
            </w:pPr>
            <w:r>
              <w:rPr>
                <w:rFonts w:ascii="Arial" w:hAnsi="Arial" w:cs="Arial"/>
                <w:sz w:val="20"/>
                <w:szCs w:val="20"/>
              </w:rPr>
              <w:t>33.2</w:t>
            </w:r>
          </w:p>
        </w:tc>
        <w:tc>
          <w:tcPr>
            <w:tcW w:w="1843" w:type="dxa"/>
          </w:tcPr>
          <w:p w14:paraId="78C91AF8"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22</w:t>
            </w:r>
          </w:p>
        </w:tc>
        <w:tc>
          <w:tcPr>
            <w:tcW w:w="1417" w:type="dxa"/>
          </w:tcPr>
          <w:p w14:paraId="561C8D29"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27.2</w:t>
            </w:r>
          </w:p>
        </w:tc>
        <w:tc>
          <w:tcPr>
            <w:tcW w:w="992" w:type="dxa"/>
          </w:tcPr>
          <w:p w14:paraId="20603B7B" w14:textId="77777777" w:rsidR="009204FA" w:rsidRPr="0072641E" w:rsidRDefault="009204FA" w:rsidP="00FD0310">
            <w:pPr>
              <w:jc w:val="center"/>
              <w:rPr>
                <w:rFonts w:ascii="Arial" w:hAnsi="Arial" w:cs="Arial"/>
                <w:sz w:val="20"/>
                <w:szCs w:val="20"/>
              </w:rPr>
            </w:pPr>
          </w:p>
        </w:tc>
      </w:tr>
      <w:tr w:rsidR="009204FA" w:rsidRPr="0072641E" w14:paraId="1CA8FD41" w14:textId="77777777" w:rsidTr="00165C40">
        <w:tc>
          <w:tcPr>
            <w:tcW w:w="3936" w:type="dxa"/>
          </w:tcPr>
          <w:p w14:paraId="158ACA05" w14:textId="75EEA8B4" w:rsidR="009204FA" w:rsidRPr="0072641E" w:rsidRDefault="009204FA" w:rsidP="00F719D4">
            <w:pPr>
              <w:ind w:left="144" w:firstLine="36"/>
              <w:rPr>
                <w:rFonts w:ascii="Arial" w:hAnsi="Arial" w:cs="Arial"/>
                <w:sz w:val="20"/>
                <w:szCs w:val="20"/>
              </w:rPr>
            </w:pPr>
            <w:r w:rsidRPr="0072641E">
              <w:rPr>
                <w:rFonts w:ascii="Arial" w:hAnsi="Arial" w:cs="Arial"/>
                <w:sz w:val="20"/>
                <w:szCs w:val="20"/>
              </w:rPr>
              <w:t>College degree</w:t>
            </w:r>
          </w:p>
        </w:tc>
        <w:tc>
          <w:tcPr>
            <w:tcW w:w="1350" w:type="dxa"/>
          </w:tcPr>
          <w:p w14:paraId="0874DC6A" w14:textId="77777777" w:rsidR="009204FA" w:rsidRPr="0072641E" w:rsidRDefault="009204FA" w:rsidP="00FD0310">
            <w:pPr>
              <w:jc w:val="center"/>
              <w:rPr>
                <w:rFonts w:ascii="Arial" w:hAnsi="Arial" w:cs="Arial"/>
                <w:sz w:val="20"/>
                <w:szCs w:val="20"/>
              </w:rPr>
            </w:pPr>
            <w:r>
              <w:rPr>
                <w:rFonts w:ascii="Arial" w:hAnsi="Arial" w:cs="Arial"/>
                <w:sz w:val="20"/>
                <w:szCs w:val="20"/>
              </w:rPr>
              <w:t>75</w:t>
            </w:r>
          </w:p>
        </w:tc>
        <w:tc>
          <w:tcPr>
            <w:tcW w:w="1260" w:type="dxa"/>
          </w:tcPr>
          <w:p w14:paraId="063883A3" w14:textId="77777777" w:rsidR="009204FA" w:rsidRPr="0072641E" w:rsidRDefault="009204FA" w:rsidP="00FD0310">
            <w:pPr>
              <w:jc w:val="center"/>
              <w:rPr>
                <w:rFonts w:ascii="Arial" w:hAnsi="Arial" w:cs="Arial"/>
                <w:sz w:val="20"/>
                <w:szCs w:val="20"/>
              </w:rPr>
            </w:pPr>
            <w:r>
              <w:rPr>
                <w:rFonts w:ascii="Arial" w:hAnsi="Arial" w:cs="Arial"/>
                <w:sz w:val="20"/>
                <w:szCs w:val="20"/>
              </w:rPr>
              <w:t>24.2</w:t>
            </w:r>
          </w:p>
        </w:tc>
        <w:tc>
          <w:tcPr>
            <w:tcW w:w="1747" w:type="dxa"/>
          </w:tcPr>
          <w:p w14:paraId="411EAF60" w14:textId="77777777" w:rsidR="009204FA" w:rsidRPr="0072641E" w:rsidRDefault="009204FA" w:rsidP="00FD0310">
            <w:pPr>
              <w:jc w:val="center"/>
              <w:rPr>
                <w:rFonts w:ascii="Arial" w:hAnsi="Arial" w:cs="Arial"/>
                <w:sz w:val="20"/>
                <w:szCs w:val="20"/>
              </w:rPr>
            </w:pPr>
            <w:r>
              <w:rPr>
                <w:rFonts w:ascii="Arial" w:hAnsi="Arial" w:cs="Arial"/>
                <w:sz w:val="20"/>
                <w:szCs w:val="20"/>
              </w:rPr>
              <w:t>54</w:t>
            </w:r>
          </w:p>
        </w:tc>
        <w:tc>
          <w:tcPr>
            <w:tcW w:w="1418" w:type="dxa"/>
          </w:tcPr>
          <w:p w14:paraId="513AC154" w14:textId="77777777" w:rsidR="009204FA" w:rsidRPr="0072641E" w:rsidRDefault="009204FA" w:rsidP="00FD0310">
            <w:pPr>
              <w:jc w:val="center"/>
              <w:rPr>
                <w:rFonts w:ascii="Arial" w:hAnsi="Arial" w:cs="Arial"/>
                <w:sz w:val="20"/>
                <w:szCs w:val="20"/>
              </w:rPr>
            </w:pPr>
            <w:r>
              <w:rPr>
                <w:rFonts w:ascii="Arial" w:hAnsi="Arial" w:cs="Arial"/>
                <w:sz w:val="20"/>
                <w:szCs w:val="20"/>
              </w:rPr>
              <w:t>23.6</w:t>
            </w:r>
          </w:p>
        </w:tc>
        <w:tc>
          <w:tcPr>
            <w:tcW w:w="1843" w:type="dxa"/>
          </w:tcPr>
          <w:p w14:paraId="561789FB"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21</w:t>
            </w:r>
          </w:p>
        </w:tc>
        <w:tc>
          <w:tcPr>
            <w:tcW w:w="1417" w:type="dxa"/>
          </w:tcPr>
          <w:p w14:paraId="6015538C"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25.9</w:t>
            </w:r>
          </w:p>
        </w:tc>
        <w:tc>
          <w:tcPr>
            <w:tcW w:w="992" w:type="dxa"/>
          </w:tcPr>
          <w:p w14:paraId="2D331B3F" w14:textId="77777777" w:rsidR="009204FA" w:rsidRPr="0072641E" w:rsidRDefault="009204FA" w:rsidP="00FD0310">
            <w:pPr>
              <w:jc w:val="center"/>
              <w:rPr>
                <w:rFonts w:ascii="Arial" w:hAnsi="Arial" w:cs="Arial"/>
                <w:sz w:val="20"/>
                <w:szCs w:val="20"/>
              </w:rPr>
            </w:pPr>
          </w:p>
        </w:tc>
      </w:tr>
      <w:tr w:rsidR="009204FA" w:rsidRPr="0072641E" w14:paraId="2A30CFD8" w14:textId="77777777" w:rsidTr="00165C40">
        <w:tc>
          <w:tcPr>
            <w:tcW w:w="3936" w:type="dxa"/>
          </w:tcPr>
          <w:p w14:paraId="1A087763" w14:textId="5FCAF3E1" w:rsidR="009204FA" w:rsidRPr="0072641E" w:rsidRDefault="009204FA" w:rsidP="00F719D4">
            <w:pPr>
              <w:spacing w:after="40"/>
              <w:ind w:left="144" w:firstLine="36"/>
              <w:rPr>
                <w:rFonts w:ascii="Arial" w:hAnsi="Arial" w:cs="Arial"/>
                <w:sz w:val="20"/>
                <w:szCs w:val="20"/>
              </w:rPr>
            </w:pPr>
            <w:r w:rsidRPr="0072641E">
              <w:rPr>
                <w:rFonts w:ascii="Arial" w:hAnsi="Arial" w:cs="Arial"/>
                <w:sz w:val="20"/>
                <w:szCs w:val="20"/>
              </w:rPr>
              <w:t>Post graduate</w:t>
            </w:r>
          </w:p>
        </w:tc>
        <w:tc>
          <w:tcPr>
            <w:tcW w:w="1350" w:type="dxa"/>
          </w:tcPr>
          <w:p w14:paraId="51D8E376" w14:textId="77777777" w:rsidR="009204FA" w:rsidRPr="0072641E" w:rsidRDefault="009204FA" w:rsidP="00FD0310">
            <w:pPr>
              <w:jc w:val="center"/>
              <w:rPr>
                <w:rFonts w:ascii="Arial" w:hAnsi="Arial" w:cs="Arial"/>
                <w:sz w:val="20"/>
                <w:szCs w:val="20"/>
              </w:rPr>
            </w:pPr>
            <w:r>
              <w:rPr>
                <w:rFonts w:ascii="Arial" w:hAnsi="Arial" w:cs="Arial"/>
                <w:sz w:val="20"/>
                <w:szCs w:val="20"/>
              </w:rPr>
              <w:t>81</w:t>
            </w:r>
          </w:p>
        </w:tc>
        <w:tc>
          <w:tcPr>
            <w:tcW w:w="1260" w:type="dxa"/>
          </w:tcPr>
          <w:p w14:paraId="089AFF2F" w14:textId="77777777" w:rsidR="009204FA" w:rsidRPr="0072641E" w:rsidRDefault="009204FA" w:rsidP="00FD0310">
            <w:pPr>
              <w:jc w:val="center"/>
              <w:rPr>
                <w:rFonts w:ascii="Arial" w:hAnsi="Arial" w:cs="Arial"/>
                <w:sz w:val="20"/>
                <w:szCs w:val="20"/>
              </w:rPr>
            </w:pPr>
            <w:r>
              <w:rPr>
                <w:rFonts w:ascii="Arial" w:hAnsi="Arial" w:cs="Arial"/>
                <w:sz w:val="20"/>
                <w:szCs w:val="20"/>
              </w:rPr>
              <w:t>26.1</w:t>
            </w:r>
          </w:p>
        </w:tc>
        <w:tc>
          <w:tcPr>
            <w:tcW w:w="1747" w:type="dxa"/>
          </w:tcPr>
          <w:p w14:paraId="3D3C7555" w14:textId="77777777" w:rsidR="009204FA" w:rsidRPr="0072641E" w:rsidRDefault="009204FA" w:rsidP="00FD0310">
            <w:pPr>
              <w:jc w:val="center"/>
              <w:rPr>
                <w:rFonts w:ascii="Arial" w:hAnsi="Arial" w:cs="Arial"/>
                <w:sz w:val="20"/>
                <w:szCs w:val="20"/>
              </w:rPr>
            </w:pPr>
            <w:r>
              <w:rPr>
                <w:rFonts w:ascii="Arial" w:hAnsi="Arial" w:cs="Arial"/>
                <w:sz w:val="20"/>
                <w:szCs w:val="20"/>
              </w:rPr>
              <w:t>53</w:t>
            </w:r>
          </w:p>
        </w:tc>
        <w:tc>
          <w:tcPr>
            <w:tcW w:w="1418" w:type="dxa"/>
          </w:tcPr>
          <w:p w14:paraId="536E0DC0" w14:textId="77777777" w:rsidR="009204FA" w:rsidRPr="0072641E" w:rsidRDefault="009204FA" w:rsidP="00FD0310">
            <w:pPr>
              <w:jc w:val="center"/>
              <w:rPr>
                <w:rFonts w:ascii="Arial" w:hAnsi="Arial" w:cs="Arial"/>
                <w:sz w:val="20"/>
                <w:szCs w:val="20"/>
              </w:rPr>
            </w:pPr>
            <w:r>
              <w:rPr>
                <w:rFonts w:ascii="Arial" w:hAnsi="Arial" w:cs="Arial"/>
                <w:sz w:val="20"/>
                <w:szCs w:val="20"/>
              </w:rPr>
              <w:t>23.1</w:t>
            </w:r>
          </w:p>
        </w:tc>
        <w:tc>
          <w:tcPr>
            <w:tcW w:w="1843" w:type="dxa"/>
          </w:tcPr>
          <w:p w14:paraId="401270B7"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28</w:t>
            </w:r>
          </w:p>
        </w:tc>
        <w:tc>
          <w:tcPr>
            <w:tcW w:w="1417" w:type="dxa"/>
          </w:tcPr>
          <w:p w14:paraId="1E7B00E3"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34.6</w:t>
            </w:r>
          </w:p>
        </w:tc>
        <w:tc>
          <w:tcPr>
            <w:tcW w:w="992" w:type="dxa"/>
          </w:tcPr>
          <w:p w14:paraId="6FDDC739" w14:textId="77777777" w:rsidR="009204FA" w:rsidRPr="0072641E" w:rsidRDefault="009204FA" w:rsidP="00FD0310">
            <w:pPr>
              <w:jc w:val="center"/>
              <w:rPr>
                <w:rFonts w:ascii="Arial" w:hAnsi="Arial" w:cs="Arial"/>
                <w:sz w:val="20"/>
                <w:szCs w:val="20"/>
              </w:rPr>
            </w:pPr>
          </w:p>
        </w:tc>
      </w:tr>
      <w:tr w:rsidR="009204FA" w:rsidRPr="0072641E" w14:paraId="686C93DE" w14:textId="77777777" w:rsidTr="00165C40">
        <w:tc>
          <w:tcPr>
            <w:tcW w:w="3936" w:type="dxa"/>
          </w:tcPr>
          <w:p w14:paraId="2DA247CB"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Household income (N, %)</w:t>
            </w:r>
          </w:p>
        </w:tc>
        <w:tc>
          <w:tcPr>
            <w:tcW w:w="1350" w:type="dxa"/>
          </w:tcPr>
          <w:p w14:paraId="45A904AC" w14:textId="77777777" w:rsidR="009204FA" w:rsidRPr="0072641E" w:rsidRDefault="009204FA" w:rsidP="00FD0310">
            <w:pPr>
              <w:jc w:val="center"/>
              <w:rPr>
                <w:rFonts w:ascii="Arial" w:hAnsi="Arial" w:cs="Arial"/>
                <w:sz w:val="20"/>
                <w:szCs w:val="20"/>
              </w:rPr>
            </w:pPr>
          </w:p>
        </w:tc>
        <w:tc>
          <w:tcPr>
            <w:tcW w:w="1260" w:type="dxa"/>
          </w:tcPr>
          <w:p w14:paraId="002510BB" w14:textId="77777777" w:rsidR="009204FA" w:rsidRPr="0072641E" w:rsidRDefault="009204FA" w:rsidP="00FD0310">
            <w:pPr>
              <w:jc w:val="center"/>
              <w:rPr>
                <w:rFonts w:ascii="Arial" w:hAnsi="Arial" w:cs="Arial"/>
                <w:sz w:val="20"/>
                <w:szCs w:val="20"/>
              </w:rPr>
            </w:pPr>
          </w:p>
        </w:tc>
        <w:tc>
          <w:tcPr>
            <w:tcW w:w="1747" w:type="dxa"/>
          </w:tcPr>
          <w:p w14:paraId="28FF8C09" w14:textId="77777777" w:rsidR="009204FA" w:rsidRPr="0072641E" w:rsidRDefault="009204FA" w:rsidP="00FD0310">
            <w:pPr>
              <w:jc w:val="center"/>
              <w:rPr>
                <w:rFonts w:ascii="Arial" w:hAnsi="Arial" w:cs="Arial"/>
                <w:sz w:val="20"/>
                <w:szCs w:val="20"/>
              </w:rPr>
            </w:pPr>
          </w:p>
        </w:tc>
        <w:tc>
          <w:tcPr>
            <w:tcW w:w="1418" w:type="dxa"/>
          </w:tcPr>
          <w:p w14:paraId="6EABEE4A" w14:textId="77777777" w:rsidR="009204FA" w:rsidRPr="0072641E" w:rsidRDefault="009204FA" w:rsidP="00FD0310">
            <w:pPr>
              <w:jc w:val="center"/>
              <w:rPr>
                <w:rFonts w:ascii="Arial" w:hAnsi="Arial" w:cs="Arial"/>
                <w:sz w:val="20"/>
                <w:szCs w:val="20"/>
              </w:rPr>
            </w:pPr>
          </w:p>
        </w:tc>
        <w:tc>
          <w:tcPr>
            <w:tcW w:w="1843" w:type="dxa"/>
          </w:tcPr>
          <w:p w14:paraId="54E17DE0" w14:textId="77777777" w:rsidR="009204FA" w:rsidRPr="0072641E" w:rsidRDefault="009204FA" w:rsidP="00FD0310">
            <w:pPr>
              <w:jc w:val="center"/>
              <w:rPr>
                <w:rFonts w:ascii="Arial" w:hAnsi="Arial" w:cs="Arial"/>
                <w:sz w:val="20"/>
                <w:szCs w:val="20"/>
              </w:rPr>
            </w:pPr>
          </w:p>
        </w:tc>
        <w:tc>
          <w:tcPr>
            <w:tcW w:w="1417" w:type="dxa"/>
          </w:tcPr>
          <w:p w14:paraId="69A6D0EA" w14:textId="77777777" w:rsidR="009204FA" w:rsidRPr="0072641E" w:rsidRDefault="009204FA" w:rsidP="00FD0310">
            <w:pPr>
              <w:jc w:val="center"/>
              <w:rPr>
                <w:rFonts w:ascii="Arial" w:hAnsi="Arial" w:cs="Arial"/>
                <w:sz w:val="20"/>
                <w:szCs w:val="20"/>
              </w:rPr>
            </w:pPr>
          </w:p>
        </w:tc>
        <w:tc>
          <w:tcPr>
            <w:tcW w:w="992" w:type="dxa"/>
          </w:tcPr>
          <w:p w14:paraId="3FA99958"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38</w:t>
            </w:r>
          </w:p>
        </w:tc>
      </w:tr>
      <w:tr w:rsidR="009204FA" w:rsidRPr="0072641E" w14:paraId="452A51E9" w14:textId="77777777" w:rsidTr="00165C40">
        <w:tc>
          <w:tcPr>
            <w:tcW w:w="3936" w:type="dxa"/>
          </w:tcPr>
          <w:p w14:paraId="28718FC1" w14:textId="07FAED90" w:rsidR="009204FA" w:rsidRPr="0072641E" w:rsidRDefault="009204FA" w:rsidP="00F719D4">
            <w:pPr>
              <w:ind w:left="144" w:firstLine="36"/>
              <w:rPr>
                <w:rFonts w:ascii="Arial" w:hAnsi="Arial" w:cs="Arial"/>
                <w:sz w:val="20"/>
                <w:szCs w:val="20"/>
              </w:rPr>
            </w:pPr>
            <w:r w:rsidRPr="0072641E">
              <w:rPr>
                <w:rFonts w:ascii="Arial" w:hAnsi="Arial" w:cs="Arial"/>
                <w:sz w:val="20"/>
                <w:szCs w:val="20"/>
              </w:rPr>
              <w:t>$50,000 - &lt; $75,000</w:t>
            </w:r>
          </w:p>
        </w:tc>
        <w:tc>
          <w:tcPr>
            <w:tcW w:w="1350" w:type="dxa"/>
          </w:tcPr>
          <w:p w14:paraId="27A4AC5E"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147</w:t>
            </w:r>
          </w:p>
        </w:tc>
        <w:tc>
          <w:tcPr>
            <w:tcW w:w="1260" w:type="dxa"/>
          </w:tcPr>
          <w:p w14:paraId="73755009"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47.4</w:t>
            </w:r>
          </w:p>
        </w:tc>
        <w:tc>
          <w:tcPr>
            <w:tcW w:w="1747" w:type="dxa"/>
          </w:tcPr>
          <w:p w14:paraId="768C6AD1"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112</w:t>
            </w:r>
          </w:p>
        </w:tc>
        <w:tc>
          <w:tcPr>
            <w:tcW w:w="1418" w:type="dxa"/>
          </w:tcPr>
          <w:p w14:paraId="03EAD661" w14:textId="4454E7F4" w:rsidR="009204FA" w:rsidRPr="0072641E" w:rsidRDefault="009204FA" w:rsidP="00FD0310">
            <w:pPr>
              <w:ind w:left="144"/>
              <w:jc w:val="center"/>
              <w:rPr>
                <w:rFonts w:ascii="Arial" w:hAnsi="Arial" w:cs="Arial"/>
                <w:sz w:val="20"/>
                <w:szCs w:val="20"/>
              </w:rPr>
            </w:pPr>
            <w:r>
              <w:rPr>
                <w:rFonts w:ascii="Arial" w:hAnsi="Arial" w:cs="Arial"/>
                <w:sz w:val="20"/>
                <w:szCs w:val="20"/>
              </w:rPr>
              <w:t>4</w:t>
            </w:r>
            <w:r w:rsidR="0077222D">
              <w:rPr>
                <w:rFonts w:ascii="Arial" w:hAnsi="Arial" w:cs="Arial"/>
                <w:sz w:val="20"/>
                <w:szCs w:val="20"/>
              </w:rPr>
              <w:t>8.9</w:t>
            </w:r>
          </w:p>
        </w:tc>
        <w:tc>
          <w:tcPr>
            <w:tcW w:w="1843" w:type="dxa"/>
          </w:tcPr>
          <w:p w14:paraId="632F03DA"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35</w:t>
            </w:r>
          </w:p>
        </w:tc>
        <w:tc>
          <w:tcPr>
            <w:tcW w:w="1417" w:type="dxa"/>
          </w:tcPr>
          <w:p w14:paraId="1DB3C061"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43.2</w:t>
            </w:r>
          </w:p>
        </w:tc>
        <w:tc>
          <w:tcPr>
            <w:tcW w:w="992" w:type="dxa"/>
          </w:tcPr>
          <w:p w14:paraId="13E7F839" w14:textId="77777777" w:rsidR="009204FA" w:rsidRPr="0072641E" w:rsidRDefault="009204FA" w:rsidP="00FD0310">
            <w:pPr>
              <w:ind w:left="144"/>
              <w:jc w:val="center"/>
              <w:rPr>
                <w:rFonts w:ascii="Arial" w:hAnsi="Arial" w:cs="Arial"/>
                <w:sz w:val="20"/>
                <w:szCs w:val="20"/>
              </w:rPr>
            </w:pPr>
          </w:p>
        </w:tc>
      </w:tr>
      <w:tr w:rsidR="009204FA" w:rsidRPr="0072641E" w14:paraId="6C971ACD" w14:textId="77777777" w:rsidTr="00165C40">
        <w:tc>
          <w:tcPr>
            <w:tcW w:w="3936" w:type="dxa"/>
          </w:tcPr>
          <w:p w14:paraId="0395421F" w14:textId="4078533A" w:rsidR="009204FA" w:rsidRPr="0072641E" w:rsidRDefault="009204FA" w:rsidP="00F719D4">
            <w:pPr>
              <w:ind w:left="144" w:firstLine="36"/>
              <w:rPr>
                <w:rFonts w:ascii="Arial" w:hAnsi="Arial" w:cs="Arial"/>
                <w:sz w:val="20"/>
                <w:szCs w:val="20"/>
              </w:rPr>
            </w:pPr>
            <w:r w:rsidRPr="0072641E">
              <w:rPr>
                <w:rFonts w:ascii="Arial" w:hAnsi="Arial" w:cs="Arial"/>
                <w:sz w:val="20"/>
                <w:szCs w:val="20"/>
              </w:rPr>
              <w:t>≥ $75,000</w:t>
            </w:r>
          </w:p>
        </w:tc>
        <w:tc>
          <w:tcPr>
            <w:tcW w:w="1350" w:type="dxa"/>
          </w:tcPr>
          <w:p w14:paraId="10165703"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163</w:t>
            </w:r>
          </w:p>
        </w:tc>
        <w:tc>
          <w:tcPr>
            <w:tcW w:w="1260" w:type="dxa"/>
          </w:tcPr>
          <w:p w14:paraId="4414C6F6"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52.6</w:t>
            </w:r>
          </w:p>
        </w:tc>
        <w:tc>
          <w:tcPr>
            <w:tcW w:w="1747" w:type="dxa"/>
          </w:tcPr>
          <w:p w14:paraId="6C21A009"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117</w:t>
            </w:r>
          </w:p>
        </w:tc>
        <w:tc>
          <w:tcPr>
            <w:tcW w:w="1418" w:type="dxa"/>
          </w:tcPr>
          <w:p w14:paraId="61055CD9" w14:textId="085355EF" w:rsidR="009204FA" w:rsidRPr="0072641E" w:rsidRDefault="009204FA" w:rsidP="00FD0310">
            <w:pPr>
              <w:ind w:left="144"/>
              <w:jc w:val="center"/>
              <w:rPr>
                <w:rFonts w:ascii="Arial" w:hAnsi="Arial" w:cs="Arial"/>
                <w:sz w:val="20"/>
                <w:szCs w:val="20"/>
              </w:rPr>
            </w:pPr>
            <w:r>
              <w:rPr>
                <w:rFonts w:ascii="Arial" w:hAnsi="Arial" w:cs="Arial"/>
                <w:sz w:val="20"/>
                <w:szCs w:val="20"/>
              </w:rPr>
              <w:t>5</w:t>
            </w:r>
            <w:r w:rsidR="0077222D">
              <w:rPr>
                <w:rFonts w:ascii="Arial" w:hAnsi="Arial" w:cs="Arial"/>
                <w:sz w:val="20"/>
                <w:szCs w:val="20"/>
              </w:rPr>
              <w:t>1.1</w:t>
            </w:r>
          </w:p>
        </w:tc>
        <w:tc>
          <w:tcPr>
            <w:tcW w:w="1843" w:type="dxa"/>
          </w:tcPr>
          <w:p w14:paraId="25C7DA1C"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46</w:t>
            </w:r>
          </w:p>
        </w:tc>
        <w:tc>
          <w:tcPr>
            <w:tcW w:w="1417" w:type="dxa"/>
          </w:tcPr>
          <w:p w14:paraId="7F071F83"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56.8</w:t>
            </w:r>
          </w:p>
        </w:tc>
        <w:tc>
          <w:tcPr>
            <w:tcW w:w="992" w:type="dxa"/>
          </w:tcPr>
          <w:p w14:paraId="4F50DF66" w14:textId="77777777" w:rsidR="009204FA" w:rsidRPr="0072641E" w:rsidRDefault="009204FA" w:rsidP="00FD0310">
            <w:pPr>
              <w:ind w:left="144"/>
              <w:jc w:val="center"/>
              <w:rPr>
                <w:rFonts w:ascii="Arial" w:hAnsi="Arial" w:cs="Arial"/>
                <w:sz w:val="20"/>
                <w:szCs w:val="20"/>
              </w:rPr>
            </w:pPr>
          </w:p>
        </w:tc>
      </w:tr>
      <w:tr w:rsidR="009204FA" w:rsidRPr="0072641E" w14:paraId="3C055749" w14:textId="77777777" w:rsidTr="00165C40">
        <w:trPr>
          <w:trHeight w:val="329"/>
        </w:trPr>
        <w:tc>
          <w:tcPr>
            <w:tcW w:w="3936" w:type="dxa"/>
          </w:tcPr>
          <w:p w14:paraId="7BEC2700" w14:textId="77777777" w:rsidR="009204FA" w:rsidRPr="0072641E" w:rsidRDefault="009204FA" w:rsidP="00165C40">
            <w:pPr>
              <w:spacing w:before="60" w:after="40"/>
              <w:rPr>
                <w:rFonts w:ascii="Arial" w:hAnsi="Arial" w:cs="Arial"/>
                <w:sz w:val="20"/>
                <w:szCs w:val="20"/>
              </w:rPr>
            </w:pPr>
            <w:r w:rsidRPr="0072641E">
              <w:rPr>
                <w:rFonts w:ascii="Arial" w:hAnsi="Arial" w:cs="Arial"/>
                <w:sz w:val="20"/>
                <w:szCs w:val="20"/>
              </w:rPr>
              <w:t>Marital status (N, %)</w:t>
            </w:r>
          </w:p>
        </w:tc>
        <w:tc>
          <w:tcPr>
            <w:tcW w:w="1350" w:type="dxa"/>
          </w:tcPr>
          <w:p w14:paraId="2DA126DC" w14:textId="77777777" w:rsidR="009204FA" w:rsidRPr="0072641E" w:rsidRDefault="009204FA" w:rsidP="00FD0310">
            <w:pPr>
              <w:spacing w:before="60" w:after="40"/>
              <w:jc w:val="center"/>
              <w:rPr>
                <w:rFonts w:ascii="Arial" w:hAnsi="Arial" w:cs="Arial"/>
                <w:sz w:val="20"/>
                <w:szCs w:val="20"/>
              </w:rPr>
            </w:pPr>
          </w:p>
        </w:tc>
        <w:tc>
          <w:tcPr>
            <w:tcW w:w="1260" w:type="dxa"/>
          </w:tcPr>
          <w:p w14:paraId="1A5C8324" w14:textId="77777777" w:rsidR="009204FA" w:rsidRPr="0072641E" w:rsidRDefault="009204FA" w:rsidP="00FD0310">
            <w:pPr>
              <w:spacing w:before="60" w:after="40"/>
              <w:jc w:val="center"/>
              <w:rPr>
                <w:rFonts w:ascii="Arial" w:hAnsi="Arial" w:cs="Arial"/>
                <w:sz w:val="20"/>
                <w:szCs w:val="20"/>
              </w:rPr>
            </w:pPr>
          </w:p>
        </w:tc>
        <w:tc>
          <w:tcPr>
            <w:tcW w:w="1747" w:type="dxa"/>
          </w:tcPr>
          <w:p w14:paraId="6A1FBEE9" w14:textId="77777777" w:rsidR="009204FA" w:rsidRPr="0072641E" w:rsidRDefault="009204FA" w:rsidP="00FD0310">
            <w:pPr>
              <w:spacing w:before="60" w:after="40"/>
              <w:jc w:val="center"/>
              <w:rPr>
                <w:rFonts w:ascii="Arial" w:hAnsi="Arial" w:cs="Arial"/>
                <w:sz w:val="20"/>
                <w:szCs w:val="20"/>
              </w:rPr>
            </w:pPr>
          </w:p>
        </w:tc>
        <w:tc>
          <w:tcPr>
            <w:tcW w:w="1418" w:type="dxa"/>
          </w:tcPr>
          <w:p w14:paraId="5EEBF1BF" w14:textId="77777777" w:rsidR="009204FA" w:rsidRPr="0072641E" w:rsidRDefault="009204FA" w:rsidP="00FD0310">
            <w:pPr>
              <w:spacing w:before="60" w:after="40"/>
              <w:jc w:val="center"/>
              <w:rPr>
                <w:rFonts w:ascii="Arial" w:hAnsi="Arial" w:cs="Arial"/>
                <w:sz w:val="20"/>
                <w:szCs w:val="20"/>
              </w:rPr>
            </w:pPr>
          </w:p>
        </w:tc>
        <w:tc>
          <w:tcPr>
            <w:tcW w:w="1843" w:type="dxa"/>
          </w:tcPr>
          <w:p w14:paraId="1CA604F4" w14:textId="77777777" w:rsidR="009204FA" w:rsidRPr="0072641E" w:rsidRDefault="009204FA" w:rsidP="00FD0310">
            <w:pPr>
              <w:spacing w:before="60" w:after="40"/>
              <w:jc w:val="center"/>
              <w:rPr>
                <w:rFonts w:ascii="Arial" w:hAnsi="Arial" w:cs="Arial"/>
                <w:sz w:val="20"/>
                <w:szCs w:val="20"/>
              </w:rPr>
            </w:pPr>
          </w:p>
        </w:tc>
        <w:tc>
          <w:tcPr>
            <w:tcW w:w="1417" w:type="dxa"/>
          </w:tcPr>
          <w:p w14:paraId="2818D2F1" w14:textId="77777777" w:rsidR="009204FA" w:rsidRPr="0072641E" w:rsidRDefault="009204FA" w:rsidP="00FD0310">
            <w:pPr>
              <w:spacing w:before="60" w:after="40"/>
              <w:jc w:val="center"/>
              <w:rPr>
                <w:rFonts w:ascii="Arial" w:hAnsi="Arial" w:cs="Arial"/>
                <w:sz w:val="20"/>
                <w:szCs w:val="20"/>
              </w:rPr>
            </w:pPr>
          </w:p>
        </w:tc>
        <w:tc>
          <w:tcPr>
            <w:tcW w:w="992" w:type="dxa"/>
          </w:tcPr>
          <w:p w14:paraId="5B613A45" w14:textId="77777777" w:rsidR="009204FA" w:rsidRPr="0072641E" w:rsidRDefault="009204FA" w:rsidP="00FD0310">
            <w:pPr>
              <w:spacing w:before="60" w:after="40"/>
              <w:jc w:val="center"/>
              <w:rPr>
                <w:rFonts w:ascii="Arial" w:hAnsi="Arial" w:cs="Arial"/>
                <w:sz w:val="20"/>
                <w:szCs w:val="20"/>
              </w:rPr>
            </w:pPr>
            <w:r w:rsidRPr="00E84BF3">
              <w:rPr>
                <w:rFonts w:ascii="Arial" w:hAnsi="Arial" w:cs="Arial"/>
                <w:sz w:val="20"/>
                <w:szCs w:val="20"/>
              </w:rPr>
              <w:t>0.02</w:t>
            </w:r>
          </w:p>
        </w:tc>
      </w:tr>
      <w:tr w:rsidR="009204FA" w:rsidRPr="0072641E" w14:paraId="6BEB0144" w14:textId="77777777" w:rsidTr="00165C40">
        <w:tc>
          <w:tcPr>
            <w:tcW w:w="3936" w:type="dxa"/>
          </w:tcPr>
          <w:p w14:paraId="33F26CC7" w14:textId="77777777" w:rsidR="009204FA" w:rsidRPr="0072641E" w:rsidRDefault="009204FA" w:rsidP="00F719D4">
            <w:pPr>
              <w:ind w:left="180"/>
              <w:rPr>
                <w:rFonts w:ascii="Arial" w:hAnsi="Arial" w:cs="Arial"/>
                <w:sz w:val="20"/>
                <w:szCs w:val="20"/>
              </w:rPr>
            </w:pPr>
            <w:r w:rsidRPr="0072641E">
              <w:rPr>
                <w:rFonts w:ascii="Arial" w:hAnsi="Arial" w:cs="Arial"/>
                <w:sz w:val="20"/>
                <w:szCs w:val="20"/>
              </w:rPr>
              <w:t>Married or living with partner</w:t>
            </w:r>
          </w:p>
        </w:tc>
        <w:tc>
          <w:tcPr>
            <w:tcW w:w="1350" w:type="dxa"/>
          </w:tcPr>
          <w:p w14:paraId="7643DF4A"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256</w:t>
            </w:r>
          </w:p>
        </w:tc>
        <w:tc>
          <w:tcPr>
            <w:tcW w:w="1260" w:type="dxa"/>
          </w:tcPr>
          <w:p w14:paraId="24DA0149"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82.6</w:t>
            </w:r>
          </w:p>
        </w:tc>
        <w:tc>
          <w:tcPr>
            <w:tcW w:w="1747" w:type="dxa"/>
          </w:tcPr>
          <w:p w14:paraId="5A701A78"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182</w:t>
            </w:r>
          </w:p>
        </w:tc>
        <w:tc>
          <w:tcPr>
            <w:tcW w:w="1418" w:type="dxa"/>
          </w:tcPr>
          <w:p w14:paraId="19B45C57"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79.5</w:t>
            </w:r>
          </w:p>
        </w:tc>
        <w:tc>
          <w:tcPr>
            <w:tcW w:w="1843" w:type="dxa"/>
          </w:tcPr>
          <w:p w14:paraId="37473AEA"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74</w:t>
            </w:r>
          </w:p>
        </w:tc>
        <w:tc>
          <w:tcPr>
            <w:tcW w:w="1417" w:type="dxa"/>
          </w:tcPr>
          <w:p w14:paraId="42ABFD85"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91.4</w:t>
            </w:r>
          </w:p>
        </w:tc>
        <w:tc>
          <w:tcPr>
            <w:tcW w:w="992" w:type="dxa"/>
          </w:tcPr>
          <w:p w14:paraId="5B29C157" w14:textId="77777777" w:rsidR="009204FA" w:rsidRPr="0072641E" w:rsidRDefault="009204FA" w:rsidP="00FD0310">
            <w:pPr>
              <w:ind w:left="144"/>
              <w:jc w:val="center"/>
              <w:rPr>
                <w:rFonts w:ascii="Arial" w:hAnsi="Arial" w:cs="Arial"/>
                <w:sz w:val="20"/>
                <w:szCs w:val="20"/>
              </w:rPr>
            </w:pPr>
          </w:p>
        </w:tc>
      </w:tr>
      <w:tr w:rsidR="009204FA" w:rsidRPr="0072641E" w14:paraId="7A08B27D" w14:textId="77777777" w:rsidTr="00165C40">
        <w:tc>
          <w:tcPr>
            <w:tcW w:w="3936" w:type="dxa"/>
          </w:tcPr>
          <w:p w14:paraId="319C85AA" w14:textId="77777777" w:rsidR="009204FA" w:rsidRPr="0072641E" w:rsidRDefault="009204FA" w:rsidP="00F719D4">
            <w:pPr>
              <w:ind w:left="180"/>
              <w:rPr>
                <w:rFonts w:ascii="Arial" w:hAnsi="Arial" w:cs="Arial"/>
                <w:sz w:val="20"/>
                <w:szCs w:val="20"/>
              </w:rPr>
            </w:pPr>
            <w:r w:rsidRPr="0072641E">
              <w:rPr>
                <w:rFonts w:ascii="Arial" w:hAnsi="Arial" w:cs="Arial"/>
                <w:sz w:val="20"/>
                <w:szCs w:val="20"/>
              </w:rPr>
              <w:t>Living alone</w:t>
            </w:r>
          </w:p>
        </w:tc>
        <w:tc>
          <w:tcPr>
            <w:tcW w:w="1350" w:type="dxa"/>
          </w:tcPr>
          <w:p w14:paraId="5CC09D41"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54</w:t>
            </w:r>
          </w:p>
        </w:tc>
        <w:tc>
          <w:tcPr>
            <w:tcW w:w="1260" w:type="dxa"/>
          </w:tcPr>
          <w:p w14:paraId="645D9FED"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17.4</w:t>
            </w:r>
          </w:p>
        </w:tc>
        <w:tc>
          <w:tcPr>
            <w:tcW w:w="1747" w:type="dxa"/>
          </w:tcPr>
          <w:p w14:paraId="76CD34B7"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47</w:t>
            </w:r>
          </w:p>
        </w:tc>
        <w:tc>
          <w:tcPr>
            <w:tcW w:w="1418" w:type="dxa"/>
          </w:tcPr>
          <w:p w14:paraId="396C46B8" w14:textId="77777777" w:rsidR="009204FA" w:rsidRPr="0072641E" w:rsidRDefault="009204FA" w:rsidP="00FD0310">
            <w:pPr>
              <w:ind w:left="144"/>
              <w:jc w:val="center"/>
              <w:rPr>
                <w:rFonts w:ascii="Arial" w:hAnsi="Arial" w:cs="Arial"/>
                <w:sz w:val="20"/>
                <w:szCs w:val="20"/>
              </w:rPr>
            </w:pPr>
            <w:r>
              <w:rPr>
                <w:rFonts w:ascii="Arial" w:hAnsi="Arial" w:cs="Arial"/>
                <w:sz w:val="20"/>
                <w:szCs w:val="20"/>
              </w:rPr>
              <w:t>20.5</w:t>
            </w:r>
          </w:p>
        </w:tc>
        <w:tc>
          <w:tcPr>
            <w:tcW w:w="1843" w:type="dxa"/>
          </w:tcPr>
          <w:p w14:paraId="09E1CC73"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7</w:t>
            </w:r>
          </w:p>
        </w:tc>
        <w:tc>
          <w:tcPr>
            <w:tcW w:w="1417" w:type="dxa"/>
          </w:tcPr>
          <w:p w14:paraId="366D15D2" w14:textId="77777777" w:rsidR="009204FA" w:rsidRPr="0072641E" w:rsidRDefault="009204FA" w:rsidP="00FD0310">
            <w:pPr>
              <w:ind w:left="144"/>
              <w:jc w:val="center"/>
              <w:rPr>
                <w:rFonts w:ascii="Arial" w:hAnsi="Arial" w:cs="Arial"/>
                <w:sz w:val="20"/>
                <w:szCs w:val="20"/>
              </w:rPr>
            </w:pPr>
            <w:r w:rsidRPr="0072641E">
              <w:rPr>
                <w:rFonts w:ascii="Arial" w:hAnsi="Arial" w:cs="Arial"/>
                <w:sz w:val="20"/>
                <w:szCs w:val="20"/>
              </w:rPr>
              <w:t>8.6</w:t>
            </w:r>
          </w:p>
        </w:tc>
        <w:tc>
          <w:tcPr>
            <w:tcW w:w="992" w:type="dxa"/>
          </w:tcPr>
          <w:p w14:paraId="11EADC0E" w14:textId="77777777" w:rsidR="009204FA" w:rsidRPr="0072641E" w:rsidRDefault="009204FA" w:rsidP="00FD0310">
            <w:pPr>
              <w:ind w:left="144"/>
              <w:jc w:val="center"/>
              <w:rPr>
                <w:rFonts w:ascii="Arial" w:hAnsi="Arial" w:cs="Arial"/>
                <w:sz w:val="20"/>
                <w:szCs w:val="20"/>
              </w:rPr>
            </w:pPr>
          </w:p>
        </w:tc>
      </w:tr>
      <w:tr w:rsidR="009204FA" w:rsidRPr="0072641E" w14:paraId="4EA9ED7A" w14:textId="77777777" w:rsidTr="00165C40">
        <w:tc>
          <w:tcPr>
            <w:tcW w:w="3936" w:type="dxa"/>
          </w:tcPr>
          <w:p w14:paraId="3AB46876"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Cigarette smoking status (N, %)</w:t>
            </w:r>
          </w:p>
        </w:tc>
        <w:tc>
          <w:tcPr>
            <w:tcW w:w="1350" w:type="dxa"/>
          </w:tcPr>
          <w:p w14:paraId="361844DE" w14:textId="77777777" w:rsidR="009204FA" w:rsidRPr="0072641E" w:rsidRDefault="009204FA" w:rsidP="00FD0310">
            <w:pPr>
              <w:jc w:val="center"/>
              <w:rPr>
                <w:rFonts w:ascii="Arial" w:hAnsi="Arial" w:cs="Arial"/>
                <w:sz w:val="20"/>
                <w:szCs w:val="20"/>
              </w:rPr>
            </w:pPr>
          </w:p>
        </w:tc>
        <w:tc>
          <w:tcPr>
            <w:tcW w:w="1260" w:type="dxa"/>
          </w:tcPr>
          <w:p w14:paraId="5C16D5DC" w14:textId="77777777" w:rsidR="009204FA" w:rsidRPr="0072641E" w:rsidRDefault="009204FA" w:rsidP="00FD0310">
            <w:pPr>
              <w:jc w:val="center"/>
              <w:rPr>
                <w:rFonts w:ascii="Arial" w:hAnsi="Arial" w:cs="Arial"/>
                <w:sz w:val="20"/>
                <w:szCs w:val="20"/>
              </w:rPr>
            </w:pPr>
          </w:p>
        </w:tc>
        <w:tc>
          <w:tcPr>
            <w:tcW w:w="1747" w:type="dxa"/>
          </w:tcPr>
          <w:p w14:paraId="73173142" w14:textId="77777777" w:rsidR="009204FA" w:rsidRPr="0072641E" w:rsidRDefault="009204FA" w:rsidP="00FD0310">
            <w:pPr>
              <w:jc w:val="center"/>
              <w:rPr>
                <w:rFonts w:ascii="Arial" w:hAnsi="Arial" w:cs="Arial"/>
                <w:sz w:val="20"/>
                <w:szCs w:val="20"/>
              </w:rPr>
            </w:pPr>
          </w:p>
        </w:tc>
        <w:tc>
          <w:tcPr>
            <w:tcW w:w="1418" w:type="dxa"/>
          </w:tcPr>
          <w:p w14:paraId="5BC9B719" w14:textId="77777777" w:rsidR="009204FA" w:rsidRPr="0072641E" w:rsidRDefault="009204FA" w:rsidP="00FD0310">
            <w:pPr>
              <w:jc w:val="center"/>
              <w:rPr>
                <w:rFonts w:ascii="Arial" w:hAnsi="Arial" w:cs="Arial"/>
                <w:sz w:val="20"/>
                <w:szCs w:val="20"/>
              </w:rPr>
            </w:pPr>
          </w:p>
        </w:tc>
        <w:tc>
          <w:tcPr>
            <w:tcW w:w="1843" w:type="dxa"/>
          </w:tcPr>
          <w:p w14:paraId="6482192A" w14:textId="77777777" w:rsidR="009204FA" w:rsidRPr="0072641E" w:rsidRDefault="009204FA" w:rsidP="00FD0310">
            <w:pPr>
              <w:jc w:val="center"/>
              <w:rPr>
                <w:rFonts w:ascii="Arial" w:hAnsi="Arial" w:cs="Arial"/>
                <w:sz w:val="20"/>
                <w:szCs w:val="20"/>
              </w:rPr>
            </w:pPr>
          </w:p>
        </w:tc>
        <w:tc>
          <w:tcPr>
            <w:tcW w:w="1417" w:type="dxa"/>
          </w:tcPr>
          <w:p w14:paraId="6E0C4D5A" w14:textId="77777777" w:rsidR="009204FA" w:rsidRPr="0072641E" w:rsidRDefault="009204FA" w:rsidP="00FD0310">
            <w:pPr>
              <w:jc w:val="center"/>
              <w:rPr>
                <w:rFonts w:ascii="Arial" w:hAnsi="Arial" w:cs="Arial"/>
                <w:sz w:val="20"/>
                <w:szCs w:val="20"/>
              </w:rPr>
            </w:pPr>
          </w:p>
        </w:tc>
        <w:tc>
          <w:tcPr>
            <w:tcW w:w="992" w:type="dxa"/>
          </w:tcPr>
          <w:p w14:paraId="69006184"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30</w:t>
            </w:r>
          </w:p>
        </w:tc>
      </w:tr>
      <w:tr w:rsidR="009204FA" w:rsidRPr="0072641E" w14:paraId="459A32FA" w14:textId="77777777" w:rsidTr="00165C40">
        <w:tc>
          <w:tcPr>
            <w:tcW w:w="3936" w:type="dxa"/>
          </w:tcPr>
          <w:p w14:paraId="68084A11" w14:textId="631DAE76" w:rsidR="009204FA" w:rsidRPr="0072641E" w:rsidRDefault="009204FA" w:rsidP="00F719D4">
            <w:pPr>
              <w:ind w:left="144" w:firstLine="36"/>
              <w:rPr>
                <w:rFonts w:ascii="Arial" w:hAnsi="Arial" w:cs="Arial"/>
                <w:sz w:val="20"/>
                <w:szCs w:val="20"/>
              </w:rPr>
            </w:pPr>
            <w:r w:rsidRPr="0072641E">
              <w:rPr>
                <w:rFonts w:ascii="Arial" w:hAnsi="Arial" w:cs="Arial"/>
                <w:sz w:val="20"/>
                <w:szCs w:val="20"/>
              </w:rPr>
              <w:t>Never smoked</w:t>
            </w:r>
          </w:p>
        </w:tc>
        <w:tc>
          <w:tcPr>
            <w:tcW w:w="1350" w:type="dxa"/>
          </w:tcPr>
          <w:p w14:paraId="210E6BD5" w14:textId="77777777" w:rsidR="009204FA" w:rsidRPr="0072641E" w:rsidRDefault="009204FA" w:rsidP="00FD0310">
            <w:pPr>
              <w:jc w:val="center"/>
              <w:rPr>
                <w:rFonts w:ascii="Arial" w:hAnsi="Arial" w:cs="Arial"/>
                <w:sz w:val="20"/>
                <w:szCs w:val="20"/>
              </w:rPr>
            </w:pPr>
            <w:r>
              <w:rPr>
                <w:rFonts w:ascii="Arial" w:hAnsi="Arial" w:cs="Arial"/>
                <w:sz w:val="20"/>
                <w:szCs w:val="20"/>
              </w:rPr>
              <w:t>179</w:t>
            </w:r>
          </w:p>
        </w:tc>
        <w:tc>
          <w:tcPr>
            <w:tcW w:w="1260" w:type="dxa"/>
          </w:tcPr>
          <w:p w14:paraId="414B954F" w14:textId="77777777" w:rsidR="009204FA" w:rsidRPr="0072641E" w:rsidRDefault="009204FA" w:rsidP="00FD0310">
            <w:pPr>
              <w:jc w:val="center"/>
              <w:rPr>
                <w:rFonts w:ascii="Arial" w:hAnsi="Arial" w:cs="Arial"/>
                <w:sz w:val="20"/>
                <w:szCs w:val="20"/>
              </w:rPr>
            </w:pPr>
            <w:r>
              <w:rPr>
                <w:rFonts w:ascii="Arial" w:hAnsi="Arial" w:cs="Arial"/>
                <w:sz w:val="20"/>
                <w:szCs w:val="20"/>
              </w:rPr>
              <w:t>57.8</w:t>
            </w:r>
          </w:p>
        </w:tc>
        <w:tc>
          <w:tcPr>
            <w:tcW w:w="1747" w:type="dxa"/>
          </w:tcPr>
          <w:p w14:paraId="0BABC3C1" w14:textId="77777777" w:rsidR="009204FA" w:rsidRPr="0072641E" w:rsidRDefault="009204FA" w:rsidP="00FD0310">
            <w:pPr>
              <w:jc w:val="center"/>
              <w:rPr>
                <w:rFonts w:ascii="Arial" w:hAnsi="Arial" w:cs="Arial"/>
                <w:sz w:val="20"/>
                <w:szCs w:val="20"/>
              </w:rPr>
            </w:pPr>
            <w:r>
              <w:rPr>
                <w:rFonts w:ascii="Arial" w:hAnsi="Arial" w:cs="Arial"/>
                <w:sz w:val="20"/>
                <w:szCs w:val="20"/>
              </w:rPr>
              <w:t>132</w:t>
            </w:r>
          </w:p>
        </w:tc>
        <w:tc>
          <w:tcPr>
            <w:tcW w:w="1418" w:type="dxa"/>
          </w:tcPr>
          <w:p w14:paraId="57818499" w14:textId="77777777" w:rsidR="009204FA" w:rsidRPr="0072641E" w:rsidRDefault="009204FA" w:rsidP="00FD0310">
            <w:pPr>
              <w:jc w:val="center"/>
              <w:rPr>
                <w:rFonts w:ascii="Arial" w:hAnsi="Arial" w:cs="Arial"/>
                <w:sz w:val="20"/>
                <w:szCs w:val="20"/>
              </w:rPr>
            </w:pPr>
            <w:r>
              <w:rPr>
                <w:rFonts w:ascii="Arial" w:hAnsi="Arial" w:cs="Arial"/>
                <w:sz w:val="20"/>
                <w:szCs w:val="20"/>
              </w:rPr>
              <w:t>57.7</w:t>
            </w:r>
          </w:p>
        </w:tc>
        <w:tc>
          <w:tcPr>
            <w:tcW w:w="1843" w:type="dxa"/>
          </w:tcPr>
          <w:p w14:paraId="1EC8D859" w14:textId="53E1B737" w:rsidR="009204FA" w:rsidRPr="0072641E" w:rsidRDefault="00CE24A6" w:rsidP="00FD0310">
            <w:pPr>
              <w:jc w:val="center"/>
              <w:rPr>
                <w:rFonts w:ascii="Arial" w:hAnsi="Arial" w:cs="Arial"/>
                <w:sz w:val="20"/>
                <w:szCs w:val="20"/>
              </w:rPr>
            </w:pPr>
            <w:r>
              <w:rPr>
                <w:rFonts w:ascii="Arial" w:hAnsi="Arial" w:cs="Arial"/>
                <w:sz w:val="20"/>
                <w:szCs w:val="20"/>
              </w:rPr>
              <w:t>47</w:t>
            </w:r>
          </w:p>
        </w:tc>
        <w:tc>
          <w:tcPr>
            <w:tcW w:w="1417" w:type="dxa"/>
          </w:tcPr>
          <w:p w14:paraId="1A207DFD"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59.3</w:t>
            </w:r>
          </w:p>
        </w:tc>
        <w:tc>
          <w:tcPr>
            <w:tcW w:w="992" w:type="dxa"/>
          </w:tcPr>
          <w:p w14:paraId="6B8E1A77" w14:textId="77777777" w:rsidR="009204FA" w:rsidRPr="0072641E" w:rsidRDefault="009204FA" w:rsidP="00FD0310">
            <w:pPr>
              <w:jc w:val="center"/>
              <w:rPr>
                <w:rFonts w:ascii="Arial" w:hAnsi="Arial" w:cs="Arial"/>
                <w:sz w:val="20"/>
                <w:szCs w:val="20"/>
              </w:rPr>
            </w:pPr>
          </w:p>
        </w:tc>
      </w:tr>
      <w:tr w:rsidR="009204FA" w:rsidRPr="0072641E" w14:paraId="21EE0C86" w14:textId="77777777" w:rsidTr="00165C40">
        <w:tc>
          <w:tcPr>
            <w:tcW w:w="3936" w:type="dxa"/>
          </w:tcPr>
          <w:p w14:paraId="47A2824D" w14:textId="04BACF45" w:rsidR="009204FA" w:rsidRPr="0072641E" w:rsidRDefault="009204FA" w:rsidP="00F719D4">
            <w:pPr>
              <w:ind w:left="144" w:firstLine="36"/>
              <w:rPr>
                <w:rFonts w:ascii="Arial" w:hAnsi="Arial" w:cs="Arial"/>
                <w:sz w:val="20"/>
                <w:szCs w:val="20"/>
              </w:rPr>
            </w:pPr>
            <w:r w:rsidRPr="0072641E">
              <w:rPr>
                <w:rFonts w:ascii="Arial" w:hAnsi="Arial" w:cs="Arial"/>
                <w:sz w:val="20"/>
                <w:szCs w:val="20"/>
              </w:rPr>
              <w:t>Former smoker</w:t>
            </w:r>
          </w:p>
        </w:tc>
        <w:tc>
          <w:tcPr>
            <w:tcW w:w="1350" w:type="dxa"/>
          </w:tcPr>
          <w:p w14:paraId="406DA9E0" w14:textId="77777777" w:rsidR="009204FA" w:rsidRPr="0072641E" w:rsidRDefault="009204FA" w:rsidP="00FD0310">
            <w:pPr>
              <w:jc w:val="center"/>
              <w:rPr>
                <w:rFonts w:ascii="Arial" w:hAnsi="Arial" w:cs="Arial"/>
                <w:sz w:val="20"/>
                <w:szCs w:val="20"/>
              </w:rPr>
            </w:pPr>
            <w:r>
              <w:rPr>
                <w:rFonts w:ascii="Arial" w:hAnsi="Arial" w:cs="Arial"/>
                <w:sz w:val="20"/>
                <w:szCs w:val="20"/>
              </w:rPr>
              <w:t>108</w:t>
            </w:r>
          </w:p>
        </w:tc>
        <w:tc>
          <w:tcPr>
            <w:tcW w:w="1260" w:type="dxa"/>
          </w:tcPr>
          <w:p w14:paraId="4A1AD16A" w14:textId="77777777" w:rsidR="009204FA" w:rsidRPr="0072641E" w:rsidRDefault="009204FA" w:rsidP="00FD0310">
            <w:pPr>
              <w:jc w:val="center"/>
              <w:rPr>
                <w:rFonts w:ascii="Arial" w:hAnsi="Arial" w:cs="Arial"/>
                <w:sz w:val="20"/>
                <w:szCs w:val="20"/>
              </w:rPr>
            </w:pPr>
            <w:r>
              <w:rPr>
                <w:rFonts w:ascii="Arial" w:hAnsi="Arial" w:cs="Arial"/>
                <w:sz w:val="20"/>
                <w:szCs w:val="20"/>
              </w:rPr>
              <w:t>34.8</w:t>
            </w:r>
          </w:p>
        </w:tc>
        <w:tc>
          <w:tcPr>
            <w:tcW w:w="1747" w:type="dxa"/>
          </w:tcPr>
          <w:p w14:paraId="01E09D96" w14:textId="77777777" w:rsidR="009204FA" w:rsidRPr="0072641E" w:rsidRDefault="009204FA" w:rsidP="00FD0310">
            <w:pPr>
              <w:jc w:val="center"/>
              <w:rPr>
                <w:rFonts w:ascii="Arial" w:hAnsi="Arial" w:cs="Arial"/>
                <w:sz w:val="20"/>
                <w:szCs w:val="20"/>
              </w:rPr>
            </w:pPr>
            <w:r>
              <w:rPr>
                <w:rFonts w:ascii="Arial" w:hAnsi="Arial" w:cs="Arial"/>
                <w:sz w:val="20"/>
                <w:szCs w:val="20"/>
              </w:rPr>
              <w:t>77</w:t>
            </w:r>
          </w:p>
        </w:tc>
        <w:tc>
          <w:tcPr>
            <w:tcW w:w="1418" w:type="dxa"/>
          </w:tcPr>
          <w:p w14:paraId="210A414F" w14:textId="77777777" w:rsidR="009204FA" w:rsidRPr="0072641E" w:rsidRDefault="009204FA" w:rsidP="00FD0310">
            <w:pPr>
              <w:jc w:val="center"/>
              <w:rPr>
                <w:rFonts w:ascii="Arial" w:hAnsi="Arial" w:cs="Arial"/>
                <w:sz w:val="20"/>
                <w:szCs w:val="20"/>
              </w:rPr>
            </w:pPr>
            <w:r>
              <w:rPr>
                <w:rFonts w:ascii="Arial" w:hAnsi="Arial" w:cs="Arial"/>
                <w:sz w:val="20"/>
                <w:szCs w:val="20"/>
              </w:rPr>
              <w:t>33.6</w:t>
            </w:r>
          </w:p>
        </w:tc>
        <w:tc>
          <w:tcPr>
            <w:tcW w:w="1843" w:type="dxa"/>
          </w:tcPr>
          <w:p w14:paraId="217847EC" w14:textId="1F08D7A4" w:rsidR="009204FA" w:rsidRPr="0072641E" w:rsidRDefault="009204FA" w:rsidP="00FD0310">
            <w:pPr>
              <w:jc w:val="center"/>
              <w:rPr>
                <w:rFonts w:ascii="Arial" w:hAnsi="Arial" w:cs="Arial"/>
                <w:sz w:val="20"/>
                <w:szCs w:val="20"/>
              </w:rPr>
            </w:pPr>
            <w:r w:rsidRPr="0072641E">
              <w:rPr>
                <w:rFonts w:ascii="Arial" w:hAnsi="Arial" w:cs="Arial"/>
                <w:sz w:val="20"/>
                <w:szCs w:val="20"/>
              </w:rPr>
              <w:t>3</w:t>
            </w:r>
            <w:r w:rsidR="00CE24A6">
              <w:rPr>
                <w:rFonts w:ascii="Arial" w:hAnsi="Arial" w:cs="Arial"/>
                <w:sz w:val="20"/>
                <w:szCs w:val="20"/>
              </w:rPr>
              <w:t>1</w:t>
            </w:r>
          </w:p>
        </w:tc>
        <w:tc>
          <w:tcPr>
            <w:tcW w:w="1417" w:type="dxa"/>
          </w:tcPr>
          <w:p w14:paraId="1E6BF982"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34.2</w:t>
            </w:r>
          </w:p>
        </w:tc>
        <w:tc>
          <w:tcPr>
            <w:tcW w:w="992" w:type="dxa"/>
          </w:tcPr>
          <w:p w14:paraId="2F4FC2B9" w14:textId="77777777" w:rsidR="009204FA" w:rsidRPr="0072641E" w:rsidRDefault="009204FA" w:rsidP="00FD0310">
            <w:pPr>
              <w:jc w:val="center"/>
              <w:rPr>
                <w:rFonts w:ascii="Arial" w:hAnsi="Arial" w:cs="Arial"/>
                <w:sz w:val="20"/>
                <w:szCs w:val="20"/>
              </w:rPr>
            </w:pPr>
          </w:p>
        </w:tc>
      </w:tr>
      <w:tr w:rsidR="009204FA" w:rsidRPr="0072641E" w14:paraId="209B3C36" w14:textId="77777777" w:rsidTr="00165C40">
        <w:tc>
          <w:tcPr>
            <w:tcW w:w="3936" w:type="dxa"/>
          </w:tcPr>
          <w:p w14:paraId="446337F0" w14:textId="0DAE3AD9" w:rsidR="009204FA" w:rsidRPr="0072641E" w:rsidRDefault="009204FA" w:rsidP="00F719D4">
            <w:pPr>
              <w:spacing w:after="40"/>
              <w:ind w:left="144" w:firstLine="36"/>
              <w:rPr>
                <w:rFonts w:ascii="Arial" w:hAnsi="Arial" w:cs="Arial"/>
                <w:sz w:val="20"/>
                <w:szCs w:val="20"/>
              </w:rPr>
            </w:pPr>
            <w:r w:rsidRPr="0072641E">
              <w:rPr>
                <w:rFonts w:ascii="Arial" w:hAnsi="Arial" w:cs="Arial"/>
                <w:sz w:val="20"/>
                <w:szCs w:val="20"/>
              </w:rPr>
              <w:t>Current smoker</w:t>
            </w:r>
          </w:p>
        </w:tc>
        <w:tc>
          <w:tcPr>
            <w:tcW w:w="1350" w:type="dxa"/>
          </w:tcPr>
          <w:p w14:paraId="2D65C210"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23</w:t>
            </w:r>
          </w:p>
        </w:tc>
        <w:tc>
          <w:tcPr>
            <w:tcW w:w="1260" w:type="dxa"/>
          </w:tcPr>
          <w:p w14:paraId="33D2AB6B"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7.4</w:t>
            </w:r>
          </w:p>
        </w:tc>
        <w:tc>
          <w:tcPr>
            <w:tcW w:w="1747" w:type="dxa"/>
          </w:tcPr>
          <w:p w14:paraId="3406E5EA"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20</w:t>
            </w:r>
          </w:p>
        </w:tc>
        <w:tc>
          <w:tcPr>
            <w:tcW w:w="1418" w:type="dxa"/>
          </w:tcPr>
          <w:p w14:paraId="07AF04C6"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8.7</w:t>
            </w:r>
          </w:p>
        </w:tc>
        <w:tc>
          <w:tcPr>
            <w:tcW w:w="1843" w:type="dxa"/>
          </w:tcPr>
          <w:p w14:paraId="6056CD56" w14:textId="5078C61B" w:rsidR="009204FA" w:rsidRPr="0072641E" w:rsidRDefault="00CE24A6" w:rsidP="00FD0310">
            <w:pPr>
              <w:spacing w:after="40"/>
              <w:jc w:val="center"/>
              <w:rPr>
                <w:rFonts w:ascii="Arial" w:hAnsi="Arial" w:cs="Arial"/>
                <w:sz w:val="20"/>
                <w:szCs w:val="20"/>
              </w:rPr>
            </w:pPr>
            <w:r>
              <w:rPr>
                <w:rFonts w:ascii="Arial" w:hAnsi="Arial" w:cs="Arial"/>
                <w:sz w:val="20"/>
                <w:szCs w:val="20"/>
              </w:rPr>
              <w:t>3</w:t>
            </w:r>
          </w:p>
        </w:tc>
        <w:tc>
          <w:tcPr>
            <w:tcW w:w="1417" w:type="dxa"/>
          </w:tcPr>
          <w:p w14:paraId="7D1038ED" w14:textId="77777777" w:rsidR="009204FA" w:rsidRPr="0072641E" w:rsidRDefault="009204FA" w:rsidP="00FD0310">
            <w:pPr>
              <w:spacing w:after="40"/>
              <w:jc w:val="center"/>
              <w:rPr>
                <w:rFonts w:ascii="Arial" w:hAnsi="Arial" w:cs="Arial"/>
                <w:sz w:val="20"/>
                <w:szCs w:val="20"/>
              </w:rPr>
            </w:pPr>
            <w:r w:rsidRPr="0072641E">
              <w:rPr>
                <w:rFonts w:ascii="Arial" w:hAnsi="Arial" w:cs="Arial"/>
                <w:sz w:val="20"/>
                <w:szCs w:val="20"/>
              </w:rPr>
              <w:t>5.5</w:t>
            </w:r>
          </w:p>
        </w:tc>
        <w:tc>
          <w:tcPr>
            <w:tcW w:w="992" w:type="dxa"/>
          </w:tcPr>
          <w:p w14:paraId="7264D062" w14:textId="77777777" w:rsidR="009204FA" w:rsidRPr="0072641E" w:rsidRDefault="009204FA" w:rsidP="00FD0310">
            <w:pPr>
              <w:spacing w:after="40"/>
              <w:jc w:val="center"/>
              <w:rPr>
                <w:rFonts w:ascii="Arial" w:hAnsi="Arial" w:cs="Arial"/>
                <w:sz w:val="20"/>
                <w:szCs w:val="20"/>
              </w:rPr>
            </w:pPr>
          </w:p>
        </w:tc>
      </w:tr>
      <w:tr w:rsidR="009204FA" w:rsidRPr="0072641E" w14:paraId="137029B4" w14:textId="77777777" w:rsidTr="00165C40">
        <w:tc>
          <w:tcPr>
            <w:tcW w:w="3936" w:type="dxa"/>
          </w:tcPr>
          <w:p w14:paraId="7E6199C9" w14:textId="77777777" w:rsidR="009204FA" w:rsidRPr="0072641E" w:rsidRDefault="009204FA" w:rsidP="00165C40">
            <w:pPr>
              <w:spacing w:before="60" w:after="40"/>
              <w:rPr>
                <w:rFonts w:ascii="Arial" w:hAnsi="Arial" w:cs="Arial"/>
                <w:sz w:val="20"/>
                <w:szCs w:val="20"/>
              </w:rPr>
            </w:pPr>
            <w:r w:rsidRPr="0072641E">
              <w:rPr>
                <w:rFonts w:ascii="Arial" w:hAnsi="Arial" w:cs="Arial"/>
                <w:sz w:val="20"/>
                <w:szCs w:val="20"/>
              </w:rPr>
              <w:t>T1 stage – pre-surgery (N, %)</w:t>
            </w:r>
          </w:p>
        </w:tc>
        <w:tc>
          <w:tcPr>
            <w:tcW w:w="1350" w:type="dxa"/>
          </w:tcPr>
          <w:p w14:paraId="0155C0BD"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238</w:t>
            </w:r>
          </w:p>
        </w:tc>
        <w:tc>
          <w:tcPr>
            <w:tcW w:w="1260" w:type="dxa"/>
          </w:tcPr>
          <w:p w14:paraId="51CFCAC8"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76.8</w:t>
            </w:r>
          </w:p>
        </w:tc>
        <w:tc>
          <w:tcPr>
            <w:tcW w:w="1747" w:type="dxa"/>
          </w:tcPr>
          <w:p w14:paraId="2BA3365F"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173</w:t>
            </w:r>
          </w:p>
        </w:tc>
        <w:tc>
          <w:tcPr>
            <w:tcW w:w="1418" w:type="dxa"/>
          </w:tcPr>
          <w:p w14:paraId="2F69A60A"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75.6</w:t>
            </w:r>
          </w:p>
        </w:tc>
        <w:tc>
          <w:tcPr>
            <w:tcW w:w="1843" w:type="dxa"/>
          </w:tcPr>
          <w:p w14:paraId="0313AB13" w14:textId="77777777" w:rsidR="009204FA" w:rsidRPr="0072641E" w:rsidRDefault="009204FA" w:rsidP="00FD0310">
            <w:pPr>
              <w:spacing w:before="60" w:after="40"/>
              <w:jc w:val="center"/>
              <w:rPr>
                <w:rFonts w:ascii="Arial" w:hAnsi="Arial" w:cs="Arial"/>
                <w:sz w:val="20"/>
                <w:szCs w:val="20"/>
              </w:rPr>
            </w:pPr>
            <w:r w:rsidRPr="0072641E">
              <w:rPr>
                <w:rFonts w:ascii="Arial" w:hAnsi="Arial" w:cs="Arial"/>
                <w:sz w:val="20"/>
                <w:szCs w:val="20"/>
              </w:rPr>
              <w:t>65</w:t>
            </w:r>
          </w:p>
        </w:tc>
        <w:tc>
          <w:tcPr>
            <w:tcW w:w="1417" w:type="dxa"/>
          </w:tcPr>
          <w:p w14:paraId="2496986C" w14:textId="77777777" w:rsidR="009204FA" w:rsidRPr="0072641E" w:rsidRDefault="009204FA" w:rsidP="00FD0310">
            <w:pPr>
              <w:spacing w:before="60" w:after="40"/>
              <w:jc w:val="center"/>
              <w:rPr>
                <w:rFonts w:ascii="Arial" w:hAnsi="Arial" w:cs="Arial"/>
                <w:sz w:val="20"/>
                <w:szCs w:val="20"/>
              </w:rPr>
            </w:pPr>
            <w:r w:rsidRPr="0072641E">
              <w:rPr>
                <w:rFonts w:ascii="Arial" w:hAnsi="Arial" w:cs="Arial"/>
                <w:sz w:val="20"/>
                <w:szCs w:val="20"/>
              </w:rPr>
              <w:t>82.3</w:t>
            </w:r>
          </w:p>
        </w:tc>
        <w:tc>
          <w:tcPr>
            <w:tcW w:w="992" w:type="dxa"/>
          </w:tcPr>
          <w:p w14:paraId="40623AA2" w14:textId="77777777" w:rsidR="009204FA" w:rsidRPr="0072641E" w:rsidRDefault="009204FA" w:rsidP="00FD0310">
            <w:pPr>
              <w:spacing w:before="60" w:after="40"/>
              <w:jc w:val="center"/>
              <w:rPr>
                <w:rFonts w:ascii="Arial" w:hAnsi="Arial" w:cs="Arial"/>
                <w:sz w:val="20"/>
                <w:szCs w:val="20"/>
              </w:rPr>
            </w:pPr>
            <w:r w:rsidRPr="0072641E">
              <w:rPr>
                <w:rFonts w:ascii="Arial" w:hAnsi="Arial" w:cs="Arial"/>
                <w:sz w:val="20"/>
                <w:szCs w:val="20"/>
              </w:rPr>
              <w:t>0.</w:t>
            </w:r>
            <w:r>
              <w:rPr>
                <w:rFonts w:ascii="Arial" w:hAnsi="Arial" w:cs="Arial"/>
                <w:sz w:val="20"/>
                <w:szCs w:val="20"/>
              </w:rPr>
              <w:t>39</w:t>
            </w:r>
          </w:p>
        </w:tc>
      </w:tr>
      <w:tr w:rsidR="009204FA" w:rsidRPr="0072641E" w14:paraId="1653540E" w14:textId="77777777" w:rsidTr="00165C40">
        <w:tc>
          <w:tcPr>
            <w:tcW w:w="3936" w:type="dxa"/>
          </w:tcPr>
          <w:p w14:paraId="50FC917E" w14:textId="77777777" w:rsidR="009204FA" w:rsidRPr="0072641E" w:rsidRDefault="009204FA" w:rsidP="00165C40">
            <w:pPr>
              <w:spacing w:before="60" w:after="40"/>
              <w:rPr>
                <w:rFonts w:ascii="Arial" w:hAnsi="Arial" w:cs="Arial"/>
                <w:sz w:val="20"/>
                <w:szCs w:val="20"/>
              </w:rPr>
            </w:pPr>
            <w:r w:rsidRPr="0072641E">
              <w:rPr>
                <w:rFonts w:ascii="Arial" w:hAnsi="Arial" w:cs="Arial"/>
                <w:sz w:val="20"/>
                <w:szCs w:val="20"/>
              </w:rPr>
              <w:t>PSA level – pre-surgery (</w:t>
            </w:r>
            <w:r>
              <w:rPr>
                <w:rFonts w:ascii="Arial" w:hAnsi="Arial" w:cs="Arial"/>
                <w:sz w:val="20"/>
                <w:szCs w:val="20"/>
              </w:rPr>
              <w:t>median</w:t>
            </w:r>
            <w:r w:rsidRPr="0072641E">
              <w:rPr>
                <w:rFonts w:ascii="Arial" w:hAnsi="Arial" w:cs="Arial"/>
                <w:sz w:val="20"/>
                <w:szCs w:val="20"/>
              </w:rPr>
              <w:t xml:space="preserve">, </w:t>
            </w:r>
            <w:r>
              <w:rPr>
                <w:rFonts w:ascii="Arial" w:hAnsi="Arial" w:cs="Arial"/>
                <w:sz w:val="20"/>
                <w:szCs w:val="20"/>
              </w:rPr>
              <w:t>IQR</w:t>
            </w:r>
            <w:r w:rsidRPr="0072641E">
              <w:rPr>
                <w:rFonts w:ascii="Arial" w:hAnsi="Arial" w:cs="Arial"/>
                <w:sz w:val="20"/>
                <w:szCs w:val="20"/>
              </w:rPr>
              <w:t>)</w:t>
            </w:r>
          </w:p>
        </w:tc>
        <w:tc>
          <w:tcPr>
            <w:tcW w:w="1350" w:type="dxa"/>
          </w:tcPr>
          <w:p w14:paraId="046663F9"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5.</w:t>
            </w:r>
            <w:r w:rsidRPr="0072641E">
              <w:rPr>
                <w:rFonts w:ascii="Arial" w:hAnsi="Arial" w:cs="Arial"/>
                <w:sz w:val="20"/>
                <w:szCs w:val="20"/>
              </w:rPr>
              <w:t>2</w:t>
            </w:r>
          </w:p>
        </w:tc>
        <w:tc>
          <w:tcPr>
            <w:tcW w:w="1260" w:type="dxa"/>
          </w:tcPr>
          <w:p w14:paraId="6715E8B9"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4.1 – 6.9</w:t>
            </w:r>
          </w:p>
        </w:tc>
        <w:tc>
          <w:tcPr>
            <w:tcW w:w="1747" w:type="dxa"/>
          </w:tcPr>
          <w:p w14:paraId="4E8DF3EC"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5.4</w:t>
            </w:r>
          </w:p>
        </w:tc>
        <w:tc>
          <w:tcPr>
            <w:tcW w:w="1418" w:type="dxa"/>
          </w:tcPr>
          <w:p w14:paraId="36D38219"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4.3 – 7.2</w:t>
            </w:r>
          </w:p>
        </w:tc>
        <w:tc>
          <w:tcPr>
            <w:tcW w:w="1843" w:type="dxa"/>
          </w:tcPr>
          <w:p w14:paraId="6B32B8FE"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4.6</w:t>
            </w:r>
          </w:p>
        </w:tc>
        <w:tc>
          <w:tcPr>
            <w:tcW w:w="1417" w:type="dxa"/>
          </w:tcPr>
          <w:p w14:paraId="13EFE628" w14:textId="77777777" w:rsidR="009204FA" w:rsidRPr="0072641E" w:rsidRDefault="009204FA" w:rsidP="00FD0310">
            <w:pPr>
              <w:spacing w:before="60" w:after="40"/>
              <w:jc w:val="center"/>
              <w:rPr>
                <w:rFonts w:ascii="Arial" w:hAnsi="Arial" w:cs="Arial"/>
                <w:sz w:val="20"/>
                <w:szCs w:val="20"/>
              </w:rPr>
            </w:pPr>
            <w:r>
              <w:rPr>
                <w:rFonts w:ascii="Arial" w:hAnsi="Arial" w:cs="Arial"/>
                <w:sz w:val="20"/>
                <w:szCs w:val="20"/>
              </w:rPr>
              <w:t>3.9 – 5.8</w:t>
            </w:r>
          </w:p>
        </w:tc>
        <w:tc>
          <w:tcPr>
            <w:tcW w:w="992" w:type="dxa"/>
          </w:tcPr>
          <w:p w14:paraId="755D4600" w14:textId="77777777" w:rsidR="009204FA" w:rsidRPr="0072641E" w:rsidRDefault="009204FA" w:rsidP="00FD0310">
            <w:pPr>
              <w:spacing w:before="60" w:after="40"/>
              <w:jc w:val="center"/>
              <w:rPr>
                <w:rFonts w:ascii="Arial" w:hAnsi="Arial" w:cs="Arial"/>
                <w:sz w:val="20"/>
                <w:szCs w:val="20"/>
              </w:rPr>
            </w:pPr>
            <w:r w:rsidRPr="00E84BF3">
              <w:rPr>
                <w:rFonts w:ascii="Arial" w:hAnsi="Arial" w:cs="Arial"/>
                <w:sz w:val="20"/>
                <w:szCs w:val="20"/>
              </w:rPr>
              <w:t>0.04</w:t>
            </w:r>
          </w:p>
        </w:tc>
      </w:tr>
      <w:tr w:rsidR="009204FA" w:rsidRPr="0072641E" w14:paraId="32E04226" w14:textId="77777777" w:rsidTr="00165C40">
        <w:tc>
          <w:tcPr>
            <w:tcW w:w="3936" w:type="dxa"/>
          </w:tcPr>
          <w:p w14:paraId="15CC5FB3" w14:textId="77777777" w:rsidR="009204FA" w:rsidRPr="0072641E" w:rsidRDefault="009204FA" w:rsidP="00165C40">
            <w:pPr>
              <w:spacing w:before="60"/>
              <w:rPr>
                <w:rFonts w:ascii="Arial" w:hAnsi="Arial" w:cs="Arial"/>
                <w:sz w:val="20"/>
                <w:szCs w:val="20"/>
              </w:rPr>
            </w:pPr>
            <w:r w:rsidRPr="0072641E">
              <w:rPr>
                <w:rFonts w:ascii="Arial" w:hAnsi="Arial" w:cs="Arial"/>
                <w:sz w:val="20"/>
                <w:szCs w:val="20"/>
              </w:rPr>
              <w:t>Surgical procedure (N, %)</w:t>
            </w:r>
          </w:p>
        </w:tc>
        <w:tc>
          <w:tcPr>
            <w:tcW w:w="1350" w:type="dxa"/>
          </w:tcPr>
          <w:p w14:paraId="5C801BDC" w14:textId="77777777" w:rsidR="009204FA" w:rsidRPr="0072641E" w:rsidRDefault="009204FA" w:rsidP="00FD0310">
            <w:pPr>
              <w:spacing w:after="40"/>
              <w:jc w:val="center"/>
              <w:rPr>
                <w:rFonts w:ascii="Arial" w:hAnsi="Arial" w:cs="Arial"/>
                <w:sz w:val="20"/>
                <w:szCs w:val="20"/>
              </w:rPr>
            </w:pPr>
          </w:p>
        </w:tc>
        <w:tc>
          <w:tcPr>
            <w:tcW w:w="1260" w:type="dxa"/>
          </w:tcPr>
          <w:p w14:paraId="39B9ABDA" w14:textId="77777777" w:rsidR="009204FA" w:rsidRPr="0072641E" w:rsidRDefault="009204FA" w:rsidP="00FD0310">
            <w:pPr>
              <w:spacing w:after="40"/>
              <w:jc w:val="center"/>
              <w:rPr>
                <w:rFonts w:ascii="Arial" w:hAnsi="Arial" w:cs="Arial"/>
                <w:sz w:val="20"/>
                <w:szCs w:val="20"/>
              </w:rPr>
            </w:pPr>
          </w:p>
        </w:tc>
        <w:tc>
          <w:tcPr>
            <w:tcW w:w="1747" w:type="dxa"/>
          </w:tcPr>
          <w:p w14:paraId="23029760" w14:textId="77777777" w:rsidR="009204FA" w:rsidRPr="0072641E" w:rsidRDefault="009204FA" w:rsidP="00FD0310">
            <w:pPr>
              <w:jc w:val="center"/>
              <w:rPr>
                <w:rFonts w:ascii="Arial" w:hAnsi="Arial" w:cs="Arial"/>
                <w:sz w:val="20"/>
                <w:szCs w:val="20"/>
              </w:rPr>
            </w:pPr>
          </w:p>
        </w:tc>
        <w:tc>
          <w:tcPr>
            <w:tcW w:w="1418" w:type="dxa"/>
          </w:tcPr>
          <w:p w14:paraId="3575F4CC" w14:textId="77777777" w:rsidR="009204FA" w:rsidRPr="0072641E" w:rsidRDefault="009204FA" w:rsidP="00FD0310">
            <w:pPr>
              <w:jc w:val="center"/>
              <w:rPr>
                <w:rFonts w:ascii="Arial" w:hAnsi="Arial" w:cs="Arial"/>
                <w:sz w:val="20"/>
                <w:szCs w:val="20"/>
              </w:rPr>
            </w:pPr>
          </w:p>
        </w:tc>
        <w:tc>
          <w:tcPr>
            <w:tcW w:w="1843" w:type="dxa"/>
          </w:tcPr>
          <w:p w14:paraId="093D156C" w14:textId="77777777" w:rsidR="009204FA" w:rsidRPr="0072641E" w:rsidRDefault="009204FA" w:rsidP="00FD0310">
            <w:pPr>
              <w:jc w:val="center"/>
              <w:rPr>
                <w:rFonts w:ascii="Arial" w:hAnsi="Arial" w:cs="Arial"/>
                <w:sz w:val="20"/>
                <w:szCs w:val="20"/>
              </w:rPr>
            </w:pPr>
          </w:p>
        </w:tc>
        <w:tc>
          <w:tcPr>
            <w:tcW w:w="1417" w:type="dxa"/>
          </w:tcPr>
          <w:p w14:paraId="076B8583" w14:textId="77777777" w:rsidR="009204FA" w:rsidRPr="0072641E" w:rsidRDefault="009204FA" w:rsidP="00FD0310">
            <w:pPr>
              <w:jc w:val="center"/>
              <w:rPr>
                <w:rFonts w:ascii="Arial" w:hAnsi="Arial" w:cs="Arial"/>
                <w:sz w:val="20"/>
                <w:szCs w:val="20"/>
              </w:rPr>
            </w:pPr>
          </w:p>
        </w:tc>
        <w:tc>
          <w:tcPr>
            <w:tcW w:w="992" w:type="dxa"/>
          </w:tcPr>
          <w:p w14:paraId="42EDABAF" w14:textId="77777777" w:rsidR="009204FA" w:rsidRPr="0072641E" w:rsidRDefault="009204FA" w:rsidP="00FD0310">
            <w:pPr>
              <w:jc w:val="center"/>
              <w:rPr>
                <w:rFonts w:ascii="Arial" w:hAnsi="Arial" w:cs="Arial"/>
                <w:sz w:val="20"/>
                <w:szCs w:val="20"/>
              </w:rPr>
            </w:pPr>
            <w:r>
              <w:rPr>
                <w:rFonts w:ascii="Arial" w:hAnsi="Arial" w:cs="Arial"/>
                <w:sz w:val="20"/>
                <w:szCs w:val="20"/>
              </w:rPr>
              <w:t>0.20</w:t>
            </w:r>
          </w:p>
        </w:tc>
      </w:tr>
      <w:tr w:rsidR="009204FA" w:rsidRPr="0072641E" w14:paraId="21E19E59" w14:textId="77777777" w:rsidTr="00165C40">
        <w:tc>
          <w:tcPr>
            <w:tcW w:w="3936" w:type="dxa"/>
          </w:tcPr>
          <w:p w14:paraId="60568305" w14:textId="701453D2" w:rsidR="009204FA" w:rsidRPr="0072641E" w:rsidRDefault="009204FA" w:rsidP="00F719D4">
            <w:pPr>
              <w:spacing w:after="40"/>
              <w:ind w:firstLine="180"/>
              <w:rPr>
                <w:rFonts w:ascii="Arial" w:hAnsi="Arial" w:cs="Arial"/>
                <w:sz w:val="20"/>
                <w:szCs w:val="20"/>
              </w:rPr>
            </w:pPr>
            <w:r w:rsidRPr="0072641E">
              <w:rPr>
                <w:rFonts w:ascii="Arial" w:hAnsi="Arial" w:cs="Arial"/>
                <w:sz w:val="20"/>
                <w:szCs w:val="20"/>
              </w:rPr>
              <w:t>Laparoscopic</w:t>
            </w:r>
          </w:p>
        </w:tc>
        <w:tc>
          <w:tcPr>
            <w:tcW w:w="1350" w:type="dxa"/>
          </w:tcPr>
          <w:p w14:paraId="71ED4123"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150</w:t>
            </w:r>
          </w:p>
        </w:tc>
        <w:tc>
          <w:tcPr>
            <w:tcW w:w="1260" w:type="dxa"/>
          </w:tcPr>
          <w:p w14:paraId="35E8D241"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48.4</w:t>
            </w:r>
          </w:p>
        </w:tc>
        <w:tc>
          <w:tcPr>
            <w:tcW w:w="1747" w:type="dxa"/>
          </w:tcPr>
          <w:p w14:paraId="3FD6C8BA"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11</w:t>
            </w:r>
            <w:r>
              <w:rPr>
                <w:rFonts w:ascii="Arial" w:hAnsi="Arial" w:cs="Arial"/>
                <w:sz w:val="20"/>
                <w:szCs w:val="20"/>
              </w:rPr>
              <w:t>7</w:t>
            </w:r>
          </w:p>
        </w:tc>
        <w:tc>
          <w:tcPr>
            <w:tcW w:w="1418" w:type="dxa"/>
          </w:tcPr>
          <w:p w14:paraId="2DDF5B7E" w14:textId="77777777" w:rsidR="009204FA" w:rsidRPr="0072641E" w:rsidRDefault="009204FA" w:rsidP="00FD0310">
            <w:pPr>
              <w:jc w:val="center"/>
              <w:rPr>
                <w:rFonts w:ascii="Arial" w:hAnsi="Arial" w:cs="Arial"/>
                <w:sz w:val="20"/>
                <w:szCs w:val="20"/>
              </w:rPr>
            </w:pPr>
            <w:r>
              <w:rPr>
                <w:rFonts w:ascii="Arial" w:hAnsi="Arial" w:cs="Arial"/>
                <w:sz w:val="20"/>
                <w:szCs w:val="20"/>
              </w:rPr>
              <w:t>51.1</w:t>
            </w:r>
          </w:p>
        </w:tc>
        <w:tc>
          <w:tcPr>
            <w:tcW w:w="1843" w:type="dxa"/>
          </w:tcPr>
          <w:p w14:paraId="6CC5B508"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33</w:t>
            </w:r>
          </w:p>
        </w:tc>
        <w:tc>
          <w:tcPr>
            <w:tcW w:w="1417" w:type="dxa"/>
          </w:tcPr>
          <w:p w14:paraId="77BEDFF3"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40.7</w:t>
            </w:r>
          </w:p>
        </w:tc>
        <w:tc>
          <w:tcPr>
            <w:tcW w:w="992" w:type="dxa"/>
          </w:tcPr>
          <w:p w14:paraId="70A26AA1" w14:textId="77777777" w:rsidR="009204FA" w:rsidRPr="0072641E" w:rsidRDefault="009204FA" w:rsidP="00FD0310">
            <w:pPr>
              <w:jc w:val="center"/>
              <w:rPr>
                <w:rFonts w:ascii="Arial" w:hAnsi="Arial" w:cs="Arial"/>
                <w:sz w:val="20"/>
                <w:szCs w:val="20"/>
              </w:rPr>
            </w:pPr>
          </w:p>
        </w:tc>
      </w:tr>
      <w:tr w:rsidR="009204FA" w:rsidRPr="0072641E" w14:paraId="15CF6F54" w14:textId="77777777" w:rsidTr="00165C40">
        <w:tc>
          <w:tcPr>
            <w:tcW w:w="3936" w:type="dxa"/>
          </w:tcPr>
          <w:p w14:paraId="6784798C" w14:textId="56E099F2" w:rsidR="009204FA" w:rsidRPr="0072641E" w:rsidRDefault="009204FA" w:rsidP="00F719D4">
            <w:pPr>
              <w:spacing w:after="40"/>
              <w:ind w:firstLine="180"/>
              <w:rPr>
                <w:rFonts w:ascii="Arial" w:hAnsi="Arial" w:cs="Arial"/>
                <w:sz w:val="20"/>
                <w:szCs w:val="20"/>
              </w:rPr>
            </w:pPr>
            <w:r w:rsidRPr="0072641E">
              <w:rPr>
                <w:rFonts w:ascii="Arial" w:hAnsi="Arial" w:cs="Arial"/>
                <w:sz w:val="20"/>
                <w:szCs w:val="20"/>
              </w:rPr>
              <w:t>Open</w:t>
            </w:r>
          </w:p>
        </w:tc>
        <w:tc>
          <w:tcPr>
            <w:tcW w:w="1350" w:type="dxa"/>
          </w:tcPr>
          <w:p w14:paraId="6037D90F"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18</w:t>
            </w:r>
          </w:p>
        </w:tc>
        <w:tc>
          <w:tcPr>
            <w:tcW w:w="1260" w:type="dxa"/>
          </w:tcPr>
          <w:p w14:paraId="598EEF30"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5.8</w:t>
            </w:r>
          </w:p>
        </w:tc>
        <w:tc>
          <w:tcPr>
            <w:tcW w:w="1747" w:type="dxa"/>
          </w:tcPr>
          <w:p w14:paraId="5B7ADD00" w14:textId="77777777" w:rsidR="009204FA" w:rsidRPr="0072641E" w:rsidRDefault="009204FA" w:rsidP="00FD0310">
            <w:pPr>
              <w:jc w:val="center"/>
              <w:rPr>
                <w:rFonts w:ascii="Arial" w:hAnsi="Arial" w:cs="Arial"/>
                <w:sz w:val="20"/>
                <w:szCs w:val="20"/>
              </w:rPr>
            </w:pPr>
            <w:r>
              <w:rPr>
                <w:rFonts w:ascii="Arial" w:hAnsi="Arial" w:cs="Arial"/>
                <w:sz w:val="20"/>
                <w:szCs w:val="20"/>
              </w:rPr>
              <w:t>14</w:t>
            </w:r>
          </w:p>
        </w:tc>
        <w:tc>
          <w:tcPr>
            <w:tcW w:w="1418" w:type="dxa"/>
          </w:tcPr>
          <w:p w14:paraId="137D3DAB" w14:textId="77777777" w:rsidR="009204FA" w:rsidRPr="0072641E" w:rsidRDefault="009204FA" w:rsidP="00FD0310">
            <w:pPr>
              <w:jc w:val="center"/>
              <w:rPr>
                <w:rFonts w:ascii="Arial" w:hAnsi="Arial" w:cs="Arial"/>
                <w:sz w:val="20"/>
                <w:szCs w:val="20"/>
              </w:rPr>
            </w:pPr>
            <w:r>
              <w:rPr>
                <w:rFonts w:ascii="Arial" w:hAnsi="Arial" w:cs="Arial"/>
                <w:sz w:val="20"/>
                <w:szCs w:val="20"/>
              </w:rPr>
              <w:t>6.1</w:t>
            </w:r>
          </w:p>
        </w:tc>
        <w:tc>
          <w:tcPr>
            <w:tcW w:w="1843" w:type="dxa"/>
          </w:tcPr>
          <w:p w14:paraId="46B3757B"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4</w:t>
            </w:r>
          </w:p>
        </w:tc>
        <w:tc>
          <w:tcPr>
            <w:tcW w:w="1417" w:type="dxa"/>
          </w:tcPr>
          <w:p w14:paraId="6DAEB78A"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5.0</w:t>
            </w:r>
          </w:p>
        </w:tc>
        <w:tc>
          <w:tcPr>
            <w:tcW w:w="992" w:type="dxa"/>
          </w:tcPr>
          <w:p w14:paraId="62C40A63" w14:textId="77777777" w:rsidR="009204FA" w:rsidRPr="0072641E" w:rsidRDefault="009204FA" w:rsidP="00FD0310">
            <w:pPr>
              <w:jc w:val="center"/>
              <w:rPr>
                <w:rFonts w:ascii="Arial" w:hAnsi="Arial" w:cs="Arial"/>
                <w:sz w:val="20"/>
                <w:szCs w:val="20"/>
              </w:rPr>
            </w:pPr>
          </w:p>
        </w:tc>
      </w:tr>
      <w:tr w:rsidR="009204FA" w:rsidRPr="0072641E" w14:paraId="598E4992" w14:textId="77777777" w:rsidTr="00165C40">
        <w:tc>
          <w:tcPr>
            <w:tcW w:w="3936" w:type="dxa"/>
          </w:tcPr>
          <w:p w14:paraId="51EEAA8D" w14:textId="017EC018" w:rsidR="009204FA" w:rsidRPr="0072641E" w:rsidRDefault="009204FA" w:rsidP="00F719D4">
            <w:pPr>
              <w:spacing w:after="40"/>
              <w:ind w:firstLine="180"/>
              <w:rPr>
                <w:rFonts w:ascii="Arial" w:hAnsi="Arial" w:cs="Arial"/>
                <w:sz w:val="20"/>
                <w:szCs w:val="20"/>
              </w:rPr>
            </w:pPr>
            <w:r w:rsidRPr="0072641E">
              <w:rPr>
                <w:rFonts w:ascii="Arial" w:hAnsi="Arial" w:cs="Arial"/>
                <w:sz w:val="20"/>
                <w:szCs w:val="20"/>
              </w:rPr>
              <w:t>Robotic</w:t>
            </w:r>
          </w:p>
        </w:tc>
        <w:tc>
          <w:tcPr>
            <w:tcW w:w="1350" w:type="dxa"/>
          </w:tcPr>
          <w:p w14:paraId="4C11D689" w14:textId="77777777" w:rsidR="009204FA" w:rsidRPr="0072641E" w:rsidRDefault="009204FA" w:rsidP="00FD0310">
            <w:pPr>
              <w:spacing w:after="40"/>
              <w:jc w:val="center"/>
              <w:rPr>
                <w:rFonts w:ascii="Arial" w:hAnsi="Arial" w:cs="Arial"/>
                <w:sz w:val="20"/>
                <w:szCs w:val="20"/>
              </w:rPr>
            </w:pPr>
            <w:r>
              <w:rPr>
                <w:rFonts w:ascii="Arial" w:hAnsi="Arial" w:cs="Arial"/>
                <w:sz w:val="20"/>
                <w:szCs w:val="20"/>
              </w:rPr>
              <w:t>142</w:t>
            </w:r>
          </w:p>
        </w:tc>
        <w:tc>
          <w:tcPr>
            <w:tcW w:w="1260" w:type="dxa"/>
          </w:tcPr>
          <w:p w14:paraId="63603483" w14:textId="00146095" w:rsidR="009204FA" w:rsidRPr="0072641E" w:rsidRDefault="009204FA" w:rsidP="00FD0310">
            <w:pPr>
              <w:spacing w:after="40"/>
              <w:jc w:val="center"/>
              <w:rPr>
                <w:rFonts w:ascii="Arial" w:hAnsi="Arial" w:cs="Arial"/>
                <w:sz w:val="20"/>
                <w:szCs w:val="20"/>
              </w:rPr>
            </w:pPr>
            <w:r>
              <w:rPr>
                <w:rFonts w:ascii="Arial" w:hAnsi="Arial" w:cs="Arial"/>
                <w:sz w:val="20"/>
                <w:szCs w:val="20"/>
              </w:rPr>
              <w:t>4</w:t>
            </w:r>
            <w:r w:rsidR="0077222D">
              <w:rPr>
                <w:rFonts w:ascii="Arial" w:hAnsi="Arial" w:cs="Arial"/>
                <w:sz w:val="20"/>
                <w:szCs w:val="20"/>
              </w:rPr>
              <w:t>5</w:t>
            </w:r>
            <w:r>
              <w:rPr>
                <w:rFonts w:ascii="Arial" w:hAnsi="Arial" w:cs="Arial"/>
                <w:sz w:val="20"/>
                <w:szCs w:val="20"/>
              </w:rPr>
              <w:t>.8</w:t>
            </w:r>
          </w:p>
        </w:tc>
        <w:tc>
          <w:tcPr>
            <w:tcW w:w="1747" w:type="dxa"/>
          </w:tcPr>
          <w:p w14:paraId="7CCB7142" w14:textId="77777777" w:rsidR="009204FA" w:rsidRPr="0072641E" w:rsidRDefault="009204FA" w:rsidP="00FD0310">
            <w:pPr>
              <w:jc w:val="center"/>
              <w:rPr>
                <w:rFonts w:ascii="Arial" w:hAnsi="Arial" w:cs="Arial"/>
                <w:sz w:val="20"/>
                <w:szCs w:val="20"/>
              </w:rPr>
            </w:pPr>
            <w:r>
              <w:rPr>
                <w:rFonts w:ascii="Arial" w:hAnsi="Arial" w:cs="Arial"/>
                <w:sz w:val="20"/>
                <w:szCs w:val="20"/>
              </w:rPr>
              <w:t>98</w:t>
            </w:r>
          </w:p>
        </w:tc>
        <w:tc>
          <w:tcPr>
            <w:tcW w:w="1418" w:type="dxa"/>
          </w:tcPr>
          <w:p w14:paraId="23C4F1DB" w14:textId="77777777" w:rsidR="009204FA" w:rsidRPr="0072641E" w:rsidRDefault="009204FA" w:rsidP="00FD0310">
            <w:pPr>
              <w:jc w:val="center"/>
              <w:rPr>
                <w:rFonts w:ascii="Arial" w:hAnsi="Arial" w:cs="Arial"/>
                <w:sz w:val="20"/>
                <w:szCs w:val="20"/>
              </w:rPr>
            </w:pPr>
            <w:r>
              <w:rPr>
                <w:rFonts w:ascii="Arial" w:hAnsi="Arial" w:cs="Arial"/>
                <w:sz w:val="20"/>
                <w:szCs w:val="20"/>
              </w:rPr>
              <w:t>42.8</w:t>
            </w:r>
          </w:p>
        </w:tc>
        <w:tc>
          <w:tcPr>
            <w:tcW w:w="1843" w:type="dxa"/>
          </w:tcPr>
          <w:p w14:paraId="557F2238"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44</w:t>
            </w:r>
          </w:p>
        </w:tc>
        <w:tc>
          <w:tcPr>
            <w:tcW w:w="1417" w:type="dxa"/>
          </w:tcPr>
          <w:p w14:paraId="09509903" w14:textId="77777777" w:rsidR="009204FA" w:rsidRPr="0072641E" w:rsidRDefault="009204FA" w:rsidP="00FD0310">
            <w:pPr>
              <w:jc w:val="center"/>
              <w:rPr>
                <w:rFonts w:ascii="Arial" w:hAnsi="Arial" w:cs="Arial"/>
                <w:sz w:val="20"/>
                <w:szCs w:val="20"/>
              </w:rPr>
            </w:pPr>
            <w:r w:rsidRPr="0072641E">
              <w:rPr>
                <w:rFonts w:ascii="Arial" w:hAnsi="Arial" w:cs="Arial"/>
                <w:sz w:val="20"/>
                <w:szCs w:val="20"/>
              </w:rPr>
              <w:t>54.3</w:t>
            </w:r>
          </w:p>
        </w:tc>
        <w:tc>
          <w:tcPr>
            <w:tcW w:w="992" w:type="dxa"/>
          </w:tcPr>
          <w:p w14:paraId="740AB352" w14:textId="77777777" w:rsidR="009204FA" w:rsidRPr="0072641E" w:rsidRDefault="009204FA" w:rsidP="00FD0310">
            <w:pPr>
              <w:jc w:val="center"/>
              <w:rPr>
                <w:rFonts w:ascii="Arial" w:hAnsi="Arial" w:cs="Arial"/>
                <w:sz w:val="20"/>
                <w:szCs w:val="20"/>
              </w:rPr>
            </w:pPr>
          </w:p>
        </w:tc>
      </w:tr>
    </w:tbl>
    <w:p w14:paraId="42A95EC0" w14:textId="77777777" w:rsidR="009204FA" w:rsidRPr="0072641E" w:rsidRDefault="009204FA" w:rsidP="009204FA">
      <w:pPr>
        <w:spacing w:before="200" w:line="360" w:lineRule="auto"/>
        <w:jc w:val="both"/>
        <w:rPr>
          <w:rFonts w:ascii="Arial" w:hAnsi="Arial" w:cs="Arial"/>
          <w:sz w:val="20"/>
          <w:szCs w:val="20"/>
        </w:rPr>
      </w:pPr>
      <w:r w:rsidRPr="0072641E">
        <w:rPr>
          <w:rFonts w:ascii="Arial" w:hAnsi="Arial" w:cs="Arial"/>
          <w:sz w:val="20"/>
          <w:szCs w:val="20"/>
        </w:rPr>
        <w:lastRenderedPageBreak/>
        <w:t>PSA</w:t>
      </w:r>
      <w:r>
        <w:rPr>
          <w:rFonts w:ascii="Arial" w:hAnsi="Arial" w:cs="Arial"/>
          <w:sz w:val="20"/>
          <w:szCs w:val="20"/>
        </w:rPr>
        <w:t>=</w:t>
      </w:r>
      <w:r w:rsidRPr="0072641E">
        <w:rPr>
          <w:rFonts w:ascii="Arial" w:hAnsi="Arial" w:cs="Arial"/>
          <w:sz w:val="20"/>
          <w:szCs w:val="20"/>
        </w:rPr>
        <w:t>Prostate-specific antigen.</w:t>
      </w:r>
    </w:p>
    <w:p w14:paraId="76A4B720" w14:textId="77777777" w:rsidR="009204FA" w:rsidRPr="0072641E" w:rsidRDefault="009204FA" w:rsidP="009204FA">
      <w:pPr>
        <w:spacing w:line="240" w:lineRule="auto"/>
        <w:ind w:left="900" w:hanging="900"/>
        <w:jc w:val="both"/>
        <w:rPr>
          <w:rFonts w:ascii="Arial" w:hAnsi="Arial" w:cs="Arial"/>
        </w:rPr>
      </w:pPr>
      <w:r w:rsidRPr="0072641E">
        <w:rPr>
          <w:rFonts w:ascii="Arial" w:hAnsi="Arial" w:cs="Arial"/>
        </w:rPr>
        <w:t xml:space="preserve">Table 2. </w:t>
      </w:r>
      <w:r>
        <w:rPr>
          <w:rFonts w:ascii="Arial" w:hAnsi="Arial" w:cs="Arial"/>
        </w:rPr>
        <w:tab/>
      </w:r>
      <w:r w:rsidRPr="0072641E">
        <w:rPr>
          <w:rFonts w:ascii="Arial" w:hAnsi="Arial" w:cs="Arial"/>
        </w:rPr>
        <w:t>Median and interquartile range of activity patterns among prostate cancer survivors in the Prostatectomy, Incontinence and Erectile function (PIE) study at baseline (before radical prostatectomy), and 5 weeks, 6 months and 12 months post-radical prostatectomy (n=81)</w:t>
      </w:r>
    </w:p>
    <w:tbl>
      <w:tblPr>
        <w:tblW w:w="1344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2"/>
        <w:gridCol w:w="3544"/>
        <w:gridCol w:w="2115"/>
        <w:gridCol w:w="2195"/>
        <w:gridCol w:w="2195"/>
        <w:gridCol w:w="2195"/>
        <w:gridCol w:w="982"/>
        <w:gridCol w:w="11"/>
      </w:tblGrid>
      <w:tr w:rsidR="009204FA" w:rsidRPr="0072641E" w14:paraId="1A82E08B" w14:textId="77777777" w:rsidTr="00165C40">
        <w:trPr>
          <w:trHeight w:val="300"/>
        </w:trPr>
        <w:tc>
          <w:tcPr>
            <w:tcW w:w="3756" w:type="dxa"/>
            <w:gridSpan w:val="2"/>
            <w:tcBorders>
              <w:top w:val="single" w:sz="4" w:space="0" w:color="auto"/>
              <w:bottom w:val="nil"/>
            </w:tcBorders>
            <w:shd w:val="clear" w:color="auto" w:fill="auto"/>
            <w:vAlign w:val="bottom"/>
          </w:tcPr>
          <w:p w14:paraId="28123C7D" w14:textId="77777777" w:rsidR="009204FA" w:rsidRPr="0072641E" w:rsidRDefault="009204FA" w:rsidP="00165C40">
            <w:pPr>
              <w:spacing w:after="0" w:line="240" w:lineRule="auto"/>
              <w:rPr>
                <w:rFonts w:ascii="Arial" w:hAnsi="Arial" w:cs="Arial"/>
              </w:rPr>
            </w:pPr>
          </w:p>
        </w:tc>
        <w:tc>
          <w:tcPr>
            <w:tcW w:w="2115" w:type="dxa"/>
            <w:tcBorders>
              <w:top w:val="single" w:sz="4" w:space="0" w:color="auto"/>
              <w:bottom w:val="single" w:sz="4" w:space="0" w:color="auto"/>
            </w:tcBorders>
            <w:shd w:val="clear" w:color="auto" w:fill="auto"/>
            <w:noWrap/>
            <w:vAlign w:val="bottom"/>
          </w:tcPr>
          <w:p w14:paraId="5EA7569C" w14:textId="77777777" w:rsidR="009204FA" w:rsidRPr="00F850EF" w:rsidRDefault="009204FA" w:rsidP="00165C40">
            <w:pPr>
              <w:spacing w:after="0" w:line="240" w:lineRule="auto"/>
              <w:jc w:val="center"/>
              <w:rPr>
                <w:rFonts w:ascii="Arial" w:hAnsi="Arial" w:cs="Arial"/>
                <w:b/>
              </w:rPr>
            </w:pPr>
            <w:r w:rsidRPr="00F850EF">
              <w:rPr>
                <w:rFonts w:ascii="Arial" w:hAnsi="Arial" w:cs="Arial"/>
                <w:b/>
              </w:rPr>
              <w:t>Baseline</w:t>
            </w:r>
          </w:p>
        </w:tc>
        <w:tc>
          <w:tcPr>
            <w:tcW w:w="2195" w:type="dxa"/>
            <w:tcBorders>
              <w:top w:val="single" w:sz="4" w:space="0" w:color="auto"/>
              <w:bottom w:val="single" w:sz="4" w:space="0" w:color="auto"/>
            </w:tcBorders>
            <w:shd w:val="clear" w:color="auto" w:fill="auto"/>
            <w:vAlign w:val="bottom"/>
          </w:tcPr>
          <w:p w14:paraId="54B27849" w14:textId="77777777" w:rsidR="009204FA" w:rsidRPr="00F850EF" w:rsidRDefault="009204FA" w:rsidP="00165C40">
            <w:pPr>
              <w:spacing w:after="0" w:line="240" w:lineRule="auto"/>
              <w:jc w:val="center"/>
              <w:rPr>
                <w:rFonts w:ascii="Arial" w:hAnsi="Arial" w:cs="Arial"/>
                <w:b/>
              </w:rPr>
            </w:pPr>
            <w:r w:rsidRPr="00F850EF">
              <w:rPr>
                <w:rFonts w:ascii="Arial" w:hAnsi="Arial" w:cs="Arial"/>
                <w:b/>
              </w:rPr>
              <w:t>5 weeks</w:t>
            </w:r>
          </w:p>
        </w:tc>
        <w:tc>
          <w:tcPr>
            <w:tcW w:w="2195" w:type="dxa"/>
            <w:tcBorders>
              <w:top w:val="single" w:sz="4" w:space="0" w:color="auto"/>
              <w:bottom w:val="single" w:sz="4" w:space="0" w:color="auto"/>
            </w:tcBorders>
            <w:shd w:val="clear" w:color="auto" w:fill="auto"/>
            <w:noWrap/>
            <w:vAlign w:val="bottom"/>
          </w:tcPr>
          <w:p w14:paraId="5DBD6BA6" w14:textId="77777777" w:rsidR="009204FA" w:rsidRPr="00F850EF" w:rsidRDefault="009204FA" w:rsidP="00165C40">
            <w:pPr>
              <w:spacing w:after="0" w:line="240" w:lineRule="auto"/>
              <w:jc w:val="center"/>
              <w:rPr>
                <w:rFonts w:ascii="Arial" w:hAnsi="Arial" w:cs="Arial"/>
                <w:b/>
              </w:rPr>
            </w:pPr>
            <w:r w:rsidRPr="00F850EF">
              <w:rPr>
                <w:rFonts w:ascii="Arial" w:hAnsi="Arial" w:cs="Arial"/>
                <w:b/>
              </w:rPr>
              <w:t>6 months</w:t>
            </w:r>
          </w:p>
        </w:tc>
        <w:tc>
          <w:tcPr>
            <w:tcW w:w="2195" w:type="dxa"/>
            <w:tcBorders>
              <w:top w:val="single" w:sz="4" w:space="0" w:color="auto"/>
              <w:bottom w:val="single" w:sz="4" w:space="0" w:color="auto"/>
            </w:tcBorders>
            <w:shd w:val="clear" w:color="auto" w:fill="auto"/>
            <w:vAlign w:val="bottom"/>
          </w:tcPr>
          <w:p w14:paraId="46D7A50F" w14:textId="77777777" w:rsidR="009204FA" w:rsidRPr="00F850EF" w:rsidRDefault="009204FA" w:rsidP="00165C40">
            <w:pPr>
              <w:spacing w:after="0" w:line="240" w:lineRule="auto"/>
              <w:jc w:val="center"/>
              <w:rPr>
                <w:rFonts w:ascii="Arial" w:hAnsi="Arial" w:cs="Arial"/>
                <w:b/>
              </w:rPr>
            </w:pPr>
            <w:r w:rsidRPr="00F850EF">
              <w:rPr>
                <w:rFonts w:ascii="Arial" w:hAnsi="Arial" w:cs="Arial"/>
                <w:b/>
              </w:rPr>
              <w:t>12 months</w:t>
            </w:r>
          </w:p>
        </w:tc>
        <w:tc>
          <w:tcPr>
            <w:tcW w:w="993" w:type="dxa"/>
            <w:gridSpan w:val="2"/>
            <w:tcBorders>
              <w:top w:val="single" w:sz="4" w:space="0" w:color="auto"/>
              <w:bottom w:val="single" w:sz="4" w:space="0" w:color="auto"/>
            </w:tcBorders>
            <w:vAlign w:val="bottom"/>
          </w:tcPr>
          <w:p w14:paraId="59E3FD8D" w14:textId="77777777" w:rsidR="009204FA" w:rsidRPr="00F850EF" w:rsidRDefault="009204FA" w:rsidP="00165C40">
            <w:pPr>
              <w:spacing w:after="0" w:line="240" w:lineRule="auto"/>
              <w:jc w:val="center"/>
              <w:rPr>
                <w:rFonts w:ascii="Arial" w:hAnsi="Arial" w:cs="Arial"/>
                <w:b/>
              </w:rPr>
            </w:pPr>
            <w:r w:rsidRPr="00F850EF">
              <w:rPr>
                <w:rFonts w:ascii="Arial" w:hAnsi="Arial" w:cs="Arial"/>
                <w:b/>
              </w:rPr>
              <w:t>p-value</w:t>
            </w:r>
            <w:r w:rsidRPr="00F850EF">
              <w:rPr>
                <w:rFonts w:ascii="Arial" w:hAnsi="Arial" w:cs="Arial"/>
                <w:b/>
                <w:vertAlign w:val="superscript"/>
              </w:rPr>
              <w:t>a</w:t>
            </w:r>
          </w:p>
        </w:tc>
      </w:tr>
      <w:tr w:rsidR="009204FA" w:rsidRPr="0072641E" w14:paraId="01FBFC94" w14:textId="77777777" w:rsidTr="00165C40">
        <w:trPr>
          <w:gridAfter w:val="1"/>
          <w:wAfter w:w="11" w:type="dxa"/>
          <w:trHeight w:val="300"/>
        </w:trPr>
        <w:tc>
          <w:tcPr>
            <w:tcW w:w="13438" w:type="dxa"/>
            <w:gridSpan w:val="7"/>
            <w:shd w:val="clear" w:color="auto" w:fill="auto"/>
            <w:vAlign w:val="bottom"/>
          </w:tcPr>
          <w:p w14:paraId="29ECF190" w14:textId="77777777" w:rsidR="009204FA" w:rsidRPr="0072641E" w:rsidRDefault="009204FA" w:rsidP="00165C40">
            <w:pPr>
              <w:spacing w:after="0" w:line="240" w:lineRule="auto"/>
              <w:jc w:val="center"/>
              <w:rPr>
                <w:rFonts w:ascii="Arial" w:hAnsi="Arial" w:cs="Arial"/>
              </w:rPr>
            </w:pPr>
            <w:r w:rsidRPr="0072641E">
              <w:rPr>
                <w:rFonts w:ascii="Arial" w:hAnsi="Arial" w:cs="Arial"/>
              </w:rPr>
              <w:t>Questionnaire (CHAMPS</w:t>
            </w:r>
            <w:r>
              <w:rPr>
                <w:rFonts w:ascii="Arial" w:hAnsi="Arial" w:cs="Arial"/>
                <w:vertAlign w:val="superscript"/>
              </w:rPr>
              <w:t>b</w:t>
            </w:r>
            <w:r w:rsidRPr="0072641E">
              <w:rPr>
                <w:rFonts w:ascii="Arial" w:hAnsi="Arial" w:cs="Arial"/>
              </w:rPr>
              <w:t>)</w:t>
            </w:r>
          </w:p>
        </w:tc>
      </w:tr>
      <w:tr w:rsidR="009204FA" w:rsidRPr="0072641E" w14:paraId="3FCFB03D" w14:textId="77777777" w:rsidTr="00165C40">
        <w:trPr>
          <w:trHeight w:val="300"/>
        </w:trPr>
        <w:tc>
          <w:tcPr>
            <w:tcW w:w="5871" w:type="dxa"/>
            <w:gridSpan w:val="3"/>
            <w:shd w:val="clear" w:color="auto" w:fill="F2F2F2" w:themeFill="background1" w:themeFillShade="F2"/>
            <w:vAlign w:val="bottom"/>
          </w:tcPr>
          <w:p w14:paraId="3B157662" w14:textId="77777777" w:rsidR="009204FA" w:rsidRPr="00A729C7" w:rsidRDefault="009204FA" w:rsidP="00165C40">
            <w:pPr>
              <w:spacing w:after="0" w:line="240" w:lineRule="auto"/>
              <w:rPr>
                <w:rFonts w:ascii="Arial" w:hAnsi="Arial" w:cs="Arial"/>
                <w:b/>
              </w:rPr>
            </w:pPr>
          </w:p>
        </w:tc>
        <w:tc>
          <w:tcPr>
            <w:tcW w:w="2195" w:type="dxa"/>
            <w:shd w:val="clear" w:color="auto" w:fill="F2F2F2" w:themeFill="background1" w:themeFillShade="F2"/>
            <w:vAlign w:val="bottom"/>
          </w:tcPr>
          <w:p w14:paraId="416B656C"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noWrap/>
            <w:vAlign w:val="bottom"/>
          </w:tcPr>
          <w:p w14:paraId="501EA637"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42DB7ED8" w14:textId="77777777" w:rsidR="009204FA" w:rsidRPr="0072641E" w:rsidRDefault="009204FA" w:rsidP="00165C40">
            <w:pPr>
              <w:spacing w:after="0" w:line="240" w:lineRule="auto"/>
              <w:jc w:val="center"/>
              <w:rPr>
                <w:rFonts w:ascii="Arial" w:hAnsi="Arial" w:cs="Arial"/>
              </w:rPr>
            </w:pPr>
          </w:p>
        </w:tc>
        <w:tc>
          <w:tcPr>
            <w:tcW w:w="993" w:type="dxa"/>
            <w:gridSpan w:val="2"/>
            <w:shd w:val="clear" w:color="auto" w:fill="F2F2F2" w:themeFill="background1" w:themeFillShade="F2"/>
            <w:vAlign w:val="bottom"/>
          </w:tcPr>
          <w:p w14:paraId="799E0FC3" w14:textId="77777777" w:rsidR="009204FA" w:rsidRPr="0072641E" w:rsidRDefault="009204FA" w:rsidP="00165C40">
            <w:pPr>
              <w:spacing w:after="0" w:line="240" w:lineRule="auto"/>
              <w:jc w:val="center"/>
              <w:rPr>
                <w:rFonts w:ascii="Arial" w:hAnsi="Arial" w:cs="Arial"/>
              </w:rPr>
            </w:pPr>
          </w:p>
        </w:tc>
      </w:tr>
      <w:tr w:rsidR="009204FA" w:rsidRPr="0072641E" w14:paraId="6BD17AC4" w14:textId="77777777" w:rsidTr="00165C40">
        <w:trPr>
          <w:trHeight w:val="66"/>
        </w:trPr>
        <w:tc>
          <w:tcPr>
            <w:tcW w:w="5871" w:type="dxa"/>
            <w:gridSpan w:val="3"/>
            <w:shd w:val="clear" w:color="auto" w:fill="F2F2F2" w:themeFill="background1" w:themeFillShade="F2"/>
            <w:vAlign w:val="bottom"/>
          </w:tcPr>
          <w:p w14:paraId="1DA8EC81" w14:textId="77777777" w:rsidR="009204FA" w:rsidRPr="00A729C7" w:rsidRDefault="009204FA" w:rsidP="00165C40">
            <w:pPr>
              <w:spacing w:after="0" w:line="240" w:lineRule="auto"/>
              <w:rPr>
                <w:rFonts w:ascii="Arial" w:hAnsi="Arial" w:cs="Arial"/>
                <w:b/>
              </w:rPr>
            </w:pPr>
            <w:r w:rsidRPr="00A729C7">
              <w:rPr>
                <w:rFonts w:ascii="Arial" w:hAnsi="Arial" w:cs="Arial"/>
                <w:b/>
              </w:rPr>
              <w:t>Moderate-to-vigorous intensity physical activity</w:t>
            </w:r>
          </w:p>
        </w:tc>
        <w:tc>
          <w:tcPr>
            <w:tcW w:w="2195" w:type="dxa"/>
            <w:shd w:val="clear" w:color="auto" w:fill="F2F2F2" w:themeFill="background1" w:themeFillShade="F2"/>
            <w:vAlign w:val="bottom"/>
          </w:tcPr>
          <w:p w14:paraId="7485CA41"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noWrap/>
            <w:vAlign w:val="bottom"/>
          </w:tcPr>
          <w:p w14:paraId="4BAD250F"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4C739D9F" w14:textId="77777777" w:rsidR="009204FA" w:rsidRPr="0072641E" w:rsidRDefault="009204FA" w:rsidP="00165C40">
            <w:pPr>
              <w:spacing w:after="0" w:line="240" w:lineRule="auto"/>
              <w:jc w:val="center"/>
              <w:rPr>
                <w:rFonts w:ascii="Arial" w:hAnsi="Arial" w:cs="Arial"/>
              </w:rPr>
            </w:pPr>
          </w:p>
        </w:tc>
        <w:tc>
          <w:tcPr>
            <w:tcW w:w="993" w:type="dxa"/>
            <w:gridSpan w:val="2"/>
            <w:shd w:val="clear" w:color="auto" w:fill="F2F2F2" w:themeFill="background1" w:themeFillShade="F2"/>
            <w:vAlign w:val="bottom"/>
          </w:tcPr>
          <w:p w14:paraId="0A72A931" w14:textId="77777777" w:rsidR="009204FA" w:rsidRPr="0072641E" w:rsidRDefault="009204FA" w:rsidP="00165C40">
            <w:pPr>
              <w:spacing w:after="0" w:line="240" w:lineRule="auto"/>
              <w:jc w:val="center"/>
              <w:rPr>
                <w:rFonts w:ascii="Arial" w:hAnsi="Arial" w:cs="Arial"/>
              </w:rPr>
            </w:pPr>
          </w:p>
        </w:tc>
      </w:tr>
      <w:tr w:rsidR="009204FA" w:rsidRPr="0072641E" w14:paraId="67FDD4A4" w14:textId="77777777" w:rsidTr="00165C40">
        <w:trPr>
          <w:trHeight w:val="300"/>
        </w:trPr>
        <w:tc>
          <w:tcPr>
            <w:tcW w:w="212" w:type="dxa"/>
            <w:shd w:val="clear" w:color="auto" w:fill="F2F2F2" w:themeFill="background1" w:themeFillShade="F2"/>
            <w:vAlign w:val="bottom"/>
          </w:tcPr>
          <w:p w14:paraId="5E5F935C"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13A50851" w14:textId="77777777" w:rsidR="009204FA" w:rsidRPr="0072641E" w:rsidRDefault="009204FA" w:rsidP="00165C40">
            <w:pPr>
              <w:spacing w:after="0" w:line="240" w:lineRule="auto"/>
              <w:jc w:val="center"/>
              <w:rPr>
                <w:rFonts w:ascii="Arial" w:hAnsi="Arial" w:cs="Arial"/>
              </w:rPr>
            </w:pPr>
            <w:r w:rsidRPr="0072641E">
              <w:rPr>
                <w:rFonts w:ascii="Arial" w:hAnsi="Arial" w:cs="Arial"/>
              </w:rPr>
              <w:t>Daily minutes</w:t>
            </w:r>
          </w:p>
        </w:tc>
        <w:tc>
          <w:tcPr>
            <w:tcW w:w="2115" w:type="dxa"/>
            <w:shd w:val="clear" w:color="auto" w:fill="F2F2F2" w:themeFill="background1" w:themeFillShade="F2"/>
            <w:noWrap/>
            <w:vAlign w:val="bottom"/>
          </w:tcPr>
          <w:p w14:paraId="3D3CC160" w14:textId="77777777" w:rsidR="009204FA" w:rsidRPr="0072641E" w:rsidRDefault="009204FA" w:rsidP="00165C40">
            <w:pPr>
              <w:spacing w:after="0" w:line="240" w:lineRule="auto"/>
              <w:jc w:val="center"/>
              <w:rPr>
                <w:rFonts w:ascii="Arial" w:hAnsi="Arial" w:cs="Arial"/>
              </w:rPr>
            </w:pPr>
            <w:r w:rsidRPr="0072641E">
              <w:rPr>
                <w:rFonts w:ascii="Arial" w:hAnsi="Arial" w:cs="Arial"/>
              </w:rPr>
              <w:t>32.1 (15.0-77.1)</w:t>
            </w:r>
          </w:p>
        </w:tc>
        <w:tc>
          <w:tcPr>
            <w:tcW w:w="2195" w:type="dxa"/>
            <w:shd w:val="clear" w:color="auto" w:fill="F2F2F2" w:themeFill="background1" w:themeFillShade="F2"/>
            <w:vAlign w:val="bottom"/>
          </w:tcPr>
          <w:p w14:paraId="5ED35152" w14:textId="77777777" w:rsidR="009204FA" w:rsidRPr="0072641E" w:rsidRDefault="009204FA" w:rsidP="00165C40">
            <w:pPr>
              <w:spacing w:after="0" w:line="240" w:lineRule="auto"/>
              <w:jc w:val="center"/>
              <w:rPr>
                <w:rFonts w:ascii="Arial" w:hAnsi="Arial" w:cs="Arial"/>
              </w:rPr>
            </w:pPr>
            <w:r w:rsidRPr="0072641E">
              <w:rPr>
                <w:rFonts w:ascii="Arial" w:hAnsi="Arial" w:cs="Arial"/>
              </w:rPr>
              <w:t>15.0 (0.0-32.1)</w:t>
            </w:r>
          </w:p>
        </w:tc>
        <w:tc>
          <w:tcPr>
            <w:tcW w:w="2195" w:type="dxa"/>
            <w:shd w:val="clear" w:color="auto" w:fill="F2F2F2" w:themeFill="background1" w:themeFillShade="F2"/>
            <w:noWrap/>
            <w:vAlign w:val="bottom"/>
          </w:tcPr>
          <w:p w14:paraId="6BE3A1A2" w14:textId="77777777" w:rsidR="009204FA" w:rsidRPr="0072641E" w:rsidRDefault="009204FA" w:rsidP="00165C40">
            <w:pPr>
              <w:spacing w:after="0" w:line="240" w:lineRule="auto"/>
              <w:jc w:val="center"/>
              <w:rPr>
                <w:rFonts w:ascii="Arial" w:hAnsi="Arial" w:cs="Arial"/>
              </w:rPr>
            </w:pPr>
            <w:r w:rsidRPr="0072641E">
              <w:rPr>
                <w:rFonts w:ascii="Arial" w:hAnsi="Arial" w:cs="Arial"/>
              </w:rPr>
              <w:t>32.1 (15.0-64.3)</w:t>
            </w:r>
          </w:p>
        </w:tc>
        <w:tc>
          <w:tcPr>
            <w:tcW w:w="2195" w:type="dxa"/>
            <w:shd w:val="clear" w:color="auto" w:fill="F2F2F2" w:themeFill="background1" w:themeFillShade="F2"/>
            <w:vAlign w:val="bottom"/>
          </w:tcPr>
          <w:p w14:paraId="16BCC4CE" w14:textId="77777777" w:rsidR="009204FA" w:rsidRPr="0072641E" w:rsidRDefault="009204FA" w:rsidP="00165C40">
            <w:pPr>
              <w:spacing w:after="0" w:line="240" w:lineRule="auto"/>
              <w:jc w:val="center"/>
              <w:rPr>
                <w:rFonts w:ascii="Arial" w:hAnsi="Arial" w:cs="Arial"/>
              </w:rPr>
            </w:pPr>
            <w:r w:rsidRPr="0072641E">
              <w:rPr>
                <w:rFonts w:ascii="Arial" w:hAnsi="Arial" w:cs="Arial"/>
              </w:rPr>
              <w:t>47.1 (15.0-79.3)</w:t>
            </w:r>
          </w:p>
        </w:tc>
        <w:tc>
          <w:tcPr>
            <w:tcW w:w="993" w:type="dxa"/>
            <w:gridSpan w:val="2"/>
            <w:shd w:val="clear" w:color="auto" w:fill="F2F2F2" w:themeFill="background1" w:themeFillShade="F2"/>
            <w:vAlign w:val="bottom"/>
          </w:tcPr>
          <w:p w14:paraId="62D6DD8A" w14:textId="769C10C3" w:rsidR="009204FA" w:rsidRPr="0072641E" w:rsidRDefault="009204FA" w:rsidP="00165C40">
            <w:pPr>
              <w:spacing w:after="0" w:line="240" w:lineRule="auto"/>
              <w:jc w:val="center"/>
              <w:rPr>
                <w:rFonts w:ascii="Arial" w:hAnsi="Arial" w:cs="Arial"/>
              </w:rPr>
            </w:pPr>
            <w:r w:rsidRPr="0072641E">
              <w:rPr>
                <w:rFonts w:ascii="Arial" w:hAnsi="Arial" w:cs="Arial"/>
              </w:rPr>
              <w:t>&lt;</w:t>
            </w:r>
            <w:r w:rsidR="00EF41DB">
              <w:rPr>
                <w:rFonts w:ascii="Arial" w:hAnsi="Arial" w:cs="Arial"/>
              </w:rPr>
              <w:t>0</w:t>
            </w:r>
            <w:r w:rsidRPr="0072641E">
              <w:rPr>
                <w:rFonts w:ascii="Arial" w:hAnsi="Arial" w:cs="Arial"/>
              </w:rPr>
              <w:t>.001</w:t>
            </w:r>
          </w:p>
        </w:tc>
      </w:tr>
      <w:tr w:rsidR="009204FA" w:rsidRPr="0072641E" w14:paraId="7456451D" w14:textId="77777777" w:rsidTr="00165C40">
        <w:trPr>
          <w:trHeight w:val="300"/>
        </w:trPr>
        <w:tc>
          <w:tcPr>
            <w:tcW w:w="212" w:type="dxa"/>
            <w:shd w:val="clear" w:color="auto" w:fill="F2F2F2" w:themeFill="background1" w:themeFillShade="F2"/>
            <w:vAlign w:val="bottom"/>
          </w:tcPr>
          <w:p w14:paraId="0FD38BCC"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41A6BA05" w14:textId="77777777" w:rsidR="009204FA" w:rsidRPr="0072641E" w:rsidRDefault="009204FA" w:rsidP="00165C40">
            <w:pPr>
              <w:spacing w:after="0" w:line="240" w:lineRule="auto"/>
              <w:jc w:val="center"/>
              <w:rPr>
                <w:rFonts w:ascii="Arial" w:hAnsi="Arial" w:cs="Arial"/>
              </w:rPr>
            </w:pPr>
            <w:r>
              <w:rPr>
                <w:rFonts w:ascii="Arial" w:hAnsi="Arial" w:cs="Arial"/>
              </w:rPr>
              <w:t>Meeting physical activity</w:t>
            </w:r>
            <w:r w:rsidRPr="0072641E">
              <w:rPr>
                <w:rFonts w:ascii="Arial" w:hAnsi="Arial" w:cs="Arial"/>
              </w:rPr>
              <w:t xml:space="preserve"> guideline</w:t>
            </w:r>
          </w:p>
        </w:tc>
        <w:tc>
          <w:tcPr>
            <w:tcW w:w="2115" w:type="dxa"/>
            <w:shd w:val="clear" w:color="auto" w:fill="F2F2F2" w:themeFill="background1" w:themeFillShade="F2"/>
            <w:noWrap/>
            <w:vAlign w:val="bottom"/>
          </w:tcPr>
          <w:p w14:paraId="343B3266" w14:textId="77777777" w:rsidR="009204FA" w:rsidRPr="0072641E" w:rsidRDefault="009204FA" w:rsidP="00165C40">
            <w:pPr>
              <w:spacing w:after="0" w:line="240" w:lineRule="auto"/>
              <w:jc w:val="center"/>
              <w:rPr>
                <w:rFonts w:ascii="Arial" w:hAnsi="Arial" w:cs="Arial"/>
              </w:rPr>
            </w:pPr>
            <w:r w:rsidRPr="0072641E">
              <w:rPr>
                <w:rFonts w:ascii="Arial" w:hAnsi="Arial" w:cs="Arial"/>
              </w:rPr>
              <w:t>72.8%</w:t>
            </w:r>
          </w:p>
        </w:tc>
        <w:tc>
          <w:tcPr>
            <w:tcW w:w="2195" w:type="dxa"/>
            <w:shd w:val="clear" w:color="auto" w:fill="F2F2F2" w:themeFill="background1" w:themeFillShade="F2"/>
            <w:vAlign w:val="bottom"/>
          </w:tcPr>
          <w:p w14:paraId="5E095210" w14:textId="77777777" w:rsidR="009204FA" w:rsidRPr="0072641E" w:rsidRDefault="009204FA" w:rsidP="00165C40">
            <w:pPr>
              <w:spacing w:after="0" w:line="240" w:lineRule="auto"/>
              <w:jc w:val="center"/>
              <w:rPr>
                <w:rFonts w:ascii="Arial" w:hAnsi="Arial" w:cs="Arial"/>
              </w:rPr>
            </w:pPr>
            <w:r w:rsidRPr="0072641E">
              <w:rPr>
                <w:rFonts w:ascii="Arial" w:hAnsi="Arial" w:cs="Arial"/>
              </w:rPr>
              <w:t>38.3%</w:t>
            </w:r>
          </w:p>
        </w:tc>
        <w:tc>
          <w:tcPr>
            <w:tcW w:w="2195" w:type="dxa"/>
            <w:shd w:val="clear" w:color="auto" w:fill="F2F2F2" w:themeFill="background1" w:themeFillShade="F2"/>
            <w:noWrap/>
            <w:vAlign w:val="bottom"/>
          </w:tcPr>
          <w:p w14:paraId="269E15F1" w14:textId="77777777" w:rsidR="009204FA" w:rsidRPr="0072641E" w:rsidRDefault="009204FA" w:rsidP="00165C40">
            <w:pPr>
              <w:spacing w:after="0" w:line="240" w:lineRule="auto"/>
              <w:jc w:val="center"/>
              <w:rPr>
                <w:rFonts w:ascii="Arial" w:hAnsi="Arial" w:cs="Arial"/>
              </w:rPr>
            </w:pPr>
            <w:r w:rsidRPr="0072641E">
              <w:rPr>
                <w:rFonts w:ascii="Arial" w:hAnsi="Arial" w:cs="Arial"/>
              </w:rPr>
              <w:t>70.4%</w:t>
            </w:r>
          </w:p>
        </w:tc>
        <w:tc>
          <w:tcPr>
            <w:tcW w:w="2195" w:type="dxa"/>
            <w:shd w:val="clear" w:color="auto" w:fill="F2F2F2" w:themeFill="background1" w:themeFillShade="F2"/>
            <w:vAlign w:val="bottom"/>
          </w:tcPr>
          <w:p w14:paraId="19BC8822" w14:textId="77777777" w:rsidR="009204FA" w:rsidRPr="0072641E" w:rsidRDefault="009204FA" w:rsidP="00165C40">
            <w:pPr>
              <w:spacing w:after="0" w:line="240" w:lineRule="auto"/>
              <w:jc w:val="center"/>
              <w:rPr>
                <w:rFonts w:ascii="Arial" w:hAnsi="Arial" w:cs="Arial"/>
              </w:rPr>
            </w:pPr>
            <w:r w:rsidRPr="0072641E">
              <w:rPr>
                <w:rFonts w:ascii="Arial" w:hAnsi="Arial" w:cs="Arial"/>
              </w:rPr>
              <w:t>71.6%</w:t>
            </w:r>
          </w:p>
        </w:tc>
        <w:tc>
          <w:tcPr>
            <w:tcW w:w="993" w:type="dxa"/>
            <w:gridSpan w:val="2"/>
            <w:shd w:val="clear" w:color="auto" w:fill="F2F2F2" w:themeFill="background1" w:themeFillShade="F2"/>
            <w:vAlign w:val="bottom"/>
          </w:tcPr>
          <w:p w14:paraId="70BF4210" w14:textId="77777777" w:rsidR="009204FA" w:rsidRPr="0072641E" w:rsidRDefault="009204FA" w:rsidP="00165C40">
            <w:pPr>
              <w:spacing w:after="0" w:line="240" w:lineRule="auto"/>
              <w:jc w:val="center"/>
              <w:rPr>
                <w:rFonts w:ascii="Arial" w:hAnsi="Arial" w:cs="Arial"/>
              </w:rPr>
            </w:pPr>
          </w:p>
        </w:tc>
      </w:tr>
      <w:tr w:rsidR="009204FA" w:rsidRPr="0072641E" w14:paraId="279305AD" w14:textId="77777777" w:rsidTr="00165C40">
        <w:trPr>
          <w:trHeight w:val="300"/>
        </w:trPr>
        <w:tc>
          <w:tcPr>
            <w:tcW w:w="212" w:type="dxa"/>
            <w:tcBorders>
              <w:bottom w:val="single" w:sz="4" w:space="0" w:color="auto"/>
            </w:tcBorders>
            <w:shd w:val="clear" w:color="auto" w:fill="F2F2F2" w:themeFill="background1" w:themeFillShade="F2"/>
            <w:vAlign w:val="bottom"/>
          </w:tcPr>
          <w:p w14:paraId="2CA6598E" w14:textId="77777777" w:rsidR="009204FA" w:rsidRPr="0072641E" w:rsidRDefault="009204FA" w:rsidP="00165C40">
            <w:pPr>
              <w:spacing w:after="0" w:line="240" w:lineRule="auto"/>
              <w:rPr>
                <w:rFonts w:ascii="Arial" w:hAnsi="Arial" w:cs="Arial"/>
              </w:rPr>
            </w:pPr>
          </w:p>
        </w:tc>
        <w:tc>
          <w:tcPr>
            <w:tcW w:w="3544" w:type="dxa"/>
            <w:tcBorders>
              <w:bottom w:val="single" w:sz="4" w:space="0" w:color="auto"/>
            </w:tcBorders>
            <w:shd w:val="clear" w:color="auto" w:fill="F2F2F2" w:themeFill="background1" w:themeFillShade="F2"/>
            <w:vAlign w:val="bottom"/>
          </w:tcPr>
          <w:p w14:paraId="04C66558" w14:textId="77777777" w:rsidR="009204FA" w:rsidRPr="0072641E" w:rsidRDefault="009204FA" w:rsidP="00165C40">
            <w:pPr>
              <w:spacing w:after="0" w:line="240" w:lineRule="auto"/>
              <w:jc w:val="center"/>
              <w:rPr>
                <w:rFonts w:ascii="Arial" w:hAnsi="Arial" w:cs="Arial"/>
              </w:rPr>
            </w:pPr>
            <w:r w:rsidRPr="0072641E">
              <w:rPr>
                <w:rFonts w:ascii="Arial" w:hAnsi="Arial" w:cs="Arial"/>
              </w:rPr>
              <w:t>Post-hoc p-value</w:t>
            </w:r>
            <w:r>
              <w:rPr>
                <w:rFonts w:ascii="Arial" w:hAnsi="Arial" w:cs="Arial"/>
                <w:vertAlign w:val="superscript"/>
              </w:rPr>
              <w:t>c</w:t>
            </w:r>
          </w:p>
        </w:tc>
        <w:tc>
          <w:tcPr>
            <w:tcW w:w="2115" w:type="dxa"/>
            <w:tcBorders>
              <w:bottom w:val="single" w:sz="4" w:space="0" w:color="auto"/>
            </w:tcBorders>
            <w:shd w:val="clear" w:color="auto" w:fill="F2F2F2" w:themeFill="background1" w:themeFillShade="F2"/>
            <w:noWrap/>
            <w:vAlign w:val="bottom"/>
          </w:tcPr>
          <w:p w14:paraId="4A2AA2C1" w14:textId="77777777" w:rsidR="009204FA" w:rsidRPr="0072641E" w:rsidRDefault="009204FA" w:rsidP="00165C40">
            <w:pPr>
              <w:spacing w:after="0" w:line="240" w:lineRule="auto"/>
              <w:jc w:val="center"/>
              <w:rPr>
                <w:rFonts w:ascii="Arial" w:hAnsi="Arial" w:cs="Arial"/>
              </w:rPr>
            </w:pPr>
          </w:p>
        </w:tc>
        <w:tc>
          <w:tcPr>
            <w:tcW w:w="2195" w:type="dxa"/>
            <w:tcBorders>
              <w:bottom w:val="single" w:sz="4" w:space="0" w:color="auto"/>
            </w:tcBorders>
            <w:shd w:val="clear" w:color="auto" w:fill="F2F2F2" w:themeFill="background1" w:themeFillShade="F2"/>
            <w:vAlign w:val="bottom"/>
          </w:tcPr>
          <w:p w14:paraId="60B2B262" w14:textId="09F13041" w:rsidR="009204FA" w:rsidRPr="0072641E" w:rsidRDefault="009204FA" w:rsidP="00165C40">
            <w:pPr>
              <w:spacing w:after="0" w:line="240" w:lineRule="auto"/>
              <w:jc w:val="center"/>
              <w:rPr>
                <w:rFonts w:ascii="Arial" w:hAnsi="Arial" w:cs="Arial"/>
              </w:rPr>
            </w:pPr>
            <w:r w:rsidRPr="0072641E">
              <w:rPr>
                <w:rFonts w:ascii="Arial" w:hAnsi="Arial" w:cs="Arial"/>
              </w:rPr>
              <w:t>&lt;</w:t>
            </w:r>
            <w:r w:rsidR="0077222D">
              <w:rPr>
                <w:rFonts w:ascii="Arial" w:hAnsi="Arial" w:cs="Arial"/>
              </w:rPr>
              <w:t>0</w:t>
            </w:r>
            <w:r w:rsidRPr="0072641E">
              <w:rPr>
                <w:rFonts w:ascii="Arial" w:hAnsi="Arial" w:cs="Arial"/>
              </w:rPr>
              <w:t>.001</w:t>
            </w:r>
          </w:p>
        </w:tc>
        <w:tc>
          <w:tcPr>
            <w:tcW w:w="2195" w:type="dxa"/>
            <w:tcBorders>
              <w:bottom w:val="single" w:sz="4" w:space="0" w:color="auto"/>
            </w:tcBorders>
            <w:shd w:val="clear" w:color="auto" w:fill="F2F2F2" w:themeFill="background1" w:themeFillShade="F2"/>
            <w:noWrap/>
            <w:vAlign w:val="bottom"/>
          </w:tcPr>
          <w:p w14:paraId="42724580" w14:textId="04D4DDCC" w:rsidR="009204FA" w:rsidRPr="0072641E" w:rsidRDefault="009204FA" w:rsidP="00165C40">
            <w:pPr>
              <w:spacing w:after="0" w:line="240" w:lineRule="auto"/>
              <w:jc w:val="center"/>
              <w:rPr>
                <w:rFonts w:ascii="Arial" w:hAnsi="Arial" w:cs="Arial"/>
              </w:rPr>
            </w:pPr>
            <w:r w:rsidRPr="0072641E">
              <w:rPr>
                <w:rFonts w:ascii="Arial" w:hAnsi="Arial" w:cs="Arial"/>
              </w:rPr>
              <w:t>&lt;</w:t>
            </w:r>
            <w:r w:rsidR="0077222D">
              <w:rPr>
                <w:rFonts w:ascii="Arial" w:hAnsi="Arial" w:cs="Arial"/>
              </w:rPr>
              <w:t>0</w:t>
            </w:r>
            <w:r w:rsidRPr="0072641E">
              <w:rPr>
                <w:rFonts w:ascii="Arial" w:hAnsi="Arial" w:cs="Arial"/>
              </w:rPr>
              <w:t>.001</w:t>
            </w:r>
          </w:p>
        </w:tc>
        <w:tc>
          <w:tcPr>
            <w:tcW w:w="2195" w:type="dxa"/>
            <w:tcBorders>
              <w:bottom w:val="single" w:sz="4" w:space="0" w:color="auto"/>
            </w:tcBorders>
            <w:shd w:val="clear" w:color="auto" w:fill="F2F2F2" w:themeFill="background1" w:themeFillShade="F2"/>
            <w:vAlign w:val="bottom"/>
          </w:tcPr>
          <w:p w14:paraId="34E1088E" w14:textId="77777777" w:rsidR="009204FA" w:rsidRPr="0072641E" w:rsidRDefault="009204FA" w:rsidP="00165C40">
            <w:pPr>
              <w:spacing w:after="0" w:line="240" w:lineRule="auto"/>
              <w:jc w:val="center"/>
              <w:rPr>
                <w:rFonts w:ascii="Arial" w:hAnsi="Arial" w:cs="Arial"/>
              </w:rPr>
            </w:pPr>
            <w:r w:rsidRPr="0072641E">
              <w:rPr>
                <w:rFonts w:ascii="Arial" w:hAnsi="Arial" w:cs="Arial"/>
              </w:rPr>
              <w:t>0.30</w:t>
            </w:r>
          </w:p>
        </w:tc>
        <w:tc>
          <w:tcPr>
            <w:tcW w:w="993" w:type="dxa"/>
            <w:gridSpan w:val="2"/>
            <w:tcBorders>
              <w:bottom w:val="single" w:sz="4" w:space="0" w:color="auto"/>
            </w:tcBorders>
            <w:shd w:val="clear" w:color="auto" w:fill="F2F2F2" w:themeFill="background1" w:themeFillShade="F2"/>
            <w:vAlign w:val="bottom"/>
          </w:tcPr>
          <w:p w14:paraId="38120D3F" w14:textId="77777777" w:rsidR="009204FA" w:rsidRPr="0072641E" w:rsidRDefault="009204FA" w:rsidP="00165C40">
            <w:pPr>
              <w:spacing w:after="0" w:line="240" w:lineRule="auto"/>
              <w:jc w:val="center"/>
              <w:rPr>
                <w:rFonts w:ascii="Arial" w:hAnsi="Arial" w:cs="Arial"/>
              </w:rPr>
            </w:pPr>
          </w:p>
        </w:tc>
      </w:tr>
      <w:tr w:rsidR="009204FA" w:rsidRPr="0072641E" w14:paraId="0EEF8D13" w14:textId="77777777" w:rsidTr="00165C40">
        <w:trPr>
          <w:trHeight w:val="284"/>
        </w:trPr>
        <w:tc>
          <w:tcPr>
            <w:tcW w:w="13449" w:type="dxa"/>
            <w:gridSpan w:val="8"/>
            <w:tcBorders>
              <w:top w:val="single" w:sz="4" w:space="0" w:color="auto"/>
              <w:bottom w:val="nil"/>
            </w:tcBorders>
            <w:shd w:val="clear" w:color="auto" w:fill="auto"/>
            <w:vAlign w:val="bottom"/>
          </w:tcPr>
          <w:p w14:paraId="4E4D84E1" w14:textId="77777777" w:rsidR="009204FA" w:rsidRPr="0072641E" w:rsidRDefault="009204FA" w:rsidP="00165C40">
            <w:pPr>
              <w:spacing w:after="0" w:line="240" w:lineRule="auto"/>
              <w:jc w:val="center"/>
              <w:rPr>
                <w:rFonts w:ascii="Arial" w:hAnsi="Arial" w:cs="Arial"/>
              </w:rPr>
            </w:pPr>
            <w:r w:rsidRPr="0072641E">
              <w:rPr>
                <w:rFonts w:ascii="Arial" w:hAnsi="Arial" w:cs="Arial"/>
              </w:rPr>
              <w:t>Accelerometer (Actigraph GTX 3)</w:t>
            </w:r>
          </w:p>
        </w:tc>
      </w:tr>
      <w:tr w:rsidR="009204FA" w:rsidRPr="0072641E" w14:paraId="06700F26" w14:textId="77777777" w:rsidTr="00165C40">
        <w:trPr>
          <w:trHeight w:val="169"/>
        </w:trPr>
        <w:tc>
          <w:tcPr>
            <w:tcW w:w="13449" w:type="dxa"/>
            <w:gridSpan w:val="8"/>
            <w:tcBorders>
              <w:top w:val="nil"/>
            </w:tcBorders>
            <w:shd w:val="clear" w:color="auto" w:fill="F2F2F2" w:themeFill="background1" w:themeFillShade="F2"/>
            <w:vAlign w:val="bottom"/>
          </w:tcPr>
          <w:p w14:paraId="1703C382" w14:textId="77777777" w:rsidR="009204FA" w:rsidRPr="00A729C7" w:rsidRDefault="009204FA" w:rsidP="00165C40">
            <w:pPr>
              <w:spacing w:after="0" w:line="240" w:lineRule="auto"/>
              <w:rPr>
                <w:rFonts w:ascii="Arial" w:hAnsi="Arial" w:cs="Arial"/>
                <w:b/>
              </w:rPr>
            </w:pPr>
          </w:p>
        </w:tc>
      </w:tr>
      <w:tr w:rsidR="009204FA" w:rsidRPr="0072641E" w14:paraId="23F3096D" w14:textId="77777777" w:rsidTr="00165C40">
        <w:trPr>
          <w:trHeight w:val="66"/>
        </w:trPr>
        <w:tc>
          <w:tcPr>
            <w:tcW w:w="13449" w:type="dxa"/>
            <w:gridSpan w:val="8"/>
            <w:tcBorders>
              <w:top w:val="nil"/>
            </w:tcBorders>
            <w:shd w:val="clear" w:color="auto" w:fill="F2F2F2" w:themeFill="background1" w:themeFillShade="F2"/>
            <w:vAlign w:val="bottom"/>
          </w:tcPr>
          <w:p w14:paraId="1401CBC5" w14:textId="77777777" w:rsidR="009204FA" w:rsidRPr="0072641E" w:rsidRDefault="009204FA" w:rsidP="00165C40">
            <w:pPr>
              <w:spacing w:after="0" w:line="240" w:lineRule="auto"/>
              <w:rPr>
                <w:rFonts w:ascii="Arial" w:hAnsi="Arial" w:cs="Arial"/>
              </w:rPr>
            </w:pPr>
            <w:r w:rsidRPr="00A729C7">
              <w:rPr>
                <w:rFonts w:ascii="Arial" w:hAnsi="Arial" w:cs="Arial"/>
                <w:b/>
              </w:rPr>
              <w:t>Moderate-to-vigorous intensity physical activity</w:t>
            </w:r>
          </w:p>
        </w:tc>
      </w:tr>
      <w:tr w:rsidR="009204FA" w:rsidRPr="0072641E" w14:paraId="30254C71" w14:textId="77777777" w:rsidTr="00165C40">
        <w:trPr>
          <w:trHeight w:val="284"/>
        </w:trPr>
        <w:tc>
          <w:tcPr>
            <w:tcW w:w="212" w:type="dxa"/>
            <w:tcBorders>
              <w:top w:val="nil"/>
            </w:tcBorders>
            <w:shd w:val="clear" w:color="auto" w:fill="F2F2F2" w:themeFill="background1" w:themeFillShade="F2"/>
            <w:vAlign w:val="bottom"/>
          </w:tcPr>
          <w:p w14:paraId="3DBD71AA" w14:textId="77777777" w:rsidR="009204FA" w:rsidRPr="0072641E" w:rsidRDefault="009204FA" w:rsidP="00165C40">
            <w:pPr>
              <w:spacing w:after="0" w:line="240" w:lineRule="auto"/>
              <w:rPr>
                <w:rFonts w:ascii="Arial" w:hAnsi="Arial" w:cs="Arial"/>
              </w:rPr>
            </w:pPr>
          </w:p>
        </w:tc>
        <w:tc>
          <w:tcPr>
            <w:tcW w:w="3544" w:type="dxa"/>
            <w:tcBorders>
              <w:top w:val="nil"/>
            </w:tcBorders>
            <w:shd w:val="clear" w:color="auto" w:fill="F2F2F2" w:themeFill="background1" w:themeFillShade="F2"/>
            <w:vAlign w:val="bottom"/>
          </w:tcPr>
          <w:p w14:paraId="27BE6325" w14:textId="77777777" w:rsidR="009204FA" w:rsidRPr="0072641E" w:rsidRDefault="009204FA" w:rsidP="00165C40">
            <w:pPr>
              <w:spacing w:after="0" w:line="240" w:lineRule="auto"/>
              <w:jc w:val="center"/>
              <w:rPr>
                <w:rFonts w:ascii="Arial" w:hAnsi="Arial" w:cs="Arial"/>
              </w:rPr>
            </w:pPr>
            <w:r w:rsidRPr="0072641E">
              <w:rPr>
                <w:rFonts w:ascii="Arial" w:hAnsi="Arial" w:cs="Arial"/>
              </w:rPr>
              <w:t>Daily minutes</w:t>
            </w:r>
          </w:p>
        </w:tc>
        <w:tc>
          <w:tcPr>
            <w:tcW w:w="2115" w:type="dxa"/>
            <w:tcBorders>
              <w:top w:val="nil"/>
            </w:tcBorders>
            <w:shd w:val="clear" w:color="auto" w:fill="F2F2F2" w:themeFill="background1" w:themeFillShade="F2"/>
            <w:noWrap/>
            <w:vAlign w:val="bottom"/>
          </w:tcPr>
          <w:p w14:paraId="4DEE5ADB" w14:textId="3F319457" w:rsidR="009204FA" w:rsidRPr="0072641E" w:rsidRDefault="009204FA" w:rsidP="00165C40">
            <w:pPr>
              <w:spacing w:after="0" w:line="240" w:lineRule="auto"/>
              <w:jc w:val="center"/>
              <w:rPr>
                <w:rFonts w:ascii="Arial" w:hAnsi="Arial" w:cs="Arial"/>
              </w:rPr>
            </w:pPr>
            <w:r w:rsidRPr="0072641E">
              <w:rPr>
                <w:rFonts w:ascii="Arial" w:hAnsi="Arial" w:cs="Arial"/>
              </w:rPr>
              <w:t>3.9 (0</w:t>
            </w:r>
            <w:r w:rsidR="00EF41DB">
              <w:rPr>
                <w:rFonts w:ascii="Arial" w:hAnsi="Arial" w:cs="Arial"/>
              </w:rPr>
              <w:t>.0</w:t>
            </w:r>
            <w:r w:rsidRPr="0072641E">
              <w:rPr>
                <w:rFonts w:ascii="Arial" w:hAnsi="Arial" w:cs="Arial"/>
              </w:rPr>
              <w:t>-11.5)</w:t>
            </w:r>
          </w:p>
        </w:tc>
        <w:tc>
          <w:tcPr>
            <w:tcW w:w="2195" w:type="dxa"/>
            <w:tcBorders>
              <w:top w:val="nil"/>
            </w:tcBorders>
            <w:shd w:val="clear" w:color="auto" w:fill="F2F2F2" w:themeFill="background1" w:themeFillShade="F2"/>
            <w:vAlign w:val="bottom"/>
          </w:tcPr>
          <w:p w14:paraId="4C206A49" w14:textId="6C14A292" w:rsidR="009204FA" w:rsidRPr="0072641E" w:rsidRDefault="009204FA" w:rsidP="00165C40">
            <w:pPr>
              <w:spacing w:after="0" w:line="240" w:lineRule="auto"/>
              <w:jc w:val="center"/>
              <w:rPr>
                <w:rFonts w:ascii="Arial" w:hAnsi="Arial" w:cs="Arial"/>
              </w:rPr>
            </w:pPr>
            <w:r w:rsidRPr="0072641E">
              <w:rPr>
                <w:rFonts w:ascii="Arial" w:hAnsi="Arial" w:cs="Arial"/>
              </w:rPr>
              <w:t>5.2 (0</w:t>
            </w:r>
            <w:r w:rsidR="00EF41DB">
              <w:rPr>
                <w:rFonts w:ascii="Arial" w:hAnsi="Arial" w:cs="Arial"/>
              </w:rPr>
              <w:t>.0</w:t>
            </w:r>
            <w:r w:rsidRPr="0072641E">
              <w:rPr>
                <w:rFonts w:ascii="Arial" w:hAnsi="Arial" w:cs="Arial"/>
              </w:rPr>
              <w:t>-11.4)</w:t>
            </w:r>
          </w:p>
        </w:tc>
        <w:tc>
          <w:tcPr>
            <w:tcW w:w="2195" w:type="dxa"/>
            <w:tcBorders>
              <w:top w:val="nil"/>
            </w:tcBorders>
            <w:shd w:val="clear" w:color="auto" w:fill="F2F2F2" w:themeFill="background1" w:themeFillShade="F2"/>
            <w:noWrap/>
            <w:vAlign w:val="bottom"/>
          </w:tcPr>
          <w:p w14:paraId="129A4D7C" w14:textId="5C3C03F2" w:rsidR="009204FA" w:rsidRPr="0072641E" w:rsidRDefault="009204FA" w:rsidP="00165C40">
            <w:pPr>
              <w:spacing w:after="0" w:line="240" w:lineRule="auto"/>
              <w:jc w:val="center"/>
              <w:rPr>
                <w:rFonts w:ascii="Arial" w:hAnsi="Arial" w:cs="Arial"/>
              </w:rPr>
            </w:pPr>
            <w:r w:rsidRPr="0072641E">
              <w:rPr>
                <w:rFonts w:ascii="Arial" w:hAnsi="Arial" w:cs="Arial"/>
              </w:rPr>
              <w:t>0</w:t>
            </w:r>
            <w:r w:rsidR="00EF41DB">
              <w:rPr>
                <w:rFonts w:ascii="Arial" w:hAnsi="Arial" w:cs="Arial"/>
              </w:rPr>
              <w:t>.0</w:t>
            </w:r>
            <w:r w:rsidRPr="0072641E">
              <w:rPr>
                <w:rFonts w:ascii="Arial" w:hAnsi="Arial" w:cs="Arial"/>
              </w:rPr>
              <w:t xml:space="preserve"> (0</w:t>
            </w:r>
            <w:r w:rsidR="00EF41DB">
              <w:rPr>
                <w:rFonts w:ascii="Arial" w:hAnsi="Arial" w:cs="Arial"/>
              </w:rPr>
              <w:t>.0</w:t>
            </w:r>
            <w:r w:rsidRPr="0072641E">
              <w:rPr>
                <w:rFonts w:ascii="Arial" w:hAnsi="Arial" w:cs="Arial"/>
              </w:rPr>
              <w:t>-7.5)</w:t>
            </w:r>
          </w:p>
        </w:tc>
        <w:tc>
          <w:tcPr>
            <w:tcW w:w="2195" w:type="dxa"/>
            <w:tcBorders>
              <w:top w:val="nil"/>
            </w:tcBorders>
            <w:shd w:val="clear" w:color="auto" w:fill="F2F2F2" w:themeFill="background1" w:themeFillShade="F2"/>
            <w:vAlign w:val="bottom"/>
          </w:tcPr>
          <w:p w14:paraId="449B5527" w14:textId="19FE1398" w:rsidR="009204FA" w:rsidRPr="0072641E" w:rsidRDefault="009204FA" w:rsidP="00165C40">
            <w:pPr>
              <w:spacing w:after="0" w:line="240" w:lineRule="auto"/>
              <w:jc w:val="center"/>
              <w:rPr>
                <w:rFonts w:ascii="Arial" w:hAnsi="Arial" w:cs="Arial"/>
              </w:rPr>
            </w:pPr>
            <w:r w:rsidRPr="0072641E">
              <w:rPr>
                <w:rFonts w:ascii="Arial" w:hAnsi="Arial" w:cs="Arial"/>
              </w:rPr>
              <w:t>3.1 (0</w:t>
            </w:r>
            <w:r w:rsidR="00EF41DB">
              <w:rPr>
                <w:rFonts w:ascii="Arial" w:hAnsi="Arial" w:cs="Arial"/>
              </w:rPr>
              <w:t>.0</w:t>
            </w:r>
            <w:r w:rsidRPr="0072641E">
              <w:rPr>
                <w:rFonts w:ascii="Arial" w:hAnsi="Arial" w:cs="Arial"/>
              </w:rPr>
              <w:t>-11.1)</w:t>
            </w:r>
          </w:p>
        </w:tc>
        <w:tc>
          <w:tcPr>
            <w:tcW w:w="993" w:type="dxa"/>
            <w:gridSpan w:val="2"/>
            <w:tcBorders>
              <w:top w:val="nil"/>
            </w:tcBorders>
            <w:shd w:val="clear" w:color="auto" w:fill="F2F2F2" w:themeFill="background1" w:themeFillShade="F2"/>
            <w:vAlign w:val="bottom"/>
          </w:tcPr>
          <w:p w14:paraId="161EA179" w14:textId="77777777" w:rsidR="009204FA" w:rsidRPr="0072641E" w:rsidRDefault="009204FA" w:rsidP="00165C40">
            <w:pPr>
              <w:spacing w:after="0" w:line="240" w:lineRule="auto"/>
              <w:jc w:val="center"/>
              <w:rPr>
                <w:rFonts w:ascii="Arial" w:hAnsi="Arial" w:cs="Arial"/>
              </w:rPr>
            </w:pPr>
            <w:r w:rsidRPr="0072641E">
              <w:rPr>
                <w:rFonts w:ascii="Arial" w:hAnsi="Arial" w:cs="Arial"/>
              </w:rPr>
              <w:t>0.29</w:t>
            </w:r>
          </w:p>
        </w:tc>
      </w:tr>
      <w:tr w:rsidR="009204FA" w:rsidRPr="0072641E" w14:paraId="2FA35447" w14:textId="77777777" w:rsidTr="00165C40">
        <w:trPr>
          <w:trHeight w:val="284"/>
        </w:trPr>
        <w:tc>
          <w:tcPr>
            <w:tcW w:w="212" w:type="dxa"/>
            <w:shd w:val="clear" w:color="auto" w:fill="F2F2F2" w:themeFill="background1" w:themeFillShade="F2"/>
            <w:vAlign w:val="bottom"/>
          </w:tcPr>
          <w:p w14:paraId="21F24858"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66CE21C5" w14:textId="77777777" w:rsidR="009204FA" w:rsidRPr="0072641E" w:rsidRDefault="009204FA" w:rsidP="00165C40">
            <w:pPr>
              <w:spacing w:after="0" w:line="240" w:lineRule="auto"/>
              <w:jc w:val="center"/>
              <w:rPr>
                <w:rFonts w:ascii="Arial" w:hAnsi="Arial" w:cs="Arial"/>
              </w:rPr>
            </w:pPr>
            <w:r>
              <w:rPr>
                <w:rFonts w:ascii="Arial" w:hAnsi="Arial" w:cs="Arial"/>
              </w:rPr>
              <w:t>Meeting physical activity</w:t>
            </w:r>
            <w:r w:rsidRPr="0072641E">
              <w:rPr>
                <w:rFonts w:ascii="Arial" w:hAnsi="Arial" w:cs="Arial"/>
              </w:rPr>
              <w:t xml:space="preserve"> guideline</w:t>
            </w:r>
          </w:p>
        </w:tc>
        <w:tc>
          <w:tcPr>
            <w:tcW w:w="2115" w:type="dxa"/>
            <w:shd w:val="clear" w:color="auto" w:fill="F2F2F2" w:themeFill="background1" w:themeFillShade="F2"/>
            <w:noWrap/>
            <w:vAlign w:val="bottom"/>
          </w:tcPr>
          <w:p w14:paraId="0CF27F8D" w14:textId="77777777" w:rsidR="009204FA" w:rsidRPr="0072641E" w:rsidRDefault="009204FA" w:rsidP="00165C40">
            <w:pPr>
              <w:spacing w:after="0" w:line="240" w:lineRule="auto"/>
              <w:jc w:val="center"/>
              <w:rPr>
                <w:rFonts w:ascii="Arial" w:hAnsi="Arial" w:cs="Arial"/>
              </w:rPr>
            </w:pPr>
            <w:r w:rsidRPr="0072641E">
              <w:rPr>
                <w:rFonts w:ascii="Arial" w:hAnsi="Arial" w:cs="Arial"/>
              </w:rPr>
              <w:t>11.1%</w:t>
            </w:r>
          </w:p>
        </w:tc>
        <w:tc>
          <w:tcPr>
            <w:tcW w:w="2195" w:type="dxa"/>
            <w:shd w:val="clear" w:color="auto" w:fill="F2F2F2" w:themeFill="background1" w:themeFillShade="F2"/>
            <w:vAlign w:val="bottom"/>
          </w:tcPr>
          <w:p w14:paraId="4E13F6CC" w14:textId="77777777" w:rsidR="009204FA" w:rsidRPr="0072641E" w:rsidRDefault="009204FA" w:rsidP="00165C40">
            <w:pPr>
              <w:spacing w:after="0" w:line="240" w:lineRule="auto"/>
              <w:jc w:val="center"/>
              <w:rPr>
                <w:rFonts w:ascii="Arial" w:hAnsi="Arial" w:cs="Arial"/>
              </w:rPr>
            </w:pPr>
            <w:r w:rsidRPr="0072641E">
              <w:rPr>
                <w:rFonts w:ascii="Arial" w:hAnsi="Arial" w:cs="Arial"/>
              </w:rPr>
              <w:t>11.1%</w:t>
            </w:r>
          </w:p>
        </w:tc>
        <w:tc>
          <w:tcPr>
            <w:tcW w:w="2195" w:type="dxa"/>
            <w:shd w:val="clear" w:color="auto" w:fill="F2F2F2" w:themeFill="background1" w:themeFillShade="F2"/>
            <w:noWrap/>
            <w:vAlign w:val="bottom"/>
          </w:tcPr>
          <w:p w14:paraId="6EEFE140" w14:textId="77777777" w:rsidR="009204FA" w:rsidRPr="0072641E" w:rsidRDefault="009204FA" w:rsidP="00165C40">
            <w:pPr>
              <w:spacing w:after="0" w:line="240" w:lineRule="auto"/>
              <w:jc w:val="center"/>
              <w:rPr>
                <w:rFonts w:ascii="Arial" w:hAnsi="Arial" w:cs="Arial"/>
              </w:rPr>
            </w:pPr>
            <w:r w:rsidRPr="0072641E">
              <w:rPr>
                <w:rFonts w:ascii="Arial" w:hAnsi="Arial" w:cs="Arial"/>
              </w:rPr>
              <w:t>8.6%</w:t>
            </w:r>
          </w:p>
        </w:tc>
        <w:tc>
          <w:tcPr>
            <w:tcW w:w="2195" w:type="dxa"/>
            <w:shd w:val="clear" w:color="auto" w:fill="F2F2F2" w:themeFill="background1" w:themeFillShade="F2"/>
            <w:vAlign w:val="bottom"/>
          </w:tcPr>
          <w:p w14:paraId="03A138BC" w14:textId="77777777" w:rsidR="009204FA" w:rsidRPr="0072641E" w:rsidRDefault="009204FA" w:rsidP="00165C40">
            <w:pPr>
              <w:spacing w:after="0" w:line="240" w:lineRule="auto"/>
              <w:jc w:val="center"/>
              <w:rPr>
                <w:rFonts w:ascii="Arial" w:hAnsi="Arial" w:cs="Arial"/>
              </w:rPr>
            </w:pPr>
            <w:r w:rsidRPr="0072641E">
              <w:rPr>
                <w:rFonts w:ascii="Arial" w:hAnsi="Arial" w:cs="Arial"/>
              </w:rPr>
              <w:t>6.2%</w:t>
            </w:r>
          </w:p>
        </w:tc>
        <w:tc>
          <w:tcPr>
            <w:tcW w:w="993" w:type="dxa"/>
            <w:gridSpan w:val="2"/>
            <w:shd w:val="clear" w:color="auto" w:fill="F2F2F2" w:themeFill="background1" w:themeFillShade="F2"/>
            <w:vAlign w:val="bottom"/>
          </w:tcPr>
          <w:p w14:paraId="5B0A27BD" w14:textId="77777777" w:rsidR="009204FA" w:rsidRPr="0072641E" w:rsidRDefault="009204FA" w:rsidP="00165C40">
            <w:pPr>
              <w:spacing w:after="0" w:line="240" w:lineRule="auto"/>
              <w:jc w:val="center"/>
              <w:rPr>
                <w:rFonts w:ascii="Arial" w:hAnsi="Arial" w:cs="Arial"/>
              </w:rPr>
            </w:pPr>
          </w:p>
        </w:tc>
      </w:tr>
      <w:tr w:rsidR="009204FA" w:rsidRPr="0072641E" w14:paraId="097E329F" w14:textId="77777777" w:rsidTr="00165C40">
        <w:trPr>
          <w:trHeight w:val="300"/>
        </w:trPr>
        <w:tc>
          <w:tcPr>
            <w:tcW w:w="212" w:type="dxa"/>
            <w:shd w:val="clear" w:color="auto" w:fill="F2F2F2" w:themeFill="background1" w:themeFillShade="F2"/>
            <w:vAlign w:val="bottom"/>
          </w:tcPr>
          <w:p w14:paraId="27E500BC"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1759F714" w14:textId="77777777" w:rsidR="009204FA" w:rsidRPr="0072641E" w:rsidRDefault="009204FA" w:rsidP="00165C40">
            <w:pPr>
              <w:spacing w:after="0" w:line="240" w:lineRule="auto"/>
              <w:jc w:val="center"/>
              <w:rPr>
                <w:rFonts w:ascii="Arial" w:hAnsi="Arial" w:cs="Arial"/>
              </w:rPr>
            </w:pPr>
            <w:r w:rsidRPr="0072641E">
              <w:rPr>
                <w:rFonts w:ascii="Arial" w:hAnsi="Arial" w:cs="Arial"/>
              </w:rPr>
              <w:t>Post-hoc p-value</w:t>
            </w:r>
            <w:r>
              <w:rPr>
                <w:rFonts w:ascii="Arial" w:hAnsi="Arial" w:cs="Arial"/>
                <w:vertAlign w:val="superscript"/>
              </w:rPr>
              <w:t>c</w:t>
            </w:r>
          </w:p>
        </w:tc>
        <w:tc>
          <w:tcPr>
            <w:tcW w:w="2115" w:type="dxa"/>
            <w:shd w:val="clear" w:color="auto" w:fill="F2F2F2" w:themeFill="background1" w:themeFillShade="F2"/>
            <w:noWrap/>
            <w:vAlign w:val="bottom"/>
          </w:tcPr>
          <w:p w14:paraId="71687861"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4FDF1155" w14:textId="77777777" w:rsidR="009204FA" w:rsidRPr="0072641E" w:rsidRDefault="009204FA" w:rsidP="00165C40">
            <w:pPr>
              <w:spacing w:after="0" w:line="240" w:lineRule="auto"/>
              <w:jc w:val="center"/>
              <w:rPr>
                <w:rFonts w:ascii="Arial" w:hAnsi="Arial" w:cs="Arial"/>
              </w:rPr>
            </w:pPr>
            <w:r w:rsidRPr="0072641E">
              <w:rPr>
                <w:rFonts w:ascii="Arial" w:hAnsi="Arial" w:cs="Arial"/>
              </w:rPr>
              <w:t>0.96</w:t>
            </w:r>
          </w:p>
        </w:tc>
        <w:tc>
          <w:tcPr>
            <w:tcW w:w="2195" w:type="dxa"/>
            <w:shd w:val="clear" w:color="auto" w:fill="F2F2F2" w:themeFill="background1" w:themeFillShade="F2"/>
            <w:noWrap/>
            <w:vAlign w:val="bottom"/>
          </w:tcPr>
          <w:p w14:paraId="3BA8B987" w14:textId="77777777" w:rsidR="009204FA" w:rsidRPr="0072641E" w:rsidRDefault="009204FA" w:rsidP="00165C40">
            <w:pPr>
              <w:spacing w:after="0" w:line="240" w:lineRule="auto"/>
              <w:jc w:val="center"/>
              <w:rPr>
                <w:rFonts w:ascii="Arial" w:hAnsi="Arial" w:cs="Arial"/>
              </w:rPr>
            </w:pPr>
            <w:r w:rsidRPr="0072641E">
              <w:rPr>
                <w:rFonts w:ascii="Arial" w:hAnsi="Arial" w:cs="Arial"/>
              </w:rPr>
              <w:t>0.03</w:t>
            </w:r>
          </w:p>
        </w:tc>
        <w:tc>
          <w:tcPr>
            <w:tcW w:w="2195" w:type="dxa"/>
            <w:shd w:val="clear" w:color="auto" w:fill="F2F2F2" w:themeFill="background1" w:themeFillShade="F2"/>
            <w:vAlign w:val="bottom"/>
          </w:tcPr>
          <w:p w14:paraId="52E24D1A" w14:textId="77777777" w:rsidR="009204FA" w:rsidRPr="0072641E" w:rsidRDefault="009204FA" w:rsidP="00165C40">
            <w:pPr>
              <w:spacing w:after="0" w:line="240" w:lineRule="auto"/>
              <w:jc w:val="center"/>
              <w:rPr>
                <w:rFonts w:ascii="Arial" w:hAnsi="Arial" w:cs="Arial"/>
              </w:rPr>
            </w:pPr>
            <w:r w:rsidRPr="0072641E">
              <w:rPr>
                <w:rFonts w:ascii="Arial" w:hAnsi="Arial" w:cs="Arial"/>
              </w:rPr>
              <w:t>0.45</w:t>
            </w:r>
          </w:p>
        </w:tc>
        <w:tc>
          <w:tcPr>
            <w:tcW w:w="993" w:type="dxa"/>
            <w:gridSpan w:val="2"/>
            <w:shd w:val="clear" w:color="auto" w:fill="F2F2F2" w:themeFill="background1" w:themeFillShade="F2"/>
            <w:vAlign w:val="bottom"/>
          </w:tcPr>
          <w:p w14:paraId="4EB4CF36" w14:textId="77777777" w:rsidR="009204FA" w:rsidRPr="0072641E" w:rsidRDefault="009204FA" w:rsidP="00165C40">
            <w:pPr>
              <w:spacing w:after="0" w:line="240" w:lineRule="auto"/>
              <w:jc w:val="center"/>
              <w:rPr>
                <w:rFonts w:ascii="Arial" w:hAnsi="Arial" w:cs="Arial"/>
              </w:rPr>
            </w:pPr>
          </w:p>
        </w:tc>
      </w:tr>
      <w:tr w:rsidR="009204FA" w:rsidRPr="0072641E" w14:paraId="5110BB12" w14:textId="77777777" w:rsidTr="00165C40">
        <w:trPr>
          <w:trHeight w:val="157"/>
        </w:trPr>
        <w:tc>
          <w:tcPr>
            <w:tcW w:w="13449" w:type="dxa"/>
            <w:gridSpan w:val="8"/>
            <w:shd w:val="clear" w:color="auto" w:fill="auto"/>
            <w:vAlign w:val="bottom"/>
          </w:tcPr>
          <w:p w14:paraId="4968B5BC" w14:textId="77777777" w:rsidR="009204FA" w:rsidRPr="00A729C7" w:rsidRDefault="009204FA" w:rsidP="00165C40">
            <w:pPr>
              <w:spacing w:after="0" w:line="240" w:lineRule="auto"/>
              <w:rPr>
                <w:rFonts w:ascii="Arial" w:hAnsi="Arial" w:cs="Arial"/>
                <w:b/>
              </w:rPr>
            </w:pPr>
          </w:p>
        </w:tc>
      </w:tr>
      <w:tr w:rsidR="009204FA" w:rsidRPr="0072641E" w14:paraId="46DA25F5" w14:textId="77777777" w:rsidTr="00165C40">
        <w:trPr>
          <w:trHeight w:val="300"/>
        </w:trPr>
        <w:tc>
          <w:tcPr>
            <w:tcW w:w="13449" w:type="dxa"/>
            <w:gridSpan w:val="8"/>
            <w:shd w:val="clear" w:color="auto" w:fill="auto"/>
            <w:vAlign w:val="bottom"/>
          </w:tcPr>
          <w:p w14:paraId="09E59036" w14:textId="057050EE" w:rsidR="009204FA" w:rsidRPr="00A729C7" w:rsidRDefault="009204FA" w:rsidP="00165C40">
            <w:pPr>
              <w:spacing w:after="0" w:line="240" w:lineRule="auto"/>
              <w:rPr>
                <w:rFonts w:ascii="Arial" w:hAnsi="Arial" w:cs="Arial"/>
                <w:b/>
              </w:rPr>
            </w:pPr>
            <w:r w:rsidRPr="00A729C7">
              <w:rPr>
                <w:rFonts w:ascii="Arial" w:hAnsi="Arial" w:cs="Arial"/>
                <w:b/>
              </w:rPr>
              <w:t>Light</w:t>
            </w:r>
            <w:r w:rsidR="00BF53AC">
              <w:rPr>
                <w:rFonts w:ascii="Arial" w:hAnsi="Arial" w:cs="Arial"/>
                <w:b/>
              </w:rPr>
              <w:t xml:space="preserve"> </w:t>
            </w:r>
            <w:r w:rsidRPr="00A729C7">
              <w:rPr>
                <w:rFonts w:ascii="Arial" w:hAnsi="Arial" w:cs="Arial"/>
                <w:b/>
              </w:rPr>
              <w:t>intensity physical activity</w:t>
            </w:r>
          </w:p>
        </w:tc>
      </w:tr>
      <w:tr w:rsidR="009204FA" w:rsidRPr="0072641E" w14:paraId="24083735" w14:textId="77777777" w:rsidTr="00165C40">
        <w:trPr>
          <w:trHeight w:val="300"/>
        </w:trPr>
        <w:tc>
          <w:tcPr>
            <w:tcW w:w="212" w:type="dxa"/>
            <w:shd w:val="clear" w:color="auto" w:fill="auto"/>
            <w:vAlign w:val="bottom"/>
          </w:tcPr>
          <w:p w14:paraId="39EF06A4" w14:textId="77777777" w:rsidR="009204FA" w:rsidRPr="0072641E" w:rsidRDefault="009204FA" w:rsidP="00165C40">
            <w:pPr>
              <w:spacing w:after="0" w:line="240" w:lineRule="auto"/>
              <w:rPr>
                <w:rFonts w:ascii="Arial" w:hAnsi="Arial" w:cs="Arial"/>
              </w:rPr>
            </w:pPr>
          </w:p>
        </w:tc>
        <w:tc>
          <w:tcPr>
            <w:tcW w:w="3544" w:type="dxa"/>
            <w:shd w:val="clear" w:color="auto" w:fill="auto"/>
            <w:vAlign w:val="bottom"/>
          </w:tcPr>
          <w:p w14:paraId="21DE84DE" w14:textId="77777777" w:rsidR="009204FA" w:rsidRPr="0072641E" w:rsidRDefault="009204FA" w:rsidP="00165C40">
            <w:pPr>
              <w:spacing w:after="0" w:line="240" w:lineRule="auto"/>
              <w:jc w:val="center"/>
              <w:rPr>
                <w:rFonts w:ascii="Arial" w:hAnsi="Arial" w:cs="Arial"/>
              </w:rPr>
            </w:pPr>
            <w:r w:rsidRPr="0072641E">
              <w:rPr>
                <w:rFonts w:ascii="Arial" w:hAnsi="Arial" w:cs="Arial"/>
              </w:rPr>
              <w:t>Daily minutes</w:t>
            </w:r>
          </w:p>
        </w:tc>
        <w:tc>
          <w:tcPr>
            <w:tcW w:w="2115" w:type="dxa"/>
            <w:shd w:val="clear" w:color="auto" w:fill="auto"/>
            <w:noWrap/>
            <w:vAlign w:val="bottom"/>
          </w:tcPr>
          <w:p w14:paraId="709BF078" w14:textId="77777777" w:rsidR="009204FA" w:rsidRPr="0072641E" w:rsidRDefault="009204FA" w:rsidP="00165C40">
            <w:pPr>
              <w:spacing w:after="0" w:line="240" w:lineRule="auto"/>
              <w:jc w:val="center"/>
              <w:rPr>
                <w:rFonts w:ascii="Arial" w:hAnsi="Arial" w:cs="Arial"/>
              </w:rPr>
            </w:pPr>
            <w:r w:rsidRPr="0072641E">
              <w:rPr>
                <w:rFonts w:ascii="Arial" w:hAnsi="Arial" w:cs="Arial"/>
              </w:rPr>
              <w:t>195.6 (159.7-240.6)</w:t>
            </w:r>
          </w:p>
        </w:tc>
        <w:tc>
          <w:tcPr>
            <w:tcW w:w="2195" w:type="dxa"/>
            <w:shd w:val="clear" w:color="auto" w:fill="auto"/>
            <w:vAlign w:val="bottom"/>
          </w:tcPr>
          <w:p w14:paraId="296511CC" w14:textId="77777777" w:rsidR="009204FA" w:rsidRPr="0072641E" w:rsidRDefault="009204FA" w:rsidP="00165C40">
            <w:pPr>
              <w:spacing w:after="0" w:line="240" w:lineRule="auto"/>
              <w:jc w:val="center"/>
              <w:rPr>
                <w:rFonts w:ascii="Arial" w:hAnsi="Arial" w:cs="Arial"/>
              </w:rPr>
            </w:pPr>
            <w:r w:rsidRPr="0072641E">
              <w:rPr>
                <w:rFonts w:ascii="Arial" w:hAnsi="Arial" w:cs="Arial"/>
              </w:rPr>
              <w:t>180.4 (141.1-214.3)</w:t>
            </w:r>
          </w:p>
        </w:tc>
        <w:tc>
          <w:tcPr>
            <w:tcW w:w="2195" w:type="dxa"/>
            <w:shd w:val="clear" w:color="auto" w:fill="auto"/>
            <w:noWrap/>
            <w:vAlign w:val="bottom"/>
          </w:tcPr>
          <w:p w14:paraId="25688FA9" w14:textId="77777777" w:rsidR="009204FA" w:rsidRPr="0072641E" w:rsidRDefault="009204FA" w:rsidP="00165C40">
            <w:pPr>
              <w:spacing w:after="0" w:line="240" w:lineRule="auto"/>
              <w:jc w:val="center"/>
              <w:rPr>
                <w:rFonts w:ascii="Arial" w:hAnsi="Arial" w:cs="Arial"/>
              </w:rPr>
            </w:pPr>
            <w:r w:rsidRPr="0072641E">
              <w:rPr>
                <w:rFonts w:ascii="Arial" w:hAnsi="Arial" w:cs="Arial"/>
              </w:rPr>
              <w:t>201.2 (161.5-244.9)</w:t>
            </w:r>
          </w:p>
        </w:tc>
        <w:tc>
          <w:tcPr>
            <w:tcW w:w="2195" w:type="dxa"/>
            <w:vAlign w:val="bottom"/>
          </w:tcPr>
          <w:p w14:paraId="375C03FD" w14:textId="77777777" w:rsidR="009204FA" w:rsidRPr="0072641E" w:rsidRDefault="009204FA" w:rsidP="00165C40">
            <w:pPr>
              <w:spacing w:after="0" w:line="240" w:lineRule="auto"/>
              <w:jc w:val="center"/>
              <w:rPr>
                <w:rFonts w:ascii="Arial" w:hAnsi="Arial" w:cs="Arial"/>
              </w:rPr>
            </w:pPr>
            <w:r w:rsidRPr="0072641E">
              <w:rPr>
                <w:rFonts w:ascii="Arial" w:hAnsi="Arial" w:cs="Arial"/>
              </w:rPr>
              <w:t>190.1 (165.9-243.6)</w:t>
            </w:r>
          </w:p>
        </w:tc>
        <w:tc>
          <w:tcPr>
            <w:tcW w:w="993" w:type="dxa"/>
            <w:gridSpan w:val="2"/>
            <w:shd w:val="clear" w:color="auto" w:fill="auto"/>
            <w:vAlign w:val="bottom"/>
          </w:tcPr>
          <w:p w14:paraId="6011C039" w14:textId="77777777" w:rsidR="009204FA" w:rsidRPr="0072641E" w:rsidRDefault="009204FA" w:rsidP="00165C40">
            <w:pPr>
              <w:spacing w:after="0" w:line="240" w:lineRule="auto"/>
              <w:jc w:val="center"/>
              <w:rPr>
                <w:rFonts w:ascii="Arial" w:hAnsi="Arial" w:cs="Arial"/>
              </w:rPr>
            </w:pPr>
            <w:r w:rsidRPr="0072641E">
              <w:rPr>
                <w:rFonts w:ascii="Arial" w:hAnsi="Arial" w:cs="Arial"/>
              </w:rPr>
              <w:t>0.008</w:t>
            </w:r>
          </w:p>
        </w:tc>
      </w:tr>
      <w:tr w:rsidR="009204FA" w:rsidRPr="0072641E" w14:paraId="51077B22" w14:textId="77777777" w:rsidTr="00165C40">
        <w:trPr>
          <w:trHeight w:val="300"/>
        </w:trPr>
        <w:tc>
          <w:tcPr>
            <w:tcW w:w="212" w:type="dxa"/>
            <w:shd w:val="clear" w:color="auto" w:fill="auto"/>
            <w:vAlign w:val="bottom"/>
          </w:tcPr>
          <w:p w14:paraId="6A3AA054" w14:textId="77777777" w:rsidR="009204FA" w:rsidRPr="0072641E" w:rsidRDefault="009204FA" w:rsidP="00165C40">
            <w:pPr>
              <w:spacing w:after="0" w:line="240" w:lineRule="auto"/>
              <w:rPr>
                <w:rFonts w:ascii="Arial" w:hAnsi="Arial" w:cs="Arial"/>
              </w:rPr>
            </w:pPr>
          </w:p>
        </w:tc>
        <w:tc>
          <w:tcPr>
            <w:tcW w:w="3544" w:type="dxa"/>
            <w:shd w:val="clear" w:color="auto" w:fill="auto"/>
            <w:vAlign w:val="bottom"/>
          </w:tcPr>
          <w:p w14:paraId="66259992" w14:textId="77777777" w:rsidR="009204FA" w:rsidRPr="0072641E" w:rsidRDefault="009204FA" w:rsidP="00165C40">
            <w:pPr>
              <w:spacing w:after="0" w:line="240" w:lineRule="auto"/>
              <w:jc w:val="center"/>
              <w:rPr>
                <w:rFonts w:ascii="Arial" w:hAnsi="Arial" w:cs="Arial"/>
              </w:rPr>
            </w:pPr>
            <w:r w:rsidRPr="0072641E">
              <w:rPr>
                <w:rFonts w:ascii="Arial" w:hAnsi="Arial" w:cs="Arial"/>
              </w:rPr>
              <w:t>Post-hoc p-value</w:t>
            </w:r>
            <w:r>
              <w:rPr>
                <w:rFonts w:ascii="Arial" w:hAnsi="Arial" w:cs="Arial"/>
                <w:vertAlign w:val="superscript"/>
              </w:rPr>
              <w:t>c</w:t>
            </w:r>
          </w:p>
        </w:tc>
        <w:tc>
          <w:tcPr>
            <w:tcW w:w="2115" w:type="dxa"/>
            <w:shd w:val="clear" w:color="auto" w:fill="auto"/>
            <w:noWrap/>
            <w:vAlign w:val="bottom"/>
          </w:tcPr>
          <w:p w14:paraId="4B8154D3" w14:textId="77777777" w:rsidR="009204FA" w:rsidRPr="0072641E" w:rsidRDefault="009204FA" w:rsidP="00165C40">
            <w:pPr>
              <w:spacing w:after="0" w:line="240" w:lineRule="auto"/>
              <w:jc w:val="center"/>
              <w:rPr>
                <w:rFonts w:ascii="Arial" w:hAnsi="Arial" w:cs="Arial"/>
              </w:rPr>
            </w:pPr>
          </w:p>
        </w:tc>
        <w:tc>
          <w:tcPr>
            <w:tcW w:w="2195" w:type="dxa"/>
            <w:shd w:val="clear" w:color="auto" w:fill="auto"/>
            <w:vAlign w:val="bottom"/>
          </w:tcPr>
          <w:p w14:paraId="3B9FF3E0" w14:textId="754D86B7" w:rsidR="009204FA" w:rsidRPr="0072641E" w:rsidRDefault="009204FA" w:rsidP="00165C40">
            <w:pPr>
              <w:spacing w:after="0" w:line="240" w:lineRule="auto"/>
              <w:jc w:val="center"/>
              <w:rPr>
                <w:rFonts w:ascii="Arial" w:hAnsi="Arial" w:cs="Arial"/>
              </w:rPr>
            </w:pPr>
            <w:r w:rsidRPr="0072641E">
              <w:rPr>
                <w:rFonts w:ascii="Arial" w:hAnsi="Arial" w:cs="Arial"/>
              </w:rPr>
              <w:t>&lt;</w:t>
            </w:r>
            <w:r w:rsidR="0077222D">
              <w:rPr>
                <w:rFonts w:ascii="Arial" w:hAnsi="Arial" w:cs="Arial"/>
              </w:rPr>
              <w:t>0</w:t>
            </w:r>
            <w:r w:rsidRPr="0072641E">
              <w:rPr>
                <w:rFonts w:ascii="Arial" w:hAnsi="Arial" w:cs="Arial"/>
              </w:rPr>
              <w:t>.001</w:t>
            </w:r>
          </w:p>
        </w:tc>
        <w:tc>
          <w:tcPr>
            <w:tcW w:w="2195" w:type="dxa"/>
            <w:shd w:val="clear" w:color="auto" w:fill="auto"/>
            <w:noWrap/>
            <w:vAlign w:val="bottom"/>
          </w:tcPr>
          <w:p w14:paraId="025BAE52" w14:textId="77777777" w:rsidR="009204FA" w:rsidRPr="0072641E" w:rsidRDefault="009204FA" w:rsidP="00165C40">
            <w:pPr>
              <w:spacing w:after="0" w:line="240" w:lineRule="auto"/>
              <w:jc w:val="center"/>
              <w:rPr>
                <w:rFonts w:ascii="Arial" w:hAnsi="Arial" w:cs="Arial"/>
              </w:rPr>
            </w:pPr>
            <w:r w:rsidRPr="0072641E">
              <w:rPr>
                <w:rFonts w:ascii="Arial" w:hAnsi="Arial" w:cs="Arial"/>
              </w:rPr>
              <w:t>0.01</w:t>
            </w:r>
          </w:p>
        </w:tc>
        <w:tc>
          <w:tcPr>
            <w:tcW w:w="2195" w:type="dxa"/>
            <w:vAlign w:val="bottom"/>
          </w:tcPr>
          <w:p w14:paraId="123B4061" w14:textId="77777777" w:rsidR="009204FA" w:rsidRPr="0072641E" w:rsidRDefault="009204FA" w:rsidP="00165C40">
            <w:pPr>
              <w:spacing w:after="0" w:line="240" w:lineRule="auto"/>
              <w:jc w:val="center"/>
              <w:rPr>
                <w:rFonts w:ascii="Arial" w:hAnsi="Arial" w:cs="Arial"/>
              </w:rPr>
            </w:pPr>
            <w:r w:rsidRPr="0072641E">
              <w:rPr>
                <w:rFonts w:ascii="Arial" w:hAnsi="Arial" w:cs="Arial"/>
              </w:rPr>
              <w:t>0.61</w:t>
            </w:r>
          </w:p>
        </w:tc>
        <w:tc>
          <w:tcPr>
            <w:tcW w:w="993" w:type="dxa"/>
            <w:gridSpan w:val="2"/>
            <w:shd w:val="clear" w:color="auto" w:fill="auto"/>
            <w:vAlign w:val="bottom"/>
          </w:tcPr>
          <w:p w14:paraId="062192C0" w14:textId="77777777" w:rsidR="009204FA" w:rsidRPr="0072641E" w:rsidRDefault="009204FA" w:rsidP="00165C40">
            <w:pPr>
              <w:spacing w:after="0" w:line="240" w:lineRule="auto"/>
              <w:jc w:val="center"/>
              <w:rPr>
                <w:rFonts w:ascii="Arial" w:hAnsi="Arial" w:cs="Arial"/>
              </w:rPr>
            </w:pPr>
          </w:p>
        </w:tc>
      </w:tr>
      <w:tr w:rsidR="009204FA" w:rsidRPr="0072641E" w14:paraId="288EE83B" w14:textId="77777777" w:rsidTr="00165C40">
        <w:trPr>
          <w:trHeight w:val="89"/>
        </w:trPr>
        <w:tc>
          <w:tcPr>
            <w:tcW w:w="5871" w:type="dxa"/>
            <w:gridSpan w:val="3"/>
            <w:shd w:val="clear" w:color="auto" w:fill="F2F2F2" w:themeFill="background1" w:themeFillShade="F2"/>
            <w:vAlign w:val="bottom"/>
          </w:tcPr>
          <w:p w14:paraId="270BA7B6" w14:textId="77777777" w:rsidR="009204FA" w:rsidRDefault="009204FA" w:rsidP="00165C40">
            <w:pPr>
              <w:spacing w:after="0" w:line="240" w:lineRule="auto"/>
              <w:rPr>
                <w:rFonts w:ascii="Arial" w:hAnsi="Arial" w:cs="Arial"/>
                <w:b/>
              </w:rPr>
            </w:pPr>
          </w:p>
        </w:tc>
        <w:tc>
          <w:tcPr>
            <w:tcW w:w="2195" w:type="dxa"/>
            <w:shd w:val="clear" w:color="auto" w:fill="F2F2F2" w:themeFill="background1" w:themeFillShade="F2"/>
            <w:vAlign w:val="bottom"/>
          </w:tcPr>
          <w:p w14:paraId="052DBB3A"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noWrap/>
            <w:vAlign w:val="bottom"/>
          </w:tcPr>
          <w:p w14:paraId="467445D6"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75A7EB32" w14:textId="77777777" w:rsidR="009204FA" w:rsidRPr="0072641E" w:rsidRDefault="009204FA" w:rsidP="00165C40">
            <w:pPr>
              <w:spacing w:after="0" w:line="240" w:lineRule="auto"/>
              <w:jc w:val="center"/>
              <w:rPr>
                <w:rFonts w:ascii="Arial" w:hAnsi="Arial" w:cs="Arial"/>
              </w:rPr>
            </w:pPr>
          </w:p>
        </w:tc>
        <w:tc>
          <w:tcPr>
            <w:tcW w:w="993" w:type="dxa"/>
            <w:gridSpan w:val="2"/>
            <w:shd w:val="clear" w:color="auto" w:fill="F2F2F2" w:themeFill="background1" w:themeFillShade="F2"/>
            <w:vAlign w:val="bottom"/>
          </w:tcPr>
          <w:p w14:paraId="45F6CFCE" w14:textId="77777777" w:rsidR="009204FA" w:rsidRPr="0072641E" w:rsidRDefault="009204FA" w:rsidP="00165C40">
            <w:pPr>
              <w:spacing w:after="0" w:line="240" w:lineRule="auto"/>
              <w:jc w:val="center"/>
              <w:rPr>
                <w:rFonts w:ascii="Arial" w:hAnsi="Arial" w:cs="Arial"/>
              </w:rPr>
            </w:pPr>
          </w:p>
        </w:tc>
      </w:tr>
      <w:tr w:rsidR="009204FA" w:rsidRPr="0072641E" w14:paraId="706B1508" w14:textId="77777777" w:rsidTr="00165C40">
        <w:trPr>
          <w:trHeight w:val="66"/>
        </w:trPr>
        <w:tc>
          <w:tcPr>
            <w:tcW w:w="5871" w:type="dxa"/>
            <w:gridSpan w:val="3"/>
            <w:shd w:val="clear" w:color="auto" w:fill="F2F2F2" w:themeFill="background1" w:themeFillShade="F2"/>
            <w:vAlign w:val="bottom"/>
          </w:tcPr>
          <w:p w14:paraId="0D6FE379" w14:textId="77777777" w:rsidR="009204FA" w:rsidRPr="00A729C7" w:rsidRDefault="009204FA" w:rsidP="00165C40">
            <w:pPr>
              <w:spacing w:after="0" w:line="240" w:lineRule="auto"/>
              <w:rPr>
                <w:rFonts w:ascii="Arial" w:hAnsi="Arial" w:cs="Arial"/>
                <w:b/>
              </w:rPr>
            </w:pPr>
            <w:r>
              <w:rPr>
                <w:rFonts w:ascii="Arial" w:hAnsi="Arial" w:cs="Arial"/>
                <w:b/>
              </w:rPr>
              <w:t>S</w:t>
            </w:r>
            <w:r w:rsidRPr="00A729C7">
              <w:rPr>
                <w:rFonts w:ascii="Arial" w:hAnsi="Arial" w:cs="Arial"/>
                <w:b/>
              </w:rPr>
              <w:t>edentary behavior</w:t>
            </w:r>
          </w:p>
        </w:tc>
        <w:tc>
          <w:tcPr>
            <w:tcW w:w="2195" w:type="dxa"/>
            <w:shd w:val="clear" w:color="auto" w:fill="F2F2F2" w:themeFill="background1" w:themeFillShade="F2"/>
            <w:vAlign w:val="bottom"/>
          </w:tcPr>
          <w:p w14:paraId="187649BD"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noWrap/>
            <w:vAlign w:val="bottom"/>
          </w:tcPr>
          <w:p w14:paraId="0CF794A8"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110E9EF7" w14:textId="77777777" w:rsidR="009204FA" w:rsidRPr="0072641E" w:rsidRDefault="009204FA" w:rsidP="00165C40">
            <w:pPr>
              <w:spacing w:after="0" w:line="240" w:lineRule="auto"/>
              <w:jc w:val="center"/>
              <w:rPr>
                <w:rFonts w:ascii="Arial" w:hAnsi="Arial" w:cs="Arial"/>
              </w:rPr>
            </w:pPr>
          </w:p>
        </w:tc>
        <w:tc>
          <w:tcPr>
            <w:tcW w:w="993" w:type="dxa"/>
            <w:gridSpan w:val="2"/>
            <w:shd w:val="clear" w:color="auto" w:fill="F2F2F2" w:themeFill="background1" w:themeFillShade="F2"/>
            <w:vAlign w:val="bottom"/>
          </w:tcPr>
          <w:p w14:paraId="78F52A77" w14:textId="77777777" w:rsidR="009204FA" w:rsidRPr="0072641E" w:rsidRDefault="009204FA" w:rsidP="00165C40">
            <w:pPr>
              <w:spacing w:after="0" w:line="240" w:lineRule="auto"/>
              <w:jc w:val="center"/>
              <w:rPr>
                <w:rFonts w:ascii="Arial" w:hAnsi="Arial" w:cs="Arial"/>
              </w:rPr>
            </w:pPr>
          </w:p>
        </w:tc>
      </w:tr>
      <w:tr w:rsidR="009204FA" w:rsidRPr="0072641E" w14:paraId="4E48DCC8" w14:textId="77777777" w:rsidTr="00165C40">
        <w:trPr>
          <w:trHeight w:val="300"/>
        </w:trPr>
        <w:tc>
          <w:tcPr>
            <w:tcW w:w="212" w:type="dxa"/>
            <w:shd w:val="clear" w:color="auto" w:fill="F2F2F2" w:themeFill="background1" w:themeFillShade="F2"/>
            <w:vAlign w:val="bottom"/>
          </w:tcPr>
          <w:p w14:paraId="5712D335"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083D8979" w14:textId="77777777" w:rsidR="009204FA" w:rsidRPr="0072641E" w:rsidRDefault="009204FA" w:rsidP="00165C40">
            <w:pPr>
              <w:spacing w:after="0" w:line="240" w:lineRule="auto"/>
              <w:jc w:val="center"/>
              <w:rPr>
                <w:rFonts w:ascii="Arial" w:hAnsi="Arial" w:cs="Arial"/>
              </w:rPr>
            </w:pPr>
            <w:r w:rsidRPr="0072641E">
              <w:rPr>
                <w:rFonts w:ascii="Arial" w:hAnsi="Arial" w:cs="Arial"/>
              </w:rPr>
              <w:t>Daily minutes</w:t>
            </w:r>
          </w:p>
        </w:tc>
        <w:tc>
          <w:tcPr>
            <w:tcW w:w="2115" w:type="dxa"/>
            <w:shd w:val="clear" w:color="auto" w:fill="F2F2F2" w:themeFill="background1" w:themeFillShade="F2"/>
            <w:noWrap/>
            <w:vAlign w:val="bottom"/>
          </w:tcPr>
          <w:p w14:paraId="3BCFAC0B" w14:textId="77777777" w:rsidR="009204FA" w:rsidRPr="0072641E" w:rsidRDefault="009204FA" w:rsidP="00165C40">
            <w:pPr>
              <w:spacing w:after="0" w:line="240" w:lineRule="auto"/>
              <w:jc w:val="center"/>
              <w:rPr>
                <w:rFonts w:ascii="Arial" w:hAnsi="Arial" w:cs="Arial"/>
              </w:rPr>
            </w:pPr>
            <w:r w:rsidRPr="0072641E">
              <w:rPr>
                <w:rFonts w:ascii="Arial" w:hAnsi="Arial" w:cs="Arial"/>
              </w:rPr>
              <w:t>488.8 (448.8-529.3)</w:t>
            </w:r>
          </w:p>
        </w:tc>
        <w:tc>
          <w:tcPr>
            <w:tcW w:w="2195" w:type="dxa"/>
            <w:shd w:val="clear" w:color="auto" w:fill="F2F2F2" w:themeFill="background1" w:themeFillShade="F2"/>
            <w:vAlign w:val="bottom"/>
          </w:tcPr>
          <w:p w14:paraId="2907E79B" w14:textId="77777777" w:rsidR="009204FA" w:rsidRPr="0072641E" w:rsidRDefault="009204FA" w:rsidP="00165C40">
            <w:pPr>
              <w:spacing w:after="0" w:line="240" w:lineRule="auto"/>
              <w:jc w:val="center"/>
              <w:rPr>
                <w:rFonts w:ascii="Arial" w:hAnsi="Arial" w:cs="Arial"/>
              </w:rPr>
            </w:pPr>
            <w:r w:rsidRPr="0072641E">
              <w:rPr>
                <w:rFonts w:ascii="Arial" w:hAnsi="Arial" w:cs="Arial"/>
              </w:rPr>
              <w:t>511.5 (467.3-554.8)</w:t>
            </w:r>
          </w:p>
        </w:tc>
        <w:tc>
          <w:tcPr>
            <w:tcW w:w="2195" w:type="dxa"/>
            <w:shd w:val="clear" w:color="auto" w:fill="F2F2F2" w:themeFill="background1" w:themeFillShade="F2"/>
            <w:noWrap/>
            <w:vAlign w:val="bottom"/>
          </w:tcPr>
          <w:p w14:paraId="2F4CF555" w14:textId="77777777" w:rsidR="009204FA" w:rsidRPr="0072641E" w:rsidRDefault="009204FA" w:rsidP="00165C40">
            <w:pPr>
              <w:spacing w:after="0" w:line="240" w:lineRule="auto"/>
              <w:jc w:val="center"/>
              <w:rPr>
                <w:rFonts w:ascii="Arial" w:hAnsi="Arial" w:cs="Arial"/>
              </w:rPr>
            </w:pPr>
            <w:r w:rsidRPr="0072641E">
              <w:rPr>
                <w:rFonts w:ascii="Arial" w:hAnsi="Arial" w:cs="Arial"/>
              </w:rPr>
              <w:t>489.3 (445.7-525.3)</w:t>
            </w:r>
          </w:p>
        </w:tc>
        <w:tc>
          <w:tcPr>
            <w:tcW w:w="2195" w:type="dxa"/>
            <w:shd w:val="clear" w:color="auto" w:fill="F2F2F2" w:themeFill="background1" w:themeFillShade="F2"/>
            <w:vAlign w:val="bottom"/>
          </w:tcPr>
          <w:p w14:paraId="366C976B" w14:textId="77777777" w:rsidR="009204FA" w:rsidRPr="0072641E" w:rsidRDefault="009204FA" w:rsidP="00165C40">
            <w:pPr>
              <w:spacing w:after="0" w:line="240" w:lineRule="auto"/>
              <w:jc w:val="center"/>
              <w:rPr>
                <w:rFonts w:ascii="Arial" w:hAnsi="Arial" w:cs="Arial"/>
              </w:rPr>
            </w:pPr>
            <w:r w:rsidRPr="0072641E">
              <w:rPr>
                <w:rFonts w:ascii="Arial" w:hAnsi="Arial" w:cs="Arial"/>
              </w:rPr>
              <w:t>501.5 (439.2-529.1)</w:t>
            </w:r>
          </w:p>
        </w:tc>
        <w:tc>
          <w:tcPr>
            <w:tcW w:w="993" w:type="dxa"/>
            <w:gridSpan w:val="2"/>
            <w:shd w:val="clear" w:color="auto" w:fill="F2F2F2" w:themeFill="background1" w:themeFillShade="F2"/>
            <w:vAlign w:val="bottom"/>
          </w:tcPr>
          <w:p w14:paraId="7EF9C008" w14:textId="77777777" w:rsidR="009204FA" w:rsidRPr="0072641E" w:rsidRDefault="009204FA" w:rsidP="00165C40">
            <w:pPr>
              <w:spacing w:after="0" w:line="240" w:lineRule="auto"/>
              <w:jc w:val="center"/>
              <w:rPr>
                <w:rFonts w:ascii="Arial" w:hAnsi="Arial" w:cs="Arial"/>
              </w:rPr>
            </w:pPr>
            <w:r w:rsidRPr="0072641E">
              <w:rPr>
                <w:rFonts w:ascii="Arial" w:hAnsi="Arial" w:cs="Arial"/>
              </w:rPr>
              <w:t>0.02</w:t>
            </w:r>
          </w:p>
        </w:tc>
      </w:tr>
      <w:tr w:rsidR="009204FA" w:rsidRPr="0072641E" w14:paraId="0EB38D36" w14:textId="77777777" w:rsidTr="00165C40">
        <w:trPr>
          <w:trHeight w:val="300"/>
        </w:trPr>
        <w:tc>
          <w:tcPr>
            <w:tcW w:w="212" w:type="dxa"/>
            <w:shd w:val="clear" w:color="auto" w:fill="F2F2F2" w:themeFill="background1" w:themeFillShade="F2"/>
            <w:vAlign w:val="bottom"/>
          </w:tcPr>
          <w:p w14:paraId="5C4AB175" w14:textId="77777777" w:rsidR="009204FA" w:rsidRPr="0072641E" w:rsidRDefault="009204FA" w:rsidP="00165C40">
            <w:pPr>
              <w:spacing w:after="0" w:line="240" w:lineRule="auto"/>
              <w:rPr>
                <w:rFonts w:ascii="Arial" w:hAnsi="Arial" w:cs="Arial"/>
              </w:rPr>
            </w:pPr>
          </w:p>
        </w:tc>
        <w:tc>
          <w:tcPr>
            <w:tcW w:w="3544" w:type="dxa"/>
            <w:shd w:val="clear" w:color="auto" w:fill="F2F2F2" w:themeFill="background1" w:themeFillShade="F2"/>
            <w:vAlign w:val="bottom"/>
          </w:tcPr>
          <w:p w14:paraId="3886B650" w14:textId="77777777" w:rsidR="009204FA" w:rsidRPr="0072641E" w:rsidRDefault="009204FA" w:rsidP="00165C40">
            <w:pPr>
              <w:spacing w:after="0" w:line="240" w:lineRule="auto"/>
              <w:jc w:val="center"/>
              <w:rPr>
                <w:rFonts w:ascii="Arial" w:hAnsi="Arial" w:cs="Arial"/>
              </w:rPr>
            </w:pPr>
            <w:r w:rsidRPr="0072641E">
              <w:rPr>
                <w:rFonts w:ascii="Arial" w:hAnsi="Arial" w:cs="Arial"/>
              </w:rPr>
              <w:t>Post-hoc p-value</w:t>
            </w:r>
            <w:r>
              <w:rPr>
                <w:rFonts w:ascii="Arial" w:hAnsi="Arial" w:cs="Arial"/>
                <w:vertAlign w:val="superscript"/>
              </w:rPr>
              <w:t>c</w:t>
            </w:r>
          </w:p>
        </w:tc>
        <w:tc>
          <w:tcPr>
            <w:tcW w:w="2115" w:type="dxa"/>
            <w:shd w:val="clear" w:color="auto" w:fill="F2F2F2" w:themeFill="background1" w:themeFillShade="F2"/>
            <w:noWrap/>
            <w:vAlign w:val="bottom"/>
          </w:tcPr>
          <w:p w14:paraId="230CE89E" w14:textId="77777777" w:rsidR="009204FA" w:rsidRPr="0072641E" w:rsidRDefault="009204FA" w:rsidP="00165C40">
            <w:pPr>
              <w:spacing w:after="0" w:line="240" w:lineRule="auto"/>
              <w:jc w:val="center"/>
              <w:rPr>
                <w:rFonts w:ascii="Arial" w:hAnsi="Arial" w:cs="Arial"/>
              </w:rPr>
            </w:pPr>
          </w:p>
        </w:tc>
        <w:tc>
          <w:tcPr>
            <w:tcW w:w="2195" w:type="dxa"/>
            <w:shd w:val="clear" w:color="auto" w:fill="F2F2F2" w:themeFill="background1" w:themeFillShade="F2"/>
            <w:vAlign w:val="bottom"/>
          </w:tcPr>
          <w:p w14:paraId="4144A8CD" w14:textId="77777777" w:rsidR="009204FA" w:rsidRPr="0072641E" w:rsidRDefault="009204FA" w:rsidP="00165C40">
            <w:pPr>
              <w:spacing w:after="0" w:line="240" w:lineRule="auto"/>
              <w:jc w:val="center"/>
              <w:rPr>
                <w:rFonts w:ascii="Arial" w:hAnsi="Arial" w:cs="Arial"/>
              </w:rPr>
            </w:pPr>
            <w:r w:rsidRPr="0072641E">
              <w:rPr>
                <w:rFonts w:ascii="Arial" w:hAnsi="Arial" w:cs="Arial"/>
              </w:rPr>
              <w:t>0.001</w:t>
            </w:r>
          </w:p>
        </w:tc>
        <w:tc>
          <w:tcPr>
            <w:tcW w:w="2195" w:type="dxa"/>
            <w:shd w:val="clear" w:color="auto" w:fill="F2F2F2" w:themeFill="background1" w:themeFillShade="F2"/>
            <w:noWrap/>
            <w:vAlign w:val="bottom"/>
          </w:tcPr>
          <w:p w14:paraId="020C8B2E" w14:textId="77777777" w:rsidR="009204FA" w:rsidRPr="0072641E" w:rsidRDefault="009204FA" w:rsidP="00165C40">
            <w:pPr>
              <w:spacing w:after="0" w:line="240" w:lineRule="auto"/>
              <w:jc w:val="center"/>
              <w:rPr>
                <w:rFonts w:ascii="Arial" w:hAnsi="Arial" w:cs="Arial"/>
              </w:rPr>
            </w:pPr>
            <w:r w:rsidRPr="0072641E">
              <w:rPr>
                <w:rFonts w:ascii="Arial" w:hAnsi="Arial" w:cs="Arial"/>
              </w:rPr>
              <w:t>0.02</w:t>
            </w:r>
          </w:p>
        </w:tc>
        <w:tc>
          <w:tcPr>
            <w:tcW w:w="2195" w:type="dxa"/>
            <w:shd w:val="clear" w:color="auto" w:fill="F2F2F2" w:themeFill="background1" w:themeFillShade="F2"/>
            <w:vAlign w:val="bottom"/>
          </w:tcPr>
          <w:p w14:paraId="36441ADC" w14:textId="77777777" w:rsidR="009204FA" w:rsidRPr="0072641E" w:rsidRDefault="009204FA" w:rsidP="00165C40">
            <w:pPr>
              <w:spacing w:after="0" w:line="240" w:lineRule="auto"/>
              <w:jc w:val="center"/>
              <w:rPr>
                <w:rFonts w:ascii="Arial" w:hAnsi="Arial" w:cs="Arial"/>
              </w:rPr>
            </w:pPr>
            <w:r w:rsidRPr="0072641E">
              <w:rPr>
                <w:rFonts w:ascii="Arial" w:hAnsi="Arial" w:cs="Arial"/>
              </w:rPr>
              <w:t>0.58</w:t>
            </w:r>
          </w:p>
        </w:tc>
        <w:tc>
          <w:tcPr>
            <w:tcW w:w="993" w:type="dxa"/>
            <w:gridSpan w:val="2"/>
            <w:shd w:val="clear" w:color="auto" w:fill="F2F2F2" w:themeFill="background1" w:themeFillShade="F2"/>
            <w:vAlign w:val="bottom"/>
          </w:tcPr>
          <w:p w14:paraId="6DC737C6" w14:textId="77777777" w:rsidR="009204FA" w:rsidRPr="0072641E" w:rsidRDefault="009204FA" w:rsidP="00165C40">
            <w:pPr>
              <w:spacing w:after="0" w:line="240" w:lineRule="auto"/>
              <w:jc w:val="center"/>
              <w:rPr>
                <w:rFonts w:ascii="Arial" w:hAnsi="Arial" w:cs="Arial"/>
              </w:rPr>
            </w:pPr>
          </w:p>
        </w:tc>
      </w:tr>
    </w:tbl>
    <w:p w14:paraId="193D01D9" w14:textId="77777777" w:rsidR="009204FA" w:rsidRDefault="009204FA" w:rsidP="009204FA">
      <w:pPr>
        <w:spacing w:before="200" w:after="0" w:line="240" w:lineRule="auto"/>
        <w:jc w:val="both"/>
        <w:rPr>
          <w:rFonts w:ascii="Arial" w:hAnsi="Arial" w:cs="Arial"/>
        </w:rPr>
      </w:pPr>
      <w:r>
        <w:rPr>
          <w:rFonts w:ascii="Arial" w:hAnsi="Arial" w:cs="Arial"/>
          <w:vertAlign w:val="superscript"/>
        </w:rPr>
        <w:t>a</w:t>
      </w:r>
      <w:r w:rsidRPr="0072641E">
        <w:rPr>
          <w:rFonts w:ascii="Arial" w:hAnsi="Arial" w:cs="Arial"/>
        </w:rPr>
        <w:t>P-value for Friedman’s test.</w:t>
      </w:r>
    </w:p>
    <w:p w14:paraId="547CA245" w14:textId="77777777" w:rsidR="009204FA" w:rsidRPr="0072641E" w:rsidRDefault="009204FA" w:rsidP="009204FA">
      <w:pPr>
        <w:spacing w:after="0" w:line="240" w:lineRule="auto"/>
        <w:jc w:val="both"/>
        <w:rPr>
          <w:rFonts w:ascii="Arial" w:hAnsi="Arial" w:cs="Arial"/>
        </w:rPr>
      </w:pPr>
      <w:r>
        <w:rPr>
          <w:rFonts w:ascii="Arial" w:hAnsi="Arial" w:cs="Arial"/>
          <w:vertAlign w:val="superscript"/>
        </w:rPr>
        <w:t>b</w:t>
      </w:r>
      <w:r w:rsidRPr="0072641E">
        <w:rPr>
          <w:rFonts w:ascii="Arial" w:hAnsi="Arial" w:cs="Arial"/>
        </w:rPr>
        <w:t>CHAMPS: Community Healthy Activities Model Program for Seniors.</w:t>
      </w:r>
    </w:p>
    <w:p w14:paraId="4C6A12FF" w14:textId="77777777" w:rsidR="009204FA" w:rsidRPr="0072641E" w:rsidRDefault="009204FA" w:rsidP="009204FA">
      <w:pPr>
        <w:spacing w:after="0" w:line="240" w:lineRule="auto"/>
        <w:jc w:val="both"/>
        <w:rPr>
          <w:rFonts w:ascii="Arial" w:hAnsi="Arial" w:cs="Arial"/>
        </w:rPr>
      </w:pPr>
      <w:r>
        <w:rPr>
          <w:rFonts w:ascii="Arial" w:hAnsi="Arial" w:cs="Arial"/>
          <w:vertAlign w:val="superscript"/>
        </w:rPr>
        <w:t>c</w:t>
      </w:r>
      <w:r w:rsidRPr="0072641E">
        <w:rPr>
          <w:rFonts w:ascii="Arial" w:hAnsi="Arial" w:cs="Arial"/>
        </w:rPr>
        <w:t xml:space="preserve">Post-hoc analyses using Wilcoxon’s signed-rank tests to compare the change to the previous data point. </w:t>
      </w:r>
    </w:p>
    <w:p w14:paraId="1C67A9FD" w14:textId="77777777" w:rsidR="009204FA" w:rsidRPr="0072641E" w:rsidRDefault="009204FA" w:rsidP="009204FA">
      <w:pPr>
        <w:rPr>
          <w:rFonts w:ascii="Arial" w:hAnsi="Arial" w:cs="Arial"/>
        </w:rPr>
      </w:pPr>
      <w:r w:rsidRPr="0072641E">
        <w:rPr>
          <w:rFonts w:ascii="Arial" w:hAnsi="Arial" w:cs="Arial"/>
        </w:rPr>
        <w:br w:type="page"/>
      </w:r>
    </w:p>
    <w:p w14:paraId="4FF11139" w14:textId="77777777" w:rsidR="009204FA" w:rsidRDefault="009204FA" w:rsidP="009204FA">
      <w:pPr>
        <w:spacing w:line="240" w:lineRule="auto"/>
        <w:ind w:left="900" w:hanging="900"/>
        <w:jc w:val="both"/>
        <w:rPr>
          <w:rFonts w:ascii="Arial" w:hAnsi="Arial" w:cs="Arial"/>
        </w:rPr>
        <w:sectPr w:rsidR="009204FA" w:rsidSect="00216D1E">
          <w:pgSz w:w="15840" w:h="12240" w:orient="landscape" w:code="1"/>
          <w:pgMar w:top="1418" w:right="1440" w:bottom="1134" w:left="1440" w:header="720" w:footer="720" w:gutter="0"/>
          <w:cols w:space="720"/>
          <w:docGrid w:linePitch="299"/>
        </w:sectPr>
      </w:pPr>
    </w:p>
    <w:p w14:paraId="6E2E8807" w14:textId="77777777" w:rsidR="009204FA" w:rsidRPr="00FF29B5" w:rsidRDefault="009204FA" w:rsidP="009204FA">
      <w:pPr>
        <w:spacing w:line="240" w:lineRule="auto"/>
        <w:ind w:left="900" w:hanging="900"/>
        <w:jc w:val="both"/>
        <w:rPr>
          <w:rFonts w:ascii="Arial" w:hAnsi="Arial" w:cs="Arial"/>
        </w:rPr>
      </w:pPr>
      <w:r w:rsidRPr="00FF29B5">
        <w:rPr>
          <w:rFonts w:ascii="Arial" w:hAnsi="Arial" w:cs="Arial"/>
        </w:rPr>
        <w:lastRenderedPageBreak/>
        <w:t xml:space="preserve">Table 3. </w:t>
      </w:r>
      <w:r w:rsidRPr="00FF29B5">
        <w:rPr>
          <w:rFonts w:ascii="Arial" w:hAnsi="Arial" w:cs="Arial"/>
        </w:rPr>
        <w:tab/>
        <w:t xml:space="preserve">Agreement (rho) of self-reported </w:t>
      </w:r>
      <w:r>
        <w:rPr>
          <w:rFonts w:ascii="Arial" w:hAnsi="Arial" w:cs="Arial"/>
        </w:rPr>
        <w:t>moderate to vigorous physical activity</w:t>
      </w:r>
      <w:r w:rsidRPr="00FF29B5">
        <w:rPr>
          <w:rFonts w:ascii="Arial" w:hAnsi="Arial" w:cs="Arial"/>
        </w:rPr>
        <w:t xml:space="preserve"> with accelerometer measured </w:t>
      </w:r>
      <w:r>
        <w:rPr>
          <w:rFonts w:ascii="Arial" w:hAnsi="Arial" w:cs="Arial"/>
        </w:rPr>
        <w:t>moderate to vigorous physical activity</w:t>
      </w:r>
      <w:r w:rsidRPr="00FF29B5">
        <w:rPr>
          <w:rFonts w:ascii="Arial" w:hAnsi="Arial" w:cs="Arial"/>
        </w:rPr>
        <w:t xml:space="preserve"> and </w:t>
      </w:r>
      <w:r>
        <w:rPr>
          <w:rFonts w:ascii="Arial" w:hAnsi="Arial" w:cs="Arial"/>
        </w:rPr>
        <w:t>light-intensity physical activity</w:t>
      </w:r>
      <w:r w:rsidRPr="00FF29B5">
        <w:rPr>
          <w:rFonts w:ascii="Arial" w:hAnsi="Arial" w:cs="Arial"/>
        </w:rPr>
        <w:t>, respectively in prostate cancer survivors in the Prostatectomy, Incontinence and Erectile function (PIE) study at baseline (before radical prostatectomy), and 5 weeks, 6 months and 12 months post-radical prostatectomy (n=81)</w:t>
      </w:r>
    </w:p>
    <w:tbl>
      <w:tblPr>
        <w:tblW w:w="12170" w:type="dxa"/>
        <w:tblInd w:w="-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485"/>
        <w:gridCol w:w="2321"/>
        <w:gridCol w:w="4111"/>
        <w:gridCol w:w="3253"/>
      </w:tblGrid>
      <w:tr w:rsidR="007356EB" w:rsidRPr="00FF29B5" w14:paraId="42568974" w14:textId="77777777" w:rsidTr="005B0404">
        <w:trPr>
          <w:trHeight w:val="180"/>
        </w:trPr>
        <w:tc>
          <w:tcPr>
            <w:tcW w:w="4806" w:type="dxa"/>
            <w:gridSpan w:val="2"/>
            <w:vMerge w:val="restart"/>
            <w:tcBorders>
              <w:top w:val="single" w:sz="4" w:space="0" w:color="auto"/>
              <w:bottom w:val="nil"/>
              <w:right w:val="single" w:sz="4" w:space="0" w:color="auto"/>
            </w:tcBorders>
            <w:shd w:val="clear" w:color="auto" w:fill="auto"/>
            <w:noWrap/>
            <w:vAlign w:val="bottom"/>
            <w:hideMark/>
          </w:tcPr>
          <w:p w14:paraId="0A2569F6" w14:textId="79BDD79B" w:rsidR="009204FA" w:rsidRPr="00634C06" w:rsidRDefault="009204FA" w:rsidP="00165C40">
            <w:pPr>
              <w:spacing w:after="0" w:line="240" w:lineRule="auto"/>
              <w:rPr>
                <w:rFonts w:ascii="Arial" w:hAnsi="Arial" w:cs="Arial"/>
              </w:rPr>
            </w:pPr>
          </w:p>
        </w:tc>
        <w:tc>
          <w:tcPr>
            <w:tcW w:w="7364" w:type="dxa"/>
            <w:gridSpan w:val="2"/>
            <w:tcBorders>
              <w:top w:val="single" w:sz="4" w:space="0" w:color="auto"/>
              <w:left w:val="single" w:sz="4" w:space="0" w:color="auto"/>
              <w:bottom w:val="single" w:sz="4" w:space="0" w:color="auto"/>
            </w:tcBorders>
            <w:shd w:val="clear" w:color="auto" w:fill="auto"/>
            <w:vAlign w:val="center"/>
          </w:tcPr>
          <w:p w14:paraId="585EA7C1" w14:textId="77777777" w:rsidR="009204FA" w:rsidRPr="00634C06" w:rsidRDefault="009204FA" w:rsidP="00165C40">
            <w:pPr>
              <w:spacing w:after="0" w:line="240" w:lineRule="auto"/>
              <w:jc w:val="center"/>
              <w:rPr>
                <w:rFonts w:ascii="Arial" w:hAnsi="Arial" w:cs="Arial"/>
              </w:rPr>
            </w:pPr>
            <w:r w:rsidRPr="00634C06">
              <w:rPr>
                <w:rFonts w:ascii="Arial" w:hAnsi="Arial" w:cs="Arial"/>
              </w:rPr>
              <w:t>Accelerometer measured (minutes/day)</w:t>
            </w:r>
          </w:p>
        </w:tc>
      </w:tr>
      <w:tr w:rsidR="007356EB" w:rsidRPr="00FF29B5" w14:paraId="004BCB91" w14:textId="77777777" w:rsidTr="005B0404">
        <w:trPr>
          <w:trHeight w:val="538"/>
        </w:trPr>
        <w:tc>
          <w:tcPr>
            <w:tcW w:w="4806" w:type="dxa"/>
            <w:gridSpan w:val="2"/>
            <w:vMerge/>
            <w:tcBorders>
              <w:top w:val="nil"/>
              <w:bottom w:val="single" w:sz="4" w:space="0" w:color="auto"/>
              <w:right w:val="single" w:sz="4" w:space="0" w:color="auto"/>
            </w:tcBorders>
            <w:shd w:val="clear" w:color="auto" w:fill="auto"/>
            <w:noWrap/>
            <w:vAlign w:val="bottom"/>
          </w:tcPr>
          <w:p w14:paraId="0CE40807" w14:textId="77777777" w:rsidR="009204FA" w:rsidRPr="00634C06" w:rsidRDefault="009204FA" w:rsidP="00165C40">
            <w:pPr>
              <w:spacing w:after="0" w:line="240" w:lineRule="auto"/>
              <w:rPr>
                <w:rFonts w:ascii="Arial" w:hAnsi="Arial" w:cs="Arial"/>
              </w:rPr>
            </w:pPr>
          </w:p>
        </w:tc>
        <w:tc>
          <w:tcPr>
            <w:tcW w:w="4111" w:type="dxa"/>
            <w:tcBorders>
              <w:top w:val="single" w:sz="4" w:space="0" w:color="auto"/>
              <w:left w:val="single" w:sz="4" w:space="0" w:color="auto"/>
              <w:bottom w:val="single" w:sz="4" w:space="0" w:color="auto"/>
            </w:tcBorders>
            <w:shd w:val="clear" w:color="auto" w:fill="auto"/>
            <w:vAlign w:val="center"/>
          </w:tcPr>
          <w:p w14:paraId="2314A2B3" w14:textId="7F5ACC93" w:rsidR="009204FA" w:rsidRPr="00634C06" w:rsidRDefault="009204FA" w:rsidP="00165C40">
            <w:pPr>
              <w:spacing w:after="0" w:line="240" w:lineRule="auto"/>
              <w:jc w:val="center"/>
              <w:rPr>
                <w:rFonts w:ascii="Arial" w:hAnsi="Arial" w:cs="Arial"/>
              </w:rPr>
            </w:pPr>
            <w:r>
              <w:rPr>
                <w:rFonts w:ascii="Arial" w:hAnsi="Arial" w:cs="Arial"/>
              </w:rPr>
              <w:t>Moderate</w:t>
            </w:r>
            <w:r w:rsidR="00BF53AC">
              <w:rPr>
                <w:rFonts w:ascii="Arial" w:hAnsi="Arial" w:cs="Arial"/>
              </w:rPr>
              <w:t>-</w:t>
            </w:r>
            <w:r>
              <w:rPr>
                <w:rFonts w:ascii="Arial" w:hAnsi="Arial" w:cs="Arial"/>
              </w:rPr>
              <w:t>to</w:t>
            </w:r>
            <w:r w:rsidR="00BF53AC">
              <w:rPr>
                <w:rFonts w:ascii="Arial" w:hAnsi="Arial" w:cs="Arial"/>
              </w:rPr>
              <w:t>-</w:t>
            </w:r>
            <w:r>
              <w:rPr>
                <w:rFonts w:ascii="Arial" w:hAnsi="Arial" w:cs="Arial"/>
              </w:rPr>
              <w:t>vigorous physical activity</w:t>
            </w:r>
          </w:p>
        </w:tc>
        <w:tc>
          <w:tcPr>
            <w:tcW w:w="3253" w:type="dxa"/>
            <w:tcBorders>
              <w:top w:val="single" w:sz="4" w:space="0" w:color="auto"/>
              <w:bottom w:val="single" w:sz="4" w:space="0" w:color="auto"/>
            </w:tcBorders>
            <w:shd w:val="clear" w:color="auto" w:fill="auto"/>
            <w:vAlign w:val="center"/>
          </w:tcPr>
          <w:p w14:paraId="69B282AB" w14:textId="5967190A" w:rsidR="009204FA" w:rsidRPr="00634C06" w:rsidRDefault="009204FA" w:rsidP="00165C40">
            <w:pPr>
              <w:spacing w:after="0" w:line="240" w:lineRule="auto"/>
              <w:jc w:val="center"/>
              <w:rPr>
                <w:rFonts w:ascii="Arial" w:hAnsi="Arial" w:cs="Arial"/>
              </w:rPr>
            </w:pPr>
            <w:r>
              <w:rPr>
                <w:rFonts w:ascii="Arial" w:hAnsi="Arial" w:cs="Arial"/>
              </w:rPr>
              <w:t>Light</w:t>
            </w:r>
            <w:r w:rsidR="00BF53AC">
              <w:rPr>
                <w:rFonts w:ascii="Arial" w:hAnsi="Arial" w:cs="Arial"/>
              </w:rPr>
              <w:t xml:space="preserve"> </w:t>
            </w:r>
            <w:r>
              <w:rPr>
                <w:rFonts w:ascii="Arial" w:hAnsi="Arial" w:cs="Arial"/>
              </w:rPr>
              <w:t>intensity physical activity</w:t>
            </w:r>
          </w:p>
        </w:tc>
      </w:tr>
      <w:tr w:rsidR="007356EB" w:rsidRPr="00FF29B5" w14:paraId="075B1CF1" w14:textId="77777777" w:rsidTr="005B0404">
        <w:trPr>
          <w:trHeight w:val="150"/>
        </w:trPr>
        <w:tc>
          <w:tcPr>
            <w:tcW w:w="2485" w:type="dxa"/>
            <w:vMerge w:val="restart"/>
            <w:tcBorders>
              <w:top w:val="single" w:sz="4" w:space="0" w:color="auto"/>
              <w:right w:val="single" w:sz="4" w:space="0" w:color="auto"/>
            </w:tcBorders>
            <w:shd w:val="clear" w:color="auto" w:fill="auto"/>
            <w:noWrap/>
            <w:vAlign w:val="bottom"/>
          </w:tcPr>
          <w:p w14:paraId="76CD2D4C" w14:textId="413A8118" w:rsidR="00BB1B7F" w:rsidRPr="00FF29B5" w:rsidRDefault="00BB1B7F" w:rsidP="00BF53AC">
            <w:pPr>
              <w:spacing w:before="240" w:line="240" w:lineRule="auto"/>
              <w:rPr>
                <w:rFonts w:ascii="Arial" w:hAnsi="Arial" w:cs="Arial"/>
              </w:rPr>
            </w:pPr>
            <w:r w:rsidRPr="00634C06">
              <w:rPr>
                <w:rFonts w:ascii="Arial" w:hAnsi="Arial" w:cs="Arial"/>
              </w:rPr>
              <w:t xml:space="preserve">Self-reported </w:t>
            </w:r>
            <w:r>
              <w:rPr>
                <w:rFonts w:ascii="Arial" w:hAnsi="Arial" w:cs="Arial"/>
              </w:rPr>
              <w:t>moderate</w:t>
            </w:r>
            <w:r w:rsidR="00BF53AC">
              <w:rPr>
                <w:rFonts w:ascii="Arial" w:hAnsi="Arial" w:cs="Arial"/>
              </w:rPr>
              <w:t>-</w:t>
            </w:r>
            <w:r>
              <w:rPr>
                <w:rFonts w:ascii="Arial" w:hAnsi="Arial" w:cs="Arial"/>
              </w:rPr>
              <w:t>to</w:t>
            </w:r>
            <w:r w:rsidR="00BF53AC">
              <w:rPr>
                <w:rFonts w:ascii="Arial" w:hAnsi="Arial" w:cs="Arial"/>
              </w:rPr>
              <w:t>-</w:t>
            </w:r>
            <w:r>
              <w:rPr>
                <w:rFonts w:ascii="Arial" w:hAnsi="Arial" w:cs="Arial"/>
              </w:rPr>
              <w:t>vigorous physical activity</w:t>
            </w:r>
            <w:r w:rsidRPr="00634C06">
              <w:rPr>
                <w:rFonts w:ascii="Arial" w:hAnsi="Arial" w:cs="Arial"/>
              </w:rPr>
              <w:t xml:space="preserve"> (minutes/day)</w:t>
            </w:r>
          </w:p>
        </w:tc>
        <w:tc>
          <w:tcPr>
            <w:tcW w:w="2321" w:type="dxa"/>
            <w:tcBorders>
              <w:top w:val="single" w:sz="4" w:space="0" w:color="auto"/>
              <w:left w:val="single" w:sz="4" w:space="0" w:color="auto"/>
              <w:right w:val="single" w:sz="4" w:space="0" w:color="auto"/>
            </w:tcBorders>
            <w:shd w:val="clear" w:color="auto" w:fill="auto"/>
            <w:vAlign w:val="bottom"/>
          </w:tcPr>
          <w:p w14:paraId="3A785429" w14:textId="2A335B26" w:rsidR="00BB1B7F" w:rsidRPr="00FF29B5" w:rsidRDefault="00BB1B7F" w:rsidP="00F719D4">
            <w:pPr>
              <w:spacing w:after="0" w:line="240" w:lineRule="auto"/>
              <w:jc w:val="center"/>
              <w:rPr>
                <w:rFonts w:ascii="Arial" w:hAnsi="Arial" w:cs="Arial"/>
              </w:rPr>
            </w:pPr>
            <w:r w:rsidRPr="00FF29B5">
              <w:rPr>
                <w:rFonts w:ascii="Arial" w:hAnsi="Arial" w:cs="Arial"/>
              </w:rPr>
              <w:t>Baseline</w:t>
            </w:r>
          </w:p>
        </w:tc>
        <w:tc>
          <w:tcPr>
            <w:tcW w:w="4111" w:type="dxa"/>
            <w:tcBorders>
              <w:top w:val="single" w:sz="4" w:space="0" w:color="auto"/>
              <w:left w:val="single" w:sz="4" w:space="0" w:color="auto"/>
            </w:tcBorders>
            <w:shd w:val="clear" w:color="auto" w:fill="auto"/>
            <w:vAlign w:val="bottom"/>
          </w:tcPr>
          <w:p w14:paraId="384FC295" w14:textId="6BA88161" w:rsidR="00BB1B7F" w:rsidRPr="00FF29B5" w:rsidRDefault="00BB1B7F" w:rsidP="00165C40">
            <w:pPr>
              <w:spacing w:after="0" w:line="240" w:lineRule="auto"/>
              <w:jc w:val="center"/>
              <w:rPr>
                <w:rFonts w:ascii="Arial" w:hAnsi="Arial" w:cs="Arial"/>
              </w:rPr>
            </w:pPr>
            <w:r w:rsidRPr="00FF29B5">
              <w:rPr>
                <w:rFonts w:ascii="Arial" w:hAnsi="Arial" w:cs="Arial"/>
              </w:rPr>
              <w:t>0.22</w:t>
            </w:r>
          </w:p>
        </w:tc>
        <w:tc>
          <w:tcPr>
            <w:tcW w:w="3253" w:type="dxa"/>
            <w:tcBorders>
              <w:top w:val="single" w:sz="4" w:space="0" w:color="auto"/>
            </w:tcBorders>
            <w:shd w:val="clear" w:color="auto" w:fill="auto"/>
            <w:vAlign w:val="bottom"/>
          </w:tcPr>
          <w:p w14:paraId="66E8ADA9" w14:textId="77777777" w:rsidR="00BB1B7F" w:rsidRPr="00FF29B5" w:rsidRDefault="00BB1B7F" w:rsidP="00165C40">
            <w:pPr>
              <w:spacing w:after="0" w:line="240" w:lineRule="auto"/>
              <w:jc w:val="center"/>
              <w:rPr>
                <w:rFonts w:ascii="Arial" w:hAnsi="Arial" w:cs="Arial"/>
              </w:rPr>
            </w:pPr>
            <w:r w:rsidRPr="00FF29B5">
              <w:rPr>
                <w:rFonts w:ascii="Arial" w:hAnsi="Arial" w:cs="Arial"/>
              </w:rPr>
              <w:t>0.29</w:t>
            </w:r>
          </w:p>
        </w:tc>
      </w:tr>
      <w:tr w:rsidR="007356EB" w:rsidRPr="00FF29B5" w14:paraId="1F05727D" w14:textId="77777777" w:rsidTr="005B0404">
        <w:trPr>
          <w:trHeight w:val="300"/>
        </w:trPr>
        <w:tc>
          <w:tcPr>
            <w:tcW w:w="2485" w:type="dxa"/>
            <w:vMerge/>
            <w:tcBorders>
              <w:right w:val="single" w:sz="4" w:space="0" w:color="auto"/>
            </w:tcBorders>
            <w:shd w:val="clear" w:color="auto" w:fill="auto"/>
            <w:noWrap/>
            <w:vAlign w:val="bottom"/>
          </w:tcPr>
          <w:p w14:paraId="4D71F648" w14:textId="053871EE" w:rsidR="00BB1B7F" w:rsidRPr="00FF29B5" w:rsidRDefault="00BB1B7F" w:rsidP="00BB1B7F">
            <w:pPr>
              <w:spacing w:after="0" w:line="240" w:lineRule="auto"/>
              <w:rPr>
                <w:rFonts w:ascii="Arial" w:hAnsi="Arial" w:cs="Arial"/>
              </w:rPr>
            </w:pPr>
          </w:p>
        </w:tc>
        <w:tc>
          <w:tcPr>
            <w:tcW w:w="2321" w:type="dxa"/>
            <w:tcBorders>
              <w:left w:val="single" w:sz="4" w:space="0" w:color="auto"/>
              <w:right w:val="single" w:sz="4" w:space="0" w:color="auto"/>
            </w:tcBorders>
            <w:shd w:val="clear" w:color="auto" w:fill="auto"/>
            <w:vAlign w:val="bottom"/>
          </w:tcPr>
          <w:p w14:paraId="708BF30D" w14:textId="20695D99" w:rsidR="00BB1B7F" w:rsidRPr="00FF29B5" w:rsidRDefault="00BB1B7F" w:rsidP="00F719D4">
            <w:pPr>
              <w:spacing w:after="0" w:line="240" w:lineRule="auto"/>
              <w:jc w:val="center"/>
              <w:rPr>
                <w:rFonts w:ascii="Arial" w:hAnsi="Arial" w:cs="Arial"/>
              </w:rPr>
            </w:pPr>
            <w:r w:rsidRPr="00FF29B5">
              <w:rPr>
                <w:rFonts w:ascii="Arial" w:hAnsi="Arial" w:cs="Arial"/>
              </w:rPr>
              <w:t>5 weeks post-RP</w:t>
            </w:r>
          </w:p>
        </w:tc>
        <w:tc>
          <w:tcPr>
            <w:tcW w:w="4111" w:type="dxa"/>
            <w:tcBorders>
              <w:left w:val="single" w:sz="4" w:space="0" w:color="auto"/>
            </w:tcBorders>
            <w:shd w:val="clear" w:color="auto" w:fill="auto"/>
            <w:vAlign w:val="bottom"/>
          </w:tcPr>
          <w:p w14:paraId="280212DB" w14:textId="07375386" w:rsidR="00BB1B7F" w:rsidRPr="00FF29B5" w:rsidRDefault="00BB1B7F" w:rsidP="00165C40">
            <w:pPr>
              <w:spacing w:after="0" w:line="240" w:lineRule="auto"/>
              <w:jc w:val="center"/>
              <w:rPr>
                <w:rFonts w:ascii="Arial" w:hAnsi="Arial" w:cs="Arial"/>
              </w:rPr>
            </w:pPr>
            <w:r w:rsidRPr="00FF29B5">
              <w:rPr>
                <w:rFonts w:ascii="Arial" w:hAnsi="Arial" w:cs="Arial"/>
              </w:rPr>
              <w:t>0.27</w:t>
            </w:r>
          </w:p>
        </w:tc>
        <w:tc>
          <w:tcPr>
            <w:tcW w:w="3253" w:type="dxa"/>
            <w:shd w:val="clear" w:color="auto" w:fill="auto"/>
            <w:vAlign w:val="bottom"/>
          </w:tcPr>
          <w:p w14:paraId="729A2835" w14:textId="77777777" w:rsidR="00BB1B7F" w:rsidRPr="00FF29B5" w:rsidRDefault="00BB1B7F" w:rsidP="00165C40">
            <w:pPr>
              <w:spacing w:after="0" w:line="240" w:lineRule="auto"/>
              <w:jc w:val="center"/>
              <w:rPr>
                <w:rFonts w:ascii="Arial" w:hAnsi="Arial" w:cs="Arial"/>
              </w:rPr>
            </w:pPr>
            <w:r w:rsidRPr="00FF29B5">
              <w:rPr>
                <w:rFonts w:ascii="Arial" w:hAnsi="Arial" w:cs="Arial"/>
              </w:rPr>
              <w:t>0.39</w:t>
            </w:r>
          </w:p>
        </w:tc>
      </w:tr>
      <w:tr w:rsidR="007356EB" w:rsidRPr="00FF29B5" w14:paraId="205C4CE7" w14:textId="77777777" w:rsidTr="005B0404">
        <w:trPr>
          <w:trHeight w:val="300"/>
        </w:trPr>
        <w:tc>
          <w:tcPr>
            <w:tcW w:w="2485" w:type="dxa"/>
            <w:vMerge/>
            <w:tcBorders>
              <w:right w:val="single" w:sz="4" w:space="0" w:color="auto"/>
            </w:tcBorders>
            <w:shd w:val="clear" w:color="auto" w:fill="auto"/>
            <w:noWrap/>
            <w:vAlign w:val="bottom"/>
            <w:hideMark/>
          </w:tcPr>
          <w:p w14:paraId="2F05FB34" w14:textId="5A0B6100" w:rsidR="00BB1B7F" w:rsidRPr="00FF29B5" w:rsidRDefault="00BB1B7F" w:rsidP="00BB1B7F">
            <w:pPr>
              <w:spacing w:after="0" w:line="240" w:lineRule="auto"/>
              <w:rPr>
                <w:rFonts w:ascii="Arial" w:hAnsi="Arial" w:cs="Arial"/>
              </w:rPr>
            </w:pPr>
          </w:p>
        </w:tc>
        <w:tc>
          <w:tcPr>
            <w:tcW w:w="2321" w:type="dxa"/>
            <w:tcBorders>
              <w:left w:val="single" w:sz="4" w:space="0" w:color="auto"/>
              <w:right w:val="single" w:sz="4" w:space="0" w:color="auto"/>
            </w:tcBorders>
            <w:shd w:val="clear" w:color="auto" w:fill="auto"/>
            <w:vAlign w:val="bottom"/>
          </w:tcPr>
          <w:p w14:paraId="683C4E6E" w14:textId="62FB341E" w:rsidR="00BB1B7F" w:rsidRPr="00FF29B5" w:rsidRDefault="00BB1B7F" w:rsidP="00F719D4">
            <w:pPr>
              <w:spacing w:after="0" w:line="240" w:lineRule="auto"/>
              <w:jc w:val="center"/>
              <w:rPr>
                <w:rFonts w:ascii="Arial" w:hAnsi="Arial" w:cs="Arial"/>
              </w:rPr>
            </w:pPr>
            <w:r w:rsidRPr="00FF29B5">
              <w:rPr>
                <w:rFonts w:ascii="Arial" w:hAnsi="Arial" w:cs="Arial"/>
              </w:rPr>
              <w:t>6 months post-RP</w:t>
            </w:r>
          </w:p>
        </w:tc>
        <w:tc>
          <w:tcPr>
            <w:tcW w:w="4111" w:type="dxa"/>
            <w:tcBorders>
              <w:left w:val="single" w:sz="4" w:space="0" w:color="auto"/>
            </w:tcBorders>
            <w:shd w:val="clear" w:color="auto" w:fill="auto"/>
            <w:vAlign w:val="bottom"/>
          </w:tcPr>
          <w:p w14:paraId="1382D2E9" w14:textId="0DCF6402" w:rsidR="00BB1B7F" w:rsidRPr="00FF29B5" w:rsidRDefault="00BB1B7F" w:rsidP="00165C40">
            <w:pPr>
              <w:spacing w:after="0" w:line="240" w:lineRule="auto"/>
              <w:jc w:val="center"/>
              <w:rPr>
                <w:rFonts w:ascii="Arial" w:hAnsi="Arial" w:cs="Arial"/>
              </w:rPr>
            </w:pPr>
            <w:r w:rsidRPr="00FF29B5">
              <w:rPr>
                <w:rFonts w:ascii="Arial" w:hAnsi="Arial" w:cs="Arial"/>
              </w:rPr>
              <w:t>0.07</w:t>
            </w:r>
          </w:p>
        </w:tc>
        <w:tc>
          <w:tcPr>
            <w:tcW w:w="3253" w:type="dxa"/>
            <w:shd w:val="clear" w:color="auto" w:fill="auto"/>
            <w:vAlign w:val="bottom"/>
          </w:tcPr>
          <w:p w14:paraId="1CE1E008" w14:textId="77777777" w:rsidR="00BB1B7F" w:rsidRPr="00FF29B5" w:rsidRDefault="00BB1B7F" w:rsidP="00165C40">
            <w:pPr>
              <w:spacing w:after="0" w:line="240" w:lineRule="auto"/>
              <w:jc w:val="center"/>
              <w:rPr>
                <w:rFonts w:ascii="Arial" w:hAnsi="Arial" w:cs="Arial"/>
              </w:rPr>
            </w:pPr>
            <w:r w:rsidRPr="00FF29B5">
              <w:rPr>
                <w:rFonts w:ascii="Arial" w:hAnsi="Arial" w:cs="Arial"/>
              </w:rPr>
              <w:t>0.42</w:t>
            </w:r>
          </w:p>
        </w:tc>
      </w:tr>
      <w:tr w:rsidR="007356EB" w:rsidRPr="00FF29B5" w14:paraId="19E463D0" w14:textId="77777777" w:rsidTr="004342DB">
        <w:trPr>
          <w:trHeight w:val="233"/>
        </w:trPr>
        <w:tc>
          <w:tcPr>
            <w:tcW w:w="2485" w:type="dxa"/>
            <w:vMerge/>
            <w:tcBorders>
              <w:right w:val="single" w:sz="4" w:space="0" w:color="auto"/>
            </w:tcBorders>
            <w:shd w:val="clear" w:color="auto" w:fill="auto"/>
            <w:noWrap/>
            <w:vAlign w:val="bottom"/>
            <w:hideMark/>
          </w:tcPr>
          <w:p w14:paraId="0FFF0406" w14:textId="4D99B9F6" w:rsidR="00BB1B7F" w:rsidRPr="00FF29B5" w:rsidRDefault="00BB1B7F" w:rsidP="00BB1B7F">
            <w:pPr>
              <w:spacing w:after="0" w:line="240" w:lineRule="auto"/>
              <w:rPr>
                <w:rFonts w:ascii="Arial" w:hAnsi="Arial" w:cs="Arial"/>
              </w:rPr>
            </w:pPr>
          </w:p>
        </w:tc>
        <w:tc>
          <w:tcPr>
            <w:tcW w:w="2321" w:type="dxa"/>
            <w:tcBorders>
              <w:left w:val="single" w:sz="4" w:space="0" w:color="auto"/>
              <w:bottom w:val="single" w:sz="4" w:space="0" w:color="auto"/>
              <w:right w:val="single" w:sz="4" w:space="0" w:color="auto"/>
            </w:tcBorders>
            <w:shd w:val="clear" w:color="auto" w:fill="auto"/>
            <w:vAlign w:val="bottom"/>
          </w:tcPr>
          <w:p w14:paraId="3A5959B7" w14:textId="2136C7BF" w:rsidR="00BB1B7F" w:rsidRPr="00FF29B5" w:rsidRDefault="00BB1B7F" w:rsidP="00F719D4">
            <w:pPr>
              <w:spacing w:after="0" w:line="240" w:lineRule="auto"/>
              <w:jc w:val="center"/>
              <w:rPr>
                <w:rFonts w:ascii="Arial" w:hAnsi="Arial" w:cs="Arial"/>
              </w:rPr>
            </w:pPr>
            <w:r w:rsidRPr="00FF29B5">
              <w:rPr>
                <w:rFonts w:ascii="Arial" w:hAnsi="Arial" w:cs="Arial"/>
              </w:rPr>
              <w:t>12 months post-RP</w:t>
            </w:r>
          </w:p>
        </w:tc>
        <w:tc>
          <w:tcPr>
            <w:tcW w:w="4111" w:type="dxa"/>
            <w:tcBorders>
              <w:left w:val="single" w:sz="4" w:space="0" w:color="auto"/>
            </w:tcBorders>
            <w:shd w:val="clear" w:color="auto" w:fill="auto"/>
            <w:vAlign w:val="bottom"/>
          </w:tcPr>
          <w:p w14:paraId="454A264F" w14:textId="5DC71ABB" w:rsidR="00BB1B7F" w:rsidRPr="00FF29B5" w:rsidRDefault="00BB1B7F" w:rsidP="00165C40">
            <w:pPr>
              <w:spacing w:after="0" w:line="240" w:lineRule="auto"/>
              <w:jc w:val="center"/>
              <w:rPr>
                <w:rFonts w:ascii="Arial" w:hAnsi="Arial" w:cs="Arial"/>
              </w:rPr>
            </w:pPr>
            <w:r w:rsidRPr="00FF29B5">
              <w:rPr>
                <w:rFonts w:ascii="Arial" w:hAnsi="Arial" w:cs="Arial"/>
              </w:rPr>
              <w:t>0.16</w:t>
            </w:r>
          </w:p>
        </w:tc>
        <w:tc>
          <w:tcPr>
            <w:tcW w:w="3253" w:type="dxa"/>
            <w:shd w:val="clear" w:color="auto" w:fill="auto"/>
            <w:vAlign w:val="bottom"/>
          </w:tcPr>
          <w:p w14:paraId="48AC6D28" w14:textId="77777777" w:rsidR="00BB1B7F" w:rsidRPr="00FF29B5" w:rsidRDefault="00BB1B7F" w:rsidP="00165C40">
            <w:pPr>
              <w:spacing w:after="0" w:line="240" w:lineRule="auto"/>
              <w:jc w:val="center"/>
              <w:rPr>
                <w:rFonts w:ascii="Arial" w:hAnsi="Arial" w:cs="Arial"/>
              </w:rPr>
            </w:pPr>
            <w:r w:rsidRPr="00FF29B5">
              <w:rPr>
                <w:rFonts w:ascii="Arial" w:hAnsi="Arial" w:cs="Arial"/>
              </w:rPr>
              <w:t>0.35</w:t>
            </w:r>
          </w:p>
        </w:tc>
      </w:tr>
    </w:tbl>
    <w:p w14:paraId="69D5D297" w14:textId="77777777" w:rsidR="009204FA" w:rsidRDefault="009204FA" w:rsidP="009204FA">
      <w:pPr>
        <w:rPr>
          <w:rFonts w:ascii="Arial" w:hAnsi="Arial" w:cs="Arial"/>
        </w:rPr>
      </w:pPr>
    </w:p>
    <w:p w14:paraId="5D934E6C" w14:textId="7C0AA63A" w:rsidR="00216D1E" w:rsidRDefault="00216D1E">
      <w:pPr>
        <w:rPr>
          <w:rFonts w:ascii="Arial" w:hAnsi="Arial" w:cs="Arial"/>
        </w:rPr>
      </w:pPr>
      <w:r>
        <w:rPr>
          <w:rFonts w:ascii="Arial" w:hAnsi="Arial" w:cs="Arial"/>
        </w:rPr>
        <w:br w:type="page"/>
      </w:r>
    </w:p>
    <w:p w14:paraId="72CF2959" w14:textId="77777777" w:rsidR="00216D1E" w:rsidRDefault="00216D1E">
      <w:pPr>
        <w:rPr>
          <w:rFonts w:ascii="Arial" w:hAnsi="Arial" w:cs="Arial"/>
        </w:rPr>
        <w:sectPr w:rsidR="00216D1E" w:rsidSect="005345C4">
          <w:pgSz w:w="15840" w:h="12240" w:orient="landscape" w:code="1"/>
          <w:pgMar w:top="1418" w:right="1440" w:bottom="1134" w:left="1440" w:header="720" w:footer="720" w:gutter="0"/>
          <w:cols w:space="720"/>
          <w:docGrid w:linePitch="299"/>
        </w:sectPr>
      </w:pPr>
    </w:p>
    <w:p w14:paraId="10723CBD" w14:textId="77777777" w:rsidR="00216D1E" w:rsidRPr="000A2289" w:rsidRDefault="00216D1E" w:rsidP="00216D1E">
      <w:pPr>
        <w:rPr>
          <w:rFonts w:ascii="Arial" w:hAnsi="Arial" w:cs="Arial"/>
        </w:rPr>
      </w:pPr>
      <w:r w:rsidRPr="000A2289">
        <w:rPr>
          <w:rFonts w:ascii="Arial" w:hAnsi="Arial" w:cs="Arial"/>
        </w:rPr>
        <w:lastRenderedPageBreak/>
        <w:t>Figure 1. Flow diagram illustrating prostate cancer survivors in the Prostatectomy, Incontinence and Erectile function (PIE) study population and analyzed sample</w:t>
      </w:r>
    </w:p>
    <w:p w14:paraId="37FB02B2"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33A33245"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0288" behindDoc="0" locked="0" layoutInCell="1" allowOverlap="1" wp14:anchorId="3B9531AE" wp14:editId="659FB8C6">
                <wp:simplePos x="0" y="0"/>
                <wp:positionH relativeFrom="column">
                  <wp:posOffset>1800448</wp:posOffset>
                </wp:positionH>
                <wp:positionV relativeFrom="paragraph">
                  <wp:posOffset>111125</wp:posOffset>
                </wp:positionV>
                <wp:extent cx="1936115" cy="567690"/>
                <wp:effectExtent l="0" t="0" r="26035" b="22860"/>
                <wp:wrapNone/>
                <wp:docPr id="22"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567690"/>
                        </a:xfrm>
                        <a:prstGeom prst="rect">
                          <a:avLst/>
                        </a:prstGeom>
                        <a:solidFill>
                          <a:srgbClr val="FFFFFF"/>
                        </a:solidFill>
                        <a:ln w="9525">
                          <a:solidFill>
                            <a:srgbClr val="000000"/>
                          </a:solidFill>
                          <a:miter lim="800000"/>
                          <a:headEnd/>
                          <a:tailEnd/>
                        </a:ln>
                      </wps:spPr>
                      <wps:txbx>
                        <w:txbxContent>
                          <w:p w14:paraId="52AEBD6B" w14:textId="77777777" w:rsidR="00F047C6" w:rsidRDefault="00F047C6" w:rsidP="00F047C6">
                            <w:pPr>
                              <w:jc w:val="center"/>
                              <w:rPr>
                                <w:rFonts w:ascii="Arial" w:hAnsi="Arial" w:cs="Arial"/>
                              </w:rPr>
                            </w:pPr>
                            <w:r>
                              <w:rPr>
                                <w:rFonts w:ascii="Arial" w:hAnsi="Arial" w:cs="Arial"/>
                              </w:rPr>
                              <w:t>PIE overall enrollment</w:t>
                            </w:r>
                          </w:p>
                          <w:p w14:paraId="14A589D7" w14:textId="77777777" w:rsidR="00F047C6" w:rsidRPr="00A45587" w:rsidRDefault="00F047C6" w:rsidP="00F047C6">
                            <w:pPr>
                              <w:jc w:val="center"/>
                              <w:rPr>
                                <w:rFonts w:ascii="Arial" w:hAnsi="Arial" w:cs="Arial"/>
                              </w:rPr>
                            </w:pPr>
                            <w:r>
                              <w:rPr>
                                <w:rFonts w:ascii="Arial" w:hAnsi="Arial" w:cs="Arial"/>
                              </w:rPr>
                              <w:t>(n=426)</w:t>
                            </w:r>
                          </w:p>
                          <w:p w14:paraId="2DA5BA06" w14:textId="77777777" w:rsidR="00F047C6" w:rsidRDefault="00F047C6" w:rsidP="00F047C6"/>
                        </w:txbxContent>
                      </wps:txbx>
                      <wps:bodyPr rot="0" vert="horz" wrap="square" lIns="91440" tIns="45720" rIns="91440" bIns="45720" anchor="t" anchorCtr="0" upright="1">
                        <a:noAutofit/>
                      </wps:bodyPr>
                    </wps:wsp>
                  </a:graphicData>
                </a:graphic>
              </wp:anchor>
            </w:drawing>
          </mc:Choice>
          <mc:Fallback>
            <w:pict>
              <v:shapetype w14:anchorId="3B9531AE" id="_x0000_t202" coordsize="21600,21600" o:spt="202" path="m,l,21600r21600,l21600,xe">
                <v:stroke joinstyle="miter"/>
                <v:path gradientshapeok="t" o:connecttype="rect"/>
              </v:shapetype>
              <v:shape id="Text Box 749" o:spid="_x0000_s1026" type="#_x0000_t202" style="position:absolute;margin-left:141.75pt;margin-top:8.75pt;width:152.45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">
                <v:textbox>
                  <w:txbxContent>
                    <w:p w14:paraId="52AEBD6B" w14:textId="77777777" w:rsidR="00F047C6" w:rsidRDefault="00F047C6" w:rsidP="00F047C6">
                      <w:pPr>
                        <w:jc w:val="center"/>
                        <w:rPr>
                          <w:rFonts w:ascii="Arial" w:hAnsi="Arial" w:cs="Arial"/>
                        </w:rPr>
                      </w:pPr>
                      <w:r>
                        <w:rPr>
                          <w:rFonts w:ascii="Arial" w:hAnsi="Arial" w:cs="Arial"/>
                        </w:rPr>
                        <w:t>PIE overall enrollment</w:t>
                      </w:r>
                    </w:p>
                    <w:p w14:paraId="14A589D7" w14:textId="77777777" w:rsidR="00F047C6" w:rsidRPr="00A45587" w:rsidRDefault="00F047C6" w:rsidP="00F047C6">
                      <w:pPr>
                        <w:jc w:val="center"/>
                        <w:rPr>
                          <w:rFonts w:ascii="Arial" w:hAnsi="Arial" w:cs="Arial"/>
                        </w:rPr>
                      </w:pPr>
                      <w:r>
                        <w:rPr>
                          <w:rFonts w:ascii="Arial" w:hAnsi="Arial" w:cs="Arial"/>
                        </w:rPr>
                        <w:t>(n=426)</w:t>
                      </w:r>
                    </w:p>
                    <w:p w14:paraId="2DA5BA06" w14:textId="77777777" w:rsidR="00F047C6" w:rsidRDefault="00F047C6" w:rsidP="00F047C6"/>
                  </w:txbxContent>
                </v:textbox>
              </v:shape>
            </w:pict>
          </mc:Fallback>
        </mc:AlternateContent>
      </w:r>
    </w:p>
    <w:p w14:paraId="16CC3F1C"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349DD7E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2671BF99"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74D006E7"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59264" behindDoc="0" locked="0" layoutInCell="1" allowOverlap="1" wp14:anchorId="3B807898" wp14:editId="4A9F31F0">
                <wp:simplePos x="0" y="0"/>
                <wp:positionH relativeFrom="column">
                  <wp:posOffset>1427768</wp:posOffset>
                </wp:positionH>
                <wp:positionV relativeFrom="paragraph">
                  <wp:posOffset>38521</wp:posOffset>
                </wp:positionV>
                <wp:extent cx="1341911" cy="710087"/>
                <wp:effectExtent l="38100" t="0" r="29845" b="52070"/>
                <wp:wrapNone/>
                <wp:docPr id="11"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911" cy="710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0AE2F6" id="_x0000_t32" coordsize="21600,21600" o:spt="32" o:oned="t" path="m,l21600,21600e" filled="f">
                <v:path arrowok="t" fillok="f" o:connecttype="none"/>
                <o:lock v:ext="edit" shapetype="t"/>
              </v:shapetype>
              <v:shape id="AutoShape 746" o:spid="_x0000_s1026" type="#_x0000_t32" style="position:absolute;margin-left:112.4pt;margin-top:3.05pt;width:105.65pt;height:5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GhQAIAAG8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">
                <v:stroke endarrow="block"/>
              </v:shape>
            </w:pict>
          </mc:Fallback>
        </mc:AlternateContent>
      </w:r>
      <w:r w:rsidRPr="00F047C6">
        <w:rPr>
          <w:rFonts w:ascii="Arial" w:hAnsi="Arial" w:cs="Arial"/>
          <w:noProof/>
          <w:color w:val="0000FF"/>
          <w:lang w:eastAsia="zh-CN"/>
        </w:rPr>
        <mc:AlternateContent>
          <mc:Choice Requires="wps">
            <w:drawing>
              <wp:anchor distT="0" distB="0" distL="114300" distR="114300" simplePos="0" relativeHeight="251665408" behindDoc="0" locked="0" layoutInCell="1" allowOverlap="1" wp14:anchorId="584BB268" wp14:editId="6B082109">
                <wp:simplePos x="0" y="0"/>
                <wp:positionH relativeFrom="column">
                  <wp:posOffset>2769680</wp:posOffset>
                </wp:positionH>
                <wp:positionV relativeFrom="paragraph">
                  <wp:posOffset>38521</wp:posOffset>
                </wp:positionV>
                <wp:extent cx="1401272" cy="730027"/>
                <wp:effectExtent l="0" t="0" r="85090" b="51435"/>
                <wp:wrapNone/>
                <wp:docPr id="4"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272" cy="730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611E2" id="AutoShape 746" o:spid="_x0000_s1026" type="#_x0000_t32" style="position:absolute;margin-left:218.1pt;margin-top:3.05pt;width:110.3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">
                <v:stroke endarrow="block"/>
              </v:shape>
            </w:pict>
          </mc:Fallback>
        </mc:AlternateContent>
      </w:r>
    </w:p>
    <w:p w14:paraId="6BA5C034"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50CB877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2B19EFAD"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1D0C7FD7"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4384" behindDoc="0" locked="0" layoutInCell="1" allowOverlap="1" wp14:anchorId="31E84DA2" wp14:editId="37F700F7">
                <wp:simplePos x="0" y="0"/>
                <wp:positionH relativeFrom="column">
                  <wp:posOffset>3220943</wp:posOffset>
                </wp:positionH>
                <wp:positionV relativeFrom="paragraph">
                  <wp:posOffset>144046</wp:posOffset>
                </wp:positionV>
                <wp:extent cx="1899920" cy="599704"/>
                <wp:effectExtent l="0" t="0" r="24130" b="10160"/>
                <wp:wrapNone/>
                <wp:docPr id="3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9704"/>
                        </a:xfrm>
                        <a:prstGeom prst="rect">
                          <a:avLst/>
                        </a:prstGeom>
                        <a:solidFill>
                          <a:srgbClr val="FFFFFF"/>
                        </a:solidFill>
                        <a:ln w="9525">
                          <a:solidFill>
                            <a:srgbClr val="000000"/>
                          </a:solidFill>
                          <a:miter lim="800000"/>
                          <a:headEnd/>
                          <a:tailEnd/>
                        </a:ln>
                      </wps:spPr>
                      <wps:txbx>
                        <w:txbxContent>
                          <w:p w14:paraId="49DE4581" w14:textId="77777777" w:rsidR="00F047C6" w:rsidRPr="001E54DB" w:rsidRDefault="00F047C6" w:rsidP="00F047C6">
                            <w:pPr>
                              <w:jc w:val="center"/>
                              <w:rPr>
                                <w:rFonts w:ascii="Arial" w:hAnsi="Arial" w:cs="Arial"/>
                              </w:rPr>
                            </w:pPr>
                            <w:r w:rsidRPr="001E54DB">
                              <w:rPr>
                                <w:rFonts w:ascii="Arial" w:hAnsi="Arial" w:cs="Arial"/>
                              </w:rPr>
                              <w:t>Brigham &amp; Women’s Hospital site enrollment</w:t>
                            </w:r>
                          </w:p>
                          <w:p w14:paraId="6F1D5115" w14:textId="77777777" w:rsidR="00F047C6" w:rsidRPr="001E54DB" w:rsidRDefault="00F047C6" w:rsidP="00F047C6">
                            <w:pPr>
                              <w:jc w:val="center"/>
                            </w:pPr>
                            <w:r w:rsidRPr="0004348F">
                              <w:rPr>
                                <w:rFonts w:ascii="Arial" w:hAnsi="Arial" w:cs="Arial"/>
                              </w:rPr>
                              <w:t>(n=76)</w:t>
                            </w:r>
                          </w:p>
                          <w:p w14:paraId="52BC900F" w14:textId="77777777" w:rsidR="00F047C6" w:rsidRPr="001E54DB" w:rsidRDefault="00F047C6" w:rsidP="00F04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84DA2" id="Text Box 745" o:spid="_x0000_s1027" type="#_x0000_t202" style="position:absolute;margin-left:253.6pt;margin-top:11.35pt;width:149.6pt;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">
                <v:textbox>
                  <w:txbxContent>
                    <w:p w14:paraId="49DE4581" w14:textId="77777777" w:rsidR="00F047C6" w:rsidRPr="001E54DB" w:rsidRDefault="00F047C6" w:rsidP="00F047C6">
                      <w:pPr>
                        <w:jc w:val="center"/>
                        <w:rPr>
                          <w:rFonts w:ascii="Arial" w:hAnsi="Arial" w:cs="Arial"/>
                        </w:rPr>
                      </w:pPr>
                      <w:r w:rsidRPr="001E54DB">
                        <w:rPr>
                          <w:rFonts w:ascii="Arial" w:hAnsi="Arial" w:cs="Arial"/>
                        </w:rPr>
                        <w:t>Brigham &amp; Women’s Hospital site enrollment</w:t>
                      </w:r>
                    </w:p>
                    <w:p w14:paraId="6F1D5115" w14:textId="77777777" w:rsidR="00F047C6" w:rsidRPr="001E54DB" w:rsidRDefault="00F047C6" w:rsidP="00F047C6">
                      <w:pPr>
                        <w:jc w:val="center"/>
                      </w:pPr>
                      <w:r w:rsidRPr="0004348F">
                        <w:rPr>
                          <w:rFonts w:ascii="Arial" w:hAnsi="Arial" w:cs="Arial"/>
                        </w:rPr>
                        <w:t>(n=76)</w:t>
                      </w:r>
                    </w:p>
                    <w:p w14:paraId="52BC900F" w14:textId="77777777" w:rsidR="00F047C6" w:rsidRPr="001E54DB" w:rsidRDefault="00F047C6" w:rsidP="00F047C6"/>
                  </w:txbxContent>
                </v:textbox>
              </v:shape>
            </w:pict>
          </mc:Fallback>
        </mc:AlternateContent>
      </w:r>
      <w:r w:rsidRPr="00F047C6">
        <w:rPr>
          <w:rFonts w:ascii="Arial" w:hAnsi="Arial" w:cs="Arial"/>
          <w:noProof/>
          <w:color w:val="0000FF"/>
          <w:lang w:eastAsia="zh-CN"/>
        </w:rPr>
        <mc:AlternateContent>
          <mc:Choice Requires="wps">
            <w:drawing>
              <wp:anchor distT="0" distB="0" distL="114300" distR="114300" simplePos="0" relativeHeight="251662336" behindDoc="0" locked="0" layoutInCell="1" allowOverlap="1" wp14:anchorId="19ECD7A7" wp14:editId="2E19E5EE">
                <wp:simplePos x="0" y="0"/>
                <wp:positionH relativeFrom="column">
                  <wp:posOffset>400553</wp:posOffset>
                </wp:positionH>
                <wp:positionV relativeFrom="paragraph">
                  <wp:posOffset>138108</wp:posOffset>
                </wp:positionV>
                <wp:extent cx="2002790" cy="760021"/>
                <wp:effectExtent l="0" t="0" r="16510" b="21590"/>
                <wp:wrapNone/>
                <wp:docPr id="3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60021"/>
                        </a:xfrm>
                        <a:prstGeom prst="rect">
                          <a:avLst/>
                        </a:prstGeom>
                        <a:solidFill>
                          <a:srgbClr val="FFFFFF"/>
                        </a:solidFill>
                        <a:ln w="9525">
                          <a:solidFill>
                            <a:srgbClr val="000000"/>
                          </a:solidFill>
                          <a:miter lim="800000"/>
                          <a:headEnd/>
                          <a:tailEnd/>
                        </a:ln>
                      </wps:spPr>
                      <wps:txbx>
                        <w:txbxContent>
                          <w:p w14:paraId="26EF6BD6" w14:textId="77777777" w:rsidR="00F047C6" w:rsidRPr="001E54DB" w:rsidRDefault="00F047C6" w:rsidP="00F047C6">
                            <w:pPr>
                              <w:jc w:val="center"/>
                              <w:rPr>
                                <w:rFonts w:ascii="Arial" w:hAnsi="Arial" w:cs="Arial"/>
                              </w:rPr>
                            </w:pPr>
                            <w:r w:rsidRPr="001E54DB">
                              <w:rPr>
                                <w:rFonts w:ascii="Arial" w:hAnsi="Arial" w:cs="Arial"/>
                              </w:rPr>
                              <w:t>Washington University School of Medicine site enrollment</w:t>
                            </w:r>
                          </w:p>
                          <w:p w14:paraId="4A08C928" w14:textId="77777777" w:rsidR="00F047C6" w:rsidRPr="001E54DB" w:rsidRDefault="00F047C6" w:rsidP="00F047C6">
                            <w:pPr>
                              <w:jc w:val="center"/>
                            </w:pPr>
                            <w:r w:rsidRPr="0004348F">
                              <w:rPr>
                                <w:rFonts w:ascii="Arial" w:hAnsi="Arial" w:cs="Arial"/>
                              </w:rPr>
                              <w:t>(n=350)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CD7A7" id="_x0000_s1028" type="#_x0000_t202" style="position:absolute;margin-left:31.55pt;margin-top:10.85pt;width:157.7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">
                <v:textbox>
                  <w:txbxContent>
                    <w:p w14:paraId="26EF6BD6" w14:textId="77777777" w:rsidR="00F047C6" w:rsidRPr="001E54DB" w:rsidRDefault="00F047C6" w:rsidP="00F047C6">
                      <w:pPr>
                        <w:jc w:val="center"/>
                        <w:rPr>
                          <w:rFonts w:ascii="Arial" w:hAnsi="Arial" w:cs="Arial"/>
                        </w:rPr>
                      </w:pPr>
                      <w:r w:rsidRPr="001E54DB">
                        <w:rPr>
                          <w:rFonts w:ascii="Arial" w:hAnsi="Arial" w:cs="Arial"/>
                        </w:rPr>
                        <w:t>Washington University School of Medicine site enrollment</w:t>
                      </w:r>
                    </w:p>
                    <w:p w14:paraId="4A08C928" w14:textId="77777777" w:rsidR="00F047C6" w:rsidRPr="001E54DB" w:rsidRDefault="00F047C6" w:rsidP="00F047C6">
                      <w:pPr>
                        <w:jc w:val="center"/>
                      </w:pPr>
                      <w:r w:rsidRPr="0004348F">
                        <w:rPr>
                          <w:rFonts w:ascii="Arial" w:hAnsi="Arial" w:cs="Arial"/>
                        </w:rPr>
                        <w:t>(n=350)</w:t>
                      </w:r>
                    </w:p>
                  </w:txbxContent>
                </v:textbox>
              </v:shape>
            </w:pict>
          </mc:Fallback>
        </mc:AlternateContent>
      </w:r>
    </w:p>
    <w:p w14:paraId="0391133B"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6F9B73C8"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39B5A615"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08B15929"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16B63218"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6432" behindDoc="0" locked="0" layoutInCell="1" allowOverlap="1" wp14:anchorId="3296A125" wp14:editId="57B0DF6F">
                <wp:simplePos x="0" y="0"/>
                <wp:positionH relativeFrom="column">
                  <wp:posOffset>1407160</wp:posOffset>
                </wp:positionH>
                <wp:positionV relativeFrom="paragraph">
                  <wp:posOffset>100932</wp:posOffset>
                </wp:positionV>
                <wp:extent cx="0" cy="743585"/>
                <wp:effectExtent l="76200" t="0" r="57150" b="56515"/>
                <wp:wrapNone/>
                <wp:docPr id="5"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7B9A68" id="AutoShape 746" o:spid="_x0000_s1026" type="#_x0000_t32" style="position:absolute;margin-left:110.8pt;margin-top:7.95pt;width:0;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MZ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">
                <v:stroke endarrow="block"/>
              </v:shape>
            </w:pict>
          </mc:Fallback>
        </mc:AlternateContent>
      </w:r>
    </w:p>
    <w:p w14:paraId="66AC7F09"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02925E94"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4443133B"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5C459281"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7412480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3360" behindDoc="0" locked="0" layoutInCell="1" allowOverlap="1" wp14:anchorId="37787ABE" wp14:editId="2409A790">
                <wp:simplePos x="0" y="0"/>
                <wp:positionH relativeFrom="column">
                  <wp:posOffset>401955</wp:posOffset>
                </wp:positionH>
                <wp:positionV relativeFrom="paragraph">
                  <wp:posOffset>46957</wp:posOffset>
                </wp:positionV>
                <wp:extent cx="2002155" cy="604520"/>
                <wp:effectExtent l="0" t="0" r="17145" b="24130"/>
                <wp:wrapNone/>
                <wp:docPr id="33"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604520"/>
                        </a:xfrm>
                        <a:prstGeom prst="rect">
                          <a:avLst/>
                        </a:prstGeom>
                        <a:solidFill>
                          <a:srgbClr val="FFFFFF"/>
                        </a:solidFill>
                        <a:ln w="9525">
                          <a:solidFill>
                            <a:srgbClr val="000000"/>
                          </a:solidFill>
                          <a:miter lim="800000"/>
                          <a:headEnd/>
                          <a:tailEnd/>
                        </a:ln>
                      </wps:spPr>
                      <wps:txbx>
                        <w:txbxContent>
                          <w:p w14:paraId="4E19EA42" w14:textId="77777777" w:rsidR="00F047C6" w:rsidRPr="00C578BB" w:rsidRDefault="00F047C6" w:rsidP="00F047C6">
                            <w:pPr>
                              <w:jc w:val="center"/>
                              <w:rPr>
                                <w:rFonts w:ascii="Arial" w:hAnsi="Arial" w:cs="Arial"/>
                              </w:rPr>
                            </w:pPr>
                            <w:r>
                              <w:rPr>
                                <w:rFonts w:ascii="Arial" w:hAnsi="Arial" w:cs="Arial"/>
                              </w:rPr>
                              <w:t>Provided complete survey data at four study time points (</w:t>
                            </w:r>
                            <w:r w:rsidRPr="00C578BB">
                              <w:rPr>
                                <w:rFonts w:ascii="Arial" w:hAnsi="Arial" w:cs="Arial"/>
                              </w:rPr>
                              <w:t>n=</w:t>
                            </w:r>
                            <w:r>
                              <w:rPr>
                                <w:rFonts w:ascii="Arial" w:hAnsi="Arial" w:cs="Arial"/>
                              </w:rPr>
                              <w:t>310)</w:t>
                            </w:r>
                          </w:p>
                          <w:p w14:paraId="533CC0F0" w14:textId="77777777" w:rsidR="00F047C6" w:rsidRDefault="00F047C6" w:rsidP="00F047C6"/>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787ABE" id="_x0000_s1029" type="#_x0000_t202" style="position:absolute;margin-left:31.65pt;margin-top:3.7pt;width:157.65pt;height:4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">
                <v:textbox>
                  <w:txbxContent>
                    <w:p w14:paraId="4E19EA42" w14:textId="77777777" w:rsidR="00F047C6" w:rsidRPr="00C578BB" w:rsidRDefault="00F047C6" w:rsidP="00F047C6">
                      <w:pPr>
                        <w:jc w:val="center"/>
                        <w:rPr>
                          <w:rFonts w:ascii="Arial" w:hAnsi="Arial" w:cs="Arial"/>
                        </w:rPr>
                      </w:pPr>
                      <w:r>
                        <w:rPr>
                          <w:rFonts w:ascii="Arial" w:hAnsi="Arial" w:cs="Arial"/>
                        </w:rPr>
                        <w:t>Provided complete survey data at four study time points (</w:t>
                      </w:r>
                      <w:r w:rsidRPr="00C578BB">
                        <w:rPr>
                          <w:rFonts w:ascii="Arial" w:hAnsi="Arial" w:cs="Arial"/>
                        </w:rPr>
                        <w:t>n=</w:t>
                      </w:r>
                      <w:r>
                        <w:rPr>
                          <w:rFonts w:ascii="Arial" w:hAnsi="Arial" w:cs="Arial"/>
                        </w:rPr>
                        <w:t>310)</w:t>
                      </w:r>
                    </w:p>
                    <w:p w14:paraId="533CC0F0" w14:textId="77777777" w:rsidR="00F047C6" w:rsidRDefault="00F047C6" w:rsidP="00F047C6"/>
                  </w:txbxContent>
                </v:textbox>
              </v:shape>
            </w:pict>
          </mc:Fallback>
        </mc:AlternateContent>
      </w:r>
    </w:p>
    <w:p w14:paraId="7C63688C"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0CAEC1DE"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275010A1"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459AC60E"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8480" behindDoc="0" locked="0" layoutInCell="1" allowOverlap="1" wp14:anchorId="216DFF4E" wp14:editId="13E80B76">
                <wp:simplePos x="0" y="0"/>
                <wp:positionH relativeFrom="column">
                  <wp:posOffset>1411605</wp:posOffset>
                </wp:positionH>
                <wp:positionV relativeFrom="paragraph">
                  <wp:posOffset>14572</wp:posOffset>
                </wp:positionV>
                <wp:extent cx="0" cy="743585"/>
                <wp:effectExtent l="76200" t="0" r="57150" b="56515"/>
                <wp:wrapNone/>
                <wp:docPr id="3"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9CE898" id="AutoShape 746" o:spid="_x0000_s1026" type="#_x0000_t32" style="position:absolute;margin-left:111.15pt;margin-top:1.15pt;width:0;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uV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KRI&#10;CyN6PnodM6N5NgsN6ozLwa9UOxtKpGf1al40/eqQ0mVD1IFH97eLgeg0RCQPIWHjDKTZdx81Ax8C&#10;GWK3zrVtAyT0AZ3jUC73ofCzR/R6SOF0nk2mi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">
                <v:stroke endarrow="block"/>
              </v:shape>
            </w:pict>
          </mc:Fallback>
        </mc:AlternateContent>
      </w:r>
    </w:p>
    <w:p w14:paraId="5DACF18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4EBBD90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1782F3B0"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15CB553F"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1312" behindDoc="0" locked="0" layoutInCell="1" allowOverlap="1" wp14:anchorId="480C6337" wp14:editId="1E471B69">
                <wp:simplePos x="0" y="0"/>
                <wp:positionH relativeFrom="column">
                  <wp:posOffset>442595</wp:posOffset>
                </wp:positionH>
                <wp:positionV relativeFrom="paragraph">
                  <wp:posOffset>118712</wp:posOffset>
                </wp:positionV>
                <wp:extent cx="1926590" cy="604520"/>
                <wp:effectExtent l="0" t="0" r="16510" b="24130"/>
                <wp:wrapNone/>
                <wp:docPr id="2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04520"/>
                        </a:xfrm>
                        <a:prstGeom prst="rect">
                          <a:avLst/>
                        </a:prstGeom>
                        <a:solidFill>
                          <a:srgbClr val="FFFFFF"/>
                        </a:solidFill>
                        <a:ln w="9525">
                          <a:solidFill>
                            <a:srgbClr val="000000"/>
                          </a:solidFill>
                          <a:miter lim="800000"/>
                          <a:headEnd/>
                          <a:tailEnd/>
                        </a:ln>
                      </wps:spPr>
                      <wps:txbx>
                        <w:txbxContent>
                          <w:p w14:paraId="5CC2A4A8" w14:textId="77777777" w:rsidR="00F047C6" w:rsidRDefault="00F047C6" w:rsidP="00F047C6">
                            <w:pPr>
                              <w:jc w:val="center"/>
                              <w:rPr>
                                <w:rFonts w:ascii="Arial" w:hAnsi="Arial" w:cs="Arial"/>
                              </w:rPr>
                            </w:pPr>
                            <w:r>
                              <w:rPr>
                                <w:rFonts w:ascii="Arial" w:hAnsi="Arial" w:cs="Arial"/>
                              </w:rPr>
                              <w:t>Agreed to wear an accelerometer</w:t>
                            </w:r>
                          </w:p>
                          <w:p w14:paraId="3233A955" w14:textId="77777777" w:rsidR="00F047C6" w:rsidRPr="00A45587" w:rsidRDefault="00F047C6" w:rsidP="00F047C6">
                            <w:pPr>
                              <w:jc w:val="center"/>
                              <w:rPr>
                                <w:rFonts w:ascii="Arial" w:hAnsi="Arial" w:cs="Arial"/>
                              </w:rPr>
                            </w:pPr>
                            <w:r>
                              <w:rPr>
                                <w:rFonts w:ascii="Arial" w:hAnsi="Arial" w:cs="Arial"/>
                              </w:rPr>
                              <w:t>(n=203)</w:t>
                            </w:r>
                          </w:p>
                          <w:p w14:paraId="02F3F5BA" w14:textId="77777777" w:rsidR="00F047C6" w:rsidRDefault="00F047C6" w:rsidP="00F047C6"/>
                        </w:txbxContent>
                      </wps:txbx>
                      <wps:bodyPr rot="0" vert="horz" wrap="square" lIns="91440" tIns="45720" rIns="91440" bIns="45720" anchor="t" anchorCtr="0" upright="1">
                        <a:noAutofit/>
                      </wps:bodyPr>
                    </wps:wsp>
                  </a:graphicData>
                </a:graphic>
              </wp:anchor>
            </w:drawing>
          </mc:Choice>
          <mc:Fallback>
            <w:pict>
              <v:shape w14:anchorId="480C6337" id="Text Box 759" o:spid="_x0000_s1030" type="#_x0000_t202" style="position:absolute;margin-left:34.85pt;margin-top:9.35pt;width:151.7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">
                <v:textbox>
                  <w:txbxContent>
                    <w:p w14:paraId="5CC2A4A8" w14:textId="77777777" w:rsidR="00F047C6" w:rsidRDefault="00F047C6" w:rsidP="00F047C6">
                      <w:pPr>
                        <w:jc w:val="center"/>
                        <w:rPr>
                          <w:rFonts w:ascii="Arial" w:hAnsi="Arial" w:cs="Arial"/>
                        </w:rPr>
                      </w:pPr>
                      <w:r>
                        <w:rPr>
                          <w:rFonts w:ascii="Arial" w:hAnsi="Arial" w:cs="Arial"/>
                        </w:rPr>
                        <w:t>Agreed to wear an accelerometer</w:t>
                      </w:r>
                    </w:p>
                    <w:p w14:paraId="3233A955" w14:textId="77777777" w:rsidR="00F047C6" w:rsidRPr="00A45587" w:rsidRDefault="00F047C6" w:rsidP="00F047C6">
                      <w:pPr>
                        <w:jc w:val="center"/>
                        <w:rPr>
                          <w:rFonts w:ascii="Arial" w:hAnsi="Arial" w:cs="Arial"/>
                        </w:rPr>
                      </w:pPr>
                      <w:r>
                        <w:rPr>
                          <w:rFonts w:ascii="Arial" w:hAnsi="Arial" w:cs="Arial"/>
                        </w:rPr>
                        <w:t>(n=203)</w:t>
                      </w:r>
                    </w:p>
                    <w:p w14:paraId="02F3F5BA" w14:textId="77777777" w:rsidR="00F047C6" w:rsidRDefault="00F047C6" w:rsidP="00F047C6"/>
                  </w:txbxContent>
                </v:textbox>
              </v:shape>
            </w:pict>
          </mc:Fallback>
        </mc:AlternateContent>
      </w:r>
    </w:p>
    <w:p w14:paraId="34920F1B" w14:textId="77777777" w:rsidR="00F047C6" w:rsidRPr="00F047C6" w:rsidRDefault="00F047C6" w:rsidP="00F047C6">
      <w:pPr>
        <w:widowControl w:val="0"/>
        <w:autoSpaceDE w:val="0"/>
        <w:autoSpaceDN w:val="0"/>
        <w:adjustRightInd w:val="0"/>
        <w:spacing w:after="0" w:line="240" w:lineRule="auto"/>
        <w:rPr>
          <w:rFonts w:ascii="Arial" w:hAnsi="Arial" w:cs="Arial"/>
          <w:color w:val="0000FF"/>
        </w:rPr>
      </w:pPr>
    </w:p>
    <w:p w14:paraId="625A41A5" w14:textId="77777777" w:rsidR="00F047C6" w:rsidRPr="00F047C6" w:rsidRDefault="00F047C6" w:rsidP="00F047C6">
      <w:pPr>
        <w:spacing w:after="0" w:line="240" w:lineRule="auto"/>
        <w:rPr>
          <w:rFonts w:ascii="Arial" w:hAnsi="Arial" w:cs="Arial"/>
          <w:color w:val="0000FF"/>
        </w:rPr>
      </w:pPr>
      <w:r w:rsidRPr="00F047C6">
        <w:rPr>
          <w:rFonts w:ascii="Arial" w:hAnsi="Arial" w:cs="Arial"/>
          <w:noProof/>
          <w:color w:val="0000FF"/>
          <w:lang w:eastAsia="zh-CN"/>
        </w:rPr>
        <mc:AlternateContent>
          <mc:Choice Requires="wps">
            <w:drawing>
              <wp:anchor distT="0" distB="0" distL="114300" distR="114300" simplePos="0" relativeHeight="251667456" behindDoc="0" locked="0" layoutInCell="1" allowOverlap="1" wp14:anchorId="28F34A3C" wp14:editId="1873B764">
                <wp:simplePos x="0" y="0"/>
                <wp:positionH relativeFrom="column">
                  <wp:posOffset>439420</wp:posOffset>
                </wp:positionH>
                <wp:positionV relativeFrom="paragraph">
                  <wp:posOffset>1152525</wp:posOffset>
                </wp:positionV>
                <wp:extent cx="1926590" cy="755015"/>
                <wp:effectExtent l="0" t="0" r="16510" b="26035"/>
                <wp:wrapNone/>
                <wp:docPr id="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755015"/>
                        </a:xfrm>
                        <a:prstGeom prst="rect">
                          <a:avLst/>
                        </a:prstGeom>
                        <a:solidFill>
                          <a:srgbClr val="FFFFFF"/>
                        </a:solidFill>
                        <a:ln w="9525">
                          <a:solidFill>
                            <a:srgbClr val="000000"/>
                          </a:solidFill>
                          <a:miter lim="800000"/>
                          <a:headEnd/>
                          <a:tailEnd/>
                        </a:ln>
                      </wps:spPr>
                      <wps:txbx>
                        <w:txbxContent>
                          <w:p w14:paraId="64269DDC" w14:textId="77777777" w:rsidR="00F047C6" w:rsidRDefault="00F047C6" w:rsidP="00F047C6">
                            <w:pPr>
                              <w:jc w:val="center"/>
                              <w:rPr>
                                <w:rFonts w:ascii="Arial" w:hAnsi="Arial" w:cs="Arial"/>
                              </w:rPr>
                            </w:pPr>
                            <w:r>
                              <w:rPr>
                                <w:rFonts w:ascii="Arial" w:hAnsi="Arial" w:cs="Arial"/>
                              </w:rPr>
                              <w:t>Provided valid accelerometer data at four study time points</w:t>
                            </w:r>
                          </w:p>
                          <w:p w14:paraId="3882F118" w14:textId="77777777" w:rsidR="00F047C6" w:rsidRPr="00A45587" w:rsidRDefault="00F047C6" w:rsidP="00F047C6">
                            <w:pPr>
                              <w:jc w:val="center"/>
                              <w:rPr>
                                <w:rFonts w:ascii="Arial" w:hAnsi="Arial" w:cs="Arial"/>
                              </w:rPr>
                            </w:pPr>
                            <w:r>
                              <w:rPr>
                                <w:rFonts w:ascii="Arial" w:hAnsi="Arial" w:cs="Arial"/>
                              </w:rPr>
                              <w:t>(n=81)</w:t>
                            </w:r>
                          </w:p>
                          <w:p w14:paraId="1267ECFB" w14:textId="77777777" w:rsidR="00F047C6" w:rsidRDefault="00F047C6" w:rsidP="00F047C6"/>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8F34A3C" id="_x0000_s1031" type="#_x0000_t202" style="position:absolute;margin-left:34.6pt;margin-top:90.75pt;width:151.7pt;height:59.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">
                <v:textbox>
                  <w:txbxContent>
                    <w:p w14:paraId="64269DDC" w14:textId="77777777" w:rsidR="00F047C6" w:rsidRDefault="00F047C6" w:rsidP="00F047C6">
                      <w:pPr>
                        <w:jc w:val="center"/>
                        <w:rPr>
                          <w:rFonts w:ascii="Arial" w:hAnsi="Arial" w:cs="Arial"/>
                        </w:rPr>
                      </w:pPr>
                      <w:r>
                        <w:rPr>
                          <w:rFonts w:ascii="Arial" w:hAnsi="Arial" w:cs="Arial"/>
                        </w:rPr>
                        <w:t>Provided valid accelerometer data at four study time points</w:t>
                      </w:r>
                    </w:p>
                    <w:p w14:paraId="3882F118" w14:textId="77777777" w:rsidR="00F047C6" w:rsidRPr="00A45587" w:rsidRDefault="00F047C6" w:rsidP="00F047C6">
                      <w:pPr>
                        <w:jc w:val="center"/>
                        <w:rPr>
                          <w:rFonts w:ascii="Arial" w:hAnsi="Arial" w:cs="Arial"/>
                        </w:rPr>
                      </w:pPr>
                      <w:r>
                        <w:rPr>
                          <w:rFonts w:ascii="Arial" w:hAnsi="Arial" w:cs="Arial"/>
                        </w:rPr>
                        <w:t>(n=81)</w:t>
                      </w:r>
                    </w:p>
                    <w:p w14:paraId="1267ECFB" w14:textId="77777777" w:rsidR="00F047C6" w:rsidRDefault="00F047C6" w:rsidP="00F047C6"/>
                  </w:txbxContent>
                </v:textbox>
              </v:shape>
            </w:pict>
          </mc:Fallback>
        </mc:AlternateContent>
      </w:r>
      <w:r w:rsidRPr="00F047C6">
        <w:rPr>
          <w:rFonts w:ascii="Arial" w:hAnsi="Arial" w:cs="Arial"/>
          <w:noProof/>
          <w:color w:val="0000FF"/>
          <w:lang w:eastAsia="zh-CN"/>
        </w:rPr>
        <mc:AlternateContent>
          <mc:Choice Requires="wps">
            <w:drawing>
              <wp:anchor distT="0" distB="0" distL="114300" distR="114300" simplePos="0" relativeHeight="251669504" behindDoc="0" locked="0" layoutInCell="1" allowOverlap="1" wp14:anchorId="2A4F37C5" wp14:editId="3C1B3C23">
                <wp:simplePos x="0" y="0"/>
                <wp:positionH relativeFrom="column">
                  <wp:posOffset>1407795</wp:posOffset>
                </wp:positionH>
                <wp:positionV relativeFrom="paragraph">
                  <wp:posOffset>408717</wp:posOffset>
                </wp:positionV>
                <wp:extent cx="0" cy="743585"/>
                <wp:effectExtent l="76200" t="0" r="57150" b="56515"/>
                <wp:wrapNone/>
                <wp:docPr id="10"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7C514A" id="AutoShape 746" o:spid="_x0000_s1026" type="#_x0000_t32" style="position:absolute;margin-left:110.85pt;margin-top:32.2pt;width:0;height:5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yNAIAAF8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">
                <v:stroke endarrow="block"/>
              </v:shape>
            </w:pict>
          </mc:Fallback>
        </mc:AlternateContent>
      </w:r>
    </w:p>
    <w:p w14:paraId="3F97EBA4" w14:textId="4237D40F" w:rsidR="00836DB0" w:rsidRDefault="00836DB0">
      <w:pPr>
        <w:rPr>
          <w:rFonts w:ascii="Arial" w:hAnsi="Arial" w:cs="Arial"/>
        </w:rPr>
      </w:pPr>
    </w:p>
    <w:sectPr w:rsidR="00836DB0" w:rsidSect="00216D1E">
      <w:pgSz w:w="12240" w:h="15840" w:code="1"/>
      <w:pgMar w:top="1440" w:right="1134"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8DAE" w14:textId="77777777" w:rsidR="00D36861" w:rsidRDefault="00D36861" w:rsidP="00513F32">
      <w:pPr>
        <w:spacing w:after="0" w:line="240" w:lineRule="auto"/>
      </w:pPr>
      <w:r>
        <w:separator/>
      </w:r>
    </w:p>
  </w:endnote>
  <w:endnote w:type="continuationSeparator" w:id="0">
    <w:p w14:paraId="30367DB4" w14:textId="77777777" w:rsidR="00D36861" w:rsidRDefault="00D36861" w:rsidP="00513F32">
      <w:pPr>
        <w:spacing w:after="0" w:line="240" w:lineRule="auto"/>
      </w:pPr>
      <w:r>
        <w:continuationSeparator/>
      </w:r>
    </w:p>
  </w:endnote>
  <w:endnote w:type="continuationNotice" w:id="1">
    <w:p w14:paraId="38CB424C" w14:textId="77777777" w:rsidR="00D36861" w:rsidRDefault="00D36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7745"/>
      <w:docPartObj>
        <w:docPartGallery w:val="Page Numbers (Bottom of Page)"/>
        <w:docPartUnique/>
      </w:docPartObj>
    </w:sdtPr>
    <w:sdtEndPr>
      <w:rPr>
        <w:noProof/>
      </w:rPr>
    </w:sdtEndPr>
    <w:sdtContent>
      <w:p w14:paraId="10C06245" w14:textId="2E48D8CE" w:rsidR="00910CBA" w:rsidRDefault="00910CBA">
        <w:pPr>
          <w:pStyle w:val="Footer"/>
          <w:jc w:val="right"/>
        </w:pPr>
        <w:r>
          <w:fldChar w:fldCharType="begin"/>
        </w:r>
        <w:r>
          <w:instrText xml:space="preserve"> PAGE   \* MERGEFORMAT </w:instrText>
        </w:r>
        <w:r>
          <w:fldChar w:fldCharType="separate"/>
        </w:r>
        <w:r w:rsidR="00F047C6">
          <w:rPr>
            <w:noProof/>
          </w:rPr>
          <w:t>26</w:t>
        </w:r>
        <w:r>
          <w:rPr>
            <w:noProof/>
          </w:rPr>
          <w:fldChar w:fldCharType="end"/>
        </w:r>
      </w:p>
    </w:sdtContent>
  </w:sdt>
  <w:p w14:paraId="6379060D" w14:textId="77777777" w:rsidR="00C41440" w:rsidRDefault="00C4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F004" w14:textId="77777777" w:rsidR="00D36861" w:rsidRDefault="00D36861" w:rsidP="00513F32">
      <w:pPr>
        <w:spacing w:after="0" w:line="240" w:lineRule="auto"/>
      </w:pPr>
      <w:r>
        <w:separator/>
      </w:r>
    </w:p>
  </w:footnote>
  <w:footnote w:type="continuationSeparator" w:id="0">
    <w:p w14:paraId="38D73541" w14:textId="77777777" w:rsidR="00D36861" w:rsidRDefault="00D36861" w:rsidP="00513F32">
      <w:pPr>
        <w:spacing w:after="0" w:line="240" w:lineRule="auto"/>
      </w:pPr>
      <w:r>
        <w:continuationSeparator/>
      </w:r>
    </w:p>
  </w:footnote>
  <w:footnote w:type="continuationNotice" w:id="1">
    <w:p w14:paraId="56D759DA" w14:textId="77777777" w:rsidR="00D36861" w:rsidRDefault="00D36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24"/>
    <w:multiLevelType w:val="hybridMultilevel"/>
    <w:tmpl w:val="47F2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1EB8"/>
    <w:multiLevelType w:val="hybridMultilevel"/>
    <w:tmpl w:val="EB32A538"/>
    <w:lvl w:ilvl="0" w:tplc="DE0298EE">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F29"/>
    <w:multiLevelType w:val="hybridMultilevel"/>
    <w:tmpl w:val="57D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033D"/>
    <w:multiLevelType w:val="hybridMultilevel"/>
    <w:tmpl w:val="7EB8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E292A"/>
    <w:multiLevelType w:val="hybridMultilevel"/>
    <w:tmpl w:val="5014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909FA"/>
    <w:multiLevelType w:val="hybridMultilevel"/>
    <w:tmpl w:val="DCA8C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C6C4B"/>
    <w:multiLevelType w:val="hybridMultilevel"/>
    <w:tmpl w:val="2634F1C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544082"/>
    <w:multiLevelType w:val="hybridMultilevel"/>
    <w:tmpl w:val="158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B423B"/>
    <w:multiLevelType w:val="hybridMultilevel"/>
    <w:tmpl w:val="4A74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C1A36"/>
    <w:multiLevelType w:val="hybridMultilevel"/>
    <w:tmpl w:val="DDAA6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B4727"/>
    <w:multiLevelType w:val="hybridMultilevel"/>
    <w:tmpl w:val="087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F4F99"/>
    <w:multiLevelType w:val="hybridMultilevel"/>
    <w:tmpl w:val="EE3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179B"/>
    <w:multiLevelType w:val="hybridMultilevel"/>
    <w:tmpl w:val="38847CF4"/>
    <w:lvl w:ilvl="0" w:tplc="D02475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29BC"/>
    <w:multiLevelType w:val="hybridMultilevel"/>
    <w:tmpl w:val="DDAA6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AB4D1F"/>
    <w:multiLevelType w:val="hybridMultilevel"/>
    <w:tmpl w:val="DDAA6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E30565"/>
    <w:multiLevelType w:val="hybridMultilevel"/>
    <w:tmpl w:val="40B8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34C94"/>
    <w:multiLevelType w:val="hybridMultilevel"/>
    <w:tmpl w:val="095A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90B8A"/>
    <w:multiLevelType w:val="hybridMultilevel"/>
    <w:tmpl w:val="E5241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CA2289"/>
    <w:multiLevelType w:val="hybridMultilevel"/>
    <w:tmpl w:val="E556C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6"/>
  </w:num>
  <w:num w:numId="5">
    <w:abstractNumId w:val="8"/>
  </w:num>
  <w:num w:numId="6">
    <w:abstractNumId w:val="11"/>
  </w:num>
  <w:num w:numId="7">
    <w:abstractNumId w:val="5"/>
  </w:num>
  <w:num w:numId="8">
    <w:abstractNumId w:val="18"/>
  </w:num>
  <w:num w:numId="9">
    <w:abstractNumId w:val="0"/>
  </w:num>
  <w:num w:numId="10">
    <w:abstractNumId w:val="10"/>
  </w:num>
  <w:num w:numId="11">
    <w:abstractNumId w:val="12"/>
  </w:num>
  <w:num w:numId="12">
    <w:abstractNumId w:val="1"/>
  </w:num>
  <w:num w:numId="13">
    <w:abstractNumId w:val="6"/>
  </w:num>
  <w:num w:numId="14">
    <w:abstractNumId w:val="17"/>
  </w:num>
  <w:num w:numId="15">
    <w:abstractNumId w:val="9"/>
  </w:num>
  <w:num w:numId="16">
    <w:abstractNumId w:val="13"/>
  </w:num>
  <w:num w:numId="17">
    <w:abstractNumId w:val="1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EN.InstantFormat" w:val="&lt;ENInstantFormat&gt;&lt;Enabled&gt;1&lt;/Enabled&gt;&lt;ScanUnformatted&gt;1&lt;/ScanUnformatted&gt;&lt;ScanChanges&gt;1&lt;/ScanChanges&gt;&lt;Suspended&gt;1&lt;/Suspended&gt;&lt;/ENInstantFormat&gt;"/>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w5xa0rofaarte2zdmpfdwued9fsweddxv5&quot;&gt;NHANES_VD&lt;record-ids&gt;&lt;item&gt;254&lt;/item&gt;&lt;/record-ids&gt;&lt;/item&gt;&lt;item db-id=&quot;zra02fveizp2rpee95f5etsu2zrddxvvvawd&quot;&gt;accelerometer-Saved-Saved&lt;record-ids&gt;&lt;item&gt;2&lt;/item&gt;&lt;item&gt;7&lt;/item&gt;&lt;item&gt;15&lt;/item&gt;&lt;item&gt;20&lt;/item&gt;&lt;item&gt;21&lt;/item&gt;&lt;item&gt;22&lt;/item&gt;&lt;item&gt;23&lt;/item&gt;&lt;item&gt;24&lt;/item&gt;&lt;item&gt;27&lt;/item&gt;&lt;item&gt;28&lt;/item&gt;&lt;item&gt;29&lt;/item&gt;&lt;item&gt;42&lt;/item&gt;&lt;item&gt;50&lt;/item&gt;&lt;item&gt;54&lt;/item&gt;&lt;item&gt;56&lt;/item&gt;&lt;item&gt;58&lt;/item&gt;&lt;item&gt;59&lt;/item&gt;&lt;item&gt;60&lt;/item&gt;&lt;item&gt;61&lt;/item&gt;&lt;item&gt;62&lt;/item&gt;&lt;item&gt;63&lt;/item&gt;&lt;item&gt;65&lt;/item&gt;&lt;item&gt;70&lt;/item&gt;&lt;item&gt;71&lt;/item&gt;&lt;item&gt;72&lt;/item&gt;&lt;item&gt;74&lt;/item&gt;&lt;item&gt;76&lt;/item&gt;&lt;item&gt;79&lt;/item&gt;&lt;item&gt;80&lt;/item&gt;&lt;item&gt;81&lt;/item&gt;&lt;item&gt;82&lt;/item&gt;&lt;item&gt;83&lt;/item&gt;&lt;item&gt;85&lt;/item&gt;&lt;item&gt;86&lt;/item&gt;&lt;item&gt;87&lt;/item&gt;&lt;item&gt;88&lt;/item&gt;&lt;item&gt;89&lt;/item&gt;&lt;item&gt;90&lt;/item&gt;&lt;item&gt;92&lt;/item&gt;&lt;/record-ids&gt;&lt;/item&gt;&lt;/Libraries&gt;"/>
  </w:docVars>
  <w:rsids>
    <w:rsidRoot w:val="00E17DCE"/>
    <w:rsid w:val="0000046A"/>
    <w:rsid w:val="00002912"/>
    <w:rsid w:val="00002CAC"/>
    <w:rsid w:val="00003A6B"/>
    <w:rsid w:val="00004910"/>
    <w:rsid w:val="000049AA"/>
    <w:rsid w:val="00005F14"/>
    <w:rsid w:val="000062B1"/>
    <w:rsid w:val="000067C6"/>
    <w:rsid w:val="0000704E"/>
    <w:rsid w:val="0001003E"/>
    <w:rsid w:val="00010DE0"/>
    <w:rsid w:val="000111AA"/>
    <w:rsid w:val="0001258D"/>
    <w:rsid w:val="0001305E"/>
    <w:rsid w:val="00013998"/>
    <w:rsid w:val="0001439D"/>
    <w:rsid w:val="000175AD"/>
    <w:rsid w:val="00017F58"/>
    <w:rsid w:val="0002004F"/>
    <w:rsid w:val="000208AA"/>
    <w:rsid w:val="0002114A"/>
    <w:rsid w:val="000218FC"/>
    <w:rsid w:val="00022581"/>
    <w:rsid w:val="00022765"/>
    <w:rsid w:val="0002410D"/>
    <w:rsid w:val="00024DAA"/>
    <w:rsid w:val="00032763"/>
    <w:rsid w:val="00034A49"/>
    <w:rsid w:val="00036F66"/>
    <w:rsid w:val="00037C02"/>
    <w:rsid w:val="00042028"/>
    <w:rsid w:val="00043248"/>
    <w:rsid w:val="000445EF"/>
    <w:rsid w:val="00044BF8"/>
    <w:rsid w:val="00044E2B"/>
    <w:rsid w:val="000452CE"/>
    <w:rsid w:val="0004543E"/>
    <w:rsid w:val="00046353"/>
    <w:rsid w:val="00046F48"/>
    <w:rsid w:val="00050479"/>
    <w:rsid w:val="00050937"/>
    <w:rsid w:val="0005149E"/>
    <w:rsid w:val="0005332F"/>
    <w:rsid w:val="0005338A"/>
    <w:rsid w:val="00054130"/>
    <w:rsid w:val="0005547E"/>
    <w:rsid w:val="00056AC2"/>
    <w:rsid w:val="00056B79"/>
    <w:rsid w:val="000577AF"/>
    <w:rsid w:val="00057EBA"/>
    <w:rsid w:val="00062B70"/>
    <w:rsid w:val="000637E2"/>
    <w:rsid w:val="00063A1C"/>
    <w:rsid w:val="00065FD2"/>
    <w:rsid w:val="000671EE"/>
    <w:rsid w:val="00070582"/>
    <w:rsid w:val="00070A7D"/>
    <w:rsid w:val="00072DE2"/>
    <w:rsid w:val="00073BF5"/>
    <w:rsid w:val="00074F93"/>
    <w:rsid w:val="00076B86"/>
    <w:rsid w:val="00077282"/>
    <w:rsid w:val="0007775D"/>
    <w:rsid w:val="00080B00"/>
    <w:rsid w:val="00081389"/>
    <w:rsid w:val="00082603"/>
    <w:rsid w:val="000830D3"/>
    <w:rsid w:val="000831B2"/>
    <w:rsid w:val="00083B33"/>
    <w:rsid w:val="000861FE"/>
    <w:rsid w:val="0008636C"/>
    <w:rsid w:val="0008647F"/>
    <w:rsid w:val="00086B93"/>
    <w:rsid w:val="00090323"/>
    <w:rsid w:val="00090E26"/>
    <w:rsid w:val="00090E4B"/>
    <w:rsid w:val="00091CA4"/>
    <w:rsid w:val="0009221F"/>
    <w:rsid w:val="00093695"/>
    <w:rsid w:val="000942BB"/>
    <w:rsid w:val="00094666"/>
    <w:rsid w:val="000947D2"/>
    <w:rsid w:val="000954A6"/>
    <w:rsid w:val="00095B72"/>
    <w:rsid w:val="000974D4"/>
    <w:rsid w:val="00097ACC"/>
    <w:rsid w:val="000A0749"/>
    <w:rsid w:val="000A1D85"/>
    <w:rsid w:val="000A2289"/>
    <w:rsid w:val="000A260F"/>
    <w:rsid w:val="000A2692"/>
    <w:rsid w:val="000A3F37"/>
    <w:rsid w:val="000A4939"/>
    <w:rsid w:val="000A4AE6"/>
    <w:rsid w:val="000A4EA3"/>
    <w:rsid w:val="000A69B3"/>
    <w:rsid w:val="000A6D06"/>
    <w:rsid w:val="000A7B50"/>
    <w:rsid w:val="000A7BA0"/>
    <w:rsid w:val="000A7D65"/>
    <w:rsid w:val="000B0087"/>
    <w:rsid w:val="000B0D39"/>
    <w:rsid w:val="000B1080"/>
    <w:rsid w:val="000B1748"/>
    <w:rsid w:val="000B1F50"/>
    <w:rsid w:val="000B2E2E"/>
    <w:rsid w:val="000B2F27"/>
    <w:rsid w:val="000B44E1"/>
    <w:rsid w:val="000B4A7D"/>
    <w:rsid w:val="000B5BA0"/>
    <w:rsid w:val="000B70E8"/>
    <w:rsid w:val="000B76F3"/>
    <w:rsid w:val="000C0270"/>
    <w:rsid w:val="000C07EC"/>
    <w:rsid w:val="000C0B22"/>
    <w:rsid w:val="000C1A4D"/>
    <w:rsid w:val="000C42C5"/>
    <w:rsid w:val="000C48B0"/>
    <w:rsid w:val="000C61CF"/>
    <w:rsid w:val="000D08AB"/>
    <w:rsid w:val="000D0D0A"/>
    <w:rsid w:val="000D19CD"/>
    <w:rsid w:val="000D33B3"/>
    <w:rsid w:val="000D36BE"/>
    <w:rsid w:val="000D42EA"/>
    <w:rsid w:val="000D6318"/>
    <w:rsid w:val="000D7C04"/>
    <w:rsid w:val="000E0225"/>
    <w:rsid w:val="000E174E"/>
    <w:rsid w:val="000E1AFC"/>
    <w:rsid w:val="000E2308"/>
    <w:rsid w:val="000E25C4"/>
    <w:rsid w:val="000E3789"/>
    <w:rsid w:val="000E4401"/>
    <w:rsid w:val="000E5557"/>
    <w:rsid w:val="000E5BED"/>
    <w:rsid w:val="000E6E6B"/>
    <w:rsid w:val="000F143B"/>
    <w:rsid w:val="000F143E"/>
    <w:rsid w:val="000F21B2"/>
    <w:rsid w:val="000F55FB"/>
    <w:rsid w:val="000F5974"/>
    <w:rsid w:val="000F7BB6"/>
    <w:rsid w:val="00100035"/>
    <w:rsid w:val="001007DD"/>
    <w:rsid w:val="00100814"/>
    <w:rsid w:val="00100A50"/>
    <w:rsid w:val="001016BC"/>
    <w:rsid w:val="00102F11"/>
    <w:rsid w:val="00103B03"/>
    <w:rsid w:val="001052BA"/>
    <w:rsid w:val="001052F3"/>
    <w:rsid w:val="00106F9F"/>
    <w:rsid w:val="001078CC"/>
    <w:rsid w:val="001108DA"/>
    <w:rsid w:val="0011107C"/>
    <w:rsid w:val="001135C2"/>
    <w:rsid w:val="00113F7D"/>
    <w:rsid w:val="0011563B"/>
    <w:rsid w:val="001161D6"/>
    <w:rsid w:val="00116980"/>
    <w:rsid w:val="00116D20"/>
    <w:rsid w:val="001203B1"/>
    <w:rsid w:val="00122058"/>
    <w:rsid w:val="00122E2B"/>
    <w:rsid w:val="00123C46"/>
    <w:rsid w:val="00125C24"/>
    <w:rsid w:val="00132AAA"/>
    <w:rsid w:val="00132F34"/>
    <w:rsid w:val="00133827"/>
    <w:rsid w:val="00134E30"/>
    <w:rsid w:val="0013560D"/>
    <w:rsid w:val="001368F8"/>
    <w:rsid w:val="00136FA6"/>
    <w:rsid w:val="0013763A"/>
    <w:rsid w:val="001378BF"/>
    <w:rsid w:val="00137F45"/>
    <w:rsid w:val="00142651"/>
    <w:rsid w:val="00143207"/>
    <w:rsid w:val="00143624"/>
    <w:rsid w:val="001449D9"/>
    <w:rsid w:val="001459E1"/>
    <w:rsid w:val="00145C5B"/>
    <w:rsid w:val="00146FAE"/>
    <w:rsid w:val="001523C1"/>
    <w:rsid w:val="0015311C"/>
    <w:rsid w:val="0015322F"/>
    <w:rsid w:val="00153270"/>
    <w:rsid w:val="00153D94"/>
    <w:rsid w:val="00153FB2"/>
    <w:rsid w:val="00155706"/>
    <w:rsid w:val="00157D32"/>
    <w:rsid w:val="001606CD"/>
    <w:rsid w:val="00161912"/>
    <w:rsid w:val="001634F9"/>
    <w:rsid w:val="00164B53"/>
    <w:rsid w:val="00165945"/>
    <w:rsid w:val="00165C40"/>
    <w:rsid w:val="0016605C"/>
    <w:rsid w:val="0016634A"/>
    <w:rsid w:val="00166888"/>
    <w:rsid w:val="001678F6"/>
    <w:rsid w:val="001702A0"/>
    <w:rsid w:val="00170874"/>
    <w:rsid w:val="001711D4"/>
    <w:rsid w:val="00173A18"/>
    <w:rsid w:val="00173D76"/>
    <w:rsid w:val="001749F2"/>
    <w:rsid w:val="00174B6C"/>
    <w:rsid w:val="0017612D"/>
    <w:rsid w:val="00177628"/>
    <w:rsid w:val="001809F7"/>
    <w:rsid w:val="00183028"/>
    <w:rsid w:val="00183F4D"/>
    <w:rsid w:val="00185E32"/>
    <w:rsid w:val="00190196"/>
    <w:rsid w:val="00190593"/>
    <w:rsid w:val="00190B40"/>
    <w:rsid w:val="00190D49"/>
    <w:rsid w:val="00191C0D"/>
    <w:rsid w:val="0019260F"/>
    <w:rsid w:val="00192F9A"/>
    <w:rsid w:val="001930D3"/>
    <w:rsid w:val="00195BA3"/>
    <w:rsid w:val="00196402"/>
    <w:rsid w:val="001A0065"/>
    <w:rsid w:val="001A051C"/>
    <w:rsid w:val="001A14A2"/>
    <w:rsid w:val="001A2736"/>
    <w:rsid w:val="001A47BD"/>
    <w:rsid w:val="001A50BD"/>
    <w:rsid w:val="001B06E8"/>
    <w:rsid w:val="001B16E8"/>
    <w:rsid w:val="001B219D"/>
    <w:rsid w:val="001B2553"/>
    <w:rsid w:val="001B3376"/>
    <w:rsid w:val="001B471B"/>
    <w:rsid w:val="001B4857"/>
    <w:rsid w:val="001B4EF0"/>
    <w:rsid w:val="001B76C5"/>
    <w:rsid w:val="001B7AD1"/>
    <w:rsid w:val="001C043A"/>
    <w:rsid w:val="001C08D8"/>
    <w:rsid w:val="001C0DB9"/>
    <w:rsid w:val="001C15F1"/>
    <w:rsid w:val="001C1F2D"/>
    <w:rsid w:val="001C57E5"/>
    <w:rsid w:val="001C6BE0"/>
    <w:rsid w:val="001D06D1"/>
    <w:rsid w:val="001D077A"/>
    <w:rsid w:val="001D09E8"/>
    <w:rsid w:val="001D132F"/>
    <w:rsid w:val="001D21EB"/>
    <w:rsid w:val="001D232F"/>
    <w:rsid w:val="001D24A9"/>
    <w:rsid w:val="001D273B"/>
    <w:rsid w:val="001D4A1C"/>
    <w:rsid w:val="001D51F4"/>
    <w:rsid w:val="001D5341"/>
    <w:rsid w:val="001D67CE"/>
    <w:rsid w:val="001D70A9"/>
    <w:rsid w:val="001D76DF"/>
    <w:rsid w:val="001D7C97"/>
    <w:rsid w:val="001E005D"/>
    <w:rsid w:val="001E0753"/>
    <w:rsid w:val="001E17A6"/>
    <w:rsid w:val="001E216D"/>
    <w:rsid w:val="001E2583"/>
    <w:rsid w:val="001E39CC"/>
    <w:rsid w:val="001E3D9E"/>
    <w:rsid w:val="001E420E"/>
    <w:rsid w:val="001E46BF"/>
    <w:rsid w:val="001E6105"/>
    <w:rsid w:val="001E7796"/>
    <w:rsid w:val="001E7ACC"/>
    <w:rsid w:val="001E7DDB"/>
    <w:rsid w:val="001F1717"/>
    <w:rsid w:val="001F19AA"/>
    <w:rsid w:val="001F19B7"/>
    <w:rsid w:val="001F1A0D"/>
    <w:rsid w:val="001F62BB"/>
    <w:rsid w:val="001F6497"/>
    <w:rsid w:val="001F6A54"/>
    <w:rsid w:val="001F6E7A"/>
    <w:rsid w:val="001F6E7E"/>
    <w:rsid w:val="001F7609"/>
    <w:rsid w:val="00200356"/>
    <w:rsid w:val="00200D72"/>
    <w:rsid w:val="00201282"/>
    <w:rsid w:val="00201C0A"/>
    <w:rsid w:val="00201F92"/>
    <w:rsid w:val="00202ABF"/>
    <w:rsid w:val="00204639"/>
    <w:rsid w:val="002047A3"/>
    <w:rsid w:val="00204AAC"/>
    <w:rsid w:val="00205BC7"/>
    <w:rsid w:val="00205ED7"/>
    <w:rsid w:val="0020665A"/>
    <w:rsid w:val="00206EEC"/>
    <w:rsid w:val="002075CD"/>
    <w:rsid w:val="0021055D"/>
    <w:rsid w:val="00210F28"/>
    <w:rsid w:val="00215490"/>
    <w:rsid w:val="00215666"/>
    <w:rsid w:val="00215C98"/>
    <w:rsid w:val="00216D1E"/>
    <w:rsid w:val="00217E69"/>
    <w:rsid w:val="002209EC"/>
    <w:rsid w:val="00220C61"/>
    <w:rsid w:val="00221BED"/>
    <w:rsid w:val="00221CA1"/>
    <w:rsid w:val="00221EDA"/>
    <w:rsid w:val="00222FBC"/>
    <w:rsid w:val="002254E6"/>
    <w:rsid w:val="00225D84"/>
    <w:rsid w:val="00226662"/>
    <w:rsid w:val="002277C6"/>
    <w:rsid w:val="00227AA0"/>
    <w:rsid w:val="00227BD1"/>
    <w:rsid w:val="00227DEC"/>
    <w:rsid w:val="0023054A"/>
    <w:rsid w:val="00233527"/>
    <w:rsid w:val="00233977"/>
    <w:rsid w:val="00233CAD"/>
    <w:rsid w:val="00235642"/>
    <w:rsid w:val="002366A0"/>
    <w:rsid w:val="002369F6"/>
    <w:rsid w:val="00237A4B"/>
    <w:rsid w:val="00237DDD"/>
    <w:rsid w:val="002403B5"/>
    <w:rsid w:val="0024061E"/>
    <w:rsid w:val="00241B14"/>
    <w:rsid w:val="0024208B"/>
    <w:rsid w:val="00242D12"/>
    <w:rsid w:val="0024470E"/>
    <w:rsid w:val="00244E60"/>
    <w:rsid w:val="002457BC"/>
    <w:rsid w:val="00246B17"/>
    <w:rsid w:val="00247A34"/>
    <w:rsid w:val="002505D0"/>
    <w:rsid w:val="00253276"/>
    <w:rsid w:val="0025349F"/>
    <w:rsid w:val="00254578"/>
    <w:rsid w:val="002559F2"/>
    <w:rsid w:val="00257390"/>
    <w:rsid w:val="00257D23"/>
    <w:rsid w:val="00261AF2"/>
    <w:rsid w:val="00262FD6"/>
    <w:rsid w:val="00264DAB"/>
    <w:rsid w:val="002659DC"/>
    <w:rsid w:val="00265E35"/>
    <w:rsid w:val="002662BE"/>
    <w:rsid w:val="00270037"/>
    <w:rsid w:val="00270A68"/>
    <w:rsid w:val="0027225E"/>
    <w:rsid w:val="002741A6"/>
    <w:rsid w:val="00275985"/>
    <w:rsid w:val="00275D79"/>
    <w:rsid w:val="00276005"/>
    <w:rsid w:val="00277857"/>
    <w:rsid w:val="0028038F"/>
    <w:rsid w:val="002804CE"/>
    <w:rsid w:val="00280604"/>
    <w:rsid w:val="00281073"/>
    <w:rsid w:val="002810F3"/>
    <w:rsid w:val="0028122F"/>
    <w:rsid w:val="00281943"/>
    <w:rsid w:val="00282F01"/>
    <w:rsid w:val="002838B9"/>
    <w:rsid w:val="00283D25"/>
    <w:rsid w:val="00284A5A"/>
    <w:rsid w:val="00285901"/>
    <w:rsid w:val="00290BD7"/>
    <w:rsid w:val="002919AB"/>
    <w:rsid w:val="00292E2C"/>
    <w:rsid w:val="00293ED3"/>
    <w:rsid w:val="00296EDB"/>
    <w:rsid w:val="002A1082"/>
    <w:rsid w:val="002A28F7"/>
    <w:rsid w:val="002A36E5"/>
    <w:rsid w:val="002A3B39"/>
    <w:rsid w:val="002A45D0"/>
    <w:rsid w:val="002A5F2F"/>
    <w:rsid w:val="002A6B92"/>
    <w:rsid w:val="002A7ABD"/>
    <w:rsid w:val="002B09AD"/>
    <w:rsid w:val="002B62A5"/>
    <w:rsid w:val="002B7051"/>
    <w:rsid w:val="002B791C"/>
    <w:rsid w:val="002C1918"/>
    <w:rsid w:val="002C2244"/>
    <w:rsid w:val="002C3109"/>
    <w:rsid w:val="002C320D"/>
    <w:rsid w:val="002C4F63"/>
    <w:rsid w:val="002C6C3E"/>
    <w:rsid w:val="002D02FC"/>
    <w:rsid w:val="002D07F4"/>
    <w:rsid w:val="002D47EF"/>
    <w:rsid w:val="002D538B"/>
    <w:rsid w:val="002D580A"/>
    <w:rsid w:val="002D6025"/>
    <w:rsid w:val="002D70B0"/>
    <w:rsid w:val="002E02F1"/>
    <w:rsid w:val="002E0CB6"/>
    <w:rsid w:val="002E208A"/>
    <w:rsid w:val="002E243D"/>
    <w:rsid w:val="002E5B2B"/>
    <w:rsid w:val="002E62E9"/>
    <w:rsid w:val="002E64CF"/>
    <w:rsid w:val="002E6990"/>
    <w:rsid w:val="002E7F99"/>
    <w:rsid w:val="002F0784"/>
    <w:rsid w:val="002F0917"/>
    <w:rsid w:val="002F274A"/>
    <w:rsid w:val="002F3CEE"/>
    <w:rsid w:val="002F4387"/>
    <w:rsid w:val="002F55A6"/>
    <w:rsid w:val="002F578A"/>
    <w:rsid w:val="002F748B"/>
    <w:rsid w:val="00300AE7"/>
    <w:rsid w:val="00300F0D"/>
    <w:rsid w:val="00302289"/>
    <w:rsid w:val="00302E9E"/>
    <w:rsid w:val="00303051"/>
    <w:rsid w:val="00303AE9"/>
    <w:rsid w:val="003042FF"/>
    <w:rsid w:val="00304E6F"/>
    <w:rsid w:val="00305789"/>
    <w:rsid w:val="0030679C"/>
    <w:rsid w:val="00310DC5"/>
    <w:rsid w:val="00312990"/>
    <w:rsid w:val="00314022"/>
    <w:rsid w:val="0031473C"/>
    <w:rsid w:val="003151C5"/>
    <w:rsid w:val="00315F3D"/>
    <w:rsid w:val="003162CC"/>
    <w:rsid w:val="00316841"/>
    <w:rsid w:val="00321AD0"/>
    <w:rsid w:val="00323740"/>
    <w:rsid w:val="00324012"/>
    <w:rsid w:val="00324764"/>
    <w:rsid w:val="00324D63"/>
    <w:rsid w:val="003259C1"/>
    <w:rsid w:val="00325A99"/>
    <w:rsid w:val="00325F65"/>
    <w:rsid w:val="00326D31"/>
    <w:rsid w:val="003271C2"/>
    <w:rsid w:val="0032721F"/>
    <w:rsid w:val="00327292"/>
    <w:rsid w:val="00327B98"/>
    <w:rsid w:val="00327D2E"/>
    <w:rsid w:val="003302F3"/>
    <w:rsid w:val="00330DC1"/>
    <w:rsid w:val="0033133C"/>
    <w:rsid w:val="003316C9"/>
    <w:rsid w:val="0033227E"/>
    <w:rsid w:val="00332997"/>
    <w:rsid w:val="00333242"/>
    <w:rsid w:val="00333F4E"/>
    <w:rsid w:val="00334CB2"/>
    <w:rsid w:val="00334E41"/>
    <w:rsid w:val="00336584"/>
    <w:rsid w:val="00337228"/>
    <w:rsid w:val="00340308"/>
    <w:rsid w:val="00340D38"/>
    <w:rsid w:val="0034136F"/>
    <w:rsid w:val="00343494"/>
    <w:rsid w:val="003448E0"/>
    <w:rsid w:val="00350626"/>
    <w:rsid w:val="0035103F"/>
    <w:rsid w:val="00352101"/>
    <w:rsid w:val="003531FE"/>
    <w:rsid w:val="003541EA"/>
    <w:rsid w:val="0035657D"/>
    <w:rsid w:val="00356725"/>
    <w:rsid w:val="0035673F"/>
    <w:rsid w:val="00356DB6"/>
    <w:rsid w:val="00357402"/>
    <w:rsid w:val="00357E7A"/>
    <w:rsid w:val="00360B77"/>
    <w:rsid w:val="00361F00"/>
    <w:rsid w:val="00362E21"/>
    <w:rsid w:val="00363BEB"/>
    <w:rsid w:val="003646C4"/>
    <w:rsid w:val="0037024D"/>
    <w:rsid w:val="003704E7"/>
    <w:rsid w:val="00371066"/>
    <w:rsid w:val="003713D8"/>
    <w:rsid w:val="00372466"/>
    <w:rsid w:val="00373ADB"/>
    <w:rsid w:val="00373DBE"/>
    <w:rsid w:val="00377A4D"/>
    <w:rsid w:val="00377AD3"/>
    <w:rsid w:val="00380883"/>
    <w:rsid w:val="00380955"/>
    <w:rsid w:val="003833A5"/>
    <w:rsid w:val="00384BC9"/>
    <w:rsid w:val="0038605A"/>
    <w:rsid w:val="00390082"/>
    <w:rsid w:val="00390401"/>
    <w:rsid w:val="0039142D"/>
    <w:rsid w:val="00391DB8"/>
    <w:rsid w:val="003936A7"/>
    <w:rsid w:val="00394CB7"/>
    <w:rsid w:val="003950F6"/>
    <w:rsid w:val="003953C7"/>
    <w:rsid w:val="00395540"/>
    <w:rsid w:val="00395F3E"/>
    <w:rsid w:val="00397307"/>
    <w:rsid w:val="003A0C53"/>
    <w:rsid w:val="003A16E1"/>
    <w:rsid w:val="003A2088"/>
    <w:rsid w:val="003A495E"/>
    <w:rsid w:val="003A4E8D"/>
    <w:rsid w:val="003A52F5"/>
    <w:rsid w:val="003A53B1"/>
    <w:rsid w:val="003A57D7"/>
    <w:rsid w:val="003A6361"/>
    <w:rsid w:val="003A707F"/>
    <w:rsid w:val="003B064F"/>
    <w:rsid w:val="003B118F"/>
    <w:rsid w:val="003B12CA"/>
    <w:rsid w:val="003B1ABB"/>
    <w:rsid w:val="003B27FA"/>
    <w:rsid w:val="003B2FAE"/>
    <w:rsid w:val="003B3DDB"/>
    <w:rsid w:val="003B46AE"/>
    <w:rsid w:val="003B588D"/>
    <w:rsid w:val="003C0B2C"/>
    <w:rsid w:val="003C108A"/>
    <w:rsid w:val="003C1D26"/>
    <w:rsid w:val="003C2EC4"/>
    <w:rsid w:val="003C3D5A"/>
    <w:rsid w:val="003C4FCB"/>
    <w:rsid w:val="003C67B3"/>
    <w:rsid w:val="003C6861"/>
    <w:rsid w:val="003C69CE"/>
    <w:rsid w:val="003C70A1"/>
    <w:rsid w:val="003C7C12"/>
    <w:rsid w:val="003C7F78"/>
    <w:rsid w:val="003D02EC"/>
    <w:rsid w:val="003D0E4B"/>
    <w:rsid w:val="003D111B"/>
    <w:rsid w:val="003D26CE"/>
    <w:rsid w:val="003D3431"/>
    <w:rsid w:val="003D5947"/>
    <w:rsid w:val="003D597B"/>
    <w:rsid w:val="003D5C73"/>
    <w:rsid w:val="003D6710"/>
    <w:rsid w:val="003D6836"/>
    <w:rsid w:val="003D7AF4"/>
    <w:rsid w:val="003E0250"/>
    <w:rsid w:val="003E0D66"/>
    <w:rsid w:val="003E1A32"/>
    <w:rsid w:val="003E27C9"/>
    <w:rsid w:val="003E5084"/>
    <w:rsid w:val="003E588A"/>
    <w:rsid w:val="003E5D78"/>
    <w:rsid w:val="003E5EB4"/>
    <w:rsid w:val="003E61D2"/>
    <w:rsid w:val="003E64DF"/>
    <w:rsid w:val="003E6AD6"/>
    <w:rsid w:val="003F0361"/>
    <w:rsid w:val="003F0AEE"/>
    <w:rsid w:val="003F1710"/>
    <w:rsid w:val="003F220D"/>
    <w:rsid w:val="003F317B"/>
    <w:rsid w:val="003F47BE"/>
    <w:rsid w:val="003F52D1"/>
    <w:rsid w:val="003F59D7"/>
    <w:rsid w:val="003F5E89"/>
    <w:rsid w:val="003F5F02"/>
    <w:rsid w:val="003F7714"/>
    <w:rsid w:val="00400BE6"/>
    <w:rsid w:val="00400BE7"/>
    <w:rsid w:val="00401BCF"/>
    <w:rsid w:val="00401C17"/>
    <w:rsid w:val="00401E1E"/>
    <w:rsid w:val="0040278C"/>
    <w:rsid w:val="004030E2"/>
    <w:rsid w:val="00403633"/>
    <w:rsid w:val="0040517B"/>
    <w:rsid w:val="00405875"/>
    <w:rsid w:val="00405884"/>
    <w:rsid w:val="00406196"/>
    <w:rsid w:val="0040635C"/>
    <w:rsid w:val="00407338"/>
    <w:rsid w:val="0040785A"/>
    <w:rsid w:val="004079A2"/>
    <w:rsid w:val="0041011F"/>
    <w:rsid w:val="00410567"/>
    <w:rsid w:val="00410652"/>
    <w:rsid w:val="00410FD8"/>
    <w:rsid w:val="00411A42"/>
    <w:rsid w:val="00411D3D"/>
    <w:rsid w:val="004140F0"/>
    <w:rsid w:val="00414CBF"/>
    <w:rsid w:val="00414F16"/>
    <w:rsid w:val="00414FD9"/>
    <w:rsid w:val="0041583E"/>
    <w:rsid w:val="00416698"/>
    <w:rsid w:val="0041749A"/>
    <w:rsid w:val="004174B7"/>
    <w:rsid w:val="00420459"/>
    <w:rsid w:val="00420DF6"/>
    <w:rsid w:val="00422604"/>
    <w:rsid w:val="0042440F"/>
    <w:rsid w:val="004257F6"/>
    <w:rsid w:val="0042660F"/>
    <w:rsid w:val="00426DAA"/>
    <w:rsid w:val="00427084"/>
    <w:rsid w:val="00430A9F"/>
    <w:rsid w:val="00430C44"/>
    <w:rsid w:val="00430CAA"/>
    <w:rsid w:val="00431229"/>
    <w:rsid w:val="004314E9"/>
    <w:rsid w:val="00431B92"/>
    <w:rsid w:val="00431F2D"/>
    <w:rsid w:val="004327B9"/>
    <w:rsid w:val="00432D3C"/>
    <w:rsid w:val="00433470"/>
    <w:rsid w:val="00433C2C"/>
    <w:rsid w:val="00433F17"/>
    <w:rsid w:val="004342DB"/>
    <w:rsid w:val="00435404"/>
    <w:rsid w:val="004354BF"/>
    <w:rsid w:val="00436F90"/>
    <w:rsid w:val="00436FA6"/>
    <w:rsid w:val="004374BF"/>
    <w:rsid w:val="004379CD"/>
    <w:rsid w:val="00437D51"/>
    <w:rsid w:val="004410D3"/>
    <w:rsid w:val="00441324"/>
    <w:rsid w:val="00441B8B"/>
    <w:rsid w:val="00442415"/>
    <w:rsid w:val="00443630"/>
    <w:rsid w:val="00444381"/>
    <w:rsid w:val="00444BEB"/>
    <w:rsid w:val="00445417"/>
    <w:rsid w:val="00445720"/>
    <w:rsid w:val="0044605B"/>
    <w:rsid w:val="00446C79"/>
    <w:rsid w:val="00450220"/>
    <w:rsid w:val="004502BD"/>
    <w:rsid w:val="00450605"/>
    <w:rsid w:val="00450A3A"/>
    <w:rsid w:val="00451424"/>
    <w:rsid w:val="00451FF2"/>
    <w:rsid w:val="00452568"/>
    <w:rsid w:val="00452810"/>
    <w:rsid w:val="0045434C"/>
    <w:rsid w:val="00454364"/>
    <w:rsid w:val="004562DD"/>
    <w:rsid w:val="00456924"/>
    <w:rsid w:val="00457276"/>
    <w:rsid w:val="00457727"/>
    <w:rsid w:val="00457998"/>
    <w:rsid w:val="004606C2"/>
    <w:rsid w:val="004618FE"/>
    <w:rsid w:val="00464340"/>
    <w:rsid w:val="004643AE"/>
    <w:rsid w:val="00464AFA"/>
    <w:rsid w:val="004654B3"/>
    <w:rsid w:val="004659BE"/>
    <w:rsid w:val="00466E92"/>
    <w:rsid w:val="0046787F"/>
    <w:rsid w:val="00467E9C"/>
    <w:rsid w:val="004703B9"/>
    <w:rsid w:val="00472EC7"/>
    <w:rsid w:val="0047329C"/>
    <w:rsid w:val="004743B2"/>
    <w:rsid w:val="00476B5D"/>
    <w:rsid w:val="004772F8"/>
    <w:rsid w:val="0048039D"/>
    <w:rsid w:val="004810C9"/>
    <w:rsid w:val="00482657"/>
    <w:rsid w:val="004828CA"/>
    <w:rsid w:val="00482A23"/>
    <w:rsid w:val="004849FF"/>
    <w:rsid w:val="004851C6"/>
    <w:rsid w:val="0048686A"/>
    <w:rsid w:val="004911FE"/>
    <w:rsid w:val="00491642"/>
    <w:rsid w:val="00491B3C"/>
    <w:rsid w:val="00492376"/>
    <w:rsid w:val="004923AF"/>
    <w:rsid w:val="0049300D"/>
    <w:rsid w:val="0049319C"/>
    <w:rsid w:val="00495B26"/>
    <w:rsid w:val="00496E98"/>
    <w:rsid w:val="0049708A"/>
    <w:rsid w:val="004A0CE0"/>
    <w:rsid w:val="004A14FE"/>
    <w:rsid w:val="004A2267"/>
    <w:rsid w:val="004A2392"/>
    <w:rsid w:val="004A2606"/>
    <w:rsid w:val="004A266F"/>
    <w:rsid w:val="004A45E2"/>
    <w:rsid w:val="004A4921"/>
    <w:rsid w:val="004A4F27"/>
    <w:rsid w:val="004A4FE6"/>
    <w:rsid w:val="004A5014"/>
    <w:rsid w:val="004A567E"/>
    <w:rsid w:val="004A632E"/>
    <w:rsid w:val="004B1532"/>
    <w:rsid w:val="004B1763"/>
    <w:rsid w:val="004B1B9A"/>
    <w:rsid w:val="004B496E"/>
    <w:rsid w:val="004B49F7"/>
    <w:rsid w:val="004B634B"/>
    <w:rsid w:val="004B6983"/>
    <w:rsid w:val="004C2064"/>
    <w:rsid w:val="004C3214"/>
    <w:rsid w:val="004C36C4"/>
    <w:rsid w:val="004C382F"/>
    <w:rsid w:val="004C4B56"/>
    <w:rsid w:val="004C768A"/>
    <w:rsid w:val="004C7CFF"/>
    <w:rsid w:val="004D0BB5"/>
    <w:rsid w:val="004D1163"/>
    <w:rsid w:val="004D1C11"/>
    <w:rsid w:val="004D2147"/>
    <w:rsid w:val="004D2D0B"/>
    <w:rsid w:val="004D3FF7"/>
    <w:rsid w:val="004D51E1"/>
    <w:rsid w:val="004D5EFE"/>
    <w:rsid w:val="004D70C9"/>
    <w:rsid w:val="004D7420"/>
    <w:rsid w:val="004D7977"/>
    <w:rsid w:val="004E11E2"/>
    <w:rsid w:val="004E1EFA"/>
    <w:rsid w:val="004E29BD"/>
    <w:rsid w:val="004E2D98"/>
    <w:rsid w:val="004E32CD"/>
    <w:rsid w:val="004E3819"/>
    <w:rsid w:val="004E3F25"/>
    <w:rsid w:val="004E4060"/>
    <w:rsid w:val="004E4A95"/>
    <w:rsid w:val="004E56BD"/>
    <w:rsid w:val="004E5932"/>
    <w:rsid w:val="004E6506"/>
    <w:rsid w:val="004E6BD8"/>
    <w:rsid w:val="004E7556"/>
    <w:rsid w:val="004F3431"/>
    <w:rsid w:val="004F47A7"/>
    <w:rsid w:val="004F5171"/>
    <w:rsid w:val="004F5563"/>
    <w:rsid w:val="004F642A"/>
    <w:rsid w:val="004F65B7"/>
    <w:rsid w:val="004F7650"/>
    <w:rsid w:val="00500606"/>
    <w:rsid w:val="00500870"/>
    <w:rsid w:val="005023F3"/>
    <w:rsid w:val="00504AD6"/>
    <w:rsid w:val="0050777C"/>
    <w:rsid w:val="0051019D"/>
    <w:rsid w:val="00510383"/>
    <w:rsid w:val="00510DD3"/>
    <w:rsid w:val="00513EA0"/>
    <w:rsid w:val="00513F32"/>
    <w:rsid w:val="005152B1"/>
    <w:rsid w:val="005153F3"/>
    <w:rsid w:val="00515D8E"/>
    <w:rsid w:val="0051602B"/>
    <w:rsid w:val="00520FC4"/>
    <w:rsid w:val="0052107B"/>
    <w:rsid w:val="00521822"/>
    <w:rsid w:val="00523B2F"/>
    <w:rsid w:val="00523D54"/>
    <w:rsid w:val="00524396"/>
    <w:rsid w:val="0052662B"/>
    <w:rsid w:val="005266E0"/>
    <w:rsid w:val="005267AD"/>
    <w:rsid w:val="00526AA0"/>
    <w:rsid w:val="00526EB7"/>
    <w:rsid w:val="0052725C"/>
    <w:rsid w:val="00527E15"/>
    <w:rsid w:val="005308E1"/>
    <w:rsid w:val="00531986"/>
    <w:rsid w:val="00531C92"/>
    <w:rsid w:val="00534255"/>
    <w:rsid w:val="005345C4"/>
    <w:rsid w:val="005348EA"/>
    <w:rsid w:val="00534C38"/>
    <w:rsid w:val="00535121"/>
    <w:rsid w:val="0053563B"/>
    <w:rsid w:val="00537172"/>
    <w:rsid w:val="005379C9"/>
    <w:rsid w:val="00537A63"/>
    <w:rsid w:val="005413BF"/>
    <w:rsid w:val="005418BE"/>
    <w:rsid w:val="0054192A"/>
    <w:rsid w:val="00542AE6"/>
    <w:rsid w:val="00544159"/>
    <w:rsid w:val="005450E1"/>
    <w:rsid w:val="00545276"/>
    <w:rsid w:val="00545954"/>
    <w:rsid w:val="00545C2A"/>
    <w:rsid w:val="005473F1"/>
    <w:rsid w:val="00550446"/>
    <w:rsid w:val="0055079B"/>
    <w:rsid w:val="0055085E"/>
    <w:rsid w:val="005521F4"/>
    <w:rsid w:val="00553E4E"/>
    <w:rsid w:val="00553FEC"/>
    <w:rsid w:val="005544D7"/>
    <w:rsid w:val="005546A3"/>
    <w:rsid w:val="00555909"/>
    <w:rsid w:val="00555F5D"/>
    <w:rsid w:val="00560A35"/>
    <w:rsid w:val="00563037"/>
    <w:rsid w:val="0056524E"/>
    <w:rsid w:val="00566962"/>
    <w:rsid w:val="00566FAD"/>
    <w:rsid w:val="00567809"/>
    <w:rsid w:val="005678D3"/>
    <w:rsid w:val="005679C0"/>
    <w:rsid w:val="00570210"/>
    <w:rsid w:val="00570F12"/>
    <w:rsid w:val="00572776"/>
    <w:rsid w:val="0057312E"/>
    <w:rsid w:val="00573CD0"/>
    <w:rsid w:val="00574F66"/>
    <w:rsid w:val="00576831"/>
    <w:rsid w:val="00576936"/>
    <w:rsid w:val="00576FB2"/>
    <w:rsid w:val="00580F87"/>
    <w:rsid w:val="00584421"/>
    <w:rsid w:val="00584546"/>
    <w:rsid w:val="00584B73"/>
    <w:rsid w:val="0058752E"/>
    <w:rsid w:val="005878C6"/>
    <w:rsid w:val="0059000F"/>
    <w:rsid w:val="005901B0"/>
    <w:rsid w:val="00590685"/>
    <w:rsid w:val="00591023"/>
    <w:rsid w:val="00591EB1"/>
    <w:rsid w:val="0059224F"/>
    <w:rsid w:val="0059253F"/>
    <w:rsid w:val="00597D8F"/>
    <w:rsid w:val="005A0753"/>
    <w:rsid w:val="005A08D0"/>
    <w:rsid w:val="005A1669"/>
    <w:rsid w:val="005A21EC"/>
    <w:rsid w:val="005A3713"/>
    <w:rsid w:val="005A3A03"/>
    <w:rsid w:val="005A3D00"/>
    <w:rsid w:val="005A49DE"/>
    <w:rsid w:val="005A5005"/>
    <w:rsid w:val="005A635F"/>
    <w:rsid w:val="005A6A9E"/>
    <w:rsid w:val="005A7F4E"/>
    <w:rsid w:val="005B0404"/>
    <w:rsid w:val="005B0EB9"/>
    <w:rsid w:val="005B3E19"/>
    <w:rsid w:val="005B4791"/>
    <w:rsid w:val="005B4C23"/>
    <w:rsid w:val="005B5B15"/>
    <w:rsid w:val="005B71B8"/>
    <w:rsid w:val="005B78D7"/>
    <w:rsid w:val="005C0389"/>
    <w:rsid w:val="005C1A54"/>
    <w:rsid w:val="005C38D7"/>
    <w:rsid w:val="005C3C9C"/>
    <w:rsid w:val="005C4ECC"/>
    <w:rsid w:val="005C524E"/>
    <w:rsid w:val="005C52F1"/>
    <w:rsid w:val="005C69E1"/>
    <w:rsid w:val="005D0171"/>
    <w:rsid w:val="005D0745"/>
    <w:rsid w:val="005D1A7E"/>
    <w:rsid w:val="005D2EEB"/>
    <w:rsid w:val="005D53BD"/>
    <w:rsid w:val="005D5BA1"/>
    <w:rsid w:val="005D6887"/>
    <w:rsid w:val="005D73E9"/>
    <w:rsid w:val="005E0CC0"/>
    <w:rsid w:val="005E22C0"/>
    <w:rsid w:val="005E2B0E"/>
    <w:rsid w:val="005E2BA5"/>
    <w:rsid w:val="005E3201"/>
    <w:rsid w:val="005E3821"/>
    <w:rsid w:val="005E3D37"/>
    <w:rsid w:val="005E4058"/>
    <w:rsid w:val="005E40A9"/>
    <w:rsid w:val="005E445C"/>
    <w:rsid w:val="005E460C"/>
    <w:rsid w:val="005E4D7C"/>
    <w:rsid w:val="005E59D7"/>
    <w:rsid w:val="005E5D1E"/>
    <w:rsid w:val="005E64F1"/>
    <w:rsid w:val="005E666A"/>
    <w:rsid w:val="005F06EB"/>
    <w:rsid w:val="005F106B"/>
    <w:rsid w:val="005F3263"/>
    <w:rsid w:val="005F378C"/>
    <w:rsid w:val="005F3B25"/>
    <w:rsid w:val="005F43C5"/>
    <w:rsid w:val="005F4A44"/>
    <w:rsid w:val="005F5976"/>
    <w:rsid w:val="005F5AA4"/>
    <w:rsid w:val="005F5BAF"/>
    <w:rsid w:val="005F7DC9"/>
    <w:rsid w:val="006001E0"/>
    <w:rsid w:val="00600D14"/>
    <w:rsid w:val="006013B5"/>
    <w:rsid w:val="00601BD9"/>
    <w:rsid w:val="006040E8"/>
    <w:rsid w:val="00604FA2"/>
    <w:rsid w:val="006055C7"/>
    <w:rsid w:val="006065D9"/>
    <w:rsid w:val="00607262"/>
    <w:rsid w:val="0060779E"/>
    <w:rsid w:val="00612409"/>
    <w:rsid w:val="0061377C"/>
    <w:rsid w:val="00613969"/>
    <w:rsid w:val="00614943"/>
    <w:rsid w:val="00614A73"/>
    <w:rsid w:val="00615DD0"/>
    <w:rsid w:val="006167E1"/>
    <w:rsid w:val="0061735C"/>
    <w:rsid w:val="00617C0F"/>
    <w:rsid w:val="00620151"/>
    <w:rsid w:val="00620E4C"/>
    <w:rsid w:val="006223BB"/>
    <w:rsid w:val="006238BB"/>
    <w:rsid w:val="00624498"/>
    <w:rsid w:val="00626C16"/>
    <w:rsid w:val="00626FDC"/>
    <w:rsid w:val="00627989"/>
    <w:rsid w:val="006304D9"/>
    <w:rsid w:val="00630ECB"/>
    <w:rsid w:val="00634C06"/>
    <w:rsid w:val="006361F3"/>
    <w:rsid w:val="0063639E"/>
    <w:rsid w:val="00636CFD"/>
    <w:rsid w:val="00641EC9"/>
    <w:rsid w:val="0064235F"/>
    <w:rsid w:val="00642B3B"/>
    <w:rsid w:val="00644801"/>
    <w:rsid w:val="006458F0"/>
    <w:rsid w:val="00646287"/>
    <w:rsid w:val="00647BE1"/>
    <w:rsid w:val="00652D0C"/>
    <w:rsid w:val="006543DA"/>
    <w:rsid w:val="0065505F"/>
    <w:rsid w:val="00656248"/>
    <w:rsid w:val="00656C7D"/>
    <w:rsid w:val="00656FAE"/>
    <w:rsid w:val="006576AC"/>
    <w:rsid w:val="00657949"/>
    <w:rsid w:val="006579CA"/>
    <w:rsid w:val="00661361"/>
    <w:rsid w:val="00661FC6"/>
    <w:rsid w:val="00662824"/>
    <w:rsid w:val="00662B74"/>
    <w:rsid w:val="00663D3E"/>
    <w:rsid w:val="006647E3"/>
    <w:rsid w:val="00664DA0"/>
    <w:rsid w:val="006669B1"/>
    <w:rsid w:val="00667E1F"/>
    <w:rsid w:val="006703E4"/>
    <w:rsid w:val="006710E8"/>
    <w:rsid w:val="00671A47"/>
    <w:rsid w:val="00671AF4"/>
    <w:rsid w:val="00672625"/>
    <w:rsid w:val="00672AA2"/>
    <w:rsid w:val="00675341"/>
    <w:rsid w:val="00677409"/>
    <w:rsid w:val="00677493"/>
    <w:rsid w:val="006809D3"/>
    <w:rsid w:val="006814B5"/>
    <w:rsid w:val="006814FE"/>
    <w:rsid w:val="006818EF"/>
    <w:rsid w:val="00681D61"/>
    <w:rsid w:val="00683A73"/>
    <w:rsid w:val="00684ACE"/>
    <w:rsid w:val="006852BA"/>
    <w:rsid w:val="0068537B"/>
    <w:rsid w:val="00687688"/>
    <w:rsid w:val="00687AD7"/>
    <w:rsid w:val="00690049"/>
    <w:rsid w:val="00690078"/>
    <w:rsid w:val="0069138E"/>
    <w:rsid w:val="006917E8"/>
    <w:rsid w:val="00692A6B"/>
    <w:rsid w:val="006930B7"/>
    <w:rsid w:val="00696A22"/>
    <w:rsid w:val="00697031"/>
    <w:rsid w:val="00697A28"/>
    <w:rsid w:val="00697C2E"/>
    <w:rsid w:val="006A0305"/>
    <w:rsid w:val="006A0653"/>
    <w:rsid w:val="006A150E"/>
    <w:rsid w:val="006A18E8"/>
    <w:rsid w:val="006A2053"/>
    <w:rsid w:val="006A2A75"/>
    <w:rsid w:val="006A2A9C"/>
    <w:rsid w:val="006A2BE0"/>
    <w:rsid w:val="006A3084"/>
    <w:rsid w:val="006A3212"/>
    <w:rsid w:val="006A40B6"/>
    <w:rsid w:val="006A7D77"/>
    <w:rsid w:val="006B0365"/>
    <w:rsid w:val="006B1E84"/>
    <w:rsid w:val="006B204C"/>
    <w:rsid w:val="006B2052"/>
    <w:rsid w:val="006B3479"/>
    <w:rsid w:val="006B3583"/>
    <w:rsid w:val="006B5CBA"/>
    <w:rsid w:val="006B7457"/>
    <w:rsid w:val="006C0048"/>
    <w:rsid w:val="006C0A1F"/>
    <w:rsid w:val="006C0A82"/>
    <w:rsid w:val="006C1735"/>
    <w:rsid w:val="006C1A2A"/>
    <w:rsid w:val="006C3283"/>
    <w:rsid w:val="006C33E9"/>
    <w:rsid w:val="006C3A50"/>
    <w:rsid w:val="006C3E95"/>
    <w:rsid w:val="006C42E2"/>
    <w:rsid w:val="006C4CF6"/>
    <w:rsid w:val="006C5D9B"/>
    <w:rsid w:val="006C6B1A"/>
    <w:rsid w:val="006C6BCB"/>
    <w:rsid w:val="006D13AD"/>
    <w:rsid w:val="006D17A4"/>
    <w:rsid w:val="006D23E9"/>
    <w:rsid w:val="006D35A0"/>
    <w:rsid w:val="006D3C39"/>
    <w:rsid w:val="006D4461"/>
    <w:rsid w:val="006D5F21"/>
    <w:rsid w:val="006D7753"/>
    <w:rsid w:val="006D7B2C"/>
    <w:rsid w:val="006D7D11"/>
    <w:rsid w:val="006E0323"/>
    <w:rsid w:val="006E27F9"/>
    <w:rsid w:val="006E47B5"/>
    <w:rsid w:val="006E5DED"/>
    <w:rsid w:val="006E66B6"/>
    <w:rsid w:val="006F0489"/>
    <w:rsid w:val="006F06BB"/>
    <w:rsid w:val="006F23C8"/>
    <w:rsid w:val="006F3F82"/>
    <w:rsid w:val="006F419F"/>
    <w:rsid w:val="006F49F0"/>
    <w:rsid w:val="006F4AF5"/>
    <w:rsid w:val="006F5059"/>
    <w:rsid w:val="006F61E5"/>
    <w:rsid w:val="006F6602"/>
    <w:rsid w:val="006F6DE3"/>
    <w:rsid w:val="006F7091"/>
    <w:rsid w:val="00700F6B"/>
    <w:rsid w:val="007018F1"/>
    <w:rsid w:val="0070231A"/>
    <w:rsid w:val="00702B63"/>
    <w:rsid w:val="007034D6"/>
    <w:rsid w:val="00703A1D"/>
    <w:rsid w:val="00703AC4"/>
    <w:rsid w:val="007046CB"/>
    <w:rsid w:val="00704D2A"/>
    <w:rsid w:val="0070737D"/>
    <w:rsid w:val="0071031E"/>
    <w:rsid w:val="00711449"/>
    <w:rsid w:val="0071155E"/>
    <w:rsid w:val="00711A94"/>
    <w:rsid w:val="00714127"/>
    <w:rsid w:val="00714251"/>
    <w:rsid w:val="007146A2"/>
    <w:rsid w:val="007169D8"/>
    <w:rsid w:val="00717554"/>
    <w:rsid w:val="00717833"/>
    <w:rsid w:val="00722032"/>
    <w:rsid w:val="007224E8"/>
    <w:rsid w:val="007244F2"/>
    <w:rsid w:val="0072520F"/>
    <w:rsid w:val="007261B3"/>
    <w:rsid w:val="0072620B"/>
    <w:rsid w:val="0072641E"/>
    <w:rsid w:val="007266E3"/>
    <w:rsid w:val="00726A56"/>
    <w:rsid w:val="00726F2F"/>
    <w:rsid w:val="007272C8"/>
    <w:rsid w:val="007303EA"/>
    <w:rsid w:val="00730E7F"/>
    <w:rsid w:val="00733572"/>
    <w:rsid w:val="007347EF"/>
    <w:rsid w:val="007353B5"/>
    <w:rsid w:val="00735669"/>
    <w:rsid w:val="007356EB"/>
    <w:rsid w:val="0073570A"/>
    <w:rsid w:val="00736547"/>
    <w:rsid w:val="00736802"/>
    <w:rsid w:val="0073684A"/>
    <w:rsid w:val="00737231"/>
    <w:rsid w:val="00740A1B"/>
    <w:rsid w:val="007412A2"/>
    <w:rsid w:val="00742E58"/>
    <w:rsid w:val="00745A5A"/>
    <w:rsid w:val="00747190"/>
    <w:rsid w:val="00747366"/>
    <w:rsid w:val="007525D3"/>
    <w:rsid w:val="0075419C"/>
    <w:rsid w:val="0075491F"/>
    <w:rsid w:val="00755653"/>
    <w:rsid w:val="00756519"/>
    <w:rsid w:val="00761394"/>
    <w:rsid w:val="00761D35"/>
    <w:rsid w:val="007633D6"/>
    <w:rsid w:val="00763F47"/>
    <w:rsid w:val="00764755"/>
    <w:rsid w:val="00764DA8"/>
    <w:rsid w:val="00765BF0"/>
    <w:rsid w:val="007669EB"/>
    <w:rsid w:val="007673B1"/>
    <w:rsid w:val="00767E00"/>
    <w:rsid w:val="0077067A"/>
    <w:rsid w:val="0077222D"/>
    <w:rsid w:val="007740F7"/>
    <w:rsid w:val="007741E0"/>
    <w:rsid w:val="0077436B"/>
    <w:rsid w:val="00775040"/>
    <w:rsid w:val="007750DF"/>
    <w:rsid w:val="0078104A"/>
    <w:rsid w:val="00781BA2"/>
    <w:rsid w:val="00781D56"/>
    <w:rsid w:val="007836E6"/>
    <w:rsid w:val="007843A2"/>
    <w:rsid w:val="00784C5C"/>
    <w:rsid w:val="00784D80"/>
    <w:rsid w:val="00785828"/>
    <w:rsid w:val="00785BDD"/>
    <w:rsid w:val="007861BF"/>
    <w:rsid w:val="00786E90"/>
    <w:rsid w:val="0078749A"/>
    <w:rsid w:val="007904E8"/>
    <w:rsid w:val="007910F4"/>
    <w:rsid w:val="00792447"/>
    <w:rsid w:val="007931FD"/>
    <w:rsid w:val="0079360C"/>
    <w:rsid w:val="007950BA"/>
    <w:rsid w:val="00797739"/>
    <w:rsid w:val="00797B66"/>
    <w:rsid w:val="007A0233"/>
    <w:rsid w:val="007A0358"/>
    <w:rsid w:val="007A1BB7"/>
    <w:rsid w:val="007A2AB7"/>
    <w:rsid w:val="007A3F9F"/>
    <w:rsid w:val="007A581C"/>
    <w:rsid w:val="007A6F2F"/>
    <w:rsid w:val="007A777C"/>
    <w:rsid w:val="007B09EE"/>
    <w:rsid w:val="007B1DA5"/>
    <w:rsid w:val="007B3F35"/>
    <w:rsid w:val="007B40A2"/>
    <w:rsid w:val="007B4274"/>
    <w:rsid w:val="007B4634"/>
    <w:rsid w:val="007B4CC9"/>
    <w:rsid w:val="007B52A2"/>
    <w:rsid w:val="007B6677"/>
    <w:rsid w:val="007C1F4E"/>
    <w:rsid w:val="007C23F7"/>
    <w:rsid w:val="007C25D0"/>
    <w:rsid w:val="007C4482"/>
    <w:rsid w:val="007C4F69"/>
    <w:rsid w:val="007C4F81"/>
    <w:rsid w:val="007C4FD0"/>
    <w:rsid w:val="007C51DF"/>
    <w:rsid w:val="007C5D64"/>
    <w:rsid w:val="007C5D7B"/>
    <w:rsid w:val="007C5EF7"/>
    <w:rsid w:val="007C7091"/>
    <w:rsid w:val="007D081F"/>
    <w:rsid w:val="007D0998"/>
    <w:rsid w:val="007D5075"/>
    <w:rsid w:val="007D660A"/>
    <w:rsid w:val="007D6974"/>
    <w:rsid w:val="007E0C75"/>
    <w:rsid w:val="007E1A57"/>
    <w:rsid w:val="007E2D7B"/>
    <w:rsid w:val="007E3292"/>
    <w:rsid w:val="007E36A8"/>
    <w:rsid w:val="007E3C31"/>
    <w:rsid w:val="007E3F6C"/>
    <w:rsid w:val="007E5869"/>
    <w:rsid w:val="007E6535"/>
    <w:rsid w:val="007E655D"/>
    <w:rsid w:val="007F294F"/>
    <w:rsid w:val="007F469F"/>
    <w:rsid w:val="007F4BDD"/>
    <w:rsid w:val="007F4E41"/>
    <w:rsid w:val="007F5DCA"/>
    <w:rsid w:val="007F744A"/>
    <w:rsid w:val="007F7729"/>
    <w:rsid w:val="00800490"/>
    <w:rsid w:val="00800F17"/>
    <w:rsid w:val="00803BCC"/>
    <w:rsid w:val="00806B1D"/>
    <w:rsid w:val="00806B30"/>
    <w:rsid w:val="0080777C"/>
    <w:rsid w:val="00807A9D"/>
    <w:rsid w:val="008105F9"/>
    <w:rsid w:val="00811854"/>
    <w:rsid w:val="0081276C"/>
    <w:rsid w:val="00812C2A"/>
    <w:rsid w:val="00813BE2"/>
    <w:rsid w:val="00813E7E"/>
    <w:rsid w:val="008153CD"/>
    <w:rsid w:val="0081684C"/>
    <w:rsid w:val="00816985"/>
    <w:rsid w:val="00817159"/>
    <w:rsid w:val="00817565"/>
    <w:rsid w:val="00817E10"/>
    <w:rsid w:val="008219AE"/>
    <w:rsid w:val="00821F67"/>
    <w:rsid w:val="00823102"/>
    <w:rsid w:val="008244E3"/>
    <w:rsid w:val="00826097"/>
    <w:rsid w:val="008300FE"/>
    <w:rsid w:val="008328D2"/>
    <w:rsid w:val="008357B4"/>
    <w:rsid w:val="008363CD"/>
    <w:rsid w:val="00836DB0"/>
    <w:rsid w:val="00837982"/>
    <w:rsid w:val="00840BA3"/>
    <w:rsid w:val="008419B6"/>
    <w:rsid w:val="00841C52"/>
    <w:rsid w:val="0084223A"/>
    <w:rsid w:val="0084389D"/>
    <w:rsid w:val="008446C4"/>
    <w:rsid w:val="00844719"/>
    <w:rsid w:val="00845600"/>
    <w:rsid w:val="0084702C"/>
    <w:rsid w:val="00847ACD"/>
    <w:rsid w:val="00847C61"/>
    <w:rsid w:val="008500B8"/>
    <w:rsid w:val="00850686"/>
    <w:rsid w:val="0085173E"/>
    <w:rsid w:val="00853275"/>
    <w:rsid w:val="0085365F"/>
    <w:rsid w:val="00853CAB"/>
    <w:rsid w:val="00853F8F"/>
    <w:rsid w:val="00853FC2"/>
    <w:rsid w:val="00854302"/>
    <w:rsid w:val="00854E34"/>
    <w:rsid w:val="0085565E"/>
    <w:rsid w:val="0085689A"/>
    <w:rsid w:val="00856FA8"/>
    <w:rsid w:val="00857704"/>
    <w:rsid w:val="00857CBC"/>
    <w:rsid w:val="00860051"/>
    <w:rsid w:val="00860EC6"/>
    <w:rsid w:val="00862D3E"/>
    <w:rsid w:val="0086322F"/>
    <w:rsid w:val="00865C61"/>
    <w:rsid w:val="00866151"/>
    <w:rsid w:val="008664B1"/>
    <w:rsid w:val="00867D8A"/>
    <w:rsid w:val="00870E13"/>
    <w:rsid w:val="00871289"/>
    <w:rsid w:val="00871342"/>
    <w:rsid w:val="00872E16"/>
    <w:rsid w:val="008755AA"/>
    <w:rsid w:val="00876AEA"/>
    <w:rsid w:val="00876F8A"/>
    <w:rsid w:val="008778C7"/>
    <w:rsid w:val="00880515"/>
    <w:rsid w:val="00881E47"/>
    <w:rsid w:val="00885C5C"/>
    <w:rsid w:val="00886C4C"/>
    <w:rsid w:val="008871FF"/>
    <w:rsid w:val="00887798"/>
    <w:rsid w:val="008878D5"/>
    <w:rsid w:val="00887D97"/>
    <w:rsid w:val="0089158D"/>
    <w:rsid w:val="0089298F"/>
    <w:rsid w:val="00892AA6"/>
    <w:rsid w:val="00895567"/>
    <w:rsid w:val="00895A32"/>
    <w:rsid w:val="00896018"/>
    <w:rsid w:val="00896713"/>
    <w:rsid w:val="0089727D"/>
    <w:rsid w:val="00897DFE"/>
    <w:rsid w:val="008A09E0"/>
    <w:rsid w:val="008A256B"/>
    <w:rsid w:val="008A26D6"/>
    <w:rsid w:val="008A2A93"/>
    <w:rsid w:val="008A4B2B"/>
    <w:rsid w:val="008A5932"/>
    <w:rsid w:val="008A75EC"/>
    <w:rsid w:val="008A7ECC"/>
    <w:rsid w:val="008B1B16"/>
    <w:rsid w:val="008B1E10"/>
    <w:rsid w:val="008B22C9"/>
    <w:rsid w:val="008B2C43"/>
    <w:rsid w:val="008B32B4"/>
    <w:rsid w:val="008B38F6"/>
    <w:rsid w:val="008B47F5"/>
    <w:rsid w:val="008B4EE9"/>
    <w:rsid w:val="008B6759"/>
    <w:rsid w:val="008B6803"/>
    <w:rsid w:val="008B6D3B"/>
    <w:rsid w:val="008B717A"/>
    <w:rsid w:val="008C04E8"/>
    <w:rsid w:val="008C07CF"/>
    <w:rsid w:val="008C0E46"/>
    <w:rsid w:val="008C3352"/>
    <w:rsid w:val="008C5C85"/>
    <w:rsid w:val="008C6EAA"/>
    <w:rsid w:val="008C7844"/>
    <w:rsid w:val="008D00EB"/>
    <w:rsid w:val="008D0E86"/>
    <w:rsid w:val="008D0F50"/>
    <w:rsid w:val="008D13D3"/>
    <w:rsid w:val="008D21A8"/>
    <w:rsid w:val="008D29FF"/>
    <w:rsid w:val="008D3F52"/>
    <w:rsid w:val="008D4A8E"/>
    <w:rsid w:val="008D5D2B"/>
    <w:rsid w:val="008D5D79"/>
    <w:rsid w:val="008D6279"/>
    <w:rsid w:val="008D7413"/>
    <w:rsid w:val="008E0584"/>
    <w:rsid w:val="008E2461"/>
    <w:rsid w:val="008E310E"/>
    <w:rsid w:val="008E32D8"/>
    <w:rsid w:val="008E330C"/>
    <w:rsid w:val="008E4A78"/>
    <w:rsid w:val="008E4ED2"/>
    <w:rsid w:val="008E6347"/>
    <w:rsid w:val="008E6BB7"/>
    <w:rsid w:val="008F05A9"/>
    <w:rsid w:val="008F0614"/>
    <w:rsid w:val="008F1424"/>
    <w:rsid w:val="008F2452"/>
    <w:rsid w:val="008F2A99"/>
    <w:rsid w:val="008F4434"/>
    <w:rsid w:val="008F498D"/>
    <w:rsid w:val="008F4B02"/>
    <w:rsid w:val="00901CF8"/>
    <w:rsid w:val="00902003"/>
    <w:rsid w:val="00904240"/>
    <w:rsid w:val="00904E2E"/>
    <w:rsid w:val="009052C6"/>
    <w:rsid w:val="0090544F"/>
    <w:rsid w:val="00905707"/>
    <w:rsid w:val="00906A09"/>
    <w:rsid w:val="00906C16"/>
    <w:rsid w:val="00906C81"/>
    <w:rsid w:val="00906E9F"/>
    <w:rsid w:val="00907015"/>
    <w:rsid w:val="00910CBA"/>
    <w:rsid w:val="00911759"/>
    <w:rsid w:val="00913518"/>
    <w:rsid w:val="00914E3C"/>
    <w:rsid w:val="00915433"/>
    <w:rsid w:val="009154FD"/>
    <w:rsid w:val="00916ABB"/>
    <w:rsid w:val="00916EE5"/>
    <w:rsid w:val="009204FA"/>
    <w:rsid w:val="00921F66"/>
    <w:rsid w:val="009228CD"/>
    <w:rsid w:val="009243FE"/>
    <w:rsid w:val="00924606"/>
    <w:rsid w:val="00924F55"/>
    <w:rsid w:val="0092580A"/>
    <w:rsid w:val="00926905"/>
    <w:rsid w:val="00926C4E"/>
    <w:rsid w:val="00926E1D"/>
    <w:rsid w:val="00927B07"/>
    <w:rsid w:val="00927E08"/>
    <w:rsid w:val="00931A7F"/>
    <w:rsid w:val="00932043"/>
    <w:rsid w:val="00933952"/>
    <w:rsid w:val="009341B9"/>
    <w:rsid w:val="00936465"/>
    <w:rsid w:val="00936DFF"/>
    <w:rsid w:val="00941DDB"/>
    <w:rsid w:val="00941E77"/>
    <w:rsid w:val="009435CD"/>
    <w:rsid w:val="0094363D"/>
    <w:rsid w:val="009448A4"/>
    <w:rsid w:val="00944F83"/>
    <w:rsid w:val="00945BB8"/>
    <w:rsid w:val="0094616A"/>
    <w:rsid w:val="0095014C"/>
    <w:rsid w:val="00951451"/>
    <w:rsid w:val="00951911"/>
    <w:rsid w:val="00952FBA"/>
    <w:rsid w:val="0095303E"/>
    <w:rsid w:val="009538E4"/>
    <w:rsid w:val="00953B1C"/>
    <w:rsid w:val="00954A59"/>
    <w:rsid w:val="00955191"/>
    <w:rsid w:val="00956400"/>
    <w:rsid w:val="00957075"/>
    <w:rsid w:val="0095713E"/>
    <w:rsid w:val="00960CC3"/>
    <w:rsid w:val="00962773"/>
    <w:rsid w:val="00963153"/>
    <w:rsid w:val="009646DD"/>
    <w:rsid w:val="0096623B"/>
    <w:rsid w:val="0096678E"/>
    <w:rsid w:val="0096691D"/>
    <w:rsid w:val="00966C8D"/>
    <w:rsid w:val="00972639"/>
    <w:rsid w:val="0097307E"/>
    <w:rsid w:val="00973652"/>
    <w:rsid w:val="009751ED"/>
    <w:rsid w:val="00975409"/>
    <w:rsid w:val="00975D1D"/>
    <w:rsid w:val="00975F12"/>
    <w:rsid w:val="00976764"/>
    <w:rsid w:val="00976F61"/>
    <w:rsid w:val="0097716B"/>
    <w:rsid w:val="00977BAC"/>
    <w:rsid w:val="00980546"/>
    <w:rsid w:val="009810A4"/>
    <w:rsid w:val="00982FA1"/>
    <w:rsid w:val="00982FE8"/>
    <w:rsid w:val="009845DE"/>
    <w:rsid w:val="00984A80"/>
    <w:rsid w:val="0098532F"/>
    <w:rsid w:val="00985D38"/>
    <w:rsid w:val="00985F63"/>
    <w:rsid w:val="0098672F"/>
    <w:rsid w:val="00986ECB"/>
    <w:rsid w:val="00987F66"/>
    <w:rsid w:val="00990F68"/>
    <w:rsid w:val="00991266"/>
    <w:rsid w:val="009922E5"/>
    <w:rsid w:val="009925B5"/>
    <w:rsid w:val="00992D92"/>
    <w:rsid w:val="009933E8"/>
    <w:rsid w:val="0099354F"/>
    <w:rsid w:val="00993564"/>
    <w:rsid w:val="00995198"/>
    <w:rsid w:val="00995E64"/>
    <w:rsid w:val="00996D2B"/>
    <w:rsid w:val="00997D87"/>
    <w:rsid w:val="009A09D1"/>
    <w:rsid w:val="009A3B80"/>
    <w:rsid w:val="009A5050"/>
    <w:rsid w:val="009A5538"/>
    <w:rsid w:val="009A7718"/>
    <w:rsid w:val="009B0150"/>
    <w:rsid w:val="009B096B"/>
    <w:rsid w:val="009B34B3"/>
    <w:rsid w:val="009B4699"/>
    <w:rsid w:val="009B5E1C"/>
    <w:rsid w:val="009B6204"/>
    <w:rsid w:val="009B69E4"/>
    <w:rsid w:val="009B6A51"/>
    <w:rsid w:val="009B6D7F"/>
    <w:rsid w:val="009B6DEE"/>
    <w:rsid w:val="009B7235"/>
    <w:rsid w:val="009C0F7B"/>
    <w:rsid w:val="009C1DD5"/>
    <w:rsid w:val="009C290C"/>
    <w:rsid w:val="009C3DD5"/>
    <w:rsid w:val="009C40E2"/>
    <w:rsid w:val="009C4EE7"/>
    <w:rsid w:val="009C5B90"/>
    <w:rsid w:val="009C5BDB"/>
    <w:rsid w:val="009C63FA"/>
    <w:rsid w:val="009C7FDC"/>
    <w:rsid w:val="009D10A1"/>
    <w:rsid w:val="009D153E"/>
    <w:rsid w:val="009D2223"/>
    <w:rsid w:val="009D3238"/>
    <w:rsid w:val="009D383D"/>
    <w:rsid w:val="009D7F3B"/>
    <w:rsid w:val="009E17C9"/>
    <w:rsid w:val="009E3986"/>
    <w:rsid w:val="009E4611"/>
    <w:rsid w:val="009E4E7B"/>
    <w:rsid w:val="009E4E9D"/>
    <w:rsid w:val="009E771C"/>
    <w:rsid w:val="009F1002"/>
    <w:rsid w:val="009F31DD"/>
    <w:rsid w:val="009F4454"/>
    <w:rsid w:val="009F6F25"/>
    <w:rsid w:val="00A012DB"/>
    <w:rsid w:val="00A05254"/>
    <w:rsid w:val="00A0607A"/>
    <w:rsid w:val="00A070F7"/>
    <w:rsid w:val="00A07601"/>
    <w:rsid w:val="00A07746"/>
    <w:rsid w:val="00A12277"/>
    <w:rsid w:val="00A13122"/>
    <w:rsid w:val="00A13EDC"/>
    <w:rsid w:val="00A14B93"/>
    <w:rsid w:val="00A15951"/>
    <w:rsid w:val="00A15B72"/>
    <w:rsid w:val="00A20BB3"/>
    <w:rsid w:val="00A20EE6"/>
    <w:rsid w:val="00A22542"/>
    <w:rsid w:val="00A231DF"/>
    <w:rsid w:val="00A23A8E"/>
    <w:rsid w:val="00A2614C"/>
    <w:rsid w:val="00A27122"/>
    <w:rsid w:val="00A27985"/>
    <w:rsid w:val="00A31714"/>
    <w:rsid w:val="00A31840"/>
    <w:rsid w:val="00A339A9"/>
    <w:rsid w:val="00A34E9C"/>
    <w:rsid w:val="00A359DF"/>
    <w:rsid w:val="00A36565"/>
    <w:rsid w:val="00A36C56"/>
    <w:rsid w:val="00A415A6"/>
    <w:rsid w:val="00A425EA"/>
    <w:rsid w:val="00A4313D"/>
    <w:rsid w:val="00A4600B"/>
    <w:rsid w:val="00A46E5E"/>
    <w:rsid w:val="00A50B4A"/>
    <w:rsid w:val="00A510D7"/>
    <w:rsid w:val="00A52391"/>
    <w:rsid w:val="00A52882"/>
    <w:rsid w:val="00A52FB7"/>
    <w:rsid w:val="00A53E8C"/>
    <w:rsid w:val="00A5469F"/>
    <w:rsid w:val="00A5510C"/>
    <w:rsid w:val="00A55C6F"/>
    <w:rsid w:val="00A57ED2"/>
    <w:rsid w:val="00A606CE"/>
    <w:rsid w:val="00A60C66"/>
    <w:rsid w:val="00A61196"/>
    <w:rsid w:val="00A617FE"/>
    <w:rsid w:val="00A646F3"/>
    <w:rsid w:val="00A65BE5"/>
    <w:rsid w:val="00A660C7"/>
    <w:rsid w:val="00A670DA"/>
    <w:rsid w:val="00A67890"/>
    <w:rsid w:val="00A708CC"/>
    <w:rsid w:val="00A710DA"/>
    <w:rsid w:val="00A721B4"/>
    <w:rsid w:val="00A729C7"/>
    <w:rsid w:val="00A74BB0"/>
    <w:rsid w:val="00A750BE"/>
    <w:rsid w:val="00A7593E"/>
    <w:rsid w:val="00A76287"/>
    <w:rsid w:val="00A762E7"/>
    <w:rsid w:val="00A76A12"/>
    <w:rsid w:val="00A76E6E"/>
    <w:rsid w:val="00A76FA7"/>
    <w:rsid w:val="00A779E4"/>
    <w:rsid w:val="00A8215A"/>
    <w:rsid w:val="00A83604"/>
    <w:rsid w:val="00A849DF"/>
    <w:rsid w:val="00A87888"/>
    <w:rsid w:val="00A87BFE"/>
    <w:rsid w:val="00A90925"/>
    <w:rsid w:val="00A9147C"/>
    <w:rsid w:val="00A93934"/>
    <w:rsid w:val="00A93BC8"/>
    <w:rsid w:val="00A947A6"/>
    <w:rsid w:val="00A9529C"/>
    <w:rsid w:val="00A979AC"/>
    <w:rsid w:val="00AA067F"/>
    <w:rsid w:val="00AA1993"/>
    <w:rsid w:val="00AA42CF"/>
    <w:rsid w:val="00AA4F43"/>
    <w:rsid w:val="00AA5D12"/>
    <w:rsid w:val="00AA6236"/>
    <w:rsid w:val="00AA68A1"/>
    <w:rsid w:val="00AB1E08"/>
    <w:rsid w:val="00AB24AB"/>
    <w:rsid w:val="00AB409C"/>
    <w:rsid w:val="00AB4632"/>
    <w:rsid w:val="00AB46A3"/>
    <w:rsid w:val="00AB4703"/>
    <w:rsid w:val="00AB49C9"/>
    <w:rsid w:val="00AB5085"/>
    <w:rsid w:val="00AC02B5"/>
    <w:rsid w:val="00AC24C1"/>
    <w:rsid w:val="00AC3BF5"/>
    <w:rsid w:val="00AC55ED"/>
    <w:rsid w:val="00AC55FA"/>
    <w:rsid w:val="00AC6403"/>
    <w:rsid w:val="00AC653E"/>
    <w:rsid w:val="00AC737D"/>
    <w:rsid w:val="00AC74C0"/>
    <w:rsid w:val="00AC7AA6"/>
    <w:rsid w:val="00AD0079"/>
    <w:rsid w:val="00AD2201"/>
    <w:rsid w:val="00AD25AE"/>
    <w:rsid w:val="00AD2999"/>
    <w:rsid w:val="00AD5368"/>
    <w:rsid w:val="00AD797E"/>
    <w:rsid w:val="00AD7F54"/>
    <w:rsid w:val="00AE29F0"/>
    <w:rsid w:val="00AE2ED1"/>
    <w:rsid w:val="00AE5373"/>
    <w:rsid w:val="00AE5730"/>
    <w:rsid w:val="00AE5A78"/>
    <w:rsid w:val="00AF0364"/>
    <w:rsid w:val="00AF0A67"/>
    <w:rsid w:val="00AF1516"/>
    <w:rsid w:val="00AF2181"/>
    <w:rsid w:val="00AF3CB3"/>
    <w:rsid w:val="00AF4849"/>
    <w:rsid w:val="00AF5704"/>
    <w:rsid w:val="00AF636F"/>
    <w:rsid w:val="00B00174"/>
    <w:rsid w:val="00B007C8"/>
    <w:rsid w:val="00B050EE"/>
    <w:rsid w:val="00B059C1"/>
    <w:rsid w:val="00B0663F"/>
    <w:rsid w:val="00B07357"/>
    <w:rsid w:val="00B102E8"/>
    <w:rsid w:val="00B103A8"/>
    <w:rsid w:val="00B1109A"/>
    <w:rsid w:val="00B11A1F"/>
    <w:rsid w:val="00B12DBD"/>
    <w:rsid w:val="00B13231"/>
    <w:rsid w:val="00B13E7E"/>
    <w:rsid w:val="00B14671"/>
    <w:rsid w:val="00B14A9D"/>
    <w:rsid w:val="00B16400"/>
    <w:rsid w:val="00B176B9"/>
    <w:rsid w:val="00B17F6F"/>
    <w:rsid w:val="00B2051C"/>
    <w:rsid w:val="00B21A2C"/>
    <w:rsid w:val="00B22996"/>
    <w:rsid w:val="00B24A6B"/>
    <w:rsid w:val="00B258C8"/>
    <w:rsid w:val="00B277D5"/>
    <w:rsid w:val="00B3284B"/>
    <w:rsid w:val="00B328C9"/>
    <w:rsid w:val="00B32C6D"/>
    <w:rsid w:val="00B33612"/>
    <w:rsid w:val="00B34203"/>
    <w:rsid w:val="00B349CF"/>
    <w:rsid w:val="00B35B9E"/>
    <w:rsid w:val="00B36131"/>
    <w:rsid w:val="00B3703D"/>
    <w:rsid w:val="00B37831"/>
    <w:rsid w:val="00B40658"/>
    <w:rsid w:val="00B40A4A"/>
    <w:rsid w:val="00B4210C"/>
    <w:rsid w:val="00B4219E"/>
    <w:rsid w:val="00B43DFC"/>
    <w:rsid w:val="00B45587"/>
    <w:rsid w:val="00B4642F"/>
    <w:rsid w:val="00B4676B"/>
    <w:rsid w:val="00B507A0"/>
    <w:rsid w:val="00B50B8B"/>
    <w:rsid w:val="00B528A3"/>
    <w:rsid w:val="00B5375E"/>
    <w:rsid w:val="00B54714"/>
    <w:rsid w:val="00B56363"/>
    <w:rsid w:val="00B56989"/>
    <w:rsid w:val="00B5758A"/>
    <w:rsid w:val="00B629D3"/>
    <w:rsid w:val="00B63DA7"/>
    <w:rsid w:val="00B64DC1"/>
    <w:rsid w:val="00B6535A"/>
    <w:rsid w:val="00B6651C"/>
    <w:rsid w:val="00B676E7"/>
    <w:rsid w:val="00B677F9"/>
    <w:rsid w:val="00B706B2"/>
    <w:rsid w:val="00B71481"/>
    <w:rsid w:val="00B72C39"/>
    <w:rsid w:val="00B72F74"/>
    <w:rsid w:val="00B734FA"/>
    <w:rsid w:val="00B736E5"/>
    <w:rsid w:val="00B749B0"/>
    <w:rsid w:val="00B75172"/>
    <w:rsid w:val="00B755B2"/>
    <w:rsid w:val="00B75C3D"/>
    <w:rsid w:val="00B763BC"/>
    <w:rsid w:val="00B808CB"/>
    <w:rsid w:val="00B811A8"/>
    <w:rsid w:val="00B81287"/>
    <w:rsid w:val="00B813AC"/>
    <w:rsid w:val="00B84B19"/>
    <w:rsid w:val="00B872E3"/>
    <w:rsid w:val="00B87827"/>
    <w:rsid w:val="00B90B3B"/>
    <w:rsid w:val="00B90F7C"/>
    <w:rsid w:val="00B91890"/>
    <w:rsid w:val="00B93D3E"/>
    <w:rsid w:val="00B94B56"/>
    <w:rsid w:val="00B94C9B"/>
    <w:rsid w:val="00B95CDD"/>
    <w:rsid w:val="00B96826"/>
    <w:rsid w:val="00B97499"/>
    <w:rsid w:val="00B97619"/>
    <w:rsid w:val="00B97FEA"/>
    <w:rsid w:val="00BA06BE"/>
    <w:rsid w:val="00BA0B93"/>
    <w:rsid w:val="00BA17CF"/>
    <w:rsid w:val="00BA2325"/>
    <w:rsid w:val="00BA4E8F"/>
    <w:rsid w:val="00BA7CB6"/>
    <w:rsid w:val="00BB0279"/>
    <w:rsid w:val="00BB07AA"/>
    <w:rsid w:val="00BB1B7F"/>
    <w:rsid w:val="00BB512B"/>
    <w:rsid w:val="00BB5554"/>
    <w:rsid w:val="00BC0625"/>
    <w:rsid w:val="00BC113D"/>
    <w:rsid w:val="00BD1588"/>
    <w:rsid w:val="00BD379D"/>
    <w:rsid w:val="00BD41EF"/>
    <w:rsid w:val="00BD52E1"/>
    <w:rsid w:val="00BD536B"/>
    <w:rsid w:val="00BD5531"/>
    <w:rsid w:val="00BD5770"/>
    <w:rsid w:val="00BD5D33"/>
    <w:rsid w:val="00BD652D"/>
    <w:rsid w:val="00BD70A0"/>
    <w:rsid w:val="00BD76FB"/>
    <w:rsid w:val="00BD790D"/>
    <w:rsid w:val="00BD7E8B"/>
    <w:rsid w:val="00BE0823"/>
    <w:rsid w:val="00BE0E74"/>
    <w:rsid w:val="00BE0EC0"/>
    <w:rsid w:val="00BE1B0F"/>
    <w:rsid w:val="00BE22B1"/>
    <w:rsid w:val="00BE22ED"/>
    <w:rsid w:val="00BE269B"/>
    <w:rsid w:val="00BE337F"/>
    <w:rsid w:val="00BE4539"/>
    <w:rsid w:val="00BE47EA"/>
    <w:rsid w:val="00BE6776"/>
    <w:rsid w:val="00BF043A"/>
    <w:rsid w:val="00BF3627"/>
    <w:rsid w:val="00BF37A7"/>
    <w:rsid w:val="00BF4B94"/>
    <w:rsid w:val="00BF53AC"/>
    <w:rsid w:val="00BF56D8"/>
    <w:rsid w:val="00BF603A"/>
    <w:rsid w:val="00BF6527"/>
    <w:rsid w:val="00BF6611"/>
    <w:rsid w:val="00BF6FC5"/>
    <w:rsid w:val="00BF7A1E"/>
    <w:rsid w:val="00BF7E9F"/>
    <w:rsid w:val="00C00949"/>
    <w:rsid w:val="00C022E0"/>
    <w:rsid w:val="00C037CC"/>
    <w:rsid w:val="00C0446C"/>
    <w:rsid w:val="00C05AFB"/>
    <w:rsid w:val="00C06DAE"/>
    <w:rsid w:val="00C119CA"/>
    <w:rsid w:val="00C137E1"/>
    <w:rsid w:val="00C15968"/>
    <w:rsid w:val="00C15A1D"/>
    <w:rsid w:val="00C16009"/>
    <w:rsid w:val="00C16762"/>
    <w:rsid w:val="00C17CCE"/>
    <w:rsid w:val="00C20537"/>
    <w:rsid w:val="00C20618"/>
    <w:rsid w:val="00C2376D"/>
    <w:rsid w:val="00C25830"/>
    <w:rsid w:val="00C264D8"/>
    <w:rsid w:val="00C266FD"/>
    <w:rsid w:val="00C304EB"/>
    <w:rsid w:val="00C3339E"/>
    <w:rsid w:val="00C336C3"/>
    <w:rsid w:val="00C3426D"/>
    <w:rsid w:val="00C348BC"/>
    <w:rsid w:val="00C36683"/>
    <w:rsid w:val="00C36FEB"/>
    <w:rsid w:val="00C37046"/>
    <w:rsid w:val="00C37082"/>
    <w:rsid w:val="00C375D2"/>
    <w:rsid w:val="00C37A37"/>
    <w:rsid w:val="00C37D8B"/>
    <w:rsid w:val="00C37E88"/>
    <w:rsid w:val="00C401DD"/>
    <w:rsid w:val="00C40502"/>
    <w:rsid w:val="00C40C68"/>
    <w:rsid w:val="00C40F4E"/>
    <w:rsid w:val="00C41440"/>
    <w:rsid w:val="00C4276B"/>
    <w:rsid w:val="00C42AEE"/>
    <w:rsid w:val="00C43037"/>
    <w:rsid w:val="00C4335D"/>
    <w:rsid w:val="00C4353D"/>
    <w:rsid w:val="00C4412D"/>
    <w:rsid w:val="00C453F1"/>
    <w:rsid w:val="00C4554F"/>
    <w:rsid w:val="00C47931"/>
    <w:rsid w:val="00C479BF"/>
    <w:rsid w:val="00C47B05"/>
    <w:rsid w:val="00C47B26"/>
    <w:rsid w:val="00C5053C"/>
    <w:rsid w:val="00C51243"/>
    <w:rsid w:val="00C5236B"/>
    <w:rsid w:val="00C5264F"/>
    <w:rsid w:val="00C52832"/>
    <w:rsid w:val="00C5316E"/>
    <w:rsid w:val="00C57032"/>
    <w:rsid w:val="00C5780B"/>
    <w:rsid w:val="00C60390"/>
    <w:rsid w:val="00C610B7"/>
    <w:rsid w:val="00C61632"/>
    <w:rsid w:val="00C643E7"/>
    <w:rsid w:val="00C64B4D"/>
    <w:rsid w:val="00C65711"/>
    <w:rsid w:val="00C66197"/>
    <w:rsid w:val="00C673AF"/>
    <w:rsid w:val="00C70F93"/>
    <w:rsid w:val="00C71030"/>
    <w:rsid w:val="00C74DE9"/>
    <w:rsid w:val="00C76A2B"/>
    <w:rsid w:val="00C76C82"/>
    <w:rsid w:val="00C776D7"/>
    <w:rsid w:val="00C77EB6"/>
    <w:rsid w:val="00C80464"/>
    <w:rsid w:val="00C811CD"/>
    <w:rsid w:val="00C81550"/>
    <w:rsid w:val="00C81E2D"/>
    <w:rsid w:val="00C81E34"/>
    <w:rsid w:val="00C8232C"/>
    <w:rsid w:val="00C826BD"/>
    <w:rsid w:val="00C828B9"/>
    <w:rsid w:val="00C83192"/>
    <w:rsid w:val="00C831D5"/>
    <w:rsid w:val="00C83336"/>
    <w:rsid w:val="00C84972"/>
    <w:rsid w:val="00C85F75"/>
    <w:rsid w:val="00C867BD"/>
    <w:rsid w:val="00C86A20"/>
    <w:rsid w:val="00C92AB3"/>
    <w:rsid w:val="00C9333B"/>
    <w:rsid w:val="00C933B1"/>
    <w:rsid w:val="00C951C4"/>
    <w:rsid w:val="00C97C8C"/>
    <w:rsid w:val="00CA1003"/>
    <w:rsid w:val="00CA2303"/>
    <w:rsid w:val="00CA2945"/>
    <w:rsid w:val="00CA2C01"/>
    <w:rsid w:val="00CA4CCF"/>
    <w:rsid w:val="00CA4EAC"/>
    <w:rsid w:val="00CA54FF"/>
    <w:rsid w:val="00CA5A86"/>
    <w:rsid w:val="00CA6712"/>
    <w:rsid w:val="00CA7EB3"/>
    <w:rsid w:val="00CB0972"/>
    <w:rsid w:val="00CB2885"/>
    <w:rsid w:val="00CB2F74"/>
    <w:rsid w:val="00CB38B3"/>
    <w:rsid w:val="00CB6147"/>
    <w:rsid w:val="00CB6FC4"/>
    <w:rsid w:val="00CB7677"/>
    <w:rsid w:val="00CC058A"/>
    <w:rsid w:val="00CC130D"/>
    <w:rsid w:val="00CC329C"/>
    <w:rsid w:val="00CC33C8"/>
    <w:rsid w:val="00CC3AE7"/>
    <w:rsid w:val="00CC3B32"/>
    <w:rsid w:val="00CC3CCB"/>
    <w:rsid w:val="00CC4456"/>
    <w:rsid w:val="00CC5215"/>
    <w:rsid w:val="00CC5989"/>
    <w:rsid w:val="00CC637E"/>
    <w:rsid w:val="00CC71AD"/>
    <w:rsid w:val="00CD0E82"/>
    <w:rsid w:val="00CD2F4C"/>
    <w:rsid w:val="00CD4A77"/>
    <w:rsid w:val="00CD4BEE"/>
    <w:rsid w:val="00CD5256"/>
    <w:rsid w:val="00CD6233"/>
    <w:rsid w:val="00CD633C"/>
    <w:rsid w:val="00CD6522"/>
    <w:rsid w:val="00CD7EBC"/>
    <w:rsid w:val="00CE143F"/>
    <w:rsid w:val="00CE168E"/>
    <w:rsid w:val="00CE24A6"/>
    <w:rsid w:val="00CE2EB0"/>
    <w:rsid w:val="00CE3073"/>
    <w:rsid w:val="00CE569B"/>
    <w:rsid w:val="00CE5BAD"/>
    <w:rsid w:val="00CE5DA4"/>
    <w:rsid w:val="00CE66C2"/>
    <w:rsid w:val="00CE6894"/>
    <w:rsid w:val="00CE6FC3"/>
    <w:rsid w:val="00CE7BC1"/>
    <w:rsid w:val="00CF1094"/>
    <w:rsid w:val="00CF1695"/>
    <w:rsid w:val="00CF216B"/>
    <w:rsid w:val="00CF26FF"/>
    <w:rsid w:val="00CF34F2"/>
    <w:rsid w:val="00CF3504"/>
    <w:rsid w:val="00CF352B"/>
    <w:rsid w:val="00CF4460"/>
    <w:rsid w:val="00CF46CF"/>
    <w:rsid w:val="00CF520D"/>
    <w:rsid w:val="00CF565B"/>
    <w:rsid w:val="00CF5EAD"/>
    <w:rsid w:val="00CF7902"/>
    <w:rsid w:val="00CF7C37"/>
    <w:rsid w:val="00D0003B"/>
    <w:rsid w:val="00D0479F"/>
    <w:rsid w:val="00D04887"/>
    <w:rsid w:val="00D06D60"/>
    <w:rsid w:val="00D103B6"/>
    <w:rsid w:val="00D110B3"/>
    <w:rsid w:val="00D1178B"/>
    <w:rsid w:val="00D127DC"/>
    <w:rsid w:val="00D13303"/>
    <w:rsid w:val="00D138E4"/>
    <w:rsid w:val="00D14EEE"/>
    <w:rsid w:val="00D15983"/>
    <w:rsid w:val="00D1640E"/>
    <w:rsid w:val="00D1662E"/>
    <w:rsid w:val="00D16B36"/>
    <w:rsid w:val="00D172B4"/>
    <w:rsid w:val="00D175C4"/>
    <w:rsid w:val="00D17E04"/>
    <w:rsid w:val="00D20830"/>
    <w:rsid w:val="00D2348C"/>
    <w:rsid w:val="00D240CE"/>
    <w:rsid w:val="00D242B7"/>
    <w:rsid w:val="00D248BE"/>
    <w:rsid w:val="00D25145"/>
    <w:rsid w:val="00D26161"/>
    <w:rsid w:val="00D26F0D"/>
    <w:rsid w:val="00D27B06"/>
    <w:rsid w:val="00D27E5B"/>
    <w:rsid w:val="00D30773"/>
    <w:rsid w:val="00D3126B"/>
    <w:rsid w:val="00D323D7"/>
    <w:rsid w:val="00D336EC"/>
    <w:rsid w:val="00D336EE"/>
    <w:rsid w:val="00D35FE9"/>
    <w:rsid w:val="00D36861"/>
    <w:rsid w:val="00D37CCC"/>
    <w:rsid w:val="00D37DC8"/>
    <w:rsid w:val="00D40477"/>
    <w:rsid w:val="00D42823"/>
    <w:rsid w:val="00D429B3"/>
    <w:rsid w:val="00D443E0"/>
    <w:rsid w:val="00D4445D"/>
    <w:rsid w:val="00D44640"/>
    <w:rsid w:val="00D454CA"/>
    <w:rsid w:val="00D4781C"/>
    <w:rsid w:val="00D47FCA"/>
    <w:rsid w:val="00D50335"/>
    <w:rsid w:val="00D50FC3"/>
    <w:rsid w:val="00D51268"/>
    <w:rsid w:val="00D52A37"/>
    <w:rsid w:val="00D56596"/>
    <w:rsid w:val="00D56833"/>
    <w:rsid w:val="00D56A02"/>
    <w:rsid w:val="00D56CB1"/>
    <w:rsid w:val="00D56E21"/>
    <w:rsid w:val="00D573FD"/>
    <w:rsid w:val="00D608DC"/>
    <w:rsid w:val="00D61A91"/>
    <w:rsid w:val="00D62AFD"/>
    <w:rsid w:val="00D63478"/>
    <w:rsid w:val="00D640B8"/>
    <w:rsid w:val="00D648B2"/>
    <w:rsid w:val="00D64E8A"/>
    <w:rsid w:val="00D6556C"/>
    <w:rsid w:val="00D658EB"/>
    <w:rsid w:val="00D6673D"/>
    <w:rsid w:val="00D66AFB"/>
    <w:rsid w:val="00D67E2F"/>
    <w:rsid w:val="00D7156C"/>
    <w:rsid w:val="00D71993"/>
    <w:rsid w:val="00D72E04"/>
    <w:rsid w:val="00D7319C"/>
    <w:rsid w:val="00D73742"/>
    <w:rsid w:val="00D7388A"/>
    <w:rsid w:val="00D7400E"/>
    <w:rsid w:val="00D744DB"/>
    <w:rsid w:val="00D748EE"/>
    <w:rsid w:val="00D74BF9"/>
    <w:rsid w:val="00D75143"/>
    <w:rsid w:val="00D754B3"/>
    <w:rsid w:val="00D7623B"/>
    <w:rsid w:val="00D77C81"/>
    <w:rsid w:val="00D800FC"/>
    <w:rsid w:val="00D80A5D"/>
    <w:rsid w:val="00D82AC0"/>
    <w:rsid w:val="00D848B1"/>
    <w:rsid w:val="00D84F85"/>
    <w:rsid w:val="00D8573C"/>
    <w:rsid w:val="00D8697A"/>
    <w:rsid w:val="00D86B77"/>
    <w:rsid w:val="00D871B7"/>
    <w:rsid w:val="00D90264"/>
    <w:rsid w:val="00D905EB"/>
    <w:rsid w:val="00D921F2"/>
    <w:rsid w:val="00D92575"/>
    <w:rsid w:val="00D945E1"/>
    <w:rsid w:val="00D94B77"/>
    <w:rsid w:val="00DA17BC"/>
    <w:rsid w:val="00DA1B1F"/>
    <w:rsid w:val="00DA2101"/>
    <w:rsid w:val="00DA3C01"/>
    <w:rsid w:val="00DA3D51"/>
    <w:rsid w:val="00DA4E3A"/>
    <w:rsid w:val="00DA4F95"/>
    <w:rsid w:val="00DA548A"/>
    <w:rsid w:val="00DB09B8"/>
    <w:rsid w:val="00DB13E6"/>
    <w:rsid w:val="00DB1EE5"/>
    <w:rsid w:val="00DB253B"/>
    <w:rsid w:val="00DB2DC6"/>
    <w:rsid w:val="00DB58CD"/>
    <w:rsid w:val="00DC00C8"/>
    <w:rsid w:val="00DC0651"/>
    <w:rsid w:val="00DC0760"/>
    <w:rsid w:val="00DC15BA"/>
    <w:rsid w:val="00DC30CF"/>
    <w:rsid w:val="00DC3947"/>
    <w:rsid w:val="00DC4030"/>
    <w:rsid w:val="00DC438A"/>
    <w:rsid w:val="00DC4C1B"/>
    <w:rsid w:val="00DC52B4"/>
    <w:rsid w:val="00DC5930"/>
    <w:rsid w:val="00DC6C30"/>
    <w:rsid w:val="00DD08F0"/>
    <w:rsid w:val="00DD0F82"/>
    <w:rsid w:val="00DD15A1"/>
    <w:rsid w:val="00DD18C8"/>
    <w:rsid w:val="00DD21E6"/>
    <w:rsid w:val="00DD2328"/>
    <w:rsid w:val="00DD26ED"/>
    <w:rsid w:val="00DD30D9"/>
    <w:rsid w:val="00DD36ED"/>
    <w:rsid w:val="00DE02B4"/>
    <w:rsid w:val="00DE038A"/>
    <w:rsid w:val="00DE1CDE"/>
    <w:rsid w:val="00DE3699"/>
    <w:rsid w:val="00DE4037"/>
    <w:rsid w:val="00DE5067"/>
    <w:rsid w:val="00DE50ED"/>
    <w:rsid w:val="00DE5E04"/>
    <w:rsid w:val="00DF1AD1"/>
    <w:rsid w:val="00DF2077"/>
    <w:rsid w:val="00DF2423"/>
    <w:rsid w:val="00DF473F"/>
    <w:rsid w:val="00DF5181"/>
    <w:rsid w:val="00DF5BF9"/>
    <w:rsid w:val="00E00DEE"/>
    <w:rsid w:val="00E03648"/>
    <w:rsid w:val="00E039E6"/>
    <w:rsid w:val="00E03F3F"/>
    <w:rsid w:val="00E0433C"/>
    <w:rsid w:val="00E07E8D"/>
    <w:rsid w:val="00E10BD8"/>
    <w:rsid w:val="00E10FBE"/>
    <w:rsid w:val="00E11DD2"/>
    <w:rsid w:val="00E124B7"/>
    <w:rsid w:val="00E126E4"/>
    <w:rsid w:val="00E127D2"/>
    <w:rsid w:val="00E141A6"/>
    <w:rsid w:val="00E15ECE"/>
    <w:rsid w:val="00E1653F"/>
    <w:rsid w:val="00E17DCE"/>
    <w:rsid w:val="00E21AA1"/>
    <w:rsid w:val="00E22EF8"/>
    <w:rsid w:val="00E239A6"/>
    <w:rsid w:val="00E27149"/>
    <w:rsid w:val="00E2720C"/>
    <w:rsid w:val="00E27D59"/>
    <w:rsid w:val="00E3067A"/>
    <w:rsid w:val="00E30CE6"/>
    <w:rsid w:val="00E31189"/>
    <w:rsid w:val="00E31B92"/>
    <w:rsid w:val="00E31D93"/>
    <w:rsid w:val="00E33AE9"/>
    <w:rsid w:val="00E34AC3"/>
    <w:rsid w:val="00E35C01"/>
    <w:rsid w:val="00E36D20"/>
    <w:rsid w:val="00E4093D"/>
    <w:rsid w:val="00E41000"/>
    <w:rsid w:val="00E4124B"/>
    <w:rsid w:val="00E4181D"/>
    <w:rsid w:val="00E41D9F"/>
    <w:rsid w:val="00E445A5"/>
    <w:rsid w:val="00E46099"/>
    <w:rsid w:val="00E4622C"/>
    <w:rsid w:val="00E46FA6"/>
    <w:rsid w:val="00E47123"/>
    <w:rsid w:val="00E50C18"/>
    <w:rsid w:val="00E5198A"/>
    <w:rsid w:val="00E51E46"/>
    <w:rsid w:val="00E52269"/>
    <w:rsid w:val="00E526A0"/>
    <w:rsid w:val="00E527CF"/>
    <w:rsid w:val="00E53341"/>
    <w:rsid w:val="00E54333"/>
    <w:rsid w:val="00E554FB"/>
    <w:rsid w:val="00E55B5F"/>
    <w:rsid w:val="00E56E28"/>
    <w:rsid w:val="00E57D82"/>
    <w:rsid w:val="00E60510"/>
    <w:rsid w:val="00E61E66"/>
    <w:rsid w:val="00E61EC9"/>
    <w:rsid w:val="00E62FBE"/>
    <w:rsid w:val="00E63491"/>
    <w:rsid w:val="00E634DF"/>
    <w:rsid w:val="00E63903"/>
    <w:rsid w:val="00E647A1"/>
    <w:rsid w:val="00E6491C"/>
    <w:rsid w:val="00E65798"/>
    <w:rsid w:val="00E65D86"/>
    <w:rsid w:val="00E66BF9"/>
    <w:rsid w:val="00E67714"/>
    <w:rsid w:val="00E67E43"/>
    <w:rsid w:val="00E70B59"/>
    <w:rsid w:val="00E71E95"/>
    <w:rsid w:val="00E7237F"/>
    <w:rsid w:val="00E72E3E"/>
    <w:rsid w:val="00E73146"/>
    <w:rsid w:val="00E748FF"/>
    <w:rsid w:val="00E74BD9"/>
    <w:rsid w:val="00E75B59"/>
    <w:rsid w:val="00E7778D"/>
    <w:rsid w:val="00E80225"/>
    <w:rsid w:val="00E83DD6"/>
    <w:rsid w:val="00E84181"/>
    <w:rsid w:val="00E84BF3"/>
    <w:rsid w:val="00E9008C"/>
    <w:rsid w:val="00E90792"/>
    <w:rsid w:val="00E90CF2"/>
    <w:rsid w:val="00E913E4"/>
    <w:rsid w:val="00E91829"/>
    <w:rsid w:val="00E91977"/>
    <w:rsid w:val="00E91A6D"/>
    <w:rsid w:val="00E92142"/>
    <w:rsid w:val="00E92F9F"/>
    <w:rsid w:val="00E93083"/>
    <w:rsid w:val="00E93E43"/>
    <w:rsid w:val="00E949E5"/>
    <w:rsid w:val="00E95200"/>
    <w:rsid w:val="00E9558B"/>
    <w:rsid w:val="00E9708B"/>
    <w:rsid w:val="00E974A0"/>
    <w:rsid w:val="00E97AE3"/>
    <w:rsid w:val="00EA17C7"/>
    <w:rsid w:val="00EA3DC9"/>
    <w:rsid w:val="00EA4FAF"/>
    <w:rsid w:val="00EA6AB3"/>
    <w:rsid w:val="00EA6C97"/>
    <w:rsid w:val="00EB28C8"/>
    <w:rsid w:val="00EB3AD9"/>
    <w:rsid w:val="00EB577C"/>
    <w:rsid w:val="00EB7EDF"/>
    <w:rsid w:val="00EC05EA"/>
    <w:rsid w:val="00EC1A56"/>
    <w:rsid w:val="00EC1BAF"/>
    <w:rsid w:val="00EC300E"/>
    <w:rsid w:val="00EC48BE"/>
    <w:rsid w:val="00EC58BD"/>
    <w:rsid w:val="00EC59C0"/>
    <w:rsid w:val="00EC6422"/>
    <w:rsid w:val="00EC6427"/>
    <w:rsid w:val="00EC791D"/>
    <w:rsid w:val="00ED13C7"/>
    <w:rsid w:val="00ED2267"/>
    <w:rsid w:val="00ED56F7"/>
    <w:rsid w:val="00ED5A32"/>
    <w:rsid w:val="00ED613E"/>
    <w:rsid w:val="00ED68A5"/>
    <w:rsid w:val="00ED6BBE"/>
    <w:rsid w:val="00ED6C3F"/>
    <w:rsid w:val="00ED6DA6"/>
    <w:rsid w:val="00EE0379"/>
    <w:rsid w:val="00EE0870"/>
    <w:rsid w:val="00EE108A"/>
    <w:rsid w:val="00EE26BB"/>
    <w:rsid w:val="00EE2886"/>
    <w:rsid w:val="00EE334D"/>
    <w:rsid w:val="00EE344F"/>
    <w:rsid w:val="00EE45B9"/>
    <w:rsid w:val="00EE48D6"/>
    <w:rsid w:val="00EE510F"/>
    <w:rsid w:val="00EE6868"/>
    <w:rsid w:val="00EE7C96"/>
    <w:rsid w:val="00EE7E53"/>
    <w:rsid w:val="00EE7FC1"/>
    <w:rsid w:val="00EF265F"/>
    <w:rsid w:val="00EF26D6"/>
    <w:rsid w:val="00EF34F6"/>
    <w:rsid w:val="00EF41DB"/>
    <w:rsid w:val="00EF4A75"/>
    <w:rsid w:val="00EF4BD0"/>
    <w:rsid w:val="00EF6A14"/>
    <w:rsid w:val="00EF7C51"/>
    <w:rsid w:val="00F00FF6"/>
    <w:rsid w:val="00F035E8"/>
    <w:rsid w:val="00F0427B"/>
    <w:rsid w:val="00F047C6"/>
    <w:rsid w:val="00F06896"/>
    <w:rsid w:val="00F06E12"/>
    <w:rsid w:val="00F07E1A"/>
    <w:rsid w:val="00F10640"/>
    <w:rsid w:val="00F108BE"/>
    <w:rsid w:val="00F10F68"/>
    <w:rsid w:val="00F11B0E"/>
    <w:rsid w:val="00F138EA"/>
    <w:rsid w:val="00F14563"/>
    <w:rsid w:val="00F14E90"/>
    <w:rsid w:val="00F16B1F"/>
    <w:rsid w:val="00F17D9B"/>
    <w:rsid w:val="00F21574"/>
    <w:rsid w:val="00F2264E"/>
    <w:rsid w:val="00F2426A"/>
    <w:rsid w:val="00F24553"/>
    <w:rsid w:val="00F254F3"/>
    <w:rsid w:val="00F25C26"/>
    <w:rsid w:val="00F26A00"/>
    <w:rsid w:val="00F27108"/>
    <w:rsid w:val="00F30040"/>
    <w:rsid w:val="00F30FCE"/>
    <w:rsid w:val="00F31108"/>
    <w:rsid w:val="00F318B6"/>
    <w:rsid w:val="00F3208B"/>
    <w:rsid w:val="00F3304D"/>
    <w:rsid w:val="00F3327F"/>
    <w:rsid w:val="00F33C93"/>
    <w:rsid w:val="00F35252"/>
    <w:rsid w:val="00F3557A"/>
    <w:rsid w:val="00F35671"/>
    <w:rsid w:val="00F35AEC"/>
    <w:rsid w:val="00F35B86"/>
    <w:rsid w:val="00F36AF8"/>
    <w:rsid w:val="00F36D70"/>
    <w:rsid w:val="00F37219"/>
    <w:rsid w:val="00F3749D"/>
    <w:rsid w:val="00F40670"/>
    <w:rsid w:val="00F40DCB"/>
    <w:rsid w:val="00F4118A"/>
    <w:rsid w:val="00F41729"/>
    <w:rsid w:val="00F41BEF"/>
    <w:rsid w:val="00F439CC"/>
    <w:rsid w:val="00F43A18"/>
    <w:rsid w:val="00F44D46"/>
    <w:rsid w:val="00F45F33"/>
    <w:rsid w:val="00F46858"/>
    <w:rsid w:val="00F50FE1"/>
    <w:rsid w:val="00F510E9"/>
    <w:rsid w:val="00F51641"/>
    <w:rsid w:val="00F52D48"/>
    <w:rsid w:val="00F53430"/>
    <w:rsid w:val="00F54480"/>
    <w:rsid w:val="00F548D4"/>
    <w:rsid w:val="00F54E13"/>
    <w:rsid w:val="00F55254"/>
    <w:rsid w:val="00F55668"/>
    <w:rsid w:val="00F60387"/>
    <w:rsid w:val="00F60E5B"/>
    <w:rsid w:val="00F61191"/>
    <w:rsid w:val="00F61F4C"/>
    <w:rsid w:val="00F61FA9"/>
    <w:rsid w:val="00F6400B"/>
    <w:rsid w:val="00F64D81"/>
    <w:rsid w:val="00F65975"/>
    <w:rsid w:val="00F67201"/>
    <w:rsid w:val="00F67352"/>
    <w:rsid w:val="00F67CF8"/>
    <w:rsid w:val="00F70772"/>
    <w:rsid w:val="00F70D94"/>
    <w:rsid w:val="00F719D4"/>
    <w:rsid w:val="00F72AB1"/>
    <w:rsid w:val="00F72F03"/>
    <w:rsid w:val="00F74976"/>
    <w:rsid w:val="00F76464"/>
    <w:rsid w:val="00F76AE9"/>
    <w:rsid w:val="00F8266D"/>
    <w:rsid w:val="00F826A4"/>
    <w:rsid w:val="00F8323D"/>
    <w:rsid w:val="00F8416E"/>
    <w:rsid w:val="00F84931"/>
    <w:rsid w:val="00F850EF"/>
    <w:rsid w:val="00F853DD"/>
    <w:rsid w:val="00F86173"/>
    <w:rsid w:val="00F8656F"/>
    <w:rsid w:val="00F86697"/>
    <w:rsid w:val="00F87356"/>
    <w:rsid w:val="00F87F9B"/>
    <w:rsid w:val="00F92808"/>
    <w:rsid w:val="00F92B15"/>
    <w:rsid w:val="00F93395"/>
    <w:rsid w:val="00F93CA3"/>
    <w:rsid w:val="00F9476A"/>
    <w:rsid w:val="00F94907"/>
    <w:rsid w:val="00F95679"/>
    <w:rsid w:val="00F95FE4"/>
    <w:rsid w:val="00F963A3"/>
    <w:rsid w:val="00F965E4"/>
    <w:rsid w:val="00F96A12"/>
    <w:rsid w:val="00F96E61"/>
    <w:rsid w:val="00FA15B0"/>
    <w:rsid w:val="00FA2870"/>
    <w:rsid w:val="00FA38CE"/>
    <w:rsid w:val="00FA4A11"/>
    <w:rsid w:val="00FA4B3D"/>
    <w:rsid w:val="00FA5F1C"/>
    <w:rsid w:val="00FA600A"/>
    <w:rsid w:val="00FA6E88"/>
    <w:rsid w:val="00FA7607"/>
    <w:rsid w:val="00FB0248"/>
    <w:rsid w:val="00FB1113"/>
    <w:rsid w:val="00FB4184"/>
    <w:rsid w:val="00FB4796"/>
    <w:rsid w:val="00FB717C"/>
    <w:rsid w:val="00FC10E1"/>
    <w:rsid w:val="00FC1AAD"/>
    <w:rsid w:val="00FC2FA1"/>
    <w:rsid w:val="00FC51F1"/>
    <w:rsid w:val="00FC5380"/>
    <w:rsid w:val="00FC65BA"/>
    <w:rsid w:val="00FC6912"/>
    <w:rsid w:val="00FC72DF"/>
    <w:rsid w:val="00FD0310"/>
    <w:rsid w:val="00FD0B89"/>
    <w:rsid w:val="00FD0D55"/>
    <w:rsid w:val="00FD195E"/>
    <w:rsid w:val="00FD2114"/>
    <w:rsid w:val="00FD22FC"/>
    <w:rsid w:val="00FD3686"/>
    <w:rsid w:val="00FD49F4"/>
    <w:rsid w:val="00FD4E1A"/>
    <w:rsid w:val="00FE08A1"/>
    <w:rsid w:val="00FE214D"/>
    <w:rsid w:val="00FE2752"/>
    <w:rsid w:val="00FE3435"/>
    <w:rsid w:val="00FE4312"/>
    <w:rsid w:val="00FE4412"/>
    <w:rsid w:val="00FE4CF9"/>
    <w:rsid w:val="00FE5D17"/>
    <w:rsid w:val="00FE69C4"/>
    <w:rsid w:val="00FE6ED3"/>
    <w:rsid w:val="00FE71D6"/>
    <w:rsid w:val="00FE728A"/>
    <w:rsid w:val="00FE7A90"/>
    <w:rsid w:val="00FF21F9"/>
    <w:rsid w:val="00FF2476"/>
    <w:rsid w:val="00FF29B5"/>
    <w:rsid w:val="00FF4802"/>
    <w:rsid w:val="00FF7691"/>
    <w:rsid w:val="00FF7B37"/>
    <w:rsid w:val="00FF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18E50"/>
  <w15:docId w15:val="{465C83E9-1629-4FBE-9CEC-4A2A4AED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E4"/>
    <w:pPr>
      <w:ind w:left="720"/>
      <w:contextualSpacing/>
    </w:pPr>
  </w:style>
  <w:style w:type="character" w:styleId="CommentReference">
    <w:name w:val="annotation reference"/>
    <w:basedOn w:val="DefaultParagraphFont"/>
    <w:uiPriority w:val="99"/>
    <w:semiHidden/>
    <w:unhideWhenUsed/>
    <w:rsid w:val="00E91A6D"/>
    <w:rPr>
      <w:sz w:val="16"/>
      <w:szCs w:val="16"/>
    </w:rPr>
  </w:style>
  <w:style w:type="paragraph" w:styleId="CommentText">
    <w:name w:val="annotation text"/>
    <w:basedOn w:val="Normal"/>
    <w:link w:val="CommentTextChar"/>
    <w:uiPriority w:val="99"/>
    <w:unhideWhenUsed/>
    <w:rsid w:val="00E91A6D"/>
    <w:pPr>
      <w:spacing w:line="240" w:lineRule="auto"/>
    </w:pPr>
    <w:rPr>
      <w:sz w:val="20"/>
      <w:szCs w:val="20"/>
    </w:rPr>
  </w:style>
  <w:style w:type="character" w:customStyle="1" w:styleId="CommentTextChar">
    <w:name w:val="Comment Text Char"/>
    <w:basedOn w:val="DefaultParagraphFont"/>
    <w:link w:val="CommentText"/>
    <w:uiPriority w:val="99"/>
    <w:rsid w:val="00E91A6D"/>
    <w:rPr>
      <w:sz w:val="20"/>
      <w:szCs w:val="20"/>
    </w:rPr>
  </w:style>
  <w:style w:type="paragraph" w:styleId="CommentSubject">
    <w:name w:val="annotation subject"/>
    <w:basedOn w:val="CommentText"/>
    <w:next w:val="CommentText"/>
    <w:link w:val="CommentSubjectChar"/>
    <w:uiPriority w:val="99"/>
    <w:semiHidden/>
    <w:unhideWhenUsed/>
    <w:rsid w:val="00E91A6D"/>
    <w:rPr>
      <w:b/>
      <w:bCs/>
    </w:rPr>
  </w:style>
  <w:style w:type="character" w:customStyle="1" w:styleId="CommentSubjectChar">
    <w:name w:val="Comment Subject Char"/>
    <w:basedOn w:val="CommentTextChar"/>
    <w:link w:val="CommentSubject"/>
    <w:uiPriority w:val="99"/>
    <w:semiHidden/>
    <w:rsid w:val="00E91A6D"/>
    <w:rPr>
      <w:b/>
      <w:bCs/>
      <w:sz w:val="20"/>
      <w:szCs w:val="20"/>
    </w:rPr>
  </w:style>
  <w:style w:type="paragraph" w:styleId="BalloonText">
    <w:name w:val="Balloon Text"/>
    <w:basedOn w:val="Normal"/>
    <w:link w:val="BalloonTextChar"/>
    <w:uiPriority w:val="99"/>
    <w:semiHidden/>
    <w:unhideWhenUsed/>
    <w:rsid w:val="00E9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6D"/>
    <w:rPr>
      <w:rFonts w:ascii="Tahoma" w:hAnsi="Tahoma" w:cs="Tahoma"/>
      <w:sz w:val="16"/>
      <w:szCs w:val="16"/>
    </w:rPr>
  </w:style>
  <w:style w:type="character" w:styleId="Hyperlink">
    <w:name w:val="Hyperlink"/>
    <w:basedOn w:val="DefaultParagraphFont"/>
    <w:uiPriority w:val="99"/>
    <w:unhideWhenUsed/>
    <w:rsid w:val="00CE5DA4"/>
    <w:rPr>
      <w:color w:val="0000FF" w:themeColor="hyperlink"/>
      <w:u w:val="single"/>
    </w:rPr>
  </w:style>
  <w:style w:type="table" w:styleId="TableGrid">
    <w:name w:val="Table Grid"/>
    <w:basedOn w:val="TableNormal"/>
    <w:uiPriority w:val="59"/>
    <w:rsid w:val="0032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32"/>
  </w:style>
  <w:style w:type="paragraph" w:styleId="Footer">
    <w:name w:val="footer"/>
    <w:basedOn w:val="Normal"/>
    <w:link w:val="FooterChar"/>
    <w:uiPriority w:val="99"/>
    <w:unhideWhenUsed/>
    <w:rsid w:val="0051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32"/>
  </w:style>
  <w:style w:type="paragraph" w:styleId="Revision">
    <w:name w:val="Revision"/>
    <w:hidden/>
    <w:uiPriority w:val="99"/>
    <w:semiHidden/>
    <w:rsid w:val="00ED68A5"/>
    <w:pPr>
      <w:spacing w:after="0" w:line="240" w:lineRule="auto"/>
    </w:pPr>
  </w:style>
  <w:style w:type="character" w:styleId="FollowedHyperlink">
    <w:name w:val="FollowedHyperlink"/>
    <w:basedOn w:val="DefaultParagraphFont"/>
    <w:uiPriority w:val="99"/>
    <w:semiHidden/>
    <w:unhideWhenUsed/>
    <w:rsid w:val="0013763A"/>
    <w:rPr>
      <w:color w:val="800080" w:themeColor="followedHyperlink"/>
      <w:u w:val="single"/>
    </w:rPr>
  </w:style>
  <w:style w:type="paragraph" w:customStyle="1" w:styleId="ThesisHD2">
    <w:name w:val="Thesis HD2"/>
    <w:rsid w:val="00AF3CB3"/>
    <w:pPr>
      <w:spacing w:after="0" w:line="240" w:lineRule="auto"/>
    </w:pPr>
    <w:rPr>
      <w:rFonts w:ascii="Verdana" w:hAnsi="Verdana" w:cs="Arial"/>
      <w:b/>
      <w:bCs/>
      <w:sz w:val="28"/>
      <w:szCs w:val="28"/>
      <w:lang w:val="en-GB"/>
    </w:rPr>
  </w:style>
  <w:style w:type="paragraph" w:customStyle="1" w:styleId="EndNoteBibliographyTitle">
    <w:name w:val="EndNote Bibliography Title"/>
    <w:basedOn w:val="Normal"/>
    <w:link w:val="EndNoteBibliographyTitleChar"/>
    <w:rsid w:val="00892AA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92AA6"/>
    <w:rPr>
      <w:rFonts w:ascii="Calibri" w:hAnsi="Calibri"/>
      <w:noProof/>
    </w:rPr>
  </w:style>
  <w:style w:type="paragraph" w:customStyle="1" w:styleId="EndNoteBibliography">
    <w:name w:val="EndNote Bibliography"/>
    <w:basedOn w:val="Normal"/>
    <w:link w:val="EndNoteBibliographyChar"/>
    <w:rsid w:val="00892AA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92AA6"/>
    <w:rPr>
      <w:rFonts w:ascii="Calibri" w:hAnsi="Calibri"/>
      <w:noProof/>
    </w:rPr>
  </w:style>
  <w:style w:type="paragraph" w:styleId="PlainText">
    <w:name w:val="Plain Text"/>
    <w:basedOn w:val="Normal"/>
    <w:link w:val="PlainTextChar"/>
    <w:uiPriority w:val="99"/>
    <w:semiHidden/>
    <w:unhideWhenUsed/>
    <w:rsid w:val="0084223A"/>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84223A"/>
    <w:rPr>
      <w:rFonts w:ascii="Arial" w:hAnsi="Arial"/>
      <w:sz w:val="20"/>
      <w:szCs w:val="21"/>
    </w:rPr>
  </w:style>
  <w:style w:type="character" w:customStyle="1" w:styleId="apple-converted-space">
    <w:name w:val="apple-converted-space"/>
    <w:basedOn w:val="DefaultParagraphFont"/>
    <w:rsid w:val="00975409"/>
  </w:style>
  <w:style w:type="character" w:styleId="Emphasis">
    <w:name w:val="Emphasis"/>
    <w:basedOn w:val="DefaultParagraphFont"/>
    <w:uiPriority w:val="20"/>
    <w:qFormat/>
    <w:rsid w:val="00975409"/>
    <w:rPr>
      <w:i/>
      <w:iCs/>
    </w:rPr>
  </w:style>
  <w:style w:type="character" w:customStyle="1" w:styleId="current-selection">
    <w:name w:val="current-selection"/>
    <w:basedOn w:val="DefaultParagraphFont"/>
    <w:rsid w:val="00975409"/>
  </w:style>
  <w:style w:type="character" w:customStyle="1" w:styleId="a">
    <w:name w:val="_"/>
    <w:basedOn w:val="DefaultParagraphFont"/>
    <w:rsid w:val="00975409"/>
  </w:style>
  <w:style w:type="character" w:customStyle="1" w:styleId="A7">
    <w:name w:val="A7"/>
    <w:uiPriority w:val="99"/>
    <w:rsid w:val="002F55A6"/>
    <w:rPr>
      <w:rFonts w:cs="Gotham Narrow Bold"/>
      <w:color w:val="000000"/>
      <w:sz w:val="18"/>
      <w:szCs w:val="18"/>
    </w:rPr>
  </w:style>
  <w:style w:type="character" w:customStyle="1" w:styleId="A1">
    <w:name w:val="A1"/>
    <w:uiPriority w:val="99"/>
    <w:rsid w:val="002F55A6"/>
    <w:rPr>
      <w:rFonts w:cs="Gotham Narrow Bold"/>
      <w:b/>
      <w:bCs/>
      <w:color w:val="000000"/>
      <w:sz w:val="20"/>
      <w:szCs w:val="20"/>
    </w:rPr>
  </w:style>
  <w:style w:type="character" w:customStyle="1" w:styleId="A0">
    <w:name w:val="A0"/>
    <w:uiPriority w:val="99"/>
    <w:rsid w:val="002F55A6"/>
    <w:rPr>
      <w:rFonts w:cs="Gotham XNarrow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655">
      <w:bodyDiv w:val="1"/>
      <w:marLeft w:val="0"/>
      <w:marRight w:val="0"/>
      <w:marTop w:val="0"/>
      <w:marBottom w:val="0"/>
      <w:divBdr>
        <w:top w:val="none" w:sz="0" w:space="0" w:color="auto"/>
        <w:left w:val="none" w:sz="0" w:space="0" w:color="auto"/>
        <w:bottom w:val="none" w:sz="0" w:space="0" w:color="auto"/>
        <w:right w:val="none" w:sz="0" w:space="0" w:color="auto"/>
      </w:divBdr>
      <w:divsChild>
        <w:div w:id="730886004">
          <w:marLeft w:val="0"/>
          <w:marRight w:val="0"/>
          <w:marTop w:val="0"/>
          <w:marBottom w:val="0"/>
          <w:divBdr>
            <w:top w:val="none" w:sz="0" w:space="0" w:color="auto"/>
            <w:left w:val="none" w:sz="0" w:space="0" w:color="auto"/>
            <w:bottom w:val="none" w:sz="0" w:space="0" w:color="auto"/>
            <w:right w:val="none" w:sz="0" w:space="0" w:color="auto"/>
          </w:divBdr>
        </w:div>
        <w:div w:id="1468741051">
          <w:marLeft w:val="0"/>
          <w:marRight w:val="0"/>
          <w:marTop w:val="0"/>
          <w:marBottom w:val="0"/>
          <w:divBdr>
            <w:top w:val="none" w:sz="0" w:space="0" w:color="auto"/>
            <w:left w:val="none" w:sz="0" w:space="0" w:color="auto"/>
            <w:bottom w:val="none" w:sz="0" w:space="0" w:color="auto"/>
            <w:right w:val="none" w:sz="0" w:space="0" w:color="auto"/>
          </w:divBdr>
        </w:div>
        <w:div w:id="1464880776">
          <w:marLeft w:val="0"/>
          <w:marRight w:val="0"/>
          <w:marTop w:val="0"/>
          <w:marBottom w:val="0"/>
          <w:divBdr>
            <w:top w:val="none" w:sz="0" w:space="0" w:color="auto"/>
            <w:left w:val="none" w:sz="0" w:space="0" w:color="auto"/>
            <w:bottom w:val="none" w:sz="0" w:space="0" w:color="auto"/>
            <w:right w:val="none" w:sz="0" w:space="0" w:color="auto"/>
          </w:divBdr>
        </w:div>
        <w:div w:id="1334143922">
          <w:marLeft w:val="0"/>
          <w:marRight w:val="0"/>
          <w:marTop w:val="0"/>
          <w:marBottom w:val="0"/>
          <w:divBdr>
            <w:top w:val="none" w:sz="0" w:space="0" w:color="auto"/>
            <w:left w:val="none" w:sz="0" w:space="0" w:color="auto"/>
            <w:bottom w:val="none" w:sz="0" w:space="0" w:color="auto"/>
            <w:right w:val="none" w:sz="0" w:space="0" w:color="auto"/>
          </w:divBdr>
        </w:div>
        <w:div w:id="847061991">
          <w:marLeft w:val="0"/>
          <w:marRight w:val="0"/>
          <w:marTop w:val="0"/>
          <w:marBottom w:val="0"/>
          <w:divBdr>
            <w:top w:val="none" w:sz="0" w:space="0" w:color="auto"/>
            <w:left w:val="none" w:sz="0" w:space="0" w:color="auto"/>
            <w:bottom w:val="none" w:sz="0" w:space="0" w:color="auto"/>
            <w:right w:val="none" w:sz="0" w:space="0" w:color="auto"/>
          </w:divBdr>
        </w:div>
        <w:div w:id="1552882825">
          <w:marLeft w:val="0"/>
          <w:marRight w:val="0"/>
          <w:marTop w:val="0"/>
          <w:marBottom w:val="0"/>
          <w:divBdr>
            <w:top w:val="none" w:sz="0" w:space="0" w:color="auto"/>
            <w:left w:val="none" w:sz="0" w:space="0" w:color="auto"/>
            <w:bottom w:val="none" w:sz="0" w:space="0" w:color="auto"/>
            <w:right w:val="none" w:sz="0" w:space="0" w:color="auto"/>
          </w:divBdr>
        </w:div>
        <w:div w:id="955450762">
          <w:marLeft w:val="0"/>
          <w:marRight w:val="0"/>
          <w:marTop w:val="0"/>
          <w:marBottom w:val="0"/>
          <w:divBdr>
            <w:top w:val="none" w:sz="0" w:space="0" w:color="auto"/>
            <w:left w:val="none" w:sz="0" w:space="0" w:color="auto"/>
            <w:bottom w:val="none" w:sz="0" w:space="0" w:color="auto"/>
            <w:right w:val="none" w:sz="0" w:space="0" w:color="auto"/>
          </w:divBdr>
        </w:div>
        <w:div w:id="134572682">
          <w:marLeft w:val="0"/>
          <w:marRight w:val="0"/>
          <w:marTop w:val="0"/>
          <w:marBottom w:val="0"/>
          <w:divBdr>
            <w:top w:val="none" w:sz="0" w:space="0" w:color="auto"/>
            <w:left w:val="none" w:sz="0" w:space="0" w:color="auto"/>
            <w:bottom w:val="none" w:sz="0" w:space="0" w:color="auto"/>
            <w:right w:val="none" w:sz="0" w:space="0" w:color="auto"/>
          </w:divBdr>
        </w:div>
        <w:div w:id="1474449632">
          <w:marLeft w:val="0"/>
          <w:marRight w:val="0"/>
          <w:marTop w:val="0"/>
          <w:marBottom w:val="0"/>
          <w:divBdr>
            <w:top w:val="none" w:sz="0" w:space="0" w:color="auto"/>
            <w:left w:val="none" w:sz="0" w:space="0" w:color="auto"/>
            <w:bottom w:val="none" w:sz="0" w:space="0" w:color="auto"/>
            <w:right w:val="none" w:sz="0" w:space="0" w:color="auto"/>
          </w:divBdr>
        </w:div>
        <w:div w:id="1042755680">
          <w:marLeft w:val="0"/>
          <w:marRight w:val="0"/>
          <w:marTop w:val="0"/>
          <w:marBottom w:val="0"/>
          <w:divBdr>
            <w:top w:val="none" w:sz="0" w:space="0" w:color="auto"/>
            <w:left w:val="none" w:sz="0" w:space="0" w:color="auto"/>
            <w:bottom w:val="none" w:sz="0" w:space="0" w:color="auto"/>
            <w:right w:val="none" w:sz="0" w:space="0" w:color="auto"/>
          </w:divBdr>
        </w:div>
        <w:div w:id="2080009731">
          <w:marLeft w:val="0"/>
          <w:marRight w:val="0"/>
          <w:marTop w:val="0"/>
          <w:marBottom w:val="0"/>
          <w:divBdr>
            <w:top w:val="none" w:sz="0" w:space="0" w:color="auto"/>
            <w:left w:val="none" w:sz="0" w:space="0" w:color="auto"/>
            <w:bottom w:val="none" w:sz="0" w:space="0" w:color="auto"/>
            <w:right w:val="none" w:sz="0" w:space="0" w:color="auto"/>
          </w:divBdr>
        </w:div>
        <w:div w:id="102774795">
          <w:marLeft w:val="0"/>
          <w:marRight w:val="0"/>
          <w:marTop w:val="0"/>
          <w:marBottom w:val="0"/>
          <w:divBdr>
            <w:top w:val="none" w:sz="0" w:space="0" w:color="auto"/>
            <w:left w:val="none" w:sz="0" w:space="0" w:color="auto"/>
            <w:bottom w:val="none" w:sz="0" w:space="0" w:color="auto"/>
            <w:right w:val="none" w:sz="0" w:space="0" w:color="auto"/>
          </w:divBdr>
        </w:div>
        <w:div w:id="237641830">
          <w:marLeft w:val="0"/>
          <w:marRight w:val="0"/>
          <w:marTop w:val="0"/>
          <w:marBottom w:val="0"/>
          <w:divBdr>
            <w:top w:val="none" w:sz="0" w:space="0" w:color="auto"/>
            <w:left w:val="none" w:sz="0" w:space="0" w:color="auto"/>
            <w:bottom w:val="none" w:sz="0" w:space="0" w:color="auto"/>
            <w:right w:val="none" w:sz="0" w:space="0" w:color="auto"/>
          </w:divBdr>
        </w:div>
        <w:div w:id="221448987">
          <w:marLeft w:val="0"/>
          <w:marRight w:val="0"/>
          <w:marTop w:val="0"/>
          <w:marBottom w:val="0"/>
          <w:divBdr>
            <w:top w:val="none" w:sz="0" w:space="0" w:color="auto"/>
            <w:left w:val="none" w:sz="0" w:space="0" w:color="auto"/>
            <w:bottom w:val="none" w:sz="0" w:space="0" w:color="auto"/>
            <w:right w:val="none" w:sz="0" w:space="0" w:color="auto"/>
          </w:divBdr>
        </w:div>
        <w:div w:id="659115934">
          <w:marLeft w:val="0"/>
          <w:marRight w:val="0"/>
          <w:marTop w:val="0"/>
          <w:marBottom w:val="0"/>
          <w:divBdr>
            <w:top w:val="none" w:sz="0" w:space="0" w:color="auto"/>
            <w:left w:val="none" w:sz="0" w:space="0" w:color="auto"/>
            <w:bottom w:val="none" w:sz="0" w:space="0" w:color="auto"/>
            <w:right w:val="none" w:sz="0" w:space="0" w:color="auto"/>
          </w:divBdr>
        </w:div>
        <w:div w:id="1828281969">
          <w:marLeft w:val="0"/>
          <w:marRight w:val="0"/>
          <w:marTop w:val="0"/>
          <w:marBottom w:val="0"/>
          <w:divBdr>
            <w:top w:val="none" w:sz="0" w:space="0" w:color="auto"/>
            <w:left w:val="none" w:sz="0" w:space="0" w:color="auto"/>
            <w:bottom w:val="none" w:sz="0" w:space="0" w:color="auto"/>
            <w:right w:val="none" w:sz="0" w:space="0" w:color="auto"/>
          </w:divBdr>
        </w:div>
        <w:div w:id="1164126141">
          <w:marLeft w:val="0"/>
          <w:marRight w:val="0"/>
          <w:marTop w:val="0"/>
          <w:marBottom w:val="0"/>
          <w:divBdr>
            <w:top w:val="none" w:sz="0" w:space="0" w:color="auto"/>
            <w:left w:val="none" w:sz="0" w:space="0" w:color="auto"/>
            <w:bottom w:val="none" w:sz="0" w:space="0" w:color="auto"/>
            <w:right w:val="none" w:sz="0" w:space="0" w:color="auto"/>
          </w:divBdr>
        </w:div>
      </w:divsChild>
    </w:div>
    <w:div w:id="178546921">
      <w:bodyDiv w:val="1"/>
      <w:marLeft w:val="0"/>
      <w:marRight w:val="0"/>
      <w:marTop w:val="0"/>
      <w:marBottom w:val="0"/>
      <w:divBdr>
        <w:top w:val="none" w:sz="0" w:space="0" w:color="auto"/>
        <w:left w:val="none" w:sz="0" w:space="0" w:color="auto"/>
        <w:bottom w:val="none" w:sz="0" w:space="0" w:color="auto"/>
        <w:right w:val="none" w:sz="0" w:space="0" w:color="auto"/>
      </w:divBdr>
    </w:div>
    <w:div w:id="227569678">
      <w:bodyDiv w:val="1"/>
      <w:marLeft w:val="0"/>
      <w:marRight w:val="0"/>
      <w:marTop w:val="0"/>
      <w:marBottom w:val="0"/>
      <w:divBdr>
        <w:top w:val="none" w:sz="0" w:space="0" w:color="auto"/>
        <w:left w:val="none" w:sz="0" w:space="0" w:color="auto"/>
        <w:bottom w:val="none" w:sz="0" w:space="0" w:color="auto"/>
        <w:right w:val="none" w:sz="0" w:space="0" w:color="auto"/>
      </w:divBdr>
    </w:div>
    <w:div w:id="386534718">
      <w:bodyDiv w:val="1"/>
      <w:marLeft w:val="0"/>
      <w:marRight w:val="0"/>
      <w:marTop w:val="0"/>
      <w:marBottom w:val="0"/>
      <w:divBdr>
        <w:top w:val="none" w:sz="0" w:space="0" w:color="auto"/>
        <w:left w:val="none" w:sz="0" w:space="0" w:color="auto"/>
        <w:bottom w:val="none" w:sz="0" w:space="0" w:color="auto"/>
        <w:right w:val="none" w:sz="0" w:space="0" w:color="auto"/>
      </w:divBdr>
    </w:div>
    <w:div w:id="630405473">
      <w:bodyDiv w:val="1"/>
      <w:marLeft w:val="0"/>
      <w:marRight w:val="0"/>
      <w:marTop w:val="0"/>
      <w:marBottom w:val="0"/>
      <w:divBdr>
        <w:top w:val="none" w:sz="0" w:space="0" w:color="auto"/>
        <w:left w:val="none" w:sz="0" w:space="0" w:color="auto"/>
        <w:bottom w:val="none" w:sz="0" w:space="0" w:color="auto"/>
        <w:right w:val="none" w:sz="0" w:space="0" w:color="auto"/>
      </w:divBdr>
    </w:div>
    <w:div w:id="762993554">
      <w:bodyDiv w:val="1"/>
      <w:marLeft w:val="0"/>
      <w:marRight w:val="0"/>
      <w:marTop w:val="0"/>
      <w:marBottom w:val="0"/>
      <w:divBdr>
        <w:top w:val="none" w:sz="0" w:space="0" w:color="auto"/>
        <w:left w:val="none" w:sz="0" w:space="0" w:color="auto"/>
        <w:bottom w:val="none" w:sz="0" w:space="0" w:color="auto"/>
        <w:right w:val="none" w:sz="0" w:space="0" w:color="auto"/>
      </w:divBdr>
    </w:div>
    <w:div w:id="913200415">
      <w:bodyDiv w:val="1"/>
      <w:marLeft w:val="0"/>
      <w:marRight w:val="0"/>
      <w:marTop w:val="0"/>
      <w:marBottom w:val="0"/>
      <w:divBdr>
        <w:top w:val="none" w:sz="0" w:space="0" w:color="auto"/>
        <w:left w:val="none" w:sz="0" w:space="0" w:color="auto"/>
        <w:bottom w:val="none" w:sz="0" w:space="0" w:color="auto"/>
        <w:right w:val="none" w:sz="0" w:space="0" w:color="auto"/>
      </w:divBdr>
      <w:divsChild>
        <w:div w:id="6291828">
          <w:marLeft w:val="0"/>
          <w:marRight w:val="0"/>
          <w:marTop w:val="0"/>
          <w:marBottom w:val="0"/>
          <w:divBdr>
            <w:top w:val="none" w:sz="0" w:space="0" w:color="auto"/>
            <w:left w:val="none" w:sz="0" w:space="0" w:color="auto"/>
            <w:bottom w:val="none" w:sz="0" w:space="0" w:color="auto"/>
            <w:right w:val="none" w:sz="0" w:space="0" w:color="auto"/>
          </w:divBdr>
        </w:div>
        <w:div w:id="866990286">
          <w:marLeft w:val="0"/>
          <w:marRight w:val="0"/>
          <w:marTop w:val="0"/>
          <w:marBottom w:val="0"/>
          <w:divBdr>
            <w:top w:val="none" w:sz="0" w:space="0" w:color="auto"/>
            <w:left w:val="none" w:sz="0" w:space="0" w:color="auto"/>
            <w:bottom w:val="none" w:sz="0" w:space="0" w:color="auto"/>
            <w:right w:val="none" w:sz="0" w:space="0" w:color="auto"/>
          </w:divBdr>
        </w:div>
        <w:div w:id="1228762254">
          <w:marLeft w:val="0"/>
          <w:marRight w:val="0"/>
          <w:marTop w:val="0"/>
          <w:marBottom w:val="0"/>
          <w:divBdr>
            <w:top w:val="none" w:sz="0" w:space="0" w:color="auto"/>
            <w:left w:val="none" w:sz="0" w:space="0" w:color="auto"/>
            <w:bottom w:val="none" w:sz="0" w:space="0" w:color="auto"/>
            <w:right w:val="none" w:sz="0" w:space="0" w:color="auto"/>
          </w:divBdr>
        </w:div>
        <w:div w:id="1464932458">
          <w:marLeft w:val="0"/>
          <w:marRight w:val="0"/>
          <w:marTop w:val="0"/>
          <w:marBottom w:val="0"/>
          <w:divBdr>
            <w:top w:val="none" w:sz="0" w:space="0" w:color="auto"/>
            <w:left w:val="none" w:sz="0" w:space="0" w:color="auto"/>
            <w:bottom w:val="none" w:sz="0" w:space="0" w:color="auto"/>
            <w:right w:val="none" w:sz="0" w:space="0" w:color="auto"/>
          </w:divBdr>
        </w:div>
        <w:div w:id="1526821706">
          <w:marLeft w:val="0"/>
          <w:marRight w:val="0"/>
          <w:marTop w:val="0"/>
          <w:marBottom w:val="0"/>
          <w:divBdr>
            <w:top w:val="none" w:sz="0" w:space="0" w:color="auto"/>
            <w:left w:val="none" w:sz="0" w:space="0" w:color="auto"/>
            <w:bottom w:val="none" w:sz="0" w:space="0" w:color="auto"/>
            <w:right w:val="none" w:sz="0" w:space="0" w:color="auto"/>
          </w:divBdr>
        </w:div>
      </w:divsChild>
    </w:div>
    <w:div w:id="1208369693">
      <w:bodyDiv w:val="1"/>
      <w:marLeft w:val="0"/>
      <w:marRight w:val="0"/>
      <w:marTop w:val="0"/>
      <w:marBottom w:val="0"/>
      <w:divBdr>
        <w:top w:val="none" w:sz="0" w:space="0" w:color="auto"/>
        <w:left w:val="none" w:sz="0" w:space="0" w:color="auto"/>
        <w:bottom w:val="none" w:sz="0" w:space="0" w:color="auto"/>
        <w:right w:val="none" w:sz="0" w:space="0" w:color="auto"/>
      </w:divBdr>
    </w:div>
    <w:div w:id="1458641287">
      <w:bodyDiv w:val="1"/>
      <w:marLeft w:val="0"/>
      <w:marRight w:val="0"/>
      <w:marTop w:val="0"/>
      <w:marBottom w:val="0"/>
      <w:divBdr>
        <w:top w:val="none" w:sz="0" w:space="0" w:color="auto"/>
        <w:left w:val="none" w:sz="0" w:space="0" w:color="auto"/>
        <w:bottom w:val="none" w:sz="0" w:space="0" w:color="auto"/>
        <w:right w:val="none" w:sz="0" w:space="0" w:color="auto"/>
      </w:divBdr>
    </w:div>
    <w:div w:id="1604877559">
      <w:bodyDiv w:val="1"/>
      <w:marLeft w:val="0"/>
      <w:marRight w:val="0"/>
      <w:marTop w:val="0"/>
      <w:marBottom w:val="0"/>
      <w:divBdr>
        <w:top w:val="none" w:sz="0" w:space="0" w:color="auto"/>
        <w:left w:val="none" w:sz="0" w:space="0" w:color="auto"/>
        <w:bottom w:val="none" w:sz="0" w:space="0" w:color="auto"/>
        <w:right w:val="none" w:sz="0" w:space="0" w:color="auto"/>
      </w:divBdr>
    </w:div>
    <w:div w:id="1711765686">
      <w:bodyDiv w:val="1"/>
      <w:marLeft w:val="0"/>
      <w:marRight w:val="0"/>
      <w:marTop w:val="0"/>
      <w:marBottom w:val="0"/>
      <w:divBdr>
        <w:top w:val="none" w:sz="0" w:space="0" w:color="auto"/>
        <w:left w:val="none" w:sz="0" w:space="0" w:color="auto"/>
        <w:bottom w:val="none" w:sz="0" w:space="0" w:color="auto"/>
        <w:right w:val="none" w:sz="0" w:space="0" w:color="auto"/>
      </w:divBdr>
    </w:div>
    <w:div w:id="1851068491">
      <w:bodyDiv w:val="1"/>
      <w:marLeft w:val="0"/>
      <w:marRight w:val="0"/>
      <w:marTop w:val="0"/>
      <w:marBottom w:val="0"/>
      <w:divBdr>
        <w:top w:val="none" w:sz="0" w:space="0" w:color="auto"/>
        <w:left w:val="none" w:sz="0" w:space="0" w:color="auto"/>
        <w:bottom w:val="none" w:sz="0" w:space="0" w:color="auto"/>
        <w:right w:val="none" w:sz="0" w:space="0" w:color="auto"/>
      </w:divBdr>
      <w:divsChild>
        <w:div w:id="1435974990">
          <w:marLeft w:val="0"/>
          <w:marRight w:val="0"/>
          <w:marTop w:val="0"/>
          <w:marBottom w:val="135"/>
          <w:divBdr>
            <w:top w:val="none" w:sz="0" w:space="0" w:color="auto"/>
            <w:left w:val="none" w:sz="0" w:space="0" w:color="auto"/>
            <w:bottom w:val="none" w:sz="0" w:space="0" w:color="auto"/>
            <w:right w:val="none" w:sz="0" w:space="0" w:color="auto"/>
          </w:divBdr>
        </w:div>
      </w:divsChild>
    </w:div>
    <w:div w:id="1900483381">
      <w:bodyDiv w:val="1"/>
      <w:marLeft w:val="0"/>
      <w:marRight w:val="0"/>
      <w:marTop w:val="0"/>
      <w:marBottom w:val="0"/>
      <w:divBdr>
        <w:top w:val="none" w:sz="0" w:space="0" w:color="auto"/>
        <w:left w:val="none" w:sz="0" w:space="0" w:color="auto"/>
        <w:bottom w:val="none" w:sz="0" w:space="0" w:color="auto"/>
        <w:right w:val="none" w:sz="0" w:space="0" w:color="auto"/>
      </w:divBdr>
    </w:div>
    <w:div w:id="1965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34ED-4F20-4814-8C35-0E7C430777EC}">
  <ds:schemaRefs>
    <ds:schemaRef ds:uri="http://schemas.openxmlformats.org/officeDocument/2006/bibliography"/>
  </ds:schemaRefs>
</ds:datastoreItem>
</file>

<file path=customXml/itemProps2.xml><?xml version="1.0" encoding="utf-8"?>
<ds:datastoreItem xmlns:ds="http://schemas.openxmlformats.org/officeDocument/2006/customXml" ds:itemID="{F544BA03-8B73-4043-8BEA-55FD22C8B26C}">
  <ds:schemaRefs>
    <ds:schemaRef ds:uri="http://schemas.openxmlformats.org/officeDocument/2006/bibliography"/>
  </ds:schemaRefs>
</ds:datastoreItem>
</file>

<file path=customXml/itemProps3.xml><?xml version="1.0" encoding="utf-8"?>
<ds:datastoreItem xmlns:ds="http://schemas.openxmlformats.org/officeDocument/2006/customXml" ds:itemID="{1B2AA988-8166-4CA1-A3C5-DBFAEF3F6390}">
  <ds:schemaRefs>
    <ds:schemaRef ds:uri="http://schemas.openxmlformats.org/officeDocument/2006/bibliography"/>
  </ds:schemaRefs>
</ds:datastoreItem>
</file>

<file path=customXml/itemProps4.xml><?xml version="1.0" encoding="utf-8"?>
<ds:datastoreItem xmlns:ds="http://schemas.openxmlformats.org/officeDocument/2006/customXml" ds:itemID="{3A52DA90-C9EF-48D9-BF95-A556F5F7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8204</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Lin</dc:creator>
  <cp:lastModifiedBy>Lee Smith</cp:lastModifiedBy>
  <cp:revision>2</cp:revision>
  <cp:lastPrinted>2018-09-26T21:55:00Z</cp:lastPrinted>
  <dcterms:created xsi:type="dcterms:W3CDTF">2018-10-10T09:16:00Z</dcterms:created>
  <dcterms:modified xsi:type="dcterms:W3CDTF">2018-10-10T09:16:00Z</dcterms:modified>
</cp:coreProperties>
</file>